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175073974"/>
    <w:p w14:paraId="150C638A" w14:textId="53288AAD" w:rsidR="00BA643D" w:rsidRDefault="00BA643D" w:rsidP="00BA643D">
      <w:pPr>
        <w:pBdr>
          <w:top w:val="nil"/>
          <w:left w:val="nil"/>
          <w:bottom w:val="nil"/>
          <w:right w:val="nil"/>
          <w:between w:val="nil"/>
        </w:pBdr>
        <w:spacing w:line="360" w:lineRule="auto"/>
        <w:jc w:val="center"/>
        <w:rPr>
          <w:rStyle w:val="ui-provider"/>
        </w:rPr>
      </w:pPr>
      <w:r w:rsidRPr="00BA643D">
        <w:rPr>
          <w:rStyle w:val="ui-provider"/>
          <w:noProof/>
        </w:rPr>
        <mc:AlternateContent>
          <mc:Choice Requires="wps">
            <w:drawing>
              <wp:anchor distT="45720" distB="45720" distL="114300" distR="114300" simplePos="0" relativeHeight="251659264" behindDoc="0" locked="0" layoutInCell="1" allowOverlap="1" wp14:anchorId="601477F5" wp14:editId="6A01AC11">
                <wp:simplePos x="0" y="0"/>
                <wp:positionH relativeFrom="margin">
                  <wp:align>right</wp:align>
                </wp:positionH>
                <wp:positionV relativeFrom="paragraph">
                  <wp:posOffset>97155</wp:posOffset>
                </wp:positionV>
                <wp:extent cx="5734050" cy="1076325"/>
                <wp:effectExtent l="0" t="0" r="19050" b="28575"/>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076325"/>
                        </a:xfrm>
                        <a:prstGeom prst="rect">
                          <a:avLst/>
                        </a:prstGeom>
                        <a:solidFill>
                          <a:srgbClr val="FFFFFF"/>
                        </a:solidFill>
                        <a:ln w="19050">
                          <a:solidFill>
                            <a:srgbClr val="FF0000"/>
                          </a:solidFill>
                          <a:miter lim="800000"/>
                          <a:headEnd/>
                          <a:tailEnd/>
                        </a:ln>
                      </wps:spPr>
                      <wps:txbx>
                        <w:txbxContent>
                          <w:p w14:paraId="6923906D" w14:textId="27D9A4A6" w:rsidR="00BA643D" w:rsidRPr="00BA643D" w:rsidRDefault="00BA643D" w:rsidP="00BA643D">
                            <w:pPr>
                              <w:spacing w:before="240"/>
                              <w:rPr>
                                <w:rStyle w:val="ui-provider"/>
                                <w:rFonts w:ascii="Lato" w:hAnsi="Lato"/>
                                <w:b/>
                                <w:bCs/>
                                <w:sz w:val="24"/>
                                <w:szCs w:val="24"/>
                              </w:rPr>
                            </w:pPr>
                            <w:r w:rsidRPr="00BA643D">
                              <w:rPr>
                                <w:rStyle w:val="ui-provider"/>
                                <w:rFonts w:ascii="Lato" w:hAnsi="Lato"/>
                                <w:b/>
                                <w:bCs/>
                                <w:sz w:val="24"/>
                                <w:szCs w:val="24"/>
                              </w:rPr>
                              <w:t>Uwaga, to ważne!</w:t>
                            </w:r>
                          </w:p>
                          <w:p w14:paraId="2C22BA03" w14:textId="5D330B13" w:rsidR="00BA643D" w:rsidRPr="00BA643D" w:rsidRDefault="00BA643D">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1477F5" id="_x0000_t202" coordsize="21600,21600" o:spt="202" path="m,l,21600r21600,l21600,xe">
                <v:stroke joinstyle="miter"/>
                <v:path gradientshapeok="t" o:connecttype="rect"/>
              </v:shapetype>
              <v:shape id="Pole tekstowe 2" o:spid="_x0000_s1026" type="#_x0000_t202" style="position:absolute;left:0;text-align:left;margin-left:400.3pt;margin-top:7.65pt;width:451.5pt;height:84.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" strokecolor="red" strokeweight="1.5pt">
                <v:textbox>
                  <w:txbxContent>
                    <w:p w14:paraId="6923906D" w14:textId="27D9A4A6" w:rsidR="00BA643D" w:rsidRPr="00BA643D" w:rsidRDefault="00BA643D" w:rsidP="00BA643D">
                      <w:pPr>
                        <w:spacing w:before="240"/>
                        <w:rPr>
                          <w:rStyle w:val="ui-provider"/>
                          <w:rFonts w:ascii="Lato" w:hAnsi="Lato"/>
                          <w:b/>
                          <w:bCs/>
                          <w:sz w:val="24"/>
                          <w:szCs w:val="24"/>
                        </w:rPr>
                      </w:pPr>
                      <w:r w:rsidRPr="00BA643D">
                        <w:rPr>
                          <w:rStyle w:val="ui-provider"/>
                          <w:rFonts w:ascii="Lato" w:hAnsi="Lato"/>
                          <w:b/>
                          <w:bCs/>
                          <w:sz w:val="24"/>
                          <w:szCs w:val="24"/>
                        </w:rPr>
                        <w:t>Uwaga, to ważne!</w:t>
                      </w:r>
                    </w:p>
                    <w:p w14:paraId="2C22BA03" w14:textId="5D330B13" w:rsidR="00BA643D" w:rsidRPr="00BA643D" w:rsidRDefault="00BA643D">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v:textbox>
                <w10:wrap type="square" anchorx="margin"/>
              </v:shape>
            </w:pict>
          </mc:Fallback>
        </mc:AlternateContent>
      </w:r>
    </w:p>
    <w:p w14:paraId="102BA6BD" w14:textId="0045E91B" w:rsidR="00895E46" w:rsidRPr="00A276D5" w:rsidRDefault="6F047054" w:rsidP="00A276D5">
      <w:pPr>
        <w:pBdr>
          <w:top w:val="nil"/>
          <w:left w:val="nil"/>
          <w:bottom w:val="nil"/>
          <w:right w:val="nil"/>
          <w:between w:val="nil"/>
        </w:pBdr>
        <w:spacing w:line="360" w:lineRule="auto"/>
        <w:jc w:val="center"/>
        <w:rPr>
          <w:rFonts w:ascii="Lato" w:eastAsia="Lato" w:hAnsi="Lato" w:cs="Lato"/>
          <w:b/>
          <w:bCs/>
          <w:color w:val="002060"/>
          <w:sz w:val="32"/>
          <w:szCs w:val="32"/>
        </w:rPr>
      </w:pPr>
      <w:r w:rsidRPr="00A276D5">
        <w:rPr>
          <w:rFonts w:ascii="Lato" w:eastAsia="Lato" w:hAnsi="Lato" w:cs="Lato"/>
          <w:b/>
          <w:bCs/>
          <w:color w:val="002060"/>
          <w:sz w:val="32"/>
          <w:szCs w:val="32"/>
        </w:rPr>
        <w:t xml:space="preserve">Wzór </w:t>
      </w:r>
      <w:r w:rsidR="45412867" w:rsidRPr="00A276D5">
        <w:rPr>
          <w:rFonts w:ascii="Lato" w:eastAsia="Lato" w:hAnsi="Lato" w:cs="Lato"/>
          <w:b/>
          <w:bCs/>
          <w:color w:val="002060"/>
          <w:sz w:val="32"/>
          <w:szCs w:val="32"/>
        </w:rPr>
        <w:t xml:space="preserve">standardów ochrony </w:t>
      </w:r>
      <w:r w:rsidR="00877132" w:rsidRPr="00A276D5">
        <w:rPr>
          <w:rFonts w:ascii="Lato" w:eastAsia="Lato" w:hAnsi="Lato" w:cs="Lato"/>
          <w:b/>
          <w:bCs/>
          <w:color w:val="002060"/>
          <w:sz w:val="32"/>
          <w:szCs w:val="32"/>
        </w:rPr>
        <w:t xml:space="preserve">małoletnich </w:t>
      </w:r>
      <w:r w:rsidR="005D0521" w:rsidRPr="00A276D5">
        <w:rPr>
          <w:rFonts w:ascii="Lato" w:eastAsia="Lato" w:hAnsi="Lato" w:cs="Lato"/>
          <w:b/>
          <w:bCs/>
          <w:color w:val="002060"/>
          <w:sz w:val="32"/>
          <w:szCs w:val="32"/>
        </w:rPr>
        <w:br/>
      </w:r>
      <w:r w:rsidR="00877132" w:rsidRPr="00A276D5">
        <w:rPr>
          <w:rFonts w:ascii="Lato" w:eastAsia="Lato" w:hAnsi="Lato" w:cs="Lato"/>
          <w:b/>
          <w:bCs/>
          <w:color w:val="002060"/>
          <w:sz w:val="32"/>
          <w:szCs w:val="32"/>
        </w:rPr>
        <w:t xml:space="preserve">realizujących </w:t>
      </w:r>
      <w:r w:rsidR="3585C774" w:rsidRPr="00A276D5">
        <w:rPr>
          <w:rFonts w:ascii="Lato" w:eastAsia="Lato" w:hAnsi="Lato" w:cs="Lato"/>
          <w:b/>
          <w:bCs/>
          <w:color w:val="002060"/>
          <w:sz w:val="32"/>
          <w:szCs w:val="32"/>
        </w:rPr>
        <w:t>praktyczną naukę zawodu</w:t>
      </w:r>
      <w:r w:rsidR="7BF629C4" w:rsidRPr="00A276D5">
        <w:rPr>
          <w:rFonts w:ascii="Lato" w:eastAsia="Lato" w:hAnsi="Lato" w:cs="Lato"/>
          <w:b/>
          <w:bCs/>
          <w:color w:val="002060"/>
          <w:sz w:val="32"/>
          <w:szCs w:val="32"/>
        </w:rPr>
        <w:t xml:space="preserve"> i</w:t>
      </w:r>
      <w:r w:rsidR="00877132" w:rsidRPr="00A276D5">
        <w:rPr>
          <w:rFonts w:ascii="Lato" w:eastAsia="Lato" w:hAnsi="Lato" w:cs="Lato"/>
          <w:b/>
          <w:bCs/>
          <w:color w:val="002060"/>
          <w:sz w:val="32"/>
          <w:szCs w:val="32"/>
        </w:rPr>
        <w:t xml:space="preserve"> staże uczniowskie u pracodawcy</w:t>
      </w:r>
    </w:p>
    <w:bookmarkEnd w:id="0"/>
    <w:p w14:paraId="5C40DB3F" w14:textId="10D50AAA" w:rsidR="00F051B5" w:rsidRPr="00A276D5" w:rsidRDefault="30B424DF" w:rsidP="00A276D5">
      <w:pPr>
        <w:pStyle w:val="NormalnyWeb"/>
        <w:spacing w:line="360" w:lineRule="auto"/>
        <w:jc w:val="both"/>
        <w:rPr>
          <w:rFonts w:ascii="Lato" w:eastAsia="Lato" w:hAnsi="Lato" w:cs="Lato"/>
          <w:color w:val="000000"/>
          <w:sz w:val="22"/>
          <w:szCs w:val="22"/>
        </w:rPr>
      </w:pPr>
      <w:r w:rsidRPr="00A276D5">
        <w:rPr>
          <w:rFonts w:ascii="Lato" w:eastAsia="Lato" w:hAnsi="Lato" w:cs="Lato"/>
          <w:color w:val="000000" w:themeColor="text1"/>
          <w:sz w:val="22"/>
          <w:szCs w:val="22"/>
        </w:rPr>
        <w:t xml:space="preserve">Niniejsze wytyczne są przygotowane jako wzór dla </w:t>
      </w:r>
      <w:r w:rsidR="2E6DD70A" w:rsidRPr="00A276D5">
        <w:rPr>
          <w:rFonts w:ascii="Lato" w:eastAsia="Lato" w:hAnsi="Lato" w:cs="Lato"/>
          <w:color w:val="000000" w:themeColor="text1"/>
          <w:sz w:val="22"/>
          <w:szCs w:val="22"/>
        </w:rPr>
        <w:t>pracodawców realizujących</w:t>
      </w:r>
      <w:r w:rsidR="0D0FC826" w:rsidRPr="00A276D5">
        <w:rPr>
          <w:rFonts w:ascii="Lato" w:eastAsia="Lato" w:hAnsi="Lato" w:cs="Lato"/>
          <w:color w:val="000000" w:themeColor="text1"/>
          <w:sz w:val="22"/>
          <w:szCs w:val="22"/>
        </w:rPr>
        <w:t xml:space="preserve"> praktyczną naukę zawodu, w tym zajęcia praktyczne i praktyki zawodowe, na podstawie umowy o</w:t>
      </w:r>
      <w:r w:rsidR="00877132" w:rsidRPr="00A276D5">
        <w:rPr>
          <w:rFonts w:ascii="Lato" w:eastAsia="Lato" w:hAnsi="Lato" w:cs="Lato"/>
          <w:color w:val="000000" w:themeColor="text1"/>
          <w:sz w:val="22"/>
          <w:szCs w:val="22"/>
        </w:rPr>
        <w:t> </w:t>
      </w:r>
      <w:r w:rsidR="0D0FC826" w:rsidRPr="00A276D5">
        <w:rPr>
          <w:rFonts w:ascii="Lato" w:eastAsia="Lato" w:hAnsi="Lato" w:cs="Lato"/>
          <w:color w:val="000000" w:themeColor="text1"/>
          <w:sz w:val="22"/>
          <w:szCs w:val="22"/>
        </w:rPr>
        <w:t xml:space="preserve">praktyczną naukę zawodu lub umowy o pracę w celu przygotowania zawodowego i </w:t>
      </w:r>
      <w:r w:rsidR="2E6DD70A" w:rsidRPr="00A276D5">
        <w:rPr>
          <w:rFonts w:ascii="Lato" w:eastAsia="Lato" w:hAnsi="Lato" w:cs="Lato"/>
          <w:color w:val="000000" w:themeColor="text1"/>
          <w:sz w:val="22"/>
          <w:szCs w:val="22"/>
        </w:rPr>
        <w:t>staże uczniowskie</w:t>
      </w:r>
      <w:r w:rsidR="0BEBEC0E" w:rsidRPr="00A276D5">
        <w:rPr>
          <w:rFonts w:ascii="Lato" w:eastAsia="Lato" w:hAnsi="Lato" w:cs="Lato"/>
          <w:color w:val="000000" w:themeColor="text1"/>
          <w:sz w:val="22"/>
          <w:szCs w:val="22"/>
        </w:rPr>
        <w:t xml:space="preserve"> na podstawie umowy o staż uczniowski</w:t>
      </w:r>
      <w:r w:rsidRPr="00A276D5">
        <w:rPr>
          <w:rFonts w:ascii="Lato" w:eastAsia="Lato" w:hAnsi="Lato" w:cs="Lato"/>
          <w:color w:val="000000" w:themeColor="text1"/>
          <w:sz w:val="22"/>
          <w:szCs w:val="22"/>
        </w:rPr>
        <w:t xml:space="preserve">, </w:t>
      </w:r>
      <w:r w:rsidR="00570B1D" w:rsidRPr="00A276D5">
        <w:rPr>
          <w:rFonts w:ascii="Lato" w:eastAsia="Lato" w:hAnsi="Lato" w:cs="Lato"/>
          <w:color w:val="000000" w:themeColor="text1"/>
          <w:sz w:val="22"/>
          <w:szCs w:val="22"/>
        </w:rPr>
        <w:t>którzy zatrudniają co najmniej jedną osobę</w:t>
      </w:r>
      <w:r w:rsidRPr="00A276D5">
        <w:rPr>
          <w:rFonts w:ascii="Lato" w:eastAsia="Lato" w:hAnsi="Lato" w:cs="Lato"/>
          <w:color w:val="000000" w:themeColor="text1"/>
          <w:sz w:val="22"/>
          <w:szCs w:val="22"/>
        </w:rPr>
        <w:t>. W przypadku</w:t>
      </w:r>
      <w:r w:rsidR="448657E6" w:rsidRPr="00A276D5">
        <w:rPr>
          <w:rFonts w:ascii="Lato" w:eastAsia="Lato" w:hAnsi="Lato" w:cs="Lato"/>
          <w:color w:val="000000" w:themeColor="text1"/>
          <w:sz w:val="22"/>
          <w:szCs w:val="22"/>
        </w:rPr>
        <w:t>,</w:t>
      </w:r>
      <w:r w:rsidRPr="00A276D5">
        <w:rPr>
          <w:rFonts w:ascii="Lato" w:eastAsia="Lato" w:hAnsi="Lato" w:cs="Lato"/>
          <w:color w:val="000000" w:themeColor="text1"/>
          <w:sz w:val="22"/>
          <w:szCs w:val="22"/>
        </w:rPr>
        <w:t xml:space="preserve"> </w:t>
      </w:r>
      <w:r w:rsidR="2E6DD70A" w:rsidRPr="00A276D5">
        <w:rPr>
          <w:rFonts w:ascii="Lato" w:eastAsia="Lato" w:hAnsi="Lato" w:cs="Lato"/>
          <w:color w:val="000000" w:themeColor="text1"/>
          <w:sz w:val="22"/>
          <w:szCs w:val="22"/>
        </w:rPr>
        <w:t>gdy</w:t>
      </w:r>
      <w:r w:rsidR="5974548B" w:rsidRPr="00A276D5">
        <w:rPr>
          <w:rFonts w:ascii="Lato" w:eastAsia="Lato" w:hAnsi="Lato" w:cs="Lato"/>
          <w:color w:val="000000" w:themeColor="text1"/>
          <w:sz w:val="22"/>
          <w:szCs w:val="22"/>
        </w:rPr>
        <w:t xml:space="preserve"> praktyczna nauka zawodu i staże uczniowskie odbywają się </w:t>
      </w:r>
      <w:r w:rsidR="00570B1D" w:rsidRPr="00A276D5">
        <w:rPr>
          <w:rFonts w:ascii="Lato" w:eastAsia="Lato" w:hAnsi="Lato" w:cs="Lato"/>
          <w:color w:val="000000" w:themeColor="text1"/>
          <w:sz w:val="22"/>
          <w:szCs w:val="22"/>
        </w:rPr>
        <w:t>w podmiocie</w:t>
      </w:r>
      <w:r w:rsidR="7AD906D3" w:rsidRPr="00A276D5">
        <w:rPr>
          <w:rFonts w:ascii="Lato" w:eastAsia="Lato" w:hAnsi="Lato" w:cs="Lato"/>
          <w:color w:val="000000" w:themeColor="text1"/>
          <w:sz w:val="22"/>
          <w:szCs w:val="22"/>
        </w:rPr>
        <w:t xml:space="preserve"> prowadząc</w:t>
      </w:r>
      <w:r w:rsidR="00570B1D" w:rsidRPr="00A276D5">
        <w:rPr>
          <w:rFonts w:ascii="Lato" w:eastAsia="Lato" w:hAnsi="Lato" w:cs="Lato"/>
          <w:color w:val="000000" w:themeColor="text1"/>
          <w:sz w:val="22"/>
          <w:szCs w:val="22"/>
        </w:rPr>
        <w:t>ym</w:t>
      </w:r>
      <w:r w:rsidR="7AD906D3" w:rsidRPr="00A276D5">
        <w:rPr>
          <w:rFonts w:ascii="Lato" w:eastAsia="Lato" w:hAnsi="Lato" w:cs="Lato"/>
          <w:color w:val="000000" w:themeColor="text1"/>
          <w:sz w:val="22"/>
          <w:szCs w:val="22"/>
        </w:rPr>
        <w:t xml:space="preserve"> </w:t>
      </w:r>
      <w:r w:rsidR="2E6DD70A" w:rsidRPr="00A276D5">
        <w:rPr>
          <w:rFonts w:ascii="Lato" w:eastAsia="Lato" w:hAnsi="Lato" w:cs="Lato"/>
          <w:color w:val="000000" w:themeColor="text1"/>
          <w:sz w:val="22"/>
          <w:szCs w:val="22"/>
        </w:rPr>
        <w:t>jednoosobową działalność gospodarczą</w:t>
      </w:r>
      <w:r w:rsidRPr="00A276D5">
        <w:rPr>
          <w:rFonts w:ascii="Lato" w:eastAsia="Lato" w:hAnsi="Lato" w:cs="Lato"/>
          <w:color w:val="000000" w:themeColor="text1"/>
          <w:sz w:val="22"/>
          <w:szCs w:val="22"/>
        </w:rPr>
        <w:t>, standardy będzie trzeba dostosować do</w:t>
      </w:r>
      <w:r w:rsidR="00877132" w:rsidRPr="00A276D5">
        <w:rPr>
          <w:rFonts w:ascii="Lato" w:eastAsia="Lato" w:hAnsi="Lato" w:cs="Lato"/>
          <w:color w:val="000000" w:themeColor="text1"/>
          <w:sz w:val="22"/>
          <w:szCs w:val="22"/>
        </w:rPr>
        <w:t> </w:t>
      </w:r>
      <w:r w:rsidRPr="00A276D5">
        <w:rPr>
          <w:rFonts w:ascii="Lato" w:eastAsia="Lato" w:hAnsi="Lato" w:cs="Lato"/>
          <w:color w:val="000000" w:themeColor="text1"/>
          <w:sz w:val="22"/>
          <w:szCs w:val="22"/>
        </w:rPr>
        <w:t xml:space="preserve">takiej działalności. Nie będzie można zamieścić w nich wszystkich elementów, które są w tym dokumencie. Jako sugestię wskazujemy, że </w:t>
      </w:r>
      <w:r w:rsidR="32F4718E" w:rsidRPr="00A276D5">
        <w:rPr>
          <w:rFonts w:ascii="Lato" w:eastAsia="Lato" w:hAnsi="Lato" w:cs="Lato"/>
          <w:color w:val="000000" w:themeColor="text1"/>
          <w:sz w:val="22"/>
          <w:szCs w:val="22"/>
        </w:rPr>
        <w:t xml:space="preserve">w przypadku jednoosobowej działalności gospodarczej osoba ją prowadząca powinna przynajmniej ustalić zasady bezpiecznych relacji między dorosłym a </w:t>
      </w:r>
      <w:r w:rsidR="00570B1D" w:rsidRPr="00A276D5">
        <w:rPr>
          <w:rFonts w:ascii="Lato" w:eastAsia="Lato" w:hAnsi="Lato" w:cs="Lato"/>
          <w:color w:val="000000" w:themeColor="text1"/>
          <w:sz w:val="22"/>
          <w:szCs w:val="22"/>
        </w:rPr>
        <w:t>małoletnim</w:t>
      </w:r>
      <w:r w:rsidR="32F4718E" w:rsidRPr="00A276D5">
        <w:rPr>
          <w:rFonts w:ascii="Lato" w:eastAsia="Lato" w:hAnsi="Lato" w:cs="Lato"/>
          <w:color w:val="000000" w:themeColor="text1"/>
          <w:sz w:val="22"/>
          <w:szCs w:val="22"/>
        </w:rPr>
        <w:t xml:space="preserve"> oraz ścieżki interwencji</w:t>
      </w:r>
      <w:r w:rsidR="5F31807C" w:rsidRPr="00A276D5">
        <w:rPr>
          <w:rFonts w:ascii="Lato" w:eastAsia="Lato" w:hAnsi="Lato" w:cs="Lato"/>
          <w:color w:val="000000" w:themeColor="text1"/>
          <w:sz w:val="22"/>
          <w:szCs w:val="22"/>
        </w:rPr>
        <w:t xml:space="preserve"> w przypadku podejrzenia</w:t>
      </w:r>
      <w:r w:rsidRPr="00A276D5">
        <w:rPr>
          <w:rFonts w:ascii="Lato" w:eastAsia="Lato" w:hAnsi="Lato" w:cs="Lato"/>
          <w:color w:val="000000" w:themeColor="text1"/>
          <w:sz w:val="22"/>
          <w:szCs w:val="22"/>
        </w:rPr>
        <w:t xml:space="preserve">, że </w:t>
      </w:r>
      <w:r w:rsidR="00570B1D" w:rsidRPr="00A276D5">
        <w:rPr>
          <w:rFonts w:ascii="Lato" w:eastAsia="Lato" w:hAnsi="Lato" w:cs="Lato"/>
          <w:color w:val="000000" w:themeColor="text1"/>
          <w:sz w:val="22"/>
          <w:szCs w:val="22"/>
        </w:rPr>
        <w:t>małoletni może być lub jest krzywdzony</w:t>
      </w:r>
      <w:r w:rsidRPr="00A276D5">
        <w:rPr>
          <w:rFonts w:ascii="Lato" w:eastAsia="Lato" w:hAnsi="Lato" w:cs="Lato"/>
          <w:color w:val="000000" w:themeColor="text1"/>
          <w:sz w:val="22"/>
          <w:szCs w:val="22"/>
        </w:rPr>
        <w:t xml:space="preserve">. </w:t>
      </w:r>
      <w:r w:rsidR="2F8AFA58" w:rsidRPr="00A276D5">
        <w:rPr>
          <w:rFonts w:ascii="Lato" w:eastAsia="Lato" w:hAnsi="Lato" w:cs="Lato"/>
          <w:color w:val="000000" w:themeColor="text1"/>
          <w:sz w:val="22"/>
          <w:szCs w:val="22"/>
        </w:rPr>
        <w:t>Powin</w:t>
      </w:r>
      <w:r w:rsidR="75278105" w:rsidRPr="00A276D5">
        <w:rPr>
          <w:rFonts w:ascii="Lato" w:eastAsia="Lato" w:hAnsi="Lato" w:cs="Lato"/>
          <w:color w:val="000000" w:themeColor="text1"/>
          <w:sz w:val="22"/>
          <w:szCs w:val="22"/>
        </w:rPr>
        <w:t>na</w:t>
      </w:r>
      <w:r w:rsidR="2F8AFA58" w:rsidRPr="00A276D5">
        <w:rPr>
          <w:rFonts w:ascii="Lato" w:eastAsia="Lato" w:hAnsi="Lato" w:cs="Lato"/>
          <w:color w:val="000000" w:themeColor="text1"/>
          <w:sz w:val="22"/>
          <w:szCs w:val="22"/>
        </w:rPr>
        <w:t xml:space="preserve"> też ustalić listę podmiotów, z którymi może współpracować w sytuacji konieczności zapewnienia </w:t>
      </w:r>
      <w:r w:rsidR="00570B1D" w:rsidRPr="00A276D5">
        <w:rPr>
          <w:rFonts w:ascii="Lato" w:eastAsia="Lato" w:hAnsi="Lato" w:cs="Lato"/>
          <w:color w:val="000000" w:themeColor="text1"/>
          <w:sz w:val="22"/>
          <w:szCs w:val="22"/>
        </w:rPr>
        <w:t>małoletniemu</w:t>
      </w:r>
      <w:r w:rsidR="2F8AFA58" w:rsidRPr="00A276D5">
        <w:rPr>
          <w:rFonts w:ascii="Lato" w:eastAsia="Lato" w:hAnsi="Lato" w:cs="Lato"/>
          <w:color w:val="000000" w:themeColor="text1"/>
          <w:sz w:val="22"/>
          <w:szCs w:val="22"/>
        </w:rPr>
        <w:t xml:space="preserve"> pomocy. </w:t>
      </w:r>
      <w:r w:rsidRPr="00A276D5">
        <w:rPr>
          <w:rFonts w:ascii="Lato" w:eastAsia="Lato" w:hAnsi="Lato" w:cs="Lato"/>
          <w:color w:val="000000" w:themeColor="text1"/>
          <w:sz w:val="22"/>
          <w:szCs w:val="22"/>
        </w:rPr>
        <w:t>Taką informację należy przedstawić rodzicowi/opiekunowi</w:t>
      </w:r>
      <w:r w:rsidR="32F4718E" w:rsidRPr="00A276D5">
        <w:rPr>
          <w:rFonts w:ascii="Lato" w:eastAsia="Lato" w:hAnsi="Lato" w:cs="Lato"/>
          <w:color w:val="000000" w:themeColor="text1"/>
          <w:sz w:val="22"/>
          <w:szCs w:val="22"/>
        </w:rPr>
        <w:t xml:space="preserve"> </w:t>
      </w:r>
      <w:r w:rsidR="3C5263DE" w:rsidRPr="00A276D5">
        <w:rPr>
          <w:rFonts w:ascii="Lato" w:eastAsia="Lato" w:hAnsi="Lato" w:cs="Lato"/>
          <w:color w:val="000000" w:themeColor="text1"/>
          <w:sz w:val="22"/>
          <w:szCs w:val="22"/>
        </w:rPr>
        <w:t xml:space="preserve">prawnemu </w:t>
      </w:r>
      <w:r w:rsidR="00570B1D" w:rsidRPr="00A276D5">
        <w:rPr>
          <w:rFonts w:ascii="Lato" w:eastAsia="Lato" w:hAnsi="Lato" w:cs="Lato"/>
          <w:color w:val="000000" w:themeColor="text1"/>
          <w:sz w:val="22"/>
          <w:szCs w:val="22"/>
        </w:rPr>
        <w:t>małoletniego</w:t>
      </w:r>
      <w:r w:rsidR="32F4718E" w:rsidRPr="00A276D5">
        <w:rPr>
          <w:rFonts w:ascii="Lato" w:eastAsia="Lato" w:hAnsi="Lato" w:cs="Lato"/>
          <w:color w:val="000000" w:themeColor="text1"/>
          <w:sz w:val="22"/>
          <w:szCs w:val="22"/>
        </w:rPr>
        <w:t xml:space="preserve"> uczestniczącego w</w:t>
      </w:r>
      <w:r w:rsidR="00644F13" w:rsidRPr="00A276D5">
        <w:rPr>
          <w:rFonts w:ascii="Lato" w:eastAsia="Lato" w:hAnsi="Lato" w:cs="Lato"/>
          <w:color w:val="000000" w:themeColor="text1"/>
          <w:sz w:val="22"/>
          <w:szCs w:val="22"/>
        </w:rPr>
        <w:t> </w:t>
      </w:r>
      <w:r w:rsidR="440707A9" w:rsidRPr="00A276D5">
        <w:rPr>
          <w:rFonts w:ascii="Lato" w:eastAsia="Lato" w:hAnsi="Lato" w:cs="Lato"/>
          <w:color w:val="000000" w:themeColor="text1"/>
          <w:sz w:val="22"/>
          <w:szCs w:val="22"/>
        </w:rPr>
        <w:t>praktycznej nauce zawodu lub stażu uczniowskim</w:t>
      </w:r>
      <w:r w:rsidRPr="00A276D5">
        <w:rPr>
          <w:rFonts w:ascii="Lato" w:eastAsia="Lato" w:hAnsi="Lato" w:cs="Lato"/>
          <w:color w:val="000000" w:themeColor="text1"/>
          <w:sz w:val="22"/>
          <w:szCs w:val="22"/>
        </w:rPr>
        <w:t>.</w:t>
      </w:r>
      <w:r w:rsidR="006B0305" w:rsidRPr="00A276D5">
        <w:rPr>
          <w:rFonts w:ascii="Lato" w:eastAsia="Lato" w:hAnsi="Lato" w:cs="Lato"/>
          <w:color w:val="000000" w:themeColor="text1"/>
          <w:sz w:val="22"/>
          <w:szCs w:val="22"/>
        </w:rPr>
        <w:t xml:space="preserve"> </w:t>
      </w:r>
    </w:p>
    <w:p w14:paraId="3F27F719" w14:textId="0D0416E7" w:rsidR="00F051B5" w:rsidRPr="00A276D5" w:rsidRDefault="30B424DF" w:rsidP="00A276D5">
      <w:pPr>
        <w:pStyle w:val="NormalnyWeb"/>
        <w:spacing w:line="360" w:lineRule="auto"/>
        <w:jc w:val="both"/>
        <w:rPr>
          <w:rFonts w:ascii="Lato" w:eastAsia="Lato" w:hAnsi="Lato" w:cs="Lato"/>
          <w:color w:val="000000"/>
          <w:sz w:val="22"/>
          <w:szCs w:val="22"/>
        </w:rPr>
      </w:pPr>
      <w:r w:rsidRPr="00A276D5">
        <w:rPr>
          <w:rFonts w:ascii="Lato" w:eastAsia="Lato" w:hAnsi="Lato" w:cs="Lato"/>
          <w:color w:val="000000" w:themeColor="text1"/>
          <w:sz w:val="22"/>
          <w:szCs w:val="22"/>
        </w:rPr>
        <w:t xml:space="preserve">Wytyczne są podpowiedzią. Nie zawierają </w:t>
      </w:r>
      <w:r w:rsidR="00E85BAE" w:rsidRPr="00A276D5">
        <w:rPr>
          <w:rFonts w:ascii="Lato" w:eastAsia="Lato" w:hAnsi="Lato" w:cs="Lato"/>
          <w:color w:val="000000" w:themeColor="text1"/>
          <w:sz w:val="22"/>
          <w:szCs w:val="22"/>
        </w:rPr>
        <w:t xml:space="preserve">odniesienia do </w:t>
      </w:r>
      <w:r w:rsidRPr="00A276D5">
        <w:rPr>
          <w:rFonts w:ascii="Lato" w:eastAsia="Lato" w:hAnsi="Lato" w:cs="Lato"/>
          <w:color w:val="000000" w:themeColor="text1"/>
          <w:sz w:val="22"/>
          <w:szCs w:val="22"/>
        </w:rPr>
        <w:t>wszystkich</w:t>
      </w:r>
      <w:r w:rsidR="005D0521" w:rsidRPr="00A276D5">
        <w:rPr>
          <w:rFonts w:ascii="Lato" w:eastAsia="Lato" w:hAnsi="Lato" w:cs="Lato"/>
          <w:color w:val="000000" w:themeColor="text1"/>
          <w:sz w:val="22"/>
          <w:szCs w:val="22"/>
        </w:rPr>
        <w:t xml:space="preserve"> potencjalnie możliwych do </w:t>
      </w:r>
      <w:r w:rsidR="00E85BAE" w:rsidRPr="00A276D5">
        <w:rPr>
          <w:rFonts w:ascii="Lato" w:eastAsia="Lato" w:hAnsi="Lato" w:cs="Lato"/>
          <w:color w:val="000000" w:themeColor="text1"/>
          <w:sz w:val="22"/>
          <w:szCs w:val="22"/>
        </w:rPr>
        <w:t>wystąpienia przypadków</w:t>
      </w:r>
      <w:r w:rsidRPr="00A276D5">
        <w:rPr>
          <w:rFonts w:ascii="Lato" w:eastAsia="Lato" w:hAnsi="Lato" w:cs="Lato"/>
          <w:color w:val="000000" w:themeColor="text1"/>
          <w:sz w:val="22"/>
          <w:szCs w:val="22"/>
        </w:rPr>
        <w:t xml:space="preserve">, </w:t>
      </w:r>
      <w:r w:rsidR="00E85BAE" w:rsidRPr="00A276D5">
        <w:rPr>
          <w:rFonts w:ascii="Lato" w:eastAsia="Lato" w:hAnsi="Lato" w:cs="Lato"/>
          <w:color w:val="000000" w:themeColor="text1"/>
          <w:sz w:val="22"/>
          <w:szCs w:val="22"/>
        </w:rPr>
        <w:t xml:space="preserve">co do </w:t>
      </w:r>
      <w:r w:rsidRPr="00A276D5">
        <w:rPr>
          <w:rFonts w:ascii="Lato" w:eastAsia="Lato" w:hAnsi="Lato" w:cs="Lato"/>
          <w:color w:val="000000" w:themeColor="text1"/>
          <w:sz w:val="22"/>
          <w:szCs w:val="22"/>
        </w:rPr>
        <w:t>któr</w:t>
      </w:r>
      <w:r w:rsidR="00E85BAE" w:rsidRPr="00A276D5">
        <w:rPr>
          <w:rFonts w:ascii="Lato" w:eastAsia="Lato" w:hAnsi="Lato" w:cs="Lato"/>
          <w:color w:val="000000" w:themeColor="text1"/>
          <w:sz w:val="22"/>
          <w:szCs w:val="22"/>
        </w:rPr>
        <w:t>ych można rozbudować zaproponowane standardy.</w:t>
      </w:r>
      <w:r w:rsidRPr="00A276D5">
        <w:rPr>
          <w:rFonts w:ascii="Lato" w:eastAsia="Lato" w:hAnsi="Lato" w:cs="Lato"/>
          <w:color w:val="000000" w:themeColor="text1"/>
          <w:sz w:val="22"/>
          <w:szCs w:val="22"/>
        </w:rPr>
        <w:t xml:space="preserve"> </w:t>
      </w:r>
    </w:p>
    <w:p w14:paraId="3D8EC98B" w14:textId="543D255F" w:rsidR="00D1199A" w:rsidRPr="00A276D5" w:rsidRDefault="2F8AFA58" w:rsidP="00A276D5">
      <w:pPr>
        <w:pStyle w:val="NormalnyWeb"/>
        <w:spacing w:line="360" w:lineRule="auto"/>
        <w:jc w:val="both"/>
        <w:rPr>
          <w:rFonts w:ascii="Lato" w:eastAsia="Lato" w:hAnsi="Lato" w:cs="Lato"/>
          <w:color w:val="000000"/>
          <w:sz w:val="22"/>
          <w:szCs w:val="22"/>
        </w:rPr>
      </w:pPr>
      <w:r w:rsidRPr="00A276D5">
        <w:rPr>
          <w:rFonts w:ascii="Lato" w:eastAsia="Lato" w:hAnsi="Lato" w:cs="Lato"/>
          <w:color w:val="000000" w:themeColor="text1"/>
          <w:sz w:val="22"/>
          <w:szCs w:val="22"/>
        </w:rPr>
        <w:lastRenderedPageBreak/>
        <w:t xml:space="preserve">Ponadto, wytyczne te należy zaadaptować do specyfiki swojego zakładu pracy. Może się okazać, </w:t>
      </w:r>
      <w:r w:rsidR="3C282986" w:rsidRPr="00A276D5">
        <w:rPr>
          <w:rFonts w:ascii="Lato" w:eastAsia="Lato" w:hAnsi="Lato" w:cs="Lato"/>
          <w:color w:val="000000" w:themeColor="text1"/>
          <w:sz w:val="22"/>
          <w:szCs w:val="22"/>
        </w:rPr>
        <w:t>ż</w:t>
      </w:r>
      <w:r w:rsidRPr="00A276D5">
        <w:rPr>
          <w:rFonts w:ascii="Lato" w:eastAsia="Lato" w:hAnsi="Lato" w:cs="Lato"/>
          <w:color w:val="000000" w:themeColor="text1"/>
          <w:sz w:val="22"/>
          <w:szCs w:val="22"/>
        </w:rPr>
        <w:t xml:space="preserve">e niektóre punkty są niezasadne </w:t>
      </w:r>
      <w:r w:rsidR="3C282986" w:rsidRPr="00A276D5">
        <w:rPr>
          <w:rFonts w:ascii="Lato" w:eastAsia="Lato" w:hAnsi="Lato" w:cs="Lato"/>
          <w:color w:val="000000" w:themeColor="text1"/>
          <w:sz w:val="22"/>
          <w:szCs w:val="22"/>
        </w:rPr>
        <w:t>lub wymagają zmiany.</w:t>
      </w:r>
    </w:p>
    <w:p w14:paraId="75A85D0D" w14:textId="536FD49C" w:rsidR="00895E46" w:rsidRPr="00A276D5" w:rsidRDefault="00895E46" w:rsidP="00A276D5">
      <w:pPr>
        <w:spacing w:after="0" w:line="360" w:lineRule="auto"/>
        <w:jc w:val="both"/>
        <w:rPr>
          <w:rFonts w:ascii="Lato" w:eastAsia="Lato" w:hAnsi="Lato" w:cs="Lato"/>
          <w:b/>
          <w:bCs/>
        </w:rPr>
      </w:pPr>
      <w:r w:rsidRPr="00A276D5">
        <w:rPr>
          <w:rFonts w:ascii="Lato" w:hAnsi="Lato"/>
        </w:rPr>
        <w:br/>
      </w:r>
      <w:r w:rsidR="6F047054" w:rsidRPr="00A276D5">
        <w:rPr>
          <w:rFonts w:ascii="Lato" w:eastAsia="Lato" w:hAnsi="Lato" w:cs="Lato"/>
          <w:b/>
          <w:bCs/>
        </w:rPr>
        <w:t xml:space="preserve"> </w:t>
      </w:r>
    </w:p>
    <w:p w14:paraId="16CEBEC3" w14:textId="77777777" w:rsidR="003F5828" w:rsidRPr="00A276D5" w:rsidRDefault="003F5828" w:rsidP="00A276D5">
      <w:pPr>
        <w:spacing w:after="0" w:line="360" w:lineRule="auto"/>
        <w:jc w:val="both"/>
        <w:rPr>
          <w:rFonts w:ascii="Lato" w:eastAsia="Lato" w:hAnsi="Lato" w:cs="Lato"/>
          <w:b/>
          <w:bCs/>
        </w:rPr>
      </w:pPr>
    </w:p>
    <w:sdt>
      <w:sdtPr>
        <w:rPr>
          <w:rFonts w:ascii="Lato" w:eastAsia="Calibri" w:hAnsi="Lato" w:cs="Calibri"/>
          <w:color w:val="auto"/>
          <w:sz w:val="22"/>
          <w:szCs w:val="22"/>
        </w:rPr>
        <w:id w:val="2096238405"/>
        <w:docPartObj>
          <w:docPartGallery w:val="Table of Contents"/>
          <w:docPartUnique/>
        </w:docPartObj>
      </w:sdtPr>
      <w:sdtEndPr/>
      <w:sdtContent>
        <w:p w14:paraId="12981567" w14:textId="50A1EA03" w:rsidR="00665A58" w:rsidRPr="00A276D5" w:rsidRDefault="276D1850" w:rsidP="00A276D5">
          <w:pPr>
            <w:pStyle w:val="Nagwekspisutreci"/>
            <w:spacing w:line="360" w:lineRule="auto"/>
            <w:rPr>
              <w:rFonts w:ascii="Lato" w:hAnsi="Lato"/>
              <w:color w:val="002060"/>
              <w:sz w:val="22"/>
              <w:szCs w:val="22"/>
            </w:rPr>
          </w:pPr>
          <w:r w:rsidRPr="00A276D5">
            <w:rPr>
              <w:rFonts w:ascii="Lato" w:hAnsi="Lato"/>
              <w:color w:val="002060"/>
              <w:sz w:val="22"/>
              <w:szCs w:val="22"/>
            </w:rPr>
            <w:t>Spis treści</w:t>
          </w:r>
        </w:p>
        <w:p w14:paraId="74BDBEC3" w14:textId="3F1C1EBB" w:rsidR="009D18B3" w:rsidRPr="00A276D5" w:rsidRDefault="4FFF1CA7" w:rsidP="00A276D5">
          <w:pPr>
            <w:pStyle w:val="Spistreci3"/>
            <w:tabs>
              <w:tab w:val="right" w:leader="dot" w:pos="9062"/>
            </w:tabs>
            <w:spacing w:line="360" w:lineRule="auto"/>
            <w:rPr>
              <w:rFonts w:asciiTheme="minorHAnsi" w:eastAsiaTheme="minorEastAsia" w:hAnsiTheme="minorHAnsi" w:cstheme="minorBidi"/>
              <w:noProof/>
            </w:rPr>
          </w:pPr>
          <w:r w:rsidRPr="00A276D5">
            <w:rPr>
              <w:rFonts w:ascii="Lato" w:hAnsi="Lato"/>
            </w:rPr>
            <w:fldChar w:fldCharType="begin"/>
          </w:r>
          <w:r w:rsidR="00665A58" w:rsidRPr="00A276D5">
            <w:rPr>
              <w:rFonts w:ascii="Lato" w:hAnsi="Lato"/>
            </w:rPr>
            <w:instrText>TOC \o "1-3" \z \u \h</w:instrText>
          </w:r>
          <w:r w:rsidRPr="00A276D5">
            <w:rPr>
              <w:rFonts w:ascii="Lato" w:hAnsi="Lato"/>
            </w:rPr>
            <w:fldChar w:fldCharType="separate"/>
          </w:r>
          <w:hyperlink w:anchor="_Toc173223024" w:history="1">
            <w:r w:rsidR="009D18B3" w:rsidRPr="00A276D5">
              <w:rPr>
                <w:rStyle w:val="Hipercze"/>
                <w:rFonts w:ascii="Lato" w:hAnsi="Lato"/>
                <w:noProof/>
              </w:rPr>
              <w:t>Preambuła</w:t>
            </w:r>
            <w:r w:rsidR="009D18B3" w:rsidRPr="00A276D5">
              <w:rPr>
                <w:noProof/>
                <w:webHidden/>
              </w:rPr>
              <w:tab/>
            </w:r>
            <w:r w:rsidR="009D18B3" w:rsidRPr="00A276D5">
              <w:rPr>
                <w:noProof/>
                <w:webHidden/>
              </w:rPr>
              <w:fldChar w:fldCharType="begin"/>
            </w:r>
            <w:r w:rsidR="009D18B3" w:rsidRPr="00A276D5">
              <w:rPr>
                <w:noProof/>
                <w:webHidden/>
              </w:rPr>
              <w:instrText xml:space="preserve"> PAGEREF _Toc173223024 \h </w:instrText>
            </w:r>
            <w:r w:rsidR="009D18B3" w:rsidRPr="00A276D5">
              <w:rPr>
                <w:noProof/>
                <w:webHidden/>
              </w:rPr>
            </w:r>
            <w:r w:rsidR="009D18B3" w:rsidRPr="00A276D5">
              <w:rPr>
                <w:noProof/>
                <w:webHidden/>
              </w:rPr>
              <w:fldChar w:fldCharType="separate"/>
            </w:r>
            <w:r w:rsidR="00963086">
              <w:rPr>
                <w:noProof/>
                <w:webHidden/>
              </w:rPr>
              <w:t>4</w:t>
            </w:r>
            <w:r w:rsidR="009D18B3" w:rsidRPr="00A276D5">
              <w:rPr>
                <w:noProof/>
                <w:webHidden/>
              </w:rPr>
              <w:fldChar w:fldCharType="end"/>
            </w:r>
          </w:hyperlink>
        </w:p>
        <w:p w14:paraId="2E4C336E" w14:textId="5E66B500" w:rsidR="009D18B3" w:rsidRPr="00A276D5" w:rsidRDefault="000A1992" w:rsidP="00A276D5">
          <w:pPr>
            <w:pStyle w:val="Spistreci3"/>
            <w:tabs>
              <w:tab w:val="right" w:leader="dot" w:pos="9062"/>
            </w:tabs>
            <w:spacing w:line="360" w:lineRule="auto"/>
            <w:rPr>
              <w:rFonts w:asciiTheme="minorHAnsi" w:eastAsiaTheme="minorEastAsia" w:hAnsiTheme="minorHAnsi" w:cstheme="minorBidi"/>
              <w:noProof/>
            </w:rPr>
          </w:pPr>
          <w:hyperlink w:anchor="_Toc173223025" w:history="1">
            <w:r w:rsidR="009D18B3" w:rsidRPr="00A276D5">
              <w:rPr>
                <w:rStyle w:val="Hipercze"/>
                <w:rFonts w:ascii="Lato" w:hAnsi="Lato"/>
                <w:noProof/>
              </w:rPr>
              <w:t>Rozdział I</w:t>
            </w:r>
            <w:r w:rsidR="009D18B3" w:rsidRPr="00A276D5">
              <w:rPr>
                <w:noProof/>
                <w:webHidden/>
              </w:rPr>
              <w:tab/>
            </w:r>
            <w:r w:rsidR="009D18B3" w:rsidRPr="00A276D5">
              <w:rPr>
                <w:noProof/>
                <w:webHidden/>
              </w:rPr>
              <w:fldChar w:fldCharType="begin"/>
            </w:r>
            <w:r w:rsidR="009D18B3" w:rsidRPr="00A276D5">
              <w:rPr>
                <w:noProof/>
                <w:webHidden/>
              </w:rPr>
              <w:instrText xml:space="preserve"> PAGEREF _Toc173223025 \h </w:instrText>
            </w:r>
            <w:r w:rsidR="009D18B3" w:rsidRPr="00A276D5">
              <w:rPr>
                <w:noProof/>
                <w:webHidden/>
              </w:rPr>
            </w:r>
            <w:r w:rsidR="009D18B3" w:rsidRPr="00A276D5">
              <w:rPr>
                <w:noProof/>
                <w:webHidden/>
              </w:rPr>
              <w:fldChar w:fldCharType="separate"/>
            </w:r>
            <w:r w:rsidR="00963086">
              <w:rPr>
                <w:noProof/>
                <w:webHidden/>
              </w:rPr>
              <w:t>4</w:t>
            </w:r>
            <w:r w:rsidR="009D18B3" w:rsidRPr="00A276D5">
              <w:rPr>
                <w:noProof/>
                <w:webHidden/>
              </w:rPr>
              <w:fldChar w:fldCharType="end"/>
            </w:r>
          </w:hyperlink>
        </w:p>
        <w:p w14:paraId="3C5DCEB7" w14:textId="7C76A807" w:rsidR="009D18B3" w:rsidRPr="00A276D5" w:rsidRDefault="000A1992" w:rsidP="00A276D5">
          <w:pPr>
            <w:pStyle w:val="Spistreci3"/>
            <w:tabs>
              <w:tab w:val="right" w:leader="dot" w:pos="9062"/>
            </w:tabs>
            <w:spacing w:line="360" w:lineRule="auto"/>
            <w:rPr>
              <w:rFonts w:asciiTheme="minorHAnsi" w:eastAsiaTheme="minorEastAsia" w:hAnsiTheme="minorHAnsi" w:cstheme="minorBidi"/>
              <w:noProof/>
            </w:rPr>
          </w:pPr>
          <w:hyperlink w:anchor="_Toc173223026" w:history="1">
            <w:r w:rsidR="009D18B3" w:rsidRPr="00A276D5">
              <w:rPr>
                <w:rStyle w:val="Hipercze"/>
                <w:rFonts w:ascii="Lato" w:hAnsi="Lato"/>
                <w:noProof/>
              </w:rPr>
              <w:t>Słowniczek pojęć/ objaśnienie terminów używanych w dokumencie Standardy ochrony małoletnich</w:t>
            </w:r>
            <w:r w:rsidR="009D18B3" w:rsidRPr="00A276D5">
              <w:rPr>
                <w:noProof/>
                <w:webHidden/>
              </w:rPr>
              <w:tab/>
            </w:r>
            <w:r w:rsidR="009D18B3" w:rsidRPr="00A276D5">
              <w:rPr>
                <w:noProof/>
                <w:webHidden/>
              </w:rPr>
              <w:fldChar w:fldCharType="begin"/>
            </w:r>
            <w:r w:rsidR="009D18B3" w:rsidRPr="00A276D5">
              <w:rPr>
                <w:noProof/>
                <w:webHidden/>
              </w:rPr>
              <w:instrText xml:space="preserve"> PAGEREF _Toc173223026 \h </w:instrText>
            </w:r>
            <w:r w:rsidR="009D18B3" w:rsidRPr="00A276D5">
              <w:rPr>
                <w:noProof/>
                <w:webHidden/>
              </w:rPr>
            </w:r>
            <w:r w:rsidR="009D18B3" w:rsidRPr="00A276D5">
              <w:rPr>
                <w:noProof/>
                <w:webHidden/>
              </w:rPr>
              <w:fldChar w:fldCharType="separate"/>
            </w:r>
            <w:r w:rsidR="00963086">
              <w:rPr>
                <w:noProof/>
                <w:webHidden/>
              </w:rPr>
              <w:t>4</w:t>
            </w:r>
            <w:r w:rsidR="009D18B3" w:rsidRPr="00A276D5">
              <w:rPr>
                <w:noProof/>
                <w:webHidden/>
              </w:rPr>
              <w:fldChar w:fldCharType="end"/>
            </w:r>
          </w:hyperlink>
        </w:p>
        <w:p w14:paraId="75D00E74" w14:textId="20468646" w:rsidR="009D18B3" w:rsidRPr="00A276D5" w:rsidRDefault="000A1992" w:rsidP="00A276D5">
          <w:pPr>
            <w:pStyle w:val="Spistreci3"/>
            <w:tabs>
              <w:tab w:val="right" w:leader="dot" w:pos="9062"/>
            </w:tabs>
            <w:spacing w:line="360" w:lineRule="auto"/>
            <w:rPr>
              <w:rFonts w:asciiTheme="minorHAnsi" w:eastAsiaTheme="minorEastAsia" w:hAnsiTheme="minorHAnsi" w:cstheme="minorBidi"/>
              <w:noProof/>
            </w:rPr>
          </w:pPr>
          <w:hyperlink w:anchor="_Toc173223027" w:history="1">
            <w:r w:rsidR="009D18B3" w:rsidRPr="00A276D5">
              <w:rPr>
                <w:rStyle w:val="Hipercze"/>
                <w:rFonts w:ascii="Lato" w:hAnsi="Lato"/>
                <w:noProof/>
              </w:rPr>
              <w:t>Rozdział II</w:t>
            </w:r>
            <w:r w:rsidR="009D18B3" w:rsidRPr="00A276D5">
              <w:rPr>
                <w:noProof/>
                <w:webHidden/>
              </w:rPr>
              <w:tab/>
            </w:r>
            <w:r w:rsidR="009D18B3" w:rsidRPr="00A276D5">
              <w:rPr>
                <w:noProof/>
                <w:webHidden/>
              </w:rPr>
              <w:fldChar w:fldCharType="begin"/>
            </w:r>
            <w:r w:rsidR="009D18B3" w:rsidRPr="00A276D5">
              <w:rPr>
                <w:noProof/>
                <w:webHidden/>
              </w:rPr>
              <w:instrText xml:space="preserve"> PAGEREF _Toc173223027 \h </w:instrText>
            </w:r>
            <w:r w:rsidR="009D18B3" w:rsidRPr="00A276D5">
              <w:rPr>
                <w:noProof/>
                <w:webHidden/>
              </w:rPr>
            </w:r>
            <w:r w:rsidR="009D18B3" w:rsidRPr="00A276D5">
              <w:rPr>
                <w:noProof/>
                <w:webHidden/>
              </w:rPr>
              <w:fldChar w:fldCharType="separate"/>
            </w:r>
            <w:r w:rsidR="00963086">
              <w:rPr>
                <w:noProof/>
                <w:webHidden/>
              </w:rPr>
              <w:t>10</w:t>
            </w:r>
            <w:r w:rsidR="009D18B3" w:rsidRPr="00A276D5">
              <w:rPr>
                <w:noProof/>
                <w:webHidden/>
              </w:rPr>
              <w:fldChar w:fldCharType="end"/>
            </w:r>
          </w:hyperlink>
        </w:p>
        <w:p w14:paraId="49C77F63" w14:textId="5D1228D2" w:rsidR="009D18B3" w:rsidRPr="00A276D5" w:rsidRDefault="000A1992" w:rsidP="00A276D5">
          <w:pPr>
            <w:pStyle w:val="Spistreci3"/>
            <w:tabs>
              <w:tab w:val="right" w:leader="dot" w:pos="9062"/>
            </w:tabs>
            <w:spacing w:line="360" w:lineRule="auto"/>
            <w:rPr>
              <w:rFonts w:asciiTheme="minorHAnsi" w:eastAsiaTheme="minorEastAsia" w:hAnsiTheme="minorHAnsi" w:cstheme="minorBidi"/>
              <w:noProof/>
            </w:rPr>
          </w:pPr>
          <w:hyperlink w:anchor="_Toc173223028" w:history="1">
            <w:r w:rsidR="009D18B3" w:rsidRPr="00A276D5">
              <w:rPr>
                <w:rStyle w:val="Hipercze"/>
                <w:rFonts w:ascii="Lato" w:hAnsi="Lato"/>
                <w:noProof/>
              </w:rPr>
              <w:t>Kontakty do osób odpowiedzialnych za poszczególne obszary oraz instytucji pomocowych</w:t>
            </w:r>
            <w:r w:rsidR="009D18B3" w:rsidRPr="00A276D5">
              <w:rPr>
                <w:noProof/>
                <w:webHidden/>
              </w:rPr>
              <w:tab/>
            </w:r>
            <w:r w:rsidR="009D18B3" w:rsidRPr="00A276D5">
              <w:rPr>
                <w:noProof/>
                <w:webHidden/>
              </w:rPr>
              <w:fldChar w:fldCharType="begin"/>
            </w:r>
            <w:r w:rsidR="009D18B3" w:rsidRPr="00A276D5">
              <w:rPr>
                <w:noProof/>
                <w:webHidden/>
              </w:rPr>
              <w:instrText xml:space="preserve"> PAGEREF _Toc173223028 \h </w:instrText>
            </w:r>
            <w:r w:rsidR="009D18B3" w:rsidRPr="00A276D5">
              <w:rPr>
                <w:noProof/>
                <w:webHidden/>
              </w:rPr>
            </w:r>
            <w:r w:rsidR="009D18B3" w:rsidRPr="00A276D5">
              <w:rPr>
                <w:noProof/>
                <w:webHidden/>
              </w:rPr>
              <w:fldChar w:fldCharType="separate"/>
            </w:r>
            <w:r w:rsidR="00963086">
              <w:rPr>
                <w:noProof/>
                <w:webHidden/>
              </w:rPr>
              <w:t>10</w:t>
            </w:r>
            <w:r w:rsidR="009D18B3" w:rsidRPr="00A276D5">
              <w:rPr>
                <w:noProof/>
                <w:webHidden/>
              </w:rPr>
              <w:fldChar w:fldCharType="end"/>
            </w:r>
          </w:hyperlink>
        </w:p>
        <w:p w14:paraId="056ECD90" w14:textId="07A7ED37" w:rsidR="009D18B3" w:rsidRPr="00A276D5" w:rsidRDefault="000A1992" w:rsidP="00A276D5">
          <w:pPr>
            <w:pStyle w:val="Spistreci3"/>
            <w:tabs>
              <w:tab w:val="right" w:leader="dot" w:pos="9062"/>
            </w:tabs>
            <w:spacing w:line="360" w:lineRule="auto"/>
            <w:rPr>
              <w:rFonts w:asciiTheme="minorHAnsi" w:eastAsiaTheme="minorEastAsia" w:hAnsiTheme="minorHAnsi" w:cstheme="minorBidi"/>
              <w:noProof/>
            </w:rPr>
          </w:pPr>
          <w:hyperlink w:anchor="_Toc173223029" w:history="1">
            <w:r w:rsidR="009D18B3" w:rsidRPr="00A276D5">
              <w:rPr>
                <w:rStyle w:val="Hipercze"/>
                <w:rFonts w:ascii="Lato" w:hAnsi="Lato"/>
                <w:noProof/>
              </w:rPr>
              <w:t>Rozdział III</w:t>
            </w:r>
            <w:r w:rsidR="009D18B3" w:rsidRPr="00A276D5">
              <w:rPr>
                <w:noProof/>
                <w:webHidden/>
              </w:rPr>
              <w:tab/>
            </w:r>
            <w:r w:rsidR="009D18B3" w:rsidRPr="00A276D5">
              <w:rPr>
                <w:noProof/>
                <w:webHidden/>
              </w:rPr>
              <w:fldChar w:fldCharType="begin"/>
            </w:r>
            <w:r w:rsidR="009D18B3" w:rsidRPr="00A276D5">
              <w:rPr>
                <w:noProof/>
                <w:webHidden/>
              </w:rPr>
              <w:instrText xml:space="preserve"> PAGEREF _Toc173223029 \h </w:instrText>
            </w:r>
            <w:r w:rsidR="009D18B3" w:rsidRPr="00A276D5">
              <w:rPr>
                <w:noProof/>
                <w:webHidden/>
              </w:rPr>
            </w:r>
            <w:r w:rsidR="009D18B3" w:rsidRPr="00A276D5">
              <w:rPr>
                <w:noProof/>
                <w:webHidden/>
              </w:rPr>
              <w:fldChar w:fldCharType="separate"/>
            </w:r>
            <w:r w:rsidR="00963086">
              <w:rPr>
                <w:noProof/>
                <w:webHidden/>
              </w:rPr>
              <w:t>11</w:t>
            </w:r>
            <w:r w:rsidR="009D18B3" w:rsidRPr="00A276D5">
              <w:rPr>
                <w:noProof/>
                <w:webHidden/>
              </w:rPr>
              <w:fldChar w:fldCharType="end"/>
            </w:r>
          </w:hyperlink>
        </w:p>
        <w:p w14:paraId="06D0C390" w14:textId="7D04AC32" w:rsidR="009D18B3" w:rsidRPr="00A276D5" w:rsidRDefault="000A1992" w:rsidP="00A276D5">
          <w:pPr>
            <w:pStyle w:val="Spistreci3"/>
            <w:tabs>
              <w:tab w:val="right" w:leader="dot" w:pos="9062"/>
            </w:tabs>
            <w:spacing w:line="360" w:lineRule="auto"/>
            <w:rPr>
              <w:rFonts w:asciiTheme="minorHAnsi" w:eastAsiaTheme="minorEastAsia" w:hAnsiTheme="minorHAnsi" w:cstheme="minorBidi"/>
              <w:noProof/>
            </w:rPr>
          </w:pPr>
          <w:hyperlink w:anchor="_Toc173223030" w:history="1">
            <w:r w:rsidR="009D18B3" w:rsidRPr="00A276D5">
              <w:rPr>
                <w:rStyle w:val="Hipercze"/>
                <w:rFonts w:ascii="Lato" w:hAnsi="Lato"/>
                <w:noProof/>
              </w:rPr>
              <w:t>Rozpoznawanie i reagowanie na czynniki ryzyka krzywdzenia małoletnich</w:t>
            </w:r>
            <w:r w:rsidR="009D18B3" w:rsidRPr="00A276D5">
              <w:rPr>
                <w:noProof/>
                <w:webHidden/>
              </w:rPr>
              <w:tab/>
            </w:r>
            <w:r w:rsidR="009D18B3" w:rsidRPr="00A276D5">
              <w:rPr>
                <w:noProof/>
                <w:webHidden/>
              </w:rPr>
              <w:fldChar w:fldCharType="begin"/>
            </w:r>
            <w:r w:rsidR="009D18B3" w:rsidRPr="00A276D5">
              <w:rPr>
                <w:noProof/>
                <w:webHidden/>
              </w:rPr>
              <w:instrText xml:space="preserve"> PAGEREF _Toc173223030 \h </w:instrText>
            </w:r>
            <w:r w:rsidR="009D18B3" w:rsidRPr="00A276D5">
              <w:rPr>
                <w:noProof/>
                <w:webHidden/>
              </w:rPr>
            </w:r>
            <w:r w:rsidR="009D18B3" w:rsidRPr="00A276D5">
              <w:rPr>
                <w:noProof/>
                <w:webHidden/>
              </w:rPr>
              <w:fldChar w:fldCharType="separate"/>
            </w:r>
            <w:r w:rsidR="00963086">
              <w:rPr>
                <w:noProof/>
                <w:webHidden/>
              </w:rPr>
              <w:t>11</w:t>
            </w:r>
            <w:r w:rsidR="009D18B3" w:rsidRPr="00A276D5">
              <w:rPr>
                <w:noProof/>
                <w:webHidden/>
              </w:rPr>
              <w:fldChar w:fldCharType="end"/>
            </w:r>
          </w:hyperlink>
        </w:p>
        <w:p w14:paraId="11EB3246" w14:textId="7A51D40D" w:rsidR="009D18B3" w:rsidRPr="00A276D5" w:rsidRDefault="000A1992" w:rsidP="00A276D5">
          <w:pPr>
            <w:pStyle w:val="Spistreci3"/>
            <w:tabs>
              <w:tab w:val="right" w:leader="dot" w:pos="9062"/>
            </w:tabs>
            <w:spacing w:line="360" w:lineRule="auto"/>
            <w:rPr>
              <w:rFonts w:asciiTheme="minorHAnsi" w:eastAsiaTheme="minorEastAsia" w:hAnsiTheme="minorHAnsi" w:cstheme="minorBidi"/>
              <w:noProof/>
            </w:rPr>
          </w:pPr>
          <w:hyperlink w:anchor="_Toc173223031" w:history="1">
            <w:r w:rsidR="009D18B3" w:rsidRPr="00A276D5">
              <w:rPr>
                <w:rStyle w:val="Hipercze"/>
                <w:rFonts w:ascii="Lato" w:hAnsi="Lato"/>
                <w:noProof/>
              </w:rPr>
              <w:t xml:space="preserve">Rozdział </w:t>
            </w:r>
            <w:r w:rsidR="009D18B3" w:rsidRPr="00A276D5">
              <w:rPr>
                <w:rStyle w:val="Hipercze"/>
                <w:rFonts w:ascii="Lato" w:hAnsi="Lato"/>
                <w:noProof/>
                <w:lang w:val="it-IT"/>
              </w:rPr>
              <w:t>IV</w:t>
            </w:r>
            <w:r w:rsidR="009D18B3" w:rsidRPr="00A276D5">
              <w:rPr>
                <w:noProof/>
                <w:webHidden/>
              </w:rPr>
              <w:tab/>
            </w:r>
            <w:r w:rsidR="009D18B3" w:rsidRPr="00A276D5">
              <w:rPr>
                <w:noProof/>
                <w:webHidden/>
              </w:rPr>
              <w:fldChar w:fldCharType="begin"/>
            </w:r>
            <w:r w:rsidR="009D18B3" w:rsidRPr="00A276D5">
              <w:rPr>
                <w:noProof/>
                <w:webHidden/>
              </w:rPr>
              <w:instrText xml:space="preserve"> PAGEREF _Toc173223031 \h </w:instrText>
            </w:r>
            <w:r w:rsidR="009D18B3" w:rsidRPr="00A276D5">
              <w:rPr>
                <w:noProof/>
                <w:webHidden/>
              </w:rPr>
            </w:r>
            <w:r w:rsidR="009D18B3" w:rsidRPr="00A276D5">
              <w:rPr>
                <w:noProof/>
                <w:webHidden/>
              </w:rPr>
              <w:fldChar w:fldCharType="separate"/>
            </w:r>
            <w:r w:rsidR="00963086">
              <w:rPr>
                <w:noProof/>
                <w:webHidden/>
              </w:rPr>
              <w:t>21</w:t>
            </w:r>
            <w:r w:rsidR="009D18B3" w:rsidRPr="00A276D5">
              <w:rPr>
                <w:noProof/>
                <w:webHidden/>
              </w:rPr>
              <w:fldChar w:fldCharType="end"/>
            </w:r>
          </w:hyperlink>
        </w:p>
        <w:p w14:paraId="06F45B6F" w14:textId="31869C6F" w:rsidR="009D18B3" w:rsidRPr="00A276D5" w:rsidRDefault="000A1992" w:rsidP="00A276D5">
          <w:pPr>
            <w:pStyle w:val="Spistreci3"/>
            <w:tabs>
              <w:tab w:val="right" w:leader="dot" w:pos="9062"/>
            </w:tabs>
            <w:spacing w:line="360" w:lineRule="auto"/>
            <w:rPr>
              <w:rFonts w:asciiTheme="minorHAnsi" w:eastAsiaTheme="minorEastAsia" w:hAnsiTheme="minorHAnsi" w:cstheme="minorBidi"/>
              <w:noProof/>
            </w:rPr>
          </w:pPr>
          <w:hyperlink w:anchor="_Toc173223032" w:history="1">
            <w:r w:rsidR="009D18B3" w:rsidRPr="00A276D5">
              <w:rPr>
                <w:rStyle w:val="Hipercze"/>
                <w:rFonts w:ascii="Lato" w:hAnsi="Lato"/>
                <w:noProof/>
              </w:rPr>
              <w:t>Procedury interwencji w przypadku podejrzenia krzywdzenia małoletniego</w:t>
            </w:r>
            <w:r w:rsidR="009D18B3" w:rsidRPr="00A276D5">
              <w:rPr>
                <w:noProof/>
                <w:webHidden/>
              </w:rPr>
              <w:tab/>
            </w:r>
            <w:r w:rsidR="009D18B3" w:rsidRPr="00A276D5">
              <w:rPr>
                <w:noProof/>
                <w:webHidden/>
              </w:rPr>
              <w:fldChar w:fldCharType="begin"/>
            </w:r>
            <w:r w:rsidR="009D18B3" w:rsidRPr="00A276D5">
              <w:rPr>
                <w:noProof/>
                <w:webHidden/>
              </w:rPr>
              <w:instrText xml:space="preserve"> PAGEREF _Toc173223032 \h </w:instrText>
            </w:r>
            <w:r w:rsidR="009D18B3" w:rsidRPr="00A276D5">
              <w:rPr>
                <w:noProof/>
                <w:webHidden/>
              </w:rPr>
            </w:r>
            <w:r w:rsidR="009D18B3" w:rsidRPr="00A276D5">
              <w:rPr>
                <w:noProof/>
                <w:webHidden/>
              </w:rPr>
              <w:fldChar w:fldCharType="separate"/>
            </w:r>
            <w:r w:rsidR="00963086">
              <w:rPr>
                <w:noProof/>
                <w:webHidden/>
              </w:rPr>
              <w:t>21</w:t>
            </w:r>
            <w:r w:rsidR="009D18B3" w:rsidRPr="00A276D5">
              <w:rPr>
                <w:noProof/>
                <w:webHidden/>
              </w:rPr>
              <w:fldChar w:fldCharType="end"/>
            </w:r>
          </w:hyperlink>
        </w:p>
        <w:p w14:paraId="6764670C" w14:textId="75CF47FC" w:rsidR="009D18B3" w:rsidRPr="00A276D5" w:rsidRDefault="000A1992" w:rsidP="00A276D5">
          <w:pPr>
            <w:pStyle w:val="Spistreci3"/>
            <w:tabs>
              <w:tab w:val="right" w:leader="dot" w:pos="9062"/>
            </w:tabs>
            <w:spacing w:line="360" w:lineRule="auto"/>
            <w:rPr>
              <w:rFonts w:asciiTheme="minorHAnsi" w:eastAsiaTheme="minorEastAsia" w:hAnsiTheme="minorHAnsi" w:cstheme="minorBidi"/>
              <w:noProof/>
            </w:rPr>
          </w:pPr>
          <w:hyperlink w:anchor="_Toc173223033" w:history="1">
            <w:r w:rsidR="009D18B3" w:rsidRPr="00A276D5">
              <w:rPr>
                <w:rStyle w:val="Hipercze"/>
                <w:rFonts w:ascii="Lato" w:hAnsi="Lato"/>
                <w:noProof/>
              </w:rPr>
              <w:t>Rozdział V</w:t>
            </w:r>
            <w:r w:rsidR="009D18B3" w:rsidRPr="00A276D5">
              <w:rPr>
                <w:noProof/>
                <w:webHidden/>
              </w:rPr>
              <w:tab/>
            </w:r>
            <w:r w:rsidR="009D18B3" w:rsidRPr="00A276D5">
              <w:rPr>
                <w:noProof/>
                <w:webHidden/>
              </w:rPr>
              <w:fldChar w:fldCharType="begin"/>
            </w:r>
            <w:r w:rsidR="009D18B3" w:rsidRPr="00A276D5">
              <w:rPr>
                <w:noProof/>
                <w:webHidden/>
              </w:rPr>
              <w:instrText xml:space="preserve"> PAGEREF _Toc173223033 \h </w:instrText>
            </w:r>
            <w:r w:rsidR="009D18B3" w:rsidRPr="00A276D5">
              <w:rPr>
                <w:noProof/>
                <w:webHidden/>
              </w:rPr>
            </w:r>
            <w:r w:rsidR="009D18B3" w:rsidRPr="00A276D5">
              <w:rPr>
                <w:noProof/>
                <w:webHidden/>
              </w:rPr>
              <w:fldChar w:fldCharType="separate"/>
            </w:r>
            <w:r w:rsidR="00963086">
              <w:rPr>
                <w:noProof/>
                <w:webHidden/>
              </w:rPr>
              <w:t>28</w:t>
            </w:r>
            <w:r w:rsidR="009D18B3" w:rsidRPr="00A276D5">
              <w:rPr>
                <w:noProof/>
                <w:webHidden/>
              </w:rPr>
              <w:fldChar w:fldCharType="end"/>
            </w:r>
          </w:hyperlink>
        </w:p>
        <w:p w14:paraId="11D21A45" w14:textId="00EFA01A" w:rsidR="009D18B3" w:rsidRPr="00A276D5" w:rsidRDefault="000A1992" w:rsidP="00A276D5">
          <w:pPr>
            <w:pStyle w:val="Spistreci3"/>
            <w:tabs>
              <w:tab w:val="right" w:leader="dot" w:pos="9062"/>
            </w:tabs>
            <w:spacing w:line="360" w:lineRule="auto"/>
            <w:rPr>
              <w:rFonts w:asciiTheme="minorHAnsi" w:eastAsiaTheme="minorEastAsia" w:hAnsiTheme="minorHAnsi" w:cstheme="minorBidi"/>
              <w:noProof/>
            </w:rPr>
          </w:pPr>
          <w:hyperlink w:anchor="_Toc173223034" w:history="1">
            <w:r w:rsidR="009D18B3" w:rsidRPr="00A276D5">
              <w:rPr>
                <w:rStyle w:val="Hipercze"/>
                <w:rFonts w:ascii="Lato" w:hAnsi="Lato"/>
                <w:noProof/>
              </w:rPr>
              <w:t>Zasady bezpiecznego korzystania z Internetu</w:t>
            </w:r>
            <w:r w:rsidR="009D18B3" w:rsidRPr="00A276D5">
              <w:rPr>
                <w:noProof/>
                <w:webHidden/>
              </w:rPr>
              <w:tab/>
            </w:r>
            <w:r w:rsidR="009D18B3" w:rsidRPr="00A276D5">
              <w:rPr>
                <w:noProof/>
                <w:webHidden/>
              </w:rPr>
              <w:fldChar w:fldCharType="begin"/>
            </w:r>
            <w:r w:rsidR="009D18B3" w:rsidRPr="00A276D5">
              <w:rPr>
                <w:noProof/>
                <w:webHidden/>
              </w:rPr>
              <w:instrText xml:space="preserve"> PAGEREF _Toc173223034 \h </w:instrText>
            </w:r>
            <w:r w:rsidR="009D18B3" w:rsidRPr="00A276D5">
              <w:rPr>
                <w:noProof/>
                <w:webHidden/>
              </w:rPr>
            </w:r>
            <w:r w:rsidR="009D18B3" w:rsidRPr="00A276D5">
              <w:rPr>
                <w:noProof/>
                <w:webHidden/>
              </w:rPr>
              <w:fldChar w:fldCharType="separate"/>
            </w:r>
            <w:r w:rsidR="00963086">
              <w:rPr>
                <w:noProof/>
                <w:webHidden/>
              </w:rPr>
              <w:t>28</w:t>
            </w:r>
            <w:r w:rsidR="009D18B3" w:rsidRPr="00A276D5">
              <w:rPr>
                <w:noProof/>
                <w:webHidden/>
              </w:rPr>
              <w:fldChar w:fldCharType="end"/>
            </w:r>
          </w:hyperlink>
        </w:p>
        <w:p w14:paraId="4446738D" w14:textId="15BDFE43" w:rsidR="009D18B3" w:rsidRPr="00A276D5" w:rsidRDefault="000A1992" w:rsidP="00A276D5">
          <w:pPr>
            <w:pStyle w:val="Spistreci3"/>
            <w:tabs>
              <w:tab w:val="right" w:leader="dot" w:pos="9062"/>
            </w:tabs>
            <w:spacing w:line="360" w:lineRule="auto"/>
            <w:rPr>
              <w:rFonts w:asciiTheme="minorHAnsi" w:eastAsiaTheme="minorEastAsia" w:hAnsiTheme="minorHAnsi" w:cstheme="minorBidi"/>
              <w:noProof/>
            </w:rPr>
          </w:pPr>
          <w:hyperlink w:anchor="_Toc173223035" w:history="1">
            <w:r w:rsidR="009D18B3" w:rsidRPr="00A276D5">
              <w:rPr>
                <w:rStyle w:val="Hipercze"/>
                <w:rFonts w:ascii="Lato" w:eastAsia="Lato" w:hAnsi="Lato" w:cs="Lato"/>
                <w:noProof/>
              </w:rPr>
              <w:t>Rozdział VI</w:t>
            </w:r>
            <w:r w:rsidR="009D18B3" w:rsidRPr="00A276D5">
              <w:rPr>
                <w:noProof/>
                <w:webHidden/>
              </w:rPr>
              <w:tab/>
            </w:r>
            <w:r w:rsidR="009D18B3" w:rsidRPr="00A276D5">
              <w:rPr>
                <w:noProof/>
                <w:webHidden/>
              </w:rPr>
              <w:fldChar w:fldCharType="begin"/>
            </w:r>
            <w:r w:rsidR="009D18B3" w:rsidRPr="00A276D5">
              <w:rPr>
                <w:noProof/>
                <w:webHidden/>
              </w:rPr>
              <w:instrText xml:space="preserve"> PAGEREF _Toc173223035 \h </w:instrText>
            </w:r>
            <w:r w:rsidR="009D18B3" w:rsidRPr="00A276D5">
              <w:rPr>
                <w:noProof/>
                <w:webHidden/>
              </w:rPr>
            </w:r>
            <w:r w:rsidR="009D18B3" w:rsidRPr="00A276D5">
              <w:rPr>
                <w:noProof/>
                <w:webHidden/>
              </w:rPr>
              <w:fldChar w:fldCharType="separate"/>
            </w:r>
            <w:r w:rsidR="00963086">
              <w:rPr>
                <w:noProof/>
                <w:webHidden/>
              </w:rPr>
              <w:t>32</w:t>
            </w:r>
            <w:r w:rsidR="009D18B3" w:rsidRPr="00A276D5">
              <w:rPr>
                <w:noProof/>
                <w:webHidden/>
              </w:rPr>
              <w:fldChar w:fldCharType="end"/>
            </w:r>
          </w:hyperlink>
        </w:p>
        <w:p w14:paraId="5DCBC1AF" w14:textId="7BC4C82C" w:rsidR="009D18B3" w:rsidRPr="00A276D5" w:rsidRDefault="000A1992" w:rsidP="00A276D5">
          <w:pPr>
            <w:pStyle w:val="Spistreci3"/>
            <w:tabs>
              <w:tab w:val="right" w:leader="dot" w:pos="9062"/>
            </w:tabs>
            <w:spacing w:line="360" w:lineRule="auto"/>
            <w:rPr>
              <w:rFonts w:asciiTheme="minorHAnsi" w:eastAsiaTheme="minorEastAsia" w:hAnsiTheme="minorHAnsi" w:cstheme="minorBidi"/>
              <w:noProof/>
            </w:rPr>
          </w:pPr>
          <w:hyperlink w:anchor="_Toc173223036" w:history="1">
            <w:r w:rsidR="009D18B3" w:rsidRPr="00A276D5">
              <w:rPr>
                <w:rStyle w:val="Hipercze"/>
                <w:rFonts w:ascii="Lato" w:eastAsia="Lato" w:hAnsi="Lato" w:cs="Lato"/>
                <w:noProof/>
              </w:rPr>
              <w:t>Monitoring</w:t>
            </w:r>
            <w:r w:rsidR="009D18B3" w:rsidRPr="00A276D5">
              <w:rPr>
                <w:noProof/>
                <w:webHidden/>
              </w:rPr>
              <w:tab/>
            </w:r>
            <w:r w:rsidR="009D18B3" w:rsidRPr="00A276D5">
              <w:rPr>
                <w:noProof/>
                <w:webHidden/>
              </w:rPr>
              <w:fldChar w:fldCharType="begin"/>
            </w:r>
            <w:r w:rsidR="009D18B3" w:rsidRPr="00A276D5">
              <w:rPr>
                <w:noProof/>
                <w:webHidden/>
              </w:rPr>
              <w:instrText xml:space="preserve"> PAGEREF _Toc173223036 \h </w:instrText>
            </w:r>
            <w:r w:rsidR="009D18B3" w:rsidRPr="00A276D5">
              <w:rPr>
                <w:noProof/>
                <w:webHidden/>
              </w:rPr>
            </w:r>
            <w:r w:rsidR="009D18B3" w:rsidRPr="00A276D5">
              <w:rPr>
                <w:noProof/>
                <w:webHidden/>
              </w:rPr>
              <w:fldChar w:fldCharType="separate"/>
            </w:r>
            <w:r w:rsidR="00963086">
              <w:rPr>
                <w:noProof/>
                <w:webHidden/>
              </w:rPr>
              <w:t>32</w:t>
            </w:r>
            <w:r w:rsidR="009D18B3" w:rsidRPr="00A276D5">
              <w:rPr>
                <w:noProof/>
                <w:webHidden/>
              </w:rPr>
              <w:fldChar w:fldCharType="end"/>
            </w:r>
          </w:hyperlink>
        </w:p>
        <w:p w14:paraId="6CD25221" w14:textId="6807E4CE" w:rsidR="009D18B3" w:rsidRPr="00A276D5" w:rsidRDefault="000A1992" w:rsidP="00A276D5">
          <w:pPr>
            <w:pStyle w:val="Spistreci3"/>
            <w:tabs>
              <w:tab w:val="right" w:leader="dot" w:pos="9062"/>
            </w:tabs>
            <w:spacing w:line="360" w:lineRule="auto"/>
            <w:rPr>
              <w:rFonts w:asciiTheme="minorHAnsi" w:eastAsiaTheme="minorEastAsia" w:hAnsiTheme="minorHAnsi" w:cstheme="minorBidi"/>
              <w:noProof/>
            </w:rPr>
          </w:pPr>
          <w:hyperlink w:anchor="_Toc173223037" w:history="1">
            <w:r w:rsidR="009D18B3" w:rsidRPr="00A276D5">
              <w:rPr>
                <w:rStyle w:val="Hipercze"/>
                <w:rFonts w:ascii="Lato" w:eastAsia="Lato" w:hAnsi="Lato" w:cs="Lato"/>
                <w:noProof/>
              </w:rPr>
              <w:t xml:space="preserve">Rozdział </w:t>
            </w:r>
            <w:r w:rsidR="009D18B3" w:rsidRPr="00A276D5">
              <w:rPr>
                <w:rStyle w:val="Hipercze"/>
                <w:rFonts w:ascii="Lato" w:eastAsia="Lato" w:hAnsi="Lato" w:cs="Lato"/>
                <w:noProof/>
                <w:lang w:val="en-US"/>
              </w:rPr>
              <w:t>VII</w:t>
            </w:r>
            <w:r w:rsidR="009D18B3" w:rsidRPr="00A276D5">
              <w:rPr>
                <w:noProof/>
                <w:webHidden/>
              </w:rPr>
              <w:tab/>
            </w:r>
            <w:r w:rsidR="009D18B3" w:rsidRPr="00A276D5">
              <w:rPr>
                <w:noProof/>
                <w:webHidden/>
              </w:rPr>
              <w:fldChar w:fldCharType="begin"/>
            </w:r>
            <w:r w:rsidR="009D18B3" w:rsidRPr="00A276D5">
              <w:rPr>
                <w:noProof/>
                <w:webHidden/>
              </w:rPr>
              <w:instrText xml:space="preserve"> PAGEREF _Toc173223037 \h </w:instrText>
            </w:r>
            <w:r w:rsidR="009D18B3" w:rsidRPr="00A276D5">
              <w:rPr>
                <w:noProof/>
                <w:webHidden/>
              </w:rPr>
            </w:r>
            <w:r w:rsidR="009D18B3" w:rsidRPr="00A276D5">
              <w:rPr>
                <w:noProof/>
                <w:webHidden/>
              </w:rPr>
              <w:fldChar w:fldCharType="separate"/>
            </w:r>
            <w:r w:rsidR="00963086">
              <w:rPr>
                <w:noProof/>
                <w:webHidden/>
              </w:rPr>
              <w:t>33</w:t>
            </w:r>
            <w:r w:rsidR="009D18B3" w:rsidRPr="00A276D5">
              <w:rPr>
                <w:noProof/>
                <w:webHidden/>
              </w:rPr>
              <w:fldChar w:fldCharType="end"/>
            </w:r>
          </w:hyperlink>
        </w:p>
        <w:p w14:paraId="5BA5A9FB" w14:textId="709B9A1C" w:rsidR="009D18B3" w:rsidRPr="00A276D5" w:rsidRDefault="000A1992" w:rsidP="00A276D5">
          <w:pPr>
            <w:pStyle w:val="Spistreci3"/>
            <w:tabs>
              <w:tab w:val="right" w:leader="dot" w:pos="9062"/>
            </w:tabs>
            <w:spacing w:line="360" w:lineRule="auto"/>
            <w:rPr>
              <w:rFonts w:asciiTheme="minorHAnsi" w:eastAsiaTheme="minorEastAsia" w:hAnsiTheme="minorHAnsi" w:cstheme="minorBidi"/>
              <w:noProof/>
            </w:rPr>
          </w:pPr>
          <w:hyperlink w:anchor="_Toc173223038" w:history="1">
            <w:r w:rsidR="009D18B3" w:rsidRPr="00A276D5">
              <w:rPr>
                <w:rStyle w:val="Hipercze"/>
                <w:rFonts w:ascii="Lato" w:eastAsia="Lato" w:hAnsi="Lato" w:cs="Lato"/>
                <w:noProof/>
              </w:rPr>
              <w:t>Przepisy końcowe</w:t>
            </w:r>
            <w:r w:rsidR="009D18B3" w:rsidRPr="00A276D5">
              <w:rPr>
                <w:noProof/>
                <w:webHidden/>
              </w:rPr>
              <w:tab/>
            </w:r>
            <w:r w:rsidR="009D18B3" w:rsidRPr="00A276D5">
              <w:rPr>
                <w:noProof/>
                <w:webHidden/>
              </w:rPr>
              <w:fldChar w:fldCharType="begin"/>
            </w:r>
            <w:r w:rsidR="009D18B3" w:rsidRPr="00A276D5">
              <w:rPr>
                <w:noProof/>
                <w:webHidden/>
              </w:rPr>
              <w:instrText xml:space="preserve"> PAGEREF _Toc173223038 \h </w:instrText>
            </w:r>
            <w:r w:rsidR="009D18B3" w:rsidRPr="00A276D5">
              <w:rPr>
                <w:noProof/>
                <w:webHidden/>
              </w:rPr>
            </w:r>
            <w:r w:rsidR="009D18B3" w:rsidRPr="00A276D5">
              <w:rPr>
                <w:noProof/>
                <w:webHidden/>
              </w:rPr>
              <w:fldChar w:fldCharType="separate"/>
            </w:r>
            <w:r w:rsidR="00963086">
              <w:rPr>
                <w:noProof/>
                <w:webHidden/>
              </w:rPr>
              <w:t>33</w:t>
            </w:r>
            <w:r w:rsidR="009D18B3" w:rsidRPr="00A276D5">
              <w:rPr>
                <w:noProof/>
                <w:webHidden/>
              </w:rPr>
              <w:fldChar w:fldCharType="end"/>
            </w:r>
          </w:hyperlink>
        </w:p>
        <w:p w14:paraId="7D76F4E5" w14:textId="0E2B78C2" w:rsidR="009D18B3" w:rsidRPr="00A276D5" w:rsidRDefault="000A1992" w:rsidP="00A276D5">
          <w:pPr>
            <w:pStyle w:val="Spistreci3"/>
            <w:tabs>
              <w:tab w:val="right" w:leader="dot" w:pos="9062"/>
            </w:tabs>
            <w:spacing w:line="360" w:lineRule="auto"/>
            <w:rPr>
              <w:rFonts w:asciiTheme="minorHAnsi" w:eastAsiaTheme="minorEastAsia" w:hAnsiTheme="minorHAnsi" w:cstheme="minorBidi"/>
              <w:noProof/>
            </w:rPr>
          </w:pPr>
          <w:hyperlink w:anchor="_Toc173223039" w:history="1">
            <w:r w:rsidR="009D18B3" w:rsidRPr="00A276D5">
              <w:rPr>
                <w:rStyle w:val="Hipercze"/>
                <w:rFonts w:ascii="Lato" w:hAnsi="Lato"/>
                <w:noProof/>
              </w:rPr>
              <w:t>Załączniki</w:t>
            </w:r>
            <w:r w:rsidR="009D18B3" w:rsidRPr="00A276D5">
              <w:rPr>
                <w:noProof/>
                <w:webHidden/>
              </w:rPr>
              <w:tab/>
            </w:r>
            <w:r w:rsidR="009D18B3" w:rsidRPr="00A276D5">
              <w:rPr>
                <w:noProof/>
                <w:webHidden/>
              </w:rPr>
              <w:fldChar w:fldCharType="begin"/>
            </w:r>
            <w:r w:rsidR="009D18B3" w:rsidRPr="00A276D5">
              <w:rPr>
                <w:noProof/>
                <w:webHidden/>
              </w:rPr>
              <w:instrText xml:space="preserve"> PAGEREF _Toc173223039 \h </w:instrText>
            </w:r>
            <w:r w:rsidR="009D18B3" w:rsidRPr="00A276D5">
              <w:rPr>
                <w:noProof/>
                <w:webHidden/>
              </w:rPr>
            </w:r>
            <w:r w:rsidR="009D18B3" w:rsidRPr="00A276D5">
              <w:rPr>
                <w:noProof/>
                <w:webHidden/>
              </w:rPr>
              <w:fldChar w:fldCharType="separate"/>
            </w:r>
            <w:r w:rsidR="00963086">
              <w:rPr>
                <w:noProof/>
                <w:webHidden/>
              </w:rPr>
              <w:t>34</w:t>
            </w:r>
            <w:r w:rsidR="009D18B3" w:rsidRPr="00A276D5">
              <w:rPr>
                <w:noProof/>
                <w:webHidden/>
              </w:rPr>
              <w:fldChar w:fldCharType="end"/>
            </w:r>
          </w:hyperlink>
        </w:p>
        <w:p w14:paraId="579DF8EA" w14:textId="7B0EBDBC" w:rsidR="009D18B3" w:rsidRPr="00A276D5" w:rsidRDefault="000A1992" w:rsidP="00A276D5">
          <w:pPr>
            <w:pStyle w:val="Spistreci3"/>
            <w:tabs>
              <w:tab w:val="right" w:leader="dot" w:pos="9062"/>
            </w:tabs>
            <w:spacing w:line="360" w:lineRule="auto"/>
            <w:rPr>
              <w:rFonts w:asciiTheme="minorHAnsi" w:eastAsiaTheme="minorEastAsia" w:hAnsiTheme="minorHAnsi" w:cstheme="minorBidi"/>
              <w:noProof/>
            </w:rPr>
          </w:pPr>
          <w:hyperlink w:anchor="_Toc173223040" w:history="1">
            <w:r w:rsidR="009D18B3" w:rsidRPr="00A276D5">
              <w:rPr>
                <w:rStyle w:val="Hipercze"/>
                <w:rFonts w:ascii="Lato" w:hAnsi="Lato"/>
                <w:noProof/>
              </w:rPr>
              <w:t>Załącznik nr 1</w:t>
            </w:r>
            <w:r w:rsidR="009D18B3" w:rsidRPr="00A276D5">
              <w:rPr>
                <w:noProof/>
                <w:webHidden/>
              </w:rPr>
              <w:tab/>
            </w:r>
            <w:r w:rsidR="009D18B3" w:rsidRPr="00A276D5">
              <w:rPr>
                <w:noProof/>
                <w:webHidden/>
              </w:rPr>
              <w:fldChar w:fldCharType="begin"/>
            </w:r>
            <w:r w:rsidR="009D18B3" w:rsidRPr="00A276D5">
              <w:rPr>
                <w:noProof/>
                <w:webHidden/>
              </w:rPr>
              <w:instrText xml:space="preserve"> PAGEREF _Toc173223040 \h </w:instrText>
            </w:r>
            <w:r w:rsidR="009D18B3" w:rsidRPr="00A276D5">
              <w:rPr>
                <w:noProof/>
                <w:webHidden/>
              </w:rPr>
            </w:r>
            <w:r w:rsidR="009D18B3" w:rsidRPr="00A276D5">
              <w:rPr>
                <w:noProof/>
                <w:webHidden/>
              </w:rPr>
              <w:fldChar w:fldCharType="separate"/>
            </w:r>
            <w:r w:rsidR="00963086">
              <w:rPr>
                <w:noProof/>
                <w:webHidden/>
              </w:rPr>
              <w:t>34</w:t>
            </w:r>
            <w:r w:rsidR="009D18B3" w:rsidRPr="00A276D5">
              <w:rPr>
                <w:noProof/>
                <w:webHidden/>
              </w:rPr>
              <w:fldChar w:fldCharType="end"/>
            </w:r>
          </w:hyperlink>
        </w:p>
        <w:p w14:paraId="62630F6F" w14:textId="540B2EF9" w:rsidR="009D18B3" w:rsidRPr="00A276D5" w:rsidRDefault="000A1992" w:rsidP="00A276D5">
          <w:pPr>
            <w:pStyle w:val="Spistreci3"/>
            <w:tabs>
              <w:tab w:val="right" w:leader="dot" w:pos="9062"/>
            </w:tabs>
            <w:spacing w:line="360" w:lineRule="auto"/>
            <w:rPr>
              <w:rFonts w:asciiTheme="minorHAnsi" w:eastAsiaTheme="minorEastAsia" w:hAnsiTheme="minorHAnsi" w:cstheme="minorBidi"/>
              <w:noProof/>
            </w:rPr>
          </w:pPr>
          <w:hyperlink w:anchor="_Toc173223041" w:history="1">
            <w:r w:rsidR="009D18B3" w:rsidRPr="00A276D5">
              <w:rPr>
                <w:rStyle w:val="Hipercze"/>
                <w:rFonts w:ascii="Lato" w:hAnsi="Lato"/>
                <w:noProof/>
              </w:rPr>
              <w:t>Zasady bezpiecznych relacji pracowników [nazwa pracodawcy] z małoletnimi</w:t>
            </w:r>
            <w:r w:rsidR="009D18B3" w:rsidRPr="00A276D5">
              <w:rPr>
                <w:noProof/>
                <w:webHidden/>
              </w:rPr>
              <w:tab/>
            </w:r>
            <w:r w:rsidR="009D18B3" w:rsidRPr="00A276D5">
              <w:rPr>
                <w:noProof/>
                <w:webHidden/>
              </w:rPr>
              <w:fldChar w:fldCharType="begin"/>
            </w:r>
            <w:r w:rsidR="009D18B3" w:rsidRPr="00A276D5">
              <w:rPr>
                <w:noProof/>
                <w:webHidden/>
              </w:rPr>
              <w:instrText xml:space="preserve"> PAGEREF _Toc173223041 \h </w:instrText>
            </w:r>
            <w:r w:rsidR="009D18B3" w:rsidRPr="00A276D5">
              <w:rPr>
                <w:noProof/>
                <w:webHidden/>
              </w:rPr>
            </w:r>
            <w:r w:rsidR="009D18B3" w:rsidRPr="00A276D5">
              <w:rPr>
                <w:noProof/>
                <w:webHidden/>
              </w:rPr>
              <w:fldChar w:fldCharType="separate"/>
            </w:r>
            <w:r w:rsidR="00963086">
              <w:rPr>
                <w:noProof/>
                <w:webHidden/>
              </w:rPr>
              <w:t>34</w:t>
            </w:r>
            <w:r w:rsidR="009D18B3" w:rsidRPr="00A276D5">
              <w:rPr>
                <w:noProof/>
                <w:webHidden/>
              </w:rPr>
              <w:fldChar w:fldCharType="end"/>
            </w:r>
          </w:hyperlink>
        </w:p>
        <w:p w14:paraId="0D53FAC8" w14:textId="2B8E0A23" w:rsidR="009D18B3" w:rsidRPr="00A276D5" w:rsidRDefault="000A1992" w:rsidP="00A276D5">
          <w:pPr>
            <w:pStyle w:val="Spistreci3"/>
            <w:tabs>
              <w:tab w:val="right" w:leader="dot" w:pos="9062"/>
            </w:tabs>
            <w:spacing w:line="360" w:lineRule="auto"/>
            <w:rPr>
              <w:rFonts w:asciiTheme="minorHAnsi" w:eastAsiaTheme="minorEastAsia" w:hAnsiTheme="minorHAnsi" w:cstheme="minorBidi"/>
              <w:noProof/>
            </w:rPr>
          </w:pPr>
          <w:hyperlink w:anchor="_Toc173223042" w:history="1">
            <w:r w:rsidR="009D18B3" w:rsidRPr="00A276D5">
              <w:rPr>
                <w:rStyle w:val="Hipercze"/>
                <w:rFonts w:ascii="Lato" w:hAnsi="Lato" w:cs="Arial"/>
                <w:noProof/>
              </w:rPr>
              <w:t>Załącznik nr 2</w:t>
            </w:r>
            <w:r w:rsidR="009D18B3" w:rsidRPr="00A276D5">
              <w:rPr>
                <w:noProof/>
                <w:webHidden/>
              </w:rPr>
              <w:tab/>
            </w:r>
            <w:r w:rsidR="009D18B3" w:rsidRPr="00A276D5">
              <w:rPr>
                <w:noProof/>
                <w:webHidden/>
              </w:rPr>
              <w:fldChar w:fldCharType="begin"/>
            </w:r>
            <w:r w:rsidR="009D18B3" w:rsidRPr="00A276D5">
              <w:rPr>
                <w:noProof/>
                <w:webHidden/>
              </w:rPr>
              <w:instrText xml:space="preserve"> PAGEREF _Toc173223042 \h </w:instrText>
            </w:r>
            <w:r w:rsidR="009D18B3" w:rsidRPr="00A276D5">
              <w:rPr>
                <w:noProof/>
                <w:webHidden/>
              </w:rPr>
            </w:r>
            <w:r w:rsidR="009D18B3" w:rsidRPr="00A276D5">
              <w:rPr>
                <w:noProof/>
                <w:webHidden/>
              </w:rPr>
              <w:fldChar w:fldCharType="separate"/>
            </w:r>
            <w:r w:rsidR="00963086">
              <w:rPr>
                <w:noProof/>
                <w:webHidden/>
              </w:rPr>
              <w:t>41</w:t>
            </w:r>
            <w:r w:rsidR="009D18B3" w:rsidRPr="00A276D5">
              <w:rPr>
                <w:noProof/>
                <w:webHidden/>
              </w:rPr>
              <w:fldChar w:fldCharType="end"/>
            </w:r>
          </w:hyperlink>
        </w:p>
        <w:p w14:paraId="69C87BE2" w14:textId="747F3117" w:rsidR="009D18B3" w:rsidRPr="00A276D5" w:rsidRDefault="000A1992" w:rsidP="00A276D5">
          <w:pPr>
            <w:pStyle w:val="Spistreci3"/>
            <w:tabs>
              <w:tab w:val="right" w:leader="dot" w:pos="9062"/>
            </w:tabs>
            <w:spacing w:line="360" w:lineRule="auto"/>
            <w:rPr>
              <w:rFonts w:asciiTheme="minorHAnsi" w:eastAsiaTheme="minorEastAsia" w:hAnsiTheme="minorHAnsi" w:cstheme="minorBidi"/>
              <w:noProof/>
            </w:rPr>
          </w:pPr>
          <w:hyperlink w:anchor="_Toc173223043" w:history="1">
            <w:r w:rsidR="009D18B3" w:rsidRPr="00A276D5">
              <w:rPr>
                <w:rStyle w:val="Hipercze"/>
                <w:rFonts w:ascii="Lato" w:eastAsia="Aptos" w:hAnsi="Lato" w:cs="Arial"/>
                <w:noProof/>
              </w:rPr>
              <w:t>Proces wdrożenia procedury reagowania</w:t>
            </w:r>
            <w:r w:rsidR="009D18B3" w:rsidRPr="00A276D5">
              <w:rPr>
                <w:noProof/>
                <w:webHidden/>
              </w:rPr>
              <w:tab/>
            </w:r>
            <w:r w:rsidR="009D18B3" w:rsidRPr="00A276D5">
              <w:rPr>
                <w:noProof/>
                <w:webHidden/>
              </w:rPr>
              <w:fldChar w:fldCharType="begin"/>
            </w:r>
            <w:r w:rsidR="009D18B3" w:rsidRPr="00A276D5">
              <w:rPr>
                <w:noProof/>
                <w:webHidden/>
              </w:rPr>
              <w:instrText xml:space="preserve"> PAGEREF _Toc173223043 \h </w:instrText>
            </w:r>
            <w:r w:rsidR="009D18B3" w:rsidRPr="00A276D5">
              <w:rPr>
                <w:noProof/>
                <w:webHidden/>
              </w:rPr>
            </w:r>
            <w:r w:rsidR="009D18B3" w:rsidRPr="00A276D5">
              <w:rPr>
                <w:noProof/>
                <w:webHidden/>
              </w:rPr>
              <w:fldChar w:fldCharType="separate"/>
            </w:r>
            <w:r w:rsidR="00963086">
              <w:rPr>
                <w:noProof/>
                <w:webHidden/>
              </w:rPr>
              <w:t>41</w:t>
            </w:r>
            <w:r w:rsidR="009D18B3" w:rsidRPr="00A276D5">
              <w:rPr>
                <w:noProof/>
                <w:webHidden/>
              </w:rPr>
              <w:fldChar w:fldCharType="end"/>
            </w:r>
          </w:hyperlink>
        </w:p>
        <w:p w14:paraId="4B4573E7" w14:textId="2E070C9D" w:rsidR="009D18B3" w:rsidRPr="00A276D5" w:rsidRDefault="000A1992" w:rsidP="00A276D5">
          <w:pPr>
            <w:pStyle w:val="Spistreci3"/>
            <w:tabs>
              <w:tab w:val="right" w:leader="dot" w:pos="9062"/>
            </w:tabs>
            <w:spacing w:line="360" w:lineRule="auto"/>
            <w:rPr>
              <w:rFonts w:asciiTheme="minorHAnsi" w:eastAsiaTheme="minorEastAsia" w:hAnsiTheme="minorHAnsi" w:cstheme="minorBidi"/>
              <w:noProof/>
            </w:rPr>
          </w:pPr>
          <w:hyperlink w:anchor="_Toc173223044" w:history="1">
            <w:r w:rsidR="009D18B3" w:rsidRPr="00A276D5">
              <w:rPr>
                <w:rStyle w:val="Hipercze"/>
                <w:rFonts w:ascii="Lato" w:hAnsi="Lato"/>
                <w:noProof/>
              </w:rPr>
              <w:t>Załącznik nr 3</w:t>
            </w:r>
            <w:r w:rsidR="009D18B3" w:rsidRPr="00A276D5">
              <w:rPr>
                <w:noProof/>
                <w:webHidden/>
              </w:rPr>
              <w:tab/>
            </w:r>
            <w:r w:rsidR="009D18B3" w:rsidRPr="00A276D5">
              <w:rPr>
                <w:noProof/>
                <w:webHidden/>
              </w:rPr>
              <w:fldChar w:fldCharType="begin"/>
            </w:r>
            <w:r w:rsidR="009D18B3" w:rsidRPr="00A276D5">
              <w:rPr>
                <w:noProof/>
                <w:webHidden/>
              </w:rPr>
              <w:instrText xml:space="preserve"> PAGEREF _Toc173223044 \h </w:instrText>
            </w:r>
            <w:r w:rsidR="009D18B3" w:rsidRPr="00A276D5">
              <w:rPr>
                <w:noProof/>
                <w:webHidden/>
              </w:rPr>
            </w:r>
            <w:r w:rsidR="009D18B3" w:rsidRPr="00A276D5">
              <w:rPr>
                <w:noProof/>
                <w:webHidden/>
              </w:rPr>
              <w:fldChar w:fldCharType="separate"/>
            </w:r>
            <w:r w:rsidR="00963086">
              <w:rPr>
                <w:noProof/>
                <w:webHidden/>
              </w:rPr>
              <w:t>44</w:t>
            </w:r>
            <w:r w:rsidR="009D18B3" w:rsidRPr="00A276D5">
              <w:rPr>
                <w:noProof/>
                <w:webHidden/>
              </w:rPr>
              <w:fldChar w:fldCharType="end"/>
            </w:r>
          </w:hyperlink>
        </w:p>
        <w:p w14:paraId="427C46D9" w14:textId="29CC2F21" w:rsidR="009D18B3" w:rsidRPr="00A276D5" w:rsidRDefault="000A1992" w:rsidP="00A276D5">
          <w:pPr>
            <w:pStyle w:val="Spistreci3"/>
            <w:tabs>
              <w:tab w:val="right" w:leader="dot" w:pos="9062"/>
            </w:tabs>
            <w:spacing w:line="360" w:lineRule="auto"/>
            <w:rPr>
              <w:rFonts w:asciiTheme="minorHAnsi" w:eastAsiaTheme="minorEastAsia" w:hAnsiTheme="minorHAnsi" w:cstheme="minorBidi"/>
              <w:noProof/>
            </w:rPr>
          </w:pPr>
          <w:hyperlink w:anchor="_Toc173223045" w:history="1">
            <w:r w:rsidR="009D18B3" w:rsidRPr="00A276D5">
              <w:rPr>
                <w:rStyle w:val="Hipercze"/>
                <w:rFonts w:ascii="Lato" w:hAnsi="Lato"/>
                <w:noProof/>
              </w:rPr>
              <w:t>Gdzie skierować opiekuna potrzebującego wsparcia dla siebie i małoletniego?</w:t>
            </w:r>
            <w:r w:rsidR="009D18B3" w:rsidRPr="00A276D5">
              <w:rPr>
                <w:noProof/>
                <w:webHidden/>
              </w:rPr>
              <w:tab/>
            </w:r>
            <w:r w:rsidR="009D18B3" w:rsidRPr="00A276D5">
              <w:rPr>
                <w:noProof/>
                <w:webHidden/>
              </w:rPr>
              <w:fldChar w:fldCharType="begin"/>
            </w:r>
            <w:r w:rsidR="009D18B3" w:rsidRPr="00A276D5">
              <w:rPr>
                <w:noProof/>
                <w:webHidden/>
              </w:rPr>
              <w:instrText xml:space="preserve"> PAGEREF _Toc173223045 \h </w:instrText>
            </w:r>
            <w:r w:rsidR="009D18B3" w:rsidRPr="00A276D5">
              <w:rPr>
                <w:noProof/>
                <w:webHidden/>
              </w:rPr>
            </w:r>
            <w:r w:rsidR="009D18B3" w:rsidRPr="00A276D5">
              <w:rPr>
                <w:noProof/>
                <w:webHidden/>
              </w:rPr>
              <w:fldChar w:fldCharType="separate"/>
            </w:r>
            <w:r w:rsidR="00963086">
              <w:rPr>
                <w:noProof/>
                <w:webHidden/>
              </w:rPr>
              <w:t>44</w:t>
            </w:r>
            <w:r w:rsidR="009D18B3" w:rsidRPr="00A276D5">
              <w:rPr>
                <w:noProof/>
                <w:webHidden/>
              </w:rPr>
              <w:fldChar w:fldCharType="end"/>
            </w:r>
          </w:hyperlink>
        </w:p>
        <w:p w14:paraId="34B6DC2F" w14:textId="0E2AC9EE" w:rsidR="009D18B3" w:rsidRPr="00A276D5" w:rsidRDefault="000A1992" w:rsidP="00A276D5">
          <w:pPr>
            <w:pStyle w:val="Spistreci3"/>
            <w:tabs>
              <w:tab w:val="right" w:leader="dot" w:pos="9062"/>
            </w:tabs>
            <w:spacing w:line="360" w:lineRule="auto"/>
            <w:rPr>
              <w:rFonts w:asciiTheme="minorHAnsi" w:eastAsiaTheme="minorEastAsia" w:hAnsiTheme="minorHAnsi" w:cstheme="minorBidi"/>
              <w:noProof/>
            </w:rPr>
          </w:pPr>
          <w:hyperlink w:anchor="_Toc173223046" w:history="1">
            <w:r w:rsidR="009D18B3" w:rsidRPr="00A276D5">
              <w:rPr>
                <w:rStyle w:val="Hipercze"/>
                <w:rFonts w:ascii="Lato" w:hAnsi="Lato"/>
                <w:noProof/>
              </w:rPr>
              <w:t>Załącznik nr 4 Wzory pism interwencyjnych</w:t>
            </w:r>
            <w:r w:rsidR="009D18B3" w:rsidRPr="00A276D5">
              <w:rPr>
                <w:noProof/>
                <w:webHidden/>
              </w:rPr>
              <w:tab/>
            </w:r>
            <w:r w:rsidR="009D18B3" w:rsidRPr="00A276D5">
              <w:rPr>
                <w:noProof/>
                <w:webHidden/>
              </w:rPr>
              <w:fldChar w:fldCharType="begin"/>
            </w:r>
            <w:r w:rsidR="009D18B3" w:rsidRPr="00A276D5">
              <w:rPr>
                <w:noProof/>
                <w:webHidden/>
              </w:rPr>
              <w:instrText xml:space="preserve"> PAGEREF _Toc173223046 \h </w:instrText>
            </w:r>
            <w:r w:rsidR="009D18B3" w:rsidRPr="00A276D5">
              <w:rPr>
                <w:noProof/>
                <w:webHidden/>
              </w:rPr>
            </w:r>
            <w:r w:rsidR="009D18B3" w:rsidRPr="00A276D5">
              <w:rPr>
                <w:noProof/>
                <w:webHidden/>
              </w:rPr>
              <w:fldChar w:fldCharType="separate"/>
            </w:r>
            <w:r w:rsidR="00963086">
              <w:rPr>
                <w:noProof/>
                <w:webHidden/>
              </w:rPr>
              <w:t>47</w:t>
            </w:r>
            <w:r w:rsidR="009D18B3" w:rsidRPr="00A276D5">
              <w:rPr>
                <w:noProof/>
                <w:webHidden/>
              </w:rPr>
              <w:fldChar w:fldCharType="end"/>
            </w:r>
          </w:hyperlink>
        </w:p>
        <w:p w14:paraId="6629B962" w14:textId="5A99ECAF" w:rsidR="009D18B3" w:rsidRPr="00A276D5" w:rsidRDefault="000A1992" w:rsidP="00A276D5">
          <w:pPr>
            <w:pStyle w:val="Spistreci3"/>
            <w:tabs>
              <w:tab w:val="right" w:leader="dot" w:pos="9062"/>
            </w:tabs>
            <w:spacing w:line="360" w:lineRule="auto"/>
            <w:rPr>
              <w:rFonts w:asciiTheme="minorHAnsi" w:eastAsiaTheme="minorEastAsia" w:hAnsiTheme="minorHAnsi" w:cstheme="minorBidi"/>
              <w:noProof/>
            </w:rPr>
          </w:pPr>
          <w:hyperlink w:anchor="_Toc173223047" w:history="1">
            <w:r w:rsidR="009D18B3" w:rsidRPr="00A276D5">
              <w:rPr>
                <w:rStyle w:val="Hipercze"/>
                <w:rFonts w:ascii="Lato" w:hAnsi="Lato"/>
                <w:noProof/>
              </w:rPr>
              <w:t>Załącznik nr 5 Materiały przydatne do przygotowania pracowników</w:t>
            </w:r>
            <w:r w:rsidR="009D18B3" w:rsidRPr="00A276D5">
              <w:rPr>
                <w:noProof/>
                <w:webHidden/>
              </w:rPr>
              <w:tab/>
            </w:r>
            <w:r w:rsidR="009D18B3" w:rsidRPr="00A276D5">
              <w:rPr>
                <w:noProof/>
                <w:webHidden/>
              </w:rPr>
              <w:fldChar w:fldCharType="begin"/>
            </w:r>
            <w:r w:rsidR="009D18B3" w:rsidRPr="00A276D5">
              <w:rPr>
                <w:noProof/>
                <w:webHidden/>
              </w:rPr>
              <w:instrText xml:space="preserve"> PAGEREF _Toc173223047 \h </w:instrText>
            </w:r>
            <w:r w:rsidR="009D18B3" w:rsidRPr="00A276D5">
              <w:rPr>
                <w:noProof/>
                <w:webHidden/>
              </w:rPr>
            </w:r>
            <w:r w:rsidR="009D18B3" w:rsidRPr="00A276D5">
              <w:rPr>
                <w:noProof/>
                <w:webHidden/>
              </w:rPr>
              <w:fldChar w:fldCharType="separate"/>
            </w:r>
            <w:r w:rsidR="00963086">
              <w:rPr>
                <w:noProof/>
                <w:webHidden/>
              </w:rPr>
              <w:t>49</w:t>
            </w:r>
            <w:r w:rsidR="009D18B3" w:rsidRPr="00A276D5">
              <w:rPr>
                <w:noProof/>
                <w:webHidden/>
              </w:rPr>
              <w:fldChar w:fldCharType="end"/>
            </w:r>
          </w:hyperlink>
        </w:p>
        <w:p w14:paraId="589B2704" w14:textId="45AF64E0" w:rsidR="4FFF1CA7" w:rsidRPr="00A276D5" w:rsidRDefault="4FFF1CA7" w:rsidP="00A276D5">
          <w:pPr>
            <w:pStyle w:val="Spistreci3"/>
            <w:tabs>
              <w:tab w:val="right" w:leader="dot" w:pos="9060"/>
            </w:tabs>
            <w:spacing w:line="360" w:lineRule="auto"/>
            <w:rPr>
              <w:rStyle w:val="Hipercze"/>
              <w:rFonts w:ascii="Lato" w:hAnsi="Lato"/>
            </w:rPr>
          </w:pPr>
          <w:r w:rsidRPr="00A276D5">
            <w:rPr>
              <w:rFonts w:ascii="Lato" w:hAnsi="Lato"/>
            </w:rPr>
            <w:fldChar w:fldCharType="end"/>
          </w:r>
        </w:p>
      </w:sdtContent>
    </w:sdt>
    <w:p w14:paraId="5CA21E49" w14:textId="1C60B567" w:rsidR="00665A58" w:rsidRPr="00A276D5" w:rsidRDefault="00665A58" w:rsidP="00A276D5">
      <w:pPr>
        <w:spacing w:line="360" w:lineRule="auto"/>
        <w:rPr>
          <w:rFonts w:ascii="Lato" w:hAnsi="Lato"/>
        </w:rPr>
      </w:pPr>
    </w:p>
    <w:p w14:paraId="7156D3F1" w14:textId="77777777" w:rsidR="0058452F" w:rsidRDefault="0058452F" w:rsidP="00A276D5">
      <w:pPr>
        <w:pStyle w:val="Nagwek3"/>
        <w:spacing w:line="360" w:lineRule="auto"/>
        <w:jc w:val="center"/>
        <w:rPr>
          <w:rFonts w:ascii="Lato" w:hAnsi="Lato"/>
          <w:color w:val="002060"/>
          <w:sz w:val="22"/>
          <w:szCs w:val="22"/>
        </w:rPr>
      </w:pPr>
      <w:bookmarkStart w:id="1" w:name="_Toc173223024"/>
    </w:p>
    <w:p w14:paraId="4B3366FF" w14:textId="77777777" w:rsidR="0058452F" w:rsidRDefault="0058452F" w:rsidP="00A276D5">
      <w:pPr>
        <w:pStyle w:val="Nagwek3"/>
        <w:spacing w:line="360" w:lineRule="auto"/>
        <w:jc w:val="center"/>
        <w:rPr>
          <w:rFonts w:ascii="Lato" w:hAnsi="Lato"/>
          <w:color w:val="002060"/>
          <w:sz w:val="22"/>
          <w:szCs w:val="22"/>
        </w:rPr>
      </w:pPr>
    </w:p>
    <w:p w14:paraId="298C964B" w14:textId="77777777" w:rsidR="0058452F" w:rsidRDefault="0058452F" w:rsidP="00A276D5">
      <w:pPr>
        <w:pStyle w:val="Nagwek3"/>
        <w:spacing w:line="360" w:lineRule="auto"/>
        <w:jc w:val="center"/>
        <w:rPr>
          <w:rFonts w:ascii="Lato" w:hAnsi="Lato"/>
          <w:color w:val="002060"/>
          <w:sz w:val="22"/>
          <w:szCs w:val="22"/>
        </w:rPr>
      </w:pPr>
    </w:p>
    <w:p w14:paraId="59F5A330" w14:textId="77777777" w:rsidR="0058452F" w:rsidRDefault="0058452F" w:rsidP="00A276D5">
      <w:pPr>
        <w:pStyle w:val="Nagwek3"/>
        <w:spacing w:line="360" w:lineRule="auto"/>
        <w:jc w:val="center"/>
        <w:rPr>
          <w:rFonts w:ascii="Lato" w:hAnsi="Lato"/>
          <w:color w:val="002060"/>
          <w:sz w:val="22"/>
          <w:szCs w:val="22"/>
        </w:rPr>
      </w:pPr>
    </w:p>
    <w:p w14:paraId="07825DF0" w14:textId="77777777" w:rsidR="0058452F" w:rsidRDefault="0058452F" w:rsidP="00A276D5">
      <w:pPr>
        <w:pStyle w:val="Nagwek3"/>
        <w:spacing w:line="360" w:lineRule="auto"/>
        <w:jc w:val="center"/>
        <w:rPr>
          <w:rFonts w:ascii="Lato" w:hAnsi="Lato"/>
          <w:color w:val="002060"/>
          <w:sz w:val="22"/>
          <w:szCs w:val="22"/>
        </w:rPr>
      </w:pPr>
    </w:p>
    <w:p w14:paraId="3B30FCA6" w14:textId="77777777" w:rsidR="0058452F" w:rsidRDefault="0058452F" w:rsidP="00A276D5">
      <w:pPr>
        <w:pStyle w:val="Nagwek3"/>
        <w:spacing w:line="360" w:lineRule="auto"/>
        <w:jc w:val="center"/>
        <w:rPr>
          <w:rFonts w:ascii="Lato" w:hAnsi="Lato"/>
          <w:color w:val="002060"/>
          <w:sz w:val="22"/>
          <w:szCs w:val="22"/>
        </w:rPr>
      </w:pPr>
    </w:p>
    <w:p w14:paraId="35DF8DE7" w14:textId="77777777" w:rsidR="0058452F" w:rsidRDefault="0058452F" w:rsidP="00A276D5">
      <w:pPr>
        <w:pStyle w:val="Nagwek3"/>
        <w:spacing w:line="360" w:lineRule="auto"/>
        <w:jc w:val="center"/>
        <w:rPr>
          <w:rFonts w:ascii="Lato" w:hAnsi="Lato"/>
          <w:color w:val="002060"/>
          <w:sz w:val="22"/>
          <w:szCs w:val="22"/>
        </w:rPr>
      </w:pPr>
    </w:p>
    <w:p w14:paraId="11073BC8" w14:textId="77777777" w:rsidR="0058452F" w:rsidRDefault="0058452F" w:rsidP="00A276D5">
      <w:pPr>
        <w:pStyle w:val="Nagwek3"/>
        <w:spacing w:line="360" w:lineRule="auto"/>
        <w:jc w:val="center"/>
        <w:rPr>
          <w:rFonts w:ascii="Lato" w:hAnsi="Lato"/>
          <w:color w:val="002060"/>
          <w:sz w:val="22"/>
          <w:szCs w:val="22"/>
        </w:rPr>
      </w:pPr>
    </w:p>
    <w:p w14:paraId="0B36C36E" w14:textId="77777777" w:rsidR="0058452F" w:rsidRDefault="0058452F" w:rsidP="00A276D5">
      <w:pPr>
        <w:pStyle w:val="Nagwek3"/>
        <w:spacing w:line="360" w:lineRule="auto"/>
        <w:jc w:val="center"/>
        <w:rPr>
          <w:rFonts w:ascii="Lato" w:hAnsi="Lato"/>
          <w:color w:val="002060"/>
          <w:sz w:val="22"/>
          <w:szCs w:val="22"/>
        </w:rPr>
      </w:pPr>
    </w:p>
    <w:p w14:paraId="02EFA521" w14:textId="77777777" w:rsidR="0058452F" w:rsidRDefault="0058452F" w:rsidP="00A276D5">
      <w:pPr>
        <w:pStyle w:val="Nagwek3"/>
        <w:spacing w:line="360" w:lineRule="auto"/>
        <w:jc w:val="center"/>
        <w:rPr>
          <w:rFonts w:ascii="Lato" w:hAnsi="Lato"/>
          <w:color w:val="002060"/>
          <w:sz w:val="22"/>
          <w:szCs w:val="22"/>
        </w:rPr>
      </w:pPr>
    </w:p>
    <w:p w14:paraId="66BCB0DB" w14:textId="77777777" w:rsidR="0058452F" w:rsidRDefault="0058452F" w:rsidP="00A276D5">
      <w:pPr>
        <w:pStyle w:val="Nagwek3"/>
        <w:spacing w:line="360" w:lineRule="auto"/>
        <w:jc w:val="center"/>
        <w:rPr>
          <w:rFonts w:ascii="Lato" w:hAnsi="Lato"/>
          <w:color w:val="002060"/>
          <w:sz w:val="22"/>
          <w:szCs w:val="22"/>
        </w:rPr>
      </w:pPr>
    </w:p>
    <w:p w14:paraId="6483D7FE" w14:textId="77777777" w:rsidR="0058452F" w:rsidRDefault="0058452F" w:rsidP="0058452F"/>
    <w:p w14:paraId="389BB7E7" w14:textId="77777777" w:rsidR="0058452F" w:rsidRDefault="0058452F" w:rsidP="0058452F"/>
    <w:p w14:paraId="5706A4FF" w14:textId="31021992" w:rsidR="00895E46" w:rsidRPr="0058452F" w:rsidRDefault="6F047054" w:rsidP="0058452F">
      <w:pPr>
        <w:pStyle w:val="Nagwek3"/>
        <w:jc w:val="center"/>
        <w:rPr>
          <w:rFonts w:ascii="Lato" w:hAnsi="Lato"/>
          <w:color w:val="002060"/>
        </w:rPr>
      </w:pPr>
      <w:r w:rsidRPr="0058452F">
        <w:rPr>
          <w:rFonts w:ascii="Lato" w:hAnsi="Lato"/>
          <w:color w:val="002060"/>
        </w:rPr>
        <w:t>Preambuła</w:t>
      </w:r>
      <w:bookmarkEnd w:id="1"/>
    </w:p>
    <w:p w14:paraId="29876049" w14:textId="210AEF2C" w:rsidR="00895E46" w:rsidRPr="00A276D5" w:rsidRDefault="6F047054" w:rsidP="00A276D5">
      <w:pPr>
        <w:spacing w:after="0" w:line="360" w:lineRule="auto"/>
        <w:jc w:val="both"/>
        <w:rPr>
          <w:rFonts w:ascii="Lato" w:eastAsia="Lato" w:hAnsi="Lato" w:cs="Lato"/>
        </w:rPr>
      </w:pPr>
      <w:r w:rsidRPr="00A276D5">
        <w:rPr>
          <w:rFonts w:ascii="Lato" w:eastAsia="Lato" w:hAnsi="Lato" w:cs="Lato"/>
        </w:rPr>
        <w:t> </w:t>
      </w:r>
      <w:r w:rsidR="00895E46" w:rsidRPr="00A276D5">
        <w:rPr>
          <w:rFonts w:ascii="Lato" w:hAnsi="Lato"/>
        </w:rPr>
        <w:br/>
      </w:r>
      <w:r w:rsidR="41B1BA97" w:rsidRPr="00A276D5">
        <w:rPr>
          <w:rFonts w:ascii="Lato" w:eastAsia="Lato" w:hAnsi="Lato" w:cs="Lato"/>
        </w:rPr>
        <w:t xml:space="preserve">Standardy </w:t>
      </w:r>
      <w:r w:rsidRPr="00A276D5">
        <w:rPr>
          <w:rFonts w:ascii="Lato" w:eastAsia="Lato" w:hAnsi="Lato" w:cs="Lato"/>
        </w:rPr>
        <w:t xml:space="preserve">ochrony </w:t>
      </w:r>
      <w:r w:rsidR="642E3743" w:rsidRPr="00A276D5">
        <w:rPr>
          <w:rFonts w:ascii="Lato" w:eastAsia="Lato" w:hAnsi="Lato" w:cs="Lato"/>
        </w:rPr>
        <w:t>małoletnich</w:t>
      </w:r>
      <w:r w:rsidRPr="00A276D5">
        <w:rPr>
          <w:rFonts w:ascii="Lato" w:eastAsia="Lato" w:hAnsi="Lato" w:cs="Lato"/>
        </w:rPr>
        <w:t xml:space="preserve"> stanowi</w:t>
      </w:r>
      <w:r w:rsidR="41B1BA97" w:rsidRPr="00A276D5">
        <w:rPr>
          <w:rFonts w:ascii="Lato" w:eastAsia="Lato" w:hAnsi="Lato" w:cs="Lato"/>
        </w:rPr>
        <w:t xml:space="preserve">ą </w:t>
      </w:r>
      <w:r w:rsidRPr="00A276D5">
        <w:rPr>
          <w:rFonts w:ascii="Lato" w:eastAsia="Lato" w:hAnsi="Lato" w:cs="Lato"/>
        </w:rPr>
        <w:t xml:space="preserve">realizację obowiązku prawnego </w:t>
      </w:r>
      <w:r w:rsidR="71988204" w:rsidRPr="00A276D5">
        <w:rPr>
          <w:rFonts w:ascii="Lato" w:eastAsia="Lato" w:hAnsi="Lato" w:cs="Lato"/>
        </w:rPr>
        <w:t xml:space="preserve">wprowadzonego </w:t>
      </w:r>
      <w:r w:rsidR="6E59BDFD" w:rsidRPr="00A276D5">
        <w:rPr>
          <w:rFonts w:ascii="Lato" w:eastAsia="Lato" w:hAnsi="Lato" w:cs="Lato"/>
        </w:rPr>
        <w:t>u</w:t>
      </w:r>
      <w:r w:rsidRPr="00A276D5">
        <w:rPr>
          <w:rFonts w:ascii="Lato" w:eastAsia="Lato" w:hAnsi="Lato" w:cs="Lato"/>
        </w:rPr>
        <w:t>staw</w:t>
      </w:r>
      <w:r w:rsidR="1759D4C5" w:rsidRPr="00A276D5">
        <w:rPr>
          <w:rFonts w:ascii="Lato" w:eastAsia="Lato" w:hAnsi="Lato" w:cs="Lato"/>
        </w:rPr>
        <w:t>ą</w:t>
      </w:r>
      <w:r w:rsidRPr="00A276D5">
        <w:rPr>
          <w:rFonts w:ascii="Lato" w:eastAsia="Lato" w:hAnsi="Lato" w:cs="Lato"/>
        </w:rPr>
        <w:t xml:space="preserve"> z dnia 13 maja 2016 r. o przeciwdziałaniu zagrożeniom przestępczością na tle seksualnym i ochronie małoletnich – Dz. U. z</w:t>
      </w:r>
      <w:r w:rsidR="41B1BA97" w:rsidRPr="00A276D5">
        <w:rPr>
          <w:rFonts w:ascii="Lato" w:eastAsia="Lato" w:hAnsi="Lato" w:cs="Lato"/>
        </w:rPr>
        <w:t xml:space="preserve"> 2024 r. poz. 560)</w:t>
      </w:r>
      <w:r w:rsidR="3585C774" w:rsidRPr="00A276D5">
        <w:rPr>
          <w:rFonts w:ascii="Lato" w:eastAsia="Lato" w:hAnsi="Lato" w:cs="Lato"/>
        </w:rPr>
        <w:t xml:space="preserve"> we wszystkich podmiotach prowadzących działalność edukacyjną</w:t>
      </w:r>
      <w:r w:rsidR="41B1BA97" w:rsidRPr="00A276D5">
        <w:rPr>
          <w:rFonts w:ascii="Lato" w:eastAsia="Lato" w:hAnsi="Lato" w:cs="Lato"/>
        </w:rPr>
        <w:t>.</w:t>
      </w:r>
    </w:p>
    <w:p w14:paraId="259AF77A" w14:textId="45110B3B" w:rsidR="00895E46" w:rsidRPr="00A276D5" w:rsidRDefault="6F047054" w:rsidP="00EC35EB">
      <w:pPr>
        <w:spacing w:before="240" w:after="0" w:line="360" w:lineRule="auto"/>
        <w:jc w:val="both"/>
        <w:rPr>
          <w:rFonts w:ascii="Lato" w:eastAsia="Lato" w:hAnsi="Lato" w:cs="Lato"/>
        </w:rPr>
      </w:pPr>
      <w:r w:rsidRPr="00A276D5">
        <w:rPr>
          <w:rFonts w:ascii="Lato" w:eastAsia="Lato" w:hAnsi="Lato" w:cs="Lato"/>
        </w:rPr>
        <w:lastRenderedPageBreak/>
        <w:t xml:space="preserve">Naczelną zasadą wszystkich działań podejmowanych przez </w:t>
      </w:r>
      <w:r w:rsidR="41B1BA97" w:rsidRPr="00A276D5">
        <w:rPr>
          <w:rFonts w:ascii="Lato" w:eastAsia="Lato" w:hAnsi="Lato" w:cs="Lato"/>
        </w:rPr>
        <w:t xml:space="preserve">pracowników </w:t>
      </w:r>
      <w:r w:rsidR="3585C774" w:rsidRPr="00A276D5">
        <w:rPr>
          <w:rFonts w:ascii="Lato" w:eastAsia="Lato" w:hAnsi="Lato" w:cs="Lato"/>
        </w:rPr>
        <w:t>w zakładzie pracy</w:t>
      </w:r>
      <w:r w:rsidRPr="00A276D5">
        <w:rPr>
          <w:rFonts w:ascii="Lato" w:eastAsia="Lato" w:hAnsi="Lato" w:cs="Lato"/>
        </w:rPr>
        <w:t xml:space="preserve"> jest działanie dla dobra </w:t>
      </w:r>
      <w:r w:rsidR="2812ECC2" w:rsidRPr="00A276D5">
        <w:rPr>
          <w:rFonts w:ascii="Lato" w:eastAsia="Lato" w:hAnsi="Lato" w:cs="Lato"/>
        </w:rPr>
        <w:t>małoletniego</w:t>
      </w:r>
      <w:r w:rsidRPr="00A276D5">
        <w:rPr>
          <w:rFonts w:ascii="Lato" w:eastAsia="Lato" w:hAnsi="Lato" w:cs="Lato"/>
        </w:rPr>
        <w:t xml:space="preserve"> i w jego najlepszym interesie. Każdy </w:t>
      </w:r>
      <w:r w:rsidR="41B1BA97" w:rsidRPr="00A276D5">
        <w:rPr>
          <w:rFonts w:ascii="Lato" w:eastAsia="Lato" w:hAnsi="Lato" w:cs="Lato"/>
        </w:rPr>
        <w:t xml:space="preserve">pracownik </w:t>
      </w:r>
      <w:r w:rsidRPr="00A276D5">
        <w:rPr>
          <w:rFonts w:ascii="Lato" w:eastAsia="Lato" w:hAnsi="Lato" w:cs="Lato"/>
        </w:rPr>
        <w:t xml:space="preserve">traktuje </w:t>
      </w:r>
      <w:r w:rsidR="017001F8" w:rsidRPr="00A276D5">
        <w:rPr>
          <w:rFonts w:ascii="Lato" w:eastAsia="Lato" w:hAnsi="Lato" w:cs="Lato"/>
        </w:rPr>
        <w:t>osobę małoletnią</w:t>
      </w:r>
      <w:r w:rsidRPr="00A276D5">
        <w:rPr>
          <w:rFonts w:ascii="Lato" w:eastAsia="Lato" w:hAnsi="Lato" w:cs="Lato"/>
        </w:rPr>
        <w:t xml:space="preserve"> z szacunkiem oraz uwzględnia je</w:t>
      </w:r>
      <w:r w:rsidR="7A0018BF" w:rsidRPr="00A276D5">
        <w:rPr>
          <w:rFonts w:ascii="Lato" w:eastAsia="Lato" w:hAnsi="Lato" w:cs="Lato"/>
        </w:rPr>
        <w:t>j</w:t>
      </w:r>
      <w:r w:rsidRPr="00A276D5">
        <w:rPr>
          <w:rFonts w:ascii="Lato" w:eastAsia="Lato" w:hAnsi="Lato" w:cs="Lato"/>
        </w:rPr>
        <w:t xml:space="preserve"> potrzeby. Niedopuszczalne jest stosowanie wobec </w:t>
      </w:r>
      <w:r w:rsidR="3E56D48F" w:rsidRPr="00A276D5">
        <w:rPr>
          <w:rFonts w:ascii="Lato" w:eastAsia="Lato" w:hAnsi="Lato" w:cs="Lato"/>
        </w:rPr>
        <w:t>małoletniego</w:t>
      </w:r>
      <w:r w:rsidRPr="00A276D5">
        <w:rPr>
          <w:rFonts w:ascii="Lato" w:eastAsia="Lato" w:hAnsi="Lato" w:cs="Lato"/>
        </w:rPr>
        <w:t xml:space="preserve"> przemocy w jakiejkolwiek formie. </w:t>
      </w:r>
      <w:r w:rsidR="41B1BA97" w:rsidRPr="00A276D5">
        <w:rPr>
          <w:rFonts w:ascii="Lato" w:eastAsia="Lato" w:hAnsi="Lato" w:cs="Lato"/>
        </w:rPr>
        <w:t>Pracownicy</w:t>
      </w:r>
      <w:r w:rsidRPr="00A276D5">
        <w:rPr>
          <w:rFonts w:ascii="Lato" w:eastAsia="Lato" w:hAnsi="Lato" w:cs="Lato"/>
        </w:rPr>
        <w:t>, realizując te cele, działa</w:t>
      </w:r>
      <w:r w:rsidR="3585C774" w:rsidRPr="00A276D5">
        <w:rPr>
          <w:rFonts w:ascii="Lato" w:eastAsia="Lato" w:hAnsi="Lato" w:cs="Lato"/>
        </w:rPr>
        <w:t>ją</w:t>
      </w:r>
      <w:r w:rsidRPr="00A276D5">
        <w:rPr>
          <w:rFonts w:ascii="Lato" w:eastAsia="Lato" w:hAnsi="Lato" w:cs="Lato"/>
        </w:rPr>
        <w:t xml:space="preserve"> w ramach obowiązującego prawa i zgodnie z przepisami wewnętrznymi dane</w:t>
      </w:r>
      <w:r w:rsidR="4CB7E517" w:rsidRPr="00A276D5">
        <w:rPr>
          <w:rFonts w:ascii="Lato" w:eastAsia="Lato" w:hAnsi="Lato" w:cs="Lato"/>
        </w:rPr>
        <w:t>j</w:t>
      </w:r>
      <w:r w:rsidRPr="00A276D5">
        <w:rPr>
          <w:rFonts w:ascii="Lato" w:eastAsia="Lato" w:hAnsi="Lato" w:cs="Lato"/>
        </w:rPr>
        <w:t xml:space="preserve"> szkoły oraz swoimi kompetencjami. </w:t>
      </w:r>
      <w:r w:rsidR="00895E46" w:rsidRPr="00A276D5">
        <w:rPr>
          <w:rFonts w:ascii="Lato" w:eastAsia="Lato" w:hAnsi="Lato" w:cs="Lato"/>
          <w:b/>
          <w:bCs/>
        </w:rPr>
        <w:t xml:space="preserve"> </w:t>
      </w:r>
    </w:p>
    <w:p w14:paraId="4514D96A" w14:textId="6855125D" w:rsidR="00895E46" w:rsidRPr="00A276D5" w:rsidRDefault="6F047054" w:rsidP="00A276D5">
      <w:pPr>
        <w:pStyle w:val="Nagwek3"/>
        <w:spacing w:line="360" w:lineRule="auto"/>
        <w:jc w:val="center"/>
        <w:rPr>
          <w:rFonts w:ascii="Lato" w:hAnsi="Lato"/>
          <w:sz w:val="22"/>
          <w:szCs w:val="22"/>
        </w:rPr>
      </w:pPr>
      <w:bookmarkStart w:id="2" w:name="_Toc173223025"/>
      <w:r w:rsidRPr="00A276D5">
        <w:rPr>
          <w:rFonts w:ascii="Lato" w:hAnsi="Lato"/>
          <w:sz w:val="22"/>
          <w:szCs w:val="22"/>
        </w:rPr>
        <w:t>Rozdział I</w:t>
      </w:r>
      <w:bookmarkEnd w:id="2"/>
    </w:p>
    <w:p w14:paraId="3F53C888" w14:textId="3E3F0A8C" w:rsidR="00895E46" w:rsidRPr="00A276D5" w:rsidRDefault="6F047054" w:rsidP="00A276D5">
      <w:pPr>
        <w:pStyle w:val="Nagwek3"/>
        <w:spacing w:line="360" w:lineRule="auto"/>
        <w:jc w:val="center"/>
        <w:rPr>
          <w:rFonts w:ascii="Lato" w:hAnsi="Lato"/>
          <w:sz w:val="22"/>
          <w:szCs w:val="22"/>
        </w:rPr>
      </w:pPr>
      <w:bookmarkStart w:id="3" w:name="_Toc173223026"/>
      <w:r w:rsidRPr="00A276D5">
        <w:rPr>
          <w:rFonts w:ascii="Lato" w:hAnsi="Lato"/>
          <w:sz w:val="22"/>
          <w:szCs w:val="22"/>
        </w:rPr>
        <w:t xml:space="preserve">Słowniczek pojęć/ objaśnienie terminów używanych w dokumencie </w:t>
      </w:r>
      <w:r w:rsidR="07D7C042" w:rsidRPr="00A276D5">
        <w:rPr>
          <w:rFonts w:ascii="Lato" w:hAnsi="Lato"/>
          <w:sz w:val="22"/>
          <w:szCs w:val="22"/>
        </w:rPr>
        <w:t>Standardy</w:t>
      </w:r>
      <w:r w:rsidRPr="00A276D5">
        <w:rPr>
          <w:rFonts w:ascii="Lato" w:hAnsi="Lato"/>
          <w:sz w:val="22"/>
          <w:szCs w:val="22"/>
        </w:rPr>
        <w:t xml:space="preserve"> ochrony </w:t>
      </w:r>
      <w:r w:rsidR="229FE431" w:rsidRPr="00A276D5">
        <w:rPr>
          <w:rFonts w:ascii="Lato" w:hAnsi="Lato"/>
          <w:sz w:val="22"/>
          <w:szCs w:val="22"/>
        </w:rPr>
        <w:t>małoletnich</w:t>
      </w:r>
      <w:bookmarkEnd w:id="3"/>
    </w:p>
    <w:p w14:paraId="318E4BB9" w14:textId="29936377" w:rsidR="00895E46" w:rsidRPr="00A276D5" w:rsidRDefault="00895E46" w:rsidP="00A276D5">
      <w:pPr>
        <w:spacing w:after="0" w:line="360" w:lineRule="auto"/>
        <w:jc w:val="center"/>
        <w:rPr>
          <w:rFonts w:ascii="Lato" w:eastAsia="Lato" w:hAnsi="Lato" w:cs="Lato"/>
          <w:b/>
        </w:rPr>
      </w:pPr>
      <w:r w:rsidRPr="00A276D5">
        <w:rPr>
          <w:rFonts w:ascii="Lato" w:eastAsia="Lato" w:hAnsi="Lato" w:cs="Lato"/>
          <w:b/>
        </w:rPr>
        <w:t>§ 1. </w:t>
      </w:r>
    </w:p>
    <w:p w14:paraId="3AFBBEA4" w14:textId="2A8BE583" w:rsidR="00895E46" w:rsidRPr="00A276D5" w:rsidRDefault="3585C774" w:rsidP="00A276D5">
      <w:pPr>
        <w:pStyle w:val="Akapitzlist"/>
        <w:numPr>
          <w:ilvl w:val="0"/>
          <w:numId w:val="4"/>
        </w:numPr>
        <w:pBdr>
          <w:top w:val="nil"/>
          <w:left w:val="nil"/>
          <w:bottom w:val="nil"/>
          <w:right w:val="nil"/>
          <w:between w:val="nil"/>
          <w:bar w:val="nil"/>
        </w:pBdr>
        <w:spacing w:before="240" w:after="0" w:line="360" w:lineRule="auto"/>
        <w:jc w:val="both"/>
        <w:rPr>
          <w:rFonts w:ascii="Lato" w:eastAsia="Lato" w:hAnsi="Lato" w:cs="Lato"/>
        </w:rPr>
      </w:pPr>
      <w:r w:rsidRPr="00A276D5">
        <w:rPr>
          <w:rFonts w:ascii="Lato" w:eastAsia="Lato" w:hAnsi="Lato" w:cs="Lato"/>
          <w:b/>
          <w:bCs/>
        </w:rPr>
        <w:t>Pracodawca</w:t>
      </w:r>
      <w:r w:rsidR="6F047054" w:rsidRPr="00A276D5">
        <w:rPr>
          <w:rFonts w:ascii="Lato" w:eastAsia="Lato" w:hAnsi="Lato" w:cs="Lato"/>
        </w:rPr>
        <w:t xml:space="preserve"> – </w:t>
      </w:r>
      <w:r w:rsidR="28732A6F" w:rsidRPr="00A276D5">
        <w:rPr>
          <w:rFonts w:ascii="Lato" w:eastAsia="Segoe UI" w:hAnsi="Lato" w:cs="Segoe UI"/>
          <w:color w:val="333333"/>
        </w:rPr>
        <w:t xml:space="preserve">właściciel, dyrektor, kierownik zakładu pracy lub inna osoba odpowiadająca za organizację pracy w imieniu właściciela, </w:t>
      </w:r>
      <w:r w:rsidR="30DAC5F7" w:rsidRPr="00A276D5">
        <w:rPr>
          <w:rFonts w:ascii="Lato" w:eastAsia="Segoe UI" w:hAnsi="Lato" w:cs="Segoe UI"/>
          <w:color w:val="333333"/>
        </w:rPr>
        <w:t xml:space="preserve">będąca </w:t>
      </w:r>
      <w:r w:rsidR="28732A6F" w:rsidRPr="00A276D5">
        <w:rPr>
          <w:rFonts w:ascii="Lato" w:eastAsia="Segoe UI" w:hAnsi="Lato" w:cs="Segoe UI"/>
          <w:color w:val="333333"/>
        </w:rPr>
        <w:t>przełożon</w:t>
      </w:r>
      <w:r w:rsidR="4B7FF5C1" w:rsidRPr="00A276D5">
        <w:rPr>
          <w:rFonts w:ascii="Lato" w:eastAsia="Segoe UI" w:hAnsi="Lato" w:cs="Segoe UI"/>
          <w:color w:val="333333"/>
        </w:rPr>
        <w:t>ym</w:t>
      </w:r>
      <w:r w:rsidR="28732A6F" w:rsidRPr="00A276D5">
        <w:rPr>
          <w:rFonts w:ascii="Lato" w:eastAsia="Segoe UI" w:hAnsi="Lato" w:cs="Segoe UI"/>
          <w:color w:val="333333"/>
        </w:rPr>
        <w:t xml:space="preserve"> pracowników w zakładzie pracy, w którym </w:t>
      </w:r>
      <w:r w:rsidR="00893400" w:rsidRPr="00A276D5">
        <w:rPr>
          <w:rFonts w:ascii="Lato" w:eastAsia="Segoe UI" w:hAnsi="Lato" w:cs="Segoe UI"/>
          <w:color w:val="333333"/>
        </w:rPr>
        <w:t xml:space="preserve">jest </w:t>
      </w:r>
      <w:r w:rsidR="28732A6F" w:rsidRPr="00A276D5">
        <w:rPr>
          <w:rFonts w:ascii="Lato" w:eastAsia="Segoe UI" w:hAnsi="Lato" w:cs="Segoe UI"/>
          <w:color w:val="333333"/>
        </w:rPr>
        <w:t>realizowan</w:t>
      </w:r>
      <w:r w:rsidR="167F5EBF" w:rsidRPr="00A276D5">
        <w:rPr>
          <w:rFonts w:ascii="Lato" w:eastAsia="Segoe UI" w:hAnsi="Lato" w:cs="Segoe UI"/>
          <w:color w:val="333333"/>
        </w:rPr>
        <w:t>a</w:t>
      </w:r>
      <w:r w:rsidR="28732A6F" w:rsidRPr="00A276D5">
        <w:rPr>
          <w:rFonts w:ascii="Lato" w:eastAsia="Segoe UI" w:hAnsi="Lato" w:cs="Segoe UI"/>
          <w:color w:val="333333"/>
        </w:rPr>
        <w:t xml:space="preserve"> </w:t>
      </w:r>
      <w:r w:rsidR="6A68A962" w:rsidRPr="00A276D5">
        <w:rPr>
          <w:rFonts w:ascii="Lato" w:eastAsia="Segoe UI" w:hAnsi="Lato" w:cs="Segoe UI"/>
          <w:color w:val="333333"/>
        </w:rPr>
        <w:t>p</w:t>
      </w:r>
      <w:r w:rsidR="2CB07382" w:rsidRPr="00A276D5">
        <w:rPr>
          <w:rFonts w:ascii="Lato" w:eastAsia="Segoe UI" w:hAnsi="Lato" w:cs="Segoe UI"/>
          <w:color w:val="333333"/>
        </w:rPr>
        <w:t>r</w:t>
      </w:r>
      <w:r w:rsidR="28732A6F" w:rsidRPr="00A276D5">
        <w:rPr>
          <w:rFonts w:ascii="Lato" w:eastAsia="Segoe UI" w:hAnsi="Lato" w:cs="Segoe UI"/>
          <w:color w:val="333333"/>
        </w:rPr>
        <w:t>aktyczna nauka zawodu</w:t>
      </w:r>
      <w:r w:rsidR="28732A6F" w:rsidRPr="00A276D5">
        <w:rPr>
          <w:rFonts w:ascii="Lato" w:eastAsia="Lato" w:hAnsi="Lato" w:cs="Lato"/>
        </w:rPr>
        <w:t xml:space="preserve"> </w:t>
      </w:r>
      <w:r w:rsidR="1FB50C4F" w:rsidRPr="00A276D5">
        <w:rPr>
          <w:rFonts w:ascii="Lato" w:eastAsia="Lato" w:hAnsi="Lato" w:cs="Lato"/>
        </w:rPr>
        <w:t>lub staże uczniowskie</w:t>
      </w:r>
      <w:r w:rsidR="6F047054" w:rsidRPr="00A276D5">
        <w:rPr>
          <w:rFonts w:ascii="Lato" w:eastAsia="Lato" w:hAnsi="Lato" w:cs="Lato"/>
        </w:rPr>
        <w:t xml:space="preserve">. </w:t>
      </w:r>
    </w:p>
    <w:p w14:paraId="7156329C" w14:textId="6F8776FE" w:rsidR="00895E46" w:rsidRPr="00A276D5" w:rsidRDefault="6F047054" w:rsidP="00A276D5">
      <w:pPr>
        <w:pStyle w:val="Akapitzlist"/>
        <w:numPr>
          <w:ilvl w:val="0"/>
          <w:numId w:val="4"/>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b/>
          <w:bCs/>
        </w:rPr>
        <w:t>P</w:t>
      </w:r>
      <w:r w:rsidR="41B1BA97" w:rsidRPr="00A276D5">
        <w:rPr>
          <w:rFonts w:ascii="Lato" w:eastAsia="Lato" w:hAnsi="Lato" w:cs="Lato"/>
          <w:b/>
          <w:bCs/>
        </w:rPr>
        <w:t xml:space="preserve">racownik </w:t>
      </w:r>
      <w:r w:rsidRPr="00A276D5">
        <w:rPr>
          <w:rFonts w:ascii="Lato" w:eastAsia="Lato" w:hAnsi="Lato" w:cs="Lato"/>
        </w:rPr>
        <w:t xml:space="preserve">– każda osoba zatrudniona </w:t>
      </w:r>
      <w:r w:rsidR="3585C774" w:rsidRPr="00A276D5">
        <w:rPr>
          <w:rFonts w:ascii="Lato" w:eastAsia="Lato" w:hAnsi="Lato" w:cs="Lato"/>
        </w:rPr>
        <w:t>u pracodawcy</w:t>
      </w:r>
      <w:r w:rsidRPr="00A276D5">
        <w:rPr>
          <w:rFonts w:ascii="Lato" w:eastAsia="Lato" w:hAnsi="Lato" w:cs="Lato"/>
        </w:rPr>
        <w:t xml:space="preserve"> na podstawie stosunku pracy albo umowy cywilnoprawnej odpłatnej bądź nieodpłatnej, a także wykonująca działalność na</w:t>
      </w:r>
      <w:r w:rsidR="00FC528F" w:rsidRPr="00A276D5">
        <w:rPr>
          <w:rFonts w:ascii="Lato" w:eastAsia="Lato" w:hAnsi="Lato" w:cs="Lato"/>
        </w:rPr>
        <w:t> </w:t>
      </w:r>
      <w:r w:rsidRPr="00A276D5">
        <w:rPr>
          <w:rFonts w:ascii="Lato" w:eastAsia="Lato" w:hAnsi="Lato" w:cs="Lato"/>
        </w:rPr>
        <w:t xml:space="preserve">rzecz </w:t>
      </w:r>
      <w:r w:rsidR="3585C774" w:rsidRPr="00A276D5">
        <w:rPr>
          <w:rFonts w:ascii="Lato" w:eastAsia="Lato" w:hAnsi="Lato" w:cs="Lato"/>
        </w:rPr>
        <w:t>pracodawcy</w:t>
      </w:r>
      <w:r w:rsidRPr="00A276D5">
        <w:rPr>
          <w:rFonts w:ascii="Lato" w:eastAsia="Lato" w:hAnsi="Lato" w:cs="Lato"/>
        </w:rPr>
        <w:t xml:space="preserve">, np. </w:t>
      </w:r>
      <w:r w:rsidR="53002821" w:rsidRPr="00A276D5">
        <w:rPr>
          <w:rFonts w:ascii="Lato" w:eastAsia="Lato" w:hAnsi="Lato" w:cs="Lato"/>
        </w:rPr>
        <w:t xml:space="preserve">osoba współpracująca, </w:t>
      </w:r>
      <w:r w:rsidRPr="00A276D5">
        <w:rPr>
          <w:rFonts w:ascii="Lato" w:eastAsia="Lato" w:hAnsi="Lato" w:cs="Lato"/>
        </w:rPr>
        <w:t>praktykant, wolontariusz</w:t>
      </w:r>
      <w:r w:rsidR="0084326B" w:rsidRPr="00A276D5">
        <w:rPr>
          <w:rFonts w:ascii="Lato" w:eastAsia="Lato" w:hAnsi="Lato" w:cs="Lato"/>
        </w:rPr>
        <w:t>, stażysta z</w:t>
      </w:r>
      <w:r w:rsidR="00FC528F" w:rsidRPr="00A276D5">
        <w:rPr>
          <w:rFonts w:ascii="Lato" w:eastAsia="Lato" w:hAnsi="Lato" w:cs="Lato"/>
        </w:rPr>
        <w:t> </w:t>
      </w:r>
      <w:r w:rsidR="0084326B" w:rsidRPr="00A276D5">
        <w:rPr>
          <w:rFonts w:ascii="Lato" w:eastAsia="Lato" w:hAnsi="Lato" w:cs="Lato"/>
        </w:rPr>
        <w:t>wyłączeniem małoletniego</w:t>
      </w:r>
      <w:r w:rsidR="00804A71" w:rsidRPr="00A276D5">
        <w:rPr>
          <w:rFonts w:ascii="Lato" w:eastAsia="Lato" w:hAnsi="Lato" w:cs="Lato"/>
        </w:rPr>
        <w:t>.</w:t>
      </w:r>
    </w:p>
    <w:p w14:paraId="2BFCABD9" w14:textId="4E4580FC" w:rsidR="00BD4EDB" w:rsidRPr="00A276D5" w:rsidRDefault="00BD4EDB" w:rsidP="00A276D5">
      <w:pPr>
        <w:pStyle w:val="Akapitzlist"/>
        <w:numPr>
          <w:ilvl w:val="0"/>
          <w:numId w:val="4"/>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b/>
          <w:bCs/>
        </w:rPr>
        <w:t xml:space="preserve">Dyrektor Szkoły </w:t>
      </w:r>
      <w:r w:rsidRPr="00A276D5">
        <w:rPr>
          <w:rFonts w:ascii="Lato" w:eastAsia="Lato" w:hAnsi="Lato" w:cs="Lato"/>
        </w:rPr>
        <w:t xml:space="preserve">– dyrektor </w:t>
      </w:r>
      <w:r w:rsidR="009D3DBA" w:rsidRPr="00A276D5">
        <w:rPr>
          <w:rFonts w:ascii="Lato" w:eastAsia="Lato" w:hAnsi="Lato" w:cs="Lato"/>
        </w:rPr>
        <w:t>szkoły</w:t>
      </w:r>
      <w:r w:rsidRPr="00A276D5">
        <w:rPr>
          <w:rFonts w:ascii="Lato" w:eastAsia="Lato" w:hAnsi="Lato" w:cs="Lato"/>
        </w:rPr>
        <w:t>,</w:t>
      </w:r>
      <w:r w:rsidR="00893400" w:rsidRPr="00A276D5">
        <w:rPr>
          <w:rFonts w:ascii="Lato" w:eastAsia="Lato" w:hAnsi="Lato" w:cs="Lato"/>
        </w:rPr>
        <w:t xml:space="preserve"> </w:t>
      </w:r>
      <w:r w:rsidRPr="00A276D5">
        <w:rPr>
          <w:rFonts w:ascii="Lato" w:eastAsia="Lato" w:hAnsi="Lato" w:cs="Lato"/>
        </w:rPr>
        <w:t>któr</w:t>
      </w:r>
      <w:r w:rsidR="0084326B" w:rsidRPr="00A276D5">
        <w:rPr>
          <w:rFonts w:ascii="Lato" w:eastAsia="Lato" w:hAnsi="Lato" w:cs="Lato"/>
        </w:rPr>
        <w:t>ej uczeń realizuje praktyczną</w:t>
      </w:r>
      <w:r w:rsidR="009D3DBA" w:rsidRPr="00A276D5">
        <w:rPr>
          <w:rFonts w:ascii="Lato" w:eastAsia="Lato" w:hAnsi="Lato" w:cs="Lato"/>
        </w:rPr>
        <w:t xml:space="preserve"> naukę zawodu l</w:t>
      </w:r>
      <w:r w:rsidR="006B3136" w:rsidRPr="00A276D5">
        <w:rPr>
          <w:rFonts w:ascii="Lato" w:eastAsia="Lato" w:hAnsi="Lato" w:cs="Lato"/>
        </w:rPr>
        <w:t>ub staż uczniowski u pracodawcy zgodnie z przepisami prawa oświatowego.</w:t>
      </w:r>
    </w:p>
    <w:p w14:paraId="12E09152" w14:textId="74610A74" w:rsidR="00895E46" w:rsidRPr="00A276D5" w:rsidRDefault="6BFCE4D6" w:rsidP="00A276D5">
      <w:pPr>
        <w:numPr>
          <w:ilvl w:val="0"/>
          <w:numId w:val="4"/>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b/>
          <w:bCs/>
        </w:rPr>
        <w:t>Małoletni</w:t>
      </w:r>
      <w:r w:rsidR="6F047054" w:rsidRPr="00A276D5">
        <w:rPr>
          <w:rFonts w:ascii="Lato" w:eastAsia="Lato" w:hAnsi="Lato" w:cs="Lato"/>
        </w:rPr>
        <w:t>– każda osoba, która nie ukończyła 18. roku życia lub jest uczniem szkoły</w:t>
      </w:r>
      <w:r w:rsidR="00895E46" w:rsidRPr="00A276D5">
        <w:rPr>
          <w:rStyle w:val="Odwoanieprzypisudolnego"/>
          <w:rFonts w:ascii="Lato" w:eastAsia="Lato" w:hAnsi="Lato" w:cs="Lato"/>
        </w:rPr>
        <w:footnoteReference w:id="2"/>
      </w:r>
      <w:r w:rsidR="006B3136" w:rsidRPr="00A276D5">
        <w:rPr>
          <w:rFonts w:ascii="Lato" w:eastAsia="Lato" w:hAnsi="Lato" w:cs="Lato"/>
        </w:rPr>
        <w:t xml:space="preserve">, która realizuje </w:t>
      </w:r>
      <w:r w:rsidR="3BA79309" w:rsidRPr="00A276D5">
        <w:rPr>
          <w:rFonts w:ascii="Lato" w:eastAsia="Lato" w:hAnsi="Lato" w:cs="Lato"/>
        </w:rPr>
        <w:t>praktyczn</w:t>
      </w:r>
      <w:r w:rsidR="723BD148" w:rsidRPr="00A276D5">
        <w:rPr>
          <w:rFonts w:ascii="Lato" w:eastAsia="Lato" w:hAnsi="Lato" w:cs="Lato"/>
        </w:rPr>
        <w:t>ą</w:t>
      </w:r>
      <w:r w:rsidR="3BA79309" w:rsidRPr="00A276D5">
        <w:rPr>
          <w:rFonts w:ascii="Lato" w:eastAsia="Lato" w:hAnsi="Lato" w:cs="Lato"/>
        </w:rPr>
        <w:t xml:space="preserve"> nau</w:t>
      </w:r>
      <w:r w:rsidR="71972783" w:rsidRPr="00A276D5">
        <w:rPr>
          <w:rFonts w:ascii="Lato" w:eastAsia="Lato" w:hAnsi="Lato" w:cs="Lato"/>
        </w:rPr>
        <w:t>kę</w:t>
      </w:r>
      <w:r w:rsidR="3BA79309" w:rsidRPr="00A276D5">
        <w:rPr>
          <w:rFonts w:ascii="Lato" w:eastAsia="Lato" w:hAnsi="Lato" w:cs="Lato"/>
        </w:rPr>
        <w:t xml:space="preserve"> zawodu</w:t>
      </w:r>
      <w:r w:rsidR="006B3136" w:rsidRPr="00A276D5">
        <w:rPr>
          <w:rFonts w:ascii="Lato" w:eastAsia="Lato" w:hAnsi="Lato" w:cs="Lato"/>
        </w:rPr>
        <w:t xml:space="preserve"> na podstawie umowy o praktyczną naukę zawodu lub </w:t>
      </w:r>
      <w:r w:rsidR="006B3136" w:rsidRPr="00A276D5">
        <w:rPr>
          <w:rFonts w:ascii="Lato" w:eastAsia="Lato" w:hAnsi="Lato" w:cs="Lato"/>
        </w:rPr>
        <w:lastRenderedPageBreak/>
        <w:t>umowy</w:t>
      </w:r>
      <w:r w:rsidR="3FD4C3DE" w:rsidRPr="00A276D5">
        <w:rPr>
          <w:rFonts w:ascii="Lato" w:eastAsia="Lato" w:hAnsi="Lato" w:cs="Lato"/>
        </w:rPr>
        <w:t xml:space="preserve"> o pracę w celu przygotowania zawodowego</w:t>
      </w:r>
      <w:r w:rsidR="3BA79309" w:rsidRPr="00A276D5">
        <w:rPr>
          <w:rFonts w:ascii="Lato" w:eastAsia="Lato" w:hAnsi="Lato" w:cs="Lato"/>
        </w:rPr>
        <w:t xml:space="preserve"> lub </w:t>
      </w:r>
      <w:r w:rsidR="00893400" w:rsidRPr="00A276D5">
        <w:rPr>
          <w:rFonts w:ascii="Lato" w:eastAsia="Lato" w:hAnsi="Lato" w:cs="Lato"/>
        </w:rPr>
        <w:t>staż uczniowski</w:t>
      </w:r>
      <w:r w:rsidR="00614232" w:rsidRPr="00A276D5">
        <w:rPr>
          <w:rFonts w:ascii="Lato" w:eastAsia="Lato" w:hAnsi="Lato" w:cs="Lato"/>
        </w:rPr>
        <w:t xml:space="preserve">, o którym mowa </w:t>
      </w:r>
      <w:r w:rsidR="00A66974">
        <w:rPr>
          <w:rFonts w:ascii="Lato" w:eastAsia="Lato" w:hAnsi="Lato" w:cs="Lato"/>
        </w:rPr>
        <w:t xml:space="preserve">w art. 121 a ust. 1 ustawy z dnia 14 grudnia 2016 r. </w:t>
      </w:r>
      <w:r w:rsidR="00A66974">
        <w:rPr>
          <w:rFonts w:ascii="Lato" w:eastAsia="Lato" w:hAnsi="Lato" w:cs="Lato"/>
        </w:rPr>
        <w:softHyphen/>
      </w:r>
      <w:r w:rsidR="00A66974" w:rsidRPr="005F340A">
        <w:rPr>
          <w:rFonts w:ascii="Lato" w:eastAsia="Lato" w:hAnsi="Lato" w:cs="Lato"/>
        </w:rPr>
        <w:t>–</w:t>
      </w:r>
      <w:r w:rsidR="00A66974">
        <w:rPr>
          <w:rFonts w:ascii="Lato" w:eastAsia="Lato" w:hAnsi="Lato" w:cs="Lato"/>
        </w:rPr>
        <w:t xml:space="preserve"> Prawo oświatowe (Dz. U. z 2024 r. poz. 737, z </w:t>
      </w:r>
      <w:proofErr w:type="spellStart"/>
      <w:r w:rsidR="00A66974">
        <w:rPr>
          <w:rFonts w:ascii="Lato" w:eastAsia="Lato" w:hAnsi="Lato" w:cs="Lato"/>
        </w:rPr>
        <w:t>późn</w:t>
      </w:r>
      <w:proofErr w:type="spellEnd"/>
      <w:r w:rsidR="00A66974">
        <w:rPr>
          <w:rFonts w:ascii="Lato" w:eastAsia="Lato" w:hAnsi="Lato" w:cs="Lato"/>
        </w:rPr>
        <w:t xml:space="preserve">. zm.), na podstawie </w:t>
      </w:r>
      <w:r w:rsidR="00A66974" w:rsidRPr="005F340A">
        <w:rPr>
          <w:rFonts w:ascii="Lato" w:eastAsia="Lato" w:hAnsi="Lato" w:cs="Lato"/>
        </w:rPr>
        <w:t>umowy o staż uczniowski.</w:t>
      </w:r>
    </w:p>
    <w:p w14:paraId="4C33BA00" w14:textId="7D11B8C6" w:rsidR="00895E46" w:rsidRPr="00A276D5" w:rsidRDefault="6F047054" w:rsidP="00A276D5">
      <w:pPr>
        <w:numPr>
          <w:ilvl w:val="0"/>
          <w:numId w:val="4"/>
        </w:numPr>
        <w:pBdr>
          <w:top w:val="nil"/>
          <w:left w:val="nil"/>
          <w:bottom w:val="nil"/>
          <w:right w:val="nil"/>
          <w:between w:val="nil"/>
          <w:bar w:val="nil"/>
        </w:pBdr>
        <w:spacing w:after="0" w:line="360" w:lineRule="auto"/>
        <w:jc w:val="both"/>
        <w:rPr>
          <w:rFonts w:ascii="Lato" w:eastAsia="Lato" w:hAnsi="Lato" w:cs="Lato"/>
        </w:rPr>
      </w:pPr>
      <w:bookmarkStart w:id="4" w:name="_headingh.gjdgxs"/>
      <w:bookmarkEnd w:id="4"/>
      <w:r w:rsidRPr="00A276D5">
        <w:rPr>
          <w:rFonts w:ascii="Lato" w:eastAsia="Lato" w:hAnsi="Lato" w:cs="Lato"/>
          <w:b/>
          <w:bCs/>
        </w:rPr>
        <w:t xml:space="preserve">Opiekun </w:t>
      </w:r>
      <w:r w:rsidR="3A3A8191" w:rsidRPr="00A276D5">
        <w:rPr>
          <w:rFonts w:ascii="Lato" w:eastAsia="Lato" w:hAnsi="Lato" w:cs="Lato"/>
          <w:b/>
          <w:bCs/>
        </w:rPr>
        <w:t>prawny</w:t>
      </w:r>
      <w:r w:rsidRPr="00A276D5">
        <w:rPr>
          <w:rFonts w:ascii="Lato" w:eastAsia="Lato" w:hAnsi="Lato" w:cs="Lato"/>
        </w:rPr>
        <w:t xml:space="preserve"> – dalej również opiekunowie </w:t>
      </w:r>
      <w:r w:rsidR="4ADE5AF6" w:rsidRPr="00A276D5">
        <w:rPr>
          <w:rFonts w:ascii="Lato" w:eastAsia="Lato" w:hAnsi="Lato" w:cs="Lato"/>
        </w:rPr>
        <w:t>prawni</w:t>
      </w:r>
      <w:r w:rsidRPr="00A276D5">
        <w:rPr>
          <w:rFonts w:ascii="Lato" w:eastAsia="Lato" w:hAnsi="Lato" w:cs="Lato"/>
        </w:rPr>
        <w:t xml:space="preserve">, oznacza przedstawiciela ustawowego </w:t>
      </w:r>
      <w:r w:rsidR="5C119E59" w:rsidRPr="00A276D5">
        <w:rPr>
          <w:rFonts w:ascii="Lato" w:eastAsia="Lato" w:hAnsi="Lato" w:cs="Lato"/>
        </w:rPr>
        <w:t>małoletniego</w:t>
      </w:r>
      <w:r w:rsidRPr="00A276D5">
        <w:rPr>
          <w:rFonts w:ascii="Lato" w:eastAsia="Lato" w:hAnsi="Lato" w:cs="Lato"/>
        </w:rPr>
        <w:t>: rodzica</w:t>
      </w:r>
      <w:r w:rsidR="00895E46" w:rsidRPr="00A276D5">
        <w:rPr>
          <w:rFonts w:ascii="Lato" w:eastAsia="Lato" w:hAnsi="Lato" w:cs="Lato"/>
          <w:vertAlign w:val="superscript"/>
        </w:rPr>
        <w:footnoteReference w:id="3"/>
      </w:r>
      <w:r w:rsidRPr="00A276D5">
        <w:rPr>
          <w:rFonts w:ascii="Lato" w:eastAsia="Lato" w:hAnsi="Lato" w:cs="Lato"/>
        </w:rPr>
        <w:t xml:space="preserve"> albo opiekuna</w:t>
      </w:r>
      <w:r w:rsidR="00895E46" w:rsidRPr="00A276D5">
        <w:rPr>
          <w:rFonts w:ascii="Lato" w:eastAsia="Lato" w:hAnsi="Lato" w:cs="Lato"/>
          <w:vertAlign w:val="superscript"/>
        </w:rPr>
        <w:footnoteReference w:id="4"/>
      </w:r>
      <w:r w:rsidRPr="00A276D5">
        <w:rPr>
          <w:rFonts w:ascii="Lato" w:eastAsia="Lato" w:hAnsi="Lato" w:cs="Lato"/>
        </w:rPr>
        <w:t>; rodzica zastępczego</w:t>
      </w:r>
      <w:r w:rsidR="00895E46" w:rsidRPr="00A276D5">
        <w:rPr>
          <w:rFonts w:ascii="Lato" w:eastAsia="Lato" w:hAnsi="Lato" w:cs="Lato"/>
          <w:vertAlign w:val="superscript"/>
        </w:rPr>
        <w:footnoteReference w:id="5"/>
      </w:r>
      <w:r w:rsidRPr="00A276D5">
        <w:rPr>
          <w:rFonts w:ascii="Lato" w:eastAsia="Lato" w:hAnsi="Lato" w:cs="Lato"/>
        </w:rPr>
        <w:t>; opiekuna tymczasowego (czyli osobę upoważnion</w:t>
      </w:r>
      <w:r w:rsidR="64D994C1" w:rsidRPr="00A276D5">
        <w:rPr>
          <w:rFonts w:ascii="Lato" w:eastAsia="Lato" w:hAnsi="Lato" w:cs="Lato"/>
        </w:rPr>
        <w:t>ą</w:t>
      </w:r>
      <w:r w:rsidRPr="00A276D5">
        <w:rPr>
          <w:rFonts w:ascii="Lato" w:eastAsia="Lato" w:hAnsi="Lato" w:cs="Lato"/>
        </w:rPr>
        <w:t xml:space="preserve"> do reprezentowania małoletniego obywatela Ukrainy, który przebywa na terytorium Rzeczypospolitej Polskiej bez opieki osób dorosłych)</w:t>
      </w:r>
      <w:r w:rsidR="00895E46" w:rsidRPr="00A276D5">
        <w:rPr>
          <w:rFonts w:ascii="Lato" w:eastAsia="Lato" w:hAnsi="Lato" w:cs="Lato"/>
          <w:vertAlign w:val="superscript"/>
        </w:rPr>
        <w:footnoteReference w:id="6"/>
      </w:r>
      <w:r w:rsidRPr="00A276D5">
        <w:rPr>
          <w:rFonts w:ascii="Lato" w:eastAsia="Lato" w:hAnsi="Lato" w:cs="Lato"/>
        </w:rPr>
        <w:t>.</w:t>
      </w:r>
    </w:p>
    <w:p w14:paraId="77736937" w14:textId="4429EEF3" w:rsidR="00895E46" w:rsidRPr="00A276D5" w:rsidRDefault="6F047054" w:rsidP="00A276D5">
      <w:pPr>
        <w:numPr>
          <w:ilvl w:val="0"/>
          <w:numId w:val="4"/>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b/>
          <w:bCs/>
        </w:rPr>
        <w:t>Zgoda opiekuna</w:t>
      </w:r>
      <w:r w:rsidRPr="00A276D5">
        <w:rPr>
          <w:rFonts w:ascii="Lato" w:eastAsia="Lato" w:hAnsi="Lato" w:cs="Lato"/>
        </w:rPr>
        <w:t xml:space="preserve"> – zgoda oznacza co do zasady zgodę jednego z rodziców w</w:t>
      </w:r>
      <w:r w:rsidR="55BAC70B" w:rsidRPr="00A276D5">
        <w:rPr>
          <w:rFonts w:ascii="Lato" w:eastAsia="Lato" w:hAnsi="Lato" w:cs="Lato"/>
        </w:rPr>
        <w:t> </w:t>
      </w:r>
      <w:r w:rsidRPr="00A276D5">
        <w:rPr>
          <w:rFonts w:ascii="Lato" w:eastAsia="Lato" w:hAnsi="Lato" w:cs="Lato"/>
        </w:rPr>
        <w:t xml:space="preserve">przypadku zwykłych, bieżących spraw życia </w:t>
      </w:r>
      <w:r w:rsidR="04B6893B" w:rsidRPr="00A276D5">
        <w:rPr>
          <w:rFonts w:ascii="Lato" w:eastAsia="Lato" w:hAnsi="Lato" w:cs="Lato"/>
        </w:rPr>
        <w:t>małoletniego</w:t>
      </w:r>
      <w:r w:rsidRPr="00A276D5">
        <w:rPr>
          <w:rFonts w:ascii="Lato" w:eastAsia="Lato" w:hAnsi="Lato" w:cs="Lato"/>
        </w:rPr>
        <w:t xml:space="preserve">  oraz zgodę obojga rodziców w sprawach przekraczających zakres zwykłego zarządu (przykłady w większości nie</w:t>
      </w:r>
      <w:r w:rsidR="00A66974">
        <w:rPr>
          <w:rFonts w:ascii="Lato" w:eastAsia="Lato" w:hAnsi="Lato" w:cs="Lato"/>
        </w:rPr>
        <w:t xml:space="preserve"> </w:t>
      </w:r>
      <w:r w:rsidRPr="00A276D5">
        <w:rPr>
          <w:rFonts w:ascii="Lato" w:eastAsia="Lato" w:hAnsi="Lato" w:cs="Lato"/>
        </w:rPr>
        <w:t xml:space="preserve">dotyczące szkoły, </w:t>
      </w:r>
      <w:r w:rsidR="00A66974">
        <w:rPr>
          <w:rFonts w:ascii="Lato" w:eastAsia="Lato" w:hAnsi="Lato" w:cs="Lato"/>
        </w:rPr>
        <w:t xml:space="preserve">edukacji </w:t>
      </w:r>
      <w:r w:rsidRPr="00A276D5">
        <w:rPr>
          <w:rFonts w:ascii="Lato" w:eastAsia="Lato" w:hAnsi="Lato" w:cs="Lato"/>
        </w:rPr>
        <w:t xml:space="preserve">jak np. zgoda na zmianę miejsca zamieszkania). W zakresie spraw dotyczących bieżących spraw życia </w:t>
      </w:r>
      <w:r w:rsidR="5CE2644E" w:rsidRPr="00A276D5">
        <w:rPr>
          <w:rFonts w:ascii="Lato" w:eastAsia="Lato" w:hAnsi="Lato" w:cs="Lato"/>
        </w:rPr>
        <w:t>małoletniego</w:t>
      </w:r>
      <w:r w:rsidRPr="00A276D5">
        <w:rPr>
          <w:rFonts w:ascii="Lato" w:eastAsia="Lato" w:hAnsi="Lato" w:cs="Lato"/>
        </w:rPr>
        <w:t xml:space="preserve"> w</w:t>
      </w:r>
      <w:r w:rsidR="55BAC70B" w:rsidRPr="00A276D5">
        <w:rPr>
          <w:rFonts w:ascii="Lato" w:eastAsia="Lato" w:hAnsi="Lato" w:cs="Lato"/>
        </w:rPr>
        <w:t> </w:t>
      </w:r>
      <w:r w:rsidRPr="00A276D5">
        <w:rPr>
          <w:rFonts w:ascii="Lato" w:eastAsia="Lato" w:hAnsi="Lato" w:cs="Lato"/>
        </w:rPr>
        <w:t xml:space="preserve">przypadku sprzeciwu jednego z rodziców należy poinformować ich o konieczności rozstrzygnięcia sprawy przez sąd rodzinny (wówczas orzeczenie sądu opiekuńczego zastępuje zgodę obojga rodziców).  Odpowiednie zastosowanie ma w tych przypadkach zgoda opiekuna, rodzica zastępczego lub opiekuna tymczasowego. </w:t>
      </w:r>
    </w:p>
    <w:p w14:paraId="34F891B1" w14:textId="6B472618" w:rsidR="001B375D" w:rsidRPr="00A276D5" w:rsidRDefault="3BA79309" w:rsidP="00A276D5">
      <w:pPr>
        <w:numPr>
          <w:ilvl w:val="0"/>
          <w:numId w:val="4"/>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b/>
          <w:bCs/>
        </w:rPr>
        <w:t xml:space="preserve">Opiekun </w:t>
      </w:r>
      <w:r w:rsidR="00772322" w:rsidRPr="00A276D5">
        <w:rPr>
          <w:rFonts w:ascii="Lato" w:eastAsia="Lato" w:hAnsi="Lato" w:cs="Lato"/>
          <w:b/>
          <w:bCs/>
        </w:rPr>
        <w:t>praktyk zawodowych/</w:t>
      </w:r>
      <w:r w:rsidRPr="00A276D5">
        <w:rPr>
          <w:rFonts w:ascii="Lato" w:eastAsia="Lato" w:hAnsi="Lato" w:cs="Lato"/>
          <w:b/>
          <w:bCs/>
        </w:rPr>
        <w:t>stażu uczniowskiego</w:t>
      </w:r>
      <w:r w:rsidR="00772322" w:rsidRPr="00A276D5">
        <w:rPr>
          <w:rFonts w:ascii="Lato" w:eastAsia="Lato" w:hAnsi="Lato" w:cs="Lato"/>
          <w:b/>
          <w:bCs/>
        </w:rPr>
        <w:t xml:space="preserve"> </w:t>
      </w:r>
      <w:r w:rsidRPr="00A276D5">
        <w:rPr>
          <w:rFonts w:ascii="Lato" w:eastAsia="Lato" w:hAnsi="Lato" w:cs="Lato"/>
        </w:rPr>
        <w:t>– opiekun wyznaczony</w:t>
      </w:r>
      <w:r w:rsidR="0648E688" w:rsidRPr="00A276D5">
        <w:rPr>
          <w:rFonts w:ascii="Lato" w:eastAsia="Lato" w:hAnsi="Lato" w:cs="Lato"/>
        </w:rPr>
        <w:t xml:space="preserve"> przez</w:t>
      </w:r>
      <w:r w:rsidRPr="00A276D5">
        <w:rPr>
          <w:rFonts w:ascii="Lato" w:eastAsia="Lato" w:hAnsi="Lato" w:cs="Lato"/>
        </w:rPr>
        <w:t xml:space="preserve"> </w:t>
      </w:r>
      <w:r w:rsidR="3007D5CE" w:rsidRPr="00A276D5">
        <w:rPr>
          <w:rFonts w:ascii="Lato" w:eastAsia="Lato" w:hAnsi="Lato" w:cs="Lato"/>
        </w:rPr>
        <w:t>pracodawcę</w:t>
      </w:r>
      <w:r w:rsidRPr="00A276D5">
        <w:rPr>
          <w:rFonts w:ascii="Lato" w:eastAsia="Lato" w:hAnsi="Lato" w:cs="Lato"/>
        </w:rPr>
        <w:t xml:space="preserve"> do  </w:t>
      </w:r>
      <w:r w:rsidR="57F261D9" w:rsidRPr="00A276D5">
        <w:rPr>
          <w:rFonts w:ascii="Lato" w:eastAsia="Lato" w:hAnsi="Lato" w:cs="Lato"/>
        </w:rPr>
        <w:t>prowadzenia pod kierunkiem tej osoby praktyk zawodowych lub stażu uczniowskiego</w:t>
      </w:r>
      <w:r w:rsidR="00772322" w:rsidRPr="00A276D5">
        <w:rPr>
          <w:rFonts w:ascii="Lato" w:eastAsia="Lato" w:hAnsi="Lato" w:cs="Lato"/>
        </w:rPr>
        <w:t>.</w:t>
      </w:r>
    </w:p>
    <w:p w14:paraId="7B6ED009" w14:textId="15B50047" w:rsidR="00DB1CC8" w:rsidRPr="00A276D5" w:rsidRDefault="2702D9E1" w:rsidP="00A276D5">
      <w:pPr>
        <w:numPr>
          <w:ilvl w:val="0"/>
          <w:numId w:val="4"/>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b/>
          <w:bCs/>
        </w:rPr>
        <w:t xml:space="preserve">Instruktor praktycznej nauki zawodu </w:t>
      </w:r>
      <w:r w:rsidRPr="00A276D5">
        <w:rPr>
          <w:rFonts w:ascii="Lato" w:eastAsia="Lato" w:hAnsi="Lato" w:cs="Lato"/>
        </w:rPr>
        <w:t xml:space="preserve">– </w:t>
      </w:r>
      <w:r w:rsidR="1A8A66B4" w:rsidRPr="00A276D5">
        <w:rPr>
          <w:rFonts w:ascii="Lato" w:eastAsia="Lato" w:hAnsi="Lato" w:cs="Lato"/>
        </w:rPr>
        <w:t>pracodawca lub osoba zatrudniona  przez pracodaw</w:t>
      </w:r>
      <w:r w:rsidR="3A71AF5F" w:rsidRPr="00A276D5">
        <w:rPr>
          <w:rFonts w:ascii="Lato" w:eastAsia="Lato" w:hAnsi="Lato" w:cs="Lato"/>
        </w:rPr>
        <w:t>cę</w:t>
      </w:r>
      <w:r w:rsidR="0266170C" w:rsidRPr="00A276D5">
        <w:rPr>
          <w:rFonts w:ascii="Lato" w:eastAsia="Lato" w:hAnsi="Lato" w:cs="Lato"/>
        </w:rPr>
        <w:t>,</w:t>
      </w:r>
      <w:r w:rsidR="3A71AF5F" w:rsidRPr="00A276D5">
        <w:rPr>
          <w:rFonts w:ascii="Lato" w:eastAsia="Lato" w:hAnsi="Lato" w:cs="Lato"/>
        </w:rPr>
        <w:t xml:space="preserve"> </w:t>
      </w:r>
      <w:r w:rsidR="00772322" w:rsidRPr="00A276D5">
        <w:rPr>
          <w:rFonts w:ascii="Lato" w:eastAsia="Lato" w:hAnsi="Lato" w:cs="Lato"/>
        </w:rPr>
        <w:t>która posiada</w:t>
      </w:r>
      <w:r w:rsidR="3A71AF5F" w:rsidRPr="00A276D5">
        <w:rPr>
          <w:rFonts w:ascii="Lato" w:eastAsia="Lato" w:hAnsi="Lato" w:cs="Lato"/>
        </w:rPr>
        <w:t xml:space="preserve"> niezbędn</w:t>
      </w:r>
      <w:r w:rsidR="00772322" w:rsidRPr="00A276D5">
        <w:rPr>
          <w:rFonts w:ascii="Lato" w:eastAsia="Lato" w:hAnsi="Lato" w:cs="Lato"/>
        </w:rPr>
        <w:t>e</w:t>
      </w:r>
      <w:r w:rsidR="3A71AF5F" w:rsidRPr="00A276D5">
        <w:rPr>
          <w:rFonts w:ascii="Lato" w:eastAsia="Lato" w:hAnsi="Lato" w:cs="Lato"/>
        </w:rPr>
        <w:t xml:space="preserve"> kwalifikacj</w:t>
      </w:r>
      <w:r w:rsidR="00772322" w:rsidRPr="00A276D5">
        <w:rPr>
          <w:rFonts w:ascii="Lato" w:eastAsia="Lato" w:hAnsi="Lato" w:cs="Lato"/>
        </w:rPr>
        <w:t>e</w:t>
      </w:r>
      <w:r w:rsidR="62357AC9" w:rsidRPr="00A276D5">
        <w:rPr>
          <w:rFonts w:ascii="Lato" w:eastAsia="Lato" w:hAnsi="Lato" w:cs="Lato"/>
        </w:rPr>
        <w:t xml:space="preserve"> zawodow</w:t>
      </w:r>
      <w:r w:rsidR="00772322" w:rsidRPr="00A276D5">
        <w:rPr>
          <w:rFonts w:ascii="Lato" w:eastAsia="Lato" w:hAnsi="Lato" w:cs="Lato"/>
        </w:rPr>
        <w:t>e</w:t>
      </w:r>
      <w:r w:rsidR="62357AC9" w:rsidRPr="00A276D5">
        <w:rPr>
          <w:rFonts w:ascii="Lato" w:eastAsia="Lato" w:hAnsi="Lato" w:cs="Lato"/>
        </w:rPr>
        <w:t xml:space="preserve"> i pedagogiczn</w:t>
      </w:r>
      <w:r w:rsidR="00772322" w:rsidRPr="00A276D5">
        <w:rPr>
          <w:rFonts w:ascii="Lato" w:eastAsia="Lato" w:hAnsi="Lato" w:cs="Lato"/>
        </w:rPr>
        <w:t xml:space="preserve">e </w:t>
      </w:r>
      <w:r w:rsidR="390FDBCD" w:rsidRPr="00A276D5">
        <w:rPr>
          <w:rFonts w:ascii="Lato" w:eastAsia="Lato" w:hAnsi="Lato" w:cs="Lato"/>
        </w:rPr>
        <w:t>do</w:t>
      </w:r>
      <w:r w:rsidR="00FC528F" w:rsidRPr="00A276D5">
        <w:rPr>
          <w:rFonts w:ascii="Lato" w:eastAsia="Lato" w:hAnsi="Lato" w:cs="Lato"/>
        </w:rPr>
        <w:t> </w:t>
      </w:r>
      <w:r w:rsidR="5D7FCC5F" w:rsidRPr="00A276D5">
        <w:rPr>
          <w:rFonts w:ascii="Lato" w:eastAsia="Lato" w:hAnsi="Lato" w:cs="Lato"/>
        </w:rPr>
        <w:t>realizowania</w:t>
      </w:r>
      <w:r w:rsidRPr="00A276D5">
        <w:rPr>
          <w:rFonts w:ascii="Lato" w:eastAsia="Lato" w:hAnsi="Lato" w:cs="Lato"/>
        </w:rPr>
        <w:t xml:space="preserve"> praktycznej nauki zawodu </w:t>
      </w:r>
      <w:r w:rsidR="00772322" w:rsidRPr="00A276D5">
        <w:rPr>
          <w:rFonts w:ascii="Lato" w:eastAsia="Lato" w:hAnsi="Lato" w:cs="Lato"/>
        </w:rPr>
        <w:t>w zakładzie pracy</w:t>
      </w:r>
      <w:r w:rsidRPr="00A276D5">
        <w:rPr>
          <w:rFonts w:ascii="Lato" w:eastAsia="Lato" w:hAnsi="Lato" w:cs="Lato"/>
        </w:rPr>
        <w:t xml:space="preserve">. </w:t>
      </w:r>
    </w:p>
    <w:p w14:paraId="4A7DDFD0" w14:textId="1038896D" w:rsidR="00895E46" w:rsidRPr="00A276D5" w:rsidRDefault="6F047054" w:rsidP="00A276D5">
      <w:pPr>
        <w:pStyle w:val="Tre"/>
        <w:numPr>
          <w:ilvl w:val="0"/>
          <w:numId w:val="4"/>
        </w:numPr>
        <w:spacing w:line="360" w:lineRule="auto"/>
        <w:jc w:val="both"/>
        <w:rPr>
          <w:rFonts w:ascii="Lato" w:hAnsi="Lato"/>
        </w:rPr>
      </w:pPr>
      <w:bookmarkStart w:id="5" w:name="_Hlk170320310"/>
      <w:r w:rsidRPr="00A276D5">
        <w:rPr>
          <w:rFonts w:ascii="Lato" w:hAnsi="Lato"/>
          <w:b/>
          <w:bCs/>
        </w:rPr>
        <w:lastRenderedPageBreak/>
        <w:t xml:space="preserve">Krzywdzenie </w:t>
      </w:r>
      <w:r w:rsidR="1FAC72A4" w:rsidRPr="00A276D5">
        <w:rPr>
          <w:rFonts w:ascii="Lato" w:hAnsi="Lato"/>
          <w:b/>
          <w:bCs/>
        </w:rPr>
        <w:t>małoletniego</w:t>
      </w:r>
      <w:r w:rsidRPr="00A276D5">
        <w:rPr>
          <w:rFonts w:ascii="Lato" w:hAnsi="Lato"/>
        </w:rPr>
        <w:t xml:space="preserve"> to każde zachowanie względem </w:t>
      </w:r>
      <w:r w:rsidR="3BDA89B9" w:rsidRPr="00A276D5">
        <w:rPr>
          <w:rFonts w:ascii="Lato" w:hAnsi="Lato"/>
        </w:rPr>
        <w:t>małoletniego</w:t>
      </w:r>
      <w:r w:rsidRPr="00A276D5">
        <w:rPr>
          <w:rFonts w:ascii="Lato" w:hAnsi="Lato"/>
        </w:rPr>
        <w:t>, które stanowi wobec niego czyn zabroniony. Oprócz tego krzywdzeniem jest zaniedbanie (zamierzone lub niezamierzone), działanie lub zaniechanie</w:t>
      </w:r>
      <w:r w:rsidR="4CB7E517" w:rsidRPr="00A276D5">
        <w:rPr>
          <w:rFonts w:ascii="Lato" w:hAnsi="Lato"/>
        </w:rPr>
        <w:t>,</w:t>
      </w:r>
      <w:r w:rsidRPr="00A276D5">
        <w:rPr>
          <w:rFonts w:ascii="Lato" w:hAnsi="Lato"/>
        </w:rPr>
        <w:t xml:space="preserve"> a także każdy jego rezultat, skutkuj</w:t>
      </w:r>
      <w:r w:rsidR="6E2208C2" w:rsidRPr="00A276D5">
        <w:rPr>
          <w:rFonts w:ascii="Lato" w:hAnsi="Lato"/>
        </w:rPr>
        <w:t>ą</w:t>
      </w:r>
      <w:r w:rsidRPr="00A276D5">
        <w:rPr>
          <w:rFonts w:ascii="Lato" w:hAnsi="Lato"/>
        </w:rPr>
        <w:t xml:space="preserve">cy naruszeniem praw, swobody, dóbr osobistych </w:t>
      </w:r>
      <w:r w:rsidR="1B796CB7" w:rsidRPr="00A276D5">
        <w:rPr>
          <w:rFonts w:ascii="Lato" w:hAnsi="Lato"/>
        </w:rPr>
        <w:t>małoletniego</w:t>
      </w:r>
      <w:r w:rsidRPr="00A276D5">
        <w:rPr>
          <w:rFonts w:ascii="Lato" w:hAnsi="Lato"/>
        </w:rPr>
        <w:t xml:space="preserve"> i zak</w:t>
      </w:r>
      <w:r w:rsidR="6E2208C2" w:rsidRPr="00A276D5">
        <w:rPr>
          <w:rFonts w:ascii="Lato" w:hAnsi="Lato"/>
        </w:rPr>
        <w:t>ł</w:t>
      </w:r>
      <w:r w:rsidRPr="00A276D5">
        <w:rPr>
          <w:rFonts w:ascii="Lato" w:hAnsi="Lato"/>
        </w:rPr>
        <w:t>óceniem jego rozwoju.</w:t>
      </w:r>
    </w:p>
    <w:p w14:paraId="5A000FAB" w14:textId="77777777" w:rsidR="00895E46" w:rsidRPr="00A276D5" w:rsidRDefault="00895E46" w:rsidP="00A276D5">
      <w:pPr>
        <w:pStyle w:val="Tre"/>
        <w:numPr>
          <w:ilvl w:val="0"/>
          <w:numId w:val="4"/>
        </w:numPr>
        <w:spacing w:line="360" w:lineRule="auto"/>
        <w:jc w:val="both"/>
        <w:rPr>
          <w:rFonts w:ascii="Lato" w:hAnsi="Lato"/>
        </w:rPr>
      </w:pPr>
      <w:r w:rsidRPr="00A276D5">
        <w:rPr>
          <w:rFonts w:ascii="Lato" w:hAnsi="Lato"/>
        </w:rPr>
        <w:t>Wyróżnia się następujące, podstawowe formy krzywdzenia:</w:t>
      </w:r>
    </w:p>
    <w:p w14:paraId="4F65FC8B" w14:textId="588CD6BF" w:rsidR="00895E46" w:rsidRPr="00A276D5" w:rsidRDefault="6F047054" w:rsidP="00A276D5">
      <w:pPr>
        <w:pStyle w:val="Tre"/>
        <w:numPr>
          <w:ilvl w:val="0"/>
          <w:numId w:val="123"/>
        </w:numPr>
        <w:spacing w:line="360" w:lineRule="auto"/>
        <w:jc w:val="both"/>
        <w:rPr>
          <w:rFonts w:ascii="Lato" w:hAnsi="Lato"/>
        </w:rPr>
      </w:pPr>
      <w:r w:rsidRPr="00A276D5">
        <w:rPr>
          <w:rFonts w:ascii="Lato" w:hAnsi="Lato"/>
          <w:b/>
          <w:bCs/>
        </w:rPr>
        <w:t xml:space="preserve">Przemoc fizyczna wobec </w:t>
      </w:r>
      <w:r w:rsidR="34BD4CB9" w:rsidRPr="00A276D5">
        <w:rPr>
          <w:rFonts w:ascii="Lato" w:hAnsi="Lato"/>
          <w:b/>
          <w:bCs/>
        </w:rPr>
        <w:t>małoletniego</w:t>
      </w:r>
      <w:r w:rsidRPr="00A276D5">
        <w:rPr>
          <w:rFonts w:ascii="Lato" w:hAnsi="Lato"/>
          <w:b/>
          <w:bCs/>
        </w:rPr>
        <w:t xml:space="preserve">. </w:t>
      </w:r>
      <w:r w:rsidRPr="00A276D5">
        <w:rPr>
          <w:rFonts w:ascii="Lato" w:hAnsi="Lato"/>
        </w:rPr>
        <w:t>Jest to działanie bądź zaniechanie</w:t>
      </w:r>
      <w:r w:rsidR="2E12716C" w:rsidRPr="00A276D5">
        <w:rPr>
          <w:rFonts w:ascii="Lato" w:hAnsi="Lato"/>
        </w:rPr>
        <w:t>,</w:t>
      </w:r>
      <w:r w:rsidRPr="00A276D5">
        <w:rPr>
          <w:rFonts w:ascii="Lato" w:hAnsi="Lato"/>
        </w:rPr>
        <w:t xml:space="preserve"> wskutek którego </w:t>
      </w:r>
      <w:r w:rsidR="3DF2177D" w:rsidRPr="00A276D5">
        <w:rPr>
          <w:rFonts w:ascii="Lato" w:hAnsi="Lato"/>
        </w:rPr>
        <w:t>małoletni</w:t>
      </w:r>
      <w:r w:rsidRPr="00A276D5">
        <w:rPr>
          <w:rFonts w:ascii="Lato" w:hAnsi="Lato"/>
        </w:rPr>
        <w:t xml:space="preserve"> doznaje faktycznej fizycznej krzywdy lub jest nią potencjalnie zagrożon</w:t>
      </w:r>
      <w:r w:rsidR="6E8F0F92" w:rsidRPr="00A276D5">
        <w:rPr>
          <w:rFonts w:ascii="Lato" w:hAnsi="Lato"/>
        </w:rPr>
        <w:t>y</w:t>
      </w:r>
      <w:r w:rsidRPr="00A276D5">
        <w:rPr>
          <w:rFonts w:ascii="Lato" w:hAnsi="Lato"/>
        </w:rPr>
        <w:t xml:space="preserve">. Krzywda stanowi rezultat działania bądź zaniechania ze strony rodzica, opiekuna, osoby odpowiedzialnej za </w:t>
      </w:r>
      <w:r w:rsidR="67CDF06B" w:rsidRPr="00A276D5">
        <w:rPr>
          <w:rFonts w:ascii="Lato" w:hAnsi="Lato"/>
        </w:rPr>
        <w:t>małoletniego</w:t>
      </w:r>
      <w:r w:rsidRPr="00A276D5">
        <w:rPr>
          <w:rFonts w:ascii="Lato" w:hAnsi="Lato"/>
        </w:rPr>
        <w:t>, posiadającej nad nim władzę lub takiej, której ufa. O przemocy fizycznej mówimy zarówno w wymiarze jednorazowym, jak i powtarzającym się.</w:t>
      </w:r>
    </w:p>
    <w:p w14:paraId="16965024" w14:textId="57B85A4A" w:rsidR="00895E46" w:rsidRPr="00A276D5" w:rsidRDefault="6F047054" w:rsidP="00A276D5">
      <w:pPr>
        <w:pStyle w:val="Tre"/>
        <w:numPr>
          <w:ilvl w:val="0"/>
          <w:numId w:val="123"/>
        </w:numPr>
        <w:spacing w:line="360" w:lineRule="auto"/>
        <w:jc w:val="both"/>
        <w:rPr>
          <w:rFonts w:ascii="Lato" w:hAnsi="Lato"/>
        </w:rPr>
      </w:pPr>
      <w:r w:rsidRPr="00A276D5">
        <w:rPr>
          <w:rFonts w:ascii="Lato" w:hAnsi="Lato"/>
          <w:b/>
          <w:bCs/>
        </w:rPr>
        <w:t xml:space="preserve">Przemoc psychiczna wobec </w:t>
      </w:r>
      <w:r w:rsidR="6B51FEE9" w:rsidRPr="00A276D5">
        <w:rPr>
          <w:rFonts w:ascii="Lato" w:hAnsi="Lato"/>
          <w:b/>
          <w:bCs/>
        </w:rPr>
        <w:t>małoletniego</w:t>
      </w:r>
      <w:r w:rsidRPr="00A276D5">
        <w:rPr>
          <w:rFonts w:ascii="Lato" w:hAnsi="Lato"/>
          <w:b/>
          <w:bCs/>
        </w:rPr>
        <w:t xml:space="preserve">. </w:t>
      </w:r>
      <w:r w:rsidRPr="00A276D5">
        <w:rPr>
          <w:rFonts w:ascii="Lato" w:hAnsi="Lato"/>
        </w:rPr>
        <w:t xml:space="preserve">Jest to przewlekła, </w:t>
      </w:r>
      <w:proofErr w:type="spellStart"/>
      <w:r w:rsidRPr="00A276D5">
        <w:rPr>
          <w:rFonts w:ascii="Lato" w:hAnsi="Lato"/>
        </w:rPr>
        <w:t>niefizyczna</w:t>
      </w:r>
      <w:proofErr w:type="spellEnd"/>
      <w:r w:rsidRPr="00A276D5">
        <w:rPr>
          <w:rFonts w:ascii="Lato" w:hAnsi="Lato"/>
        </w:rPr>
        <w:t xml:space="preserve">, szkodliwa interakcja pomiędzy </w:t>
      </w:r>
      <w:r w:rsidR="4EC2CC9C" w:rsidRPr="00A276D5">
        <w:rPr>
          <w:rFonts w:ascii="Lato" w:hAnsi="Lato"/>
        </w:rPr>
        <w:t>małoletnim</w:t>
      </w:r>
      <w:r w:rsidRPr="00A276D5">
        <w:rPr>
          <w:rFonts w:ascii="Lato" w:hAnsi="Lato"/>
        </w:rPr>
        <w:t xml:space="preserve"> a osobą za nie</w:t>
      </w:r>
      <w:r w:rsidR="5F244E6A" w:rsidRPr="00A276D5">
        <w:rPr>
          <w:rFonts w:ascii="Lato" w:hAnsi="Lato"/>
        </w:rPr>
        <w:t>go</w:t>
      </w:r>
      <w:r w:rsidRPr="00A276D5">
        <w:rPr>
          <w:rFonts w:ascii="Lato" w:hAnsi="Lato"/>
        </w:rPr>
        <w:t xml:space="preserve"> odpowiedzialną lub osobą, której </w:t>
      </w:r>
      <w:r w:rsidR="1A59011D" w:rsidRPr="00A276D5">
        <w:rPr>
          <w:rFonts w:ascii="Lato" w:hAnsi="Lato"/>
        </w:rPr>
        <w:t>małoletni</w:t>
      </w:r>
      <w:r w:rsidRPr="00A276D5">
        <w:rPr>
          <w:rFonts w:ascii="Lato" w:hAnsi="Lato"/>
        </w:rPr>
        <w:t xml:space="preserve"> ufa. Tak jak w przypadku przemocy fizycznej obejmuje zarówno działania, jak i</w:t>
      </w:r>
      <w:r w:rsidR="00FC528F" w:rsidRPr="00A276D5">
        <w:rPr>
          <w:rFonts w:ascii="Lato" w:hAnsi="Lato"/>
        </w:rPr>
        <w:t> </w:t>
      </w:r>
      <w:r w:rsidRPr="00A276D5">
        <w:rPr>
          <w:rFonts w:ascii="Lato" w:hAnsi="Lato"/>
        </w:rPr>
        <w:t>zaniechania. Do przejaw</w:t>
      </w:r>
      <w:r w:rsidRPr="00A276D5">
        <w:rPr>
          <w:rFonts w:ascii="Lato" w:hAnsi="Lato"/>
          <w:lang w:val="es-ES"/>
        </w:rPr>
        <w:t>ó</w:t>
      </w:r>
      <w:r w:rsidRPr="00A276D5">
        <w:rPr>
          <w:rFonts w:ascii="Lato" w:hAnsi="Lato"/>
        </w:rPr>
        <w:t>w przemocy psychicznej zaliczamy m.in.:</w:t>
      </w:r>
    </w:p>
    <w:p w14:paraId="1F8D4148" w14:textId="1EA0801F" w:rsidR="00895E46" w:rsidRPr="00A276D5" w:rsidRDefault="71E84DAD" w:rsidP="00A276D5">
      <w:pPr>
        <w:pStyle w:val="Tre"/>
        <w:numPr>
          <w:ilvl w:val="0"/>
          <w:numId w:val="124"/>
        </w:numPr>
        <w:spacing w:line="360" w:lineRule="auto"/>
        <w:jc w:val="both"/>
        <w:rPr>
          <w:rFonts w:ascii="Lato" w:hAnsi="Lato"/>
        </w:rPr>
      </w:pPr>
      <w:r w:rsidRPr="00A276D5">
        <w:rPr>
          <w:rFonts w:ascii="Lato" w:hAnsi="Lato"/>
        </w:rPr>
        <w:t>n</w:t>
      </w:r>
      <w:r w:rsidR="6F047054" w:rsidRPr="00A276D5">
        <w:rPr>
          <w:rFonts w:ascii="Lato" w:hAnsi="Lato"/>
        </w:rPr>
        <w:t>iedos</w:t>
      </w:r>
      <w:r w:rsidR="6E2208C2" w:rsidRPr="00A276D5">
        <w:rPr>
          <w:rFonts w:ascii="Lato" w:hAnsi="Lato"/>
        </w:rPr>
        <w:t>tę</w:t>
      </w:r>
      <w:r w:rsidR="6F047054" w:rsidRPr="00A276D5">
        <w:rPr>
          <w:rFonts w:ascii="Lato" w:hAnsi="Lato"/>
        </w:rPr>
        <w:t>pność emocjonalną</w:t>
      </w:r>
      <w:r w:rsidR="63453626" w:rsidRPr="00A276D5">
        <w:rPr>
          <w:rFonts w:ascii="Lato" w:hAnsi="Lato"/>
        </w:rPr>
        <w:t>,</w:t>
      </w:r>
    </w:p>
    <w:p w14:paraId="090E3695" w14:textId="38AF708B" w:rsidR="00895E46" w:rsidRPr="00A276D5" w:rsidRDefault="00895E46" w:rsidP="00A276D5">
      <w:pPr>
        <w:pStyle w:val="Tre"/>
        <w:numPr>
          <w:ilvl w:val="0"/>
          <w:numId w:val="124"/>
        </w:numPr>
        <w:spacing w:line="360" w:lineRule="auto"/>
        <w:jc w:val="both"/>
        <w:rPr>
          <w:rFonts w:ascii="Lato" w:hAnsi="Lato"/>
        </w:rPr>
      </w:pPr>
      <w:r w:rsidRPr="00A276D5">
        <w:rPr>
          <w:rFonts w:ascii="Lato" w:hAnsi="Lato"/>
        </w:rPr>
        <w:t>zaniedbywanie emocjonalne</w:t>
      </w:r>
      <w:r w:rsidR="009A3F90" w:rsidRPr="00A276D5">
        <w:rPr>
          <w:rFonts w:ascii="Lato" w:hAnsi="Lato"/>
        </w:rPr>
        <w:t>,</w:t>
      </w:r>
    </w:p>
    <w:p w14:paraId="0150BA4A" w14:textId="6CDAC104" w:rsidR="00895E46" w:rsidRPr="00A276D5" w:rsidRDefault="6F047054" w:rsidP="00A276D5">
      <w:pPr>
        <w:pStyle w:val="Tre"/>
        <w:numPr>
          <w:ilvl w:val="0"/>
          <w:numId w:val="124"/>
        </w:numPr>
        <w:spacing w:line="360" w:lineRule="auto"/>
        <w:jc w:val="both"/>
        <w:rPr>
          <w:rFonts w:ascii="Lato" w:hAnsi="Lato"/>
        </w:rPr>
      </w:pPr>
      <w:r w:rsidRPr="00A276D5">
        <w:rPr>
          <w:rFonts w:ascii="Lato" w:hAnsi="Lato"/>
        </w:rPr>
        <w:t>relacj</w:t>
      </w:r>
      <w:r w:rsidR="2DE061F2" w:rsidRPr="00A276D5">
        <w:rPr>
          <w:rFonts w:ascii="Lato" w:hAnsi="Lato"/>
        </w:rPr>
        <w:t>ę</w:t>
      </w:r>
      <w:r w:rsidRPr="00A276D5">
        <w:rPr>
          <w:rFonts w:ascii="Lato" w:hAnsi="Lato"/>
        </w:rPr>
        <w:t xml:space="preserve"> z </w:t>
      </w:r>
      <w:r w:rsidR="3D6A4A15" w:rsidRPr="00A276D5">
        <w:rPr>
          <w:rFonts w:ascii="Lato" w:hAnsi="Lato"/>
        </w:rPr>
        <w:t>małoletnim</w:t>
      </w:r>
      <w:r w:rsidRPr="00A276D5">
        <w:rPr>
          <w:rFonts w:ascii="Lato" w:hAnsi="Lato"/>
        </w:rPr>
        <w:t xml:space="preserve"> opart</w:t>
      </w:r>
      <w:r w:rsidR="7B9B5AD2" w:rsidRPr="00A276D5">
        <w:rPr>
          <w:rFonts w:ascii="Lato" w:hAnsi="Lato"/>
        </w:rPr>
        <w:t>ą</w:t>
      </w:r>
      <w:r w:rsidRPr="00A276D5">
        <w:rPr>
          <w:rFonts w:ascii="Lato" w:hAnsi="Lato"/>
        </w:rPr>
        <w:t xml:space="preserve"> na wrogości, obwinianiu, oczernianiu, odrzucaniu</w:t>
      </w:r>
      <w:r w:rsidR="63453626" w:rsidRPr="00A276D5">
        <w:rPr>
          <w:rFonts w:ascii="Lato" w:hAnsi="Lato"/>
        </w:rPr>
        <w:t>,</w:t>
      </w:r>
    </w:p>
    <w:p w14:paraId="1107594A" w14:textId="1F2B9816" w:rsidR="00895E46" w:rsidRPr="00A276D5" w:rsidRDefault="6F047054" w:rsidP="00A276D5">
      <w:pPr>
        <w:pStyle w:val="Tre"/>
        <w:numPr>
          <w:ilvl w:val="0"/>
          <w:numId w:val="124"/>
        </w:numPr>
        <w:spacing w:line="360" w:lineRule="auto"/>
        <w:jc w:val="both"/>
        <w:rPr>
          <w:rFonts w:ascii="Lato" w:hAnsi="Lato"/>
        </w:rPr>
      </w:pPr>
      <w:r w:rsidRPr="00A276D5">
        <w:rPr>
          <w:rFonts w:ascii="Lato" w:hAnsi="Lato"/>
        </w:rPr>
        <w:t xml:space="preserve">nieodpowiednie rozwojowo lub niekonsekwentne interakcje z </w:t>
      </w:r>
      <w:r w:rsidR="35869139" w:rsidRPr="00A276D5">
        <w:rPr>
          <w:rFonts w:ascii="Lato" w:hAnsi="Lato"/>
        </w:rPr>
        <w:t>małoletnim</w:t>
      </w:r>
      <w:r w:rsidR="63453626" w:rsidRPr="00A276D5">
        <w:rPr>
          <w:rFonts w:ascii="Lato" w:hAnsi="Lato"/>
        </w:rPr>
        <w:t>,</w:t>
      </w:r>
    </w:p>
    <w:p w14:paraId="61F92C65" w14:textId="6676518A" w:rsidR="00895E46" w:rsidRPr="00A276D5" w:rsidRDefault="6F047054" w:rsidP="00A276D5">
      <w:pPr>
        <w:pStyle w:val="Tre"/>
        <w:numPr>
          <w:ilvl w:val="0"/>
          <w:numId w:val="124"/>
        </w:numPr>
        <w:spacing w:line="360" w:lineRule="auto"/>
        <w:jc w:val="both"/>
        <w:rPr>
          <w:rFonts w:ascii="Lato" w:hAnsi="Lato"/>
        </w:rPr>
      </w:pPr>
      <w:r w:rsidRPr="00A276D5">
        <w:rPr>
          <w:rFonts w:ascii="Lato" w:hAnsi="Lato"/>
        </w:rPr>
        <w:t xml:space="preserve">niedostrzeganie lub nieuznawanie indywidualności </w:t>
      </w:r>
      <w:r w:rsidR="3232757D" w:rsidRPr="00A276D5">
        <w:rPr>
          <w:rFonts w:ascii="Lato" w:hAnsi="Lato"/>
        </w:rPr>
        <w:t>małoletniego</w:t>
      </w:r>
      <w:r w:rsidR="63453626" w:rsidRPr="00A276D5">
        <w:rPr>
          <w:rFonts w:ascii="Lato" w:hAnsi="Lato"/>
        </w:rPr>
        <w:t>,</w:t>
      </w:r>
    </w:p>
    <w:p w14:paraId="2F291318" w14:textId="64231B42" w:rsidR="00895E46" w:rsidRPr="00A276D5" w:rsidRDefault="6F047054" w:rsidP="00A276D5">
      <w:pPr>
        <w:pStyle w:val="Tre"/>
        <w:numPr>
          <w:ilvl w:val="0"/>
          <w:numId w:val="124"/>
        </w:numPr>
        <w:spacing w:line="360" w:lineRule="auto"/>
        <w:jc w:val="both"/>
        <w:rPr>
          <w:rFonts w:ascii="Lato" w:hAnsi="Lato"/>
        </w:rPr>
      </w:pPr>
      <w:r w:rsidRPr="00A276D5">
        <w:rPr>
          <w:rFonts w:ascii="Lato" w:hAnsi="Lato"/>
        </w:rPr>
        <w:t xml:space="preserve">niedostrzeganie lub nieuznawanie granic psychicznych między </w:t>
      </w:r>
      <w:r w:rsidR="1CC93BE3" w:rsidRPr="00A276D5">
        <w:rPr>
          <w:rFonts w:ascii="Lato" w:hAnsi="Lato"/>
        </w:rPr>
        <w:t>małoletnim</w:t>
      </w:r>
      <w:r w:rsidRPr="00A276D5">
        <w:rPr>
          <w:rFonts w:ascii="Lato" w:hAnsi="Lato"/>
        </w:rPr>
        <w:t xml:space="preserve"> a osobą odpowiedzialną</w:t>
      </w:r>
      <w:r w:rsidR="63453626" w:rsidRPr="00A276D5">
        <w:rPr>
          <w:rFonts w:ascii="Lato" w:hAnsi="Lato"/>
        </w:rPr>
        <w:t>,</w:t>
      </w:r>
    </w:p>
    <w:p w14:paraId="55CE4D32" w14:textId="44CDA414" w:rsidR="00895E46" w:rsidRPr="00A276D5" w:rsidRDefault="6F047054" w:rsidP="00A276D5">
      <w:pPr>
        <w:pStyle w:val="Tre"/>
        <w:numPr>
          <w:ilvl w:val="0"/>
          <w:numId w:val="124"/>
        </w:numPr>
        <w:spacing w:line="360" w:lineRule="auto"/>
        <w:jc w:val="both"/>
        <w:rPr>
          <w:rFonts w:ascii="Lato" w:hAnsi="Lato"/>
        </w:rPr>
      </w:pPr>
      <w:r w:rsidRPr="00A276D5">
        <w:rPr>
          <w:rFonts w:ascii="Lato" w:hAnsi="Lato"/>
        </w:rPr>
        <w:t>nieodpowiedni</w:t>
      </w:r>
      <w:r w:rsidR="4FC0DD11" w:rsidRPr="00A276D5">
        <w:rPr>
          <w:rFonts w:ascii="Lato" w:hAnsi="Lato"/>
        </w:rPr>
        <w:t>ą</w:t>
      </w:r>
      <w:r w:rsidRPr="00A276D5">
        <w:rPr>
          <w:rFonts w:ascii="Lato" w:hAnsi="Lato"/>
        </w:rPr>
        <w:t xml:space="preserve"> socjalizacj</w:t>
      </w:r>
      <w:r w:rsidR="1AA2ADBD" w:rsidRPr="00A276D5">
        <w:rPr>
          <w:rFonts w:ascii="Lato" w:hAnsi="Lato"/>
        </w:rPr>
        <w:t>ę</w:t>
      </w:r>
      <w:r w:rsidRPr="00A276D5">
        <w:rPr>
          <w:rFonts w:ascii="Lato" w:hAnsi="Lato"/>
        </w:rPr>
        <w:t>, demoralizacj</w:t>
      </w:r>
      <w:r w:rsidR="65CC20CB" w:rsidRPr="00A276D5">
        <w:rPr>
          <w:rFonts w:ascii="Lato" w:hAnsi="Lato"/>
        </w:rPr>
        <w:t>ę</w:t>
      </w:r>
      <w:r w:rsidR="63453626" w:rsidRPr="00A276D5">
        <w:rPr>
          <w:rFonts w:ascii="Lato" w:hAnsi="Lato"/>
        </w:rPr>
        <w:t>,</w:t>
      </w:r>
    </w:p>
    <w:p w14:paraId="667449F5" w14:textId="201C628B" w:rsidR="00895E46" w:rsidRPr="00A276D5" w:rsidRDefault="63453626" w:rsidP="00A276D5">
      <w:pPr>
        <w:pStyle w:val="Tre"/>
        <w:numPr>
          <w:ilvl w:val="0"/>
          <w:numId w:val="124"/>
        </w:numPr>
        <w:spacing w:line="360" w:lineRule="auto"/>
        <w:jc w:val="both"/>
        <w:rPr>
          <w:rFonts w:ascii="Lato" w:hAnsi="Lato"/>
        </w:rPr>
      </w:pPr>
      <w:r w:rsidRPr="00A276D5">
        <w:rPr>
          <w:rFonts w:ascii="Lato" w:hAnsi="Lato"/>
        </w:rPr>
        <w:t>s</w:t>
      </w:r>
      <w:r w:rsidR="6F047054" w:rsidRPr="00A276D5">
        <w:rPr>
          <w:rFonts w:ascii="Lato" w:hAnsi="Lato"/>
        </w:rPr>
        <w:t>ytuacje</w:t>
      </w:r>
      <w:r w:rsidR="4CB7E517" w:rsidRPr="00A276D5">
        <w:rPr>
          <w:rFonts w:ascii="Lato" w:hAnsi="Lato"/>
        </w:rPr>
        <w:t>,</w:t>
      </w:r>
      <w:r w:rsidR="6F047054" w:rsidRPr="00A276D5">
        <w:rPr>
          <w:rFonts w:ascii="Lato" w:hAnsi="Lato"/>
        </w:rPr>
        <w:t xml:space="preserve"> w których </w:t>
      </w:r>
      <w:r w:rsidR="111E90EC" w:rsidRPr="00A276D5">
        <w:rPr>
          <w:rFonts w:ascii="Lato" w:hAnsi="Lato"/>
        </w:rPr>
        <w:t>małoletni</w:t>
      </w:r>
      <w:r w:rsidR="6F047054" w:rsidRPr="00A276D5">
        <w:rPr>
          <w:rFonts w:ascii="Lato" w:hAnsi="Lato"/>
        </w:rPr>
        <w:t xml:space="preserve"> jest świadkiem przemocy</w:t>
      </w:r>
    </w:p>
    <w:p w14:paraId="16463132" w14:textId="596DBD42" w:rsidR="00895E46" w:rsidRPr="00A276D5" w:rsidRDefault="6F047054" w:rsidP="00A276D5">
      <w:pPr>
        <w:pStyle w:val="Tre"/>
        <w:numPr>
          <w:ilvl w:val="0"/>
          <w:numId w:val="123"/>
        </w:numPr>
        <w:spacing w:line="360" w:lineRule="auto"/>
        <w:jc w:val="both"/>
        <w:rPr>
          <w:rFonts w:ascii="Lato" w:hAnsi="Lato"/>
        </w:rPr>
      </w:pPr>
      <w:r w:rsidRPr="00A276D5">
        <w:rPr>
          <w:rFonts w:ascii="Lato" w:hAnsi="Lato"/>
          <w:b/>
          <w:bCs/>
        </w:rPr>
        <w:t xml:space="preserve">Przemoc seksualna wobec </w:t>
      </w:r>
      <w:r w:rsidR="0724ACF5" w:rsidRPr="00A276D5">
        <w:rPr>
          <w:rFonts w:ascii="Lato" w:hAnsi="Lato"/>
          <w:b/>
          <w:bCs/>
        </w:rPr>
        <w:t>małoletniego</w:t>
      </w:r>
      <w:r w:rsidRPr="00A276D5">
        <w:rPr>
          <w:rFonts w:ascii="Lato" w:hAnsi="Lato"/>
          <w:b/>
          <w:bCs/>
        </w:rPr>
        <w:t xml:space="preserve"> (wykorzystywanie seksualne </w:t>
      </w:r>
      <w:r w:rsidR="6934245C" w:rsidRPr="00A276D5">
        <w:rPr>
          <w:rFonts w:ascii="Lato" w:hAnsi="Lato"/>
          <w:b/>
          <w:bCs/>
        </w:rPr>
        <w:t>małoletniego</w:t>
      </w:r>
      <w:r w:rsidRPr="00A276D5">
        <w:rPr>
          <w:rFonts w:ascii="Lato" w:hAnsi="Lato"/>
          <w:b/>
          <w:bCs/>
        </w:rPr>
        <w:t xml:space="preserve">). </w:t>
      </w:r>
      <w:r w:rsidRPr="00A276D5">
        <w:rPr>
          <w:rFonts w:ascii="Lato" w:hAnsi="Lato"/>
        </w:rPr>
        <w:t xml:space="preserve">Jest to angażowanie </w:t>
      </w:r>
      <w:r w:rsidR="2B990B2E" w:rsidRPr="00A276D5">
        <w:rPr>
          <w:rFonts w:ascii="Lato" w:hAnsi="Lato"/>
          <w:b/>
          <w:bCs/>
        </w:rPr>
        <w:t>małoletniego</w:t>
      </w:r>
      <w:r w:rsidRPr="00A276D5">
        <w:rPr>
          <w:rFonts w:ascii="Lato" w:hAnsi="Lato"/>
        </w:rPr>
        <w:t xml:space="preserve"> przez osobę </w:t>
      </w:r>
      <w:r w:rsidRPr="00A276D5">
        <w:rPr>
          <w:rFonts w:ascii="Lato" w:hAnsi="Lato"/>
          <w:lang w:val="it-IT"/>
        </w:rPr>
        <w:t>doros</w:t>
      </w:r>
      <w:proofErr w:type="spellStart"/>
      <w:r w:rsidRPr="00A276D5">
        <w:rPr>
          <w:rFonts w:ascii="Lato" w:hAnsi="Lato"/>
        </w:rPr>
        <w:t>ł</w:t>
      </w:r>
      <w:r w:rsidR="4CB7E517" w:rsidRPr="00A276D5">
        <w:rPr>
          <w:rFonts w:ascii="Lato" w:hAnsi="Lato"/>
        </w:rPr>
        <w:t>ą</w:t>
      </w:r>
      <w:proofErr w:type="spellEnd"/>
      <w:r w:rsidRPr="00A276D5">
        <w:rPr>
          <w:rFonts w:ascii="Lato" w:hAnsi="Lato"/>
        </w:rPr>
        <w:t xml:space="preserve"> lub inne</w:t>
      </w:r>
      <w:r w:rsidR="7A4FDECA" w:rsidRPr="00A276D5">
        <w:rPr>
          <w:rFonts w:ascii="Lato" w:hAnsi="Lato"/>
        </w:rPr>
        <w:t>go</w:t>
      </w:r>
      <w:r w:rsidRPr="00A276D5">
        <w:rPr>
          <w:rFonts w:ascii="Lato" w:hAnsi="Lato"/>
        </w:rPr>
        <w:t xml:space="preserve"> </w:t>
      </w:r>
      <w:r w:rsidR="41241600" w:rsidRPr="00A276D5">
        <w:rPr>
          <w:rFonts w:ascii="Lato" w:hAnsi="Lato"/>
          <w:b/>
          <w:bCs/>
        </w:rPr>
        <w:t>małoletniego</w:t>
      </w:r>
      <w:r w:rsidRPr="00A276D5">
        <w:rPr>
          <w:rFonts w:ascii="Lato" w:hAnsi="Lato"/>
        </w:rPr>
        <w:t xml:space="preserve"> w</w:t>
      </w:r>
      <w:r w:rsidR="00FC528F" w:rsidRPr="00A276D5">
        <w:rPr>
          <w:rFonts w:ascii="Lato" w:hAnsi="Lato"/>
        </w:rPr>
        <w:t> </w:t>
      </w:r>
      <w:r w:rsidRPr="00A276D5">
        <w:rPr>
          <w:rFonts w:ascii="Lato" w:hAnsi="Lato"/>
        </w:rPr>
        <w:t>aktywność seksualną. Dotyczy sytuacji</w:t>
      </w:r>
      <w:r w:rsidR="7080F049" w:rsidRPr="00A276D5">
        <w:rPr>
          <w:rFonts w:ascii="Lato" w:hAnsi="Lato"/>
        </w:rPr>
        <w:t>,</w:t>
      </w:r>
      <w:r w:rsidRPr="00A276D5">
        <w:rPr>
          <w:rFonts w:ascii="Lato" w:hAnsi="Lato"/>
        </w:rPr>
        <w:t xml:space="preserve"> gdy nie dochodzi do kontaktu fizycznego (np.</w:t>
      </w:r>
      <w:r w:rsidR="00FC528F" w:rsidRPr="00A276D5">
        <w:rPr>
          <w:rFonts w:ascii="Lato" w:hAnsi="Lato"/>
        </w:rPr>
        <w:t> </w:t>
      </w:r>
      <w:r w:rsidRPr="00A276D5">
        <w:rPr>
          <w:rFonts w:ascii="Lato" w:hAnsi="Lato"/>
        </w:rPr>
        <w:t xml:space="preserve">ekshibicjonizm, molestowanie werbalne - np. prowadzenie rozmów o treści seksualnej nieadekwatnej do wieku </w:t>
      </w:r>
      <w:r w:rsidR="267B7C04" w:rsidRPr="00A276D5">
        <w:rPr>
          <w:rFonts w:ascii="Lato" w:hAnsi="Lato"/>
          <w:b/>
          <w:bCs/>
        </w:rPr>
        <w:t>małoletniego</w:t>
      </w:r>
      <w:r w:rsidRPr="00A276D5">
        <w:rPr>
          <w:rFonts w:ascii="Lato" w:hAnsi="Lato"/>
        </w:rPr>
        <w:t xml:space="preserve">, komentowanie w sposób seksualny </w:t>
      </w:r>
      <w:r w:rsidRPr="00A276D5">
        <w:rPr>
          <w:rFonts w:ascii="Lato" w:hAnsi="Lato"/>
        </w:rPr>
        <w:lastRenderedPageBreak/>
        <w:t>wyglądu i</w:t>
      </w:r>
      <w:r w:rsidR="00FC528F" w:rsidRPr="00A276D5">
        <w:rPr>
          <w:rFonts w:ascii="Lato" w:hAnsi="Lato"/>
        </w:rPr>
        <w:t> </w:t>
      </w:r>
      <w:r w:rsidRPr="00A276D5">
        <w:rPr>
          <w:rFonts w:ascii="Lato" w:hAnsi="Lato"/>
        </w:rPr>
        <w:t xml:space="preserve">zachowania </w:t>
      </w:r>
      <w:r w:rsidR="0DD1CEC7" w:rsidRPr="00A276D5">
        <w:rPr>
          <w:rFonts w:ascii="Lato" w:hAnsi="Lato"/>
          <w:b/>
          <w:bCs/>
        </w:rPr>
        <w:t>małoletniego</w:t>
      </w:r>
      <w:r w:rsidRPr="00A276D5">
        <w:rPr>
          <w:rFonts w:ascii="Lato" w:hAnsi="Lato"/>
        </w:rPr>
        <w:t xml:space="preserve">, zachęcanie do kontaktu z treściami pornograficznymi, </w:t>
      </w:r>
      <w:r w:rsidRPr="00A276D5">
        <w:rPr>
          <w:rFonts w:ascii="Lato" w:hAnsi="Lato"/>
          <w:i/>
          <w:iCs/>
          <w:lang w:val="nl-NL"/>
        </w:rPr>
        <w:t xml:space="preserve">grooming - </w:t>
      </w:r>
      <w:r w:rsidRPr="00A276D5">
        <w:rPr>
          <w:rFonts w:ascii="Lato" w:hAnsi="Lato"/>
        </w:rPr>
        <w:t xml:space="preserve">strategie </w:t>
      </w:r>
      <w:proofErr w:type="spellStart"/>
      <w:r w:rsidRPr="00A276D5">
        <w:rPr>
          <w:rFonts w:ascii="Lato" w:hAnsi="Lato"/>
        </w:rPr>
        <w:t>nieseksualnego</w:t>
      </w:r>
      <w:proofErr w:type="spellEnd"/>
      <w:r w:rsidRPr="00A276D5">
        <w:rPr>
          <w:rFonts w:ascii="Lato" w:hAnsi="Lato"/>
        </w:rPr>
        <w:t xml:space="preserve"> uwodzenia </w:t>
      </w:r>
      <w:r w:rsidR="1E177417" w:rsidRPr="00A276D5">
        <w:rPr>
          <w:rFonts w:ascii="Lato" w:hAnsi="Lato"/>
          <w:b/>
          <w:bCs/>
        </w:rPr>
        <w:t>małoletniego</w:t>
      </w:r>
      <w:r w:rsidRPr="00A276D5">
        <w:rPr>
          <w:rFonts w:ascii="Lato" w:hAnsi="Lato"/>
        </w:rPr>
        <w:t xml:space="preserve"> z</w:t>
      </w:r>
      <w:r w:rsidR="00FC528F" w:rsidRPr="00A276D5">
        <w:rPr>
          <w:rFonts w:ascii="Lato" w:hAnsi="Lato"/>
        </w:rPr>
        <w:t> </w:t>
      </w:r>
      <w:r w:rsidRPr="00A276D5">
        <w:rPr>
          <w:rFonts w:ascii="Lato" w:hAnsi="Lato"/>
        </w:rPr>
        <w:t xml:space="preserve">intencją nawiązania kontaktu seksualnego w przyszłości) i gdy do takiego kontaktu dochodzi (sytuacje takie jak: dotykanie </w:t>
      </w:r>
      <w:r w:rsidR="743C4A4C" w:rsidRPr="00A276D5">
        <w:rPr>
          <w:rFonts w:ascii="Lato" w:hAnsi="Lato"/>
          <w:b/>
          <w:bCs/>
        </w:rPr>
        <w:t>małoletniego</w:t>
      </w:r>
      <w:r w:rsidRPr="00A276D5">
        <w:rPr>
          <w:rFonts w:ascii="Lato" w:hAnsi="Lato"/>
        </w:rPr>
        <w:t xml:space="preserve">, zmuszanie </w:t>
      </w:r>
      <w:r w:rsidR="782147FF" w:rsidRPr="00A276D5">
        <w:rPr>
          <w:rFonts w:ascii="Lato" w:hAnsi="Lato"/>
          <w:b/>
          <w:bCs/>
        </w:rPr>
        <w:t>małoletniego</w:t>
      </w:r>
      <w:r w:rsidRPr="00A276D5">
        <w:rPr>
          <w:rFonts w:ascii="Lato" w:hAnsi="Lato"/>
        </w:rPr>
        <w:t xml:space="preserve"> do dotykania ciała sprawcy, stosunek seksualny). Każda czynność seksualna podejmowana z </w:t>
      </w:r>
      <w:r w:rsidR="41E1E665" w:rsidRPr="00A276D5">
        <w:rPr>
          <w:rFonts w:ascii="Lato" w:hAnsi="Lato"/>
          <w:b/>
          <w:bCs/>
        </w:rPr>
        <w:t>małoletnim</w:t>
      </w:r>
      <w:r w:rsidRPr="00A276D5">
        <w:rPr>
          <w:rFonts w:ascii="Lato" w:hAnsi="Lato"/>
        </w:rPr>
        <w:t xml:space="preserve"> przed ukończeniem 15 roku życia jest przestępstwem. W przypadku </w:t>
      </w:r>
      <w:r w:rsidR="11B6041E" w:rsidRPr="00A276D5">
        <w:rPr>
          <w:rFonts w:ascii="Lato" w:hAnsi="Lato"/>
          <w:b/>
          <w:bCs/>
        </w:rPr>
        <w:t>małoletnich</w:t>
      </w:r>
      <w:r w:rsidRPr="00A276D5">
        <w:rPr>
          <w:rFonts w:ascii="Lato" w:hAnsi="Lato"/>
        </w:rPr>
        <w:t xml:space="preserve"> mówimy o</w:t>
      </w:r>
      <w:r w:rsidR="00FC528F" w:rsidRPr="00A276D5">
        <w:rPr>
          <w:rFonts w:ascii="Lato" w:hAnsi="Lato"/>
        </w:rPr>
        <w:t> </w:t>
      </w:r>
      <w:r w:rsidRPr="00A276D5">
        <w:rPr>
          <w:rFonts w:ascii="Lato" w:hAnsi="Lato"/>
        </w:rPr>
        <w:t>wykorzystaniu seksualnym, kiedy między wykorzystującym (dorosły, inn</w:t>
      </w:r>
      <w:r w:rsidR="610DA5A4" w:rsidRPr="00A276D5">
        <w:rPr>
          <w:rFonts w:ascii="Lato" w:hAnsi="Lato"/>
          <w:b/>
          <w:bCs/>
        </w:rPr>
        <w:t>y małoletni</w:t>
      </w:r>
      <w:r w:rsidRPr="00A276D5">
        <w:rPr>
          <w:rFonts w:ascii="Lato" w:hAnsi="Lato"/>
        </w:rPr>
        <w:t>) a</w:t>
      </w:r>
      <w:r w:rsidR="00FC528F" w:rsidRPr="00A276D5">
        <w:rPr>
          <w:rFonts w:ascii="Lato" w:hAnsi="Lato"/>
        </w:rPr>
        <w:t> </w:t>
      </w:r>
      <w:r w:rsidRPr="00A276D5">
        <w:rPr>
          <w:rFonts w:ascii="Lato" w:hAnsi="Lato"/>
        </w:rPr>
        <w:t>wykorzystywanym (</w:t>
      </w:r>
      <w:r w:rsidR="40A4B1B4" w:rsidRPr="00A276D5">
        <w:rPr>
          <w:rFonts w:ascii="Lato" w:hAnsi="Lato"/>
          <w:b/>
          <w:bCs/>
        </w:rPr>
        <w:t>małoletnim</w:t>
      </w:r>
      <w:r w:rsidRPr="00A276D5">
        <w:rPr>
          <w:rFonts w:ascii="Lato" w:hAnsi="Lato"/>
        </w:rPr>
        <w:t xml:space="preserve">) z uwagi na wiek lub stopień rozwoju zachodzi relacja władzy, opieki czy zależności. Do innej formy wykorzystywania seksualnego </w:t>
      </w:r>
      <w:r w:rsidR="7703E28A" w:rsidRPr="00A276D5">
        <w:rPr>
          <w:rFonts w:ascii="Lato" w:hAnsi="Lato"/>
          <w:b/>
          <w:bCs/>
        </w:rPr>
        <w:t>małoletnich</w:t>
      </w:r>
      <w:r w:rsidRPr="00A276D5">
        <w:rPr>
          <w:rFonts w:ascii="Lato" w:hAnsi="Lato"/>
        </w:rPr>
        <w:t xml:space="preserve"> zalicza się wyzyskiwanie seksualne. Jest to jakiekolwiek: faktyczne lub usiłowane nadużycie podatności </w:t>
      </w:r>
      <w:r w:rsidR="0047C527" w:rsidRPr="00A276D5">
        <w:rPr>
          <w:rFonts w:ascii="Lato" w:hAnsi="Lato"/>
          <w:b/>
          <w:bCs/>
        </w:rPr>
        <w:t>małoletniego</w:t>
      </w:r>
      <w:r w:rsidRPr="00A276D5">
        <w:rPr>
          <w:rFonts w:ascii="Lato" w:hAnsi="Lato"/>
        </w:rPr>
        <w:t xml:space="preserve"> na zagrożenia, przewagi sił lub zaufania - w celu seksualnym. Wyzysk seksualny obejmuje (chociaż nie jest to</w:t>
      </w:r>
      <w:r w:rsidR="00FC528F" w:rsidRPr="00A276D5">
        <w:rPr>
          <w:rFonts w:ascii="Lato" w:hAnsi="Lato"/>
        </w:rPr>
        <w:t> </w:t>
      </w:r>
      <w:r w:rsidRPr="00A276D5">
        <w:rPr>
          <w:rFonts w:ascii="Lato" w:hAnsi="Lato"/>
        </w:rPr>
        <w:t>konieczne) czerpanie zysków finansowych, społecznych lub politycznych z</w:t>
      </w:r>
      <w:r w:rsidR="00FC528F" w:rsidRPr="00A276D5">
        <w:rPr>
          <w:rFonts w:ascii="Lato" w:hAnsi="Lato"/>
        </w:rPr>
        <w:t> </w:t>
      </w:r>
      <w:r w:rsidRPr="00A276D5">
        <w:rPr>
          <w:rFonts w:ascii="Lato" w:hAnsi="Lato"/>
        </w:rPr>
        <w:t xml:space="preserve">wykorzystania seksualnego. Szczególne zagrożenie wyzyskiem seksualnym ma miejsce podczas kryzysów humanitarnych. Zagrożenie wyzyskiem seksualnym dotyczy zarówno samych </w:t>
      </w:r>
      <w:r w:rsidR="21DB0BC9" w:rsidRPr="00A276D5">
        <w:rPr>
          <w:rFonts w:ascii="Lato" w:hAnsi="Lato"/>
          <w:b/>
          <w:bCs/>
        </w:rPr>
        <w:t>małoletnich</w:t>
      </w:r>
      <w:r w:rsidRPr="00A276D5">
        <w:rPr>
          <w:rFonts w:ascii="Lato" w:hAnsi="Lato"/>
        </w:rPr>
        <w:t>, jak i opiekunów</w:t>
      </w:r>
      <w:r w:rsidR="00143245" w:rsidRPr="00A276D5">
        <w:rPr>
          <w:rFonts w:ascii="Lato" w:hAnsi="Lato"/>
        </w:rPr>
        <w:t xml:space="preserve"> prawnych</w:t>
      </w:r>
      <w:r w:rsidRPr="00A276D5">
        <w:rPr>
          <w:rFonts w:ascii="Lato" w:hAnsi="Lato"/>
        </w:rPr>
        <w:t xml:space="preserve"> tych </w:t>
      </w:r>
      <w:r w:rsidR="01A8CF1B" w:rsidRPr="00A276D5">
        <w:rPr>
          <w:rFonts w:ascii="Lato" w:hAnsi="Lato"/>
          <w:b/>
          <w:bCs/>
        </w:rPr>
        <w:t>małoletnich</w:t>
      </w:r>
      <w:r w:rsidRPr="00A276D5">
        <w:rPr>
          <w:rFonts w:ascii="Lato" w:hAnsi="Lato"/>
        </w:rPr>
        <w:t xml:space="preserve"> mogących paść ofiarą wyzysku.</w:t>
      </w:r>
    </w:p>
    <w:p w14:paraId="1DDA01F0" w14:textId="53296D84" w:rsidR="00895E46" w:rsidRPr="00A276D5" w:rsidRDefault="6F047054" w:rsidP="00A276D5">
      <w:pPr>
        <w:pStyle w:val="Tre"/>
        <w:numPr>
          <w:ilvl w:val="0"/>
          <w:numId w:val="123"/>
        </w:numPr>
        <w:spacing w:line="360" w:lineRule="auto"/>
        <w:jc w:val="both"/>
        <w:rPr>
          <w:rFonts w:ascii="Lato" w:hAnsi="Lato"/>
        </w:rPr>
      </w:pPr>
      <w:r w:rsidRPr="00A276D5">
        <w:rPr>
          <w:rFonts w:ascii="Lato" w:hAnsi="Lato"/>
          <w:b/>
          <w:bCs/>
        </w:rPr>
        <w:t xml:space="preserve">Zaniedbywanie </w:t>
      </w:r>
      <w:r w:rsidR="60B852B4" w:rsidRPr="00A276D5">
        <w:rPr>
          <w:rFonts w:ascii="Lato" w:hAnsi="Lato"/>
          <w:b/>
          <w:bCs/>
        </w:rPr>
        <w:t>małoletniego</w:t>
      </w:r>
      <w:r w:rsidRPr="00A276D5">
        <w:rPr>
          <w:rFonts w:ascii="Lato" w:hAnsi="Lato"/>
          <w:b/>
          <w:bCs/>
        </w:rPr>
        <w:t xml:space="preserve">. </w:t>
      </w:r>
      <w:r w:rsidRPr="00A276D5">
        <w:rPr>
          <w:rFonts w:ascii="Lato" w:hAnsi="Lato"/>
        </w:rPr>
        <w:t xml:space="preserve">Jest to chroniczne lub incydentalne niezaspokajanie fizycznych i psychicznych potrzeb </w:t>
      </w:r>
      <w:r w:rsidR="2BA91373" w:rsidRPr="00A276D5">
        <w:rPr>
          <w:rFonts w:ascii="Lato" w:hAnsi="Lato"/>
        </w:rPr>
        <w:t>małoletniego</w:t>
      </w:r>
      <w:r w:rsidRPr="00A276D5">
        <w:rPr>
          <w:rFonts w:ascii="Lato" w:hAnsi="Lato"/>
        </w:rPr>
        <w:t xml:space="preserve">. Może przyjmować formę nierespektowania praw </w:t>
      </w:r>
      <w:r w:rsidR="67012620" w:rsidRPr="00A276D5">
        <w:rPr>
          <w:rFonts w:ascii="Lato" w:hAnsi="Lato"/>
        </w:rPr>
        <w:t>małoletniego</w:t>
      </w:r>
      <w:r w:rsidRPr="00A276D5">
        <w:rPr>
          <w:rFonts w:ascii="Lato" w:hAnsi="Lato"/>
        </w:rPr>
        <w:t>, co w rezultacie prowad</w:t>
      </w:r>
      <w:r w:rsidR="55BAC70B" w:rsidRPr="00A276D5">
        <w:rPr>
          <w:rFonts w:ascii="Lato" w:hAnsi="Lato"/>
        </w:rPr>
        <w:t>z</w:t>
      </w:r>
      <w:r w:rsidRPr="00A276D5">
        <w:rPr>
          <w:rFonts w:ascii="Lato" w:hAnsi="Lato"/>
        </w:rPr>
        <w:t xml:space="preserve">i do zaburzeń w jego zdrowiu i/lub rozwoju. Do zaniedbywania </w:t>
      </w:r>
      <w:r w:rsidR="44169435" w:rsidRPr="00A276D5">
        <w:rPr>
          <w:rFonts w:ascii="Lato" w:hAnsi="Lato"/>
        </w:rPr>
        <w:t>małoletniego</w:t>
      </w:r>
      <w:r w:rsidRPr="00A276D5">
        <w:rPr>
          <w:rFonts w:ascii="Lato" w:hAnsi="Lato"/>
        </w:rPr>
        <w:t xml:space="preserve"> dochodzi w relacjach </w:t>
      </w:r>
      <w:r w:rsidR="59957617" w:rsidRPr="00A276D5">
        <w:rPr>
          <w:rFonts w:ascii="Lato" w:hAnsi="Lato"/>
        </w:rPr>
        <w:t>małoletniego</w:t>
      </w:r>
      <w:r w:rsidRPr="00A276D5">
        <w:rPr>
          <w:rFonts w:ascii="Lato" w:hAnsi="Lato"/>
        </w:rPr>
        <w:t xml:space="preserve"> z osobą zobowiązaną do opieki, wychowania, troski i ochrony.</w:t>
      </w:r>
    </w:p>
    <w:p w14:paraId="4F89258F" w14:textId="2A07BEE9" w:rsidR="00895E46" w:rsidRPr="00A276D5" w:rsidRDefault="6F047054" w:rsidP="00A276D5">
      <w:pPr>
        <w:pStyle w:val="Tre"/>
        <w:numPr>
          <w:ilvl w:val="0"/>
          <w:numId w:val="123"/>
        </w:numPr>
        <w:spacing w:line="360" w:lineRule="auto"/>
        <w:jc w:val="both"/>
        <w:rPr>
          <w:rFonts w:ascii="Lato" w:hAnsi="Lato"/>
        </w:rPr>
      </w:pPr>
      <w:r w:rsidRPr="00A276D5">
        <w:rPr>
          <w:rFonts w:ascii="Lato" w:hAnsi="Lato"/>
          <w:b/>
          <w:bCs/>
        </w:rPr>
        <w:t xml:space="preserve">Przemoc rówieśnicza </w:t>
      </w:r>
      <w:r w:rsidRPr="00A276D5">
        <w:rPr>
          <w:rFonts w:ascii="Lato" w:hAnsi="Lato"/>
        </w:rPr>
        <w:t xml:space="preserve">(nękanie rówieśnicze, </w:t>
      </w:r>
      <w:proofErr w:type="spellStart"/>
      <w:r w:rsidRPr="00A276D5">
        <w:rPr>
          <w:rFonts w:ascii="Lato" w:hAnsi="Lato"/>
          <w:i/>
          <w:iCs/>
        </w:rPr>
        <w:t>bullying</w:t>
      </w:r>
      <w:proofErr w:type="spellEnd"/>
      <w:r w:rsidRPr="00A276D5">
        <w:rPr>
          <w:rFonts w:ascii="Lato" w:hAnsi="Lato"/>
        </w:rPr>
        <w:t>). Przemoc rówieśnicza ma miejsce</w:t>
      </w:r>
      <w:r w:rsidR="5DDEC4B1" w:rsidRPr="00A276D5">
        <w:rPr>
          <w:rFonts w:ascii="Lato" w:hAnsi="Lato"/>
        </w:rPr>
        <w:t>,</w:t>
      </w:r>
      <w:r w:rsidRPr="00A276D5">
        <w:rPr>
          <w:rFonts w:ascii="Lato" w:hAnsi="Lato"/>
        </w:rPr>
        <w:t xml:space="preserve"> gdy </w:t>
      </w:r>
      <w:r w:rsidR="716817BD" w:rsidRPr="00A276D5">
        <w:rPr>
          <w:rFonts w:ascii="Lato" w:hAnsi="Lato"/>
        </w:rPr>
        <w:t>małoletni</w:t>
      </w:r>
      <w:r w:rsidRPr="00A276D5">
        <w:rPr>
          <w:rFonts w:ascii="Lato" w:hAnsi="Lato"/>
        </w:rPr>
        <w:t xml:space="preserve"> doświadcza różnych form nękania ze strony rówieśników. Dotyczy działań bezpośrednich lub z użyciem technologii komunikacyjnych (np. za pośrednictwem </w:t>
      </w:r>
      <w:r w:rsidR="00DB7B79" w:rsidRPr="00A276D5">
        <w:rPr>
          <w:rFonts w:ascii="Lato" w:hAnsi="Lato"/>
        </w:rPr>
        <w:t>Internetu</w:t>
      </w:r>
      <w:r w:rsidRPr="00A276D5">
        <w:rPr>
          <w:rFonts w:ascii="Lato" w:hAnsi="Lato"/>
        </w:rPr>
        <w:t xml:space="preserve"> i telefonów komórkowych). Przemoc rówieśniczą obserwujemy, gdy szkodliwe działanie ma na celu wyrządzenie komuś przykrości lub krzywdy (intencjonalność), ma charakter systematyczny (powtarzalność), a ofiara jest słabsza od sprawcy bądź grupy sprawców. Obejmuje:</w:t>
      </w:r>
    </w:p>
    <w:p w14:paraId="5B72C2D4" w14:textId="77777777" w:rsidR="00895E46" w:rsidRPr="00A276D5" w:rsidRDefault="00895E46" w:rsidP="00A276D5">
      <w:pPr>
        <w:pStyle w:val="Tre"/>
        <w:numPr>
          <w:ilvl w:val="0"/>
          <w:numId w:val="125"/>
        </w:numPr>
        <w:spacing w:line="360" w:lineRule="auto"/>
        <w:jc w:val="both"/>
        <w:rPr>
          <w:rFonts w:ascii="Lato" w:hAnsi="Lato"/>
        </w:rPr>
      </w:pPr>
      <w:r w:rsidRPr="00A276D5">
        <w:rPr>
          <w:rFonts w:ascii="Lato" w:hAnsi="Lato"/>
        </w:rPr>
        <w:lastRenderedPageBreak/>
        <w:t>przemoc werbalną (np. przezywanie, dogadywanie, ośmieszanie),</w:t>
      </w:r>
    </w:p>
    <w:p w14:paraId="5CA91DB9" w14:textId="77777777" w:rsidR="00895E46" w:rsidRPr="00A276D5" w:rsidRDefault="00895E46" w:rsidP="00A276D5">
      <w:pPr>
        <w:pStyle w:val="Tre"/>
        <w:numPr>
          <w:ilvl w:val="0"/>
          <w:numId w:val="125"/>
        </w:numPr>
        <w:spacing w:line="360" w:lineRule="auto"/>
        <w:jc w:val="both"/>
        <w:rPr>
          <w:rFonts w:ascii="Lato" w:hAnsi="Lato"/>
        </w:rPr>
      </w:pPr>
      <w:r w:rsidRPr="00A276D5">
        <w:rPr>
          <w:rFonts w:ascii="Lato" w:hAnsi="Lato"/>
        </w:rPr>
        <w:t>przemoc relacyjną (</w:t>
      </w:r>
      <w:proofErr w:type="spellStart"/>
      <w:r w:rsidRPr="00A276D5">
        <w:rPr>
          <w:rFonts w:ascii="Lato" w:hAnsi="Lato"/>
        </w:rPr>
        <w:t>np</w:t>
      </w:r>
      <w:proofErr w:type="spellEnd"/>
      <w:r w:rsidRPr="00A276D5">
        <w:rPr>
          <w:rFonts w:ascii="Lato" w:hAnsi="Lato"/>
        </w:rPr>
        <w:t xml:space="preserve"> wykluczenie z grupy, ignorowanie, nastawianie innych przeciwko osobie, szantaż),</w:t>
      </w:r>
    </w:p>
    <w:p w14:paraId="5EE632D3" w14:textId="77777777" w:rsidR="00895E46" w:rsidRPr="00A276D5" w:rsidRDefault="00895E46" w:rsidP="00A276D5">
      <w:pPr>
        <w:pStyle w:val="Tre"/>
        <w:numPr>
          <w:ilvl w:val="0"/>
          <w:numId w:val="125"/>
        </w:numPr>
        <w:spacing w:line="360" w:lineRule="auto"/>
        <w:jc w:val="both"/>
        <w:rPr>
          <w:rFonts w:ascii="Lato" w:hAnsi="Lato"/>
        </w:rPr>
      </w:pPr>
      <w:r w:rsidRPr="00A276D5">
        <w:rPr>
          <w:rFonts w:ascii="Lato" w:hAnsi="Lato"/>
        </w:rPr>
        <w:t xml:space="preserve">przemoc fizyczną (np. pobicie, kopanie, popychanie, szarpanie), </w:t>
      </w:r>
    </w:p>
    <w:p w14:paraId="4038A2B7" w14:textId="77777777" w:rsidR="00895E46" w:rsidRPr="00A276D5" w:rsidRDefault="00895E46" w:rsidP="00A276D5">
      <w:pPr>
        <w:pStyle w:val="Tre"/>
        <w:numPr>
          <w:ilvl w:val="0"/>
          <w:numId w:val="125"/>
        </w:numPr>
        <w:spacing w:line="360" w:lineRule="auto"/>
        <w:jc w:val="both"/>
        <w:rPr>
          <w:rFonts w:ascii="Lato" w:hAnsi="Lato"/>
        </w:rPr>
      </w:pPr>
      <w:r w:rsidRPr="00A276D5">
        <w:rPr>
          <w:rFonts w:ascii="Lato" w:hAnsi="Lato"/>
        </w:rPr>
        <w:t>przemoc materialną (np. kradzież, niszczenie przedmiotów)</w:t>
      </w:r>
    </w:p>
    <w:p w14:paraId="57C72D0E" w14:textId="77777777" w:rsidR="00895E46" w:rsidRPr="00A276D5" w:rsidRDefault="00895E46" w:rsidP="00A276D5">
      <w:pPr>
        <w:pStyle w:val="Tre"/>
        <w:numPr>
          <w:ilvl w:val="0"/>
          <w:numId w:val="125"/>
        </w:numPr>
        <w:spacing w:line="360" w:lineRule="auto"/>
        <w:jc w:val="both"/>
        <w:rPr>
          <w:rFonts w:ascii="Lato" w:hAnsi="Lato"/>
        </w:rPr>
      </w:pPr>
      <w:r w:rsidRPr="00A276D5">
        <w:rPr>
          <w:rFonts w:ascii="Lato" w:hAnsi="Lato"/>
        </w:rPr>
        <w:t xml:space="preserve">cyberprzemoc/przemoc elektroniczną (np. złośliwe wiadomości w komunikatorach, wpis w serwisie społecznościowym, umieszczanie w Internecie zdjęć </w:t>
      </w:r>
      <w:r w:rsidRPr="00A276D5">
        <w:rPr>
          <w:rFonts w:ascii="Lato" w:hAnsi="Lato"/>
          <w:lang w:val="it-IT"/>
        </w:rPr>
        <w:t>lub film</w:t>
      </w:r>
      <w:r w:rsidRPr="00A276D5">
        <w:rPr>
          <w:rFonts w:ascii="Lato" w:hAnsi="Lato"/>
        </w:rPr>
        <w:t>ów ośmieszających ofiarę),</w:t>
      </w:r>
    </w:p>
    <w:p w14:paraId="0F18657B" w14:textId="77777777" w:rsidR="00895E46" w:rsidRPr="00A276D5" w:rsidRDefault="00895E46" w:rsidP="00A276D5">
      <w:pPr>
        <w:pStyle w:val="Tre"/>
        <w:numPr>
          <w:ilvl w:val="0"/>
          <w:numId w:val="125"/>
        </w:numPr>
        <w:spacing w:line="360" w:lineRule="auto"/>
        <w:jc w:val="both"/>
        <w:rPr>
          <w:rFonts w:ascii="Lato" w:hAnsi="Lato"/>
        </w:rPr>
      </w:pPr>
      <w:r w:rsidRPr="00A276D5">
        <w:rPr>
          <w:rFonts w:ascii="Lato" w:hAnsi="Lato"/>
        </w:rPr>
        <w:t xml:space="preserve">wykorzystanie seksualne - dotykanie intymnych </w:t>
      </w:r>
      <w:proofErr w:type="spellStart"/>
      <w:r w:rsidRPr="00A276D5">
        <w:rPr>
          <w:rFonts w:ascii="Lato" w:hAnsi="Lato"/>
        </w:rPr>
        <w:t>częś</w:t>
      </w:r>
      <w:proofErr w:type="spellEnd"/>
      <w:r w:rsidRPr="00A276D5">
        <w:rPr>
          <w:rFonts w:ascii="Lato" w:hAnsi="Lato"/>
          <w:lang w:val="it-IT"/>
        </w:rPr>
        <w:t>ci cia</w:t>
      </w:r>
      <w:proofErr w:type="spellStart"/>
      <w:r w:rsidRPr="00A276D5">
        <w:rPr>
          <w:rFonts w:ascii="Lato" w:hAnsi="Lato"/>
        </w:rPr>
        <w:t>ła</w:t>
      </w:r>
      <w:proofErr w:type="spellEnd"/>
      <w:r w:rsidRPr="00A276D5">
        <w:rPr>
          <w:rFonts w:ascii="Lato" w:hAnsi="Lato"/>
        </w:rPr>
        <w:t xml:space="preserve"> lub zmuszanie do stosunku płciowego lub innych czynności seksualnych przez rówieśnika, </w:t>
      </w:r>
    </w:p>
    <w:p w14:paraId="348A2F47" w14:textId="11065665" w:rsidR="00895E46" w:rsidRPr="00A276D5" w:rsidRDefault="6F047054" w:rsidP="00A276D5">
      <w:pPr>
        <w:pStyle w:val="Tre"/>
        <w:numPr>
          <w:ilvl w:val="0"/>
          <w:numId w:val="125"/>
        </w:numPr>
        <w:spacing w:line="360" w:lineRule="auto"/>
        <w:jc w:val="both"/>
        <w:rPr>
          <w:rFonts w:ascii="Lato" w:hAnsi="Lato"/>
        </w:rPr>
      </w:pPr>
      <w:r w:rsidRPr="00A276D5">
        <w:rPr>
          <w:rFonts w:ascii="Lato" w:hAnsi="Lato"/>
        </w:rPr>
        <w:t>przemoc uwarunkowaną normami i stereotypami związanymi z płcią (np. przemoc w</w:t>
      </w:r>
      <w:r w:rsidR="00FC528F" w:rsidRPr="00A276D5">
        <w:rPr>
          <w:rFonts w:ascii="Lato" w:hAnsi="Lato"/>
        </w:rPr>
        <w:t> </w:t>
      </w:r>
      <w:r w:rsidRPr="00A276D5">
        <w:rPr>
          <w:rFonts w:ascii="Lato" w:hAnsi="Lato"/>
        </w:rPr>
        <w:t>relacjach romantycznych między rówieśnikami)</w:t>
      </w:r>
      <w:r w:rsidR="2702D9E1" w:rsidRPr="00A276D5">
        <w:rPr>
          <w:rFonts w:ascii="Lato" w:hAnsi="Lato"/>
        </w:rPr>
        <w:t>, pochodzeniem, narodowością, orientacją seksualną, wyznawaną religią czy innymi cechami</w:t>
      </w:r>
      <w:r w:rsidRPr="00A276D5">
        <w:rPr>
          <w:rFonts w:ascii="Lato" w:hAnsi="Lato"/>
        </w:rPr>
        <w:t>.</w:t>
      </w:r>
      <w:bookmarkEnd w:id="5"/>
    </w:p>
    <w:p w14:paraId="1B6B7F5C" w14:textId="0A896E0D" w:rsidR="004D6356" w:rsidRPr="00A276D5" w:rsidRDefault="05B85C3B" w:rsidP="00A276D5">
      <w:p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b/>
          <w:bCs/>
        </w:rPr>
        <w:t>12</w:t>
      </w:r>
      <w:r w:rsidR="0D97CA36" w:rsidRPr="00A276D5">
        <w:rPr>
          <w:rFonts w:ascii="Lato" w:eastAsia="Lato" w:hAnsi="Lato" w:cs="Lato"/>
          <w:b/>
          <w:bCs/>
        </w:rPr>
        <w:t>.</w:t>
      </w:r>
      <w:r w:rsidRPr="00A276D5">
        <w:rPr>
          <w:rFonts w:ascii="Lato" w:eastAsia="Lato" w:hAnsi="Lato" w:cs="Lato"/>
          <w:b/>
          <w:bCs/>
        </w:rPr>
        <w:t xml:space="preserve"> </w:t>
      </w:r>
      <w:r w:rsidR="6F047054" w:rsidRPr="00A276D5">
        <w:rPr>
          <w:rFonts w:ascii="Lato" w:eastAsia="Lato" w:hAnsi="Lato" w:cs="Lato"/>
          <w:b/>
          <w:bCs/>
        </w:rPr>
        <w:t>Koordynator bezpieczeństwa w Internecie</w:t>
      </w:r>
      <w:r w:rsidR="00893400" w:rsidRPr="00A276D5">
        <w:rPr>
          <w:rStyle w:val="Odwoanieprzypisudolnego"/>
          <w:rFonts w:ascii="Lato" w:eastAsia="Lato" w:hAnsi="Lato" w:cs="Lato"/>
          <w:b/>
        </w:rPr>
        <w:footnoteReference w:id="7"/>
      </w:r>
      <w:r w:rsidR="00893400" w:rsidRPr="00A276D5">
        <w:rPr>
          <w:rFonts w:ascii="Lato" w:eastAsia="Lato" w:hAnsi="Lato" w:cs="Lato"/>
        </w:rPr>
        <w:t xml:space="preserve"> </w:t>
      </w:r>
      <w:r w:rsidR="6F047054" w:rsidRPr="00A276D5">
        <w:rPr>
          <w:rFonts w:ascii="Lato" w:eastAsia="Lato" w:hAnsi="Lato" w:cs="Lato"/>
        </w:rPr>
        <w:t xml:space="preserve"> –</w:t>
      </w:r>
      <w:r w:rsidR="00481488" w:rsidRPr="00A276D5">
        <w:rPr>
          <w:rFonts w:ascii="Lato" w:eastAsia="Lato" w:hAnsi="Lato" w:cs="Lato"/>
        </w:rPr>
        <w:t xml:space="preserve"> </w:t>
      </w:r>
      <w:r w:rsidR="07D7C042" w:rsidRPr="00A276D5">
        <w:rPr>
          <w:rFonts w:ascii="Lato" w:eastAsia="Lato" w:hAnsi="Lato" w:cs="Lato"/>
        </w:rPr>
        <w:t>pracowni</w:t>
      </w:r>
      <w:r w:rsidR="4B4CBFAD" w:rsidRPr="00A276D5">
        <w:rPr>
          <w:rFonts w:ascii="Lato" w:eastAsia="Lato" w:hAnsi="Lato" w:cs="Lato"/>
        </w:rPr>
        <w:t>k</w:t>
      </w:r>
      <w:r w:rsidR="6F047054" w:rsidRPr="00A276D5">
        <w:rPr>
          <w:rFonts w:ascii="Lato" w:eastAsia="Lato" w:hAnsi="Lato" w:cs="Lato"/>
        </w:rPr>
        <w:t xml:space="preserve"> wyznaczony przez </w:t>
      </w:r>
      <w:r w:rsidR="2519CABC" w:rsidRPr="00A276D5">
        <w:rPr>
          <w:rFonts w:ascii="Lato" w:eastAsia="Lato" w:hAnsi="Lato" w:cs="Lato"/>
        </w:rPr>
        <w:t>pracodawcę</w:t>
      </w:r>
      <w:r w:rsidR="6F047054" w:rsidRPr="00A276D5">
        <w:rPr>
          <w:rFonts w:ascii="Lato" w:eastAsia="Lato" w:hAnsi="Lato" w:cs="Lato"/>
        </w:rPr>
        <w:t xml:space="preserve">, odpowiedzialny za zapewnienie bezpiecznych warunków korzystania przez </w:t>
      </w:r>
      <w:r w:rsidR="489966A4" w:rsidRPr="00A276D5">
        <w:rPr>
          <w:rFonts w:ascii="Lato" w:eastAsia="Lato" w:hAnsi="Lato" w:cs="Lato"/>
        </w:rPr>
        <w:t>małoletniego</w:t>
      </w:r>
      <w:r w:rsidR="6F047054" w:rsidRPr="00A276D5">
        <w:rPr>
          <w:rFonts w:ascii="Lato" w:eastAsia="Lato" w:hAnsi="Lato" w:cs="Lato"/>
        </w:rPr>
        <w:t xml:space="preserve"> z sieci teleinformatycznych, w tym Internetu na terenie </w:t>
      </w:r>
      <w:r w:rsidR="2702D9E1" w:rsidRPr="00A276D5">
        <w:rPr>
          <w:rFonts w:ascii="Lato" w:eastAsia="Lato" w:hAnsi="Lato" w:cs="Lato"/>
        </w:rPr>
        <w:t>zakładu pracy</w:t>
      </w:r>
      <w:r w:rsidR="005F340A" w:rsidRPr="00A276D5">
        <w:rPr>
          <w:rFonts w:ascii="Lato" w:eastAsia="Lato" w:hAnsi="Lato" w:cs="Lato"/>
        </w:rPr>
        <w:t xml:space="preserve"> (jeżeli dotyczy)</w:t>
      </w:r>
      <w:r w:rsidR="6F047054" w:rsidRPr="00A276D5">
        <w:rPr>
          <w:rFonts w:ascii="Lato" w:eastAsia="Lato" w:hAnsi="Lato" w:cs="Lato"/>
        </w:rPr>
        <w:t>. W przypadku nieobecności</w:t>
      </w:r>
      <w:r w:rsidR="00481488" w:rsidRPr="00A276D5">
        <w:rPr>
          <w:rFonts w:ascii="Lato" w:eastAsia="Lato" w:hAnsi="Lato" w:cs="Lato"/>
        </w:rPr>
        <w:t xml:space="preserve"> wyznaczonego pracownika,</w:t>
      </w:r>
      <w:r w:rsidR="6F047054" w:rsidRPr="00A276D5">
        <w:rPr>
          <w:rFonts w:ascii="Lato" w:eastAsia="Lato" w:hAnsi="Lato" w:cs="Lato"/>
        </w:rPr>
        <w:t xml:space="preserve"> inna osoba wskazana do zastępstwa na tym stanowisku.</w:t>
      </w:r>
    </w:p>
    <w:p w14:paraId="6ADA7995" w14:textId="7515F349" w:rsidR="00895E46" w:rsidRPr="00A276D5" w:rsidRDefault="050E0982" w:rsidP="00A276D5">
      <w:p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b/>
          <w:bCs/>
        </w:rPr>
        <w:t>13</w:t>
      </w:r>
      <w:r w:rsidR="0B4E6071" w:rsidRPr="00A276D5">
        <w:rPr>
          <w:rFonts w:ascii="Lato" w:eastAsia="Lato" w:hAnsi="Lato" w:cs="Lato"/>
          <w:b/>
          <w:bCs/>
        </w:rPr>
        <w:t xml:space="preserve">. </w:t>
      </w:r>
      <w:r w:rsidR="6F047054" w:rsidRPr="00A276D5">
        <w:rPr>
          <w:rFonts w:ascii="Lato" w:eastAsia="Lato" w:hAnsi="Lato" w:cs="Lato"/>
          <w:b/>
          <w:bCs/>
        </w:rPr>
        <w:t xml:space="preserve">Osoba odpowiedzialna za standardy ochrony </w:t>
      </w:r>
      <w:r w:rsidR="42D7ABB1" w:rsidRPr="00A276D5">
        <w:rPr>
          <w:rFonts w:ascii="Lato" w:eastAsia="Lato" w:hAnsi="Lato" w:cs="Lato"/>
          <w:b/>
        </w:rPr>
        <w:t>małoletnich</w:t>
      </w:r>
      <w:r w:rsidR="6F047054" w:rsidRPr="00A276D5">
        <w:rPr>
          <w:rFonts w:ascii="Lato" w:eastAsia="Lato" w:hAnsi="Lato" w:cs="Lato"/>
        </w:rPr>
        <w:t>–</w:t>
      </w:r>
      <w:r w:rsidR="2702D9E1" w:rsidRPr="00A276D5">
        <w:rPr>
          <w:rFonts w:ascii="Lato" w:eastAsia="Lato" w:hAnsi="Lato" w:cs="Lato"/>
        </w:rPr>
        <w:t xml:space="preserve"> </w:t>
      </w:r>
      <w:r w:rsidR="2CD9A8E1" w:rsidRPr="00A276D5">
        <w:rPr>
          <w:rFonts w:ascii="Lato" w:eastAsia="Lato" w:hAnsi="Lato" w:cs="Lato"/>
        </w:rPr>
        <w:t>pracodawca</w:t>
      </w:r>
      <w:r w:rsidR="1E9D7C55" w:rsidRPr="00A276D5">
        <w:rPr>
          <w:rFonts w:ascii="Lato" w:eastAsia="Lato" w:hAnsi="Lato" w:cs="Lato"/>
        </w:rPr>
        <w:t xml:space="preserve"> lub wyznaczony</w:t>
      </w:r>
      <w:r w:rsidR="124B0F59" w:rsidRPr="00A276D5">
        <w:rPr>
          <w:rFonts w:ascii="Lato" w:eastAsia="Lato" w:hAnsi="Lato" w:cs="Lato"/>
        </w:rPr>
        <w:t xml:space="preserve"> przez niego</w:t>
      </w:r>
      <w:r w:rsidR="1E9D7C55" w:rsidRPr="00A276D5">
        <w:rPr>
          <w:rFonts w:ascii="Lato" w:eastAsia="Lato" w:hAnsi="Lato" w:cs="Lato"/>
        </w:rPr>
        <w:t xml:space="preserve"> </w:t>
      </w:r>
      <w:r w:rsidR="07D7C042" w:rsidRPr="00A276D5">
        <w:rPr>
          <w:rFonts w:ascii="Lato" w:eastAsia="Lato" w:hAnsi="Lato" w:cs="Lato"/>
        </w:rPr>
        <w:t>pracownik</w:t>
      </w:r>
      <w:r w:rsidR="6F047054" w:rsidRPr="00A276D5">
        <w:rPr>
          <w:rFonts w:ascii="Lato" w:eastAsia="Lato" w:hAnsi="Lato" w:cs="Lato"/>
        </w:rPr>
        <w:t xml:space="preserve">, sprawujący nadzór nad prawidłowym stosowaniem </w:t>
      </w:r>
      <w:r w:rsidR="2702D9E1" w:rsidRPr="00A276D5">
        <w:rPr>
          <w:rFonts w:ascii="Lato" w:eastAsia="Lato" w:hAnsi="Lato" w:cs="Lato"/>
        </w:rPr>
        <w:t>u pracodawc</w:t>
      </w:r>
      <w:r w:rsidR="00877734" w:rsidRPr="00A276D5">
        <w:rPr>
          <w:rFonts w:ascii="Lato" w:eastAsia="Lato" w:hAnsi="Lato" w:cs="Lato"/>
        </w:rPr>
        <w:t>y</w:t>
      </w:r>
      <w:r w:rsidR="6F047054" w:rsidRPr="00A276D5">
        <w:rPr>
          <w:rFonts w:ascii="Lato" w:eastAsia="Lato" w:hAnsi="Lato" w:cs="Lato"/>
        </w:rPr>
        <w:t xml:space="preserve"> standardów ochrony </w:t>
      </w:r>
      <w:r w:rsidR="27E729E5" w:rsidRPr="00A276D5">
        <w:rPr>
          <w:rFonts w:ascii="Lato" w:eastAsia="Lato" w:hAnsi="Lato" w:cs="Lato"/>
        </w:rPr>
        <w:t>małoletnich</w:t>
      </w:r>
      <w:r w:rsidR="6F047054" w:rsidRPr="00A276D5">
        <w:rPr>
          <w:rFonts w:ascii="Lato" w:eastAsia="Lato" w:hAnsi="Lato" w:cs="Lato"/>
        </w:rPr>
        <w:t xml:space="preserve"> oraz ich aktualnoś</w:t>
      </w:r>
      <w:r w:rsidR="4B4CBFAD" w:rsidRPr="00A276D5">
        <w:rPr>
          <w:rFonts w:ascii="Lato" w:eastAsia="Lato" w:hAnsi="Lato" w:cs="Lato"/>
        </w:rPr>
        <w:t>cią</w:t>
      </w:r>
      <w:r w:rsidR="6F047054" w:rsidRPr="00A276D5">
        <w:rPr>
          <w:rFonts w:ascii="Lato" w:eastAsia="Lato" w:hAnsi="Lato" w:cs="Lato"/>
        </w:rPr>
        <w:t xml:space="preserve">. W przypadku nieobecności </w:t>
      </w:r>
      <w:r w:rsidR="00877734" w:rsidRPr="00A276D5">
        <w:rPr>
          <w:rFonts w:ascii="Lato" w:eastAsia="Lato" w:hAnsi="Lato" w:cs="Lato"/>
        </w:rPr>
        <w:t xml:space="preserve">wyznaczonego przez pracodawcę pracownika, </w:t>
      </w:r>
      <w:r w:rsidR="6F047054" w:rsidRPr="00A276D5">
        <w:rPr>
          <w:rFonts w:ascii="Lato" w:eastAsia="Lato" w:hAnsi="Lato" w:cs="Lato"/>
        </w:rPr>
        <w:t>inna osoba wskazana do zastępstwa na tym stanowisku.</w:t>
      </w:r>
    </w:p>
    <w:p w14:paraId="2EA94FBF" w14:textId="7560CCA0" w:rsidR="004D6356" w:rsidRPr="00A276D5" w:rsidRDefault="06342278" w:rsidP="00A276D5">
      <w:p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b/>
          <w:bCs/>
        </w:rPr>
        <w:t xml:space="preserve">14. </w:t>
      </w:r>
      <w:r w:rsidR="6F047054" w:rsidRPr="00A276D5">
        <w:rPr>
          <w:rFonts w:ascii="Lato" w:eastAsia="Lato" w:hAnsi="Lato" w:cs="Lato"/>
          <w:b/>
          <w:bCs/>
        </w:rPr>
        <w:t>Osoba odpowiedzialna za przyjmowanie zgłoszeń</w:t>
      </w:r>
      <w:r w:rsidR="6F047054" w:rsidRPr="00A276D5">
        <w:rPr>
          <w:rFonts w:ascii="Lato" w:eastAsia="Lato" w:hAnsi="Lato" w:cs="Lato"/>
        </w:rPr>
        <w:t xml:space="preserve"> – </w:t>
      </w:r>
      <w:r w:rsidR="66BC5C3B" w:rsidRPr="00A276D5">
        <w:rPr>
          <w:rFonts w:ascii="Lato" w:eastAsia="Lato" w:hAnsi="Lato" w:cs="Lato"/>
        </w:rPr>
        <w:t>pracodawca</w:t>
      </w:r>
      <w:r w:rsidR="41CA1022" w:rsidRPr="00A276D5">
        <w:rPr>
          <w:rFonts w:ascii="Lato" w:eastAsia="Lato" w:hAnsi="Lato" w:cs="Lato"/>
        </w:rPr>
        <w:t xml:space="preserve"> lub inny</w:t>
      </w:r>
      <w:r w:rsidR="28733DA8" w:rsidRPr="00A276D5">
        <w:rPr>
          <w:rFonts w:ascii="Lato" w:eastAsia="Lato" w:hAnsi="Lato" w:cs="Lato"/>
        </w:rPr>
        <w:t xml:space="preserve"> wyznaczony przez niego</w:t>
      </w:r>
      <w:r w:rsidR="41CA1022" w:rsidRPr="00A276D5">
        <w:rPr>
          <w:rFonts w:ascii="Lato" w:eastAsia="Lato" w:hAnsi="Lato" w:cs="Lato"/>
        </w:rPr>
        <w:t xml:space="preserve"> </w:t>
      </w:r>
      <w:r w:rsidR="2702D9E1" w:rsidRPr="00A276D5">
        <w:rPr>
          <w:rFonts w:ascii="Lato" w:eastAsia="Lato" w:hAnsi="Lato" w:cs="Lato"/>
        </w:rPr>
        <w:t>pracownik</w:t>
      </w:r>
      <w:r w:rsidR="6F047054" w:rsidRPr="00A276D5">
        <w:rPr>
          <w:rFonts w:ascii="Lato" w:eastAsia="Lato" w:hAnsi="Lato" w:cs="Lato"/>
        </w:rPr>
        <w:t xml:space="preserve">  odpowiedzialny za przyjmowanie zgłoszeń o zdarzeniach zagrażających </w:t>
      </w:r>
      <w:r w:rsidR="5E927D1A" w:rsidRPr="00A276D5">
        <w:rPr>
          <w:rFonts w:ascii="Lato" w:eastAsia="Lato" w:hAnsi="Lato" w:cs="Lato"/>
        </w:rPr>
        <w:t>małoletniemu</w:t>
      </w:r>
      <w:r w:rsidR="6F047054" w:rsidRPr="00A276D5">
        <w:rPr>
          <w:rFonts w:ascii="Lato" w:eastAsia="Lato" w:hAnsi="Lato" w:cs="Lato"/>
        </w:rPr>
        <w:t>. W przypadku nieobecności</w:t>
      </w:r>
      <w:r w:rsidR="00877734" w:rsidRPr="00A276D5">
        <w:rPr>
          <w:rFonts w:ascii="Lato" w:eastAsia="Lato" w:hAnsi="Lato" w:cs="Lato"/>
        </w:rPr>
        <w:t xml:space="preserve"> wyznaczonego przez pracodawcę pracownika,</w:t>
      </w:r>
      <w:r w:rsidR="6F047054" w:rsidRPr="00A276D5">
        <w:rPr>
          <w:rFonts w:ascii="Lato" w:eastAsia="Lato" w:hAnsi="Lato" w:cs="Lato"/>
        </w:rPr>
        <w:t xml:space="preserve"> inna osoba wskazana do zastępstwa na tym stanowisku.</w:t>
      </w:r>
    </w:p>
    <w:p w14:paraId="2A9BD25A" w14:textId="5681164F" w:rsidR="00895E46" w:rsidRPr="00A276D5" w:rsidRDefault="3F082E29" w:rsidP="00A276D5">
      <w:p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b/>
          <w:bCs/>
        </w:rPr>
        <w:lastRenderedPageBreak/>
        <w:t>15</w:t>
      </w:r>
      <w:r w:rsidR="323FDA28" w:rsidRPr="00A276D5">
        <w:rPr>
          <w:rFonts w:ascii="Lato" w:eastAsia="Lato" w:hAnsi="Lato" w:cs="Lato"/>
          <w:b/>
          <w:bCs/>
        </w:rPr>
        <w:t xml:space="preserve">. </w:t>
      </w:r>
      <w:r w:rsidR="6F047054" w:rsidRPr="00A276D5">
        <w:rPr>
          <w:rFonts w:ascii="Lato" w:eastAsia="Lato" w:hAnsi="Lato" w:cs="Lato"/>
          <w:b/>
          <w:bCs/>
        </w:rPr>
        <w:t>Osoba odpowiedzialna za prowadzenie interwencji</w:t>
      </w:r>
      <w:r w:rsidR="6F047054" w:rsidRPr="00A276D5">
        <w:rPr>
          <w:rFonts w:ascii="Lato" w:eastAsia="Lato" w:hAnsi="Lato" w:cs="Lato"/>
        </w:rPr>
        <w:t xml:space="preserve"> – </w:t>
      </w:r>
      <w:r w:rsidR="74B51166" w:rsidRPr="00A276D5">
        <w:rPr>
          <w:rFonts w:ascii="Lato" w:eastAsia="Lato" w:hAnsi="Lato" w:cs="Lato"/>
        </w:rPr>
        <w:t>pracodawca</w:t>
      </w:r>
      <w:r w:rsidR="6F047054" w:rsidRPr="00A276D5">
        <w:rPr>
          <w:rFonts w:ascii="Lato" w:eastAsia="Lato" w:hAnsi="Lato" w:cs="Lato"/>
        </w:rPr>
        <w:t xml:space="preserve"> lub </w:t>
      </w:r>
      <w:r w:rsidR="2702D9E1" w:rsidRPr="00A276D5">
        <w:rPr>
          <w:rFonts w:ascii="Lato" w:eastAsia="Lato" w:hAnsi="Lato" w:cs="Lato"/>
        </w:rPr>
        <w:t xml:space="preserve">inny wyznaczony przez </w:t>
      </w:r>
      <w:r w:rsidR="43155344" w:rsidRPr="00A276D5">
        <w:rPr>
          <w:rFonts w:ascii="Lato" w:eastAsia="Lato" w:hAnsi="Lato" w:cs="Lato"/>
        </w:rPr>
        <w:t>niego</w:t>
      </w:r>
      <w:r w:rsidR="2702D9E1" w:rsidRPr="00A276D5">
        <w:rPr>
          <w:rFonts w:ascii="Lato" w:eastAsia="Lato" w:hAnsi="Lato" w:cs="Lato"/>
        </w:rPr>
        <w:t xml:space="preserve"> </w:t>
      </w:r>
      <w:r w:rsidR="07D7C042" w:rsidRPr="00A276D5">
        <w:rPr>
          <w:rFonts w:ascii="Lato" w:eastAsia="Lato" w:hAnsi="Lato" w:cs="Lato"/>
        </w:rPr>
        <w:t>pracown</w:t>
      </w:r>
      <w:r w:rsidR="4B4CBFAD" w:rsidRPr="00A276D5">
        <w:rPr>
          <w:rFonts w:ascii="Lato" w:eastAsia="Lato" w:hAnsi="Lato" w:cs="Lato"/>
        </w:rPr>
        <w:t>ik</w:t>
      </w:r>
      <w:r w:rsidR="5269543D" w:rsidRPr="00A276D5">
        <w:rPr>
          <w:rFonts w:ascii="Lato" w:eastAsia="Lato" w:hAnsi="Lato" w:cs="Lato"/>
        </w:rPr>
        <w:t>,</w:t>
      </w:r>
      <w:r w:rsidR="6F047054" w:rsidRPr="00A276D5">
        <w:rPr>
          <w:rFonts w:ascii="Lato" w:eastAsia="Lato" w:hAnsi="Lato" w:cs="Lato"/>
        </w:rPr>
        <w:t xml:space="preserve"> odpowiedzialny za podejmowanie interwencji </w:t>
      </w:r>
      <w:r w:rsidR="2702D9E1" w:rsidRPr="00A276D5">
        <w:rPr>
          <w:rFonts w:ascii="Lato" w:eastAsia="Lato" w:hAnsi="Lato" w:cs="Lato"/>
        </w:rPr>
        <w:t>u pracodawcy</w:t>
      </w:r>
      <w:r w:rsidR="6F047054" w:rsidRPr="00A276D5">
        <w:rPr>
          <w:rFonts w:ascii="Lato" w:eastAsia="Lato" w:hAnsi="Lato" w:cs="Lato"/>
        </w:rPr>
        <w:t xml:space="preserve"> przed właściwymi organami lub instytucjami. W przypadku nieobecności </w:t>
      </w:r>
      <w:r w:rsidR="00877734" w:rsidRPr="00A276D5">
        <w:rPr>
          <w:rFonts w:ascii="Lato" w:eastAsia="Lato" w:hAnsi="Lato" w:cs="Lato"/>
        </w:rPr>
        <w:t xml:space="preserve">wyznaczonego przez pracodawcę pracownika, </w:t>
      </w:r>
      <w:r w:rsidR="6F047054" w:rsidRPr="00A276D5">
        <w:rPr>
          <w:rFonts w:ascii="Lato" w:eastAsia="Lato" w:hAnsi="Lato" w:cs="Lato"/>
        </w:rPr>
        <w:t>inna osoba wskazana do zastępstwa na tym stanowisku.</w:t>
      </w:r>
      <w:r w:rsidR="6172A0A6" w:rsidRPr="00A276D5">
        <w:rPr>
          <w:rFonts w:ascii="Lato" w:eastAsia="Lato" w:hAnsi="Lato" w:cs="Lato"/>
        </w:rPr>
        <w:t xml:space="preserve"> </w:t>
      </w:r>
    </w:p>
    <w:p w14:paraId="36E19944" w14:textId="2EC090F1" w:rsidR="00895E46" w:rsidRPr="00A276D5" w:rsidRDefault="6928B3B5" w:rsidP="00A276D5">
      <w:p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b/>
          <w:bCs/>
        </w:rPr>
        <w:t>16</w:t>
      </w:r>
      <w:r w:rsidR="5F50EFA5" w:rsidRPr="00A276D5">
        <w:rPr>
          <w:rFonts w:ascii="Lato" w:eastAsia="Lato" w:hAnsi="Lato" w:cs="Lato"/>
          <w:b/>
          <w:bCs/>
        </w:rPr>
        <w:t xml:space="preserve">. </w:t>
      </w:r>
      <w:r w:rsidR="6F047054" w:rsidRPr="00A276D5">
        <w:rPr>
          <w:rFonts w:ascii="Lato" w:eastAsia="Lato" w:hAnsi="Lato" w:cs="Lato"/>
          <w:b/>
          <w:bCs/>
        </w:rPr>
        <w:t xml:space="preserve">Osoba odpowiedzialna za udzielanie wsparcia </w:t>
      </w:r>
      <w:r w:rsidR="0A959FD2" w:rsidRPr="00A276D5">
        <w:rPr>
          <w:rFonts w:ascii="Lato" w:eastAsia="Lato" w:hAnsi="Lato" w:cs="Lato"/>
          <w:b/>
          <w:bCs/>
        </w:rPr>
        <w:t>małoletniemu</w:t>
      </w:r>
      <w:r w:rsidR="6F047054" w:rsidRPr="00A276D5">
        <w:rPr>
          <w:rFonts w:ascii="Lato" w:eastAsia="Lato" w:hAnsi="Lato" w:cs="Lato"/>
        </w:rPr>
        <w:t xml:space="preserve"> –</w:t>
      </w:r>
      <w:r w:rsidR="2702D9E1" w:rsidRPr="00A276D5">
        <w:rPr>
          <w:rFonts w:ascii="Lato" w:eastAsia="Lato" w:hAnsi="Lato" w:cs="Lato"/>
        </w:rPr>
        <w:t xml:space="preserve"> </w:t>
      </w:r>
      <w:r w:rsidR="07D7C042" w:rsidRPr="00A276D5">
        <w:rPr>
          <w:rFonts w:ascii="Lato" w:eastAsia="Lato" w:hAnsi="Lato" w:cs="Lato"/>
        </w:rPr>
        <w:t>pracowni</w:t>
      </w:r>
      <w:r w:rsidR="2702D9E1" w:rsidRPr="00A276D5">
        <w:rPr>
          <w:rFonts w:ascii="Lato" w:eastAsia="Lato" w:hAnsi="Lato" w:cs="Lato"/>
        </w:rPr>
        <w:t>k</w:t>
      </w:r>
      <w:r w:rsidR="6F047054" w:rsidRPr="00A276D5">
        <w:rPr>
          <w:rFonts w:ascii="Lato" w:eastAsia="Lato" w:hAnsi="Lato" w:cs="Lato"/>
        </w:rPr>
        <w:t xml:space="preserve"> wyznaczony przez </w:t>
      </w:r>
      <w:r w:rsidR="0BC2E82F" w:rsidRPr="00A276D5">
        <w:rPr>
          <w:rFonts w:ascii="Lato" w:eastAsia="Lato" w:hAnsi="Lato" w:cs="Lato"/>
        </w:rPr>
        <w:t>pracodawcę</w:t>
      </w:r>
      <w:r w:rsidR="6F047054" w:rsidRPr="00A276D5">
        <w:rPr>
          <w:rFonts w:ascii="Lato" w:eastAsia="Lato" w:hAnsi="Lato" w:cs="Lato"/>
        </w:rPr>
        <w:t xml:space="preserve"> odpowiedzialny za opracowanie planu wsparcia </w:t>
      </w:r>
      <w:r w:rsidR="0C58C0AE" w:rsidRPr="00A276D5">
        <w:rPr>
          <w:rFonts w:ascii="Lato" w:eastAsia="Lato" w:hAnsi="Lato" w:cs="Lato"/>
          <w:b/>
          <w:bCs/>
        </w:rPr>
        <w:t>małoletniemu</w:t>
      </w:r>
      <w:r w:rsidR="6F047054" w:rsidRPr="00A276D5">
        <w:rPr>
          <w:rFonts w:ascii="Lato" w:eastAsia="Lato" w:hAnsi="Lato" w:cs="Lato"/>
        </w:rPr>
        <w:t xml:space="preserve"> po ujawnieniu krzywdzenia i monitorowanie jego wykonania. W przypadku nieobecności</w:t>
      </w:r>
      <w:r w:rsidR="00877734" w:rsidRPr="00A276D5">
        <w:rPr>
          <w:rFonts w:ascii="Lato" w:eastAsia="Lato" w:hAnsi="Lato" w:cs="Lato"/>
        </w:rPr>
        <w:t xml:space="preserve"> wyznaczonego przez pracodawcę pracownika,</w:t>
      </w:r>
      <w:r w:rsidR="6F047054" w:rsidRPr="00A276D5">
        <w:rPr>
          <w:rFonts w:ascii="Lato" w:eastAsia="Lato" w:hAnsi="Lato" w:cs="Lato"/>
        </w:rPr>
        <w:t xml:space="preserve"> inna osoba wskazana do zastępstwa na tym stanowisku.</w:t>
      </w:r>
    </w:p>
    <w:p w14:paraId="07C1A5FD" w14:textId="28B21DB5" w:rsidR="00895E46" w:rsidRPr="00A276D5" w:rsidRDefault="051C05EE" w:rsidP="00A276D5">
      <w:p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b/>
          <w:bCs/>
        </w:rPr>
        <w:t>17</w:t>
      </w:r>
      <w:r w:rsidR="586F565E" w:rsidRPr="00A276D5">
        <w:rPr>
          <w:rFonts w:ascii="Lato" w:eastAsia="Lato" w:hAnsi="Lato" w:cs="Lato"/>
          <w:b/>
          <w:bCs/>
        </w:rPr>
        <w:t xml:space="preserve">. </w:t>
      </w:r>
      <w:r w:rsidR="6F047054" w:rsidRPr="00A276D5">
        <w:rPr>
          <w:rFonts w:ascii="Lato" w:eastAsia="Lato" w:hAnsi="Lato" w:cs="Lato"/>
          <w:b/>
          <w:bCs/>
        </w:rPr>
        <w:t>Rejestr interwencji</w:t>
      </w:r>
      <w:r w:rsidR="6F047054" w:rsidRPr="00A276D5">
        <w:rPr>
          <w:rFonts w:ascii="Lato" w:eastAsia="Lato" w:hAnsi="Lato" w:cs="Lato"/>
        </w:rPr>
        <w:t xml:space="preserve"> – dokumentacja zawierająca rejestr ujawnionych lub zgłoszonych incydentów lub zdarzeń zagrażających dobru </w:t>
      </w:r>
      <w:r w:rsidR="348933EE" w:rsidRPr="00A276D5">
        <w:rPr>
          <w:rFonts w:ascii="Lato" w:eastAsia="Lato" w:hAnsi="Lato" w:cs="Lato"/>
        </w:rPr>
        <w:t>małoletniego</w:t>
      </w:r>
      <w:r w:rsidR="6F047054" w:rsidRPr="00A276D5">
        <w:rPr>
          <w:rFonts w:ascii="Lato" w:eastAsia="Lato" w:hAnsi="Lato" w:cs="Lato"/>
        </w:rPr>
        <w:t>, uwzględniający:</w:t>
      </w:r>
    </w:p>
    <w:p w14:paraId="2B099E0C" w14:textId="662339BE" w:rsidR="00895E46" w:rsidRPr="00A276D5" w:rsidRDefault="00895E46" w:rsidP="00A276D5">
      <w:pPr>
        <w:numPr>
          <w:ilvl w:val="1"/>
          <w:numId w:val="123"/>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rPr>
        <w:t>Zgłoszenie ze wskazaniem osoby zgłaszającej</w:t>
      </w:r>
      <w:r w:rsidR="00893400" w:rsidRPr="00A276D5">
        <w:rPr>
          <w:rFonts w:ascii="Lato" w:eastAsia="Lato" w:hAnsi="Lato" w:cs="Lato"/>
        </w:rPr>
        <w:t>;</w:t>
      </w:r>
      <w:r w:rsidRPr="00A276D5">
        <w:rPr>
          <w:rFonts w:ascii="Lato" w:eastAsia="Lato" w:hAnsi="Lato" w:cs="Lato"/>
        </w:rPr>
        <w:t xml:space="preserve"> </w:t>
      </w:r>
    </w:p>
    <w:p w14:paraId="2B01029C" w14:textId="706B2289" w:rsidR="00895E46" w:rsidRPr="00A276D5" w:rsidRDefault="6F047054" w:rsidP="00A276D5">
      <w:pPr>
        <w:numPr>
          <w:ilvl w:val="1"/>
          <w:numId w:val="123"/>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rPr>
        <w:t>Osobę/osoby podejrzewane o krzywdzenie (opiekun</w:t>
      </w:r>
      <w:r w:rsidR="00644F13" w:rsidRPr="00A276D5">
        <w:rPr>
          <w:rFonts w:ascii="Lato" w:eastAsia="Lato" w:hAnsi="Lato" w:cs="Lato"/>
        </w:rPr>
        <w:t xml:space="preserve"> prawny</w:t>
      </w:r>
      <w:r w:rsidRPr="00A276D5">
        <w:rPr>
          <w:rFonts w:ascii="Lato" w:eastAsia="Lato" w:hAnsi="Lato" w:cs="Lato"/>
        </w:rPr>
        <w:t xml:space="preserve"> </w:t>
      </w:r>
      <w:r w:rsidR="27A0A179" w:rsidRPr="00A276D5">
        <w:rPr>
          <w:rFonts w:ascii="Lato" w:eastAsia="Lato" w:hAnsi="Lato" w:cs="Lato"/>
        </w:rPr>
        <w:t>małoletniego</w:t>
      </w:r>
      <w:r w:rsidRPr="00A276D5">
        <w:rPr>
          <w:rFonts w:ascii="Lato" w:eastAsia="Lato" w:hAnsi="Lato" w:cs="Lato"/>
        </w:rPr>
        <w:t xml:space="preserve">, </w:t>
      </w:r>
      <w:r w:rsidR="07D7C042" w:rsidRPr="00A276D5">
        <w:rPr>
          <w:rFonts w:ascii="Lato" w:eastAsia="Lato" w:hAnsi="Lato" w:cs="Lato"/>
        </w:rPr>
        <w:t>pracownik</w:t>
      </w:r>
      <w:r w:rsidRPr="00A276D5">
        <w:rPr>
          <w:rFonts w:ascii="Lato" w:eastAsia="Lato" w:hAnsi="Lato" w:cs="Lato"/>
        </w:rPr>
        <w:t>, inn</w:t>
      </w:r>
      <w:r w:rsidR="426B2BE7" w:rsidRPr="00A276D5">
        <w:rPr>
          <w:rFonts w:ascii="Lato" w:eastAsia="Lato" w:hAnsi="Lato" w:cs="Lato"/>
        </w:rPr>
        <w:t>y małoletni</w:t>
      </w:r>
      <w:r w:rsidRPr="00A276D5">
        <w:rPr>
          <w:rFonts w:ascii="Lato" w:eastAsia="Lato" w:hAnsi="Lato" w:cs="Lato"/>
        </w:rPr>
        <w:t>, inna osoba)</w:t>
      </w:r>
      <w:r w:rsidR="00893400" w:rsidRPr="00A276D5">
        <w:rPr>
          <w:rFonts w:ascii="Lato" w:eastAsia="Lato" w:hAnsi="Lato" w:cs="Lato"/>
        </w:rPr>
        <w:t>;</w:t>
      </w:r>
      <w:r w:rsidRPr="00A276D5">
        <w:rPr>
          <w:rFonts w:ascii="Lato" w:eastAsia="Lato" w:hAnsi="Lato" w:cs="Lato"/>
        </w:rPr>
        <w:t xml:space="preserve"> </w:t>
      </w:r>
    </w:p>
    <w:p w14:paraId="60CDE2C0" w14:textId="5918CCEA" w:rsidR="00895E46" w:rsidRPr="00A276D5" w:rsidRDefault="6F047054" w:rsidP="00A276D5">
      <w:pPr>
        <w:numPr>
          <w:ilvl w:val="1"/>
          <w:numId w:val="123"/>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rPr>
        <w:t>Rodzaj podjętej interwencji</w:t>
      </w:r>
      <w:r w:rsidR="00893400" w:rsidRPr="00A276D5">
        <w:rPr>
          <w:rFonts w:ascii="Lato" w:eastAsia="Lato" w:hAnsi="Lato" w:cs="Lato"/>
        </w:rPr>
        <w:t>;</w:t>
      </w:r>
      <w:r w:rsidRPr="00A276D5">
        <w:rPr>
          <w:rFonts w:ascii="Lato" w:eastAsia="Lato" w:hAnsi="Lato" w:cs="Lato"/>
        </w:rPr>
        <w:t xml:space="preserve"> </w:t>
      </w:r>
    </w:p>
    <w:p w14:paraId="5580D5E9" w14:textId="277A239F" w:rsidR="00895E46" w:rsidRPr="00A276D5" w:rsidRDefault="00895E46" w:rsidP="00A276D5">
      <w:pPr>
        <w:numPr>
          <w:ilvl w:val="1"/>
          <w:numId w:val="123"/>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rPr>
        <w:t>Datę interwencji</w:t>
      </w:r>
      <w:r w:rsidR="00893400" w:rsidRPr="00A276D5">
        <w:rPr>
          <w:rFonts w:ascii="Lato" w:eastAsia="Lato" w:hAnsi="Lato" w:cs="Lato"/>
        </w:rPr>
        <w:t>;</w:t>
      </w:r>
    </w:p>
    <w:p w14:paraId="4A9B36A4" w14:textId="7CAFE7AE" w:rsidR="00895E46" w:rsidRPr="00A276D5" w:rsidRDefault="6F047054" w:rsidP="00A276D5">
      <w:pPr>
        <w:numPr>
          <w:ilvl w:val="1"/>
          <w:numId w:val="123"/>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rPr>
        <w:t>Dokumenty wytworzone podczas interwencji (m.in. notatki służbowe, karty interwencji, kopie zawiadomień/wniosków wysyłanych do właściwych służb</w:t>
      </w:r>
      <w:r w:rsidR="284BC96F" w:rsidRPr="00A276D5">
        <w:rPr>
          <w:rFonts w:ascii="Lato" w:eastAsia="Lato" w:hAnsi="Lato" w:cs="Lato"/>
        </w:rPr>
        <w:t>/szkoły</w:t>
      </w:r>
      <w:r w:rsidRPr="00A276D5">
        <w:rPr>
          <w:rFonts w:ascii="Lato" w:eastAsia="Lato" w:hAnsi="Lato" w:cs="Lato"/>
        </w:rPr>
        <w:t>).</w:t>
      </w:r>
    </w:p>
    <w:p w14:paraId="578A3FAF" w14:textId="69194F70" w:rsidR="007C164E" w:rsidRDefault="3028F4DA" w:rsidP="00A276D5">
      <w:p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b/>
          <w:bCs/>
        </w:rPr>
        <w:t xml:space="preserve">18. </w:t>
      </w:r>
      <w:r w:rsidR="6F047054" w:rsidRPr="00A276D5">
        <w:rPr>
          <w:rFonts w:ascii="Lato" w:eastAsia="Lato" w:hAnsi="Lato" w:cs="Lato"/>
          <w:b/>
          <w:bCs/>
        </w:rPr>
        <w:t xml:space="preserve">Dane osobowe </w:t>
      </w:r>
      <w:r w:rsidR="2D6C8BB9" w:rsidRPr="00A276D5">
        <w:rPr>
          <w:rFonts w:ascii="Lato" w:eastAsia="Lato" w:hAnsi="Lato" w:cs="Lato"/>
          <w:b/>
          <w:bCs/>
        </w:rPr>
        <w:t>małoletniego</w:t>
      </w:r>
      <w:r w:rsidR="6F047054" w:rsidRPr="00A276D5">
        <w:rPr>
          <w:rFonts w:ascii="Lato" w:eastAsia="Lato" w:hAnsi="Lato" w:cs="Lato"/>
        </w:rPr>
        <w:t xml:space="preserve"> –</w:t>
      </w:r>
      <w:r w:rsidR="00877734" w:rsidRPr="00A276D5">
        <w:rPr>
          <w:rFonts w:ascii="Lato" w:eastAsia="Lato" w:hAnsi="Lato" w:cs="Lato"/>
        </w:rPr>
        <w:t xml:space="preserve"> minimalny zakres </w:t>
      </w:r>
      <w:r w:rsidR="6F047054" w:rsidRPr="00A276D5">
        <w:rPr>
          <w:rFonts w:ascii="Lato" w:eastAsia="Lato" w:hAnsi="Lato" w:cs="Lato"/>
        </w:rPr>
        <w:t>informacj</w:t>
      </w:r>
      <w:r w:rsidR="00877734" w:rsidRPr="00A276D5">
        <w:rPr>
          <w:rFonts w:ascii="Lato" w:eastAsia="Lato" w:hAnsi="Lato" w:cs="Lato"/>
        </w:rPr>
        <w:t>i</w:t>
      </w:r>
      <w:r w:rsidR="0096267B" w:rsidRPr="00A276D5">
        <w:rPr>
          <w:rFonts w:ascii="Lato" w:eastAsia="Lato" w:hAnsi="Lato" w:cs="Lato"/>
        </w:rPr>
        <w:t xml:space="preserve"> umożliwiający</w:t>
      </w:r>
      <w:r w:rsidR="6F047054" w:rsidRPr="00A276D5">
        <w:rPr>
          <w:rFonts w:ascii="Lato" w:eastAsia="Lato" w:hAnsi="Lato" w:cs="Lato"/>
        </w:rPr>
        <w:t xml:space="preserve"> identyfikację </w:t>
      </w:r>
      <w:r w:rsidR="4464754C" w:rsidRPr="00A276D5">
        <w:rPr>
          <w:rFonts w:ascii="Lato" w:eastAsia="Lato" w:hAnsi="Lato" w:cs="Lato"/>
        </w:rPr>
        <w:t>małoletniego</w:t>
      </w:r>
      <w:r w:rsidR="00877734" w:rsidRPr="00A276D5">
        <w:rPr>
          <w:rFonts w:ascii="Lato" w:eastAsia="Lato" w:hAnsi="Lato" w:cs="Lato"/>
        </w:rPr>
        <w:t>.</w:t>
      </w:r>
      <w:r w:rsidR="6F047054" w:rsidRPr="00A276D5">
        <w:rPr>
          <w:rFonts w:ascii="Lato" w:eastAsia="Lato" w:hAnsi="Lato" w:cs="Lato"/>
        </w:rPr>
        <w:t xml:space="preserve"> </w:t>
      </w:r>
    </w:p>
    <w:p w14:paraId="0D2AD401" w14:textId="77777777" w:rsidR="00EC35EB" w:rsidRPr="00A276D5" w:rsidRDefault="00EC35EB" w:rsidP="00A276D5">
      <w:pPr>
        <w:pBdr>
          <w:top w:val="nil"/>
          <w:left w:val="nil"/>
          <w:bottom w:val="nil"/>
          <w:right w:val="nil"/>
          <w:between w:val="nil"/>
          <w:bar w:val="nil"/>
        </w:pBdr>
        <w:spacing w:after="0" w:line="360" w:lineRule="auto"/>
        <w:jc w:val="both"/>
        <w:rPr>
          <w:rFonts w:ascii="Lato" w:eastAsia="Lato" w:hAnsi="Lato" w:cs="Lato"/>
        </w:rPr>
      </w:pPr>
    </w:p>
    <w:p w14:paraId="6100F32E" w14:textId="183E24F5" w:rsidR="557046D1" w:rsidRPr="00A276D5" w:rsidRDefault="557046D1" w:rsidP="00A276D5">
      <w:pPr>
        <w:pStyle w:val="Nagwek3"/>
        <w:spacing w:line="360" w:lineRule="auto"/>
        <w:jc w:val="center"/>
        <w:rPr>
          <w:rFonts w:ascii="Lato" w:hAnsi="Lato"/>
          <w:sz w:val="22"/>
          <w:szCs w:val="22"/>
        </w:rPr>
      </w:pPr>
      <w:bookmarkStart w:id="6" w:name="_Toc173223027"/>
      <w:r w:rsidRPr="00A276D5">
        <w:rPr>
          <w:rFonts w:ascii="Lato" w:hAnsi="Lato"/>
          <w:sz w:val="22"/>
          <w:szCs w:val="22"/>
        </w:rPr>
        <w:t>Rozdział II</w:t>
      </w:r>
      <w:bookmarkEnd w:id="6"/>
      <w:r w:rsidRPr="00A276D5">
        <w:rPr>
          <w:rFonts w:ascii="Lato" w:hAnsi="Lato"/>
          <w:sz w:val="22"/>
          <w:szCs w:val="22"/>
        </w:rPr>
        <w:t xml:space="preserve"> </w:t>
      </w:r>
    </w:p>
    <w:p w14:paraId="4F76F54E" w14:textId="3F13F01F" w:rsidR="4FFF1CA7" w:rsidRPr="00EC35EB" w:rsidRDefault="557046D1" w:rsidP="00EC35EB">
      <w:pPr>
        <w:pStyle w:val="Nagwek3"/>
        <w:spacing w:line="360" w:lineRule="auto"/>
        <w:jc w:val="center"/>
        <w:rPr>
          <w:rFonts w:ascii="Lato" w:hAnsi="Lato"/>
          <w:sz w:val="22"/>
          <w:szCs w:val="22"/>
        </w:rPr>
      </w:pPr>
      <w:bookmarkStart w:id="7" w:name="_Toc173223028"/>
      <w:r w:rsidRPr="00A276D5">
        <w:rPr>
          <w:rFonts w:ascii="Lato" w:hAnsi="Lato"/>
          <w:sz w:val="22"/>
          <w:szCs w:val="22"/>
        </w:rPr>
        <w:t>Kontakty do osób odpowiedzialnych za poszczególne obszary oraz instytucji pomocowych</w:t>
      </w:r>
      <w:bookmarkEnd w:id="7"/>
    </w:p>
    <w:p w14:paraId="67894B02" w14:textId="77777777" w:rsidR="7CE0F929" w:rsidRPr="00A276D5" w:rsidRDefault="7CE0F929" w:rsidP="00A276D5">
      <w:pPr>
        <w:spacing w:after="0" w:line="360" w:lineRule="auto"/>
        <w:jc w:val="center"/>
        <w:rPr>
          <w:rFonts w:ascii="Lato" w:eastAsia="Lato" w:hAnsi="Lato" w:cs="Lato"/>
          <w:b/>
        </w:rPr>
      </w:pPr>
      <w:r w:rsidRPr="00A276D5">
        <w:rPr>
          <w:rFonts w:ascii="Lato" w:eastAsia="Lato" w:hAnsi="Lato" w:cs="Lato"/>
          <w:b/>
        </w:rPr>
        <w:t>§ 2. </w:t>
      </w:r>
    </w:p>
    <w:p w14:paraId="4FE86CDD" w14:textId="466FCBBA" w:rsidR="4FFF1CA7" w:rsidRPr="00A276D5" w:rsidRDefault="4FFF1CA7" w:rsidP="00A276D5">
      <w:pPr>
        <w:spacing w:after="0" w:line="360" w:lineRule="auto"/>
        <w:ind w:left="360"/>
        <w:jc w:val="both"/>
        <w:rPr>
          <w:rFonts w:ascii="Lato" w:eastAsia="Lato" w:hAnsi="Lato" w:cs="Lato"/>
        </w:rPr>
      </w:pPr>
    </w:p>
    <w:p w14:paraId="51E1EC52" w14:textId="7D0A0017" w:rsidR="0100D79B" w:rsidRPr="00A276D5" w:rsidRDefault="0100D79B" w:rsidP="00A276D5">
      <w:pPr>
        <w:pStyle w:val="Akapitzlist"/>
        <w:numPr>
          <w:ilvl w:val="0"/>
          <w:numId w:val="2"/>
        </w:numPr>
        <w:spacing w:after="0" w:line="360" w:lineRule="auto"/>
        <w:jc w:val="both"/>
        <w:rPr>
          <w:rFonts w:ascii="Lato" w:eastAsia="Lato" w:hAnsi="Lato" w:cs="Lato"/>
        </w:rPr>
      </w:pPr>
      <w:r w:rsidRPr="00A276D5">
        <w:rPr>
          <w:rFonts w:ascii="Lato" w:eastAsia="Lato" w:hAnsi="Lato" w:cs="Lato"/>
        </w:rPr>
        <w:t>Pracodawca wyznacza następujące osoby do pełnienia wyznaczonych w standardach funkcji:</w:t>
      </w:r>
    </w:p>
    <w:p w14:paraId="6DB9FB0E" w14:textId="77777777" w:rsidR="007C164E" w:rsidRPr="00A276D5" w:rsidRDefault="007C164E" w:rsidP="00A276D5">
      <w:pPr>
        <w:spacing w:after="0" w:line="360" w:lineRule="auto"/>
        <w:ind w:left="360"/>
        <w:jc w:val="both"/>
        <w:rPr>
          <w:rFonts w:ascii="Lato" w:eastAsia="Lato" w:hAnsi="Lato" w:cs="Lato"/>
        </w:rPr>
      </w:pPr>
    </w:p>
    <w:tbl>
      <w:tblPr>
        <w:tblStyle w:val="1"/>
        <w:tblW w:w="9056" w:type="dxa"/>
        <w:tblInd w:w="0" w:type="dxa"/>
        <w:tblBorders>
          <w:top w:val="single" w:sz="6" w:space="0" w:color="000000" w:themeColor="text1"/>
          <w:left w:val="single" w:sz="6" w:space="0" w:color="000000" w:themeColor="text1"/>
          <w:bottom w:val="single" w:sz="6" w:space="0" w:color="000000" w:themeColor="text1"/>
          <w:right w:val="single" w:sz="6" w:space="0" w:color="000000" w:themeColor="text1"/>
        </w:tblBorders>
        <w:tblLayout w:type="fixed"/>
        <w:tblLook w:val="0400" w:firstRow="0" w:lastRow="0" w:firstColumn="0" w:lastColumn="0" w:noHBand="0" w:noVBand="1"/>
      </w:tblPr>
      <w:tblGrid>
        <w:gridCol w:w="559"/>
        <w:gridCol w:w="4253"/>
        <w:gridCol w:w="2012"/>
        <w:gridCol w:w="2232"/>
      </w:tblGrid>
      <w:tr w:rsidR="007C164E" w:rsidRPr="00A276D5" w14:paraId="724B2156" w14:textId="77777777" w:rsidTr="0022343F">
        <w:trPr>
          <w:trHeight w:val="300"/>
        </w:trPr>
        <w:tc>
          <w:tcPr>
            <w:tcW w:w="559"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tcPr>
          <w:p w14:paraId="12E14A2A" w14:textId="65D9EF15" w:rsidR="007C164E" w:rsidRPr="00A276D5" w:rsidRDefault="55BAC70B" w:rsidP="00A276D5">
            <w:pPr>
              <w:spacing w:after="0" w:line="360" w:lineRule="auto"/>
              <w:jc w:val="center"/>
              <w:rPr>
                <w:rFonts w:ascii="Lato" w:eastAsia="Lato" w:hAnsi="Lato" w:cs="Lato"/>
              </w:rPr>
            </w:pPr>
            <w:r w:rsidRPr="00A276D5">
              <w:rPr>
                <w:rFonts w:ascii="Arial" w:eastAsia="Lato" w:hAnsi="Arial" w:cs="Arial"/>
              </w:rPr>
              <w:t>​​​</w:t>
            </w:r>
            <w:r w:rsidRPr="00A276D5">
              <w:rPr>
                <w:rFonts w:ascii="Lato" w:eastAsia="Lato" w:hAnsi="Lato" w:cs="Lato"/>
                <w:b/>
                <w:bCs/>
              </w:rPr>
              <w:t>l.p.</w:t>
            </w:r>
          </w:p>
        </w:tc>
        <w:tc>
          <w:tcPr>
            <w:tcW w:w="425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tcPr>
          <w:p w14:paraId="67E6ED52" w14:textId="0AA846F7" w:rsidR="007C164E" w:rsidRPr="00A276D5" w:rsidRDefault="55BAC70B" w:rsidP="00A276D5">
            <w:pPr>
              <w:spacing w:after="0" w:line="360" w:lineRule="auto"/>
              <w:ind w:right="990"/>
              <w:jc w:val="center"/>
              <w:rPr>
                <w:rFonts w:ascii="Lato" w:eastAsia="Lato" w:hAnsi="Lato" w:cs="Lato"/>
              </w:rPr>
            </w:pPr>
            <w:r w:rsidRPr="00A276D5">
              <w:rPr>
                <w:rFonts w:ascii="Lato" w:eastAsia="Lato" w:hAnsi="Lato" w:cs="Lato"/>
                <w:b/>
                <w:bCs/>
              </w:rPr>
              <w:t xml:space="preserve">Obszar </w:t>
            </w:r>
            <w:r w:rsidRPr="00A276D5">
              <w:rPr>
                <w:rFonts w:ascii="Arial" w:eastAsia="Lato" w:hAnsi="Arial" w:cs="Arial"/>
              </w:rPr>
              <w:t>​​​​</w:t>
            </w:r>
            <w:r w:rsidR="6F1F9E66" w:rsidRPr="00A276D5">
              <w:rPr>
                <w:rFonts w:ascii="Lato" w:eastAsia="Lato" w:hAnsi="Lato" w:cs="Lato"/>
                <w:b/>
                <w:bCs/>
              </w:rPr>
              <w:t>odpowiedzialności</w:t>
            </w:r>
          </w:p>
        </w:tc>
        <w:tc>
          <w:tcPr>
            <w:tcW w:w="201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tcPr>
          <w:p w14:paraId="212B483F" w14:textId="64DEDDE3" w:rsidR="007C164E" w:rsidRPr="00A276D5" w:rsidRDefault="007C164E" w:rsidP="00A276D5">
            <w:pPr>
              <w:spacing w:after="0" w:line="360" w:lineRule="auto"/>
              <w:ind w:right="28"/>
              <w:jc w:val="center"/>
              <w:rPr>
                <w:rFonts w:ascii="Lato" w:eastAsia="Lato" w:hAnsi="Lato" w:cs="Lato"/>
              </w:rPr>
            </w:pPr>
            <w:r w:rsidRPr="00A276D5">
              <w:rPr>
                <w:rFonts w:ascii="Lato" w:eastAsia="Lato" w:hAnsi="Lato" w:cs="Lato"/>
                <w:b/>
              </w:rPr>
              <w:t>Imię i nazwisko / Funkcja</w:t>
            </w:r>
            <w:r w:rsidRPr="00A276D5">
              <w:rPr>
                <w:rFonts w:ascii="Lato" w:eastAsia="Lato" w:hAnsi="Lato" w:cs="Lato"/>
              </w:rPr>
              <w:t xml:space="preserve"> (osoba wraz </w:t>
            </w:r>
            <w:r w:rsidR="0022343F" w:rsidRPr="00A276D5">
              <w:rPr>
                <w:rFonts w:ascii="Lato" w:eastAsia="Lato" w:hAnsi="Lato" w:cs="Lato"/>
              </w:rPr>
              <w:br/>
            </w:r>
            <w:r w:rsidRPr="00A276D5">
              <w:rPr>
                <w:rFonts w:ascii="Lato" w:eastAsia="Lato" w:hAnsi="Lato" w:cs="Lato"/>
              </w:rPr>
              <w:t>z zastępcami)</w:t>
            </w:r>
          </w:p>
        </w:tc>
        <w:tc>
          <w:tcPr>
            <w:tcW w:w="223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tcPr>
          <w:p w14:paraId="147F4A1E" w14:textId="63E21117" w:rsidR="007C164E" w:rsidRPr="00A276D5" w:rsidRDefault="007C164E" w:rsidP="00A276D5">
            <w:pPr>
              <w:spacing w:after="0" w:line="360" w:lineRule="auto"/>
              <w:jc w:val="center"/>
              <w:rPr>
                <w:rFonts w:ascii="Lato" w:eastAsia="Lato" w:hAnsi="Lato" w:cs="Lato"/>
              </w:rPr>
            </w:pPr>
            <w:r w:rsidRPr="00A276D5">
              <w:rPr>
                <w:rFonts w:ascii="Lato" w:eastAsia="Lato" w:hAnsi="Lato" w:cs="Lato"/>
                <w:b/>
              </w:rPr>
              <w:t>Dane kontaktowe</w:t>
            </w:r>
          </w:p>
        </w:tc>
      </w:tr>
      <w:tr w:rsidR="007C164E" w:rsidRPr="00A276D5" w14:paraId="797BD8E5" w14:textId="77777777" w:rsidTr="0022343F">
        <w:trPr>
          <w:trHeight w:val="300"/>
        </w:trPr>
        <w:tc>
          <w:tcPr>
            <w:tcW w:w="559"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tcPr>
          <w:p w14:paraId="474AC22C" w14:textId="74B5DA2F" w:rsidR="007C164E" w:rsidRPr="00A276D5" w:rsidRDefault="007C164E" w:rsidP="00A276D5">
            <w:pPr>
              <w:spacing w:after="0" w:line="360" w:lineRule="auto"/>
              <w:jc w:val="center"/>
              <w:rPr>
                <w:rFonts w:ascii="Lato" w:eastAsia="Lato" w:hAnsi="Lato" w:cs="Lato"/>
              </w:rPr>
            </w:pPr>
            <w:r w:rsidRPr="00A276D5">
              <w:rPr>
                <w:rFonts w:ascii="Lato" w:eastAsia="Lato" w:hAnsi="Lato" w:cs="Lato"/>
                <w:b/>
              </w:rPr>
              <w:t>1.</w:t>
            </w:r>
          </w:p>
        </w:tc>
        <w:tc>
          <w:tcPr>
            <w:tcW w:w="425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tcPr>
          <w:p w14:paraId="1A07FB69" w14:textId="5714C220" w:rsidR="007C164E" w:rsidRPr="00A276D5" w:rsidRDefault="55BAC70B" w:rsidP="00A276D5">
            <w:pPr>
              <w:spacing w:after="0" w:line="360" w:lineRule="auto"/>
              <w:ind w:right="990"/>
              <w:rPr>
                <w:rFonts w:ascii="Lato" w:eastAsia="Lato" w:hAnsi="Lato" w:cs="Lato"/>
              </w:rPr>
            </w:pPr>
            <w:r w:rsidRPr="00A276D5">
              <w:rPr>
                <w:rFonts w:ascii="Lato" w:eastAsia="Lato" w:hAnsi="Lato" w:cs="Lato"/>
              </w:rPr>
              <w:t xml:space="preserve">Przygotowanie </w:t>
            </w:r>
            <w:r w:rsidR="07D7C042" w:rsidRPr="00A276D5">
              <w:rPr>
                <w:rFonts w:ascii="Lato" w:eastAsia="Lato" w:hAnsi="Lato" w:cs="Lato"/>
              </w:rPr>
              <w:t>pracowników</w:t>
            </w:r>
            <w:r w:rsidRPr="00A276D5">
              <w:rPr>
                <w:rFonts w:ascii="Lato" w:eastAsia="Lato" w:hAnsi="Lato" w:cs="Lato"/>
              </w:rPr>
              <w:t xml:space="preserve"> do stosowania standardów ochrony </w:t>
            </w:r>
            <w:r w:rsidR="003503AC" w:rsidRPr="00A276D5">
              <w:rPr>
                <w:rFonts w:ascii="Lato" w:eastAsia="Lato" w:hAnsi="Lato" w:cs="Lato"/>
              </w:rPr>
              <w:t>małoletnich</w:t>
            </w:r>
            <w:r w:rsidRPr="00A276D5">
              <w:rPr>
                <w:rFonts w:ascii="Lato" w:eastAsia="Lato" w:hAnsi="Lato" w:cs="Lato"/>
              </w:rPr>
              <w:t xml:space="preserve"> i monitorowanie przestrzegania </w:t>
            </w:r>
            <w:r w:rsidR="4B4CBFAD" w:rsidRPr="00A276D5">
              <w:rPr>
                <w:rFonts w:ascii="Lato" w:eastAsia="Lato" w:hAnsi="Lato" w:cs="Lato"/>
              </w:rPr>
              <w:t>s</w:t>
            </w:r>
            <w:r w:rsidR="07D7C042" w:rsidRPr="00A276D5">
              <w:rPr>
                <w:rFonts w:ascii="Lato" w:eastAsia="Lato" w:hAnsi="Lato" w:cs="Lato"/>
              </w:rPr>
              <w:t>tandardów</w:t>
            </w:r>
            <w:r w:rsidRPr="00A276D5">
              <w:rPr>
                <w:rFonts w:ascii="Lato" w:eastAsia="Lato" w:hAnsi="Lato" w:cs="Lato"/>
              </w:rPr>
              <w:t xml:space="preserve"> ochrony </w:t>
            </w:r>
            <w:r w:rsidR="6EDE39A8" w:rsidRPr="00A276D5">
              <w:rPr>
                <w:rFonts w:ascii="Lato" w:eastAsia="Lato" w:hAnsi="Lato" w:cs="Lato"/>
              </w:rPr>
              <w:t>małoletnich</w:t>
            </w:r>
          </w:p>
        </w:tc>
        <w:tc>
          <w:tcPr>
            <w:tcW w:w="201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tcPr>
          <w:p w14:paraId="3F44B46D" w14:textId="77777777" w:rsidR="007C164E" w:rsidRPr="00A276D5" w:rsidRDefault="007C164E" w:rsidP="00A276D5">
            <w:pPr>
              <w:spacing w:after="0" w:line="360" w:lineRule="auto"/>
              <w:ind w:right="990"/>
              <w:jc w:val="both"/>
              <w:rPr>
                <w:rFonts w:ascii="Lato" w:eastAsia="Lato" w:hAnsi="Lato" w:cs="Lato"/>
              </w:rPr>
            </w:pPr>
            <w:r w:rsidRPr="00A276D5">
              <w:rPr>
                <w:rFonts w:ascii="Lato" w:eastAsia="Lato" w:hAnsi="Lato" w:cs="Lato"/>
              </w:rPr>
              <w:t> </w:t>
            </w:r>
          </w:p>
        </w:tc>
        <w:tc>
          <w:tcPr>
            <w:tcW w:w="223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tcPr>
          <w:p w14:paraId="49CA85CD" w14:textId="77777777" w:rsidR="007C164E" w:rsidRPr="00A276D5" w:rsidRDefault="007C164E" w:rsidP="00A276D5">
            <w:pPr>
              <w:spacing w:after="0" w:line="360" w:lineRule="auto"/>
              <w:ind w:right="990"/>
              <w:jc w:val="both"/>
              <w:rPr>
                <w:rFonts w:ascii="Lato" w:eastAsia="Lato" w:hAnsi="Lato" w:cs="Lato"/>
              </w:rPr>
            </w:pPr>
            <w:r w:rsidRPr="00A276D5">
              <w:rPr>
                <w:rFonts w:ascii="Lato" w:eastAsia="Lato" w:hAnsi="Lato" w:cs="Lato"/>
              </w:rPr>
              <w:t> </w:t>
            </w:r>
          </w:p>
        </w:tc>
      </w:tr>
      <w:tr w:rsidR="007C164E" w:rsidRPr="00A276D5" w14:paraId="191690BE" w14:textId="77777777" w:rsidTr="0022343F">
        <w:trPr>
          <w:trHeight w:val="300"/>
        </w:trPr>
        <w:tc>
          <w:tcPr>
            <w:tcW w:w="559"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tcPr>
          <w:p w14:paraId="1F3CB7B7" w14:textId="7F8029F1" w:rsidR="007C164E" w:rsidRPr="00A276D5" w:rsidRDefault="007C164E" w:rsidP="00A276D5">
            <w:pPr>
              <w:spacing w:after="0" w:line="360" w:lineRule="auto"/>
              <w:jc w:val="center"/>
              <w:rPr>
                <w:rFonts w:ascii="Lato" w:eastAsia="Lato" w:hAnsi="Lato" w:cs="Lato"/>
              </w:rPr>
            </w:pPr>
            <w:r w:rsidRPr="00A276D5">
              <w:rPr>
                <w:rFonts w:ascii="Lato" w:eastAsia="Lato" w:hAnsi="Lato" w:cs="Lato"/>
                <w:b/>
              </w:rPr>
              <w:t>2.</w:t>
            </w:r>
          </w:p>
        </w:tc>
        <w:tc>
          <w:tcPr>
            <w:tcW w:w="425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tcPr>
          <w:p w14:paraId="4FB27FD9" w14:textId="62D25757" w:rsidR="007C164E" w:rsidRPr="00A276D5" w:rsidRDefault="007C164E" w:rsidP="00A276D5">
            <w:pPr>
              <w:spacing w:after="0" w:line="360" w:lineRule="auto"/>
              <w:ind w:right="990"/>
              <w:rPr>
                <w:rFonts w:ascii="Lato" w:eastAsia="Lato" w:hAnsi="Lato" w:cs="Lato"/>
              </w:rPr>
            </w:pPr>
            <w:r w:rsidRPr="00A276D5">
              <w:rPr>
                <w:rFonts w:ascii="Lato" w:eastAsia="Lato" w:hAnsi="Lato" w:cs="Lato"/>
              </w:rPr>
              <w:t xml:space="preserve">Zapewnienie bezpiecznego korzystania </w:t>
            </w:r>
            <w:r w:rsidR="55BAC70B" w:rsidRPr="00A276D5">
              <w:rPr>
                <w:rFonts w:ascii="Lato" w:eastAsia="Lato" w:hAnsi="Lato" w:cs="Lato"/>
              </w:rPr>
              <w:t>z Internetu </w:t>
            </w:r>
          </w:p>
        </w:tc>
        <w:tc>
          <w:tcPr>
            <w:tcW w:w="201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tcPr>
          <w:p w14:paraId="0DDF8CC4" w14:textId="77777777" w:rsidR="007C164E" w:rsidRPr="00A276D5" w:rsidRDefault="007C164E" w:rsidP="00A276D5">
            <w:pPr>
              <w:spacing w:after="0" w:line="360" w:lineRule="auto"/>
              <w:ind w:right="990"/>
              <w:jc w:val="both"/>
              <w:rPr>
                <w:rFonts w:ascii="Lato" w:eastAsia="Lato" w:hAnsi="Lato" w:cs="Lato"/>
              </w:rPr>
            </w:pPr>
            <w:r w:rsidRPr="00A276D5">
              <w:rPr>
                <w:rFonts w:ascii="Lato" w:eastAsia="Lato" w:hAnsi="Lato" w:cs="Lato"/>
              </w:rPr>
              <w:t> </w:t>
            </w:r>
          </w:p>
        </w:tc>
        <w:tc>
          <w:tcPr>
            <w:tcW w:w="223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tcPr>
          <w:p w14:paraId="5427E204" w14:textId="77777777" w:rsidR="007C164E" w:rsidRPr="00A276D5" w:rsidRDefault="007C164E" w:rsidP="00A276D5">
            <w:pPr>
              <w:spacing w:after="0" w:line="360" w:lineRule="auto"/>
              <w:ind w:right="990"/>
              <w:jc w:val="both"/>
              <w:rPr>
                <w:rFonts w:ascii="Lato" w:eastAsia="Lato" w:hAnsi="Lato" w:cs="Lato"/>
              </w:rPr>
            </w:pPr>
            <w:r w:rsidRPr="00A276D5">
              <w:rPr>
                <w:rFonts w:ascii="Lato" w:eastAsia="Lato" w:hAnsi="Lato" w:cs="Lato"/>
              </w:rPr>
              <w:t> </w:t>
            </w:r>
          </w:p>
        </w:tc>
      </w:tr>
      <w:tr w:rsidR="007C164E" w:rsidRPr="00A276D5" w14:paraId="3D59DD23" w14:textId="77777777" w:rsidTr="0022343F">
        <w:trPr>
          <w:trHeight w:val="300"/>
        </w:trPr>
        <w:tc>
          <w:tcPr>
            <w:tcW w:w="559"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tcPr>
          <w:p w14:paraId="11BB81F9" w14:textId="72D5FFE7" w:rsidR="007C164E" w:rsidRPr="00A276D5" w:rsidRDefault="007C164E" w:rsidP="00A276D5">
            <w:pPr>
              <w:spacing w:after="0" w:line="360" w:lineRule="auto"/>
              <w:jc w:val="center"/>
              <w:rPr>
                <w:rFonts w:ascii="Lato" w:eastAsia="Lato" w:hAnsi="Lato" w:cs="Lato"/>
              </w:rPr>
            </w:pPr>
            <w:r w:rsidRPr="00A276D5">
              <w:rPr>
                <w:rFonts w:ascii="Lato" w:eastAsia="Lato" w:hAnsi="Lato" w:cs="Lato"/>
                <w:b/>
              </w:rPr>
              <w:t>3.</w:t>
            </w:r>
          </w:p>
        </w:tc>
        <w:tc>
          <w:tcPr>
            <w:tcW w:w="425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tcPr>
          <w:p w14:paraId="6175E2BB" w14:textId="77777777" w:rsidR="007C164E" w:rsidRPr="00A276D5" w:rsidRDefault="007C164E" w:rsidP="00A276D5">
            <w:pPr>
              <w:spacing w:after="0" w:line="360" w:lineRule="auto"/>
              <w:ind w:right="990"/>
              <w:jc w:val="both"/>
              <w:rPr>
                <w:rFonts w:ascii="Lato" w:eastAsia="Lato" w:hAnsi="Lato" w:cs="Lato"/>
              </w:rPr>
            </w:pPr>
            <w:r w:rsidRPr="00A276D5">
              <w:rPr>
                <w:rFonts w:ascii="Lato" w:eastAsia="Lato" w:hAnsi="Lato" w:cs="Lato"/>
              </w:rPr>
              <w:t xml:space="preserve">Przyjmowanie zgłoszeń </w:t>
            </w:r>
          </w:p>
        </w:tc>
        <w:tc>
          <w:tcPr>
            <w:tcW w:w="201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tcPr>
          <w:p w14:paraId="0287FF65" w14:textId="77777777" w:rsidR="007C164E" w:rsidRPr="00A276D5" w:rsidRDefault="007C164E" w:rsidP="00A276D5">
            <w:pPr>
              <w:spacing w:after="0" w:line="360" w:lineRule="auto"/>
              <w:ind w:right="990"/>
              <w:jc w:val="both"/>
              <w:rPr>
                <w:rFonts w:ascii="Lato" w:eastAsia="Lato" w:hAnsi="Lato" w:cs="Lato"/>
              </w:rPr>
            </w:pPr>
            <w:r w:rsidRPr="00A276D5">
              <w:rPr>
                <w:rFonts w:ascii="Lato" w:eastAsia="Lato" w:hAnsi="Lato" w:cs="Lato"/>
              </w:rPr>
              <w:t> </w:t>
            </w:r>
          </w:p>
        </w:tc>
        <w:tc>
          <w:tcPr>
            <w:tcW w:w="223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tcPr>
          <w:p w14:paraId="365D88E7" w14:textId="77777777" w:rsidR="007C164E" w:rsidRPr="00A276D5" w:rsidRDefault="007C164E" w:rsidP="00A276D5">
            <w:pPr>
              <w:spacing w:after="0" w:line="360" w:lineRule="auto"/>
              <w:ind w:right="990"/>
              <w:jc w:val="both"/>
              <w:rPr>
                <w:rFonts w:ascii="Lato" w:eastAsia="Lato" w:hAnsi="Lato" w:cs="Lato"/>
              </w:rPr>
            </w:pPr>
            <w:r w:rsidRPr="00A276D5">
              <w:rPr>
                <w:rFonts w:ascii="Lato" w:eastAsia="Lato" w:hAnsi="Lato" w:cs="Lato"/>
              </w:rPr>
              <w:t> </w:t>
            </w:r>
          </w:p>
        </w:tc>
      </w:tr>
      <w:tr w:rsidR="007C164E" w:rsidRPr="00A276D5" w14:paraId="0EA5B42A" w14:textId="77777777" w:rsidTr="0022343F">
        <w:trPr>
          <w:trHeight w:val="300"/>
        </w:trPr>
        <w:tc>
          <w:tcPr>
            <w:tcW w:w="559"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tcPr>
          <w:p w14:paraId="3B8562AE" w14:textId="77777777" w:rsidR="007C164E" w:rsidRPr="00A276D5" w:rsidRDefault="007C164E" w:rsidP="00A276D5">
            <w:pPr>
              <w:spacing w:after="0" w:line="360" w:lineRule="auto"/>
              <w:jc w:val="center"/>
              <w:rPr>
                <w:rFonts w:ascii="Lato" w:eastAsia="Lato" w:hAnsi="Lato" w:cs="Lato"/>
                <w:b/>
              </w:rPr>
            </w:pPr>
            <w:r w:rsidRPr="00A276D5">
              <w:rPr>
                <w:rFonts w:ascii="Lato" w:eastAsia="Lato" w:hAnsi="Lato" w:cs="Lato"/>
                <w:b/>
              </w:rPr>
              <w:t>4.</w:t>
            </w:r>
          </w:p>
        </w:tc>
        <w:tc>
          <w:tcPr>
            <w:tcW w:w="425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tcPr>
          <w:p w14:paraId="07277452" w14:textId="77777777" w:rsidR="007C164E" w:rsidRPr="00A276D5" w:rsidRDefault="007C164E" w:rsidP="00A276D5">
            <w:pPr>
              <w:spacing w:after="0" w:line="360" w:lineRule="auto"/>
              <w:rPr>
                <w:rFonts w:ascii="Lato" w:eastAsia="Lato" w:hAnsi="Lato" w:cs="Lato"/>
              </w:rPr>
            </w:pPr>
            <w:r w:rsidRPr="00A276D5">
              <w:rPr>
                <w:rFonts w:ascii="Lato" w:eastAsia="Lato" w:hAnsi="Lato" w:cs="Lato"/>
              </w:rPr>
              <w:t>Uruchamianie i prowadzenie interwencji </w:t>
            </w:r>
          </w:p>
        </w:tc>
        <w:tc>
          <w:tcPr>
            <w:tcW w:w="201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tcPr>
          <w:p w14:paraId="0FA62FBB" w14:textId="77777777" w:rsidR="007C164E" w:rsidRPr="00A276D5" w:rsidRDefault="007C164E" w:rsidP="00A276D5">
            <w:pPr>
              <w:spacing w:after="0" w:line="360" w:lineRule="auto"/>
              <w:jc w:val="both"/>
              <w:rPr>
                <w:rFonts w:ascii="Lato" w:eastAsia="Lato" w:hAnsi="Lato" w:cs="Lato"/>
              </w:rPr>
            </w:pPr>
          </w:p>
        </w:tc>
        <w:tc>
          <w:tcPr>
            <w:tcW w:w="223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tcPr>
          <w:p w14:paraId="7581C66A" w14:textId="77777777" w:rsidR="007C164E" w:rsidRPr="00A276D5" w:rsidRDefault="007C164E" w:rsidP="00A276D5">
            <w:pPr>
              <w:spacing w:after="0" w:line="360" w:lineRule="auto"/>
              <w:jc w:val="both"/>
              <w:rPr>
                <w:rFonts w:ascii="Lato" w:eastAsia="Lato" w:hAnsi="Lato" w:cs="Lato"/>
              </w:rPr>
            </w:pPr>
          </w:p>
        </w:tc>
      </w:tr>
      <w:tr w:rsidR="007C164E" w:rsidRPr="00A276D5" w14:paraId="10E7F0E2" w14:textId="77777777" w:rsidTr="0022343F">
        <w:trPr>
          <w:trHeight w:val="300"/>
        </w:trPr>
        <w:tc>
          <w:tcPr>
            <w:tcW w:w="559"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tcPr>
          <w:p w14:paraId="05FD7937" w14:textId="16C73CC7" w:rsidR="007C164E" w:rsidRPr="00A276D5" w:rsidRDefault="007C164E" w:rsidP="00A276D5">
            <w:pPr>
              <w:spacing w:after="0" w:line="360" w:lineRule="auto"/>
              <w:jc w:val="center"/>
              <w:rPr>
                <w:rFonts w:ascii="Lato" w:eastAsia="Lato" w:hAnsi="Lato" w:cs="Lato"/>
              </w:rPr>
            </w:pPr>
            <w:r w:rsidRPr="00A276D5">
              <w:rPr>
                <w:rFonts w:ascii="Lato" w:eastAsia="Lato" w:hAnsi="Lato" w:cs="Lato"/>
                <w:b/>
              </w:rPr>
              <w:t>5.</w:t>
            </w:r>
          </w:p>
        </w:tc>
        <w:tc>
          <w:tcPr>
            <w:tcW w:w="425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tcPr>
          <w:p w14:paraId="681FF12B" w14:textId="5CBE11E1" w:rsidR="007C164E" w:rsidRPr="00A276D5" w:rsidRDefault="55BAC70B" w:rsidP="00A276D5">
            <w:pPr>
              <w:spacing w:after="0" w:line="360" w:lineRule="auto"/>
              <w:ind w:right="990"/>
              <w:rPr>
                <w:rFonts w:ascii="Lato" w:eastAsia="Lato" w:hAnsi="Lato" w:cs="Lato"/>
              </w:rPr>
            </w:pPr>
            <w:r w:rsidRPr="00A276D5">
              <w:rPr>
                <w:rFonts w:ascii="Lato" w:eastAsia="Lato" w:hAnsi="Lato" w:cs="Lato"/>
              </w:rPr>
              <w:t xml:space="preserve">Koordynacja wsparcia udzielanego </w:t>
            </w:r>
            <w:r w:rsidR="1298CB0A" w:rsidRPr="00A276D5">
              <w:rPr>
                <w:rFonts w:ascii="Lato" w:eastAsia="Lato" w:hAnsi="Lato" w:cs="Lato"/>
              </w:rPr>
              <w:t>małoletniemu</w:t>
            </w:r>
            <w:r w:rsidRPr="00A276D5">
              <w:rPr>
                <w:rFonts w:ascii="Lato" w:eastAsia="Lato" w:hAnsi="Lato" w:cs="Lato"/>
              </w:rPr>
              <w:t> </w:t>
            </w:r>
          </w:p>
        </w:tc>
        <w:tc>
          <w:tcPr>
            <w:tcW w:w="201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tcPr>
          <w:p w14:paraId="2C73F5AF" w14:textId="77777777" w:rsidR="007C164E" w:rsidRPr="00A276D5" w:rsidRDefault="007C164E" w:rsidP="00A276D5">
            <w:pPr>
              <w:spacing w:after="0" w:line="360" w:lineRule="auto"/>
              <w:ind w:right="990"/>
              <w:jc w:val="both"/>
              <w:rPr>
                <w:rFonts w:ascii="Lato" w:eastAsia="Lato" w:hAnsi="Lato" w:cs="Lato"/>
              </w:rPr>
            </w:pPr>
            <w:r w:rsidRPr="00A276D5">
              <w:rPr>
                <w:rFonts w:ascii="Lato" w:eastAsia="Lato" w:hAnsi="Lato" w:cs="Lato"/>
              </w:rPr>
              <w:t> </w:t>
            </w:r>
          </w:p>
        </w:tc>
        <w:tc>
          <w:tcPr>
            <w:tcW w:w="223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tcPr>
          <w:p w14:paraId="77A50619" w14:textId="77777777" w:rsidR="007C164E" w:rsidRPr="00A276D5" w:rsidRDefault="007C164E" w:rsidP="00A276D5">
            <w:pPr>
              <w:spacing w:after="0" w:line="360" w:lineRule="auto"/>
              <w:ind w:right="990"/>
              <w:jc w:val="both"/>
              <w:rPr>
                <w:rFonts w:ascii="Lato" w:eastAsia="Lato" w:hAnsi="Lato" w:cs="Lato"/>
              </w:rPr>
            </w:pPr>
            <w:r w:rsidRPr="00A276D5">
              <w:rPr>
                <w:rFonts w:ascii="Lato" w:eastAsia="Lato" w:hAnsi="Lato" w:cs="Lato"/>
              </w:rPr>
              <w:t> </w:t>
            </w:r>
          </w:p>
        </w:tc>
      </w:tr>
    </w:tbl>
    <w:p w14:paraId="2D10D50F" w14:textId="77777777" w:rsidR="007C164E" w:rsidRPr="00A276D5" w:rsidRDefault="007C164E" w:rsidP="00A276D5">
      <w:pPr>
        <w:spacing w:after="0" w:line="360" w:lineRule="auto"/>
        <w:ind w:left="360"/>
        <w:jc w:val="both"/>
        <w:rPr>
          <w:rFonts w:ascii="Lato" w:eastAsia="Lato" w:hAnsi="Lato" w:cs="Lato"/>
        </w:rPr>
      </w:pPr>
    </w:p>
    <w:p w14:paraId="445F82FD" w14:textId="4A68D66D" w:rsidR="6F3A5BA7" w:rsidRPr="00A276D5" w:rsidRDefault="55BAC70B" w:rsidP="00A276D5">
      <w:pPr>
        <w:pStyle w:val="Akapitzlist"/>
        <w:numPr>
          <w:ilvl w:val="0"/>
          <w:numId w:val="129"/>
        </w:numPr>
        <w:shd w:val="clear" w:color="auto" w:fill="FFFFFF" w:themeFill="background1"/>
        <w:spacing w:after="0" w:line="360" w:lineRule="auto"/>
        <w:jc w:val="both"/>
        <w:rPr>
          <w:rFonts w:ascii="Lato" w:eastAsia="Lato" w:hAnsi="Lato" w:cs="Lato"/>
          <w:color w:val="333333"/>
        </w:rPr>
      </w:pPr>
      <w:r w:rsidRPr="00A276D5">
        <w:rPr>
          <w:rFonts w:ascii="Arial" w:eastAsia="Lato" w:hAnsi="Arial" w:cs="Arial"/>
        </w:rPr>
        <w:t>​</w:t>
      </w:r>
      <w:r w:rsidR="3CE401A8" w:rsidRPr="00A276D5">
        <w:rPr>
          <w:rFonts w:ascii="Lato" w:eastAsia="Lato" w:hAnsi="Lato" w:cs="Lato"/>
          <w:color w:val="333333"/>
        </w:rPr>
        <w:t>Pracodawca</w:t>
      </w:r>
      <w:r w:rsidR="003503AC" w:rsidRPr="00A276D5">
        <w:rPr>
          <w:rFonts w:ascii="Lato" w:eastAsia="Lato" w:hAnsi="Lato" w:cs="Lato"/>
          <w:color w:val="333333"/>
        </w:rPr>
        <w:t>,</w:t>
      </w:r>
      <w:r w:rsidR="3CE401A8" w:rsidRPr="00A276D5">
        <w:rPr>
          <w:rFonts w:ascii="Lato" w:eastAsia="Lato" w:hAnsi="Lato" w:cs="Lato"/>
          <w:color w:val="333333"/>
        </w:rPr>
        <w:t xml:space="preserve"> w zakresie ochrony </w:t>
      </w:r>
      <w:r w:rsidR="6B9AF810" w:rsidRPr="00A276D5">
        <w:rPr>
          <w:rFonts w:ascii="Lato" w:eastAsia="Lato" w:hAnsi="Lato" w:cs="Lato"/>
          <w:color w:val="333333"/>
        </w:rPr>
        <w:t>małoletnich</w:t>
      </w:r>
      <w:r w:rsidR="003503AC" w:rsidRPr="00A276D5">
        <w:rPr>
          <w:rFonts w:ascii="Lato" w:eastAsia="Lato" w:hAnsi="Lato" w:cs="Lato"/>
          <w:color w:val="333333"/>
        </w:rPr>
        <w:t>,</w:t>
      </w:r>
      <w:r w:rsidR="6B9AF810" w:rsidRPr="00A276D5">
        <w:rPr>
          <w:rFonts w:ascii="Lato" w:eastAsia="Lato" w:hAnsi="Lato" w:cs="Lato"/>
          <w:color w:val="333333"/>
        </w:rPr>
        <w:t xml:space="preserve"> </w:t>
      </w:r>
      <w:r w:rsidR="3CE401A8" w:rsidRPr="00A276D5">
        <w:rPr>
          <w:rFonts w:ascii="Lato" w:eastAsia="Lato" w:hAnsi="Lato" w:cs="Lato"/>
          <w:color w:val="333333"/>
        </w:rPr>
        <w:t>ściśle współpracuje z</w:t>
      </w:r>
      <w:r w:rsidR="00FE7F47" w:rsidRPr="00A276D5">
        <w:rPr>
          <w:rFonts w:ascii="Lato" w:eastAsia="Lato" w:hAnsi="Lato" w:cs="Lato"/>
          <w:color w:val="333333"/>
        </w:rPr>
        <w:t>e szkołą</w:t>
      </w:r>
      <w:r w:rsidR="3CE401A8" w:rsidRPr="00A276D5">
        <w:rPr>
          <w:rFonts w:ascii="Lato" w:eastAsia="Lato" w:hAnsi="Lato" w:cs="Lato"/>
          <w:color w:val="333333"/>
        </w:rPr>
        <w:t xml:space="preserve">, </w:t>
      </w:r>
      <w:r w:rsidR="00E27088" w:rsidRPr="00A276D5">
        <w:rPr>
          <w:rFonts w:ascii="Lato" w:eastAsia="Lato" w:hAnsi="Lato" w:cs="Lato"/>
          <w:color w:val="333333"/>
        </w:rPr>
        <w:br/>
      </w:r>
      <w:r w:rsidR="3CE401A8" w:rsidRPr="00A276D5">
        <w:rPr>
          <w:rFonts w:ascii="Lato" w:eastAsia="Lato" w:hAnsi="Lato" w:cs="Lato"/>
          <w:color w:val="333333"/>
        </w:rPr>
        <w:t>w której małoletni realizuje kształceni</w:t>
      </w:r>
      <w:r w:rsidR="00FE7F47" w:rsidRPr="00A276D5">
        <w:rPr>
          <w:rFonts w:ascii="Lato" w:eastAsia="Lato" w:hAnsi="Lato" w:cs="Lato"/>
          <w:color w:val="333333"/>
        </w:rPr>
        <w:t>e</w:t>
      </w:r>
      <w:r w:rsidR="00E27088" w:rsidRPr="00A276D5">
        <w:rPr>
          <w:rFonts w:ascii="Lato" w:eastAsia="Lato" w:hAnsi="Lato" w:cs="Lato"/>
          <w:color w:val="333333"/>
        </w:rPr>
        <w:t xml:space="preserve"> zawodowe</w:t>
      </w:r>
      <w:r w:rsidR="3CE401A8" w:rsidRPr="00A276D5">
        <w:rPr>
          <w:rFonts w:ascii="Lato" w:eastAsia="Lato" w:hAnsi="Lato" w:cs="Lato"/>
          <w:color w:val="333333"/>
        </w:rPr>
        <w:t>:</w:t>
      </w:r>
    </w:p>
    <w:p w14:paraId="0C444F3B" w14:textId="58BB6301" w:rsidR="3CE401A8" w:rsidRPr="00A276D5" w:rsidRDefault="3CE401A8" w:rsidP="00A276D5">
      <w:pPr>
        <w:pStyle w:val="Akapitzlist"/>
        <w:numPr>
          <w:ilvl w:val="3"/>
          <w:numId w:val="130"/>
        </w:numPr>
        <w:shd w:val="clear" w:color="auto" w:fill="FFFFFF" w:themeFill="background1"/>
        <w:spacing w:after="0" w:line="360" w:lineRule="auto"/>
        <w:ind w:left="1134"/>
        <w:rPr>
          <w:rFonts w:ascii="Lato" w:eastAsia="Lato" w:hAnsi="Lato" w:cs="Lato"/>
          <w:color w:val="333333"/>
        </w:rPr>
      </w:pPr>
      <w:r w:rsidRPr="00A276D5">
        <w:rPr>
          <w:rFonts w:ascii="Lato" w:eastAsia="Lato" w:hAnsi="Lato" w:cs="Lato"/>
          <w:color w:val="333333"/>
        </w:rPr>
        <w:t xml:space="preserve">szkoła </w:t>
      </w:r>
      <w:r w:rsidR="003503AC" w:rsidRPr="00A276D5">
        <w:rPr>
          <w:rFonts w:ascii="Lato" w:eastAsia="Lato" w:hAnsi="Lato" w:cs="Lato"/>
          <w:color w:val="333333"/>
        </w:rPr>
        <w:t>(nazwa i dane kontaktowe)</w:t>
      </w:r>
      <w:r w:rsidR="00EC35EB">
        <w:rPr>
          <w:rFonts w:ascii="Lato" w:eastAsia="Lato" w:hAnsi="Lato" w:cs="Lato"/>
          <w:color w:val="333333"/>
        </w:rPr>
        <w:t>.</w:t>
      </w:r>
    </w:p>
    <w:p w14:paraId="4E1EBB82" w14:textId="50DCBA87" w:rsidR="4FFF1CA7" w:rsidRPr="00A276D5" w:rsidRDefault="4FFF1CA7" w:rsidP="00A276D5">
      <w:pPr>
        <w:shd w:val="clear" w:color="auto" w:fill="FFFFFF" w:themeFill="background1"/>
        <w:spacing w:after="0" w:line="360" w:lineRule="auto"/>
        <w:jc w:val="both"/>
        <w:rPr>
          <w:rFonts w:ascii="Lato" w:eastAsia="Lato" w:hAnsi="Lato" w:cs="Lato"/>
          <w:color w:val="333333"/>
        </w:rPr>
      </w:pPr>
    </w:p>
    <w:p w14:paraId="710839B5" w14:textId="2EBA5E39" w:rsidR="3CE401A8" w:rsidRPr="00A276D5" w:rsidRDefault="3CE401A8" w:rsidP="00A276D5">
      <w:pPr>
        <w:pStyle w:val="Akapitzlist"/>
        <w:numPr>
          <w:ilvl w:val="0"/>
          <w:numId w:val="133"/>
        </w:numPr>
        <w:shd w:val="clear" w:color="auto" w:fill="FFFFFF" w:themeFill="background1"/>
        <w:spacing w:after="0" w:line="360" w:lineRule="auto"/>
        <w:ind w:left="709"/>
        <w:jc w:val="both"/>
        <w:rPr>
          <w:rFonts w:ascii="Lato" w:eastAsia="Lato" w:hAnsi="Lato" w:cs="Lato"/>
        </w:rPr>
      </w:pPr>
      <w:r w:rsidRPr="00A276D5">
        <w:rPr>
          <w:rFonts w:ascii="Lato" w:eastAsia="Lato" w:hAnsi="Lato" w:cs="Lato"/>
        </w:rPr>
        <w:t xml:space="preserve">Pracodawca w zakresie działań związanych z ochroną </w:t>
      </w:r>
      <w:r w:rsidR="00E27088" w:rsidRPr="00A276D5">
        <w:rPr>
          <w:rFonts w:ascii="Lato" w:eastAsia="Lato" w:hAnsi="Lato" w:cs="Lato"/>
        </w:rPr>
        <w:t>małoletnich</w:t>
      </w:r>
      <w:r w:rsidRPr="00A276D5">
        <w:rPr>
          <w:rFonts w:ascii="Lato" w:eastAsia="Lato" w:hAnsi="Lato" w:cs="Lato"/>
        </w:rPr>
        <w:t xml:space="preserve"> może współpracować z:</w:t>
      </w:r>
    </w:p>
    <w:p w14:paraId="572980A0" w14:textId="7A022426" w:rsidR="3CE401A8" w:rsidRPr="00A276D5" w:rsidRDefault="3CE401A8" w:rsidP="00A276D5">
      <w:pPr>
        <w:pStyle w:val="Akapitzlist"/>
        <w:numPr>
          <w:ilvl w:val="3"/>
          <w:numId w:val="131"/>
        </w:numPr>
        <w:shd w:val="clear" w:color="auto" w:fill="FFFFFF" w:themeFill="background1"/>
        <w:spacing w:after="0" w:line="360" w:lineRule="auto"/>
        <w:ind w:left="1134"/>
        <w:rPr>
          <w:rFonts w:ascii="Lato" w:eastAsia="Lato" w:hAnsi="Lato" w:cs="Lato"/>
        </w:rPr>
      </w:pPr>
      <w:r w:rsidRPr="00A276D5">
        <w:rPr>
          <w:rFonts w:ascii="Lato" w:eastAsia="Lato" w:hAnsi="Lato" w:cs="Lato"/>
        </w:rPr>
        <w:t>Placówkami ochrony zdrowia</w:t>
      </w:r>
      <w:r w:rsidR="70B95357" w:rsidRPr="00A276D5">
        <w:rPr>
          <w:rFonts w:ascii="Lato" w:eastAsia="Lato" w:hAnsi="Lato" w:cs="Lato"/>
        </w:rPr>
        <w:t xml:space="preserve"> (dane kontaktowe)</w:t>
      </w:r>
      <w:r w:rsidRPr="00A276D5">
        <w:rPr>
          <w:rFonts w:ascii="Lato" w:eastAsia="Lato" w:hAnsi="Lato" w:cs="Lato"/>
        </w:rPr>
        <w:t xml:space="preserve"> </w:t>
      </w:r>
      <w:r w:rsidR="003503AC" w:rsidRPr="00A276D5">
        <w:rPr>
          <w:rFonts w:ascii="Lato" w:eastAsia="Lato" w:hAnsi="Lato" w:cs="Lato"/>
        </w:rPr>
        <w:t>...</w:t>
      </w:r>
    </w:p>
    <w:p w14:paraId="57C6C673" w14:textId="6E542305" w:rsidR="3CE401A8" w:rsidRPr="00A276D5" w:rsidRDefault="3CE401A8" w:rsidP="00A276D5">
      <w:pPr>
        <w:pStyle w:val="Akapitzlist"/>
        <w:numPr>
          <w:ilvl w:val="3"/>
          <w:numId w:val="131"/>
        </w:numPr>
        <w:shd w:val="clear" w:color="auto" w:fill="FFFFFF" w:themeFill="background1"/>
        <w:spacing w:after="0" w:line="360" w:lineRule="auto"/>
        <w:ind w:left="1134"/>
        <w:rPr>
          <w:rFonts w:ascii="Lato" w:eastAsia="Lato" w:hAnsi="Lato" w:cs="Lato"/>
        </w:rPr>
      </w:pPr>
      <w:r w:rsidRPr="00A276D5">
        <w:rPr>
          <w:rFonts w:ascii="Lato" w:eastAsia="Lato" w:hAnsi="Lato" w:cs="Lato"/>
        </w:rPr>
        <w:t>Ośrodkami Pomocy Społecznej</w:t>
      </w:r>
      <w:r w:rsidR="00E27088" w:rsidRPr="00A276D5">
        <w:rPr>
          <w:rStyle w:val="Odwoanieprzypisudolnego"/>
          <w:rFonts w:ascii="Lato" w:eastAsia="Lato" w:hAnsi="Lato" w:cs="Lato"/>
        </w:rPr>
        <w:footnoteReference w:id="8"/>
      </w:r>
      <w:r w:rsidRPr="00A276D5">
        <w:rPr>
          <w:rFonts w:ascii="Lato" w:eastAsia="Lato" w:hAnsi="Lato" w:cs="Lato"/>
        </w:rPr>
        <w:t xml:space="preserve"> </w:t>
      </w:r>
      <w:r w:rsidR="756CAD7B" w:rsidRPr="00A276D5">
        <w:rPr>
          <w:rFonts w:ascii="Lato" w:eastAsia="Lato" w:hAnsi="Lato" w:cs="Lato"/>
        </w:rPr>
        <w:t>(dane kontaktowe)...</w:t>
      </w:r>
    </w:p>
    <w:p w14:paraId="72908A14" w14:textId="4ABD0D90" w:rsidR="3CE401A8" w:rsidRPr="00A276D5" w:rsidRDefault="3CE401A8" w:rsidP="00A276D5">
      <w:pPr>
        <w:pStyle w:val="Akapitzlist"/>
        <w:numPr>
          <w:ilvl w:val="3"/>
          <w:numId w:val="131"/>
        </w:numPr>
        <w:shd w:val="clear" w:color="auto" w:fill="FFFFFF" w:themeFill="background1"/>
        <w:spacing w:after="0" w:line="360" w:lineRule="auto"/>
        <w:ind w:left="1134"/>
        <w:rPr>
          <w:rFonts w:ascii="Lato" w:eastAsia="Lato" w:hAnsi="Lato" w:cs="Lato"/>
        </w:rPr>
      </w:pPr>
      <w:r w:rsidRPr="00A276D5">
        <w:rPr>
          <w:rFonts w:ascii="Lato" w:eastAsia="Lato" w:hAnsi="Lato" w:cs="Lato"/>
        </w:rPr>
        <w:t xml:space="preserve">Poradnią psychologiczno-pedagogiczną </w:t>
      </w:r>
      <w:r w:rsidR="4240DC31" w:rsidRPr="00A276D5">
        <w:rPr>
          <w:rFonts w:ascii="Lato" w:eastAsia="Lato" w:hAnsi="Lato" w:cs="Lato"/>
        </w:rPr>
        <w:t>(dane kontaktowe)...</w:t>
      </w:r>
    </w:p>
    <w:p w14:paraId="1FCF90CB" w14:textId="77777777" w:rsidR="00FE7F47" w:rsidRPr="00A276D5" w:rsidRDefault="3CE401A8" w:rsidP="00A276D5">
      <w:pPr>
        <w:pStyle w:val="Akapitzlist"/>
        <w:numPr>
          <w:ilvl w:val="3"/>
          <w:numId w:val="131"/>
        </w:numPr>
        <w:shd w:val="clear" w:color="auto" w:fill="FFFFFF" w:themeFill="background1"/>
        <w:spacing w:after="0" w:line="360" w:lineRule="auto"/>
        <w:ind w:left="1134"/>
        <w:rPr>
          <w:rFonts w:ascii="Lato" w:eastAsia="Lato" w:hAnsi="Lato" w:cs="Lato"/>
        </w:rPr>
      </w:pPr>
      <w:r w:rsidRPr="00A276D5">
        <w:rPr>
          <w:rFonts w:ascii="Lato" w:eastAsia="Lato" w:hAnsi="Lato" w:cs="Lato"/>
        </w:rPr>
        <w:t>Powiatowym Centrum Pomocy Rodzinie</w:t>
      </w:r>
      <w:r w:rsidR="30BE1A1C" w:rsidRPr="00A276D5">
        <w:rPr>
          <w:rFonts w:ascii="Lato" w:eastAsia="Lato" w:hAnsi="Lato" w:cs="Lato"/>
        </w:rPr>
        <w:t xml:space="preserve"> (dane kontaktowe) ...</w:t>
      </w:r>
    </w:p>
    <w:p w14:paraId="682AE181" w14:textId="77777777" w:rsidR="00FE7F47" w:rsidRPr="00A276D5" w:rsidRDefault="3CE401A8" w:rsidP="00A276D5">
      <w:pPr>
        <w:pStyle w:val="Akapitzlist"/>
        <w:numPr>
          <w:ilvl w:val="3"/>
          <w:numId w:val="131"/>
        </w:numPr>
        <w:shd w:val="clear" w:color="auto" w:fill="FFFFFF" w:themeFill="background1"/>
        <w:spacing w:after="0" w:line="360" w:lineRule="auto"/>
        <w:ind w:left="1134"/>
        <w:rPr>
          <w:rFonts w:ascii="Lato" w:eastAsia="Lato" w:hAnsi="Lato" w:cs="Lato"/>
        </w:rPr>
      </w:pPr>
      <w:r w:rsidRPr="00A276D5">
        <w:rPr>
          <w:rFonts w:ascii="Lato" w:eastAsia="Lato" w:hAnsi="Lato" w:cs="Lato"/>
        </w:rPr>
        <w:lastRenderedPageBreak/>
        <w:t>Policją</w:t>
      </w:r>
      <w:r w:rsidR="382F02D7" w:rsidRPr="00A276D5">
        <w:rPr>
          <w:rFonts w:ascii="Lato" w:eastAsia="Lato" w:hAnsi="Lato" w:cs="Lato"/>
        </w:rPr>
        <w:t xml:space="preserve"> (dane kontaktowe)</w:t>
      </w:r>
      <w:r w:rsidR="5B4A5B37" w:rsidRPr="00A276D5">
        <w:rPr>
          <w:rFonts w:ascii="Lato" w:eastAsia="Lato" w:hAnsi="Lato" w:cs="Lato"/>
        </w:rPr>
        <w:t xml:space="preserve"> ...</w:t>
      </w:r>
    </w:p>
    <w:p w14:paraId="398FA385" w14:textId="7418A5F3" w:rsidR="00FE7F47" w:rsidRPr="00A276D5" w:rsidRDefault="382F02D7" w:rsidP="00A276D5">
      <w:pPr>
        <w:pStyle w:val="Akapitzlist"/>
        <w:numPr>
          <w:ilvl w:val="3"/>
          <w:numId w:val="131"/>
        </w:numPr>
        <w:shd w:val="clear" w:color="auto" w:fill="FFFFFF" w:themeFill="background1"/>
        <w:spacing w:after="0" w:line="360" w:lineRule="auto"/>
        <w:ind w:left="1134"/>
        <w:rPr>
          <w:rFonts w:ascii="Lato" w:eastAsia="Lato" w:hAnsi="Lato" w:cs="Lato"/>
        </w:rPr>
      </w:pPr>
      <w:r w:rsidRPr="00A276D5">
        <w:rPr>
          <w:rFonts w:ascii="Lato" w:eastAsia="Lato" w:hAnsi="Lato" w:cs="Lato"/>
        </w:rPr>
        <w:t>Sądem Rejonowym (dane kontaktowe)</w:t>
      </w:r>
      <w:r w:rsidR="003503AC" w:rsidRPr="00A276D5">
        <w:rPr>
          <w:rFonts w:ascii="Lato" w:eastAsia="Lato" w:hAnsi="Lato" w:cs="Lato"/>
        </w:rPr>
        <w:t xml:space="preserve"> ...</w:t>
      </w:r>
    </w:p>
    <w:p w14:paraId="165A5EF2" w14:textId="2804DF72" w:rsidR="007C164E" w:rsidRPr="00EC35EB" w:rsidRDefault="003503AC" w:rsidP="00EC35EB">
      <w:pPr>
        <w:pStyle w:val="Akapitzlist"/>
        <w:numPr>
          <w:ilvl w:val="3"/>
          <w:numId w:val="131"/>
        </w:numPr>
        <w:shd w:val="clear" w:color="auto" w:fill="FFFFFF" w:themeFill="background1"/>
        <w:spacing w:after="0" w:line="360" w:lineRule="auto"/>
        <w:ind w:left="1134"/>
        <w:rPr>
          <w:rFonts w:ascii="Lato" w:eastAsia="Lato" w:hAnsi="Lato" w:cs="Lato"/>
        </w:rPr>
      </w:pPr>
      <w:r w:rsidRPr="00A276D5">
        <w:rPr>
          <w:rFonts w:ascii="Lato" w:eastAsia="Lato" w:hAnsi="Lato" w:cs="Lato"/>
        </w:rPr>
        <w:t>Inne ...</w:t>
      </w:r>
    </w:p>
    <w:p w14:paraId="23F92B7A" w14:textId="59DC3DC3" w:rsidR="007C164E" w:rsidRPr="00A276D5" w:rsidRDefault="709D1CDE" w:rsidP="00A276D5">
      <w:pPr>
        <w:pStyle w:val="Akapitzlist"/>
        <w:numPr>
          <w:ilvl w:val="0"/>
          <w:numId w:val="133"/>
        </w:numPr>
        <w:shd w:val="clear" w:color="auto" w:fill="FFFFFF" w:themeFill="background1"/>
        <w:spacing w:after="0" w:line="360" w:lineRule="auto"/>
        <w:ind w:left="709"/>
        <w:jc w:val="both"/>
        <w:rPr>
          <w:rFonts w:ascii="Lato" w:eastAsia="Lato" w:hAnsi="Lato" w:cs="Lato"/>
        </w:rPr>
      </w:pPr>
      <w:r w:rsidRPr="00A276D5">
        <w:rPr>
          <w:rFonts w:ascii="Lato" w:eastAsia="Lato" w:hAnsi="Lato" w:cs="Lato"/>
        </w:rPr>
        <w:t>Pracodawca</w:t>
      </w:r>
      <w:r w:rsidR="55BAC70B" w:rsidRPr="00A276D5">
        <w:rPr>
          <w:rFonts w:ascii="Lato" w:eastAsia="Lato" w:hAnsi="Lato" w:cs="Lato"/>
        </w:rPr>
        <w:t xml:space="preserve"> informuje przebywając</w:t>
      </w:r>
      <w:r w:rsidR="69988603" w:rsidRPr="00A276D5">
        <w:rPr>
          <w:rFonts w:ascii="Lato" w:eastAsia="Lato" w:hAnsi="Lato" w:cs="Lato"/>
        </w:rPr>
        <w:t>ych</w:t>
      </w:r>
      <w:r w:rsidR="55BAC70B" w:rsidRPr="00A276D5">
        <w:rPr>
          <w:rFonts w:ascii="Lato" w:eastAsia="Lato" w:hAnsi="Lato" w:cs="Lato"/>
        </w:rPr>
        <w:t xml:space="preserve"> w </w:t>
      </w:r>
      <w:r w:rsidR="4EEEE4DF" w:rsidRPr="00A276D5">
        <w:rPr>
          <w:rFonts w:ascii="Lato" w:eastAsia="Lato" w:hAnsi="Lato" w:cs="Lato"/>
        </w:rPr>
        <w:t>jego zakładzie</w:t>
      </w:r>
      <w:r w:rsidR="55BAC70B" w:rsidRPr="00A276D5">
        <w:rPr>
          <w:rFonts w:ascii="Lato" w:eastAsia="Lato" w:hAnsi="Lato" w:cs="Lato"/>
        </w:rPr>
        <w:t xml:space="preserve"> </w:t>
      </w:r>
      <w:r w:rsidR="38186F61" w:rsidRPr="00A276D5">
        <w:rPr>
          <w:rFonts w:ascii="Lato" w:eastAsia="Lato" w:hAnsi="Lato" w:cs="Lato"/>
        </w:rPr>
        <w:t>małoletnich</w:t>
      </w:r>
      <w:r w:rsidR="55BAC70B" w:rsidRPr="00A276D5">
        <w:rPr>
          <w:rFonts w:ascii="Lato" w:eastAsia="Lato" w:hAnsi="Lato" w:cs="Lato"/>
        </w:rPr>
        <w:t xml:space="preserve"> o pomocy:</w:t>
      </w:r>
    </w:p>
    <w:p w14:paraId="2905BEB0" w14:textId="2C772937" w:rsidR="007C164E" w:rsidRPr="00A276D5" w:rsidRDefault="55BAC70B" w:rsidP="00A276D5">
      <w:pPr>
        <w:numPr>
          <w:ilvl w:val="0"/>
          <w:numId w:val="132"/>
        </w:numPr>
        <w:pBdr>
          <w:top w:val="nil"/>
          <w:left w:val="nil"/>
          <w:bottom w:val="nil"/>
          <w:right w:val="nil"/>
          <w:between w:val="nil"/>
        </w:pBdr>
        <w:spacing w:after="0" w:line="360" w:lineRule="auto"/>
        <w:ind w:left="1134"/>
        <w:jc w:val="both"/>
        <w:rPr>
          <w:rFonts w:ascii="Lato" w:eastAsia="Lato" w:hAnsi="Lato" w:cs="Lato"/>
          <w:color w:val="000000"/>
        </w:rPr>
      </w:pPr>
      <w:r w:rsidRPr="00A276D5">
        <w:rPr>
          <w:rFonts w:ascii="Lato" w:eastAsia="Lato" w:hAnsi="Lato" w:cs="Lato"/>
          <w:color w:val="000000" w:themeColor="text1"/>
        </w:rPr>
        <w:t>Rzecznika Praw Obywatelskich</w:t>
      </w:r>
      <w:r w:rsidR="00FE7F47" w:rsidRPr="00A276D5">
        <w:rPr>
          <w:rFonts w:ascii="Lato" w:eastAsia="Lato" w:hAnsi="Lato" w:cs="Lato"/>
          <w:color w:val="000000" w:themeColor="text1"/>
        </w:rPr>
        <w:t>,</w:t>
      </w:r>
    </w:p>
    <w:p w14:paraId="5C7137D5" w14:textId="7274E883" w:rsidR="007C164E" w:rsidRPr="00A276D5" w:rsidRDefault="007C164E" w:rsidP="00A276D5">
      <w:pPr>
        <w:numPr>
          <w:ilvl w:val="0"/>
          <w:numId w:val="132"/>
        </w:numPr>
        <w:pBdr>
          <w:top w:val="nil"/>
          <w:left w:val="nil"/>
          <w:bottom w:val="nil"/>
          <w:right w:val="nil"/>
          <w:between w:val="nil"/>
        </w:pBdr>
        <w:spacing w:after="0" w:line="360" w:lineRule="auto"/>
        <w:ind w:left="1134"/>
        <w:jc w:val="both"/>
        <w:rPr>
          <w:rFonts w:ascii="Lato" w:eastAsia="Lato" w:hAnsi="Lato" w:cs="Lato"/>
          <w:color w:val="000000"/>
        </w:rPr>
      </w:pPr>
      <w:r w:rsidRPr="00A276D5">
        <w:rPr>
          <w:rFonts w:ascii="Lato" w:eastAsia="Lato" w:hAnsi="Lato" w:cs="Lato"/>
          <w:color w:val="000000"/>
        </w:rPr>
        <w:t>Rzecznika Praw Dziecka, w tym prowadzonego przez niego telefonu zaufania 800 12 12 12</w:t>
      </w:r>
      <w:r w:rsidR="00FE7F47" w:rsidRPr="00A276D5">
        <w:rPr>
          <w:rFonts w:ascii="Lato" w:eastAsia="Lato" w:hAnsi="Lato" w:cs="Lato"/>
          <w:color w:val="000000"/>
        </w:rPr>
        <w:t>,</w:t>
      </w:r>
    </w:p>
    <w:p w14:paraId="28F59575" w14:textId="59AF7F05" w:rsidR="00895E46" w:rsidRPr="00A276D5" w:rsidRDefault="007C164E" w:rsidP="00A276D5">
      <w:pPr>
        <w:numPr>
          <w:ilvl w:val="0"/>
          <w:numId w:val="132"/>
        </w:numPr>
        <w:pBdr>
          <w:top w:val="nil"/>
          <w:left w:val="nil"/>
          <w:bottom w:val="nil"/>
          <w:right w:val="nil"/>
          <w:between w:val="nil"/>
        </w:pBdr>
        <w:spacing w:after="0" w:line="360" w:lineRule="auto"/>
        <w:ind w:left="1134"/>
        <w:jc w:val="both"/>
        <w:rPr>
          <w:rFonts w:ascii="Lato" w:eastAsia="Lato" w:hAnsi="Lato" w:cs="Lato"/>
        </w:rPr>
      </w:pPr>
      <w:r w:rsidRPr="00A276D5">
        <w:rPr>
          <w:rFonts w:ascii="Lato" w:eastAsia="Lato" w:hAnsi="Lato" w:cs="Lato"/>
          <w:color w:val="000000"/>
        </w:rPr>
        <w:t>Telefonu zaufania dla dzieci i młodzieży 116</w:t>
      </w:r>
      <w:r w:rsidR="00B60CC5" w:rsidRPr="00A276D5">
        <w:rPr>
          <w:rFonts w:ascii="Lato" w:eastAsia="Lato" w:hAnsi="Lato" w:cs="Lato"/>
          <w:color w:val="000000"/>
        </w:rPr>
        <w:t> </w:t>
      </w:r>
      <w:r w:rsidRPr="00A276D5">
        <w:rPr>
          <w:rFonts w:ascii="Lato" w:eastAsia="Lato" w:hAnsi="Lato" w:cs="Lato"/>
          <w:color w:val="000000"/>
        </w:rPr>
        <w:t>111</w:t>
      </w:r>
      <w:r w:rsidR="00B60CC5" w:rsidRPr="00A276D5">
        <w:rPr>
          <w:rFonts w:ascii="Lato" w:eastAsia="Lato" w:hAnsi="Lato" w:cs="Lato"/>
          <w:color w:val="000000"/>
        </w:rPr>
        <w:t>,</w:t>
      </w:r>
    </w:p>
    <w:p w14:paraId="5844C703" w14:textId="5DFCCFA2" w:rsidR="005D0521" w:rsidRPr="00EC35EB" w:rsidRDefault="00B60CC5" w:rsidP="00EC35EB">
      <w:pPr>
        <w:pBdr>
          <w:top w:val="nil"/>
          <w:left w:val="nil"/>
          <w:bottom w:val="nil"/>
          <w:right w:val="nil"/>
          <w:between w:val="nil"/>
        </w:pBdr>
        <w:spacing w:after="0" w:line="360" w:lineRule="auto"/>
        <w:ind w:left="426"/>
        <w:jc w:val="both"/>
        <w:rPr>
          <w:rFonts w:ascii="Lato" w:eastAsia="Lato" w:hAnsi="Lato" w:cs="Lato"/>
          <w:color w:val="000000"/>
        </w:rPr>
      </w:pPr>
      <w:r w:rsidRPr="00A276D5">
        <w:rPr>
          <w:rFonts w:ascii="Lato" w:eastAsia="Lato" w:hAnsi="Lato" w:cs="Lato"/>
          <w:color w:val="000000"/>
        </w:rPr>
        <w:t>- a w razie potrzeby nawiązuje współpracę z ww. podmiotami.</w:t>
      </w:r>
    </w:p>
    <w:p w14:paraId="70737481" w14:textId="3141E691" w:rsidR="00895E46" w:rsidRPr="00A276D5" w:rsidRDefault="6F047054" w:rsidP="00A276D5">
      <w:pPr>
        <w:pStyle w:val="Nagwek3"/>
        <w:spacing w:line="360" w:lineRule="auto"/>
        <w:jc w:val="center"/>
        <w:rPr>
          <w:rFonts w:ascii="Lato" w:hAnsi="Lato"/>
          <w:sz w:val="22"/>
          <w:szCs w:val="22"/>
        </w:rPr>
      </w:pPr>
      <w:bookmarkStart w:id="8" w:name="_Toc173223029"/>
      <w:r w:rsidRPr="00A276D5">
        <w:rPr>
          <w:rFonts w:ascii="Lato" w:hAnsi="Lato"/>
          <w:sz w:val="22"/>
          <w:szCs w:val="22"/>
        </w:rPr>
        <w:t>Rozdział II</w:t>
      </w:r>
      <w:r w:rsidR="51E7AD48" w:rsidRPr="00A276D5">
        <w:rPr>
          <w:rFonts w:ascii="Lato" w:hAnsi="Lato"/>
          <w:sz w:val="22"/>
          <w:szCs w:val="22"/>
        </w:rPr>
        <w:t>I</w:t>
      </w:r>
      <w:bookmarkEnd w:id="8"/>
    </w:p>
    <w:p w14:paraId="54B0BE9E" w14:textId="46B67509" w:rsidR="00895E46" w:rsidRPr="00EC35EB" w:rsidRDefault="6F047054" w:rsidP="00EC35EB">
      <w:pPr>
        <w:pStyle w:val="Nagwek3"/>
        <w:spacing w:line="360" w:lineRule="auto"/>
        <w:jc w:val="center"/>
        <w:rPr>
          <w:rFonts w:ascii="Lato" w:hAnsi="Lato"/>
          <w:sz w:val="22"/>
          <w:szCs w:val="22"/>
        </w:rPr>
      </w:pPr>
      <w:bookmarkStart w:id="9" w:name="_Toc173223030"/>
      <w:r w:rsidRPr="00A276D5">
        <w:rPr>
          <w:rFonts w:ascii="Lato" w:hAnsi="Lato"/>
          <w:sz w:val="22"/>
          <w:szCs w:val="22"/>
        </w:rPr>
        <w:t xml:space="preserve">Rozpoznawanie i reagowanie na czynniki ryzyka krzywdzenia </w:t>
      </w:r>
      <w:r w:rsidR="00B60CC5" w:rsidRPr="00A276D5">
        <w:rPr>
          <w:rFonts w:ascii="Lato" w:hAnsi="Lato"/>
          <w:sz w:val="22"/>
          <w:szCs w:val="22"/>
        </w:rPr>
        <w:t>małoletnich</w:t>
      </w:r>
      <w:bookmarkEnd w:id="9"/>
      <w:r w:rsidR="00895E46" w:rsidRPr="00A276D5">
        <w:rPr>
          <w:rFonts w:ascii="Lato" w:eastAsia="Lato" w:hAnsi="Lato" w:cs="Lato"/>
          <w:sz w:val="22"/>
          <w:szCs w:val="22"/>
        </w:rPr>
        <w:t xml:space="preserve"> </w:t>
      </w:r>
    </w:p>
    <w:p w14:paraId="1B8D842C" w14:textId="782763D9" w:rsidR="00895E46" w:rsidRPr="00A276D5" w:rsidRDefault="6F047054" w:rsidP="00A276D5">
      <w:pPr>
        <w:spacing w:after="0" w:line="360" w:lineRule="auto"/>
        <w:jc w:val="center"/>
        <w:rPr>
          <w:rFonts w:ascii="Lato" w:eastAsia="Lato" w:hAnsi="Lato" w:cs="Lato"/>
          <w:b/>
        </w:rPr>
      </w:pPr>
      <w:r w:rsidRPr="00A276D5">
        <w:rPr>
          <w:rFonts w:ascii="Lato" w:eastAsia="Lato" w:hAnsi="Lato" w:cs="Lato"/>
          <w:b/>
        </w:rPr>
        <w:t xml:space="preserve">§ </w:t>
      </w:r>
      <w:r w:rsidR="09D28CF6" w:rsidRPr="00A276D5">
        <w:rPr>
          <w:rFonts w:ascii="Lato" w:eastAsia="Lato" w:hAnsi="Lato" w:cs="Lato"/>
          <w:b/>
        </w:rPr>
        <w:t>3</w:t>
      </w:r>
      <w:r w:rsidRPr="00A276D5">
        <w:rPr>
          <w:rFonts w:ascii="Lato" w:eastAsia="Lato" w:hAnsi="Lato" w:cs="Lato"/>
          <w:b/>
        </w:rPr>
        <w:t>. </w:t>
      </w:r>
    </w:p>
    <w:p w14:paraId="1F145E7C" w14:textId="6A3257C2" w:rsidR="00895E46" w:rsidRPr="00A276D5" w:rsidRDefault="009A45B3" w:rsidP="00A276D5">
      <w:pPr>
        <w:spacing w:after="0" w:line="360" w:lineRule="auto"/>
        <w:jc w:val="center"/>
        <w:rPr>
          <w:rFonts w:ascii="Lato" w:eastAsia="Lato" w:hAnsi="Lato" w:cs="Lato"/>
          <w:b/>
        </w:rPr>
      </w:pPr>
      <w:r w:rsidRPr="00A276D5">
        <w:rPr>
          <w:rFonts w:ascii="Lato" w:eastAsia="Lato" w:hAnsi="Lato" w:cs="Lato"/>
          <w:b/>
        </w:rPr>
        <w:t>Standardy</w:t>
      </w:r>
      <w:r w:rsidR="00FA45AD" w:rsidRPr="00A276D5">
        <w:rPr>
          <w:rFonts w:ascii="Lato" w:eastAsia="Lato" w:hAnsi="Lato" w:cs="Lato"/>
          <w:b/>
        </w:rPr>
        <w:t xml:space="preserve"> ochrony </w:t>
      </w:r>
      <w:r w:rsidR="00B60CC5" w:rsidRPr="00A276D5">
        <w:rPr>
          <w:rFonts w:ascii="Lato" w:eastAsia="Lato" w:hAnsi="Lato" w:cs="Lato"/>
          <w:b/>
        </w:rPr>
        <w:t>małoletnich</w:t>
      </w:r>
    </w:p>
    <w:p w14:paraId="285D9D7F" w14:textId="77777777" w:rsidR="00FC528F" w:rsidRPr="00A276D5" w:rsidRDefault="00FC528F" w:rsidP="00A276D5">
      <w:pPr>
        <w:spacing w:after="0" w:line="360" w:lineRule="auto"/>
        <w:jc w:val="center"/>
        <w:rPr>
          <w:rFonts w:ascii="Lato" w:eastAsia="Lato" w:hAnsi="Lato" w:cs="Lato"/>
        </w:rPr>
      </w:pPr>
    </w:p>
    <w:p w14:paraId="6B796DFF" w14:textId="4917E390" w:rsidR="00895E46" w:rsidRPr="00A276D5" w:rsidRDefault="0A4444B7" w:rsidP="00A276D5">
      <w:pPr>
        <w:numPr>
          <w:ilvl w:val="0"/>
          <w:numId w:val="7"/>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Pracodawca</w:t>
      </w:r>
      <w:r w:rsidR="6F047054" w:rsidRPr="00A276D5">
        <w:rPr>
          <w:rFonts w:ascii="Lato" w:eastAsia="Lato" w:hAnsi="Lato" w:cs="Lato"/>
          <w:color w:val="000000" w:themeColor="text1"/>
        </w:rPr>
        <w:t xml:space="preserve"> podejmuje działania zapobiegające krzywdzeniu </w:t>
      </w:r>
      <w:r w:rsidR="7B79FAAD" w:rsidRPr="00A276D5">
        <w:rPr>
          <w:rFonts w:ascii="Lato" w:eastAsia="Lato" w:hAnsi="Lato" w:cs="Lato"/>
          <w:color w:val="000000" w:themeColor="text1"/>
        </w:rPr>
        <w:t>małoletnich</w:t>
      </w:r>
      <w:r w:rsidR="6F047054" w:rsidRPr="00A276D5">
        <w:rPr>
          <w:rFonts w:ascii="Lato" w:eastAsia="Lato" w:hAnsi="Lato" w:cs="Lato"/>
          <w:color w:val="000000" w:themeColor="text1"/>
        </w:rPr>
        <w:t xml:space="preserve">, w </w:t>
      </w:r>
      <w:r w:rsidR="00A57866" w:rsidRPr="00A276D5">
        <w:rPr>
          <w:rFonts w:ascii="Lato" w:eastAsia="Lato" w:hAnsi="Lato" w:cs="Lato"/>
          <w:color w:val="000000" w:themeColor="text1"/>
        </w:rPr>
        <w:t>szczególności</w:t>
      </w:r>
      <w:r w:rsidR="6F047054" w:rsidRPr="00A276D5">
        <w:rPr>
          <w:rFonts w:ascii="Lato" w:eastAsia="Lato" w:hAnsi="Lato" w:cs="Lato"/>
          <w:color w:val="000000" w:themeColor="text1"/>
          <w:lang w:val="it-IT"/>
        </w:rPr>
        <w:t xml:space="preserve"> </w:t>
      </w:r>
      <w:r w:rsidR="00A57866" w:rsidRPr="00A276D5">
        <w:rPr>
          <w:rFonts w:ascii="Lato" w:eastAsia="Lato" w:hAnsi="Lato" w:cs="Lato"/>
          <w:color w:val="000000" w:themeColor="text1"/>
        </w:rPr>
        <w:t>przez:</w:t>
      </w:r>
    </w:p>
    <w:p w14:paraId="2C7DBD42" w14:textId="13B552D9" w:rsidR="00895E46" w:rsidRPr="00A276D5" w:rsidRDefault="004748AC" w:rsidP="00A276D5">
      <w:pPr>
        <w:pStyle w:val="Akapitzlist"/>
        <w:numPr>
          <w:ilvl w:val="0"/>
          <w:numId w:val="126"/>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u w:color="000000"/>
        </w:rPr>
        <w:t>u</w:t>
      </w:r>
      <w:r w:rsidR="00895E46" w:rsidRPr="00A276D5">
        <w:rPr>
          <w:rFonts w:ascii="Lato" w:eastAsia="Lato" w:hAnsi="Lato" w:cs="Lato"/>
          <w:color w:val="000000"/>
          <w:u w:color="000000"/>
        </w:rPr>
        <w:t>stanowienie zasad reagowania na czynniki ryzyka i symptomy krzywdzenia</w:t>
      </w:r>
      <w:r w:rsidR="00893400" w:rsidRPr="00A276D5">
        <w:rPr>
          <w:rFonts w:ascii="Lato" w:eastAsia="Lato" w:hAnsi="Lato" w:cs="Lato"/>
          <w:color w:val="000000"/>
          <w:u w:color="000000"/>
        </w:rPr>
        <w:t>;</w:t>
      </w:r>
      <w:r w:rsidR="00895E46" w:rsidRPr="00A276D5">
        <w:rPr>
          <w:rFonts w:ascii="Lato" w:eastAsia="Lato" w:hAnsi="Lato" w:cs="Lato"/>
          <w:color w:val="000000"/>
          <w:u w:color="000000"/>
        </w:rPr>
        <w:t xml:space="preserve"> </w:t>
      </w:r>
    </w:p>
    <w:p w14:paraId="6ED25CEC" w14:textId="2E37F845" w:rsidR="00895E46" w:rsidRPr="00A276D5" w:rsidRDefault="00895E46" w:rsidP="00A276D5">
      <w:pPr>
        <w:pStyle w:val="Akapitzlist"/>
        <w:numPr>
          <w:ilvl w:val="0"/>
          <w:numId w:val="126"/>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u w:color="000000"/>
        </w:rPr>
        <w:t xml:space="preserve">ustanowienie zasad bezpiecznej rekrutacji </w:t>
      </w:r>
      <w:r w:rsidR="009A45B3" w:rsidRPr="00A276D5">
        <w:rPr>
          <w:rFonts w:ascii="Lato" w:eastAsia="Lato" w:hAnsi="Lato" w:cs="Lato"/>
          <w:color w:val="000000"/>
          <w:u w:color="000000"/>
        </w:rPr>
        <w:t>pracowników</w:t>
      </w:r>
      <w:r w:rsidR="00893400" w:rsidRPr="00A276D5">
        <w:rPr>
          <w:rFonts w:ascii="Lato" w:eastAsia="Lato" w:hAnsi="Lato" w:cs="Lato"/>
          <w:color w:val="000000"/>
          <w:u w:color="000000"/>
        </w:rPr>
        <w:t>;</w:t>
      </w:r>
    </w:p>
    <w:p w14:paraId="1743C2AC" w14:textId="343C33B4" w:rsidR="00895E46" w:rsidRPr="00A276D5" w:rsidRDefault="6F047054" w:rsidP="00A276D5">
      <w:pPr>
        <w:pStyle w:val="Akapitzlist"/>
        <w:numPr>
          <w:ilvl w:val="0"/>
          <w:numId w:val="126"/>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 xml:space="preserve">zapewnienie odpowiedniego przygotowania </w:t>
      </w:r>
      <w:r w:rsidR="07D7C042" w:rsidRPr="00A276D5">
        <w:rPr>
          <w:rFonts w:ascii="Lato" w:eastAsia="Lato" w:hAnsi="Lato" w:cs="Lato"/>
          <w:color w:val="000000" w:themeColor="text1"/>
        </w:rPr>
        <w:t>pracowników</w:t>
      </w:r>
      <w:r w:rsidRPr="00A276D5">
        <w:rPr>
          <w:rFonts w:ascii="Lato" w:eastAsia="Lato" w:hAnsi="Lato" w:cs="Lato"/>
          <w:color w:val="000000" w:themeColor="text1"/>
        </w:rPr>
        <w:t xml:space="preserve"> </w:t>
      </w:r>
      <w:r w:rsidR="0A4444B7" w:rsidRPr="00A276D5">
        <w:rPr>
          <w:rFonts w:ascii="Lato" w:eastAsia="Lato" w:hAnsi="Lato" w:cs="Lato"/>
          <w:color w:val="000000" w:themeColor="text1"/>
        </w:rPr>
        <w:t xml:space="preserve">pełniących funkcję </w:t>
      </w:r>
      <w:r w:rsidR="00AD284F" w:rsidRPr="00A276D5">
        <w:rPr>
          <w:rFonts w:ascii="Lato" w:eastAsia="Lato" w:hAnsi="Lato" w:cs="Lato"/>
          <w:color w:val="000000" w:themeColor="text1"/>
        </w:rPr>
        <w:t>opiekunów praktyk zawodowych/</w:t>
      </w:r>
      <w:r w:rsidR="0A4444B7" w:rsidRPr="00A276D5">
        <w:rPr>
          <w:rFonts w:ascii="Lato" w:eastAsia="Lato" w:hAnsi="Lato" w:cs="Lato"/>
          <w:color w:val="000000" w:themeColor="text1"/>
        </w:rPr>
        <w:t xml:space="preserve">staży uczniowskich lub </w:t>
      </w:r>
      <w:r w:rsidR="723199E0" w:rsidRPr="00A276D5">
        <w:rPr>
          <w:rFonts w:ascii="Lato" w:eastAsia="Lato" w:hAnsi="Lato" w:cs="Lato"/>
          <w:color w:val="000000" w:themeColor="text1"/>
        </w:rPr>
        <w:t>instruktorów praktycznej nauki zawodu</w:t>
      </w:r>
      <w:r w:rsidR="0A4444B7" w:rsidRPr="00A276D5">
        <w:rPr>
          <w:rFonts w:ascii="Lato" w:eastAsia="Lato" w:hAnsi="Lato" w:cs="Lato"/>
          <w:color w:val="000000" w:themeColor="text1"/>
        </w:rPr>
        <w:t xml:space="preserve"> </w:t>
      </w:r>
      <w:r w:rsidRPr="00A276D5">
        <w:rPr>
          <w:rFonts w:ascii="Lato" w:eastAsia="Lato" w:hAnsi="Lato" w:cs="Lato"/>
          <w:color w:val="000000" w:themeColor="text1"/>
        </w:rPr>
        <w:t xml:space="preserve">poprzez </w:t>
      </w:r>
      <w:r w:rsidR="46A01B26" w:rsidRPr="00A276D5">
        <w:rPr>
          <w:rFonts w:ascii="Lato" w:eastAsia="Lato" w:hAnsi="Lato" w:cs="Lato"/>
          <w:color w:val="000000" w:themeColor="text1"/>
        </w:rPr>
        <w:t xml:space="preserve">np. </w:t>
      </w:r>
      <w:r w:rsidRPr="00A276D5">
        <w:rPr>
          <w:rFonts w:ascii="Lato" w:eastAsia="Lato" w:hAnsi="Lato" w:cs="Lato"/>
          <w:color w:val="000000" w:themeColor="text1"/>
        </w:rPr>
        <w:t xml:space="preserve">szkolenia, </w:t>
      </w:r>
      <w:r w:rsidR="00AD284F" w:rsidRPr="00A276D5">
        <w:rPr>
          <w:rFonts w:ascii="Lato" w:eastAsia="Lato" w:hAnsi="Lato" w:cs="Lato"/>
          <w:color w:val="000000" w:themeColor="text1"/>
        </w:rPr>
        <w:t xml:space="preserve">instruktaż, </w:t>
      </w:r>
      <w:r w:rsidR="00A57866" w:rsidRPr="00A276D5">
        <w:rPr>
          <w:rFonts w:ascii="Lato" w:eastAsia="Lato" w:hAnsi="Lato" w:cs="Lato"/>
          <w:color w:val="000000" w:themeColor="text1"/>
        </w:rPr>
        <w:t>webinaria, e-learning</w:t>
      </w:r>
      <w:r w:rsidR="00893400" w:rsidRPr="00A276D5">
        <w:rPr>
          <w:rFonts w:ascii="Lato" w:eastAsia="Lato" w:hAnsi="Lato" w:cs="Lato"/>
          <w:color w:val="000000" w:themeColor="text1"/>
        </w:rPr>
        <w:t>;</w:t>
      </w:r>
    </w:p>
    <w:p w14:paraId="1D8FFA8E" w14:textId="0498428E" w:rsidR="00895E46" w:rsidRPr="00A276D5" w:rsidRDefault="00895E46" w:rsidP="00A276D5">
      <w:pPr>
        <w:pStyle w:val="Akapitzlist"/>
        <w:numPr>
          <w:ilvl w:val="0"/>
          <w:numId w:val="126"/>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u w:color="000000"/>
        </w:rPr>
        <w:t xml:space="preserve">ustalenie zakresów odpowiedzialności </w:t>
      </w:r>
      <w:r w:rsidR="009A45B3" w:rsidRPr="00A276D5">
        <w:rPr>
          <w:rFonts w:ascii="Lato" w:eastAsia="Lato" w:hAnsi="Lato" w:cs="Lato"/>
          <w:color w:val="000000"/>
          <w:u w:color="000000"/>
        </w:rPr>
        <w:t>pracowników</w:t>
      </w:r>
      <w:r w:rsidR="00893400" w:rsidRPr="00A276D5">
        <w:rPr>
          <w:rFonts w:ascii="Lato" w:eastAsia="Lato" w:hAnsi="Lato" w:cs="Lato"/>
          <w:color w:val="000000"/>
          <w:u w:color="000000"/>
        </w:rPr>
        <w:t>;</w:t>
      </w:r>
    </w:p>
    <w:p w14:paraId="378BEAA9" w14:textId="4C7463D9" w:rsidR="00895E46" w:rsidRPr="00A276D5" w:rsidRDefault="4CB7E517" w:rsidP="00A276D5">
      <w:pPr>
        <w:pStyle w:val="Akapitzlist"/>
        <w:numPr>
          <w:ilvl w:val="0"/>
          <w:numId w:val="126"/>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u</w:t>
      </w:r>
      <w:r w:rsidR="6F047054" w:rsidRPr="00A276D5">
        <w:rPr>
          <w:rFonts w:ascii="Lato" w:eastAsia="Lato" w:hAnsi="Lato" w:cs="Lato"/>
          <w:color w:val="000000" w:themeColor="text1"/>
        </w:rPr>
        <w:t xml:space="preserve">stalenie zasad bezpiecznych relacji między </w:t>
      </w:r>
      <w:r w:rsidR="60CF0BBA" w:rsidRPr="00A276D5">
        <w:rPr>
          <w:rFonts w:ascii="Lato" w:eastAsia="Lato" w:hAnsi="Lato" w:cs="Lato"/>
          <w:color w:val="000000" w:themeColor="text1"/>
        </w:rPr>
        <w:t>pracowni</w:t>
      </w:r>
      <w:r w:rsidR="0A4444B7" w:rsidRPr="00A276D5">
        <w:rPr>
          <w:rFonts w:ascii="Lato" w:eastAsia="Lato" w:hAnsi="Lato" w:cs="Lato"/>
          <w:color w:val="000000" w:themeColor="text1"/>
        </w:rPr>
        <w:t>kami</w:t>
      </w:r>
      <w:r w:rsidR="6F047054" w:rsidRPr="00A276D5">
        <w:rPr>
          <w:rFonts w:ascii="Lato" w:eastAsia="Lato" w:hAnsi="Lato" w:cs="Lato"/>
          <w:color w:val="000000" w:themeColor="text1"/>
        </w:rPr>
        <w:t xml:space="preserve"> a </w:t>
      </w:r>
      <w:r w:rsidR="41958488" w:rsidRPr="00A276D5">
        <w:rPr>
          <w:rFonts w:ascii="Lato" w:eastAsia="Lato" w:hAnsi="Lato" w:cs="Lato"/>
          <w:color w:val="000000" w:themeColor="text1"/>
        </w:rPr>
        <w:t>małoletnimi</w:t>
      </w:r>
      <w:r w:rsidR="6F047054" w:rsidRPr="00A276D5">
        <w:rPr>
          <w:rFonts w:ascii="Lato" w:eastAsia="Lato" w:hAnsi="Lato" w:cs="Lato"/>
          <w:color w:val="000000" w:themeColor="text1"/>
        </w:rPr>
        <w:t xml:space="preserve"> oraz między samymi </w:t>
      </w:r>
      <w:r w:rsidR="66838AB4" w:rsidRPr="00A276D5">
        <w:rPr>
          <w:rFonts w:ascii="Lato" w:eastAsia="Lato" w:hAnsi="Lato" w:cs="Lato"/>
          <w:color w:val="000000" w:themeColor="text1"/>
        </w:rPr>
        <w:t>małoletni</w:t>
      </w:r>
      <w:r w:rsidR="6F047054" w:rsidRPr="00A276D5">
        <w:rPr>
          <w:rFonts w:ascii="Lato" w:eastAsia="Lato" w:hAnsi="Lato" w:cs="Lato"/>
          <w:color w:val="000000" w:themeColor="text1"/>
        </w:rPr>
        <w:t>mi.</w:t>
      </w:r>
    </w:p>
    <w:p w14:paraId="0DB61D67" w14:textId="72A451E7" w:rsidR="00895E46" w:rsidRPr="00A276D5" w:rsidRDefault="60CF0BBA" w:rsidP="00A276D5">
      <w:pPr>
        <w:numPr>
          <w:ilvl w:val="0"/>
          <w:numId w:val="7"/>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Pracownicy</w:t>
      </w:r>
      <w:r w:rsidR="6F047054" w:rsidRPr="00A276D5">
        <w:rPr>
          <w:rFonts w:ascii="Lato" w:eastAsia="Lato" w:hAnsi="Lato" w:cs="Lato"/>
          <w:color w:val="000000" w:themeColor="text1"/>
        </w:rPr>
        <w:t xml:space="preserve"> </w:t>
      </w:r>
      <w:r w:rsidR="0A4444B7" w:rsidRPr="00A276D5">
        <w:rPr>
          <w:rFonts w:ascii="Lato" w:eastAsia="Lato" w:hAnsi="Lato" w:cs="Lato"/>
          <w:color w:val="000000" w:themeColor="text1"/>
        </w:rPr>
        <w:t>pełniący funkcję opiekunów praktyk zawodowych</w:t>
      </w:r>
      <w:r w:rsidR="00AD284F" w:rsidRPr="00A276D5">
        <w:rPr>
          <w:rFonts w:ascii="Lato" w:eastAsia="Lato" w:hAnsi="Lato" w:cs="Lato"/>
          <w:color w:val="000000" w:themeColor="text1"/>
        </w:rPr>
        <w:t xml:space="preserve">/staży uczniowskich </w:t>
      </w:r>
      <w:r w:rsidR="4E23B19B" w:rsidRPr="00A276D5">
        <w:rPr>
          <w:rFonts w:ascii="Lato" w:eastAsia="Lato" w:hAnsi="Lato" w:cs="Lato"/>
          <w:color w:val="000000" w:themeColor="text1"/>
        </w:rPr>
        <w:t>oraz instruktorów praktycznej nauki zawodu</w:t>
      </w:r>
      <w:r w:rsidR="0A4444B7" w:rsidRPr="00A276D5">
        <w:rPr>
          <w:rFonts w:ascii="Lato" w:eastAsia="Lato" w:hAnsi="Lato" w:cs="Lato"/>
          <w:color w:val="000000" w:themeColor="text1"/>
        </w:rPr>
        <w:t xml:space="preserve"> </w:t>
      </w:r>
      <w:r w:rsidR="6F047054" w:rsidRPr="00A276D5">
        <w:rPr>
          <w:rFonts w:ascii="Lato" w:eastAsia="Lato" w:hAnsi="Lato" w:cs="Lato"/>
          <w:color w:val="000000" w:themeColor="text1"/>
        </w:rPr>
        <w:t>posiada</w:t>
      </w:r>
      <w:r w:rsidR="0A4444B7" w:rsidRPr="00A276D5">
        <w:rPr>
          <w:rFonts w:ascii="Lato" w:eastAsia="Lato" w:hAnsi="Lato" w:cs="Lato"/>
          <w:color w:val="000000" w:themeColor="text1"/>
        </w:rPr>
        <w:t>ją</w:t>
      </w:r>
      <w:r w:rsidR="6F047054" w:rsidRPr="00A276D5">
        <w:rPr>
          <w:rFonts w:ascii="Lato" w:eastAsia="Lato" w:hAnsi="Lato" w:cs="Lato"/>
          <w:color w:val="000000" w:themeColor="text1"/>
        </w:rPr>
        <w:t xml:space="preserve"> </w:t>
      </w:r>
      <w:r w:rsidR="0A4444B7" w:rsidRPr="00A276D5">
        <w:rPr>
          <w:rFonts w:ascii="Lato" w:eastAsia="Lato" w:hAnsi="Lato" w:cs="Lato"/>
          <w:color w:val="000000" w:themeColor="text1"/>
        </w:rPr>
        <w:t>przynajmniej podstawową</w:t>
      </w:r>
      <w:r w:rsidR="6F047054" w:rsidRPr="00A276D5">
        <w:rPr>
          <w:rFonts w:ascii="Lato" w:eastAsia="Lato" w:hAnsi="Lato" w:cs="Lato"/>
          <w:color w:val="000000" w:themeColor="text1"/>
        </w:rPr>
        <w:t xml:space="preserve"> wiedzę na </w:t>
      </w:r>
      <w:r w:rsidR="6F047054" w:rsidRPr="00A276D5">
        <w:rPr>
          <w:rFonts w:ascii="Lato" w:eastAsia="Lato" w:hAnsi="Lato" w:cs="Lato"/>
          <w:color w:val="000000" w:themeColor="text1"/>
        </w:rPr>
        <w:lastRenderedPageBreak/>
        <w:t xml:space="preserve">temat czynników ryzyka i symptomów krzywdzenia </w:t>
      </w:r>
      <w:r w:rsidR="2BA15B80" w:rsidRPr="00A276D5">
        <w:rPr>
          <w:rFonts w:ascii="Lato" w:eastAsia="Lato" w:hAnsi="Lato" w:cs="Lato"/>
          <w:color w:val="000000" w:themeColor="text1"/>
        </w:rPr>
        <w:t>małoletnich</w:t>
      </w:r>
      <w:r w:rsidR="6F047054" w:rsidRPr="00A276D5">
        <w:rPr>
          <w:rFonts w:ascii="Lato" w:eastAsia="Lato" w:hAnsi="Lato" w:cs="Lato"/>
          <w:color w:val="000000" w:themeColor="text1"/>
        </w:rPr>
        <w:t xml:space="preserve">, </w:t>
      </w:r>
      <w:r w:rsidR="00AD284F" w:rsidRPr="00A276D5">
        <w:rPr>
          <w:rFonts w:ascii="Lato" w:eastAsia="Lato" w:hAnsi="Lato" w:cs="Lato"/>
          <w:color w:val="000000" w:themeColor="text1"/>
        </w:rPr>
        <w:t>a</w:t>
      </w:r>
      <w:r w:rsidR="6F047054" w:rsidRPr="00A276D5">
        <w:rPr>
          <w:rFonts w:ascii="Lato" w:eastAsia="Lato" w:hAnsi="Lato" w:cs="Lato"/>
          <w:color w:val="000000" w:themeColor="text1"/>
        </w:rPr>
        <w:t xml:space="preserve"> w ramach wykonywanych obowiązków zwraca</w:t>
      </w:r>
      <w:r w:rsidR="0A4444B7" w:rsidRPr="00A276D5">
        <w:rPr>
          <w:rFonts w:ascii="Lato" w:eastAsia="Lato" w:hAnsi="Lato" w:cs="Lato"/>
          <w:color w:val="000000" w:themeColor="text1"/>
        </w:rPr>
        <w:t>ją</w:t>
      </w:r>
      <w:r w:rsidR="6F047054" w:rsidRPr="00A276D5">
        <w:rPr>
          <w:rFonts w:ascii="Lato" w:eastAsia="Lato" w:hAnsi="Lato" w:cs="Lato"/>
          <w:color w:val="000000" w:themeColor="text1"/>
        </w:rPr>
        <w:t xml:space="preserve"> uwagę na ich występowanie.</w:t>
      </w:r>
    </w:p>
    <w:p w14:paraId="1E92C140" w14:textId="452C4D77" w:rsidR="00895E46" w:rsidRPr="00A276D5" w:rsidRDefault="6F047054" w:rsidP="00A276D5">
      <w:pPr>
        <w:numPr>
          <w:ilvl w:val="0"/>
          <w:numId w:val="7"/>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W przypadku zidentyfikowania czynników ryzyka</w:t>
      </w:r>
      <w:r w:rsidR="00644F13" w:rsidRPr="00A276D5">
        <w:rPr>
          <w:rFonts w:ascii="Lato" w:eastAsia="Lato" w:hAnsi="Lato" w:cs="Lato"/>
          <w:color w:val="000000" w:themeColor="text1"/>
        </w:rPr>
        <w:t>,</w:t>
      </w:r>
      <w:r w:rsidRPr="00A276D5">
        <w:rPr>
          <w:rFonts w:ascii="Lato" w:eastAsia="Lato" w:hAnsi="Lato" w:cs="Lato"/>
          <w:color w:val="000000" w:themeColor="text1"/>
        </w:rPr>
        <w:t xml:space="preserve"> </w:t>
      </w:r>
      <w:r w:rsidR="0A4444B7" w:rsidRPr="00A276D5">
        <w:rPr>
          <w:rFonts w:ascii="Lato" w:eastAsia="Lato" w:hAnsi="Lato" w:cs="Lato"/>
          <w:color w:val="000000" w:themeColor="text1"/>
        </w:rPr>
        <w:t xml:space="preserve">opiekun </w:t>
      </w:r>
      <w:r w:rsidR="00644F13" w:rsidRPr="00A276D5">
        <w:rPr>
          <w:rFonts w:ascii="Lato" w:eastAsia="Lato" w:hAnsi="Lato" w:cs="Lato"/>
          <w:color w:val="000000" w:themeColor="text1"/>
        </w:rPr>
        <w:t>praktyk zawodowych/</w:t>
      </w:r>
      <w:r w:rsidR="0A4444B7" w:rsidRPr="00A276D5">
        <w:rPr>
          <w:rFonts w:ascii="Lato" w:eastAsia="Lato" w:hAnsi="Lato" w:cs="Lato"/>
          <w:color w:val="000000" w:themeColor="text1"/>
        </w:rPr>
        <w:t xml:space="preserve">stażu </w:t>
      </w:r>
      <w:r w:rsidR="00644F13" w:rsidRPr="00A276D5">
        <w:rPr>
          <w:rFonts w:ascii="Lato" w:eastAsia="Lato" w:hAnsi="Lato" w:cs="Lato"/>
          <w:color w:val="000000" w:themeColor="text1"/>
        </w:rPr>
        <w:t>uczniowskiego</w:t>
      </w:r>
      <w:r w:rsidR="00A57866" w:rsidRPr="00A276D5">
        <w:rPr>
          <w:rFonts w:ascii="Lato" w:eastAsia="Lato" w:hAnsi="Lato" w:cs="Lato"/>
          <w:color w:val="000000" w:themeColor="text1"/>
        </w:rPr>
        <w:t>, instruktor praktycznej nauki zawodu,</w:t>
      </w:r>
      <w:r w:rsidRPr="00A276D5">
        <w:rPr>
          <w:rFonts w:ascii="Lato" w:eastAsia="Lato" w:hAnsi="Lato" w:cs="Lato"/>
          <w:color w:val="000000" w:themeColor="text1"/>
        </w:rPr>
        <w:t xml:space="preserve"> podejmuje rozmowę z opiekunami </w:t>
      </w:r>
      <w:r w:rsidR="00644F13" w:rsidRPr="00A276D5">
        <w:rPr>
          <w:rFonts w:ascii="Lato" w:eastAsia="Lato" w:hAnsi="Lato" w:cs="Lato"/>
          <w:color w:val="000000" w:themeColor="text1"/>
        </w:rPr>
        <w:t xml:space="preserve">prawnymi </w:t>
      </w:r>
      <w:r w:rsidR="0065BA2C" w:rsidRPr="00A276D5">
        <w:rPr>
          <w:rFonts w:ascii="Lato" w:eastAsia="Lato" w:hAnsi="Lato" w:cs="Lato"/>
          <w:color w:val="000000" w:themeColor="text1"/>
        </w:rPr>
        <w:t>małoletniego</w:t>
      </w:r>
      <w:r w:rsidRPr="00A276D5">
        <w:rPr>
          <w:rFonts w:ascii="Lato" w:eastAsia="Lato" w:hAnsi="Lato" w:cs="Lato"/>
          <w:color w:val="000000" w:themeColor="text1"/>
        </w:rPr>
        <w:t>, przekazując informacje na temat dostępnej oferty wsparcia, motywując ich do szukania pomocy w innych instytucjach</w:t>
      </w:r>
      <w:r w:rsidR="00AD284F" w:rsidRPr="00A276D5">
        <w:rPr>
          <w:rFonts w:ascii="Lato" w:eastAsia="Lato" w:hAnsi="Lato" w:cs="Lato"/>
          <w:color w:val="000000" w:themeColor="text1"/>
        </w:rPr>
        <w:t>/podmiotach</w:t>
      </w:r>
      <w:r w:rsidRPr="00A276D5">
        <w:rPr>
          <w:rFonts w:ascii="Lato" w:eastAsia="Lato" w:hAnsi="Lato" w:cs="Lato"/>
          <w:color w:val="000000" w:themeColor="text1"/>
        </w:rPr>
        <w:t xml:space="preserve"> działających na rzecz </w:t>
      </w:r>
      <w:r w:rsidR="33E5E16F" w:rsidRPr="00A276D5">
        <w:rPr>
          <w:rFonts w:ascii="Lato" w:eastAsia="Lato" w:hAnsi="Lato" w:cs="Lato"/>
          <w:color w:val="000000" w:themeColor="text1"/>
        </w:rPr>
        <w:t>małoletnich</w:t>
      </w:r>
      <w:r w:rsidRPr="00A276D5">
        <w:rPr>
          <w:rFonts w:ascii="Lato" w:eastAsia="Lato" w:hAnsi="Lato" w:cs="Lato"/>
          <w:color w:val="000000" w:themeColor="text1"/>
        </w:rPr>
        <w:t xml:space="preserve">. Podjęte kroki należy udokumentować zgodnie ze sposobem przyjętym </w:t>
      </w:r>
      <w:r w:rsidR="0A4444B7" w:rsidRPr="00A276D5">
        <w:rPr>
          <w:rFonts w:ascii="Lato" w:eastAsia="Lato" w:hAnsi="Lato" w:cs="Lato"/>
          <w:color w:val="000000" w:themeColor="text1"/>
        </w:rPr>
        <w:t>u</w:t>
      </w:r>
      <w:r w:rsidR="00FC528F" w:rsidRPr="00A276D5">
        <w:rPr>
          <w:rFonts w:ascii="Lato" w:eastAsia="Lato" w:hAnsi="Lato" w:cs="Lato"/>
          <w:color w:val="000000" w:themeColor="text1"/>
        </w:rPr>
        <w:t> </w:t>
      </w:r>
      <w:r w:rsidR="0A4444B7" w:rsidRPr="00A276D5">
        <w:rPr>
          <w:rFonts w:ascii="Lato" w:eastAsia="Lato" w:hAnsi="Lato" w:cs="Lato"/>
          <w:color w:val="000000" w:themeColor="text1"/>
        </w:rPr>
        <w:t>pracodawcy</w:t>
      </w:r>
      <w:r w:rsidRPr="00A276D5">
        <w:rPr>
          <w:rFonts w:ascii="Lato" w:eastAsia="Lato" w:hAnsi="Lato" w:cs="Lato"/>
          <w:color w:val="000000" w:themeColor="text1"/>
        </w:rPr>
        <w:t xml:space="preserve">. </w:t>
      </w:r>
    </w:p>
    <w:p w14:paraId="5571CA52" w14:textId="2BFDDFD8" w:rsidR="00FA45AD" w:rsidRPr="00A276D5" w:rsidRDefault="60CF0BBA" w:rsidP="00A276D5">
      <w:pPr>
        <w:numPr>
          <w:ilvl w:val="0"/>
          <w:numId w:val="7"/>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Pracownicy</w:t>
      </w:r>
      <w:r w:rsidR="6F047054" w:rsidRPr="00A276D5">
        <w:rPr>
          <w:rFonts w:ascii="Lato" w:eastAsia="Lato" w:hAnsi="Lato" w:cs="Lato"/>
          <w:color w:val="000000" w:themeColor="text1"/>
        </w:rPr>
        <w:t xml:space="preserve"> </w:t>
      </w:r>
      <w:r w:rsidR="00AD284F" w:rsidRPr="00A276D5">
        <w:rPr>
          <w:rFonts w:ascii="Lato" w:eastAsia="Lato" w:hAnsi="Lato" w:cs="Lato"/>
          <w:color w:val="000000" w:themeColor="text1"/>
        </w:rPr>
        <w:t>mają na uwadze</w:t>
      </w:r>
      <w:r w:rsidR="6F047054" w:rsidRPr="00A276D5">
        <w:rPr>
          <w:rFonts w:ascii="Lato" w:eastAsia="Lato" w:hAnsi="Lato" w:cs="Lato"/>
          <w:color w:val="000000" w:themeColor="text1"/>
        </w:rPr>
        <w:t xml:space="preserve"> sytuację i dobrostan </w:t>
      </w:r>
      <w:r w:rsidR="0C9AEE23" w:rsidRPr="00A276D5">
        <w:rPr>
          <w:rFonts w:ascii="Lato" w:eastAsia="Lato" w:hAnsi="Lato" w:cs="Lato"/>
          <w:color w:val="000000" w:themeColor="text1"/>
        </w:rPr>
        <w:t>małoletnich</w:t>
      </w:r>
      <w:r w:rsidR="00D6662F" w:rsidRPr="00A276D5">
        <w:rPr>
          <w:rFonts w:ascii="Lato" w:eastAsia="Lato" w:hAnsi="Lato" w:cs="Lato"/>
          <w:color w:val="000000" w:themeColor="text1"/>
        </w:rPr>
        <w:t>.</w:t>
      </w:r>
    </w:p>
    <w:p w14:paraId="182C56C6" w14:textId="77777777" w:rsidR="00FA45AD" w:rsidRPr="00A276D5" w:rsidRDefault="00FA45AD" w:rsidP="00A276D5">
      <w:pPr>
        <w:spacing w:after="0" w:line="360" w:lineRule="auto"/>
        <w:jc w:val="center"/>
        <w:rPr>
          <w:rFonts w:ascii="Lato" w:eastAsia="Lato" w:hAnsi="Lato" w:cs="Lato"/>
        </w:rPr>
      </w:pPr>
    </w:p>
    <w:p w14:paraId="1B09C903" w14:textId="2F97C2DA" w:rsidR="00895E46" w:rsidRPr="00A276D5" w:rsidRDefault="6F047054" w:rsidP="00A276D5">
      <w:pPr>
        <w:spacing w:after="0" w:line="360" w:lineRule="auto"/>
        <w:jc w:val="center"/>
        <w:rPr>
          <w:rFonts w:ascii="Lato" w:eastAsia="Lato" w:hAnsi="Lato" w:cs="Lato"/>
          <w:b/>
        </w:rPr>
      </w:pPr>
      <w:r w:rsidRPr="00A276D5">
        <w:rPr>
          <w:rFonts w:ascii="Lato" w:eastAsia="Lato" w:hAnsi="Lato" w:cs="Lato"/>
          <w:b/>
        </w:rPr>
        <w:t xml:space="preserve">§ </w:t>
      </w:r>
      <w:r w:rsidR="7D3377A5" w:rsidRPr="00A276D5">
        <w:rPr>
          <w:rFonts w:ascii="Lato" w:eastAsia="Lato" w:hAnsi="Lato" w:cs="Lato"/>
          <w:b/>
        </w:rPr>
        <w:t>4</w:t>
      </w:r>
      <w:r w:rsidRPr="00A276D5">
        <w:rPr>
          <w:rFonts w:ascii="Lato" w:eastAsia="Lato" w:hAnsi="Lato" w:cs="Lato"/>
          <w:b/>
        </w:rPr>
        <w:t>. </w:t>
      </w:r>
    </w:p>
    <w:p w14:paraId="61714B8F" w14:textId="30EC16BF" w:rsidR="00895E46" w:rsidRPr="00A276D5" w:rsidRDefault="00895E46" w:rsidP="00A276D5">
      <w:pPr>
        <w:spacing w:after="0" w:line="360" w:lineRule="auto"/>
        <w:jc w:val="center"/>
        <w:rPr>
          <w:rFonts w:ascii="Lato" w:eastAsia="Lato" w:hAnsi="Lato" w:cs="Lato"/>
          <w:b/>
        </w:rPr>
      </w:pPr>
      <w:r w:rsidRPr="00A276D5">
        <w:rPr>
          <w:rFonts w:ascii="Lato" w:eastAsia="Lato" w:hAnsi="Lato" w:cs="Lato"/>
          <w:b/>
        </w:rPr>
        <w:t xml:space="preserve">Zasady rekrutacji </w:t>
      </w:r>
      <w:r w:rsidR="009A45B3" w:rsidRPr="00A276D5">
        <w:rPr>
          <w:rFonts w:ascii="Lato" w:eastAsia="Lato" w:hAnsi="Lato" w:cs="Lato"/>
          <w:b/>
        </w:rPr>
        <w:t>pracowników</w:t>
      </w:r>
      <w:r w:rsidRPr="00A276D5">
        <w:rPr>
          <w:rFonts w:ascii="Lato" w:eastAsia="Lato" w:hAnsi="Lato" w:cs="Lato"/>
          <w:b/>
        </w:rPr>
        <w:t> </w:t>
      </w:r>
    </w:p>
    <w:p w14:paraId="526C9420" w14:textId="77777777" w:rsidR="00895E46" w:rsidRPr="00A276D5" w:rsidRDefault="6F047054" w:rsidP="00A276D5">
      <w:pPr>
        <w:spacing w:after="0" w:line="360" w:lineRule="auto"/>
        <w:jc w:val="center"/>
        <w:rPr>
          <w:rFonts w:ascii="Lato" w:eastAsia="Lato" w:hAnsi="Lato" w:cs="Lato"/>
        </w:rPr>
      </w:pPr>
      <w:r w:rsidRPr="00A276D5">
        <w:rPr>
          <w:rFonts w:ascii="Lato" w:eastAsia="Lato" w:hAnsi="Lato" w:cs="Lato"/>
        </w:rPr>
        <w:t> </w:t>
      </w:r>
    </w:p>
    <w:p w14:paraId="7BCACDAC" w14:textId="08D3C090" w:rsidR="008634B4" w:rsidRPr="00A276D5" w:rsidRDefault="6F047054" w:rsidP="00A276D5">
      <w:pPr>
        <w:pStyle w:val="Akapitzlist"/>
        <w:numPr>
          <w:ilvl w:val="0"/>
          <w:numId w:val="134"/>
        </w:numPr>
        <w:pBdr>
          <w:top w:val="nil"/>
          <w:left w:val="nil"/>
          <w:bottom w:val="nil"/>
          <w:right w:val="nil"/>
          <w:between w:val="nil"/>
          <w:bar w:val="nil"/>
        </w:pBdr>
        <w:spacing w:after="0" w:line="360" w:lineRule="auto"/>
        <w:ind w:left="426"/>
        <w:jc w:val="both"/>
        <w:rPr>
          <w:rFonts w:ascii="Lato" w:eastAsia="Lato" w:hAnsi="Lato" w:cs="Lato"/>
          <w:color w:val="000000" w:themeColor="text1"/>
        </w:rPr>
      </w:pPr>
      <w:r w:rsidRPr="00A276D5">
        <w:rPr>
          <w:rFonts w:ascii="Lato" w:eastAsia="Lato" w:hAnsi="Lato" w:cs="Lato"/>
          <w:color w:val="000000" w:themeColor="text1"/>
        </w:rPr>
        <w:t xml:space="preserve">Przed </w:t>
      </w:r>
      <w:r w:rsidR="00AD284F" w:rsidRPr="00A276D5">
        <w:rPr>
          <w:rFonts w:ascii="Lato" w:eastAsia="Lato" w:hAnsi="Lato" w:cs="Lato"/>
          <w:color w:val="000000" w:themeColor="text1"/>
        </w:rPr>
        <w:t>powierzeniem pracownikowi</w:t>
      </w:r>
      <w:r w:rsidR="0A4444B7" w:rsidRPr="00A276D5">
        <w:rPr>
          <w:rFonts w:ascii="Lato" w:eastAsia="Lato" w:hAnsi="Lato" w:cs="Lato"/>
          <w:color w:val="000000" w:themeColor="text1"/>
        </w:rPr>
        <w:t xml:space="preserve"> funkcj</w:t>
      </w:r>
      <w:r w:rsidR="00AD284F" w:rsidRPr="00A276D5">
        <w:rPr>
          <w:rFonts w:ascii="Lato" w:eastAsia="Lato" w:hAnsi="Lato" w:cs="Lato"/>
          <w:color w:val="000000" w:themeColor="text1"/>
        </w:rPr>
        <w:t>i</w:t>
      </w:r>
      <w:r w:rsidR="0A4444B7" w:rsidRPr="00A276D5">
        <w:rPr>
          <w:rFonts w:ascii="Lato" w:eastAsia="Lato" w:hAnsi="Lato" w:cs="Lato"/>
          <w:color w:val="000000" w:themeColor="text1"/>
        </w:rPr>
        <w:t xml:space="preserve"> opiekuna </w:t>
      </w:r>
      <w:r w:rsidR="00D6662F" w:rsidRPr="00A276D5">
        <w:rPr>
          <w:rFonts w:ascii="Lato" w:eastAsia="Lato" w:hAnsi="Lato" w:cs="Lato"/>
          <w:color w:val="000000" w:themeColor="text1"/>
        </w:rPr>
        <w:t>praktyk zawodowych/staż</w:t>
      </w:r>
      <w:r w:rsidR="00AD284F" w:rsidRPr="00A276D5">
        <w:rPr>
          <w:rFonts w:ascii="Lato" w:eastAsia="Lato" w:hAnsi="Lato" w:cs="Lato"/>
          <w:color w:val="000000" w:themeColor="text1"/>
        </w:rPr>
        <w:t>u</w:t>
      </w:r>
      <w:r w:rsidR="1C570AE6" w:rsidRPr="00A276D5">
        <w:rPr>
          <w:rFonts w:ascii="Lato" w:eastAsia="Lato" w:hAnsi="Lato" w:cs="Lato"/>
          <w:color w:val="000000" w:themeColor="text1"/>
        </w:rPr>
        <w:t xml:space="preserve"> uczniowski</w:t>
      </w:r>
      <w:r w:rsidR="00AD284F" w:rsidRPr="00A276D5">
        <w:rPr>
          <w:rFonts w:ascii="Lato" w:eastAsia="Lato" w:hAnsi="Lato" w:cs="Lato"/>
          <w:color w:val="000000" w:themeColor="text1"/>
        </w:rPr>
        <w:t>ego</w:t>
      </w:r>
      <w:r w:rsidR="1C570AE6" w:rsidRPr="00A276D5">
        <w:rPr>
          <w:rFonts w:ascii="Lato" w:eastAsia="Lato" w:hAnsi="Lato" w:cs="Lato"/>
          <w:color w:val="000000" w:themeColor="text1"/>
        </w:rPr>
        <w:t xml:space="preserve"> lub </w:t>
      </w:r>
      <w:r w:rsidR="50BECD25" w:rsidRPr="00A276D5">
        <w:rPr>
          <w:rFonts w:ascii="Lato" w:eastAsia="Lato" w:hAnsi="Lato" w:cs="Lato"/>
          <w:color w:val="000000" w:themeColor="text1"/>
        </w:rPr>
        <w:t>instr</w:t>
      </w:r>
      <w:r w:rsidR="008634B4" w:rsidRPr="00A276D5">
        <w:rPr>
          <w:rFonts w:ascii="Lato" w:eastAsia="Lato" w:hAnsi="Lato" w:cs="Lato"/>
          <w:color w:val="000000" w:themeColor="text1"/>
        </w:rPr>
        <w:t xml:space="preserve">uktora praktycznej nauki zawodu, </w:t>
      </w:r>
      <w:r w:rsidR="340DC3A4" w:rsidRPr="00A276D5">
        <w:rPr>
          <w:rFonts w:ascii="Lato" w:eastAsia="Lato" w:hAnsi="Lato" w:cs="Lato"/>
          <w:color w:val="000000" w:themeColor="text1"/>
        </w:rPr>
        <w:t xml:space="preserve">pracodawca dokłada szczególnej staranności w zakresie przygotowania tej osoby do pełnienia ww. </w:t>
      </w:r>
      <w:r w:rsidR="0C761293" w:rsidRPr="00A276D5">
        <w:rPr>
          <w:rFonts w:ascii="Lato" w:eastAsia="Lato" w:hAnsi="Lato" w:cs="Lato"/>
          <w:color w:val="000000" w:themeColor="text1"/>
        </w:rPr>
        <w:t>f</w:t>
      </w:r>
      <w:r w:rsidR="340DC3A4" w:rsidRPr="00A276D5">
        <w:rPr>
          <w:rFonts w:ascii="Lato" w:eastAsia="Lato" w:hAnsi="Lato" w:cs="Lato"/>
          <w:color w:val="000000" w:themeColor="text1"/>
        </w:rPr>
        <w:t>unkcji</w:t>
      </w:r>
      <w:r w:rsidRPr="00A276D5">
        <w:rPr>
          <w:rFonts w:ascii="Lato" w:eastAsia="Lato" w:hAnsi="Lato" w:cs="Lato"/>
          <w:color w:val="000000" w:themeColor="text1"/>
        </w:rPr>
        <w:t xml:space="preserve"> </w:t>
      </w:r>
      <w:r w:rsidR="13177DD1" w:rsidRPr="00A276D5">
        <w:rPr>
          <w:rFonts w:ascii="Lato" w:eastAsia="Lato" w:hAnsi="Lato" w:cs="Lato"/>
          <w:color w:val="000000" w:themeColor="text1"/>
        </w:rPr>
        <w:t>i pracy z</w:t>
      </w:r>
      <w:r w:rsidR="00AD284F" w:rsidRPr="00A276D5">
        <w:rPr>
          <w:rFonts w:ascii="Lato" w:eastAsia="Lato" w:hAnsi="Lato" w:cs="Lato"/>
          <w:color w:val="000000" w:themeColor="text1"/>
        </w:rPr>
        <w:t> </w:t>
      </w:r>
      <w:r w:rsidR="13177DD1" w:rsidRPr="00A276D5">
        <w:rPr>
          <w:rFonts w:ascii="Lato" w:eastAsia="Lato" w:hAnsi="Lato" w:cs="Lato"/>
          <w:color w:val="000000" w:themeColor="text1"/>
        </w:rPr>
        <w:t>małoletnimi.</w:t>
      </w:r>
    </w:p>
    <w:p w14:paraId="537370B1" w14:textId="23AAFDD6" w:rsidR="008634B4" w:rsidRPr="00A276D5" w:rsidRDefault="6F047054" w:rsidP="00A276D5">
      <w:pPr>
        <w:pStyle w:val="Akapitzlist"/>
        <w:numPr>
          <w:ilvl w:val="0"/>
          <w:numId w:val="134"/>
        </w:numPr>
        <w:pBdr>
          <w:top w:val="nil"/>
          <w:left w:val="nil"/>
          <w:bottom w:val="nil"/>
          <w:right w:val="nil"/>
          <w:between w:val="nil"/>
          <w:bar w:val="nil"/>
        </w:pBdr>
        <w:spacing w:after="0" w:line="360" w:lineRule="auto"/>
        <w:ind w:left="426"/>
        <w:jc w:val="both"/>
        <w:rPr>
          <w:rFonts w:ascii="Lato" w:eastAsia="Lato" w:hAnsi="Lato" w:cs="Lato"/>
          <w:color w:val="000000" w:themeColor="text1"/>
        </w:rPr>
      </w:pPr>
      <w:r w:rsidRPr="00A276D5">
        <w:rPr>
          <w:rFonts w:ascii="Lato" w:eastAsia="Lato" w:hAnsi="Lato" w:cs="Lato"/>
          <w:color w:val="000000"/>
        </w:rPr>
        <w:t xml:space="preserve">Przed </w:t>
      </w:r>
      <w:r w:rsidR="00586FE1" w:rsidRPr="00A276D5">
        <w:rPr>
          <w:rFonts w:ascii="Lato" w:eastAsia="Lato" w:hAnsi="Lato" w:cs="Lato"/>
          <w:color w:val="000000" w:themeColor="text1"/>
        </w:rPr>
        <w:t xml:space="preserve">powierzeniem pracownikowi funkcji </w:t>
      </w:r>
      <w:r w:rsidR="1945F601" w:rsidRPr="00A276D5">
        <w:rPr>
          <w:rFonts w:ascii="Lato" w:eastAsia="Lato" w:hAnsi="Lato" w:cs="Lato"/>
          <w:color w:val="000000"/>
        </w:rPr>
        <w:t xml:space="preserve">opiekuna </w:t>
      </w:r>
      <w:r w:rsidR="00644F13" w:rsidRPr="00A276D5">
        <w:rPr>
          <w:rFonts w:ascii="Lato" w:eastAsia="Lato" w:hAnsi="Lato" w:cs="Lato"/>
          <w:color w:val="000000"/>
        </w:rPr>
        <w:t>praktyk zawodowych/</w:t>
      </w:r>
      <w:r w:rsidR="1945F601" w:rsidRPr="00A276D5">
        <w:rPr>
          <w:rFonts w:ascii="Lato" w:eastAsia="Lato" w:hAnsi="Lato" w:cs="Lato"/>
          <w:color w:val="000000"/>
        </w:rPr>
        <w:t>stażu uczniowskiego</w:t>
      </w:r>
      <w:r w:rsidR="008634B4" w:rsidRPr="00A276D5">
        <w:rPr>
          <w:rFonts w:ascii="Lato" w:eastAsia="Lato" w:hAnsi="Lato" w:cs="Lato"/>
          <w:color w:val="000000"/>
        </w:rPr>
        <w:t xml:space="preserve"> </w:t>
      </w:r>
      <w:r w:rsidR="00586FE1" w:rsidRPr="00A276D5">
        <w:rPr>
          <w:rFonts w:ascii="Lato" w:eastAsia="Lato" w:hAnsi="Lato" w:cs="Lato"/>
          <w:color w:val="000000" w:themeColor="text1"/>
        </w:rPr>
        <w:t>lub</w:t>
      </w:r>
      <w:r w:rsidR="2690D01B" w:rsidRPr="00A276D5">
        <w:rPr>
          <w:rFonts w:ascii="Lato" w:eastAsia="Lato" w:hAnsi="Lato" w:cs="Lato"/>
          <w:color w:val="000000" w:themeColor="text1"/>
        </w:rPr>
        <w:t xml:space="preserve"> instruktor</w:t>
      </w:r>
      <w:r w:rsidR="00586FE1" w:rsidRPr="00A276D5">
        <w:rPr>
          <w:rFonts w:ascii="Lato" w:eastAsia="Lato" w:hAnsi="Lato" w:cs="Lato"/>
          <w:color w:val="000000" w:themeColor="text1"/>
        </w:rPr>
        <w:t>a</w:t>
      </w:r>
      <w:r w:rsidR="2690D01B" w:rsidRPr="00A276D5">
        <w:rPr>
          <w:rFonts w:ascii="Lato" w:eastAsia="Lato" w:hAnsi="Lato" w:cs="Lato"/>
          <w:color w:val="000000" w:themeColor="text1"/>
        </w:rPr>
        <w:t xml:space="preserve"> praktycznej nauki zawodu</w:t>
      </w:r>
      <w:r w:rsidRPr="00A276D5">
        <w:rPr>
          <w:rFonts w:ascii="Lato" w:eastAsia="Lato" w:hAnsi="Lato" w:cs="Lato"/>
          <w:color w:val="000000"/>
        </w:rPr>
        <w:t xml:space="preserve">, </w:t>
      </w:r>
      <w:r w:rsidR="36B2A1E7" w:rsidRPr="00A276D5">
        <w:rPr>
          <w:rFonts w:ascii="Lato" w:eastAsia="Lato" w:hAnsi="Lato" w:cs="Lato"/>
          <w:color w:val="000000"/>
        </w:rPr>
        <w:t>pracodawca</w:t>
      </w:r>
      <w:r w:rsidRPr="00A276D5">
        <w:rPr>
          <w:rFonts w:ascii="Lato" w:eastAsia="Lato" w:hAnsi="Lato" w:cs="Lato"/>
          <w:color w:val="000000"/>
        </w:rPr>
        <w:t xml:space="preserve"> ma obowiązek sprawdzić czy osoba ta figuruje w Rejestrze Sprawców Przestępstw na Tle Seksualnym (</w:t>
      </w:r>
      <w:r w:rsidRPr="00A276D5">
        <w:rPr>
          <w:rFonts w:ascii="Lato" w:eastAsia="Lato" w:hAnsi="Lato" w:cs="Lato"/>
          <w:i/>
          <w:iCs/>
          <w:color w:val="000000"/>
        </w:rPr>
        <w:t>Rejestr z dostępem ograniczonym</w:t>
      </w:r>
      <w:r w:rsidRPr="00A276D5">
        <w:rPr>
          <w:rFonts w:ascii="Lato" w:eastAsia="Lato" w:hAnsi="Lato" w:cs="Lato"/>
          <w:color w:val="000000"/>
        </w:rPr>
        <w:t xml:space="preserve"> oraz </w:t>
      </w:r>
      <w:r w:rsidRPr="00A276D5">
        <w:rPr>
          <w:rFonts w:ascii="Lato" w:eastAsia="Lato" w:hAnsi="Lato" w:cs="Lato"/>
          <w:i/>
          <w:iCs/>
          <w:color w:val="000000"/>
        </w:rPr>
        <w:t>Rejestr osób</w:t>
      </w:r>
      <w:r w:rsidR="00893400" w:rsidRPr="00A276D5">
        <w:rPr>
          <w:rFonts w:ascii="Lato" w:eastAsia="Lato" w:hAnsi="Lato" w:cs="Lato"/>
          <w:i/>
          <w:iCs/>
          <w:color w:val="000000"/>
        </w:rPr>
        <w:t>,</w:t>
      </w:r>
      <w:r w:rsidRPr="00A276D5">
        <w:rPr>
          <w:rFonts w:ascii="Lato" w:eastAsia="Lato" w:hAnsi="Lato" w:cs="Lato"/>
          <w:i/>
          <w:iCs/>
          <w:color w:val="000000"/>
        </w:rPr>
        <w:t xml:space="preserve"> w stosunku do których Państwowa Komisja do spraw przeciwdziałania wykorzystaniu seksualnemu małoletnich poniżej lat 15 wydała postanowienie o wpisie w Rejestrze</w:t>
      </w:r>
      <w:r w:rsidRPr="00A276D5">
        <w:rPr>
          <w:rFonts w:ascii="Lato" w:eastAsia="Lato" w:hAnsi="Lato" w:cs="Lato"/>
          <w:color w:val="000000"/>
        </w:rPr>
        <w:t>)</w:t>
      </w:r>
      <w:r w:rsidR="00895E46" w:rsidRPr="00A276D5">
        <w:rPr>
          <w:rFonts w:ascii="Lato" w:hAnsi="Lato"/>
          <w:color w:val="000000"/>
          <w:vertAlign w:val="superscript"/>
        </w:rPr>
        <w:footnoteReference w:id="9"/>
      </w:r>
      <w:r w:rsidRPr="00A276D5">
        <w:rPr>
          <w:rFonts w:ascii="Lato" w:eastAsia="Lato" w:hAnsi="Lato" w:cs="Lato"/>
          <w:color w:val="000000"/>
        </w:rPr>
        <w:t xml:space="preserve">. Wydruk z Rejestru należy przechowywać w aktach osobowych </w:t>
      </w:r>
      <w:r w:rsidR="07D7C042" w:rsidRPr="00A276D5">
        <w:rPr>
          <w:rFonts w:ascii="Lato" w:eastAsia="Lato" w:hAnsi="Lato" w:cs="Lato"/>
          <w:color w:val="000000"/>
        </w:rPr>
        <w:t>pracownik</w:t>
      </w:r>
      <w:r w:rsidR="6D000C79" w:rsidRPr="00A276D5">
        <w:rPr>
          <w:rFonts w:ascii="Lato" w:eastAsia="Lato" w:hAnsi="Lato" w:cs="Lato"/>
          <w:color w:val="000000"/>
        </w:rPr>
        <w:t>a</w:t>
      </w:r>
      <w:r w:rsidRPr="00A276D5">
        <w:rPr>
          <w:rFonts w:ascii="Lato" w:eastAsia="Lato" w:hAnsi="Lato" w:cs="Lato"/>
          <w:color w:val="000000"/>
        </w:rPr>
        <w:t xml:space="preserve"> lub w innej dokumentacji dotyczącej </w:t>
      </w:r>
      <w:r w:rsidR="07D7C042" w:rsidRPr="00A276D5">
        <w:rPr>
          <w:rFonts w:ascii="Lato" w:eastAsia="Lato" w:hAnsi="Lato" w:cs="Lato"/>
          <w:color w:val="000000"/>
        </w:rPr>
        <w:t>pracownik</w:t>
      </w:r>
      <w:r w:rsidR="6D000C79" w:rsidRPr="00A276D5">
        <w:rPr>
          <w:rFonts w:ascii="Lato" w:eastAsia="Lato" w:hAnsi="Lato" w:cs="Lato"/>
          <w:color w:val="000000"/>
        </w:rPr>
        <w:t>a</w:t>
      </w:r>
      <w:r w:rsidRPr="00A276D5">
        <w:rPr>
          <w:rFonts w:ascii="Lato" w:eastAsia="Lato" w:hAnsi="Lato" w:cs="Lato"/>
          <w:color w:val="000000"/>
        </w:rPr>
        <w:t xml:space="preserve">. </w:t>
      </w:r>
    </w:p>
    <w:p w14:paraId="057F4FC4" w14:textId="603E03F9" w:rsidR="0051077D" w:rsidRPr="00A276D5" w:rsidRDefault="6F047054" w:rsidP="00A276D5">
      <w:pPr>
        <w:pStyle w:val="Akapitzlist"/>
        <w:numPr>
          <w:ilvl w:val="0"/>
          <w:numId w:val="134"/>
        </w:numPr>
        <w:pBdr>
          <w:top w:val="nil"/>
          <w:left w:val="nil"/>
          <w:bottom w:val="nil"/>
          <w:right w:val="nil"/>
          <w:between w:val="nil"/>
          <w:bar w:val="nil"/>
        </w:pBdr>
        <w:spacing w:after="0" w:line="360" w:lineRule="auto"/>
        <w:ind w:left="426"/>
        <w:jc w:val="both"/>
        <w:rPr>
          <w:rFonts w:ascii="Lato" w:eastAsia="Lato" w:hAnsi="Lato" w:cs="Lato"/>
          <w:color w:val="000000" w:themeColor="text1"/>
        </w:rPr>
      </w:pPr>
      <w:r w:rsidRPr="00A276D5">
        <w:rPr>
          <w:rFonts w:ascii="Lato" w:eastAsia="Lato" w:hAnsi="Lato" w:cs="Lato"/>
          <w:color w:val="000000" w:themeColor="text1"/>
        </w:rPr>
        <w:t>Osoba, o której mowa w ust. 1,</w:t>
      </w:r>
      <w:r w:rsidR="00586FE1" w:rsidRPr="00A276D5">
        <w:rPr>
          <w:rFonts w:ascii="Lato" w:eastAsia="Lato" w:hAnsi="Lato" w:cs="Lato"/>
          <w:color w:val="000000" w:themeColor="text1"/>
        </w:rPr>
        <w:t xml:space="preserve"> przed powierzeniem funkcji, o której mowa w ust. 1, </w:t>
      </w:r>
      <w:r w:rsidRPr="00A276D5">
        <w:rPr>
          <w:rFonts w:ascii="Lato" w:eastAsia="Lato" w:hAnsi="Lato" w:cs="Lato"/>
          <w:color w:val="000000" w:themeColor="text1"/>
        </w:rPr>
        <w:t xml:space="preserve"> przedkłada pracodawcy  informację z Krajowego Rejestru Karnego w zakresie przestępstw </w:t>
      </w:r>
      <w:r w:rsidRPr="00A276D5">
        <w:rPr>
          <w:rFonts w:ascii="Lato" w:eastAsia="Lato" w:hAnsi="Lato" w:cs="Lato"/>
          <w:color w:val="000000" w:themeColor="text1"/>
        </w:rPr>
        <w:lastRenderedPageBreak/>
        <w:t xml:space="preserve">określonych w rozdziale XIX </w:t>
      </w:r>
      <w:r w:rsidR="1F0C5EC5" w:rsidRPr="00A276D5">
        <w:rPr>
          <w:rFonts w:ascii="Lato" w:eastAsia="Lato" w:hAnsi="Lato" w:cs="Lato"/>
          <w:color w:val="000000" w:themeColor="text1"/>
        </w:rPr>
        <w:t xml:space="preserve">(przestępstwa przeciwko życiu i zdrowiu) </w:t>
      </w:r>
      <w:r w:rsidRPr="00A276D5">
        <w:rPr>
          <w:rFonts w:ascii="Lato" w:eastAsia="Lato" w:hAnsi="Lato" w:cs="Lato"/>
          <w:color w:val="000000" w:themeColor="text1"/>
        </w:rPr>
        <w:t>i XXV Kodeksu karnego</w:t>
      </w:r>
      <w:r w:rsidR="42720162" w:rsidRPr="00A276D5">
        <w:rPr>
          <w:rFonts w:ascii="Lato" w:eastAsia="Lato" w:hAnsi="Lato" w:cs="Lato"/>
          <w:color w:val="000000" w:themeColor="text1"/>
        </w:rPr>
        <w:t xml:space="preserve"> (</w:t>
      </w:r>
      <w:r w:rsidR="46D2A856" w:rsidRPr="00A276D5">
        <w:rPr>
          <w:rFonts w:ascii="Lato" w:eastAsia="Lato" w:hAnsi="Lato" w:cs="Lato"/>
          <w:color w:val="000000" w:themeColor="text1"/>
        </w:rPr>
        <w:t>przestępstwo przeciwko wolności seksualnej i obyczajności)</w:t>
      </w:r>
      <w:r w:rsidRPr="00A276D5">
        <w:rPr>
          <w:rFonts w:ascii="Lato" w:eastAsia="Lato" w:hAnsi="Lato" w:cs="Lato"/>
          <w:color w:val="000000" w:themeColor="text1"/>
        </w:rPr>
        <w:t>, w art. 189a i art. 207 Kodeksu karnego oraz w ustawie z dnia 29 lipca 2005 r. o przeciwdziałaniu narkomanii (Dz.</w:t>
      </w:r>
      <w:r w:rsidR="00893400" w:rsidRPr="00A276D5">
        <w:rPr>
          <w:rFonts w:ascii="Lato" w:eastAsia="Lato" w:hAnsi="Lato" w:cs="Lato"/>
          <w:color w:val="000000" w:themeColor="text1"/>
        </w:rPr>
        <w:t xml:space="preserve"> </w:t>
      </w:r>
      <w:r w:rsidRPr="00A276D5">
        <w:rPr>
          <w:rFonts w:ascii="Lato" w:eastAsia="Lato" w:hAnsi="Lato" w:cs="Lato"/>
          <w:color w:val="000000" w:themeColor="text1"/>
        </w:rPr>
        <w:t>U. z 2023 r. poz. 1</w:t>
      </w:r>
      <w:r w:rsidR="00893400" w:rsidRPr="00A276D5">
        <w:rPr>
          <w:rFonts w:ascii="Lato" w:eastAsia="Lato" w:hAnsi="Lato" w:cs="Lato"/>
          <w:color w:val="000000" w:themeColor="text1"/>
        </w:rPr>
        <w:t>939</w:t>
      </w:r>
      <w:r w:rsidRPr="00A276D5">
        <w:rPr>
          <w:rFonts w:ascii="Lato" w:eastAsia="Lato" w:hAnsi="Lato" w:cs="Lato"/>
          <w:color w:val="000000" w:themeColor="text1"/>
        </w:rPr>
        <w:t>), lub za odpowiadające tym przestępstwom czyny zabronione określone w przepisach prawa obcego</w:t>
      </w:r>
      <w:r w:rsidR="00895E46" w:rsidRPr="00A276D5">
        <w:rPr>
          <w:rStyle w:val="Odwoanieprzypisudolnego"/>
          <w:rFonts w:ascii="Lato" w:eastAsia="Lato" w:hAnsi="Lato" w:cs="Lato"/>
          <w:color w:val="000000" w:themeColor="text1"/>
        </w:rPr>
        <w:footnoteReference w:id="10"/>
      </w:r>
      <w:r w:rsidRPr="00A276D5">
        <w:rPr>
          <w:rFonts w:ascii="Lato" w:eastAsia="Lato" w:hAnsi="Lato" w:cs="Lato"/>
          <w:color w:val="000000" w:themeColor="text1"/>
        </w:rPr>
        <w:t>.</w:t>
      </w:r>
      <w:r w:rsidR="55FA0E64" w:rsidRPr="00A276D5">
        <w:rPr>
          <w:rFonts w:ascii="Lato" w:eastAsia="Lato" w:hAnsi="Lato" w:cs="Lato"/>
          <w:color w:val="000000" w:themeColor="text1"/>
        </w:rPr>
        <w:t xml:space="preserve"> </w:t>
      </w:r>
    </w:p>
    <w:p w14:paraId="1658ACCF" w14:textId="14902B3D" w:rsidR="0051077D" w:rsidRPr="00A276D5" w:rsidRDefault="6F047054" w:rsidP="00A276D5">
      <w:pPr>
        <w:pStyle w:val="Akapitzlist"/>
        <w:numPr>
          <w:ilvl w:val="0"/>
          <w:numId w:val="134"/>
        </w:numPr>
        <w:pBdr>
          <w:top w:val="nil"/>
          <w:left w:val="nil"/>
          <w:bottom w:val="nil"/>
          <w:right w:val="nil"/>
          <w:between w:val="nil"/>
          <w:bar w:val="nil"/>
        </w:pBdr>
        <w:spacing w:after="0" w:line="360" w:lineRule="auto"/>
        <w:ind w:left="426"/>
        <w:jc w:val="both"/>
        <w:rPr>
          <w:rFonts w:ascii="Lato" w:eastAsia="Lato" w:hAnsi="Lato" w:cs="Lato"/>
          <w:color w:val="000000" w:themeColor="text1"/>
        </w:rPr>
      </w:pPr>
      <w:r w:rsidRPr="00A276D5">
        <w:rPr>
          <w:rFonts w:ascii="Lato" w:eastAsia="Lato" w:hAnsi="Lato" w:cs="Lato"/>
          <w:color w:val="000000" w:themeColor="text1"/>
        </w:rPr>
        <w:t>Osoba, o której mowa w ust. 1, posiadająca obywatelstwo innego państwa niż Rzeczpospolita Polska, ponadto przedkłada pracodawcy informację z rejestru karnego państwa</w:t>
      </w:r>
      <w:r w:rsidR="00057747" w:rsidRPr="00A276D5">
        <w:rPr>
          <w:rFonts w:ascii="Lato" w:eastAsia="Lato" w:hAnsi="Lato" w:cs="Lato"/>
          <w:color w:val="000000" w:themeColor="text1"/>
        </w:rPr>
        <w:t xml:space="preserve"> obywatelstwa</w:t>
      </w:r>
      <w:r w:rsidR="0051077D" w:rsidRPr="00A276D5">
        <w:rPr>
          <w:rFonts w:ascii="Lato" w:eastAsia="Lato" w:hAnsi="Lato" w:cs="Lato"/>
          <w:color w:val="000000" w:themeColor="text1"/>
        </w:rPr>
        <w:t>,</w:t>
      </w:r>
      <w:r w:rsidRPr="00A276D5">
        <w:rPr>
          <w:rFonts w:ascii="Lato" w:eastAsia="Lato" w:hAnsi="Lato" w:cs="Lato"/>
          <w:color w:val="000000" w:themeColor="text1"/>
        </w:rPr>
        <w:t xml:space="preserve"> uzyskiwaną </w:t>
      </w:r>
      <w:r w:rsidRPr="00A276D5">
        <w:rPr>
          <w:rFonts w:ascii="Lato" w:eastAsia="Lato" w:hAnsi="Lato" w:cs="Lato"/>
          <w:color w:val="000000" w:themeColor="text1"/>
          <w:lang w:val="pt-PT"/>
        </w:rPr>
        <w:t>do cel</w:t>
      </w:r>
      <w:r w:rsidRPr="00A276D5">
        <w:rPr>
          <w:rFonts w:ascii="Lato" w:eastAsia="Lato" w:hAnsi="Lato" w:cs="Lato"/>
          <w:color w:val="000000" w:themeColor="text1"/>
        </w:rPr>
        <w:t xml:space="preserve">ów działalności zawodowej lub </w:t>
      </w:r>
      <w:proofErr w:type="spellStart"/>
      <w:r w:rsidRPr="00A276D5">
        <w:rPr>
          <w:rFonts w:ascii="Lato" w:eastAsia="Lato" w:hAnsi="Lato" w:cs="Lato"/>
          <w:color w:val="000000" w:themeColor="text1"/>
        </w:rPr>
        <w:t>wolontariackiej</w:t>
      </w:r>
      <w:proofErr w:type="spellEnd"/>
      <w:r w:rsidRPr="00A276D5">
        <w:rPr>
          <w:rFonts w:ascii="Lato" w:eastAsia="Lato" w:hAnsi="Lato" w:cs="Lato"/>
          <w:color w:val="000000" w:themeColor="text1"/>
        </w:rPr>
        <w:t xml:space="preserve"> związanej z kontaktami z </w:t>
      </w:r>
      <w:r w:rsidR="404F686F" w:rsidRPr="00A276D5">
        <w:rPr>
          <w:rFonts w:ascii="Lato" w:eastAsia="Lato" w:hAnsi="Lato" w:cs="Lato"/>
          <w:color w:val="000000" w:themeColor="text1"/>
        </w:rPr>
        <w:t>małoletnimi</w:t>
      </w:r>
      <w:r w:rsidRPr="00A276D5">
        <w:rPr>
          <w:rFonts w:ascii="Lato" w:eastAsia="Lato" w:hAnsi="Lato" w:cs="Lato"/>
          <w:color w:val="000000" w:themeColor="text1"/>
        </w:rPr>
        <w:t>.</w:t>
      </w:r>
    </w:p>
    <w:p w14:paraId="6D6CAFDA" w14:textId="77777777" w:rsidR="00057747" w:rsidRPr="00A276D5" w:rsidRDefault="6F047054" w:rsidP="00A276D5">
      <w:pPr>
        <w:pStyle w:val="Akapitzlist"/>
        <w:numPr>
          <w:ilvl w:val="0"/>
          <w:numId w:val="134"/>
        </w:numPr>
        <w:pBdr>
          <w:top w:val="nil"/>
          <w:left w:val="nil"/>
          <w:bottom w:val="nil"/>
          <w:right w:val="nil"/>
          <w:between w:val="nil"/>
          <w:bar w:val="nil"/>
        </w:pBdr>
        <w:spacing w:after="0" w:line="360" w:lineRule="auto"/>
        <w:ind w:left="426"/>
        <w:jc w:val="both"/>
        <w:rPr>
          <w:rFonts w:ascii="Lato" w:eastAsia="Lato" w:hAnsi="Lato" w:cs="Lato"/>
          <w:color w:val="000000" w:themeColor="text1"/>
        </w:rPr>
      </w:pPr>
      <w:r w:rsidRPr="00A276D5">
        <w:rPr>
          <w:rFonts w:ascii="Lato" w:eastAsia="Lato" w:hAnsi="Lato" w:cs="Lato"/>
          <w:color w:val="000000" w:themeColor="text1"/>
        </w:rPr>
        <w:t>Osoba, o której mowa w ust. 1, składa pracodawcy  oświadczenie o państwie lub państwach, w których zamieszkiwała w ciągu ostatnich 20 lat</w:t>
      </w:r>
      <w:r w:rsidR="0051077D" w:rsidRPr="00A276D5">
        <w:rPr>
          <w:rFonts w:ascii="Lato" w:eastAsia="Lato" w:hAnsi="Lato" w:cs="Lato"/>
          <w:color w:val="000000" w:themeColor="text1"/>
        </w:rPr>
        <w:t>,</w:t>
      </w:r>
      <w:r w:rsidRPr="00A276D5">
        <w:rPr>
          <w:rFonts w:ascii="Lato" w:eastAsia="Lato" w:hAnsi="Lato" w:cs="Lato"/>
          <w:color w:val="000000" w:themeColor="text1"/>
        </w:rPr>
        <w:t xml:space="preserve"> jeśli są to kraje inne niż Rzeczpospolita Polska i państwo obywatelstwa, oraz jednocześnie przedkłada pracodawcy (lub innemu organizatorowi) informację z</w:t>
      </w:r>
      <w:r w:rsidR="2C28B132" w:rsidRPr="00A276D5">
        <w:rPr>
          <w:rFonts w:ascii="Lato" w:eastAsia="Lato" w:hAnsi="Lato" w:cs="Lato"/>
          <w:color w:val="000000" w:themeColor="text1"/>
        </w:rPr>
        <w:t> </w:t>
      </w:r>
      <w:r w:rsidRPr="00A276D5">
        <w:rPr>
          <w:rFonts w:ascii="Lato" w:eastAsia="Lato" w:hAnsi="Lato" w:cs="Lato"/>
          <w:color w:val="000000" w:themeColor="text1"/>
        </w:rPr>
        <w:t xml:space="preserve">rejestrów karnych tych państw, uzyskiwaną </w:t>
      </w:r>
      <w:r w:rsidRPr="00A276D5">
        <w:rPr>
          <w:rFonts w:ascii="Lato" w:eastAsia="Lato" w:hAnsi="Lato" w:cs="Lato"/>
          <w:color w:val="000000" w:themeColor="text1"/>
          <w:lang w:val="pt-PT"/>
        </w:rPr>
        <w:t>do cel</w:t>
      </w:r>
      <w:r w:rsidRPr="00A276D5">
        <w:rPr>
          <w:rFonts w:ascii="Lato" w:eastAsia="Lato" w:hAnsi="Lato" w:cs="Lato"/>
          <w:color w:val="000000" w:themeColor="text1"/>
        </w:rPr>
        <w:t xml:space="preserve">ów działalności zawodowej lub </w:t>
      </w:r>
      <w:proofErr w:type="spellStart"/>
      <w:r w:rsidRPr="00A276D5">
        <w:rPr>
          <w:rFonts w:ascii="Lato" w:eastAsia="Lato" w:hAnsi="Lato" w:cs="Lato"/>
          <w:color w:val="000000" w:themeColor="text1"/>
        </w:rPr>
        <w:t>wolontariackiej</w:t>
      </w:r>
      <w:proofErr w:type="spellEnd"/>
      <w:r w:rsidRPr="00A276D5">
        <w:rPr>
          <w:rFonts w:ascii="Lato" w:eastAsia="Lato" w:hAnsi="Lato" w:cs="Lato"/>
          <w:color w:val="000000" w:themeColor="text1"/>
        </w:rPr>
        <w:t xml:space="preserve"> związanej z kontaktami z </w:t>
      </w:r>
      <w:r w:rsidR="1E65C869" w:rsidRPr="00A276D5">
        <w:rPr>
          <w:rFonts w:ascii="Lato" w:eastAsia="Lato" w:hAnsi="Lato" w:cs="Lato"/>
          <w:color w:val="000000" w:themeColor="text1"/>
        </w:rPr>
        <w:t>małoletnimi</w:t>
      </w:r>
      <w:r w:rsidRPr="00A276D5">
        <w:rPr>
          <w:rFonts w:ascii="Lato" w:eastAsia="Lato" w:hAnsi="Lato" w:cs="Lato"/>
          <w:color w:val="000000" w:themeColor="text1"/>
        </w:rPr>
        <w:t>.</w:t>
      </w:r>
    </w:p>
    <w:p w14:paraId="132BB3F6" w14:textId="77777777" w:rsidR="00057747" w:rsidRPr="00A276D5" w:rsidRDefault="6F047054" w:rsidP="00A276D5">
      <w:pPr>
        <w:pStyle w:val="Akapitzlist"/>
        <w:numPr>
          <w:ilvl w:val="0"/>
          <w:numId w:val="134"/>
        </w:numPr>
        <w:pBdr>
          <w:top w:val="nil"/>
          <w:left w:val="nil"/>
          <w:bottom w:val="nil"/>
          <w:right w:val="nil"/>
          <w:between w:val="nil"/>
          <w:bar w:val="nil"/>
        </w:pBdr>
        <w:spacing w:after="0" w:line="360" w:lineRule="auto"/>
        <w:ind w:left="426"/>
        <w:jc w:val="both"/>
        <w:rPr>
          <w:rFonts w:ascii="Lato" w:eastAsia="Lato" w:hAnsi="Lato" w:cs="Lato"/>
          <w:color w:val="000000" w:themeColor="text1"/>
        </w:rPr>
      </w:pPr>
      <w:r w:rsidRPr="00A276D5">
        <w:rPr>
          <w:rFonts w:ascii="Lato" w:eastAsia="Lato" w:hAnsi="Lato" w:cs="Lato"/>
          <w:color w:val="000000" w:themeColor="text1"/>
        </w:rPr>
        <w:t xml:space="preserve">Jeżeli prawo państwa, o którym mowa w ust. </w:t>
      </w:r>
      <w:r w:rsidR="3EE7FFE0" w:rsidRPr="00A276D5">
        <w:rPr>
          <w:rFonts w:ascii="Lato" w:eastAsia="Lato" w:hAnsi="Lato" w:cs="Lato"/>
          <w:color w:val="000000" w:themeColor="text1"/>
        </w:rPr>
        <w:t>4</w:t>
      </w:r>
      <w:r w:rsidRPr="00A276D5">
        <w:rPr>
          <w:rFonts w:ascii="Lato" w:eastAsia="Lato" w:hAnsi="Lato" w:cs="Lato"/>
          <w:color w:val="000000" w:themeColor="text1"/>
        </w:rPr>
        <w:t xml:space="preserve"> lub </w:t>
      </w:r>
      <w:r w:rsidR="301BC269" w:rsidRPr="00A276D5">
        <w:rPr>
          <w:rFonts w:ascii="Lato" w:eastAsia="Lato" w:hAnsi="Lato" w:cs="Lato"/>
          <w:color w:val="000000" w:themeColor="text1"/>
        </w:rPr>
        <w:t>5</w:t>
      </w:r>
      <w:r w:rsidRPr="00A276D5">
        <w:rPr>
          <w:rFonts w:ascii="Lato" w:eastAsia="Lato" w:hAnsi="Lato" w:cs="Lato"/>
          <w:color w:val="000000" w:themeColor="text1"/>
        </w:rPr>
        <w:t xml:space="preserve">, nie przewiduje wydawania informacji do celów działalności zawodowej lub </w:t>
      </w:r>
      <w:proofErr w:type="spellStart"/>
      <w:r w:rsidRPr="00A276D5">
        <w:rPr>
          <w:rFonts w:ascii="Lato" w:eastAsia="Lato" w:hAnsi="Lato" w:cs="Lato"/>
          <w:color w:val="000000" w:themeColor="text1"/>
        </w:rPr>
        <w:t>wolontariackiej</w:t>
      </w:r>
      <w:proofErr w:type="spellEnd"/>
      <w:r w:rsidRPr="00A276D5">
        <w:rPr>
          <w:rFonts w:ascii="Lato" w:eastAsia="Lato" w:hAnsi="Lato" w:cs="Lato"/>
          <w:color w:val="000000" w:themeColor="text1"/>
        </w:rPr>
        <w:t xml:space="preserve"> związanej z</w:t>
      </w:r>
      <w:r w:rsidR="2C28B132" w:rsidRPr="00A276D5">
        <w:rPr>
          <w:rFonts w:ascii="Lato" w:eastAsia="Lato" w:hAnsi="Lato" w:cs="Lato"/>
          <w:color w:val="000000" w:themeColor="text1"/>
        </w:rPr>
        <w:t> </w:t>
      </w:r>
      <w:r w:rsidRPr="00A276D5">
        <w:rPr>
          <w:rFonts w:ascii="Lato" w:eastAsia="Lato" w:hAnsi="Lato" w:cs="Lato"/>
          <w:color w:val="000000" w:themeColor="text1"/>
        </w:rPr>
        <w:t xml:space="preserve">kontaktami z </w:t>
      </w:r>
      <w:r w:rsidR="60F4E83A" w:rsidRPr="00A276D5">
        <w:rPr>
          <w:rFonts w:ascii="Lato" w:eastAsia="Lato" w:hAnsi="Lato" w:cs="Lato"/>
          <w:color w:val="000000" w:themeColor="text1"/>
        </w:rPr>
        <w:t>małoletnimi</w:t>
      </w:r>
      <w:r w:rsidRPr="00A276D5">
        <w:rPr>
          <w:rFonts w:ascii="Lato" w:eastAsia="Lato" w:hAnsi="Lato" w:cs="Lato"/>
          <w:color w:val="000000" w:themeColor="text1"/>
        </w:rPr>
        <w:t>, przedkłada się informację z rejestru karnego tego państwa.</w:t>
      </w:r>
    </w:p>
    <w:p w14:paraId="6C598B24" w14:textId="3B448C83" w:rsidR="00057747" w:rsidRPr="00A276D5" w:rsidRDefault="6F047054" w:rsidP="00A276D5">
      <w:pPr>
        <w:pStyle w:val="Akapitzlist"/>
        <w:numPr>
          <w:ilvl w:val="0"/>
          <w:numId w:val="134"/>
        </w:numPr>
        <w:pBdr>
          <w:top w:val="nil"/>
          <w:left w:val="nil"/>
          <w:bottom w:val="nil"/>
          <w:right w:val="nil"/>
          <w:between w:val="nil"/>
          <w:bar w:val="nil"/>
        </w:pBdr>
        <w:spacing w:after="0" w:line="360" w:lineRule="auto"/>
        <w:ind w:left="426"/>
        <w:jc w:val="both"/>
        <w:rPr>
          <w:rFonts w:ascii="Lato" w:eastAsia="Lato" w:hAnsi="Lato" w:cs="Lato"/>
          <w:color w:val="000000" w:themeColor="text1"/>
        </w:rPr>
      </w:pPr>
      <w:r w:rsidRPr="00A276D5">
        <w:rPr>
          <w:rFonts w:ascii="Lato" w:eastAsia="Lato" w:hAnsi="Lato" w:cs="Lato"/>
          <w:color w:val="000000" w:themeColor="text1"/>
        </w:rPr>
        <w:t>W przypadku</w:t>
      </w:r>
      <w:r w:rsidR="00057747" w:rsidRPr="00A276D5">
        <w:rPr>
          <w:rFonts w:ascii="Lato" w:eastAsia="Lato" w:hAnsi="Lato" w:cs="Lato"/>
          <w:color w:val="000000" w:themeColor="text1"/>
        </w:rPr>
        <w:t>,</w:t>
      </w:r>
      <w:r w:rsidRPr="00A276D5">
        <w:rPr>
          <w:rFonts w:ascii="Lato" w:eastAsia="Lato" w:hAnsi="Lato" w:cs="Lato"/>
          <w:color w:val="000000" w:themeColor="text1"/>
        </w:rPr>
        <w:t xml:space="preserve"> gdy prawo państwa, z którego ma być przedłożona informacja, o</w:t>
      </w:r>
      <w:r w:rsidR="2C28B132" w:rsidRPr="00A276D5">
        <w:rPr>
          <w:rFonts w:ascii="Lato" w:eastAsia="Lato" w:hAnsi="Lato" w:cs="Lato"/>
          <w:color w:val="000000" w:themeColor="text1"/>
        </w:rPr>
        <w:t> </w:t>
      </w:r>
      <w:r w:rsidRPr="00A276D5">
        <w:rPr>
          <w:rFonts w:ascii="Lato" w:eastAsia="Lato" w:hAnsi="Lato" w:cs="Lato"/>
          <w:color w:val="000000" w:themeColor="text1"/>
        </w:rPr>
        <w:t xml:space="preserve">której mowa w ust. </w:t>
      </w:r>
      <w:r w:rsidR="7E7C0B2B" w:rsidRPr="00A276D5">
        <w:rPr>
          <w:rFonts w:ascii="Lato" w:eastAsia="Lato" w:hAnsi="Lato" w:cs="Lato"/>
          <w:color w:val="000000" w:themeColor="text1"/>
        </w:rPr>
        <w:t>4</w:t>
      </w:r>
      <w:r w:rsidR="4CB7E517" w:rsidRPr="00A276D5">
        <w:rPr>
          <w:rFonts w:ascii="Lato" w:eastAsia="Lato" w:hAnsi="Lato" w:cs="Lato"/>
          <w:color w:val="000000" w:themeColor="text1"/>
        </w:rPr>
        <w:t xml:space="preserve"> i</w:t>
      </w:r>
      <w:r w:rsidR="2C28B132" w:rsidRPr="00A276D5">
        <w:rPr>
          <w:rFonts w:ascii="Lato" w:eastAsia="Lato" w:hAnsi="Lato" w:cs="Lato"/>
          <w:color w:val="000000" w:themeColor="text1"/>
        </w:rPr>
        <w:t xml:space="preserve"> </w:t>
      </w:r>
      <w:r w:rsidR="00A66974">
        <w:rPr>
          <w:rFonts w:ascii="Lato" w:eastAsia="Lato" w:hAnsi="Lato" w:cs="Lato"/>
          <w:color w:val="000000" w:themeColor="text1"/>
        </w:rPr>
        <w:t>6</w:t>
      </w:r>
      <w:r w:rsidRPr="00A276D5">
        <w:rPr>
          <w:rFonts w:ascii="Lato" w:eastAsia="Lato" w:hAnsi="Lato" w:cs="Lato"/>
          <w:color w:val="000000" w:themeColor="text1"/>
        </w:rPr>
        <w:t xml:space="preserve">, nie przewiduje jej sporządzenia lub w danym państwie nie prowadzi się rejestru karnego, osoba, o której mowa w ust. 1, składa pracodawcy  oświadczenie o tym fakcie wraz z oświadczeniem, że nie była prawomocnie skazana w tym państwie za czyny zabronione odpowiadające przestępstwom określonym w rozdziale XIX i XXV Kodeksu karnego, w art. 189a i art. 207 Kodeksu karnego oraz w ustawie z dnia 29 lipca 2005 r. o przeciwdziałaniu narkomanii oraz nie wydano wobec niej innego orzeczenia, w którym stwierdzono, </w:t>
      </w:r>
      <w:r w:rsidR="00893400" w:rsidRPr="00A276D5">
        <w:rPr>
          <w:rFonts w:ascii="Lato" w:eastAsia="Lato" w:hAnsi="Lato" w:cs="Lato"/>
          <w:color w:val="000000" w:themeColor="text1"/>
        </w:rPr>
        <w:t>że</w:t>
      </w:r>
      <w:r w:rsidR="00FC528F" w:rsidRPr="00A276D5">
        <w:rPr>
          <w:rFonts w:ascii="Lato" w:eastAsia="Lato" w:hAnsi="Lato" w:cs="Lato"/>
          <w:color w:val="000000" w:themeColor="text1"/>
        </w:rPr>
        <w:t> </w:t>
      </w:r>
      <w:r w:rsidRPr="00A276D5">
        <w:rPr>
          <w:rFonts w:ascii="Lato" w:eastAsia="Lato" w:hAnsi="Lato" w:cs="Lato"/>
          <w:color w:val="000000" w:themeColor="text1"/>
        </w:rPr>
        <w:t>dopuściła się takich czynów zabronionych, oraz że nie ma obowiązku wynikającego z</w:t>
      </w:r>
      <w:r w:rsidR="000A5E55" w:rsidRPr="00A276D5">
        <w:rPr>
          <w:rFonts w:ascii="Lato" w:eastAsia="Lato" w:hAnsi="Lato" w:cs="Lato"/>
          <w:color w:val="000000" w:themeColor="text1"/>
        </w:rPr>
        <w:t> </w:t>
      </w:r>
      <w:r w:rsidRPr="00A276D5">
        <w:rPr>
          <w:rFonts w:ascii="Lato" w:eastAsia="Lato" w:hAnsi="Lato" w:cs="Lato"/>
          <w:color w:val="000000" w:themeColor="text1"/>
        </w:rPr>
        <w:t xml:space="preserve">orzeczenia sądu, innego uprawnionego organu lub ustawy stosowania się </w:t>
      </w:r>
      <w:r w:rsidRPr="00A276D5">
        <w:rPr>
          <w:rFonts w:ascii="Lato" w:eastAsia="Lato" w:hAnsi="Lato" w:cs="Lato"/>
          <w:color w:val="000000" w:themeColor="text1"/>
        </w:rPr>
        <w:lastRenderedPageBreak/>
        <w:t>do zakazu zajmowania wszelkich lub określonych stanowisk, wykonywania wszelkich lub określonych zawodów albo działalności, związanych z wychowaniem, edukacją, wypoczynkiem, leczeniem, świadczeniem porad psychologicznych, rozwojem duchowym, uprawianiem sportu lub realizacją innych zainteresowań przez małoletnich, lub z opieką nad nimi.</w:t>
      </w:r>
    </w:p>
    <w:p w14:paraId="3D37E025" w14:textId="041316AF" w:rsidR="00057747" w:rsidRPr="00A276D5" w:rsidRDefault="6F047054" w:rsidP="00A276D5">
      <w:pPr>
        <w:pStyle w:val="Akapitzlist"/>
        <w:numPr>
          <w:ilvl w:val="0"/>
          <w:numId w:val="134"/>
        </w:numPr>
        <w:pBdr>
          <w:top w:val="nil"/>
          <w:left w:val="nil"/>
          <w:bottom w:val="nil"/>
          <w:right w:val="nil"/>
          <w:between w:val="nil"/>
          <w:bar w:val="nil"/>
        </w:pBdr>
        <w:spacing w:after="0" w:line="360" w:lineRule="auto"/>
        <w:ind w:left="426"/>
        <w:jc w:val="both"/>
        <w:rPr>
          <w:rFonts w:ascii="Lato" w:eastAsia="Lato" w:hAnsi="Lato" w:cs="Lato"/>
          <w:color w:val="000000" w:themeColor="text1"/>
        </w:rPr>
      </w:pPr>
      <w:r w:rsidRPr="00A276D5">
        <w:rPr>
          <w:rFonts w:ascii="Lato" w:eastAsia="Lato" w:hAnsi="Lato" w:cs="Lato"/>
          <w:color w:val="000000" w:themeColor="text1"/>
        </w:rPr>
        <w:t xml:space="preserve">Oświadczenia, o których mowa w ust. </w:t>
      </w:r>
      <w:r w:rsidR="465E7B6B" w:rsidRPr="00A276D5">
        <w:rPr>
          <w:rFonts w:ascii="Lato" w:eastAsia="Lato" w:hAnsi="Lato" w:cs="Lato"/>
          <w:color w:val="000000" w:themeColor="text1"/>
        </w:rPr>
        <w:t>5</w:t>
      </w:r>
      <w:r w:rsidRPr="00A276D5">
        <w:rPr>
          <w:rFonts w:ascii="Lato" w:eastAsia="Lato" w:hAnsi="Lato" w:cs="Lato"/>
          <w:color w:val="000000" w:themeColor="text1"/>
        </w:rPr>
        <w:t xml:space="preserve"> i </w:t>
      </w:r>
      <w:r w:rsidR="3ED0799B" w:rsidRPr="00A276D5">
        <w:rPr>
          <w:rFonts w:ascii="Lato" w:eastAsia="Lato" w:hAnsi="Lato" w:cs="Lato"/>
          <w:color w:val="000000" w:themeColor="text1"/>
        </w:rPr>
        <w:t>7</w:t>
      </w:r>
      <w:r w:rsidRPr="00A276D5">
        <w:rPr>
          <w:rFonts w:ascii="Lato" w:eastAsia="Lato" w:hAnsi="Lato" w:cs="Lato"/>
          <w:color w:val="000000" w:themeColor="text1"/>
        </w:rPr>
        <w:t xml:space="preserve">, </w:t>
      </w:r>
      <w:r w:rsidR="00893400" w:rsidRPr="00A276D5">
        <w:rPr>
          <w:rFonts w:ascii="Lato" w:eastAsia="Lato" w:hAnsi="Lato" w:cs="Lato"/>
          <w:color w:val="000000" w:themeColor="text1"/>
        </w:rPr>
        <w:t xml:space="preserve">są </w:t>
      </w:r>
      <w:r w:rsidRPr="00A276D5">
        <w:rPr>
          <w:rFonts w:ascii="Lato" w:eastAsia="Lato" w:hAnsi="Lato" w:cs="Lato"/>
          <w:color w:val="000000" w:themeColor="text1"/>
        </w:rPr>
        <w:t xml:space="preserve">składane pod rygorem odpowiedzialności karnej za złożenie fałszywego oświadczenia. Składający oświadczenie jest obowiązany do zawarcia w nim klauzuli następującej </w:t>
      </w:r>
      <w:proofErr w:type="spellStart"/>
      <w:r w:rsidRPr="00A276D5">
        <w:rPr>
          <w:rFonts w:ascii="Lato" w:eastAsia="Lato" w:hAnsi="Lato" w:cs="Lato"/>
          <w:color w:val="000000" w:themeColor="text1"/>
        </w:rPr>
        <w:t>treś</w:t>
      </w:r>
      <w:proofErr w:type="spellEnd"/>
      <w:r w:rsidRPr="00A276D5">
        <w:rPr>
          <w:rFonts w:ascii="Lato" w:eastAsia="Lato" w:hAnsi="Lato" w:cs="Lato"/>
          <w:color w:val="000000" w:themeColor="text1"/>
          <w:lang w:val="it-IT"/>
        </w:rPr>
        <w:t xml:space="preserve">ci: </w:t>
      </w:r>
      <w:r w:rsidRPr="00A276D5">
        <w:rPr>
          <w:rFonts w:ascii="Lato" w:eastAsia="Lato" w:hAnsi="Lato" w:cs="Lato"/>
          <w:color w:val="000000" w:themeColor="text1"/>
        </w:rPr>
        <w:t>„Jestem świadomy odpowiedzialności karnej za złożenie fałszywego oświadczenia”. Klauzula ta zastępuje pouczenie organu o</w:t>
      </w:r>
      <w:r w:rsidR="005D5A18" w:rsidRPr="00A276D5">
        <w:rPr>
          <w:rFonts w:ascii="Lato" w:eastAsia="Lato" w:hAnsi="Lato" w:cs="Lato"/>
          <w:color w:val="000000" w:themeColor="text1"/>
        </w:rPr>
        <w:t> </w:t>
      </w:r>
      <w:r w:rsidRPr="00A276D5">
        <w:rPr>
          <w:rFonts w:ascii="Lato" w:eastAsia="Lato" w:hAnsi="Lato" w:cs="Lato"/>
          <w:color w:val="000000" w:themeColor="text1"/>
        </w:rPr>
        <w:t>odpowiedzialności karnej za złożenie fałszywego oświadczenia.</w:t>
      </w:r>
    </w:p>
    <w:p w14:paraId="759323B4" w14:textId="00ACACE8" w:rsidR="00895E46" w:rsidRPr="00A276D5" w:rsidRDefault="6F047054" w:rsidP="00A276D5">
      <w:pPr>
        <w:pStyle w:val="Akapitzlist"/>
        <w:numPr>
          <w:ilvl w:val="0"/>
          <w:numId w:val="134"/>
        </w:numPr>
        <w:pBdr>
          <w:top w:val="nil"/>
          <w:left w:val="nil"/>
          <w:bottom w:val="nil"/>
          <w:right w:val="nil"/>
          <w:between w:val="nil"/>
          <w:bar w:val="nil"/>
        </w:pBdr>
        <w:spacing w:after="0" w:line="360" w:lineRule="auto"/>
        <w:ind w:left="426"/>
        <w:jc w:val="both"/>
        <w:rPr>
          <w:rFonts w:ascii="Lato" w:eastAsia="Lato" w:hAnsi="Lato" w:cs="Lato"/>
          <w:color w:val="000000" w:themeColor="text1"/>
        </w:rPr>
      </w:pPr>
      <w:r w:rsidRPr="00A276D5">
        <w:rPr>
          <w:rFonts w:ascii="Lato" w:eastAsia="Lato" w:hAnsi="Lato" w:cs="Lato"/>
          <w:color w:val="000000" w:themeColor="text1"/>
        </w:rPr>
        <w:t>Osoba</w:t>
      </w:r>
      <w:r w:rsidR="00586FE1" w:rsidRPr="00A276D5">
        <w:rPr>
          <w:rFonts w:ascii="Lato" w:eastAsia="Lato" w:hAnsi="Lato" w:cs="Lato"/>
          <w:color w:val="000000" w:themeColor="text1"/>
        </w:rPr>
        <w:t>, której powierzono funkcję</w:t>
      </w:r>
      <w:r w:rsidRPr="00A276D5">
        <w:rPr>
          <w:rFonts w:ascii="Lato" w:eastAsia="Lato" w:hAnsi="Lato" w:cs="Lato"/>
          <w:color w:val="000000" w:themeColor="text1"/>
        </w:rPr>
        <w:t xml:space="preserve"> </w:t>
      </w:r>
      <w:r w:rsidR="00586FE1" w:rsidRPr="00A276D5">
        <w:rPr>
          <w:rFonts w:ascii="Lato" w:eastAsia="Lato" w:hAnsi="Lato" w:cs="Lato"/>
          <w:color w:val="000000" w:themeColor="text1"/>
        </w:rPr>
        <w:t>opiekuna praktyk zawodowych/</w:t>
      </w:r>
      <w:r w:rsidR="0EBB8B1B" w:rsidRPr="00A276D5">
        <w:rPr>
          <w:rFonts w:ascii="Lato" w:eastAsia="Lato" w:hAnsi="Lato" w:cs="Lato"/>
          <w:color w:val="000000" w:themeColor="text1"/>
        </w:rPr>
        <w:t>stażu uczniowskiego</w:t>
      </w:r>
      <w:r w:rsidR="5DCA990A" w:rsidRPr="00A276D5">
        <w:rPr>
          <w:rFonts w:ascii="Lato" w:eastAsia="Lato" w:hAnsi="Lato" w:cs="Lato"/>
          <w:color w:val="000000" w:themeColor="text1"/>
        </w:rPr>
        <w:t xml:space="preserve"> </w:t>
      </w:r>
      <w:r w:rsidR="00057747" w:rsidRPr="00A276D5">
        <w:rPr>
          <w:rFonts w:ascii="Lato" w:eastAsia="Lato" w:hAnsi="Lato" w:cs="Lato"/>
          <w:color w:val="000000" w:themeColor="text1"/>
        </w:rPr>
        <w:t>lub</w:t>
      </w:r>
      <w:r w:rsidR="5DCA990A" w:rsidRPr="00A276D5">
        <w:rPr>
          <w:rFonts w:ascii="Lato" w:eastAsia="Lato" w:hAnsi="Lato" w:cs="Lato"/>
          <w:color w:val="000000" w:themeColor="text1"/>
        </w:rPr>
        <w:t xml:space="preserve"> instruktora praktycznej nauki zawodu</w:t>
      </w:r>
      <w:r w:rsidR="0EBB8B1B" w:rsidRPr="00A276D5">
        <w:rPr>
          <w:rFonts w:ascii="Lato" w:eastAsia="Lato" w:hAnsi="Lato" w:cs="Lato"/>
          <w:color w:val="000000" w:themeColor="text1"/>
        </w:rPr>
        <w:t xml:space="preserve"> </w:t>
      </w:r>
      <w:r w:rsidRPr="00A276D5">
        <w:rPr>
          <w:rFonts w:ascii="Lato" w:eastAsia="Lato" w:hAnsi="Lato" w:cs="Lato"/>
          <w:color w:val="000000" w:themeColor="text1"/>
        </w:rPr>
        <w:t xml:space="preserve">musi </w:t>
      </w:r>
      <w:r w:rsidR="2C28B132" w:rsidRPr="00A276D5">
        <w:rPr>
          <w:rFonts w:ascii="Lato" w:eastAsia="Lato" w:hAnsi="Lato" w:cs="Lato"/>
          <w:color w:val="000000" w:themeColor="text1"/>
        </w:rPr>
        <w:t>złożyć</w:t>
      </w:r>
      <w:r w:rsidRPr="00A276D5">
        <w:rPr>
          <w:rFonts w:ascii="Lato" w:eastAsia="Lato" w:hAnsi="Lato" w:cs="Lato"/>
          <w:color w:val="000000" w:themeColor="text1"/>
        </w:rPr>
        <w:t xml:space="preserve"> następujące oświadczenia: </w:t>
      </w:r>
    </w:p>
    <w:p w14:paraId="28CD9505" w14:textId="1D71F75C" w:rsidR="00895E46" w:rsidRPr="00A276D5" w:rsidRDefault="00895E46" w:rsidP="00A276D5">
      <w:pPr>
        <w:numPr>
          <w:ilvl w:val="0"/>
          <w:numId w:val="11"/>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u w:color="000000"/>
        </w:rPr>
        <w:t>oświadczenie o zapoznaniu się z</w:t>
      </w:r>
      <w:r w:rsidR="00F75579" w:rsidRPr="00A276D5">
        <w:rPr>
          <w:rFonts w:ascii="Lato" w:eastAsia="Lato" w:hAnsi="Lato" w:cs="Lato"/>
          <w:color w:val="000000"/>
          <w:u w:color="000000"/>
        </w:rPr>
        <w:t>e</w:t>
      </w:r>
      <w:r w:rsidRPr="00A276D5">
        <w:rPr>
          <w:rFonts w:ascii="Lato" w:eastAsia="Lato" w:hAnsi="Lato" w:cs="Lato"/>
          <w:color w:val="000000"/>
          <w:u w:color="000000"/>
        </w:rPr>
        <w:t xml:space="preserve"> </w:t>
      </w:r>
      <w:r w:rsidR="00F75579" w:rsidRPr="00A276D5">
        <w:rPr>
          <w:rFonts w:ascii="Lato" w:eastAsia="Lato" w:hAnsi="Lato" w:cs="Lato"/>
          <w:color w:val="000000"/>
          <w:u w:color="000000"/>
        </w:rPr>
        <w:t>s</w:t>
      </w:r>
      <w:r w:rsidR="009A45B3" w:rsidRPr="00A276D5">
        <w:rPr>
          <w:rFonts w:ascii="Lato" w:eastAsia="Lato" w:hAnsi="Lato" w:cs="Lato"/>
          <w:color w:val="000000"/>
          <w:u w:color="000000"/>
        </w:rPr>
        <w:t>tandardami</w:t>
      </w:r>
      <w:r w:rsidR="005D5A18" w:rsidRPr="00A276D5">
        <w:rPr>
          <w:rFonts w:ascii="Lato" w:eastAsia="Lato" w:hAnsi="Lato" w:cs="Lato"/>
          <w:color w:val="000000"/>
          <w:u w:color="000000"/>
        </w:rPr>
        <w:t xml:space="preserve"> ochrony małoletnich </w:t>
      </w:r>
      <w:r w:rsidRPr="00A276D5">
        <w:rPr>
          <w:rFonts w:ascii="Lato" w:eastAsia="Lato" w:hAnsi="Lato" w:cs="Lato"/>
          <w:color w:val="000000"/>
          <w:u w:color="000000"/>
        </w:rPr>
        <w:t xml:space="preserve">i zobowiązaniu do </w:t>
      </w:r>
      <w:r w:rsidR="00245B17" w:rsidRPr="00A276D5">
        <w:rPr>
          <w:rFonts w:ascii="Lato" w:eastAsia="Lato" w:hAnsi="Lato" w:cs="Lato"/>
          <w:color w:val="000000"/>
          <w:u w:color="000000"/>
        </w:rPr>
        <w:t xml:space="preserve">ich </w:t>
      </w:r>
      <w:r w:rsidRPr="00A276D5">
        <w:rPr>
          <w:rFonts w:ascii="Lato" w:eastAsia="Lato" w:hAnsi="Lato" w:cs="Lato"/>
          <w:color w:val="000000"/>
          <w:u w:color="000000"/>
        </w:rPr>
        <w:t>przestrzegania – Załącznik nr [ ]; </w:t>
      </w:r>
    </w:p>
    <w:p w14:paraId="6EE71452" w14:textId="6B59DD43" w:rsidR="00895E46" w:rsidRPr="00A276D5" w:rsidRDefault="00895E46" w:rsidP="00A276D5">
      <w:pPr>
        <w:numPr>
          <w:ilvl w:val="0"/>
          <w:numId w:val="11"/>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u w:color="000000"/>
        </w:rPr>
        <w:t>oświadczenie o krajach zamieszkania w ciągu ostatnich 20 lat, innych niż Rzeczpospolita Polska;</w:t>
      </w:r>
    </w:p>
    <w:p w14:paraId="1F428268" w14:textId="1A96529E" w:rsidR="00057747" w:rsidRPr="00A276D5" w:rsidRDefault="00895E46" w:rsidP="00A276D5">
      <w:pPr>
        <w:numPr>
          <w:ilvl w:val="0"/>
          <w:numId w:val="11"/>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u w:color="000000"/>
        </w:rPr>
        <w:t xml:space="preserve">oświadczenie dotyczące niekaralności </w:t>
      </w:r>
      <w:r w:rsidR="005D5A18" w:rsidRPr="00A276D5">
        <w:rPr>
          <w:rFonts w:ascii="Lato" w:eastAsia="Lato" w:hAnsi="Lato" w:cs="Lato"/>
          <w:color w:val="000000"/>
          <w:u w:color="000000"/>
        </w:rPr>
        <w:t>za przestępstwa na szkodę małoletnich</w:t>
      </w:r>
      <w:r w:rsidRPr="00A276D5">
        <w:rPr>
          <w:rFonts w:ascii="Lato" w:eastAsia="Lato" w:hAnsi="Lato" w:cs="Lato"/>
          <w:color w:val="000000"/>
          <w:u w:color="000000"/>
        </w:rPr>
        <w:t xml:space="preserve"> (jeżeli z</w:t>
      </w:r>
      <w:r w:rsidR="005D5A18" w:rsidRPr="00A276D5">
        <w:rPr>
          <w:rFonts w:ascii="Lato" w:eastAsia="Lato" w:hAnsi="Lato" w:cs="Lato"/>
          <w:color w:val="000000"/>
          <w:u w:color="000000"/>
        </w:rPr>
        <w:t> </w:t>
      </w:r>
      <w:r w:rsidRPr="00A276D5">
        <w:rPr>
          <w:rFonts w:ascii="Lato" w:eastAsia="Lato" w:hAnsi="Lato" w:cs="Lato"/>
          <w:color w:val="000000"/>
          <w:u w:color="000000"/>
        </w:rPr>
        <w:t xml:space="preserve">ważnych powodów nie może przedstawić informacji </w:t>
      </w:r>
      <w:r w:rsidR="00A66974">
        <w:rPr>
          <w:rFonts w:ascii="Lato" w:eastAsia="Lato" w:hAnsi="Lato" w:cs="Lato"/>
          <w:color w:val="000000"/>
          <w:u w:color="000000"/>
        </w:rPr>
        <w:t xml:space="preserve">o </w:t>
      </w:r>
      <w:r w:rsidRPr="00A276D5">
        <w:rPr>
          <w:rFonts w:ascii="Lato" w:eastAsia="Lato" w:hAnsi="Lato" w:cs="Lato"/>
          <w:color w:val="000000"/>
          <w:u w:color="000000"/>
        </w:rPr>
        <w:t>niekaralności pochodzącej z</w:t>
      </w:r>
      <w:r w:rsidR="005D5A18" w:rsidRPr="00A276D5">
        <w:rPr>
          <w:rFonts w:ascii="Lato" w:eastAsia="Lato" w:hAnsi="Lato" w:cs="Lato"/>
          <w:color w:val="000000"/>
          <w:u w:color="000000"/>
        </w:rPr>
        <w:t> </w:t>
      </w:r>
      <w:r w:rsidRPr="00A276D5">
        <w:rPr>
          <w:rFonts w:ascii="Lato" w:eastAsia="Lato" w:hAnsi="Lato" w:cs="Lato"/>
          <w:color w:val="000000"/>
          <w:u w:color="000000"/>
        </w:rPr>
        <w:t>krajowych rejestrów karnych) – Załącznik nr [ ]. </w:t>
      </w:r>
    </w:p>
    <w:p w14:paraId="48FD3949" w14:textId="77777777" w:rsidR="00057747" w:rsidRPr="00A276D5" w:rsidRDefault="6F047054" w:rsidP="00A276D5">
      <w:pPr>
        <w:pStyle w:val="Akapitzlist"/>
        <w:numPr>
          <w:ilvl w:val="0"/>
          <w:numId w:val="135"/>
        </w:numPr>
        <w:pBdr>
          <w:top w:val="nil"/>
          <w:left w:val="nil"/>
          <w:bottom w:val="nil"/>
          <w:right w:val="nil"/>
          <w:between w:val="nil"/>
          <w:bar w:val="nil"/>
        </w:pBdr>
        <w:spacing w:after="0" w:line="360" w:lineRule="auto"/>
        <w:ind w:left="426"/>
        <w:jc w:val="both"/>
        <w:rPr>
          <w:rFonts w:ascii="Lato" w:eastAsia="Lato" w:hAnsi="Lato" w:cs="Lato"/>
        </w:rPr>
      </w:pPr>
      <w:r w:rsidRPr="00A276D5">
        <w:rPr>
          <w:rFonts w:ascii="Lato" w:eastAsia="Lato" w:hAnsi="Lato" w:cs="Lato"/>
          <w:color w:val="000000" w:themeColor="text1"/>
        </w:rPr>
        <w:t xml:space="preserve">Oświadczenia zostają włączone do akt osobowych </w:t>
      </w:r>
      <w:r w:rsidR="07D7C042" w:rsidRPr="00A276D5">
        <w:rPr>
          <w:rFonts w:ascii="Lato" w:eastAsia="Lato" w:hAnsi="Lato" w:cs="Lato"/>
          <w:color w:val="000000" w:themeColor="text1"/>
        </w:rPr>
        <w:t>pracowników</w:t>
      </w:r>
      <w:r w:rsidRPr="00A276D5">
        <w:rPr>
          <w:rFonts w:ascii="Lato" w:eastAsia="Lato" w:hAnsi="Lato" w:cs="Lato"/>
          <w:color w:val="000000" w:themeColor="text1"/>
        </w:rPr>
        <w:t>, a w przypadku ich braku -  dołączone do umowy cywilnoprawnej.</w:t>
      </w:r>
    </w:p>
    <w:p w14:paraId="20F86F2D" w14:textId="718A3B30" w:rsidR="00895E46" w:rsidRPr="00A276D5" w:rsidRDefault="6F047054" w:rsidP="00A276D5">
      <w:pPr>
        <w:pStyle w:val="Akapitzlist"/>
        <w:numPr>
          <w:ilvl w:val="0"/>
          <w:numId w:val="135"/>
        </w:numPr>
        <w:pBdr>
          <w:top w:val="nil"/>
          <w:left w:val="nil"/>
          <w:bottom w:val="nil"/>
          <w:right w:val="nil"/>
          <w:between w:val="nil"/>
          <w:bar w:val="nil"/>
        </w:pBdr>
        <w:spacing w:after="0" w:line="360" w:lineRule="auto"/>
        <w:ind w:left="426"/>
        <w:jc w:val="both"/>
        <w:rPr>
          <w:rFonts w:ascii="Lato" w:eastAsia="Lato" w:hAnsi="Lato" w:cs="Lato"/>
        </w:rPr>
      </w:pPr>
      <w:r w:rsidRPr="00A276D5">
        <w:rPr>
          <w:rFonts w:ascii="Lato" w:eastAsia="Lato" w:hAnsi="Lato" w:cs="Lato"/>
          <w:color w:val="000000" w:themeColor="text1"/>
        </w:rPr>
        <w:t xml:space="preserve">Brak zgody na podpisanie któregokolwiek dokumentu wymienionego w ust. </w:t>
      </w:r>
      <w:r w:rsidR="51D29DC0" w:rsidRPr="00A276D5">
        <w:rPr>
          <w:rFonts w:ascii="Lato" w:eastAsia="Lato" w:hAnsi="Lato" w:cs="Lato"/>
          <w:color w:val="000000" w:themeColor="text1"/>
        </w:rPr>
        <w:t>9</w:t>
      </w:r>
      <w:r w:rsidRPr="00A276D5">
        <w:rPr>
          <w:rFonts w:ascii="Lato" w:eastAsia="Lato" w:hAnsi="Lato" w:cs="Lato"/>
          <w:color w:val="000000" w:themeColor="text1"/>
        </w:rPr>
        <w:t xml:space="preserve"> uniemożliwi nawiązanie z tą osobą jakiegokolwiek stosunku prawnego (zawarcie umowy o</w:t>
      </w:r>
      <w:r w:rsidR="005D5A18" w:rsidRPr="00A276D5">
        <w:rPr>
          <w:rFonts w:ascii="Lato" w:eastAsia="Lato" w:hAnsi="Lato" w:cs="Lato"/>
          <w:color w:val="000000" w:themeColor="text1"/>
        </w:rPr>
        <w:t> </w:t>
      </w:r>
      <w:r w:rsidRPr="00A276D5">
        <w:rPr>
          <w:rFonts w:ascii="Lato" w:eastAsia="Lato" w:hAnsi="Lato" w:cs="Lato"/>
          <w:color w:val="000000" w:themeColor="text1"/>
        </w:rPr>
        <w:t>pracę/współpracy). </w:t>
      </w:r>
    </w:p>
    <w:p w14:paraId="75CDDB73" w14:textId="04467C55" w:rsidR="00895E46" w:rsidRPr="00A276D5" w:rsidRDefault="6F047054" w:rsidP="00A276D5">
      <w:p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b/>
          <w:bCs/>
        </w:rPr>
        <w:t xml:space="preserve"> </w:t>
      </w:r>
    </w:p>
    <w:p w14:paraId="7568BD44" w14:textId="4681E5CA" w:rsidR="00895E46" w:rsidRPr="00A276D5" w:rsidRDefault="6F047054" w:rsidP="00A276D5">
      <w:pPr>
        <w:spacing w:after="0" w:line="360" w:lineRule="auto"/>
        <w:jc w:val="center"/>
        <w:rPr>
          <w:rFonts w:ascii="Lato" w:eastAsia="Lato" w:hAnsi="Lato" w:cs="Lato"/>
          <w:b/>
        </w:rPr>
      </w:pPr>
      <w:r w:rsidRPr="00A276D5">
        <w:rPr>
          <w:rFonts w:ascii="Lato" w:eastAsia="Lato" w:hAnsi="Lato" w:cs="Lato"/>
          <w:b/>
        </w:rPr>
        <w:t xml:space="preserve">§ </w:t>
      </w:r>
      <w:r w:rsidR="375CBBC0" w:rsidRPr="00A276D5">
        <w:rPr>
          <w:rFonts w:ascii="Lato" w:eastAsia="Lato" w:hAnsi="Lato" w:cs="Lato"/>
          <w:b/>
        </w:rPr>
        <w:t>5</w:t>
      </w:r>
      <w:r w:rsidRPr="00A276D5">
        <w:rPr>
          <w:rFonts w:ascii="Lato" w:eastAsia="Lato" w:hAnsi="Lato" w:cs="Lato"/>
          <w:b/>
        </w:rPr>
        <w:t>. </w:t>
      </w:r>
    </w:p>
    <w:p w14:paraId="66E68908" w14:textId="77D9E4FF" w:rsidR="00895E46" w:rsidRPr="00A276D5" w:rsidRDefault="6F047054" w:rsidP="00A276D5">
      <w:pPr>
        <w:spacing w:after="0" w:line="360" w:lineRule="auto"/>
        <w:jc w:val="center"/>
        <w:rPr>
          <w:rFonts w:ascii="Lato" w:eastAsia="Lato" w:hAnsi="Lato" w:cs="Lato"/>
          <w:b/>
        </w:rPr>
      </w:pPr>
      <w:r w:rsidRPr="00A276D5">
        <w:rPr>
          <w:rFonts w:ascii="Lato" w:eastAsia="Lato" w:hAnsi="Lato" w:cs="Lato"/>
          <w:b/>
        </w:rPr>
        <w:t xml:space="preserve">Zasady bezpiecznych relacji pomiędzy </w:t>
      </w:r>
      <w:r w:rsidR="60CF0BBA" w:rsidRPr="00A276D5">
        <w:rPr>
          <w:rFonts w:ascii="Lato" w:eastAsia="Lato" w:hAnsi="Lato" w:cs="Lato"/>
          <w:b/>
        </w:rPr>
        <w:t>pracowni</w:t>
      </w:r>
      <w:r w:rsidR="22041B04" w:rsidRPr="00A276D5">
        <w:rPr>
          <w:rFonts w:ascii="Lato" w:eastAsia="Lato" w:hAnsi="Lato" w:cs="Lato"/>
          <w:b/>
        </w:rPr>
        <w:t>kami</w:t>
      </w:r>
      <w:r w:rsidRPr="00A276D5">
        <w:rPr>
          <w:rFonts w:ascii="Lato" w:eastAsia="Lato" w:hAnsi="Lato" w:cs="Lato"/>
          <w:b/>
        </w:rPr>
        <w:t xml:space="preserve"> </w:t>
      </w:r>
      <w:r w:rsidR="0EBB8B1B" w:rsidRPr="00A276D5">
        <w:rPr>
          <w:rFonts w:ascii="Lato" w:eastAsia="Lato" w:hAnsi="Lato" w:cs="Lato"/>
          <w:b/>
        </w:rPr>
        <w:t>pracodawcy</w:t>
      </w:r>
      <w:r w:rsidRPr="00A276D5">
        <w:rPr>
          <w:rFonts w:ascii="Lato" w:eastAsia="Lato" w:hAnsi="Lato" w:cs="Lato"/>
          <w:b/>
        </w:rPr>
        <w:t xml:space="preserve"> a </w:t>
      </w:r>
      <w:r w:rsidR="597691D6" w:rsidRPr="00A276D5">
        <w:rPr>
          <w:rFonts w:ascii="Lato" w:eastAsia="Lato" w:hAnsi="Lato" w:cs="Lato"/>
          <w:b/>
        </w:rPr>
        <w:t>małoletnimi</w:t>
      </w:r>
    </w:p>
    <w:p w14:paraId="7D331088" w14:textId="77777777" w:rsidR="000A5E55" w:rsidRPr="00A276D5" w:rsidRDefault="000A5E55" w:rsidP="00A276D5">
      <w:pPr>
        <w:spacing w:after="0" w:line="360" w:lineRule="auto"/>
        <w:jc w:val="center"/>
        <w:rPr>
          <w:rFonts w:ascii="Lato" w:eastAsia="Lato" w:hAnsi="Lato" w:cs="Lato"/>
        </w:rPr>
      </w:pPr>
    </w:p>
    <w:p w14:paraId="4F1AE930" w14:textId="77777777" w:rsidR="0046563F" w:rsidRPr="00A276D5" w:rsidRDefault="60CF0BBA" w:rsidP="00A276D5">
      <w:pPr>
        <w:numPr>
          <w:ilvl w:val="0"/>
          <w:numId w:val="13"/>
        </w:numPr>
        <w:pBdr>
          <w:top w:val="nil"/>
          <w:left w:val="nil"/>
          <w:bottom w:val="nil"/>
          <w:right w:val="nil"/>
          <w:between w:val="nil"/>
          <w:bar w:val="nil"/>
        </w:pBdr>
        <w:spacing w:after="0" w:line="360" w:lineRule="auto"/>
        <w:ind w:left="357" w:hanging="357"/>
        <w:jc w:val="both"/>
        <w:rPr>
          <w:rFonts w:ascii="Lato" w:eastAsia="Lato" w:hAnsi="Lato" w:cs="Lato"/>
        </w:rPr>
      </w:pPr>
      <w:r w:rsidRPr="00A276D5">
        <w:rPr>
          <w:rFonts w:ascii="Lato" w:eastAsia="Lato" w:hAnsi="Lato" w:cs="Lato"/>
          <w:color w:val="000000" w:themeColor="text1"/>
        </w:rPr>
        <w:lastRenderedPageBreak/>
        <w:t>Pracowni</w:t>
      </w:r>
      <w:r w:rsidR="22041B04" w:rsidRPr="00A276D5">
        <w:rPr>
          <w:rFonts w:ascii="Lato" w:eastAsia="Lato" w:hAnsi="Lato" w:cs="Lato"/>
          <w:color w:val="000000" w:themeColor="text1"/>
        </w:rPr>
        <w:t>k</w:t>
      </w:r>
      <w:r w:rsidR="6F047054" w:rsidRPr="00A276D5">
        <w:rPr>
          <w:rFonts w:ascii="Lato" w:eastAsia="Lato" w:hAnsi="Lato" w:cs="Lato"/>
          <w:color w:val="000000" w:themeColor="text1"/>
        </w:rPr>
        <w:t xml:space="preserve"> zna i stosuje </w:t>
      </w:r>
      <w:r w:rsidR="6F047054" w:rsidRPr="00A276D5">
        <w:rPr>
          <w:rFonts w:ascii="Lato" w:eastAsia="Lato" w:hAnsi="Lato" w:cs="Lato"/>
        </w:rPr>
        <w:t xml:space="preserve">ustalone </w:t>
      </w:r>
      <w:r w:rsidR="20E02973" w:rsidRPr="00A276D5">
        <w:rPr>
          <w:rFonts w:ascii="Lato" w:eastAsia="Lato" w:hAnsi="Lato" w:cs="Lato"/>
        </w:rPr>
        <w:t>u pracodawcy</w:t>
      </w:r>
      <w:r w:rsidR="6F047054" w:rsidRPr="00A276D5">
        <w:rPr>
          <w:rFonts w:ascii="Lato" w:eastAsia="Lato" w:hAnsi="Lato" w:cs="Lato"/>
        </w:rPr>
        <w:t xml:space="preserve"> </w:t>
      </w:r>
      <w:r w:rsidR="6F047054" w:rsidRPr="00A276D5">
        <w:rPr>
          <w:rFonts w:ascii="Lato" w:eastAsia="Lato" w:hAnsi="Lato" w:cs="Lato"/>
          <w:color w:val="000000" w:themeColor="text1"/>
        </w:rPr>
        <w:t xml:space="preserve">zasady bezpiecznych relacji </w:t>
      </w:r>
      <w:r w:rsidRPr="00A276D5">
        <w:rPr>
          <w:rFonts w:ascii="Lato" w:eastAsia="Lato" w:hAnsi="Lato" w:cs="Lato"/>
          <w:color w:val="000000" w:themeColor="text1"/>
        </w:rPr>
        <w:t>pracowni</w:t>
      </w:r>
      <w:r w:rsidR="22041B04" w:rsidRPr="00A276D5">
        <w:rPr>
          <w:rFonts w:ascii="Lato" w:eastAsia="Lato" w:hAnsi="Lato" w:cs="Lato"/>
          <w:color w:val="000000" w:themeColor="text1"/>
        </w:rPr>
        <w:t>k</w:t>
      </w:r>
      <w:r w:rsidR="20E02973" w:rsidRPr="00A276D5">
        <w:rPr>
          <w:rFonts w:ascii="Lato" w:eastAsia="Lato" w:hAnsi="Lato" w:cs="Lato"/>
          <w:color w:val="000000" w:themeColor="text1"/>
        </w:rPr>
        <w:t>ó</w:t>
      </w:r>
      <w:r w:rsidR="22041B04" w:rsidRPr="00A276D5">
        <w:rPr>
          <w:rFonts w:ascii="Lato" w:eastAsia="Lato" w:hAnsi="Lato" w:cs="Lato"/>
          <w:color w:val="000000" w:themeColor="text1"/>
        </w:rPr>
        <w:t>w z</w:t>
      </w:r>
      <w:r w:rsidR="00B77376" w:rsidRPr="00A276D5">
        <w:rPr>
          <w:rFonts w:ascii="Lato" w:eastAsia="Lato" w:hAnsi="Lato" w:cs="Lato"/>
          <w:color w:val="000000" w:themeColor="text1"/>
        </w:rPr>
        <w:t> </w:t>
      </w:r>
      <w:r w:rsidR="598A5B6F" w:rsidRPr="00A276D5">
        <w:rPr>
          <w:rFonts w:ascii="Lato" w:eastAsia="Lato" w:hAnsi="Lato" w:cs="Lato"/>
          <w:color w:val="000000" w:themeColor="text1"/>
        </w:rPr>
        <w:t>małoletnimi.</w:t>
      </w:r>
      <w:r w:rsidR="22041B04" w:rsidRPr="00A276D5">
        <w:rPr>
          <w:rFonts w:ascii="Lato" w:eastAsia="Lato" w:hAnsi="Lato" w:cs="Lato"/>
          <w:color w:val="000000" w:themeColor="text1"/>
        </w:rPr>
        <w:t xml:space="preserve"> </w:t>
      </w:r>
    </w:p>
    <w:p w14:paraId="502CAF38" w14:textId="5670A2F0" w:rsidR="0046563F" w:rsidRPr="00A276D5" w:rsidRDefault="0046563F" w:rsidP="00A276D5">
      <w:pPr>
        <w:numPr>
          <w:ilvl w:val="0"/>
          <w:numId w:val="13"/>
        </w:numPr>
        <w:pBdr>
          <w:top w:val="nil"/>
          <w:left w:val="nil"/>
          <w:bottom w:val="nil"/>
          <w:right w:val="nil"/>
          <w:between w:val="nil"/>
          <w:bar w:val="nil"/>
        </w:pBdr>
        <w:spacing w:after="0" w:line="360" w:lineRule="auto"/>
        <w:ind w:left="357" w:hanging="357"/>
        <w:jc w:val="both"/>
        <w:rPr>
          <w:rFonts w:ascii="Lato" w:eastAsia="Lato" w:hAnsi="Lato" w:cs="Lato"/>
        </w:rPr>
      </w:pPr>
      <w:r w:rsidRPr="00A276D5">
        <w:rPr>
          <w:rFonts w:ascii="Lato" w:eastAsia="Lato" w:hAnsi="Lato" w:cs="Lato"/>
        </w:rPr>
        <w:t>Znajomość i zaakceptowanie zasad jest potwierdzone przez każdego pracownika.</w:t>
      </w:r>
    </w:p>
    <w:p w14:paraId="3AB977FB" w14:textId="07FFDB30" w:rsidR="00895E46" w:rsidRPr="00A276D5" w:rsidRDefault="6F047054" w:rsidP="00A276D5">
      <w:pPr>
        <w:numPr>
          <w:ilvl w:val="0"/>
          <w:numId w:val="13"/>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 xml:space="preserve">Naczelną zasadą wszelkich czynności podejmowanych przez </w:t>
      </w:r>
      <w:r w:rsidR="22041B04" w:rsidRPr="00A276D5">
        <w:rPr>
          <w:rFonts w:ascii="Lato" w:eastAsia="Lato" w:hAnsi="Lato" w:cs="Lato"/>
          <w:color w:val="000000" w:themeColor="text1"/>
        </w:rPr>
        <w:t xml:space="preserve">każdego </w:t>
      </w:r>
      <w:r w:rsidR="60CF0BBA" w:rsidRPr="00A276D5">
        <w:rPr>
          <w:rFonts w:ascii="Lato" w:eastAsia="Lato" w:hAnsi="Lato" w:cs="Lato"/>
          <w:color w:val="000000" w:themeColor="text1"/>
        </w:rPr>
        <w:t>pracowni</w:t>
      </w:r>
      <w:r w:rsidR="22041B04" w:rsidRPr="00A276D5">
        <w:rPr>
          <w:rFonts w:ascii="Lato" w:eastAsia="Lato" w:hAnsi="Lato" w:cs="Lato"/>
          <w:color w:val="000000" w:themeColor="text1"/>
        </w:rPr>
        <w:t>ka</w:t>
      </w:r>
      <w:r w:rsidRPr="00A276D5">
        <w:rPr>
          <w:rFonts w:ascii="Lato" w:eastAsia="Lato" w:hAnsi="Lato" w:cs="Lato"/>
          <w:color w:val="000000" w:themeColor="text1"/>
        </w:rPr>
        <w:t xml:space="preserve"> jest działanie dla dobra</w:t>
      </w:r>
      <w:r w:rsidR="3F96173C" w:rsidRPr="00A276D5">
        <w:rPr>
          <w:rFonts w:ascii="Lato" w:eastAsia="Lato" w:hAnsi="Lato" w:cs="Lato"/>
          <w:color w:val="000000" w:themeColor="text1"/>
        </w:rPr>
        <w:t xml:space="preserve"> małoletniego</w:t>
      </w:r>
      <w:r w:rsidRPr="00A276D5">
        <w:rPr>
          <w:rFonts w:ascii="Lato" w:eastAsia="Lato" w:hAnsi="Lato" w:cs="Lato"/>
          <w:color w:val="000000" w:themeColor="text1"/>
        </w:rPr>
        <w:t xml:space="preserve"> i w jego najlepszym interesie. </w:t>
      </w:r>
    </w:p>
    <w:p w14:paraId="783CAFB2" w14:textId="66F5C993" w:rsidR="00895E46" w:rsidRPr="00A276D5" w:rsidRDefault="60CF0BBA" w:rsidP="00A276D5">
      <w:pPr>
        <w:numPr>
          <w:ilvl w:val="0"/>
          <w:numId w:val="13"/>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Pracowni</w:t>
      </w:r>
      <w:r w:rsidR="22041B04" w:rsidRPr="00A276D5">
        <w:rPr>
          <w:rFonts w:ascii="Lato" w:eastAsia="Lato" w:hAnsi="Lato" w:cs="Lato"/>
          <w:color w:val="000000" w:themeColor="text1"/>
        </w:rPr>
        <w:t>k</w:t>
      </w:r>
      <w:r w:rsidR="6F047054" w:rsidRPr="00A276D5">
        <w:rPr>
          <w:rFonts w:ascii="Lato" w:eastAsia="Lato" w:hAnsi="Lato" w:cs="Lato"/>
          <w:color w:val="000000" w:themeColor="text1"/>
        </w:rPr>
        <w:t xml:space="preserve"> traktuje </w:t>
      </w:r>
      <w:r w:rsidR="65846F1F" w:rsidRPr="00A276D5">
        <w:rPr>
          <w:rFonts w:ascii="Lato" w:eastAsia="Lato" w:hAnsi="Lato" w:cs="Lato"/>
          <w:color w:val="000000" w:themeColor="text1"/>
        </w:rPr>
        <w:t>małoletniego</w:t>
      </w:r>
      <w:r w:rsidR="6F047054" w:rsidRPr="00A276D5">
        <w:rPr>
          <w:rFonts w:ascii="Lato" w:eastAsia="Lato" w:hAnsi="Lato" w:cs="Lato"/>
          <w:color w:val="000000" w:themeColor="text1"/>
        </w:rPr>
        <w:t xml:space="preserve"> z szacunkiem oraz uwzględnia jego godność, potrzeby i</w:t>
      </w:r>
      <w:r w:rsidR="00B77376" w:rsidRPr="00A276D5">
        <w:rPr>
          <w:rFonts w:ascii="Lato" w:eastAsia="Lato" w:hAnsi="Lato" w:cs="Lato"/>
          <w:color w:val="000000" w:themeColor="text1"/>
        </w:rPr>
        <w:t> </w:t>
      </w:r>
      <w:r w:rsidR="6F047054" w:rsidRPr="00A276D5">
        <w:rPr>
          <w:rFonts w:ascii="Lato" w:eastAsia="Lato" w:hAnsi="Lato" w:cs="Lato"/>
          <w:color w:val="000000" w:themeColor="text1"/>
        </w:rPr>
        <w:t>prawo do prywatności.</w:t>
      </w:r>
    </w:p>
    <w:p w14:paraId="4B2D45DC" w14:textId="783259E6" w:rsidR="00895E46" w:rsidRPr="00A276D5" w:rsidRDefault="6F047054" w:rsidP="00A276D5">
      <w:pPr>
        <w:numPr>
          <w:ilvl w:val="0"/>
          <w:numId w:val="13"/>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 xml:space="preserve">Niedopuszczalne jest stosowanie przemocy wobec </w:t>
      </w:r>
      <w:r w:rsidR="34CF5175" w:rsidRPr="00A276D5">
        <w:rPr>
          <w:rFonts w:ascii="Lato" w:eastAsia="Lato" w:hAnsi="Lato" w:cs="Lato"/>
          <w:color w:val="000000" w:themeColor="text1"/>
        </w:rPr>
        <w:t>małoletniego</w:t>
      </w:r>
      <w:r w:rsidRPr="00A276D5">
        <w:rPr>
          <w:rFonts w:ascii="Lato" w:eastAsia="Lato" w:hAnsi="Lato" w:cs="Lato"/>
          <w:color w:val="000000" w:themeColor="text1"/>
        </w:rPr>
        <w:t xml:space="preserve"> w jakiejkolwiek formie.</w:t>
      </w:r>
    </w:p>
    <w:p w14:paraId="22DDEF0D" w14:textId="67CBC974" w:rsidR="00895E46" w:rsidRPr="00A276D5" w:rsidRDefault="6F047054" w:rsidP="00A276D5">
      <w:pPr>
        <w:numPr>
          <w:ilvl w:val="0"/>
          <w:numId w:val="13"/>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 xml:space="preserve">Niedopuszczalne jest nawiązywanie z </w:t>
      </w:r>
      <w:r w:rsidR="3E18678D" w:rsidRPr="00A276D5">
        <w:rPr>
          <w:rFonts w:ascii="Lato" w:eastAsia="Lato" w:hAnsi="Lato" w:cs="Lato"/>
          <w:color w:val="000000" w:themeColor="text1"/>
        </w:rPr>
        <w:t>małoletnim</w:t>
      </w:r>
      <w:r w:rsidRPr="00A276D5">
        <w:rPr>
          <w:rFonts w:ascii="Lato" w:eastAsia="Lato" w:hAnsi="Lato" w:cs="Lato"/>
          <w:color w:val="000000" w:themeColor="text1"/>
        </w:rPr>
        <w:t xml:space="preserve"> jakichkolwiek relacji o charakterze seksualnym</w:t>
      </w:r>
      <w:r w:rsidR="24C98709" w:rsidRPr="00A276D5">
        <w:rPr>
          <w:rFonts w:ascii="Lato" w:eastAsia="Lato" w:hAnsi="Lato" w:cs="Lato"/>
          <w:color w:val="000000" w:themeColor="text1"/>
        </w:rPr>
        <w:t xml:space="preserve"> </w:t>
      </w:r>
      <w:r w:rsidR="00BC27F6" w:rsidRPr="00A276D5">
        <w:rPr>
          <w:rFonts w:ascii="Lato" w:eastAsia="Lato" w:hAnsi="Lato" w:cs="Lato"/>
          <w:color w:val="000000" w:themeColor="text1"/>
        </w:rPr>
        <w:t>lub</w:t>
      </w:r>
      <w:r w:rsidRPr="00A276D5">
        <w:rPr>
          <w:rFonts w:ascii="Lato" w:eastAsia="Lato" w:hAnsi="Lato" w:cs="Lato"/>
          <w:color w:val="000000" w:themeColor="text1"/>
        </w:rPr>
        <w:t xml:space="preserve"> </w:t>
      </w:r>
      <w:r w:rsidR="2536BDFE" w:rsidRPr="00A276D5">
        <w:rPr>
          <w:rFonts w:ascii="Lato" w:eastAsia="Lato" w:hAnsi="Lato" w:cs="Lato"/>
          <w:color w:val="000000" w:themeColor="text1"/>
        </w:rPr>
        <w:t>intymnym</w:t>
      </w:r>
      <w:r w:rsidRPr="00A276D5">
        <w:rPr>
          <w:rFonts w:ascii="Lato" w:eastAsia="Lato" w:hAnsi="Lato" w:cs="Lato"/>
          <w:color w:val="000000" w:themeColor="text1"/>
        </w:rPr>
        <w:t>.</w:t>
      </w:r>
    </w:p>
    <w:p w14:paraId="37288F4E" w14:textId="1EC9F8E1" w:rsidR="00895E46" w:rsidRPr="00A276D5" w:rsidRDefault="6F047054" w:rsidP="00A276D5">
      <w:pPr>
        <w:numPr>
          <w:ilvl w:val="0"/>
          <w:numId w:val="13"/>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 xml:space="preserve">Niedopuszczalne jest utrwalanie wizerunku </w:t>
      </w:r>
      <w:r w:rsidR="3A5A21B5" w:rsidRPr="00A276D5">
        <w:rPr>
          <w:rFonts w:ascii="Lato" w:eastAsia="Lato" w:hAnsi="Lato" w:cs="Lato"/>
          <w:color w:val="000000" w:themeColor="text1"/>
        </w:rPr>
        <w:t>małoletniego</w:t>
      </w:r>
      <w:r w:rsidRPr="00A276D5">
        <w:rPr>
          <w:rFonts w:ascii="Lato" w:eastAsia="Lato" w:hAnsi="Lato" w:cs="Lato"/>
          <w:color w:val="000000" w:themeColor="text1"/>
        </w:rPr>
        <w:t xml:space="preserve"> (</w:t>
      </w:r>
      <w:r w:rsidR="00BC27F6" w:rsidRPr="00A276D5">
        <w:rPr>
          <w:rFonts w:ascii="Lato" w:eastAsia="Lato" w:hAnsi="Lato" w:cs="Lato"/>
          <w:color w:val="000000" w:themeColor="text1"/>
        </w:rPr>
        <w:t xml:space="preserve">np. </w:t>
      </w:r>
      <w:r w:rsidRPr="00A276D5">
        <w:rPr>
          <w:rFonts w:ascii="Lato" w:eastAsia="Lato" w:hAnsi="Lato" w:cs="Lato"/>
          <w:color w:val="000000" w:themeColor="text1"/>
        </w:rPr>
        <w:t xml:space="preserve">filmowanie, nagrywanie głosu, fotografowanie) dla potrzeb prywatnych </w:t>
      </w:r>
      <w:r w:rsidR="07D7C042" w:rsidRPr="00A276D5">
        <w:rPr>
          <w:rFonts w:ascii="Lato" w:eastAsia="Lato" w:hAnsi="Lato" w:cs="Lato"/>
          <w:color w:val="000000" w:themeColor="text1"/>
        </w:rPr>
        <w:t>pracownik</w:t>
      </w:r>
      <w:r w:rsidR="22041B04" w:rsidRPr="00A276D5">
        <w:rPr>
          <w:rFonts w:ascii="Lato" w:eastAsia="Lato" w:hAnsi="Lato" w:cs="Lato"/>
          <w:color w:val="000000" w:themeColor="text1"/>
        </w:rPr>
        <w:t>a</w:t>
      </w:r>
      <w:r w:rsidRPr="00A276D5">
        <w:rPr>
          <w:rFonts w:ascii="Lato" w:eastAsia="Lato" w:hAnsi="Lato" w:cs="Lato"/>
          <w:color w:val="000000" w:themeColor="text1"/>
        </w:rPr>
        <w:t>.</w:t>
      </w:r>
    </w:p>
    <w:p w14:paraId="2A0E650D" w14:textId="228C8A62" w:rsidR="00895E46" w:rsidRPr="00A276D5" w:rsidRDefault="6F047054" w:rsidP="00A276D5">
      <w:pPr>
        <w:numPr>
          <w:ilvl w:val="0"/>
          <w:numId w:val="13"/>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 xml:space="preserve">Każdy kontakt z </w:t>
      </w:r>
      <w:r w:rsidR="2D2F06D6" w:rsidRPr="00A276D5">
        <w:rPr>
          <w:rFonts w:ascii="Lato" w:eastAsia="Lato" w:hAnsi="Lato" w:cs="Lato"/>
          <w:color w:val="000000" w:themeColor="text1"/>
        </w:rPr>
        <w:t>małoletnim</w:t>
      </w:r>
      <w:r w:rsidRPr="00A276D5">
        <w:rPr>
          <w:rFonts w:ascii="Lato" w:eastAsia="Lato" w:hAnsi="Lato" w:cs="Lato"/>
          <w:color w:val="000000" w:themeColor="text1"/>
        </w:rPr>
        <w:t xml:space="preserve"> jest jawny oraz</w:t>
      </w:r>
      <w:r w:rsidR="507519AF" w:rsidRPr="00A276D5">
        <w:rPr>
          <w:rFonts w:ascii="Lato" w:eastAsia="Lato" w:hAnsi="Lato" w:cs="Lato"/>
          <w:color w:val="000000" w:themeColor="text1"/>
        </w:rPr>
        <w:t xml:space="preserve"> </w:t>
      </w:r>
      <w:r w:rsidRPr="00A276D5">
        <w:rPr>
          <w:rFonts w:ascii="Lato" w:eastAsia="Lato" w:hAnsi="Lato" w:cs="Lato"/>
          <w:color w:val="000000" w:themeColor="text1"/>
        </w:rPr>
        <w:t>wynika z</w:t>
      </w:r>
      <w:r w:rsidR="00B77376" w:rsidRPr="00A276D5">
        <w:rPr>
          <w:rFonts w:ascii="Lato" w:eastAsia="Lato" w:hAnsi="Lato" w:cs="Lato"/>
          <w:color w:val="000000" w:themeColor="text1"/>
        </w:rPr>
        <w:t> </w:t>
      </w:r>
      <w:r w:rsidRPr="00A276D5">
        <w:rPr>
          <w:rFonts w:ascii="Lato" w:eastAsia="Lato" w:hAnsi="Lato" w:cs="Lato"/>
          <w:color w:val="000000" w:themeColor="text1"/>
        </w:rPr>
        <w:t>realizacji zadań i działań służbowych.</w:t>
      </w:r>
    </w:p>
    <w:p w14:paraId="054762AB" w14:textId="7EC2929B" w:rsidR="00895E46" w:rsidRPr="00A276D5" w:rsidRDefault="6F047054" w:rsidP="00A276D5">
      <w:pPr>
        <w:numPr>
          <w:ilvl w:val="0"/>
          <w:numId w:val="13"/>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Niedopuszczalne jest utrzymywanie kontaktów opartych na udzielaniu gratyfikacji finansowej lub materialnej</w:t>
      </w:r>
      <w:r w:rsidR="55BAC70B" w:rsidRPr="00A276D5">
        <w:rPr>
          <w:rFonts w:ascii="Lato" w:eastAsia="Lato" w:hAnsi="Lato" w:cs="Lato"/>
          <w:color w:val="000000" w:themeColor="text1"/>
        </w:rPr>
        <w:t xml:space="preserve"> w</w:t>
      </w:r>
      <w:r w:rsidRPr="00A276D5">
        <w:rPr>
          <w:rFonts w:ascii="Lato" w:eastAsia="Lato" w:hAnsi="Lato" w:cs="Lato"/>
          <w:color w:val="000000" w:themeColor="text1"/>
        </w:rPr>
        <w:t xml:space="preserve">ynikających z wykorzystywania przewagi fizycznej, stosunku władzy bądź zależności </w:t>
      </w:r>
      <w:r w:rsidR="73C2F9D3" w:rsidRPr="00A276D5">
        <w:rPr>
          <w:rFonts w:ascii="Lato" w:eastAsia="Lato" w:hAnsi="Lato" w:cs="Lato"/>
          <w:color w:val="000000" w:themeColor="text1"/>
        </w:rPr>
        <w:t>małoletniego</w:t>
      </w:r>
      <w:r w:rsidRPr="00A276D5">
        <w:rPr>
          <w:rFonts w:ascii="Lato" w:eastAsia="Lato" w:hAnsi="Lato" w:cs="Lato"/>
          <w:color w:val="000000" w:themeColor="text1"/>
        </w:rPr>
        <w:t xml:space="preserve">, a których intencją jest satysfakcja lub spełnienie potrzeb </w:t>
      </w:r>
      <w:r w:rsidR="07D7C042" w:rsidRPr="00A276D5">
        <w:rPr>
          <w:rFonts w:ascii="Lato" w:eastAsia="Lato" w:hAnsi="Lato" w:cs="Lato"/>
          <w:color w:val="000000" w:themeColor="text1"/>
        </w:rPr>
        <w:t>pracowni</w:t>
      </w:r>
      <w:r w:rsidR="22041B04" w:rsidRPr="00A276D5">
        <w:rPr>
          <w:rFonts w:ascii="Lato" w:eastAsia="Lato" w:hAnsi="Lato" w:cs="Lato"/>
          <w:color w:val="000000" w:themeColor="text1"/>
        </w:rPr>
        <w:t>ka</w:t>
      </w:r>
      <w:r w:rsidR="4CB7E517" w:rsidRPr="00A276D5">
        <w:rPr>
          <w:rFonts w:ascii="Lato" w:eastAsia="Lato" w:hAnsi="Lato" w:cs="Lato"/>
          <w:color w:val="000000" w:themeColor="text1"/>
        </w:rPr>
        <w:t>.</w:t>
      </w:r>
      <w:r w:rsidRPr="00A276D5">
        <w:rPr>
          <w:rFonts w:ascii="Lato" w:eastAsia="Lato" w:hAnsi="Lato" w:cs="Lato"/>
          <w:color w:val="000000" w:themeColor="text1"/>
        </w:rPr>
        <w:t xml:space="preserve"> </w:t>
      </w:r>
    </w:p>
    <w:p w14:paraId="1EA0DD6A" w14:textId="4E093C2C" w:rsidR="00895E46" w:rsidRPr="00A276D5" w:rsidRDefault="6F047054" w:rsidP="00A276D5">
      <w:pPr>
        <w:numPr>
          <w:ilvl w:val="0"/>
          <w:numId w:val="13"/>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 xml:space="preserve">Należy zwracać uwagę, aby każdy komunikat, działanie bądź czynność podejmowana wobec </w:t>
      </w:r>
      <w:r w:rsidR="3B3EA8A2" w:rsidRPr="00A276D5">
        <w:rPr>
          <w:rFonts w:ascii="Lato" w:eastAsia="Lato" w:hAnsi="Lato" w:cs="Lato"/>
          <w:color w:val="000000" w:themeColor="text1"/>
        </w:rPr>
        <w:t>małoletniego</w:t>
      </w:r>
      <w:r w:rsidRPr="00A276D5">
        <w:rPr>
          <w:rFonts w:ascii="Lato" w:eastAsia="Lato" w:hAnsi="Lato" w:cs="Lato"/>
          <w:color w:val="000000" w:themeColor="text1"/>
        </w:rPr>
        <w:t xml:space="preserve"> były adekwatne do sytuacji, do stopnia jego rozwoju i indywidualnych możliwości psychofizycznych, bezpieczne, uzasadnione i nie skutkowały nierównym traktowaniem </w:t>
      </w:r>
      <w:r w:rsidR="6F89EEE5" w:rsidRPr="00A276D5">
        <w:rPr>
          <w:rFonts w:ascii="Lato" w:eastAsia="Lato" w:hAnsi="Lato" w:cs="Lato"/>
          <w:color w:val="000000" w:themeColor="text1"/>
        </w:rPr>
        <w:t>małoletniego</w:t>
      </w:r>
      <w:r w:rsidRPr="00A276D5">
        <w:rPr>
          <w:rFonts w:ascii="Lato" w:eastAsia="Lato" w:hAnsi="Lato" w:cs="Lato"/>
          <w:color w:val="000000" w:themeColor="text1"/>
        </w:rPr>
        <w:t xml:space="preserve"> w stosunku do innych </w:t>
      </w:r>
      <w:r w:rsidR="0578873F" w:rsidRPr="00A276D5">
        <w:rPr>
          <w:rFonts w:ascii="Lato" w:eastAsia="Lato" w:hAnsi="Lato" w:cs="Lato"/>
          <w:color w:val="000000" w:themeColor="text1"/>
        </w:rPr>
        <w:t>małoletnich</w:t>
      </w:r>
      <w:r w:rsidRPr="00A276D5">
        <w:rPr>
          <w:rFonts w:ascii="Lato" w:eastAsia="Lato" w:hAnsi="Lato" w:cs="Lato"/>
          <w:color w:val="000000" w:themeColor="text1"/>
        </w:rPr>
        <w:t>, w tym jego faworyzowaniem.</w:t>
      </w:r>
    </w:p>
    <w:p w14:paraId="7EBBFA90" w14:textId="11B6AC1B" w:rsidR="00895E46" w:rsidRPr="00A276D5" w:rsidRDefault="00B77376" w:rsidP="00A276D5">
      <w:pPr>
        <w:pStyle w:val="Akapitzlist"/>
        <w:numPr>
          <w:ilvl w:val="0"/>
          <w:numId w:val="13"/>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Ogólne z</w:t>
      </w:r>
      <w:r w:rsidR="6F047054" w:rsidRPr="00A276D5">
        <w:rPr>
          <w:rFonts w:ascii="Lato" w:eastAsia="Lato" w:hAnsi="Lato" w:cs="Lato"/>
          <w:color w:val="000000" w:themeColor="text1"/>
        </w:rPr>
        <w:t xml:space="preserve">asady bezpiecznych relacji </w:t>
      </w:r>
      <w:r w:rsidR="07D7C042" w:rsidRPr="00A276D5">
        <w:rPr>
          <w:rFonts w:ascii="Lato" w:eastAsia="Lato" w:hAnsi="Lato" w:cs="Lato"/>
          <w:color w:val="000000" w:themeColor="text1"/>
        </w:rPr>
        <w:t>pracowników</w:t>
      </w:r>
      <w:r w:rsidR="6F047054" w:rsidRPr="00A276D5">
        <w:rPr>
          <w:rFonts w:ascii="Lato" w:eastAsia="Lato" w:hAnsi="Lato" w:cs="Lato"/>
          <w:color w:val="000000" w:themeColor="text1"/>
        </w:rPr>
        <w:t xml:space="preserve"> z </w:t>
      </w:r>
      <w:r w:rsidR="18DF47CA" w:rsidRPr="00A276D5">
        <w:rPr>
          <w:rFonts w:ascii="Lato" w:eastAsia="Lato" w:hAnsi="Lato" w:cs="Lato"/>
          <w:color w:val="000000" w:themeColor="text1"/>
        </w:rPr>
        <w:t>małoletnimi</w:t>
      </w:r>
      <w:r w:rsidR="6F047054" w:rsidRPr="00A276D5">
        <w:rPr>
          <w:rFonts w:ascii="Lato" w:eastAsia="Lato" w:hAnsi="Lato" w:cs="Lato"/>
          <w:color w:val="000000" w:themeColor="text1"/>
        </w:rPr>
        <w:t xml:space="preserve"> obowiązują każdego </w:t>
      </w:r>
      <w:r w:rsidR="07D7C042" w:rsidRPr="00A276D5">
        <w:rPr>
          <w:rFonts w:ascii="Lato" w:eastAsia="Lato" w:hAnsi="Lato" w:cs="Lato"/>
          <w:color w:val="000000" w:themeColor="text1"/>
        </w:rPr>
        <w:t>pracownik</w:t>
      </w:r>
      <w:r w:rsidR="22041B04" w:rsidRPr="00A276D5">
        <w:rPr>
          <w:rFonts w:ascii="Lato" w:eastAsia="Lato" w:hAnsi="Lato" w:cs="Lato"/>
          <w:color w:val="000000" w:themeColor="text1"/>
        </w:rPr>
        <w:t>a</w:t>
      </w:r>
      <w:r w:rsidR="04A82D1F" w:rsidRPr="00A276D5">
        <w:rPr>
          <w:rFonts w:ascii="Lato" w:eastAsia="Lato" w:hAnsi="Lato" w:cs="Lato"/>
          <w:color w:val="000000" w:themeColor="text1"/>
        </w:rPr>
        <w:t>,</w:t>
      </w:r>
      <w:r w:rsidR="6F047054" w:rsidRPr="00A276D5">
        <w:rPr>
          <w:rFonts w:ascii="Lato" w:eastAsia="Lato" w:hAnsi="Lato" w:cs="Lato"/>
          <w:color w:val="000000" w:themeColor="text1"/>
        </w:rPr>
        <w:t xml:space="preserve"> a</w:t>
      </w:r>
      <w:r w:rsidRPr="00A276D5">
        <w:rPr>
          <w:rFonts w:ascii="Lato" w:eastAsia="Lato" w:hAnsi="Lato" w:cs="Lato"/>
          <w:color w:val="000000" w:themeColor="text1"/>
        </w:rPr>
        <w:t> </w:t>
      </w:r>
      <w:r w:rsidR="6F047054" w:rsidRPr="00A276D5">
        <w:rPr>
          <w:rFonts w:ascii="Lato" w:eastAsia="Lato" w:hAnsi="Lato" w:cs="Lato"/>
          <w:color w:val="000000" w:themeColor="text1"/>
        </w:rPr>
        <w:t xml:space="preserve">także każdą osobę mającą kontakt z </w:t>
      </w:r>
      <w:r w:rsidR="6BC4F381" w:rsidRPr="00A276D5">
        <w:rPr>
          <w:rFonts w:ascii="Lato" w:eastAsia="Lato" w:hAnsi="Lato" w:cs="Lato"/>
          <w:color w:val="000000" w:themeColor="text1"/>
        </w:rPr>
        <w:t>małoletnimi</w:t>
      </w:r>
      <w:r w:rsidR="6F047054" w:rsidRPr="00A276D5">
        <w:rPr>
          <w:rFonts w:ascii="Lato" w:eastAsia="Lato" w:hAnsi="Lato" w:cs="Lato"/>
          <w:color w:val="000000" w:themeColor="text1"/>
        </w:rPr>
        <w:t xml:space="preserve"> </w:t>
      </w:r>
      <w:r w:rsidR="74476A1B" w:rsidRPr="00A276D5">
        <w:rPr>
          <w:rFonts w:ascii="Lato" w:eastAsia="Lato" w:hAnsi="Lato" w:cs="Lato"/>
          <w:color w:val="000000" w:themeColor="text1"/>
        </w:rPr>
        <w:t>u pracodawcy</w:t>
      </w:r>
      <w:r w:rsidR="6F047054" w:rsidRPr="00A276D5">
        <w:rPr>
          <w:rFonts w:ascii="Lato" w:eastAsia="Lato" w:hAnsi="Lato" w:cs="Lato"/>
          <w:color w:val="000000" w:themeColor="text1"/>
        </w:rPr>
        <w:t xml:space="preserve">, jeśli kontakt ten odbywa się </w:t>
      </w:r>
      <w:r w:rsidR="74476A1B" w:rsidRPr="00A276D5">
        <w:rPr>
          <w:rFonts w:ascii="Lato" w:eastAsia="Lato" w:hAnsi="Lato" w:cs="Lato"/>
          <w:color w:val="000000" w:themeColor="text1"/>
        </w:rPr>
        <w:t>na</w:t>
      </w:r>
      <w:r w:rsidR="6F047054" w:rsidRPr="00A276D5">
        <w:rPr>
          <w:rFonts w:ascii="Lato" w:eastAsia="Lato" w:hAnsi="Lato" w:cs="Lato"/>
          <w:color w:val="000000" w:themeColor="text1"/>
        </w:rPr>
        <w:t xml:space="preserve"> terenie</w:t>
      </w:r>
      <w:r w:rsidR="74476A1B" w:rsidRPr="00A276D5">
        <w:rPr>
          <w:rFonts w:ascii="Lato" w:eastAsia="Lato" w:hAnsi="Lato" w:cs="Lato"/>
          <w:color w:val="000000" w:themeColor="text1"/>
        </w:rPr>
        <w:t xml:space="preserve"> pracodawcy</w:t>
      </w:r>
      <w:r w:rsidR="6F047054" w:rsidRPr="00A276D5">
        <w:rPr>
          <w:rFonts w:ascii="Lato" w:eastAsia="Lato" w:hAnsi="Lato" w:cs="Lato"/>
          <w:color w:val="000000" w:themeColor="text1"/>
        </w:rPr>
        <w:t>.</w:t>
      </w:r>
    </w:p>
    <w:p w14:paraId="01CC50E1" w14:textId="7034F807" w:rsidR="004748AC" w:rsidRPr="00A276D5" w:rsidRDefault="00895E46" w:rsidP="00A276D5">
      <w:pPr>
        <w:numPr>
          <w:ilvl w:val="0"/>
          <w:numId w:val="13"/>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u w:color="000000"/>
        </w:rPr>
        <w:t>Szczegółowy opis zasad bezpieczny</w:t>
      </w:r>
      <w:r w:rsidR="00B77376" w:rsidRPr="00A276D5">
        <w:rPr>
          <w:rFonts w:ascii="Lato" w:eastAsia="Lato" w:hAnsi="Lato" w:cs="Lato"/>
          <w:color w:val="000000"/>
          <w:u w:color="000000"/>
        </w:rPr>
        <w:t>ch relacji stanowi Załącznik […</w:t>
      </w:r>
      <w:r w:rsidRPr="00A276D5">
        <w:rPr>
          <w:rFonts w:ascii="Lato" w:eastAsia="Lato" w:hAnsi="Lato" w:cs="Lato"/>
          <w:color w:val="000000"/>
          <w:u w:color="000000"/>
        </w:rPr>
        <w:t>] do</w:t>
      </w:r>
      <w:r w:rsidR="00991AC6" w:rsidRPr="00A276D5">
        <w:rPr>
          <w:rFonts w:ascii="Lato" w:eastAsia="Lato" w:hAnsi="Lato" w:cs="Lato"/>
          <w:color w:val="000000"/>
          <w:u w:color="000000"/>
        </w:rPr>
        <w:t> </w:t>
      </w:r>
      <w:r w:rsidR="00F75579" w:rsidRPr="00A276D5">
        <w:rPr>
          <w:rFonts w:ascii="Lato" w:eastAsia="Lato" w:hAnsi="Lato" w:cs="Lato"/>
          <w:color w:val="000000"/>
          <w:u w:color="000000"/>
        </w:rPr>
        <w:t>s</w:t>
      </w:r>
      <w:r w:rsidR="009A45B3" w:rsidRPr="00A276D5">
        <w:rPr>
          <w:rFonts w:ascii="Lato" w:eastAsia="Lato" w:hAnsi="Lato" w:cs="Lato"/>
          <w:color w:val="000000"/>
          <w:u w:color="000000"/>
        </w:rPr>
        <w:t>tandardów</w:t>
      </w:r>
      <w:r w:rsidRPr="00A276D5">
        <w:rPr>
          <w:rFonts w:ascii="Lato" w:eastAsia="Lato" w:hAnsi="Lato" w:cs="Lato"/>
          <w:color w:val="000000"/>
          <w:u w:color="000000"/>
        </w:rPr>
        <w:t>. </w:t>
      </w:r>
      <w:r w:rsidR="004748AC" w:rsidRPr="00A276D5">
        <w:rPr>
          <w:rFonts w:ascii="Lato" w:eastAsia="Lato" w:hAnsi="Lato" w:cs="Lato"/>
          <w:color w:val="000000"/>
          <w:u w:color="000000"/>
        </w:rPr>
        <w:t>W</w:t>
      </w:r>
      <w:r w:rsidR="00B77376" w:rsidRPr="00A276D5">
        <w:rPr>
          <w:rFonts w:ascii="Lato" w:eastAsia="Lato" w:hAnsi="Lato" w:cs="Lato"/>
          <w:color w:val="000000"/>
          <w:u w:color="000000"/>
        </w:rPr>
        <w:t> </w:t>
      </w:r>
      <w:r w:rsidR="004748AC" w:rsidRPr="00A276D5">
        <w:rPr>
          <w:rFonts w:ascii="Lato" w:eastAsia="Lato" w:hAnsi="Lato" w:cs="Lato"/>
          <w:color w:val="000000"/>
          <w:u w:color="000000"/>
        </w:rPr>
        <w:t>szczegółowym opisie zasad bezpiecznych relacji określa się w</w:t>
      </w:r>
      <w:r w:rsidR="00991AC6" w:rsidRPr="00A276D5">
        <w:rPr>
          <w:rFonts w:ascii="Lato" w:eastAsia="Lato" w:hAnsi="Lato" w:cs="Lato"/>
          <w:color w:val="000000"/>
          <w:u w:color="000000"/>
        </w:rPr>
        <w:t> </w:t>
      </w:r>
      <w:r w:rsidR="00B77376" w:rsidRPr="00A276D5">
        <w:rPr>
          <w:rFonts w:ascii="Lato" w:eastAsia="Lato" w:hAnsi="Lato" w:cs="Lato"/>
          <w:color w:val="000000"/>
          <w:u w:color="000000"/>
        </w:rPr>
        <w:t>szczególności</w:t>
      </w:r>
      <w:r w:rsidR="004748AC" w:rsidRPr="00A276D5">
        <w:rPr>
          <w:rFonts w:ascii="Lato" w:eastAsia="Lato" w:hAnsi="Lato" w:cs="Lato"/>
          <w:color w:val="000000"/>
          <w:u w:color="000000"/>
          <w:lang w:val="it-IT"/>
        </w:rPr>
        <w:t>:</w:t>
      </w:r>
    </w:p>
    <w:p w14:paraId="1647882E" w14:textId="096DD2E0" w:rsidR="004748AC" w:rsidRPr="00A276D5" w:rsidRDefault="07A7B3A5" w:rsidP="00A276D5">
      <w:pPr>
        <w:numPr>
          <w:ilvl w:val="0"/>
          <w:numId w:val="15"/>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k</w:t>
      </w:r>
      <w:r w:rsidR="4CB7E517" w:rsidRPr="00A276D5">
        <w:rPr>
          <w:rFonts w:ascii="Lato" w:eastAsia="Lato" w:hAnsi="Lato" w:cs="Lato"/>
          <w:color w:val="000000" w:themeColor="text1"/>
        </w:rPr>
        <w:t xml:space="preserve">omunikację z </w:t>
      </w:r>
      <w:r w:rsidR="7D94B933" w:rsidRPr="00A276D5">
        <w:rPr>
          <w:rFonts w:ascii="Lato" w:eastAsia="Lato" w:hAnsi="Lato" w:cs="Lato"/>
          <w:color w:val="000000" w:themeColor="text1"/>
          <w:lang w:val="it-IT"/>
        </w:rPr>
        <w:t>małoletnimi</w:t>
      </w:r>
      <w:r w:rsidR="4CB7E517" w:rsidRPr="00A276D5">
        <w:rPr>
          <w:rFonts w:ascii="Lato" w:eastAsia="Lato" w:hAnsi="Lato" w:cs="Lato"/>
          <w:color w:val="000000" w:themeColor="text1"/>
          <w:lang w:val="it-IT"/>
        </w:rPr>
        <w:t xml:space="preserve">; </w:t>
      </w:r>
    </w:p>
    <w:p w14:paraId="51400848" w14:textId="0BA6702B" w:rsidR="004748AC" w:rsidRPr="00A276D5" w:rsidRDefault="079705DF" w:rsidP="00A276D5">
      <w:pPr>
        <w:numPr>
          <w:ilvl w:val="0"/>
          <w:numId w:val="15"/>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lastRenderedPageBreak/>
        <w:t>d</w:t>
      </w:r>
      <w:r w:rsidR="4CB7E517" w:rsidRPr="00A276D5">
        <w:rPr>
          <w:rFonts w:ascii="Lato" w:eastAsia="Lato" w:hAnsi="Lato" w:cs="Lato"/>
          <w:color w:val="000000" w:themeColor="text1"/>
        </w:rPr>
        <w:t xml:space="preserve">ziałania z </w:t>
      </w:r>
      <w:r w:rsidR="57C35E2B" w:rsidRPr="00A276D5">
        <w:rPr>
          <w:rFonts w:ascii="Lato" w:eastAsia="Lato" w:hAnsi="Lato" w:cs="Lato"/>
          <w:color w:val="000000" w:themeColor="text1"/>
          <w:lang w:val="it-IT"/>
        </w:rPr>
        <w:t>małolentimi</w:t>
      </w:r>
      <w:r w:rsidR="4CB7E517" w:rsidRPr="00A276D5">
        <w:rPr>
          <w:rFonts w:ascii="Lato" w:eastAsia="Lato" w:hAnsi="Lato" w:cs="Lato"/>
          <w:color w:val="000000" w:themeColor="text1"/>
          <w:lang w:val="it-IT"/>
        </w:rPr>
        <w:t>;</w:t>
      </w:r>
    </w:p>
    <w:p w14:paraId="208A8C26" w14:textId="487C3A67" w:rsidR="004748AC" w:rsidRPr="00A276D5" w:rsidRDefault="559F7142" w:rsidP="00A276D5">
      <w:pPr>
        <w:numPr>
          <w:ilvl w:val="0"/>
          <w:numId w:val="15"/>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k</w:t>
      </w:r>
      <w:r w:rsidR="4CB7E517" w:rsidRPr="00A276D5">
        <w:rPr>
          <w:rFonts w:ascii="Lato" w:eastAsia="Lato" w:hAnsi="Lato" w:cs="Lato"/>
          <w:color w:val="000000" w:themeColor="text1"/>
        </w:rPr>
        <w:t xml:space="preserve">ontakt fizyczny z </w:t>
      </w:r>
      <w:r w:rsidR="55CC2F03" w:rsidRPr="00A276D5">
        <w:rPr>
          <w:rFonts w:ascii="Lato" w:eastAsia="Lato" w:hAnsi="Lato" w:cs="Lato"/>
          <w:color w:val="000000" w:themeColor="text1"/>
          <w:lang w:val="it-IT"/>
        </w:rPr>
        <w:t>małoletnimi</w:t>
      </w:r>
      <w:r w:rsidR="4CB7E517" w:rsidRPr="00A276D5">
        <w:rPr>
          <w:rFonts w:ascii="Lato" w:eastAsia="Lato" w:hAnsi="Lato" w:cs="Lato"/>
          <w:color w:val="000000" w:themeColor="text1"/>
          <w:lang w:val="it-IT"/>
        </w:rPr>
        <w:t>;</w:t>
      </w:r>
    </w:p>
    <w:p w14:paraId="67A3A9C4" w14:textId="60D955DC" w:rsidR="00895E46" w:rsidRPr="00A276D5" w:rsidRDefault="193BA093" w:rsidP="00A276D5">
      <w:pPr>
        <w:numPr>
          <w:ilvl w:val="0"/>
          <w:numId w:val="15"/>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k</w:t>
      </w:r>
      <w:r w:rsidR="4CB7E517" w:rsidRPr="00A276D5">
        <w:rPr>
          <w:rFonts w:ascii="Lato" w:eastAsia="Lato" w:hAnsi="Lato" w:cs="Lato"/>
          <w:color w:val="000000" w:themeColor="text1"/>
        </w:rPr>
        <w:t xml:space="preserve">ontakty poza godzinami pracy, w tym kontakt </w:t>
      </w:r>
      <w:r w:rsidR="4CB7E517" w:rsidRPr="00A276D5">
        <w:rPr>
          <w:rFonts w:ascii="Lato" w:eastAsia="Lato" w:hAnsi="Lato" w:cs="Lato"/>
          <w:color w:val="000000" w:themeColor="text1"/>
          <w:lang w:val="pt-PT"/>
        </w:rPr>
        <w:t>online.</w:t>
      </w:r>
    </w:p>
    <w:p w14:paraId="0CB4C023" w14:textId="0CBFCDF7" w:rsidR="00895E46" w:rsidRPr="00A276D5" w:rsidRDefault="6F047054" w:rsidP="00A276D5">
      <w:pPr>
        <w:spacing w:before="240" w:after="0" w:line="360" w:lineRule="auto"/>
        <w:jc w:val="center"/>
        <w:rPr>
          <w:rFonts w:ascii="Lato" w:eastAsia="Lato" w:hAnsi="Lato" w:cs="Lato"/>
          <w:b/>
        </w:rPr>
      </w:pPr>
      <w:r w:rsidRPr="00A276D5">
        <w:rPr>
          <w:rFonts w:ascii="Lato" w:eastAsia="Lato" w:hAnsi="Lato" w:cs="Lato"/>
          <w:b/>
        </w:rPr>
        <w:t xml:space="preserve">§ </w:t>
      </w:r>
      <w:r w:rsidR="50169500" w:rsidRPr="00A276D5">
        <w:rPr>
          <w:rFonts w:ascii="Lato" w:eastAsia="Lato" w:hAnsi="Lato" w:cs="Lato"/>
          <w:b/>
        </w:rPr>
        <w:t>6.</w:t>
      </w:r>
      <w:r w:rsidRPr="00A276D5">
        <w:rPr>
          <w:rFonts w:ascii="Lato" w:eastAsia="Lato" w:hAnsi="Lato" w:cs="Lato"/>
          <w:b/>
        </w:rPr>
        <w:t> </w:t>
      </w:r>
    </w:p>
    <w:p w14:paraId="48ADF6C3" w14:textId="354D2591" w:rsidR="00895E46" w:rsidRPr="00A276D5" w:rsidRDefault="6F047054" w:rsidP="00A276D5">
      <w:pPr>
        <w:spacing w:after="0" w:line="360" w:lineRule="auto"/>
        <w:jc w:val="center"/>
        <w:rPr>
          <w:rFonts w:ascii="Lato" w:eastAsia="Lato" w:hAnsi="Lato" w:cs="Lato"/>
          <w:b/>
        </w:rPr>
      </w:pPr>
      <w:r w:rsidRPr="00A276D5">
        <w:rPr>
          <w:rFonts w:ascii="Lato" w:eastAsia="Lato" w:hAnsi="Lato" w:cs="Lato"/>
          <w:b/>
        </w:rPr>
        <w:t xml:space="preserve">Zasady bezpiecznych relacji pomiędzy </w:t>
      </w:r>
      <w:r w:rsidR="76C32C32" w:rsidRPr="00A276D5">
        <w:rPr>
          <w:rFonts w:ascii="Lato" w:eastAsia="Lato" w:hAnsi="Lato" w:cs="Lato"/>
          <w:b/>
        </w:rPr>
        <w:t>małoletnimi</w:t>
      </w:r>
    </w:p>
    <w:p w14:paraId="54E07613" w14:textId="3A0736C8" w:rsidR="00895E46" w:rsidRPr="00A276D5" w:rsidRDefault="74476A1B" w:rsidP="00A276D5">
      <w:pPr>
        <w:numPr>
          <w:ilvl w:val="0"/>
          <w:numId w:val="17"/>
        </w:numPr>
        <w:pBdr>
          <w:top w:val="nil"/>
          <w:left w:val="nil"/>
          <w:bottom w:val="nil"/>
          <w:right w:val="nil"/>
          <w:between w:val="nil"/>
          <w:bar w:val="nil"/>
        </w:pBdr>
        <w:spacing w:before="240" w:after="0" w:line="360" w:lineRule="auto"/>
        <w:jc w:val="both"/>
        <w:rPr>
          <w:rFonts w:ascii="Lato" w:eastAsia="Lato" w:hAnsi="Lato" w:cs="Lato"/>
        </w:rPr>
      </w:pPr>
      <w:r w:rsidRPr="00A276D5">
        <w:rPr>
          <w:rFonts w:ascii="Lato" w:eastAsia="Lato" w:hAnsi="Lato" w:cs="Lato"/>
          <w:color w:val="000000" w:themeColor="text1"/>
        </w:rPr>
        <w:t>Opiekun praktyk</w:t>
      </w:r>
      <w:r w:rsidR="00143245" w:rsidRPr="00A276D5">
        <w:rPr>
          <w:rFonts w:ascii="Lato" w:eastAsia="Lato" w:hAnsi="Lato" w:cs="Lato"/>
          <w:color w:val="000000" w:themeColor="text1"/>
        </w:rPr>
        <w:t xml:space="preserve"> zawodowych</w:t>
      </w:r>
      <w:r w:rsidRPr="00A276D5">
        <w:rPr>
          <w:rFonts w:ascii="Lato" w:eastAsia="Lato" w:hAnsi="Lato" w:cs="Lato"/>
          <w:color w:val="000000" w:themeColor="text1"/>
        </w:rPr>
        <w:t>/stażu uczniowskiego/instruktor praktycznej nauki zawodu</w:t>
      </w:r>
      <w:r w:rsidR="6F047054" w:rsidRPr="00A276D5">
        <w:rPr>
          <w:rFonts w:ascii="Lato" w:eastAsia="Lato" w:hAnsi="Lato" w:cs="Lato"/>
          <w:color w:val="000000" w:themeColor="text1"/>
        </w:rPr>
        <w:t xml:space="preserve"> zna i</w:t>
      </w:r>
      <w:r w:rsidR="00B77376" w:rsidRPr="00A276D5">
        <w:rPr>
          <w:rFonts w:ascii="Lato" w:eastAsia="Lato" w:hAnsi="Lato" w:cs="Lato"/>
          <w:color w:val="000000" w:themeColor="text1"/>
        </w:rPr>
        <w:t> </w:t>
      </w:r>
      <w:r w:rsidR="6F047054" w:rsidRPr="00A276D5">
        <w:rPr>
          <w:rFonts w:ascii="Lato" w:eastAsia="Lato" w:hAnsi="Lato" w:cs="Lato"/>
          <w:color w:val="000000" w:themeColor="text1"/>
        </w:rPr>
        <w:t xml:space="preserve">monitoruje stosowanie zasad bezpiecznych relacji </w:t>
      </w:r>
      <w:r w:rsidR="52FB4471" w:rsidRPr="00A276D5">
        <w:rPr>
          <w:rFonts w:ascii="Lato" w:eastAsia="Lato" w:hAnsi="Lato" w:cs="Lato"/>
          <w:color w:val="000000" w:themeColor="text1"/>
        </w:rPr>
        <w:t>między małolet</w:t>
      </w:r>
      <w:r w:rsidR="14CBA255" w:rsidRPr="00A276D5">
        <w:rPr>
          <w:rFonts w:ascii="Lato" w:eastAsia="Lato" w:hAnsi="Lato" w:cs="Lato"/>
          <w:color w:val="000000" w:themeColor="text1"/>
        </w:rPr>
        <w:t>n</w:t>
      </w:r>
      <w:r w:rsidR="52FB4471" w:rsidRPr="00A276D5">
        <w:rPr>
          <w:rFonts w:ascii="Lato" w:eastAsia="Lato" w:hAnsi="Lato" w:cs="Lato"/>
          <w:color w:val="000000" w:themeColor="text1"/>
        </w:rPr>
        <w:t>imi</w:t>
      </w:r>
      <w:r w:rsidR="6F047054" w:rsidRPr="00A276D5">
        <w:rPr>
          <w:rFonts w:ascii="Lato" w:eastAsia="Lato" w:hAnsi="Lato" w:cs="Lato"/>
          <w:color w:val="000000" w:themeColor="text1"/>
        </w:rPr>
        <w:t xml:space="preserve"> ustalon</w:t>
      </w:r>
      <w:r w:rsidR="00B77376" w:rsidRPr="00A276D5">
        <w:rPr>
          <w:rFonts w:ascii="Lato" w:eastAsia="Lato" w:hAnsi="Lato" w:cs="Lato"/>
          <w:color w:val="000000" w:themeColor="text1"/>
        </w:rPr>
        <w:t>ych</w:t>
      </w:r>
      <w:r w:rsidR="6F047054" w:rsidRPr="00A276D5">
        <w:rPr>
          <w:rFonts w:ascii="Lato" w:eastAsia="Lato" w:hAnsi="Lato" w:cs="Lato"/>
          <w:color w:val="000000" w:themeColor="text1"/>
        </w:rPr>
        <w:t xml:space="preserve"> </w:t>
      </w:r>
      <w:r w:rsidRPr="00A276D5">
        <w:rPr>
          <w:rFonts w:ascii="Lato" w:eastAsia="Lato" w:hAnsi="Lato" w:cs="Lato"/>
          <w:color w:val="000000" w:themeColor="text1"/>
        </w:rPr>
        <w:t>u</w:t>
      </w:r>
      <w:r w:rsidR="00B77376" w:rsidRPr="00A276D5">
        <w:rPr>
          <w:rFonts w:ascii="Lato" w:eastAsia="Lato" w:hAnsi="Lato" w:cs="Lato"/>
          <w:color w:val="000000" w:themeColor="text1"/>
        </w:rPr>
        <w:t> </w:t>
      </w:r>
      <w:r w:rsidRPr="00A276D5">
        <w:rPr>
          <w:rFonts w:ascii="Lato" w:eastAsia="Lato" w:hAnsi="Lato" w:cs="Lato"/>
          <w:color w:val="000000" w:themeColor="text1"/>
        </w:rPr>
        <w:t>pracodawcy</w:t>
      </w:r>
      <w:r w:rsidR="6F047054" w:rsidRPr="00A276D5">
        <w:rPr>
          <w:rFonts w:ascii="Lato" w:eastAsia="Lato" w:hAnsi="Lato" w:cs="Lato"/>
          <w:color w:val="000000" w:themeColor="text1"/>
        </w:rPr>
        <w:t>.</w:t>
      </w:r>
    </w:p>
    <w:p w14:paraId="421E8B92" w14:textId="1EA96672" w:rsidR="00895E46" w:rsidRPr="00A276D5" w:rsidRDefault="6F047054" w:rsidP="00A276D5">
      <w:pPr>
        <w:numPr>
          <w:ilvl w:val="0"/>
          <w:numId w:val="17"/>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 xml:space="preserve">Treść zasad bezpiecznych relacji </w:t>
      </w:r>
      <w:r w:rsidR="653CF364" w:rsidRPr="00A276D5">
        <w:rPr>
          <w:rFonts w:ascii="Lato" w:eastAsia="Lato" w:hAnsi="Lato" w:cs="Lato"/>
          <w:color w:val="000000" w:themeColor="text1"/>
        </w:rPr>
        <w:t>między małoletnimi</w:t>
      </w:r>
      <w:r w:rsidRPr="00A276D5">
        <w:rPr>
          <w:rFonts w:ascii="Lato" w:eastAsia="Lato" w:hAnsi="Lato" w:cs="Lato"/>
          <w:color w:val="000000" w:themeColor="text1"/>
        </w:rPr>
        <w:t xml:space="preserve"> </w:t>
      </w:r>
      <w:r w:rsidR="0B30A367" w:rsidRPr="00A276D5">
        <w:rPr>
          <w:rFonts w:ascii="Lato" w:eastAsia="Lato" w:hAnsi="Lato" w:cs="Lato"/>
          <w:color w:val="000000" w:themeColor="text1"/>
        </w:rPr>
        <w:t>najlepiej</w:t>
      </w:r>
      <w:r w:rsidRPr="00A276D5">
        <w:rPr>
          <w:rFonts w:ascii="Lato" w:eastAsia="Lato" w:hAnsi="Lato" w:cs="Lato"/>
          <w:color w:val="000000" w:themeColor="text1"/>
        </w:rPr>
        <w:t xml:space="preserve"> wypracować z udziałem </w:t>
      </w:r>
      <w:r w:rsidR="066A46A5" w:rsidRPr="00A276D5">
        <w:rPr>
          <w:rFonts w:ascii="Lato" w:eastAsia="Lato" w:hAnsi="Lato" w:cs="Lato"/>
          <w:color w:val="000000" w:themeColor="text1"/>
        </w:rPr>
        <w:t>małoletnich</w:t>
      </w:r>
      <w:r w:rsidRPr="00A276D5">
        <w:rPr>
          <w:rFonts w:ascii="Lato" w:eastAsia="Lato" w:hAnsi="Lato" w:cs="Lato"/>
          <w:color w:val="000000" w:themeColor="text1"/>
        </w:rPr>
        <w:t xml:space="preserve"> i z uwzględnieniem specyfiki </w:t>
      </w:r>
      <w:r w:rsidR="0B30A367" w:rsidRPr="00A276D5">
        <w:rPr>
          <w:rFonts w:ascii="Lato" w:eastAsia="Lato" w:hAnsi="Lato" w:cs="Lato"/>
          <w:color w:val="000000" w:themeColor="text1"/>
        </w:rPr>
        <w:t>pracodawcy</w:t>
      </w:r>
      <w:r w:rsidRPr="00A276D5">
        <w:rPr>
          <w:rFonts w:ascii="Lato" w:eastAsia="Lato" w:hAnsi="Lato" w:cs="Lato"/>
          <w:color w:val="000000" w:themeColor="text1"/>
        </w:rPr>
        <w:t xml:space="preserve"> oraz potrzeb </w:t>
      </w:r>
      <w:r w:rsidR="17371F5D" w:rsidRPr="00A276D5">
        <w:rPr>
          <w:rFonts w:ascii="Lato" w:eastAsia="Lato" w:hAnsi="Lato" w:cs="Lato"/>
          <w:color w:val="000000" w:themeColor="text1"/>
        </w:rPr>
        <w:t>małoletnich</w:t>
      </w:r>
      <w:r w:rsidRPr="00A276D5">
        <w:rPr>
          <w:rFonts w:ascii="Lato" w:eastAsia="Lato" w:hAnsi="Lato" w:cs="Lato"/>
          <w:color w:val="000000" w:themeColor="text1"/>
        </w:rPr>
        <w:t xml:space="preserve">. </w:t>
      </w:r>
    </w:p>
    <w:p w14:paraId="28DD439F" w14:textId="35DF75CF" w:rsidR="00895E46" w:rsidRPr="00A276D5" w:rsidRDefault="685CF67D" w:rsidP="00A276D5">
      <w:pPr>
        <w:numPr>
          <w:ilvl w:val="0"/>
          <w:numId w:val="17"/>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Małoletni</w:t>
      </w:r>
      <w:r w:rsidR="6F047054" w:rsidRPr="00A276D5">
        <w:rPr>
          <w:rFonts w:ascii="Lato" w:eastAsia="Lato" w:hAnsi="Lato" w:cs="Lato"/>
          <w:color w:val="000000" w:themeColor="text1"/>
        </w:rPr>
        <w:t xml:space="preserve"> </w:t>
      </w:r>
      <w:r w:rsidR="428197AF" w:rsidRPr="00A276D5">
        <w:rPr>
          <w:rFonts w:ascii="Lato" w:eastAsia="Lato" w:hAnsi="Lato" w:cs="Lato"/>
          <w:color w:val="000000" w:themeColor="text1"/>
        </w:rPr>
        <w:t>realizując</w:t>
      </w:r>
      <w:r w:rsidR="1C9E3095" w:rsidRPr="00A276D5">
        <w:rPr>
          <w:rFonts w:ascii="Lato" w:eastAsia="Lato" w:hAnsi="Lato" w:cs="Lato"/>
          <w:color w:val="000000" w:themeColor="text1"/>
        </w:rPr>
        <w:t>y</w:t>
      </w:r>
      <w:r w:rsidR="00B77376" w:rsidRPr="00A276D5">
        <w:rPr>
          <w:rFonts w:ascii="Lato" w:eastAsia="Lato" w:hAnsi="Lato" w:cs="Lato"/>
          <w:color w:val="000000" w:themeColor="text1"/>
        </w:rPr>
        <w:t xml:space="preserve"> na terenie pracodawcy </w:t>
      </w:r>
      <w:r w:rsidR="428197AF" w:rsidRPr="00A276D5">
        <w:rPr>
          <w:rFonts w:ascii="Lato" w:eastAsia="Lato" w:hAnsi="Lato" w:cs="Lato"/>
          <w:color w:val="000000" w:themeColor="text1"/>
        </w:rPr>
        <w:t>praktyczną naukę zawodu</w:t>
      </w:r>
      <w:r w:rsidR="6F047054" w:rsidRPr="00A276D5">
        <w:rPr>
          <w:rFonts w:ascii="Lato" w:eastAsia="Lato" w:hAnsi="Lato" w:cs="Lato"/>
          <w:color w:val="000000" w:themeColor="text1"/>
        </w:rPr>
        <w:t xml:space="preserve"> </w:t>
      </w:r>
      <w:r w:rsidR="08B99625" w:rsidRPr="00A276D5">
        <w:rPr>
          <w:rFonts w:ascii="Lato" w:eastAsia="Lato" w:hAnsi="Lato" w:cs="Lato"/>
          <w:color w:val="000000" w:themeColor="text1"/>
        </w:rPr>
        <w:t xml:space="preserve">lub staż uczniowski </w:t>
      </w:r>
      <w:r w:rsidR="6F047054" w:rsidRPr="00A276D5">
        <w:rPr>
          <w:rFonts w:ascii="Lato" w:eastAsia="Lato" w:hAnsi="Lato" w:cs="Lato"/>
          <w:color w:val="000000" w:themeColor="text1"/>
        </w:rPr>
        <w:t xml:space="preserve">znają i stosują zasady bezpiecznych relacji </w:t>
      </w:r>
      <w:r w:rsidR="753D31BF" w:rsidRPr="00A276D5">
        <w:rPr>
          <w:rFonts w:ascii="Lato" w:eastAsia="Lato" w:hAnsi="Lato" w:cs="Lato"/>
          <w:color w:val="000000" w:themeColor="text1"/>
        </w:rPr>
        <w:t>między małoletnimi</w:t>
      </w:r>
      <w:r w:rsidR="6F047054" w:rsidRPr="00A276D5">
        <w:rPr>
          <w:rFonts w:ascii="Lato" w:eastAsia="Lato" w:hAnsi="Lato" w:cs="Lato"/>
          <w:color w:val="000000" w:themeColor="text1"/>
        </w:rPr>
        <w:t>.</w:t>
      </w:r>
    </w:p>
    <w:p w14:paraId="52E2E152" w14:textId="1D2480C9" w:rsidR="00895E46" w:rsidRPr="00A276D5" w:rsidRDefault="6F047054" w:rsidP="00A276D5">
      <w:pPr>
        <w:numPr>
          <w:ilvl w:val="0"/>
          <w:numId w:val="17"/>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 xml:space="preserve">Treść zasad bezpiecznych relacji </w:t>
      </w:r>
      <w:r w:rsidR="2C28B132" w:rsidRPr="00A276D5">
        <w:rPr>
          <w:rFonts w:ascii="Lato" w:eastAsia="Lato" w:hAnsi="Lato" w:cs="Lato"/>
          <w:color w:val="000000" w:themeColor="text1"/>
          <w:lang w:val="it-IT"/>
        </w:rPr>
        <w:t xml:space="preserve">między </w:t>
      </w:r>
      <w:r w:rsidR="14B298E1" w:rsidRPr="00A276D5">
        <w:rPr>
          <w:rFonts w:ascii="Lato" w:eastAsia="Lato" w:hAnsi="Lato" w:cs="Lato"/>
          <w:color w:val="000000" w:themeColor="text1"/>
          <w:lang w:val="it-IT"/>
        </w:rPr>
        <w:t>małoletnimi</w:t>
      </w:r>
      <w:r w:rsidR="2C28B132" w:rsidRPr="00A276D5">
        <w:rPr>
          <w:rFonts w:ascii="Lato" w:eastAsia="Lato" w:hAnsi="Lato" w:cs="Lato"/>
          <w:color w:val="000000" w:themeColor="text1"/>
          <w:lang w:val="it-IT"/>
        </w:rPr>
        <w:t xml:space="preserve"> </w:t>
      </w:r>
      <w:r w:rsidRPr="00A276D5">
        <w:rPr>
          <w:rFonts w:ascii="Lato" w:eastAsia="Lato" w:hAnsi="Lato" w:cs="Lato"/>
          <w:color w:val="000000" w:themeColor="text1"/>
          <w:lang w:val="it-IT"/>
        </w:rPr>
        <w:t>mo</w:t>
      </w:r>
      <w:r w:rsidRPr="00A276D5">
        <w:rPr>
          <w:rFonts w:ascii="Lato" w:eastAsia="Lato" w:hAnsi="Lato" w:cs="Lato"/>
          <w:color w:val="000000" w:themeColor="text1"/>
        </w:rPr>
        <w:t xml:space="preserve">że być zmieniana w każdym momencie na wniosek </w:t>
      </w:r>
      <w:r w:rsidR="3683215A" w:rsidRPr="00A276D5">
        <w:rPr>
          <w:rFonts w:ascii="Lato" w:eastAsia="Lato" w:hAnsi="Lato" w:cs="Lato"/>
          <w:color w:val="000000" w:themeColor="text1"/>
        </w:rPr>
        <w:t>małoletnich</w:t>
      </w:r>
      <w:r w:rsidRPr="00A276D5">
        <w:rPr>
          <w:rFonts w:ascii="Lato" w:eastAsia="Lato" w:hAnsi="Lato" w:cs="Lato"/>
          <w:color w:val="000000" w:themeColor="text1"/>
        </w:rPr>
        <w:t xml:space="preserve"> i zawsze z ich udziałem. </w:t>
      </w:r>
    </w:p>
    <w:p w14:paraId="59655D66" w14:textId="345AA294" w:rsidR="00FA45AD" w:rsidRPr="00A276D5" w:rsidRDefault="2C28B132" w:rsidP="00A276D5">
      <w:pPr>
        <w:numPr>
          <w:ilvl w:val="0"/>
          <w:numId w:val="17"/>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rPr>
        <w:t xml:space="preserve">Szczegółowy opis zasad bezpiecznych relacji </w:t>
      </w:r>
      <w:r w:rsidR="41CD0862" w:rsidRPr="00A276D5">
        <w:rPr>
          <w:rFonts w:ascii="Lato" w:eastAsia="Lato" w:hAnsi="Lato" w:cs="Lato"/>
        </w:rPr>
        <w:t>między małoletnimi</w:t>
      </w:r>
      <w:r w:rsidRPr="00A276D5">
        <w:rPr>
          <w:rFonts w:ascii="Lato" w:eastAsia="Lato" w:hAnsi="Lato" w:cs="Lato"/>
        </w:rPr>
        <w:t xml:space="preserve"> stanowi Załącznik [nr] do</w:t>
      </w:r>
      <w:r w:rsidR="000A5E55" w:rsidRPr="00A276D5">
        <w:rPr>
          <w:rFonts w:ascii="Lato" w:eastAsia="Lato" w:hAnsi="Lato" w:cs="Lato"/>
        </w:rPr>
        <w:t> </w:t>
      </w:r>
      <w:r w:rsidRPr="00A276D5">
        <w:rPr>
          <w:rFonts w:ascii="Lato" w:eastAsia="Lato" w:hAnsi="Lato" w:cs="Lato"/>
        </w:rPr>
        <w:t>niniejsz</w:t>
      </w:r>
      <w:r w:rsidR="281B2C85" w:rsidRPr="00A276D5">
        <w:rPr>
          <w:rFonts w:ascii="Lato" w:eastAsia="Lato" w:hAnsi="Lato" w:cs="Lato"/>
        </w:rPr>
        <w:t>ych</w:t>
      </w:r>
      <w:r w:rsidRPr="00A276D5">
        <w:rPr>
          <w:rFonts w:ascii="Lato" w:eastAsia="Lato" w:hAnsi="Lato" w:cs="Lato"/>
        </w:rPr>
        <w:t xml:space="preserve"> </w:t>
      </w:r>
      <w:r w:rsidR="07D7C042" w:rsidRPr="00A276D5">
        <w:rPr>
          <w:rFonts w:ascii="Lato" w:eastAsia="Lato" w:hAnsi="Lato" w:cs="Lato"/>
        </w:rPr>
        <w:t>Standardów</w:t>
      </w:r>
      <w:r w:rsidRPr="00A276D5">
        <w:rPr>
          <w:rFonts w:ascii="Lato" w:eastAsia="Lato" w:hAnsi="Lato" w:cs="Lato"/>
        </w:rPr>
        <w:t xml:space="preserve">. W szczegółowym opisie zasad bezpiecznych relacji między </w:t>
      </w:r>
      <w:r w:rsidR="48CF1A2C" w:rsidRPr="00A276D5">
        <w:rPr>
          <w:rFonts w:ascii="Lato" w:eastAsia="Lato" w:hAnsi="Lato" w:cs="Lato"/>
        </w:rPr>
        <w:t>małoletnimi</w:t>
      </w:r>
      <w:r w:rsidRPr="00A276D5">
        <w:rPr>
          <w:rFonts w:ascii="Lato" w:eastAsia="Lato" w:hAnsi="Lato" w:cs="Lato"/>
        </w:rPr>
        <w:t xml:space="preserve"> określa się w szczególności:</w:t>
      </w:r>
    </w:p>
    <w:p w14:paraId="6F51740D" w14:textId="53A32AD8" w:rsidR="00662655" w:rsidRPr="00A276D5" w:rsidRDefault="00662655" w:rsidP="00A276D5">
      <w:pPr>
        <w:pStyle w:val="Akapitzlist"/>
        <w:numPr>
          <w:ilvl w:val="0"/>
          <w:numId w:val="137"/>
        </w:numPr>
        <w:pBdr>
          <w:top w:val="nil"/>
          <w:left w:val="nil"/>
          <w:bottom w:val="nil"/>
          <w:right w:val="nil"/>
          <w:between w:val="nil"/>
          <w:bar w:val="nil"/>
        </w:pBdr>
        <w:spacing w:after="0" w:line="360" w:lineRule="auto"/>
        <w:jc w:val="both"/>
        <w:rPr>
          <w:rFonts w:ascii="Lato" w:eastAsia="Lato" w:hAnsi="Lato" w:cs="Lato"/>
          <w:color w:val="000000" w:themeColor="text1"/>
        </w:rPr>
      </w:pPr>
      <w:r w:rsidRPr="00A276D5">
        <w:rPr>
          <w:rFonts w:ascii="Lato" w:eastAsia="Lato" w:hAnsi="Lato" w:cs="Lato"/>
          <w:color w:val="000000" w:themeColor="text1"/>
        </w:rPr>
        <w:t>Zasady komunikacji między małoletnimi;</w:t>
      </w:r>
    </w:p>
    <w:p w14:paraId="6CA3B16E" w14:textId="77777777" w:rsidR="00662655" w:rsidRPr="00A276D5" w:rsidRDefault="00662655" w:rsidP="00A276D5">
      <w:pPr>
        <w:numPr>
          <w:ilvl w:val="0"/>
          <w:numId w:val="137"/>
        </w:numPr>
        <w:pBdr>
          <w:top w:val="nil"/>
          <w:left w:val="nil"/>
          <w:bottom w:val="nil"/>
          <w:right w:val="nil"/>
          <w:between w:val="nil"/>
          <w:bar w:val="nil"/>
        </w:pBdr>
        <w:spacing w:after="0" w:line="360" w:lineRule="auto"/>
        <w:jc w:val="both"/>
        <w:rPr>
          <w:rFonts w:ascii="Lato" w:eastAsia="Lato" w:hAnsi="Lato" w:cs="Lato"/>
          <w:color w:val="000000" w:themeColor="text1"/>
        </w:rPr>
      </w:pPr>
      <w:r w:rsidRPr="00A276D5">
        <w:rPr>
          <w:rFonts w:ascii="Lato" w:eastAsia="Lato" w:hAnsi="Lato" w:cs="Lato"/>
          <w:color w:val="000000" w:themeColor="text1"/>
        </w:rPr>
        <w:t>Zakaz stosowania przemocy w jakiejkolwiek formie;</w:t>
      </w:r>
    </w:p>
    <w:p w14:paraId="357D9F08" w14:textId="5B3D0453" w:rsidR="00662655" w:rsidRPr="00A276D5" w:rsidRDefault="00662655" w:rsidP="00A276D5">
      <w:pPr>
        <w:numPr>
          <w:ilvl w:val="0"/>
          <w:numId w:val="137"/>
        </w:numPr>
        <w:pBdr>
          <w:top w:val="nil"/>
          <w:left w:val="nil"/>
          <w:bottom w:val="nil"/>
          <w:right w:val="nil"/>
          <w:between w:val="nil"/>
          <w:bar w:val="nil"/>
        </w:pBdr>
        <w:spacing w:after="0" w:line="360" w:lineRule="auto"/>
        <w:jc w:val="both"/>
        <w:rPr>
          <w:rFonts w:ascii="Lato" w:eastAsia="Lato" w:hAnsi="Lato" w:cs="Lato"/>
          <w:color w:val="000000" w:themeColor="text1"/>
        </w:rPr>
      </w:pPr>
      <w:r w:rsidRPr="00A276D5">
        <w:rPr>
          <w:rFonts w:ascii="Lato" w:eastAsia="Lato" w:hAnsi="Lato" w:cs="Lato"/>
          <w:color w:val="000000" w:themeColor="text1"/>
        </w:rPr>
        <w:t xml:space="preserve">Sposoby rozwiązywania konfliktów (z naciskiem na mediacje rówieśnicze); </w:t>
      </w:r>
    </w:p>
    <w:p w14:paraId="03E6C586" w14:textId="77777777" w:rsidR="00662655" w:rsidRPr="00A276D5" w:rsidRDefault="00662655" w:rsidP="00A276D5">
      <w:pPr>
        <w:numPr>
          <w:ilvl w:val="0"/>
          <w:numId w:val="137"/>
        </w:numPr>
        <w:pBdr>
          <w:top w:val="nil"/>
          <w:left w:val="nil"/>
          <w:bottom w:val="nil"/>
          <w:right w:val="nil"/>
          <w:between w:val="nil"/>
          <w:bar w:val="nil"/>
        </w:pBdr>
        <w:spacing w:after="0" w:line="360" w:lineRule="auto"/>
        <w:jc w:val="both"/>
        <w:rPr>
          <w:rFonts w:ascii="Lato" w:eastAsia="Lato" w:hAnsi="Lato" w:cs="Lato"/>
          <w:color w:val="000000" w:themeColor="text1"/>
        </w:rPr>
      </w:pPr>
      <w:r w:rsidRPr="00A276D5">
        <w:rPr>
          <w:rFonts w:ascii="Lato" w:eastAsia="Lato" w:hAnsi="Lato" w:cs="Lato"/>
          <w:color w:val="000000" w:themeColor="text1"/>
        </w:rPr>
        <w:t>Zasady szacunku dla cudzej własności, prywatności i przestrzeni;</w:t>
      </w:r>
    </w:p>
    <w:p w14:paraId="141BCE47" w14:textId="5709FA83" w:rsidR="00662655" w:rsidRPr="00EC35EB" w:rsidRDefault="00662655" w:rsidP="00A276D5">
      <w:pPr>
        <w:numPr>
          <w:ilvl w:val="0"/>
          <w:numId w:val="137"/>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Zasady równego traktowania, szacunku dla różnorodności, indywidualnej tożsamości i ekspresji.</w:t>
      </w:r>
    </w:p>
    <w:p w14:paraId="0C179F1E" w14:textId="26DF8CF4" w:rsidR="00895E46" w:rsidRPr="00A276D5" w:rsidRDefault="6F047054" w:rsidP="00A276D5">
      <w:pPr>
        <w:spacing w:after="0" w:line="360" w:lineRule="auto"/>
        <w:jc w:val="center"/>
        <w:rPr>
          <w:rFonts w:ascii="Lato" w:eastAsia="Lato" w:hAnsi="Lato" w:cs="Lato"/>
          <w:b/>
        </w:rPr>
      </w:pPr>
      <w:r w:rsidRPr="00A276D5">
        <w:rPr>
          <w:rFonts w:ascii="Lato" w:eastAsia="Lato" w:hAnsi="Lato" w:cs="Lato"/>
          <w:b/>
        </w:rPr>
        <w:t xml:space="preserve">§ </w:t>
      </w:r>
      <w:r w:rsidR="362ED30E" w:rsidRPr="00A276D5">
        <w:rPr>
          <w:rFonts w:ascii="Lato" w:eastAsia="Lato" w:hAnsi="Lato" w:cs="Lato"/>
          <w:b/>
        </w:rPr>
        <w:t>7</w:t>
      </w:r>
      <w:r w:rsidRPr="00A276D5">
        <w:rPr>
          <w:rFonts w:ascii="Lato" w:eastAsia="Lato" w:hAnsi="Lato" w:cs="Lato"/>
          <w:b/>
        </w:rPr>
        <w:t xml:space="preserve">. </w:t>
      </w:r>
    </w:p>
    <w:p w14:paraId="106156C5" w14:textId="1A922AA4" w:rsidR="00895E46" w:rsidRPr="00A276D5" w:rsidRDefault="6F047054" w:rsidP="00A276D5">
      <w:pPr>
        <w:spacing w:after="0" w:line="360" w:lineRule="auto"/>
        <w:jc w:val="center"/>
        <w:rPr>
          <w:rFonts w:ascii="Lato" w:eastAsia="Lato" w:hAnsi="Lato" w:cs="Lato"/>
          <w:b/>
          <w:bCs/>
        </w:rPr>
      </w:pPr>
      <w:r w:rsidRPr="00A276D5">
        <w:rPr>
          <w:rFonts w:ascii="Lato" w:eastAsia="Lato" w:hAnsi="Lato" w:cs="Lato"/>
          <w:b/>
        </w:rPr>
        <w:lastRenderedPageBreak/>
        <w:t xml:space="preserve">Uwzględnienie sytuacji </w:t>
      </w:r>
      <w:r w:rsidR="7C34F804" w:rsidRPr="00A276D5">
        <w:rPr>
          <w:rFonts w:ascii="Lato" w:eastAsia="Lato" w:hAnsi="Lato" w:cs="Lato"/>
          <w:b/>
        </w:rPr>
        <w:t>małoletnich</w:t>
      </w:r>
      <w:r w:rsidRPr="00A276D5">
        <w:rPr>
          <w:rFonts w:ascii="Lato" w:eastAsia="Lato" w:hAnsi="Lato" w:cs="Lato"/>
          <w:b/>
        </w:rPr>
        <w:t xml:space="preserve"> ze specjalnymi potrzebami edukacyjnymi, </w:t>
      </w:r>
      <w:r w:rsidR="00B31B92" w:rsidRPr="00A276D5">
        <w:rPr>
          <w:rFonts w:ascii="Lato" w:eastAsia="Lato" w:hAnsi="Lato" w:cs="Lato"/>
          <w:b/>
        </w:rPr>
        <w:t xml:space="preserve">niedostosowanych społecznie, zagrożonych niedostosowaniem społecznym, </w:t>
      </w:r>
      <w:r w:rsidRPr="00A276D5">
        <w:rPr>
          <w:rFonts w:ascii="Lato" w:eastAsia="Lato" w:hAnsi="Lato" w:cs="Lato"/>
          <w:b/>
        </w:rPr>
        <w:t>w tym z</w:t>
      </w:r>
      <w:r w:rsidR="000A5E55" w:rsidRPr="00A276D5">
        <w:rPr>
          <w:rFonts w:ascii="Lato" w:eastAsia="Lato" w:hAnsi="Lato" w:cs="Lato"/>
          <w:b/>
        </w:rPr>
        <w:t> </w:t>
      </w:r>
      <w:r w:rsidRPr="00A276D5">
        <w:rPr>
          <w:rFonts w:ascii="Lato" w:eastAsia="Lato" w:hAnsi="Lato" w:cs="Lato"/>
          <w:b/>
        </w:rPr>
        <w:t>niepełnosprawnościami</w:t>
      </w:r>
      <w:r w:rsidR="00B31B92" w:rsidRPr="00A276D5">
        <w:rPr>
          <w:rStyle w:val="Odwoanieprzypisudolnego"/>
          <w:rFonts w:ascii="Lato" w:eastAsia="Lato" w:hAnsi="Lato" w:cs="Lato"/>
          <w:b/>
        </w:rPr>
        <w:footnoteReference w:id="11"/>
      </w:r>
    </w:p>
    <w:p w14:paraId="618E943B" w14:textId="77777777" w:rsidR="00B31B92" w:rsidRPr="00A276D5" w:rsidRDefault="00B31B92" w:rsidP="00A276D5">
      <w:pPr>
        <w:pStyle w:val="Akapitzlist"/>
        <w:numPr>
          <w:ilvl w:val="0"/>
          <w:numId w:val="21"/>
        </w:numPr>
        <w:pBdr>
          <w:top w:val="nil"/>
          <w:left w:val="nil"/>
          <w:bottom w:val="nil"/>
          <w:right w:val="nil"/>
          <w:between w:val="nil"/>
          <w:bar w:val="nil"/>
        </w:pBdr>
        <w:spacing w:before="240" w:after="0" w:line="360" w:lineRule="auto"/>
        <w:jc w:val="both"/>
        <w:rPr>
          <w:rFonts w:ascii="Lato" w:eastAsia="Lato" w:hAnsi="Lato" w:cs="Lato"/>
        </w:rPr>
      </w:pPr>
      <w:r w:rsidRPr="00A276D5">
        <w:rPr>
          <w:rFonts w:ascii="Lato" w:eastAsia="Lato" w:hAnsi="Lato" w:cs="Lato"/>
        </w:rPr>
        <w:t>Jeśli u pracodawcy jest realizowana praktyczna nauka zawodu lub staż uczniowski przez małoletnich ze specjalnymi potrzebami edukacyjnymi, w tym z niepełnosprawnościami, niedostosowanych społecznie, zagrożonych niedostosowaniem społecznym, pracodawca dostosowuje niniejsze standardy, kierując się zaleceniami przekazanymi przez dyrektora szkoły wynikającymi z orzeczeń i opinii wydanych przez poradnie psychologiczno-pedagogiczne, w tym specjalistyczne oraz lekarza medycyny pracy.</w:t>
      </w:r>
    </w:p>
    <w:p w14:paraId="5E11531E" w14:textId="4BD37CFE" w:rsidR="00895E46" w:rsidRPr="00A276D5" w:rsidRDefault="6F047054" w:rsidP="00A276D5">
      <w:pPr>
        <w:pBdr>
          <w:top w:val="nil"/>
          <w:left w:val="nil"/>
          <w:bottom w:val="nil"/>
          <w:right w:val="nil"/>
          <w:between w:val="nil"/>
          <w:bar w:val="nil"/>
        </w:pBdr>
        <w:spacing w:before="240" w:after="0" w:line="360" w:lineRule="auto"/>
        <w:jc w:val="center"/>
        <w:rPr>
          <w:rFonts w:ascii="Lato" w:eastAsia="Lato" w:hAnsi="Lato" w:cs="Lato"/>
          <w:b/>
          <w:bCs/>
        </w:rPr>
      </w:pPr>
      <w:r w:rsidRPr="00A276D5">
        <w:rPr>
          <w:rFonts w:ascii="Lato" w:eastAsia="Lato" w:hAnsi="Lato" w:cs="Lato"/>
          <w:b/>
          <w:bCs/>
        </w:rPr>
        <w:t xml:space="preserve">§ </w:t>
      </w:r>
      <w:r w:rsidR="4EABE0BD" w:rsidRPr="00A276D5">
        <w:rPr>
          <w:rFonts w:ascii="Lato" w:eastAsia="Lato" w:hAnsi="Lato" w:cs="Lato"/>
          <w:b/>
          <w:bCs/>
        </w:rPr>
        <w:t>8</w:t>
      </w:r>
      <w:r w:rsidRPr="00A276D5">
        <w:rPr>
          <w:rFonts w:ascii="Lato" w:eastAsia="Lato" w:hAnsi="Lato" w:cs="Lato"/>
          <w:b/>
          <w:bCs/>
        </w:rPr>
        <w:t>.</w:t>
      </w:r>
    </w:p>
    <w:p w14:paraId="18754FAB" w14:textId="2AB9B5CB" w:rsidR="00895E46" w:rsidRPr="00A276D5" w:rsidRDefault="00895E46" w:rsidP="00A276D5">
      <w:pPr>
        <w:spacing w:after="0" w:line="360" w:lineRule="auto"/>
        <w:jc w:val="center"/>
        <w:rPr>
          <w:rFonts w:ascii="Lato" w:eastAsia="Lato" w:hAnsi="Lato" w:cs="Lato"/>
          <w:b/>
          <w:bCs/>
        </w:rPr>
      </w:pPr>
      <w:r w:rsidRPr="00A276D5">
        <w:rPr>
          <w:rFonts w:ascii="Lato" w:eastAsia="Lato" w:hAnsi="Lato" w:cs="Lato"/>
          <w:b/>
          <w:bCs/>
        </w:rPr>
        <w:t>Upowszechnianie wiedzy o standardach ochrony małoletnich</w:t>
      </w:r>
    </w:p>
    <w:p w14:paraId="317FFE1F" w14:textId="77777777" w:rsidR="000A5E55" w:rsidRPr="00A276D5" w:rsidRDefault="000A5E55" w:rsidP="00A276D5">
      <w:pPr>
        <w:spacing w:after="0" w:line="360" w:lineRule="auto"/>
        <w:jc w:val="center"/>
        <w:rPr>
          <w:rFonts w:ascii="Lato" w:eastAsia="Lato" w:hAnsi="Lato" w:cs="Lato"/>
        </w:rPr>
      </w:pPr>
    </w:p>
    <w:p w14:paraId="677E1342" w14:textId="59158BD2" w:rsidR="00895E46" w:rsidRPr="00A276D5" w:rsidRDefault="120205D9" w:rsidP="00EC35EB">
      <w:pPr>
        <w:pStyle w:val="Akapitzlist"/>
        <w:numPr>
          <w:ilvl w:val="0"/>
          <w:numId w:val="31"/>
        </w:numPr>
        <w:spacing w:after="0" w:line="360" w:lineRule="auto"/>
        <w:jc w:val="both"/>
        <w:rPr>
          <w:rFonts w:ascii="Lato" w:eastAsia="Lato" w:hAnsi="Lato" w:cs="Lato"/>
          <w:color w:val="000000" w:themeColor="text1"/>
        </w:rPr>
      </w:pPr>
      <w:r w:rsidRPr="00A276D5">
        <w:rPr>
          <w:rFonts w:ascii="Lato" w:eastAsia="Lato" w:hAnsi="Lato" w:cs="Lato"/>
          <w:color w:val="000000" w:themeColor="text1"/>
        </w:rPr>
        <w:t xml:space="preserve">Pracownicy </w:t>
      </w:r>
      <w:r w:rsidR="007C5D14" w:rsidRPr="00A276D5">
        <w:rPr>
          <w:rFonts w:ascii="Lato" w:eastAsia="Lato" w:hAnsi="Lato" w:cs="Lato"/>
          <w:color w:val="000000" w:themeColor="text1"/>
        </w:rPr>
        <w:t>uczestniczą</w:t>
      </w:r>
      <w:r w:rsidR="6F047054" w:rsidRPr="00A276D5">
        <w:rPr>
          <w:rFonts w:ascii="Lato" w:eastAsia="Lato" w:hAnsi="Lato" w:cs="Lato"/>
          <w:color w:val="000000" w:themeColor="text1"/>
        </w:rPr>
        <w:t xml:space="preserve"> </w:t>
      </w:r>
      <w:r w:rsidR="2B5085AF" w:rsidRPr="00A276D5">
        <w:rPr>
          <w:rFonts w:ascii="Lato" w:eastAsia="Lato" w:hAnsi="Lato" w:cs="Lato"/>
          <w:color w:val="000000" w:themeColor="text1"/>
        </w:rPr>
        <w:t xml:space="preserve">przynajmniej </w:t>
      </w:r>
      <w:r w:rsidR="007C5D14" w:rsidRPr="00A276D5">
        <w:rPr>
          <w:rFonts w:ascii="Lato" w:eastAsia="Lato" w:hAnsi="Lato" w:cs="Lato"/>
          <w:color w:val="000000" w:themeColor="text1"/>
        </w:rPr>
        <w:t xml:space="preserve">w </w:t>
      </w:r>
      <w:r w:rsidR="2B5085AF" w:rsidRPr="00A276D5">
        <w:rPr>
          <w:rFonts w:ascii="Lato" w:eastAsia="Lato" w:hAnsi="Lato" w:cs="Lato"/>
          <w:color w:val="000000" w:themeColor="text1"/>
        </w:rPr>
        <w:t>podstawow</w:t>
      </w:r>
      <w:r w:rsidR="007C5D14" w:rsidRPr="00A276D5">
        <w:rPr>
          <w:rFonts w:ascii="Lato" w:eastAsia="Lato" w:hAnsi="Lato" w:cs="Lato"/>
          <w:color w:val="000000" w:themeColor="text1"/>
        </w:rPr>
        <w:t>ym</w:t>
      </w:r>
      <w:r w:rsidR="007C5D14" w:rsidRPr="00A276D5">
        <w:t xml:space="preserve"> </w:t>
      </w:r>
      <w:r w:rsidR="007C5D14" w:rsidRPr="00A276D5">
        <w:rPr>
          <w:rFonts w:ascii="Lato" w:eastAsia="Lato" w:hAnsi="Lato" w:cs="Lato"/>
          <w:color w:val="000000" w:themeColor="text1"/>
        </w:rPr>
        <w:t>szkoleniu, instruktażu, webinarium, e-learningu,</w:t>
      </w:r>
      <w:r w:rsidR="2B5085AF" w:rsidRPr="00A276D5">
        <w:rPr>
          <w:rFonts w:ascii="Lato" w:eastAsia="Lato" w:hAnsi="Lato" w:cs="Lato"/>
          <w:color w:val="000000" w:themeColor="text1"/>
        </w:rPr>
        <w:t xml:space="preserve"> </w:t>
      </w:r>
      <w:r w:rsidR="007C5D14" w:rsidRPr="00A276D5">
        <w:rPr>
          <w:rFonts w:ascii="Lato" w:eastAsia="Lato" w:hAnsi="Lato" w:cs="Lato"/>
          <w:color w:val="000000" w:themeColor="text1"/>
        </w:rPr>
        <w:t>w zakresie ochrony małoletnich</w:t>
      </w:r>
      <w:r w:rsidR="6F047054" w:rsidRPr="00A276D5">
        <w:rPr>
          <w:rFonts w:ascii="Lato" w:eastAsia="Lato" w:hAnsi="Lato" w:cs="Lato"/>
          <w:color w:val="000000" w:themeColor="text1"/>
        </w:rPr>
        <w:t>. </w:t>
      </w:r>
      <w:r w:rsidR="2B5085AF" w:rsidRPr="00A276D5">
        <w:rPr>
          <w:rFonts w:ascii="Lato" w:eastAsia="Lato" w:hAnsi="Lato" w:cs="Lato"/>
          <w:color w:val="000000" w:themeColor="text1"/>
        </w:rPr>
        <w:t>W</w:t>
      </w:r>
      <w:r w:rsidR="007C5D14" w:rsidRPr="00A276D5">
        <w:rPr>
          <w:rFonts w:ascii="Lato" w:eastAsia="Lato" w:hAnsi="Lato" w:cs="Lato"/>
          <w:color w:val="000000" w:themeColor="text1"/>
        </w:rPr>
        <w:t> </w:t>
      </w:r>
      <w:r w:rsidR="2B5085AF" w:rsidRPr="00A276D5">
        <w:rPr>
          <w:rFonts w:ascii="Lato" w:eastAsia="Lato" w:hAnsi="Lato" w:cs="Lato"/>
          <w:color w:val="000000" w:themeColor="text1"/>
        </w:rPr>
        <w:t>tym c</w:t>
      </w:r>
      <w:r w:rsidR="2232A34A" w:rsidRPr="00A276D5">
        <w:rPr>
          <w:rFonts w:ascii="Lato" w:eastAsia="Lato" w:hAnsi="Lato" w:cs="Lato"/>
          <w:color w:val="000000" w:themeColor="text1"/>
        </w:rPr>
        <w:t>e</w:t>
      </w:r>
      <w:r w:rsidR="2B5085AF" w:rsidRPr="00A276D5">
        <w:rPr>
          <w:rFonts w:ascii="Lato" w:eastAsia="Lato" w:hAnsi="Lato" w:cs="Lato"/>
          <w:color w:val="000000" w:themeColor="text1"/>
        </w:rPr>
        <w:t>lu pracodawca może skorzystać z</w:t>
      </w:r>
      <w:r w:rsidR="007C5D14" w:rsidRPr="00A276D5">
        <w:rPr>
          <w:rFonts w:ascii="Lato" w:eastAsia="Lato" w:hAnsi="Lato" w:cs="Lato"/>
          <w:color w:val="000000" w:themeColor="text1"/>
        </w:rPr>
        <w:t> </w:t>
      </w:r>
      <w:r w:rsidR="2B5085AF" w:rsidRPr="00A276D5">
        <w:rPr>
          <w:rFonts w:ascii="Lato" w:eastAsia="Lato" w:hAnsi="Lato" w:cs="Lato"/>
          <w:color w:val="000000" w:themeColor="text1"/>
        </w:rPr>
        <w:t xml:space="preserve">gotowych </w:t>
      </w:r>
      <w:r w:rsidR="007C5D14" w:rsidRPr="00A276D5">
        <w:rPr>
          <w:rFonts w:ascii="Lato" w:eastAsia="Lato" w:hAnsi="Lato" w:cs="Lato"/>
          <w:color w:val="000000" w:themeColor="text1"/>
        </w:rPr>
        <w:t>rozwiązań w tym zakresie</w:t>
      </w:r>
      <w:r w:rsidR="2B5085AF" w:rsidRPr="00A276D5">
        <w:rPr>
          <w:rFonts w:ascii="Lato" w:eastAsia="Lato" w:hAnsi="Lato" w:cs="Lato"/>
          <w:color w:val="000000" w:themeColor="text1"/>
        </w:rPr>
        <w:t>.</w:t>
      </w:r>
    </w:p>
    <w:p w14:paraId="58499786" w14:textId="6A568A81" w:rsidR="00895E46" w:rsidRPr="00A276D5" w:rsidRDefault="007C5D14" w:rsidP="00A276D5">
      <w:pPr>
        <w:numPr>
          <w:ilvl w:val="0"/>
          <w:numId w:val="31"/>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u w:color="000000"/>
        </w:rPr>
        <w:t>Powyższe d</w:t>
      </w:r>
      <w:r w:rsidR="00895E46" w:rsidRPr="00A276D5">
        <w:rPr>
          <w:rFonts w:ascii="Lato" w:eastAsia="Lato" w:hAnsi="Lato" w:cs="Lato"/>
          <w:color w:val="000000"/>
          <w:u w:color="000000"/>
        </w:rPr>
        <w:t xml:space="preserve">ziałania </w:t>
      </w:r>
      <w:r w:rsidRPr="00A276D5">
        <w:rPr>
          <w:rFonts w:ascii="Lato" w:eastAsia="Lato" w:hAnsi="Lato" w:cs="Lato"/>
          <w:color w:val="000000"/>
          <w:u w:color="000000"/>
        </w:rPr>
        <w:t>upowszechniające</w:t>
      </w:r>
      <w:r w:rsidR="00895E46" w:rsidRPr="00A276D5">
        <w:rPr>
          <w:rFonts w:ascii="Lato" w:eastAsia="Lato" w:hAnsi="Lato" w:cs="Lato"/>
          <w:color w:val="000000"/>
          <w:u w:color="000000"/>
        </w:rPr>
        <w:t xml:space="preserve"> dotyczą w </w:t>
      </w:r>
      <w:r w:rsidRPr="00A276D5">
        <w:rPr>
          <w:rFonts w:ascii="Lato" w:eastAsia="Lato" w:hAnsi="Lato" w:cs="Lato"/>
          <w:color w:val="000000"/>
          <w:u w:color="000000"/>
        </w:rPr>
        <w:t>szczególności</w:t>
      </w:r>
      <w:r w:rsidR="00895E46" w:rsidRPr="00A276D5">
        <w:rPr>
          <w:rFonts w:ascii="Lato" w:eastAsia="Lato" w:hAnsi="Lato" w:cs="Lato"/>
          <w:color w:val="000000"/>
          <w:u w:color="000000"/>
          <w:lang w:val="it-IT"/>
        </w:rPr>
        <w:t>:</w:t>
      </w:r>
    </w:p>
    <w:p w14:paraId="68E74A91" w14:textId="6CA83486" w:rsidR="00F35923" w:rsidRPr="00A276D5" w:rsidRDefault="00F35923" w:rsidP="00A276D5">
      <w:pPr>
        <w:pStyle w:val="Akapitzlist"/>
        <w:numPr>
          <w:ilvl w:val="0"/>
          <w:numId w:val="136"/>
        </w:numPr>
        <w:pBdr>
          <w:top w:val="nil"/>
          <w:left w:val="nil"/>
          <w:bottom w:val="nil"/>
          <w:right w:val="nil"/>
          <w:between w:val="nil"/>
          <w:bar w:val="nil"/>
        </w:pBdr>
        <w:spacing w:after="0" w:line="360" w:lineRule="auto"/>
        <w:jc w:val="both"/>
        <w:rPr>
          <w:rFonts w:ascii="Lato" w:eastAsia="Lato" w:hAnsi="Lato" w:cs="Lato"/>
          <w:color w:val="000000" w:themeColor="text1"/>
        </w:rPr>
      </w:pPr>
      <w:r w:rsidRPr="00A276D5">
        <w:rPr>
          <w:rFonts w:ascii="Lato" w:eastAsia="Lato" w:hAnsi="Lato" w:cs="Lato"/>
          <w:color w:val="000000" w:themeColor="text1"/>
        </w:rPr>
        <w:t>standardów ochrony małoletnich (obowiązujące zasady i procedury)</w:t>
      </w:r>
      <w:r w:rsidR="00A66974">
        <w:rPr>
          <w:rFonts w:ascii="Lato" w:eastAsia="Lato" w:hAnsi="Lato" w:cs="Lato"/>
          <w:color w:val="000000" w:themeColor="text1"/>
        </w:rPr>
        <w:t>;</w:t>
      </w:r>
    </w:p>
    <w:p w14:paraId="4DC9C0BB" w14:textId="2A3DE0D0" w:rsidR="00991AC6" w:rsidRPr="00A276D5" w:rsidRDefault="00F35923" w:rsidP="00A276D5">
      <w:pPr>
        <w:pStyle w:val="Akapitzlist"/>
        <w:numPr>
          <w:ilvl w:val="0"/>
          <w:numId w:val="136"/>
        </w:numPr>
        <w:pBdr>
          <w:top w:val="nil"/>
          <w:left w:val="nil"/>
          <w:bottom w:val="nil"/>
          <w:right w:val="nil"/>
          <w:between w:val="nil"/>
          <w:bar w:val="nil"/>
        </w:pBdr>
        <w:spacing w:after="0" w:line="360" w:lineRule="auto"/>
        <w:jc w:val="both"/>
        <w:rPr>
          <w:rFonts w:ascii="Lato" w:eastAsia="Lato" w:hAnsi="Lato" w:cs="Lato"/>
          <w:color w:val="000000" w:themeColor="text1"/>
        </w:rPr>
      </w:pPr>
      <w:r w:rsidRPr="00A276D5">
        <w:rPr>
          <w:rFonts w:ascii="Lato" w:eastAsia="Lato" w:hAnsi="Lato" w:cs="Lato"/>
          <w:color w:val="000000" w:themeColor="text1"/>
        </w:rPr>
        <w:t>poszerzania umiejętności w zakresie rozpoznawania czynników ryzyka i symptomów krzywdzenia małoletnich</w:t>
      </w:r>
      <w:r w:rsidR="00A66974">
        <w:rPr>
          <w:rFonts w:ascii="Lato" w:eastAsia="Lato" w:hAnsi="Lato" w:cs="Lato"/>
          <w:color w:val="000000" w:themeColor="text1"/>
        </w:rPr>
        <w:t>;</w:t>
      </w:r>
    </w:p>
    <w:p w14:paraId="150C5DAB" w14:textId="11FEBFE2" w:rsidR="00F35923" w:rsidRPr="00A276D5" w:rsidRDefault="00F35923" w:rsidP="00A276D5">
      <w:pPr>
        <w:numPr>
          <w:ilvl w:val="0"/>
          <w:numId w:val="136"/>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przeciwdziałania przemocy, w tym podejmowania interwencji w sytuacji podejrzenia krzywdzenia małoletniego</w:t>
      </w:r>
      <w:r w:rsidR="00991AC6" w:rsidRPr="00A276D5">
        <w:rPr>
          <w:rFonts w:ascii="Lato" w:eastAsia="Lato" w:hAnsi="Lato" w:cs="Lato"/>
          <w:color w:val="000000" w:themeColor="text1"/>
        </w:rPr>
        <w:t>.</w:t>
      </w:r>
    </w:p>
    <w:p w14:paraId="62A0F63E" w14:textId="0C8C1951" w:rsidR="00895E46" w:rsidRPr="00A276D5" w:rsidRDefault="6F047054" w:rsidP="00A276D5">
      <w:pPr>
        <w:pStyle w:val="Akapitzlist"/>
        <w:numPr>
          <w:ilvl w:val="0"/>
          <w:numId w:val="31"/>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rPr>
        <w:t xml:space="preserve">Należy zadbać, by </w:t>
      </w:r>
      <w:r w:rsidR="5E708A67" w:rsidRPr="00A276D5">
        <w:rPr>
          <w:rFonts w:ascii="Lato" w:eastAsia="Lato" w:hAnsi="Lato" w:cs="Lato"/>
          <w:color w:val="000000"/>
        </w:rPr>
        <w:t>małoletni</w:t>
      </w:r>
      <w:r w:rsidRPr="00A276D5">
        <w:rPr>
          <w:rFonts w:ascii="Lato" w:eastAsia="Lato" w:hAnsi="Lato" w:cs="Lato"/>
          <w:color w:val="000000"/>
        </w:rPr>
        <w:t xml:space="preserve"> wiedzi</w:t>
      </w:r>
      <w:r w:rsidR="4DD0F42E" w:rsidRPr="00A276D5">
        <w:rPr>
          <w:rFonts w:ascii="Lato" w:eastAsia="Lato" w:hAnsi="Lato" w:cs="Lato"/>
          <w:color w:val="000000"/>
        </w:rPr>
        <w:t>eli</w:t>
      </w:r>
      <w:r w:rsidRPr="00A276D5">
        <w:rPr>
          <w:rFonts w:ascii="Lato" w:eastAsia="Lato" w:hAnsi="Lato" w:cs="Lato"/>
          <w:color w:val="000000"/>
        </w:rPr>
        <w:t>, że mają prawo i możliwość rozmowy z osobą odpowiedzialną za ich ochronę</w:t>
      </w:r>
      <w:r w:rsidR="00895E46" w:rsidRPr="00A276D5">
        <w:rPr>
          <w:rFonts w:ascii="Lato" w:hAnsi="Lato"/>
          <w:vertAlign w:val="superscript"/>
        </w:rPr>
        <w:footnoteReference w:id="12"/>
      </w:r>
      <w:r w:rsidRPr="00A276D5">
        <w:rPr>
          <w:rFonts w:ascii="Lato" w:eastAsia="Lato" w:hAnsi="Lato" w:cs="Lato"/>
          <w:color w:val="000000"/>
        </w:rPr>
        <w:t xml:space="preserve"> lub inną zaufaną osobą z </w:t>
      </w:r>
      <w:r w:rsidR="07D7C042" w:rsidRPr="00A276D5">
        <w:rPr>
          <w:rFonts w:ascii="Lato" w:eastAsia="Lato" w:hAnsi="Lato" w:cs="Lato"/>
          <w:color w:val="000000"/>
        </w:rPr>
        <w:t>pracowników</w:t>
      </w:r>
      <w:r w:rsidRPr="00A276D5">
        <w:rPr>
          <w:rFonts w:ascii="Lato" w:eastAsia="Lato" w:hAnsi="Lato" w:cs="Lato"/>
          <w:color w:val="000000"/>
        </w:rPr>
        <w:t xml:space="preserve">, która podejmie </w:t>
      </w:r>
      <w:r w:rsidRPr="00A276D5">
        <w:rPr>
          <w:rFonts w:ascii="Lato" w:eastAsia="Lato" w:hAnsi="Lato" w:cs="Lato"/>
          <w:color w:val="000000"/>
        </w:rPr>
        <w:lastRenderedPageBreak/>
        <w:t xml:space="preserve">działania, aby udzielić danemu </w:t>
      </w:r>
      <w:r w:rsidR="6C9A4941" w:rsidRPr="00A276D5">
        <w:rPr>
          <w:rFonts w:ascii="Lato" w:eastAsia="Lato" w:hAnsi="Lato" w:cs="Lato"/>
          <w:color w:val="000000"/>
        </w:rPr>
        <w:t>małoletniemu</w:t>
      </w:r>
      <w:r w:rsidRPr="00A276D5">
        <w:rPr>
          <w:rFonts w:ascii="Lato" w:eastAsia="Lato" w:hAnsi="Lato" w:cs="Lato"/>
          <w:color w:val="000000"/>
        </w:rPr>
        <w:t xml:space="preserve"> wsparcia z zachowaniem szacunku do ich prywatności, jeż</w:t>
      </w:r>
      <w:r w:rsidRPr="00A276D5">
        <w:rPr>
          <w:rFonts w:ascii="Lato" w:eastAsia="Lato" w:hAnsi="Lato" w:cs="Lato"/>
          <w:color w:val="000000"/>
          <w:lang w:val="it-IT"/>
        </w:rPr>
        <w:t xml:space="preserve">eli: </w:t>
      </w:r>
    </w:p>
    <w:p w14:paraId="54138CC7" w14:textId="378E5482" w:rsidR="00895E46" w:rsidRPr="00A276D5" w:rsidRDefault="6F047054" w:rsidP="00A276D5">
      <w:pPr>
        <w:pStyle w:val="Akapitzlist"/>
        <w:numPr>
          <w:ilvl w:val="0"/>
          <w:numId w:val="127"/>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 xml:space="preserve">mają jakikolwiek problem, obawiają się lub doznają przemocy, w tym doświadczyli zachowania łamiącego zasady bezpiecznych relacji ze strony </w:t>
      </w:r>
      <w:r w:rsidR="18762272" w:rsidRPr="00A276D5">
        <w:rPr>
          <w:rFonts w:ascii="Lato" w:eastAsia="Lato" w:hAnsi="Lato" w:cs="Lato"/>
          <w:color w:val="000000" w:themeColor="text1"/>
        </w:rPr>
        <w:t>pracownika</w:t>
      </w:r>
      <w:r w:rsidRPr="00A276D5">
        <w:rPr>
          <w:rFonts w:ascii="Lato" w:eastAsia="Lato" w:hAnsi="Lato" w:cs="Lato"/>
          <w:color w:val="000000" w:themeColor="text1"/>
        </w:rPr>
        <w:t xml:space="preserve">, innego </w:t>
      </w:r>
      <w:r w:rsidR="486E126E" w:rsidRPr="00A276D5">
        <w:rPr>
          <w:rFonts w:ascii="Lato" w:eastAsia="Lato" w:hAnsi="Lato" w:cs="Lato"/>
          <w:color w:val="000000" w:themeColor="text1"/>
        </w:rPr>
        <w:t>małoletniego</w:t>
      </w:r>
      <w:r w:rsidRPr="00A276D5">
        <w:rPr>
          <w:rFonts w:ascii="Lato" w:eastAsia="Lato" w:hAnsi="Lato" w:cs="Lato"/>
          <w:color w:val="000000" w:themeColor="text1"/>
        </w:rPr>
        <w:t xml:space="preserve">, opiekuna </w:t>
      </w:r>
      <w:r w:rsidR="00143245" w:rsidRPr="00A276D5">
        <w:rPr>
          <w:rFonts w:ascii="Lato" w:eastAsia="Lato" w:hAnsi="Lato" w:cs="Lato"/>
          <w:color w:val="000000" w:themeColor="text1"/>
        </w:rPr>
        <w:t xml:space="preserve">prawnego </w:t>
      </w:r>
      <w:r w:rsidR="002E82AE" w:rsidRPr="00A276D5">
        <w:rPr>
          <w:rFonts w:ascii="Lato" w:eastAsia="Lato" w:hAnsi="Lato" w:cs="Lato"/>
          <w:color w:val="000000" w:themeColor="text1"/>
        </w:rPr>
        <w:t>małoletniego</w:t>
      </w:r>
      <w:r w:rsidRPr="00A276D5">
        <w:rPr>
          <w:rFonts w:ascii="Lato" w:eastAsia="Lato" w:hAnsi="Lato" w:cs="Lato"/>
          <w:color w:val="000000" w:themeColor="text1"/>
        </w:rPr>
        <w:t>, innej osoby bliskiej, lub jakiejkolwiek</w:t>
      </w:r>
      <w:r w:rsidR="507519AF" w:rsidRPr="00A276D5">
        <w:rPr>
          <w:rFonts w:ascii="Lato" w:eastAsia="Lato" w:hAnsi="Lato" w:cs="Lato"/>
          <w:color w:val="000000" w:themeColor="text1"/>
        </w:rPr>
        <w:t xml:space="preserve"> </w:t>
      </w:r>
      <w:r w:rsidRPr="00A276D5">
        <w:rPr>
          <w:rFonts w:ascii="Lato" w:eastAsia="Lato" w:hAnsi="Lato" w:cs="Lato"/>
          <w:color w:val="000000" w:themeColor="text1"/>
        </w:rPr>
        <w:t>osoby</w:t>
      </w:r>
      <w:r w:rsidR="00893400" w:rsidRPr="00A276D5">
        <w:rPr>
          <w:rFonts w:ascii="Lato" w:eastAsia="Lato" w:hAnsi="Lato" w:cs="Lato"/>
          <w:color w:val="000000" w:themeColor="text1"/>
        </w:rPr>
        <w:t>;</w:t>
      </w:r>
      <w:r w:rsidRPr="00A276D5">
        <w:rPr>
          <w:rFonts w:ascii="Lato" w:eastAsia="Lato" w:hAnsi="Lato" w:cs="Lato"/>
          <w:color w:val="000000" w:themeColor="text1"/>
        </w:rPr>
        <w:t xml:space="preserve"> </w:t>
      </w:r>
    </w:p>
    <w:p w14:paraId="35030FB2" w14:textId="36DD381B" w:rsidR="00895E46" w:rsidRPr="00EC35EB" w:rsidRDefault="6F047054" w:rsidP="00A276D5">
      <w:pPr>
        <w:pStyle w:val="Akapitzlist"/>
        <w:numPr>
          <w:ilvl w:val="0"/>
          <w:numId w:val="127"/>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 xml:space="preserve">były świadkiem niewłaściwych, niezrozumiałych lub niejasnych </w:t>
      </w:r>
      <w:proofErr w:type="spellStart"/>
      <w:r w:rsidRPr="00A276D5">
        <w:rPr>
          <w:rFonts w:ascii="Lato" w:eastAsia="Lato" w:hAnsi="Lato" w:cs="Lato"/>
          <w:color w:val="000000" w:themeColor="text1"/>
        </w:rPr>
        <w:t>zachowań</w:t>
      </w:r>
      <w:proofErr w:type="spellEnd"/>
      <w:r w:rsidRPr="00A276D5">
        <w:rPr>
          <w:rFonts w:ascii="Lato" w:eastAsia="Lato" w:hAnsi="Lato" w:cs="Lato"/>
          <w:color w:val="000000" w:themeColor="text1"/>
        </w:rPr>
        <w:t xml:space="preserve">, w tym wskazanych w zasadach bezpiecznych relacji wobec innego </w:t>
      </w:r>
      <w:r w:rsidR="7573D374" w:rsidRPr="00A276D5">
        <w:rPr>
          <w:rFonts w:ascii="Lato" w:eastAsia="Lato" w:hAnsi="Lato" w:cs="Lato"/>
          <w:color w:val="000000" w:themeColor="text1"/>
        </w:rPr>
        <w:t>małoletniego</w:t>
      </w:r>
      <w:r w:rsidRPr="00A276D5">
        <w:rPr>
          <w:rFonts w:ascii="Lato" w:eastAsia="Lato" w:hAnsi="Lato" w:cs="Lato"/>
          <w:color w:val="000000" w:themeColor="text1"/>
        </w:rPr>
        <w:t xml:space="preserve"> ze strony </w:t>
      </w:r>
      <w:r w:rsidR="07D7C042" w:rsidRPr="00A276D5">
        <w:rPr>
          <w:rFonts w:ascii="Lato" w:eastAsia="Lato" w:hAnsi="Lato" w:cs="Lato"/>
          <w:color w:val="000000" w:themeColor="text1"/>
        </w:rPr>
        <w:t>pracowników</w:t>
      </w:r>
      <w:r w:rsidRPr="00A276D5">
        <w:rPr>
          <w:rFonts w:ascii="Lato" w:eastAsia="Lato" w:hAnsi="Lato" w:cs="Lato"/>
          <w:color w:val="000000" w:themeColor="text1"/>
        </w:rPr>
        <w:t xml:space="preserve"> </w:t>
      </w:r>
      <w:r w:rsidR="463D9EF7" w:rsidRPr="00A276D5">
        <w:rPr>
          <w:rFonts w:ascii="Lato" w:eastAsia="Lato" w:hAnsi="Lato" w:cs="Lato"/>
          <w:color w:val="000000" w:themeColor="text1"/>
        </w:rPr>
        <w:t>pracodawcy</w:t>
      </w:r>
      <w:r w:rsidRPr="00A276D5">
        <w:rPr>
          <w:rFonts w:ascii="Lato" w:eastAsia="Lato" w:hAnsi="Lato" w:cs="Lato"/>
          <w:color w:val="000000" w:themeColor="text1"/>
        </w:rPr>
        <w:t xml:space="preserve">, innego </w:t>
      </w:r>
      <w:r w:rsidR="61D73435" w:rsidRPr="00A276D5">
        <w:rPr>
          <w:rFonts w:ascii="Lato" w:eastAsia="Lato" w:hAnsi="Lato" w:cs="Lato"/>
          <w:color w:val="000000" w:themeColor="text1"/>
        </w:rPr>
        <w:t>małoletniego</w:t>
      </w:r>
      <w:r w:rsidRPr="00A276D5">
        <w:rPr>
          <w:rFonts w:ascii="Lato" w:eastAsia="Lato" w:hAnsi="Lato" w:cs="Lato"/>
          <w:color w:val="000000" w:themeColor="text1"/>
        </w:rPr>
        <w:t>, opiekuna</w:t>
      </w:r>
      <w:r w:rsidR="00143245" w:rsidRPr="00A276D5">
        <w:rPr>
          <w:rFonts w:ascii="Lato" w:eastAsia="Lato" w:hAnsi="Lato" w:cs="Lato"/>
          <w:color w:val="000000" w:themeColor="text1"/>
        </w:rPr>
        <w:t xml:space="preserve"> prawnego</w:t>
      </w:r>
      <w:r w:rsidRPr="00A276D5">
        <w:rPr>
          <w:rFonts w:ascii="Lato" w:eastAsia="Lato" w:hAnsi="Lato" w:cs="Lato"/>
          <w:color w:val="000000" w:themeColor="text1"/>
        </w:rPr>
        <w:t xml:space="preserve"> </w:t>
      </w:r>
      <w:r w:rsidR="7490BFE7" w:rsidRPr="00A276D5">
        <w:rPr>
          <w:rFonts w:ascii="Lato" w:eastAsia="Lato" w:hAnsi="Lato" w:cs="Lato"/>
          <w:color w:val="000000" w:themeColor="text1"/>
        </w:rPr>
        <w:t>małoletniego</w:t>
      </w:r>
      <w:r w:rsidRPr="00A276D5">
        <w:rPr>
          <w:rFonts w:ascii="Lato" w:eastAsia="Lato" w:hAnsi="Lato" w:cs="Lato"/>
          <w:color w:val="000000" w:themeColor="text1"/>
        </w:rPr>
        <w:t xml:space="preserve">, innej osoby bliskiej, lub jakiejkolwiek osoby. </w:t>
      </w:r>
    </w:p>
    <w:p w14:paraId="663BA8CC" w14:textId="65CD6457" w:rsidR="00895E46" w:rsidRPr="00A276D5" w:rsidRDefault="6F047054" w:rsidP="00A276D5">
      <w:pPr>
        <w:spacing w:before="240" w:after="0" w:line="360" w:lineRule="auto"/>
        <w:jc w:val="center"/>
        <w:rPr>
          <w:rFonts w:ascii="Lato" w:eastAsia="Lato" w:hAnsi="Lato" w:cs="Lato"/>
          <w:b/>
          <w:bCs/>
        </w:rPr>
      </w:pPr>
      <w:r w:rsidRPr="00A276D5">
        <w:rPr>
          <w:rFonts w:ascii="Lato" w:eastAsia="Lato" w:hAnsi="Lato" w:cs="Lato"/>
          <w:b/>
        </w:rPr>
        <w:t xml:space="preserve">§ </w:t>
      </w:r>
      <w:r w:rsidR="51FBDE52" w:rsidRPr="00A276D5">
        <w:rPr>
          <w:rFonts w:ascii="Lato" w:eastAsia="Lato" w:hAnsi="Lato" w:cs="Lato"/>
          <w:b/>
        </w:rPr>
        <w:t>9</w:t>
      </w:r>
      <w:r w:rsidRPr="00A276D5">
        <w:rPr>
          <w:rFonts w:ascii="Lato" w:eastAsia="Lato" w:hAnsi="Lato" w:cs="Lato"/>
          <w:b/>
        </w:rPr>
        <w:t>.</w:t>
      </w:r>
      <w:r w:rsidRPr="00A276D5">
        <w:rPr>
          <w:rFonts w:ascii="Lato" w:eastAsia="Lato" w:hAnsi="Lato" w:cs="Lato"/>
          <w:b/>
          <w:bCs/>
        </w:rPr>
        <w:t xml:space="preserve"> </w:t>
      </w:r>
    </w:p>
    <w:p w14:paraId="5FEE0C94" w14:textId="195B1444" w:rsidR="4FFF1CA7" w:rsidRPr="00A276D5" w:rsidRDefault="6F047054" w:rsidP="00A276D5">
      <w:pPr>
        <w:spacing w:after="0" w:line="360" w:lineRule="auto"/>
        <w:jc w:val="center"/>
        <w:rPr>
          <w:rFonts w:ascii="Lato" w:eastAsia="Lato" w:hAnsi="Lato" w:cs="Lato"/>
          <w:b/>
          <w:bCs/>
        </w:rPr>
      </w:pPr>
      <w:r w:rsidRPr="00A276D5">
        <w:rPr>
          <w:rFonts w:ascii="Lato" w:eastAsia="Lato" w:hAnsi="Lato" w:cs="Lato"/>
          <w:b/>
          <w:bCs/>
        </w:rPr>
        <w:t xml:space="preserve">Obowiązki osób odpowiedzialnych za wprowadzenie </w:t>
      </w:r>
      <w:r w:rsidR="07D7C042" w:rsidRPr="00A276D5">
        <w:rPr>
          <w:rFonts w:ascii="Lato" w:eastAsia="Lato" w:hAnsi="Lato" w:cs="Lato"/>
          <w:b/>
          <w:bCs/>
        </w:rPr>
        <w:t>Standardów</w:t>
      </w:r>
      <w:r w:rsidRPr="00A276D5">
        <w:rPr>
          <w:rFonts w:ascii="Lato" w:eastAsia="Lato" w:hAnsi="Lato" w:cs="Lato"/>
          <w:b/>
          <w:bCs/>
        </w:rPr>
        <w:t xml:space="preserve"> ochrony </w:t>
      </w:r>
      <w:r w:rsidR="2992C2AA" w:rsidRPr="00A276D5">
        <w:rPr>
          <w:rFonts w:ascii="Lato" w:eastAsia="Lato" w:hAnsi="Lato" w:cs="Lato"/>
          <w:b/>
          <w:bCs/>
        </w:rPr>
        <w:t>małoletnich</w:t>
      </w:r>
      <w:r w:rsidRPr="00A276D5">
        <w:rPr>
          <w:rFonts w:ascii="Lato" w:eastAsia="Lato" w:hAnsi="Lato" w:cs="Lato"/>
          <w:b/>
          <w:bCs/>
        </w:rPr>
        <w:t xml:space="preserve"> i</w:t>
      </w:r>
      <w:r w:rsidR="00264B64" w:rsidRPr="00A276D5">
        <w:rPr>
          <w:rFonts w:ascii="Lato" w:eastAsia="Lato" w:hAnsi="Lato" w:cs="Lato"/>
          <w:b/>
          <w:bCs/>
        </w:rPr>
        <w:t> </w:t>
      </w:r>
      <w:r w:rsidRPr="00A276D5">
        <w:rPr>
          <w:rFonts w:ascii="Lato" w:eastAsia="Lato" w:hAnsi="Lato" w:cs="Lato"/>
          <w:b/>
          <w:bCs/>
        </w:rPr>
        <w:t>realizację standardów</w:t>
      </w:r>
    </w:p>
    <w:p w14:paraId="5E233A2B" w14:textId="78A7FE13" w:rsidR="00895E46" w:rsidRPr="00A276D5" w:rsidRDefault="6F047054" w:rsidP="00A276D5">
      <w:pPr>
        <w:numPr>
          <w:ilvl w:val="0"/>
          <w:numId w:val="37"/>
        </w:numPr>
        <w:pBdr>
          <w:top w:val="nil"/>
          <w:left w:val="nil"/>
          <w:bottom w:val="nil"/>
          <w:right w:val="nil"/>
          <w:between w:val="nil"/>
          <w:bar w:val="nil"/>
        </w:pBdr>
        <w:spacing w:before="240" w:after="0" w:line="360" w:lineRule="auto"/>
        <w:jc w:val="both"/>
        <w:rPr>
          <w:rFonts w:ascii="Lato" w:eastAsia="Lato" w:hAnsi="Lato" w:cs="Lato"/>
        </w:rPr>
      </w:pPr>
      <w:r w:rsidRPr="00A276D5">
        <w:rPr>
          <w:rFonts w:ascii="Lato" w:eastAsia="Lato" w:hAnsi="Lato" w:cs="Lato"/>
          <w:color w:val="000000" w:themeColor="text1"/>
        </w:rPr>
        <w:t xml:space="preserve">Obowiązki </w:t>
      </w:r>
      <w:r w:rsidR="7F35CF81" w:rsidRPr="00A276D5">
        <w:rPr>
          <w:rFonts w:ascii="Lato" w:eastAsia="Lato" w:hAnsi="Lato" w:cs="Lato"/>
          <w:color w:val="000000" w:themeColor="text1"/>
        </w:rPr>
        <w:t>pracodawcy</w:t>
      </w:r>
      <w:r w:rsidRPr="00A276D5">
        <w:rPr>
          <w:rFonts w:ascii="Lato" w:eastAsia="Lato" w:hAnsi="Lato" w:cs="Lato"/>
          <w:color w:val="000000" w:themeColor="text1"/>
        </w:rPr>
        <w:t>:</w:t>
      </w:r>
    </w:p>
    <w:p w14:paraId="087B5DD7" w14:textId="1531F939" w:rsidR="00895E46" w:rsidRPr="00A276D5" w:rsidRDefault="00893400" w:rsidP="00A276D5">
      <w:pPr>
        <w:pBdr>
          <w:top w:val="nil"/>
          <w:left w:val="nil"/>
          <w:bottom w:val="nil"/>
          <w:right w:val="nil"/>
          <w:between w:val="nil"/>
          <w:bar w:val="nil"/>
        </w:pBdr>
        <w:spacing w:after="0" w:line="360" w:lineRule="auto"/>
        <w:ind w:left="360"/>
        <w:jc w:val="both"/>
        <w:rPr>
          <w:rFonts w:ascii="Lato" w:eastAsia="Lato" w:hAnsi="Lato" w:cs="Lato"/>
          <w:color w:val="000000"/>
          <w:u w:color="000000"/>
        </w:rPr>
      </w:pPr>
      <w:r w:rsidRPr="00A276D5">
        <w:rPr>
          <w:rFonts w:ascii="Lato" w:eastAsia="Lato" w:hAnsi="Lato" w:cs="Lato"/>
          <w:color w:val="000000"/>
          <w:u w:color="000000"/>
        </w:rPr>
        <w:t>1)</w:t>
      </w:r>
      <w:r w:rsidR="00895E46" w:rsidRPr="00A276D5">
        <w:rPr>
          <w:rFonts w:ascii="Lato" w:eastAsia="Lato" w:hAnsi="Lato" w:cs="Lato"/>
          <w:color w:val="000000"/>
          <w:u w:color="000000"/>
        </w:rPr>
        <w:t xml:space="preserve">dbanie o tworzenie bezpiecznego środowiska </w:t>
      </w:r>
      <w:r w:rsidR="00C07164" w:rsidRPr="00A276D5">
        <w:rPr>
          <w:rFonts w:ascii="Lato" w:eastAsia="Lato" w:hAnsi="Lato" w:cs="Lato"/>
          <w:color w:val="000000"/>
          <w:u w:color="000000"/>
        </w:rPr>
        <w:t>w zakładzie pracy</w:t>
      </w:r>
      <w:r w:rsidR="00895E46" w:rsidRPr="00A276D5">
        <w:rPr>
          <w:rFonts w:ascii="Lato" w:eastAsia="Lato" w:hAnsi="Lato" w:cs="Lato"/>
          <w:color w:val="000000"/>
          <w:u w:color="000000"/>
        </w:rPr>
        <w:t>;</w:t>
      </w:r>
    </w:p>
    <w:p w14:paraId="7FCBA8E4" w14:textId="33CEE3EC" w:rsidR="00895E46" w:rsidRPr="00A276D5" w:rsidRDefault="00991AC6" w:rsidP="00A276D5">
      <w:pPr>
        <w:pBdr>
          <w:top w:val="nil"/>
          <w:left w:val="nil"/>
          <w:bottom w:val="nil"/>
          <w:right w:val="nil"/>
          <w:between w:val="nil"/>
          <w:bar w:val="nil"/>
        </w:pBdr>
        <w:spacing w:after="0" w:line="360" w:lineRule="auto"/>
        <w:ind w:left="360"/>
        <w:jc w:val="both"/>
        <w:rPr>
          <w:rFonts w:ascii="Lato" w:eastAsia="Lato" w:hAnsi="Lato" w:cs="Lato"/>
        </w:rPr>
      </w:pPr>
      <w:r w:rsidRPr="00A276D5">
        <w:rPr>
          <w:rFonts w:ascii="Lato" w:eastAsia="Lato" w:hAnsi="Lato" w:cs="Lato"/>
          <w:color w:val="000000"/>
          <w:u w:color="000000"/>
        </w:rPr>
        <w:t xml:space="preserve">2) </w:t>
      </w:r>
      <w:r w:rsidR="00895E46" w:rsidRPr="00A276D5">
        <w:rPr>
          <w:rFonts w:ascii="Lato" w:eastAsia="Lato" w:hAnsi="Lato" w:cs="Lato"/>
          <w:color w:val="000000"/>
          <w:u w:color="000000"/>
        </w:rPr>
        <w:t>wyznaczenie os</w:t>
      </w:r>
      <w:r w:rsidR="00C07164" w:rsidRPr="00A276D5">
        <w:rPr>
          <w:rFonts w:ascii="Lato" w:eastAsia="Lato" w:hAnsi="Lato" w:cs="Lato"/>
          <w:color w:val="000000"/>
          <w:u w:color="000000"/>
        </w:rPr>
        <w:t>oby/osób</w:t>
      </w:r>
      <w:r w:rsidR="00895E46" w:rsidRPr="00A276D5">
        <w:rPr>
          <w:rFonts w:ascii="Lato" w:eastAsia="Lato" w:hAnsi="Lato" w:cs="Lato"/>
          <w:color w:val="000000"/>
          <w:u w:color="000000"/>
        </w:rPr>
        <w:t xml:space="preserve"> odpowiedzialnych za: </w:t>
      </w:r>
    </w:p>
    <w:p w14:paraId="431B1DFA" w14:textId="1DE4A807" w:rsidR="00895E46" w:rsidRPr="00A276D5" w:rsidRDefault="6F047054" w:rsidP="00A276D5">
      <w:pPr>
        <w:pStyle w:val="Akapitzlist"/>
        <w:numPr>
          <w:ilvl w:val="0"/>
          <w:numId w:val="128"/>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 xml:space="preserve">standardy ochrony </w:t>
      </w:r>
      <w:r w:rsidR="41622382" w:rsidRPr="00A276D5">
        <w:rPr>
          <w:rFonts w:ascii="Lato" w:eastAsia="Lato" w:hAnsi="Lato" w:cs="Lato"/>
          <w:color w:val="000000" w:themeColor="text1"/>
        </w:rPr>
        <w:t>małoletnich</w:t>
      </w:r>
      <w:r w:rsidRPr="00A276D5">
        <w:rPr>
          <w:rFonts w:ascii="Lato" w:eastAsia="Lato" w:hAnsi="Lato" w:cs="Lato"/>
          <w:color w:val="000000" w:themeColor="text1"/>
        </w:rPr>
        <w:t>,</w:t>
      </w:r>
    </w:p>
    <w:p w14:paraId="0259D013" w14:textId="785B7840" w:rsidR="00895E46" w:rsidRPr="00A276D5" w:rsidRDefault="00067447" w:rsidP="00A276D5">
      <w:pPr>
        <w:pStyle w:val="Akapitzlist"/>
        <w:numPr>
          <w:ilvl w:val="0"/>
          <w:numId w:val="128"/>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u w:color="000000"/>
        </w:rPr>
        <w:t>b</w:t>
      </w:r>
      <w:r w:rsidR="00895E46" w:rsidRPr="00A276D5">
        <w:rPr>
          <w:rFonts w:ascii="Lato" w:eastAsia="Lato" w:hAnsi="Lato" w:cs="Lato"/>
          <w:color w:val="000000"/>
          <w:u w:color="000000"/>
        </w:rPr>
        <w:t>ezpieczeństwo w Internecie</w:t>
      </w:r>
      <w:r w:rsidR="008C24F2">
        <w:rPr>
          <w:rFonts w:ascii="Lato" w:eastAsia="Lato" w:hAnsi="Lato" w:cs="Lato"/>
          <w:color w:val="000000"/>
          <w:u w:color="000000"/>
        </w:rPr>
        <w:t>,</w:t>
      </w:r>
    </w:p>
    <w:p w14:paraId="4A900A9F" w14:textId="58BF4DFF" w:rsidR="00895E46" w:rsidRPr="00A276D5" w:rsidRDefault="00895E46" w:rsidP="00A276D5">
      <w:pPr>
        <w:pStyle w:val="Akapitzlist"/>
        <w:numPr>
          <w:ilvl w:val="0"/>
          <w:numId w:val="128"/>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u w:color="000000"/>
        </w:rPr>
        <w:t>przyjmowanie zgłoszeń</w:t>
      </w:r>
      <w:r w:rsidR="008C24F2">
        <w:rPr>
          <w:rFonts w:ascii="Lato" w:eastAsia="Lato" w:hAnsi="Lato" w:cs="Lato"/>
          <w:color w:val="000000"/>
          <w:u w:color="000000"/>
        </w:rPr>
        <w:t>,</w:t>
      </w:r>
    </w:p>
    <w:p w14:paraId="12F44591" w14:textId="712EDB6D" w:rsidR="00895E46" w:rsidRPr="00A276D5" w:rsidRDefault="00895E46" w:rsidP="00A276D5">
      <w:pPr>
        <w:pStyle w:val="Akapitzlist"/>
        <w:numPr>
          <w:ilvl w:val="0"/>
          <w:numId w:val="128"/>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u w:color="000000"/>
        </w:rPr>
        <w:t>prowadzenie interwencji</w:t>
      </w:r>
      <w:r w:rsidR="008C24F2">
        <w:rPr>
          <w:rFonts w:ascii="Lato" w:eastAsia="Lato" w:hAnsi="Lato" w:cs="Lato"/>
          <w:color w:val="000000"/>
          <w:u w:color="000000"/>
        </w:rPr>
        <w:t>,</w:t>
      </w:r>
    </w:p>
    <w:p w14:paraId="401D80F3" w14:textId="7BBE40B7" w:rsidR="00895E46" w:rsidRPr="00A276D5" w:rsidRDefault="6F047054" w:rsidP="00A276D5">
      <w:pPr>
        <w:pStyle w:val="Akapitzlist"/>
        <w:numPr>
          <w:ilvl w:val="0"/>
          <w:numId w:val="128"/>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 xml:space="preserve">udzielanie wsparcia </w:t>
      </w:r>
      <w:r w:rsidR="7DC7B54D" w:rsidRPr="00A276D5">
        <w:rPr>
          <w:rFonts w:ascii="Lato" w:eastAsia="Lato" w:hAnsi="Lato" w:cs="Lato"/>
          <w:color w:val="000000" w:themeColor="text1"/>
        </w:rPr>
        <w:t>małoletniemu</w:t>
      </w:r>
      <w:r w:rsidR="00A66974">
        <w:rPr>
          <w:rFonts w:ascii="Lato" w:eastAsia="Lato" w:hAnsi="Lato" w:cs="Lato"/>
          <w:color w:val="000000" w:themeColor="text1"/>
        </w:rPr>
        <w:t>.</w:t>
      </w:r>
    </w:p>
    <w:p w14:paraId="46E8C9BC" w14:textId="37537BC6" w:rsidR="00895E46" w:rsidRPr="00A276D5" w:rsidRDefault="00893400" w:rsidP="00A276D5">
      <w:pPr>
        <w:pBdr>
          <w:top w:val="nil"/>
          <w:left w:val="nil"/>
          <w:bottom w:val="nil"/>
          <w:right w:val="nil"/>
          <w:between w:val="nil"/>
          <w:bar w:val="nil"/>
        </w:pBdr>
        <w:spacing w:after="0" w:line="360" w:lineRule="auto"/>
        <w:ind w:left="360"/>
        <w:jc w:val="both"/>
        <w:rPr>
          <w:rFonts w:ascii="Lato" w:eastAsia="Lato" w:hAnsi="Lato" w:cs="Lato"/>
        </w:rPr>
      </w:pPr>
      <w:r w:rsidRPr="00A276D5">
        <w:rPr>
          <w:rFonts w:ascii="Lato" w:eastAsia="Lato" w:hAnsi="Lato" w:cs="Lato"/>
          <w:color w:val="000000" w:themeColor="text1"/>
        </w:rPr>
        <w:t xml:space="preserve">3) </w:t>
      </w:r>
      <w:r w:rsidR="6F047054" w:rsidRPr="00A276D5">
        <w:rPr>
          <w:rFonts w:ascii="Lato" w:eastAsia="Lato" w:hAnsi="Lato" w:cs="Lato"/>
          <w:color w:val="000000" w:themeColor="text1"/>
        </w:rPr>
        <w:t xml:space="preserve">delegowanie zadań oraz odpowiedzialności związanych z realizacją standardów ochrony </w:t>
      </w:r>
      <w:r w:rsidR="2BA96500" w:rsidRPr="00A276D5">
        <w:rPr>
          <w:rFonts w:ascii="Lato" w:eastAsia="Lato" w:hAnsi="Lato" w:cs="Lato"/>
          <w:color w:val="000000" w:themeColor="text1"/>
        </w:rPr>
        <w:t>małoletnich</w:t>
      </w:r>
      <w:r w:rsidR="008C24F2">
        <w:rPr>
          <w:rFonts w:ascii="Lato" w:eastAsia="Lato" w:hAnsi="Lato" w:cs="Lato"/>
          <w:color w:val="000000" w:themeColor="text1"/>
        </w:rPr>
        <w:t>.</w:t>
      </w:r>
    </w:p>
    <w:p w14:paraId="6B901ADE" w14:textId="4EE87D46" w:rsidR="00895E46" w:rsidRPr="00A276D5" w:rsidRDefault="6F047054" w:rsidP="00A276D5">
      <w:pPr>
        <w:numPr>
          <w:ilvl w:val="0"/>
          <w:numId w:val="40"/>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 xml:space="preserve">Do obowiązków osoby </w:t>
      </w:r>
      <w:r w:rsidRPr="00A276D5">
        <w:rPr>
          <w:rFonts w:ascii="Lato" w:eastAsia="Lato" w:hAnsi="Lato" w:cs="Lato"/>
          <w:b/>
          <w:bCs/>
        </w:rPr>
        <w:t xml:space="preserve">odpowiedzialnej za standardy ochrony </w:t>
      </w:r>
      <w:r w:rsidR="2F345D16" w:rsidRPr="00A276D5">
        <w:rPr>
          <w:rFonts w:ascii="Lato" w:eastAsia="Lato" w:hAnsi="Lato" w:cs="Lato"/>
          <w:b/>
          <w:bCs/>
        </w:rPr>
        <w:t>małoletnich</w:t>
      </w:r>
      <w:r w:rsidRPr="00A276D5">
        <w:rPr>
          <w:rFonts w:ascii="Lato" w:eastAsia="Lato" w:hAnsi="Lato" w:cs="Lato"/>
          <w:color w:val="000000" w:themeColor="text1"/>
        </w:rPr>
        <w:t xml:space="preserve"> należy:</w:t>
      </w:r>
    </w:p>
    <w:p w14:paraId="5CFA62DF" w14:textId="335E9891" w:rsidR="00F35923" w:rsidRPr="00A276D5" w:rsidRDefault="00F35923" w:rsidP="00A276D5">
      <w:pPr>
        <w:pStyle w:val="Akapitzlist"/>
        <w:numPr>
          <w:ilvl w:val="3"/>
          <w:numId w:val="137"/>
        </w:numPr>
        <w:pBdr>
          <w:top w:val="nil"/>
          <w:left w:val="nil"/>
          <w:bottom w:val="nil"/>
          <w:right w:val="nil"/>
          <w:between w:val="nil"/>
          <w:bar w:val="nil"/>
        </w:pBdr>
        <w:spacing w:after="0" w:line="360" w:lineRule="auto"/>
        <w:jc w:val="both"/>
        <w:rPr>
          <w:rFonts w:ascii="Lato" w:eastAsia="Lato" w:hAnsi="Lato" w:cs="Lato"/>
          <w:color w:val="000000" w:themeColor="text1"/>
        </w:rPr>
      </w:pPr>
      <w:r w:rsidRPr="00A276D5">
        <w:rPr>
          <w:rFonts w:ascii="Lato" w:eastAsia="Lato" w:hAnsi="Lato" w:cs="Lato"/>
          <w:color w:val="000000" w:themeColor="text1"/>
        </w:rPr>
        <w:t>dbałość o udostępnienie standardów ochrony małoletnich na stronie internetowej pracodawcy (o ile pracodawca posiada) oraz na terenie zakładu prac</w:t>
      </w:r>
      <w:r w:rsidR="008C24F2">
        <w:rPr>
          <w:rFonts w:ascii="Lato" w:eastAsia="Lato" w:hAnsi="Lato" w:cs="Lato"/>
          <w:color w:val="000000" w:themeColor="text1"/>
        </w:rPr>
        <w:t>y,</w:t>
      </w:r>
    </w:p>
    <w:p w14:paraId="34B40984" w14:textId="2968552F" w:rsidR="00F35923" w:rsidRPr="00A276D5" w:rsidRDefault="00F35923" w:rsidP="00A276D5">
      <w:pPr>
        <w:pStyle w:val="Akapitzlist"/>
        <w:numPr>
          <w:ilvl w:val="3"/>
          <w:numId w:val="137"/>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lastRenderedPageBreak/>
        <w:t>przygotowanie pracowników do stosowania standardów ochrony małoletnich</w:t>
      </w:r>
      <w:r w:rsidRPr="00A276D5">
        <w:rPr>
          <w:rStyle w:val="Odwoanieprzypisudolnego"/>
          <w:rFonts w:ascii="Lato" w:eastAsia="Lato" w:hAnsi="Lato" w:cs="Lato"/>
          <w:color w:val="000000" w:themeColor="text1"/>
        </w:rPr>
        <w:footnoteReference w:id="13"/>
      </w:r>
      <w:r w:rsidR="008C24F2">
        <w:rPr>
          <w:rFonts w:ascii="Lato" w:eastAsia="Lato" w:hAnsi="Lato" w:cs="Lato"/>
          <w:color w:val="000000" w:themeColor="text1"/>
        </w:rPr>
        <w:t>,</w:t>
      </w:r>
    </w:p>
    <w:p w14:paraId="79DDD781" w14:textId="5552E8B4" w:rsidR="00F35923" w:rsidRPr="00A276D5" w:rsidRDefault="00F35923" w:rsidP="00A276D5">
      <w:pPr>
        <w:pStyle w:val="Akapitzlist"/>
        <w:numPr>
          <w:ilvl w:val="3"/>
          <w:numId w:val="137"/>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u w:color="000000"/>
        </w:rPr>
        <w:t>koordynowanie działań edukacyjnych</w:t>
      </w:r>
      <w:r w:rsidR="008C24F2">
        <w:rPr>
          <w:rFonts w:ascii="Lato" w:eastAsia="Lato" w:hAnsi="Lato" w:cs="Lato"/>
          <w:color w:val="000000"/>
          <w:u w:color="000000"/>
        </w:rPr>
        <w:t>,</w:t>
      </w:r>
    </w:p>
    <w:p w14:paraId="2944A87E" w14:textId="5B561B73" w:rsidR="00F35923" w:rsidRPr="00A276D5" w:rsidRDefault="00F35923" w:rsidP="00A276D5">
      <w:pPr>
        <w:pStyle w:val="Akapitzlist"/>
        <w:numPr>
          <w:ilvl w:val="3"/>
          <w:numId w:val="137"/>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u w:color="000000"/>
        </w:rPr>
        <w:t>współpraca z innymi osobami wyznaczonymi w zakresie realizacji Standardów ochrony małoletnich</w:t>
      </w:r>
      <w:r w:rsidR="008C24F2">
        <w:rPr>
          <w:rFonts w:ascii="Lato" w:eastAsia="Lato" w:hAnsi="Lato" w:cs="Lato"/>
          <w:color w:val="000000"/>
          <w:u w:color="000000"/>
        </w:rPr>
        <w:t>,</w:t>
      </w:r>
    </w:p>
    <w:p w14:paraId="588E7690" w14:textId="58E2BCC5" w:rsidR="00F35923" w:rsidRPr="00A276D5" w:rsidRDefault="00F35923" w:rsidP="00A276D5">
      <w:pPr>
        <w:pStyle w:val="Akapitzlist"/>
        <w:numPr>
          <w:ilvl w:val="3"/>
          <w:numId w:val="137"/>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prowadzenie ewidencji pracowników, którzy zapoznali się z Standardami ochrony małoletnich przed przystąpieniem do pracy albo po dokonaniu zmian w Standardach</w:t>
      </w:r>
      <w:r w:rsidR="008C24F2">
        <w:rPr>
          <w:rFonts w:ascii="Lato" w:eastAsia="Lato" w:hAnsi="Lato" w:cs="Lato"/>
          <w:color w:val="000000" w:themeColor="text1"/>
        </w:rPr>
        <w:t>,</w:t>
      </w:r>
    </w:p>
    <w:p w14:paraId="0A45C0B1" w14:textId="77777777" w:rsidR="00F35923" w:rsidRPr="00A276D5" w:rsidRDefault="00F35923" w:rsidP="00A276D5">
      <w:pPr>
        <w:numPr>
          <w:ilvl w:val="0"/>
          <w:numId w:val="137"/>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monitorowanie realizacji wytycznych zawartych w standardach ochrony małoletnich, planowanie ewaluacji standardów z udziałem pracodawców, pracowników i małoletnich i ich aktualizacja</w:t>
      </w:r>
      <w:r w:rsidRPr="00A276D5">
        <w:rPr>
          <w:rStyle w:val="Odwoanieprzypisudolnego"/>
          <w:rFonts w:ascii="Lato" w:eastAsia="Lato" w:hAnsi="Lato" w:cs="Lato"/>
          <w:color w:val="000000" w:themeColor="text1"/>
        </w:rPr>
        <w:footnoteReference w:id="14"/>
      </w:r>
      <w:r w:rsidRPr="00A276D5">
        <w:rPr>
          <w:rFonts w:ascii="Lato" w:eastAsia="Lato" w:hAnsi="Lato" w:cs="Lato"/>
          <w:color w:val="000000" w:themeColor="text1"/>
        </w:rPr>
        <w:t>.</w:t>
      </w:r>
    </w:p>
    <w:p w14:paraId="38B31F2F" w14:textId="1D6C9865" w:rsidR="00895E46" w:rsidRPr="00A276D5" w:rsidRDefault="008C3F01" w:rsidP="00A276D5">
      <w:pPr>
        <w:numPr>
          <w:ilvl w:val="0"/>
          <w:numId w:val="43"/>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u w:color="000000"/>
        </w:rPr>
        <w:t xml:space="preserve">Koordynator </w:t>
      </w:r>
      <w:r w:rsidR="00895E46" w:rsidRPr="00A276D5">
        <w:rPr>
          <w:rFonts w:ascii="Lato" w:eastAsia="Lato" w:hAnsi="Lato" w:cs="Lato"/>
          <w:b/>
          <w:bCs/>
        </w:rPr>
        <w:t>bezpieczeństw</w:t>
      </w:r>
      <w:r w:rsidRPr="00A276D5">
        <w:rPr>
          <w:rFonts w:ascii="Lato" w:eastAsia="Lato" w:hAnsi="Lato" w:cs="Lato"/>
          <w:b/>
          <w:bCs/>
        </w:rPr>
        <w:t>a</w:t>
      </w:r>
      <w:r w:rsidR="00895E46" w:rsidRPr="00A276D5">
        <w:rPr>
          <w:rFonts w:ascii="Lato" w:eastAsia="Lato" w:hAnsi="Lato" w:cs="Lato"/>
          <w:b/>
          <w:bCs/>
        </w:rPr>
        <w:t xml:space="preserve"> w Internecie</w:t>
      </w:r>
      <w:r w:rsidR="00895E46" w:rsidRPr="00A276D5">
        <w:rPr>
          <w:rFonts w:ascii="Lato" w:eastAsia="Lato" w:hAnsi="Lato" w:cs="Lato"/>
          <w:color w:val="000000"/>
          <w:u w:color="000000"/>
        </w:rPr>
        <w:t xml:space="preserve"> ma za zadanie zapewnić: </w:t>
      </w:r>
    </w:p>
    <w:p w14:paraId="4AC01FF8" w14:textId="4019D56E" w:rsidR="00895E46" w:rsidRPr="00A276D5" w:rsidRDefault="00895E46" w:rsidP="00A276D5">
      <w:pPr>
        <w:numPr>
          <w:ilvl w:val="0"/>
          <w:numId w:val="45"/>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u w:color="000000"/>
        </w:rPr>
        <w:t xml:space="preserve">wytyczne w zakresie bezpiecznego </w:t>
      </w:r>
      <w:r w:rsidR="00C07164" w:rsidRPr="00A276D5">
        <w:rPr>
          <w:rFonts w:ascii="Lato" w:eastAsia="Lato" w:hAnsi="Lato" w:cs="Lato"/>
          <w:color w:val="000000"/>
          <w:u w:color="000000"/>
        </w:rPr>
        <w:t>korzystania z</w:t>
      </w:r>
      <w:r w:rsidRPr="00A276D5">
        <w:rPr>
          <w:rFonts w:ascii="Lato" w:eastAsia="Lato" w:hAnsi="Lato" w:cs="Lato"/>
          <w:color w:val="000000"/>
          <w:u w:color="000000"/>
        </w:rPr>
        <w:t xml:space="preserve"> Internetu poprzez: </w:t>
      </w:r>
    </w:p>
    <w:p w14:paraId="47975B63" w14:textId="64C26D03" w:rsidR="00895E46" w:rsidRPr="00A276D5" w:rsidRDefault="6F047054" w:rsidP="00A276D5">
      <w:pPr>
        <w:numPr>
          <w:ilvl w:val="0"/>
          <w:numId w:val="47"/>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 xml:space="preserve">opracowanie regulaminu wewnętrznego dotyczącego bezpiecznego korzystania z sieci teleinformatycznych, w tym Internetu (dalej: zasady bezpiecznego korzystania z Internetu) do zapoznania w formie fizycznej, na stronie </w:t>
      </w:r>
      <w:r w:rsidR="46D2F38F" w:rsidRPr="00A276D5">
        <w:rPr>
          <w:rFonts w:ascii="Lato" w:eastAsia="Lato" w:hAnsi="Lato" w:cs="Lato"/>
          <w:color w:val="000000" w:themeColor="text1"/>
        </w:rPr>
        <w:t>pracodawcy</w:t>
      </w:r>
      <w:r w:rsidRPr="00A276D5">
        <w:rPr>
          <w:rFonts w:ascii="Lato" w:eastAsia="Lato" w:hAnsi="Lato" w:cs="Lato"/>
          <w:color w:val="000000" w:themeColor="text1"/>
        </w:rPr>
        <w:t xml:space="preserve"> </w:t>
      </w:r>
      <w:r w:rsidR="6001E790" w:rsidRPr="00A276D5">
        <w:rPr>
          <w:rFonts w:ascii="Lato" w:eastAsia="Lato" w:hAnsi="Lato" w:cs="Lato"/>
          <w:color w:val="000000" w:themeColor="text1"/>
        </w:rPr>
        <w:t xml:space="preserve">i </w:t>
      </w:r>
      <w:r w:rsidRPr="00A276D5">
        <w:rPr>
          <w:rFonts w:ascii="Lato" w:eastAsia="Lato" w:hAnsi="Lato" w:cs="Lato"/>
          <w:color w:val="000000" w:themeColor="text1"/>
        </w:rPr>
        <w:t>jego akceptacja w momencie podłączania urządzenia do sieci</w:t>
      </w:r>
      <w:r w:rsidR="00895E46" w:rsidRPr="00A276D5">
        <w:rPr>
          <w:rStyle w:val="Odwoanieprzypisudolnego"/>
          <w:rFonts w:ascii="Lato" w:eastAsia="Lato" w:hAnsi="Lato" w:cs="Lato"/>
          <w:color w:val="000000" w:themeColor="text1"/>
        </w:rPr>
        <w:footnoteReference w:id="15"/>
      </w:r>
      <w:r w:rsidR="008C24F2">
        <w:rPr>
          <w:rFonts w:ascii="Lato" w:eastAsia="Lato" w:hAnsi="Lato" w:cs="Lato"/>
          <w:color w:val="000000" w:themeColor="text1"/>
        </w:rPr>
        <w:t>,</w:t>
      </w:r>
    </w:p>
    <w:p w14:paraId="1499CD31" w14:textId="766B0722" w:rsidR="00895E46" w:rsidRPr="00A276D5" w:rsidRDefault="6F047054" w:rsidP="00A276D5">
      <w:pPr>
        <w:numPr>
          <w:ilvl w:val="0"/>
          <w:numId w:val="47"/>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 xml:space="preserve">przedstawienie zasad bezpiecznego korzystania z Internetu </w:t>
      </w:r>
      <w:r w:rsidR="1CB61AB4" w:rsidRPr="00A276D5">
        <w:rPr>
          <w:rFonts w:ascii="Lato" w:eastAsia="Lato" w:hAnsi="Lato" w:cs="Lato"/>
          <w:color w:val="000000" w:themeColor="text1"/>
        </w:rPr>
        <w:t>małoletnim</w:t>
      </w:r>
      <w:r w:rsidRPr="00A276D5">
        <w:rPr>
          <w:rFonts w:ascii="Lato" w:eastAsia="Lato" w:hAnsi="Lato" w:cs="Lato"/>
          <w:color w:val="000000" w:themeColor="text1"/>
        </w:rPr>
        <w:t xml:space="preserve">, </w:t>
      </w:r>
      <w:r w:rsidR="46D2F38F" w:rsidRPr="00A276D5">
        <w:rPr>
          <w:rFonts w:ascii="Lato" w:eastAsia="Lato" w:hAnsi="Lato" w:cs="Lato"/>
          <w:color w:val="000000" w:themeColor="text1"/>
        </w:rPr>
        <w:t>i</w:t>
      </w:r>
      <w:r w:rsidR="00991AC6" w:rsidRPr="00A276D5">
        <w:rPr>
          <w:rFonts w:ascii="Lato" w:eastAsia="Lato" w:hAnsi="Lato" w:cs="Lato"/>
          <w:color w:val="000000" w:themeColor="text1"/>
        </w:rPr>
        <w:t> </w:t>
      </w:r>
      <w:r w:rsidR="46D2F38F" w:rsidRPr="00A276D5">
        <w:rPr>
          <w:rFonts w:ascii="Lato" w:eastAsia="Lato" w:hAnsi="Lato" w:cs="Lato"/>
          <w:color w:val="000000" w:themeColor="text1"/>
        </w:rPr>
        <w:t>pracownikom</w:t>
      </w:r>
      <w:r w:rsidRPr="00A276D5">
        <w:rPr>
          <w:rFonts w:ascii="Lato" w:eastAsia="Lato" w:hAnsi="Lato" w:cs="Lato"/>
          <w:color w:val="000000" w:themeColor="text1"/>
        </w:rPr>
        <w:t xml:space="preserve"> oraz informowanie w przypad</w:t>
      </w:r>
      <w:r w:rsidR="009E459D" w:rsidRPr="00A276D5">
        <w:rPr>
          <w:rFonts w:ascii="Lato" w:eastAsia="Lato" w:hAnsi="Lato" w:cs="Lato"/>
          <w:color w:val="000000" w:themeColor="text1"/>
        </w:rPr>
        <w:t>ku jakichkolwiek aktualizacji w</w:t>
      </w:r>
      <w:r w:rsidRPr="00A276D5">
        <w:rPr>
          <w:rFonts w:ascii="Lato" w:eastAsia="Lato" w:hAnsi="Lato" w:cs="Lato"/>
          <w:color w:val="000000" w:themeColor="text1"/>
        </w:rPr>
        <w:t>w</w:t>
      </w:r>
      <w:r w:rsidR="009E459D" w:rsidRPr="00A276D5">
        <w:rPr>
          <w:rFonts w:ascii="Lato" w:eastAsia="Lato" w:hAnsi="Lato" w:cs="Lato"/>
          <w:color w:val="000000" w:themeColor="text1"/>
        </w:rPr>
        <w:t>.</w:t>
      </w:r>
      <w:r w:rsidR="00991AC6" w:rsidRPr="00A276D5">
        <w:rPr>
          <w:rFonts w:ascii="Lato" w:eastAsia="Lato" w:hAnsi="Lato" w:cs="Lato"/>
          <w:color w:val="000000" w:themeColor="text1"/>
        </w:rPr>
        <w:t> </w:t>
      </w:r>
      <w:r w:rsidRPr="00A276D5">
        <w:rPr>
          <w:rFonts w:ascii="Lato" w:eastAsia="Lato" w:hAnsi="Lato" w:cs="Lato"/>
          <w:color w:val="000000" w:themeColor="text1"/>
        </w:rPr>
        <w:t>regulaminu</w:t>
      </w:r>
      <w:r w:rsidR="008C24F2">
        <w:rPr>
          <w:rFonts w:ascii="Lato" w:eastAsia="Lato" w:hAnsi="Lato" w:cs="Lato"/>
          <w:color w:val="000000" w:themeColor="text1"/>
        </w:rPr>
        <w:t>.</w:t>
      </w:r>
    </w:p>
    <w:p w14:paraId="1AEADDA0" w14:textId="7F84489C" w:rsidR="00895E46" w:rsidRPr="00A276D5" w:rsidRDefault="00895E46" w:rsidP="00A276D5">
      <w:pPr>
        <w:numPr>
          <w:ilvl w:val="0"/>
          <w:numId w:val="48"/>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u w:color="000000"/>
        </w:rPr>
        <w:t xml:space="preserve">bezpieczne warunki korzystania z Internetu na urządzeniach </w:t>
      </w:r>
      <w:r w:rsidR="00C07164" w:rsidRPr="00A276D5">
        <w:rPr>
          <w:rFonts w:ascii="Lato" w:eastAsia="Lato" w:hAnsi="Lato" w:cs="Lato"/>
          <w:color w:val="000000"/>
          <w:u w:color="000000"/>
        </w:rPr>
        <w:t>pracodawcy</w:t>
      </w:r>
      <w:r w:rsidRPr="00A276D5">
        <w:rPr>
          <w:rFonts w:ascii="Lato" w:eastAsia="Lato" w:hAnsi="Lato" w:cs="Lato"/>
          <w:color w:val="000000"/>
          <w:u w:color="000000"/>
        </w:rPr>
        <w:t xml:space="preserve"> poprzez: </w:t>
      </w:r>
    </w:p>
    <w:p w14:paraId="3F450CA1" w14:textId="537BDE2B" w:rsidR="00895E46" w:rsidRPr="00A276D5" w:rsidRDefault="00895E46" w:rsidP="00A276D5">
      <w:pPr>
        <w:numPr>
          <w:ilvl w:val="0"/>
          <w:numId w:val="50"/>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u w:color="000000"/>
        </w:rPr>
        <w:t>ustalenie zakresu blokowania dostępu do treści nielegalnych, szkodliwych i</w:t>
      </w:r>
      <w:r w:rsidR="009E459D" w:rsidRPr="00A276D5">
        <w:rPr>
          <w:rFonts w:ascii="Lato" w:eastAsia="Lato" w:hAnsi="Lato" w:cs="Lato"/>
          <w:color w:val="000000"/>
          <w:u w:color="000000"/>
        </w:rPr>
        <w:t> </w:t>
      </w:r>
      <w:r w:rsidRPr="00A276D5">
        <w:rPr>
          <w:rFonts w:ascii="Lato" w:eastAsia="Lato" w:hAnsi="Lato" w:cs="Lato"/>
          <w:color w:val="000000"/>
          <w:u w:color="000000"/>
        </w:rPr>
        <w:t>nieodpowiednich do wieku;</w:t>
      </w:r>
      <w:r w:rsidR="008C24F2">
        <w:rPr>
          <w:rFonts w:ascii="Lato" w:eastAsia="Lato" w:hAnsi="Lato" w:cs="Lato"/>
          <w:color w:val="000000"/>
          <w:u w:color="000000"/>
        </w:rPr>
        <w:t>,</w:t>
      </w:r>
    </w:p>
    <w:p w14:paraId="57025D98" w14:textId="795CC7EE" w:rsidR="00895E46" w:rsidRPr="00A276D5" w:rsidRDefault="6F047054" w:rsidP="00A276D5">
      <w:pPr>
        <w:numPr>
          <w:ilvl w:val="0"/>
          <w:numId w:val="50"/>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 xml:space="preserve">instalację oraz regularną (przynajmniej raz w </w:t>
      </w:r>
      <w:proofErr w:type="spellStart"/>
      <w:r w:rsidRPr="00A276D5">
        <w:rPr>
          <w:rFonts w:ascii="Lato" w:eastAsia="Lato" w:hAnsi="Lato" w:cs="Lato"/>
          <w:color w:val="000000" w:themeColor="text1"/>
        </w:rPr>
        <w:t>miesi</w:t>
      </w:r>
      <w:r w:rsidR="1217B5EB" w:rsidRPr="00A276D5">
        <w:rPr>
          <w:rFonts w:ascii="Lato" w:eastAsia="Lato" w:hAnsi="Lato" w:cs="Lato"/>
          <w:color w:val="000000" w:themeColor="text1"/>
        </w:rPr>
        <w:t>ą</w:t>
      </w:r>
      <w:proofErr w:type="spellEnd"/>
      <w:r w:rsidRPr="00A276D5">
        <w:rPr>
          <w:rFonts w:ascii="Lato" w:eastAsia="Lato" w:hAnsi="Lato" w:cs="Lato"/>
          <w:color w:val="000000" w:themeColor="text1"/>
          <w:lang w:val="it-IT"/>
        </w:rPr>
        <w:t>cu</w:t>
      </w:r>
      <w:r w:rsidRPr="00A276D5">
        <w:rPr>
          <w:rFonts w:ascii="Lato" w:eastAsia="Lato" w:hAnsi="Lato" w:cs="Lato"/>
          <w:color w:val="000000" w:themeColor="text1"/>
        </w:rPr>
        <w:t xml:space="preserve">) aktualizację oprogramowania blokującego dostęp </w:t>
      </w:r>
      <w:r w:rsidR="46D2F38F" w:rsidRPr="00A276D5">
        <w:rPr>
          <w:rFonts w:ascii="Lato" w:eastAsia="Lato" w:hAnsi="Lato" w:cs="Lato"/>
          <w:color w:val="000000" w:themeColor="text1"/>
        </w:rPr>
        <w:t xml:space="preserve">do </w:t>
      </w:r>
      <w:r w:rsidRPr="00A276D5">
        <w:rPr>
          <w:rFonts w:ascii="Lato" w:eastAsia="Lato" w:hAnsi="Lato" w:cs="Lato"/>
          <w:color w:val="000000" w:themeColor="text1"/>
        </w:rPr>
        <w:t>treści nielegalnych, szkodliwych i</w:t>
      </w:r>
      <w:r w:rsidR="009E459D" w:rsidRPr="00A276D5">
        <w:rPr>
          <w:rFonts w:ascii="Lato" w:eastAsia="Lato" w:hAnsi="Lato" w:cs="Lato"/>
          <w:color w:val="000000" w:themeColor="text1"/>
        </w:rPr>
        <w:t> </w:t>
      </w:r>
      <w:r w:rsidR="005D5A18" w:rsidRPr="00A276D5">
        <w:rPr>
          <w:rFonts w:ascii="Lato" w:eastAsia="Lato" w:hAnsi="Lato" w:cs="Lato"/>
          <w:color w:val="000000" w:themeColor="text1"/>
        </w:rPr>
        <w:t>nieodpowiednich do wieku małoletnich</w:t>
      </w:r>
      <w:r w:rsidRPr="00A276D5">
        <w:rPr>
          <w:rFonts w:ascii="Lato" w:eastAsia="Lato" w:hAnsi="Lato" w:cs="Lato"/>
          <w:color w:val="000000" w:themeColor="text1"/>
        </w:rPr>
        <w:t xml:space="preserve"> oraz aktualizację systemu operacyjnego urządzeń</w:t>
      </w:r>
      <w:r w:rsidR="008C24F2">
        <w:rPr>
          <w:rFonts w:ascii="Lato" w:eastAsia="Lato" w:hAnsi="Lato" w:cs="Lato"/>
          <w:color w:val="000000" w:themeColor="text1"/>
        </w:rPr>
        <w:t>,</w:t>
      </w:r>
    </w:p>
    <w:p w14:paraId="10CD79A5" w14:textId="2DA62E79" w:rsidR="00895E46" w:rsidRPr="00A276D5" w:rsidRDefault="00895E46" w:rsidP="00A276D5">
      <w:pPr>
        <w:numPr>
          <w:ilvl w:val="0"/>
          <w:numId w:val="50"/>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u w:color="000000"/>
        </w:rPr>
        <w:lastRenderedPageBreak/>
        <w:t>ewaluację (co najmniej raz na rok) czy oprogramowanie zabezpieczające oraz</w:t>
      </w:r>
      <w:r w:rsidR="00991AC6" w:rsidRPr="00A276D5">
        <w:rPr>
          <w:rFonts w:ascii="Lato" w:eastAsia="Lato" w:hAnsi="Lato" w:cs="Lato"/>
          <w:color w:val="000000"/>
          <w:u w:color="000000"/>
        </w:rPr>
        <w:t> </w:t>
      </w:r>
      <w:r w:rsidRPr="00A276D5">
        <w:rPr>
          <w:rFonts w:ascii="Lato" w:eastAsia="Lato" w:hAnsi="Lato" w:cs="Lato"/>
          <w:color w:val="000000"/>
          <w:u w:color="000000"/>
        </w:rPr>
        <w:t xml:space="preserve">blokujące i ustalony zakres </w:t>
      </w:r>
      <w:r w:rsidR="005D5A18" w:rsidRPr="00A276D5">
        <w:rPr>
          <w:rFonts w:ascii="Lato" w:eastAsia="Lato" w:hAnsi="Lato" w:cs="Lato"/>
          <w:color w:val="000000"/>
          <w:u w:color="000000"/>
        </w:rPr>
        <w:t>jest adekwatny do potrzeb małoletnich</w:t>
      </w:r>
      <w:r w:rsidRPr="00A276D5">
        <w:rPr>
          <w:rFonts w:ascii="Lato" w:eastAsia="Lato" w:hAnsi="Lato" w:cs="Lato"/>
          <w:color w:val="000000"/>
          <w:u w:color="000000"/>
        </w:rPr>
        <w:t xml:space="preserve"> oraz</w:t>
      </w:r>
      <w:r w:rsidR="00991AC6" w:rsidRPr="00A276D5">
        <w:rPr>
          <w:rFonts w:ascii="Lato" w:eastAsia="Lato" w:hAnsi="Lato" w:cs="Lato"/>
          <w:color w:val="000000"/>
          <w:u w:color="000000"/>
        </w:rPr>
        <w:t> </w:t>
      </w:r>
      <w:r w:rsidRPr="00A276D5">
        <w:rPr>
          <w:rFonts w:ascii="Lato" w:eastAsia="Lato" w:hAnsi="Lato" w:cs="Lato"/>
          <w:color w:val="000000"/>
          <w:u w:color="000000"/>
        </w:rPr>
        <w:t>zmieniającego się otoczenia Internetu</w:t>
      </w:r>
      <w:r w:rsidR="008C24F2">
        <w:rPr>
          <w:rFonts w:ascii="Lato" w:eastAsia="Lato" w:hAnsi="Lato" w:cs="Lato"/>
          <w:color w:val="000000"/>
          <w:u w:color="000000"/>
        </w:rPr>
        <w:t>,</w:t>
      </w:r>
    </w:p>
    <w:p w14:paraId="35C07839" w14:textId="5F6CF0A9" w:rsidR="00895E46" w:rsidRPr="00A276D5" w:rsidRDefault="6F047054" w:rsidP="00A276D5">
      <w:pPr>
        <w:numPr>
          <w:ilvl w:val="0"/>
          <w:numId w:val="50"/>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 xml:space="preserve">sprawdzenie (co najmniej raz na miesiąc) czy na urządzeniach </w:t>
      </w:r>
      <w:r w:rsidR="46D2F38F" w:rsidRPr="00A276D5">
        <w:rPr>
          <w:rFonts w:ascii="Lato" w:eastAsia="Lato" w:hAnsi="Lato" w:cs="Lato"/>
          <w:color w:val="000000" w:themeColor="text1"/>
        </w:rPr>
        <w:t>pracodawcy nie</w:t>
      </w:r>
      <w:r w:rsidR="00991AC6" w:rsidRPr="00A276D5">
        <w:rPr>
          <w:rFonts w:ascii="Lato" w:eastAsia="Lato" w:hAnsi="Lato" w:cs="Lato"/>
          <w:color w:val="000000" w:themeColor="text1"/>
        </w:rPr>
        <w:t> </w:t>
      </w:r>
      <w:r w:rsidR="46D2F38F" w:rsidRPr="00A276D5">
        <w:rPr>
          <w:rFonts w:ascii="Lato" w:eastAsia="Lato" w:hAnsi="Lato" w:cs="Lato"/>
          <w:color w:val="000000" w:themeColor="text1"/>
        </w:rPr>
        <w:t>znajdują</w:t>
      </w:r>
      <w:r w:rsidRPr="00A276D5">
        <w:rPr>
          <w:rFonts w:ascii="Lato" w:eastAsia="Lato" w:hAnsi="Lato" w:cs="Lato"/>
          <w:color w:val="000000" w:themeColor="text1"/>
        </w:rPr>
        <w:t xml:space="preserve"> się treści nielegalne, szkodliwe i nieodpowiednie do wieku </w:t>
      </w:r>
      <w:r w:rsidR="005D5A18" w:rsidRPr="00A276D5">
        <w:rPr>
          <w:rFonts w:ascii="Lato" w:eastAsia="Lato" w:hAnsi="Lato" w:cs="Lato"/>
          <w:color w:val="000000" w:themeColor="text1"/>
        </w:rPr>
        <w:t>małoletnich</w:t>
      </w:r>
      <w:r w:rsidR="008C24F2">
        <w:rPr>
          <w:rFonts w:ascii="Lato" w:eastAsia="Lato" w:hAnsi="Lato" w:cs="Lato"/>
          <w:color w:val="000000" w:themeColor="text1"/>
        </w:rPr>
        <w:t>.</w:t>
      </w:r>
    </w:p>
    <w:p w14:paraId="716A3011" w14:textId="77777777" w:rsidR="00895E46" w:rsidRPr="00A276D5" w:rsidRDefault="00895E46" w:rsidP="00A276D5">
      <w:pPr>
        <w:numPr>
          <w:ilvl w:val="0"/>
          <w:numId w:val="51"/>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u w:color="000000"/>
        </w:rPr>
        <w:t xml:space="preserve">Do osoby </w:t>
      </w:r>
      <w:r w:rsidRPr="00A276D5">
        <w:rPr>
          <w:rFonts w:ascii="Lato" w:eastAsia="Lato" w:hAnsi="Lato" w:cs="Lato"/>
          <w:b/>
          <w:bCs/>
        </w:rPr>
        <w:t>odpowiedzialnej za przyjmowanie zgłoszeń</w:t>
      </w:r>
      <w:r w:rsidRPr="00A276D5">
        <w:rPr>
          <w:rFonts w:ascii="Lato" w:eastAsia="Lato" w:hAnsi="Lato" w:cs="Lato"/>
          <w:color w:val="000000"/>
          <w:u w:color="000000"/>
        </w:rPr>
        <w:t xml:space="preserve"> należy:</w:t>
      </w:r>
    </w:p>
    <w:p w14:paraId="11C2EAB3" w14:textId="54CAFBCA" w:rsidR="00895E46" w:rsidRPr="00A276D5" w:rsidRDefault="6F047054" w:rsidP="00A276D5">
      <w:pPr>
        <w:numPr>
          <w:ilvl w:val="0"/>
          <w:numId w:val="53"/>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 xml:space="preserve">przyjęcie zgłoszenia o wystąpieniu czynnika ryzyka zagrożenia dobra </w:t>
      </w:r>
      <w:r w:rsidR="38B91F23" w:rsidRPr="00A276D5">
        <w:rPr>
          <w:rFonts w:ascii="Lato" w:eastAsia="Lato" w:hAnsi="Lato" w:cs="Lato"/>
          <w:color w:val="000000" w:themeColor="text1"/>
        </w:rPr>
        <w:t>małoletniego</w:t>
      </w:r>
      <w:r w:rsidRPr="00A276D5">
        <w:rPr>
          <w:rFonts w:ascii="Lato" w:eastAsia="Lato" w:hAnsi="Lato" w:cs="Lato"/>
          <w:color w:val="000000" w:themeColor="text1"/>
        </w:rPr>
        <w:t>;</w:t>
      </w:r>
    </w:p>
    <w:p w14:paraId="7DB28581" w14:textId="54901D90" w:rsidR="00895E46" w:rsidRPr="00A276D5" w:rsidRDefault="6F047054" w:rsidP="00A276D5">
      <w:pPr>
        <w:numPr>
          <w:ilvl w:val="0"/>
          <w:numId w:val="53"/>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 xml:space="preserve">przyjęcie zgłoszenia o ujawnieniu symptomów krzywdzenia </w:t>
      </w:r>
      <w:r w:rsidR="73897DF6" w:rsidRPr="00A276D5">
        <w:rPr>
          <w:rFonts w:ascii="Lato" w:eastAsia="Lato" w:hAnsi="Lato" w:cs="Lato"/>
          <w:color w:val="000000" w:themeColor="text1"/>
        </w:rPr>
        <w:t>małoletniego</w:t>
      </w:r>
      <w:r w:rsidRPr="00A276D5">
        <w:rPr>
          <w:rFonts w:ascii="Lato" w:eastAsia="Lato" w:hAnsi="Lato" w:cs="Lato"/>
          <w:color w:val="000000" w:themeColor="text1"/>
        </w:rPr>
        <w:t xml:space="preserve"> lub</w:t>
      </w:r>
      <w:r w:rsidR="00991AC6" w:rsidRPr="00A276D5">
        <w:rPr>
          <w:rFonts w:ascii="Lato" w:eastAsia="Lato" w:hAnsi="Lato" w:cs="Lato"/>
          <w:color w:val="000000" w:themeColor="text1"/>
        </w:rPr>
        <w:t> </w:t>
      </w:r>
      <w:r w:rsidRPr="00A276D5">
        <w:rPr>
          <w:rFonts w:ascii="Lato" w:eastAsia="Lato" w:hAnsi="Lato" w:cs="Lato"/>
          <w:color w:val="000000" w:themeColor="text1"/>
        </w:rPr>
        <w:t xml:space="preserve">krzywdzeniu </w:t>
      </w:r>
      <w:r w:rsidR="5E9087EB" w:rsidRPr="00A276D5">
        <w:rPr>
          <w:rFonts w:ascii="Lato" w:eastAsia="Lato" w:hAnsi="Lato" w:cs="Lato"/>
          <w:color w:val="000000" w:themeColor="text1"/>
        </w:rPr>
        <w:t>małoletniego</w:t>
      </w:r>
      <w:r w:rsidRPr="00A276D5">
        <w:rPr>
          <w:rFonts w:ascii="Lato" w:eastAsia="Lato" w:hAnsi="Lato" w:cs="Lato"/>
          <w:color w:val="000000" w:themeColor="text1"/>
        </w:rPr>
        <w:t>; ujawnionych lub zgłoszonych incydentach lub</w:t>
      </w:r>
      <w:r w:rsidR="00991AC6" w:rsidRPr="00A276D5">
        <w:rPr>
          <w:rFonts w:ascii="Lato" w:eastAsia="Lato" w:hAnsi="Lato" w:cs="Lato"/>
          <w:color w:val="000000" w:themeColor="text1"/>
        </w:rPr>
        <w:t> </w:t>
      </w:r>
      <w:r w:rsidRPr="00A276D5">
        <w:rPr>
          <w:rFonts w:ascii="Lato" w:eastAsia="Lato" w:hAnsi="Lato" w:cs="Lato"/>
          <w:color w:val="000000" w:themeColor="text1"/>
        </w:rPr>
        <w:t xml:space="preserve">zdarzeniach zagrażających dobru </w:t>
      </w:r>
      <w:r w:rsidR="35212F83" w:rsidRPr="00A276D5">
        <w:rPr>
          <w:rFonts w:ascii="Lato" w:eastAsia="Lato" w:hAnsi="Lato" w:cs="Lato"/>
          <w:color w:val="000000" w:themeColor="text1"/>
        </w:rPr>
        <w:t>małoletniego</w:t>
      </w:r>
      <w:r w:rsidR="00A66974">
        <w:rPr>
          <w:rFonts w:ascii="Lato" w:eastAsia="Lato" w:hAnsi="Lato" w:cs="Lato"/>
          <w:color w:val="000000" w:themeColor="text1"/>
        </w:rPr>
        <w:t>;</w:t>
      </w:r>
      <w:r w:rsidRPr="00A276D5">
        <w:rPr>
          <w:rFonts w:ascii="Lato" w:eastAsia="Lato" w:hAnsi="Lato" w:cs="Lato"/>
          <w:color w:val="000000" w:themeColor="text1"/>
        </w:rPr>
        <w:t xml:space="preserve"> </w:t>
      </w:r>
    </w:p>
    <w:p w14:paraId="78076BAE" w14:textId="106E61E9" w:rsidR="00895E46" w:rsidRPr="00A276D5" w:rsidRDefault="6F047054" w:rsidP="00A276D5">
      <w:pPr>
        <w:numPr>
          <w:ilvl w:val="0"/>
          <w:numId w:val="53"/>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 xml:space="preserve">przekazanie zgłoszenia osobie odpowiedzialnej za podejmowanie interwencji oraz </w:t>
      </w:r>
      <w:r w:rsidR="44C8D3FD" w:rsidRPr="00A276D5">
        <w:rPr>
          <w:rFonts w:ascii="Lato" w:eastAsia="Lato" w:hAnsi="Lato" w:cs="Lato"/>
          <w:color w:val="000000" w:themeColor="text1"/>
        </w:rPr>
        <w:t xml:space="preserve">pracodawcy i </w:t>
      </w:r>
      <w:r w:rsidRPr="00A276D5">
        <w:rPr>
          <w:rFonts w:ascii="Lato" w:eastAsia="Lato" w:hAnsi="Lato" w:cs="Lato"/>
          <w:color w:val="000000" w:themeColor="text1"/>
        </w:rPr>
        <w:t>dyrektorowi szkoły</w:t>
      </w:r>
      <w:r w:rsidR="37946642" w:rsidRPr="00A276D5">
        <w:rPr>
          <w:rFonts w:ascii="Lato" w:eastAsia="Lato" w:hAnsi="Lato" w:cs="Lato"/>
          <w:color w:val="000000" w:themeColor="text1"/>
        </w:rPr>
        <w:t xml:space="preserve"> (jeśli małoletni uczęszcza do szkoły)</w:t>
      </w:r>
      <w:r w:rsidRPr="00A276D5">
        <w:rPr>
          <w:rFonts w:ascii="Lato" w:eastAsia="Lato" w:hAnsi="Lato" w:cs="Lato"/>
          <w:color w:val="000000" w:themeColor="text1"/>
        </w:rPr>
        <w:t xml:space="preserve"> lub gdy bezpośrednio zagrożone jest zdrowie lub życie </w:t>
      </w:r>
      <w:r w:rsidR="6345AEE0" w:rsidRPr="00A276D5">
        <w:rPr>
          <w:rFonts w:ascii="Lato" w:eastAsia="Lato" w:hAnsi="Lato" w:cs="Lato"/>
          <w:color w:val="000000" w:themeColor="text1"/>
        </w:rPr>
        <w:t>małoletniego</w:t>
      </w:r>
      <w:r w:rsidRPr="00A276D5">
        <w:rPr>
          <w:rFonts w:ascii="Lato" w:eastAsia="Lato" w:hAnsi="Lato" w:cs="Lato"/>
          <w:color w:val="000000" w:themeColor="text1"/>
        </w:rPr>
        <w:t xml:space="preserve"> - niezwłoczne poinformowanie </w:t>
      </w:r>
      <w:r w:rsidR="00893400" w:rsidRPr="00A276D5">
        <w:rPr>
          <w:rFonts w:ascii="Lato" w:eastAsia="Lato" w:hAnsi="Lato" w:cs="Lato"/>
          <w:color w:val="000000" w:themeColor="text1"/>
        </w:rPr>
        <w:t>P</w:t>
      </w:r>
      <w:r w:rsidRPr="00A276D5">
        <w:rPr>
          <w:rFonts w:ascii="Lato" w:eastAsia="Lato" w:hAnsi="Lato" w:cs="Lato"/>
          <w:color w:val="000000" w:themeColor="text1"/>
        </w:rPr>
        <w:t>olicji</w:t>
      </w:r>
      <w:r w:rsidR="00143245" w:rsidRPr="00A276D5">
        <w:rPr>
          <w:rFonts w:ascii="Lato" w:eastAsia="Lato" w:hAnsi="Lato" w:cs="Lato"/>
          <w:color w:val="000000" w:themeColor="text1"/>
        </w:rPr>
        <w:t xml:space="preserve"> i</w:t>
      </w:r>
      <w:r w:rsidR="5570EFDA" w:rsidRPr="00A276D5">
        <w:rPr>
          <w:rFonts w:ascii="Lato" w:eastAsia="Lato" w:hAnsi="Lato" w:cs="Lato"/>
          <w:color w:val="000000" w:themeColor="text1"/>
        </w:rPr>
        <w:t xml:space="preserve"> opiekunów</w:t>
      </w:r>
      <w:r w:rsidR="00143245" w:rsidRPr="00A276D5">
        <w:rPr>
          <w:rFonts w:ascii="Lato" w:eastAsia="Lato" w:hAnsi="Lato" w:cs="Lato"/>
          <w:color w:val="000000" w:themeColor="text1"/>
        </w:rPr>
        <w:t xml:space="preserve"> prawnych</w:t>
      </w:r>
      <w:r w:rsidR="1CC093A3" w:rsidRPr="00A276D5">
        <w:rPr>
          <w:rFonts w:ascii="Lato" w:eastAsia="Lato" w:hAnsi="Lato" w:cs="Lato"/>
          <w:color w:val="000000" w:themeColor="text1"/>
        </w:rPr>
        <w:t xml:space="preserve"> (</w:t>
      </w:r>
      <w:r w:rsidR="00264B64" w:rsidRPr="00A276D5">
        <w:rPr>
          <w:rFonts w:ascii="Lato" w:eastAsia="Lato" w:hAnsi="Lato" w:cs="Lato"/>
          <w:color w:val="000000" w:themeColor="text1"/>
        </w:rPr>
        <w:t>jeśli</w:t>
      </w:r>
      <w:r w:rsidR="1CC093A3" w:rsidRPr="00A276D5">
        <w:rPr>
          <w:rFonts w:ascii="Lato" w:eastAsia="Lato" w:hAnsi="Lato" w:cs="Lato"/>
          <w:color w:val="000000" w:themeColor="text1"/>
        </w:rPr>
        <w:t xml:space="preserve"> to nie oni stanowią zagrożenie)</w:t>
      </w:r>
      <w:r w:rsidRPr="00A276D5">
        <w:rPr>
          <w:rFonts w:ascii="Lato" w:eastAsia="Lato" w:hAnsi="Lato" w:cs="Lato"/>
          <w:color w:val="000000" w:themeColor="text1"/>
        </w:rPr>
        <w:t>;</w:t>
      </w:r>
    </w:p>
    <w:p w14:paraId="4FBAE5C0" w14:textId="77777777" w:rsidR="00895E46" w:rsidRPr="00A276D5" w:rsidRDefault="00895E46" w:rsidP="00A276D5">
      <w:pPr>
        <w:numPr>
          <w:ilvl w:val="0"/>
          <w:numId w:val="54"/>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u w:color="000000"/>
        </w:rPr>
        <w:t xml:space="preserve">Do osoby </w:t>
      </w:r>
      <w:r w:rsidRPr="00A276D5">
        <w:rPr>
          <w:rFonts w:ascii="Lato" w:eastAsia="Lato" w:hAnsi="Lato" w:cs="Lato"/>
          <w:b/>
          <w:bCs/>
        </w:rPr>
        <w:t>odpowiedzialnej za prowadzenie interwencji</w:t>
      </w:r>
      <w:r w:rsidRPr="00A276D5">
        <w:rPr>
          <w:rFonts w:ascii="Lato" w:eastAsia="Lato" w:hAnsi="Lato" w:cs="Lato"/>
          <w:color w:val="000000"/>
          <w:u w:color="000000"/>
        </w:rPr>
        <w:t xml:space="preserve"> należy:</w:t>
      </w:r>
    </w:p>
    <w:p w14:paraId="500CD42F" w14:textId="4FC54E31" w:rsidR="00895E46" w:rsidRPr="00A276D5" w:rsidRDefault="72ECD516" w:rsidP="00A276D5">
      <w:pPr>
        <w:numPr>
          <w:ilvl w:val="0"/>
          <w:numId w:val="56"/>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 xml:space="preserve">zainicjowanie interwencji </w:t>
      </w:r>
      <w:r w:rsidR="2F256A5C" w:rsidRPr="00A276D5">
        <w:rPr>
          <w:rFonts w:ascii="Lato" w:eastAsia="Lato" w:hAnsi="Lato" w:cs="Lato"/>
          <w:color w:val="000000" w:themeColor="text1"/>
        </w:rPr>
        <w:t xml:space="preserve">zgodnie z opisanymi poniżej procedurami </w:t>
      </w:r>
      <w:r w:rsidR="3D25E3B4" w:rsidRPr="00A276D5">
        <w:rPr>
          <w:rFonts w:ascii="Lato" w:eastAsia="Lato" w:hAnsi="Lato" w:cs="Lato"/>
          <w:color w:val="000000" w:themeColor="text1"/>
        </w:rPr>
        <w:t xml:space="preserve">i </w:t>
      </w:r>
      <w:r w:rsidR="5E3A192B" w:rsidRPr="00A276D5">
        <w:rPr>
          <w:rFonts w:ascii="Lato" w:eastAsia="Lato" w:hAnsi="Lato" w:cs="Lato"/>
          <w:color w:val="000000" w:themeColor="text1"/>
        </w:rPr>
        <w:t xml:space="preserve"> m</w:t>
      </w:r>
      <w:r w:rsidR="0EE6E2AA" w:rsidRPr="00A276D5">
        <w:rPr>
          <w:rFonts w:ascii="Lato" w:eastAsia="Lato" w:hAnsi="Lato" w:cs="Lato"/>
          <w:color w:val="000000" w:themeColor="text1"/>
        </w:rPr>
        <w:t>o</w:t>
      </w:r>
      <w:r w:rsidR="5E3A192B" w:rsidRPr="00A276D5">
        <w:rPr>
          <w:rFonts w:ascii="Lato" w:eastAsia="Lato" w:hAnsi="Lato" w:cs="Lato"/>
          <w:color w:val="000000" w:themeColor="text1"/>
        </w:rPr>
        <w:t>nitorowanie współpracy z</w:t>
      </w:r>
      <w:r w:rsidR="45142C34" w:rsidRPr="00A276D5">
        <w:rPr>
          <w:rFonts w:ascii="Lato" w:eastAsia="Lato" w:hAnsi="Lato" w:cs="Lato"/>
          <w:color w:val="000000" w:themeColor="text1"/>
        </w:rPr>
        <w:t>e</w:t>
      </w:r>
      <w:r w:rsidR="77D7A969" w:rsidRPr="00A276D5">
        <w:rPr>
          <w:rFonts w:ascii="Lato" w:eastAsia="Lato" w:hAnsi="Lato" w:cs="Lato"/>
          <w:color w:val="000000" w:themeColor="text1"/>
        </w:rPr>
        <w:t xml:space="preserve"> szkoł</w:t>
      </w:r>
      <w:r w:rsidR="57CDA713" w:rsidRPr="00A276D5">
        <w:rPr>
          <w:rFonts w:ascii="Lato" w:eastAsia="Lato" w:hAnsi="Lato" w:cs="Lato"/>
          <w:color w:val="000000" w:themeColor="text1"/>
        </w:rPr>
        <w:t>ą</w:t>
      </w:r>
      <w:r w:rsidR="77D7A969" w:rsidRPr="00A276D5">
        <w:rPr>
          <w:rFonts w:ascii="Lato" w:eastAsia="Lato" w:hAnsi="Lato" w:cs="Lato"/>
          <w:color w:val="000000" w:themeColor="text1"/>
        </w:rPr>
        <w:t xml:space="preserve"> macierzyst</w:t>
      </w:r>
      <w:r w:rsidR="7BF194F8" w:rsidRPr="00A276D5">
        <w:rPr>
          <w:rFonts w:ascii="Lato" w:eastAsia="Lato" w:hAnsi="Lato" w:cs="Lato"/>
          <w:color w:val="000000" w:themeColor="text1"/>
        </w:rPr>
        <w:t>ą</w:t>
      </w:r>
      <w:r w:rsidR="6F047054" w:rsidRPr="00A276D5">
        <w:rPr>
          <w:rFonts w:ascii="Lato" w:eastAsia="Lato" w:hAnsi="Lato" w:cs="Lato"/>
          <w:color w:val="000000" w:themeColor="text1"/>
        </w:rPr>
        <w:t>;</w:t>
      </w:r>
    </w:p>
    <w:p w14:paraId="1336804F" w14:textId="446DCA1F" w:rsidR="00895E46" w:rsidRPr="00A276D5" w:rsidRDefault="4E7919BA" w:rsidP="00A276D5">
      <w:pPr>
        <w:numPr>
          <w:ilvl w:val="0"/>
          <w:numId w:val="56"/>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 xml:space="preserve">dokumentowanie zgłoszeń, ich weryfikacja oraz informowanie </w:t>
      </w:r>
      <w:r w:rsidR="559D1C91" w:rsidRPr="00A276D5">
        <w:rPr>
          <w:rFonts w:ascii="Lato" w:eastAsia="Lato" w:hAnsi="Lato" w:cs="Lato"/>
          <w:color w:val="000000" w:themeColor="text1"/>
        </w:rPr>
        <w:t>pracodawcy</w:t>
      </w:r>
      <w:r w:rsidRPr="00A276D5">
        <w:rPr>
          <w:rFonts w:ascii="Lato" w:eastAsia="Lato" w:hAnsi="Lato" w:cs="Lato"/>
          <w:color w:val="000000" w:themeColor="text1"/>
        </w:rPr>
        <w:t xml:space="preserve"> o wynikach poczynionych ustaleń </w:t>
      </w:r>
      <w:r w:rsidR="31705168" w:rsidRPr="00A276D5">
        <w:rPr>
          <w:rFonts w:ascii="Lato" w:eastAsia="Lato" w:hAnsi="Lato" w:cs="Lato"/>
          <w:color w:val="000000" w:themeColor="text1"/>
        </w:rPr>
        <w:t xml:space="preserve">w tym </w:t>
      </w:r>
      <w:r w:rsidR="6F047054" w:rsidRPr="00A276D5">
        <w:rPr>
          <w:rFonts w:ascii="Lato" w:eastAsia="Lato" w:hAnsi="Lato" w:cs="Lato"/>
          <w:color w:val="000000" w:themeColor="text1"/>
        </w:rPr>
        <w:t>prowadzenie rejestru interwencji. Rejestr interwencji należy przechowywać w odpowiednio zabezpieczon</w:t>
      </w:r>
      <w:r w:rsidR="46D2F38F" w:rsidRPr="00A276D5">
        <w:rPr>
          <w:rFonts w:ascii="Lato" w:eastAsia="Lato" w:hAnsi="Lato" w:cs="Lato"/>
          <w:color w:val="000000" w:themeColor="text1"/>
        </w:rPr>
        <w:t>ym</w:t>
      </w:r>
      <w:r w:rsidR="6F047054" w:rsidRPr="00A276D5">
        <w:rPr>
          <w:rFonts w:ascii="Lato" w:eastAsia="Lato" w:hAnsi="Lato" w:cs="Lato"/>
          <w:color w:val="000000" w:themeColor="text1"/>
        </w:rPr>
        <w:t xml:space="preserve"> </w:t>
      </w:r>
      <w:r w:rsidR="46D2F38F" w:rsidRPr="00A276D5">
        <w:rPr>
          <w:rFonts w:ascii="Lato" w:eastAsia="Lato" w:hAnsi="Lato" w:cs="Lato"/>
          <w:color w:val="000000" w:themeColor="text1"/>
        </w:rPr>
        <w:t>miejscu</w:t>
      </w:r>
      <w:r w:rsidR="6F047054" w:rsidRPr="00A276D5">
        <w:rPr>
          <w:rFonts w:ascii="Lato" w:eastAsia="Lato" w:hAnsi="Lato" w:cs="Lato"/>
          <w:color w:val="000000" w:themeColor="text1"/>
        </w:rPr>
        <w:t>, do które</w:t>
      </w:r>
      <w:r w:rsidR="46D2F38F" w:rsidRPr="00A276D5">
        <w:rPr>
          <w:rFonts w:ascii="Lato" w:eastAsia="Lato" w:hAnsi="Lato" w:cs="Lato"/>
          <w:color w:val="000000" w:themeColor="text1"/>
        </w:rPr>
        <w:t>go</w:t>
      </w:r>
      <w:r w:rsidR="6F047054" w:rsidRPr="00A276D5">
        <w:rPr>
          <w:rFonts w:ascii="Lato" w:eastAsia="Lato" w:hAnsi="Lato" w:cs="Lato"/>
          <w:color w:val="000000" w:themeColor="text1"/>
        </w:rPr>
        <w:t xml:space="preserve"> dostęp ma osoba odpowiedzialna za prowadzenie </w:t>
      </w:r>
      <w:r w:rsidR="4CB7E517" w:rsidRPr="00A276D5">
        <w:rPr>
          <w:rFonts w:ascii="Lato" w:eastAsia="Lato" w:hAnsi="Lato" w:cs="Lato"/>
          <w:color w:val="000000" w:themeColor="text1"/>
        </w:rPr>
        <w:t xml:space="preserve">rejestru </w:t>
      </w:r>
      <w:r w:rsidR="6F047054" w:rsidRPr="00A276D5">
        <w:rPr>
          <w:rFonts w:ascii="Lato" w:eastAsia="Lato" w:hAnsi="Lato" w:cs="Lato"/>
          <w:color w:val="000000" w:themeColor="text1"/>
        </w:rPr>
        <w:t xml:space="preserve">interwencji oraz </w:t>
      </w:r>
      <w:r w:rsidR="0055A299" w:rsidRPr="00A276D5">
        <w:rPr>
          <w:rFonts w:ascii="Lato" w:eastAsia="Lato" w:hAnsi="Lato" w:cs="Lato"/>
          <w:color w:val="000000" w:themeColor="text1"/>
        </w:rPr>
        <w:t>pracodawca</w:t>
      </w:r>
      <w:r w:rsidR="6F047054" w:rsidRPr="00A276D5">
        <w:rPr>
          <w:rFonts w:ascii="Lato" w:eastAsia="Lato" w:hAnsi="Lato" w:cs="Lato"/>
          <w:color w:val="000000" w:themeColor="text1"/>
        </w:rPr>
        <w:t xml:space="preserve">. </w:t>
      </w:r>
    </w:p>
    <w:p w14:paraId="2CE51E68" w14:textId="42EFEA9E" w:rsidR="00895E46" w:rsidRPr="00A276D5" w:rsidRDefault="6F047054" w:rsidP="00A276D5">
      <w:pPr>
        <w:numPr>
          <w:ilvl w:val="0"/>
          <w:numId w:val="57"/>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 xml:space="preserve">Do osoby </w:t>
      </w:r>
      <w:r w:rsidRPr="00A276D5">
        <w:rPr>
          <w:rFonts w:ascii="Lato" w:eastAsia="Lato" w:hAnsi="Lato" w:cs="Lato"/>
          <w:b/>
          <w:bCs/>
        </w:rPr>
        <w:t xml:space="preserve">odpowiedzialnej za udzielanie wsparcia </w:t>
      </w:r>
      <w:r w:rsidR="7287CA83" w:rsidRPr="00A276D5">
        <w:rPr>
          <w:rFonts w:ascii="Lato" w:eastAsia="Lato" w:hAnsi="Lato" w:cs="Lato"/>
          <w:b/>
          <w:bCs/>
        </w:rPr>
        <w:t>małoletniemu</w:t>
      </w:r>
      <w:r w:rsidRPr="00A276D5">
        <w:rPr>
          <w:rFonts w:ascii="Lato" w:eastAsia="Lato" w:hAnsi="Lato" w:cs="Lato"/>
          <w:color w:val="000000" w:themeColor="text1"/>
        </w:rPr>
        <w:t xml:space="preserve"> należy:</w:t>
      </w:r>
    </w:p>
    <w:p w14:paraId="6CCC4F19" w14:textId="79849B0E" w:rsidR="00895E46" w:rsidRPr="00A276D5" w:rsidRDefault="0B8AEE78" w:rsidP="00A276D5">
      <w:pPr>
        <w:numPr>
          <w:ilvl w:val="0"/>
          <w:numId w:val="59"/>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w</w:t>
      </w:r>
      <w:r w:rsidR="60B0582D" w:rsidRPr="00A276D5">
        <w:rPr>
          <w:rFonts w:ascii="Lato" w:eastAsia="Lato" w:hAnsi="Lato" w:cs="Lato"/>
          <w:color w:val="000000" w:themeColor="text1"/>
        </w:rPr>
        <w:t>sp</w:t>
      </w:r>
      <w:r w:rsidR="62878CB0" w:rsidRPr="00A276D5">
        <w:rPr>
          <w:rFonts w:ascii="Lato" w:eastAsia="Lato" w:hAnsi="Lato" w:cs="Lato"/>
          <w:color w:val="000000" w:themeColor="text1"/>
        </w:rPr>
        <w:t>ó</w:t>
      </w:r>
      <w:r w:rsidR="60B0582D" w:rsidRPr="00A276D5">
        <w:rPr>
          <w:rFonts w:ascii="Lato" w:eastAsia="Lato" w:hAnsi="Lato" w:cs="Lato"/>
          <w:color w:val="000000" w:themeColor="text1"/>
        </w:rPr>
        <w:t xml:space="preserve">łpraca w </w:t>
      </w:r>
      <w:r w:rsidR="6F047054" w:rsidRPr="00A276D5">
        <w:rPr>
          <w:rFonts w:ascii="Lato" w:eastAsia="Lato" w:hAnsi="Lato" w:cs="Lato"/>
          <w:color w:val="000000" w:themeColor="text1"/>
        </w:rPr>
        <w:t>opracowani</w:t>
      </w:r>
      <w:r w:rsidR="3642DE40" w:rsidRPr="00A276D5">
        <w:rPr>
          <w:rFonts w:ascii="Lato" w:eastAsia="Lato" w:hAnsi="Lato" w:cs="Lato"/>
          <w:color w:val="000000" w:themeColor="text1"/>
        </w:rPr>
        <w:t>u</w:t>
      </w:r>
      <w:r w:rsidR="6F047054" w:rsidRPr="00A276D5">
        <w:rPr>
          <w:rFonts w:ascii="Lato" w:eastAsia="Lato" w:hAnsi="Lato" w:cs="Lato"/>
          <w:color w:val="000000" w:themeColor="text1"/>
        </w:rPr>
        <w:t xml:space="preserve"> planu wsparcia </w:t>
      </w:r>
      <w:r w:rsidR="737F9F10" w:rsidRPr="00A276D5">
        <w:rPr>
          <w:rFonts w:ascii="Lato" w:eastAsia="Lato" w:hAnsi="Lato" w:cs="Lato"/>
          <w:color w:val="000000" w:themeColor="text1"/>
        </w:rPr>
        <w:t>małoletniego</w:t>
      </w:r>
      <w:r w:rsidR="6F047054" w:rsidRPr="00A276D5">
        <w:rPr>
          <w:rFonts w:ascii="Lato" w:eastAsia="Lato" w:hAnsi="Lato" w:cs="Lato"/>
          <w:color w:val="000000" w:themeColor="text1"/>
        </w:rPr>
        <w:t>, uwzględniającego współpracę</w:t>
      </w:r>
      <w:r w:rsidR="507519AF" w:rsidRPr="00A276D5">
        <w:rPr>
          <w:rFonts w:ascii="Lato" w:eastAsia="Lato" w:hAnsi="Lato" w:cs="Lato"/>
          <w:color w:val="000000" w:themeColor="text1"/>
        </w:rPr>
        <w:t xml:space="preserve"> </w:t>
      </w:r>
      <w:r w:rsidR="46D2F38F" w:rsidRPr="00A276D5">
        <w:rPr>
          <w:rFonts w:ascii="Lato" w:eastAsia="Lato" w:hAnsi="Lato" w:cs="Lato"/>
          <w:color w:val="000000" w:themeColor="text1"/>
        </w:rPr>
        <w:t xml:space="preserve">z dyrekcją szkoły, </w:t>
      </w:r>
      <w:r w:rsidR="6F047054" w:rsidRPr="00A276D5">
        <w:rPr>
          <w:rFonts w:ascii="Lato" w:eastAsia="Lato" w:hAnsi="Lato" w:cs="Lato"/>
          <w:color w:val="000000" w:themeColor="text1"/>
        </w:rPr>
        <w:t>opiekunem</w:t>
      </w:r>
      <w:r w:rsidR="00143245" w:rsidRPr="00A276D5">
        <w:rPr>
          <w:rFonts w:ascii="Lato" w:eastAsia="Lato" w:hAnsi="Lato" w:cs="Lato"/>
          <w:color w:val="000000" w:themeColor="text1"/>
        </w:rPr>
        <w:t xml:space="preserve"> prawnym</w:t>
      </w:r>
      <w:r w:rsidR="6F047054" w:rsidRPr="00A276D5">
        <w:rPr>
          <w:rFonts w:ascii="Lato" w:eastAsia="Lato" w:hAnsi="Lato" w:cs="Lato"/>
          <w:color w:val="000000" w:themeColor="text1"/>
        </w:rPr>
        <w:t xml:space="preserve"> </w:t>
      </w:r>
      <w:r w:rsidR="5DB2380C" w:rsidRPr="00A276D5">
        <w:rPr>
          <w:rFonts w:ascii="Lato" w:eastAsia="Lato" w:hAnsi="Lato" w:cs="Lato"/>
          <w:color w:val="000000" w:themeColor="text1"/>
        </w:rPr>
        <w:t>małoletniego</w:t>
      </w:r>
      <w:r w:rsidR="46D2F38F" w:rsidRPr="00A276D5">
        <w:rPr>
          <w:rFonts w:ascii="Lato" w:eastAsia="Lato" w:hAnsi="Lato" w:cs="Lato"/>
          <w:color w:val="000000" w:themeColor="text1"/>
        </w:rPr>
        <w:t xml:space="preserve"> i innymi podmiotami</w:t>
      </w:r>
      <w:r w:rsidR="6F047054" w:rsidRPr="00A276D5">
        <w:rPr>
          <w:rFonts w:ascii="Lato" w:eastAsia="Lato" w:hAnsi="Lato" w:cs="Lato"/>
          <w:color w:val="000000" w:themeColor="text1"/>
        </w:rPr>
        <w:t xml:space="preserve">; </w:t>
      </w:r>
    </w:p>
    <w:p w14:paraId="750371AF" w14:textId="33C762CA" w:rsidR="00895E46" w:rsidRPr="00A276D5" w:rsidRDefault="6F047054" w:rsidP="00A276D5">
      <w:pPr>
        <w:numPr>
          <w:ilvl w:val="0"/>
          <w:numId w:val="59"/>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 xml:space="preserve">wsparcie </w:t>
      </w:r>
      <w:r w:rsidR="7B5B8AEF" w:rsidRPr="00A276D5">
        <w:rPr>
          <w:rFonts w:ascii="Lato" w:eastAsia="Lato" w:hAnsi="Lato" w:cs="Lato"/>
          <w:color w:val="000000" w:themeColor="text1"/>
        </w:rPr>
        <w:t>małoletniego</w:t>
      </w:r>
      <w:r w:rsidRPr="00A276D5">
        <w:rPr>
          <w:rFonts w:ascii="Lato" w:eastAsia="Lato" w:hAnsi="Lato" w:cs="Lato"/>
          <w:color w:val="000000" w:themeColor="text1"/>
        </w:rPr>
        <w:t xml:space="preserve"> według poniższych zasad:</w:t>
      </w:r>
    </w:p>
    <w:p w14:paraId="202D2D4E" w14:textId="0325A359" w:rsidR="00895E46" w:rsidRPr="00A276D5" w:rsidRDefault="6F047054" w:rsidP="00A276D5">
      <w:pPr>
        <w:numPr>
          <w:ilvl w:val="0"/>
          <w:numId w:val="61"/>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 xml:space="preserve">zadbanie o bezpieczeństwo </w:t>
      </w:r>
      <w:r w:rsidR="10E14750" w:rsidRPr="00A276D5">
        <w:rPr>
          <w:rFonts w:ascii="Lato" w:eastAsia="Lato" w:hAnsi="Lato" w:cs="Lato"/>
          <w:color w:val="000000" w:themeColor="text1"/>
        </w:rPr>
        <w:t>małoletniego</w:t>
      </w:r>
      <w:r w:rsidRPr="00A276D5">
        <w:rPr>
          <w:rFonts w:ascii="Lato" w:eastAsia="Lato" w:hAnsi="Lato" w:cs="Lato"/>
          <w:color w:val="000000" w:themeColor="text1"/>
        </w:rPr>
        <w:t xml:space="preserve">, np. odizolowanie sprawców krzywdzenia, </w:t>
      </w:r>
    </w:p>
    <w:p w14:paraId="002FBE04" w14:textId="2A46C4B2" w:rsidR="00895E46" w:rsidRPr="00A276D5" w:rsidRDefault="6F047054" w:rsidP="00A276D5">
      <w:pPr>
        <w:numPr>
          <w:ilvl w:val="0"/>
          <w:numId w:val="61"/>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lastRenderedPageBreak/>
        <w:t xml:space="preserve">zadbanie o dobrostan </w:t>
      </w:r>
      <w:r w:rsidR="1D98C932" w:rsidRPr="00A276D5">
        <w:rPr>
          <w:rFonts w:ascii="Lato" w:eastAsia="Lato" w:hAnsi="Lato" w:cs="Lato"/>
          <w:color w:val="000000" w:themeColor="text1"/>
        </w:rPr>
        <w:t>małoletniego</w:t>
      </w:r>
      <w:r w:rsidRPr="00A276D5">
        <w:rPr>
          <w:rFonts w:ascii="Lato" w:eastAsia="Lato" w:hAnsi="Lato" w:cs="Lato"/>
          <w:color w:val="000000" w:themeColor="text1"/>
        </w:rPr>
        <w:t xml:space="preserve"> i zajęcie się jego </w:t>
      </w:r>
      <w:proofErr w:type="spellStart"/>
      <w:r w:rsidRPr="00A276D5">
        <w:rPr>
          <w:rFonts w:ascii="Lato" w:eastAsia="Lato" w:hAnsi="Lato" w:cs="Lato"/>
          <w:color w:val="000000" w:themeColor="text1"/>
          <w:lang w:val="de-DE"/>
        </w:rPr>
        <w:t>bie</w:t>
      </w:r>
      <w:r w:rsidRPr="00A276D5">
        <w:rPr>
          <w:rFonts w:ascii="Lato" w:eastAsia="Lato" w:hAnsi="Lato" w:cs="Lato"/>
          <w:color w:val="000000" w:themeColor="text1"/>
        </w:rPr>
        <w:t>żącymi</w:t>
      </w:r>
      <w:proofErr w:type="spellEnd"/>
      <w:r w:rsidRPr="00A276D5">
        <w:rPr>
          <w:rFonts w:ascii="Lato" w:eastAsia="Lato" w:hAnsi="Lato" w:cs="Lato"/>
          <w:color w:val="000000" w:themeColor="text1"/>
        </w:rPr>
        <w:t xml:space="preserve"> potrzebami (w</w:t>
      </w:r>
      <w:r w:rsidR="009E459D" w:rsidRPr="00A276D5">
        <w:rPr>
          <w:rFonts w:ascii="Lato" w:eastAsia="Lato" w:hAnsi="Lato" w:cs="Lato"/>
          <w:color w:val="000000" w:themeColor="text1"/>
        </w:rPr>
        <w:t> </w:t>
      </w:r>
      <w:r w:rsidRPr="00A276D5">
        <w:rPr>
          <w:rFonts w:ascii="Lato" w:eastAsia="Lato" w:hAnsi="Lato" w:cs="Lato"/>
          <w:color w:val="000000" w:themeColor="text1"/>
        </w:rPr>
        <w:t>tym zadbaniem</w:t>
      </w:r>
      <w:r w:rsidRPr="00A276D5">
        <w:rPr>
          <w:rFonts w:ascii="Lato" w:eastAsia="Lato" w:hAnsi="Lato" w:cs="Lato"/>
          <w:color w:val="000000" w:themeColor="text1"/>
          <w:lang w:val="pt-PT"/>
        </w:rPr>
        <w:t xml:space="preserve"> o </w:t>
      </w:r>
      <w:r w:rsidRPr="00A276D5">
        <w:rPr>
          <w:rFonts w:ascii="Lato" w:eastAsia="Lato" w:hAnsi="Lato" w:cs="Lato"/>
          <w:color w:val="000000" w:themeColor="text1"/>
        </w:rPr>
        <w:t>podstawowe potrzeby fizjologiczne)</w:t>
      </w:r>
      <w:r w:rsidR="008C24F2">
        <w:rPr>
          <w:rFonts w:ascii="Lato" w:eastAsia="Lato" w:hAnsi="Lato" w:cs="Lato"/>
          <w:color w:val="000000" w:themeColor="text1"/>
        </w:rPr>
        <w:t>,</w:t>
      </w:r>
    </w:p>
    <w:p w14:paraId="0D4BFA71" w14:textId="0275BA9C" w:rsidR="00895E46" w:rsidRPr="00A276D5" w:rsidRDefault="6F047054" w:rsidP="00A276D5">
      <w:pPr>
        <w:numPr>
          <w:ilvl w:val="0"/>
          <w:numId w:val="61"/>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 xml:space="preserve">okazanie </w:t>
      </w:r>
      <w:r w:rsidR="20B4E1E3" w:rsidRPr="00A276D5">
        <w:rPr>
          <w:rFonts w:ascii="Lato" w:eastAsia="Lato" w:hAnsi="Lato" w:cs="Lato"/>
          <w:color w:val="000000" w:themeColor="text1"/>
        </w:rPr>
        <w:t>małoletniemu</w:t>
      </w:r>
      <w:r w:rsidRPr="00A276D5">
        <w:rPr>
          <w:rFonts w:ascii="Lato" w:eastAsia="Lato" w:hAnsi="Lato" w:cs="Lato"/>
          <w:color w:val="000000" w:themeColor="text1"/>
        </w:rPr>
        <w:t xml:space="preserve"> życzliwości, zaufania, zainteresowania jego samopoczuciem i wsparcia w powrocie do </w:t>
      </w:r>
      <w:proofErr w:type="spellStart"/>
      <w:r w:rsidRPr="00A276D5">
        <w:rPr>
          <w:rFonts w:ascii="Lato" w:eastAsia="Lato" w:hAnsi="Lato" w:cs="Lato"/>
          <w:color w:val="000000" w:themeColor="text1"/>
        </w:rPr>
        <w:t>aktywnoś</w:t>
      </w:r>
      <w:proofErr w:type="spellEnd"/>
      <w:r w:rsidRPr="00A276D5">
        <w:rPr>
          <w:rFonts w:ascii="Lato" w:eastAsia="Lato" w:hAnsi="Lato" w:cs="Lato"/>
          <w:color w:val="000000" w:themeColor="text1"/>
          <w:lang w:val="it-IT"/>
        </w:rPr>
        <w:t>ci</w:t>
      </w:r>
      <w:r w:rsidR="008C24F2">
        <w:rPr>
          <w:rFonts w:ascii="Lato" w:eastAsia="Lato" w:hAnsi="Lato" w:cs="Lato"/>
          <w:color w:val="000000" w:themeColor="text1"/>
          <w:lang w:val="it-IT"/>
        </w:rPr>
        <w:t>.</w:t>
      </w:r>
    </w:p>
    <w:p w14:paraId="6A7A8195" w14:textId="79A850B9" w:rsidR="00895E46" w:rsidRPr="00EC35EB" w:rsidRDefault="46D2F38F" w:rsidP="00EC35EB">
      <w:pPr>
        <w:numPr>
          <w:ilvl w:val="0"/>
          <w:numId w:val="62"/>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we współpracy z dyrekcją szkoły</w:t>
      </w:r>
      <w:r w:rsidR="39FEC57B" w:rsidRPr="00A276D5">
        <w:rPr>
          <w:rFonts w:ascii="Lato" w:eastAsia="Lato" w:hAnsi="Lato" w:cs="Lato"/>
          <w:color w:val="000000" w:themeColor="text1"/>
        </w:rPr>
        <w:t>, do której uczęszcza małoletni,</w:t>
      </w:r>
      <w:r w:rsidRPr="00A276D5">
        <w:rPr>
          <w:rFonts w:ascii="Lato" w:eastAsia="Lato" w:hAnsi="Lato" w:cs="Lato"/>
          <w:color w:val="000000" w:themeColor="text1"/>
        </w:rPr>
        <w:t xml:space="preserve"> </w:t>
      </w:r>
      <w:r w:rsidR="6F047054" w:rsidRPr="00A276D5">
        <w:rPr>
          <w:rFonts w:ascii="Lato" w:eastAsia="Lato" w:hAnsi="Lato" w:cs="Lato"/>
          <w:color w:val="000000" w:themeColor="text1"/>
        </w:rPr>
        <w:t xml:space="preserve">monitorowanie wsparcia udzielanego </w:t>
      </w:r>
      <w:r w:rsidR="7ECB4EC6" w:rsidRPr="00A276D5">
        <w:rPr>
          <w:rFonts w:ascii="Lato" w:eastAsia="Lato" w:hAnsi="Lato" w:cs="Lato"/>
          <w:color w:val="000000" w:themeColor="text1"/>
        </w:rPr>
        <w:t>małoletniemu</w:t>
      </w:r>
      <w:r w:rsidR="6F047054" w:rsidRPr="00A276D5">
        <w:rPr>
          <w:rFonts w:ascii="Lato" w:eastAsia="Lato" w:hAnsi="Lato" w:cs="Lato"/>
          <w:color w:val="000000" w:themeColor="text1"/>
        </w:rPr>
        <w:t>;</w:t>
      </w:r>
      <w:r w:rsidR="2E8A811B" w:rsidRPr="00A276D5">
        <w:rPr>
          <w:rFonts w:ascii="Lato" w:eastAsia="Lato" w:hAnsi="Lato" w:cs="Lato"/>
          <w:color w:val="000000" w:themeColor="text1"/>
        </w:rPr>
        <w:t xml:space="preserve"> </w:t>
      </w:r>
      <w:r w:rsidR="13725CD8" w:rsidRPr="00A276D5">
        <w:rPr>
          <w:rFonts w:ascii="Lato" w:eastAsia="Lato" w:hAnsi="Lato" w:cs="Lato"/>
          <w:color w:val="000000" w:themeColor="text1"/>
        </w:rPr>
        <w:t xml:space="preserve">w razie potrzeby </w:t>
      </w:r>
      <w:r w:rsidR="2E8A811B" w:rsidRPr="00A276D5">
        <w:rPr>
          <w:rFonts w:ascii="Lato" w:eastAsia="Lato" w:hAnsi="Lato" w:cs="Lato"/>
          <w:color w:val="000000" w:themeColor="text1"/>
        </w:rPr>
        <w:t>skierowanie</w:t>
      </w:r>
      <w:r w:rsidR="4B9F42ED" w:rsidRPr="00A276D5">
        <w:rPr>
          <w:rFonts w:ascii="Lato" w:eastAsia="Lato" w:hAnsi="Lato" w:cs="Lato"/>
          <w:color w:val="000000" w:themeColor="text1"/>
        </w:rPr>
        <w:t xml:space="preserve"> </w:t>
      </w:r>
      <w:r w:rsidR="249711B7" w:rsidRPr="00A276D5">
        <w:rPr>
          <w:rFonts w:ascii="Lato" w:eastAsia="Lato" w:hAnsi="Lato" w:cs="Lato"/>
          <w:color w:val="000000" w:themeColor="text1"/>
        </w:rPr>
        <w:t>małoletniego</w:t>
      </w:r>
      <w:r w:rsidR="2E8A811B" w:rsidRPr="00A276D5">
        <w:rPr>
          <w:rFonts w:ascii="Lato" w:eastAsia="Lato" w:hAnsi="Lato" w:cs="Lato"/>
          <w:color w:val="000000" w:themeColor="text1"/>
        </w:rPr>
        <w:t xml:space="preserve"> i/lub jego opiekun</w:t>
      </w:r>
      <w:r w:rsidR="6C500042" w:rsidRPr="00A276D5">
        <w:rPr>
          <w:rFonts w:ascii="Lato" w:eastAsia="Lato" w:hAnsi="Lato" w:cs="Lato"/>
          <w:color w:val="000000" w:themeColor="text1"/>
        </w:rPr>
        <w:t>ów</w:t>
      </w:r>
      <w:r w:rsidR="2E8A811B" w:rsidRPr="00A276D5">
        <w:rPr>
          <w:rFonts w:ascii="Lato" w:eastAsia="Lato" w:hAnsi="Lato" w:cs="Lato"/>
          <w:color w:val="000000" w:themeColor="text1"/>
        </w:rPr>
        <w:t xml:space="preserve"> </w:t>
      </w:r>
      <w:r w:rsidR="00143245" w:rsidRPr="00A276D5">
        <w:rPr>
          <w:rFonts w:ascii="Lato" w:eastAsia="Lato" w:hAnsi="Lato" w:cs="Lato"/>
          <w:color w:val="000000" w:themeColor="text1"/>
        </w:rPr>
        <w:t xml:space="preserve">prawnych </w:t>
      </w:r>
      <w:r w:rsidR="2E8A811B" w:rsidRPr="00A276D5">
        <w:rPr>
          <w:rFonts w:ascii="Lato" w:eastAsia="Lato" w:hAnsi="Lato" w:cs="Lato"/>
          <w:color w:val="000000" w:themeColor="text1"/>
        </w:rPr>
        <w:t>do instytucji oferujących: poradnictwo, konsultacje psychologiczne, terapię uzależnień, interwencje dla sprawców przemocy, grupy wsparcia, warsztaty umiejętności wychowawczych (będą to instytucje takie jak m.in. poradnie psychologiczno-pedagogiczne, ośrodki opieki psychologicznej i</w:t>
      </w:r>
      <w:r w:rsidR="009E459D" w:rsidRPr="00A276D5">
        <w:rPr>
          <w:rFonts w:ascii="Lato" w:eastAsia="Lato" w:hAnsi="Lato" w:cs="Lato"/>
          <w:color w:val="000000" w:themeColor="text1"/>
        </w:rPr>
        <w:t> </w:t>
      </w:r>
      <w:r w:rsidR="2E8A811B" w:rsidRPr="00A276D5">
        <w:rPr>
          <w:rFonts w:ascii="Lato" w:eastAsia="Lato" w:hAnsi="Lato" w:cs="Lato"/>
          <w:color w:val="000000" w:themeColor="text1"/>
        </w:rPr>
        <w:t>psychoterapeutycznej dla dzieci i młodzieży, ośrodki pomocy społecznej czy lokalne organizacje pozarządowe);</w:t>
      </w:r>
    </w:p>
    <w:p w14:paraId="7ABB3028" w14:textId="1E4C31DD" w:rsidR="00895E46" w:rsidRPr="00A276D5" w:rsidRDefault="6F047054" w:rsidP="00A276D5">
      <w:pPr>
        <w:pStyle w:val="Nagwek3"/>
        <w:spacing w:line="360" w:lineRule="auto"/>
        <w:jc w:val="center"/>
        <w:rPr>
          <w:rFonts w:ascii="Lato" w:hAnsi="Lato"/>
          <w:sz w:val="22"/>
          <w:szCs w:val="22"/>
        </w:rPr>
      </w:pPr>
      <w:bookmarkStart w:id="10" w:name="_Toc173223031"/>
      <w:r w:rsidRPr="00A276D5">
        <w:rPr>
          <w:rFonts w:ascii="Lato" w:hAnsi="Lato"/>
          <w:sz w:val="22"/>
          <w:szCs w:val="22"/>
        </w:rPr>
        <w:t xml:space="preserve">Rozdział </w:t>
      </w:r>
      <w:r w:rsidRPr="00A276D5">
        <w:rPr>
          <w:rFonts w:ascii="Lato" w:hAnsi="Lato"/>
          <w:sz w:val="22"/>
          <w:szCs w:val="22"/>
          <w:lang w:val="it-IT"/>
        </w:rPr>
        <w:t>I</w:t>
      </w:r>
      <w:r w:rsidR="426954B4" w:rsidRPr="00A276D5">
        <w:rPr>
          <w:rFonts w:ascii="Lato" w:hAnsi="Lato"/>
          <w:sz w:val="22"/>
          <w:szCs w:val="22"/>
          <w:lang w:val="it-IT"/>
        </w:rPr>
        <w:t>V</w:t>
      </w:r>
      <w:bookmarkEnd w:id="10"/>
    </w:p>
    <w:p w14:paraId="7A336DFB" w14:textId="58B6AE63" w:rsidR="00895E46" w:rsidRPr="00A276D5" w:rsidRDefault="6F047054" w:rsidP="00A276D5">
      <w:pPr>
        <w:pStyle w:val="Nagwek3"/>
        <w:spacing w:line="360" w:lineRule="auto"/>
        <w:jc w:val="center"/>
        <w:rPr>
          <w:rFonts w:ascii="Lato" w:hAnsi="Lato"/>
          <w:sz w:val="22"/>
          <w:szCs w:val="22"/>
        </w:rPr>
      </w:pPr>
      <w:bookmarkStart w:id="11" w:name="_Toc173223032"/>
      <w:r w:rsidRPr="00A276D5">
        <w:rPr>
          <w:rFonts w:ascii="Lato" w:hAnsi="Lato"/>
          <w:sz w:val="22"/>
          <w:szCs w:val="22"/>
        </w:rPr>
        <w:t xml:space="preserve">Procedury interwencji w przypadku podejrzenia krzywdzenia </w:t>
      </w:r>
      <w:r w:rsidR="4DDAE0C1" w:rsidRPr="00A276D5">
        <w:rPr>
          <w:rFonts w:ascii="Lato" w:hAnsi="Lato"/>
          <w:sz w:val="22"/>
          <w:szCs w:val="22"/>
        </w:rPr>
        <w:t>małoletniego</w:t>
      </w:r>
      <w:bookmarkEnd w:id="11"/>
    </w:p>
    <w:p w14:paraId="220F3557" w14:textId="5840838B" w:rsidR="00895E46" w:rsidRPr="00A276D5" w:rsidRDefault="00895E46" w:rsidP="00A276D5">
      <w:pPr>
        <w:spacing w:after="0" w:line="360" w:lineRule="auto"/>
        <w:rPr>
          <w:rFonts w:ascii="Lato" w:eastAsia="Lato" w:hAnsi="Lato" w:cs="Lato"/>
        </w:rPr>
      </w:pPr>
    </w:p>
    <w:p w14:paraId="49F36D01" w14:textId="734CFFA7" w:rsidR="00895E46" w:rsidRPr="00A276D5" w:rsidRDefault="6F047054" w:rsidP="00A276D5">
      <w:pPr>
        <w:spacing w:after="0" w:line="360" w:lineRule="auto"/>
        <w:jc w:val="center"/>
        <w:rPr>
          <w:rFonts w:ascii="Lato" w:eastAsia="Lato" w:hAnsi="Lato" w:cs="Lato"/>
          <w:b/>
        </w:rPr>
      </w:pPr>
      <w:r w:rsidRPr="00A276D5">
        <w:rPr>
          <w:rFonts w:ascii="Lato" w:eastAsia="Lato" w:hAnsi="Lato" w:cs="Lato"/>
          <w:b/>
        </w:rPr>
        <w:t xml:space="preserve">§ </w:t>
      </w:r>
      <w:r w:rsidR="7EC128EA" w:rsidRPr="00A276D5">
        <w:rPr>
          <w:rFonts w:ascii="Lato" w:eastAsia="Lato" w:hAnsi="Lato" w:cs="Lato"/>
          <w:b/>
        </w:rPr>
        <w:t>10</w:t>
      </w:r>
      <w:r w:rsidRPr="00A276D5">
        <w:rPr>
          <w:rFonts w:ascii="Lato" w:eastAsia="Lato" w:hAnsi="Lato" w:cs="Lato"/>
          <w:b/>
        </w:rPr>
        <w:t>. </w:t>
      </w:r>
    </w:p>
    <w:p w14:paraId="1AA9AA97" w14:textId="3E3F32A2" w:rsidR="00895E46" w:rsidRPr="00A276D5" w:rsidRDefault="6F047054" w:rsidP="00A276D5">
      <w:pPr>
        <w:numPr>
          <w:ilvl w:val="0"/>
          <w:numId w:val="64"/>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 xml:space="preserve">Zagrożenie bezpieczeństwa </w:t>
      </w:r>
      <w:r w:rsidR="508EFD99" w:rsidRPr="00A276D5">
        <w:rPr>
          <w:rFonts w:ascii="Lato" w:eastAsia="Lato" w:hAnsi="Lato" w:cs="Lato"/>
          <w:color w:val="000000" w:themeColor="text1"/>
        </w:rPr>
        <w:t>małoletnich</w:t>
      </w:r>
      <w:r w:rsidRPr="00A276D5">
        <w:rPr>
          <w:rFonts w:ascii="Lato" w:eastAsia="Lato" w:hAnsi="Lato" w:cs="Lato"/>
          <w:color w:val="000000" w:themeColor="text1"/>
        </w:rPr>
        <w:t xml:space="preserve"> może przybierać różne formy i przebiegać z</w:t>
      </w:r>
      <w:r w:rsidR="009E459D" w:rsidRPr="00A276D5">
        <w:rPr>
          <w:rFonts w:ascii="Lato" w:eastAsia="Lato" w:hAnsi="Lato" w:cs="Lato"/>
          <w:color w:val="000000" w:themeColor="text1"/>
        </w:rPr>
        <w:t> </w:t>
      </w:r>
      <w:r w:rsidRPr="00A276D5">
        <w:rPr>
          <w:rFonts w:ascii="Lato" w:eastAsia="Lato" w:hAnsi="Lato" w:cs="Lato"/>
          <w:color w:val="000000" w:themeColor="text1"/>
        </w:rPr>
        <w:t xml:space="preserve">wykorzystaniem różnych sposobów kontaktu i komunikowania. </w:t>
      </w:r>
    </w:p>
    <w:p w14:paraId="7A02138E" w14:textId="2CDB9E86" w:rsidR="00895E46" w:rsidRPr="00A276D5" w:rsidRDefault="6F047054" w:rsidP="00A276D5">
      <w:pPr>
        <w:numPr>
          <w:ilvl w:val="0"/>
          <w:numId w:val="64"/>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 xml:space="preserve">Na potrzeby niniejszego dokumentu przyjęto następującą kwalifikację zagrożenia bezpieczeństwa </w:t>
      </w:r>
      <w:r w:rsidR="2737531C" w:rsidRPr="00A276D5">
        <w:rPr>
          <w:rFonts w:ascii="Lato" w:eastAsia="Lato" w:hAnsi="Lato" w:cs="Lato"/>
          <w:color w:val="000000" w:themeColor="text1"/>
        </w:rPr>
        <w:t>małoletnich</w:t>
      </w:r>
      <w:r w:rsidRPr="00A276D5">
        <w:rPr>
          <w:rFonts w:ascii="Lato" w:eastAsia="Lato" w:hAnsi="Lato" w:cs="Lato"/>
          <w:color w:val="000000" w:themeColor="text1"/>
        </w:rPr>
        <w:t>:</w:t>
      </w:r>
    </w:p>
    <w:p w14:paraId="3CB53156" w14:textId="17B6E189" w:rsidR="00895E46" w:rsidRPr="00A276D5" w:rsidRDefault="46D2F38F" w:rsidP="00A276D5">
      <w:pPr>
        <w:numPr>
          <w:ilvl w:val="0"/>
          <w:numId w:val="66"/>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P</w:t>
      </w:r>
      <w:r w:rsidR="6F047054" w:rsidRPr="00A276D5">
        <w:rPr>
          <w:rFonts w:ascii="Lato" w:eastAsia="Lato" w:hAnsi="Lato" w:cs="Lato"/>
          <w:color w:val="000000" w:themeColor="text1"/>
        </w:rPr>
        <w:t>o</w:t>
      </w:r>
      <w:r w:rsidRPr="00A276D5">
        <w:rPr>
          <w:rFonts w:ascii="Lato" w:eastAsia="Lato" w:hAnsi="Lato" w:cs="Lato"/>
          <w:color w:val="000000" w:themeColor="text1"/>
        </w:rPr>
        <w:t>dejrzenie popełnienia</w:t>
      </w:r>
      <w:r w:rsidR="6F047054" w:rsidRPr="00A276D5">
        <w:rPr>
          <w:rFonts w:ascii="Lato" w:eastAsia="Lato" w:hAnsi="Lato" w:cs="Lato"/>
          <w:color w:val="000000" w:themeColor="text1"/>
        </w:rPr>
        <w:t xml:space="preserve"> przestępstw</w:t>
      </w:r>
      <w:r w:rsidRPr="00A276D5">
        <w:rPr>
          <w:rFonts w:ascii="Lato" w:eastAsia="Lato" w:hAnsi="Lato" w:cs="Lato"/>
          <w:color w:val="000000" w:themeColor="text1"/>
        </w:rPr>
        <w:t>a</w:t>
      </w:r>
      <w:r w:rsidR="6F047054" w:rsidRPr="00A276D5">
        <w:rPr>
          <w:rFonts w:ascii="Lato" w:eastAsia="Lato" w:hAnsi="Lato" w:cs="Lato"/>
          <w:color w:val="000000" w:themeColor="text1"/>
        </w:rPr>
        <w:t xml:space="preserve"> na szkodę </w:t>
      </w:r>
      <w:r w:rsidR="78D8D184" w:rsidRPr="00A276D5">
        <w:rPr>
          <w:rFonts w:ascii="Lato" w:eastAsia="Lato" w:hAnsi="Lato" w:cs="Lato"/>
          <w:color w:val="000000" w:themeColor="text1"/>
        </w:rPr>
        <w:t>małoletnich</w:t>
      </w:r>
      <w:r w:rsidR="6F047054" w:rsidRPr="00A276D5">
        <w:rPr>
          <w:rFonts w:ascii="Lato" w:eastAsia="Lato" w:hAnsi="Lato" w:cs="Lato"/>
          <w:color w:val="000000" w:themeColor="text1"/>
        </w:rPr>
        <w:t xml:space="preserve"> (np. wykorzystanie seksualne, znęcanie się nad </w:t>
      </w:r>
      <w:r w:rsidR="57B5D528" w:rsidRPr="00A276D5">
        <w:rPr>
          <w:rFonts w:ascii="Lato" w:eastAsia="Lato" w:hAnsi="Lato" w:cs="Lato"/>
          <w:color w:val="000000" w:themeColor="text1"/>
        </w:rPr>
        <w:t>małoletnim</w:t>
      </w:r>
      <w:r w:rsidR="6F047054" w:rsidRPr="00A276D5">
        <w:rPr>
          <w:rFonts w:ascii="Lato" w:eastAsia="Lato" w:hAnsi="Lato" w:cs="Lato"/>
          <w:color w:val="000000" w:themeColor="text1"/>
        </w:rPr>
        <w:t>),</w:t>
      </w:r>
    </w:p>
    <w:p w14:paraId="0E3288BC" w14:textId="5DF6F639" w:rsidR="00895E46" w:rsidRPr="00A276D5" w:rsidRDefault="46D2F38F" w:rsidP="00A276D5">
      <w:pPr>
        <w:numPr>
          <w:ilvl w:val="0"/>
          <w:numId w:val="66"/>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podejrzenie</w:t>
      </w:r>
      <w:r w:rsidR="6F047054" w:rsidRPr="00A276D5">
        <w:rPr>
          <w:rFonts w:ascii="Lato" w:eastAsia="Lato" w:hAnsi="Lato" w:cs="Lato"/>
          <w:color w:val="000000" w:themeColor="text1"/>
        </w:rPr>
        <w:t xml:space="preserve"> innej formy krzywdzenia niebędącej przestępstwem, takiej jak np. przemoc domowa niespełniająca znamion przestępstwa znęcania, krzyk, poniżanie, wyśmiewanie,</w:t>
      </w:r>
      <w:r w:rsidR="5F2B6A30" w:rsidRPr="00A276D5">
        <w:rPr>
          <w:rFonts w:ascii="Lato" w:eastAsia="Lato" w:hAnsi="Lato" w:cs="Lato"/>
          <w:color w:val="000000" w:themeColor="text1"/>
        </w:rPr>
        <w:t xml:space="preserve"> </w:t>
      </w:r>
      <w:r w:rsidR="6F047054" w:rsidRPr="00A276D5">
        <w:rPr>
          <w:rFonts w:ascii="Lato" w:eastAsia="Lato" w:hAnsi="Lato" w:cs="Lato"/>
          <w:color w:val="000000" w:themeColor="text1"/>
        </w:rPr>
        <w:t xml:space="preserve">presja i wymagania przekraczające możliwości </w:t>
      </w:r>
      <w:r w:rsidR="1B5CF2E3" w:rsidRPr="00A276D5">
        <w:rPr>
          <w:rFonts w:ascii="Lato" w:eastAsia="Lato" w:hAnsi="Lato" w:cs="Lato"/>
          <w:color w:val="000000" w:themeColor="text1"/>
        </w:rPr>
        <w:t>małoletniego</w:t>
      </w:r>
      <w:r w:rsidR="6F047054" w:rsidRPr="00A276D5">
        <w:rPr>
          <w:rFonts w:ascii="Lato" w:eastAsia="Lato" w:hAnsi="Lato" w:cs="Lato"/>
          <w:color w:val="000000" w:themeColor="text1"/>
        </w:rPr>
        <w:t xml:space="preserve">, </w:t>
      </w:r>
    </w:p>
    <w:p w14:paraId="43B45BA1" w14:textId="6650CC6A" w:rsidR="00895E46" w:rsidRPr="00A276D5" w:rsidRDefault="6F047054" w:rsidP="00A276D5">
      <w:pPr>
        <w:numPr>
          <w:ilvl w:val="0"/>
          <w:numId w:val="66"/>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 xml:space="preserve">doszło do zaniedbania potrzeb życiowych </w:t>
      </w:r>
      <w:r w:rsidR="2AB855FF" w:rsidRPr="00A276D5">
        <w:rPr>
          <w:rFonts w:ascii="Lato" w:eastAsia="Lato" w:hAnsi="Lato" w:cs="Lato"/>
          <w:color w:val="000000" w:themeColor="text1"/>
        </w:rPr>
        <w:t>małoletniego</w:t>
      </w:r>
      <w:r w:rsidRPr="00A276D5">
        <w:rPr>
          <w:rFonts w:ascii="Lato" w:eastAsia="Lato" w:hAnsi="Lato" w:cs="Lato"/>
          <w:color w:val="000000" w:themeColor="text1"/>
        </w:rPr>
        <w:t xml:space="preserve"> (np. związanych z żywieniem, higieną czy zdrowiem).</w:t>
      </w:r>
    </w:p>
    <w:p w14:paraId="792C0654" w14:textId="44BEFD83" w:rsidR="00895E46" w:rsidRPr="00A276D5" w:rsidRDefault="6F047054" w:rsidP="00A276D5">
      <w:pPr>
        <w:numPr>
          <w:ilvl w:val="0"/>
          <w:numId w:val="67"/>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rPr>
        <w:lastRenderedPageBreak/>
        <w:t xml:space="preserve">Na potrzeby niniejszego dokumentu wyróżniono procedury interwencji w przypadku podejrzenia działania na szkodę </w:t>
      </w:r>
      <w:r w:rsidR="1D4D24B9" w:rsidRPr="00A276D5">
        <w:rPr>
          <w:rFonts w:ascii="Lato" w:eastAsia="Lato" w:hAnsi="Lato" w:cs="Lato"/>
        </w:rPr>
        <w:t>małoletniego</w:t>
      </w:r>
      <w:r w:rsidRPr="00A276D5">
        <w:rPr>
          <w:rFonts w:ascii="Lato" w:eastAsia="Lato" w:hAnsi="Lato" w:cs="Lato"/>
        </w:rPr>
        <w:t xml:space="preserve"> przez: </w:t>
      </w:r>
    </w:p>
    <w:p w14:paraId="28FBB25D" w14:textId="3E0353A6" w:rsidR="00895E46" w:rsidRPr="00A276D5" w:rsidRDefault="00895E46" w:rsidP="00A276D5">
      <w:pPr>
        <w:numPr>
          <w:ilvl w:val="0"/>
          <w:numId w:val="69"/>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u w:color="000000"/>
        </w:rPr>
        <w:t>osoby dorosłe (</w:t>
      </w:r>
      <w:r w:rsidR="003C347A" w:rsidRPr="00A276D5">
        <w:rPr>
          <w:rFonts w:ascii="Lato" w:eastAsia="Lato" w:hAnsi="Lato" w:cs="Lato"/>
          <w:color w:val="000000"/>
          <w:u w:color="000000"/>
        </w:rPr>
        <w:t>pracownicy</w:t>
      </w:r>
      <w:r w:rsidRPr="00A276D5">
        <w:rPr>
          <w:rFonts w:ascii="Lato" w:eastAsia="Lato" w:hAnsi="Lato" w:cs="Lato"/>
          <w:color w:val="000000"/>
          <w:u w:color="000000"/>
        </w:rPr>
        <w:t>, osoby trzecie);</w:t>
      </w:r>
    </w:p>
    <w:p w14:paraId="5AF65859" w14:textId="51B905D9" w:rsidR="00895E46" w:rsidRPr="00A276D5" w:rsidRDefault="6F047054" w:rsidP="00A276D5">
      <w:pPr>
        <w:numPr>
          <w:ilvl w:val="0"/>
          <w:numId w:val="69"/>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opiekun</w:t>
      </w:r>
      <w:r w:rsidRPr="00A276D5">
        <w:rPr>
          <w:rFonts w:ascii="Lato" w:eastAsia="Lato" w:hAnsi="Lato" w:cs="Lato"/>
          <w:color w:val="000000" w:themeColor="text1"/>
          <w:lang w:val="es-ES"/>
        </w:rPr>
        <w:t>ó</w:t>
      </w:r>
      <w:r w:rsidRPr="00A276D5">
        <w:rPr>
          <w:rFonts w:ascii="Lato" w:eastAsia="Lato" w:hAnsi="Lato" w:cs="Lato"/>
          <w:color w:val="000000" w:themeColor="text1"/>
        </w:rPr>
        <w:t>w</w:t>
      </w:r>
      <w:r w:rsidR="00143245" w:rsidRPr="00A276D5">
        <w:rPr>
          <w:rFonts w:ascii="Lato" w:eastAsia="Lato" w:hAnsi="Lato" w:cs="Lato"/>
          <w:color w:val="000000" w:themeColor="text1"/>
        </w:rPr>
        <w:t xml:space="preserve"> prawnych</w:t>
      </w:r>
      <w:r w:rsidRPr="00A276D5">
        <w:rPr>
          <w:rFonts w:ascii="Lato" w:eastAsia="Lato" w:hAnsi="Lato" w:cs="Lato"/>
          <w:color w:val="000000" w:themeColor="text1"/>
        </w:rPr>
        <w:t xml:space="preserve"> </w:t>
      </w:r>
      <w:r w:rsidR="3009A951" w:rsidRPr="00A276D5">
        <w:rPr>
          <w:rFonts w:ascii="Lato" w:eastAsia="Lato" w:hAnsi="Lato" w:cs="Lato"/>
          <w:color w:val="000000" w:themeColor="text1"/>
        </w:rPr>
        <w:t>małoletniego</w:t>
      </w:r>
      <w:r w:rsidRPr="00A276D5">
        <w:rPr>
          <w:rFonts w:ascii="Lato" w:eastAsia="Lato" w:hAnsi="Lato" w:cs="Lato"/>
          <w:color w:val="000000" w:themeColor="text1"/>
        </w:rPr>
        <w:t>;</w:t>
      </w:r>
    </w:p>
    <w:p w14:paraId="37A841DF" w14:textId="053A4987" w:rsidR="00895E46" w:rsidRPr="00A276D5" w:rsidRDefault="6F047054" w:rsidP="00A276D5">
      <w:pPr>
        <w:numPr>
          <w:ilvl w:val="0"/>
          <w:numId w:val="69"/>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inne</w:t>
      </w:r>
      <w:r w:rsidR="570062E7" w:rsidRPr="00A276D5">
        <w:rPr>
          <w:rFonts w:ascii="Lato" w:eastAsia="Lato" w:hAnsi="Lato" w:cs="Lato"/>
          <w:color w:val="000000" w:themeColor="text1"/>
        </w:rPr>
        <w:t>go małoletniego</w:t>
      </w:r>
      <w:r w:rsidRPr="00A276D5">
        <w:rPr>
          <w:rFonts w:ascii="Lato" w:eastAsia="Lato" w:hAnsi="Lato" w:cs="Lato"/>
          <w:color w:val="000000" w:themeColor="text1"/>
        </w:rPr>
        <w:t xml:space="preserve">. </w:t>
      </w:r>
    </w:p>
    <w:p w14:paraId="4CF3E54C" w14:textId="282361FD" w:rsidR="00895E46" w:rsidRPr="00A276D5" w:rsidRDefault="6F047054" w:rsidP="00A276D5">
      <w:pPr>
        <w:numPr>
          <w:ilvl w:val="0"/>
          <w:numId w:val="70"/>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 xml:space="preserve">Procedury interwencji sformułowano tak, by wspierać </w:t>
      </w:r>
      <w:r w:rsidR="60CF0BBA" w:rsidRPr="00A276D5">
        <w:rPr>
          <w:rFonts w:ascii="Lato" w:eastAsia="Lato" w:hAnsi="Lato" w:cs="Lato"/>
          <w:color w:val="000000" w:themeColor="text1"/>
        </w:rPr>
        <w:t>pracowni</w:t>
      </w:r>
      <w:r w:rsidR="5F2B6A30" w:rsidRPr="00A276D5">
        <w:rPr>
          <w:rFonts w:ascii="Lato" w:eastAsia="Lato" w:hAnsi="Lato" w:cs="Lato"/>
          <w:color w:val="000000" w:themeColor="text1"/>
        </w:rPr>
        <w:t>ków</w:t>
      </w:r>
      <w:r w:rsidRPr="00A276D5">
        <w:rPr>
          <w:rFonts w:ascii="Lato" w:eastAsia="Lato" w:hAnsi="Lato" w:cs="Lato"/>
          <w:color w:val="000000" w:themeColor="text1"/>
        </w:rPr>
        <w:t xml:space="preserve"> w realizowaniu prawnego i społecznego obowiązku reagowania w sytuacji podejrzenia krzywdzenia </w:t>
      </w:r>
      <w:r w:rsidR="7FE5D0A0" w:rsidRPr="00A276D5">
        <w:rPr>
          <w:rFonts w:ascii="Lato" w:eastAsia="Lato" w:hAnsi="Lato" w:cs="Lato"/>
          <w:color w:val="000000" w:themeColor="text1"/>
        </w:rPr>
        <w:t>małoletniego</w:t>
      </w:r>
      <w:r w:rsidRPr="00A276D5">
        <w:rPr>
          <w:rFonts w:ascii="Lato" w:eastAsia="Lato" w:hAnsi="Lato" w:cs="Lato"/>
          <w:color w:val="000000" w:themeColor="text1"/>
        </w:rPr>
        <w:t>.</w:t>
      </w:r>
    </w:p>
    <w:p w14:paraId="5365BBFC" w14:textId="394E4874" w:rsidR="007C164E" w:rsidRPr="00A276D5" w:rsidRDefault="6F047054" w:rsidP="00A276D5">
      <w:pPr>
        <w:numPr>
          <w:ilvl w:val="0"/>
          <w:numId w:val="64"/>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 xml:space="preserve">Celem interwencji jest zatrzymanie krzywdzenia </w:t>
      </w:r>
      <w:r w:rsidR="3EB9AEDE" w:rsidRPr="00A276D5">
        <w:rPr>
          <w:rFonts w:ascii="Lato" w:eastAsia="Lato" w:hAnsi="Lato" w:cs="Lato"/>
          <w:color w:val="000000" w:themeColor="text1"/>
        </w:rPr>
        <w:t>małoletniego</w:t>
      </w:r>
      <w:r w:rsidRPr="00A276D5">
        <w:rPr>
          <w:rFonts w:ascii="Lato" w:eastAsia="Lato" w:hAnsi="Lato" w:cs="Lato"/>
          <w:color w:val="000000" w:themeColor="text1"/>
        </w:rPr>
        <w:t xml:space="preserve"> i zapewnienie mu</w:t>
      </w:r>
      <w:r w:rsidR="00991AC6" w:rsidRPr="00A276D5">
        <w:rPr>
          <w:rFonts w:ascii="Lato" w:eastAsia="Lato" w:hAnsi="Lato" w:cs="Lato"/>
          <w:color w:val="000000" w:themeColor="text1"/>
        </w:rPr>
        <w:t> </w:t>
      </w:r>
      <w:r w:rsidRPr="00A276D5">
        <w:rPr>
          <w:rFonts w:ascii="Lato" w:eastAsia="Lato" w:hAnsi="Lato" w:cs="Lato"/>
          <w:color w:val="000000" w:themeColor="text1"/>
        </w:rPr>
        <w:t>bezpieczeństwa.</w:t>
      </w:r>
    </w:p>
    <w:p w14:paraId="4308E90B" w14:textId="6485481B" w:rsidR="00AE1733" w:rsidRPr="00A276D5" w:rsidRDefault="00AE1733" w:rsidP="00A276D5">
      <w:pPr>
        <w:numPr>
          <w:ilvl w:val="0"/>
          <w:numId w:val="64"/>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u w:color="000000"/>
        </w:rPr>
        <w:t>W przypadku wątpliwości, jak postąpić, osoba odpowiedzialna za interwencję może skontaktować się ze specjalistami Fundacji Dajemy Dzieciom Siłę pod numerem 800</w:t>
      </w:r>
      <w:r w:rsidR="00620621" w:rsidRPr="00A276D5">
        <w:rPr>
          <w:rFonts w:ascii="Lato" w:eastAsia="Lato" w:hAnsi="Lato" w:cs="Lato"/>
          <w:color w:val="000000"/>
          <w:u w:color="000000"/>
        </w:rPr>
        <w:t> </w:t>
      </w:r>
      <w:r w:rsidRPr="00A276D5">
        <w:rPr>
          <w:rFonts w:ascii="Lato" w:eastAsia="Lato" w:hAnsi="Lato" w:cs="Lato"/>
          <w:color w:val="000000"/>
          <w:u w:color="000000"/>
        </w:rPr>
        <w:t>100</w:t>
      </w:r>
      <w:r w:rsidR="00620621" w:rsidRPr="00A276D5">
        <w:rPr>
          <w:rFonts w:ascii="Lato" w:eastAsia="Lato" w:hAnsi="Lato" w:cs="Lato"/>
          <w:color w:val="000000"/>
          <w:u w:color="000000"/>
        </w:rPr>
        <w:t xml:space="preserve"> </w:t>
      </w:r>
      <w:r w:rsidRPr="00A276D5">
        <w:rPr>
          <w:rFonts w:ascii="Lato" w:eastAsia="Lato" w:hAnsi="Lato" w:cs="Lato"/>
          <w:color w:val="000000"/>
          <w:u w:color="000000"/>
        </w:rPr>
        <w:t xml:space="preserve">100. </w:t>
      </w:r>
    </w:p>
    <w:p w14:paraId="2E42A35B" w14:textId="0D08947D" w:rsidR="00D31F67" w:rsidRPr="00A276D5" w:rsidRDefault="00620621" w:rsidP="00A276D5">
      <w:pPr>
        <w:numPr>
          <w:ilvl w:val="0"/>
          <w:numId w:val="64"/>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Wskazane jest</w:t>
      </w:r>
      <w:r w:rsidR="2AE5EB6E" w:rsidRPr="00A276D5">
        <w:rPr>
          <w:rFonts w:ascii="Lato" w:eastAsia="Lato" w:hAnsi="Lato" w:cs="Lato"/>
          <w:color w:val="000000" w:themeColor="text1"/>
        </w:rPr>
        <w:t xml:space="preserve"> poinformowanie szkoły, do której uczęszcza </w:t>
      </w:r>
      <w:r w:rsidR="5B56C609" w:rsidRPr="00A276D5">
        <w:rPr>
          <w:rFonts w:ascii="Lato" w:eastAsia="Lato" w:hAnsi="Lato" w:cs="Lato"/>
          <w:color w:val="000000" w:themeColor="text1"/>
        </w:rPr>
        <w:t>małoletni</w:t>
      </w:r>
      <w:r w:rsidR="2AE5EB6E" w:rsidRPr="00A276D5">
        <w:rPr>
          <w:rFonts w:ascii="Lato" w:eastAsia="Lato" w:hAnsi="Lato" w:cs="Lato"/>
          <w:color w:val="000000" w:themeColor="text1"/>
        </w:rPr>
        <w:t xml:space="preserve"> odbywając</w:t>
      </w:r>
      <w:r w:rsidR="69F63676" w:rsidRPr="00A276D5">
        <w:rPr>
          <w:rFonts w:ascii="Lato" w:eastAsia="Lato" w:hAnsi="Lato" w:cs="Lato"/>
          <w:color w:val="000000" w:themeColor="text1"/>
        </w:rPr>
        <w:t>y</w:t>
      </w:r>
      <w:r w:rsidR="2AE5EB6E" w:rsidRPr="00A276D5">
        <w:rPr>
          <w:rFonts w:ascii="Lato" w:eastAsia="Lato" w:hAnsi="Lato" w:cs="Lato"/>
          <w:color w:val="000000" w:themeColor="text1"/>
        </w:rPr>
        <w:t xml:space="preserve"> praktyczną naukę zawodu</w:t>
      </w:r>
      <w:r w:rsidR="6EDAB970" w:rsidRPr="00A276D5">
        <w:rPr>
          <w:rFonts w:ascii="Lato" w:eastAsia="Lato" w:hAnsi="Lato" w:cs="Lato"/>
          <w:color w:val="000000" w:themeColor="text1"/>
        </w:rPr>
        <w:t xml:space="preserve"> lub staż uczniowski</w:t>
      </w:r>
      <w:r w:rsidR="2AE5EB6E" w:rsidRPr="00A276D5">
        <w:rPr>
          <w:rFonts w:ascii="Lato" w:eastAsia="Lato" w:hAnsi="Lato" w:cs="Lato"/>
          <w:color w:val="000000" w:themeColor="text1"/>
        </w:rPr>
        <w:t xml:space="preserve"> o podejmowanej interwencji. </w:t>
      </w:r>
    </w:p>
    <w:p w14:paraId="064C0AB0" w14:textId="22887C1A" w:rsidR="00D31F67" w:rsidRPr="00EC35EB" w:rsidRDefault="4B6C59DA" w:rsidP="00EC35EB">
      <w:pPr>
        <w:numPr>
          <w:ilvl w:val="0"/>
          <w:numId w:val="64"/>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 xml:space="preserve">Należy pamiętać, </w:t>
      </w:r>
      <w:r w:rsidR="306A8DE0" w:rsidRPr="00A276D5">
        <w:rPr>
          <w:rFonts w:ascii="Lato" w:eastAsia="Lato" w:hAnsi="Lato" w:cs="Lato"/>
          <w:color w:val="000000" w:themeColor="text1"/>
        </w:rPr>
        <w:t>ż</w:t>
      </w:r>
      <w:r w:rsidRPr="00A276D5">
        <w:rPr>
          <w:rFonts w:ascii="Lato" w:eastAsia="Lato" w:hAnsi="Lato" w:cs="Lato"/>
          <w:color w:val="000000" w:themeColor="text1"/>
        </w:rPr>
        <w:t xml:space="preserve">e w przypadku podejrzenia wykorzystania seksualnego </w:t>
      </w:r>
      <w:r w:rsidR="2995DB42" w:rsidRPr="00A276D5">
        <w:rPr>
          <w:rFonts w:ascii="Lato" w:eastAsia="Lato" w:hAnsi="Lato" w:cs="Lato"/>
          <w:color w:val="000000" w:themeColor="text1"/>
        </w:rPr>
        <w:t>małoletniego</w:t>
      </w:r>
      <w:r w:rsidRPr="00A276D5">
        <w:rPr>
          <w:rFonts w:ascii="Lato" w:eastAsia="Lato" w:hAnsi="Lato" w:cs="Lato"/>
          <w:color w:val="000000" w:themeColor="text1"/>
        </w:rPr>
        <w:t xml:space="preserve"> poniżej 15. roku życia, </w:t>
      </w:r>
      <w:r w:rsidR="555E38ED" w:rsidRPr="00A276D5">
        <w:rPr>
          <w:rFonts w:ascii="Lato" w:eastAsia="Lato" w:hAnsi="Lato" w:cs="Lato"/>
          <w:color w:val="000000" w:themeColor="text1"/>
        </w:rPr>
        <w:t xml:space="preserve">istnieje prawny obowiązek zgłoszenia podejrzenia na </w:t>
      </w:r>
      <w:r w:rsidR="00893400" w:rsidRPr="00A276D5">
        <w:rPr>
          <w:rFonts w:ascii="Lato" w:eastAsia="Lato" w:hAnsi="Lato" w:cs="Lato"/>
          <w:color w:val="000000" w:themeColor="text1"/>
        </w:rPr>
        <w:t>P</w:t>
      </w:r>
      <w:r w:rsidR="555E38ED" w:rsidRPr="00A276D5">
        <w:rPr>
          <w:rFonts w:ascii="Lato" w:eastAsia="Lato" w:hAnsi="Lato" w:cs="Lato"/>
          <w:color w:val="000000" w:themeColor="text1"/>
        </w:rPr>
        <w:t>olicję lub</w:t>
      </w:r>
      <w:r w:rsidR="00991AC6" w:rsidRPr="00A276D5">
        <w:rPr>
          <w:rFonts w:ascii="Lato" w:eastAsia="Lato" w:hAnsi="Lato" w:cs="Lato"/>
          <w:color w:val="000000" w:themeColor="text1"/>
        </w:rPr>
        <w:t> </w:t>
      </w:r>
      <w:r w:rsidR="00893400" w:rsidRPr="00A276D5">
        <w:rPr>
          <w:rFonts w:ascii="Lato" w:eastAsia="Lato" w:hAnsi="Lato" w:cs="Lato"/>
          <w:color w:val="000000" w:themeColor="text1"/>
        </w:rPr>
        <w:t>do</w:t>
      </w:r>
      <w:r w:rsidR="00991AC6" w:rsidRPr="00A276D5">
        <w:rPr>
          <w:rFonts w:ascii="Lato" w:eastAsia="Lato" w:hAnsi="Lato" w:cs="Lato"/>
          <w:color w:val="000000" w:themeColor="text1"/>
        </w:rPr>
        <w:t>  prokuratury</w:t>
      </w:r>
      <w:r w:rsidR="28BE2815" w:rsidRPr="00A276D5">
        <w:rPr>
          <w:rFonts w:ascii="Lato" w:eastAsia="Lato" w:hAnsi="Lato" w:cs="Lato"/>
          <w:color w:val="000000" w:themeColor="text1"/>
        </w:rPr>
        <w:t>. W przypadku niedopełnienia obowiązku</w:t>
      </w:r>
      <w:r w:rsidR="4449560C" w:rsidRPr="00A276D5">
        <w:rPr>
          <w:rFonts w:ascii="Lato" w:eastAsia="Lato" w:hAnsi="Lato" w:cs="Lato"/>
          <w:color w:val="000000" w:themeColor="text1"/>
        </w:rPr>
        <w:t xml:space="preserve"> istnieje </w:t>
      </w:r>
      <w:r w:rsidR="67C1F7A3" w:rsidRPr="00A276D5">
        <w:rPr>
          <w:rFonts w:ascii="Lato" w:eastAsia="Lato" w:hAnsi="Lato" w:cs="Lato"/>
          <w:color w:val="000000" w:themeColor="text1"/>
        </w:rPr>
        <w:t>zagrożenie</w:t>
      </w:r>
      <w:r w:rsidR="4449560C" w:rsidRPr="00A276D5">
        <w:rPr>
          <w:rFonts w:ascii="Lato" w:eastAsia="Lato" w:hAnsi="Lato" w:cs="Lato"/>
          <w:color w:val="000000" w:themeColor="text1"/>
        </w:rPr>
        <w:t xml:space="preserve"> </w:t>
      </w:r>
      <w:r w:rsidR="67C1F7A3" w:rsidRPr="00A276D5">
        <w:rPr>
          <w:rFonts w:ascii="Lato" w:eastAsia="Lato" w:hAnsi="Lato" w:cs="Lato"/>
          <w:color w:val="000000" w:themeColor="text1"/>
        </w:rPr>
        <w:t>karą pozbawienia wolności do lat 3</w:t>
      </w:r>
      <w:r w:rsidR="555E38ED" w:rsidRPr="00A276D5">
        <w:rPr>
          <w:rFonts w:ascii="Lato" w:eastAsia="Lato" w:hAnsi="Lato" w:cs="Lato"/>
          <w:color w:val="000000" w:themeColor="text1"/>
        </w:rPr>
        <w:t xml:space="preserve">. W przypadku </w:t>
      </w:r>
      <w:r w:rsidR="609C8FAD" w:rsidRPr="00A276D5">
        <w:rPr>
          <w:rFonts w:ascii="Lato" w:eastAsia="Lato" w:hAnsi="Lato" w:cs="Lato"/>
          <w:color w:val="000000" w:themeColor="text1"/>
        </w:rPr>
        <w:t>pozostałych przestępstw na wszystkich spoczywa społ</w:t>
      </w:r>
      <w:r w:rsidR="67C1F7A3" w:rsidRPr="00A276D5">
        <w:rPr>
          <w:rFonts w:ascii="Lato" w:eastAsia="Lato" w:hAnsi="Lato" w:cs="Lato"/>
          <w:color w:val="000000" w:themeColor="text1"/>
        </w:rPr>
        <w:t>e</w:t>
      </w:r>
      <w:r w:rsidR="609C8FAD" w:rsidRPr="00A276D5">
        <w:rPr>
          <w:rFonts w:ascii="Lato" w:eastAsia="Lato" w:hAnsi="Lato" w:cs="Lato"/>
          <w:color w:val="000000" w:themeColor="text1"/>
        </w:rPr>
        <w:t xml:space="preserve">czny obowiązek </w:t>
      </w:r>
      <w:r w:rsidR="67C1F7A3" w:rsidRPr="00A276D5">
        <w:rPr>
          <w:rFonts w:ascii="Lato" w:eastAsia="Lato" w:hAnsi="Lato" w:cs="Lato"/>
          <w:color w:val="000000" w:themeColor="text1"/>
        </w:rPr>
        <w:t>dokonania zgłoszenia.</w:t>
      </w:r>
    </w:p>
    <w:p w14:paraId="4A1FDA5C" w14:textId="77777777" w:rsidR="00AE1733" w:rsidRPr="00A276D5" w:rsidRDefault="00AE1733" w:rsidP="00A276D5">
      <w:pPr>
        <w:pBdr>
          <w:top w:val="nil"/>
          <w:left w:val="nil"/>
          <w:bottom w:val="nil"/>
          <w:right w:val="nil"/>
          <w:between w:val="nil"/>
          <w:bar w:val="nil"/>
        </w:pBdr>
        <w:spacing w:after="0" w:line="360" w:lineRule="auto"/>
        <w:ind w:left="360"/>
        <w:jc w:val="both"/>
        <w:rPr>
          <w:rFonts w:ascii="Lato" w:eastAsia="Lato" w:hAnsi="Lato" w:cs="Lato"/>
        </w:rPr>
      </w:pPr>
    </w:p>
    <w:p w14:paraId="272772DD" w14:textId="520C07AF" w:rsidR="000C2FCA" w:rsidRPr="00A276D5" w:rsidRDefault="6F047054" w:rsidP="00A276D5">
      <w:pPr>
        <w:pBdr>
          <w:top w:val="nil"/>
          <w:left w:val="nil"/>
          <w:bottom w:val="nil"/>
          <w:right w:val="nil"/>
          <w:between w:val="nil"/>
          <w:bar w:val="nil"/>
        </w:pBdr>
        <w:spacing w:line="360" w:lineRule="auto"/>
        <w:jc w:val="center"/>
        <w:rPr>
          <w:rFonts w:ascii="Lato" w:eastAsia="Lato" w:hAnsi="Lato" w:cs="Lato"/>
          <w:b/>
        </w:rPr>
      </w:pPr>
      <w:r w:rsidRPr="00A276D5">
        <w:rPr>
          <w:rFonts w:ascii="Lato" w:eastAsia="Lato" w:hAnsi="Lato" w:cs="Lato"/>
          <w:b/>
        </w:rPr>
        <w:t>§ 1</w:t>
      </w:r>
      <w:r w:rsidR="48B47A3D" w:rsidRPr="00A276D5">
        <w:rPr>
          <w:rFonts w:ascii="Lato" w:eastAsia="Lato" w:hAnsi="Lato" w:cs="Lato"/>
          <w:b/>
        </w:rPr>
        <w:t>1</w:t>
      </w:r>
      <w:r w:rsidRPr="00A276D5">
        <w:rPr>
          <w:rFonts w:ascii="Lato" w:eastAsia="Lato" w:hAnsi="Lato" w:cs="Lato"/>
          <w:b/>
        </w:rPr>
        <w:t>.</w:t>
      </w:r>
    </w:p>
    <w:p w14:paraId="5C751AA6" w14:textId="7CB3DEE1" w:rsidR="00895E46" w:rsidRPr="00A276D5" w:rsidRDefault="6F047054" w:rsidP="00A276D5">
      <w:pPr>
        <w:numPr>
          <w:ilvl w:val="0"/>
          <w:numId w:val="72"/>
        </w:numPr>
        <w:pBdr>
          <w:top w:val="nil"/>
          <w:left w:val="nil"/>
          <w:bottom w:val="nil"/>
          <w:right w:val="nil"/>
          <w:between w:val="nil"/>
          <w:bar w:val="nil"/>
        </w:pBdr>
        <w:spacing w:line="360" w:lineRule="auto"/>
        <w:jc w:val="both"/>
        <w:rPr>
          <w:rFonts w:ascii="Lato" w:eastAsia="Lato" w:hAnsi="Lato" w:cs="Lato"/>
        </w:rPr>
      </w:pPr>
      <w:r w:rsidRPr="00A276D5">
        <w:rPr>
          <w:rFonts w:ascii="Lato" w:eastAsia="Lato" w:hAnsi="Lato" w:cs="Lato"/>
          <w:color w:val="000000" w:themeColor="text1"/>
        </w:rPr>
        <w:t xml:space="preserve">W przypadku powzięcia przez </w:t>
      </w:r>
      <w:r w:rsidR="5F2B6A30" w:rsidRPr="00A276D5">
        <w:rPr>
          <w:rFonts w:ascii="Lato" w:eastAsia="Lato" w:hAnsi="Lato" w:cs="Lato"/>
          <w:color w:val="000000" w:themeColor="text1"/>
        </w:rPr>
        <w:t>pracownika</w:t>
      </w:r>
      <w:r w:rsidRPr="00A276D5">
        <w:rPr>
          <w:rFonts w:ascii="Lato" w:eastAsia="Lato" w:hAnsi="Lato" w:cs="Lato"/>
          <w:color w:val="000000" w:themeColor="text1"/>
        </w:rPr>
        <w:t xml:space="preserve"> podejrzenia, że </w:t>
      </w:r>
      <w:r w:rsidR="40E5DBA5" w:rsidRPr="00A276D5">
        <w:rPr>
          <w:rFonts w:ascii="Lato" w:eastAsia="Lato" w:hAnsi="Lato" w:cs="Lato"/>
          <w:color w:val="000000" w:themeColor="text1"/>
        </w:rPr>
        <w:t>małoletni</w:t>
      </w:r>
      <w:r w:rsidRPr="00A276D5">
        <w:rPr>
          <w:rFonts w:ascii="Lato" w:eastAsia="Lato" w:hAnsi="Lato" w:cs="Lato"/>
          <w:color w:val="000000" w:themeColor="text1"/>
        </w:rPr>
        <w:t xml:space="preserve"> jest krzywdzon</w:t>
      </w:r>
      <w:r w:rsidR="1EDF3A93" w:rsidRPr="00A276D5">
        <w:rPr>
          <w:rFonts w:ascii="Lato" w:eastAsia="Lato" w:hAnsi="Lato" w:cs="Lato"/>
          <w:color w:val="000000" w:themeColor="text1"/>
        </w:rPr>
        <w:t>y</w:t>
      </w:r>
      <w:r w:rsidRPr="00A276D5">
        <w:rPr>
          <w:rFonts w:ascii="Lato" w:eastAsia="Lato" w:hAnsi="Lato" w:cs="Lato"/>
          <w:color w:val="000000" w:themeColor="text1"/>
        </w:rPr>
        <w:t>, lub</w:t>
      </w:r>
      <w:r w:rsidR="00620621" w:rsidRPr="00A276D5">
        <w:rPr>
          <w:rFonts w:ascii="Lato" w:eastAsia="Lato" w:hAnsi="Lato" w:cs="Lato"/>
          <w:color w:val="000000" w:themeColor="text1"/>
        </w:rPr>
        <w:t> </w:t>
      </w:r>
      <w:r w:rsidRPr="00A276D5">
        <w:rPr>
          <w:rFonts w:ascii="Lato" w:eastAsia="Lato" w:hAnsi="Lato" w:cs="Lato"/>
          <w:color w:val="000000" w:themeColor="text1"/>
        </w:rPr>
        <w:t xml:space="preserve">zgłoszenia takiej okoliczności przez </w:t>
      </w:r>
      <w:r w:rsidR="3D73D78A" w:rsidRPr="00A276D5">
        <w:rPr>
          <w:rFonts w:ascii="Lato" w:eastAsia="Lato" w:hAnsi="Lato" w:cs="Lato"/>
          <w:color w:val="000000" w:themeColor="text1"/>
        </w:rPr>
        <w:t>małoletniego</w:t>
      </w:r>
      <w:r w:rsidRPr="00A276D5">
        <w:rPr>
          <w:rFonts w:ascii="Lato" w:eastAsia="Lato" w:hAnsi="Lato" w:cs="Lato"/>
          <w:color w:val="000000" w:themeColor="text1"/>
        </w:rPr>
        <w:t xml:space="preserve"> lub </w:t>
      </w:r>
      <w:r w:rsidR="4012B3F4" w:rsidRPr="00A276D5">
        <w:rPr>
          <w:rFonts w:ascii="Lato" w:eastAsia="Lato" w:hAnsi="Lato" w:cs="Lato"/>
          <w:color w:val="000000" w:themeColor="text1"/>
        </w:rPr>
        <w:t xml:space="preserve">jego </w:t>
      </w:r>
      <w:r w:rsidRPr="00A276D5">
        <w:rPr>
          <w:rFonts w:ascii="Lato" w:eastAsia="Lato" w:hAnsi="Lato" w:cs="Lato"/>
          <w:color w:val="000000" w:themeColor="text1"/>
        </w:rPr>
        <w:t>opiekuna</w:t>
      </w:r>
      <w:r w:rsidR="00143245" w:rsidRPr="00A276D5">
        <w:rPr>
          <w:rFonts w:ascii="Lato" w:eastAsia="Lato" w:hAnsi="Lato" w:cs="Lato"/>
          <w:color w:val="000000" w:themeColor="text1"/>
        </w:rPr>
        <w:t xml:space="preserve"> prawnego</w:t>
      </w:r>
      <w:r w:rsidRPr="00A276D5">
        <w:rPr>
          <w:rFonts w:ascii="Lato" w:eastAsia="Lato" w:hAnsi="Lato" w:cs="Lato"/>
          <w:color w:val="000000" w:themeColor="text1"/>
        </w:rPr>
        <w:t xml:space="preserve">, </w:t>
      </w:r>
      <w:r w:rsidR="7A3F3F65" w:rsidRPr="00A276D5">
        <w:rPr>
          <w:rFonts w:ascii="Lato" w:eastAsia="Lato" w:hAnsi="Lato" w:cs="Lato"/>
          <w:color w:val="000000" w:themeColor="text1"/>
        </w:rPr>
        <w:t>pracownik</w:t>
      </w:r>
      <w:r w:rsidRPr="00A276D5">
        <w:rPr>
          <w:rFonts w:ascii="Lato" w:eastAsia="Lato" w:hAnsi="Lato" w:cs="Lato"/>
          <w:color w:val="000000" w:themeColor="text1"/>
        </w:rPr>
        <w:t xml:space="preserve"> ma obowiązek sporządzenia notatki służbowej i przekazania jej osobie odpowiedzialnej za</w:t>
      </w:r>
      <w:r w:rsidR="00620621" w:rsidRPr="00A276D5">
        <w:rPr>
          <w:rFonts w:ascii="Lato" w:eastAsia="Lato" w:hAnsi="Lato" w:cs="Lato"/>
          <w:color w:val="000000" w:themeColor="text1"/>
        </w:rPr>
        <w:t> </w:t>
      </w:r>
      <w:r w:rsidRPr="00A276D5">
        <w:rPr>
          <w:rFonts w:ascii="Lato" w:eastAsia="Lato" w:hAnsi="Lato" w:cs="Lato"/>
          <w:color w:val="000000" w:themeColor="text1"/>
        </w:rPr>
        <w:t xml:space="preserve">prowadzenie interwencji. </w:t>
      </w:r>
      <w:r w:rsidR="1BA69DB3" w:rsidRPr="00A276D5">
        <w:rPr>
          <w:rFonts w:ascii="Lato" w:eastAsia="Lato" w:hAnsi="Lato" w:cs="Lato"/>
          <w:color w:val="000000" w:themeColor="text1"/>
        </w:rPr>
        <w:t>Notatka może zostać sporządzona na piśmie lub przesłana za</w:t>
      </w:r>
      <w:r w:rsidR="00620621" w:rsidRPr="00A276D5">
        <w:rPr>
          <w:rFonts w:ascii="Lato" w:eastAsia="Lato" w:hAnsi="Lato" w:cs="Lato"/>
          <w:color w:val="000000" w:themeColor="text1"/>
        </w:rPr>
        <w:t> </w:t>
      </w:r>
      <w:r w:rsidR="1BA69DB3" w:rsidRPr="00A276D5">
        <w:rPr>
          <w:rFonts w:ascii="Lato" w:eastAsia="Lato" w:hAnsi="Lato" w:cs="Lato"/>
          <w:color w:val="000000" w:themeColor="text1"/>
        </w:rPr>
        <w:t>pośrednictwem poczty elektronicznej.</w:t>
      </w:r>
    </w:p>
    <w:p w14:paraId="138C2986" w14:textId="095279DB" w:rsidR="00895E46" w:rsidRPr="00A276D5" w:rsidRDefault="6F047054" w:rsidP="00A276D5">
      <w:pPr>
        <w:numPr>
          <w:ilvl w:val="0"/>
          <w:numId w:val="72"/>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lastRenderedPageBreak/>
        <w:t xml:space="preserve">Osoba odpowiedzialna za prowadzenie interwencji niezwłocznie powiadamia </w:t>
      </w:r>
      <w:r w:rsidR="7CEE21AB" w:rsidRPr="00A276D5">
        <w:rPr>
          <w:rFonts w:ascii="Lato" w:eastAsia="Lato" w:hAnsi="Lato" w:cs="Lato"/>
          <w:color w:val="000000" w:themeColor="text1"/>
        </w:rPr>
        <w:t>p</w:t>
      </w:r>
      <w:r w:rsidR="552CD1C0" w:rsidRPr="00A276D5">
        <w:rPr>
          <w:rFonts w:ascii="Lato" w:eastAsia="Lato" w:hAnsi="Lato" w:cs="Lato"/>
          <w:color w:val="000000" w:themeColor="text1"/>
        </w:rPr>
        <w:t xml:space="preserve">racodawcę </w:t>
      </w:r>
      <w:r w:rsidRPr="00A276D5">
        <w:rPr>
          <w:rFonts w:ascii="Lato" w:eastAsia="Lato" w:hAnsi="Lato" w:cs="Lato"/>
          <w:color w:val="000000" w:themeColor="text1"/>
        </w:rPr>
        <w:t xml:space="preserve"> o</w:t>
      </w:r>
      <w:r w:rsidR="00620621" w:rsidRPr="00A276D5">
        <w:rPr>
          <w:rFonts w:ascii="Lato" w:eastAsia="Lato" w:hAnsi="Lato" w:cs="Lato"/>
          <w:color w:val="000000" w:themeColor="text1"/>
        </w:rPr>
        <w:t> </w:t>
      </w:r>
      <w:r w:rsidRPr="00A276D5">
        <w:rPr>
          <w:rFonts w:ascii="Lato" w:eastAsia="Lato" w:hAnsi="Lato" w:cs="Lato"/>
          <w:color w:val="000000" w:themeColor="text1"/>
        </w:rPr>
        <w:t>przyjęciu zgłoszenia i rozpoczęciu adekwatnej do zgłoszenia interwencji.</w:t>
      </w:r>
    </w:p>
    <w:p w14:paraId="0321BDA5" w14:textId="3B6E481F" w:rsidR="00895E46" w:rsidRPr="00A276D5" w:rsidRDefault="6F047054" w:rsidP="00A276D5">
      <w:pPr>
        <w:numPr>
          <w:ilvl w:val="0"/>
          <w:numId w:val="72"/>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 xml:space="preserve">Jeżeli zgłoszono krzywdzenie ze strony osoby wyznaczonej do prowadzenia interwencji, wówczas interwencja </w:t>
      </w:r>
      <w:r w:rsidR="00893400" w:rsidRPr="00A276D5">
        <w:rPr>
          <w:rFonts w:ascii="Lato" w:eastAsia="Lato" w:hAnsi="Lato" w:cs="Lato"/>
          <w:color w:val="000000" w:themeColor="text1"/>
        </w:rPr>
        <w:t xml:space="preserve">jest </w:t>
      </w:r>
      <w:r w:rsidRPr="00A276D5">
        <w:rPr>
          <w:rFonts w:ascii="Lato" w:eastAsia="Lato" w:hAnsi="Lato" w:cs="Lato"/>
          <w:color w:val="000000" w:themeColor="text1"/>
        </w:rPr>
        <w:t xml:space="preserve">prowadzona przez </w:t>
      </w:r>
      <w:r w:rsidR="5F3977D5" w:rsidRPr="00A276D5">
        <w:rPr>
          <w:rFonts w:ascii="Lato" w:eastAsia="Lato" w:hAnsi="Lato" w:cs="Lato"/>
          <w:color w:val="000000" w:themeColor="text1"/>
        </w:rPr>
        <w:t>p</w:t>
      </w:r>
      <w:r w:rsidR="5A44A25A" w:rsidRPr="00A276D5">
        <w:rPr>
          <w:rFonts w:ascii="Lato" w:eastAsia="Lato" w:hAnsi="Lato" w:cs="Lato"/>
          <w:color w:val="000000" w:themeColor="text1"/>
        </w:rPr>
        <w:t>racodawcę.</w:t>
      </w:r>
      <w:r w:rsidRPr="00A276D5">
        <w:rPr>
          <w:rFonts w:ascii="Lato" w:eastAsia="Lato" w:hAnsi="Lato" w:cs="Lato"/>
          <w:color w:val="000000" w:themeColor="text1"/>
        </w:rPr>
        <w:t xml:space="preserve"> </w:t>
      </w:r>
    </w:p>
    <w:p w14:paraId="40750CC0" w14:textId="0505B6D5" w:rsidR="00895E46" w:rsidRPr="00A276D5" w:rsidRDefault="6F047054" w:rsidP="00A276D5">
      <w:pPr>
        <w:numPr>
          <w:ilvl w:val="0"/>
          <w:numId w:val="72"/>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 xml:space="preserve">Jeżeli zgłoszono krzywdzenie ze strony </w:t>
      </w:r>
      <w:r w:rsidR="398EA0CA" w:rsidRPr="00A276D5">
        <w:rPr>
          <w:rFonts w:ascii="Lato" w:eastAsia="Lato" w:hAnsi="Lato" w:cs="Lato"/>
          <w:color w:val="000000" w:themeColor="text1"/>
        </w:rPr>
        <w:t>p</w:t>
      </w:r>
      <w:r w:rsidR="70DFF6B3" w:rsidRPr="00A276D5">
        <w:rPr>
          <w:rFonts w:ascii="Lato" w:eastAsia="Lato" w:hAnsi="Lato" w:cs="Lato"/>
          <w:color w:val="000000" w:themeColor="text1"/>
        </w:rPr>
        <w:t>racodawcy</w:t>
      </w:r>
      <w:r w:rsidRPr="00A276D5">
        <w:rPr>
          <w:rFonts w:ascii="Lato" w:eastAsia="Lato" w:hAnsi="Lato" w:cs="Lato"/>
          <w:color w:val="000000" w:themeColor="text1"/>
        </w:rPr>
        <w:t>, a nie została wyznaczona inna osoba do</w:t>
      </w:r>
      <w:r w:rsidR="00620621" w:rsidRPr="00A276D5">
        <w:rPr>
          <w:rFonts w:ascii="Lato" w:eastAsia="Lato" w:hAnsi="Lato" w:cs="Lato"/>
          <w:color w:val="000000" w:themeColor="text1"/>
        </w:rPr>
        <w:t> </w:t>
      </w:r>
      <w:r w:rsidRPr="00A276D5">
        <w:rPr>
          <w:rFonts w:ascii="Lato" w:eastAsia="Lato" w:hAnsi="Lato" w:cs="Lato"/>
          <w:color w:val="000000" w:themeColor="text1"/>
        </w:rPr>
        <w:t>prowadzenia interwencji, wówczas działania opisane w niniejszym rozdziale podejmuje osoba, która dostrzegła krzywdzenie lub do której zgłoszono podejrzenie krzywdzenia.</w:t>
      </w:r>
    </w:p>
    <w:p w14:paraId="6577093A" w14:textId="7C274EF7" w:rsidR="00895E46" w:rsidRPr="00A276D5" w:rsidRDefault="6F047054" w:rsidP="00A276D5">
      <w:pPr>
        <w:numPr>
          <w:ilvl w:val="0"/>
          <w:numId w:val="72"/>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Do udziału w interwencji można dopuścić specjalistów, w szczególności psychologów i</w:t>
      </w:r>
      <w:r w:rsidR="00620621" w:rsidRPr="00A276D5">
        <w:rPr>
          <w:rFonts w:ascii="Lato" w:eastAsia="Lato" w:hAnsi="Lato" w:cs="Lato"/>
          <w:color w:val="000000" w:themeColor="text1"/>
        </w:rPr>
        <w:t> </w:t>
      </w:r>
      <w:r w:rsidRPr="00A276D5">
        <w:rPr>
          <w:rFonts w:ascii="Lato" w:eastAsia="Lato" w:hAnsi="Lato" w:cs="Lato"/>
          <w:color w:val="000000" w:themeColor="text1"/>
        </w:rPr>
        <w:t xml:space="preserve">pedagogów </w:t>
      </w:r>
      <w:r w:rsidR="5070AAF9" w:rsidRPr="00A276D5">
        <w:rPr>
          <w:rFonts w:ascii="Lato" w:eastAsia="Lato" w:hAnsi="Lato" w:cs="Lato"/>
          <w:color w:val="000000" w:themeColor="text1"/>
        </w:rPr>
        <w:t xml:space="preserve">ze szkoły, </w:t>
      </w:r>
      <w:r w:rsidR="3731DBC7" w:rsidRPr="00A276D5">
        <w:rPr>
          <w:rFonts w:ascii="Lato" w:eastAsia="Lato" w:hAnsi="Lato" w:cs="Lato"/>
          <w:color w:val="000000" w:themeColor="text1"/>
        </w:rPr>
        <w:t>do której uczęszcza uczeń</w:t>
      </w:r>
      <w:r w:rsidR="5070AAF9" w:rsidRPr="00A276D5">
        <w:rPr>
          <w:rFonts w:ascii="Lato" w:eastAsia="Lato" w:hAnsi="Lato" w:cs="Lato"/>
          <w:color w:val="000000" w:themeColor="text1"/>
        </w:rPr>
        <w:t xml:space="preserve"> </w:t>
      </w:r>
      <w:r w:rsidR="3731DBC7" w:rsidRPr="00A276D5">
        <w:rPr>
          <w:rFonts w:ascii="Lato" w:eastAsia="Lato" w:hAnsi="Lato" w:cs="Lato"/>
          <w:color w:val="000000" w:themeColor="text1"/>
        </w:rPr>
        <w:t>odbywający praktyczną naukę zawodu</w:t>
      </w:r>
      <w:r w:rsidR="1CF73744" w:rsidRPr="00A276D5">
        <w:rPr>
          <w:rFonts w:ascii="Lato" w:eastAsia="Lato" w:hAnsi="Lato" w:cs="Lato"/>
          <w:color w:val="000000" w:themeColor="text1"/>
        </w:rPr>
        <w:t xml:space="preserve"> lub</w:t>
      </w:r>
      <w:r w:rsidR="00991AC6" w:rsidRPr="00A276D5">
        <w:rPr>
          <w:rFonts w:ascii="Lato" w:eastAsia="Lato" w:hAnsi="Lato" w:cs="Lato"/>
          <w:color w:val="000000" w:themeColor="text1"/>
        </w:rPr>
        <w:t> </w:t>
      </w:r>
      <w:r w:rsidR="1CF73744" w:rsidRPr="00A276D5">
        <w:rPr>
          <w:rFonts w:ascii="Lato" w:eastAsia="Lato" w:hAnsi="Lato" w:cs="Lato"/>
          <w:color w:val="000000" w:themeColor="text1"/>
        </w:rPr>
        <w:t>staż uczniowski</w:t>
      </w:r>
      <w:r w:rsidRPr="00A276D5">
        <w:rPr>
          <w:rFonts w:ascii="Lato" w:eastAsia="Lato" w:hAnsi="Lato" w:cs="Lato"/>
          <w:color w:val="000000" w:themeColor="text1"/>
        </w:rPr>
        <w:t xml:space="preserve">. </w:t>
      </w:r>
    </w:p>
    <w:p w14:paraId="707D9B0D" w14:textId="0CDCCDA7" w:rsidR="00895E46" w:rsidRPr="00A276D5" w:rsidRDefault="6F047054" w:rsidP="00A276D5">
      <w:pPr>
        <w:numPr>
          <w:ilvl w:val="0"/>
          <w:numId w:val="72"/>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Z przebiegu każdej interwencji sporządza się kartę interwencji, której wzór stanowi Załącznik [nr] do niniejsz</w:t>
      </w:r>
      <w:r w:rsidR="2688AEBA" w:rsidRPr="00A276D5">
        <w:rPr>
          <w:rFonts w:ascii="Lato" w:eastAsia="Lato" w:hAnsi="Lato" w:cs="Lato"/>
          <w:color w:val="000000" w:themeColor="text1"/>
        </w:rPr>
        <w:t>ych</w:t>
      </w:r>
      <w:r w:rsidRPr="00A276D5">
        <w:rPr>
          <w:rFonts w:ascii="Lato" w:eastAsia="Lato" w:hAnsi="Lato" w:cs="Lato"/>
          <w:color w:val="000000" w:themeColor="text1"/>
        </w:rPr>
        <w:t xml:space="preserve"> </w:t>
      </w:r>
      <w:r w:rsidR="07D7C042" w:rsidRPr="00A276D5">
        <w:rPr>
          <w:rFonts w:ascii="Lato" w:eastAsia="Lato" w:hAnsi="Lato" w:cs="Lato"/>
          <w:color w:val="000000" w:themeColor="text1"/>
        </w:rPr>
        <w:t>Standardów</w:t>
      </w:r>
      <w:r w:rsidRPr="00A276D5">
        <w:rPr>
          <w:rFonts w:ascii="Lato" w:eastAsia="Lato" w:hAnsi="Lato" w:cs="Lato"/>
          <w:color w:val="000000" w:themeColor="text1"/>
        </w:rPr>
        <w:t xml:space="preserve">. Kartę załącza się do rejestru interwencji prowadzonego przez </w:t>
      </w:r>
      <w:r w:rsidR="67C42EF2" w:rsidRPr="00A276D5">
        <w:rPr>
          <w:rFonts w:ascii="Lato" w:eastAsia="Lato" w:hAnsi="Lato" w:cs="Lato"/>
          <w:color w:val="000000" w:themeColor="text1"/>
        </w:rPr>
        <w:t>zakład pracy</w:t>
      </w:r>
      <w:r w:rsidRPr="00A276D5">
        <w:rPr>
          <w:rFonts w:ascii="Lato" w:eastAsia="Lato" w:hAnsi="Lato" w:cs="Lato"/>
          <w:color w:val="000000" w:themeColor="text1"/>
        </w:rPr>
        <w:t xml:space="preserve">. </w:t>
      </w:r>
    </w:p>
    <w:p w14:paraId="1DB22262" w14:textId="0ACB2517" w:rsidR="00895E46" w:rsidRPr="00A276D5" w:rsidRDefault="6F047054" w:rsidP="00A276D5">
      <w:pPr>
        <w:numPr>
          <w:ilvl w:val="0"/>
          <w:numId w:val="72"/>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 xml:space="preserve">Wszystkie osoby, które w związku z wykonywaniem obowiązków służbowych powzięły informację o krzywdzeniu </w:t>
      </w:r>
      <w:r w:rsidR="02B41E9B" w:rsidRPr="00A276D5">
        <w:rPr>
          <w:rFonts w:ascii="Lato" w:eastAsia="Lato" w:hAnsi="Lato" w:cs="Lato"/>
          <w:color w:val="000000" w:themeColor="text1"/>
        </w:rPr>
        <w:t>małoletniego</w:t>
      </w:r>
      <w:r w:rsidRPr="00A276D5">
        <w:rPr>
          <w:rFonts w:ascii="Lato" w:eastAsia="Lato" w:hAnsi="Lato" w:cs="Lato"/>
          <w:color w:val="000000" w:themeColor="text1"/>
        </w:rPr>
        <w:t xml:space="preserve"> lub informacje z tym związane, są zobowiązane do</w:t>
      </w:r>
      <w:r w:rsidR="00620621" w:rsidRPr="00A276D5">
        <w:rPr>
          <w:rFonts w:ascii="Lato" w:eastAsia="Lato" w:hAnsi="Lato" w:cs="Lato"/>
          <w:color w:val="000000" w:themeColor="text1"/>
        </w:rPr>
        <w:t> </w:t>
      </w:r>
      <w:r w:rsidRPr="00A276D5">
        <w:rPr>
          <w:rFonts w:ascii="Lato" w:eastAsia="Lato" w:hAnsi="Lato" w:cs="Lato"/>
          <w:color w:val="000000" w:themeColor="text1"/>
        </w:rPr>
        <w:t>zachowania poufności, wyłączając informacje przekazywane uprawnionym instytucjom w ramach działań interwencyjnych.</w:t>
      </w:r>
    </w:p>
    <w:p w14:paraId="3DB83E62" w14:textId="421A7490" w:rsidR="00FD7D5C" w:rsidRPr="00A276D5" w:rsidRDefault="6F047054" w:rsidP="00A276D5">
      <w:pPr>
        <w:pStyle w:val="Akapitzlist"/>
        <w:numPr>
          <w:ilvl w:val="0"/>
          <w:numId w:val="72"/>
        </w:numPr>
        <w:spacing w:line="360" w:lineRule="auto"/>
        <w:jc w:val="both"/>
        <w:rPr>
          <w:rFonts w:ascii="Lato" w:hAnsi="Lato"/>
        </w:rPr>
      </w:pPr>
      <w:r w:rsidRPr="00A276D5">
        <w:rPr>
          <w:rFonts w:ascii="Lato" w:hAnsi="Lato"/>
        </w:rPr>
        <w:t xml:space="preserve">W przypadku gdy podejrzenie zagrożenia bezpieczeństwa </w:t>
      </w:r>
      <w:r w:rsidR="5385F90C" w:rsidRPr="00A276D5">
        <w:rPr>
          <w:rFonts w:ascii="Lato" w:hAnsi="Lato"/>
        </w:rPr>
        <w:t>małoletniego</w:t>
      </w:r>
      <w:r w:rsidR="00620621" w:rsidRPr="00A276D5">
        <w:rPr>
          <w:rFonts w:ascii="Lato" w:hAnsi="Lato"/>
        </w:rPr>
        <w:t xml:space="preserve"> zgłosili </w:t>
      </w:r>
      <w:r w:rsidRPr="00A276D5">
        <w:rPr>
          <w:rFonts w:ascii="Lato" w:hAnsi="Lato"/>
        </w:rPr>
        <w:t xml:space="preserve">opiekunowie </w:t>
      </w:r>
      <w:r w:rsidR="298FBFC6" w:rsidRPr="00A276D5">
        <w:rPr>
          <w:rFonts w:ascii="Lato" w:hAnsi="Lato"/>
        </w:rPr>
        <w:t>małoletniego</w:t>
      </w:r>
      <w:r w:rsidRPr="00A276D5">
        <w:rPr>
          <w:rFonts w:ascii="Lato" w:hAnsi="Lato"/>
        </w:rPr>
        <w:t xml:space="preserve">, a podejrzenie to nie zostało potwierdzone, należy o tym fakcie poinformować opiekunów </w:t>
      </w:r>
      <w:r w:rsidR="649166BD" w:rsidRPr="00A276D5">
        <w:rPr>
          <w:rFonts w:ascii="Lato" w:hAnsi="Lato"/>
        </w:rPr>
        <w:t>małoletniego</w:t>
      </w:r>
      <w:r w:rsidRPr="00A276D5">
        <w:rPr>
          <w:rFonts w:ascii="Lato" w:hAnsi="Lato"/>
        </w:rPr>
        <w:t xml:space="preserve"> na piśmie. </w:t>
      </w:r>
    </w:p>
    <w:p w14:paraId="0BAFCCBC" w14:textId="683450A0" w:rsidR="00FD7D5C" w:rsidRPr="00A276D5" w:rsidRDefault="00895E46" w:rsidP="00A276D5">
      <w:pPr>
        <w:pStyle w:val="Bezodstpw"/>
        <w:spacing w:line="360" w:lineRule="auto"/>
        <w:jc w:val="center"/>
        <w:rPr>
          <w:rFonts w:ascii="Lato" w:hAnsi="Lato"/>
          <w:b/>
        </w:rPr>
      </w:pPr>
      <w:r w:rsidRPr="00A276D5">
        <w:rPr>
          <w:rFonts w:ascii="Lato" w:hAnsi="Lato"/>
        </w:rPr>
        <w:br/>
      </w:r>
      <w:r w:rsidR="6F047054" w:rsidRPr="00A276D5">
        <w:rPr>
          <w:rFonts w:ascii="Lato" w:hAnsi="Lato"/>
          <w:b/>
        </w:rPr>
        <w:t>§ 1</w:t>
      </w:r>
      <w:r w:rsidR="49C8966F" w:rsidRPr="00A276D5">
        <w:rPr>
          <w:rFonts w:ascii="Lato" w:hAnsi="Lato"/>
          <w:b/>
        </w:rPr>
        <w:t>2</w:t>
      </w:r>
      <w:r w:rsidR="6F047054" w:rsidRPr="00A276D5">
        <w:rPr>
          <w:rFonts w:ascii="Lato" w:hAnsi="Lato"/>
          <w:b/>
        </w:rPr>
        <w:t>.</w:t>
      </w:r>
      <w:r w:rsidRPr="00A276D5">
        <w:rPr>
          <w:rFonts w:ascii="Lato" w:hAnsi="Lato"/>
          <w:b/>
        </w:rPr>
        <w:br/>
      </w:r>
    </w:p>
    <w:p w14:paraId="108D9BA6" w14:textId="10D19EA3" w:rsidR="00895E46" w:rsidRPr="00A276D5" w:rsidRDefault="6F047054" w:rsidP="00A276D5">
      <w:pPr>
        <w:pStyle w:val="Bezodstpw"/>
        <w:spacing w:line="360" w:lineRule="auto"/>
        <w:ind w:left="360"/>
        <w:jc w:val="both"/>
        <w:rPr>
          <w:rFonts w:ascii="Lato" w:hAnsi="Lato"/>
        </w:rPr>
      </w:pPr>
      <w:r w:rsidRPr="00A276D5">
        <w:rPr>
          <w:rFonts w:ascii="Lato" w:hAnsi="Lato"/>
        </w:rPr>
        <w:t xml:space="preserve">W przypadku podejrzenia, że życie </w:t>
      </w:r>
      <w:r w:rsidR="3B86FD30" w:rsidRPr="00A276D5">
        <w:rPr>
          <w:rFonts w:ascii="Lato" w:hAnsi="Lato"/>
        </w:rPr>
        <w:t>małoletniego</w:t>
      </w:r>
      <w:r w:rsidRPr="00A276D5">
        <w:rPr>
          <w:rFonts w:ascii="Lato" w:hAnsi="Lato"/>
        </w:rPr>
        <w:t xml:space="preserve"> jest zagrożone lub grozi mu ciężki uszczerbek na zdrowiu</w:t>
      </w:r>
      <w:r w:rsidR="00620621" w:rsidRPr="00A276D5">
        <w:rPr>
          <w:rFonts w:ascii="Lato" w:hAnsi="Lato"/>
        </w:rPr>
        <w:t>,</w:t>
      </w:r>
      <w:r w:rsidRPr="00A276D5">
        <w:rPr>
          <w:rFonts w:ascii="Lato" w:hAnsi="Lato"/>
        </w:rPr>
        <w:t xml:space="preserve"> należy niezwłocznie poinformować odpowiednie służby (</w:t>
      </w:r>
      <w:r w:rsidR="00893400" w:rsidRPr="00A276D5">
        <w:rPr>
          <w:rFonts w:ascii="Lato" w:hAnsi="Lato"/>
        </w:rPr>
        <w:t>P</w:t>
      </w:r>
      <w:r w:rsidRPr="00A276D5">
        <w:rPr>
          <w:rFonts w:ascii="Lato" w:hAnsi="Lato"/>
        </w:rPr>
        <w:t xml:space="preserve">olicja, pogotowie ratunkowe, </w:t>
      </w:r>
      <w:r w:rsidR="4CB7E517" w:rsidRPr="00A276D5">
        <w:rPr>
          <w:rFonts w:ascii="Lato" w:hAnsi="Lato"/>
        </w:rPr>
        <w:t>o</w:t>
      </w:r>
      <w:r w:rsidRPr="00A276D5">
        <w:rPr>
          <w:rFonts w:ascii="Lato" w:hAnsi="Lato"/>
        </w:rPr>
        <w:t xml:space="preserve">środek </w:t>
      </w:r>
      <w:r w:rsidR="4CB7E517" w:rsidRPr="00A276D5">
        <w:rPr>
          <w:rFonts w:ascii="Lato" w:hAnsi="Lato"/>
        </w:rPr>
        <w:t>p</w:t>
      </w:r>
      <w:r w:rsidRPr="00A276D5">
        <w:rPr>
          <w:rFonts w:ascii="Lato" w:hAnsi="Lato"/>
        </w:rPr>
        <w:t xml:space="preserve">omocy </w:t>
      </w:r>
      <w:r w:rsidR="4CB7E517" w:rsidRPr="00A276D5">
        <w:rPr>
          <w:rFonts w:ascii="Lato" w:hAnsi="Lato"/>
        </w:rPr>
        <w:t>s</w:t>
      </w:r>
      <w:r w:rsidRPr="00A276D5">
        <w:rPr>
          <w:rFonts w:ascii="Lato" w:hAnsi="Lato"/>
        </w:rPr>
        <w:t>połecznej), dzwoniąc pod numer 112 lub 99</w:t>
      </w:r>
      <w:r w:rsidR="405C0E6B" w:rsidRPr="00A276D5">
        <w:rPr>
          <w:rFonts w:ascii="Lato" w:hAnsi="Lato"/>
        </w:rPr>
        <w:t>8</w:t>
      </w:r>
      <w:r w:rsidRPr="00A276D5">
        <w:rPr>
          <w:rFonts w:ascii="Lato" w:hAnsi="Lato"/>
        </w:rPr>
        <w:t xml:space="preserve"> (pogotowie). Poinformowania służb dokonuje </w:t>
      </w:r>
      <w:r w:rsidR="07D7C042" w:rsidRPr="00A276D5">
        <w:rPr>
          <w:rFonts w:ascii="Lato" w:hAnsi="Lato"/>
        </w:rPr>
        <w:t>pracownik</w:t>
      </w:r>
      <w:r w:rsidRPr="00A276D5">
        <w:rPr>
          <w:rFonts w:ascii="Lato" w:hAnsi="Lato"/>
        </w:rPr>
        <w:t xml:space="preserve">, który pierwszy powziął informację o zagrożeniu i następnie sporządza notatkę służbową i przekazuje ją osobie </w:t>
      </w:r>
      <w:r w:rsidRPr="00A276D5">
        <w:rPr>
          <w:rFonts w:ascii="Lato" w:hAnsi="Lato"/>
        </w:rPr>
        <w:lastRenderedPageBreak/>
        <w:t>odpowiedzialnej za prowadzenie interwencji, która odpowiada za dalszy tok interwencji, zgodnie z</w:t>
      </w:r>
      <w:r w:rsidR="00620621" w:rsidRPr="00A276D5">
        <w:rPr>
          <w:rFonts w:ascii="Lato" w:hAnsi="Lato"/>
        </w:rPr>
        <w:t> </w:t>
      </w:r>
      <w:r w:rsidRPr="00A276D5">
        <w:rPr>
          <w:rFonts w:ascii="Lato" w:hAnsi="Lato"/>
        </w:rPr>
        <w:t xml:space="preserve">procedurami opisanymi w </w:t>
      </w:r>
      <w:r w:rsidR="120205D9" w:rsidRPr="00A276D5">
        <w:rPr>
          <w:rFonts w:ascii="Lato" w:hAnsi="Lato"/>
        </w:rPr>
        <w:t>s</w:t>
      </w:r>
      <w:r w:rsidR="07D7C042" w:rsidRPr="00A276D5">
        <w:rPr>
          <w:rFonts w:ascii="Lato" w:hAnsi="Lato"/>
        </w:rPr>
        <w:t>tandardach</w:t>
      </w:r>
      <w:r w:rsidRPr="00A276D5">
        <w:rPr>
          <w:rFonts w:ascii="Lato" w:hAnsi="Lato"/>
        </w:rPr>
        <w:t>.</w:t>
      </w:r>
    </w:p>
    <w:p w14:paraId="2398EE3F" w14:textId="77777777" w:rsidR="00895E46" w:rsidRPr="00A276D5" w:rsidRDefault="00895E46" w:rsidP="00A276D5">
      <w:pPr>
        <w:spacing w:after="0" w:line="360" w:lineRule="auto"/>
        <w:jc w:val="both"/>
        <w:rPr>
          <w:rFonts w:ascii="Lato" w:eastAsia="Lato" w:hAnsi="Lato" w:cs="Lato"/>
        </w:rPr>
      </w:pPr>
      <w:r w:rsidRPr="00A276D5">
        <w:rPr>
          <w:rFonts w:ascii="Lato" w:eastAsia="Lato" w:hAnsi="Lato" w:cs="Lato"/>
        </w:rPr>
        <w:t xml:space="preserve"> </w:t>
      </w:r>
    </w:p>
    <w:p w14:paraId="6DFECE47" w14:textId="2614C999" w:rsidR="00FD7D5C" w:rsidRPr="00A276D5" w:rsidRDefault="6F047054" w:rsidP="00A276D5">
      <w:pPr>
        <w:spacing w:after="0" w:line="360" w:lineRule="auto"/>
        <w:jc w:val="center"/>
        <w:rPr>
          <w:rFonts w:ascii="Lato" w:eastAsia="Lato" w:hAnsi="Lato" w:cs="Lato"/>
          <w:b/>
        </w:rPr>
      </w:pPr>
      <w:r w:rsidRPr="00A276D5">
        <w:rPr>
          <w:rFonts w:ascii="Lato" w:eastAsia="Lato" w:hAnsi="Lato" w:cs="Lato"/>
          <w:b/>
        </w:rPr>
        <w:t>§ 1</w:t>
      </w:r>
      <w:r w:rsidR="4D98CDE8" w:rsidRPr="00A276D5">
        <w:rPr>
          <w:rFonts w:ascii="Lato" w:eastAsia="Lato" w:hAnsi="Lato" w:cs="Lato"/>
          <w:b/>
        </w:rPr>
        <w:t>3</w:t>
      </w:r>
      <w:r w:rsidRPr="00A276D5">
        <w:rPr>
          <w:rFonts w:ascii="Lato" w:eastAsia="Lato" w:hAnsi="Lato" w:cs="Lato"/>
          <w:b/>
        </w:rPr>
        <w:t>.</w:t>
      </w:r>
    </w:p>
    <w:p w14:paraId="2B998D2E" w14:textId="4FB431CC" w:rsidR="00895E46" w:rsidRPr="00A276D5" w:rsidRDefault="7002DDB9" w:rsidP="00A276D5">
      <w:pPr>
        <w:spacing w:after="0" w:line="360" w:lineRule="auto"/>
        <w:jc w:val="center"/>
        <w:rPr>
          <w:rFonts w:ascii="Lato" w:eastAsia="Lato" w:hAnsi="Lato" w:cs="Lato"/>
          <w:b/>
        </w:rPr>
      </w:pPr>
      <w:r w:rsidRPr="00A276D5">
        <w:rPr>
          <w:rFonts w:ascii="Lato" w:eastAsia="Lato" w:hAnsi="Lato" w:cs="Lato"/>
          <w:b/>
        </w:rPr>
        <w:t>Podejrzenie k</w:t>
      </w:r>
      <w:r w:rsidR="6F047054" w:rsidRPr="00A276D5">
        <w:rPr>
          <w:rFonts w:ascii="Lato" w:eastAsia="Lato" w:hAnsi="Lato" w:cs="Lato"/>
          <w:b/>
        </w:rPr>
        <w:t>rzywdzeni</w:t>
      </w:r>
      <w:r w:rsidR="005D0521" w:rsidRPr="00A276D5">
        <w:rPr>
          <w:rFonts w:ascii="Lato" w:eastAsia="Lato" w:hAnsi="Lato" w:cs="Lato"/>
          <w:b/>
        </w:rPr>
        <w:t>a</w:t>
      </w:r>
      <w:r w:rsidR="6F047054" w:rsidRPr="00A276D5">
        <w:rPr>
          <w:rFonts w:ascii="Lato" w:eastAsia="Lato" w:hAnsi="Lato" w:cs="Lato"/>
          <w:b/>
        </w:rPr>
        <w:t xml:space="preserve"> </w:t>
      </w:r>
      <w:r w:rsidRPr="00A276D5">
        <w:rPr>
          <w:rFonts w:ascii="Lato" w:eastAsia="Lato" w:hAnsi="Lato" w:cs="Lato"/>
          <w:b/>
        </w:rPr>
        <w:t>przez pracownika</w:t>
      </w:r>
    </w:p>
    <w:p w14:paraId="0CFAA0B1" w14:textId="66B8B5FB" w:rsidR="009E531C" w:rsidRPr="00A276D5" w:rsidRDefault="6F047054" w:rsidP="00A276D5">
      <w:pPr>
        <w:numPr>
          <w:ilvl w:val="0"/>
          <w:numId w:val="74"/>
        </w:numPr>
        <w:pBdr>
          <w:top w:val="nil"/>
          <w:left w:val="nil"/>
          <w:bottom w:val="nil"/>
          <w:right w:val="nil"/>
          <w:between w:val="nil"/>
          <w:bar w:val="nil"/>
        </w:pBdr>
        <w:spacing w:before="240" w:after="0" w:line="360" w:lineRule="auto"/>
        <w:jc w:val="both"/>
        <w:rPr>
          <w:rFonts w:ascii="Lato" w:eastAsia="Lato" w:hAnsi="Lato" w:cs="Lato"/>
        </w:rPr>
      </w:pPr>
      <w:r w:rsidRPr="00A276D5">
        <w:rPr>
          <w:rFonts w:ascii="Lato" w:eastAsia="Lato" w:hAnsi="Lato" w:cs="Lato"/>
          <w:color w:val="000000" w:themeColor="text1"/>
        </w:rPr>
        <w:t xml:space="preserve">W przypadku, gdy zgłoszono </w:t>
      </w:r>
      <w:r w:rsidR="7002DDB9" w:rsidRPr="00A276D5">
        <w:rPr>
          <w:rFonts w:ascii="Lato" w:eastAsia="Lato" w:hAnsi="Lato" w:cs="Lato"/>
          <w:color w:val="000000" w:themeColor="text1"/>
        </w:rPr>
        <w:t xml:space="preserve">podejrzenie </w:t>
      </w:r>
      <w:r w:rsidRPr="00A276D5">
        <w:rPr>
          <w:rFonts w:ascii="Lato" w:eastAsia="Lato" w:hAnsi="Lato" w:cs="Lato"/>
          <w:color w:val="000000" w:themeColor="text1"/>
        </w:rPr>
        <w:t>krzywdzeni</w:t>
      </w:r>
      <w:r w:rsidR="7002DDB9" w:rsidRPr="00A276D5">
        <w:rPr>
          <w:rFonts w:ascii="Lato" w:eastAsia="Lato" w:hAnsi="Lato" w:cs="Lato"/>
          <w:color w:val="000000" w:themeColor="text1"/>
        </w:rPr>
        <w:t>a</w:t>
      </w:r>
      <w:r w:rsidRPr="00A276D5">
        <w:rPr>
          <w:rFonts w:ascii="Lato" w:eastAsia="Lato" w:hAnsi="Lato" w:cs="Lato"/>
          <w:color w:val="000000" w:themeColor="text1"/>
        </w:rPr>
        <w:t xml:space="preserve"> </w:t>
      </w:r>
      <w:r w:rsidR="352CB0A0" w:rsidRPr="00A276D5">
        <w:rPr>
          <w:rFonts w:ascii="Lato" w:eastAsia="Lato" w:hAnsi="Lato" w:cs="Lato"/>
          <w:color w:val="000000" w:themeColor="text1"/>
        </w:rPr>
        <w:t>małoletniego</w:t>
      </w:r>
      <w:r w:rsidRPr="00A276D5">
        <w:rPr>
          <w:rFonts w:ascii="Lato" w:eastAsia="Lato" w:hAnsi="Lato" w:cs="Lato"/>
          <w:color w:val="000000" w:themeColor="text1"/>
        </w:rPr>
        <w:t xml:space="preserve"> przez </w:t>
      </w:r>
      <w:r w:rsidR="7002DDB9" w:rsidRPr="00A276D5">
        <w:rPr>
          <w:rFonts w:ascii="Lato" w:eastAsia="Lato" w:hAnsi="Lato" w:cs="Lato"/>
          <w:color w:val="000000" w:themeColor="text1"/>
        </w:rPr>
        <w:t>pracownika</w:t>
      </w:r>
      <w:r w:rsidR="328223C7" w:rsidRPr="00A276D5">
        <w:rPr>
          <w:rFonts w:ascii="Lato" w:eastAsia="Lato" w:hAnsi="Lato" w:cs="Lato"/>
          <w:color w:val="000000" w:themeColor="text1"/>
        </w:rPr>
        <w:t xml:space="preserve"> osoba odpowiedzialna za prowadzenie interwencji niezwłocznie informuję </w:t>
      </w:r>
      <w:r w:rsidR="5945DCBD" w:rsidRPr="00A276D5">
        <w:rPr>
          <w:rFonts w:ascii="Lato" w:eastAsia="Lato" w:hAnsi="Lato" w:cs="Lato"/>
          <w:color w:val="000000" w:themeColor="text1"/>
        </w:rPr>
        <w:t>pracodawcę</w:t>
      </w:r>
      <w:r w:rsidR="328223C7" w:rsidRPr="00A276D5">
        <w:rPr>
          <w:rFonts w:ascii="Lato" w:eastAsia="Lato" w:hAnsi="Lato" w:cs="Lato"/>
          <w:color w:val="000000" w:themeColor="text1"/>
        </w:rPr>
        <w:t xml:space="preserve">. </w:t>
      </w:r>
    </w:p>
    <w:p w14:paraId="1ED6FE91" w14:textId="630F9072" w:rsidR="00E55A2C" w:rsidRPr="00A276D5" w:rsidRDefault="50C1C51B" w:rsidP="00A276D5">
      <w:pPr>
        <w:numPr>
          <w:ilvl w:val="0"/>
          <w:numId w:val="74"/>
        </w:numPr>
        <w:pBdr>
          <w:top w:val="nil"/>
          <w:left w:val="nil"/>
          <w:bottom w:val="nil"/>
          <w:right w:val="nil"/>
          <w:between w:val="nil"/>
          <w:bar w:val="nil"/>
        </w:pBdr>
        <w:spacing w:before="240" w:after="0" w:line="360" w:lineRule="auto"/>
        <w:jc w:val="both"/>
        <w:rPr>
          <w:rFonts w:ascii="Lato" w:eastAsia="Lato" w:hAnsi="Lato" w:cs="Lato"/>
        </w:rPr>
      </w:pPr>
      <w:r w:rsidRPr="00A276D5">
        <w:rPr>
          <w:rFonts w:ascii="Lato" w:eastAsia="Lato" w:hAnsi="Lato" w:cs="Lato"/>
          <w:color w:val="000000" w:themeColor="text1"/>
        </w:rPr>
        <w:t xml:space="preserve">Osoba odpowiedzialna za prowadzenie interwencji przeprowadza rozmowy: z </w:t>
      </w:r>
      <w:r w:rsidR="320E7B6B" w:rsidRPr="00A276D5">
        <w:rPr>
          <w:rFonts w:ascii="Lato" w:eastAsia="Lato" w:hAnsi="Lato" w:cs="Lato"/>
          <w:color w:val="000000" w:themeColor="text1"/>
        </w:rPr>
        <w:t>małoletnim</w:t>
      </w:r>
      <w:r w:rsidRPr="00A276D5">
        <w:rPr>
          <w:rFonts w:ascii="Lato" w:eastAsia="Lato" w:hAnsi="Lato" w:cs="Lato"/>
          <w:color w:val="000000" w:themeColor="text1"/>
        </w:rPr>
        <w:t xml:space="preserve">, innymi osobami mającymi lub mogącymi mieć wiedzę o zdarzeniu, w </w:t>
      </w:r>
      <w:r w:rsidR="3945769C" w:rsidRPr="00A276D5">
        <w:rPr>
          <w:rFonts w:ascii="Lato" w:eastAsia="Lato" w:hAnsi="Lato" w:cs="Lato"/>
          <w:color w:val="000000" w:themeColor="text1"/>
        </w:rPr>
        <w:t xml:space="preserve">tym </w:t>
      </w:r>
      <w:r w:rsidRPr="00A276D5">
        <w:rPr>
          <w:rFonts w:ascii="Lato" w:eastAsia="Lato" w:hAnsi="Lato" w:cs="Lato"/>
          <w:color w:val="000000" w:themeColor="text1"/>
        </w:rPr>
        <w:t>z jego opiekunami</w:t>
      </w:r>
      <w:r w:rsidR="00143245" w:rsidRPr="00A276D5">
        <w:rPr>
          <w:rFonts w:ascii="Lato" w:eastAsia="Lato" w:hAnsi="Lato" w:cs="Lato"/>
          <w:color w:val="000000" w:themeColor="text1"/>
        </w:rPr>
        <w:t xml:space="preserve"> prawnymi</w:t>
      </w:r>
      <w:r w:rsidRPr="00A276D5">
        <w:rPr>
          <w:rFonts w:ascii="Lato" w:eastAsia="Lato" w:hAnsi="Lato" w:cs="Lato"/>
          <w:color w:val="000000" w:themeColor="text1"/>
        </w:rPr>
        <w:t>. Osoba odpowiedzialna za prowadzenie interwencji stara się ustalić przebieg zdarzenia, ale</w:t>
      </w:r>
      <w:r w:rsidR="00620621" w:rsidRPr="00A276D5">
        <w:rPr>
          <w:rFonts w:ascii="Lato" w:eastAsia="Lato" w:hAnsi="Lato" w:cs="Lato"/>
          <w:color w:val="000000" w:themeColor="text1"/>
        </w:rPr>
        <w:t> </w:t>
      </w:r>
      <w:r w:rsidRPr="00A276D5">
        <w:rPr>
          <w:rFonts w:ascii="Lato" w:eastAsia="Lato" w:hAnsi="Lato" w:cs="Lato"/>
          <w:color w:val="000000" w:themeColor="text1"/>
        </w:rPr>
        <w:t xml:space="preserve">także wpływ zdarzenia na zdrowie psychiczne i fizyczne </w:t>
      </w:r>
      <w:r w:rsidR="16A404B1" w:rsidRPr="00A276D5">
        <w:rPr>
          <w:rFonts w:ascii="Lato" w:eastAsia="Lato" w:hAnsi="Lato" w:cs="Lato"/>
          <w:color w:val="000000" w:themeColor="text1"/>
        </w:rPr>
        <w:t>małoletniego</w:t>
      </w:r>
      <w:r w:rsidRPr="00A276D5">
        <w:rPr>
          <w:rFonts w:ascii="Lato" w:eastAsia="Lato" w:hAnsi="Lato" w:cs="Lato"/>
          <w:color w:val="000000" w:themeColor="text1"/>
        </w:rPr>
        <w:t>. Ustalenia są</w:t>
      </w:r>
      <w:r w:rsidR="00620621" w:rsidRPr="00A276D5">
        <w:rPr>
          <w:rFonts w:ascii="Lato" w:eastAsia="Lato" w:hAnsi="Lato" w:cs="Lato"/>
          <w:color w:val="000000" w:themeColor="text1"/>
        </w:rPr>
        <w:t> </w:t>
      </w:r>
      <w:r w:rsidRPr="00A276D5">
        <w:rPr>
          <w:rFonts w:ascii="Lato" w:eastAsia="Lato" w:hAnsi="Lato" w:cs="Lato"/>
          <w:color w:val="000000" w:themeColor="text1"/>
        </w:rPr>
        <w:t xml:space="preserve">spisywane w karcie interwencji. </w:t>
      </w:r>
      <w:r w:rsidR="26352640" w:rsidRPr="00A276D5">
        <w:rPr>
          <w:rFonts w:ascii="Lato" w:eastAsia="Lato" w:hAnsi="Lato" w:cs="Lato"/>
          <w:color w:val="000000" w:themeColor="text1"/>
        </w:rPr>
        <w:t xml:space="preserve">Podczas spotkania </w:t>
      </w:r>
      <w:r w:rsidR="721AC818" w:rsidRPr="00A276D5">
        <w:rPr>
          <w:rFonts w:ascii="Lato" w:eastAsia="Lato" w:hAnsi="Lato" w:cs="Lato"/>
          <w:color w:val="000000" w:themeColor="text1"/>
        </w:rPr>
        <w:t>opiekunom</w:t>
      </w:r>
      <w:r w:rsidR="00143245" w:rsidRPr="00A276D5">
        <w:rPr>
          <w:rFonts w:ascii="Lato" w:eastAsia="Lato" w:hAnsi="Lato" w:cs="Lato"/>
          <w:color w:val="000000" w:themeColor="text1"/>
        </w:rPr>
        <w:t xml:space="preserve"> prawnym</w:t>
      </w:r>
      <w:r w:rsidR="721AC818" w:rsidRPr="00A276D5">
        <w:rPr>
          <w:rFonts w:ascii="Lato" w:eastAsia="Lato" w:hAnsi="Lato" w:cs="Lato"/>
          <w:color w:val="000000" w:themeColor="text1"/>
        </w:rPr>
        <w:t xml:space="preserve"> </w:t>
      </w:r>
      <w:r w:rsidR="0DFB3A41" w:rsidRPr="00A276D5">
        <w:rPr>
          <w:rFonts w:ascii="Lato" w:eastAsia="Lato" w:hAnsi="Lato" w:cs="Lato"/>
          <w:color w:val="000000" w:themeColor="text1"/>
        </w:rPr>
        <w:t>małoletniego</w:t>
      </w:r>
      <w:r w:rsidR="721AC818" w:rsidRPr="00A276D5">
        <w:rPr>
          <w:rFonts w:ascii="Lato" w:eastAsia="Lato" w:hAnsi="Lato" w:cs="Lato"/>
          <w:color w:val="000000" w:themeColor="text1"/>
        </w:rPr>
        <w:t xml:space="preserve"> </w:t>
      </w:r>
      <w:r w:rsidR="26352640" w:rsidRPr="00A276D5">
        <w:rPr>
          <w:rFonts w:ascii="Lato" w:eastAsia="Lato" w:hAnsi="Lato" w:cs="Lato"/>
          <w:color w:val="000000" w:themeColor="text1"/>
        </w:rPr>
        <w:t>przekaz</w:t>
      </w:r>
      <w:r w:rsidR="721AC818" w:rsidRPr="00A276D5">
        <w:rPr>
          <w:rFonts w:ascii="Lato" w:eastAsia="Lato" w:hAnsi="Lato" w:cs="Lato"/>
          <w:color w:val="000000" w:themeColor="text1"/>
        </w:rPr>
        <w:t xml:space="preserve">ywane są </w:t>
      </w:r>
      <w:r w:rsidR="26352640" w:rsidRPr="00A276D5">
        <w:rPr>
          <w:rFonts w:ascii="Lato" w:eastAsia="Lato" w:hAnsi="Lato" w:cs="Lato"/>
          <w:color w:val="000000" w:themeColor="text1"/>
        </w:rPr>
        <w:t>informacje o zdarzeniu, ewentualnej interwencji oraz o</w:t>
      </w:r>
      <w:r w:rsidR="00143245" w:rsidRPr="00A276D5">
        <w:rPr>
          <w:rFonts w:ascii="Lato" w:eastAsia="Lato" w:hAnsi="Lato" w:cs="Lato"/>
          <w:color w:val="000000" w:themeColor="text1"/>
        </w:rPr>
        <w:t> </w:t>
      </w:r>
      <w:r w:rsidR="26352640" w:rsidRPr="00A276D5">
        <w:rPr>
          <w:rFonts w:ascii="Lato" w:eastAsia="Lato" w:hAnsi="Lato" w:cs="Lato"/>
          <w:color w:val="000000" w:themeColor="text1"/>
        </w:rPr>
        <w:t xml:space="preserve">możliwości skorzystania ze specjalistycznego wsparcia, w tym </w:t>
      </w:r>
      <w:r w:rsidR="721AC818" w:rsidRPr="00A276D5">
        <w:rPr>
          <w:rFonts w:ascii="Lato" w:eastAsia="Lato" w:hAnsi="Lato" w:cs="Lato"/>
          <w:color w:val="000000" w:themeColor="text1"/>
        </w:rPr>
        <w:t>u</w:t>
      </w:r>
      <w:r w:rsidR="26352640" w:rsidRPr="00A276D5">
        <w:rPr>
          <w:rFonts w:ascii="Lato" w:eastAsia="Lato" w:hAnsi="Lato" w:cs="Lato"/>
          <w:color w:val="000000" w:themeColor="text1"/>
        </w:rPr>
        <w:t xml:space="preserve"> innych organizacji lub służb.</w:t>
      </w:r>
    </w:p>
    <w:p w14:paraId="1BA67859" w14:textId="0C1EF18A" w:rsidR="00620621" w:rsidRPr="00A276D5" w:rsidRDefault="2F4DCF60" w:rsidP="00A276D5">
      <w:pPr>
        <w:numPr>
          <w:ilvl w:val="0"/>
          <w:numId w:val="74"/>
        </w:numPr>
        <w:pBdr>
          <w:top w:val="nil"/>
          <w:left w:val="nil"/>
          <w:bottom w:val="nil"/>
          <w:right w:val="nil"/>
          <w:between w:val="nil"/>
          <w:bar w:val="nil"/>
        </w:pBdr>
        <w:spacing w:after="0" w:line="360" w:lineRule="auto"/>
        <w:ind w:left="357" w:hanging="357"/>
        <w:jc w:val="both"/>
        <w:rPr>
          <w:rFonts w:ascii="Lato" w:eastAsia="Lato" w:hAnsi="Lato" w:cs="Lato"/>
        </w:rPr>
      </w:pPr>
      <w:r w:rsidRPr="00A276D5">
        <w:rPr>
          <w:rFonts w:ascii="Lato" w:eastAsia="Lato" w:hAnsi="Lato" w:cs="Lato"/>
          <w:color w:val="000000" w:themeColor="text1"/>
        </w:rPr>
        <w:t>Pracodawca</w:t>
      </w:r>
      <w:r w:rsidR="2703675D" w:rsidRPr="00A276D5">
        <w:rPr>
          <w:rFonts w:ascii="Lato" w:eastAsia="Lato" w:hAnsi="Lato" w:cs="Lato"/>
          <w:color w:val="000000" w:themeColor="text1"/>
        </w:rPr>
        <w:t xml:space="preserve"> </w:t>
      </w:r>
      <w:r w:rsidR="328223C7" w:rsidRPr="00A276D5">
        <w:rPr>
          <w:rFonts w:ascii="Lato" w:eastAsia="Lato" w:hAnsi="Lato" w:cs="Lato"/>
          <w:color w:val="000000" w:themeColor="text1"/>
        </w:rPr>
        <w:t xml:space="preserve"> </w:t>
      </w:r>
      <w:r w:rsidR="26352640" w:rsidRPr="00A276D5">
        <w:rPr>
          <w:rFonts w:ascii="Lato" w:eastAsia="Lato" w:hAnsi="Lato" w:cs="Lato"/>
          <w:color w:val="000000" w:themeColor="text1"/>
        </w:rPr>
        <w:t xml:space="preserve">wraz z osobą odpowiedzialną za interwencję </w:t>
      </w:r>
      <w:r w:rsidR="328223C7" w:rsidRPr="00A276D5">
        <w:rPr>
          <w:rFonts w:ascii="Lato" w:eastAsia="Lato" w:hAnsi="Lato" w:cs="Lato"/>
          <w:color w:val="000000" w:themeColor="text1"/>
        </w:rPr>
        <w:t>organizuje spotkanie z</w:t>
      </w:r>
      <w:r w:rsidR="00143245" w:rsidRPr="00A276D5">
        <w:rPr>
          <w:rFonts w:ascii="Lato" w:eastAsia="Lato" w:hAnsi="Lato" w:cs="Lato"/>
          <w:color w:val="000000" w:themeColor="text1"/>
        </w:rPr>
        <w:t> </w:t>
      </w:r>
      <w:r w:rsidR="328223C7" w:rsidRPr="00A276D5">
        <w:rPr>
          <w:rFonts w:ascii="Lato" w:eastAsia="Lato" w:hAnsi="Lato" w:cs="Lato"/>
          <w:color w:val="000000" w:themeColor="text1"/>
        </w:rPr>
        <w:t>pracowniki</w:t>
      </w:r>
      <w:r w:rsidR="50C1C51B" w:rsidRPr="00A276D5">
        <w:rPr>
          <w:rFonts w:ascii="Lato" w:eastAsia="Lato" w:hAnsi="Lato" w:cs="Lato"/>
          <w:color w:val="000000" w:themeColor="text1"/>
        </w:rPr>
        <w:t xml:space="preserve">em, którego dotyczy zgłoszenie celem wyjaśnienia sytuacji. </w:t>
      </w:r>
      <w:r w:rsidR="26352640" w:rsidRPr="00A276D5">
        <w:rPr>
          <w:rFonts w:ascii="Lato" w:eastAsia="Lato" w:hAnsi="Lato" w:cs="Lato"/>
          <w:color w:val="000000" w:themeColor="text1"/>
        </w:rPr>
        <w:t xml:space="preserve">Ustalenia </w:t>
      </w:r>
      <w:r w:rsidR="00893400" w:rsidRPr="00A276D5">
        <w:rPr>
          <w:rFonts w:ascii="Lato" w:eastAsia="Lato" w:hAnsi="Lato" w:cs="Lato"/>
          <w:color w:val="000000" w:themeColor="text1"/>
        </w:rPr>
        <w:t>są</w:t>
      </w:r>
      <w:r w:rsidR="00991AC6" w:rsidRPr="00A276D5">
        <w:rPr>
          <w:rFonts w:ascii="Lato" w:eastAsia="Lato" w:hAnsi="Lato" w:cs="Lato"/>
          <w:color w:val="000000" w:themeColor="text1"/>
        </w:rPr>
        <w:t> </w:t>
      </w:r>
      <w:r w:rsidR="26352640" w:rsidRPr="00A276D5">
        <w:rPr>
          <w:rFonts w:ascii="Lato" w:eastAsia="Lato" w:hAnsi="Lato" w:cs="Lato"/>
          <w:color w:val="000000" w:themeColor="text1"/>
        </w:rPr>
        <w:t>zapisywane w karcie interwencji.</w:t>
      </w:r>
    </w:p>
    <w:p w14:paraId="4F322650" w14:textId="68E97C73" w:rsidR="00D01A62" w:rsidRPr="00A276D5" w:rsidRDefault="14147C09" w:rsidP="00A276D5">
      <w:pPr>
        <w:numPr>
          <w:ilvl w:val="0"/>
          <w:numId w:val="74"/>
        </w:numPr>
        <w:pBdr>
          <w:top w:val="nil"/>
          <w:left w:val="nil"/>
          <w:bottom w:val="nil"/>
          <w:right w:val="nil"/>
          <w:between w:val="nil"/>
          <w:bar w:val="nil"/>
        </w:pBdr>
        <w:spacing w:after="0" w:line="360" w:lineRule="auto"/>
        <w:ind w:left="357" w:hanging="357"/>
        <w:jc w:val="both"/>
        <w:rPr>
          <w:rFonts w:ascii="Lato" w:eastAsia="Lato" w:hAnsi="Lato" w:cs="Lato"/>
        </w:rPr>
      </w:pPr>
      <w:r w:rsidRPr="00A276D5">
        <w:rPr>
          <w:rFonts w:ascii="Lato" w:eastAsia="Lato" w:hAnsi="Lato" w:cs="Lato"/>
          <w:color w:val="000000" w:themeColor="text1"/>
        </w:rPr>
        <w:t>Do czasu wyjaśnienia sprawy</w:t>
      </w:r>
      <w:r w:rsidR="00620621" w:rsidRPr="00A276D5">
        <w:rPr>
          <w:rFonts w:ascii="Lato" w:eastAsia="Lato" w:hAnsi="Lato" w:cs="Lato"/>
          <w:color w:val="000000" w:themeColor="text1"/>
        </w:rPr>
        <w:t>,</w:t>
      </w:r>
      <w:r w:rsidRPr="00A276D5">
        <w:rPr>
          <w:rFonts w:ascii="Lato" w:eastAsia="Lato" w:hAnsi="Lato" w:cs="Lato"/>
          <w:color w:val="000000" w:themeColor="text1"/>
        </w:rPr>
        <w:t xml:space="preserve"> pracownik podejrzewany o krzywdzenie </w:t>
      </w:r>
      <w:r w:rsidR="393B2770" w:rsidRPr="00A276D5">
        <w:rPr>
          <w:rFonts w:ascii="Lato" w:eastAsia="Lato" w:hAnsi="Lato" w:cs="Lato"/>
          <w:color w:val="000000" w:themeColor="text1"/>
        </w:rPr>
        <w:t>małoletniego</w:t>
      </w:r>
      <w:r w:rsidR="00620621" w:rsidRPr="00A276D5">
        <w:rPr>
          <w:rFonts w:ascii="Lato" w:eastAsia="Lato" w:hAnsi="Lato" w:cs="Lato"/>
          <w:color w:val="000000" w:themeColor="text1"/>
        </w:rPr>
        <w:t>,</w:t>
      </w:r>
      <w:r w:rsidRPr="00A276D5">
        <w:rPr>
          <w:rFonts w:ascii="Lato" w:eastAsia="Lato" w:hAnsi="Lato" w:cs="Lato"/>
          <w:color w:val="000000" w:themeColor="text1"/>
        </w:rPr>
        <w:t xml:space="preserve"> będące czynem zabronionym w rozumieniu prawa polskiego</w:t>
      </w:r>
      <w:r w:rsidR="00620621" w:rsidRPr="00A276D5">
        <w:rPr>
          <w:rFonts w:ascii="Lato" w:eastAsia="Lato" w:hAnsi="Lato" w:cs="Lato"/>
          <w:color w:val="000000" w:themeColor="text1"/>
        </w:rPr>
        <w:t>,</w:t>
      </w:r>
      <w:r w:rsidRPr="00A276D5">
        <w:rPr>
          <w:rFonts w:ascii="Lato" w:eastAsia="Lato" w:hAnsi="Lato" w:cs="Lato"/>
          <w:color w:val="000000" w:themeColor="text1"/>
        </w:rPr>
        <w:t xml:space="preserve"> zostaje odsunięty od wszelkich form kontaktu nie tylko z pokrzywdzonym, ale także z pozostałymi </w:t>
      </w:r>
      <w:r w:rsidR="75FF8B7E" w:rsidRPr="00A276D5">
        <w:rPr>
          <w:rFonts w:ascii="Lato" w:eastAsia="Lato" w:hAnsi="Lato" w:cs="Lato"/>
          <w:color w:val="000000" w:themeColor="text1"/>
        </w:rPr>
        <w:t>małoletnimi</w:t>
      </w:r>
      <w:r w:rsidRPr="00A276D5">
        <w:rPr>
          <w:rFonts w:ascii="Lato" w:eastAsia="Lato" w:hAnsi="Lato" w:cs="Lato"/>
          <w:color w:val="000000" w:themeColor="text1"/>
        </w:rPr>
        <w:t>.</w:t>
      </w:r>
    </w:p>
    <w:p w14:paraId="3BD4D90C" w14:textId="542034A4" w:rsidR="00895E46" w:rsidRPr="00A276D5" w:rsidRDefault="6F047054" w:rsidP="00A276D5">
      <w:pPr>
        <w:numPr>
          <w:ilvl w:val="0"/>
          <w:numId w:val="74"/>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 xml:space="preserve">W </w:t>
      </w:r>
      <w:r w:rsidR="14147C09" w:rsidRPr="00A276D5">
        <w:rPr>
          <w:rFonts w:ascii="Lato" w:eastAsia="Lato" w:hAnsi="Lato" w:cs="Lato"/>
          <w:color w:val="000000" w:themeColor="text1"/>
        </w:rPr>
        <w:t>przypadku podejrzenia przestępstwa</w:t>
      </w:r>
      <w:r w:rsidRPr="00A276D5">
        <w:rPr>
          <w:rFonts w:ascii="Lato" w:eastAsia="Lato" w:hAnsi="Lato" w:cs="Lato"/>
          <w:color w:val="000000" w:themeColor="text1"/>
        </w:rPr>
        <w:t xml:space="preserve">, </w:t>
      </w:r>
      <w:r w:rsidR="31E1C8DA" w:rsidRPr="00A276D5">
        <w:rPr>
          <w:rFonts w:ascii="Lato" w:eastAsia="Lato" w:hAnsi="Lato" w:cs="Lato"/>
          <w:color w:val="000000" w:themeColor="text1"/>
        </w:rPr>
        <w:t>pracodawca</w:t>
      </w:r>
      <w:r w:rsidR="14147C09" w:rsidRPr="00A276D5">
        <w:rPr>
          <w:rFonts w:ascii="Lato" w:eastAsia="Lato" w:hAnsi="Lato" w:cs="Lato"/>
          <w:color w:val="000000" w:themeColor="text1"/>
        </w:rPr>
        <w:t xml:space="preserve"> dokonuje zgłoszenia</w:t>
      </w:r>
      <w:r w:rsidRPr="00A276D5">
        <w:rPr>
          <w:rFonts w:ascii="Lato" w:eastAsia="Lato" w:hAnsi="Lato" w:cs="Lato"/>
          <w:color w:val="000000" w:themeColor="text1"/>
        </w:rPr>
        <w:t xml:space="preserve"> </w:t>
      </w:r>
      <w:r w:rsidR="14147C09" w:rsidRPr="00A276D5">
        <w:rPr>
          <w:rFonts w:ascii="Lato" w:eastAsia="Lato" w:hAnsi="Lato" w:cs="Lato"/>
          <w:color w:val="000000" w:themeColor="text1"/>
        </w:rPr>
        <w:t xml:space="preserve">na </w:t>
      </w:r>
      <w:r w:rsidR="00893400" w:rsidRPr="00A276D5">
        <w:rPr>
          <w:rFonts w:ascii="Lato" w:eastAsia="Lato" w:hAnsi="Lato" w:cs="Lato"/>
          <w:color w:val="000000" w:themeColor="text1"/>
        </w:rPr>
        <w:t>P</w:t>
      </w:r>
      <w:r w:rsidR="14147C09" w:rsidRPr="00A276D5">
        <w:rPr>
          <w:rFonts w:ascii="Lato" w:eastAsia="Lato" w:hAnsi="Lato" w:cs="Lato"/>
          <w:color w:val="000000" w:themeColor="text1"/>
        </w:rPr>
        <w:t>olicję lub</w:t>
      </w:r>
      <w:r w:rsidR="00620621" w:rsidRPr="00A276D5">
        <w:rPr>
          <w:rFonts w:ascii="Lato" w:eastAsia="Lato" w:hAnsi="Lato" w:cs="Lato"/>
          <w:color w:val="000000" w:themeColor="text1"/>
        </w:rPr>
        <w:t> </w:t>
      </w:r>
      <w:r w:rsidR="14147C09" w:rsidRPr="00A276D5">
        <w:rPr>
          <w:rFonts w:ascii="Lato" w:eastAsia="Lato" w:hAnsi="Lato" w:cs="Lato"/>
          <w:color w:val="000000" w:themeColor="text1"/>
        </w:rPr>
        <w:t>prokuraturę</w:t>
      </w:r>
      <w:r w:rsidRPr="00A276D5">
        <w:rPr>
          <w:rFonts w:ascii="Lato" w:eastAsia="Lato" w:hAnsi="Lato" w:cs="Lato"/>
          <w:color w:val="000000" w:themeColor="text1"/>
        </w:rPr>
        <w:t>. W</w:t>
      </w:r>
      <w:r w:rsidR="1BA69DB3" w:rsidRPr="00A276D5">
        <w:rPr>
          <w:rFonts w:ascii="Lato" w:eastAsia="Lato" w:hAnsi="Lato" w:cs="Lato"/>
          <w:color w:val="000000" w:themeColor="text1"/>
        </w:rPr>
        <w:t> </w:t>
      </w:r>
      <w:r w:rsidRPr="00A276D5">
        <w:rPr>
          <w:rFonts w:ascii="Lato" w:eastAsia="Lato" w:hAnsi="Lato" w:cs="Lato"/>
          <w:color w:val="000000" w:themeColor="text1"/>
        </w:rPr>
        <w:t xml:space="preserve">pozostałych sytuacjach </w:t>
      </w:r>
      <w:r w:rsidR="00637599" w:rsidRPr="00A276D5">
        <w:rPr>
          <w:rFonts w:ascii="Lato" w:eastAsia="Lato" w:hAnsi="Lato" w:cs="Lato"/>
          <w:color w:val="000000" w:themeColor="text1"/>
        </w:rPr>
        <w:t xml:space="preserve">pracodawca </w:t>
      </w:r>
      <w:r w:rsidRPr="00A276D5">
        <w:rPr>
          <w:rFonts w:ascii="Lato" w:eastAsia="Lato" w:hAnsi="Lato" w:cs="Lato"/>
          <w:color w:val="000000" w:themeColor="text1"/>
        </w:rPr>
        <w:t>podejmuje działania dyscyplinarne zgodnie z</w:t>
      </w:r>
      <w:r w:rsidR="1BA69DB3" w:rsidRPr="00A276D5">
        <w:rPr>
          <w:rFonts w:ascii="Lato" w:eastAsia="Lato" w:hAnsi="Lato" w:cs="Lato"/>
          <w:color w:val="000000" w:themeColor="text1"/>
        </w:rPr>
        <w:t> </w:t>
      </w:r>
      <w:r w:rsidRPr="00A276D5">
        <w:rPr>
          <w:rFonts w:ascii="Lato" w:eastAsia="Lato" w:hAnsi="Lato" w:cs="Lato"/>
          <w:color w:val="000000" w:themeColor="text1"/>
        </w:rPr>
        <w:t xml:space="preserve">przepisami prawa i zasadami obowiązującymi w </w:t>
      </w:r>
      <w:r w:rsidR="14147C09" w:rsidRPr="00A276D5">
        <w:rPr>
          <w:rFonts w:ascii="Lato" w:eastAsia="Lato" w:hAnsi="Lato" w:cs="Lato"/>
          <w:color w:val="000000" w:themeColor="text1"/>
        </w:rPr>
        <w:t>zakładzie pracy</w:t>
      </w:r>
      <w:r w:rsidRPr="00A276D5">
        <w:rPr>
          <w:rFonts w:ascii="Lato" w:eastAsia="Lato" w:hAnsi="Lato" w:cs="Lato"/>
          <w:color w:val="000000" w:themeColor="text1"/>
        </w:rPr>
        <w:t>.</w:t>
      </w:r>
    </w:p>
    <w:p w14:paraId="21610512" w14:textId="3AF82351" w:rsidR="00895E46" w:rsidRPr="00A276D5" w:rsidRDefault="6F047054" w:rsidP="00A276D5">
      <w:pPr>
        <w:numPr>
          <w:ilvl w:val="0"/>
          <w:numId w:val="74"/>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 xml:space="preserve">W przypadku gdy </w:t>
      </w:r>
      <w:r w:rsidR="07D7C042" w:rsidRPr="00A276D5">
        <w:rPr>
          <w:rFonts w:ascii="Lato" w:eastAsia="Lato" w:hAnsi="Lato" w:cs="Lato"/>
          <w:color w:val="000000" w:themeColor="text1"/>
        </w:rPr>
        <w:t>pracownik</w:t>
      </w:r>
      <w:r w:rsidRPr="00A276D5">
        <w:rPr>
          <w:rFonts w:ascii="Lato" w:eastAsia="Lato" w:hAnsi="Lato" w:cs="Lato"/>
          <w:color w:val="000000" w:themeColor="text1"/>
        </w:rPr>
        <w:t xml:space="preserve"> dopuścił się wobec </w:t>
      </w:r>
      <w:r w:rsidR="6E8ED0F5" w:rsidRPr="00A276D5">
        <w:rPr>
          <w:rFonts w:ascii="Lato" w:eastAsia="Lato" w:hAnsi="Lato" w:cs="Lato"/>
          <w:color w:val="000000" w:themeColor="text1"/>
        </w:rPr>
        <w:t>małoletniego</w:t>
      </w:r>
      <w:r w:rsidRPr="00A276D5">
        <w:rPr>
          <w:rFonts w:ascii="Lato" w:eastAsia="Lato" w:hAnsi="Lato" w:cs="Lato"/>
          <w:color w:val="000000" w:themeColor="text1"/>
        </w:rPr>
        <w:t xml:space="preserve"> krzywdzenia niebędącego przestępstwem (np. krzyk, wykluczanie, poniżanie), osoba odpowiedzialna za prowadzenie interwencji powinna zbadać wszystkie okoliczności sprawy, w szczególności wysłuchać </w:t>
      </w:r>
      <w:r w:rsidRPr="00A276D5">
        <w:rPr>
          <w:rFonts w:ascii="Lato" w:eastAsia="Lato" w:hAnsi="Lato" w:cs="Lato"/>
          <w:color w:val="000000" w:themeColor="text1"/>
        </w:rPr>
        <w:lastRenderedPageBreak/>
        <w:t xml:space="preserve">osobę podejrzewaną o krzywdzenie </w:t>
      </w:r>
      <w:r w:rsidR="2A1C40E5" w:rsidRPr="00A276D5">
        <w:rPr>
          <w:rFonts w:ascii="Lato" w:eastAsia="Lato" w:hAnsi="Lato" w:cs="Lato"/>
          <w:color w:val="000000" w:themeColor="text1"/>
        </w:rPr>
        <w:t>małoletniego</w:t>
      </w:r>
      <w:r w:rsidRPr="00A276D5">
        <w:rPr>
          <w:rFonts w:ascii="Lato" w:eastAsia="Lato" w:hAnsi="Lato" w:cs="Lato"/>
          <w:color w:val="000000" w:themeColor="text1"/>
        </w:rPr>
        <w:t xml:space="preserve"> oraz innych świadków zdarzenia. W</w:t>
      </w:r>
      <w:r w:rsidR="00620621" w:rsidRPr="00A276D5">
        <w:rPr>
          <w:rFonts w:ascii="Lato" w:eastAsia="Lato" w:hAnsi="Lato" w:cs="Lato"/>
          <w:color w:val="000000" w:themeColor="text1"/>
        </w:rPr>
        <w:t> </w:t>
      </w:r>
      <w:r w:rsidRPr="00A276D5">
        <w:rPr>
          <w:rFonts w:ascii="Lato" w:eastAsia="Lato" w:hAnsi="Lato" w:cs="Lato"/>
          <w:color w:val="000000" w:themeColor="text1"/>
        </w:rPr>
        <w:t xml:space="preserve">sytuacji gdy naruszenie dobra </w:t>
      </w:r>
      <w:r w:rsidR="1532D5E4" w:rsidRPr="00A276D5">
        <w:rPr>
          <w:rFonts w:ascii="Lato" w:eastAsia="Lato" w:hAnsi="Lato" w:cs="Lato"/>
          <w:color w:val="000000" w:themeColor="text1"/>
        </w:rPr>
        <w:t>małoletniego</w:t>
      </w:r>
      <w:r w:rsidRPr="00A276D5">
        <w:rPr>
          <w:rFonts w:ascii="Lato" w:eastAsia="Lato" w:hAnsi="Lato" w:cs="Lato"/>
          <w:color w:val="000000" w:themeColor="text1"/>
        </w:rPr>
        <w:t xml:space="preserve"> jest znaczne, w szczególności gdy doszło do</w:t>
      </w:r>
      <w:r w:rsidR="00620621" w:rsidRPr="00A276D5">
        <w:rPr>
          <w:rFonts w:ascii="Lato" w:eastAsia="Lato" w:hAnsi="Lato" w:cs="Lato"/>
          <w:color w:val="000000" w:themeColor="text1"/>
        </w:rPr>
        <w:t> </w:t>
      </w:r>
      <w:r w:rsidRPr="00A276D5">
        <w:rPr>
          <w:rFonts w:ascii="Lato" w:eastAsia="Lato" w:hAnsi="Lato" w:cs="Lato"/>
          <w:color w:val="000000" w:themeColor="text1"/>
        </w:rPr>
        <w:t xml:space="preserve">dyskryminacji lub naruszenia godności </w:t>
      </w:r>
      <w:r w:rsidR="5BB652F3" w:rsidRPr="00A276D5">
        <w:rPr>
          <w:rFonts w:ascii="Lato" w:eastAsia="Lato" w:hAnsi="Lato" w:cs="Lato"/>
          <w:color w:val="000000" w:themeColor="text1"/>
        </w:rPr>
        <w:t>małoletniego</w:t>
      </w:r>
      <w:r w:rsidRPr="00A276D5">
        <w:rPr>
          <w:rFonts w:ascii="Lato" w:eastAsia="Lato" w:hAnsi="Lato" w:cs="Lato"/>
          <w:color w:val="000000" w:themeColor="text1"/>
        </w:rPr>
        <w:t xml:space="preserve">, należy rozważyć wdrożenie właściwych procedur dyscyplinarnych w tym rozwiązanie umowy z osobą, która dopuściła się krzywdzenia, lub zarekomendować takie rozwiązanie zwierzchnikom tej osoby. </w:t>
      </w:r>
    </w:p>
    <w:p w14:paraId="09259756" w14:textId="77777777" w:rsidR="00AE1733" w:rsidRPr="00A276D5" w:rsidRDefault="00AE1733" w:rsidP="00A276D5">
      <w:pPr>
        <w:pBdr>
          <w:top w:val="nil"/>
          <w:left w:val="nil"/>
          <w:bottom w:val="nil"/>
          <w:right w:val="nil"/>
          <w:between w:val="nil"/>
          <w:bar w:val="nil"/>
        </w:pBdr>
        <w:spacing w:after="0" w:line="360" w:lineRule="auto"/>
        <w:ind w:left="360"/>
        <w:jc w:val="both"/>
        <w:rPr>
          <w:rFonts w:ascii="Lato" w:eastAsia="Lato" w:hAnsi="Lato" w:cs="Lato"/>
        </w:rPr>
      </w:pPr>
    </w:p>
    <w:p w14:paraId="220C58E2" w14:textId="23B2349E" w:rsidR="00895E46" w:rsidRPr="00A276D5" w:rsidRDefault="6F047054" w:rsidP="00A276D5">
      <w:pPr>
        <w:spacing w:after="0" w:line="360" w:lineRule="auto"/>
        <w:jc w:val="center"/>
        <w:rPr>
          <w:rFonts w:ascii="Lato" w:eastAsia="Lato" w:hAnsi="Lato" w:cs="Lato"/>
          <w:b/>
        </w:rPr>
      </w:pPr>
      <w:r w:rsidRPr="00A276D5">
        <w:rPr>
          <w:rFonts w:ascii="Lato" w:eastAsia="Lato" w:hAnsi="Lato" w:cs="Lato"/>
          <w:b/>
        </w:rPr>
        <w:t>§ 1</w:t>
      </w:r>
      <w:r w:rsidR="6B6A43BC" w:rsidRPr="00A276D5">
        <w:rPr>
          <w:rFonts w:ascii="Lato" w:eastAsia="Lato" w:hAnsi="Lato" w:cs="Lato"/>
          <w:b/>
        </w:rPr>
        <w:t>4</w:t>
      </w:r>
      <w:r w:rsidRPr="00A276D5">
        <w:rPr>
          <w:rFonts w:ascii="Lato" w:eastAsia="Lato" w:hAnsi="Lato" w:cs="Lato"/>
          <w:b/>
        </w:rPr>
        <w:t>.</w:t>
      </w:r>
    </w:p>
    <w:p w14:paraId="3736A3AF" w14:textId="4DCF6CA3" w:rsidR="00FD7D5C" w:rsidRPr="00A276D5" w:rsidRDefault="02977587" w:rsidP="00A276D5">
      <w:pPr>
        <w:spacing w:after="0" w:line="360" w:lineRule="auto"/>
        <w:jc w:val="center"/>
        <w:rPr>
          <w:rFonts w:ascii="Lato" w:eastAsia="Lato" w:hAnsi="Lato" w:cs="Lato"/>
          <w:b/>
        </w:rPr>
      </w:pPr>
      <w:r w:rsidRPr="00A276D5">
        <w:rPr>
          <w:rFonts w:ascii="Lato" w:eastAsia="Lato" w:hAnsi="Lato" w:cs="Lato"/>
          <w:b/>
        </w:rPr>
        <w:t>Podejrzenie k</w:t>
      </w:r>
      <w:r w:rsidR="6F047054" w:rsidRPr="00A276D5">
        <w:rPr>
          <w:rFonts w:ascii="Lato" w:eastAsia="Lato" w:hAnsi="Lato" w:cs="Lato"/>
          <w:b/>
        </w:rPr>
        <w:t>rzywdzeni</w:t>
      </w:r>
      <w:r w:rsidRPr="00A276D5">
        <w:rPr>
          <w:rFonts w:ascii="Lato" w:eastAsia="Lato" w:hAnsi="Lato" w:cs="Lato"/>
          <w:b/>
        </w:rPr>
        <w:t>a</w:t>
      </w:r>
      <w:r w:rsidR="6F047054" w:rsidRPr="00A276D5">
        <w:rPr>
          <w:rFonts w:ascii="Lato" w:eastAsia="Lato" w:hAnsi="Lato" w:cs="Lato"/>
          <w:b/>
        </w:rPr>
        <w:t xml:space="preserve"> przez opiekuna </w:t>
      </w:r>
      <w:r w:rsidR="00B520CF" w:rsidRPr="00A276D5">
        <w:rPr>
          <w:rFonts w:ascii="Lato" w:eastAsia="Lato" w:hAnsi="Lato" w:cs="Lato"/>
          <w:b/>
        </w:rPr>
        <w:t xml:space="preserve">prawnego </w:t>
      </w:r>
      <w:r w:rsidR="1D726BE4" w:rsidRPr="00A276D5">
        <w:rPr>
          <w:rFonts w:ascii="Lato" w:eastAsia="Lato" w:hAnsi="Lato" w:cs="Lato"/>
          <w:b/>
        </w:rPr>
        <w:t>małoletniego</w:t>
      </w:r>
    </w:p>
    <w:p w14:paraId="6A58A998" w14:textId="77777777" w:rsidR="00895E46" w:rsidRPr="00A276D5" w:rsidRDefault="00895E46" w:rsidP="00A276D5">
      <w:pPr>
        <w:spacing w:after="0" w:line="360" w:lineRule="auto"/>
        <w:rPr>
          <w:rFonts w:ascii="Lato" w:eastAsia="Lato" w:hAnsi="Lato" w:cs="Lato"/>
        </w:rPr>
      </w:pPr>
    </w:p>
    <w:p w14:paraId="666F0A54" w14:textId="190F5CB8" w:rsidR="00895E46" w:rsidRPr="00A276D5" w:rsidRDefault="6F047054" w:rsidP="00A276D5">
      <w:pPr>
        <w:numPr>
          <w:ilvl w:val="0"/>
          <w:numId w:val="76"/>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 xml:space="preserve">W przypadku, gdy zgłoszone zostało krzywdzenie </w:t>
      </w:r>
      <w:r w:rsidR="5F233099" w:rsidRPr="00A276D5">
        <w:rPr>
          <w:rFonts w:ascii="Lato" w:eastAsia="Lato" w:hAnsi="Lato" w:cs="Lato"/>
          <w:color w:val="000000" w:themeColor="text1"/>
        </w:rPr>
        <w:t>małoletniego</w:t>
      </w:r>
      <w:r w:rsidRPr="00A276D5">
        <w:rPr>
          <w:rFonts w:ascii="Lato" w:eastAsia="Lato" w:hAnsi="Lato" w:cs="Lato"/>
          <w:color w:val="000000" w:themeColor="text1"/>
        </w:rPr>
        <w:t xml:space="preserve"> przez jego opiekuna</w:t>
      </w:r>
      <w:r w:rsidR="00B520CF" w:rsidRPr="00A276D5">
        <w:rPr>
          <w:rFonts w:ascii="Lato" w:eastAsia="Lato" w:hAnsi="Lato" w:cs="Lato"/>
          <w:color w:val="000000" w:themeColor="text1"/>
        </w:rPr>
        <w:t xml:space="preserve"> prawnego,</w:t>
      </w:r>
      <w:r w:rsidRPr="00A276D5">
        <w:rPr>
          <w:rFonts w:ascii="Lato" w:eastAsia="Lato" w:hAnsi="Lato" w:cs="Lato"/>
          <w:color w:val="000000" w:themeColor="text1"/>
        </w:rPr>
        <w:t xml:space="preserve"> osoba odpowiedzialna za prowadzenie interwencji przeprowadza rozmowę z</w:t>
      </w:r>
      <w:r w:rsidR="00B520CF" w:rsidRPr="00A276D5">
        <w:rPr>
          <w:rFonts w:ascii="Lato" w:eastAsia="Lato" w:hAnsi="Lato" w:cs="Lato"/>
          <w:color w:val="000000" w:themeColor="text1"/>
        </w:rPr>
        <w:t> </w:t>
      </w:r>
      <w:r w:rsidR="38B5FDF9" w:rsidRPr="00A276D5">
        <w:rPr>
          <w:rFonts w:ascii="Lato" w:eastAsia="Lato" w:hAnsi="Lato" w:cs="Lato"/>
          <w:color w:val="000000" w:themeColor="text1"/>
        </w:rPr>
        <w:t>małoletn</w:t>
      </w:r>
      <w:r w:rsidR="2AB7964E" w:rsidRPr="00A276D5">
        <w:rPr>
          <w:rFonts w:ascii="Lato" w:eastAsia="Lato" w:hAnsi="Lato" w:cs="Lato"/>
          <w:color w:val="000000" w:themeColor="text1"/>
        </w:rPr>
        <w:t>i</w:t>
      </w:r>
      <w:r w:rsidR="38B5FDF9" w:rsidRPr="00A276D5">
        <w:rPr>
          <w:rFonts w:ascii="Lato" w:eastAsia="Lato" w:hAnsi="Lato" w:cs="Lato"/>
          <w:color w:val="000000" w:themeColor="text1"/>
        </w:rPr>
        <w:t>m</w:t>
      </w:r>
      <w:r w:rsidRPr="00A276D5">
        <w:rPr>
          <w:rFonts w:ascii="Lato" w:eastAsia="Lato" w:hAnsi="Lato" w:cs="Lato"/>
          <w:color w:val="000000" w:themeColor="text1"/>
        </w:rPr>
        <w:t xml:space="preserve">. Powinna przeprowadzić rozmowy z innymi osobami mającymi lub mogącymi mieć wiedzę o zdarzeniu i o sytuacji osobistej </w:t>
      </w:r>
      <w:r w:rsidR="37EB0480" w:rsidRPr="00A276D5">
        <w:rPr>
          <w:rFonts w:ascii="Lato" w:eastAsia="Lato" w:hAnsi="Lato" w:cs="Lato"/>
          <w:color w:val="000000" w:themeColor="text1"/>
        </w:rPr>
        <w:t>małoletniego</w:t>
      </w:r>
      <w:r w:rsidRPr="00A276D5">
        <w:rPr>
          <w:rFonts w:ascii="Lato" w:eastAsia="Lato" w:hAnsi="Lato" w:cs="Lato"/>
          <w:color w:val="000000" w:themeColor="text1"/>
        </w:rPr>
        <w:t>. Osoba odpowiedzialna za</w:t>
      </w:r>
      <w:r w:rsidR="009E459D" w:rsidRPr="00A276D5">
        <w:rPr>
          <w:rFonts w:ascii="Lato" w:eastAsia="Lato" w:hAnsi="Lato" w:cs="Lato"/>
          <w:color w:val="000000" w:themeColor="text1"/>
        </w:rPr>
        <w:t> </w:t>
      </w:r>
      <w:r w:rsidRPr="00A276D5">
        <w:rPr>
          <w:rFonts w:ascii="Lato" w:eastAsia="Lato" w:hAnsi="Lato" w:cs="Lato"/>
          <w:color w:val="000000" w:themeColor="text1"/>
        </w:rPr>
        <w:t xml:space="preserve">prowadzenie interwencji stara się ustalić przebieg zdarzenia, ale także wpływ zdarzenia na zdrowie psychiczne i fizyczne </w:t>
      </w:r>
      <w:r w:rsidR="3A69E755" w:rsidRPr="00A276D5">
        <w:rPr>
          <w:rFonts w:ascii="Lato" w:eastAsia="Lato" w:hAnsi="Lato" w:cs="Lato"/>
          <w:color w:val="000000" w:themeColor="text1"/>
        </w:rPr>
        <w:t>małoletniego</w:t>
      </w:r>
      <w:r w:rsidRPr="00A276D5">
        <w:rPr>
          <w:rFonts w:ascii="Lato" w:eastAsia="Lato" w:hAnsi="Lato" w:cs="Lato"/>
          <w:color w:val="000000" w:themeColor="text1"/>
        </w:rPr>
        <w:t xml:space="preserve">. </w:t>
      </w:r>
      <w:r w:rsidR="01B2DE61" w:rsidRPr="00A276D5">
        <w:rPr>
          <w:rFonts w:ascii="Lato" w:eastAsia="Lato" w:hAnsi="Lato" w:cs="Lato"/>
          <w:color w:val="000000" w:themeColor="text1"/>
        </w:rPr>
        <w:t>Może w tym zakresie współpracować z</w:t>
      </w:r>
      <w:r w:rsidR="00B520CF" w:rsidRPr="00A276D5">
        <w:rPr>
          <w:rFonts w:ascii="Lato" w:eastAsia="Lato" w:hAnsi="Lato" w:cs="Lato"/>
          <w:color w:val="000000" w:themeColor="text1"/>
        </w:rPr>
        <w:t> </w:t>
      </w:r>
      <w:r w:rsidR="01B2DE61" w:rsidRPr="00A276D5">
        <w:rPr>
          <w:rFonts w:ascii="Lato" w:eastAsia="Lato" w:hAnsi="Lato" w:cs="Lato"/>
          <w:color w:val="000000" w:themeColor="text1"/>
        </w:rPr>
        <w:t xml:space="preserve">personelem szkoły, do której uczęszcza małoletni. </w:t>
      </w:r>
      <w:r w:rsidRPr="00A276D5">
        <w:rPr>
          <w:rFonts w:ascii="Lato" w:eastAsia="Lato" w:hAnsi="Lato" w:cs="Lato"/>
          <w:color w:val="000000" w:themeColor="text1"/>
        </w:rPr>
        <w:t xml:space="preserve">Ustalenia są spisywane w karcie interwencji. </w:t>
      </w:r>
    </w:p>
    <w:p w14:paraId="4CEC17C0" w14:textId="48245007" w:rsidR="00895E46" w:rsidRPr="00A276D5" w:rsidRDefault="6F047054" w:rsidP="00A276D5">
      <w:pPr>
        <w:numPr>
          <w:ilvl w:val="0"/>
          <w:numId w:val="76"/>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 xml:space="preserve">W przypadku, gdy wobec </w:t>
      </w:r>
      <w:r w:rsidR="12EDBAF5" w:rsidRPr="00A276D5">
        <w:rPr>
          <w:rFonts w:ascii="Lato" w:eastAsia="Lato" w:hAnsi="Lato" w:cs="Lato"/>
          <w:color w:val="000000" w:themeColor="text1"/>
        </w:rPr>
        <w:t>małoletniego</w:t>
      </w:r>
      <w:r w:rsidRPr="00A276D5">
        <w:rPr>
          <w:rFonts w:ascii="Lato" w:eastAsia="Lato" w:hAnsi="Lato" w:cs="Lato"/>
          <w:color w:val="000000" w:themeColor="text1"/>
        </w:rPr>
        <w:t xml:space="preserve"> popełniono przestępstwo osoba odpowiedzialna za</w:t>
      </w:r>
      <w:r w:rsidR="00991AC6" w:rsidRPr="00A276D5">
        <w:rPr>
          <w:rFonts w:ascii="Lato" w:eastAsia="Lato" w:hAnsi="Lato" w:cs="Lato"/>
          <w:color w:val="000000" w:themeColor="text1"/>
        </w:rPr>
        <w:t> </w:t>
      </w:r>
      <w:r w:rsidRPr="00A276D5">
        <w:rPr>
          <w:rFonts w:ascii="Lato" w:eastAsia="Lato" w:hAnsi="Lato" w:cs="Lato"/>
          <w:color w:val="000000" w:themeColor="text1"/>
        </w:rPr>
        <w:t xml:space="preserve">prowadzenie interwencji sporządza zawiadomienie o możliwości popełnienia przestępstwa i przekazuje je do właściwej miejscowo </w:t>
      </w:r>
      <w:r w:rsidR="00893400" w:rsidRPr="00A276D5">
        <w:rPr>
          <w:rFonts w:ascii="Lato" w:eastAsia="Lato" w:hAnsi="Lato" w:cs="Lato"/>
          <w:color w:val="000000" w:themeColor="text1"/>
        </w:rPr>
        <w:t>P</w:t>
      </w:r>
      <w:r w:rsidRPr="00A276D5">
        <w:rPr>
          <w:rFonts w:ascii="Lato" w:eastAsia="Lato" w:hAnsi="Lato" w:cs="Lato"/>
          <w:color w:val="000000" w:themeColor="text1"/>
        </w:rPr>
        <w:t xml:space="preserve">olicji lub prokuratury. </w:t>
      </w:r>
    </w:p>
    <w:p w14:paraId="1857F56C" w14:textId="38BA6AF5" w:rsidR="00895E46" w:rsidRPr="00A276D5" w:rsidRDefault="6F047054" w:rsidP="00A276D5">
      <w:pPr>
        <w:numPr>
          <w:ilvl w:val="0"/>
          <w:numId w:val="76"/>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 xml:space="preserve">W przypadku, gdy </w:t>
      </w:r>
      <w:r w:rsidR="682B8266" w:rsidRPr="00A276D5">
        <w:rPr>
          <w:rFonts w:ascii="Lato" w:eastAsia="Lato" w:hAnsi="Lato" w:cs="Lato"/>
          <w:color w:val="000000" w:themeColor="text1"/>
        </w:rPr>
        <w:t>małoletni</w:t>
      </w:r>
      <w:r w:rsidRPr="00A276D5">
        <w:rPr>
          <w:rFonts w:ascii="Lato" w:eastAsia="Lato" w:hAnsi="Lato" w:cs="Lato"/>
          <w:color w:val="000000" w:themeColor="text1"/>
        </w:rPr>
        <w:t xml:space="preserve"> doznaje innej formy krzywdzenia niż popełnienie przestępstwa na jego szkodę ze strony opiekunów</w:t>
      </w:r>
      <w:r w:rsidR="00B520CF" w:rsidRPr="00A276D5">
        <w:rPr>
          <w:rFonts w:ascii="Lato" w:eastAsia="Lato" w:hAnsi="Lato" w:cs="Lato"/>
          <w:color w:val="000000" w:themeColor="text1"/>
        </w:rPr>
        <w:t xml:space="preserve"> prawnych</w:t>
      </w:r>
      <w:r w:rsidRPr="00A276D5">
        <w:rPr>
          <w:rFonts w:ascii="Lato" w:eastAsia="Lato" w:hAnsi="Lato" w:cs="Lato"/>
          <w:color w:val="000000" w:themeColor="text1"/>
        </w:rPr>
        <w:t xml:space="preserve"> lub innych domowników: </w:t>
      </w:r>
    </w:p>
    <w:p w14:paraId="016EED74" w14:textId="28FA203B" w:rsidR="00895E46" w:rsidRPr="00A276D5" w:rsidRDefault="6F047054" w:rsidP="00A276D5">
      <w:pPr>
        <w:numPr>
          <w:ilvl w:val="0"/>
          <w:numId w:val="78"/>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rPr>
        <w:t xml:space="preserve">gdy zachowanie wobec </w:t>
      </w:r>
      <w:r w:rsidR="0EC11332" w:rsidRPr="00A276D5">
        <w:rPr>
          <w:rFonts w:ascii="Lato" w:eastAsia="Lato" w:hAnsi="Lato" w:cs="Lato"/>
          <w:color w:val="000000"/>
        </w:rPr>
        <w:t>małoletniego</w:t>
      </w:r>
      <w:r w:rsidRPr="00A276D5">
        <w:rPr>
          <w:rFonts w:ascii="Lato" w:eastAsia="Lato" w:hAnsi="Lato" w:cs="Lato"/>
          <w:color w:val="000000"/>
        </w:rPr>
        <w:t xml:space="preserve"> spełnia znamiona przemocy</w:t>
      </w:r>
      <w:r w:rsidR="55BAC70B" w:rsidRPr="00A276D5">
        <w:rPr>
          <w:rFonts w:ascii="Lato" w:eastAsia="Lato" w:hAnsi="Lato" w:cs="Lato"/>
          <w:color w:val="000000"/>
        </w:rPr>
        <w:t xml:space="preserve"> </w:t>
      </w:r>
      <w:r w:rsidRPr="00A276D5">
        <w:rPr>
          <w:rFonts w:ascii="Lato" w:eastAsia="Lato" w:hAnsi="Lato" w:cs="Lato"/>
          <w:color w:val="000000"/>
        </w:rPr>
        <w:t>domowej</w:t>
      </w:r>
      <w:r w:rsidR="00FD7D5C" w:rsidRPr="00A276D5">
        <w:rPr>
          <w:rStyle w:val="Odwoanieprzypisudolnego"/>
          <w:rFonts w:ascii="Lato" w:eastAsia="Lato" w:hAnsi="Lato" w:cs="Lato"/>
          <w:color w:val="000000"/>
        </w:rPr>
        <w:footnoteReference w:id="16"/>
      </w:r>
      <w:r w:rsidRPr="00A276D5">
        <w:rPr>
          <w:rFonts w:ascii="Lato" w:eastAsia="Lato" w:hAnsi="Lato" w:cs="Lato"/>
          <w:color w:val="000000"/>
        </w:rPr>
        <w:t xml:space="preserve"> należy </w:t>
      </w:r>
      <w:r w:rsidR="2743BA87" w:rsidRPr="00A276D5">
        <w:rPr>
          <w:rFonts w:ascii="Lato" w:eastAsia="Lato" w:hAnsi="Lato" w:cs="Lato"/>
          <w:color w:val="000000"/>
        </w:rPr>
        <w:t>poinformować</w:t>
      </w:r>
      <w:r w:rsidR="73DF8344" w:rsidRPr="00A276D5">
        <w:rPr>
          <w:rFonts w:ascii="Lato" w:eastAsia="Lato" w:hAnsi="Lato" w:cs="Lato"/>
          <w:color w:val="000000"/>
        </w:rPr>
        <w:t xml:space="preserve"> właściwy ze względu na miejsce zamieszkania </w:t>
      </w:r>
      <w:r w:rsidR="1A3BB506" w:rsidRPr="00A276D5">
        <w:rPr>
          <w:rFonts w:ascii="Lato" w:eastAsia="Lato" w:hAnsi="Lato" w:cs="Lato"/>
          <w:color w:val="000000"/>
        </w:rPr>
        <w:t>małoletniego</w:t>
      </w:r>
      <w:r w:rsidR="73DF8344" w:rsidRPr="00A276D5">
        <w:rPr>
          <w:rFonts w:ascii="Lato" w:eastAsia="Lato" w:hAnsi="Lato" w:cs="Lato"/>
          <w:color w:val="000000"/>
        </w:rPr>
        <w:t xml:space="preserve"> ośrodek pomocy społecznej, który może wszcząć </w:t>
      </w:r>
      <w:r w:rsidRPr="00A276D5">
        <w:rPr>
          <w:rFonts w:ascii="Lato" w:eastAsia="Lato" w:hAnsi="Lato" w:cs="Lato"/>
          <w:color w:val="000000"/>
        </w:rPr>
        <w:t>procedurę Niebieskie</w:t>
      </w:r>
      <w:r w:rsidR="4CB7E517" w:rsidRPr="00A276D5">
        <w:rPr>
          <w:rFonts w:ascii="Lato" w:eastAsia="Lato" w:hAnsi="Lato" w:cs="Lato"/>
          <w:color w:val="000000"/>
        </w:rPr>
        <w:t>j</w:t>
      </w:r>
      <w:r w:rsidRPr="00A276D5">
        <w:rPr>
          <w:rFonts w:ascii="Lato" w:eastAsia="Lato" w:hAnsi="Lato" w:cs="Lato"/>
          <w:color w:val="000000"/>
        </w:rPr>
        <w:t xml:space="preserve"> Karty</w:t>
      </w:r>
      <w:r w:rsidR="00893400" w:rsidRPr="00A276D5">
        <w:rPr>
          <w:rFonts w:ascii="Lato" w:eastAsia="Lato" w:hAnsi="Lato" w:cs="Lato"/>
          <w:color w:val="000000"/>
        </w:rPr>
        <w:t>;</w:t>
      </w:r>
    </w:p>
    <w:p w14:paraId="17983DFB" w14:textId="7581A345" w:rsidR="00895E46" w:rsidRPr="00A276D5" w:rsidRDefault="6F047054" w:rsidP="00A276D5">
      <w:pPr>
        <w:numPr>
          <w:ilvl w:val="0"/>
          <w:numId w:val="78"/>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 xml:space="preserve">gdy zachowanie nie nosi znamion przemocy domowej, a </w:t>
      </w:r>
      <w:r w:rsidR="1B778BD3" w:rsidRPr="00A276D5">
        <w:rPr>
          <w:rFonts w:ascii="Lato" w:eastAsia="Lato" w:hAnsi="Lato" w:cs="Lato"/>
          <w:color w:val="000000" w:themeColor="text1"/>
        </w:rPr>
        <w:t xml:space="preserve">małoletni </w:t>
      </w:r>
      <w:r w:rsidRPr="00A276D5">
        <w:rPr>
          <w:rFonts w:ascii="Lato" w:eastAsia="Lato" w:hAnsi="Lato" w:cs="Lato"/>
          <w:color w:val="000000" w:themeColor="text1"/>
        </w:rPr>
        <w:t xml:space="preserve"> doświadcza np.</w:t>
      </w:r>
      <w:r w:rsidR="00991AC6" w:rsidRPr="00A276D5">
        <w:rPr>
          <w:rFonts w:ascii="Lato" w:eastAsia="Lato" w:hAnsi="Lato" w:cs="Lato"/>
          <w:color w:val="000000" w:themeColor="text1"/>
        </w:rPr>
        <w:t> </w:t>
      </w:r>
      <w:r w:rsidRPr="00A276D5">
        <w:rPr>
          <w:rFonts w:ascii="Lato" w:eastAsia="Lato" w:hAnsi="Lato" w:cs="Lato"/>
          <w:color w:val="000000" w:themeColor="text1"/>
        </w:rPr>
        <w:t xml:space="preserve">zaniedbania albo gdy relacje w rodzinie są w inny sposób nieprawidłowe (np. rodzice </w:t>
      </w:r>
      <w:r w:rsidRPr="00A276D5">
        <w:rPr>
          <w:rFonts w:ascii="Lato" w:eastAsia="Lato" w:hAnsi="Lato" w:cs="Lato"/>
          <w:color w:val="000000" w:themeColor="text1"/>
        </w:rPr>
        <w:lastRenderedPageBreak/>
        <w:t xml:space="preserve">są niewydolni wychowawczo) – </w:t>
      </w:r>
      <w:r w:rsidRPr="00A276D5">
        <w:rPr>
          <w:rFonts w:ascii="Lato" w:eastAsia="Lato" w:hAnsi="Lato" w:cs="Lato"/>
          <w:color w:val="000000" w:themeColor="text1"/>
          <w:lang w:val="it-IT"/>
        </w:rPr>
        <w:t>nale</w:t>
      </w:r>
      <w:proofErr w:type="spellStart"/>
      <w:r w:rsidRPr="00A276D5">
        <w:rPr>
          <w:rFonts w:ascii="Lato" w:eastAsia="Lato" w:hAnsi="Lato" w:cs="Lato"/>
          <w:color w:val="000000" w:themeColor="text1"/>
        </w:rPr>
        <w:t>ży</w:t>
      </w:r>
      <w:proofErr w:type="spellEnd"/>
      <w:r w:rsidRPr="00A276D5">
        <w:rPr>
          <w:rFonts w:ascii="Lato" w:eastAsia="Lato" w:hAnsi="Lato" w:cs="Lato"/>
          <w:color w:val="000000" w:themeColor="text1"/>
        </w:rPr>
        <w:t xml:space="preserve"> wystąpić do sądu rodzinnego właściwego ze</w:t>
      </w:r>
      <w:r w:rsidR="009E459D" w:rsidRPr="00A276D5">
        <w:rPr>
          <w:rFonts w:ascii="Lato" w:eastAsia="Lato" w:hAnsi="Lato" w:cs="Lato"/>
          <w:color w:val="000000" w:themeColor="text1"/>
        </w:rPr>
        <w:t> </w:t>
      </w:r>
      <w:r w:rsidRPr="00A276D5">
        <w:rPr>
          <w:rFonts w:ascii="Lato" w:eastAsia="Lato" w:hAnsi="Lato" w:cs="Lato"/>
          <w:color w:val="000000" w:themeColor="text1"/>
        </w:rPr>
        <w:t>względu na miejsce zamieszkania dziecka o wgląd w sytuację rodziny.</w:t>
      </w:r>
    </w:p>
    <w:p w14:paraId="468E7A8F" w14:textId="334D27C1" w:rsidR="00895E46" w:rsidRPr="00A276D5" w:rsidRDefault="00895E46" w:rsidP="00A276D5">
      <w:pPr>
        <w:numPr>
          <w:ilvl w:val="0"/>
          <w:numId w:val="79"/>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u w:color="000000"/>
        </w:rPr>
        <w:t>Osoba odpowiedzialna za prowadzenie interwencji organizuje spotkanie/a z pełnoletnim członkiem rodziny, niebędącym sprawcą krzywdzenia, któremu przekazuje informacje o</w:t>
      </w:r>
      <w:r w:rsidR="009E459D" w:rsidRPr="00A276D5">
        <w:rPr>
          <w:rFonts w:ascii="Lato" w:eastAsia="Lato" w:hAnsi="Lato" w:cs="Lato"/>
          <w:color w:val="000000"/>
          <w:u w:color="000000"/>
        </w:rPr>
        <w:t> </w:t>
      </w:r>
      <w:r w:rsidRPr="00A276D5">
        <w:rPr>
          <w:rFonts w:ascii="Lato" w:eastAsia="Lato" w:hAnsi="Lato" w:cs="Lato"/>
          <w:color w:val="000000"/>
          <w:u w:color="000000"/>
        </w:rPr>
        <w:t>zdarzeniu, ewentualnej interwencji oraz o potrzebie/możliwości skorzystania ze</w:t>
      </w:r>
      <w:r w:rsidR="009E459D" w:rsidRPr="00A276D5">
        <w:rPr>
          <w:rFonts w:ascii="Lato" w:eastAsia="Lato" w:hAnsi="Lato" w:cs="Lato"/>
          <w:color w:val="000000"/>
          <w:u w:color="000000"/>
        </w:rPr>
        <w:t> </w:t>
      </w:r>
      <w:r w:rsidRPr="00A276D5">
        <w:rPr>
          <w:rFonts w:ascii="Lato" w:eastAsia="Lato" w:hAnsi="Lato" w:cs="Lato"/>
          <w:color w:val="000000"/>
          <w:u w:color="000000"/>
        </w:rPr>
        <w:t xml:space="preserve">specjalistycznego wsparcia, w tym u innych organizacji lub służb. </w:t>
      </w:r>
    </w:p>
    <w:p w14:paraId="7F17749D" w14:textId="3E8EDDCC" w:rsidR="00895E46" w:rsidRPr="00A276D5" w:rsidRDefault="00895E46" w:rsidP="00A276D5">
      <w:pPr>
        <w:spacing w:after="0" w:line="360" w:lineRule="auto"/>
        <w:ind w:left="360"/>
        <w:jc w:val="both"/>
        <w:rPr>
          <w:rFonts w:ascii="Lato" w:eastAsia="Lato" w:hAnsi="Lato" w:cs="Lato"/>
        </w:rPr>
      </w:pPr>
    </w:p>
    <w:p w14:paraId="1BDF3A19" w14:textId="09DFBD1F" w:rsidR="0047514A" w:rsidRPr="00A276D5" w:rsidRDefault="6F047054" w:rsidP="00A276D5">
      <w:pPr>
        <w:spacing w:after="0" w:line="360" w:lineRule="auto"/>
        <w:ind w:left="360"/>
        <w:jc w:val="center"/>
        <w:rPr>
          <w:rFonts w:ascii="Lato" w:eastAsia="Lato" w:hAnsi="Lato" w:cs="Lato"/>
          <w:b/>
          <w:color w:val="000000"/>
        </w:rPr>
      </w:pPr>
      <w:r w:rsidRPr="00A276D5">
        <w:rPr>
          <w:rFonts w:ascii="Lato" w:eastAsia="Lato" w:hAnsi="Lato" w:cs="Lato"/>
          <w:b/>
          <w:color w:val="000000" w:themeColor="text1"/>
        </w:rPr>
        <w:t>§ 1</w:t>
      </w:r>
      <w:r w:rsidR="2461A89A" w:rsidRPr="00A276D5">
        <w:rPr>
          <w:rFonts w:ascii="Lato" w:eastAsia="Lato" w:hAnsi="Lato" w:cs="Lato"/>
          <w:b/>
          <w:color w:val="000000" w:themeColor="text1"/>
        </w:rPr>
        <w:t>5</w:t>
      </w:r>
      <w:r w:rsidRPr="00A276D5">
        <w:rPr>
          <w:rFonts w:ascii="Lato" w:eastAsia="Lato" w:hAnsi="Lato" w:cs="Lato"/>
          <w:b/>
          <w:color w:val="000000" w:themeColor="text1"/>
        </w:rPr>
        <w:t xml:space="preserve">. </w:t>
      </w:r>
    </w:p>
    <w:p w14:paraId="070ED088" w14:textId="7FD8BB80" w:rsidR="00895E46" w:rsidRPr="00A276D5" w:rsidRDefault="00E910F8" w:rsidP="00A276D5">
      <w:pPr>
        <w:spacing w:after="0" w:line="360" w:lineRule="auto"/>
        <w:ind w:left="360"/>
        <w:jc w:val="center"/>
        <w:rPr>
          <w:rFonts w:ascii="Lato" w:eastAsia="Lato" w:hAnsi="Lato" w:cs="Lato"/>
          <w:b/>
        </w:rPr>
      </w:pPr>
      <w:r w:rsidRPr="00A276D5">
        <w:rPr>
          <w:rFonts w:ascii="Lato" w:eastAsia="Lato" w:hAnsi="Lato" w:cs="Lato"/>
          <w:b/>
          <w:u w:color="000000"/>
        </w:rPr>
        <w:t>Podejrzenie k</w:t>
      </w:r>
      <w:r w:rsidR="00895E46" w:rsidRPr="00A276D5">
        <w:rPr>
          <w:rFonts w:ascii="Lato" w:eastAsia="Lato" w:hAnsi="Lato" w:cs="Lato"/>
          <w:b/>
          <w:u w:color="000000"/>
        </w:rPr>
        <w:t>rzywdzeni</w:t>
      </w:r>
      <w:r w:rsidRPr="00A276D5">
        <w:rPr>
          <w:rFonts w:ascii="Lato" w:eastAsia="Lato" w:hAnsi="Lato" w:cs="Lato"/>
          <w:b/>
          <w:u w:color="000000"/>
        </w:rPr>
        <w:t>a</w:t>
      </w:r>
      <w:r w:rsidR="00895E46" w:rsidRPr="00A276D5">
        <w:rPr>
          <w:rFonts w:ascii="Lato" w:eastAsia="Lato" w:hAnsi="Lato" w:cs="Lato"/>
          <w:b/>
          <w:u w:color="000000"/>
        </w:rPr>
        <w:t xml:space="preserve"> r</w:t>
      </w:r>
      <w:r w:rsidR="00895E46" w:rsidRPr="00A276D5">
        <w:rPr>
          <w:rFonts w:ascii="Lato" w:eastAsia="Lato" w:hAnsi="Lato" w:cs="Lato"/>
          <w:b/>
          <w:u w:color="000000"/>
          <w:lang w:val="es-ES_tradnl"/>
        </w:rPr>
        <w:t>ó</w:t>
      </w:r>
      <w:proofErr w:type="spellStart"/>
      <w:r w:rsidR="00895E46" w:rsidRPr="00A276D5">
        <w:rPr>
          <w:rFonts w:ascii="Lato" w:eastAsia="Lato" w:hAnsi="Lato" w:cs="Lato"/>
          <w:b/>
          <w:u w:color="000000"/>
        </w:rPr>
        <w:t>wieśnicze</w:t>
      </w:r>
      <w:r w:rsidRPr="00A276D5">
        <w:rPr>
          <w:rFonts w:ascii="Lato" w:eastAsia="Lato" w:hAnsi="Lato" w:cs="Lato"/>
          <w:b/>
          <w:u w:color="000000"/>
        </w:rPr>
        <w:t>go</w:t>
      </w:r>
      <w:proofErr w:type="spellEnd"/>
    </w:p>
    <w:p w14:paraId="28F1DC7E" w14:textId="77777777" w:rsidR="0047514A" w:rsidRPr="00A276D5" w:rsidRDefault="0047514A" w:rsidP="00A276D5">
      <w:pPr>
        <w:spacing w:after="0" w:line="360" w:lineRule="auto"/>
        <w:ind w:left="360"/>
        <w:jc w:val="center"/>
        <w:rPr>
          <w:rFonts w:ascii="Lato" w:eastAsia="Lato" w:hAnsi="Lato" w:cs="Lato"/>
        </w:rPr>
      </w:pPr>
    </w:p>
    <w:p w14:paraId="5E62ADCC" w14:textId="26722C3C" w:rsidR="00895E46" w:rsidRPr="00A276D5" w:rsidRDefault="6F047054" w:rsidP="00A276D5">
      <w:pPr>
        <w:numPr>
          <w:ilvl w:val="0"/>
          <w:numId w:val="81"/>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 xml:space="preserve">W przypadku podejrzenia krzywdzenia </w:t>
      </w:r>
      <w:r w:rsidR="509228D4" w:rsidRPr="00A276D5">
        <w:rPr>
          <w:rFonts w:ascii="Lato" w:eastAsia="Lato" w:hAnsi="Lato" w:cs="Lato"/>
          <w:color w:val="000000" w:themeColor="text1"/>
        </w:rPr>
        <w:t>małoletniego</w:t>
      </w:r>
      <w:r w:rsidRPr="00A276D5">
        <w:rPr>
          <w:rFonts w:ascii="Lato" w:eastAsia="Lato" w:hAnsi="Lato" w:cs="Lato"/>
          <w:color w:val="000000" w:themeColor="text1"/>
        </w:rPr>
        <w:t xml:space="preserve"> przez inne</w:t>
      </w:r>
      <w:r w:rsidR="11BA6931" w:rsidRPr="00A276D5">
        <w:rPr>
          <w:rFonts w:ascii="Lato" w:eastAsia="Lato" w:hAnsi="Lato" w:cs="Lato"/>
          <w:color w:val="000000" w:themeColor="text1"/>
        </w:rPr>
        <w:t>go</w:t>
      </w:r>
      <w:r w:rsidRPr="00A276D5">
        <w:rPr>
          <w:rFonts w:ascii="Lato" w:eastAsia="Lato" w:hAnsi="Lato" w:cs="Lato"/>
          <w:color w:val="000000" w:themeColor="text1"/>
        </w:rPr>
        <w:t xml:space="preserve"> </w:t>
      </w:r>
      <w:r w:rsidR="7F8AF2E8" w:rsidRPr="00A276D5">
        <w:rPr>
          <w:rFonts w:ascii="Lato" w:eastAsia="Lato" w:hAnsi="Lato" w:cs="Lato"/>
          <w:color w:val="000000" w:themeColor="text1"/>
        </w:rPr>
        <w:t>małoletniego</w:t>
      </w:r>
      <w:r w:rsidRPr="00A276D5">
        <w:rPr>
          <w:rFonts w:ascii="Lato" w:eastAsia="Lato" w:hAnsi="Lato" w:cs="Lato"/>
          <w:color w:val="000000" w:themeColor="text1"/>
        </w:rPr>
        <w:t xml:space="preserve"> przebywające</w:t>
      </w:r>
      <w:r w:rsidR="00B520CF" w:rsidRPr="00A276D5">
        <w:rPr>
          <w:rFonts w:ascii="Lato" w:eastAsia="Lato" w:hAnsi="Lato" w:cs="Lato"/>
          <w:color w:val="000000" w:themeColor="text1"/>
        </w:rPr>
        <w:t>go</w:t>
      </w:r>
      <w:r w:rsidRPr="00A276D5">
        <w:rPr>
          <w:rFonts w:ascii="Lato" w:eastAsia="Lato" w:hAnsi="Lato" w:cs="Lato"/>
          <w:color w:val="000000" w:themeColor="text1"/>
        </w:rPr>
        <w:t xml:space="preserve"> w </w:t>
      </w:r>
      <w:r w:rsidR="73DF8344" w:rsidRPr="00A276D5">
        <w:rPr>
          <w:rFonts w:ascii="Lato" w:eastAsia="Lato" w:hAnsi="Lato" w:cs="Lato"/>
          <w:color w:val="000000" w:themeColor="text1"/>
        </w:rPr>
        <w:t>zakładzie pracy</w:t>
      </w:r>
      <w:r w:rsidRPr="00A276D5">
        <w:rPr>
          <w:rFonts w:ascii="Lato" w:eastAsia="Lato" w:hAnsi="Lato" w:cs="Lato"/>
          <w:color w:val="000000" w:themeColor="text1"/>
        </w:rPr>
        <w:t xml:space="preserve"> osoba odpowiedzialna za prowadzenie interwencji przeprowadza rozmowę z </w:t>
      </w:r>
      <w:r w:rsidR="26324108" w:rsidRPr="00A276D5">
        <w:rPr>
          <w:rFonts w:ascii="Lato" w:eastAsia="Lato" w:hAnsi="Lato" w:cs="Lato"/>
          <w:color w:val="000000" w:themeColor="text1"/>
        </w:rPr>
        <w:t>małoletnim</w:t>
      </w:r>
      <w:r w:rsidRPr="00A276D5">
        <w:rPr>
          <w:rFonts w:ascii="Lato" w:eastAsia="Lato" w:hAnsi="Lato" w:cs="Lato"/>
          <w:color w:val="000000" w:themeColor="text1"/>
        </w:rPr>
        <w:t xml:space="preserve"> podejrzewanym o krzywdzenie oraz jego opiekunami</w:t>
      </w:r>
      <w:r w:rsidR="00B520CF" w:rsidRPr="00A276D5">
        <w:rPr>
          <w:rFonts w:ascii="Lato" w:eastAsia="Lato" w:hAnsi="Lato" w:cs="Lato"/>
          <w:color w:val="000000" w:themeColor="text1"/>
        </w:rPr>
        <w:t xml:space="preserve"> prawnymi</w:t>
      </w:r>
      <w:r w:rsidRPr="00A276D5">
        <w:rPr>
          <w:rFonts w:ascii="Lato" w:eastAsia="Lato" w:hAnsi="Lato" w:cs="Lato"/>
          <w:color w:val="000000" w:themeColor="text1"/>
        </w:rPr>
        <w:t xml:space="preserve">, a także oddzielnie z </w:t>
      </w:r>
      <w:r w:rsidR="125BC9F4" w:rsidRPr="00A276D5">
        <w:rPr>
          <w:rFonts w:ascii="Lato" w:eastAsia="Lato" w:hAnsi="Lato" w:cs="Lato"/>
          <w:color w:val="000000" w:themeColor="text1"/>
        </w:rPr>
        <w:t>małolet</w:t>
      </w:r>
      <w:r w:rsidR="67DC0844" w:rsidRPr="00A276D5">
        <w:rPr>
          <w:rFonts w:ascii="Lato" w:eastAsia="Lato" w:hAnsi="Lato" w:cs="Lato"/>
          <w:color w:val="000000" w:themeColor="text1"/>
        </w:rPr>
        <w:t>n</w:t>
      </w:r>
      <w:r w:rsidR="125BC9F4" w:rsidRPr="00A276D5">
        <w:rPr>
          <w:rFonts w:ascii="Lato" w:eastAsia="Lato" w:hAnsi="Lato" w:cs="Lato"/>
          <w:color w:val="000000" w:themeColor="text1"/>
        </w:rPr>
        <w:t>im</w:t>
      </w:r>
      <w:r w:rsidRPr="00A276D5">
        <w:rPr>
          <w:rFonts w:ascii="Lato" w:eastAsia="Lato" w:hAnsi="Lato" w:cs="Lato"/>
          <w:color w:val="000000" w:themeColor="text1"/>
        </w:rPr>
        <w:t xml:space="preserve"> poddawanym krzywdzeniu i jego opiekunami</w:t>
      </w:r>
      <w:r w:rsidR="00B520CF" w:rsidRPr="00A276D5">
        <w:rPr>
          <w:rFonts w:ascii="Lato" w:eastAsia="Lato" w:hAnsi="Lato" w:cs="Lato"/>
          <w:color w:val="000000" w:themeColor="text1"/>
        </w:rPr>
        <w:t xml:space="preserve"> prawnymi</w:t>
      </w:r>
      <w:r w:rsidRPr="00A276D5">
        <w:rPr>
          <w:rFonts w:ascii="Lato" w:eastAsia="Lato" w:hAnsi="Lato" w:cs="Lato"/>
          <w:color w:val="000000" w:themeColor="text1"/>
        </w:rPr>
        <w:t>. Ponadto rozmawia z innymi osobami mającymi wiedzę o zdarzeniu. W trakcie rozmów należy dążyć do ustalenia przebiegu zdarzenia, a także wpływu zdarzenia na</w:t>
      </w:r>
      <w:r w:rsidR="009E459D" w:rsidRPr="00A276D5">
        <w:rPr>
          <w:rFonts w:ascii="Lato" w:eastAsia="Lato" w:hAnsi="Lato" w:cs="Lato"/>
          <w:color w:val="000000" w:themeColor="text1"/>
        </w:rPr>
        <w:t> </w:t>
      </w:r>
      <w:r w:rsidRPr="00A276D5">
        <w:rPr>
          <w:rFonts w:ascii="Lato" w:eastAsia="Lato" w:hAnsi="Lato" w:cs="Lato"/>
          <w:color w:val="000000" w:themeColor="text1"/>
        </w:rPr>
        <w:t xml:space="preserve">zdrowie psychiczne i fizyczne </w:t>
      </w:r>
      <w:r w:rsidR="401DDE0C" w:rsidRPr="00A276D5">
        <w:rPr>
          <w:rFonts w:ascii="Lato" w:eastAsia="Lato" w:hAnsi="Lato" w:cs="Lato"/>
          <w:color w:val="000000" w:themeColor="text1"/>
        </w:rPr>
        <w:t>małoletniego</w:t>
      </w:r>
      <w:r w:rsidRPr="00A276D5">
        <w:rPr>
          <w:rFonts w:ascii="Lato" w:eastAsia="Lato" w:hAnsi="Lato" w:cs="Lato"/>
          <w:color w:val="000000" w:themeColor="text1"/>
        </w:rPr>
        <w:t xml:space="preserve"> krzywdzonego. Ustalenia są spisywane w</w:t>
      </w:r>
      <w:r w:rsidR="008475C4" w:rsidRPr="00A276D5">
        <w:rPr>
          <w:rFonts w:ascii="Lato" w:eastAsia="Lato" w:hAnsi="Lato" w:cs="Lato"/>
          <w:color w:val="000000" w:themeColor="text1"/>
        </w:rPr>
        <w:t> </w:t>
      </w:r>
      <w:r w:rsidRPr="00A276D5">
        <w:rPr>
          <w:rFonts w:ascii="Lato" w:eastAsia="Lato" w:hAnsi="Lato" w:cs="Lato"/>
          <w:color w:val="000000" w:themeColor="text1"/>
        </w:rPr>
        <w:t xml:space="preserve">karcie interwencji. Dla </w:t>
      </w:r>
      <w:r w:rsidR="2843F35D" w:rsidRPr="00A276D5">
        <w:rPr>
          <w:rFonts w:ascii="Lato" w:eastAsia="Lato" w:hAnsi="Lato" w:cs="Lato"/>
          <w:color w:val="000000" w:themeColor="text1"/>
        </w:rPr>
        <w:t>małoletniego</w:t>
      </w:r>
      <w:r w:rsidRPr="00A276D5">
        <w:rPr>
          <w:rFonts w:ascii="Lato" w:eastAsia="Lato" w:hAnsi="Lato" w:cs="Lato"/>
          <w:color w:val="000000" w:themeColor="text1"/>
        </w:rPr>
        <w:t xml:space="preserve"> krzywdzącego oraz krzywdzonego sporządza się oddzielne karty interwencji. </w:t>
      </w:r>
    </w:p>
    <w:p w14:paraId="0AB25463" w14:textId="197C00FE" w:rsidR="00895E46" w:rsidRPr="00A276D5" w:rsidRDefault="6F047054" w:rsidP="00A276D5">
      <w:pPr>
        <w:numPr>
          <w:ilvl w:val="0"/>
          <w:numId w:val="81"/>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 xml:space="preserve">Zaleca się korzystanie z wsparcia </w:t>
      </w:r>
      <w:r w:rsidR="5FA98D4D" w:rsidRPr="00A276D5">
        <w:rPr>
          <w:rFonts w:ascii="Lato" w:eastAsia="Lato" w:hAnsi="Lato" w:cs="Lato"/>
          <w:color w:val="000000" w:themeColor="text1"/>
        </w:rPr>
        <w:t xml:space="preserve">szkoły lub </w:t>
      </w:r>
      <w:r w:rsidRPr="00A276D5">
        <w:rPr>
          <w:rFonts w:ascii="Lato" w:eastAsia="Lato" w:hAnsi="Lato" w:cs="Lato"/>
          <w:color w:val="000000" w:themeColor="text1"/>
        </w:rPr>
        <w:t xml:space="preserve">instytucji znajdujących się w obszarze działania </w:t>
      </w:r>
      <w:r w:rsidR="31DB4BC5" w:rsidRPr="00A276D5">
        <w:rPr>
          <w:rFonts w:ascii="Lato" w:eastAsia="Lato" w:hAnsi="Lato" w:cs="Lato"/>
          <w:color w:val="000000" w:themeColor="text1"/>
        </w:rPr>
        <w:t>pracodawcy</w:t>
      </w:r>
      <w:r w:rsidRPr="00A276D5">
        <w:rPr>
          <w:rFonts w:ascii="Lato" w:eastAsia="Lato" w:hAnsi="Lato" w:cs="Lato"/>
          <w:color w:val="000000" w:themeColor="text1"/>
        </w:rPr>
        <w:t xml:space="preserve">. </w:t>
      </w:r>
    </w:p>
    <w:p w14:paraId="765C154E" w14:textId="56CD3520" w:rsidR="00895E46" w:rsidRPr="00A276D5" w:rsidRDefault="6F047054" w:rsidP="00A276D5">
      <w:pPr>
        <w:numPr>
          <w:ilvl w:val="0"/>
          <w:numId w:val="81"/>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 xml:space="preserve">W trakcie rozmów należy upewnić się, że </w:t>
      </w:r>
      <w:r w:rsidR="661ACD49" w:rsidRPr="00A276D5">
        <w:rPr>
          <w:rFonts w:ascii="Lato" w:eastAsia="Lato" w:hAnsi="Lato" w:cs="Lato"/>
          <w:color w:val="000000" w:themeColor="text1"/>
        </w:rPr>
        <w:t xml:space="preserve">małoletni </w:t>
      </w:r>
      <w:r w:rsidRPr="00A276D5">
        <w:rPr>
          <w:rFonts w:ascii="Lato" w:eastAsia="Lato" w:hAnsi="Lato" w:cs="Lato"/>
          <w:color w:val="000000" w:themeColor="text1"/>
        </w:rPr>
        <w:t>podejrzewan</w:t>
      </w:r>
      <w:r w:rsidR="4F4B543C" w:rsidRPr="00A276D5">
        <w:rPr>
          <w:rFonts w:ascii="Lato" w:eastAsia="Lato" w:hAnsi="Lato" w:cs="Lato"/>
          <w:color w:val="000000" w:themeColor="text1"/>
        </w:rPr>
        <w:t>y</w:t>
      </w:r>
      <w:r w:rsidRPr="00A276D5">
        <w:rPr>
          <w:rFonts w:ascii="Lato" w:eastAsia="Lato" w:hAnsi="Lato" w:cs="Lato"/>
          <w:color w:val="000000" w:themeColor="text1"/>
        </w:rPr>
        <w:t xml:space="preserve"> o krzywdzenie innego </w:t>
      </w:r>
      <w:r w:rsidR="3A58B201" w:rsidRPr="00A276D5">
        <w:rPr>
          <w:rFonts w:ascii="Lato" w:eastAsia="Lato" w:hAnsi="Lato" w:cs="Lato"/>
          <w:color w:val="000000" w:themeColor="text1"/>
        </w:rPr>
        <w:t>małoletniego</w:t>
      </w:r>
      <w:r w:rsidRPr="00A276D5">
        <w:rPr>
          <w:rFonts w:ascii="Lato" w:eastAsia="Lato" w:hAnsi="Lato" w:cs="Lato"/>
          <w:color w:val="000000" w:themeColor="text1"/>
        </w:rPr>
        <w:t xml:space="preserve"> sam nie jest krzywdzon</w:t>
      </w:r>
      <w:r w:rsidR="09469B11" w:rsidRPr="00A276D5">
        <w:rPr>
          <w:rFonts w:ascii="Lato" w:eastAsia="Lato" w:hAnsi="Lato" w:cs="Lato"/>
          <w:color w:val="000000" w:themeColor="text1"/>
        </w:rPr>
        <w:t>y</w:t>
      </w:r>
      <w:r w:rsidRPr="00A276D5">
        <w:rPr>
          <w:rFonts w:ascii="Lato" w:eastAsia="Lato" w:hAnsi="Lato" w:cs="Lato"/>
          <w:color w:val="000000" w:themeColor="text1"/>
        </w:rPr>
        <w:t xml:space="preserve"> przez opiekunów</w:t>
      </w:r>
      <w:r w:rsidR="00B520CF" w:rsidRPr="00A276D5">
        <w:rPr>
          <w:rFonts w:ascii="Lato" w:eastAsia="Lato" w:hAnsi="Lato" w:cs="Lato"/>
          <w:color w:val="000000" w:themeColor="text1"/>
        </w:rPr>
        <w:t xml:space="preserve"> prawnych</w:t>
      </w:r>
      <w:r w:rsidRPr="00A276D5">
        <w:rPr>
          <w:rFonts w:ascii="Lato" w:eastAsia="Lato" w:hAnsi="Lato" w:cs="Lato"/>
          <w:color w:val="000000" w:themeColor="text1"/>
        </w:rPr>
        <w:t xml:space="preserve">, innych dorosłych bądź </w:t>
      </w:r>
      <w:r w:rsidR="7DC8B9EA" w:rsidRPr="00A276D5">
        <w:rPr>
          <w:rFonts w:ascii="Lato" w:eastAsia="Lato" w:hAnsi="Lato" w:cs="Lato"/>
          <w:color w:val="000000" w:themeColor="text1"/>
        </w:rPr>
        <w:t>rówieśników</w:t>
      </w:r>
      <w:r w:rsidRPr="00A276D5">
        <w:rPr>
          <w:rFonts w:ascii="Lato" w:eastAsia="Lato" w:hAnsi="Lato" w:cs="Lato"/>
          <w:color w:val="000000" w:themeColor="text1"/>
        </w:rPr>
        <w:t xml:space="preserve">. W przypadku potwierdzenia takiej okoliczności należy podjąć interwencję także w stosunku do tego </w:t>
      </w:r>
      <w:r w:rsidR="1AFDFB59" w:rsidRPr="00A276D5">
        <w:rPr>
          <w:rFonts w:ascii="Lato" w:eastAsia="Lato" w:hAnsi="Lato" w:cs="Lato"/>
          <w:color w:val="000000" w:themeColor="text1"/>
        </w:rPr>
        <w:t>małoletniego</w:t>
      </w:r>
      <w:r w:rsidRPr="00A276D5">
        <w:rPr>
          <w:rFonts w:ascii="Lato" w:eastAsia="Lato" w:hAnsi="Lato" w:cs="Lato"/>
          <w:color w:val="000000" w:themeColor="text1"/>
        </w:rPr>
        <w:t xml:space="preserve">. </w:t>
      </w:r>
    </w:p>
    <w:p w14:paraId="3137F631" w14:textId="453EC71F" w:rsidR="00895E46" w:rsidRPr="00A276D5" w:rsidRDefault="6F047054" w:rsidP="00A276D5">
      <w:pPr>
        <w:numPr>
          <w:ilvl w:val="0"/>
          <w:numId w:val="81"/>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 xml:space="preserve">W przypadku, gdy z rozmowy z opiekunami </w:t>
      </w:r>
      <w:r w:rsidR="00B520CF" w:rsidRPr="00A276D5">
        <w:rPr>
          <w:rFonts w:ascii="Lato" w:eastAsia="Lato" w:hAnsi="Lato" w:cs="Lato"/>
          <w:color w:val="000000" w:themeColor="text1"/>
        </w:rPr>
        <w:t xml:space="preserve">prawnymi </w:t>
      </w:r>
      <w:r w:rsidRPr="00A276D5">
        <w:rPr>
          <w:rFonts w:ascii="Lato" w:eastAsia="Lato" w:hAnsi="Lato" w:cs="Lato"/>
          <w:color w:val="000000" w:themeColor="text1"/>
        </w:rPr>
        <w:t xml:space="preserve">wynika, że nie są oni zainteresowani pomocą </w:t>
      </w:r>
      <w:r w:rsidR="3618AA02" w:rsidRPr="00A276D5">
        <w:rPr>
          <w:rFonts w:ascii="Lato" w:eastAsia="Lato" w:hAnsi="Lato" w:cs="Lato"/>
          <w:color w:val="000000" w:themeColor="text1"/>
        </w:rPr>
        <w:t>małoletniemu</w:t>
      </w:r>
      <w:r w:rsidRPr="00A276D5">
        <w:rPr>
          <w:rFonts w:ascii="Lato" w:eastAsia="Lato" w:hAnsi="Lato" w:cs="Lato"/>
          <w:color w:val="000000" w:themeColor="text1"/>
        </w:rPr>
        <w:t xml:space="preserve">, ignorują zdarzenie lub w inny sposób nie wspierają </w:t>
      </w:r>
      <w:r w:rsidR="32EC2D59" w:rsidRPr="00A276D5">
        <w:rPr>
          <w:rFonts w:ascii="Lato" w:eastAsia="Lato" w:hAnsi="Lato" w:cs="Lato"/>
          <w:color w:val="000000" w:themeColor="text1"/>
        </w:rPr>
        <w:t>małoletniego</w:t>
      </w:r>
      <w:r w:rsidRPr="00A276D5">
        <w:rPr>
          <w:rFonts w:ascii="Lato" w:eastAsia="Lato" w:hAnsi="Lato" w:cs="Lato"/>
          <w:color w:val="000000" w:themeColor="text1"/>
        </w:rPr>
        <w:t>, któr</w:t>
      </w:r>
      <w:r w:rsidR="3CB5D026" w:rsidRPr="00A276D5">
        <w:rPr>
          <w:rFonts w:ascii="Lato" w:eastAsia="Lato" w:hAnsi="Lato" w:cs="Lato"/>
          <w:color w:val="000000" w:themeColor="text1"/>
        </w:rPr>
        <w:t>y</w:t>
      </w:r>
      <w:r w:rsidRPr="00A276D5">
        <w:rPr>
          <w:rFonts w:ascii="Lato" w:eastAsia="Lato" w:hAnsi="Lato" w:cs="Lato"/>
          <w:color w:val="000000" w:themeColor="text1"/>
        </w:rPr>
        <w:t xml:space="preserve"> doświadczył krzywdzenia</w:t>
      </w:r>
      <w:r w:rsidR="635B2DB3" w:rsidRPr="00A276D5">
        <w:rPr>
          <w:rFonts w:ascii="Lato" w:eastAsia="Lato" w:hAnsi="Lato" w:cs="Lato"/>
          <w:color w:val="000000" w:themeColor="text1"/>
        </w:rPr>
        <w:t>,</w:t>
      </w:r>
      <w:r w:rsidRPr="00A276D5">
        <w:rPr>
          <w:rFonts w:ascii="Lato" w:eastAsia="Lato" w:hAnsi="Lato" w:cs="Lato"/>
          <w:color w:val="000000" w:themeColor="text1"/>
        </w:rPr>
        <w:t xml:space="preserve"> osoba odpowiedzialna za prowadzenie interwencji </w:t>
      </w:r>
      <w:r w:rsidRPr="00A276D5">
        <w:rPr>
          <w:rFonts w:ascii="Lato" w:eastAsia="Lato" w:hAnsi="Lato" w:cs="Lato"/>
          <w:color w:val="000000" w:themeColor="text1"/>
        </w:rPr>
        <w:lastRenderedPageBreak/>
        <w:t>sporządza wniosek o wgląd w sytuację rodziny, który kieruje do właściwego sądu rodzinnego.</w:t>
      </w:r>
    </w:p>
    <w:p w14:paraId="4AEC8BF8" w14:textId="1EB337CD" w:rsidR="00895E46" w:rsidRPr="00A276D5" w:rsidRDefault="6F047054" w:rsidP="00A276D5">
      <w:pPr>
        <w:numPr>
          <w:ilvl w:val="0"/>
          <w:numId w:val="81"/>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 xml:space="preserve">Jeżeli osobą podejrzewaną o krzywdzenie jest </w:t>
      </w:r>
      <w:r w:rsidR="0ABCDC75" w:rsidRPr="00A276D5">
        <w:rPr>
          <w:rFonts w:ascii="Lato" w:eastAsia="Lato" w:hAnsi="Lato" w:cs="Lato"/>
          <w:color w:val="000000" w:themeColor="text1"/>
        </w:rPr>
        <w:t>małoletni</w:t>
      </w:r>
      <w:r w:rsidRPr="00A276D5">
        <w:rPr>
          <w:rFonts w:ascii="Lato" w:eastAsia="Lato" w:hAnsi="Lato" w:cs="Lato"/>
          <w:color w:val="000000" w:themeColor="text1"/>
        </w:rPr>
        <w:t xml:space="preserve"> w wieku od 13 do 17 lat, a jego zachowanie stanowi czyn karalny, należy ponadto poinformować właściwy miejscowo sąd rodzinny lub </w:t>
      </w:r>
      <w:r w:rsidR="00893400" w:rsidRPr="00A276D5">
        <w:rPr>
          <w:rFonts w:ascii="Lato" w:eastAsia="Lato" w:hAnsi="Lato" w:cs="Lato"/>
          <w:color w:val="000000" w:themeColor="text1"/>
        </w:rPr>
        <w:t>P</w:t>
      </w:r>
      <w:r w:rsidRPr="00A276D5">
        <w:rPr>
          <w:rFonts w:ascii="Lato" w:eastAsia="Lato" w:hAnsi="Lato" w:cs="Lato"/>
          <w:color w:val="000000" w:themeColor="text1"/>
        </w:rPr>
        <w:t>olicję poprzez stosowne pisemne zawiadomienie. </w:t>
      </w:r>
    </w:p>
    <w:p w14:paraId="6FC27E96" w14:textId="5C706812" w:rsidR="00895E46" w:rsidRPr="00A276D5" w:rsidRDefault="6F047054" w:rsidP="00A276D5">
      <w:pPr>
        <w:numPr>
          <w:ilvl w:val="0"/>
          <w:numId w:val="81"/>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 xml:space="preserve">Jeżeli osobą podejrzewaną o krzywdzenie jest </w:t>
      </w:r>
      <w:r w:rsidR="6011EFB0" w:rsidRPr="00A276D5">
        <w:rPr>
          <w:rFonts w:ascii="Lato" w:eastAsia="Lato" w:hAnsi="Lato" w:cs="Lato"/>
          <w:color w:val="000000" w:themeColor="text1"/>
        </w:rPr>
        <w:t xml:space="preserve">małoletni </w:t>
      </w:r>
      <w:r w:rsidRPr="00A276D5">
        <w:rPr>
          <w:rFonts w:ascii="Lato" w:eastAsia="Lato" w:hAnsi="Lato" w:cs="Lato"/>
          <w:color w:val="000000" w:themeColor="text1"/>
        </w:rPr>
        <w:t xml:space="preserve">powyżej lat 17, a jego zachowanie stanowi przestępstwo, wówczas należy poinformować właściwą miejscowo jednostkę </w:t>
      </w:r>
      <w:r w:rsidR="00893400" w:rsidRPr="00A276D5">
        <w:rPr>
          <w:rFonts w:ascii="Lato" w:eastAsia="Lato" w:hAnsi="Lato" w:cs="Lato"/>
          <w:color w:val="000000" w:themeColor="text1"/>
        </w:rPr>
        <w:t>P</w:t>
      </w:r>
      <w:r w:rsidRPr="00A276D5">
        <w:rPr>
          <w:rFonts w:ascii="Lato" w:eastAsia="Lato" w:hAnsi="Lato" w:cs="Lato"/>
          <w:color w:val="000000" w:themeColor="text1"/>
        </w:rPr>
        <w:t>olicji lub prokuratury poprzez pisemne zawiadomienie.</w:t>
      </w:r>
    </w:p>
    <w:p w14:paraId="234EBB2E" w14:textId="77777777" w:rsidR="0047514A" w:rsidRPr="00A276D5" w:rsidRDefault="0047514A" w:rsidP="00A276D5">
      <w:pPr>
        <w:spacing w:after="0" w:line="360" w:lineRule="auto"/>
        <w:rPr>
          <w:rFonts w:ascii="Lato" w:eastAsia="Lato" w:hAnsi="Lato" w:cs="Lato"/>
        </w:rPr>
      </w:pPr>
    </w:p>
    <w:p w14:paraId="5DBE916A" w14:textId="0F3A0377" w:rsidR="00895E46" w:rsidRPr="00A276D5" w:rsidRDefault="6F047054" w:rsidP="00A276D5">
      <w:pPr>
        <w:spacing w:after="0" w:line="360" w:lineRule="auto"/>
        <w:jc w:val="center"/>
        <w:rPr>
          <w:rFonts w:ascii="Lato" w:eastAsia="Lato" w:hAnsi="Lato" w:cs="Lato"/>
          <w:b/>
        </w:rPr>
      </w:pPr>
      <w:r w:rsidRPr="00A276D5">
        <w:rPr>
          <w:rFonts w:ascii="Lato" w:eastAsia="Lato" w:hAnsi="Lato" w:cs="Lato"/>
          <w:b/>
        </w:rPr>
        <w:t>§ 1</w:t>
      </w:r>
      <w:r w:rsidR="1CBBD133" w:rsidRPr="00A276D5">
        <w:rPr>
          <w:rFonts w:ascii="Lato" w:eastAsia="Lato" w:hAnsi="Lato" w:cs="Lato"/>
          <w:b/>
        </w:rPr>
        <w:t>6</w:t>
      </w:r>
      <w:r w:rsidRPr="00A276D5">
        <w:rPr>
          <w:rFonts w:ascii="Lato" w:eastAsia="Lato" w:hAnsi="Lato" w:cs="Lato"/>
          <w:b/>
        </w:rPr>
        <w:t>. </w:t>
      </w:r>
    </w:p>
    <w:p w14:paraId="72DD87B1" w14:textId="77777777" w:rsidR="00895E46" w:rsidRPr="00A276D5" w:rsidRDefault="6F047054" w:rsidP="00A276D5">
      <w:pPr>
        <w:spacing w:after="0" w:line="360" w:lineRule="auto"/>
        <w:jc w:val="center"/>
        <w:rPr>
          <w:rFonts w:ascii="Lato" w:eastAsia="Lato" w:hAnsi="Lato" w:cs="Lato"/>
          <w:b/>
          <w:bCs/>
        </w:rPr>
      </w:pPr>
      <w:r w:rsidRPr="00A276D5">
        <w:rPr>
          <w:rFonts w:ascii="Lato" w:eastAsia="Lato" w:hAnsi="Lato" w:cs="Lato"/>
          <w:b/>
          <w:bCs/>
        </w:rPr>
        <w:t>Plan wsparcia </w:t>
      </w:r>
    </w:p>
    <w:p w14:paraId="37AB78A1" w14:textId="77777777" w:rsidR="00895E46" w:rsidRPr="00A276D5" w:rsidRDefault="00895E46" w:rsidP="00A276D5">
      <w:pPr>
        <w:spacing w:after="0" w:line="360" w:lineRule="auto"/>
        <w:jc w:val="both"/>
        <w:rPr>
          <w:rFonts w:ascii="Lato" w:eastAsia="Lato" w:hAnsi="Lato" w:cs="Lato"/>
        </w:rPr>
      </w:pPr>
    </w:p>
    <w:p w14:paraId="483F7E8C" w14:textId="5F556802" w:rsidR="00895E46" w:rsidRPr="00A276D5" w:rsidRDefault="6F047054" w:rsidP="00A276D5">
      <w:pPr>
        <w:numPr>
          <w:ilvl w:val="0"/>
          <w:numId w:val="83"/>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 xml:space="preserve">Wobec </w:t>
      </w:r>
      <w:r w:rsidR="403E08E1" w:rsidRPr="00A276D5">
        <w:rPr>
          <w:rFonts w:ascii="Lato" w:eastAsia="Lato" w:hAnsi="Lato" w:cs="Lato"/>
          <w:color w:val="000000" w:themeColor="text1"/>
        </w:rPr>
        <w:t>małoletniego</w:t>
      </w:r>
      <w:r w:rsidRPr="00A276D5">
        <w:rPr>
          <w:rFonts w:ascii="Lato" w:eastAsia="Lato" w:hAnsi="Lato" w:cs="Lato"/>
          <w:color w:val="000000" w:themeColor="text1"/>
        </w:rPr>
        <w:t xml:space="preserve"> poddawanego krzywdzeniu osoba odpowiedzialna za udzielanie wsparcia </w:t>
      </w:r>
      <w:r w:rsidR="078502CC" w:rsidRPr="00A276D5">
        <w:rPr>
          <w:rFonts w:ascii="Lato" w:eastAsia="Lato" w:hAnsi="Lato" w:cs="Lato"/>
          <w:color w:val="000000" w:themeColor="text1"/>
        </w:rPr>
        <w:t>małoletniemu</w:t>
      </w:r>
      <w:r w:rsidRPr="00A276D5">
        <w:rPr>
          <w:rFonts w:ascii="Lato" w:eastAsia="Lato" w:hAnsi="Lato" w:cs="Lato"/>
          <w:color w:val="000000" w:themeColor="text1"/>
        </w:rPr>
        <w:t xml:space="preserve"> opracowuje indywidualny plan wsparcia</w:t>
      </w:r>
      <w:r w:rsidR="47CD1D5D" w:rsidRPr="00A276D5">
        <w:rPr>
          <w:rFonts w:ascii="Lato" w:eastAsia="Lato" w:hAnsi="Lato" w:cs="Lato"/>
          <w:color w:val="000000" w:themeColor="text1"/>
        </w:rPr>
        <w:t xml:space="preserve">, dostosowany do potrzeb małoletniego, możliwości pracodawcy i w razie konieczności oparty na współpracy z innymi podmiotami w </w:t>
      </w:r>
      <w:r w:rsidR="409E8CD2" w:rsidRPr="00A276D5">
        <w:rPr>
          <w:rFonts w:ascii="Lato" w:eastAsia="Lato" w:hAnsi="Lato" w:cs="Lato"/>
          <w:color w:val="000000" w:themeColor="text1"/>
        </w:rPr>
        <w:t>ś</w:t>
      </w:r>
      <w:r w:rsidR="47CD1D5D" w:rsidRPr="00A276D5">
        <w:rPr>
          <w:rFonts w:ascii="Lato" w:eastAsia="Lato" w:hAnsi="Lato" w:cs="Lato"/>
          <w:color w:val="000000" w:themeColor="text1"/>
        </w:rPr>
        <w:t xml:space="preserve">rodowisku lokalnym, wymienionymi w </w:t>
      </w:r>
      <w:r w:rsidR="00893400" w:rsidRPr="00A276D5">
        <w:rPr>
          <w:rFonts w:ascii="Lato" w:eastAsia="Lato" w:hAnsi="Lato" w:cs="Lato"/>
          <w:color w:val="000000" w:themeColor="text1"/>
        </w:rPr>
        <w:t>§</w:t>
      </w:r>
      <w:r w:rsidR="5560BA3B" w:rsidRPr="00A276D5">
        <w:rPr>
          <w:rFonts w:ascii="Lato" w:eastAsia="Lato" w:hAnsi="Lato" w:cs="Lato"/>
          <w:color w:val="000000" w:themeColor="text1"/>
        </w:rPr>
        <w:t xml:space="preserve"> 2 </w:t>
      </w:r>
      <w:r w:rsidR="00B520CF" w:rsidRPr="00A276D5">
        <w:rPr>
          <w:rFonts w:ascii="Lato" w:eastAsia="Lato" w:hAnsi="Lato" w:cs="Lato"/>
          <w:color w:val="000000" w:themeColor="text1"/>
        </w:rPr>
        <w:t>pkt</w:t>
      </w:r>
      <w:r w:rsidR="47CD1D5D" w:rsidRPr="00A276D5">
        <w:rPr>
          <w:rFonts w:ascii="Lato" w:eastAsia="Lato" w:hAnsi="Lato" w:cs="Lato"/>
          <w:color w:val="000000" w:themeColor="text1"/>
        </w:rPr>
        <w:t xml:space="preserve"> </w:t>
      </w:r>
      <w:r w:rsidR="7BE8935D" w:rsidRPr="00A276D5">
        <w:rPr>
          <w:rFonts w:ascii="Lato" w:eastAsia="Lato" w:hAnsi="Lato" w:cs="Lato"/>
          <w:color w:val="000000" w:themeColor="text1"/>
        </w:rPr>
        <w:t>2</w:t>
      </w:r>
      <w:r w:rsidR="00E72132" w:rsidRPr="00A276D5">
        <w:rPr>
          <w:rFonts w:ascii="Lato" w:eastAsia="Lato" w:hAnsi="Lato" w:cs="Lato"/>
          <w:color w:val="000000" w:themeColor="text1"/>
        </w:rPr>
        <w:t xml:space="preserve"> i 3</w:t>
      </w:r>
      <w:r w:rsidRPr="00A276D5">
        <w:rPr>
          <w:rFonts w:ascii="Lato" w:eastAsia="Lato" w:hAnsi="Lato" w:cs="Lato"/>
          <w:color w:val="000000" w:themeColor="text1"/>
        </w:rPr>
        <w:t xml:space="preserve">. </w:t>
      </w:r>
      <w:r w:rsidR="5FCC525D" w:rsidRPr="00A276D5">
        <w:rPr>
          <w:rFonts w:ascii="Lato" w:eastAsia="Lato" w:hAnsi="Lato" w:cs="Lato"/>
          <w:color w:val="000000" w:themeColor="text1"/>
        </w:rPr>
        <w:t xml:space="preserve">W tym celu może skontaktować się z personelem szkoły, do której uczęszcza </w:t>
      </w:r>
      <w:r w:rsidR="41BBB466" w:rsidRPr="00A276D5">
        <w:rPr>
          <w:rFonts w:ascii="Lato" w:eastAsia="Lato" w:hAnsi="Lato" w:cs="Lato"/>
          <w:color w:val="000000" w:themeColor="text1"/>
        </w:rPr>
        <w:t>małoletni</w:t>
      </w:r>
      <w:r w:rsidR="5FCC525D" w:rsidRPr="00A276D5">
        <w:rPr>
          <w:rFonts w:ascii="Lato" w:eastAsia="Lato" w:hAnsi="Lato" w:cs="Lato"/>
          <w:color w:val="000000" w:themeColor="text1"/>
        </w:rPr>
        <w:t xml:space="preserve"> odbywając</w:t>
      </w:r>
      <w:r w:rsidR="3633CC68" w:rsidRPr="00A276D5">
        <w:rPr>
          <w:rFonts w:ascii="Lato" w:eastAsia="Lato" w:hAnsi="Lato" w:cs="Lato"/>
          <w:color w:val="000000" w:themeColor="text1"/>
        </w:rPr>
        <w:t>y</w:t>
      </w:r>
      <w:r w:rsidR="5FCC525D" w:rsidRPr="00A276D5">
        <w:rPr>
          <w:rFonts w:ascii="Lato" w:eastAsia="Lato" w:hAnsi="Lato" w:cs="Lato"/>
          <w:color w:val="000000" w:themeColor="text1"/>
        </w:rPr>
        <w:t xml:space="preserve"> </w:t>
      </w:r>
      <w:r w:rsidR="485C9A13" w:rsidRPr="00A276D5">
        <w:rPr>
          <w:rFonts w:ascii="Lato" w:eastAsia="Lato" w:hAnsi="Lato" w:cs="Lato"/>
          <w:color w:val="000000" w:themeColor="text1"/>
        </w:rPr>
        <w:t>praktyczną naukę zawodu</w:t>
      </w:r>
      <w:r w:rsidR="6F19BA8A" w:rsidRPr="00A276D5">
        <w:rPr>
          <w:rFonts w:ascii="Lato" w:eastAsia="Lato" w:hAnsi="Lato" w:cs="Lato"/>
          <w:color w:val="000000" w:themeColor="text1"/>
        </w:rPr>
        <w:t xml:space="preserve"> lub staż uczniowski</w:t>
      </w:r>
      <w:r w:rsidR="485C9A13" w:rsidRPr="00A276D5">
        <w:rPr>
          <w:rFonts w:ascii="Lato" w:eastAsia="Lato" w:hAnsi="Lato" w:cs="Lato"/>
          <w:color w:val="000000" w:themeColor="text1"/>
        </w:rPr>
        <w:t xml:space="preserve">. </w:t>
      </w:r>
      <w:r w:rsidRPr="00A276D5">
        <w:rPr>
          <w:rFonts w:ascii="Lato" w:eastAsia="Lato" w:hAnsi="Lato" w:cs="Lato"/>
          <w:color w:val="000000" w:themeColor="text1"/>
        </w:rPr>
        <w:t xml:space="preserve">Plan powinien zawierać wskazania dotyczące działań w celu zapewnienia </w:t>
      </w:r>
      <w:r w:rsidR="07479FCF" w:rsidRPr="00A276D5">
        <w:rPr>
          <w:rFonts w:ascii="Lato" w:eastAsia="Lato" w:hAnsi="Lato" w:cs="Lato"/>
          <w:color w:val="000000" w:themeColor="text1"/>
        </w:rPr>
        <w:t>małoletniemu</w:t>
      </w:r>
      <w:r w:rsidRPr="00A276D5">
        <w:rPr>
          <w:rFonts w:ascii="Lato" w:eastAsia="Lato" w:hAnsi="Lato" w:cs="Lato"/>
          <w:color w:val="000000" w:themeColor="text1"/>
        </w:rPr>
        <w:t xml:space="preserve"> bezpieczeństwa, w tym: </w:t>
      </w:r>
    </w:p>
    <w:p w14:paraId="46E69454" w14:textId="160DAD43" w:rsidR="00895E46" w:rsidRPr="00A276D5" w:rsidRDefault="00895E46" w:rsidP="00A276D5">
      <w:pPr>
        <w:numPr>
          <w:ilvl w:val="0"/>
          <w:numId w:val="85"/>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u w:color="000000"/>
        </w:rPr>
        <w:t>sposoby odizolowania go od osób podejrzewanych o krzywdzenie i możliwość swobodnego funkcjonowania</w:t>
      </w:r>
      <w:r w:rsidR="00320113" w:rsidRPr="00A276D5">
        <w:rPr>
          <w:rFonts w:ascii="Lato" w:eastAsia="Lato" w:hAnsi="Lato" w:cs="Lato"/>
          <w:color w:val="000000"/>
          <w:u w:color="000000"/>
        </w:rPr>
        <w:t>,</w:t>
      </w:r>
    </w:p>
    <w:p w14:paraId="16D541B2" w14:textId="1B5567F1" w:rsidR="00895E46" w:rsidRPr="00A276D5" w:rsidRDefault="00895E46" w:rsidP="00A276D5">
      <w:pPr>
        <w:numPr>
          <w:ilvl w:val="0"/>
          <w:numId w:val="85"/>
        </w:numPr>
        <w:pBdr>
          <w:top w:val="nil"/>
          <w:left w:val="nil"/>
          <w:bottom w:val="nil"/>
          <w:right w:val="nil"/>
          <w:between w:val="nil"/>
          <w:bar w:val="nil"/>
        </w:pBdr>
        <w:spacing w:after="0" w:line="360" w:lineRule="auto"/>
        <w:jc w:val="both"/>
        <w:rPr>
          <w:rFonts w:ascii="Lato" w:eastAsia="Lato" w:hAnsi="Lato" w:cs="Lato"/>
          <w:lang w:val="pt-PT"/>
        </w:rPr>
      </w:pPr>
      <w:r w:rsidRPr="00A276D5">
        <w:rPr>
          <w:rFonts w:ascii="Lato" w:eastAsia="Lato" w:hAnsi="Lato" w:cs="Lato"/>
          <w:color w:val="000000"/>
          <w:u w:color="000000"/>
          <w:lang w:val="pt-PT"/>
        </w:rPr>
        <w:t>ofert</w:t>
      </w:r>
      <w:r w:rsidRPr="00A276D5">
        <w:rPr>
          <w:rFonts w:ascii="Lato" w:eastAsia="Lato" w:hAnsi="Lato" w:cs="Lato"/>
          <w:color w:val="000000"/>
          <w:u w:color="000000"/>
        </w:rPr>
        <w:t>ę wsparcia możliwego</w:t>
      </w:r>
      <w:r w:rsidR="00067447" w:rsidRPr="00A276D5">
        <w:rPr>
          <w:rFonts w:ascii="Lato" w:eastAsia="Lato" w:hAnsi="Lato" w:cs="Lato"/>
          <w:color w:val="000000"/>
          <w:u w:color="000000"/>
        </w:rPr>
        <w:t xml:space="preserve"> </w:t>
      </w:r>
      <w:r w:rsidRPr="00A276D5">
        <w:rPr>
          <w:rFonts w:ascii="Lato" w:eastAsia="Lato" w:hAnsi="Lato" w:cs="Lato"/>
          <w:color w:val="000000"/>
          <w:u w:color="000000"/>
        </w:rPr>
        <w:t>do uzyskania</w:t>
      </w:r>
      <w:r w:rsidR="001973B8" w:rsidRPr="00A276D5">
        <w:rPr>
          <w:rFonts w:ascii="Lato" w:eastAsia="Lato" w:hAnsi="Lato" w:cs="Lato"/>
          <w:color w:val="000000"/>
          <w:u w:color="000000"/>
        </w:rPr>
        <w:t>, także w innych instytucjach</w:t>
      </w:r>
      <w:r w:rsidR="00320113" w:rsidRPr="00A276D5">
        <w:rPr>
          <w:rFonts w:ascii="Lato" w:eastAsia="Lato" w:hAnsi="Lato" w:cs="Lato"/>
          <w:color w:val="000000"/>
          <w:u w:color="000000"/>
        </w:rPr>
        <w:t>,</w:t>
      </w:r>
    </w:p>
    <w:p w14:paraId="0C2D2B07" w14:textId="77777777" w:rsidR="00B520CF" w:rsidRPr="00A276D5" w:rsidRDefault="6F047054" w:rsidP="00A276D5">
      <w:pPr>
        <w:numPr>
          <w:ilvl w:val="0"/>
          <w:numId w:val="85"/>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 xml:space="preserve">skierowania </w:t>
      </w:r>
      <w:r w:rsidR="75438B57" w:rsidRPr="00A276D5">
        <w:rPr>
          <w:rFonts w:ascii="Lato" w:eastAsia="Lato" w:hAnsi="Lato" w:cs="Lato"/>
          <w:color w:val="000000" w:themeColor="text1"/>
        </w:rPr>
        <w:t>małoletniego</w:t>
      </w:r>
      <w:r w:rsidRPr="00A276D5">
        <w:rPr>
          <w:rFonts w:ascii="Lato" w:eastAsia="Lato" w:hAnsi="Lato" w:cs="Lato"/>
          <w:color w:val="000000" w:themeColor="text1"/>
        </w:rPr>
        <w:t xml:space="preserve"> do innej placówki, jeżeli istnieje taka potrzeba. </w:t>
      </w:r>
    </w:p>
    <w:p w14:paraId="0E4601B7" w14:textId="0A15642C" w:rsidR="00895E46" w:rsidRPr="00A276D5" w:rsidRDefault="6F047054" w:rsidP="00A276D5">
      <w:pPr>
        <w:pBdr>
          <w:top w:val="nil"/>
          <w:left w:val="nil"/>
          <w:bottom w:val="nil"/>
          <w:right w:val="nil"/>
          <w:between w:val="nil"/>
          <w:bar w:val="nil"/>
        </w:pBdr>
        <w:tabs>
          <w:tab w:val="left" w:pos="288"/>
        </w:tabs>
        <w:spacing w:after="0" w:line="360" w:lineRule="auto"/>
        <w:jc w:val="both"/>
        <w:rPr>
          <w:rFonts w:ascii="Lato" w:eastAsia="Lato" w:hAnsi="Lato" w:cs="Lato"/>
        </w:rPr>
      </w:pPr>
      <w:r w:rsidRPr="00A276D5">
        <w:rPr>
          <w:rFonts w:ascii="Lato" w:eastAsia="Lato" w:hAnsi="Lato" w:cs="Lato"/>
          <w:color w:val="000000" w:themeColor="text1"/>
        </w:rPr>
        <w:t>Listę miejsc, gdzie skierować opiekuna</w:t>
      </w:r>
      <w:r w:rsidR="00B520CF" w:rsidRPr="00A276D5">
        <w:rPr>
          <w:rFonts w:ascii="Lato" w:eastAsia="Lato" w:hAnsi="Lato" w:cs="Lato"/>
          <w:color w:val="000000" w:themeColor="text1"/>
        </w:rPr>
        <w:t xml:space="preserve"> prawnego</w:t>
      </w:r>
      <w:r w:rsidRPr="00A276D5">
        <w:rPr>
          <w:rFonts w:ascii="Lato" w:eastAsia="Lato" w:hAnsi="Lato" w:cs="Lato"/>
          <w:color w:val="000000" w:themeColor="text1"/>
        </w:rPr>
        <w:t xml:space="preserve"> dziecka potrzebującego wsparcia dla siebie i</w:t>
      </w:r>
      <w:r w:rsidR="008475C4" w:rsidRPr="00A276D5">
        <w:rPr>
          <w:rFonts w:ascii="Lato" w:eastAsia="Lato" w:hAnsi="Lato" w:cs="Lato"/>
          <w:color w:val="000000" w:themeColor="text1"/>
        </w:rPr>
        <w:t> </w:t>
      </w:r>
      <w:r w:rsidRPr="00A276D5">
        <w:rPr>
          <w:rFonts w:ascii="Lato" w:eastAsia="Lato" w:hAnsi="Lato" w:cs="Lato"/>
          <w:color w:val="000000" w:themeColor="text1"/>
        </w:rPr>
        <w:t>dziecka stanowi Załącznik [nr] </w:t>
      </w:r>
    </w:p>
    <w:p w14:paraId="2EBC77DD" w14:textId="50ABE932" w:rsidR="00895E46" w:rsidRPr="00A276D5" w:rsidRDefault="6F047054" w:rsidP="00A276D5">
      <w:pPr>
        <w:numPr>
          <w:ilvl w:val="0"/>
          <w:numId w:val="86"/>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 xml:space="preserve">Plan wsparcia powinien być opracowany z opiekunami </w:t>
      </w:r>
      <w:r w:rsidR="00B520CF" w:rsidRPr="00A276D5">
        <w:rPr>
          <w:rFonts w:ascii="Lato" w:eastAsia="Lato" w:hAnsi="Lato" w:cs="Lato"/>
          <w:color w:val="000000" w:themeColor="text1"/>
        </w:rPr>
        <w:t xml:space="preserve">prawnymi </w:t>
      </w:r>
      <w:r w:rsidR="5CC4B297" w:rsidRPr="00A276D5">
        <w:rPr>
          <w:rFonts w:ascii="Lato" w:eastAsia="Lato" w:hAnsi="Lato" w:cs="Lato"/>
          <w:color w:val="000000" w:themeColor="text1"/>
        </w:rPr>
        <w:t>małoletniego</w:t>
      </w:r>
      <w:r w:rsidRPr="00A276D5">
        <w:rPr>
          <w:rFonts w:ascii="Lato" w:eastAsia="Lato" w:hAnsi="Lato" w:cs="Lato"/>
          <w:color w:val="000000" w:themeColor="text1"/>
        </w:rPr>
        <w:t xml:space="preserve"> i omówiony z</w:t>
      </w:r>
      <w:r w:rsidR="00B520CF" w:rsidRPr="00A276D5">
        <w:rPr>
          <w:rFonts w:ascii="Lato" w:eastAsia="Lato" w:hAnsi="Lato" w:cs="Lato"/>
          <w:color w:val="000000" w:themeColor="text1"/>
        </w:rPr>
        <w:t> </w:t>
      </w:r>
      <w:r w:rsidR="259E072B" w:rsidRPr="00A276D5">
        <w:rPr>
          <w:rFonts w:ascii="Lato" w:eastAsia="Lato" w:hAnsi="Lato" w:cs="Lato"/>
          <w:color w:val="000000" w:themeColor="text1"/>
        </w:rPr>
        <w:t>małoletnim</w:t>
      </w:r>
      <w:r w:rsidRPr="00A276D5">
        <w:rPr>
          <w:rFonts w:ascii="Lato" w:eastAsia="Lato" w:hAnsi="Lato" w:cs="Lato"/>
          <w:color w:val="000000" w:themeColor="text1"/>
        </w:rPr>
        <w:t>. W przypadku, gdy opiekun</w:t>
      </w:r>
      <w:r w:rsidR="00B520CF" w:rsidRPr="00A276D5">
        <w:rPr>
          <w:rFonts w:ascii="Lato" w:eastAsia="Lato" w:hAnsi="Lato" w:cs="Lato"/>
          <w:color w:val="000000" w:themeColor="text1"/>
        </w:rPr>
        <w:t xml:space="preserve"> prawny</w:t>
      </w:r>
      <w:r w:rsidRPr="00A276D5">
        <w:rPr>
          <w:rFonts w:ascii="Lato" w:eastAsia="Lato" w:hAnsi="Lato" w:cs="Lato"/>
          <w:color w:val="000000" w:themeColor="text1"/>
        </w:rPr>
        <w:t xml:space="preserve"> jest osobą krzywdzącą, wówczas plan należy opracować w porozumieniu z niekrzywdzącym opiekunem</w:t>
      </w:r>
      <w:r w:rsidR="00B520CF" w:rsidRPr="00A276D5">
        <w:rPr>
          <w:rFonts w:ascii="Lato" w:eastAsia="Lato" w:hAnsi="Lato" w:cs="Lato"/>
          <w:color w:val="000000" w:themeColor="text1"/>
        </w:rPr>
        <w:t xml:space="preserve"> prawnym</w:t>
      </w:r>
      <w:r w:rsidRPr="00A276D5">
        <w:rPr>
          <w:rFonts w:ascii="Lato" w:eastAsia="Lato" w:hAnsi="Lato" w:cs="Lato"/>
          <w:color w:val="000000" w:themeColor="text1"/>
        </w:rPr>
        <w:t xml:space="preserve"> </w:t>
      </w:r>
      <w:r w:rsidR="3214DB65" w:rsidRPr="00A276D5">
        <w:rPr>
          <w:rFonts w:ascii="Lato" w:eastAsia="Lato" w:hAnsi="Lato" w:cs="Lato"/>
          <w:color w:val="000000" w:themeColor="text1"/>
        </w:rPr>
        <w:t>małoletniego</w:t>
      </w:r>
      <w:r w:rsidRPr="00A276D5">
        <w:rPr>
          <w:rFonts w:ascii="Lato" w:eastAsia="Lato" w:hAnsi="Lato" w:cs="Lato"/>
          <w:color w:val="000000" w:themeColor="text1"/>
        </w:rPr>
        <w:t>. </w:t>
      </w:r>
    </w:p>
    <w:p w14:paraId="3A00E820" w14:textId="3CB267F2" w:rsidR="0047514A" w:rsidRPr="00EC35EB" w:rsidRDefault="2510D7B2" w:rsidP="00A276D5">
      <w:pPr>
        <w:numPr>
          <w:ilvl w:val="0"/>
          <w:numId w:val="83"/>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lastRenderedPageBreak/>
        <w:t xml:space="preserve">Dostosowany do potrzeb małoletniego i możliwości pracodawcy </w:t>
      </w:r>
      <w:r w:rsidR="6F047054" w:rsidRPr="00A276D5">
        <w:rPr>
          <w:rFonts w:ascii="Lato" w:eastAsia="Lato" w:hAnsi="Lato" w:cs="Lato"/>
          <w:color w:val="000000" w:themeColor="text1"/>
        </w:rPr>
        <w:t xml:space="preserve">plan wsparcia należy opracować wobec </w:t>
      </w:r>
      <w:r w:rsidR="60CDCB26" w:rsidRPr="00A276D5">
        <w:rPr>
          <w:rFonts w:ascii="Lato" w:eastAsia="Lato" w:hAnsi="Lato" w:cs="Lato"/>
          <w:color w:val="000000" w:themeColor="text1"/>
        </w:rPr>
        <w:t>małoletnich</w:t>
      </w:r>
      <w:r w:rsidR="6F047054" w:rsidRPr="00A276D5">
        <w:rPr>
          <w:rFonts w:ascii="Lato" w:eastAsia="Lato" w:hAnsi="Lato" w:cs="Lato"/>
          <w:color w:val="000000" w:themeColor="text1"/>
        </w:rPr>
        <w:t xml:space="preserve"> będących świadkami krzywdzenia.</w:t>
      </w:r>
    </w:p>
    <w:p w14:paraId="1B24C69A" w14:textId="7D00B113" w:rsidR="00895E46" w:rsidRPr="00A276D5" w:rsidRDefault="6F047054" w:rsidP="00A276D5">
      <w:pPr>
        <w:pStyle w:val="Nagwek3"/>
        <w:spacing w:line="360" w:lineRule="auto"/>
        <w:jc w:val="center"/>
        <w:rPr>
          <w:rFonts w:ascii="Lato" w:hAnsi="Lato"/>
          <w:sz w:val="22"/>
          <w:szCs w:val="22"/>
        </w:rPr>
      </w:pPr>
      <w:bookmarkStart w:id="12" w:name="_Toc173223033"/>
      <w:r w:rsidRPr="00A276D5">
        <w:rPr>
          <w:rFonts w:ascii="Lato" w:hAnsi="Lato"/>
          <w:sz w:val="22"/>
          <w:szCs w:val="22"/>
        </w:rPr>
        <w:t>Rozdział V</w:t>
      </w:r>
      <w:bookmarkEnd w:id="12"/>
    </w:p>
    <w:p w14:paraId="75FBCA2E" w14:textId="234A8F0D" w:rsidR="00895E46" w:rsidRPr="00EC35EB" w:rsidRDefault="6F047054" w:rsidP="00EC35EB">
      <w:pPr>
        <w:pStyle w:val="Nagwek3"/>
        <w:spacing w:line="360" w:lineRule="auto"/>
        <w:jc w:val="center"/>
        <w:rPr>
          <w:rFonts w:ascii="Lato" w:hAnsi="Lato"/>
          <w:sz w:val="22"/>
          <w:szCs w:val="22"/>
        </w:rPr>
      </w:pPr>
      <w:bookmarkStart w:id="13" w:name="_Toc173223034"/>
      <w:r w:rsidRPr="00A276D5">
        <w:rPr>
          <w:rFonts w:ascii="Lato" w:hAnsi="Lato"/>
          <w:sz w:val="22"/>
          <w:szCs w:val="22"/>
        </w:rPr>
        <w:t>Zasady bezpiecznego korzystania z Internetu</w:t>
      </w:r>
      <w:bookmarkEnd w:id="13"/>
      <w:r w:rsidR="00895E46" w:rsidRPr="00A276D5">
        <w:rPr>
          <w:rFonts w:ascii="Lato" w:eastAsia="Lato" w:hAnsi="Lato" w:cs="Lato"/>
          <w:strike/>
          <w:sz w:val="22"/>
          <w:szCs w:val="22"/>
        </w:rPr>
        <w:t xml:space="preserve"> </w:t>
      </w:r>
    </w:p>
    <w:p w14:paraId="578841D1" w14:textId="02EFA753" w:rsidR="00895E46" w:rsidRPr="00A276D5" w:rsidRDefault="6F047054" w:rsidP="00A276D5">
      <w:pPr>
        <w:spacing w:after="0" w:line="360" w:lineRule="auto"/>
        <w:jc w:val="center"/>
        <w:rPr>
          <w:rFonts w:ascii="Lato" w:eastAsia="Lato" w:hAnsi="Lato" w:cs="Lato"/>
          <w:b/>
        </w:rPr>
      </w:pPr>
      <w:r w:rsidRPr="00A276D5">
        <w:rPr>
          <w:rFonts w:ascii="Lato" w:eastAsia="Lato" w:hAnsi="Lato" w:cs="Lato"/>
          <w:b/>
        </w:rPr>
        <w:t>§ 1</w:t>
      </w:r>
      <w:r w:rsidR="1EE52AF3" w:rsidRPr="00A276D5">
        <w:rPr>
          <w:rFonts w:ascii="Lato" w:eastAsia="Lato" w:hAnsi="Lato" w:cs="Lato"/>
          <w:b/>
        </w:rPr>
        <w:t>7</w:t>
      </w:r>
      <w:r w:rsidRPr="00A276D5">
        <w:rPr>
          <w:rFonts w:ascii="Lato" w:eastAsia="Lato" w:hAnsi="Lato" w:cs="Lato"/>
          <w:b/>
        </w:rPr>
        <w:t>.</w:t>
      </w:r>
    </w:p>
    <w:p w14:paraId="2151D98D" w14:textId="77777777" w:rsidR="00895E46" w:rsidRPr="00A276D5" w:rsidRDefault="00895E46" w:rsidP="00A276D5">
      <w:pPr>
        <w:spacing w:after="0" w:line="360" w:lineRule="auto"/>
        <w:jc w:val="center"/>
        <w:rPr>
          <w:rFonts w:ascii="Lato" w:eastAsia="Lato" w:hAnsi="Lato" w:cs="Lato"/>
        </w:rPr>
      </w:pPr>
    </w:p>
    <w:p w14:paraId="5C13BBE8" w14:textId="14DD40E5" w:rsidR="00895E46" w:rsidRPr="00A276D5" w:rsidRDefault="485C9A13" w:rsidP="00A276D5">
      <w:pPr>
        <w:numPr>
          <w:ilvl w:val="0"/>
          <w:numId w:val="88"/>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Pracodawca</w:t>
      </w:r>
      <w:r w:rsidR="6F047054" w:rsidRPr="00A276D5">
        <w:rPr>
          <w:rFonts w:ascii="Lato" w:eastAsia="Lato" w:hAnsi="Lato" w:cs="Lato"/>
          <w:color w:val="000000" w:themeColor="text1"/>
        </w:rPr>
        <w:t xml:space="preserve"> zapewniaj</w:t>
      </w:r>
      <w:r w:rsidRPr="00A276D5">
        <w:rPr>
          <w:rFonts w:ascii="Lato" w:eastAsia="Lato" w:hAnsi="Lato" w:cs="Lato"/>
          <w:color w:val="000000" w:themeColor="text1"/>
        </w:rPr>
        <w:t>ąc</w:t>
      </w:r>
      <w:r w:rsidR="6F047054" w:rsidRPr="00A276D5">
        <w:rPr>
          <w:rFonts w:ascii="Lato" w:eastAsia="Lato" w:hAnsi="Lato" w:cs="Lato"/>
          <w:color w:val="000000" w:themeColor="text1"/>
        </w:rPr>
        <w:t xml:space="preserve"> </w:t>
      </w:r>
      <w:r w:rsidR="3E47646B" w:rsidRPr="00A276D5">
        <w:rPr>
          <w:rFonts w:ascii="Lato" w:eastAsia="Lato" w:hAnsi="Lato" w:cs="Lato"/>
          <w:color w:val="000000" w:themeColor="text1"/>
        </w:rPr>
        <w:t>małole</w:t>
      </w:r>
      <w:r w:rsidR="0058452F">
        <w:rPr>
          <w:rFonts w:ascii="Lato" w:eastAsia="Lato" w:hAnsi="Lato" w:cs="Lato"/>
          <w:color w:val="000000" w:themeColor="text1"/>
        </w:rPr>
        <w:t xml:space="preserve">tnim </w:t>
      </w:r>
      <w:proofErr w:type="spellStart"/>
      <w:r w:rsidR="6F047054" w:rsidRPr="00A276D5">
        <w:rPr>
          <w:rFonts w:ascii="Lato" w:eastAsia="Lato" w:hAnsi="Lato" w:cs="Lato"/>
          <w:color w:val="000000" w:themeColor="text1"/>
        </w:rPr>
        <w:t>dost</w:t>
      </w:r>
      <w:r w:rsidRPr="00A276D5">
        <w:rPr>
          <w:rFonts w:ascii="Lato" w:eastAsia="Lato" w:hAnsi="Lato" w:cs="Lato"/>
          <w:color w:val="000000" w:themeColor="text1"/>
        </w:rPr>
        <w:t>ę</w:t>
      </w:r>
      <w:proofErr w:type="spellEnd"/>
      <w:r w:rsidR="6F047054" w:rsidRPr="00A276D5">
        <w:rPr>
          <w:rFonts w:ascii="Lato" w:eastAsia="Lato" w:hAnsi="Lato" w:cs="Lato"/>
          <w:color w:val="000000" w:themeColor="text1"/>
          <w:lang w:val="pt-PT"/>
        </w:rPr>
        <w:t>p do Internetu</w:t>
      </w:r>
      <w:r w:rsidR="6F047054" w:rsidRPr="00A276D5">
        <w:rPr>
          <w:rFonts w:ascii="Lato" w:eastAsia="Lato" w:hAnsi="Lato" w:cs="Lato"/>
          <w:color w:val="000000" w:themeColor="text1"/>
        </w:rPr>
        <w:t xml:space="preserve"> jest zobowiązan</w:t>
      </w:r>
      <w:r w:rsidRPr="00A276D5">
        <w:rPr>
          <w:rFonts w:ascii="Lato" w:eastAsia="Lato" w:hAnsi="Lato" w:cs="Lato"/>
          <w:color w:val="000000" w:themeColor="text1"/>
        </w:rPr>
        <w:t>y</w:t>
      </w:r>
      <w:r w:rsidR="6F047054" w:rsidRPr="00A276D5">
        <w:rPr>
          <w:rFonts w:ascii="Lato" w:eastAsia="Lato" w:hAnsi="Lato" w:cs="Lato"/>
          <w:color w:val="000000" w:themeColor="text1"/>
        </w:rPr>
        <w:t xml:space="preserve"> podejmować działania zabezpieczające </w:t>
      </w:r>
      <w:r w:rsidR="6827EB5B" w:rsidRPr="00A276D5">
        <w:rPr>
          <w:rFonts w:ascii="Lato" w:eastAsia="Lato" w:hAnsi="Lato" w:cs="Lato"/>
          <w:color w:val="000000" w:themeColor="text1"/>
        </w:rPr>
        <w:t>małoletnich</w:t>
      </w:r>
      <w:r w:rsidR="6F047054" w:rsidRPr="00A276D5">
        <w:rPr>
          <w:rFonts w:ascii="Lato" w:eastAsia="Lato" w:hAnsi="Lato" w:cs="Lato"/>
          <w:color w:val="000000" w:themeColor="text1"/>
        </w:rPr>
        <w:t xml:space="preserve"> przed </w:t>
      </w:r>
      <w:proofErr w:type="spellStart"/>
      <w:r w:rsidR="6F047054" w:rsidRPr="00A276D5">
        <w:rPr>
          <w:rFonts w:ascii="Lato" w:eastAsia="Lato" w:hAnsi="Lato" w:cs="Lato"/>
          <w:color w:val="000000" w:themeColor="text1"/>
        </w:rPr>
        <w:t>dostę</w:t>
      </w:r>
      <w:proofErr w:type="spellEnd"/>
      <w:r w:rsidR="6F047054" w:rsidRPr="00A276D5">
        <w:rPr>
          <w:rFonts w:ascii="Lato" w:eastAsia="Lato" w:hAnsi="Lato" w:cs="Lato"/>
          <w:color w:val="000000" w:themeColor="text1"/>
          <w:lang w:val="pt-PT"/>
        </w:rPr>
        <w:t>pem do tre</w:t>
      </w:r>
      <w:proofErr w:type="spellStart"/>
      <w:r w:rsidR="6F047054" w:rsidRPr="00A276D5">
        <w:rPr>
          <w:rFonts w:ascii="Lato" w:eastAsia="Lato" w:hAnsi="Lato" w:cs="Lato"/>
          <w:color w:val="000000" w:themeColor="text1"/>
        </w:rPr>
        <w:t>ści</w:t>
      </w:r>
      <w:proofErr w:type="spellEnd"/>
      <w:r w:rsidR="6F047054" w:rsidRPr="00A276D5">
        <w:rPr>
          <w:rFonts w:ascii="Lato" w:eastAsia="Lato" w:hAnsi="Lato" w:cs="Lato"/>
          <w:color w:val="000000" w:themeColor="text1"/>
        </w:rPr>
        <w:t xml:space="preserve">, które mogą stanowić zagrożenie dla ich prawidłowego rozwoju. </w:t>
      </w:r>
    </w:p>
    <w:p w14:paraId="7C1C8A45" w14:textId="6A0972D8" w:rsidR="00895E46" w:rsidRPr="00A276D5" w:rsidRDefault="6F047054" w:rsidP="00A276D5">
      <w:pPr>
        <w:numPr>
          <w:ilvl w:val="0"/>
          <w:numId w:val="88"/>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 xml:space="preserve">Za zagrożenia związane z użytkowaniem przez </w:t>
      </w:r>
      <w:r w:rsidR="63202CF1" w:rsidRPr="00A276D5">
        <w:rPr>
          <w:rFonts w:ascii="Lato" w:eastAsia="Lato" w:hAnsi="Lato" w:cs="Lato"/>
          <w:color w:val="000000" w:themeColor="text1"/>
        </w:rPr>
        <w:t>małoletnich</w:t>
      </w:r>
      <w:r w:rsidRPr="00A276D5">
        <w:rPr>
          <w:rFonts w:ascii="Lato" w:eastAsia="Lato" w:hAnsi="Lato" w:cs="Lato"/>
          <w:color w:val="000000" w:themeColor="text1"/>
        </w:rPr>
        <w:t xml:space="preserve"> Internetu i mediów elektronicznych uznaje się: </w:t>
      </w:r>
    </w:p>
    <w:p w14:paraId="6DF174D8" w14:textId="003E3443" w:rsidR="00895E46" w:rsidRPr="00A276D5" w:rsidRDefault="6F047054" w:rsidP="00A276D5">
      <w:pPr>
        <w:numPr>
          <w:ilvl w:val="0"/>
          <w:numId w:val="90"/>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 xml:space="preserve">dostęp do treści nielegalnych, m.in. materiałów przedstawiających seksualne wykorzystywanie </w:t>
      </w:r>
      <w:r w:rsidR="6A664B15" w:rsidRPr="00A276D5">
        <w:rPr>
          <w:rFonts w:ascii="Lato" w:eastAsia="Lato" w:hAnsi="Lato" w:cs="Lato"/>
          <w:color w:val="000000" w:themeColor="text1"/>
        </w:rPr>
        <w:t>małoletnich</w:t>
      </w:r>
      <w:r w:rsidRPr="00A276D5">
        <w:rPr>
          <w:rFonts w:ascii="Lato" w:eastAsia="Lato" w:hAnsi="Lato" w:cs="Lato"/>
          <w:color w:val="000000" w:themeColor="text1"/>
        </w:rPr>
        <w:t xml:space="preserve">, materiały przedstawiające twardą pornografię, treści propagujące rasizm i ksenofobię, inne nielegalne treści skierowane przeciwko bezpieczeństwu </w:t>
      </w:r>
      <w:r w:rsidR="37EAAE33" w:rsidRPr="00A276D5">
        <w:rPr>
          <w:rFonts w:ascii="Lato" w:eastAsia="Lato" w:hAnsi="Lato" w:cs="Lato"/>
          <w:color w:val="000000" w:themeColor="text1"/>
        </w:rPr>
        <w:t>małoletnich</w:t>
      </w:r>
      <w:r w:rsidRPr="00A276D5">
        <w:rPr>
          <w:rFonts w:ascii="Lato" w:eastAsia="Lato" w:hAnsi="Lato" w:cs="Lato"/>
          <w:color w:val="000000" w:themeColor="text1"/>
        </w:rPr>
        <w:t xml:space="preserve">, na przykład: propagowanie lub pochwalanie </w:t>
      </w:r>
      <w:proofErr w:type="spellStart"/>
      <w:r w:rsidRPr="00A276D5">
        <w:rPr>
          <w:rFonts w:ascii="Lato" w:eastAsia="Lato" w:hAnsi="Lato" w:cs="Lato"/>
          <w:color w:val="000000" w:themeColor="text1"/>
        </w:rPr>
        <w:t>zachowań</w:t>
      </w:r>
      <w:proofErr w:type="spellEnd"/>
      <w:r w:rsidRPr="00A276D5">
        <w:rPr>
          <w:rFonts w:ascii="Lato" w:eastAsia="Lato" w:hAnsi="Lato" w:cs="Lato"/>
          <w:color w:val="000000" w:themeColor="text1"/>
        </w:rPr>
        <w:t xml:space="preserve"> o</w:t>
      </w:r>
      <w:r w:rsidR="008475C4" w:rsidRPr="00A276D5">
        <w:rPr>
          <w:rFonts w:ascii="Lato" w:eastAsia="Lato" w:hAnsi="Lato" w:cs="Lato"/>
          <w:color w:val="000000" w:themeColor="text1"/>
        </w:rPr>
        <w:t> </w:t>
      </w:r>
      <w:r w:rsidRPr="00A276D5">
        <w:rPr>
          <w:rFonts w:ascii="Lato" w:eastAsia="Lato" w:hAnsi="Lato" w:cs="Lato"/>
          <w:color w:val="000000" w:themeColor="text1"/>
        </w:rPr>
        <w:t>charakterze pedofilskim, materiały utrwalające wizerunek nagiej osoby lub osoby w</w:t>
      </w:r>
      <w:r w:rsidR="008475C4" w:rsidRPr="00A276D5">
        <w:rPr>
          <w:rFonts w:ascii="Lato" w:eastAsia="Lato" w:hAnsi="Lato" w:cs="Lato"/>
          <w:color w:val="000000" w:themeColor="text1"/>
        </w:rPr>
        <w:t> </w:t>
      </w:r>
      <w:r w:rsidRPr="00A276D5">
        <w:rPr>
          <w:rFonts w:ascii="Lato" w:eastAsia="Lato" w:hAnsi="Lato" w:cs="Lato"/>
          <w:color w:val="000000" w:themeColor="text1"/>
        </w:rPr>
        <w:t>trakcie czynności seksualnej przy użyciu przemocy, groźby bezprawnej lub podstępu albo rozpowszechniane bez jej zgody, treś</w:t>
      </w:r>
      <w:r w:rsidR="106CA650" w:rsidRPr="00A276D5">
        <w:rPr>
          <w:rFonts w:ascii="Lato" w:eastAsia="Lato" w:hAnsi="Lato" w:cs="Lato"/>
          <w:color w:val="000000" w:themeColor="text1"/>
        </w:rPr>
        <w:t>ci</w:t>
      </w:r>
      <w:r w:rsidRPr="00A276D5">
        <w:rPr>
          <w:rFonts w:ascii="Lato" w:eastAsia="Lato" w:hAnsi="Lato" w:cs="Lato"/>
          <w:color w:val="000000" w:themeColor="text1"/>
        </w:rPr>
        <w:t xml:space="preserve"> pornograficzne udostępniane </w:t>
      </w:r>
      <w:r w:rsidR="08633D43" w:rsidRPr="00A276D5">
        <w:rPr>
          <w:rFonts w:ascii="Lato" w:eastAsia="Lato" w:hAnsi="Lato" w:cs="Lato"/>
          <w:color w:val="000000" w:themeColor="text1"/>
        </w:rPr>
        <w:t>małoletnim</w:t>
      </w:r>
      <w:r w:rsidRPr="00A276D5">
        <w:rPr>
          <w:rFonts w:ascii="Lato" w:eastAsia="Lato" w:hAnsi="Lato" w:cs="Lato"/>
          <w:color w:val="000000" w:themeColor="text1"/>
        </w:rPr>
        <w:t xml:space="preserve">, uwodzenie </w:t>
      </w:r>
      <w:r w:rsidR="47D0FE6D" w:rsidRPr="00A276D5">
        <w:rPr>
          <w:rFonts w:ascii="Lato" w:eastAsia="Lato" w:hAnsi="Lato" w:cs="Lato"/>
          <w:color w:val="000000" w:themeColor="text1"/>
        </w:rPr>
        <w:t>małoletniego</w:t>
      </w:r>
      <w:r w:rsidRPr="00A276D5">
        <w:rPr>
          <w:rFonts w:ascii="Lato" w:eastAsia="Lato" w:hAnsi="Lato" w:cs="Lato"/>
          <w:color w:val="000000" w:themeColor="text1"/>
        </w:rPr>
        <w:t xml:space="preserve"> poniżej 15 r.ż. przez Internet, tzw. </w:t>
      </w:r>
      <w:proofErr w:type="spellStart"/>
      <w:r w:rsidRPr="00A276D5">
        <w:rPr>
          <w:rFonts w:ascii="Lato" w:eastAsia="Lato" w:hAnsi="Lato" w:cs="Lato"/>
          <w:color w:val="000000" w:themeColor="text1"/>
        </w:rPr>
        <w:t>child</w:t>
      </w:r>
      <w:proofErr w:type="spellEnd"/>
      <w:r w:rsidRPr="00A276D5">
        <w:rPr>
          <w:rFonts w:ascii="Lato" w:eastAsia="Lato" w:hAnsi="Lato" w:cs="Lato"/>
          <w:color w:val="000000" w:themeColor="text1"/>
        </w:rPr>
        <w:t xml:space="preserve"> grooming, zjawisko szantażu na tle seksualnym (określane również jako „</w:t>
      </w:r>
      <w:proofErr w:type="spellStart"/>
      <w:r w:rsidRPr="00A276D5">
        <w:rPr>
          <w:rFonts w:ascii="Lato" w:eastAsia="Lato" w:hAnsi="Lato" w:cs="Lato"/>
          <w:color w:val="000000" w:themeColor="text1"/>
        </w:rPr>
        <w:t>sextortion</w:t>
      </w:r>
      <w:proofErr w:type="spellEnd"/>
      <w:r w:rsidRPr="00A276D5">
        <w:rPr>
          <w:rFonts w:ascii="Lato" w:eastAsia="Lato" w:hAnsi="Lato" w:cs="Lato"/>
          <w:color w:val="000000" w:themeColor="text1"/>
        </w:rPr>
        <w:t>”).</w:t>
      </w:r>
    </w:p>
    <w:p w14:paraId="631C855E" w14:textId="45C4D4F7" w:rsidR="00895E46" w:rsidRPr="00A276D5" w:rsidRDefault="00895E46" w:rsidP="00A276D5">
      <w:pPr>
        <w:numPr>
          <w:ilvl w:val="0"/>
          <w:numId w:val="90"/>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u w:color="000000"/>
        </w:rPr>
        <w:t>dostęp do treści szkodliwych i nieodpowiednich</w:t>
      </w:r>
      <w:r w:rsidR="00320113" w:rsidRPr="00A276D5">
        <w:rPr>
          <w:rFonts w:ascii="Lato" w:eastAsia="Lato" w:hAnsi="Lato" w:cs="Lato"/>
          <w:color w:val="000000"/>
          <w:u w:color="000000"/>
        </w:rPr>
        <w:t>,</w:t>
      </w:r>
      <w:r w:rsidRPr="00A276D5">
        <w:rPr>
          <w:rFonts w:ascii="Lato" w:eastAsia="Lato" w:hAnsi="Lato" w:cs="Lato"/>
          <w:color w:val="000000"/>
          <w:u w:color="000000"/>
        </w:rPr>
        <w:t xml:space="preserve"> do których zaliczane są m.in. </w:t>
      </w:r>
    </w:p>
    <w:p w14:paraId="58354D93" w14:textId="77777777" w:rsidR="00895E46" w:rsidRPr="00A276D5" w:rsidRDefault="00895E46" w:rsidP="00A276D5">
      <w:pPr>
        <w:numPr>
          <w:ilvl w:val="2"/>
          <w:numId w:val="90"/>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u w:color="000000"/>
        </w:rPr>
        <w:t xml:space="preserve">treści obrazujące przemoc, obrażenia fizyczne, </w:t>
      </w:r>
    </w:p>
    <w:p w14:paraId="0FEDE5DC" w14:textId="77777777" w:rsidR="00895E46" w:rsidRPr="00A276D5" w:rsidRDefault="00895E46" w:rsidP="00A276D5">
      <w:pPr>
        <w:numPr>
          <w:ilvl w:val="2"/>
          <w:numId w:val="90"/>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u w:color="000000"/>
        </w:rPr>
        <w:t xml:space="preserve">treści prezentujące drastyczne sceny, śmierć, okrucieństwo wobec zwierząt, </w:t>
      </w:r>
    </w:p>
    <w:p w14:paraId="3497DA27" w14:textId="77777777" w:rsidR="00895E46" w:rsidRPr="00A276D5" w:rsidRDefault="00895E46" w:rsidP="00A276D5">
      <w:pPr>
        <w:numPr>
          <w:ilvl w:val="2"/>
          <w:numId w:val="90"/>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u w:color="000000"/>
        </w:rPr>
        <w:t xml:space="preserve">treści nawołujące do podejmowania działań autodestrukcyjnych (samookaleczeń, głodzenia się, samobójstw, zażywania szkodliwych substancji, w tym środków psychoaktywnych niezidentyfikowanych jednoznacznie jako narkotyki itp.), </w:t>
      </w:r>
    </w:p>
    <w:p w14:paraId="4098CA9B" w14:textId="422D9F5B" w:rsidR="00895E46" w:rsidRPr="00A276D5" w:rsidRDefault="00895E46" w:rsidP="00A276D5">
      <w:pPr>
        <w:numPr>
          <w:ilvl w:val="2"/>
          <w:numId w:val="90"/>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u w:color="000000"/>
        </w:rPr>
        <w:lastRenderedPageBreak/>
        <w:t>treści nawołujące do przemocy, przestępczości, radykalizacji</w:t>
      </w:r>
      <w:r w:rsidR="00320113" w:rsidRPr="00A276D5">
        <w:rPr>
          <w:rFonts w:ascii="Lato" w:eastAsia="Lato" w:hAnsi="Lato" w:cs="Lato"/>
          <w:color w:val="000000"/>
          <w:u w:color="000000"/>
        </w:rPr>
        <w:t xml:space="preserve"> </w:t>
      </w:r>
      <w:r w:rsidRPr="00A276D5">
        <w:rPr>
          <w:rFonts w:ascii="Lato" w:eastAsia="Lato" w:hAnsi="Lato" w:cs="Lato"/>
          <w:color w:val="000000"/>
          <w:u w:color="000000"/>
        </w:rPr>
        <w:t>(również sekty) i</w:t>
      </w:r>
      <w:r w:rsidR="004F32D8" w:rsidRPr="00A276D5">
        <w:rPr>
          <w:rFonts w:ascii="Lato" w:eastAsia="Lato" w:hAnsi="Lato" w:cs="Lato"/>
          <w:color w:val="000000"/>
          <w:u w:color="000000"/>
        </w:rPr>
        <w:t> </w:t>
      </w:r>
      <w:r w:rsidRPr="00A276D5">
        <w:rPr>
          <w:rFonts w:ascii="Lato" w:eastAsia="Lato" w:hAnsi="Lato" w:cs="Lato"/>
          <w:color w:val="000000"/>
          <w:u w:color="000000"/>
        </w:rPr>
        <w:t xml:space="preserve">ekstremizmu, </w:t>
      </w:r>
    </w:p>
    <w:p w14:paraId="40A17E3D" w14:textId="77777777" w:rsidR="00895E46" w:rsidRPr="00A276D5" w:rsidRDefault="00895E46" w:rsidP="00A276D5">
      <w:pPr>
        <w:numPr>
          <w:ilvl w:val="2"/>
          <w:numId w:val="90"/>
        </w:numPr>
        <w:pBdr>
          <w:top w:val="nil"/>
          <w:left w:val="nil"/>
          <w:bottom w:val="nil"/>
          <w:right w:val="nil"/>
          <w:between w:val="nil"/>
          <w:bar w:val="nil"/>
        </w:pBdr>
        <w:spacing w:after="0" w:line="360" w:lineRule="auto"/>
        <w:jc w:val="both"/>
        <w:rPr>
          <w:rFonts w:ascii="Lato" w:eastAsia="Lato" w:hAnsi="Lato" w:cs="Lato"/>
        </w:rPr>
      </w:pPr>
      <w:proofErr w:type="spellStart"/>
      <w:r w:rsidRPr="00A276D5">
        <w:rPr>
          <w:rFonts w:ascii="Lato" w:eastAsia="Lato" w:hAnsi="Lato" w:cs="Lato"/>
          <w:color w:val="000000"/>
          <w:u w:color="000000"/>
        </w:rPr>
        <w:t>patostreamy</w:t>
      </w:r>
      <w:proofErr w:type="spellEnd"/>
      <w:r w:rsidRPr="00A276D5">
        <w:rPr>
          <w:rFonts w:ascii="Lato" w:eastAsia="Lato" w:hAnsi="Lato" w:cs="Lato"/>
          <w:color w:val="000000"/>
          <w:u w:color="000000"/>
        </w:rPr>
        <w:t xml:space="preserve">, </w:t>
      </w:r>
    </w:p>
    <w:p w14:paraId="0E74D383" w14:textId="77777777" w:rsidR="00895E46" w:rsidRPr="00A276D5" w:rsidRDefault="00895E46" w:rsidP="00A276D5">
      <w:pPr>
        <w:numPr>
          <w:ilvl w:val="2"/>
          <w:numId w:val="90"/>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u w:color="000000"/>
        </w:rPr>
        <w:t xml:space="preserve">treści dyskryminacyjne  </w:t>
      </w:r>
    </w:p>
    <w:p w14:paraId="4B26103E" w14:textId="53147201" w:rsidR="00895E46" w:rsidRPr="00A276D5" w:rsidRDefault="0025613A" w:rsidP="00A276D5">
      <w:pPr>
        <w:numPr>
          <w:ilvl w:val="2"/>
          <w:numId w:val="90"/>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u w:color="000000"/>
        </w:rPr>
        <w:t>t</w:t>
      </w:r>
      <w:r w:rsidR="00895E46" w:rsidRPr="00A276D5">
        <w:rPr>
          <w:rFonts w:ascii="Lato" w:eastAsia="Lato" w:hAnsi="Lato" w:cs="Lato"/>
          <w:color w:val="000000"/>
          <w:u w:color="000000"/>
        </w:rPr>
        <w:t xml:space="preserve">reści pornograficzne, etc. </w:t>
      </w:r>
    </w:p>
    <w:p w14:paraId="0E49E993" w14:textId="6A83FD06" w:rsidR="00895E46" w:rsidRPr="00A276D5" w:rsidRDefault="00895E46" w:rsidP="00A276D5">
      <w:pPr>
        <w:numPr>
          <w:ilvl w:val="0"/>
          <w:numId w:val="90"/>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u w:color="000000"/>
        </w:rPr>
        <w:t>dostęp do szkodliwych i nieodpowiednich kontaktów online oraz usług online, skutkującychm.in. presją rówieśniczą, cyberprzemocą</w:t>
      </w:r>
      <w:r w:rsidRPr="00A276D5">
        <w:rPr>
          <w:rFonts w:ascii="Lato" w:eastAsia="Lato" w:hAnsi="Lato" w:cs="Lato"/>
          <w:color w:val="000000"/>
          <w:u w:color="000000"/>
          <w:lang w:val="nl-NL"/>
        </w:rPr>
        <w:t>, grooming</w:t>
      </w:r>
      <w:proofErr w:type="spellStart"/>
      <w:r w:rsidRPr="00A276D5">
        <w:rPr>
          <w:rFonts w:ascii="Lato" w:eastAsia="Lato" w:hAnsi="Lato" w:cs="Lato"/>
          <w:color w:val="000000"/>
          <w:u w:color="000000"/>
        </w:rPr>
        <w:t>iem</w:t>
      </w:r>
      <w:proofErr w:type="spellEnd"/>
      <w:r w:rsidRPr="00A276D5">
        <w:rPr>
          <w:rFonts w:ascii="Lato" w:eastAsia="Lato" w:hAnsi="Lato" w:cs="Lato"/>
          <w:color w:val="000000"/>
          <w:u w:color="000000"/>
        </w:rPr>
        <w:t>, szantażem na tle seksualnym, aktywnością seksualn</w:t>
      </w:r>
      <w:r w:rsidR="00893400" w:rsidRPr="00A276D5">
        <w:rPr>
          <w:rFonts w:ascii="Lato" w:eastAsia="Lato" w:hAnsi="Lato" w:cs="Lato"/>
          <w:color w:val="000000"/>
          <w:u w:color="000000"/>
        </w:rPr>
        <w:t>ą</w:t>
      </w:r>
      <w:r w:rsidRPr="00A276D5">
        <w:rPr>
          <w:rFonts w:ascii="Lato" w:eastAsia="Lato" w:hAnsi="Lato" w:cs="Lato"/>
          <w:color w:val="000000"/>
          <w:u w:color="000000"/>
        </w:rPr>
        <w:t xml:space="preserve"> jako źródłem dochodu osób nieletnich, hazardem</w:t>
      </w:r>
      <w:r w:rsidR="00320113" w:rsidRPr="00A276D5">
        <w:rPr>
          <w:rFonts w:ascii="Lato" w:eastAsia="Lato" w:hAnsi="Lato" w:cs="Lato"/>
          <w:color w:val="000000"/>
          <w:u w:color="000000"/>
        </w:rPr>
        <w:t xml:space="preserve"> </w:t>
      </w:r>
      <w:r w:rsidRPr="00A276D5">
        <w:rPr>
          <w:rFonts w:ascii="Lato" w:eastAsia="Lato" w:hAnsi="Lato" w:cs="Lato"/>
          <w:color w:val="000000"/>
          <w:u w:color="000000"/>
          <w:lang w:val="pt-PT"/>
        </w:rPr>
        <w:t xml:space="preserve">online, </w:t>
      </w:r>
      <w:r w:rsidRPr="00A276D5">
        <w:rPr>
          <w:rFonts w:ascii="Lato" w:eastAsia="Lato" w:hAnsi="Lato" w:cs="Lato"/>
          <w:color w:val="000000"/>
          <w:u w:color="000000"/>
        </w:rPr>
        <w:t xml:space="preserve">dostępem do reklamy niedostosowanej do wieku, dostępem do </w:t>
      </w:r>
      <w:r w:rsidRPr="00A276D5">
        <w:rPr>
          <w:rFonts w:ascii="Lato" w:eastAsia="Lato" w:hAnsi="Lato" w:cs="Lato"/>
          <w:color w:val="000000"/>
          <w:u w:color="000000"/>
          <w:lang w:val="da-DK"/>
        </w:rPr>
        <w:t>medi</w:t>
      </w:r>
      <w:r w:rsidRPr="00A276D5">
        <w:rPr>
          <w:rFonts w:ascii="Lato" w:eastAsia="Lato" w:hAnsi="Lato" w:cs="Lato"/>
          <w:color w:val="000000"/>
          <w:u w:color="000000"/>
        </w:rPr>
        <w:t>ów</w:t>
      </w:r>
      <w:r w:rsidR="00067447" w:rsidRPr="00A276D5">
        <w:rPr>
          <w:rFonts w:ascii="Lato" w:eastAsia="Lato" w:hAnsi="Lato" w:cs="Lato"/>
          <w:color w:val="000000"/>
          <w:u w:color="000000"/>
        </w:rPr>
        <w:t xml:space="preserve"> </w:t>
      </w:r>
      <w:r w:rsidRPr="00A276D5">
        <w:rPr>
          <w:rFonts w:ascii="Lato" w:eastAsia="Lato" w:hAnsi="Lato" w:cs="Lato"/>
          <w:color w:val="000000"/>
          <w:u w:color="000000"/>
        </w:rPr>
        <w:t>społecznościowych niedostosowanych do wieku</w:t>
      </w:r>
      <w:r w:rsidR="00320113" w:rsidRPr="00A276D5">
        <w:rPr>
          <w:rFonts w:ascii="Lato" w:eastAsia="Lato" w:hAnsi="Lato" w:cs="Lato"/>
          <w:color w:val="000000"/>
          <w:u w:color="000000"/>
        </w:rPr>
        <w:t>,</w:t>
      </w:r>
    </w:p>
    <w:p w14:paraId="44927814" w14:textId="2CA0E964" w:rsidR="00895E46" w:rsidRPr="00A276D5" w:rsidRDefault="00895E46" w:rsidP="00A276D5">
      <w:pPr>
        <w:numPr>
          <w:ilvl w:val="0"/>
          <w:numId w:val="90"/>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u w:color="000000"/>
        </w:rPr>
        <w:t xml:space="preserve">dostęp do szkodliwych i ryzykownych </w:t>
      </w:r>
      <w:proofErr w:type="spellStart"/>
      <w:r w:rsidRPr="00A276D5">
        <w:rPr>
          <w:rFonts w:ascii="Lato" w:eastAsia="Lato" w:hAnsi="Lato" w:cs="Lato"/>
          <w:color w:val="000000"/>
          <w:u w:color="000000"/>
        </w:rPr>
        <w:t>zachowań</w:t>
      </w:r>
      <w:proofErr w:type="spellEnd"/>
      <w:r w:rsidRPr="00A276D5">
        <w:rPr>
          <w:rFonts w:ascii="Lato" w:eastAsia="Lato" w:hAnsi="Lato" w:cs="Lato"/>
          <w:color w:val="000000"/>
          <w:u w:color="000000"/>
        </w:rPr>
        <w:t xml:space="preserve"> skutkujących m.in.  podejmowaniem wyzwań </w:t>
      </w:r>
      <w:r w:rsidRPr="00A276D5">
        <w:rPr>
          <w:rFonts w:ascii="Lato" w:eastAsia="Lato" w:hAnsi="Lato" w:cs="Lato"/>
          <w:color w:val="000000"/>
          <w:u w:color="000000"/>
          <w:lang w:val="pt-PT"/>
        </w:rPr>
        <w:t xml:space="preserve">online, </w:t>
      </w:r>
      <w:r w:rsidRPr="00A276D5">
        <w:rPr>
          <w:rFonts w:ascii="Lato" w:eastAsia="Lato" w:hAnsi="Lato" w:cs="Lato"/>
          <w:color w:val="000000"/>
          <w:u w:color="000000"/>
        </w:rPr>
        <w:t>sekstingiem, wywieraniem presji, stosowaniem przemocy z</w:t>
      </w:r>
      <w:r w:rsidR="004F32D8" w:rsidRPr="00A276D5">
        <w:rPr>
          <w:rFonts w:ascii="Lato" w:eastAsia="Lato" w:hAnsi="Lato" w:cs="Lato"/>
          <w:color w:val="000000"/>
          <w:u w:color="000000"/>
        </w:rPr>
        <w:t> </w:t>
      </w:r>
      <w:r w:rsidRPr="00A276D5">
        <w:rPr>
          <w:rFonts w:ascii="Lato" w:eastAsia="Lato" w:hAnsi="Lato" w:cs="Lato"/>
          <w:color w:val="000000"/>
          <w:u w:color="000000"/>
        </w:rPr>
        <w:t xml:space="preserve">wykorzystaniem technologii informacyjnych i komunikacyjnych. </w:t>
      </w:r>
    </w:p>
    <w:p w14:paraId="421582A3" w14:textId="60FDB5D5" w:rsidR="00895E46" w:rsidRPr="00A276D5" w:rsidRDefault="485C9A13" w:rsidP="00A276D5">
      <w:pPr>
        <w:numPr>
          <w:ilvl w:val="0"/>
          <w:numId w:val="91"/>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Pracodawca</w:t>
      </w:r>
      <w:r w:rsidR="6F047054" w:rsidRPr="00A276D5">
        <w:rPr>
          <w:rFonts w:ascii="Lato" w:eastAsia="Lato" w:hAnsi="Lato" w:cs="Lato"/>
          <w:color w:val="000000" w:themeColor="text1"/>
        </w:rPr>
        <w:t xml:space="preserve">, zapewniając </w:t>
      </w:r>
      <w:r w:rsidR="2617EEA9" w:rsidRPr="00A276D5">
        <w:rPr>
          <w:rFonts w:ascii="Lato" w:eastAsia="Lato" w:hAnsi="Lato" w:cs="Lato"/>
          <w:color w:val="000000" w:themeColor="text1"/>
        </w:rPr>
        <w:t>małoletnim</w:t>
      </w:r>
      <w:r w:rsidR="6F047054" w:rsidRPr="00A276D5">
        <w:rPr>
          <w:rFonts w:ascii="Lato" w:eastAsia="Lato" w:hAnsi="Lato" w:cs="Lato"/>
          <w:color w:val="000000" w:themeColor="text1"/>
        </w:rPr>
        <w:t xml:space="preserve"> dostęp do Internetu za pomocą własnej sieci wifi (lub</w:t>
      </w:r>
      <w:r w:rsidR="00991AC6" w:rsidRPr="00A276D5">
        <w:rPr>
          <w:rFonts w:ascii="Lato" w:eastAsia="Lato" w:hAnsi="Lato" w:cs="Lato"/>
          <w:color w:val="000000" w:themeColor="text1"/>
        </w:rPr>
        <w:t> </w:t>
      </w:r>
      <w:r w:rsidR="6F047054" w:rsidRPr="00A276D5">
        <w:rPr>
          <w:rFonts w:ascii="Lato" w:eastAsia="Lato" w:hAnsi="Lato" w:cs="Lato"/>
          <w:color w:val="000000" w:themeColor="text1"/>
        </w:rPr>
        <w:t xml:space="preserve">w inny sposób), podejmuje działania, których celem jest zablokowanie dostępu do treści nielegalnych, szkodliwych i nieodpowiednich dla </w:t>
      </w:r>
      <w:r w:rsidR="59A30050" w:rsidRPr="00A276D5">
        <w:rPr>
          <w:rFonts w:ascii="Lato" w:eastAsia="Lato" w:hAnsi="Lato" w:cs="Lato"/>
          <w:color w:val="000000" w:themeColor="text1"/>
        </w:rPr>
        <w:t>małoletnich</w:t>
      </w:r>
      <w:r w:rsidR="6F047054" w:rsidRPr="00A276D5">
        <w:rPr>
          <w:rFonts w:ascii="Lato" w:eastAsia="Lato" w:hAnsi="Lato" w:cs="Lato"/>
          <w:color w:val="000000" w:themeColor="text1"/>
        </w:rPr>
        <w:t>. W tym celu należy:</w:t>
      </w:r>
    </w:p>
    <w:p w14:paraId="4E418C38" w14:textId="3FFF6215" w:rsidR="00895E46" w:rsidRPr="00A276D5" w:rsidRDefault="6F047054" w:rsidP="00A276D5">
      <w:pPr>
        <w:numPr>
          <w:ilvl w:val="1"/>
          <w:numId w:val="93"/>
        </w:numPr>
        <w:pBdr>
          <w:top w:val="nil"/>
          <w:left w:val="nil"/>
          <w:bottom w:val="nil"/>
          <w:right w:val="nil"/>
          <w:between w:val="nil"/>
          <w:bar w:val="nil"/>
        </w:pBdr>
        <w:spacing w:after="0" w:line="360" w:lineRule="auto"/>
        <w:ind w:right="20"/>
        <w:jc w:val="both"/>
        <w:rPr>
          <w:rFonts w:ascii="Lato" w:eastAsia="Lato" w:hAnsi="Lato" w:cs="Lato"/>
        </w:rPr>
      </w:pPr>
      <w:r w:rsidRPr="00A276D5">
        <w:rPr>
          <w:rFonts w:ascii="Lato" w:eastAsia="Lato" w:hAnsi="Lato" w:cs="Lato"/>
          <w:color w:val="000000" w:themeColor="text1"/>
        </w:rPr>
        <w:t xml:space="preserve">ustalić zakres zabezpieczenia oraz blokowania dostępu do treści nielegalnych, szkodliwych i nieodpowiednich dla </w:t>
      </w:r>
      <w:r w:rsidR="612D96C9" w:rsidRPr="00A276D5">
        <w:rPr>
          <w:rFonts w:ascii="Lato" w:eastAsia="Lato" w:hAnsi="Lato" w:cs="Lato"/>
          <w:color w:val="000000" w:themeColor="text1"/>
        </w:rPr>
        <w:t>małoletnich</w:t>
      </w:r>
      <w:r w:rsidRPr="00A276D5">
        <w:rPr>
          <w:rFonts w:ascii="Lato" w:eastAsia="Lato" w:hAnsi="Lato" w:cs="Lato"/>
          <w:color w:val="000000" w:themeColor="text1"/>
        </w:rPr>
        <w:t>;</w:t>
      </w:r>
    </w:p>
    <w:p w14:paraId="43AD147D" w14:textId="77777777" w:rsidR="00895E46" w:rsidRPr="00A276D5" w:rsidRDefault="00895E46" w:rsidP="00A276D5">
      <w:pPr>
        <w:numPr>
          <w:ilvl w:val="1"/>
          <w:numId w:val="93"/>
        </w:numPr>
        <w:pBdr>
          <w:top w:val="nil"/>
          <w:left w:val="nil"/>
          <w:bottom w:val="nil"/>
          <w:right w:val="nil"/>
          <w:between w:val="nil"/>
          <w:bar w:val="nil"/>
        </w:pBdr>
        <w:spacing w:after="0" w:line="360" w:lineRule="auto"/>
        <w:ind w:right="20"/>
        <w:jc w:val="both"/>
        <w:rPr>
          <w:rFonts w:ascii="Lato" w:eastAsia="Lato" w:hAnsi="Lato" w:cs="Lato"/>
        </w:rPr>
      </w:pPr>
      <w:r w:rsidRPr="00A276D5">
        <w:rPr>
          <w:rFonts w:ascii="Lato" w:eastAsia="Lato" w:hAnsi="Lato" w:cs="Lato"/>
          <w:color w:val="000000"/>
          <w:u w:color="000000"/>
        </w:rPr>
        <w:t xml:space="preserve">dokonać wyboru konkretnego oprogramowania (w tym np. oprogramowanie antywirusowe, narzędzia ochrony rodzicielskiej monitorowania aktywności użytkowników itp.); </w:t>
      </w:r>
    </w:p>
    <w:p w14:paraId="61F7D893" w14:textId="77777777" w:rsidR="00895E46" w:rsidRPr="00A276D5" w:rsidRDefault="00895E46" w:rsidP="00A276D5">
      <w:pPr>
        <w:numPr>
          <w:ilvl w:val="1"/>
          <w:numId w:val="93"/>
        </w:numPr>
        <w:pBdr>
          <w:top w:val="nil"/>
          <w:left w:val="nil"/>
          <w:bottom w:val="nil"/>
          <w:right w:val="nil"/>
          <w:between w:val="nil"/>
          <w:bar w:val="nil"/>
        </w:pBdr>
        <w:spacing w:after="0" w:line="360" w:lineRule="auto"/>
        <w:ind w:right="20"/>
        <w:jc w:val="both"/>
        <w:rPr>
          <w:rFonts w:ascii="Lato" w:eastAsia="Lato" w:hAnsi="Lato" w:cs="Lato"/>
        </w:rPr>
      </w:pPr>
      <w:r w:rsidRPr="00A276D5">
        <w:rPr>
          <w:rFonts w:ascii="Lato" w:eastAsia="Lato" w:hAnsi="Lato" w:cs="Lato"/>
          <w:color w:val="000000"/>
          <w:u w:color="000000"/>
        </w:rPr>
        <w:t>zainstalować oprogramowanie zabezpieczające oraz blokują</w:t>
      </w:r>
      <w:r w:rsidRPr="00A276D5">
        <w:rPr>
          <w:rFonts w:ascii="Lato" w:eastAsia="Lato" w:hAnsi="Lato" w:cs="Lato"/>
          <w:color w:val="000000"/>
          <w:u w:color="000000"/>
          <w:lang w:val="pt-PT"/>
        </w:rPr>
        <w:t xml:space="preserve">ce; </w:t>
      </w:r>
    </w:p>
    <w:p w14:paraId="7C3C5F15" w14:textId="77777777" w:rsidR="00895E46" w:rsidRPr="00A276D5" w:rsidRDefault="00895E46" w:rsidP="00A276D5">
      <w:pPr>
        <w:numPr>
          <w:ilvl w:val="1"/>
          <w:numId w:val="93"/>
        </w:numPr>
        <w:pBdr>
          <w:top w:val="nil"/>
          <w:left w:val="nil"/>
          <w:bottom w:val="nil"/>
          <w:right w:val="nil"/>
          <w:between w:val="nil"/>
          <w:bar w:val="nil"/>
        </w:pBdr>
        <w:spacing w:after="0" w:line="360" w:lineRule="auto"/>
        <w:ind w:right="20"/>
        <w:jc w:val="both"/>
        <w:rPr>
          <w:rFonts w:ascii="Lato" w:eastAsia="Lato" w:hAnsi="Lato" w:cs="Lato"/>
        </w:rPr>
      </w:pPr>
      <w:r w:rsidRPr="00A276D5">
        <w:rPr>
          <w:rFonts w:ascii="Lato" w:eastAsia="Lato" w:hAnsi="Lato" w:cs="Lato"/>
          <w:color w:val="000000"/>
          <w:u w:color="000000"/>
        </w:rPr>
        <w:t xml:space="preserve">dokonywać </w:t>
      </w:r>
      <w:proofErr w:type="spellStart"/>
      <w:r w:rsidRPr="00A276D5">
        <w:rPr>
          <w:rFonts w:ascii="Lato" w:eastAsia="Lato" w:hAnsi="Lato" w:cs="Lato"/>
          <w:color w:val="000000"/>
          <w:u w:color="000000"/>
          <w:lang w:val="de-DE"/>
        </w:rPr>
        <w:t>bie</w:t>
      </w:r>
      <w:r w:rsidRPr="00A276D5">
        <w:rPr>
          <w:rFonts w:ascii="Lato" w:eastAsia="Lato" w:hAnsi="Lato" w:cs="Lato"/>
          <w:color w:val="000000"/>
          <w:u w:color="000000"/>
        </w:rPr>
        <w:t>żącej</w:t>
      </w:r>
      <w:proofErr w:type="spellEnd"/>
      <w:r w:rsidRPr="00A276D5">
        <w:rPr>
          <w:rFonts w:ascii="Lato" w:eastAsia="Lato" w:hAnsi="Lato" w:cs="Lato"/>
          <w:color w:val="000000"/>
          <w:u w:color="000000"/>
        </w:rPr>
        <w:t xml:space="preserve"> aktualizacji oprogramowania, o którym mowa w pkt 3; </w:t>
      </w:r>
    </w:p>
    <w:p w14:paraId="53CFA806" w14:textId="6981D5F4" w:rsidR="00895E46" w:rsidRPr="00A276D5" w:rsidRDefault="00895E46" w:rsidP="00A276D5">
      <w:pPr>
        <w:numPr>
          <w:ilvl w:val="1"/>
          <w:numId w:val="93"/>
        </w:numPr>
        <w:pBdr>
          <w:top w:val="nil"/>
          <w:left w:val="nil"/>
          <w:bottom w:val="nil"/>
          <w:right w:val="nil"/>
          <w:between w:val="nil"/>
          <w:bar w:val="nil"/>
        </w:pBdr>
        <w:spacing w:after="0" w:line="360" w:lineRule="auto"/>
        <w:ind w:right="20"/>
        <w:jc w:val="both"/>
        <w:rPr>
          <w:rFonts w:ascii="Lato" w:eastAsia="Lato" w:hAnsi="Lato" w:cs="Lato"/>
        </w:rPr>
      </w:pPr>
      <w:r w:rsidRPr="00A276D5">
        <w:rPr>
          <w:rFonts w:ascii="Lato" w:eastAsia="Lato" w:hAnsi="Lato" w:cs="Lato"/>
          <w:color w:val="000000"/>
          <w:u w:color="000000"/>
        </w:rPr>
        <w:t xml:space="preserve">przed dopuszczeniem urządzeń osobistych do sieci wifi </w:t>
      </w:r>
      <w:r w:rsidR="001973B8" w:rsidRPr="00A276D5">
        <w:rPr>
          <w:rFonts w:ascii="Lato" w:eastAsia="Lato" w:hAnsi="Lato" w:cs="Lato"/>
          <w:color w:val="000000"/>
          <w:u w:color="000000"/>
        </w:rPr>
        <w:t>pra</w:t>
      </w:r>
      <w:r w:rsidR="00EF41F7" w:rsidRPr="00A276D5">
        <w:rPr>
          <w:rFonts w:ascii="Lato" w:eastAsia="Lato" w:hAnsi="Lato" w:cs="Lato"/>
          <w:color w:val="000000"/>
          <w:u w:color="000000"/>
        </w:rPr>
        <w:t>codawcy</w:t>
      </w:r>
      <w:r w:rsidRPr="00A276D5">
        <w:rPr>
          <w:rFonts w:ascii="Lato" w:eastAsia="Lato" w:hAnsi="Lato" w:cs="Lato"/>
          <w:color w:val="000000"/>
          <w:u w:color="000000"/>
        </w:rPr>
        <w:t xml:space="preserve">, ustanowić </w:t>
      </w:r>
      <w:r w:rsidRPr="00A276D5">
        <w:rPr>
          <w:rFonts w:ascii="Lato" w:eastAsia="Lato" w:hAnsi="Lato" w:cs="Lato"/>
          <w:color w:val="000000"/>
          <w:u w:color="000000"/>
          <w:lang w:val="de-DE"/>
        </w:rPr>
        <w:t>sie</w:t>
      </w:r>
      <w:r w:rsidRPr="00A276D5">
        <w:rPr>
          <w:rFonts w:ascii="Lato" w:eastAsia="Lato" w:hAnsi="Lato" w:cs="Lato"/>
          <w:color w:val="000000"/>
          <w:u w:color="000000"/>
        </w:rPr>
        <w:t>ć zamkniętą z hasłem oraz konieczność akceptacji regulaminu przed przyłączeniem urządzenia.</w:t>
      </w:r>
    </w:p>
    <w:p w14:paraId="606DD9A0" w14:textId="463D0821" w:rsidR="00895E46" w:rsidRPr="00A276D5" w:rsidRDefault="6F047054" w:rsidP="00A276D5">
      <w:pPr>
        <w:numPr>
          <w:ilvl w:val="0"/>
          <w:numId w:val="94"/>
        </w:numPr>
        <w:pBdr>
          <w:top w:val="nil"/>
          <w:left w:val="nil"/>
          <w:bottom w:val="nil"/>
          <w:right w:val="nil"/>
          <w:between w:val="nil"/>
          <w:bar w:val="nil"/>
        </w:pBdr>
        <w:spacing w:after="0" w:line="360" w:lineRule="auto"/>
        <w:ind w:right="20"/>
        <w:jc w:val="both"/>
        <w:rPr>
          <w:rFonts w:ascii="Lato" w:eastAsia="Lato" w:hAnsi="Lato" w:cs="Lato"/>
        </w:rPr>
      </w:pPr>
      <w:r w:rsidRPr="00A276D5">
        <w:rPr>
          <w:rFonts w:ascii="Lato" w:eastAsia="Lato" w:hAnsi="Lato" w:cs="Lato"/>
          <w:color w:val="000000" w:themeColor="text1"/>
        </w:rPr>
        <w:t xml:space="preserve">Warunkiem dopuszczenia </w:t>
      </w:r>
      <w:r w:rsidR="00810C9F" w:rsidRPr="00A276D5">
        <w:rPr>
          <w:rFonts w:ascii="Lato" w:eastAsia="Lato" w:hAnsi="Lato" w:cs="Lato"/>
          <w:color w:val="000000" w:themeColor="text1"/>
        </w:rPr>
        <w:t>małoletniego</w:t>
      </w:r>
      <w:r w:rsidRPr="00A276D5">
        <w:rPr>
          <w:rFonts w:ascii="Lato" w:eastAsia="Lato" w:hAnsi="Lato" w:cs="Lato"/>
          <w:color w:val="000000" w:themeColor="text1"/>
        </w:rPr>
        <w:t xml:space="preserve"> do korzystania z urządzeń </w:t>
      </w:r>
      <w:r w:rsidR="38C31C83" w:rsidRPr="00A276D5">
        <w:rPr>
          <w:rFonts w:ascii="Lato" w:eastAsia="Lato" w:hAnsi="Lato" w:cs="Lato"/>
          <w:color w:val="000000" w:themeColor="text1"/>
        </w:rPr>
        <w:t>pracodawcy</w:t>
      </w:r>
      <w:r w:rsidRPr="00A276D5">
        <w:rPr>
          <w:rFonts w:ascii="Lato" w:eastAsia="Lato" w:hAnsi="Lato" w:cs="Lato"/>
          <w:color w:val="000000" w:themeColor="text1"/>
        </w:rPr>
        <w:t xml:space="preserve"> jest zapoznanie się przez </w:t>
      </w:r>
      <w:r w:rsidR="7F23A8A6" w:rsidRPr="00A276D5">
        <w:rPr>
          <w:rFonts w:ascii="Lato" w:eastAsia="Lato" w:hAnsi="Lato" w:cs="Lato"/>
          <w:color w:val="000000" w:themeColor="text1"/>
        </w:rPr>
        <w:t>małoletniego</w:t>
      </w:r>
      <w:r w:rsidRPr="00A276D5">
        <w:rPr>
          <w:rFonts w:ascii="Lato" w:eastAsia="Lato" w:hAnsi="Lato" w:cs="Lato"/>
          <w:color w:val="000000" w:themeColor="text1"/>
        </w:rPr>
        <w:t xml:space="preserve"> z zasadami bezpiecznego korzystania z Internetu. </w:t>
      </w:r>
      <w:r w:rsidRPr="00A276D5">
        <w:rPr>
          <w:rFonts w:ascii="Lato" w:eastAsia="Lato" w:hAnsi="Lato" w:cs="Lato"/>
          <w:color w:val="000000" w:themeColor="text1"/>
        </w:rPr>
        <w:lastRenderedPageBreak/>
        <w:t xml:space="preserve">Dokłada się </w:t>
      </w:r>
      <w:r w:rsidRPr="00A276D5">
        <w:rPr>
          <w:rFonts w:ascii="Lato" w:eastAsia="Lato" w:hAnsi="Lato" w:cs="Lato"/>
          <w:color w:val="000000" w:themeColor="text1"/>
          <w:lang w:val="pt-PT"/>
        </w:rPr>
        <w:t>stara</w:t>
      </w:r>
      <w:r w:rsidRPr="00A276D5">
        <w:rPr>
          <w:rFonts w:ascii="Lato" w:eastAsia="Lato" w:hAnsi="Lato" w:cs="Lato"/>
          <w:color w:val="000000" w:themeColor="text1"/>
        </w:rPr>
        <w:t xml:space="preserve">ń, aby proces zapoznania był efektywny i odpowiadał potrzebom </w:t>
      </w:r>
      <w:r w:rsidR="75C2D8F5" w:rsidRPr="00A276D5">
        <w:rPr>
          <w:rFonts w:ascii="Lato" w:eastAsia="Lato" w:hAnsi="Lato" w:cs="Lato"/>
          <w:color w:val="000000" w:themeColor="text1"/>
        </w:rPr>
        <w:t>małoletnich</w:t>
      </w:r>
      <w:r w:rsidRPr="00A276D5">
        <w:rPr>
          <w:rFonts w:ascii="Lato" w:eastAsia="Lato" w:hAnsi="Lato" w:cs="Lato"/>
          <w:color w:val="000000" w:themeColor="text1"/>
        </w:rPr>
        <w:t>.</w:t>
      </w:r>
    </w:p>
    <w:p w14:paraId="28107E1B" w14:textId="77777777" w:rsidR="00895E46" w:rsidRPr="00A276D5" w:rsidRDefault="00895E46" w:rsidP="00A276D5">
      <w:pPr>
        <w:spacing w:after="0" w:line="360" w:lineRule="auto"/>
        <w:ind w:left="300" w:right="20"/>
        <w:rPr>
          <w:rFonts w:ascii="Lato" w:eastAsia="Lato" w:hAnsi="Lato" w:cs="Lato"/>
        </w:rPr>
      </w:pPr>
    </w:p>
    <w:p w14:paraId="1BC2AB5A" w14:textId="2E6DB88D" w:rsidR="00895E46" w:rsidRPr="00A276D5" w:rsidRDefault="6F047054" w:rsidP="00A276D5">
      <w:pPr>
        <w:spacing w:after="0" w:line="360" w:lineRule="auto"/>
        <w:jc w:val="center"/>
        <w:rPr>
          <w:rFonts w:ascii="Lato" w:eastAsia="Lato" w:hAnsi="Lato" w:cs="Lato"/>
          <w:b/>
        </w:rPr>
      </w:pPr>
      <w:r w:rsidRPr="00A276D5">
        <w:rPr>
          <w:rFonts w:ascii="Lato" w:eastAsia="Lato" w:hAnsi="Lato" w:cs="Lato"/>
          <w:b/>
        </w:rPr>
        <w:t>§ 1</w:t>
      </w:r>
      <w:r w:rsidR="42BFD535" w:rsidRPr="00A276D5">
        <w:rPr>
          <w:rFonts w:ascii="Lato" w:eastAsia="Lato" w:hAnsi="Lato" w:cs="Lato"/>
          <w:b/>
        </w:rPr>
        <w:t>8</w:t>
      </w:r>
      <w:r w:rsidRPr="00A276D5">
        <w:rPr>
          <w:rFonts w:ascii="Lato" w:eastAsia="Lato" w:hAnsi="Lato" w:cs="Lato"/>
          <w:b/>
        </w:rPr>
        <w:t>.</w:t>
      </w:r>
    </w:p>
    <w:p w14:paraId="1634517F" w14:textId="77777777" w:rsidR="00895E46" w:rsidRPr="00A276D5" w:rsidRDefault="00895E46" w:rsidP="00A276D5">
      <w:pPr>
        <w:spacing w:after="0" w:line="360" w:lineRule="auto"/>
        <w:jc w:val="center"/>
        <w:rPr>
          <w:rFonts w:ascii="Lato" w:eastAsia="Lato" w:hAnsi="Lato" w:cs="Lato"/>
          <w:b/>
        </w:rPr>
      </w:pPr>
      <w:r w:rsidRPr="00A276D5">
        <w:rPr>
          <w:rFonts w:ascii="Lato" w:eastAsia="Lato" w:hAnsi="Lato" w:cs="Lato"/>
          <w:b/>
        </w:rPr>
        <w:t xml:space="preserve">Działania wobec aktu/zdarzenia – opis przypadku, ustalenie okoliczności zdarzenia, zabezpieczenie dowodów oraz monitoring </w:t>
      </w:r>
      <w:proofErr w:type="spellStart"/>
      <w:r w:rsidRPr="00A276D5">
        <w:rPr>
          <w:rFonts w:ascii="Lato" w:eastAsia="Lato" w:hAnsi="Lato" w:cs="Lato"/>
          <w:b/>
        </w:rPr>
        <w:t>pointerwencyjny</w:t>
      </w:r>
      <w:proofErr w:type="spellEnd"/>
    </w:p>
    <w:p w14:paraId="702738A5" w14:textId="6A30CB7E" w:rsidR="00895E46" w:rsidRPr="00A276D5" w:rsidRDefault="00895E46" w:rsidP="00A276D5">
      <w:pPr>
        <w:spacing w:after="0" w:line="360" w:lineRule="auto"/>
        <w:jc w:val="center"/>
        <w:rPr>
          <w:rFonts w:ascii="Lato" w:eastAsia="Lato" w:hAnsi="Lato" w:cs="Lato"/>
          <w:b/>
        </w:rPr>
      </w:pPr>
    </w:p>
    <w:p w14:paraId="2BB50508" w14:textId="43E830CF" w:rsidR="00895E46" w:rsidRPr="00A276D5" w:rsidRDefault="6F047054" w:rsidP="00A276D5">
      <w:pPr>
        <w:numPr>
          <w:ilvl w:val="0"/>
          <w:numId w:val="96"/>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W przypadku ujawnienia treści nielegalnych, szkodliwych lub nieodpowiednich do wieku, lub</w:t>
      </w:r>
      <w:r w:rsidR="00991AC6" w:rsidRPr="00A276D5">
        <w:rPr>
          <w:rFonts w:ascii="Lato" w:eastAsia="Lato" w:hAnsi="Lato" w:cs="Lato"/>
          <w:color w:val="000000" w:themeColor="text1"/>
        </w:rPr>
        <w:t> </w:t>
      </w:r>
      <w:r w:rsidRPr="00A276D5">
        <w:rPr>
          <w:rFonts w:ascii="Lato" w:eastAsia="Lato" w:hAnsi="Lato" w:cs="Lato"/>
          <w:color w:val="000000" w:themeColor="text1"/>
        </w:rPr>
        <w:t xml:space="preserve">w przypadku zdarzeń godzących w bezpieczeństwo </w:t>
      </w:r>
      <w:r w:rsidR="0E396095" w:rsidRPr="00A276D5">
        <w:rPr>
          <w:rFonts w:ascii="Lato" w:eastAsia="Lato" w:hAnsi="Lato" w:cs="Lato"/>
          <w:color w:val="000000" w:themeColor="text1"/>
        </w:rPr>
        <w:t>małoletnich</w:t>
      </w:r>
      <w:r w:rsidRPr="00A276D5">
        <w:rPr>
          <w:rFonts w:ascii="Lato" w:eastAsia="Lato" w:hAnsi="Lato" w:cs="Lato"/>
          <w:color w:val="000000" w:themeColor="text1"/>
        </w:rPr>
        <w:t xml:space="preserve"> związanych z</w:t>
      </w:r>
      <w:r w:rsidR="00991AC6" w:rsidRPr="00A276D5">
        <w:rPr>
          <w:rFonts w:ascii="Lato" w:eastAsia="Lato" w:hAnsi="Lato" w:cs="Lato"/>
          <w:color w:val="000000" w:themeColor="text1"/>
        </w:rPr>
        <w:t> </w:t>
      </w:r>
      <w:r w:rsidRPr="00A276D5">
        <w:rPr>
          <w:rFonts w:ascii="Lato" w:eastAsia="Lato" w:hAnsi="Lato" w:cs="Lato"/>
          <w:color w:val="000000" w:themeColor="text1"/>
        </w:rPr>
        <w:t xml:space="preserve">korzystaniem z Internetu należy podjąć następujące działania: </w:t>
      </w:r>
    </w:p>
    <w:p w14:paraId="5A8EDDBE" w14:textId="6489868E" w:rsidR="00895E46" w:rsidRPr="00A276D5" w:rsidRDefault="6F047054" w:rsidP="00A276D5">
      <w:pPr>
        <w:numPr>
          <w:ilvl w:val="0"/>
          <w:numId w:val="98"/>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każde zgłoszenie/ przypadek ujawnienia treści szkodliwych lub nieodpowiednich powinno zostać zarejestrowane, przenalizowane oraz odpowiednio udokumentowane. W analizie zdarzenia powinien znaleźć się dokładny opis zdarzenia, wskazanie osób uczestniczących i/lub podjętych działań w celu identyfikacji sprawcy oraz materiały dokumentujące zdarzenie. Zabezpieczenie tych dowodów powinno się odbywać z</w:t>
      </w:r>
      <w:r w:rsidR="008475C4" w:rsidRPr="00A276D5">
        <w:rPr>
          <w:rFonts w:ascii="Lato" w:eastAsia="Lato" w:hAnsi="Lato" w:cs="Lato"/>
          <w:color w:val="000000" w:themeColor="text1"/>
        </w:rPr>
        <w:t> </w:t>
      </w:r>
      <w:r w:rsidRPr="00A276D5">
        <w:rPr>
          <w:rFonts w:ascii="Lato" w:eastAsia="Lato" w:hAnsi="Lato" w:cs="Lato"/>
          <w:color w:val="000000" w:themeColor="text1"/>
        </w:rPr>
        <w:t xml:space="preserve">poszanowaniem praw </w:t>
      </w:r>
      <w:r w:rsidR="5AFA6C09" w:rsidRPr="00A276D5">
        <w:rPr>
          <w:rFonts w:ascii="Lato" w:eastAsia="Lato" w:hAnsi="Lato" w:cs="Lato"/>
          <w:color w:val="000000" w:themeColor="text1"/>
        </w:rPr>
        <w:t>małoletniego</w:t>
      </w:r>
      <w:r w:rsidRPr="00A276D5">
        <w:rPr>
          <w:rFonts w:ascii="Lato" w:eastAsia="Lato" w:hAnsi="Lato" w:cs="Lato"/>
          <w:color w:val="000000" w:themeColor="text1"/>
        </w:rPr>
        <w:t>, w tym jego prawa do prywatności.</w:t>
      </w:r>
    </w:p>
    <w:p w14:paraId="35DDBA0F" w14:textId="59594017" w:rsidR="00895E46" w:rsidRPr="00A276D5" w:rsidRDefault="00895E46" w:rsidP="00A276D5">
      <w:pPr>
        <w:numPr>
          <w:ilvl w:val="0"/>
          <w:numId w:val="98"/>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u w:color="000000"/>
        </w:rPr>
        <w:t>dowody powinny zostać zabezpieczone i opisane (data otrzymania, treść wiadomości, dane nadawcy tj. nazwa użytkownika, adres email, adres strony WWW). Jeśli zebrane dowody wskazują na naruszenie prawa należy niezwłocznie powiadomić Policję i</w:t>
      </w:r>
      <w:r w:rsidR="008475C4" w:rsidRPr="00A276D5">
        <w:rPr>
          <w:rFonts w:ascii="Lato" w:eastAsia="Lato" w:hAnsi="Lato" w:cs="Lato"/>
          <w:color w:val="000000"/>
          <w:u w:color="000000"/>
        </w:rPr>
        <w:t> </w:t>
      </w:r>
      <w:r w:rsidRPr="00A276D5">
        <w:rPr>
          <w:rFonts w:ascii="Lato" w:eastAsia="Lato" w:hAnsi="Lato" w:cs="Lato"/>
          <w:color w:val="000000"/>
          <w:u w:color="000000"/>
        </w:rPr>
        <w:t xml:space="preserve">przekazać jej cały zgromadzony materiał dowodowy. </w:t>
      </w:r>
    </w:p>
    <w:p w14:paraId="70A1C854" w14:textId="56392111" w:rsidR="00895E46" w:rsidRPr="00A276D5" w:rsidRDefault="00895E46" w:rsidP="00A276D5">
      <w:pPr>
        <w:numPr>
          <w:ilvl w:val="0"/>
          <w:numId w:val="98"/>
        </w:numPr>
        <w:pBdr>
          <w:top w:val="nil"/>
          <w:left w:val="nil"/>
          <w:bottom w:val="nil"/>
          <w:right w:val="nil"/>
          <w:between w:val="nil"/>
          <w:bar w:val="nil"/>
        </w:pBdr>
        <w:spacing w:after="0" w:line="360" w:lineRule="auto"/>
        <w:jc w:val="both"/>
        <w:rPr>
          <w:rFonts w:ascii="Lato" w:eastAsia="Lato" w:hAnsi="Lato" w:cs="Lato"/>
          <w:b/>
          <w:bCs/>
        </w:rPr>
      </w:pPr>
      <w:r w:rsidRPr="00A276D5">
        <w:rPr>
          <w:rFonts w:ascii="Lato" w:eastAsia="Lato" w:hAnsi="Lato" w:cs="Lato"/>
          <w:color w:val="000000"/>
          <w:u w:color="000000"/>
        </w:rPr>
        <w:t xml:space="preserve">po zdarzeniu należy prowadzić regularny monitoring </w:t>
      </w:r>
      <w:proofErr w:type="spellStart"/>
      <w:r w:rsidRPr="00A276D5">
        <w:rPr>
          <w:rFonts w:ascii="Lato" w:eastAsia="Lato" w:hAnsi="Lato" w:cs="Lato"/>
          <w:color w:val="000000"/>
          <w:u w:color="000000"/>
        </w:rPr>
        <w:t>pointerwencyjny</w:t>
      </w:r>
      <w:proofErr w:type="spellEnd"/>
      <w:r w:rsidRPr="00A276D5">
        <w:rPr>
          <w:rFonts w:ascii="Lato" w:eastAsia="Lato" w:hAnsi="Lato" w:cs="Lato"/>
          <w:color w:val="000000"/>
          <w:u w:color="000000"/>
        </w:rPr>
        <w:t xml:space="preserve"> spra</w:t>
      </w:r>
      <w:r w:rsidR="00525B06" w:rsidRPr="00A276D5">
        <w:rPr>
          <w:rFonts w:ascii="Lato" w:eastAsia="Lato" w:hAnsi="Lato" w:cs="Lato"/>
          <w:color w:val="000000"/>
          <w:u w:color="000000"/>
        </w:rPr>
        <w:t>wdzając sytuację i potrzeby małoletnich</w:t>
      </w:r>
      <w:r w:rsidRPr="00A276D5">
        <w:rPr>
          <w:rFonts w:ascii="Lato" w:eastAsia="Lato" w:hAnsi="Lato" w:cs="Lato"/>
          <w:color w:val="000000"/>
          <w:u w:color="000000"/>
        </w:rPr>
        <w:t xml:space="preserve"> uczestniczących w incydencie i/lub osoby nim pokrzywdzone.</w:t>
      </w:r>
    </w:p>
    <w:p w14:paraId="53F76ADF" w14:textId="77777777" w:rsidR="00963086" w:rsidRDefault="00963086" w:rsidP="00A276D5">
      <w:pPr>
        <w:spacing w:after="0" w:line="360" w:lineRule="auto"/>
        <w:jc w:val="center"/>
        <w:rPr>
          <w:rFonts w:ascii="Lato" w:eastAsia="Lato" w:hAnsi="Lato" w:cs="Lato"/>
          <w:b/>
        </w:rPr>
      </w:pPr>
    </w:p>
    <w:p w14:paraId="098F30A3" w14:textId="344847CE" w:rsidR="00895E46" w:rsidRPr="00A276D5" w:rsidRDefault="6F047054" w:rsidP="00A276D5">
      <w:pPr>
        <w:spacing w:after="0" w:line="360" w:lineRule="auto"/>
        <w:jc w:val="center"/>
        <w:rPr>
          <w:rFonts w:ascii="Lato" w:eastAsia="Lato" w:hAnsi="Lato" w:cs="Lato"/>
          <w:b/>
        </w:rPr>
      </w:pPr>
      <w:r w:rsidRPr="00A276D5">
        <w:rPr>
          <w:rFonts w:ascii="Lato" w:eastAsia="Lato" w:hAnsi="Lato" w:cs="Lato"/>
          <w:b/>
        </w:rPr>
        <w:t>§ 1</w:t>
      </w:r>
      <w:r w:rsidR="5E379AD2" w:rsidRPr="00A276D5">
        <w:rPr>
          <w:rFonts w:ascii="Lato" w:eastAsia="Lato" w:hAnsi="Lato" w:cs="Lato"/>
          <w:b/>
        </w:rPr>
        <w:t>9</w:t>
      </w:r>
      <w:r w:rsidRPr="00A276D5">
        <w:rPr>
          <w:rFonts w:ascii="Lato" w:eastAsia="Lato" w:hAnsi="Lato" w:cs="Lato"/>
          <w:b/>
        </w:rPr>
        <w:t>.</w:t>
      </w:r>
    </w:p>
    <w:p w14:paraId="002FBFC6" w14:textId="0C1C2B57" w:rsidR="00895E46" w:rsidRPr="00A276D5" w:rsidRDefault="6F047054" w:rsidP="00A276D5">
      <w:pPr>
        <w:spacing w:after="0" w:line="360" w:lineRule="auto"/>
        <w:jc w:val="center"/>
        <w:rPr>
          <w:rFonts w:ascii="Lato" w:eastAsia="Lato" w:hAnsi="Lato" w:cs="Lato"/>
          <w:b/>
        </w:rPr>
      </w:pPr>
      <w:r w:rsidRPr="00A276D5">
        <w:rPr>
          <w:rFonts w:ascii="Lato" w:eastAsia="Lato" w:hAnsi="Lato" w:cs="Lato"/>
          <w:b/>
        </w:rPr>
        <w:t>Działania wobec uczestnik</w:t>
      </w:r>
      <w:r w:rsidRPr="00A276D5">
        <w:rPr>
          <w:rFonts w:ascii="Lato" w:eastAsia="Lato" w:hAnsi="Lato" w:cs="Lato"/>
          <w:b/>
          <w:lang w:val="es-ES"/>
        </w:rPr>
        <w:t>ó</w:t>
      </w:r>
      <w:r w:rsidRPr="00A276D5">
        <w:rPr>
          <w:rFonts w:ascii="Lato" w:eastAsia="Lato" w:hAnsi="Lato" w:cs="Lato"/>
          <w:b/>
        </w:rPr>
        <w:t>w zdarzenia</w:t>
      </w:r>
    </w:p>
    <w:p w14:paraId="42DCB8F7" w14:textId="4A9DD723" w:rsidR="00895E46" w:rsidRPr="00A276D5" w:rsidRDefault="00895E46" w:rsidP="00A276D5">
      <w:pPr>
        <w:numPr>
          <w:ilvl w:val="0"/>
          <w:numId w:val="100"/>
        </w:numPr>
        <w:pBdr>
          <w:top w:val="nil"/>
          <w:left w:val="nil"/>
          <w:bottom w:val="nil"/>
          <w:right w:val="nil"/>
          <w:between w:val="nil"/>
          <w:bar w:val="nil"/>
        </w:pBdr>
        <w:spacing w:before="240" w:after="0" w:line="360" w:lineRule="auto"/>
        <w:jc w:val="both"/>
        <w:rPr>
          <w:rFonts w:ascii="Lato" w:eastAsia="Lato" w:hAnsi="Lato" w:cs="Lato"/>
        </w:rPr>
      </w:pPr>
      <w:r w:rsidRPr="00A276D5">
        <w:rPr>
          <w:rFonts w:ascii="Lato" w:eastAsia="Lato" w:hAnsi="Lato" w:cs="Lato"/>
          <w:color w:val="000000"/>
          <w:u w:color="000000"/>
        </w:rPr>
        <w:t xml:space="preserve">Działania wobec uczestników zdarzenia powinny być skierowane zarówno do osób pokrzywdzonych, sprawców oraz świadków zdarzenia. Niektóre formy mogą dotyczyć </w:t>
      </w:r>
      <w:r w:rsidRPr="00A276D5">
        <w:rPr>
          <w:rFonts w:ascii="Lato" w:eastAsia="Lato" w:hAnsi="Lato" w:cs="Lato"/>
          <w:color w:val="000000"/>
          <w:u w:color="000000"/>
        </w:rPr>
        <w:lastRenderedPageBreak/>
        <w:t xml:space="preserve">pracy wyłącznie z pokrzywdzonymi, inne wymagać będą zastosowania różnych działań wychowawczych i/lub dyscyplinarnych wobec sprawcy. Należy pamiętać, że podejmowane działania dotyczą w większości przypadków osób małoletnich, więc stroną uczestniczącą jest w każdym przypadku także opiekun </w:t>
      </w:r>
      <w:r w:rsidR="00143245" w:rsidRPr="00A276D5">
        <w:rPr>
          <w:rFonts w:ascii="Lato" w:eastAsia="Lato" w:hAnsi="Lato" w:cs="Lato"/>
          <w:color w:val="000000"/>
          <w:u w:color="000000"/>
        </w:rPr>
        <w:t>prawny małoletniego</w:t>
      </w:r>
      <w:r w:rsidRPr="00A276D5">
        <w:rPr>
          <w:rFonts w:ascii="Lato" w:eastAsia="Lato" w:hAnsi="Lato" w:cs="Lato"/>
          <w:color w:val="000000"/>
          <w:u w:color="000000"/>
        </w:rPr>
        <w:t>.</w:t>
      </w:r>
    </w:p>
    <w:p w14:paraId="28B0B1C0" w14:textId="78B7F1CF" w:rsidR="00895E46" w:rsidRPr="00A276D5" w:rsidRDefault="00895E46" w:rsidP="00A276D5">
      <w:pPr>
        <w:numPr>
          <w:ilvl w:val="0"/>
          <w:numId w:val="100"/>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u w:color="000000"/>
        </w:rPr>
        <w:t xml:space="preserve">Podejmowane przez </w:t>
      </w:r>
      <w:r w:rsidR="00421F36" w:rsidRPr="00A276D5">
        <w:rPr>
          <w:rFonts w:ascii="Lato" w:eastAsia="Lato" w:hAnsi="Lato" w:cs="Lato"/>
          <w:color w:val="000000"/>
          <w:u w:color="000000"/>
        </w:rPr>
        <w:t>pracodawcę</w:t>
      </w:r>
      <w:r w:rsidRPr="00A276D5">
        <w:rPr>
          <w:rFonts w:ascii="Lato" w:eastAsia="Lato" w:hAnsi="Lato" w:cs="Lato"/>
          <w:color w:val="000000"/>
          <w:u w:color="000000"/>
        </w:rPr>
        <w:t xml:space="preserve"> działania powinny być zaplanowane, stopniowe, dostosowane do sytuacji oraz przebiegać w poniższej </w:t>
      </w:r>
      <w:proofErr w:type="spellStart"/>
      <w:r w:rsidRPr="00A276D5">
        <w:rPr>
          <w:rFonts w:ascii="Lato" w:eastAsia="Lato" w:hAnsi="Lato" w:cs="Lato"/>
          <w:color w:val="000000"/>
          <w:u w:color="000000"/>
        </w:rPr>
        <w:t>kolejnoś</w:t>
      </w:r>
      <w:proofErr w:type="spellEnd"/>
      <w:r w:rsidRPr="00A276D5">
        <w:rPr>
          <w:rFonts w:ascii="Lato" w:eastAsia="Lato" w:hAnsi="Lato" w:cs="Lato"/>
          <w:color w:val="000000"/>
          <w:u w:color="000000"/>
          <w:lang w:val="it-IT"/>
        </w:rPr>
        <w:t xml:space="preserve">ci: </w:t>
      </w:r>
    </w:p>
    <w:p w14:paraId="1D9FE8B2" w14:textId="54D0BE9E" w:rsidR="00895E46" w:rsidRPr="00A276D5" w:rsidRDefault="00893400" w:rsidP="00A276D5">
      <w:pPr>
        <w:numPr>
          <w:ilvl w:val="0"/>
          <w:numId w:val="102"/>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u w:color="000000"/>
        </w:rPr>
        <w:t>r</w:t>
      </w:r>
      <w:r w:rsidR="00895E46" w:rsidRPr="00A276D5">
        <w:rPr>
          <w:rFonts w:ascii="Lato" w:eastAsia="Lato" w:hAnsi="Lato" w:cs="Lato"/>
          <w:color w:val="000000"/>
          <w:u w:color="000000"/>
        </w:rPr>
        <w:t>ozmowa z uczestnikiem zdarzenia odpowiednia do charakteru zdarzenia oraz roli uczestnika (pokrzywdzony/sprawca/świadek). Nie należy stosować języka przekierowującego winę i odpowiedzialność za zdarzenie na osobę pokrzywdzoną</w:t>
      </w:r>
      <w:r w:rsidRPr="00A276D5">
        <w:rPr>
          <w:rFonts w:ascii="Lato" w:eastAsia="Lato" w:hAnsi="Lato" w:cs="Lato"/>
          <w:color w:val="000000"/>
          <w:u w:color="000000"/>
        </w:rPr>
        <w:t>;</w:t>
      </w:r>
    </w:p>
    <w:p w14:paraId="1AAEB541" w14:textId="088D9340" w:rsidR="00895E46" w:rsidRPr="00A276D5" w:rsidRDefault="00893400" w:rsidP="00A276D5">
      <w:pPr>
        <w:numPr>
          <w:ilvl w:val="0"/>
          <w:numId w:val="102"/>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p</w:t>
      </w:r>
      <w:r w:rsidR="6F047054" w:rsidRPr="00A276D5">
        <w:rPr>
          <w:rFonts w:ascii="Lato" w:eastAsia="Lato" w:hAnsi="Lato" w:cs="Lato"/>
          <w:color w:val="000000" w:themeColor="text1"/>
        </w:rPr>
        <w:t>owiadomienie opiekunów uczestników zdarzenia oraz informowanie ich</w:t>
      </w:r>
      <w:r w:rsidR="00991AC6" w:rsidRPr="00A276D5">
        <w:rPr>
          <w:rFonts w:ascii="Lato" w:eastAsia="Lato" w:hAnsi="Lato" w:cs="Lato"/>
          <w:color w:val="000000" w:themeColor="text1"/>
        </w:rPr>
        <w:t> </w:t>
      </w:r>
      <w:r w:rsidR="6F047054" w:rsidRPr="00A276D5">
        <w:rPr>
          <w:rFonts w:ascii="Lato" w:eastAsia="Lato" w:hAnsi="Lato" w:cs="Lato"/>
          <w:color w:val="000000" w:themeColor="text1"/>
        </w:rPr>
        <w:t>o</w:t>
      </w:r>
      <w:r w:rsidR="008475C4" w:rsidRPr="00A276D5">
        <w:rPr>
          <w:rFonts w:ascii="Lato" w:eastAsia="Lato" w:hAnsi="Lato" w:cs="Lato"/>
          <w:color w:val="000000" w:themeColor="text1"/>
        </w:rPr>
        <w:t> </w:t>
      </w:r>
      <w:r w:rsidR="6F047054" w:rsidRPr="00A276D5">
        <w:rPr>
          <w:rFonts w:ascii="Lato" w:eastAsia="Lato" w:hAnsi="Lato" w:cs="Lato"/>
          <w:color w:val="000000" w:themeColor="text1"/>
        </w:rPr>
        <w:t xml:space="preserve">podejmowanych przez </w:t>
      </w:r>
      <w:r w:rsidR="4805D09C" w:rsidRPr="00A276D5">
        <w:rPr>
          <w:rFonts w:ascii="Lato" w:eastAsia="Lato" w:hAnsi="Lato" w:cs="Lato"/>
          <w:color w:val="000000" w:themeColor="text1"/>
        </w:rPr>
        <w:t>pracodawcę</w:t>
      </w:r>
      <w:r w:rsidR="6F047054" w:rsidRPr="00A276D5">
        <w:rPr>
          <w:rFonts w:ascii="Lato" w:eastAsia="Lato" w:hAnsi="Lato" w:cs="Lato"/>
          <w:color w:val="000000" w:themeColor="text1"/>
        </w:rPr>
        <w:t xml:space="preserve"> działaniach oraz, jeśli dotyczy, przedstawienie planu wsparcia dla pokrzywdzonego</w:t>
      </w:r>
      <w:r w:rsidR="36D883D3" w:rsidRPr="00A276D5">
        <w:rPr>
          <w:rFonts w:ascii="Lato" w:eastAsia="Lato" w:hAnsi="Lato" w:cs="Lato"/>
          <w:color w:val="000000" w:themeColor="text1"/>
        </w:rPr>
        <w:t xml:space="preserve"> małoletniego</w:t>
      </w:r>
      <w:r w:rsidR="6F047054" w:rsidRPr="00A276D5">
        <w:rPr>
          <w:rFonts w:ascii="Lato" w:eastAsia="Lato" w:hAnsi="Lato" w:cs="Lato"/>
          <w:color w:val="000000" w:themeColor="text1"/>
        </w:rPr>
        <w:t>.</w:t>
      </w:r>
    </w:p>
    <w:p w14:paraId="3B6C481E" w14:textId="5CE8C84B" w:rsidR="00895E46" w:rsidRPr="00A276D5" w:rsidRDefault="6F047054" w:rsidP="00A276D5">
      <w:pPr>
        <w:numPr>
          <w:ilvl w:val="0"/>
          <w:numId w:val="103"/>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 xml:space="preserve">W zależności od sytuacji powiadomienie </w:t>
      </w:r>
      <w:r w:rsidR="00893400" w:rsidRPr="00A276D5">
        <w:rPr>
          <w:rFonts w:ascii="Lato" w:eastAsia="Lato" w:hAnsi="Lato" w:cs="Lato"/>
          <w:color w:val="000000" w:themeColor="text1"/>
        </w:rPr>
        <w:t>P</w:t>
      </w:r>
      <w:r w:rsidRPr="00A276D5">
        <w:rPr>
          <w:rFonts w:ascii="Lato" w:eastAsia="Lato" w:hAnsi="Lato" w:cs="Lato"/>
          <w:color w:val="000000" w:themeColor="text1"/>
        </w:rPr>
        <w:t xml:space="preserve">olicji lub sądu w przypadku podejrzenia popełnienia czynu zabronionego. </w:t>
      </w:r>
    </w:p>
    <w:p w14:paraId="55C977C9" w14:textId="7C948278" w:rsidR="00895E46" w:rsidRPr="00A276D5" w:rsidRDefault="6F047054" w:rsidP="00A276D5">
      <w:pPr>
        <w:numPr>
          <w:ilvl w:val="0"/>
          <w:numId w:val="100"/>
        </w:numPr>
        <w:pBdr>
          <w:top w:val="nil"/>
          <w:left w:val="nil"/>
          <w:bottom w:val="nil"/>
          <w:right w:val="nil"/>
          <w:between w:val="nil"/>
          <w:bar w:val="nil"/>
        </w:pBdr>
        <w:spacing w:after="0" w:line="360" w:lineRule="auto"/>
        <w:jc w:val="both"/>
        <w:rPr>
          <w:rFonts w:ascii="Lato" w:eastAsia="Lato" w:hAnsi="Lato" w:cs="Lato"/>
          <w:b/>
          <w:bCs/>
        </w:rPr>
      </w:pPr>
      <w:r w:rsidRPr="00A276D5">
        <w:rPr>
          <w:rFonts w:ascii="Lato" w:eastAsia="Lato" w:hAnsi="Lato" w:cs="Lato"/>
          <w:color w:val="000000" w:themeColor="text1"/>
        </w:rPr>
        <w:t>Otoczenie wsparciem i opieką psychologiczno-pedagogiczną uczestników zdarzenia</w:t>
      </w:r>
      <w:r w:rsidR="38C31C83" w:rsidRPr="00A276D5">
        <w:rPr>
          <w:rFonts w:ascii="Lato" w:eastAsia="Lato" w:hAnsi="Lato" w:cs="Lato"/>
          <w:color w:val="000000" w:themeColor="text1"/>
        </w:rPr>
        <w:t>, opieka może być zapewniona w innych instytucjach</w:t>
      </w:r>
      <w:r w:rsidRPr="00A276D5">
        <w:rPr>
          <w:rFonts w:ascii="Lato" w:eastAsia="Lato" w:hAnsi="Lato" w:cs="Lato"/>
          <w:color w:val="000000" w:themeColor="text1"/>
        </w:rPr>
        <w:t>.</w:t>
      </w:r>
    </w:p>
    <w:p w14:paraId="75E8E1F1" w14:textId="384132D5" w:rsidR="4FFF1CA7" w:rsidRPr="00A276D5" w:rsidRDefault="4FFF1CA7" w:rsidP="00A276D5">
      <w:pPr>
        <w:pBdr>
          <w:top w:val="nil"/>
          <w:left w:val="nil"/>
          <w:bottom w:val="nil"/>
          <w:right w:val="nil"/>
          <w:between w:val="nil"/>
          <w:bar w:val="nil"/>
        </w:pBdr>
        <w:spacing w:after="0" w:line="360" w:lineRule="auto"/>
        <w:ind w:left="360"/>
        <w:jc w:val="both"/>
        <w:rPr>
          <w:rFonts w:ascii="Lato" w:eastAsia="Lato" w:hAnsi="Lato" w:cs="Lato"/>
          <w:b/>
          <w:bCs/>
        </w:rPr>
      </w:pPr>
    </w:p>
    <w:p w14:paraId="2D0549AA" w14:textId="7DE521AD" w:rsidR="00895E46" w:rsidRPr="00A276D5" w:rsidRDefault="6F047054" w:rsidP="00A276D5">
      <w:pPr>
        <w:spacing w:after="0" w:line="360" w:lineRule="auto"/>
        <w:jc w:val="center"/>
        <w:rPr>
          <w:rFonts w:ascii="Lato" w:eastAsia="Lato" w:hAnsi="Lato" w:cs="Lato"/>
          <w:b/>
        </w:rPr>
      </w:pPr>
      <w:r w:rsidRPr="00A276D5">
        <w:rPr>
          <w:rFonts w:ascii="Lato" w:eastAsia="Lato" w:hAnsi="Lato" w:cs="Lato"/>
          <w:b/>
        </w:rPr>
        <w:t xml:space="preserve">§ </w:t>
      </w:r>
      <w:r w:rsidR="040E6B94" w:rsidRPr="00A276D5">
        <w:rPr>
          <w:rFonts w:ascii="Lato" w:eastAsia="Lato" w:hAnsi="Lato" w:cs="Lato"/>
          <w:b/>
        </w:rPr>
        <w:t>20</w:t>
      </w:r>
      <w:r w:rsidRPr="00A276D5">
        <w:rPr>
          <w:rFonts w:ascii="Lato" w:eastAsia="Lato" w:hAnsi="Lato" w:cs="Lato"/>
          <w:b/>
        </w:rPr>
        <w:t>.</w:t>
      </w:r>
    </w:p>
    <w:p w14:paraId="5D620ECA" w14:textId="2A59CC06" w:rsidR="00895E46" w:rsidRPr="00A276D5" w:rsidRDefault="6F047054" w:rsidP="00A276D5">
      <w:pPr>
        <w:spacing w:after="0" w:line="360" w:lineRule="auto"/>
        <w:jc w:val="center"/>
        <w:rPr>
          <w:rFonts w:ascii="Lato" w:eastAsia="Lato" w:hAnsi="Lato" w:cs="Lato"/>
          <w:b/>
          <w:bCs/>
        </w:rPr>
      </w:pPr>
      <w:r w:rsidRPr="00A276D5">
        <w:rPr>
          <w:rFonts w:ascii="Lato" w:eastAsia="Lato" w:hAnsi="Lato" w:cs="Lato"/>
          <w:b/>
        </w:rPr>
        <w:t>Podejmowanie działań naprawczych</w:t>
      </w:r>
    </w:p>
    <w:p w14:paraId="15DE49E8" w14:textId="6B4739AD" w:rsidR="00895E46" w:rsidRPr="00A276D5" w:rsidRDefault="6F047054" w:rsidP="00A276D5">
      <w:pPr>
        <w:numPr>
          <w:ilvl w:val="0"/>
          <w:numId w:val="105"/>
        </w:numPr>
        <w:pBdr>
          <w:top w:val="nil"/>
          <w:left w:val="nil"/>
          <w:bottom w:val="nil"/>
          <w:right w:val="nil"/>
          <w:between w:val="nil"/>
          <w:bar w:val="nil"/>
        </w:pBdr>
        <w:spacing w:before="240" w:after="0" w:line="360" w:lineRule="auto"/>
        <w:jc w:val="both"/>
        <w:rPr>
          <w:rFonts w:ascii="Lato" w:eastAsia="Lato" w:hAnsi="Lato" w:cs="Lato"/>
        </w:rPr>
      </w:pPr>
      <w:r w:rsidRPr="00A276D5">
        <w:rPr>
          <w:rFonts w:ascii="Lato" w:eastAsia="Lato" w:hAnsi="Lato" w:cs="Lato"/>
          <w:color w:val="000000" w:themeColor="text1"/>
        </w:rPr>
        <w:t>W celu usunięcia z Internetu nielegalnych, kompromitujących lub krzywdzących materiałów należy poinformować opiekunów</w:t>
      </w:r>
      <w:r w:rsidR="004F32D8" w:rsidRPr="00A276D5">
        <w:rPr>
          <w:rFonts w:ascii="Lato" w:eastAsia="Lato" w:hAnsi="Lato" w:cs="Lato"/>
          <w:color w:val="000000" w:themeColor="text1"/>
        </w:rPr>
        <w:t xml:space="preserve"> prawnych</w:t>
      </w:r>
      <w:r w:rsidRPr="00A276D5">
        <w:rPr>
          <w:rFonts w:ascii="Lato" w:eastAsia="Lato" w:hAnsi="Lato" w:cs="Lato"/>
          <w:color w:val="000000" w:themeColor="text1"/>
        </w:rPr>
        <w:t xml:space="preserve"> </w:t>
      </w:r>
      <w:r w:rsidR="17FCCBE0" w:rsidRPr="00A276D5">
        <w:rPr>
          <w:rFonts w:ascii="Lato" w:eastAsia="Lato" w:hAnsi="Lato" w:cs="Lato"/>
          <w:color w:val="000000" w:themeColor="text1"/>
        </w:rPr>
        <w:t>małoletniego</w:t>
      </w:r>
      <w:r w:rsidRPr="00A276D5">
        <w:rPr>
          <w:rFonts w:ascii="Lato" w:eastAsia="Lato" w:hAnsi="Lato" w:cs="Lato"/>
          <w:color w:val="000000" w:themeColor="text1"/>
        </w:rPr>
        <w:t xml:space="preserve"> o możliwościach ich usunięcia we współpracy z Dyżurnet.pl oraz w trybie zgłaszania takich treści poprzez formularz na stronie, na której materiał został opublikowany.</w:t>
      </w:r>
    </w:p>
    <w:p w14:paraId="0BC5F9B0" w14:textId="6F1D9A11" w:rsidR="00895E46" w:rsidRPr="00A276D5" w:rsidRDefault="6F047054" w:rsidP="00A276D5">
      <w:pPr>
        <w:numPr>
          <w:ilvl w:val="0"/>
          <w:numId w:val="105"/>
        </w:numPr>
        <w:pBdr>
          <w:top w:val="nil"/>
          <w:left w:val="nil"/>
          <w:bottom w:val="nil"/>
          <w:right w:val="nil"/>
          <w:between w:val="nil"/>
          <w:bar w:val="nil"/>
        </w:pBdr>
        <w:spacing w:after="0" w:line="360" w:lineRule="auto"/>
        <w:jc w:val="both"/>
        <w:rPr>
          <w:rFonts w:ascii="Lato" w:eastAsia="Lato" w:hAnsi="Lato" w:cs="Lato"/>
        </w:rPr>
      </w:pPr>
      <w:r w:rsidRPr="00A276D5">
        <w:rPr>
          <w:rFonts w:ascii="Lato" w:eastAsia="Lato" w:hAnsi="Lato" w:cs="Lato"/>
          <w:color w:val="000000" w:themeColor="text1"/>
        </w:rPr>
        <w:t>Należy poinformować pokrzywdzone</w:t>
      </w:r>
      <w:r w:rsidR="0BA3A237" w:rsidRPr="00A276D5">
        <w:rPr>
          <w:rFonts w:ascii="Lato" w:eastAsia="Lato" w:hAnsi="Lato" w:cs="Lato"/>
          <w:color w:val="000000" w:themeColor="text1"/>
        </w:rPr>
        <w:t>go małoletniego</w:t>
      </w:r>
      <w:r w:rsidRPr="00A276D5">
        <w:rPr>
          <w:rFonts w:ascii="Lato" w:eastAsia="Lato" w:hAnsi="Lato" w:cs="Lato"/>
          <w:color w:val="000000" w:themeColor="text1"/>
        </w:rPr>
        <w:t xml:space="preserve"> o przysługującym mu prawie do bycia zapomnianym, wynikającym z unijnego rozporządzenia o ochronie danych osobowych, które w uzasadnionych przypadkach zapewnia usunięcie konkretnych linków z wyszukiwarki Google, w związku z czym nie będą one mogły być wyświetlone przy wpisywaniu jakiejkolwiek frazy. </w:t>
      </w:r>
    </w:p>
    <w:p w14:paraId="755A45AD" w14:textId="5DAC602E" w:rsidR="00895E46" w:rsidRPr="00A276D5" w:rsidRDefault="6F047054" w:rsidP="00A276D5">
      <w:pPr>
        <w:numPr>
          <w:ilvl w:val="0"/>
          <w:numId w:val="105"/>
        </w:numPr>
        <w:pBdr>
          <w:top w:val="nil"/>
          <w:left w:val="nil"/>
          <w:bottom w:val="nil"/>
          <w:right w:val="nil"/>
          <w:between w:val="nil"/>
          <w:bar w:val="nil"/>
        </w:pBdr>
        <w:spacing w:after="0" w:line="360" w:lineRule="auto"/>
        <w:jc w:val="both"/>
        <w:rPr>
          <w:rStyle w:val="Brak"/>
          <w:rFonts w:ascii="Lato" w:eastAsia="Lato" w:hAnsi="Lato" w:cs="Lato"/>
        </w:rPr>
      </w:pPr>
      <w:r w:rsidRPr="00A276D5">
        <w:rPr>
          <w:rFonts w:ascii="Lato" w:hAnsi="Lato" w:cs="Arial"/>
        </w:rPr>
        <w:lastRenderedPageBreak/>
        <w:t xml:space="preserve">W przypadku udostępnienia materiałów naruszających intymność i prywatność </w:t>
      </w:r>
      <w:r w:rsidR="14F0B313" w:rsidRPr="00A276D5">
        <w:rPr>
          <w:rFonts w:ascii="Lato" w:hAnsi="Lato" w:cs="Arial"/>
        </w:rPr>
        <w:t>małoletniego</w:t>
      </w:r>
      <w:r w:rsidRPr="00A276D5">
        <w:rPr>
          <w:rFonts w:ascii="Lato" w:hAnsi="Lato" w:cs="Arial"/>
        </w:rPr>
        <w:t xml:space="preserve">, możliwe jest również skorzystanie ze strony </w:t>
      </w:r>
      <w:hyperlink r:id="rId9">
        <w:r w:rsidRPr="00A276D5">
          <w:rPr>
            <w:rStyle w:val="Hipercze"/>
            <w:rFonts w:ascii="Lato" w:hAnsi="Lato" w:cs="Arial"/>
          </w:rPr>
          <w:t>https://stopncii.org/</w:t>
        </w:r>
      </w:hyperlink>
      <w:r w:rsidRPr="00A276D5">
        <w:rPr>
          <w:rFonts w:ascii="Lato" w:hAnsi="Lato" w:cs="Arial"/>
        </w:rPr>
        <w:t>, czyli Stop Non-</w:t>
      </w:r>
      <w:proofErr w:type="spellStart"/>
      <w:r w:rsidRPr="00A276D5">
        <w:rPr>
          <w:rFonts w:ascii="Lato" w:hAnsi="Lato" w:cs="Arial"/>
        </w:rPr>
        <w:t>Consensual</w:t>
      </w:r>
      <w:proofErr w:type="spellEnd"/>
      <w:r w:rsidRPr="00A276D5">
        <w:rPr>
          <w:rFonts w:ascii="Lato" w:hAnsi="Lato" w:cs="Arial"/>
        </w:rPr>
        <w:t xml:space="preserve"> </w:t>
      </w:r>
      <w:proofErr w:type="spellStart"/>
      <w:r w:rsidRPr="00A276D5">
        <w:rPr>
          <w:rFonts w:ascii="Lato" w:hAnsi="Lato" w:cs="Arial"/>
        </w:rPr>
        <w:t>Intimate</w:t>
      </w:r>
      <w:proofErr w:type="spellEnd"/>
      <w:r w:rsidRPr="00A276D5">
        <w:rPr>
          <w:rFonts w:ascii="Lato" w:hAnsi="Lato" w:cs="Arial"/>
        </w:rPr>
        <w:t xml:space="preserve"> Image </w:t>
      </w:r>
      <w:proofErr w:type="spellStart"/>
      <w:r w:rsidRPr="00A276D5">
        <w:rPr>
          <w:rFonts w:ascii="Lato" w:hAnsi="Lato" w:cs="Arial"/>
        </w:rPr>
        <w:t>Abuse</w:t>
      </w:r>
      <w:proofErr w:type="spellEnd"/>
      <w:r w:rsidRPr="00A276D5">
        <w:rPr>
          <w:rFonts w:ascii="Lato" w:hAnsi="Lato" w:cs="Arial"/>
        </w:rPr>
        <w:t>. Strona pomaga usunąć z Internetu materiały intymne z wizerunkiem osoby, która nie wyraziła zgody na upublicznienie treści.</w:t>
      </w:r>
    </w:p>
    <w:p w14:paraId="232FE314" w14:textId="0000E0FD" w:rsidR="00895E46" w:rsidRPr="00A276D5" w:rsidRDefault="6F047054" w:rsidP="00A276D5">
      <w:pPr>
        <w:pStyle w:val="Nagwek3"/>
        <w:spacing w:line="360" w:lineRule="auto"/>
        <w:jc w:val="center"/>
        <w:rPr>
          <w:rStyle w:val="Brak"/>
          <w:rFonts w:ascii="Lato" w:eastAsia="Lato" w:hAnsi="Lato" w:cs="Lato"/>
          <w:b w:val="0"/>
          <w:sz w:val="22"/>
          <w:szCs w:val="22"/>
        </w:rPr>
      </w:pPr>
      <w:bookmarkStart w:id="14" w:name="_Toc173223035"/>
      <w:r w:rsidRPr="00A276D5">
        <w:rPr>
          <w:rStyle w:val="Brak"/>
          <w:rFonts w:ascii="Lato" w:eastAsia="Lato" w:hAnsi="Lato" w:cs="Lato"/>
          <w:sz w:val="22"/>
          <w:szCs w:val="22"/>
        </w:rPr>
        <w:t>Rozdział V</w:t>
      </w:r>
      <w:r w:rsidR="51B77520" w:rsidRPr="00A276D5">
        <w:rPr>
          <w:rStyle w:val="Brak"/>
          <w:rFonts w:ascii="Lato" w:eastAsia="Lato" w:hAnsi="Lato" w:cs="Lato"/>
          <w:sz w:val="22"/>
          <w:szCs w:val="22"/>
        </w:rPr>
        <w:t>I</w:t>
      </w:r>
      <w:bookmarkEnd w:id="14"/>
    </w:p>
    <w:p w14:paraId="1EC39551" w14:textId="4926316B" w:rsidR="00895E46" w:rsidRPr="00A276D5" w:rsidRDefault="6F047054" w:rsidP="00A276D5">
      <w:pPr>
        <w:pStyle w:val="Nagwek3"/>
        <w:spacing w:line="360" w:lineRule="auto"/>
        <w:jc w:val="center"/>
        <w:rPr>
          <w:rStyle w:val="Brak"/>
          <w:rFonts w:ascii="Lato" w:eastAsia="Lato" w:hAnsi="Lato" w:cs="Lato"/>
          <w:sz w:val="22"/>
          <w:szCs w:val="22"/>
        </w:rPr>
      </w:pPr>
      <w:bookmarkStart w:id="15" w:name="_Toc173223036"/>
      <w:r w:rsidRPr="00A276D5">
        <w:rPr>
          <w:rStyle w:val="Brak"/>
          <w:rFonts w:ascii="Lato" w:eastAsia="Lato" w:hAnsi="Lato" w:cs="Lato"/>
          <w:sz w:val="22"/>
          <w:szCs w:val="22"/>
        </w:rPr>
        <w:t>Monitoring</w:t>
      </w:r>
      <w:bookmarkEnd w:id="15"/>
    </w:p>
    <w:p w14:paraId="5AFD256A" w14:textId="5AE4FAAF" w:rsidR="00895E46" w:rsidRPr="00A276D5" w:rsidRDefault="6F047054" w:rsidP="00A276D5">
      <w:pPr>
        <w:spacing w:after="0" w:line="360" w:lineRule="auto"/>
        <w:jc w:val="center"/>
        <w:rPr>
          <w:rStyle w:val="Brak"/>
          <w:rFonts w:ascii="Lato" w:eastAsia="Lato" w:hAnsi="Lato" w:cs="Lato"/>
          <w:b/>
        </w:rPr>
      </w:pPr>
      <w:r w:rsidRPr="00A276D5">
        <w:rPr>
          <w:rStyle w:val="Brak"/>
          <w:rFonts w:ascii="Lato" w:eastAsia="Lato" w:hAnsi="Lato" w:cs="Lato"/>
          <w:b/>
        </w:rPr>
        <w:t>§ 2</w:t>
      </w:r>
      <w:r w:rsidR="671920DD" w:rsidRPr="00A276D5">
        <w:rPr>
          <w:rStyle w:val="Brak"/>
          <w:rFonts w:ascii="Lato" w:eastAsia="Lato" w:hAnsi="Lato" w:cs="Lato"/>
          <w:b/>
        </w:rPr>
        <w:t>1</w:t>
      </w:r>
      <w:r w:rsidRPr="00A276D5">
        <w:rPr>
          <w:rStyle w:val="Brak"/>
          <w:rFonts w:ascii="Lato" w:eastAsia="Lato" w:hAnsi="Lato" w:cs="Lato"/>
          <w:b/>
        </w:rPr>
        <w:t>. </w:t>
      </w:r>
    </w:p>
    <w:p w14:paraId="3C9147DF" w14:textId="5220477C" w:rsidR="00895E46" w:rsidRPr="00A276D5" w:rsidRDefault="6F047054" w:rsidP="00A276D5">
      <w:pPr>
        <w:numPr>
          <w:ilvl w:val="0"/>
          <w:numId w:val="107"/>
        </w:numPr>
        <w:pBdr>
          <w:top w:val="nil"/>
          <w:left w:val="nil"/>
          <w:bottom w:val="nil"/>
          <w:right w:val="nil"/>
          <w:between w:val="nil"/>
          <w:bar w:val="nil"/>
        </w:pBdr>
        <w:spacing w:before="240" w:after="0" w:line="360" w:lineRule="auto"/>
        <w:jc w:val="both"/>
        <w:rPr>
          <w:rFonts w:ascii="Lato" w:eastAsia="Lato" w:hAnsi="Lato" w:cs="Lato"/>
        </w:rPr>
      </w:pPr>
      <w:r w:rsidRPr="00A276D5">
        <w:rPr>
          <w:rStyle w:val="Brak"/>
          <w:rFonts w:ascii="Lato" w:eastAsia="Lato" w:hAnsi="Lato" w:cs="Lato"/>
          <w:color w:val="000000" w:themeColor="text1"/>
        </w:rPr>
        <w:t xml:space="preserve">Osoba odpowiedzialna za standardy ochrony </w:t>
      </w:r>
      <w:r w:rsidR="0474661D" w:rsidRPr="00A276D5">
        <w:rPr>
          <w:rStyle w:val="Brak"/>
          <w:rFonts w:ascii="Lato" w:eastAsia="Lato" w:hAnsi="Lato" w:cs="Lato"/>
          <w:color w:val="000000" w:themeColor="text1"/>
        </w:rPr>
        <w:t>małoletnich</w:t>
      </w:r>
      <w:r w:rsidRPr="00A276D5">
        <w:rPr>
          <w:rStyle w:val="Brak"/>
          <w:rFonts w:ascii="Lato" w:eastAsia="Lato" w:hAnsi="Lato" w:cs="Lato"/>
          <w:color w:val="000000" w:themeColor="text1"/>
        </w:rPr>
        <w:t xml:space="preserve">, raz na 2 lata przeprowadza wśród </w:t>
      </w:r>
      <w:r w:rsidR="07D7C042" w:rsidRPr="00A276D5">
        <w:rPr>
          <w:rStyle w:val="Brak"/>
          <w:rFonts w:ascii="Lato" w:eastAsia="Lato" w:hAnsi="Lato" w:cs="Lato"/>
          <w:color w:val="000000" w:themeColor="text1"/>
        </w:rPr>
        <w:t>pracowników</w:t>
      </w:r>
      <w:r w:rsidRPr="00A276D5">
        <w:rPr>
          <w:rStyle w:val="Brak"/>
          <w:rFonts w:ascii="Lato" w:eastAsia="Lato" w:hAnsi="Lato" w:cs="Lato"/>
          <w:color w:val="000000" w:themeColor="text1"/>
        </w:rPr>
        <w:t xml:space="preserve"> ewaluację stanu znajomości i przestrzegania </w:t>
      </w:r>
      <w:r w:rsidR="120205D9" w:rsidRPr="00A276D5">
        <w:rPr>
          <w:rStyle w:val="Brak"/>
          <w:rFonts w:ascii="Lato" w:eastAsia="Lato" w:hAnsi="Lato" w:cs="Lato"/>
          <w:color w:val="000000" w:themeColor="text1"/>
        </w:rPr>
        <w:t>s</w:t>
      </w:r>
      <w:r w:rsidR="07D7C042" w:rsidRPr="00A276D5">
        <w:rPr>
          <w:rStyle w:val="Brak"/>
          <w:rFonts w:ascii="Lato" w:eastAsia="Lato" w:hAnsi="Lato" w:cs="Lato"/>
          <w:color w:val="000000" w:themeColor="text1"/>
        </w:rPr>
        <w:t>tandardów</w:t>
      </w:r>
      <w:r w:rsidRPr="00A276D5">
        <w:rPr>
          <w:rStyle w:val="Brak"/>
          <w:rFonts w:ascii="Lato" w:eastAsia="Lato" w:hAnsi="Lato" w:cs="Lato"/>
          <w:color w:val="000000" w:themeColor="text1"/>
        </w:rPr>
        <w:t xml:space="preserve"> oraz potrzeby wprowadzenia zmian w t</w:t>
      </w:r>
      <w:r w:rsidR="71F299E7" w:rsidRPr="00A276D5">
        <w:rPr>
          <w:rStyle w:val="Brak"/>
          <w:rFonts w:ascii="Lato" w:eastAsia="Lato" w:hAnsi="Lato" w:cs="Lato"/>
          <w:color w:val="000000" w:themeColor="text1"/>
        </w:rPr>
        <w:t>ych</w:t>
      </w:r>
      <w:r w:rsidRPr="00A276D5">
        <w:rPr>
          <w:rStyle w:val="Brak"/>
          <w:rFonts w:ascii="Lato" w:eastAsia="Lato" w:hAnsi="Lato" w:cs="Lato"/>
          <w:color w:val="000000" w:themeColor="text1"/>
        </w:rPr>
        <w:t xml:space="preserve"> </w:t>
      </w:r>
      <w:r w:rsidR="120205D9" w:rsidRPr="00A276D5">
        <w:rPr>
          <w:rStyle w:val="Brak"/>
          <w:rFonts w:ascii="Lato" w:eastAsia="Lato" w:hAnsi="Lato" w:cs="Lato"/>
          <w:color w:val="000000" w:themeColor="text1"/>
        </w:rPr>
        <w:t>s</w:t>
      </w:r>
      <w:r w:rsidR="07D7C042" w:rsidRPr="00A276D5">
        <w:rPr>
          <w:rStyle w:val="Brak"/>
          <w:rFonts w:ascii="Lato" w:eastAsia="Lato" w:hAnsi="Lato" w:cs="Lato"/>
          <w:color w:val="000000" w:themeColor="text1"/>
        </w:rPr>
        <w:t>tandardach</w:t>
      </w:r>
      <w:r w:rsidRPr="00A276D5">
        <w:rPr>
          <w:rStyle w:val="Brak"/>
          <w:rFonts w:ascii="Lato" w:eastAsia="Lato" w:hAnsi="Lato" w:cs="Lato"/>
          <w:color w:val="000000" w:themeColor="text1"/>
        </w:rPr>
        <w:t xml:space="preserve">. </w:t>
      </w:r>
      <w:proofErr w:type="spellStart"/>
      <w:r w:rsidRPr="00A276D5">
        <w:rPr>
          <w:rStyle w:val="Brak"/>
          <w:rFonts w:ascii="Lato" w:eastAsia="Lato" w:hAnsi="Lato" w:cs="Lato"/>
          <w:color w:val="000000" w:themeColor="text1"/>
        </w:rPr>
        <w:t>Wz</w:t>
      </w:r>
      <w:proofErr w:type="spellEnd"/>
      <w:r w:rsidRPr="00A276D5">
        <w:rPr>
          <w:rStyle w:val="Brak"/>
          <w:rFonts w:ascii="Lato" w:eastAsia="Lato" w:hAnsi="Lato" w:cs="Lato"/>
          <w:color w:val="000000" w:themeColor="text1"/>
          <w:lang w:val="es-ES"/>
        </w:rPr>
        <w:t>ó</w:t>
      </w:r>
      <w:r w:rsidRPr="00A276D5">
        <w:rPr>
          <w:rStyle w:val="Brak"/>
          <w:rFonts w:ascii="Lato" w:eastAsia="Lato" w:hAnsi="Lato" w:cs="Lato"/>
          <w:color w:val="000000" w:themeColor="text1"/>
        </w:rPr>
        <w:t xml:space="preserve">r ankiety stanowi Załącznik [nr] do niniejszej </w:t>
      </w:r>
      <w:r w:rsidR="07D7C042" w:rsidRPr="00A276D5">
        <w:rPr>
          <w:rStyle w:val="Brak"/>
          <w:rFonts w:ascii="Lato" w:eastAsia="Lato" w:hAnsi="Lato" w:cs="Lato"/>
          <w:color w:val="000000" w:themeColor="text1"/>
        </w:rPr>
        <w:t>Standardów</w:t>
      </w:r>
      <w:r w:rsidRPr="00A276D5">
        <w:rPr>
          <w:rStyle w:val="Brak"/>
          <w:rFonts w:ascii="Lato" w:eastAsia="Lato" w:hAnsi="Lato" w:cs="Lato"/>
          <w:i/>
          <w:iCs/>
          <w:color w:val="000000" w:themeColor="text1"/>
        </w:rPr>
        <w:t>.</w:t>
      </w:r>
    </w:p>
    <w:p w14:paraId="2C7F1339" w14:textId="17ECB0F6" w:rsidR="00895E46" w:rsidRPr="00A276D5" w:rsidRDefault="6F047054" w:rsidP="00A276D5">
      <w:pPr>
        <w:numPr>
          <w:ilvl w:val="0"/>
          <w:numId w:val="107"/>
        </w:numPr>
        <w:pBdr>
          <w:top w:val="nil"/>
          <w:left w:val="nil"/>
          <w:bottom w:val="nil"/>
          <w:right w:val="nil"/>
          <w:between w:val="nil"/>
          <w:bar w:val="nil"/>
        </w:pBdr>
        <w:spacing w:after="0" w:line="360" w:lineRule="auto"/>
        <w:jc w:val="both"/>
        <w:rPr>
          <w:rFonts w:ascii="Lato" w:eastAsia="Lato" w:hAnsi="Lato" w:cs="Lato"/>
        </w:rPr>
      </w:pPr>
      <w:r w:rsidRPr="00A276D5">
        <w:rPr>
          <w:rStyle w:val="Brak"/>
          <w:rFonts w:ascii="Lato" w:eastAsia="Lato" w:hAnsi="Lato" w:cs="Lato"/>
          <w:color w:val="000000" w:themeColor="text1"/>
        </w:rPr>
        <w:t xml:space="preserve">Osobna ewaluacja stanu znajomości i przestrzegania </w:t>
      </w:r>
      <w:r w:rsidR="120205D9" w:rsidRPr="00A276D5">
        <w:rPr>
          <w:rStyle w:val="Brak"/>
          <w:rFonts w:ascii="Lato" w:eastAsia="Lato" w:hAnsi="Lato" w:cs="Lato"/>
          <w:color w:val="000000" w:themeColor="text1"/>
        </w:rPr>
        <w:t>s</w:t>
      </w:r>
      <w:r w:rsidR="07D7C042" w:rsidRPr="00A276D5">
        <w:rPr>
          <w:rStyle w:val="Brak"/>
          <w:rFonts w:ascii="Lato" w:eastAsia="Lato" w:hAnsi="Lato" w:cs="Lato"/>
          <w:color w:val="000000" w:themeColor="text1"/>
        </w:rPr>
        <w:t>tandardów</w:t>
      </w:r>
      <w:r w:rsidRPr="00A276D5">
        <w:rPr>
          <w:rStyle w:val="Brak"/>
          <w:rFonts w:ascii="Lato" w:eastAsia="Lato" w:hAnsi="Lato" w:cs="Lato"/>
          <w:color w:val="000000" w:themeColor="text1"/>
        </w:rPr>
        <w:t xml:space="preserve"> ochrony </w:t>
      </w:r>
      <w:r w:rsidR="0FAFA1D8" w:rsidRPr="00A276D5">
        <w:rPr>
          <w:rStyle w:val="Brak"/>
          <w:rFonts w:ascii="Lato" w:eastAsia="Lato" w:hAnsi="Lato" w:cs="Lato"/>
          <w:color w:val="000000" w:themeColor="text1"/>
        </w:rPr>
        <w:t>małoletnich</w:t>
      </w:r>
      <w:r w:rsidRPr="00A276D5">
        <w:rPr>
          <w:rStyle w:val="Brak"/>
          <w:rFonts w:ascii="Lato" w:eastAsia="Lato" w:hAnsi="Lato" w:cs="Lato"/>
          <w:color w:val="000000" w:themeColor="text1"/>
        </w:rPr>
        <w:t xml:space="preserve"> oraz potrzeby wprowadzenia zmian w t</w:t>
      </w:r>
      <w:r w:rsidR="2A486D5F" w:rsidRPr="00A276D5">
        <w:rPr>
          <w:rStyle w:val="Brak"/>
          <w:rFonts w:ascii="Lato" w:eastAsia="Lato" w:hAnsi="Lato" w:cs="Lato"/>
          <w:color w:val="000000" w:themeColor="text1"/>
        </w:rPr>
        <w:t>ych</w:t>
      </w:r>
      <w:r w:rsidRPr="00A276D5">
        <w:rPr>
          <w:rStyle w:val="Brak"/>
          <w:rFonts w:ascii="Lato" w:eastAsia="Lato" w:hAnsi="Lato" w:cs="Lato"/>
          <w:color w:val="000000" w:themeColor="text1"/>
        </w:rPr>
        <w:t xml:space="preserve"> </w:t>
      </w:r>
      <w:r w:rsidR="120205D9" w:rsidRPr="00A276D5">
        <w:rPr>
          <w:rStyle w:val="Brak"/>
          <w:rFonts w:ascii="Lato" w:eastAsia="Lato" w:hAnsi="Lato" w:cs="Lato"/>
          <w:color w:val="000000" w:themeColor="text1"/>
        </w:rPr>
        <w:t>s</w:t>
      </w:r>
      <w:r w:rsidR="07D7C042" w:rsidRPr="00A276D5">
        <w:rPr>
          <w:rStyle w:val="Brak"/>
          <w:rFonts w:ascii="Lato" w:eastAsia="Lato" w:hAnsi="Lato" w:cs="Lato"/>
          <w:color w:val="000000" w:themeColor="text1"/>
        </w:rPr>
        <w:t>tandardach</w:t>
      </w:r>
      <w:r w:rsidRPr="00A276D5">
        <w:rPr>
          <w:rStyle w:val="Brak"/>
          <w:rFonts w:ascii="Lato" w:eastAsia="Lato" w:hAnsi="Lato" w:cs="Lato"/>
          <w:color w:val="000000" w:themeColor="text1"/>
        </w:rPr>
        <w:t xml:space="preserve"> </w:t>
      </w:r>
      <w:r w:rsidR="38C31C83" w:rsidRPr="00A276D5">
        <w:rPr>
          <w:rStyle w:val="Brak"/>
          <w:rFonts w:ascii="Lato" w:eastAsia="Lato" w:hAnsi="Lato" w:cs="Lato"/>
          <w:color w:val="000000" w:themeColor="text1"/>
        </w:rPr>
        <w:t xml:space="preserve">może być </w:t>
      </w:r>
      <w:r w:rsidRPr="00A276D5">
        <w:rPr>
          <w:rStyle w:val="Brak"/>
          <w:rFonts w:ascii="Lato" w:eastAsia="Lato" w:hAnsi="Lato" w:cs="Lato"/>
          <w:color w:val="000000" w:themeColor="text1"/>
        </w:rPr>
        <w:t xml:space="preserve">przeprowadzana wśród </w:t>
      </w:r>
      <w:r w:rsidR="69AB4ED5" w:rsidRPr="00A276D5">
        <w:rPr>
          <w:rStyle w:val="Brak"/>
          <w:rFonts w:ascii="Lato" w:eastAsia="Lato" w:hAnsi="Lato" w:cs="Lato"/>
          <w:color w:val="000000" w:themeColor="text1"/>
        </w:rPr>
        <w:t>małoletnich</w:t>
      </w:r>
      <w:r w:rsidRPr="00A276D5">
        <w:rPr>
          <w:rStyle w:val="Brak"/>
          <w:rFonts w:ascii="Lato" w:eastAsia="Lato" w:hAnsi="Lato" w:cs="Lato"/>
          <w:color w:val="000000" w:themeColor="text1"/>
        </w:rPr>
        <w:t xml:space="preserve"> i ich opiekunów. </w:t>
      </w:r>
    </w:p>
    <w:p w14:paraId="22114A0D" w14:textId="31E90335" w:rsidR="00895E46" w:rsidRPr="00A276D5" w:rsidRDefault="6F047054" w:rsidP="00A276D5">
      <w:pPr>
        <w:numPr>
          <w:ilvl w:val="0"/>
          <w:numId w:val="107"/>
        </w:numPr>
        <w:pBdr>
          <w:top w:val="nil"/>
          <w:left w:val="nil"/>
          <w:bottom w:val="nil"/>
          <w:right w:val="nil"/>
          <w:between w:val="nil"/>
          <w:bar w:val="nil"/>
        </w:pBdr>
        <w:spacing w:after="0" w:line="360" w:lineRule="auto"/>
        <w:jc w:val="both"/>
        <w:rPr>
          <w:rFonts w:ascii="Lato" w:eastAsia="Lato" w:hAnsi="Lato" w:cs="Lato"/>
        </w:rPr>
      </w:pPr>
      <w:r w:rsidRPr="00A276D5">
        <w:rPr>
          <w:rStyle w:val="Brak"/>
          <w:rFonts w:ascii="Lato" w:eastAsia="Lato" w:hAnsi="Lato" w:cs="Lato"/>
          <w:color w:val="000000" w:themeColor="text1"/>
        </w:rPr>
        <w:t>Na podstawie ewaluacji, o której mowa w ust. 1 i 2</w:t>
      </w:r>
      <w:r w:rsidR="00893400" w:rsidRPr="00A276D5">
        <w:rPr>
          <w:rStyle w:val="Brak"/>
          <w:rFonts w:ascii="Lato" w:eastAsia="Lato" w:hAnsi="Lato" w:cs="Lato"/>
          <w:color w:val="000000" w:themeColor="text1"/>
        </w:rPr>
        <w:t>,</w:t>
      </w:r>
      <w:r w:rsidRPr="00A276D5">
        <w:rPr>
          <w:rStyle w:val="Brak"/>
          <w:rFonts w:ascii="Lato" w:eastAsia="Lato" w:hAnsi="Lato" w:cs="Lato"/>
          <w:color w:val="000000" w:themeColor="text1"/>
        </w:rPr>
        <w:t xml:space="preserve"> oraz oceny zgodności </w:t>
      </w:r>
      <w:r w:rsidR="120205D9" w:rsidRPr="00A276D5">
        <w:rPr>
          <w:rStyle w:val="Brak"/>
          <w:rFonts w:ascii="Lato" w:eastAsia="Lato" w:hAnsi="Lato" w:cs="Lato"/>
          <w:color w:val="000000" w:themeColor="text1"/>
        </w:rPr>
        <w:t>s</w:t>
      </w:r>
      <w:r w:rsidR="07D7C042" w:rsidRPr="00A276D5">
        <w:rPr>
          <w:rStyle w:val="Brak"/>
          <w:rFonts w:ascii="Lato" w:eastAsia="Lato" w:hAnsi="Lato" w:cs="Lato"/>
          <w:color w:val="000000" w:themeColor="text1"/>
        </w:rPr>
        <w:t>tandardów</w:t>
      </w:r>
      <w:r w:rsidRPr="00A276D5">
        <w:rPr>
          <w:rStyle w:val="Brak"/>
          <w:rFonts w:ascii="Lato" w:eastAsia="Lato" w:hAnsi="Lato" w:cs="Lato"/>
          <w:color w:val="000000" w:themeColor="text1"/>
        </w:rPr>
        <w:t xml:space="preserve"> z</w:t>
      </w:r>
      <w:r w:rsidR="004F32D8" w:rsidRPr="00A276D5">
        <w:rPr>
          <w:rStyle w:val="Brak"/>
          <w:rFonts w:ascii="Lato" w:eastAsia="Lato" w:hAnsi="Lato" w:cs="Lato"/>
          <w:color w:val="000000" w:themeColor="text1"/>
        </w:rPr>
        <w:t> </w:t>
      </w:r>
      <w:r w:rsidRPr="00A276D5">
        <w:rPr>
          <w:rStyle w:val="Brak"/>
          <w:rFonts w:ascii="Lato" w:eastAsia="Lato" w:hAnsi="Lato" w:cs="Lato"/>
          <w:color w:val="000000" w:themeColor="text1"/>
        </w:rPr>
        <w:t xml:space="preserve">obowiązującymi przepisami prawnymi, osoba odpowiedzialna za standardy ochrony </w:t>
      </w:r>
      <w:r w:rsidR="12A19DA9" w:rsidRPr="00A276D5">
        <w:rPr>
          <w:rStyle w:val="Brak"/>
          <w:rFonts w:ascii="Lato" w:eastAsia="Lato" w:hAnsi="Lato" w:cs="Lato"/>
          <w:color w:val="000000" w:themeColor="text1"/>
        </w:rPr>
        <w:t>małoletnich</w:t>
      </w:r>
      <w:r w:rsidRPr="00A276D5">
        <w:rPr>
          <w:rStyle w:val="Brak"/>
          <w:rFonts w:ascii="Lato" w:eastAsia="Lato" w:hAnsi="Lato" w:cs="Lato"/>
          <w:color w:val="000000" w:themeColor="text1"/>
        </w:rPr>
        <w:t xml:space="preserve">, sporządza raport, który następnie przekazuje </w:t>
      </w:r>
      <w:r w:rsidR="3358CEBC" w:rsidRPr="00A276D5">
        <w:rPr>
          <w:rStyle w:val="Brak"/>
          <w:rFonts w:ascii="Lato" w:eastAsia="Lato" w:hAnsi="Lato" w:cs="Lato"/>
          <w:color w:val="000000" w:themeColor="text1"/>
        </w:rPr>
        <w:t>pracodawcy</w:t>
      </w:r>
      <w:r w:rsidRPr="00A276D5">
        <w:rPr>
          <w:rStyle w:val="Brak"/>
          <w:rFonts w:ascii="Lato" w:eastAsia="Lato" w:hAnsi="Lato" w:cs="Lato"/>
          <w:color w:val="000000" w:themeColor="text1"/>
        </w:rPr>
        <w:t xml:space="preserve">. Część raportu stanowi ocena </w:t>
      </w:r>
      <w:proofErr w:type="spellStart"/>
      <w:r w:rsidRPr="00A276D5">
        <w:rPr>
          <w:rStyle w:val="Brak"/>
          <w:rFonts w:ascii="Lato" w:eastAsia="Lato" w:hAnsi="Lato" w:cs="Lato"/>
          <w:color w:val="000000" w:themeColor="text1"/>
        </w:rPr>
        <w:t>znajomoś</w:t>
      </w:r>
      <w:proofErr w:type="spellEnd"/>
      <w:r w:rsidRPr="00A276D5">
        <w:rPr>
          <w:rStyle w:val="Brak"/>
          <w:rFonts w:ascii="Lato" w:eastAsia="Lato" w:hAnsi="Lato" w:cs="Lato"/>
          <w:color w:val="000000" w:themeColor="text1"/>
          <w:lang w:val="it-IT"/>
        </w:rPr>
        <w:t>ci standard</w:t>
      </w:r>
      <w:r w:rsidRPr="00A276D5">
        <w:rPr>
          <w:rStyle w:val="Brak"/>
          <w:rFonts w:ascii="Lato" w:eastAsia="Lato" w:hAnsi="Lato" w:cs="Lato"/>
          <w:color w:val="000000" w:themeColor="text1"/>
        </w:rPr>
        <w:t xml:space="preserve">ów przez </w:t>
      </w:r>
      <w:r w:rsidR="60CF0BBA" w:rsidRPr="00A276D5">
        <w:rPr>
          <w:rStyle w:val="Brak"/>
          <w:rFonts w:ascii="Lato" w:eastAsia="Lato" w:hAnsi="Lato" w:cs="Lato"/>
          <w:color w:val="000000" w:themeColor="text1"/>
        </w:rPr>
        <w:t>pracowni</w:t>
      </w:r>
      <w:r w:rsidR="38C31C83" w:rsidRPr="00A276D5">
        <w:rPr>
          <w:rStyle w:val="Brak"/>
          <w:rFonts w:ascii="Lato" w:eastAsia="Lato" w:hAnsi="Lato" w:cs="Lato"/>
          <w:color w:val="000000" w:themeColor="text1"/>
        </w:rPr>
        <w:t>ków</w:t>
      </w:r>
      <w:r w:rsidRPr="00A276D5">
        <w:rPr>
          <w:rStyle w:val="Brak"/>
          <w:rFonts w:ascii="Lato" w:eastAsia="Lato" w:hAnsi="Lato" w:cs="Lato"/>
          <w:color w:val="000000" w:themeColor="text1"/>
        </w:rPr>
        <w:t xml:space="preserve">, zestawienie zgłaszanych naruszeń </w:t>
      </w:r>
      <w:r w:rsidR="120205D9" w:rsidRPr="00A276D5">
        <w:rPr>
          <w:rStyle w:val="Brak"/>
          <w:rFonts w:ascii="Lato" w:eastAsia="Lato" w:hAnsi="Lato" w:cs="Lato"/>
          <w:color w:val="000000" w:themeColor="text1"/>
        </w:rPr>
        <w:t>s</w:t>
      </w:r>
      <w:r w:rsidR="07D7C042" w:rsidRPr="00A276D5">
        <w:rPr>
          <w:rStyle w:val="Brak"/>
          <w:rFonts w:ascii="Lato" w:eastAsia="Lato" w:hAnsi="Lato" w:cs="Lato"/>
          <w:color w:val="000000" w:themeColor="text1"/>
        </w:rPr>
        <w:t>tandardów</w:t>
      </w:r>
      <w:r w:rsidRPr="00A276D5">
        <w:rPr>
          <w:rStyle w:val="Brak"/>
          <w:rFonts w:ascii="Lato" w:eastAsia="Lato" w:hAnsi="Lato" w:cs="Lato"/>
          <w:color w:val="000000" w:themeColor="text1"/>
        </w:rPr>
        <w:t xml:space="preserve"> ochrony </w:t>
      </w:r>
      <w:r w:rsidR="4A214D7D" w:rsidRPr="00A276D5">
        <w:rPr>
          <w:rStyle w:val="Brak"/>
          <w:rFonts w:ascii="Lato" w:eastAsia="Lato" w:hAnsi="Lato" w:cs="Lato"/>
          <w:color w:val="000000" w:themeColor="text1"/>
        </w:rPr>
        <w:t>małoletnich</w:t>
      </w:r>
      <w:r w:rsidRPr="00A276D5">
        <w:rPr>
          <w:rStyle w:val="Brak"/>
          <w:rFonts w:ascii="Lato" w:eastAsia="Lato" w:hAnsi="Lato" w:cs="Lato"/>
          <w:color w:val="000000" w:themeColor="text1"/>
        </w:rPr>
        <w:t xml:space="preserve"> oraz propozycje zmian. </w:t>
      </w:r>
    </w:p>
    <w:p w14:paraId="0C528E1F" w14:textId="24756B46" w:rsidR="00895E46" w:rsidRPr="00A276D5" w:rsidRDefault="7F511D6F" w:rsidP="00A276D5">
      <w:pPr>
        <w:numPr>
          <w:ilvl w:val="0"/>
          <w:numId w:val="107"/>
        </w:numPr>
        <w:pBdr>
          <w:top w:val="nil"/>
          <w:left w:val="nil"/>
          <w:bottom w:val="nil"/>
          <w:right w:val="nil"/>
          <w:between w:val="nil"/>
          <w:bar w:val="nil"/>
        </w:pBdr>
        <w:spacing w:after="0" w:line="360" w:lineRule="auto"/>
        <w:jc w:val="both"/>
        <w:rPr>
          <w:rFonts w:ascii="Lato" w:eastAsia="Lato" w:hAnsi="Lato" w:cs="Lato"/>
        </w:rPr>
      </w:pPr>
      <w:r w:rsidRPr="00A276D5">
        <w:rPr>
          <w:rStyle w:val="Brak"/>
          <w:rFonts w:ascii="Lato" w:eastAsia="Lato" w:hAnsi="Lato" w:cs="Lato"/>
          <w:color w:val="000000" w:themeColor="text1"/>
        </w:rPr>
        <w:t>Pracodawca</w:t>
      </w:r>
      <w:r w:rsidR="6F047054" w:rsidRPr="00A276D5">
        <w:rPr>
          <w:rStyle w:val="Brak"/>
          <w:rFonts w:ascii="Lato" w:eastAsia="Lato" w:hAnsi="Lato" w:cs="Lato"/>
          <w:color w:val="000000" w:themeColor="text1"/>
        </w:rPr>
        <w:t xml:space="preserve"> w terminie jednego miesiąca od otrzymania raportu, o którym mowa w ust. 3, podejmuje decyzje co do wprowadzenia zmian do </w:t>
      </w:r>
      <w:r w:rsidR="120205D9" w:rsidRPr="00A276D5">
        <w:rPr>
          <w:rStyle w:val="Brak"/>
          <w:rFonts w:ascii="Lato" w:eastAsia="Lato" w:hAnsi="Lato" w:cs="Lato"/>
          <w:color w:val="000000" w:themeColor="text1"/>
        </w:rPr>
        <w:t>s</w:t>
      </w:r>
      <w:r w:rsidR="07D7C042" w:rsidRPr="00A276D5">
        <w:rPr>
          <w:rStyle w:val="Brak"/>
          <w:rFonts w:ascii="Lato" w:eastAsia="Lato" w:hAnsi="Lato" w:cs="Lato"/>
          <w:color w:val="000000" w:themeColor="text1"/>
        </w:rPr>
        <w:t>tandardów</w:t>
      </w:r>
      <w:r w:rsidR="6F047054" w:rsidRPr="00A276D5">
        <w:rPr>
          <w:rStyle w:val="Brak"/>
          <w:rFonts w:ascii="Lato" w:eastAsia="Lato" w:hAnsi="Lato" w:cs="Lato"/>
          <w:color w:val="000000" w:themeColor="text1"/>
        </w:rPr>
        <w:t xml:space="preserve"> ochrony </w:t>
      </w:r>
      <w:r w:rsidR="2A60510E" w:rsidRPr="00A276D5">
        <w:rPr>
          <w:rStyle w:val="Brak"/>
          <w:rFonts w:ascii="Lato" w:eastAsia="Lato" w:hAnsi="Lato" w:cs="Lato"/>
          <w:color w:val="000000" w:themeColor="text1"/>
        </w:rPr>
        <w:t>małoletnich</w:t>
      </w:r>
      <w:r w:rsidR="6F047054" w:rsidRPr="00A276D5">
        <w:rPr>
          <w:rStyle w:val="Brak"/>
          <w:rFonts w:ascii="Lato" w:eastAsia="Lato" w:hAnsi="Lato" w:cs="Lato"/>
          <w:color w:val="000000" w:themeColor="text1"/>
        </w:rPr>
        <w:t xml:space="preserve"> i</w:t>
      </w:r>
      <w:r w:rsidR="004F32D8" w:rsidRPr="00A276D5">
        <w:rPr>
          <w:rStyle w:val="Brak"/>
          <w:rFonts w:ascii="Lato" w:eastAsia="Lato" w:hAnsi="Lato" w:cs="Lato"/>
          <w:color w:val="000000" w:themeColor="text1"/>
        </w:rPr>
        <w:t> </w:t>
      </w:r>
      <w:r w:rsidR="6F047054" w:rsidRPr="00A276D5">
        <w:rPr>
          <w:rStyle w:val="Brak"/>
          <w:rFonts w:ascii="Lato" w:eastAsia="Lato" w:hAnsi="Lato" w:cs="Lato"/>
          <w:color w:val="000000" w:themeColor="text1"/>
        </w:rPr>
        <w:t>powierza przygotowanie zaktualizowanego dokumentu osobie odpowiedzialnej za</w:t>
      </w:r>
      <w:r w:rsidR="004F32D8" w:rsidRPr="00A276D5">
        <w:rPr>
          <w:rStyle w:val="Brak"/>
          <w:rFonts w:ascii="Lato" w:eastAsia="Lato" w:hAnsi="Lato" w:cs="Lato"/>
          <w:color w:val="000000" w:themeColor="text1"/>
        </w:rPr>
        <w:t> </w:t>
      </w:r>
      <w:r w:rsidR="6F047054" w:rsidRPr="00A276D5">
        <w:rPr>
          <w:rStyle w:val="Brak"/>
          <w:rFonts w:ascii="Lato" w:eastAsia="Lato" w:hAnsi="Lato" w:cs="Lato"/>
          <w:color w:val="000000" w:themeColor="text1"/>
        </w:rPr>
        <w:t xml:space="preserve">standardy ochrony </w:t>
      </w:r>
      <w:r w:rsidR="6C1BA65A" w:rsidRPr="00A276D5">
        <w:rPr>
          <w:rStyle w:val="Brak"/>
          <w:rFonts w:ascii="Lato" w:eastAsia="Lato" w:hAnsi="Lato" w:cs="Lato"/>
          <w:color w:val="000000" w:themeColor="text1"/>
        </w:rPr>
        <w:t>małoletnich</w:t>
      </w:r>
      <w:r w:rsidR="6F047054" w:rsidRPr="00A276D5">
        <w:rPr>
          <w:rStyle w:val="Brak"/>
          <w:rFonts w:ascii="Lato" w:eastAsia="Lato" w:hAnsi="Lato" w:cs="Lato"/>
          <w:color w:val="000000" w:themeColor="text1"/>
        </w:rPr>
        <w:t>.</w:t>
      </w:r>
    </w:p>
    <w:p w14:paraId="5622F3FB" w14:textId="4AD4B68F" w:rsidR="00895E46" w:rsidRPr="00A276D5" w:rsidRDefault="6F047054" w:rsidP="00A276D5">
      <w:pPr>
        <w:numPr>
          <w:ilvl w:val="0"/>
          <w:numId w:val="107"/>
        </w:numPr>
        <w:pBdr>
          <w:top w:val="nil"/>
          <w:left w:val="nil"/>
          <w:bottom w:val="nil"/>
          <w:right w:val="nil"/>
          <w:between w:val="nil"/>
          <w:bar w:val="nil"/>
        </w:pBdr>
        <w:spacing w:after="0" w:line="360" w:lineRule="auto"/>
        <w:jc w:val="both"/>
        <w:rPr>
          <w:rFonts w:ascii="Lato" w:eastAsia="Lato" w:hAnsi="Lato" w:cs="Lato"/>
        </w:rPr>
      </w:pPr>
      <w:r w:rsidRPr="00A276D5">
        <w:rPr>
          <w:rStyle w:val="Brak"/>
          <w:rFonts w:ascii="Lato" w:eastAsia="Lato" w:hAnsi="Lato" w:cs="Lato"/>
          <w:color w:val="000000" w:themeColor="text1"/>
        </w:rPr>
        <w:t xml:space="preserve">Jeśli na podstawie raportu zostanie ustalone, że stopień </w:t>
      </w:r>
      <w:proofErr w:type="spellStart"/>
      <w:r w:rsidRPr="00A276D5">
        <w:rPr>
          <w:rStyle w:val="Brak"/>
          <w:rFonts w:ascii="Lato" w:eastAsia="Lato" w:hAnsi="Lato" w:cs="Lato"/>
          <w:color w:val="000000" w:themeColor="text1"/>
        </w:rPr>
        <w:t>znajomoś</w:t>
      </w:r>
      <w:proofErr w:type="spellEnd"/>
      <w:r w:rsidRPr="00A276D5">
        <w:rPr>
          <w:rStyle w:val="Brak"/>
          <w:rFonts w:ascii="Lato" w:eastAsia="Lato" w:hAnsi="Lato" w:cs="Lato"/>
          <w:color w:val="000000" w:themeColor="text1"/>
          <w:lang w:val="it-IT"/>
        </w:rPr>
        <w:t>ci standard</w:t>
      </w:r>
      <w:r w:rsidRPr="00A276D5">
        <w:rPr>
          <w:rStyle w:val="Brak"/>
          <w:rFonts w:ascii="Lato" w:eastAsia="Lato" w:hAnsi="Lato" w:cs="Lato"/>
          <w:color w:val="000000" w:themeColor="text1"/>
        </w:rPr>
        <w:t xml:space="preserve">ów ochrony </w:t>
      </w:r>
      <w:r w:rsidR="38BDAA5D" w:rsidRPr="00A276D5">
        <w:rPr>
          <w:rStyle w:val="Brak"/>
          <w:rFonts w:ascii="Lato" w:eastAsia="Lato" w:hAnsi="Lato" w:cs="Lato"/>
          <w:color w:val="000000" w:themeColor="text1"/>
        </w:rPr>
        <w:t>małoletnich</w:t>
      </w:r>
      <w:r w:rsidRPr="00A276D5">
        <w:rPr>
          <w:rStyle w:val="Brak"/>
          <w:rFonts w:ascii="Lato" w:eastAsia="Lato" w:hAnsi="Lato" w:cs="Lato"/>
          <w:color w:val="000000" w:themeColor="text1"/>
        </w:rPr>
        <w:t xml:space="preserve"> jest niewystarczający, osoba odpowiedzialna za standardy ochrony </w:t>
      </w:r>
      <w:r w:rsidR="754E6912" w:rsidRPr="00A276D5">
        <w:rPr>
          <w:rStyle w:val="Brak"/>
          <w:rFonts w:ascii="Lato" w:eastAsia="Lato" w:hAnsi="Lato" w:cs="Lato"/>
          <w:color w:val="000000" w:themeColor="text1"/>
        </w:rPr>
        <w:t>małoletnich</w:t>
      </w:r>
      <w:r w:rsidRPr="00A276D5">
        <w:rPr>
          <w:rStyle w:val="Brak"/>
          <w:rFonts w:ascii="Lato" w:eastAsia="Lato" w:hAnsi="Lato" w:cs="Lato"/>
          <w:color w:val="000000" w:themeColor="text1"/>
        </w:rPr>
        <w:t xml:space="preserve"> </w:t>
      </w:r>
      <w:r w:rsidRPr="00A276D5">
        <w:rPr>
          <w:rStyle w:val="Brak"/>
          <w:rFonts w:ascii="Lato" w:eastAsia="Lato" w:hAnsi="Lato" w:cs="Lato"/>
          <w:color w:val="000000" w:themeColor="text1"/>
        </w:rPr>
        <w:lastRenderedPageBreak/>
        <w:t>ma obowiązek przeprowadzić szkolenie uzupełniające z zakresu standardów ochrony</w:t>
      </w:r>
      <w:r w:rsidR="09E625ED" w:rsidRPr="00A276D5">
        <w:rPr>
          <w:rStyle w:val="Brak"/>
          <w:rFonts w:ascii="Lato" w:eastAsia="Lato" w:hAnsi="Lato" w:cs="Lato"/>
          <w:color w:val="000000" w:themeColor="text1"/>
        </w:rPr>
        <w:t xml:space="preserve"> </w:t>
      </w:r>
      <w:r w:rsidR="580B3323" w:rsidRPr="00A276D5">
        <w:rPr>
          <w:rStyle w:val="Brak"/>
          <w:rFonts w:ascii="Lato" w:eastAsia="Lato" w:hAnsi="Lato" w:cs="Lato"/>
          <w:color w:val="000000" w:themeColor="text1"/>
        </w:rPr>
        <w:t xml:space="preserve">małoletnich </w:t>
      </w:r>
      <w:r w:rsidRPr="00A276D5">
        <w:rPr>
          <w:rStyle w:val="Brak"/>
          <w:rFonts w:ascii="Lato" w:eastAsia="Lato" w:hAnsi="Lato" w:cs="Lato"/>
          <w:color w:val="000000" w:themeColor="text1"/>
        </w:rPr>
        <w:t xml:space="preserve">dla </w:t>
      </w:r>
      <w:r w:rsidR="07D7C042" w:rsidRPr="00A276D5">
        <w:rPr>
          <w:rStyle w:val="Brak"/>
          <w:rFonts w:ascii="Lato" w:eastAsia="Lato" w:hAnsi="Lato" w:cs="Lato"/>
          <w:color w:val="000000" w:themeColor="text1"/>
        </w:rPr>
        <w:t>pracowników</w:t>
      </w:r>
      <w:r w:rsidRPr="00A276D5">
        <w:rPr>
          <w:rStyle w:val="Brak"/>
          <w:rFonts w:ascii="Lato" w:eastAsia="Lato" w:hAnsi="Lato" w:cs="Lato"/>
          <w:color w:val="000000" w:themeColor="text1"/>
        </w:rPr>
        <w:t>.</w:t>
      </w:r>
    </w:p>
    <w:p w14:paraId="15F6D148" w14:textId="53DCF9DE" w:rsidR="00895E46" w:rsidRPr="00A276D5" w:rsidRDefault="003C347A" w:rsidP="00A276D5">
      <w:pPr>
        <w:numPr>
          <w:ilvl w:val="0"/>
          <w:numId w:val="107"/>
        </w:numPr>
        <w:pBdr>
          <w:top w:val="nil"/>
          <w:left w:val="nil"/>
          <w:bottom w:val="nil"/>
          <w:right w:val="nil"/>
          <w:between w:val="nil"/>
          <w:bar w:val="nil"/>
        </w:pBdr>
        <w:spacing w:after="0" w:line="360" w:lineRule="auto"/>
        <w:jc w:val="both"/>
        <w:rPr>
          <w:rFonts w:ascii="Lato" w:eastAsia="Lato" w:hAnsi="Lato" w:cs="Lato"/>
        </w:rPr>
      </w:pPr>
      <w:r w:rsidRPr="00A276D5">
        <w:rPr>
          <w:rStyle w:val="Brak"/>
          <w:rFonts w:ascii="Lato" w:eastAsia="Lato" w:hAnsi="Lato" w:cs="Lato"/>
          <w:color w:val="000000"/>
          <w:u w:color="000000"/>
        </w:rPr>
        <w:t>Pracownicy</w:t>
      </w:r>
      <w:r w:rsidR="00895E46" w:rsidRPr="00A276D5">
        <w:rPr>
          <w:rStyle w:val="Brak"/>
          <w:rFonts w:ascii="Lato" w:eastAsia="Lato" w:hAnsi="Lato" w:cs="Lato"/>
          <w:color w:val="000000"/>
          <w:u w:color="000000"/>
        </w:rPr>
        <w:t xml:space="preserve"> zostaj</w:t>
      </w:r>
      <w:r w:rsidR="00421F36" w:rsidRPr="00A276D5">
        <w:rPr>
          <w:rStyle w:val="Brak"/>
          <w:rFonts w:ascii="Lato" w:eastAsia="Lato" w:hAnsi="Lato" w:cs="Lato"/>
          <w:color w:val="000000"/>
          <w:u w:color="000000"/>
        </w:rPr>
        <w:t>ą</w:t>
      </w:r>
      <w:r w:rsidR="00895E46" w:rsidRPr="00A276D5">
        <w:rPr>
          <w:rStyle w:val="Brak"/>
          <w:rFonts w:ascii="Lato" w:eastAsia="Lato" w:hAnsi="Lato" w:cs="Lato"/>
          <w:color w:val="000000"/>
          <w:u w:color="000000"/>
        </w:rPr>
        <w:t xml:space="preserve"> zapoznan</w:t>
      </w:r>
      <w:r w:rsidR="00421F36" w:rsidRPr="00A276D5">
        <w:rPr>
          <w:rStyle w:val="Brak"/>
          <w:rFonts w:ascii="Lato" w:eastAsia="Lato" w:hAnsi="Lato" w:cs="Lato"/>
          <w:color w:val="000000"/>
          <w:u w:color="000000"/>
        </w:rPr>
        <w:t>i</w:t>
      </w:r>
      <w:r w:rsidR="00895E46" w:rsidRPr="00A276D5">
        <w:rPr>
          <w:rStyle w:val="Brak"/>
          <w:rFonts w:ascii="Lato" w:eastAsia="Lato" w:hAnsi="Lato" w:cs="Lato"/>
          <w:color w:val="000000"/>
          <w:u w:color="000000"/>
        </w:rPr>
        <w:t xml:space="preserve"> z wnioskami i rekomendacjami zamieszczonymi w raporcie.</w:t>
      </w:r>
    </w:p>
    <w:p w14:paraId="28709E0D" w14:textId="1D1BC80D" w:rsidR="004F32D8" w:rsidRPr="00963086" w:rsidRDefault="56773927" w:rsidP="00963086">
      <w:pPr>
        <w:numPr>
          <w:ilvl w:val="0"/>
          <w:numId w:val="107"/>
        </w:numPr>
        <w:pBdr>
          <w:top w:val="nil"/>
          <w:left w:val="nil"/>
          <w:bottom w:val="nil"/>
          <w:right w:val="nil"/>
          <w:between w:val="nil"/>
          <w:bar w:val="nil"/>
        </w:pBdr>
        <w:spacing w:after="0" w:line="360" w:lineRule="auto"/>
        <w:jc w:val="both"/>
        <w:rPr>
          <w:rStyle w:val="Brak"/>
          <w:rFonts w:ascii="Lato" w:eastAsia="Lato" w:hAnsi="Lato" w:cs="Lato"/>
        </w:rPr>
      </w:pPr>
      <w:r w:rsidRPr="00A276D5">
        <w:rPr>
          <w:rStyle w:val="Brak"/>
          <w:rFonts w:ascii="Lato" w:eastAsia="Lato" w:hAnsi="Lato" w:cs="Lato"/>
          <w:color w:val="000000" w:themeColor="text1"/>
        </w:rPr>
        <w:t>Pracodawca</w:t>
      </w:r>
      <w:r w:rsidR="6F047054" w:rsidRPr="00A276D5">
        <w:rPr>
          <w:rStyle w:val="Brak"/>
          <w:rFonts w:ascii="Lato" w:eastAsia="Lato" w:hAnsi="Lato" w:cs="Lato"/>
          <w:color w:val="000000" w:themeColor="text1"/>
        </w:rPr>
        <w:t xml:space="preserve"> wprowadza do </w:t>
      </w:r>
      <w:r w:rsidR="120205D9" w:rsidRPr="00A276D5">
        <w:rPr>
          <w:rStyle w:val="Brak"/>
          <w:rFonts w:ascii="Lato" w:eastAsia="Lato" w:hAnsi="Lato" w:cs="Lato"/>
          <w:color w:val="000000" w:themeColor="text1"/>
        </w:rPr>
        <w:t>s</w:t>
      </w:r>
      <w:r w:rsidR="07D7C042" w:rsidRPr="00A276D5">
        <w:rPr>
          <w:rStyle w:val="Brak"/>
          <w:rFonts w:ascii="Lato" w:eastAsia="Lato" w:hAnsi="Lato" w:cs="Lato"/>
          <w:color w:val="000000" w:themeColor="text1"/>
        </w:rPr>
        <w:t>tandardów</w:t>
      </w:r>
      <w:r w:rsidR="6F047054" w:rsidRPr="00A276D5">
        <w:rPr>
          <w:rStyle w:val="Brak"/>
          <w:rFonts w:ascii="Lato" w:eastAsia="Lato" w:hAnsi="Lato" w:cs="Lato"/>
          <w:color w:val="000000" w:themeColor="text1"/>
        </w:rPr>
        <w:t xml:space="preserve"> ochrony </w:t>
      </w:r>
      <w:r w:rsidR="339FEC35" w:rsidRPr="00A276D5">
        <w:rPr>
          <w:rStyle w:val="Brak"/>
          <w:rFonts w:ascii="Lato" w:eastAsia="Lato" w:hAnsi="Lato" w:cs="Lato"/>
          <w:color w:val="000000" w:themeColor="text1"/>
        </w:rPr>
        <w:t>małoletnich</w:t>
      </w:r>
      <w:r w:rsidR="6F047054" w:rsidRPr="00A276D5">
        <w:rPr>
          <w:rStyle w:val="Brak"/>
          <w:rFonts w:ascii="Lato" w:eastAsia="Lato" w:hAnsi="Lato" w:cs="Lato"/>
          <w:color w:val="000000" w:themeColor="text1"/>
        </w:rPr>
        <w:t xml:space="preserve"> niezbędne zmiany i ogłasza nowe brzmienie </w:t>
      </w:r>
      <w:r w:rsidR="120205D9" w:rsidRPr="00A276D5">
        <w:rPr>
          <w:rStyle w:val="Brak"/>
          <w:rFonts w:ascii="Lato" w:eastAsia="Lato" w:hAnsi="Lato" w:cs="Lato"/>
          <w:color w:val="000000" w:themeColor="text1"/>
        </w:rPr>
        <w:t>s</w:t>
      </w:r>
      <w:r w:rsidR="07D7C042" w:rsidRPr="00A276D5">
        <w:rPr>
          <w:rStyle w:val="Brak"/>
          <w:rFonts w:ascii="Lato" w:eastAsia="Lato" w:hAnsi="Lato" w:cs="Lato"/>
          <w:color w:val="000000" w:themeColor="text1"/>
        </w:rPr>
        <w:t>tandardów</w:t>
      </w:r>
      <w:r w:rsidR="6F047054" w:rsidRPr="00A276D5">
        <w:rPr>
          <w:rStyle w:val="Brak"/>
          <w:rFonts w:ascii="Lato" w:eastAsia="Lato" w:hAnsi="Lato" w:cs="Lato"/>
          <w:color w:val="000000" w:themeColor="text1"/>
        </w:rPr>
        <w:t>. </w:t>
      </w:r>
      <w:r w:rsidR="00895E46" w:rsidRPr="00963086">
        <w:rPr>
          <w:rStyle w:val="Brak"/>
          <w:rFonts w:ascii="Lato" w:eastAsia="Lato" w:hAnsi="Lato" w:cs="Lato"/>
          <w:b/>
          <w:bCs/>
        </w:rPr>
        <w:t xml:space="preserve"> </w:t>
      </w:r>
    </w:p>
    <w:p w14:paraId="3F0225D4" w14:textId="37E71CD9" w:rsidR="00895E46" w:rsidRPr="00A276D5" w:rsidRDefault="6F047054" w:rsidP="00A276D5">
      <w:pPr>
        <w:pStyle w:val="Nagwek3"/>
        <w:spacing w:line="360" w:lineRule="auto"/>
        <w:jc w:val="center"/>
        <w:rPr>
          <w:rStyle w:val="Brak"/>
          <w:rFonts w:ascii="Lato" w:eastAsia="Lato" w:hAnsi="Lato" w:cs="Lato"/>
          <w:b w:val="0"/>
          <w:sz w:val="22"/>
          <w:szCs w:val="22"/>
        </w:rPr>
      </w:pPr>
      <w:bookmarkStart w:id="16" w:name="_Toc173223037"/>
      <w:r w:rsidRPr="00A276D5">
        <w:rPr>
          <w:rStyle w:val="Brak"/>
          <w:rFonts w:ascii="Lato" w:eastAsia="Lato" w:hAnsi="Lato" w:cs="Lato"/>
          <w:sz w:val="22"/>
          <w:szCs w:val="22"/>
        </w:rPr>
        <w:t xml:space="preserve">Rozdział </w:t>
      </w:r>
      <w:r w:rsidRPr="00A276D5">
        <w:rPr>
          <w:rStyle w:val="Brak"/>
          <w:rFonts w:ascii="Lato" w:eastAsia="Lato" w:hAnsi="Lato" w:cs="Lato"/>
          <w:sz w:val="22"/>
          <w:szCs w:val="22"/>
          <w:lang w:val="en-US"/>
        </w:rPr>
        <w:t>VI</w:t>
      </w:r>
      <w:r w:rsidR="39FF220D" w:rsidRPr="00A276D5">
        <w:rPr>
          <w:rStyle w:val="Brak"/>
          <w:rFonts w:ascii="Lato" w:eastAsia="Lato" w:hAnsi="Lato" w:cs="Lato"/>
          <w:sz w:val="22"/>
          <w:szCs w:val="22"/>
          <w:lang w:val="en-US"/>
        </w:rPr>
        <w:t>I</w:t>
      </w:r>
      <w:bookmarkEnd w:id="16"/>
    </w:p>
    <w:p w14:paraId="5072116D" w14:textId="6EFDF1CB" w:rsidR="00895E46" w:rsidRPr="00A276D5" w:rsidRDefault="6F047054" w:rsidP="00A276D5">
      <w:pPr>
        <w:pStyle w:val="Nagwek3"/>
        <w:spacing w:line="360" w:lineRule="auto"/>
        <w:jc w:val="center"/>
        <w:rPr>
          <w:rStyle w:val="Brak"/>
          <w:rFonts w:ascii="Lato" w:eastAsia="Lato" w:hAnsi="Lato" w:cs="Lato"/>
          <w:b w:val="0"/>
          <w:sz w:val="22"/>
          <w:szCs w:val="22"/>
        </w:rPr>
      </w:pPr>
      <w:bookmarkStart w:id="17" w:name="_Toc173223038"/>
      <w:r w:rsidRPr="00A276D5">
        <w:rPr>
          <w:rStyle w:val="Brak"/>
          <w:rFonts w:ascii="Lato" w:eastAsia="Lato" w:hAnsi="Lato" w:cs="Lato"/>
          <w:sz w:val="22"/>
          <w:szCs w:val="22"/>
        </w:rPr>
        <w:t>Przepisy końcowe</w:t>
      </w:r>
      <w:bookmarkEnd w:id="17"/>
    </w:p>
    <w:p w14:paraId="43137384" w14:textId="77777777" w:rsidR="00895E46" w:rsidRPr="00A276D5" w:rsidRDefault="00895E46" w:rsidP="00A276D5">
      <w:pPr>
        <w:spacing w:after="0" w:line="360" w:lineRule="auto"/>
        <w:jc w:val="center"/>
        <w:rPr>
          <w:rStyle w:val="Brak"/>
          <w:rFonts w:ascii="Lato" w:eastAsia="Lato" w:hAnsi="Lato" w:cs="Lato"/>
        </w:rPr>
      </w:pPr>
      <w:r w:rsidRPr="00A276D5">
        <w:rPr>
          <w:rStyle w:val="Brak"/>
          <w:rFonts w:ascii="Lato" w:eastAsia="Lato" w:hAnsi="Lato" w:cs="Lato"/>
        </w:rPr>
        <w:t xml:space="preserve"> </w:t>
      </w:r>
    </w:p>
    <w:p w14:paraId="1F8E3723" w14:textId="3AC10FCC" w:rsidR="00895E46" w:rsidRPr="00A66974" w:rsidRDefault="6F047054" w:rsidP="00A66974">
      <w:pPr>
        <w:spacing w:after="0" w:line="360" w:lineRule="auto"/>
        <w:jc w:val="center"/>
        <w:rPr>
          <w:rStyle w:val="Brak"/>
          <w:rFonts w:ascii="Lato" w:eastAsia="Lato" w:hAnsi="Lato" w:cs="Lato"/>
          <w:b/>
        </w:rPr>
      </w:pPr>
      <w:r w:rsidRPr="00A276D5">
        <w:rPr>
          <w:rStyle w:val="Brak"/>
          <w:rFonts w:ascii="Lato" w:eastAsia="Lato" w:hAnsi="Lato" w:cs="Lato"/>
          <w:b/>
        </w:rPr>
        <w:t>§ 2</w:t>
      </w:r>
      <w:r w:rsidR="25B64C8A" w:rsidRPr="00A276D5">
        <w:rPr>
          <w:rStyle w:val="Brak"/>
          <w:rFonts w:ascii="Lato" w:eastAsia="Lato" w:hAnsi="Lato" w:cs="Lato"/>
          <w:b/>
        </w:rPr>
        <w:t>2</w:t>
      </w:r>
      <w:r w:rsidRPr="00A276D5">
        <w:rPr>
          <w:rStyle w:val="Brak"/>
          <w:rFonts w:ascii="Lato" w:eastAsia="Lato" w:hAnsi="Lato" w:cs="Lato"/>
          <w:b/>
        </w:rPr>
        <w:t>. </w:t>
      </w:r>
      <w:r w:rsidR="00895E46" w:rsidRPr="00A276D5">
        <w:rPr>
          <w:rStyle w:val="Brak"/>
          <w:rFonts w:ascii="Lato" w:eastAsia="Lato" w:hAnsi="Lato" w:cs="Lato"/>
        </w:rPr>
        <w:t xml:space="preserve"> </w:t>
      </w:r>
    </w:p>
    <w:p w14:paraId="1C005230" w14:textId="77777777" w:rsidR="00A66974" w:rsidRPr="005F340A" w:rsidRDefault="00A66974" w:rsidP="00A66974">
      <w:pPr>
        <w:numPr>
          <w:ilvl w:val="0"/>
          <w:numId w:val="109"/>
        </w:numPr>
        <w:pBdr>
          <w:top w:val="nil"/>
          <w:left w:val="nil"/>
          <w:bottom w:val="nil"/>
          <w:right w:val="nil"/>
          <w:between w:val="nil"/>
          <w:bar w:val="nil"/>
        </w:pBdr>
        <w:spacing w:after="0" w:line="360" w:lineRule="auto"/>
        <w:jc w:val="both"/>
        <w:rPr>
          <w:rFonts w:ascii="Lato" w:eastAsia="Lato" w:hAnsi="Lato" w:cs="Lato"/>
        </w:rPr>
      </w:pPr>
      <w:bookmarkStart w:id="18" w:name="_Toc173223039"/>
      <w:r w:rsidRPr="005F340A">
        <w:rPr>
          <w:rStyle w:val="Brak"/>
          <w:rFonts w:ascii="Lato" w:eastAsia="Lato" w:hAnsi="Lato" w:cs="Lato"/>
          <w:color w:val="000000" w:themeColor="text1"/>
        </w:rPr>
        <w:t xml:space="preserve">Standardy wprowadzone przez  pracodawcę w sposób przyjęty w zakładzie pracy wchodzą w życie </w:t>
      </w:r>
      <w:r>
        <w:rPr>
          <w:rStyle w:val="Brak"/>
          <w:rFonts w:ascii="Lato" w:eastAsia="Lato" w:hAnsi="Lato" w:cs="Lato"/>
          <w:color w:val="000000" w:themeColor="text1"/>
        </w:rPr>
        <w:t>z dniem…</w:t>
      </w:r>
    </w:p>
    <w:p w14:paraId="535DCC5C" w14:textId="77777777" w:rsidR="00A66974" w:rsidRPr="005F340A" w:rsidRDefault="00A66974" w:rsidP="00A66974">
      <w:pPr>
        <w:numPr>
          <w:ilvl w:val="0"/>
          <w:numId w:val="109"/>
        </w:numPr>
        <w:pBdr>
          <w:top w:val="nil"/>
          <w:left w:val="nil"/>
          <w:bottom w:val="nil"/>
          <w:right w:val="nil"/>
          <w:between w:val="nil"/>
          <w:bar w:val="nil"/>
        </w:pBdr>
        <w:spacing w:after="0" w:line="360" w:lineRule="auto"/>
        <w:jc w:val="both"/>
        <w:rPr>
          <w:rFonts w:ascii="Lato" w:eastAsia="Lato" w:hAnsi="Lato" w:cs="Lato"/>
        </w:rPr>
      </w:pPr>
      <w:r w:rsidRPr="005F340A">
        <w:rPr>
          <w:rStyle w:val="Brak"/>
          <w:rFonts w:ascii="Lato" w:eastAsia="Lato" w:hAnsi="Lato" w:cs="Lato"/>
          <w:color w:val="000000" w:themeColor="text1"/>
        </w:rPr>
        <w:t>Udostępnienie standardów w wersji pełnej oraz skróconej (zawierającej przynajmniej zasady bezpiecznych relacji oraz informację o osobie odpowiadającej za przyjmowanie zgłoszeń), przeznaczonej dla małoletnich następuje w sposób umożliwiający zapoznanie się z ni</w:t>
      </w:r>
      <w:r>
        <w:rPr>
          <w:rStyle w:val="Brak"/>
          <w:rFonts w:ascii="Lato" w:eastAsia="Lato" w:hAnsi="Lato" w:cs="Lato"/>
          <w:color w:val="000000" w:themeColor="text1"/>
        </w:rPr>
        <w:t>mi</w:t>
      </w:r>
      <w:r w:rsidRPr="005F340A">
        <w:rPr>
          <w:rStyle w:val="Brak"/>
          <w:rFonts w:ascii="Lato" w:eastAsia="Lato" w:hAnsi="Lato" w:cs="Lato"/>
          <w:color w:val="000000" w:themeColor="text1"/>
        </w:rPr>
        <w:t xml:space="preserve"> przez pracowników, małoletnich i ich opiekunów</w:t>
      </w:r>
      <w:r>
        <w:rPr>
          <w:rStyle w:val="Brak"/>
          <w:rFonts w:ascii="Lato" w:eastAsia="Lato" w:hAnsi="Lato" w:cs="Lato"/>
          <w:color w:val="000000" w:themeColor="text1"/>
        </w:rPr>
        <w:t xml:space="preserve"> </w:t>
      </w:r>
      <w:r w:rsidRPr="005F340A">
        <w:rPr>
          <w:rStyle w:val="Brak"/>
          <w:rFonts w:ascii="Lato" w:eastAsia="Lato" w:hAnsi="Lato" w:cs="Lato"/>
          <w:color w:val="000000" w:themeColor="text1"/>
        </w:rPr>
        <w:t>poprzez:</w:t>
      </w:r>
    </w:p>
    <w:p w14:paraId="5075C5DB" w14:textId="77777777" w:rsidR="00A66974" w:rsidRPr="005F340A" w:rsidRDefault="00A66974" w:rsidP="00A66974">
      <w:pPr>
        <w:numPr>
          <w:ilvl w:val="0"/>
          <w:numId w:val="111"/>
        </w:numPr>
        <w:pBdr>
          <w:top w:val="nil"/>
          <w:left w:val="nil"/>
          <w:bottom w:val="nil"/>
          <w:right w:val="nil"/>
          <w:between w:val="nil"/>
          <w:bar w:val="nil"/>
        </w:pBdr>
        <w:spacing w:after="0" w:line="360" w:lineRule="auto"/>
        <w:jc w:val="both"/>
        <w:rPr>
          <w:rStyle w:val="Brak"/>
          <w:rFonts w:ascii="Lato" w:eastAsia="Lato" w:hAnsi="Lato" w:cs="Lato"/>
          <w:color w:val="000000" w:themeColor="text1"/>
        </w:rPr>
      </w:pPr>
      <w:r w:rsidRPr="005F340A">
        <w:rPr>
          <w:rStyle w:val="Brak"/>
          <w:rFonts w:ascii="Lato" w:eastAsia="Lato" w:hAnsi="Lato" w:cs="Lato"/>
          <w:color w:val="000000" w:themeColor="text1"/>
        </w:rPr>
        <w:t>udostępnienie papierowej wersji dokumentu w siedzibie pracodawcy/zakładu pracy</w:t>
      </w:r>
      <w:r>
        <w:rPr>
          <w:rStyle w:val="Brak"/>
          <w:rFonts w:ascii="Lato" w:eastAsia="Lato" w:hAnsi="Lato" w:cs="Lato"/>
          <w:color w:val="000000" w:themeColor="text1"/>
        </w:rPr>
        <w:t>,</w:t>
      </w:r>
    </w:p>
    <w:p w14:paraId="513433A1" w14:textId="77777777" w:rsidR="00A66974" w:rsidRPr="005F340A" w:rsidRDefault="00A66974" w:rsidP="00A66974">
      <w:pPr>
        <w:numPr>
          <w:ilvl w:val="0"/>
          <w:numId w:val="111"/>
        </w:numPr>
        <w:pBdr>
          <w:top w:val="nil"/>
          <w:left w:val="nil"/>
          <w:bottom w:val="nil"/>
          <w:right w:val="nil"/>
          <w:between w:val="nil"/>
          <w:bar w:val="nil"/>
        </w:pBdr>
        <w:spacing w:after="0" w:line="360" w:lineRule="auto"/>
        <w:jc w:val="both"/>
        <w:rPr>
          <w:rFonts w:ascii="Lato" w:eastAsia="Lato" w:hAnsi="Lato" w:cs="Lato"/>
        </w:rPr>
      </w:pPr>
      <w:r w:rsidRPr="005F340A">
        <w:rPr>
          <w:rStyle w:val="Brak"/>
          <w:rFonts w:ascii="Lato" w:eastAsia="Lato" w:hAnsi="Lato" w:cs="Lato"/>
          <w:color w:val="000000" w:themeColor="text1"/>
        </w:rPr>
        <w:t>zamieszczenie na stronie internetowej pracodawcy/zakładu pracy (</w:t>
      </w:r>
      <w:r>
        <w:rPr>
          <w:rStyle w:val="Brak"/>
          <w:rFonts w:ascii="Lato" w:eastAsia="Lato" w:hAnsi="Lato" w:cs="Lato"/>
          <w:color w:val="000000" w:themeColor="text1"/>
        </w:rPr>
        <w:t>www…</w:t>
      </w:r>
      <w:r w:rsidRPr="005F340A">
        <w:rPr>
          <w:rStyle w:val="Brak"/>
          <w:rFonts w:ascii="Lato" w:eastAsia="Lato" w:hAnsi="Lato" w:cs="Lato"/>
          <w:color w:val="000000" w:themeColor="text1"/>
        </w:rPr>
        <w:t>), o</w:t>
      </w:r>
      <w:r>
        <w:rPr>
          <w:rStyle w:val="Brak"/>
          <w:rFonts w:ascii="Lato" w:eastAsia="Lato" w:hAnsi="Lato" w:cs="Lato"/>
          <w:color w:val="000000" w:themeColor="text1"/>
        </w:rPr>
        <w:t> </w:t>
      </w:r>
      <w:r w:rsidRPr="005F340A">
        <w:rPr>
          <w:rStyle w:val="Brak"/>
          <w:rFonts w:ascii="Lato" w:eastAsia="Lato" w:hAnsi="Lato" w:cs="Lato"/>
          <w:color w:val="000000" w:themeColor="text1"/>
        </w:rPr>
        <w:t>ile</w:t>
      </w:r>
      <w:r>
        <w:rPr>
          <w:rStyle w:val="Brak"/>
          <w:rFonts w:ascii="Lato" w:eastAsia="Lato" w:hAnsi="Lato" w:cs="Lato"/>
          <w:color w:val="000000" w:themeColor="text1"/>
        </w:rPr>
        <w:t> </w:t>
      </w:r>
      <w:r w:rsidRPr="005F340A">
        <w:rPr>
          <w:rStyle w:val="Brak"/>
          <w:rFonts w:ascii="Lato" w:eastAsia="Lato" w:hAnsi="Lato" w:cs="Lato"/>
          <w:color w:val="000000" w:themeColor="text1"/>
        </w:rPr>
        <w:t>pracodawca posiada stronę</w:t>
      </w:r>
      <w:r>
        <w:rPr>
          <w:rStyle w:val="Brak"/>
          <w:rFonts w:ascii="Lato" w:eastAsia="Lato" w:hAnsi="Lato" w:cs="Lato"/>
          <w:color w:val="000000" w:themeColor="text1"/>
        </w:rPr>
        <w:t xml:space="preserve"> internetową,</w:t>
      </w:r>
    </w:p>
    <w:p w14:paraId="5AAD95DB" w14:textId="77777777" w:rsidR="00A66974" w:rsidRPr="005F340A" w:rsidRDefault="00A66974" w:rsidP="00A66974">
      <w:pPr>
        <w:numPr>
          <w:ilvl w:val="0"/>
          <w:numId w:val="111"/>
        </w:numPr>
        <w:pBdr>
          <w:top w:val="nil"/>
          <w:left w:val="nil"/>
          <w:bottom w:val="nil"/>
          <w:right w:val="nil"/>
          <w:between w:val="nil"/>
          <w:bar w:val="nil"/>
        </w:pBdr>
        <w:spacing w:after="0" w:line="360" w:lineRule="auto"/>
        <w:jc w:val="both"/>
        <w:rPr>
          <w:rFonts w:ascii="Lato" w:eastAsia="Lato" w:hAnsi="Lato" w:cs="Lato"/>
        </w:rPr>
      </w:pPr>
      <w:r w:rsidRPr="005F340A">
        <w:rPr>
          <w:rStyle w:val="Brak"/>
          <w:rFonts w:ascii="Lato" w:eastAsia="Lato" w:hAnsi="Lato" w:cs="Lato"/>
          <w:color w:val="000000"/>
          <w:u w:color="000000"/>
        </w:rPr>
        <w:t>przekazanie służbowymi drogami komunikacyjnymi wszystkim pracownikom.</w:t>
      </w:r>
    </w:p>
    <w:p w14:paraId="505AE1C0" w14:textId="77777777" w:rsidR="00A66974" w:rsidRPr="005F340A" w:rsidRDefault="00A66974" w:rsidP="00A66974">
      <w:pPr>
        <w:numPr>
          <w:ilvl w:val="0"/>
          <w:numId w:val="109"/>
        </w:numPr>
        <w:pBdr>
          <w:top w:val="nil"/>
          <w:left w:val="nil"/>
          <w:bottom w:val="nil"/>
          <w:right w:val="nil"/>
          <w:between w:val="nil"/>
          <w:bar w:val="nil"/>
        </w:pBdr>
        <w:spacing w:after="0" w:line="360" w:lineRule="auto"/>
        <w:jc w:val="both"/>
        <w:rPr>
          <w:rFonts w:ascii="Lato" w:eastAsia="Lato" w:hAnsi="Lato" w:cs="Lato"/>
        </w:rPr>
      </w:pPr>
      <w:r w:rsidRPr="005F340A">
        <w:rPr>
          <w:rStyle w:val="Brak"/>
          <w:rFonts w:ascii="Lato" w:eastAsia="Lato" w:hAnsi="Lato" w:cs="Lato"/>
          <w:color w:val="000000" w:themeColor="text1"/>
        </w:rPr>
        <w:t xml:space="preserve">Podmioty współpracujące, w przypadku, gdy ich działalność obejmuje kontakt z małoletnimi, są zobowiązane do przestrzegania niniejszych standardów. </w:t>
      </w:r>
    </w:p>
    <w:p w14:paraId="51F0604D" w14:textId="77777777" w:rsidR="000A1992" w:rsidRDefault="000A1992" w:rsidP="00A276D5">
      <w:pPr>
        <w:pStyle w:val="Nagwek3"/>
        <w:spacing w:line="360" w:lineRule="auto"/>
        <w:rPr>
          <w:rFonts w:ascii="Lato" w:hAnsi="Lato"/>
          <w:sz w:val="22"/>
          <w:szCs w:val="22"/>
        </w:rPr>
      </w:pPr>
    </w:p>
    <w:p w14:paraId="75950992" w14:textId="7A4F5EAF" w:rsidR="005B1B26" w:rsidRDefault="167D11AD" w:rsidP="00A276D5">
      <w:pPr>
        <w:pStyle w:val="Nagwek3"/>
        <w:spacing w:line="360" w:lineRule="auto"/>
        <w:rPr>
          <w:rFonts w:ascii="Lato" w:hAnsi="Lato"/>
          <w:sz w:val="22"/>
          <w:szCs w:val="22"/>
        </w:rPr>
      </w:pPr>
      <w:r w:rsidRPr="00A276D5">
        <w:rPr>
          <w:rFonts w:ascii="Lato" w:hAnsi="Lato"/>
          <w:sz w:val="22"/>
          <w:szCs w:val="22"/>
        </w:rPr>
        <w:t>Załączniki</w:t>
      </w:r>
      <w:bookmarkEnd w:id="18"/>
    </w:p>
    <w:p w14:paraId="7EB15018" w14:textId="2D282369" w:rsidR="000A1992" w:rsidRPr="000A1992" w:rsidRDefault="000A1992" w:rsidP="000A1992">
      <w:r w:rsidRPr="00BA643D">
        <w:rPr>
          <w:rStyle w:val="ui-provider"/>
          <w:noProof/>
        </w:rPr>
        <mc:AlternateContent>
          <mc:Choice Requires="wps">
            <w:drawing>
              <wp:anchor distT="45720" distB="45720" distL="114300" distR="114300" simplePos="0" relativeHeight="251661312" behindDoc="0" locked="0" layoutInCell="1" allowOverlap="1" wp14:anchorId="77E34676" wp14:editId="65131C78">
                <wp:simplePos x="0" y="0"/>
                <wp:positionH relativeFrom="margin">
                  <wp:posOffset>0</wp:posOffset>
                </wp:positionH>
                <wp:positionV relativeFrom="paragraph">
                  <wp:posOffset>330835</wp:posOffset>
                </wp:positionV>
                <wp:extent cx="5734050" cy="1076325"/>
                <wp:effectExtent l="0" t="0" r="19050" b="28575"/>
                <wp:wrapSquare wrapText="bothSides"/>
                <wp:docPr id="66683947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076325"/>
                        </a:xfrm>
                        <a:prstGeom prst="rect">
                          <a:avLst/>
                        </a:prstGeom>
                        <a:solidFill>
                          <a:srgbClr val="FFFFFF"/>
                        </a:solidFill>
                        <a:ln w="19050">
                          <a:solidFill>
                            <a:srgbClr val="FF0000"/>
                          </a:solidFill>
                          <a:miter lim="800000"/>
                          <a:headEnd/>
                          <a:tailEnd/>
                        </a:ln>
                      </wps:spPr>
                      <wps:txbx>
                        <w:txbxContent>
                          <w:p w14:paraId="735A97AF" w14:textId="77777777" w:rsidR="000A1992" w:rsidRPr="00BA643D" w:rsidRDefault="000A1992" w:rsidP="000A1992">
                            <w:pPr>
                              <w:spacing w:before="240"/>
                              <w:rPr>
                                <w:rStyle w:val="ui-provider"/>
                                <w:rFonts w:ascii="Lato" w:hAnsi="Lato"/>
                                <w:b/>
                                <w:bCs/>
                                <w:sz w:val="24"/>
                                <w:szCs w:val="24"/>
                              </w:rPr>
                            </w:pPr>
                            <w:r w:rsidRPr="00BA643D">
                              <w:rPr>
                                <w:rStyle w:val="ui-provider"/>
                                <w:rFonts w:ascii="Lato" w:hAnsi="Lato"/>
                                <w:b/>
                                <w:bCs/>
                                <w:sz w:val="24"/>
                                <w:szCs w:val="24"/>
                              </w:rPr>
                              <w:t>Uwaga, to ważne!</w:t>
                            </w:r>
                          </w:p>
                          <w:p w14:paraId="757A1539" w14:textId="0074ED07" w:rsidR="000A1992" w:rsidRPr="00BA643D" w:rsidRDefault="000A1992" w:rsidP="000A1992">
                            <w:pPr>
                              <w:rPr>
                                <w:rFonts w:ascii="Lato" w:hAnsi="Lato"/>
                                <w:sz w:val="24"/>
                                <w:szCs w:val="24"/>
                              </w:rPr>
                            </w:pPr>
                            <w:r w:rsidRPr="00BA643D">
                              <w:rPr>
                                <w:rStyle w:val="ui-provider"/>
                                <w:rFonts w:ascii="Lato" w:hAnsi="Lato"/>
                                <w:sz w:val="24"/>
                                <w:szCs w:val="24"/>
                              </w:rPr>
                              <w:t xml:space="preserve">Ten </w:t>
                            </w:r>
                            <w:r>
                              <w:rPr>
                                <w:rStyle w:val="ui-provider"/>
                                <w:rFonts w:ascii="Lato" w:hAnsi="Lato"/>
                                <w:sz w:val="24"/>
                                <w:szCs w:val="24"/>
                              </w:rPr>
                              <w:t>załącznik</w:t>
                            </w:r>
                            <w:r w:rsidRPr="00BA643D">
                              <w:rPr>
                                <w:rStyle w:val="ui-provider"/>
                                <w:rFonts w:ascii="Lato" w:hAnsi="Lato"/>
                                <w:sz w:val="24"/>
                                <w:szCs w:val="24"/>
                              </w:rPr>
                              <w:t xml:space="preserve">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E34676" id="_x0000_t202" coordsize="21600,21600" o:spt="202" path="m,l,21600r21600,l21600,xe">
                <v:stroke joinstyle="miter"/>
                <v:path gradientshapeok="t" o:connecttype="rect"/>
              </v:shapetype>
              <v:shape id="_x0000_s1027" type="#_x0000_t202" style="position:absolute;margin-left:0;margin-top:26.05pt;width:451.5pt;height:84.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" strokecolor="red" strokeweight="1.5pt">
                <v:textbox>
                  <w:txbxContent>
                    <w:p w14:paraId="735A97AF" w14:textId="77777777" w:rsidR="000A1992" w:rsidRPr="00BA643D" w:rsidRDefault="000A1992" w:rsidP="000A1992">
                      <w:pPr>
                        <w:spacing w:before="240"/>
                        <w:rPr>
                          <w:rStyle w:val="ui-provider"/>
                          <w:rFonts w:ascii="Lato" w:hAnsi="Lato"/>
                          <w:b/>
                          <w:bCs/>
                          <w:sz w:val="24"/>
                          <w:szCs w:val="24"/>
                        </w:rPr>
                      </w:pPr>
                      <w:r w:rsidRPr="00BA643D">
                        <w:rPr>
                          <w:rStyle w:val="ui-provider"/>
                          <w:rFonts w:ascii="Lato" w:hAnsi="Lato"/>
                          <w:b/>
                          <w:bCs/>
                          <w:sz w:val="24"/>
                          <w:szCs w:val="24"/>
                        </w:rPr>
                        <w:t>Uwaga, to ważne!</w:t>
                      </w:r>
                    </w:p>
                    <w:p w14:paraId="757A1539" w14:textId="0074ED07" w:rsidR="000A1992" w:rsidRPr="00BA643D" w:rsidRDefault="000A1992" w:rsidP="000A1992">
                      <w:pPr>
                        <w:rPr>
                          <w:rFonts w:ascii="Lato" w:hAnsi="Lato"/>
                          <w:sz w:val="24"/>
                          <w:szCs w:val="24"/>
                        </w:rPr>
                      </w:pPr>
                      <w:r w:rsidRPr="00BA643D">
                        <w:rPr>
                          <w:rStyle w:val="ui-provider"/>
                          <w:rFonts w:ascii="Lato" w:hAnsi="Lato"/>
                          <w:sz w:val="24"/>
                          <w:szCs w:val="24"/>
                        </w:rPr>
                        <w:t xml:space="preserve">Ten </w:t>
                      </w:r>
                      <w:r>
                        <w:rPr>
                          <w:rStyle w:val="ui-provider"/>
                          <w:rFonts w:ascii="Lato" w:hAnsi="Lato"/>
                          <w:sz w:val="24"/>
                          <w:szCs w:val="24"/>
                        </w:rPr>
                        <w:t>załącznik</w:t>
                      </w:r>
                      <w:r w:rsidRPr="00BA643D">
                        <w:rPr>
                          <w:rStyle w:val="ui-provider"/>
                          <w:rFonts w:ascii="Lato" w:hAnsi="Lato"/>
                          <w:sz w:val="24"/>
                          <w:szCs w:val="24"/>
                        </w:rPr>
                        <w:t xml:space="preserve">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v:textbox>
                <w10:wrap type="square" anchorx="margin"/>
              </v:shape>
            </w:pict>
          </mc:Fallback>
        </mc:AlternateContent>
      </w:r>
    </w:p>
    <w:p w14:paraId="35B6DFED" w14:textId="6EE346F7" w:rsidR="005B1B26" w:rsidRPr="00A276D5" w:rsidRDefault="167D11AD" w:rsidP="00A276D5">
      <w:pPr>
        <w:pStyle w:val="Nagwek3"/>
        <w:spacing w:line="360" w:lineRule="auto"/>
        <w:rPr>
          <w:rFonts w:ascii="Lato" w:hAnsi="Lato"/>
          <w:sz w:val="22"/>
          <w:szCs w:val="22"/>
        </w:rPr>
      </w:pPr>
      <w:bookmarkStart w:id="19" w:name="_Toc173223040"/>
      <w:r w:rsidRPr="00A276D5">
        <w:rPr>
          <w:rFonts w:ascii="Lato" w:hAnsi="Lato"/>
          <w:sz w:val="22"/>
          <w:szCs w:val="22"/>
        </w:rPr>
        <w:t>Załącznik nr 1</w:t>
      </w:r>
      <w:bookmarkEnd w:id="19"/>
    </w:p>
    <w:p w14:paraId="43B950C1" w14:textId="59423109" w:rsidR="005B1B26" w:rsidRPr="00A276D5" w:rsidRDefault="167D11AD" w:rsidP="00A276D5">
      <w:pPr>
        <w:pStyle w:val="Nagwek3"/>
        <w:spacing w:line="360" w:lineRule="auto"/>
        <w:rPr>
          <w:rFonts w:ascii="Lato" w:hAnsi="Lato"/>
          <w:sz w:val="22"/>
          <w:szCs w:val="22"/>
        </w:rPr>
      </w:pPr>
      <w:bookmarkStart w:id="20" w:name="_Toc173223041"/>
      <w:r w:rsidRPr="00A276D5">
        <w:rPr>
          <w:rFonts w:ascii="Lato" w:hAnsi="Lato"/>
          <w:sz w:val="22"/>
          <w:szCs w:val="22"/>
        </w:rPr>
        <w:t xml:space="preserve">Zasady bezpiecznych relacji </w:t>
      </w:r>
      <w:r w:rsidR="0615C295" w:rsidRPr="00A276D5">
        <w:rPr>
          <w:rFonts w:ascii="Lato" w:hAnsi="Lato"/>
          <w:sz w:val="22"/>
          <w:szCs w:val="22"/>
        </w:rPr>
        <w:t>pracowników</w:t>
      </w:r>
      <w:r w:rsidRPr="00A276D5">
        <w:rPr>
          <w:rFonts w:ascii="Lato" w:hAnsi="Lato"/>
          <w:sz w:val="22"/>
          <w:szCs w:val="22"/>
        </w:rPr>
        <w:t xml:space="preserve"> [nazwa </w:t>
      </w:r>
      <w:r w:rsidR="0E6DB946" w:rsidRPr="00A276D5">
        <w:rPr>
          <w:rFonts w:ascii="Lato" w:hAnsi="Lato"/>
          <w:sz w:val="22"/>
          <w:szCs w:val="22"/>
        </w:rPr>
        <w:t>pracodawcy</w:t>
      </w:r>
      <w:r w:rsidRPr="00A276D5">
        <w:rPr>
          <w:rFonts w:ascii="Lato" w:hAnsi="Lato"/>
          <w:sz w:val="22"/>
          <w:szCs w:val="22"/>
        </w:rPr>
        <w:t xml:space="preserve">] z </w:t>
      </w:r>
      <w:r w:rsidR="66156A42" w:rsidRPr="00A276D5">
        <w:rPr>
          <w:rFonts w:ascii="Lato" w:hAnsi="Lato"/>
          <w:sz w:val="22"/>
          <w:szCs w:val="22"/>
        </w:rPr>
        <w:t>małoletnimi</w:t>
      </w:r>
      <w:bookmarkEnd w:id="20"/>
    </w:p>
    <w:p w14:paraId="375BC4CB" w14:textId="77777777" w:rsidR="005B1B26" w:rsidRPr="00A276D5" w:rsidRDefault="005B1B26" w:rsidP="00A276D5">
      <w:pPr>
        <w:spacing w:after="0" w:line="360" w:lineRule="auto"/>
        <w:rPr>
          <w:rFonts w:ascii="Lato" w:eastAsia="Lato" w:hAnsi="Lato" w:cs="Lato"/>
          <w:b/>
        </w:rPr>
      </w:pPr>
    </w:p>
    <w:p w14:paraId="59F3F47D" w14:textId="083C9823" w:rsidR="005B1B26" w:rsidRPr="00A276D5" w:rsidRDefault="167D11AD" w:rsidP="00A276D5">
      <w:pPr>
        <w:spacing w:after="0" w:line="360" w:lineRule="auto"/>
        <w:ind w:left="-20" w:right="-20"/>
        <w:jc w:val="both"/>
        <w:rPr>
          <w:rFonts w:ascii="Lato" w:eastAsia="Lato" w:hAnsi="Lato" w:cs="Lato"/>
        </w:rPr>
      </w:pPr>
      <w:r w:rsidRPr="00A276D5">
        <w:rPr>
          <w:rFonts w:ascii="Lato" w:eastAsia="Lato" w:hAnsi="Lato" w:cs="Lato"/>
        </w:rPr>
        <w:t xml:space="preserve">Naczelną zasadą wszystkich czynności podejmowanych przez </w:t>
      </w:r>
      <w:r w:rsidR="60CF0BBA" w:rsidRPr="00A276D5">
        <w:rPr>
          <w:rFonts w:ascii="Lato" w:eastAsia="Lato" w:hAnsi="Lato" w:cs="Lato"/>
        </w:rPr>
        <w:t>pracowni</w:t>
      </w:r>
      <w:r w:rsidR="120205D9" w:rsidRPr="00A276D5">
        <w:rPr>
          <w:rFonts w:ascii="Lato" w:eastAsia="Lato" w:hAnsi="Lato" w:cs="Lato"/>
        </w:rPr>
        <w:t>ków</w:t>
      </w:r>
      <w:r w:rsidRPr="00A276D5">
        <w:rPr>
          <w:rFonts w:ascii="Lato" w:eastAsia="Lato" w:hAnsi="Lato" w:cs="Lato"/>
        </w:rPr>
        <w:t xml:space="preserve"> jest działanie dla dobra </w:t>
      </w:r>
      <w:r w:rsidR="51BB9A7C" w:rsidRPr="00A276D5">
        <w:rPr>
          <w:rFonts w:ascii="Lato" w:eastAsia="Lato" w:hAnsi="Lato" w:cs="Lato"/>
        </w:rPr>
        <w:t>małoletniego</w:t>
      </w:r>
      <w:r w:rsidRPr="00A276D5">
        <w:rPr>
          <w:rFonts w:ascii="Lato" w:eastAsia="Lato" w:hAnsi="Lato" w:cs="Lato"/>
        </w:rPr>
        <w:t xml:space="preserve"> i w jego najlepszym interesie. </w:t>
      </w:r>
      <w:r w:rsidR="60CF0BBA" w:rsidRPr="00A276D5">
        <w:rPr>
          <w:rFonts w:ascii="Lato" w:eastAsia="Lato" w:hAnsi="Lato" w:cs="Lato"/>
        </w:rPr>
        <w:t>Pracowni</w:t>
      </w:r>
      <w:r w:rsidR="120205D9" w:rsidRPr="00A276D5">
        <w:rPr>
          <w:rFonts w:ascii="Lato" w:eastAsia="Lato" w:hAnsi="Lato" w:cs="Lato"/>
        </w:rPr>
        <w:t>k</w:t>
      </w:r>
      <w:r w:rsidRPr="00A276D5">
        <w:rPr>
          <w:rFonts w:ascii="Lato" w:eastAsia="Lato" w:hAnsi="Lato" w:cs="Lato"/>
        </w:rPr>
        <w:t xml:space="preserve"> traktuje </w:t>
      </w:r>
      <w:r w:rsidR="1EB55873" w:rsidRPr="00A276D5">
        <w:rPr>
          <w:rFonts w:ascii="Lato" w:eastAsia="Lato" w:hAnsi="Lato" w:cs="Lato"/>
        </w:rPr>
        <w:t>małoletniego</w:t>
      </w:r>
      <w:r w:rsidRPr="00A276D5">
        <w:rPr>
          <w:rFonts w:ascii="Lato" w:eastAsia="Lato" w:hAnsi="Lato" w:cs="Lato"/>
        </w:rPr>
        <w:t xml:space="preserve"> z szacunkiem oraz uwzględnia jego godność i potrzeby. Niedopuszczalne jest stosowanie przemocy wobec </w:t>
      </w:r>
      <w:r w:rsidR="0255F947" w:rsidRPr="00A276D5">
        <w:rPr>
          <w:rFonts w:ascii="Lato" w:eastAsia="Lato" w:hAnsi="Lato" w:cs="Lato"/>
        </w:rPr>
        <w:t>małoletniego</w:t>
      </w:r>
      <w:r w:rsidRPr="00A276D5">
        <w:rPr>
          <w:rFonts w:ascii="Lato" w:eastAsia="Lato" w:hAnsi="Lato" w:cs="Lato"/>
        </w:rPr>
        <w:t xml:space="preserve"> w jakiejkolwiek formie. </w:t>
      </w:r>
      <w:r w:rsidR="60CF0BBA" w:rsidRPr="00A276D5">
        <w:rPr>
          <w:rFonts w:ascii="Lato" w:eastAsia="Lato" w:hAnsi="Lato" w:cs="Lato"/>
        </w:rPr>
        <w:t>Pracownicy</w:t>
      </w:r>
      <w:r w:rsidR="066877DE" w:rsidRPr="00A276D5">
        <w:rPr>
          <w:rFonts w:ascii="Lato" w:eastAsia="Lato" w:hAnsi="Lato" w:cs="Lato"/>
        </w:rPr>
        <w:t>,</w:t>
      </w:r>
      <w:r w:rsidRPr="00A276D5">
        <w:rPr>
          <w:rFonts w:ascii="Lato" w:eastAsia="Lato" w:hAnsi="Lato" w:cs="Lato"/>
        </w:rPr>
        <w:t xml:space="preserve"> realizując te cele</w:t>
      </w:r>
      <w:r w:rsidR="1E7C28FA" w:rsidRPr="00A276D5">
        <w:rPr>
          <w:rFonts w:ascii="Lato" w:eastAsia="Lato" w:hAnsi="Lato" w:cs="Lato"/>
        </w:rPr>
        <w:t>,</w:t>
      </w:r>
      <w:r w:rsidRPr="00A276D5">
        <w:rPr>
          <w:rFonts w:ascii="Lato" w:eastAsia="Lato" w:hAnsi="Lato" w:cs="Lato"/>
        </w:rPr>
        <w:t xml:space="preserve"> działa</w:t>
      </w:r>
      <w:r w:rsidR="7778755A" w:rsidRPr="00A276D5">
        <w:rPr>
          <w:rFonts w:ascii="Lato" w:eastAsia="Lato" w:hAnsi="Lato" w:cs="Lato"/>
        </w:rPr>
        <w:t>ją</w:t>
      </w:r>
      <w:r w:rsidRPr="00A276D5">
        <w:rPr>
          <w:rFonts w:ascii="Lato" w:eastAsia="Lato" w:hAnsi="Lato" w:cs="Lato"/>
        </w:rPr>
        <w:t xml:space="preserve"> w ramach obowiązującego prawa, przepisów wewnętrznych </w:t>
      </w:r>
      <w:r w:rsidR="09795174" w:rsidRPr="00A276D5">
        <w:rPr>
          <w:rFonts w:ascii="Lato" w:eastAsia="Lato" w:hAnsi="Lato" w:cs="Lato"/>
        </w:rPr>
        <w:t>pracodawcy</w:t>
      </w:r>
      <w:r w:rsidRPr="00A276D5">
        <w:rPr>
          <w:rFonts w:ascii="Lato" w:eastAsia="Lato" w:hAnsi="Lato" w:cs="Lato"/>
        </w:rPr>
        <w:t xml:space="preserve"> oraz swoich kompetencji. Zasady bezpiecznych relacji </w:t>
      </w:r>
      <w:r w:rsidR="07D7C042" w:rsidRPr="00A276D5">
        <w:rPr>
          <w:rFonts w:ascii="Lato" w:eastAsia="Lato" w:hAnsi="Lato" w:cs="Lato"/>
        </w:rPr>
        <w:t>pracowników</w:t>
      </w:r>
      <w:r w:rsidRPr="00A276D5">
        <w:rPr>
          <w:rFonts w:ascii="Lato" w:eastAsia="Lato" w:hAnsi="Lato" w:cs="Lato"/>
        </w:rPr>
        <w:t xml:space="preserve"> z </w:t>
      </w:r>
      <w:r w:rsidR="07DBFA6B" w:rsidRPr="00A276D5">
        <w:rPr>
          <w:rFonts w:ascii="Lato" w:eastAsia="Lato" w:hAnsi="Lato" w:cs="Lato"/>
        </w:rPr>
        <w:t>małoletnimi</w:t>
      </w:r>
      <w:r w:rsidRPr="00A276D5">
        <w:rPr>
          <w:rFonts w:ascii="Lato" w:eastAsia="Lato" w:hAnsi="Lato" w:cs="Lato"/>
        </w:rPr>
        <w:t xml:space="preserve"> obowiązują wszystkich pracowników, współpracowników, stażystów i wolontariuszy, a także każdą dorosłą osobę mającą kontakt z</w:t>
      </w:r>
      <w:r w:rsidR="00496663" w:rsidRPr="00A276D5">
        <w:rPr>
          <w:rFonts w:ascii="Lato" w:eastAsia="Lato" w:hAnsi="Lato" w:cs="Lato"/>
        </w:rPr>
        <w:t> </w:t>
      </w:r>
      <w:r w:rsidR="31AAA50F" w:rsidRPr="00A276D5">
        <w:rPr>
          <w:rFonts w:ascii="Lato" w:eastAsia="Lato" w:hAnsi="Lato" w:cs="Lato"/>
        </w:rPr>
        <w:t>małoletnimi</w:t>
      </w:r>
      <w:r w:rsidRPr="00A276D5">
        <w:rPr>
          <w:rFonts w:ascii="Lato" w:eastAsia="Lato" w:hAnsi="Lato" w:cs="Lato"/>
        </w:rPr>
        <w:t>, jeśli kontakt ten odbywa się na terenie</w:t>
      </w:r>
      <w:r w:rsidR="62157202" w:rsidRPr="00A276D5">
        <w:rPr>
          <w:rFonts w:ascii="Lato" w:eastAsia="Lato" w:hAnsi="Lato" w:cs="Lato"/>
        </w:rPr>
        <w:t xml:space="preserve"> </w:t>
      </w:r>
      <w:r w:rsidR="35E885F7" w:rsidRPr="00A276D5">
        <w:rPr>
          <w:rFonts w:ascii="Lato" w:eastAsia="Lato" w:hAnsi="Lato" w:cs="Lato"/>
        </w:rPr>
        <w:t xml:space="preserve">zakładu pracy pracodawcy </w:t>
      </w:r>
      <w:r w:rsidR="62157202" w:rsidRPr="00A276D5">
        <w:rPr>
          <w:rFonts w:ascii="Lato" w:eastAsia="Lato" w:hAnsi="Lato" w:cs="Lato"/>
        </w:rPr>
        <w:t>i z</w:t>
      </w:r>
      <w:r w:rsidR="5B9D07A6" w:rsidRPr="00A276D5">
        <w:rPr>
          <w:rFonts w:ascii="Lato" w:eastAsia="Lato" w:hAnsi="Lato" w:cs="Lato"/>
        </w:rPr>
        <w:t>a</w:t>
      </w:r>
      <w:r w:rsidR="62157202" w:rsidRPr="00A276D5">
        <w:rPr>
          <w:rFonts w:ascii="Lato" w:eastAsia="Lato" w:hAnsi="Lato" w:cs="Lato"/>
        </w:rPr>
        <w:t xml:space="preserve"> zgodą</w:t>
      </w:r>
      <w:r w:rsidR="7908AE0F" w:rsidRPr="00A276D5">
        <w:rPr>
          <w:rFonts w:ascii="Lato" w:eastAsia="Lato" w:hAnsi="Lato" w:cs="Lato"/>
        </w:rPr>
        <w:t xml:space="preserve"> pracodawcy</w:t>
      </w:r>
      <w:r w:rsidR="62157202" w:rsidRPr="00A276D5">
        <w:rPr>
          <w:rFonts w:ascii="Lato" w:eastAsia="Lato" w:hAnsi="Lato" w:cs="Lato"/>
        </w:rPr>
        <w:t>.</w:t>
      </w:r>
      <w:r w:rsidRPr="00A276D5">
        <w:rPr>
          <w:rFonts w:ascii="Lato" w:eastAsia="Lato" w:hAnsi="Lato" w:cs="Lato"/>
        </w:rPr>
        <w:t xml:space="preserve"> Znajomość i zaakceptowanie zasad </w:t>
      </w:r>
      <w:r w:rsidR="00496663" w:rsidRPr="00A276D5">
        <w:rPr>
          <w:rFonts w:ascii="Lato" w:eastAsia="Lato" w:hAnsi="Lato" w:cs="Lato"/>
        </w:rPr>
        <w:t xml:space="preserve">jest potwierdzone przez każdego pracownika. </w:t>
      </w:r>
    </w:p>
    <w:p w14:paraId="7EF74AEE" w14:textId="06500EF2" w:rsidR="005B1B26" w:rsidRPr="00A276D5" w:rsidRDefault="167D11AD" w:rsidP="00A276D5">
      <w:pPr>
        <w:spacing w:before="240" w:after="120" w:line="360" w:lineRule="auto"/>
        <w:ind w:left="-23" w:right="-23"/>
        <w:jc w:val="both"/>
        <w:rPr>
          <w:rFonts w:ascii="Lato" w:eastAsia="Lato" w:hAnsi="Lato" w:cs="Lato"/>
          <w:b/>
          <w:bCs/>
        </w:rPr>
      </w:pPr>
      <w:r w:rsidRPr="00A276D5">
        <w:rPr>
          <w:rFonts w:ascii="Lato" w:eastAsia="Lato" w:hAnsi="Lato" w:cs="Lato"/>
          <w:b/>
          <w:bCs/>
        </w:rPr>
        <w:t>Relacje p</w:t>
      </w:r>
      <w:r w:rsidR="0615C295" w:rsidRPr="00A276D5">
        <w:rPr>
          <w:rFonts w:ascii="Lato" w:eastAsia="Lato" w:hAnsi="Lato" w:cs="Lato"/>
          <w:b/>
          <w:bCs/>
        </w:rPr>
        <w:t xml:space="preserve">racowników </w:t>
      </w:r>
      <w:r w:rsidRPr="00A276D5">
        <w:rPr>
          <w:rFonts w:ascii="Lato" w:eastAsia="Lato" w:hAnsi="Lato" w:cs="Lato"/>
          <w:b/>
          <w:bCs/>
        </w:rPr>
        <w:t xml:space="preserve">z </w:t>
      </w:r>
      <w:r w:rsidR="06D1AE2B" w:rsidRPr="00A276D5">
        <w:rPr>
          <w:rFonts w:ascii="Lato" w:eastAsia="Lato" w:hAnsi="Lato" w:cs="Lato"/>
          <w:b/>
          <w:bCs/>
        </w:rPr>
        <w:t>małoletnimi</w:t>
      </w:r>
    </w:p>
    <w:p w14:paraId="2ADE5E79" w14:textId="58EE3CD3" w:rsidR="005B1B26" w:rsidRPr="00A276D5" w:rsidRDefault="167D11AD" w:rsidP="00A276D5">
      <w:pPr>
        <w:spacing w:after="0" w:line="360" w:lineRule="auto"/>
        <w:ind w:left="-20" w:right="-20"/>
        <w:jc w:val="both"/>
        <w:rPr>
          <w:rFonts w:ascii="Lato" w:eastAsia="Lato" w:hAnsi="Lato" w:cs="Lato"/>
        </w:rPr>
      </w:pPr>
      <w:r w:rsidRPr="00A276D5">
        <w:rPr>
          <w:rFonts w:ascii="Lato" w:eastAsia="Lato" w:hAnsi="Lato" w:cs="Lato"/>
        </w:rPr>
        <w:t xml:space="preserve">Jesteś zobowiązany/a do utrzymywania profesjonalnej relacji z </w:t>
      </w:r>
      <w:r w:rsidR="5EE3B78A" w:rsidRPr="00A276D5">
        <w:rPr>
          <w:rFonts w:ascii="Lato" w:eastAsia="Lato" w:hAnsi="Lato" w:cs="Lato"/>
        </w:rPr>
        <w:t>małoletnimi</w:t>
      </w:r>
      <w:r w:rsidRPr="00A276D5">
        <w:rPr>
          <w:rFonts w:ascii="Lato" w:eastAsia="Lato" w:hAnsi="Lato" w:cs="Lato"/>
        </w:rPr>
        <w:t xml:space="preserve"> i każdorazowego rozważenia, czy Twoja reakcja, komunikat bądź działanie wobec </w:t>
      </w:r>
      <w:r w:rsidR="703142ED" w:rsidRPr="00A276D5">
        <w:rPr>
          <w:rFonts w:ascii="Lato" w:eastAsia="Lato" w:hAnsi="Lato" w:cs="Lato"/>
        </w:rPr>
        <w:t>małoletniego</w:t>
      </w:r>
      <w:r w:rsidRPr="00A276D5">
        <w:rPr>
          <w:rFonts w:ascii="Lato" w:eastAsia="Lato" w:hAnsi="Lato" w:cs="Lato"/>
        </w:rPr>
        <w:t xml:space="preserve"> są adekwatne do sytuacji, bezpieczne, uzasadnione i sprawiedliwe wobec innych </w:t>
      </w:r>
      <w:r w:rsidR="596523A8" w:rsidRPr="00A276D5">
        <w:rPr>
          <w:rFonts w:ascii="Lato" w:eastAsia="Lato" w:hAnsi="Lato" w:cs="Lato"/>
        </w:rPr>
        <w:t>małoletnich</w:t>
      </w:r>
      <w:r w:rsidRPr="00A276D5">
        <w:rPr>
          <w:rFonts w:ascii="Lato" w:eastAsia="Lato" w:hAnsi="Lato" w:cs="Lato"/>
        </w:rPr>
        <w:t xml:space="preserve">. Działaj w sposób otwarty i przejrzysty dla innych, aby zminimalizować ryzyko błędnej interpretacji Twojego zachowania. </w:t>
      </w:r>
    </w:p>
    <w:p w14:paraId="2FDB0985" w14:textId="46A05DBE" w:rsidR="005B1B26" w:rsidRPr="00A276D5" w:rsidRDefault="167D11AD" w:rsidP="00A276D5">
      <w:pPr>
        <w:spacing w:before="240" w:after="120" w:line="360" w:lineRule="auto"/>
        <w:ind w:left="-23" w:right="-23"/>
        <w:jc w:val="both"/>
        <w:rPr>
          <w:rFonts w:ascii="Lato" w:eastAsia="Lato" w:hAnsi="Lato" w:cs="Lato"/>
        </w:rPr>
      </w:pPr>
      <w:r w:rsidRPr="00A276D5">
        <w:rPr>
          <w:rFonts w:ascii="Lato" w:eastAsia="Lato" w:hAnsi="Lato" w:cs="Lato"/>
        </w:rPr>
        <w:lastRenderedPageBreak/>
        <w:t xml:space="preserve">Komunikacja z </w:t>
      </w:r>
      <w:r w:rsidR="4884E2F2" w:rsidRPr="00A276D5">
        <w:rPr>
          <w:rFonts w:ascii="Lato" w:eastAsia="Lato" w:hAnsi="Lato" w:cs="Lato"/>
        </w:rPr>
        <w:t>małoletnimi</w:t>
      </w:r>
    </w:p>
    <w:p w14:paraId="01090AB0" w14:textId="11391BDE" w:rsidR="005B1B26" w:rsidRPr="00A276D5" w:rsidRDefault="167D11AD" w:rsidP="00A276D5">
      <w:pPr>
        <w:numPr>
          <w:ilvl w:val="0"/>
          <w:numId w:val="115"/>
        </w:numPr>
        <w:pBdr>
          <w:top w:val="nil"/>
          <w:left w:val="nil"/>
          <w:bottom w:val="nil"/>
          <w:right w:val="nil"/>
          <w:between w:val="nil"/>
        </w:pBdr>
        <w:spacing w:after="0" w:line="360" w:lineRule="auto"/>
        <w:jc w:val="both"/>
        <w:rPr>
          <w:rFonts w:ascii="Lato" w:eastAsia="Lato" w:hAnsi="Lato" w:cs="Lato"/>
          <w:color w:val="000000"/>
        </w:rPr>
      </w:pPr>
      <w:r w:rsidRPr="00A276D5">
        <w:rPr>
          <w:rFonts w:ascii="Lato" w:eastAsia="Lato" w:hAnsi="Lato" w:cs="Lato"/>
          <w:color w:val="000000" w:themeColor="text1"/>
        </w:rPr>
        <w:t xml:space="preserve">W komunikacji z </w:t>
      </w:r>
      <w:r w:rsidR="51CFE256" w:rsidRPr="00A276D5">
        <w:rPr>
          <w:rFonts w:ascii="Lato" w:eastAsia="Lato" w:hAnsi="Lato" w:cs="Lato"/>
          <w:color w:val="000000" w:themeColor="text1"/>
        </w:rPr>
        <w:t>małoletnimi</w:t>
      </w:r>
      <w:r w:rsidRPr="00A276D5">
        <w:rPr>
          <w:rFonts w:ascii="Lato" w:eastAsia="Lato" w:hAnsi="Lato" w:cs="Lato"/>
          <w:color w:val="000000" w:themeColor="text1"/>
        </w:rPr>
        <w:t xml:space="preserve"> zachowuj cierpliwość i szacunek. </w:t>
      </w:r>
    </w:p>
    <w:p w14:paraId="52EBAD78" w14:textId="56EEBEF5" w:rsidR="005B1B26" w:rsidRPr="00A276D5" w:rsidRDefault="167D11AD" w:rsidP="00A276D5">
      <w:pPr>
        <w:numPr>
          <w:ilvl w:val="0"/>
          <w:numId w:val="115"/>
        </w:numPr>
        <w:pBdr>
          <w:top w:val="nil"/>
          <w:left w:val="nil"/>
          <w:bottom w:val="nil"/>
          <w:right w:val="nil"/>
          <w:between w:val="nil"/>
        </w:pBdr>
        <w:spacing w:after="0" w:line="360" w:lineRule="auto"/>
        <w:jc w:val="both"/>
        <w:rPr>
          <w:rFonts w:ascii="Lato" w:eastAsia="Lato" w:hAnsi="Lato" w:cs="Lato"/>
          <w:color w:val="000000"/>
        </w:rPr>
      </w:pPr>
      <w:r w:rsidRPr="00A276D5">
        <w:rPr>
          <w:rFonts w:ascii="Lato" w:eastAsia="Lato" w:hAnsi="Lato" w:cs="Lato"/>
          <w:color w:val="000000" w:themeColor="text1"/>
        </w:rPr>
        <w:t xml:space="preserve">Słuchaj uważnie </w:t>
      </w:r>
      <w:r w:rsidR="6A036925" w:rsidRPr="00A276D5">
        <w:rPr>
          <w:rFonts w:ascii="Lato" w:eastAsia="Lato" w:hAnsi="Lato" w:cs="Lato"/>
          <w:color w:val="000000" w:themeColor="text1"/>
        </w:rPr>
        <w:t>małoletnich</w:t>
      </w:r>
      <w:r w:rsidRPr="00A276D5">
        <w:rPr>
          <w:rFonts w:ascii="Lato" w:eastAsia="Lato" w:hAnsi="Lato" w:cs="Lato"/>
          <w:color w:val="000000" w:themeColor="text1"/>
        </w:rPr>
        <w:t xml:space="preserve"> i udzielaj im odpowiedzi adekwatnych do ich wieku i danej sytuacji. </w:t>
      </w:r>
    </w:p>
    <w:p w14:paraId="366AC2E4" w14:textId="1E132FD0" w:rsidR="005B1B26" w:rsidRPr="00A276D5" w:rsidRDefault="167D11AD" w:rsidP="00A276D5">
      <w:pPr>
        <w:numPr>
          <w:ilvl w:val="0"/>
          <w:numId w:val="115"/>
        </w:numPr>
        <w:pBdr>
          <w:top w:val="nil"/>
          <w:left w:val="nil"/>
          <w:bottom w:val="nil"/>
          <w:right w:val="nil"/>
          <w:between w:val="nil"/>
        </w:pBdr>
        <w:spacing w:after="0" w:line="360" w:lineRule="auto"/>
        <w:jc w:val="both"/>
        <w:rPr>
          <w:rFonts w:ascii="Lato" w:eastAsia="Lato" w:hAnsi="Lato" w:cs="Lato"/>
          <w:color w:val="000000"/>
        </w:rPr>
      </w:pPr>
      <w:r w:rsidRPr="00A276D5">
        <w:rPr>
          <w:rFonts w:ascii="Lato" w:eastAsia="Lato" w:hAnsi="Lato" w:cs="Lato"/>
          <w:color w:val="000000" w:themeColor="text1"/>
        </w:rPr>
        <w:t xml:space="preserve">Nie wolno Ci zawstydzać, upokarzać, lekceważyć i obrażać </w:t>
      </w:r>
      <w:r w:rsidR="0F6626A4" w:rsidRPr="00A276D5">
        <w:rPr>
          <w:rFonts w:ascii="Lato" w:eastAsia="Lato" w:hAnsi="Lato" w:cs="Lato"/>
          <w:color w:val="000000" w:themeColor="text1"/>
        </w:rPr>
        <w:t>małoletniego</w:t>
      </w:r>
      <w:r w:rsidRPr="00A276D5">
        <w:rPr>
          <w:rFonts w:ascii="Lato" w:eastAsia="Lato" w:hAnsi="Lato" w:cs="Lato"/>
          <w:color w:val="000000" w:themeColor="text1"/>
        </w:rPr>
        <w:t xml:space="preserve">. </w:t>
      </w:r>
      <w:r w:rsidR="00A276D5">
        <w:rPr>
          <w:rFonts w:ascii="Lato" w:eastAsia="Lato" w:hAnsi="Lato" w:cs="Lato"/>
          <w:color w:val="000000" w:themeColor="text1"/>
        </w:rPr>
        <w:t>W</w:t>
      </w:r>
      <w:r w:rsidRPr="00A276D5">
        <w:rPr>
          <w:rFonts w:ascii="Lato" w:eastAsia="Lato" w:hAnsi="Lato" w:cs="Lato"/>
          <w:color w:val="000000" w:themeColor="text1"/>
        </w:rPr>
        <w:t xml:space="preserve"> sytuacji innej niż wynikająca z bezpieczeństwa </w:t>
      </w:r>
      <w:r w:rsidR="559F137B" w:rsidRPr="00A276D5">
        <w:rPr>
          <w:rFonts w:ascii="Lato" w:eastAsia="Lato" w:hAnsi="Lato" w:cs="Lato"/>
          <w:color w:val="000000" w:themeColor="text1"/>
        </w:rPr>
        <w:t>małoletniego</w:t>
      </w:r>
      <w:r w:rsidRPr="00A276D5">
        <w:rPr>
          <w:rFonts w:ascii="Lato" w:eastAsia="Lato" w:hAnsi="Lato" w:cs="Lato"/>
          <w:color w:val="000000" w:themeColor="text1"/>
        </w:rPr>
        <w:t xml:space="preserve"> lub innych </w:t>
      </w:r>
      <w:r w:rsidR="10D8FBD9" w:rsidRPr="00A276D5">
        <w:rPr>
          <w:rFonts w:ascii="Lato" w:eastAsia="Lato" w:hAnsi="Lato" w:cs="Lato"/>
          <w:color w:val="000000" w:themeColor="text1"/>
        </w:rPr>
        <w:t>małoletnich</w:t>
      </w:r>
      <w:r w:rsidR="00A276D5">
        <w:rPr>
          <w:rFonts w:ascii="Lato" w:eastAsia="Lato" w:hAnsi="Lato" w:cs="Lato"/>
          <w:color w:val="000000" w:themeColor="text1"/>
        </w:rPr>
        <w:t xml:space="preserve"> należy reagować stanowczo i zdecydowanie unikając krzyku</w:t>
      </w:r>
      <w:r w:rsidR="00DB7B79">
        <w:rPr>
          <w:rStyle w:val="Odwoanieprzypisudolnego"/>
          <w:rFonts w:ascii="Lato" w:eastAsia="Lato" w:hAnsi="Lato" w:cs="Lato"/>
          <w:color w:val="000000" w:themeColor="text1"/>
        </w:rPr>
        <w:footnoteReference w:id="17"/>
      </w:r>
      <w:r w:rsidRPr="00A276D5">
        <w:rPr>
          <w:rFonts w:ascii="Lato" w:eastAsia="Lato" w:hAnsi="Lato" w:cs="Lato"/>
          <w:color w:val="000000" w:themeColor="text1"/>
        </w:rPr>
        <w:t xml:space="preserve">. </w:t>
      </w:r>
    </w:p>
    <w:p w14:paraId="38C37228" w14:textId="654CC269" w:rsidR="005B1B26" w:rsidRPr="00A276D5" w:rsidRDefault="167D11AD" w:rsidP="00A276D5">
      <w:pPr>
        <w:numPr>
          <w:ilvl w:val="0"/>
          <w:numId w:val="115"/>
        </w:numPr>
        <w:pBdr>
          <w:top w:val="nil"/>
          <w:left w:val="nil"/>
          <w:bottom w:val="nil"/>
          <w:right w:val="nil"/>
          <w:between w:val="nil"/>
        </w:pBdr>
        <w:spacing w:after="0" w:line="360" w:lineRule="auto"/>
        <w:jc w:val="both"/>
        <w:rPr>
          <w:rFonts w:ascii="Lato" w:eastAsia="Lato" w:hAnsi="Lato" w:cs="Lato"/>
          <w:color w:val="000000"/>
        </w:rPr>
      </w:pPr>
      <w:r w:rsidRPr="00A276D5">
        <w:rPr>
          <w:rFonts w:ascii="Lato" w:eastAsia="Lato" w:hAnsi="Lato" w:cs="Lato"/>
          <w:color w:val="000000" w:themeColor="text1"/>
        </w:rPr>
        <w:t xml:space="preserve">Nie wolno Ci ujawniać informacji wrażliwych dotyczących </w:t>
      </w:r>
      <w:r w:rsidR="52F44C80" w:rsidRPr="00A276D5">
        <w:rPr>
          <w:rFonts w:ascii="Lato" w:eastAsia="Lato" w:hAnsi="Lato" w:cs="Lato"/>
          <w:color w:val="000000" w:themeColor="text1"/>
        </w:rPr>
        <w:t>małoletniego</w:t>
      </w:r>
      <w:r w:rsidRPr="00A276D5">
        <w:rPr>
          <w:rFonts w:ascii="Lato" w:eastAsia="Lato" w:hAnsi="Lato" w:cs="Lato"/>
          <w:color w:val="000000" w:themeColor="text1"/>
        </w:rPr>
        <w:t xml:space="preserve"> wobec osób nieuprawnionych, w tym wobec innych </w:t>
      </w:r>
      <w:r w:rsidR="0316AAE4" w:rsidRPr="00A276D5">
        <w:rPr>
          <w:rFonts w:ascii="Lato" w:eastAsia="Lato" w:hAnsi="Lato" w:cs="Lato"/>
          <w:color w:val="000000" w:themeColor="text1"/>
        </w:rPr>
        <w:t>małoletnich</w:t>
      </w:r>
      <w:r w:rsidRPr="00A276D5">
        <w:rPr>
          <w:rFonts w:ascii="Lato" w:eastAsia="Lato" w:hAnsi="Lato" w:cs="Lato"/>
          <w:color w:val="000000" w:themeColor="text1"/>
        </w:rPr>
        <w:t xml:space="preserve">. Obejmuje to wizerunek </w:t>
      </w:r>
      <w:r w:rsidR="4E1462A3" w:rsidRPr="00A276D5">
        <w:rPr>
          <w:rFonts w:ascii="Lato" w:eastAsia="Lato" w:hAnsi="Lato" w:cs="Lato"/>
          <w:color w:val="000000" w:themeColor="text1"/>
        </w:rPr>
        <w:t>małoletniego</w:t>
      </w:r>
      <w:r w:rsidRPr="00A276D5">
        <w:rPr>
          <w:rFonts w:ascii="Lato" w:eastAsia="Lato" w:hAnsi="Lato" w:cs="Lato"/>
          <w:color w:val="000000" w:themeColor="text1"/>
        </w:rPr>
        <w:t xml:space="preserve">, informacje o jego/jej sytuacji rodzinnej, ekonomicznej, medycznej, opiekuńczej i prawnej. </w:t>
      </w:r>
    </w:p>
    <w:p w14:paraId="3CFF2D64" w14:textId="28BA7F7C" w:rsidR="005B1B26" w:rsidRPr="00A276D5" w:rsidRDefault="167D11AD" w:rsidP="00A276D5">
      <w:pPr>
        <w:numPr>
          <w:ilvl w:val="0"/>
          <w:numId w:val="115"/>
        </w:numPr>
        <w:pBdr>
          <w:top w:val="nil"/>
          <w:left w:val="nil"/>
          <w:bottom w:val="nil"/>
          <w:right w:val="nil"/>
          <w:between w:val="nil"/>
        </w:pBdr>
        <w:spacing w:after="0" w:line="360" w:lineRule="auto"/>
        <w:jc w:val="both"/>
        <w:rPr>
          <w:rFonts w:ascii="Lato" w:eastAsia="Lato" w:hAnsi="Lato" w:cs="Lato"/>
          <w:color w:val="000000"/>
        </w:rPr>
      </w:pPr>
      <w:r w:rsidRPr="00A276D5">
        <w:rPr>
          <w:rFonts w:ascii="Lato" w:eastAsia="Lato" w:hAnsi="Lato" w:cs="Lato"/>
          <w:color w:val="000000" w:themeColor="text1"/>
        </w:rPr>
        <w:t xml:space="preserve">Podejmując decyzje dotyczące </w:t>
      </w:r>
      <w:r w:rsidR="14C8B500" w:rsidRPr="00A276D5">
        <w:rPr>
          <w:rFonts w:ascii="Lato" w:eastAsia="Lato" w:hAnsi="Lato" w:cs="Lato"/>
          <w:color w:val="000000" w:themeColor="text1"/>
        </w:rPr>
        <w:t>małoletniego</w:t>
      </w:r>
      <w:r w:rsidRPr="00A276D5">
        <w:rPr>
          <w:rFonts w:ascii="Lato" w:eastAsia="Lato" w:hAnsi="Lato" w:cs="Lato"/>
          <w:color w:val="000000" w:themeColor="text1"/>
        </w:rPr>
        <w:t xml:space="preserve">, poinformuj </w:t>
      </w:r>
      <w:r w:rsidR="5603F02F" w:rsidRPr="00A276D5">
        <w:rPr>
          <w:rFonts w:ascii="Lato" w:eastAsia="Lato" w:hAnsi="Lato" w:cs="Lato"/>
          <w:color w:val="000000" w:themeColor="text1"/>
        </w:rPr>
        <w:t>go</w:t>
      </w:r>
      <w:r w:rsidRPr="00A276D5">
        <w:rPr>
          <w:rFonts w:ascii="Lato" w:eastAsia="Lato" w:hAnsi="Lato" w:cs="Lato"/>
          <w:color w:val="000000" w:themeColor="text1"/>
        </w:rPr>
        <w:t xml:space="preserve"> o tym i staraj się brać pod uwagę jego oczekiwania. </w:t>
      </w:r>
    </w:p>
    <w:p w14:paraId="247D2C66" w14:textId="063C1B66" w:rsidR="005B1B26" w:rsidRPr="00A276D5" w:rsidRDefault="167D11AD" w:rsidP="00A276D5">
      <w:pPr>
        <w:numPr>
          <w:ilvl w:val="0"/>
          <w:numId w:val="115"/>
        </w:numPr>
        <w:pBdr>
          <w:top w:val="nil"/>
          <w:left w:val="nil"/>
          <w:bottom w:val="nil"/>
          <w:right w:val="nil"/>
          <w:between w:val="nil"/>
        </w:pBdr>
        <w:spacing w:after="0" w:line="360" w:lineRule="auto"/>
        <w:jc w:val="both"/>
        <w:rPr>
          <w:rFonts w:ascii="Lato" w:eastAsia="Lato" w:hAnsi="Lato" w:cs="Lato"/>
          <w:color w:val="000000"/>
        </w:rPr>
      </w:pPr>
      <w:r w:rsidRPr="00A276D5">
        <w:rPr>
          <w:rFonts w:ascii="Lato" w:eastAsia="Lato" w:hAnsi="Lato" w:cs="Lato"/>
          <w:color w:val="000000" w:themeColor="text1"/>
        </w:rPr>
        <w:t xml:space="preserve">Szanuj prawo </w:t>
      </w:r>
      <w:r w:rsidR="13BFF8C1" w:rsidRPr="00A276D5">
        <w:rPr>
          <w:rFonts w:ascii="Lato" w:eastAsia="Lato" w:hAnsi="Lato" w:cs="Lato"/>
          <w:color w:val="000000" w:themeColor="text1"/>
        </w:rPr>
        <w:t>małoletniego</w:t>
      </w:r>
      <w:r w:rsidRPr="00A276D5">
        <w:rPr>
          <w:rFonts w:ascii="Lato" w:eastAsia="Lato" w:hAnsi="Lato" w:cs="Lato"/>
          <w:color w:val="000000" w:themeColor="text1"/>
        </w:rPr>
        <w:t xml:space="preserve"> do prywatności. Jeśli konieczne jest odstąpienie od zasady poufności, aby chronić </w:t>
      </w:r>
      <w:r w:rsidR="5581E870" w:rsidRPr="00A276D5">
        <w:rPr>
          <w:rFonts w:ascii="Lato" w:eastAsia="Lato" w:hAnsi="Lato" w:cs="Lato"/>
          <w:color w:val="000000" w:themeColor="text1"/>
        </w:rPr>
        <w:t>małoletniego</w:t>
      </w:r>
      <w:r w:rsidRPr="00A276D5">
        <w:rPr>
          <w:rFonts w:ascii="Lato" w:eastAsia="Lato" w:hAnsi="Lato" w:cs="Lato"/>
          <w:color w:val="000000" w:themeColor="text1"/>
        </w:rPr>
        <w:t xml:space="preserve">, wyjaśnij mu to najszybciej jak to możliwe. </w:t>
      </w:r>
    </w:p>
    <w:p w14:paraId="711CFB13" w14:textId="3918C882" w:rsidR="005B1B26" w:rsidRPr="00A276D5" w:rsidRDefault="167D11AD" w:rsidP="00A276D5">
      <w:pPr>
        <w:numPr>
          <w:ilvl w:val="0"/>
          <w:numId w:val="115"/>
        </w:numPr>
        <w:pBdr>
          <w:top w:val="nil"/>
          <w:left w:val="nil"/>
          <w:bottom w:val="nil"/>
          <w:right w:val="nil"/>
          <w:between w:val="nil"/>
        </w:pBdr>
        <w:spacing w:after="0" w:line="360" w:lineRule="auto"/>
        <w:jc w:val="both"/>
        <w:rPr>
          <w:rFonts w:ascii="Lato" w:eastAsia="Lato" w:hAnsi="Lato" w:cs="Lato"/>
          <w:color w:val="000000"/>
        </w:rPr>
      </w:pPr>
      <w:r w:rsidRPr="00A276D5">
        <w:rPr>
          <w:rFonts w:ascii="Lato" w:eastAsia="Lato" w:hAnsi="Lato" w:cs="Lato"/>
          <w:color w:val="000000" w:themeColor="text1"/>
        </w:rPr>
        <w:t>Zadbaj o to, aby być w zasięgu wzroku lub słuchu innych</w:t>
      </w:r>
      <w:r w:rsidR="0615C295" w:rsidRPr="00A276D5">
        <w:rPr>
          <w:rFonts w:ascii="Lato" w:eastAsia="Lato" w:hAnsi="Lato" w:cs="Lato"/>
          <w:color w:val="000000" w:themeColor="text1"/>
        </w:rPr>
        <w:t xml:space="preserve"> pracowników</w:t>
      </w:r>
      <w:r w:rsidRPr="00A276D5">
        <w:rPr>
          <w:rFonts w:ascii="Lato" w:eastAsia="Lato" w:hAnsi="Lato" w:cs="Lato"/>
          <w:color w:val="000000" w:themeColor="text1"/>
        </w:rPr>
        <w:t xml:space="preserve">, kiedy prowadzisz aktywności z </w:t>
      </w:r>
      <w:r w:rsidR="353A744B" w:rsidRPr="00A276D5">
        <w:rPr>
          <w:rFonts w:ascii="Lato" w:eastAsia="Lato" w:hAnsi="Lato" w:cs="Lato"/>
          <w:color w:val="000000" w:themeColor="text1"/>
        </w:rPr>
        <w:t>małoletnimi</w:t>
      </w:r>
      <w:r w:rsidRPr="00A276D5">
        <w:rPr>
          <w:rFonts w:ascii="Lato" w:eastAsia="Lato" w:hAnsi="Lato" w:cs="Lato"/>
          <w:color w:val="000000" w:themeColor="text1"/>
        </w:rPr>
        <w:t xml:space="preserve">. W wyjątkowych i uzasadnionych sytuacjach, kiedy musisz zostać z </w:t>
      </w:r>
      <w:r w:rsidR="4150FBAB" w:rsidRPr="00A276D5">
        <w:rPr>
          <w:rFonts w:ascii="Lato" w:eastAsia="Lato" w:hAnsi="Lato" w:cs="Lato"/>
          <w:color w:val="000000" w:themeColor="text1"/>
        </w:rPr>
        <w:t>małoletnim</w:t>
      </w:r>
      <w:r w:rsidRPr="00A276D5">
        <w:rPr>
          <w:rFonts w:ascii="Lato" w:eastAsia="Lato" w:hAnsi="Lato" w:cs="Lato"/>
          <w:color w:val="000000" w:themeColor="text1"/>
        </w:rPr>
        <w:t xml:space="preserve"> sam na sam, zawsze powiadom o tym inn</w:t>
      </w:r>
      <w:r w:rsidR="0615C295" w:rsidRPr="00A276D5">
        <w:rPr>
          <w:rFonts w:ascii="Lato" w:eastAsia="Lato" w:hAnsi="Lato" w:cs="Lato"/>
          <w:color w:val="000000" w:themeColor="text1"/>
        </w:rPr>
        <w:t xml:space="preserve">ych pracowników </w:t>
      </w:r>
      <w:r w:rsidRPr="00A276D5">
        <w:rPr>
          <w:rFonts w:ascii="Lato" w:eastAsia="Lato" w:hAnsi="Lato" w:cs="Lato"/>
          <w:color w:val="000000" w:themeColor="text1"/>
        </w:rPr>
        <w:t xml:space="preserve">oraz poinformuj, w którym dokładnie miejscu będziesz przebywać wraz z </w:t>
      </w:r>
      <w:r w:rsidR="0B5EA2C1" w:rsidRPr="00A276D5">
        <w:rPr>
          <w:rFonts w:ascii="Lato" w:eastAsia="Lato" w:hAnsi="Lato" w:cs="Lato"/>
          <w:color w:val="000000" w:themeColor="text1"/>
        </w:rPr>
        <w:t>małoletnim</w:t>
      </w:r>
      <w:r w:rsidRPr="00A276D5">
        <w:rPr>
          <w:rFonts w:ascii="Lato" w:eastAsia="Lato" w:hAnsi="Lato" w:cs="Lato"/>
          <w:color w:val="000000" w:themeColor="text1"/>
        </w:rPr>
        <w:t xml:space="preserve">. </w:t>
      </w:r>
    </w:p>
    <w:p w14:paraId="7FD906AD" w14:textId="1C27343A" w:rsidR="005B1B26" w:rsidRPr="00A276D5" w:rsidRDefault="167D11AD" w:rsidP="00A276D5">
      <w:pPr>
        <w:numPr>
          <w:ilvl w:val="0"/>
          <w:numId w:val="115"/>
        </w:numPr>
        <w:pBdr>
          <w:top w:val="nil"/>
          <w:left w:val="nil"/>
          <w:bottom w:val="nil"/>
          <w:right w:val="nil"/>
          <w:between w:val="nil"/>
        </w:pBdr>
        <w:spacing w:after="0" w:line="360" w:lineRule="auto"/>
        <w:jc w:val="both"/>
        <w:rPr>
          <w:rFonts w:ascii="Lato" w:eastAsia="Lato" w:hAnsi="Lato" w:cs="Lato"/>
          <w:color w:val="000000"/>
        </w:rPr>
      </w:pPr>
      <w:r w:rsidRPr="00A276D5">
        <w:rPr>
          <w:rFonts w:ascii="Lato" w:eastAsia="Lato" w:hAnsi="Lato" w:cs="Lato"/>
          <w:color w:val="000000" w:themeColor="text1"/>
        </w:rPr>
        <w:t xml:space="preserve">Nie wolno Ci zachowywać się w obecności </w:t>
      </w:r>
      <w:r w:rsidR="18A53D7C" w:rsidRPr="00A276D5">
        <w:rPr>
          <w:rFonts w:ascii="Lato" w:eastAsia="Lato" w:hAnsi="Lato" w:cs="Lato"/>
          <w:color w:val="000000" w:themeColor="text1"/>
        </w:rPr>
        <w:t xml:space="preserve">małoletnich </w:t>
      </w:r>
      <w:r w:rsidRPr="00A276D5">
        <w:rPr>
          <w:rFonts w:ascii="Lato" w:eastAsia="Lato" w:hAnsi="Lato" w:cs="Lato"/>
          <w:color w:val="000000" w:themeColor="text1"/>
        </w:rPr>
        <w:t xml:space="preserve">w sposób niestosowny. Obejmuje to używanie wulgarnych słów, gestów i żartów, czynienie obraźliwych uwag, nawiązywanie w wypowiedziach do aktywności bądź atrakcyjności seksualnej oraz wykorzystywanie wobec </w:t>
      </w:r>
      <w:r w:rsidR="6B7FF62F" w:rsidRPr="00A276D5">
        <w:rPr>
          <w:rFonts w:ascii="Lato" w:eastAsia="Lato" w:hAnsi="Lato" w:cs="Lato"/>
          <w:color w:val="000000" w:themeColor="text1"/>
        </w:rPr>
        <w:t>małoletniego</w:t>
      </w:r>
      <w:r w:rsidRPr="00A276D5">
        <w:rPr>
          <w:rFonts w:ascii="Lato" w:eastAsia="Lato" w:hAnsi="Lato" w:cs="Lato"/>
          <w:color w:val="000000" w:themeColor="text1"/>
        </w:rPr>
        <w:t xml:space="preserve"> relacji władzy lub przewagi fizycznej (zastraszanie, przymuszanie, groźby). </w:t>
      </w:r>
    </w:p>
    <w:p w14:paraId="43E227F0" w14:textId="270B5C7B" w:rsidR="005B1B26" w:rsidRPr="00A276D5" w:rsidRDefault="167D11AD" w:rsidP="00A276D5">
      <w:pPr>
        <w:numPr>
          <w:ilvl w:val="0"/>
          <w:numId w:val="115"/>
        </w:numPr>
        <w:pBdr>
          <w:top w:val="nil"/>
          <w:left w:val="nil"/>
          <w:bottom w:val="nil"/>
          <w:right w:val="nil"/>
          <w:between w:val="nil"/>
        </w:pBdr>
        <w:spacing w:after="0" w:line="360" w:lineRule="auto"/>
        <w:jc w:val="both"/>
        <w:rPr>
          <w:rFonts w:ascii="Lato" w:eastAsia="Lato" w:hAnsi="Lato" w:cs="Lato"/>
          <w:color w:val="000000"/>
        </w:rPr>
      </w:pPr>
      <w:r w:rsidRPr="00A276D5">
        <w:rPr>
          <w:rFonts w:ascii="Lato" w:eastAsia="Lato" w:hAnsi="Lato" w:cs="Lato"/>
          <w:color w:val="000000" w:themeColor="text1"/>
        </w:rPr>
        <w:lastRenderedPageBreak/>
        <w:t xml:space="preserve">Zapewnij </w:t>
      </w:r>
      <w:r w:rsidR="491828D1" w:rsidRPr="00A276D5">
        <w:rPr>
          <w:rFonts w:ascii="Lato" w:eastAsia="Lato" w:hAnsi="Lato" w:cs="Lato"/>
          <w:color w:val="000000" w:themeColor="text1"/>
        </w:rPr>
        <w:t>małoletnich</w:t>
      </w:r>
      <w:r w:rsidRPr="00A276D5">
        <w:rPr>
          <w:rFonts w:ascii="Lato" w:eastAsia="Lato" w:hAnsi="Lato" w:cs="Lato"/>
          <w:color w:val="000000" w:themeColor="text1"/>
        </w:rPr>
        <w:t>, że jeśli czują się niekomfortowo w jakiejś sytuacji, wobec konkretnego zachowania czy słów, mogą o tym powiedzieć Tobie lub wskazanej osobie (w zależności od procedur interwencji, jakie przyj</w:t>
      </w:r>
      <w:r w:rsidR="62157202" w:rsidRPr="00A276D5">
        <w:rPr>
          <w:rFonts w:ascii="Lato" w:eastAsia="Lato" w:hAnsi="Lato" w:cs="Lato"/>
          <w:color w:val="000000" w:themeColor="text1"/>
        </w:rPr>
        <w:t>ął</w:t>
      </w:r>
      <w:r w:rsidRPr="00A276D5">
        <w:rPr>
          <w:rFonts w:ascii="Lato" w:eastAsia="Lato" w:hAnsi="Lato" w:cs="Lato"/>
          <w:color w:val="000000" w:themeColor="text1"/>
        </w:rPr>
        <w:t xml:space="preserve"> </w:t>
      </w:r>
      <w:r w:rsidR="62157202" w:rsidRPr="00A276D5">
        <w:rPr>
          <w:rFonts w:ascii="Lato" w:eastAsia="Lato" w:hAnsi="Lato" w:cs="Lato"/>
          <w:color w:val="000000" w:themeColor="text1"/>
        </w:rPr>
        <w:t>pracodawca</w:t>
      </w:r>
      <w:r w:rsidRPr="00A276D5">
        <w:rPr>
          <w:rFonts w:ascii="Lato" w:eastAsia="Lato" w:hAnsi="Lato" w:cs="Lato"/>
          <w:color w:val="000000" w:themeColor="text1"/>
        </w:rPr>
        <w:t xml:space="preserve">) i mogą oczekiwać odpowiedniej reakcji i/lub pomocy. </w:t>
      </w:r>
    </w:p>
    <w:p w14:paraId="5622FD39" w14:textId="43DDE5B6" w:rsidR="005B1B26" w:rsidRPr="00A276D5" w:rsidRDefault="167D11AD" w:rsidP="00A276D5">
      <w:pPr>
        <w:numPr>
          <w:ilvl w:val="0"/>
          <w:numId w:val="115"/>
        </w:numPr>
        <w:pBdr>
          <w:top w:val="nil"/>
          <w:left w:val="nil"/>
          <w:bottom w:val="nil"/>
          <w:right w:val="nil"/>
          <w:between w:val="nil"/>
        </w:pBdr>
        <w:spacing w:after="0" w:line="360" w:lineRule="auto"/>
        <w:jc w:val="both"/>
        <w:rPr>
          <w:rFonts w:ascii="Lato" w:eastAsia="Lato" w:hAnsi="Lato" w:cs="Lato"/>
          <w:color w:val="000000"/>
        </w:rPr>
      </w:pPr>
      <w:r w:rsidRPr="00A276D5">
        <w:rPr>
          <w:rFonts w:ascii="Lato" w:eastAsia="Lato" w:hAnsi="Lato" w:cs="Lato"/>
          <w:color w:val="000000" w:themeColor="text1"/>
        </w:rPr>
        <w:t xml:space="preserve">Zwracaj się do </w:t>
      </w:r>
      <w:r w:rsidR="712E499D" w:rsidRPr="00A276D5">
        <w:rPr>
          <w:rFonts w:ascii="Lato" w:eastAsia="Lato" w:hAnsi="Lato" w:cs="Lato"/>
          <w:color w:val="000000" w:themeColor="text1"/>
        </w:rPr>
        <w:t>małoletniego</w:t>
      </w:r>
      <w:r w:rsidRPr="00A276D5">
        <w:rPr>
          <w:rFonts w:ascii="Lato" w:eastAsia="Lato" w:hAnsi="Lato" w:cs="Lato"/>
          <w:color w:val="000000" w:themeColor="text1"/>
        </w:rPr>
        <w:t xml:space="preserve"> po imieniu w formie </w:t>
      </w:r>
      <w:r w:rsidR="2A02D804" w:rsidRPr="00A276D5">
        <w:rPr>
          <w:rFonts w:ascii="Lato" w:eastAsia="Lato" w:hAnsi="Lato" w:cs="Lato"/>
          <w:color w:val="000000" w:themeColor="text1"/>
        </w:rPr>
        <w:t xml:space="preserve">przez niego </w:t>
      </w:r>
      <w:r w:rsidRPr="00A276D5">
        <w:rPr>
          <w:rFonts w:ascii="Lato" w:eastAsia="Lato" w:hAnsi="Lato" w:cs="Lato"/>
          <w:color w:val="000000" w:themeColor="text1"/>
        </w:rPr>
        <w:t xml:space="preserve">preferowanej, respektuj jego tożsamość i ekspresję. </w:t>
      </w:r>
    </w:p>
    <w:p w14:paraId="5BFD379F" w14:textId="4FC4DD9E" w:rsidR="005B1B26" w:rsidRPr="00A276D5" w:rsidRDefault="167D11AD" w:rsidP="00A276D5">
      <w:pPr>
        <w:numPr>
          <w:ilvl w:val="0"/>
          <w:numId w:val="115"/>
        </w:numPr>
        <w:pBdr>
          <w:top w:val="nil"/>
          <w:left w:val="nil"/>
          <w:bottom w:val="nil"/>
          <w:right w:val="nil"/>
          <w:between w:val="nil"/>
        </w:pBdr>
        <w:spacing w:after="0" w:line="360" w:lineRule="auto"/>
        <w:jc w:val="both"/>
        <w:rPr>
          <w:rFonts w:ascii="Lato" w:eastAsia="Lato" w:hAnsi="Lato" w:cs="Lato"/>
          <w:color w:val="000000"/>
        </w:rPr>
      </w:pPr>
      <w:r w:rsidRPr="00A276D5">
        <w:rPr>
          <w:rFonts w:ascii="Lato" w:eastAsia="Lato" w:hAnsi="Lato" w:cs="Lato"/>
          <w:color w:val="000000" w:themeColor="text1"/>
        </w:rPr>
        <w:t xml:space="preserve">Korzystaj z alternatywnych form komunikacji z </w:t>
      </w:r>
      <w:r w:rsidR="48437847" w:rsidRPr="00A276D5">
        <w:rPr>
          <w:rFonts w:ascii="Lato" w:eastAsia="Lato" w:hAnsi="Lato" w:cs="Lato"/>
          <w:color w:val="000000" w:themeColor="text1"/>
        </w:rPr>
        <w:t>małoletnim</w:t>
      </w:r>
      <w:r w:rsidRPr="00A276D5">
        <w:rPr>
          <w:rFonts w:ascii="Lato" w:eastAsia="Lato" w:hAnsi="Lato" w:cs="Lato"/>
          <w:color w:val="000000" w:themeColor="text1"/>
        </w:rPr>
        <w:t>, któr</w:t>
      </w:r>
      <w:r w:rsidR="54A4008C" w:rsidRPr="00A276D5">
        <w:rPr>
          <w:rFonts w:ascii="Lato" w:eastAsia="Lato" w:hAnsi="Lato" w:cs="Lato"/>
          <w:color w:val="000000" w:themeColor="text1"/>
        </w:rPr>
        <w:t>y</w:t>
      </w:r>
      <w:r w:rsidRPr="00A276D5">
        <w:rPr>
          <w:rFonts w:ascii="Lato" w:eastAsia="Lato" w:hAnsi="Lato" w:cs="Lato"/>
          <w:color w:val="000000" w:themeColor="text1"/>
        </w:rPr>
        <w:t xml:space="preserve"> tego potrzebuje, uwzględniając możliwości psychofizyczne </w:t>
      </w:r>
      <w:r w:rsidR="0CDE668C" w:rsidRPr="00A276D5">
        <w:rPr>
          <w:rFonts w:ascii="Lato" w:eastAsia="Lato" w:hAnsi="Lato" w:cs="Lato"/>
          <w:color w:val="000000" w:themeColor="text1"/>
        </w:rPr>
        <w:t>małoletniego</w:t>
      </w:r>
      <w:r w:rsidRPr="00A276D5">
        <w:rPr>
          <w:rFonts w:ascii="Lato" w:eastAsia="Lato" w:hAnsi="Lato" w:cs="Lato"/>
          <w:color w:val="000000" w:themeColor="text1"/>
        </w:rPr>
        <w:t>.</w:t>
      </w:r>
    </w:p>
    <w:p w14:paraId="1C4BA2FC" w14:textId="4E76D735" w:rsidR="005B1B26" w:rsidRPr="00A276D5" w:rsidRDefault="167D11AD" w:rsidP="00A276D5">
      <w:pPr>
        <w:spacing w:before="240" w:after="120" w:line="360" w:lineRule="auto"/>
        <w:ind w:left="-23" w:right="-23"/>
        <w:jc w:val="both"/>
        <w:rPr>
          <w:rFonts w:ascii="Lato" w:eastAsia="Lato" w:hAnsi="Lato" w:cs="Lato"/>
          <w:b/>
          <w:bCs/>
        </w:rPr>
      </w:pPr>
      <w:r w:rsidRPr="00A276D5">
        <w:rPr>
          <w:rFonts w:ascii="Lato" w:eastAsia="Lato" w:hAnsi="Lato" w:cs="Lato"/>
          <w:b/>
          <w:bCs/>
        </w:rPr>
        <w:t xml:space="preserve">Działania z </w:t>
      </w:r>
      <w:r w:rsidR="041AC320" w:rsidRPr="00A276D5">
        <w:rPr>
          <w:rFonts w:ascii="Lato" w:eastAsia="Lato" w:hAnsi="Lato" w:cs="Lato"/>
          <w:b/>
          <w:bCs/>
        </w:rPr>
        <w:t>małoletnimi</w:t>
      </w:r>
      <w:r w:rsidRPr="00A276D5">
        <w:rPr>
          <w:rFonts w:ascii="Lato" w:eastAsia="Lato" w:hAnsi="Lato" w:cs="Lato"/>
          <w:b/>
          <w:bCs/>
        </w:rPr>
        <w:t xml:space="preserve"> </w:t>
      </w:r>
    </w:p>
    <w:p w14:paraId="1CB85752" w14:textId="6958BE2F" w:rsidR="005B1B26" w:rsidRPr="00A276D5" w:rsidRDefault="167D11AD" w:rsidP="00A276D5">
      <w:pPr>
        <w:numPr>
          <w:ilvl w:val="0"/>
          <w:numId w:val="114"/>
        </w:numPr>
        <w:pBdr>
          <w:top w:val="nil"/>
          <w:left w:val="nil"/>
          <w:bottom w:val="nil"/>
          <w:right w:val="nil"/>
          <w:between w:val="nil"/>
        </w:pBdr>
        <w:spacing w:after="0" w:line="360" w:lineRule="auto"/>
        <w:jc w:val="both"/>
        <w:rPr>
          <w:rFonts w:ascii="Lato" w:eastAsia="Lato" w:hAnsi="Lato" w:cs="Lato"/>
          <w:color w:val="000000"/>
        </w:rPr>
      </w:pPr>
      <w:r w:rsidRPr="00A276D5">
        <w:rPr>
          <w:rFonts w:ascii="Lato" w:eastAsia="Lato" w:hAnsi="Lato" w:cs="Lato"/>
          <w:color w:val="000000" w:themeColor="text1"/>
        </w:rPr>
        <w:t xml:space="preserve">Doceniaj i szanuj wkład </w:t>
      </w:r>
      <w:r w:rsidR="243EC829" w:rsidRPr="00A276D5">
        <w:rPr>
          <w:rFonts w:ascii="Lato" w:eastAsia="Lato" w:hAnsi="Lato" w:cs="Lato"/>
          <w:color w:val="000000" w:themeColor="text1"/>
        </w:rPr>
        <w:t>małoletnich</w:t>
      </w:r>
      <w:r w:rsidRPr="00A276D5">
        <w:rPr>
          <w:rFonts w:ascii="Lato" w:eastAsia="Lato" w:hAnsi="Lato" w:cs="Lato"/>
          <w:color w:val="000000" w:themeColor="text1"/>
        </w:rPr>
        <w:t xml:space="preserve"> w podejmowane działania, aktywnie </w:t>
      </w:r>
      <w:r w:rsidR="50D5191A" w:rsidRPr="00A276D5">
        <w:rPr>
          <w:rFonts w:ascii="Lato" w:eastAsia="Lato" w:hAnsi="Lato" w:cs="Lato"/>
          <w:color w:val="000000" w:themeColor="text1"/>
        </w:rPr>
        <w:t>ich</w:t>
      </w:r>
      <w:r w:rsidRPr="00A276D5">
        <w:rPr>
          <w:rFonts w:ascii="Lato" w:eastAsia="Lato" w:hAnsi="Lato" w:cs="Lato"/>
          <w:color w:val="000000" w:themeColor="text1"/>
        </w:rPr>
        <w:t xml:space="preserve"> angażuj i</w:t>
      </w:r>
      <w:r w:rsidR="008475C4" w:rsidRPr="00A276D5">
        <w:rPr>
          <w:rFonts w:ascii="Lato" w:eastAsia="Lato" w:hAnsi="Lato" w:cs="Lato"/>
          <w:color w:val="000000" w:themeColor="text1"/>
        </w:rPr>
        <w:t> </w:t>
      </w:r>
      <w:r w:rsidRPr="00A276D5">
        <w:rPr>
          <w:rFonts w:ascii="Lato" w:eastAsia="Lato" w:hAnsi="Lato" w:cs="Lato"/>
          <w:color w:val="000000" w:themeColor="text1"/>
        </w:rPr>
        <w:t>traktuj równo bez względu na ich płeć, orientację seksualną, niepełnosprawność, status społeczny, etniczny, kulturowy, religijny i</w:t>
      </w:r>
      <w:r w:rsidR="008475C4" w:rsidRPr="00A276D5">
        <w:rPr>
          <w:rFonts w:ascii="Lato" w:eastAsia="Lato" w:hAnsi="Lato" w:cs="Lato"/>
          <w:color w:val="000000" w:themeColor="text1"/>
        </w:rPr>
        <w:t> </w:t>
      </w:r>
      <w:r w:rsidRPr="00A276D5">
        <w:rPr>
          <w:rFonts w:ascii="Lato" w:eastAsia="Lato" w:hAnsi="Lato" w:cs="Lato"/>
          <w:color w:val="000000" w:themeColor="text1"/>
        </w:rPr>
        <w:t xml:space="preserve">światopogląd. </w:t>
      </w:r>
    </w:p>
    <w:p w14:paraId="66FA99FC" w14:textId="622F17A6" w:rsidR="005B1B26" w:rsidRPr="00A276D5" w:rsidRDefault="167D11AD" w:rsidP="00A276D5">
      <w:pPr>
        <w:numPr>
          <w:ilvl w:val="0"/>
          <w:numId w:val="114"/>
        </w:numPr>
        <w:pBdr>
          <w:top w:val="nil"/>
          <w:left w:val="nil"/>
          <w:bottom w:val="nil"/>
          <w:right w:val="nil"/>
          <w:between w:val="nil"/>
        </w:pBdr>
        <w:spacing w:after="0" w:line="360" w:lineRule="auto"/>
        <w:jc w:val="both"/>
        <w:rPr>
          <w:rFonts w:ascii="Lato" w:eastAsia="Lato" w:hAnsi="Lato" w:cs="Lato"/>
          <w:color w:val="000000"/>
        </w:rPr>
      </w:pPr>
      <w:r w:rsidRPr="00A276D5">
        <w:rPr>
          <w:rFonts w:ascii="Lato" w:eastAsia="Lato" w:hAnsi="Lato" w:cs="Lato"/>
          <w:color w:val="000000" w:themeColor="text1"/>
        </w:rPr>
        <w:t xml:space="preserve">Unikaj faworyzowania </w:t>
      </w:r>
      <w:r w:rsidR="5E352E3F" w:rsidRPr="00A276D5">
        <w:rPr>
          <w:rFonts w:ascii="Lato" w:eastAsia="Lato" w:hAnsi="Lato" w:cs="Lato"/>
          <w:color w:val="000000" w:themeColor="text1"/>
        </w:rPr>
        <w:t>małoletnich</w:t>
      </w:r>
      <w:r w:rsidRPr="00A276D5">
        <w:rPr>
          <w:rFonts w:ascii="Lato" w:eastAsia="Lato" w:hAnsi="Lato" w:cs="Lato"/>
          <w:color w:val="000000" w:themeColor="text1"/>
        </w:rPr>
        <w:t xml:space="preserve">. </w:t>
      </w:r>
    </w:p>
    <w:p w14:paraId="36F25767" w14:textId="0C850238" w:rsidR="005B1B26" w:rsidRPr="00A276D5" w:rsidRDefault="167D11AD" w:rsidP="00A276D5">
      <w:pPr>
        <w:numPr>
          <w:ilvl w:val="0"/>
          <w:numId w:val="114"/>
        </w:numPr>
        <w:pBdr>
          <w:top w:val="nil"/>
          <w:left w:val="nil"/>
          <w:bottom w:val="nil"/>
          <w:right w:val="nil"/>
          <w:between w:val="nil"/>
        </w:pBdr>
        <w:spacing w:after="0" w:line="360" w:lineRule="auto"/>
        <w:jc w:val="both"/>
        <w:rPr>
          <w:rFonts w:ascii="Lato" w:eastAsia="Lato" w:hAnsi="Lato" w:cs="Lato"/>
          <w:color w:val="000000"/>
        </w:rPr>
      </w:pPr>
      <w:r w:rsidRPr="00A276D5">
        <w:rPr>
          <w:rFonts w:ascii="Lato" w:eastAsia="Lato" w:hAnsi="Lato" w:cs="Lato"/>
          <w:color w:val="000000" w:themeColor="text1"/>
        </w:rPr>
        <w:t xml:space="preserve">Nie wolno Ci nawiązywać z </w:t>
      </w:r>
      <w:r w:rsidR="741F9962" w:rsidRPr="00A276D5">
        <w:rPr>
          <w:rFonts w:ascii="Lato" w:eastAsia="Lato" w:hAnsi="Lato" w:cs="Lato"/>
          <w:color w:val="000000" w:themeColor="text1"/>
        </w:rPr>
        <w:t>małoletnim</w:t>
      </w:r>
      <w:r w:rsidRPr="00A276D5">
        <w:rPr>
          <w:rFonts w:ascii="Lato" w:eastAsia="Lato" w:hAnsi="Lato" w:cs="Lato"/>
          <w:color w:val="000000" w:themeColor="text1"/>
        </w:rPr>
        <w:t xml:space="preserve"> jakichkolwiek relacji  seksualnych</w:t>
      </w:r>
      <w:r w:rsidR="1B3FD00F" w:rsidRPr="00A276D5">
        <w:rPr>
          <w:rFonts w:ascii="Lato" w:eastAsia="Lato" w:hAnsi="Lato" w:cs="Lato"/>
          <w:color w:val="000000" w:themeColor="text1"/>
        </w:rPr>
        <w:t xml:space="preserve"> lub intymnych</w:t>
      </w:r>
      <w:r w:rsidRPr="00A276D5">
        <w:rPr>
          <w:rFonts w:ascii="Lato" w:eastAsia="Lato" w:hAnsi="Lato" w:cs="Lato"/>
          <w:color w:val="000000" w:themeColor="text1"/>
        </w:rPr>
        <w:t xml:space="preserve"> ani składać mu propozycji o nieodpowiednim charakterze. Obejmuje to także seksualne komentarze, żarty, gesty oraz udostępnianie </w:t>
      </w:r>
      <w:r w:rsidR="2C658527" w:rsidRPr="00A276D5">
        <w:rPr>
          <w:rFonts w:ascii="Lato" w:eastAsia="Lato" w:hAnsi="Lato" w:cs="Lato"/>
          <w:color w:val="000000" w:themeColor="text1"/>
        </w:rPr>
        <w:t>małole</w:t>
      </w:r>
      <w:r w:rsidR="00C94FF6" w:rsidRPr="00A276D5">
        <w:rPr>
          <w:rFonts w:ascii="Lato" w:eastAsia="Lato" w:hAnsi="Lato" w:cs="Lato"/>
          <w:color w:val="000000" w:themeColor="text1"/>
        </w:rPr>
        <w:t>tn</w:t>
      </w:r>
      <w:r w:rsidR="2C658527" w:rsidRPr="00A276D5">
        <w:rPr>
          <w:rFonts w:ascii="Lato" w:eastAsia="Lato" w:hAnsi="Lato" w:cs="Lato"/>
          <w:color w:val="000000" w:themeColor="text1"/>
        </w:rPr>
        <w:t>im</w:t>
      </w:r>
      <w:r w:rsidRPr="00A276D5">
        <w:rPr>
          <w:rFonts w:ascii="Lato" w:eastAsia="Lato" w:hAnsi="Lato" w:cs="Lato"/>
          <w:color w:val="000000" w:themeColor="text1"/>
        </w:rPr>
        <w:t xml:space="preserve"> treści erotycznych i</w:t>
      </w:r>
      <w:r w:rsidR="003B17F4" w:rsidRPr="00A276D5">
        <w:rPr>
          <w:rFonts w:ascii="Lato" w:eastAsia="Lato" w:hAnsi="Lato" w:cs="Lato"/>
          <w:color w:val="000000" w:themeColor="text1"/>
        </w:rPr>
        <w:t> </w:t>
      </w:r>
      <w:r w:rsidRPr="00A276D5">
        <w:rPr>
          <w:rFonts w:ascii="Lato" w:eastAsia="Lato" w:hAnsi="Lato" w:cs="Lato"/>
          <w:color w:val="000000" w:themeColor="text1"/>
        </w:rPr>
        <w:t xml:space="preserve">pornograficznych bez względu na ich formę. </w:t>
      </w:r>
    </w:p>
    <w:p w14:paraId="0A0FD1C1" w14:textId="04AD1F51" w:rsidR="005B1B26" w:rsidRPr="00A276D5" w:rsidRDefault="167D11AD" w:rsidP="00A276D5">
      <w:pPr>
        <w:numPr>
          <w:ilvl w:val="0"/>
          <w:numId w:val="114"/>
        </w:numPr>
        <w:pBdr>
          <w:top w:val="nil"/>
          <w:left w:val="nil"/>
          <w:bottom w:val="nil"/>
          <w:right w:val="nil"/>
          <w:between w:val="nil"/>
        </w:pBdr>
        <w:spacing w:after="0" w:line="360" w:lineRule="auto"/>
        <w:jc w:val="both"/>
        <w:rPr>
          <w:rFonts w:ascii="Lato" w:eastAsia="Lato" w:hAnsi="Lato" w:cs="Lato"/>
          <w:color w:val="000000"/>
        </w:rPr>
      </w:pPr>
      <w:r w:rsidRPr="00A276D5">
        <w:rPr>
          <w:rFonts w:ascii="Lato" w:eastAsia="Lato" w:hAnsi="Lato" w:cs="Lato"/>
          <w:color w:val="000000" w:themeColor="text1"/>
        </w:rPr>
        <w:t xml:space="preserve">Nie wolno Ci utrwalać wizerunku </w:t>
      </w:r>
      <w:r w:rsidR="15059B42" w:rsidRPr="00A276D5">
        <w:rPr>
          <w:rFonts w:ascii="Lato" w:eastAsia="Lato" w:hAnsi="Lato" w:cs="Lato"/>
          <w:color w:val="000000" w:themeColor="text1"/>
        </w:rPr>
        <w:t>małoletniego</w:t>
      </w:r>
      <w:r w:rsidRPr="00A276D5">
        <w:rPr>
          <w:rFonts w:ascii="Lato" w:eastAsia="Lato" w:hAnsi="Lato" w:cs="Lato"/>
          <w:color w:val="000000" w:themeColor="text1"/>
        </w:rPr>
        <w:t xml:space="preserve"> (filmowanie, nagrywanie głosu, fotografowanie) dla potrzeb prywatnych. Dotyczy to także umożliwienia osobom trzecim utrwalenia wizerunków </w:t>
      </w:r>
      <w:r w:rsidR="64AB45DB" w:rsidRPr="00A276D5">
        <w:rPr>
          <w:rFonts w:ascii="Lato" w:eastAsia="Lato" w:hAnsi="Lato" w:cs="Lato"/>
          <w:color w:val="000000" w:themeColor="text1"/>
        </w:rPr>
        <w:t>małoletnich</w:t>
      </w:r>
      <w:r w:rsidRPr="00A276D5">
        <w:rPr>
          <w:rFonts w:ascii="Lato" w:eastAsia="Lato" w:hAnsi="Lato" w:cs="Lato"/>
          <w:color w:val="000000" w:themeColor="text1"/>
        </w:rPr>
        <w:t xml:space="preserve">, jeśli </w:t>
      </w:r>
      <w:r w:rsidR="04C0E00F" w:rsidRPr="00A276D5">
        <w:rPr>
          <w:rFonts w:ascii="Lato" w:eastAsia="Lato" w:hAnsi="Lato" w:cs="Lato"/>
          <w:color w:val="000000" w:themeColor="text1"/>
        </w:rPr>
        <w:t>pracodawca</w:t>
      </w:r>
      <w:r w:rsidRPr="00A276D5">
        <w:rPr>
          <w:rFonts w:ascii="Lato" w:eastAsia="Lato" w:hAnsi="Lato" w:cs="Lato"/>
          <w:color w:val="000000" w:themeColor="text1"/>
        </w:rPr>
        <w:t xml:space="preserve"> nie został o tym poinformowan</w:t>
      </w:r>
      <w:r w:rsidR="5DC98BBC" w:rsidRPr="00A276D5">
        <w:rPr>
          <w:rFonts w:ascii="Lato" w:eastAsia="Lato" w:hAnsi="Lato" w:cs="Lato"/>
          <w:color w:val="000000" w:themeColor="text1"/>
        </w:rPr>
        <w:t>y</w:t>
      </w:r>
      <w:r w:rsidRPr="00A276D5">
        <w:rPr>
          <w:rFonts w:ascii="Lato" w:eastAsia="Lato" w:hAnsi="Lato" w:cs="Lato"/>
          <w:color w:val="000000" w:themeColor="text1"/>
        </w:rPr>
        <w:t xml:space="preserve">, nie wyraził na to zgody i nie uzyskano zgód opiekunów </w:t>
      </w:r>
      <w:r w:rsidR="3D6D1F3A" w:rsidRPr="00A276D5">
        <w:rPr>
          <w:rFonts w:ascii="Lato" w:eastAsia="Lato" w:hAnsi="Lato" w:cs="Lato"/>
          <w:color w:val="000000" w:themeColor="text1"/>
        </w:rPr>
        <w:t>małoletnich</w:t>
      </w:r>
      <w:r w:rsidRPr="00A276D5">
        <w:rPr>
          <w:rFonts w:ascii="Lato" w:eastAsia="Lato" w:hAnsi="Lato" w:cs="Lato"/>
          <w:color w:val="000000" w:themeColor="text1"/>
        </w:rPr>
        <w:t xml:space="preserve"> oraz samych </w:t>
      </w:r>
      <w:r w:rsidR="25A94B82" w:rsidRPr="00A276D5">
        <w:rPr>
          <w:rFonts w:ascii="Lato" w:eastAsia="Lato" w:hAnsi="Lato" w:cs="Lato"/>
          <w:color w:val="000000" w:themeColor="text1"/>
        </w:rPr>
        <w:t>małoletnich</w:t>
      </w:r>
      <w:r w:rsidRPr="00A276D5">
        <w:rPr>
          <w:rFonts w:ascii="Lato" w:eastAsia="Lato" w:hAnsi="Lato" w:cs="Lato"/>
          <w:color w:val="000000" w:themeColor="text1"/>
        </w:rPr>
        <w:t xml:space="preserve">. </w:t>
      </w:r>
    </w:p>
    <w:p w14:paraId="1BEE8998" w14:textId="67E4F787" w:rsidR="005B1B26" w:rsidRPr="00A276D5" w:rsidRDefault="167D11AD" w:rsidP="00A276D5">
      <w:pPr>
        <w:numPr>
          <w:ilvl w:val="0"/>
          <w:numId w:val="114"/>
        </w:numPr>
        <w:pBdr>
          <w:top w:val="nil"/>
          <w:left w:val="nil"/>
          <w:bottom w:val="nil"/>
          <w:right w:val="nil"/>
          <w:between w:val="nil"/>
        </w:pBdr>
        <w:spacing w:after="0" w:line="360" w:lineRule="auto"/>
        <w:jc w:val="both"/>
        <w:rPr>
          <w:rFonts w:ascii="Lato" w:eastAsia="Lato" w:hAnsi="Lato" w:cs="Lato"/>
          <w:color w:val="000000"/>
        </w:rPr>
      </w:pPr>
      <w:r w:rsidRPr="00A276D5">
        <w:rPr>
          <w:rFonts w:ascii="Lato" w:eastAsia="Lato" w:hAnsi="Lato" w:cs="Lato"/>
          <w:color w:val="000000" w:themeColor="text1"/>
        </w:rPr>
        <w:t xml:space="preserve">Nie wolno Ci proponować </w:t>
      </w:r>
      <w:r w:rsidR="26A9217B" w:rsidRPr="00A276D5">
        <w:rPr>
          <w:rFonts w:ascii="Lato" w:eastAsia="Lato" w:hAnsi="Lato" w:cs="Lato"/>
          <w:color w:val="000000" w:themeColor="text1"/>
        </w:rPr>
        <w:t>małoletnim</w:t>
      </w:r>
      <w:r w:rsidRPr="00A276D5">
        <w:rPr>
          <w:rFonts w:ascii="Lato" w:eastAsia="Lato" w:hAnsi="Lato" w:cs="Lato"/>
          <w:color w:val="000000" w:themeColor="text1"/>
        </w:rPr>
        <w:t xml:space="preserve"> alkoholu, wyrobów tytoniowych ani nielegalnych substancji, jak również używać ich w obecności </w:t>
      </w:r>
      <w:r w:rsidR="7DA079B5" w:rsidRPr="00A276D5">
        <w:rPr>
          <w:rFonts w:ascii="Lato" w:eastAsia="Lato" w:hAnsi="Lato" w:cs="Lato"/>
          <w:color w:val="000000" w:themeColor="text1"/>
        </w:rPr>
        <w:t>małoletnich</w:t>
      </w:r>
      <w:r w:rsidRPr="00A276D5">
        <w:rPr>
          <w:rFonts w:ascii="Lato" w:eastAsia="Lato" w:hAnsi="Lato" w:cs="Lato"/>
          <w:color w:val="000000" w:themeColor="text1"/>
        </w:rPr>
        <w:t xml:space="preserve"> w czasie wykonywania obowiązków służbowych lub pobytu na terenie </w:t>
      </w:r>
      <w:r w:rsidR="525654FE" w:rsidRPr="00A276D5">
        <w:rPr>
          <w:rFonts w:ascii="Lato" w:eastAsia="Lato" w:hAnsi="Lato" w:cs="Lato"/>
          <w:color w:val="000000" w:themeColor="text1"/>
        </w:rPr>
        <w:t>zakładu pracy</w:t>
      </w:r>
      <w:r w:rsidRPr="00A276D5">
        <w:rPr>
          <w:rFonts w:ascii="Lato" w:eastAsia="Lato" w:hAnsi="Lato" w:cs="Lato"/>
          <w:color w:val="000000" w:themeColor="text1"/>
        </w:rPr>
        <w:t xml:space="preserve">. </w:t>
      </w:r>
    </w:p>
    <w:p w14:paraId="292153B4" w14:textId="6B72EB6E" w:rsidR="005B1B26" w:rsidRPr="00A276D5" w:rsidRDefault="167D11AD" w:rsidP="00A276D5">
      <w:pPr>
        <w:numPr>
          <w:ilvl w:val="0"/>
          <w:numId w:val="114"/>
        </w:numPr>
        <w:pBdr>
          <w:top w:val="nil"/>
          <w:left w:val="nil"/>
          <w:bottom w:val="nil"/>
          <w:right w:val="nil"/>
          <w:between w:val="nil"/>
        </w:pBdr>
        <w:spacing w:after="0" w:line="360" w:lineRule="auto"/>
        <w:jc w:val="both"/>
        <w:rPr>
          <w:rFonts w:ascii="Lato" w:eastAsia="Lato" w:hAnsi="Lato" w:cs="Lato"/>
          <w:color w:val="000000"/>
        </w:rPr>
      </w:pPr>
      <w:r w:rsidRPr="00A276D5">
        <w:rPr>
          <w:rFonts w:ascii="Lato" w:eastAsia="Lato" w:hAnsi="Lato" w:cs="Lato"/>
          <w:color w:val="000000" w:themeColor="text1"/>
        </w:rPr>
        <w:t xml:space="preserve">Nie wolno Ci przyjmować pieniędzy ani prezentów od </w:t>
      </w:r>
      <w:r w:rsidR="6B3A9C05" w:rsidRPr="00A276D5">
        <w:rPr>
          <w:rFonts w:ascii="Lato" w:eastAsia="Lato" w:hAnsi="Lato" w:cs="Lato"/>
          <w:color w:val="000000" w:themeColor="text1"/>
        </w:rPr>
        <w:t>małoletnich</w:t>
      </w:r>
      <w:r w:rsidRPr="00A276D5">
        <w:rPr>
          <w:rFonts w:ascii="Lato" w:eastAsia="Lato" w:hAnsi="Lato" w:cs="Lato"/>
          <w:color w:val="000000" w:themeColor="text1"/>
        </w:rPr>
        <w:t xml:space="preserve">, ani opiekunów </w:t>
      </w:r>
      <w:r w:rsidR="1DA6BC4B" w:rsidRPr="00A276D5">
        <w:rPr>
          <w:rFonts w:ascii="Lato" w:eastAsia="Lato" w:hAnsi="Lato" w:cs="Lato"/>
          <w:color w:val="000000" w:themeColor="text1"/>
        </w:rPr>
        <w:t>małoletniego</w:t>
      </w:r>
      <w:r w:rsidRPr="00A276D5">
        <w:rPr>
          <w:rFonts w:ascii="Lato" w:eastAsia="Lato" w:hAnsi="Lato" w:cs="Lato"/>
          <w:color w:val="000000" w:themeColor="text1"/>
        </w:rPr>
        <w:t xml:space="preserve">. Nie wolno Ci wchodzić w relacje jakiejkolwiek zależności wobec </w:t>
      </w:r>
      <w:r w:rsidR="284D1CD9" w:rsidRPr="00A276D5">
        <w:rPr>
          <w:rFonts w:ascii="Lato" w:eastAsia="Lato" w:hAnsi="Lato" w:cs="Lato"/>
          <w:color w:val="000000" w:themeColor="text1"/>
        </w:rPr>
        <w:lastRenderedPageBreak/>
        <w:t>małoletniego</w:t>
      </w:r>
      <w:r w:rsidRPr="00A276D5">
        <w:rPr>
          <w:rFonts w:ascii="Lato" w:eastAsia="Lato" w:hAnsi="Lato" w:cs="Lato"/>
          <w:color w:val="000000" w:themeColor="text1"/>
        </w:rPr>
        <w:t xml:space="preserve"> lub opiekunów </w:t>
      </w:r>
      <w:r w:rsidR="1040E9F8" w:rsidRPr="00A276D5">
        <w:rPr>
          <w:rFonts w:ascii="Lato" w:eastAsia="Lato" w:hAnsi="Lato" w:cs="Lato"/>
          <w:color w:val="000000" w:themeColor="text1"/>
        </w:rPr>
        <w:t>małoletniego</w:t>
      </w:r>
      <w:r w:rsidRPr="00A276D5">
        <w:rPr>
          <w:rFonts w:ascii="Lato" w:eastAsia="Lato" w:hAnsi="Lato" w:cs="Lato"/>
          <w:color w:val="000000" w:themeColor="text1"/>
        </w:rPr>
        <w:t>, które mogłyby prowadzić do oskarżeń o</w:t>
      </w:r>
      <w:r w:rsidR="008475C4" w:rsidRPr="00A276D5">
        <w:rPr>
          <w:rFonts w:ascii="Lato" w:eastAsia="Lato" w:hAnsi="Lato" w:cs="Lato"/>
          <w:color w:val="000000" w:themeColor="text1"/>
        </w:rPr>
        <w:t> </w:t>
      </w:r>
      <w:r w:rsidRPr="00A276D5">
        <w:rPr>
          <w:rFonts w:ascii="Lato" w:eastAsia="Lato" w:hAnsi="Lato" w:cs="Lato"/>
          <w:color w:val="000000" w:themeColor="text1"/>
        </w:rPr>
        <w:t xml:space="preserve">nierówne traktowanie bądź czerpanie korzyści majątkowych i innych. </w:t>
      </w:r>
    </w:p>
    <w:p w14:paraId="30346A71" w14:textId="6A02B6C0" w:rsidR="005B1B26" w:rsidRPr="00A276D5" w:rsidRDefault="167D11AD" w:rsidP="00A276D5">
      <w:pPr>
        <w:numPr>
          <w:ilvl w:val="0"/>
          <w:numId w:val="114"/>
        </w:numPr>
        <w:pBdr>
          <w:top w:val="nil"/>
          <w:left w:val="nil"/>
          <w:bottom w:val="nil"/>
          <w:right w:val="nil"/>
          <w:between w:val="nil"/>
        </w:pBdr>
        <w:spacing w:after="0" w:line="360" w:lineRule="auto"/>
        <w:jc w:val="both"/>
        <w:rPr>
          <w:rFonts w:ascii="Lato" w:eastAsia="Lato" w:hAnsi="Lato" w:cs="Lato"/>
        </w:rPr>
      </w:pPr>
      <w:r w:rsidRPr="00A276D5">
        <w:rPr>
          <w:rFonts w:ascii="Lato" w:eastAsia="Lato" w:hAnsi="Lato" w:cs="Lato"/>
          <w:color w:val="000000" w:themeColor="text1"/>
        </w:rPr>
        <w:t xml:space="preserve">Wszystkie ryzykowne sytuacje, które obejmują zauroczenie </w:t>
      </w:r>
      <w:r w:rsidR="5CCE7851" w:rsidRPr="00A276D5">
        <w:rPr>
          <w:rFonts w:ascii="Lato" w:eastAsia="Lato" w:hAnsi="Lato" w:cs="Lato"/>
          <w:color w:val="000000" w:themeColor="text1"/>
        </w:rPr>
        <w:t>małoletniego</w:t>
      </w:r>
      <w:r w:rsidRPr="00A276D5">
        <w:rPr>
          <w:rFonts w:ascii="Lato" w:eastAsia="Lato" w:hAnsi="Lato" w:cs="Lato"/>
          <w:color w:val="000000" w:themeColor="text1"/>
        </w:rPr>
        <w:t xml:space="preserve"> przez </w:t>
      </w:r>
      <w:r w:rsidR="07D7C042" w:rsidRPr="00A276D5">
        <w:rPr>
          <w:rFonts w:ascii="Lato" w:eastAsia="Lato" w:hAnsi="Lato" w:cs="Lato"/>
          <w:color w:val="000000" w:themeColor="text1"/>
        </w:rPr>
        <w:t>pracownik</w:t>
      </w:r>
      <w:r w:rsidR="72A0F4CB" w:rsidRPr="00A276D5">
        <w:rPr>
          <w:rFonts w:ascii="Lato" w:eastAsia="Lato" w:hAnsi="Lato" w:cs="Lato"/>
          <w:color w:val="000000" w:themeColor="text1"/>
        </w:rPr>
        <w:t>a</w:t>
      </w:r>
      <w:r w:rsidRPr="00A276D5">
        <w:rPr>
          <w:rFonts w:ascii="Lato" w:eastAsia="Lato" w:hAnsi="Lato" w:cs="Lato"/>
          <w:color w:val="000000" w:themeColor="text1"/>
        </w:rPr>
        <w:t xml:space="preserve"> lub </w:t>
      </w:r>
      <w:r w:rsidR="07D7C042" w:rsidRPr="00A276D5">
        <w:rPr>
          <w:rFonts w:ascii="Lato" w:eastAsia="Lato" w:hAnsi="Lato" w:cs="Lato"/>
          <w:color w:val="000000" w:themeColor="text1"/>
        </w:rPr>
        <w:t>pracownik</w:t>
      </w:r>
      <w:r w:rsidR="1373F0AB" w:rsidRPr="00A276D5">
        <w:rPr>
          <w:rFonts w:ascii="Lato" w:eastAsia="Lato" w:hAnsi="Lato" w:cs="Lato"/>
          <w:color w:val="000000" w:themeColor="text1"/>
        </w:rPr>
        <w:t>a</w:t>
      </w:r>
      <w:r w:rsidRPr="00A276D5">
        <w:rPr>
          <w:rFonts w:ascii="Lato" w:eastAsia="Lato" w:hAnsi="Lato" w:cs="Lato"/>
          <w:color w:val="000000" w:themeColor="text1"/>
        </w:rPr>
        <w:t xml:space="preserve"> przez </w:t>
      </w:r>
      <w:r w:rsidR="707F74C8" w:rsidRPr="00A276D5">
        <w:rPr>
          <w:rFonts w:ascii="Lato" w:eastAsia="Lato" w:hAnsi="Lato" w:cs="Lato"/>
          <w:color w:val="000000" w:themeColor="text1"/>
        </w:rPr>
        <w:t>małoletniego</w:t>
      </w:r>
      <w:r w:rsidRPr="00A276D5">
        <w:rPr>
          <w:rFonts w:ascii="Lato" w:eastAsia="Lato" w:hAnsi="Lato" w:cs="Lato"/>
          <w:color w:val="000000" w:themeColor="text1"/>
        </w:rPr>
        <w:t xml:space="preserve">, muszą być raportowane </w:t>
      </w:r>
      <w:r w:rsidR="1152C412" w:rsidRPr="00A276D5">
        <w:rPr>
          <w:rFonts w:ascii="Lato" w:eastAsia="Lato" w:hAnsi="Lato" w:cs="Lato"/>
          <w:color w:val="000000" w:themeColor="text1"/>
        </w:rPr>
        <w:t>pracodawcy</w:t>
      </w:r>
      <w:r w:rsidRPr="00A276D5">
        <w:rPr>
          <w:rFonts w:ascii="Lato" w:eastAsia="Lato" w:hAnsi="Lato" w:cs="Lato"/>
          <w:color w:val="000000" w:themeColor="text1"/>
        </w:rPr>
        <w:t xml:space="preserve">. Jeśli jesteś ich świadkiem reaguj stanowczo, ale z wyczuciem, aby zachować godność osób zainteresowanych. </w:t>
      </w:r>
    </w:p>
    <w:p w14:paraId="65E43037" w14:textId="5CA52F3A" w:rsidR="005B1B26" w:rsidRPr="00A276D5" w:rsidRDefault="167D11AD" w:rsidP="00A276D5">
      <w:pPr>
        <w:spacing w:before="240" w:after="120" w:line="360" w:lineRule="auto"/>
        <w:ind w:left="-23" w:right="-23"/>
        <w:jc w:val="both"/>
        <w:rPr>
          <w:rFonts w:ascii="Lato" w:eastAsia="Lato" w:hAnsi="Lato" w:cs="Lato"/>
          <w:b/>
          <w:bCs/>
        </w:rPr>
      </w:pPr>
      <w:r w:rsidRPr="00A276D5">
        <w:rPr>
          <w:rFonts w:ascii="Lato" w:eastAsia="Lato" w:hAnsi="Lato" w:cs="Lato"/>
          <w:b/>
          <w:bCs/>
        </w:rPr>
        <w:t xml:space="preserve">Kontakt fizyczny z </w:t>
      </w:r>
      <w:r w:rsidR="72B38E71" w:rsidRPr="00A276D5">
        <w:rPr>
          <w:rFonts w:ascii="Lato" w:eastAsia="Lato" w:hAnsi="Lato" w:cs="Lato"/>
          <w:b/>
          <w:bCs/>
        </w:rPr>
        <w:t>małoletnimi</w:t>
      </w:r>
    </w:p>
    <w:p w14:paraId="7E1A8C89" w14:textId="236B45ED" w:rsidR="005B1B26" w:rsidRPr="00A276D5" w:rsidRDefault="167D11AD" w:rsidP="00A276D5">
      <w:pPr>
        <w:spacing w:after="0" w:line="360" w:lineRule="auto"/>
        <w:ind w:left="-20" w:right="-20"/>
        <w:jc w:val="both"/>
        <w:rPr>
          <w:rFonts w:ascii="Lato" w:eastAsia="Lato" w:hAnsi="Lato" w:cs="Lato"/>
        </w:rPr>
      </w:pPr>
      <w:r w:rsidRPr="00A276D5">
        <w:rPr>
          <w:rFonts w:ascii="Lato" w:eastAsia="Lato" w:hAnsi="Lato" w:cs="Lato"/>
        </w:rPr>
        <w:t xml:space="preserve">Każde </w:t>
      </w:r>
      <w:proofErr w:type="spellStart"/>
      <w:r w:rsidRPr="00A276D5">
        <w:rPr>
          <w:rFonts w:ascii="Lato" w:eastAsia="Lato" w:hAnsi="Lato" w:cs="Lato"/>
        </w:rPr>
        <w:t>przemocowe</w:t>
      </w:r>
      <w:proofErr w:type="spellEnd"/>
      <w:r w:rsidRPr="00A276D5">
        <w:rPr>
          <w:rFonts w:ascii="Lato" w:eastAsia="Lato" w:hAnsi="Lato" w:cs="Lato"/>
        </w:rPr>
        <w:t xml:space="preserve"> działanie wobec </w:t>
      </w:r>
      <w:r w:rsidR="62FB50CD" w:rsidRPr="00A276D5">
        <w:rPr>
          <w:rFonts w:ascii="Lato" w:eastAsia="Lato" w:hAnsi="Lato" w:cs="Lato"/>
        </w:rPr>
        <w:t>małoletniego</w:t>
      </w:r>
      <w:r w:rsidRPr="00A276D5">
        <w:rPr>
          <w:rFonts w:ascii="Lato" w:eastAsia="Lato" w:hAnsi="Lato" w:cs="Lato"/>
        </w:rPr>
        <w:t xml:space="preserve"> jest niedopuszczalne. Istnieją jednak sytuacje, w których fizyczny kontakt z </w:t>
      </w:r>
      <w:r w:rsidR="5A0D6FDF" w:rsidRPr="00A276D5">
        <w:rPr>
          <w:rFonts w:ascii="Lato" w:eastAsia="Lato" w:hAnsi="Lato" w:cs="Lato"/>
        </w:rPr>
        <w:t>małoletnim</w:t>
      </w:r>
      <w:r w:rsidRPr="00A276D5">
        <w:rPr>
          <w:rFonts w:ascii="Lato" w:eastAsia="Lato" w:hAnsi="Lato" w:cs="Lato"/>
        </w:rPr>
        <w:t xml:space="preserve"> może być stosowny i spełnia zasady bezpiecznego kontaktu: jest odpowiedzią na potrzeby </w:t>
      </w:r>
      <w:r w:rsidR="669DADE2" w:rsidRPr="00A276D5">
        <w:rPr>
          <w:rFonts w:ascii="Lato" w:eastAsia="Lato" w:hAnsi="Lato" w:cs="Lato"/>
        </w:rPr>
        <w:t>małoletniego</w:t>
      </w:r>
      <w:r w:rsidRPr="00A276D5">
        <w:rPr>
          <w:rFonts w:ascii="Lato" w:eastAsia="Lato" w:hAnsi="Lato" w:cs="Lato"/>
        </w:rPr>
        <w:t xml:space="preserve"> w danym momencie, uwzględnia wiek </w:t>
      </w:r>
      <w:r w:rsidR="7456DF70" w:rsidRPr="00A276D5">
        <w:rPr>
          <w:rFonts w:ascii="Lato" w:eastAsia="Lato" w:hAnsi="Lato" w:cs="Lato"/>
        </w:rPr>
        <w:t>małoletniego</w:t>
      </w:r>
      <w:r w:rsidRPr="00A276D5">
        <w:rPr>
          <w:rFonts w:ascii="Lato" w:eastAsia="Lato" w:hAnsi="Lato" w:cs="Lato"/>
        </w:rPr>
        <w:t xml:space="preserve">, etap rozwojowy, płeć, kontekst kulturowy i sytuacyjny. Nie można jednak wyznaczyć uniwersalnej stosowności każdego takiego kontaktu fizycznego, ponieważ zachowanie odpowiednie wobec jednego </w:t>
      </w:r>
      <w:r w:rsidR="5410A9B5" w:rsidRPr="00A276D5">
        <w:rPr>
          <w:rFonts w:ascii="Lato" w:eastAsia="Lato" w:hAnsi="Lato" w:cs="Lato"/>
        </w:rPr>
        <w:t>małoletniego</w:t>
      </w:r>
      <w:r w:rsidRPr="00A276D5">
        <w:rPr>
          <w:rFonts w:ascii="Lato" w:eastAsia="Lato" w:hAnsi="Lato" w:cs="Lato"/>
        </w:rPr>
        <w:t xml:space="preserve"> może być nieodpowiednie wobec innego. Kieruj się zawsze swoim profesjonalnym osądem, słuchając, obserwując i odnotowując reakcję </w:t>
      </w:r>
      <w:r w:rsidR="2778EC1B" w:rsidRPr="00A276D5">
        <w:rPr>
          <w:rFonts w:ascii="Lato" w:eastAsia="Lato" w:hAnsi="Lato" w:cs="Lato"/>
        </w:rPr>
        <w:t>małoletniego</w:t>
      </w:r>
      <w:r w:rsidRPr="00A276D5">
        <w:rPr>
          <w:rFonts w:ascii="Lato" w:eastAsia="Lato" w:hAnsi="Lato" w:cs="Lato"/>
        </w:rPr>
        <w:t xml:space="preserve">, pytając </w:t>
      </w:r>
      <w:r w:rsidR="5438C4BF" w:rsidRPr="00A276D5">
        <w:rPr>
          <w:rFonts w:ascii="Lato" w:eastAsia="Lato" w:hAnsi="Lato" w:cs="Lato"/>
        </w:rPr>
        <w:t>go</w:t>
      </w:r>
      <w:r w:rsidRPr="00A276D5">
        <w:rPr>
          <w:rFonts w:ascii="Lato" w:eastAsia="Lato" w:hAnsi="Lato" w:cs="Lato"/>
        </w:rPr>
        <w:t xml:space="preserve"> o zgodę na kontakt fizyczny (np. przytulenie) i zachowując świadomość, że nawet przy Twoich dobrych intencjach taki kontakt może być błędnie zinterpretowany przez </w:t>
      </w:r>
      <w:r w:rsidR="7A6AEE35" w:rsidRPr="00A276D5">
        <w:rPr>
          <w:rFonts w:ascii="Lato" w:eastAsia="Lato" w:hAnsi="Lato" w:cs="Lato"/>
        </w:rPr>
        <w:t>małoletniego</w:t>
      </w:r>
      <w:r w:rsidRPr="00A276D5">
        <w:rPr>
          <w:rFonts w:ascii="Lato" w:eastAsia="Lato" w:hAnsi="Lato" w:cs="Lato"/>
        </w:rPr>
        <w:t xml:space="preserve"> lub osoby trzecie. </w:t>
      </w:r>
    </w:p>
    <w:p w14:paraId="5B8E6CD0" w14:textId="65664B92" w:rsidR="005B1B26" w:rsidRPr="00A276D5" w:rsidRDefault="167D11AD" w:rsidP="00A276D5">
      <w:pPr>
        <w:numPr>
          <w:ilvl w:val="0"/>
          <w:numId w:val="113"/>
        </w:numPr>
        <w:pBdr>
          <w:top w:val="nil"/>
          <w:left w:val="nil"/>
          <w:bottom w:val="nil"/>
          <w:right w:val="nil"/>
          <w:between w:val="nil"/>
        </w:pBdr>
        <w:spacing w:after="0" w:line="360" w:lineRule="auto"/>
        <w:jc w:val="both"/>
        <w:rPr>
          <w:rFonts w:ascii="Lato" w:eastAsia="Lato" w:hAnsi="Lato" w:cs="Lato"/>
          <w:color w:val="000000"/>
        </w:rPr>
      </w:pPr>
      <w:r w:rsidRPr="00A276D5">
        <w:rPr>
          <w:rFonts w:ascii="Lato" w:eastAsia="Lato" w:hAnsi="Lato" w:cs="Lato"/>
          <w:color w:val="000000" w:themeColor="text1"/>
        </w:rPr>
        <w:t xml:space="preserve">Nie wolno Ci bić, szturchać, popychać ani w jakikolwiek sposób naruszać integralności fizycznej </w:t>
      </w:r>
      <w:r w:rsidR="5844B431" w:rsidRPr="00A276D5">
        <w:rPr>
          <w:rFonts w:ascii="Lato" w:eastAsia="Lato" w:hAnsi="Lato" w:cs="Lato"/>
          <w:color w:val="000000" w:themeColor="text1"/>
        </w:rPr>
        <w:t>małoletniego</w:t>
      </w:r>
      <w:r w:rsidRPr="00A276D5">
        <w:rPr>
          <w:rFonts w:ascii="Lato" w:eastAsia="Lato" w:hAnsi="Lato" w:cs="Lato"/>
          <w:color w:val="000000" w:themeColor="text1"/>
        </w:rPr>
        <w:t>.</w:t>
      </w:r>
    </w:p>
    <w:p w14:paraId="01F149F3" w14:textId="206DFBE7" w:rsidR="005B1B26" w:rsidRPr="00A276D5" w:rsidRDefault="167D11AD" w:rsidP="00A276D5">
      <w:pPr>
        <w:numPr>
          <w:ilvl w:val="0"/>
          <w:numId w:val="113"/>
        </w:numPr>
        <w:pBdr>
          <w:top w:val="nil"/>
          <w:left w:val="nil"/>
          <w:bottom w:val="nil"/>
          <w:right w:val="nil"/>
          <w:between w:val="nil"/>
        </w:pBdr>
        <w:spacing w:after="0" w:line="360" w:lineRule="auto"/>
        <w:jc w:val="both"/>
        <w:rPr>
          <w:rFonts w:ascii="Lato" w:eastAsia="Lato" w:hAnsi="Lato" w:cs="Lato"/>
          <w:color w:val="000000"/>
        </w:rPr>
      </w:pPr>
      <w:r w:rsidRPr="00A276D5">
        <w:rPr>
          <w:rFonts w:ascii="Lato" w:eastAsia="Lato" w:hAnsi="Lato" w:cs="Lato"/>
          <w:color w:val="000000" w:themeColor="text1"/>
        </w:rPr>
        <w:t xml:space="preserve">Nigdy nie dotykaj </w:t>
      </w:r>
      <w:r w:rsidR="70BDA81D" w:rsidRPr="00A276D5">
        <w:rPr>
          <w:rFonts w:ascii="Lato" w:eastAsia="Lato" w:hAnsi="Lato" w:cs="Lato"/>
          <w:color w:val="000000" w:themeColor="text1"/>
        </w:rPr>
        <w:t>małoletniego</w:t>
      </w:r>
      <w:r w:rsidRPr="00A276D5">
        <w:rPr>
          <w:rFonts w:ascii="Lato" w:eastAsia="Lato" w:hAnsi="Lato" w:cs="Lato"/>
          <w:color w:val="000000" w:themeColor="text1"/>
        </w:rPr>
        <w:t xml:space="preserve"> w sposób, który może być uznany za nieprzyzwoity lub niestosowny. </w:t>
      </w:r>
    </w:p>
    <w:p w14:paraId="20AE8F59" w14:textId="77777777" w:rsidR="005B1B26" w:rsidRPr="00A276D5" w:rsidRDefault="005B1B26" w:rsidP="00A276D5">
      <w:pPr>
        <w:numPr>
          <w:ilvl w:val="0"/>
          <w:numId w:val="113"/>
        </w:numPr>
        <w:pBdr>
          <w:top w:val="nil"/>
          <w:left w:val="nil"/>
          <w:bottom w:val="nil"/>
          <w:right w:val="nil"/>
          <w:between w:val="nil"/>
        </w:pBdr>
        <w:spacing w:after="0" w:line="360" w:lineRule="auto"/>
        <w:jc w:val="both"/>
        <w:rPr>
          <w:rFonts w:ascii="Lato" w:eastAsia="Lato" w:hAnsi="Lato" w:cs="Lato"/>
          <w:color w:val="000000"/>
        </w:rPr>
      </w:pPr>
      <w:r w:rsidRPr="00A276D5">
        <w:rPr>
          <w:rFonts w:ascii="Lato" w:eastAsia="Lato" w:hAnsi="Lato" w:cs="Lato"/>
          <w:color w:val="000000"/>
        </w:rPr>
        <w:t xml:space="preserve">Zawsze bądź przygotowany na wyjaśnienie swoich działań. </w:t>
      </w:r>
    </w:p>
    <w:p w14:paraId="63BE1948" w14:textId="36659AEB" w:rsidR="005B1B26" w:rsidRPr="00A276D5" w:rsidRDefault="167D11AD" w:rsidP="00A276D5">
      <w:pPr>
        <w:numPr>
          <w:ilvl w:val="0"/>
          <w:numId w:val="113"/>
        </w:numPr>
        <w:pBdr>
          <w:top w:val="nil"/>
          <w:left w:val="nil"/>
          <w:bottom w:val="nil"/>
          <w:right w:val="nil"/>
          <w:between w:val="nil"/>
        </w:pBdr>
        <w:spacing w:after="0" w:line="360" w:lineRule="auto"/>
        <w:jc w:val="both"/>
        <w:rPr>
          <w:rFonts w:ascii="Lato" w:eastAsia="Lato" w:hAnsi="Lato" w:cs="Lato"/>
          <w:color w:val="000000"/>
        </w:rPr>
      </w:pPr>
      <w:r w:rsidRPr="00A276D5">
        <w:rPr>
          <w:rFonts w:ascii="Lato" w:eastAsia="Lato" w:hAnsi="Lato" w:cs="Lato"/>
          <w:color w:val="000000" w:themeColor="text1"/>
        </w:rPr>
        <w:t xml:space="preserve">Nie angażuj się w takie aktywności jak łaskotanie, udawane walki z </w:t>
      </w:r>
      <w:r w:rsidR="1AD24BE9" w:rsidRPr="00A276D5">
        <w:rPr>
          <w:rFonts w:ascii="Lato" w:eastAsia="Lato" w:hAnsi="Lato" w:cs="Lato"/>
          <w:color w:val="000000" w:themeColor="text1"/>
        </w:rPr>
        <w:t>małoletnimi</w:t>
      </w:r>
      <w:r w:rsidRPr="00A276D5">
        <w:rPr>
          <w:rFonts w:ascii="Lato" w:eastAsia="Lato" w:hAnsi="Lato" w:cs="Lato"/>
          <w:color w:val="000000" w:themeColor="text1"/>
        </w:rPr>
        <w:t xml:space="preserve"> czy brutalne zabawy fizyczne. </w:t>
      </w:r>
    </w:p>
    <w:p w14:paraId="0EDCC8BC" w14:textId="30F2F225" w:rsidR="005B1B26" w:rsidRPr="00A276D5" w:rsidRDefault="167D11AD" w:rsidP="00A276D5">
      <w:pPr>
        <w:numPr>
          <w:ilvl w:val="0"/>
          <w:numId w:val="113"/>
        </w:numPr>
        <w:pBdr>
          <w:top w:val="nil"/>
          <w:left w:val="nil"/>
          <w:bottom w:val="nil"/>
          <w:right w:val="nil"/>
          <w:between w:val="nil"/>
        </w:pBdr>
        <w:spacing w:after="0" w:line="360" w:lineRule="auto"/>
        <w:jc w:val="both"/>
        <w:rPr>
          <w:rFonts w:ascii="Lato" w:eastAsia="Lato" w:hAnsi="Lato" w:cs="Lato"/>
          <w:color w:val="000000"/>
        </w:rPr>
      </w:pPr>
      <w:r w:rsidRPr="00A276D5">
        <w:rPr>
          <w:rFonts w:ascii="Lato" w:eastAsia="Lato" w:hAnsi="Lato" w:cs="Lato"/>
          <w:color w:val="000000" w:themeColor="text1"/>
        </w:rPr>
        <w:t xml:space="preserve">Zachowaj szczególną ostrożność wobec </w:t>
      </w:r>
      <w:r w:rsidR="1FBCD73C" w:rsidRPr="00A276D5">
        <w:rPr>
          <w:rFonts w:ascii="Lato" w:eastAsia="Lato" w:hAnsi="Lato" w:cs="Lato"/>
          <w:color w:val="000000" w:themeColor="text1"/>
        </w:rPr>
        <w:t>małoletnich</w:t>
      </w:r>
      <w:r w:rsidRPr="00A276D5">
        <w:rPr>
          <w:rFonts w:ascii="Lato" w:eastAsia="Lato" w:hAnsi="Lato" w:cs="Lato"/>
          <w:color w:val="000000" w:themeColor="text1"/>
        </w:rPr>
        <w:t>, które doświadczyły przemocy i</w:t>
      </w:r>
      <w:r w:rsidR="003B17F4" w:rsidRPr="00A276D5">
        <w:rPr>
          <w:rFonts w:ascii="Lato" w:eastAsia="Lato" w:hAnsi="Lato" w:cs="Lato"/>
          <w:color w:val="000000" w:themeColor="text1"/>
        </w:rPr>
        <w:t> </w:t>
      </w:r>
      <w:r w:rsidRPr="00A276D5">
        <w:rPr>
          <w:rFonts w:ascii="Lato" w:eastAsia="Lato" w:hAnsi="Lato" w:cs="Lato"/>
          <w:color w:val="000000" w:themeColor="text1"/>
        </w:rPr>
        <w:t xml:space="preserve">krzywdzenia, w tym seksualnego, fizycznego bądź zaniedbania. Takie doświadczenia mogą czasem sprawić, że </w:t>
      </w:r>
      <w:r w:rsidR="2C1B136B" w:rsidRPr="00A276D5">
        <w:rPr>
          <w:rFonts w:ascii="Lato" w:eastAsia="Lato" w:hAnsi="Lato" w:cs="Lato"/>
          <w:color w:val="000000" w:themeColor="text1"/>
        </w:rPr>
        <w:t>małoletni</w:t>
      </w:r>
      <w:r w:rsidRPr="00A276D5">
        <w:rPr>
          <w:rFonts w:ascii="Lato" w:eastAsia="Lato" w:hAnsi="Lato" w:cs="Lato"/>
          <w:color w:val="000000" w:themeColor="text1"/>
        </w:rPr>
        <w:t xml:space="preserve"> będzie dążyć do nawiązania niestosownych bądź nieadekwatnych fizycznych kontaktów z dorosłymi. W takich sytuacjach powinieneś </w:t>
      </w:r>
      <w:r w:rsidRPr="00A276D5">
        <w:rPr>
          <w:rFonts w:ascii="Lato" w:eastAsia="Lato" w:hAnsi="Lato" w:cs="Lato"/>
          <w:color w:val="000000" w:themeColor="text1"/>
        </w:rPr>
        <w:lastRenderedPageBreak/>
        <w:t xml:space="preserve">reagować z wyczuciem, jednak stanowczo i pomóc </w:t>
      </w:r>
      <w:r w:rsidR="75BC4B3C" w:rsidRPr="00A276D5">
        <w:rPr>
          <w:rFonts w:ascii="Lato" w:eastAsia="Lato" w:hAnsi="Lato" w:cs="Lato"/>
          <w:color w:val="000000" w:themeColor="text1"/>
        </w:rPr>
        <w:t>małoletniemu</w:t>
      </w:r>
      <w:r w:rsidRPr="00A276D5">
        <w:rPr>
          <w:rFonts w:ascii="Lato" w:eastAsia="Lato" w:hAnsi="Lato" w:cs="Lato"/>
          <w:color w:val="000000" w:themeColor="text1"/>
        </w:rPr>
        <w:t xml:space="preserve"> zrozumieć znaczenie osobistych granic. </w:t>
      </w:r>
    </w:p>
    <w:p w14:paraId="470D8526" w14:textId="20CE5F38" w:rsidR="005B1B26" w:rsidRPr="00A276D5" w:rsidRDefault="167D11AD" w:rsidP="00A276D5">
      <w:pPr>
        <w:numPr>
          <w:ilvl w:val="0"/>
          <w:numId w:val="113"/>
        </w:numPr>
        <w:pBdr>
          <w:top w:val="nil"/>
          <w:left w:val="nil"/>
          <w:bottom w:val="nil"/>
          <w:right w:val="nil"/>
          <w:between w:val="nil"/>
        </w:pBdr>
        <w:spacing w:after="0" w:line="360" w:lineRule="auto"/>
        <w:jc w:val="both"/>
        <w:rPr>
          <w:rFonts w:ascii="Lato" w:eastAsia="Lato" w:hAnsi="Lato" w:cs="Lato"/>
          <w:color w:val="000000"/>
        </w:rPr>
      </w:pPr>
      <w:r w:rsidRPr="00A276D5">
        <w:rPr>
          <w:rFonts w:ascii="Lato" w:eastAsia="Lato" w:hAnsi="Lato" w:cs="Lato"/>
          <w:color w:val="000000" w:themeColor="text1"/>
        </w:rPr>
        <w:t xml:space="preserve">Kontakt fizyczny z </w:t>
      </w:r>
      <w:r w:rsidR="7FFE2505" w:rsidRPr="00A276D5">
        <w:rPr>
          <w:rFonts w:ascii="Lato" w:eastAsia="Lato" w:hAnsi="Lato" w:cs="Lato"/>
          <w:color w:val="000000" w:themeColor="text1"/>
        </w:rPr>
        <w:t>małoletnim</w:t>
      </w:r>
      <w:r w:rsidRPr="00A276D5">
        <w:rPr>
          <w:rFonts w:ascii="Lato" w:eastAsia="Lato" w:hAnsi="Lato" w:cs="Lato"/>
          <w:color w:val="000000" w:themeColor="text1"/>
        </w:rPr>
        <w:t xml:space="preserve"> nigdy nie może być niejawny bądź ukrywany, wiązać się z</w:t>
      </w:r>
      <w:r w:rsidR="008475C4" w:rsidRPr="00A276D5">
        <w:rPr>
          <w:rFonts w:ascii="Lato" w:eastAsia="Lato" w:hAnsi="Lato" w:cs="Lato"/>
          <w:color w:val="000000" w:themeColor="text1"/>
        </w:rPr>
        <w:t> </w:t>
      </w:r>
      <w:r w:rsidRPr="00A276D5">
        <w:rPr>
          <w:rFonts w:ascii="Lato" w:eastAsia="Lato" w:hAnsi="Lato" w:cs="Lato"/>
          <w:color w:val="000000" w:themeColor="text1"/>
        </w:rPr>
        <w:t xml:space="preserve">jakąkolwiek gratyfikacją ani wynikać z relacji władzy. Jeśli będziesz świadkiem jakiegokolwiek z wyżej opisanych </w:t>
      </w:r>
      <w:proofErr w:type="spellStart"/>
      <w:r w:rsidRPr="00A276D5">
        <w:rPr>
          <w:rFonts w:ascii="Lato" w:eastAsia="Lato" w:hAnsi="Lato" w:cs="Lato"/>
          <w:color w:val="000000" w:themeColor="text1"/>
        </w:rPr>
        <w:t>zachowań</w:t>
      </w:r>
      <w:proofErr w:type="spellEnd"/>
      <w:r w:rsidRPr="00A276D5">
        <w:rPr>
          <w:rFonts w:ascii="Lato" w:eastAsia="Lato" w:hAnsi="Lato" w:cs="Lato"/>
          <w:color w:val="000000" w:themeColor="text1"/>
        </w:rPr>
        <w:t xml:space="preserve"> i/lub sytuacji ze strony innych dorosłych lub </w:t>
      </w:r>
      <w:r w:rsidR="5F94E9F2" w:rsidRPr="00A276D5">
        <w:rPr>
          <w:rFonts w:ascii="Lato" w:eastAsia="Lato" w:hAnsi="Lato" w:cs="Lato"/>
          <w:color w:val="000000" w:themeColor="text1"/>
        </w:rPr>
        <w:t>małoletnich</w:t>
      </w:r>
      <w:r w:rsidRPr="00A276D5">
        <w:rPr>
          <w:rFonts w:ascii="Lato" w:eastAsia="Lato" w:hAnsi="Lato" w:cs="Lato"/>
          <w:color w:val="000000" w:themeColor="text1"/>
        </w:rPr>
        <w:t>, zawsze poinformuj o tym osobę odpowiedzialną i/lub postąp zgodnie z</w:t>
      </w:r>
      <w:r w:rsidR="008475C4" w:rsidRPr="00A276D5">
        <w:rPr>
          <w:rFonts w:ascii="Lato" w:eastAsia="Lato" w:hAnsi="Lato" w:cs="Lato"/>
          <w:color w:val="000000" w:themeColor="text1"/>
        </w:rPr>
        <w:t> </w:t>
      </w:r>
      <w:r w:rsidRPr="00A276D5">
        <w:rPr>
          <w:rFonts w:ascii="Lato" w:eastAsia="Lato" w:hAnsi="Lato" w:cs="Lato"/>
          <w:color w:val="000000" w:themeColor="text1"/>
        </w:rPr>
        <w:t xml:space="preserve">obowiązującą procedurą interwencji. </w:t>
      </w:r>
    </w:p>
    <w:p w14:paraId="6CB9ED20" w14:textId="60067E71" w:rsidR="005B1B26" w:rsidRPr="00A276D5" w:rsidRDefault="167D11AD" w:rsidP="00A276D5">
      <w:pPr>
        <w:numPr>
          <w:ilvl w:val="0"/>
          <w:numId w:val="113"/>
        </w:numPr>
        <w:pBdr>
          <w:top w:val="nil"/>
          <w:left w:val="nil"/>
          <w:bottom w:val="nil"/>
          <w:right w:val="nil"/>
          <w:between w:val="nil"/>
        </w:pBdr>
        <w:spacing w:after="0" w:line="360" w:lineRule="auto"/>
        <w:jc w:val="both"/>
        <w:rPr>
          <w:rFonts w:ascii="Lato" w:eastAsia="Lato" w:hAnsi="Lato" w:cs="Lato"/>
          <w:color w:val="000000"/>
        </w:rPr>
      </w:pPr>
      <w:r w:rsidRPr="00A276D5">
        <w:rPr>
          <w:rFonts w:ascii="Lato" w:eastAsia="Lato" w:hAnsi="Lato" w:cs="Lato"/>
          <w:color w:val="000000" w:themeColor="text1"/>
        </w:rPr>
        <w:t xml:space="preserve">Kontakt fizyczny z </w:t>
      </w:r>
      <w:r w:rsidR="4EEDF71A" w:rsidRPr="00A276D5">
        <w:rPr>
          <w:rFonts w:ascii="Lato" w:eastAsia="Lato" w:hAnsi="Lato" w:cs="Lato"/>
          <w:color w:val="000000" w:themeColor="text1"/>
        </w:rPr>
        <w:t>małoletnim</w:t>
      </w:r>
      <w:r w:rsidRPr="00A276D5">
        <w:rPr>
          <w:rFonts w:ascii="Lato" w:eastAsia="Lato" w:hAnsi="Lato" w:cs="Lato"/>
          <w:color w:val="000000" w:themeColor="text1"/>
        </w:rPr>
        <w:t xml:space="preserve"> może odbywać się wyłącznie za </w:t>
      </w:r>
      <w:r w:rsidR="14367B45" w:rsidRPr="00A276D5">
        <w:rPr>
          <w:rFonts w:ascii="Lato" w:eastAsia="Lato" w:hAnsi="Lato" w:cs="Lato"/>
          <w:color w:val="000000" w:themeColor="text1"/>
        </w:rPr>
        <w:t xml:space="preserve">jego </w:t>
      </w:r>
      <w:r w:rsidRPr="00A276D5">
        <w:rPr>
          <w:rFonts w:ascii="Lato" w:eastAsia="Lato" w:hAnsi="Lato" w:cs="Lato"/>
          <w:color w:val="000000" w:themeColor="text1"/>
        </w:rPr>
        <w:t xml:space="preserve">zgodą i zgodnie z jego potrzebą. Przed przytuleniem, aby np. </w:t>
      </w:r>
      <w:r w:rsidR="7CA18A6A" w:rsidRPr="00A276D5">
        <w:rPr>
          <w:rFonts w:ascii="Lato" w:eastAsia="Lato" w:hAnsi="Lato" w:cs="Lato"/>
          <w:color w:val="000000" w:themeColor="text1"/>
        </w:rPr>
        <w:t>go</w:t>
      </w:r>
      <w:r w:rsidRPr="00A276D5">
        <w:rPr>
          <w:rFonts w:ascii="Lato" w:eastAsia="Lato" w:hAnsi="Lato" w:cs="Lato"/>
          <w:color w:val="000000" w:themeColor="text1"/>
        </w:rPr>
        <w:t xml:space="preserve"> pocieszyć lub uspokoić, należy zapytać </w:t>
      </w:r>
      <w:r w:rsidR="057316C8" w:rsidRPr="00A276D5">
        <w:rPr>
          <w:rFonts w:ascii="Lato" w:eastAsia="Lato" w:hAnsi="Lato" w:cs="Lato"/>
          <w:color w:val="000000" w:themeColor="text1"/>
        </w:rPr>
        <w:t>go</w:t>
      </w:r>
      <w:r w:rsidRPr="00A276D5">
        <w:rPr>
          <w:rFonts w:ascii="Lato" w:eastAsia="Lato" w:hAnsi="Lato" w:cs="Lato"/>
          <w:color w:val="000000" w:themeColor="text1"/>
        </w:rPr>
        <w:t>, czy tego potrzebuje.</w:t>
      </w:r>
    </w:p>
    <w:p w14:paraId="37249255" w14:textId="729C94B3" w:rsidR="005B1B26" w:rsidRPr="00A276D5" w:rsidRDefault="005B1B26" w:rsidP="00A276D5">
      <w:pPr>
        <w:pBdr>
          <w:top w:val="nil"/>
          <w:left w:val="nil"/>
          <w:bottom w:val="nil"/>
          <w:right w:val="nil"/>
          <w:between w:val="nil"/>
        </w:pBdr>
        <w:spacing w:after="0" w:line="360" w:lineRule="auto"/>
        <w:jc w:val="both"/>
        <w:rPr>
          <w:rFonts w:ascii="Lato" w:eastAsia="Lato" w:hAnsi="Lato" w:cs="Lato"/>
        </w:rPr>
      </w:pPr>
    </w:p>
    <w:p w14:paraId="110E8AD8" w14:textId="77777777" w:rsidR="005B1B26" w:rsidRPr="00A276D5" w:rsidRDefault="005B1B26" w:rsidP="00A276D5">
      <w:pPr>
        <w:spacing w:before="240" w:after="120" w:line="360" w:lineRule="auto"/>
        <w:jc w:val="both"/>
        <w:rPr>
          <w:rFonts w:ascii="Lato" w:eastAsia="Lato" w:hAnsi="Lato" w:cs="Lato"/>
          <w:b/>
          <w:bCs/>
        </w:rPr>
      </w:pPr>
      <w:r w:rsidRPr="00A276D5">
        <w:rPr>
          <w:rFonts w:ascii="Lato" w:eastAsia="Lato" w:hAnsi="Lato" w:cs="Lato"/>
          <w:b/>
          <w:bCs/>
        </w:rPr>
        <w:t>Kontakty poza godzinami pracy</w:t>
      </w:r>
    </w:p>
    <w:p w14:paraId="75F12A47" w14:textId="02F52870" w:rsidR="005B1B26" w:rsidRPr="00A276D5" w:rsidRDefault="167D11AD" w:rsidP="00A276D5">
      <w:pPr>
        <w:spacing w:after="0" w:line="360" w:lineRule="auto"/>
        <w:ind w:left="-20" w:right="-20"/>
        <w:jc w:val="both"/>
        <w:rPr>
          <w:rFonts w:ascii="Lato" w:eastAsia="Lato" w:hAnsi="Lato" w:cs="Lato"/>
        </w:rPr>
      </w:pPr>
      <w:r w:rsidRPr="00A276D5">
        <w:rPr>
          <w:rFonts w:ascii="Lato" w:eastAsia="Lato" w:hAnsi="Lato" w:cs="Lato"/>
        </w:rPr>
        <w:t xml:space="preserve">Co do zasady kontakt z </w:t>
      </w:r>
      <w:r w:rsidR="27B9684F" w:rsidRPr="00A276D5">
        <w:rPr>
          <w:rFonts w:ascii="Lato" w:eastAsia="Lato" w:hAnsi="Lato" w:cs="Lato"/>
        </w:rPr>
        <w:t xml:space="preserve">małoletnimi </w:t>
      </w:r>
      <w:r w:rsidRPr="00A276D5">
        <w:rPr>
          <w:rFonts w:ascii="Lato" w:eastAsia="Lato" w:hAnsi="Lato" w:cs="Lato"/>
        </w:rPr>
        <w:t>powinien odbywać się wyłącznie w godzinach pracy i</w:t>
      </w:r>
      <w:r w:rsidR="003B17F4" w:rsidRPr="00A276D5">
        <w:rPr>
          <w:rFonts w:ascii="Lato" w:eastAsia="Lato" w:hAnsi="Lato" w:cs="Lato"/>
        </w:rPr>
        <w:t> </w:t>
      </w:r>
      <w:r w:rsidRPr="00A276D5">
        <w:rPr>
          <w:rFonts w:ascii="Lato" w:eastAsia="Lato" w:hAnsi="Lato" w:cs="Lato"/>
        </w:rPr>
        <w:t xml:space="preserve">dotyczyć celów mieszczących się w zakresie Twoich obowiązków. </w:t>
      </w:r>
    </w:p>
    <w:p w14:paraId="3FEFCD45" w14:textId="06C95FFB" w:rsidR="005B1B26" w:rsidRPr="00A276D5" w:rsidRDefault="167D11AD" w:rsidP="00A276D5">
      <w:pPr>
        <w:numPr>
          <w:ilvl w:val="0"/>
          <w:numId w:val="112"/>
        </w:numPr>
        <w:pBdr>
          <w:top w:val="nil"/>
          <w:left w:val="nil"/>
          <w:bottom w:val="nil"/>
          <w:right w:val="nil"/>
          <w:between w:val="nil"/>
        </w:pBdr>
        <w:spacing w:after="0" w:line="360" w:lineRule="auto"/>
        <w:jc w:val="both"/>
        <w:rPr>
          <w:rFonts w:ascii="Lato" w:eastAsia="Lato" w:hAnsi="Lato" w:cs="Lato"/>
          <w:color w:val="000000"/>
        </w:rPr>
      </w:pPr>
      <w:r w:rsidRPr="00A276D5">
        <w:rPr>
          <w:rFonts w:ascii="Lato" w:eastAsia="Lato" w:hAnsi="Lato" w:cs="Lato"/>
          <w:color w:val="000000" w:themeColor="text1"/>
        </w:rPr>
        <w:t xml:space="preserve">Nie wolno Ci zapraszać </w:t>
      </w:r>
      <w:r w:rsidR="27CDD0FC" w:rsidRPr="00A276D5">
        <w:rPr>
          <w:rFonts w:ascii="Lato" w:eastAsia="Lato" w:hAnsi="Lato" w:cs="Lato"/>
          <w:color w:val="000000" w:themeColor="text1"/>
        </w:rPr>
        <w:t>małoletnich</w:t>
      </w:r>
      <w:r w:rsidRPr="00A276D5">
        <w:rPr>
          <w:rFonts w:ascii="Lato" w:eastAsia="Lato" w:hAnsi="Lato" w:cs="Lato"/>
          <w:color w:val="000000" w:themeColor="text1"/>
        </w:rPr>
        <w:t xml:space="preserve"> do swojego miejsca zamieszkania ani spotykać się z</w:t>
      </w:r>
      <w:r w:rsidR="003B17F4" w:rsidRPr="00A276D5">
        <w:rPr>
          <w:rFonts w:ascii="Lato" w:eastAsia="Lato" w:hAnsi="Lato" w:cs="Lato"/>
          <w:color w:val="000000" w:themeColor="text1"/>
        </w:rPr>
        <w:t> </w:t>
      </w:r>
      <w:r w:rsidRPr="00A276D5">
        <w:rPr>
          <w:rFonts w:ascii="Lato" w:eastAsia="Lato" w:hAnsi="Lato" w:cs="Lato"/>
          <w:color w:val="000000" w:themeColor="text1"/>
        </w:rPr>
        <w:t xml:space="preserve">nimi poza godzinami pracy </w:t>
      </w:r>
      <w:r w:rsidRPr="00A276D5">
        <w:rPr>
          <w:rFonts w:ascii="Lato" w:eastAsia="Times New Roman" w:hAnsi="Lato" w:cs="Segoe UI"/>
          <w:color w:val="000000" w:themeColor="text1"/>
        </w:rPr>
        <w:t xml:space="preserve">bez wiedzy i zgody </w:t>
      </w:r>
      <w:r w:rsidR="5E8223A4" w:rsidRPr="00A276D5">
        <w:rPr>
          <w:rFonts w:ascii="Lato" w:eastAsia="Times New Roman" w:hAnsi="Lato" w:cs="Segoe UI"/>
          <w:color w:val="000000" w:themeColor="text1"/>
        </w:rPr>
        <w:t>pracodawcy</w:t>
      </w:r>
      <w:r w:rsidRPr="00A276D5">
        <w:rPr>
          <w:rFonts w:ascii="Lato" w:eastAsia="Times New Roman" w:hAnsi="Lato" w:cs="Segoe UI"/>
          <w:color w:val="000000" w:themeColor="text1"/>
        </w:rPr>
        <w:t xml:space="preserve"> oraz opiekunów</w:t>
      </w:r>
      <w:r w:rsidR="003B17F4" w:rsidRPr="00A276D5">
        <w:rPr>
          <w:rFonts w:ascii="Lato" w:eastAsia="Times New Roman" w:hAnsi="Lato" w:cs="Segoe UI"/>
          <w:color w:val="000000" w:themeColor="text1"/>
        </w:rPr>
        <w:t xml:space="preserve"> prawnych</w:t>
      </w:r>
      <w:r w:rsidRPr="00A276D5">
        <w:rPr>
          <w:rFonts w:ascii="Lato" w:eastAsia="Times New Roman" w:hAnsi="Lato" w:cs="Segoe UI"/>
          <w:color w:val="000000" w:themeColor="text1"/>
        </w:rPr>
        <w:t xml:space="preserve"> </w:t>
      </w:r>
      <w:r w:rsidR="44BCA4CC" w:rsidRPr="00A276D5">
        <w:rPr>
          <w:rFonts w:ascii="Lato" w:eastAsia="Times New Roman" w:hAnsi="Lato" w:cs="Segoe UI"/>
          <w:color w:val="000000" w:themeColor="text1"/>
        </w:rPr>
        <w:t>małoletnich</w:t>
      </w:r>
      <w:r w:rsidRPr="00A276D5">
        <w:rPr>
          <w:rFonts w:ascii="Lato" w:eastAsia="Times New Roman" w:hAnsi="Lato" w:cs="Segoe UI"/>
          <w:color w:val="000000" w:themeColor="text1"/>
        </w:rPr>
        <w:t>.</w:t>
      </w:r>
      <w:r w:rsidRPr="00A276D5">
        <w:rPr>
          <w:rFonts w:ascii="Lato" w:eastAsia="Lato" w:hAnsi="Lato" w:cs="Lato"/>
          <w:color w:val="000000" w:themeColor="text1"/>
        </w:rPr>
        <w:t xml:space="preserve"> Obejmuje to także kontakty z </w:t>
      </w:r>
      <w:r w:rsidR="0C75301C" w:rsidRPr="00A276D5">
        <w:rPr>
          <w:rFonts w:ascii="Lato" w:eastAsia="Lato" w:hAnsi="Lato" w:cs="Lato"/>
          <w:color w:val="000000" w:themeColor="text1"/>
        </w:rPr>
        <w:t>małoletnimi</w:t>
      </w:r>
      <w:r w:rsidRPr="00A276D5">
        <w:rPr>
          <w:rFonts w:ascii="Lato" w:eastAsia="Lato" w:hAnsi="Lato" w:cs="Lato"/>
          <w:color w:val="000000" w:themeColor="text1"/>
        </w:rPr>
        <w:t xml:space="preserve"> poprzez prywatne kanały komunikacji (prywatny telefon, e-mail, komunikatory, profile w mediach społecznościowych). </w:t>
      </w:r>
    </w:p>
    <w:p w14:paraId="6DA2A40F" w14:textId="04E0113C" w:rsidR="005B1B26" w:rsidRPr="00A276D5" w:rsidRDefault="167D11AD" w:rsidP="00A276D5">
      <w:pPr>
        <w:numPr>
          <w:ilvl w:val="0"/>
          <w:numId w:val="112"/>
        </w:numPr>
        <w:pBdr>
          <w:top w:val="nil"/>
          <w:left w:val="nil"/>
          <w:bottom w:val="nil"/>
          <w:right w:val="nil"/>
          <w:between w:val="nil"/>
        </w:pBdr>
        <w:spacing w:after="0" w:line="360" w:lineRule="auto"/>
        <w:jc w:val="both"/>
        <w:rPr>
          <w:rFonts w:ascii="Lato" w:eastAsia="Lato" w:hAnsi="Lato" w:cs="Lato"/>
          <w:color w:val="000000"/>
        </w:rPr>
      </w:pPr>
      <w:r w:rsidRPr="00A276D5">
        <w:rPr>
          <w:rFonts w:ascii="Lato" w:eastAsia="Lato" w:hAnsi="Lato" w:cs="Lato"/>
          <w:color w:val="000000" w:themeColor="text1"/>
        </w:rPr>
        <w:t xml:space="preserve">Jeśli zachodzi taka konieczność, właściwą formą komunikacji z </w:t>
      </w:r>
      <w:r w:rsidR="003B17F4" w:rsidRPr="00A276D5">
        <w:rPr>
          <w:rFonts w:ascii="Lato" w:eastAsia="Lato" w:hAnsi="Lato" w:cs="Lato"/>
          <w:color w:val="000000" w:themeColor="text1"/>
        </w:rPr>
        <w:t>małoletnimi i</w:t>
      </w:r>
      <w:r w:rsidRPr="00A276D5">
        <w:rPr>
          <w:rFonts w:ascii="Lato" w:eastAsia="Lato" w:hAnsi="Lato" w:cs="Lato"/>
          <w:color w:val="000000" w:themeColor="text1"/>
        </w:rPr>
        <w:t xml:space="preserve"> ich opiekunami</w:t>
      </w:r>
      <w:r w:rsidR="003B17F4" w:rsidRPr="00A276D5">
        <w:rPr>
          <w:rFonts w:ascii="Lato" w:eastAsia="Lato" w:hAnsi="Lato" w:cs="Lato"/>
          <w:color w:val="000000" w:themeColor="text1"/>
        </w:rPr>
        <w:t xml:space="preserve"> prawnymi,</w:t>
      </w:r>
      <w:r w:rsidRPr="00A276D5">
        <w:rPr>
          <w:rFonts w:ascii="Lato" w:eastAsia="Lato" w:hAnsi="Lato" w:cs="Lato"/>
          <w:color w:val="000000" w:themeColor="text1"/>
        </w:rPr>
        <w:t xml:space="preserve"> poza godzinami pracy</w:t>
      </w:r>
      <w:r w:rsidR="003B17F4" w:rsidRPr="00A276D5">
        <w:rPr>
          <w:rFonts w:ascii="Lato" w:eastAsia="Lato" w:hAnsi="Lato" w:cs="Lato"/>
          <w:color w:val="000000" w:themeColor="text1"/>
        </w:rPr>
        <w:t>,</w:t>
      </w:r>
      <w:r w:rsidRPr="00A276D5">
        <w:rPr>
          <w:rFonts w:ascii="Lato" w:eastAsia="Lato" w:hAnsi="Lato" w:cs="Lato"/>
          <w:color w:val="000000" w:themeColor="text1"/>
        </w:rPr>
        <w:t xml:space="preserve"> są kanały służbowe (e-mail, telefon służbowy). Komunikacja z </w:t>
      </w:r>
      <w:r w:rsidR="1F0E93C3" w:rsidRPr="00A276D5">
        <w:rPr>
          <w:rFonts w:ascii="Lato" w:eastAsia="Lato" w:hAnsi="Lato" w:cs="Lato"/>
          <w:color w:val="000000" w:themeColor="text1"/>
        </w:rPr>
        <w:t>małoletnimi</w:t>
      </w:r>
      <w:r w:rsidRPr="00A276D5">
        <w:rPr>
          <w:rFonts w:ascii="Lato" w:eastAsia="Lato" w:hAnsi="Lato" w:cs="Lato"/>
          <w:color w:val="000000" w:themeColor="text1"/>
        </w:rPr>
        <w:t xml:space="preserve"> przez kanały internetowe (np. grupy w mediach społecznościowych, prywatne konta mailowe) </w:t>
      </w:r>
      <w:r w:rsidR="00C94FF6" w:rsidRPr="00A276D5">
        <w:rPr>
          <w:rFonts w:ascii="Lato" w:eastAsia="Lato" w:hAnsi="Lato" w:cs="Lato"/>
          <w:color w:val="000000" w:themeColor="text1"/>
        </w:rPr>
        <w:t xml:space="preserve">jest </w:t>
      </w:r>
      <w:r w:rsidRPr="00A276D5">
        <w:rPr>
          <w:rFonts w:ascii="Lato" w:eastAsia="Lato" w:hAnsi="Lato" w:cs="Lato"/>
          <w:color w:val="000000" w:themeColor="text1"/>
        </w:rPr>
        <w:t>możliw</w:t>
      </w:r>
      <w:r w:rsidR="00C94FF6" w:rsidRPr="00A276D5">
        <w:rPr>
          <w:rFonts w:ascii="Lato" w:eastAsia="Lato" w:hAnsi="Lato" w:cs="Lato"/>
          <w:color w:val="000000" w:themeColor="text1"/>
        </w:rPr>
        <w:t>a</w:t>
      </w:r>
      <w:r w:rsidRPr="00A276D5">
        <w:rPr>
          <w:rFonts w:ascii="Lato" w:eastAsia="Lato" w:hAnsi="Lato" w:cs="Lato"/>
          <w:color w:val="000000" w:themeColor="text1"/>
        </w:rPr>
        <w:t xml:space="preserve"> wyłącznie, jeśli w grupie lub w gronie odbiorców jest jeszcze jedna osoba dorosła</w:t>
      </w:r>
      <w:r w:rsidR="500CD4D5" w:rsidRPr="00A276D5">
        <w:rPr>
          <w:rFonts w:ascii="Lato" w:eastAsia="Lato" w:hAnsi="Lato" w:cs="Lato"/>
          <w:color w:val="000000" w:themeColor="text1"/>
        </w:rPr>
        <w:t>.</w:t>
      </w:r>
      <w:r w:rsidRPr="00A276D5">
        <w:rPr>
          <w:rFonts w:ascii="Lato" w:eastAsia="Lato" w:hAnsi="Lato" w:cs="Lato"/>
          <w:color w:val="000000" w:themeColor="text1"/>
        </w:rPr>
        <w:t xml:space="preserve"> Każdorazowo musi być to kontakt jawny.</w:t>
      </w:r>
    </w:p>
    <w:p w14:paraId="137CC50B" w14:textId="4454846C" w:rsidR="005B1B26" w:rsidRPr="00A276D5" w:rsidRDefault="167D11AD" w:rsidP="00A276D5">
      <w:pPr>
        <w:numPr>
          <w:ilvl w:val="0"/>
          <w:numId w:val="112"/>
        </w:numPr>
        <w:pBdr>
          <w:top w:val="nil"/>
          <w:left w:val="nil"/>
          <w:bottom w:val="nil"/>
          <w:right w:val="nil"/>
          <w:between w:val="nil"/>
        </w:pBdr>
        <w:spacing w:after="0" w:line="360" w:lineRule="auto"/>
        <w:jc w:val="both"/>
        <w:rPr>
          <w:rFonts w:ascii="Lato" w:eastAsia="Lato" w:hAnsi="Lato" w:cs="Lato"/>
          <w:color w:val="000000"/>
        </w:rPr>
      </w:pPr>
      <w:r w:rsidRPr="00A276D5">
        <w:rPr>
          <w:rFonts w:ascii="Lato" w:eastAsia="Lato" w:hAnsi="Lato" w:cs="Lato"/>
          <w:color w:val="000000" w:themeColor="text1"/>
        </w:rPr>
        <w:t xml:space="preserve">Utrzymywanie relacji towarzyskich lub rodzinnych (jeśli </w:t>
      </w:r>
      <w:r w:rsidR="17F70B07" w:rsidRPr="00A276D5">
        <w:rPr>
          <w:rFonts w:ascii="Lato" w:eastAsia="Lato" w:hAnsi="Lato" w:cs="Lato"/>
          <w:color w:val="000000" w:themeColor="text1"/>
        </w:rPr>
        <w:t>małoletni</w:t>
      </w:r>
      <w:r w:rsidRPr="00A276D5">
        <w:rPr>
          <w:rFonts w:ascii="Lato" w:eastAsia="Lato" w:hAnsi="Lato" w:cs="Lato"/>
          <w:color w:val="000000" w:themeColor="text1"/>
        </w:rPr>
        <w:t xml:space="preserve"> i opiekunowie</w:t>
      </w:r>
      <w:r w:rsidR="003B17F4" w:rsidRPr="00A276D5">
        <w:rPr>
          <w:rFonts w:ascii="Lato" w:eastAsia="Lato" w:hAnsi="Lato" w:cs="Lato"/>
          <w:color w:val="000000" w:themeColor="text1"/>
        </w:rPr>
        <w:t xml:space="preserve"> prawni</w:t>
      </w:r>
      <w:r w:rsidRPr="00A276D5">
        <w:rPr>
          <w:rFonts w:ascii="Lato" w:eastAsia="Lato" w:hAnsi="Lato" w:cs="Lato"/>
          <w:color w:val="000000" w:themeColor="text1"/>
        </w:rPr>
        <w:t xml:space="preserve"> </w:t>
      </w:r>
      <w:r w:rsidR="45F114FD" w:rsidRPr="00A276D5">
        <w:rPr>
          <w:rFonts w:ascii="Lato" w:eastAsia="Lato" w:hAnsi="Lato" w:cs="Lato"/>
          <w:color w:val="000000" w:themeColor="text1"/>
        </w:rPr>
        <w:t xml:space="preserve">małoletnich </w:t>
      </w:r>
      <w:r w:rsidRPr="00A276D5">
        <w:rPr>
          <w:rFonts w:ascii="Lato" w:eastAsia="Lato" w:hAnsi="Lato" w:cs="Lato"/>
          <w:color w:val="000000" w:themeColor="text1"/>
        </w:rPr>
        <w:t xml:space="preserve">są osobami bliskimi wobec </w:t>
      </w:r>
      <w:r w:rsidR="07D7C042" w:rsidRPr="00A276D5">
        <w:rPr>
          <w:rFonts w:ascii="Lato" w:eastAsia="Lato" w:hAnsi="Lato" w:cs="Lato"/>
          <w:color w:val="000000" w:themeColor="text1"/>
        </w:rPr>
        <w:t>pracownik</w:t>
      </w:r>
      <w:r w:rsidR="1A149636" w:rsidRPr="00A276D5">
        <w:rPr>
          <w:rFonts w:ascii="Lato" w:eastAsia="Lato" w:hAnsi="Lato" w:cs="Lato"/>
          <w:color w:val="000000" w:themeColor="text1"/>
        </w:rPr>
        <w:t>a</w:t>
      </w:r>
      <w:r w:rsidRPr="00A276D5">
        <w:rPr>
          <w:rFonts w:ascii="Lato" w:eastAsia="Lato" w:hAnsi="Lato" w:cs="Lato"/>
          <w:color w:val="000000" w:themeColor="text1"/>
        </w:rPr>
        <w:t>) wymaga zachowania poufności wszystkich informacji dotyczących innych</w:t>
      </w:r>
      <w:r w:rsidR="652F3588" w:rsidRPr="00A276D5">
        <w:rPr>
          <w:rFonts w:ascii="Lato" w:eastAsia="Lato" w:hAnsi="Lato" w:cs="Lato"/>
          <w:color w:val="000000" w:themeColor="text1"/>
        </w:rPr>
        <w:t xml:space="preserve"> małoletnich</w:t>
      </w:r>
      <w:r w:rsidRPr="00A276D5">
        <w:rPr>
          <w:rFonts w:ascii="Lato" w:eastAsia="Lato" w:hAnsi="Lato" w:cs="Lato"/>
          <w:color w:val="000000" w:themeColor="text1"/>
        </w:rPr>
        <w:t xml:space="preserve">. </w:t>
      </w:r>
    </w:p>
    <w:p w14:paraId="780F5D50" w14:textId="2301E17F" w:rsidR="005B1B26" w:rsidRPr="00A276D5" w:rsidRDefault="167D11AD" w:rsidP="00A276D5">
      <w:pPr>
        <w:numPr>
          <w:ilvl w:val="0"/>
          <w:numId w:val="112"/>
        </w:numPr>
        <w:pBdr>
          <w:top w:val="nil"/>
          <w:left w:val="nil"/>
          <w:bottom w:val="nil"/>
          <w:right w:val="nil"/>
          <w:between w:val="nil"/>
        </w:pBdr>
        <w:spacing w:after="0" w:line="360" w:lineRule="auto"/>
        <w:jc w:val="both"/>
        <w:rPr>
          <w:rFonts w:ascii="Lato" w:eastAsia="Lato" w:hAnsi="Lato" w:cs="Lato"/>
        </w:rPr>
      </w:pPr>
      <w:r w:rsidRPr="00A276D5">
        <w:rPr>
          <w:rFonts w:ascii="Lato" w:eastAsia="Lato" w:hAnsi="Lato" w:cs="Lato"/>
          <w:color w:val="000000" w:themeColor="text1"/>
        </w:rPr>
        <w:lastRenderedPageBreak/>
        <w:t>Ograniczenia wskazane w ust</w:t>
      </w:r>
      <w:r w:rsidR="00C94FF6" w:rsidRPr="00A276D5">
        <w:rPr>
          <w:rFonts w:ascii="Lato" w:eastAsia="Lato" w:hAnsi="Lato" w:cs="Lato"/>
          <w:color w:val="000000" w:themeColor="text1"/>
        </w:rPr>
        <w:t>.</w:t>
      </w:r>
      <w:r w:rsidRPr="00A276D5">
        <w:rPr>
          <w:rFonts w:ascii="Lato" w:eastAsia="Lato" w:hAnsi="Lato" w:cs="Lato"/>
          <w:color w:val="000000" w:themeColor="text1"/>
        </w:rPr>
        <w:t xml:space="preserve"> 1</w:t>
      </w:r>
      <w:r w:rsidR="106CA650" w:rsidRPr="00A276D5">
        <w:rPr>
          <w:rFonts w:ascii="Lato" w:eastAsia="Lato" w:hAnsi="Lato" w:cs="Lato"/>
          <w:color w:val="000000" w:themeColor="text1"/>
        </w:rPr>
        <w:t xml:space="preserve"> i</w:t>
      </w:r>
      <w:r w:rsidR="4262CAB9" w:rsidRPr="00A276D5">
        <w:rPr>
          <w:rFonts w:ascii="Lato" w:eastAsia="Lato" w:hAnsi="Lato" w:cs="Lato"/>
          <w:color w:val="000000" w:themeColor="text1"/>
        </w:rPr>
        <w:t xml:space="preserve"> </w:t>
      </w:r>
      <w:r w:rsidRPr="00A276D5">
        <w:rPr>
          <w:rFonts w:ascii="Lato" w:eastAsia="Lato" w:hAnsi="Lato" w:cs="Lato"/>
          <w:color w:val="000000" w:themeColor="text1"/>
        </w:rPr>
        <w:t xml:space="preserve">2 nie mają zastosowania w przypadku zagrożenia dobra </w:t>
      </w:r>
      <w:r w:rsidR="1E0C3492" w:rsidRPr="00A276D5">
        <w:rPr>
          <w:rFonts w:ascii="Lato" w:eastAsia="Lato" w:hAnsi="Lato" w:cs="Lato"/>
          <w:color w:val="000000" w:themeColor="text1"/>
        </w:rPr>
        <w:t>małoletniego</w:t>
      </w:r>
      <w:r w:rsidRPr="00A276D5">
        <w:rPr>
          <w:rFonts w:ascii="Lato" w:eastAsia="Lato" w:hAnsi="Lato" w:cs="Lato"/>
          <w:color w:val="000000" w:themeColor="text1"/>
        </w:rPr>
        <w:t xml:space="preserve">. W takiej sytuacji należy podjąć działania mające na celu zabezpieczenia bezpieczeństwa </w:t>
      </w:r>
      <w:r w:rsidR="381BD1BD" w:rsidRPr="00A276D5">
        <w:rPr>
          <w:rFonts w:ascii="Lato" w:eastAsia="Lato" w:hAnsi="Lato" w:cs="Lato"/>
          <w:color w:val="000000" w:themeColor="text1"/>
        </w:rPr>
        <w:t>małoletniego</w:t>
      </w:r>
      <w:r w:rsidRPr="00A276D5">
        <w:rPr>
          <w:rFonts w:ascii="Lato" w:eastAsia="Lato" w:hAnsi="Lato" w:cs="Lato"/>
          <w:color w:val="000000" w:themeColor="text1"/>
        </w:rPr>
        <w:t xml:space="preserve"> oraz niezwłocznie sporządzić notatkę służbową z opisem zdarzenia i przekazać ją osobie odpowiedzialnej za ochronę </w:t>
      </w:r>
      <w:r w:rsidR="7AEF8599" w:rsidRPr="00A276D5">
        <w:rPr>
          <w:rFonts w:ascii="Lato" w:eastAsia="Lato" w:hAnsi="Lato" w:cs="Lato"/>
          <w:color w:val="000000" w:themeColor="text1"/>
        </w:rPr>
        <w:t>małoletnich i pracodawcy</w:t>
      </w:r>
      <w:r w:rsidRPr="00A276D5">
        <w:rPr>
          <w:rFonts w:ascii="Lato" w:eastAsia="Lato" w:hAnsi="Lato" w:cs="Lato"/>
          <w:color w:val="000000" w:themeColor="text1"/>
        </w:rPr>
        <w:t>.</w:t>
      </w:r>
    </w:p>
    <w:p w14:paraId="007BBE54" w14:textId="77777777" w:rsidR="005B1B26" w:rsidRPr="00A276D5" w:rsidRDefault="005B1B26" w:rsidP="00A276D5">
      <w:pPr>
        <w:spacing w:before="240" w:after="120" w:line="360" w:lineRule="auto"/>
        <w:ind w:left="-23" w:right="-23"/>
        <w:jc w:val="both"/>
        <w:rPr>
          <w:rFonts w:ascii="Lato" w:eastAsia="Lato" w:hAnsi="Lato" w:cs="Lato"/>
          <w:b/>
          <w:bCs/>
        </w:rPr>
      </w:pPr>
      <w:r w:rsidRPr="00A276D5">
        <w:rPr>
          <w:rFonts w:ascii="Lato" w:eastAsia="Lato" w:hAnsi="Lato" w:cs="Lato"/>
          <w:b/>
          <w:bCs/>
        </w:rPr>
        <w:t xml:space="preserve">Kontakty online </w:t>
      </w:r>
    </w:p>
    <w:p w14:paraId="26413E29" w14:textId="7673CA11" w:rsidR="005B1B26" w:rsidRPr="00A276D5" w:rsidRDefault="167D11AD" w:rsidP="00A276D5">
      <w:pPr>
        <w:spacing w:after="0" w:line="360" w:lineRule="auto"/>
        <w:ind w:left="-20" w:right="-20"/>
        <w:jc w:val="both"/>
        <w:rPr>
          <w:rFonts w:ascii="Lato" w:eastAsia="Lato" w:hAnsi="Lato" w:cs="Lato"/>
        </w:rPr>
      </w:pPr>
      <w:r w:rsidRPr="00A276D5">
        <w:rPr>
          <w:rFonts w:ascii="Lato" w:eastAsia="Lato" w:hAnsi="Lato" w:cs="Lato"/>
        </w:rPr>
        <w:t xml:space="preserve">Bądź świadom cyfrowych zagrożeń i ryzyka wynikającego z rejestrowania Twojej prywatnej aktywności w sieci przez aplikacje i algorytmy, ale także Twoich własnych działań w Internecie. Dotyczy to </w:t>
      </w:r>
      <w:proofErr w:type="spellStart"/>
      <w:r w:rsidRPr="00A276D5">
        <w:rPr>
          <w:rFonts w:ascii="Lato" w:eastAsia="Lato" w:hAnsi="Lato" w:cs="Lato"/>
        </w:rPr>
        <w:t>lajkowania</w:t>
      </w:r>
      <w:proofErr w:type="spellEnd"/>
      <w:r w:rsidRPr="00A276D5">
        <w:rPr>
          <w:rFonts w:ascii="Lato" w:eastAsia="Lato" w:hAnsi="Lato" w:cs="Lato"/>
        </w:rPr>
        <w:t xml:space="preserve"> określonych stron, korzystania z aplikacji randkowych, na których możesz spotkać </w:t>
      </w:r>
      <w:r w:rsidR="432EB9E1" w:rsidRPr="00A276D5">
        <w:rPr>
          <w:rFonts w:ascii="Lato" w:eastAsia="Lato" w:hAnsi="Lato" w:cs="Lato"/>
        </w:rPr>
        <w:t>małoletnich</w:t>
      </w:r>
      <w:r w:rsidRPr="00A276D5">
        <w:rPr>
          <w:rFonts w:ascii="Lato" w:eastAsia="Lato" w:hAnsi="Lato" w:cs="Lato"/>
        </w:rPr>
        <w:t>, któr</w:t>
      </w:r>
      <w:r w:rsidR="0744754B" w:rsidRPr="00A276D5">
        <w:rPr>
          <w:rFonts w:ascii="Lato" w:eastAsia="Lato" w:hAnsi="Lato" w:cs="Lato"/>
        </w:rPr>
        <w:t>zy</w:t>
      </w:r>
      <w:r w:rsidR="14F2FFA0" w:rsidRPr="00A276D5">
        <w:rPr>
          <w:rFonts w:ascii="Lato" w:eastAsia="Lato" w:hAnsi="Lato" w:cs="Lato"/>
        </w:rPr>
        <w:t xml:space="preserve"> odbywają praktyczną naukę zawodu bądź staż uczniowski</w:t>
      </w:r>
      <w:r w:rsidRPr="00A276D5">
        <w:rPr>
          <w:rFonts w:ascii="Lato" w:eastAsia="Lato" w:hAnsi="Lato" w:cs="Lato"/>
        </w:rPr>
        <w:t xml:space="preserve">, obserwowania określonych osób/stron w mediach społecznościowych i ustawień prywatności kont, z których korzystasz. Jeśli Twój profil jest publicznie dostępny, </w:t>
      </w:r>
      <w:r w:rsidR="46E8B7B7" w:rsidRPr="00A276D5">
        <w:rPr>
          <w:rFonts w:ascii="Lato" w:eastAsia="Lato" w:hAnsi="Lato" w:cs="Lato"/>
        </w:rPr>
        <w:t>małoletni</w:t>
      </w:r>
      <w:r w:rsidRPr="00A276D5">
        <w:rPr>
          <w:rFonts w:ascii="Lato" w:eastAsia="Lato" w:hAnsi="Lato" w:cs="Lato"/>
        </w:rPr>
        <w:t xml:space="preserve"> i ich opiekunowie</w:t>
      </w:r>
      <w:r w:rsidR="003B17F4" w:rsidRPr="00A276D5">
        <w:rPr>
          <w:rFonts w:ascii="Lato" w:eastAsia="Lato" w:hAnsi="Lato" w:cs="Lato"/>
        </w:rPr>
        <w:t xml:space="preserve"> prawni</w:t>
      </w:r>
      <w:r w:rsidRPr="00A276D5">
        <w:rPr>
          <w:rFonts w:ascii="Lato" w:eastAsia="Lato" w:hAnsi="Lato" w:cs="Lato"/>
        </w:rPr>
        <w:t xml:space="preserve"> będą mieć wgląd w Twoją cyfrową aktywność. </w:t>
      </w:r>
    </w:p>
    <w:p w14:paraId="2FFA73BA" w14:textId="440D9165" w:rsidR="005B1B26" w:rsidRPr="00A276D5" w:rsidRDefault="167D11AD" w:rsidP="00A276D5">
      <w:pPr>
        <w:numPr>
          <w:ilvl w:val="0"/>
          <w:numId w:val="117"/>
        </w:numPr>
        <w:pBdr>
          <w:top w:val="nil"/>
          <w:left w:val="nil"/>
          <w:bottom w:val="nil"/>
          <w:right w:val="nil"/>
          <w:between w:val="nil"/>
        </w:pBdr>
        <w:spacing w:after="0" w:line="360" w:lineRule="auto"/>
        <w:jc w:val="both"/>
        <w:rPr>
          <w:rFonts w:ascii="Lato" w:eastAsia="Lato" w:hAnsi="Lato" w:cs="Lato"/>
          <w:color w:val="000000"/>
        </w:rPr>
      </w:pPr>
      <w:r w:rsidRPr="00A276D5">
        <w:rPr>
          <w:rFonts w:ascii="Lato" w:eastAsia="Lato" w:hAnsi="Lato" w:cs="Lato"/>
          <w:color w:val="000000" w:themeColor="text1"/>
        </w:rPr>
        <w:t xml:space="preserve">Nie wolno Ci nawiązywać kontaktów z </w:t>
      </w:r>
      <w:r w:rsidR="63AD7692" w:rsidRPr="00A276D5">
        <w:rPr>
          <w:rFonts w:ascii="Lato" w:eastAsia="Lato" w:hAnsi="Lato" w:cs="Lato"/>
          <w:color w:val="000000" w:themeColor="text1"/>
        </w:rPr>
        <w:t>małoletnimi</w:t>
      </w:r>
      <w:r w:rsidRPr="00A276D5">
        <w:rPr>
          <w:rFonts w:ascii="Lato" w:eastAsia="Lato" w:hAnsi="Lato" w:cs="Lato"/>
          <w:color w:val="000000" w:themeColor="text1"/>
        </w:rPr>
        <w:t xml:space="preserve"> </w:t>
      </w:r>
      <w:r w:rsidR="4AC2D481" w:rsidRPr="00A276D5">
        <w:rPr>
          <w:rFonts w:ascii="Lato" w:eastAsia="Lato" w:hAnsi="Lato" w:cs="Lato"/>
          <w:color w:val="000000" w:themeColor="text1"/>
        </w:rPr>
        <w:t xml:space="preserve">odbywającymi </w:t>
      </w:r>
      <w:r w:rsidR="62B69D1B" w:rsidRPr="00A276D5">
        <w:rPr>
          <w:rFonts w:ascii="Lato" w:eastAsia="Lato" w:hAnsi="Lato" w:cs="Lato"/>
          <w:color w:val="000000" w:themeColor="text1"/>
        </w:rPr>
        <w:t>praktyczną naukę zawodu</w:t>
      </w:r>
      <w:r w:rsidR="065718BC" w:rsidRPr="00A276D5">
        <w:rPr>
          <w:rFonts w:ascii="Lato" w:eastAsia="Lato" w:hAnsi="Lato" w:cs="Lato"/>
          <w:color w:val="000000" w:themeColor="text1"/>
        </w:rPr>
        <w:t xml:space="preserve"> lub staż uczniowski</w:t>
      </w:r>
      <w:r w:rsidR="62B69D1B" w:rsidRPr="00A276D5">
        <w:rPr>
          <w:rFonts w:ascii="Lato" w:eastAsia="Lato" w:hAnsi="Lato" w:cs="Lato"/>
          <w:color w:val="000000" w:themeColor="text1"/>
        </w:rPr>
        <w:t xml:space="preserve"> </w:t>
      </w:r>
      <w:r w:rsidRPr="00A276D5">
        <w:rPr>
          <w:rFonts w:ascii="Lato" w:eastAsia="Lato" w:hAnsi="Lato" w:cs="Lato"/>
          <w:color w:val="000000" w:themeColor="text1"/>
        </w:rPr>
        <w:t>poprze</w:t>
      </w:r>
      <w:r w:rsidR="5EB417D0" w:rsidRPr="00A276D5">
        <w:rPr>
          <w:rFonts w:ascii="Lato" w:eastAsia="Lato" w:hAnsi="Lato" w:cs="Lato"/>
          <w:color w:val="000000" w:themeColor="text1"/>
        </w:rPr>
        <w:t xml:space="preserve">z </w:t>
      </w:r>
      <w:r w:rsidR="4E98BEE5" w:rsidRPr="00A276D5">
        <w:rPr>
          <w:rFonts w:ascii="Lato" w:eastAsia="Lato" w:hAnsi="Lato" w:cs="Lato"/>
          <w:color w:val="000000" w:themeColor="text1"/>
        </w:rPr>
        <w:t>p</w:t>
      </w:r>
      <w:r w:rsidRPr="00A276D5">
        <w:rPr>
          <w:rFonts w:ascii="Lato" w:eastAsia="Lato" w:hAnsi="Lato" w:cs="Lato"/>
          <w:color w:val="000000" w:themeColor="text1"/>
        </w:rPr>
        <w:t xml:space="preserve">rzyjmowanie bądź wysyłanie zaproszeń w mediach społecznościowych. </w:t>
      </w:r>
    </w:p>
    <w:p w14:paraId="36367AD4" w14:textId="57E731AF" w:rsidR="005B1B26" w:rsidRPr="00A276D5" w:rsidRDefault="167D11AD" w:rsidP="00A276D5">
      <w:pPr>
        <w:numPr>
          <w:ilvl w:val="0"/>
          <w:numId w:val="117"/>
        </w:numPr>
        <w:pBdr>
          <w:top w:val="nil"/>
          <w:left w:val="nil"/>
          <w:bottom w:val="nil"/>
          <w:right w:val="nil"/>
          <w:between w:val="nil"/>
        </w:pBdr>
        <w:spacing w:after="0" w:line="360" w:lineRule="auto"/>
        <w:jc w:val="both"/>
        <w:rPr>
          <w:rFonts w:ascii="Lato" w:eastAsia="Lato" w:hAnsi="Lato" w:cs="Lato"/>
          <w:color w:val="000000"/>
        </w:rPr>
      </w:pPr>
      <w:r w:rsidRPr="00A276D5">
        <w:rPr>
          <w:rFonts w:ascii="Lato" w:eastAsia="Times New Roman" w:hAnsi="Lato" w:cs="Segoe UI"/>
          <w:color w:val="000000" w:themeColor="text1"/>
        </w:rPr>
        <w:t xml:space="preserve">Jeżeli dla realizacji celów edukacyjnych komunikujesz się z </w:t>
      </w:r>
      <w:r w:rsidR="3468DC49" w:rsidRPr="00A276D5">
        <w:rPr>
          <w:rFonts w:ascii="Lato" w:eastAsia="Times New Roman" w:hAnsi="Lato" w:cs="Segoe UI"/>
          <w:color w:val="000000" w:themeColor="text1"/>
        </w:rPr>
        <w:t>małoletnimi</w:t>
      </w:r>
      <w:r w:rsidRPr="00A276D5">
        <w:rPr>
          <w:rFonts w:ascii="Lato" w:eastAsia="Times New Roman" w:hAnsi="Lato" w:cs="Segoe UI"/>
          <w:color w:val="000000" w:themeColor="text1"/>
        </w:rPr>
        <w:t xml:space="preserve"> poprzez kanały internetowe (np. grupy w mediach społecznościowych) zadbaj, by dostęp do nich miał również inny </w:t>
      </w:r>
      <w:r w:rsidR="07D7C042" w:rsidRPr="00A276D5">
        <w:rPr>
          <w:rFonts w:ascii="Lato" w:eastAsia="Times New Roman" w:hAnsi="Lato" w:cs="Segoe UI"/>
          <w:color w:val="000000" w:themeColor="text1"/>
        </w:rPr>
        <w:t>pracownik</w:t>
      </w:r>
      <w:r w:rsidRPr="00A276D5">
        <w:rPr>
          <w:rFonts w:ascii="Lato" w:eastAsia="Times New Roman" w:hAnsi="Lato" w:cs="Segoe UI"/>
          <w:color w:val="000000" w:themeColor="text1"/>
        </w:rPr>
        <w:t xml:space="preserve"> </w:t>
      </w:r>
      <w:r w:rsidR="62B69D1B" w:rsidRPr="00A276D5">
        <w:rPr>
          <w:rFonts w:ascii="Lato" w:eastAsia="Times New Roman" w:hAnsi="Lato" w:cs="Segoe UI"/>
          <w:color w:val="000000" w:themeColor="text1"/>
        </w:rPr>
        <w:t>lub opiekun</w:t>
      </w:r>
      <w:r w:rsidRPr="00A276D5">
        <w:rPr>
          <w:rFonts w:ascii="Lato" w:eastAsia="Times New Roman" w:hAnsi="Lato" w:cs="Segoe UI"/>
          <w:color w:val="000000" w:themeColor="text1"/>
        </w:rPr>
        <w:t xml:space="preserve"> dla zachowania przejrzystości działań. </w:t>
      </w:r>
      <w:r w:rsidRPr="00A276D5">
        <w:rPr>
          <w:rFonts w:ascii="Lato" w:eastAsia="Lato" w:hAnsi="Lato" w:cs="Lato"/>
          <w:color w:val="000000" w:themeColor="text1"/>
        </w:rPr>
        <w:t xml:space="preserve">Każdorazowo musi być to kontakt jawny, prowadzony za wiedzą i zgodą </w:t>
      </w:r>
      <w:r w:rsidR="1A9BBADB" w:rsidRPr="00A276D5">
        <w:rPr>
          <w:rFonts w:ascii="Lato" w:eastAsia="Lato" w:hAnsi="Lato" w:cs="Lato"/>
          <w:color w:val="000000" w:themeColor="text1"/>
        </w:rPr>
        <w:t>pracodawcy</w:t>
      </w:r>
      <w:r w:rsidRPr="00A276D5">
        <w:rPr>
          <w:rFonts w:ascii="Lato" w:eastAsia="Lato" w:hAnsi="Lato" w:cs="Lato"/>
          <w:color w:val="000000" w:themeColor="text1"/>
        </w:rPr>
        <w:t xml:space="preserve"> i</w:t>
      </w:r>
      <w:r w:rsidR="008475C4" w:rsidRPr="00A276D5">
        <w:rPr>
          <w:rFonts w:ascii="Lato" w:eastAsia="Lato" w:hAnsi="Lato" w:cs="Lato"/>
          <w:color w:val="000000" w:themeColor="text1"/>
        </w:rPr>
        <w:t> </w:t>
      </w:r>
      <w:r w:rsidRPr="00A276D5">
        <w:rPr>
          <w:rFonts w:ascii="Lato" w:eastAsia="Lato" w:hAnsi="Lato" w:cs="Lato"/>
          <w:color w:val="000000" w:themeColor="text1"/>
        </w:rPr>
        <w:t xml:space="preserve">opiekunów </w:t>
      </w:r>
      <w:r w:rsidR="4B5049B5" w:rsidRPr="00A276D5">
        <w:rPr>
          <w:rFonts w:ascii="Lato" w:eastAsia="Lato" w:hAnsi="Lato" w:cs="Lato"/>
          <w:color w:val="000000" w:themeColor="text1"/>
        </w:rPr>
        <w:t>małoletnich</w:t>
      </w:r>
      <w:r w:rsidRPr="00A276D5">
        <w:rPr>
          <w:rFonts w:ascii="Lato" w:eastAsia="Lato" w:hAnsi="Lato" w:cs="Lato"/>
          <w:color w:val="000000" w:themeColor="text1"/>
        </w:rPr>
        <w:t>.</w:t>
      </w:r>
    </w:p>
    <w:p w14:paraId="452B817C" w14:textId="184FCD64" w:rsidR="005B1B26" w:rsidRPr="00A276D5" w:rsidRDefault="167D11AD" w:rsidP="00A276D5">
      <w:pPr>
        <w:numPr>
          <w:ilvl w:val="0"/>
          <w:numId w:val="117"/>
        </w:numPr>
        <w:pBdr>
          <w:top w:val="nil"/>
          <w:left w:val="nil"/>
          <w:bottom w:val="nil"/>
          <w:right w:val="nil"/>
          <w:between w:val="nil"/>
        </w:pBdr>
        <w:spacing w:after="0" w:line="360" w:lineRule="auto"/>
        <w:jc w:val="both"/>
        <w:rPr>
          <w:rFonts w:ascii="Lato" w:eastAsia="Lato" w:hAnsi="Lato" w:cs="Lato"/>
          <w:color w:val="000000"/>
        </w:rPr>
      </w:pPr>
      <w:r w:rsidRPr="00A276D5">
        <w:rPr>
          <w:rFonts w:ascii="Lato" w:eastAsia="Lato" w:hAnsi="Lato" w:cs="Lato"/>
          <w:color w:val="000000" w:themeColor="text1"/>
        </w:rPr>
        <w:t xml:space="preserve">W trakcie </w:t>
      </w:r>
      <w:r w:rsidR="0B38A19D" w:rsidRPr="00A276D5">
        <w:rPr>
          <w:rFonts w:ascii="Lato" w:eastAsia="Lato" w:hAnsi="Lato" w:cs="Lato"/>
          <w:color w:val="000000" w:themeColor="text1"/>
        </w:rPr>
        <w:t xml:space="preserve">pracy z </w:t>
      </w:r>
      <w:r w:rsidR="44B6172E" w:rsidRPr="00A276D5">
        <w:rPr>
          <w:rFonts w:ascii="Lato" w:eastAsia="Lato" w:hAnsi="Lato" w:cs="Lato"/>
          <w:color w:val="000000" w:themeColor="text1"/>
        </w:rPr>
        <w:t>małoletnimi</w:t>
      </w:r>
      <w:r w:rsidRPr="00A276D5">
        <w:rPr>
          <w:rFonts w:ascii="Lato" w:eastAsia="Lato" w:hAnsi="Lato" w:cs="Lato"/>
          <w:color w:val="000000" w:themeColor="text1"/>
        </w:rPr>
        <w:t xml:space="preserve"> wyłącz funkcjonalność </w:t>
      </w:r>
      <w:proofErr w:type="spellStart"/>
      <w:r w:rsidRPr="00A276D5">
        <w:rPr>
          <w:rFonts w:ascii="Lato" w:eastAsia="Lato" w:hAnsi="Lato" w:cs="Lato"/>
          <w:color w:val="000000" w:themeColor="text1"/>
        </w:rPr>
        <w:t>bluetooth</w:t>
      </w:r>
      <w:proofErr w:type="spellEnd"/>
      <w:r w:rsidRPr="00A276D5">
        <w:rPr>
          <w:rFonts w:ascii="Lato" w:eastAsia="Lato" w:hAnsi="Lato" w:cs="Lato"/>
          <w:color w:val="000000" w:themeColor="text1"/>
        </w:rPr>
        <w:t xml:space="preserve"> w osobistym urządzeniu elektronicznym.</w:t>
      </w:r>
    </w:p>
    <w:p w14:paraId="31135195" w14:textId="4887310C" w:rsidR="005B1B26" w:rsidRPr="00A276D5" w:rsidRDefault="167D11AD" w:rsidP="00A276D5">
      <w:pPr>
        <w:pBdr>
          <w:top w:val="nil"/>
          <w:left w:val="nil"/>
          <w:bottom w:val="nil"/>
          <w:right w:val="nil"/>
          <w:between w:val="nil"/>
        </w:pBdr>
        <w:spacing w:before="240" w:after="120" w:line="360" w:lineRule="auto"/>
        <w:jc w:val="both"/>
        <w:rPr>
          <w:rFonts w:ascii="Lato" w:eastAsia="Lato" w:hAnsi="Lato" w:cs="Lato"/>
          <w:b/>
          <w:bCs/>
          <w:color w:val="000000"/>
        </w:rPr>
      </w:pPr>
      <w:r w:rsidRPr="00A276D5">
        <w:rPr>
          <w:rFonts w:ascii="Lato" w:eastAsia="Lato" w:hAnsi="Lato" w:cs="Lato"/>
          <w:b/>
          <w:bCs/>
          <w:color w:val="000000" w:themeColor="text1"/>
        </w:rPr>
        <w:t xml:space="preserve">Ochrona </w:t>
      </w:r>
      <w:r w:rsidR="239D45F1" w:rsidRPr="00A276D5">
        <w:rPr>
          <w:rFonts w:ascii="Lato" w:eastAsia="Lato" w:hAnsi="Lato" w:cs="Lato"/>
          <w:b/>
          <w:bCs/>
          <w:color w:val="000000" w:themeColor="text1"/>
        </w:rPr>
        <w:t>małoletniego</w:t>
      </w:r>
    </w:p>
    <w:p w14:paraId="4D2D8B4F" w14:textId="3B06337F" w:rsidR="005B1B26" w:rsidRPr="00A276D5" w:rsidRDefault="167D11AD" w:rsidP="00A276D5">
      <w:pPr>
        <w:pStyle w:val="Akapitzlist"/>
        <w:numPr>
          <w:ilvl w:val="0"/>
          <w:numId w:val="121"/>
        </w:numPr>
        <w:pBdr>
          <w:top w:val="nil"/>
          <w:left w:val="nil"/>
          <w:bottom w:val="nil"/>
          <w:right w:val="nil"/>
          <w:between w:val="nil"/>
        </w:pBdr>
        <w:spacing w:after="0" w:line="360" w:lineRule="auto"/>
        <w:jc w:val="both"/>
        <w:rPr>
          <w:rFonts w:ascii="Lato" w:eastAsia="Lato" w:hAnsi="Lato" w:cs="Lato"/>
          <w:color w:val="000000"/>
        </w:rPr>
      </w:pPr>
      <w:r w:rsidRPr="00A276D5">
        <w:rPr>
          <w:rFonts w:ascii="Lato" w:eastAsia="Lato" w:hAnsi="Lato" w:cs="Lato"/>
          <w:color w:val="000000" w:themeColor="text1"/>
        </w:rPr>
        <w:t xml:space="preserve">W przypadku pracy z </w:t>
      </w:r>
      <w:r w:rsidR="00006D6D" w:rsidRPr="00A276D5">
        <w:rPr>
          <w:rFonts w:ascii="Lato" w:eastAsia="Lato" w:hAnsi="Lato" w:cs="Lato"/>
          <w:color w:val="000000" w:themeColor="text1"/>
        </w:rPr>
        <w:t>małoletnim</w:t>
      </w:r>
      <w:r w:rsidRPr="00A276D5">
        <w:rPr>
          <w:rFonts w:ascii="Lato" w:eastAsia="Lato" w:hAnsi="Lato" w:cs="Lato"/>
          <w:color w:val="000000" w:themeColor="text1"/>
        </w:rPr>
        <w:t xml:space="preserve">, które doświadczyło krzywdzenia, w tym seksualnego, fizycznego bądź zaniedbania zachowaj ostrożność i dystans w celu ochrony </w:t>
      </w:r>
      <w:r w:rsidR="6C0792EF" w:rsidRPr="00A276D5">
        <w:rPr>
          <w:rFonts w:ascii="Lato" w:eastAsia="Lato" w:hAnsi="Lato" w:cs="Lato"/>
          <w:color w:val="000000" w:themeColor="text1"/>
        </w:rPr>
        <w:t>małoletniego</w:t>
      </w:r>
      <w:r w:rsidRPr="00A276D5">
        <w:rPr>
          <w:rFonts w:ascii="Lato" w:eastAsia="Lato" w:hAnsi="Lato" w:cs="Lato"/>
          <w:color w:val="000000" w:themeColor="text1"/>
        </w:rPr>
        <w:t xml:space="preserve">. Zawsze tłumacz </w:t>
      </w:r>
      <w:r w:rsidR="01674E7C" w:rsidRPr="00A276D5">
        <w:rPr>
          <w:rFonts w:ascii="Lato" w:eastAsia="Lato" w:hAnsi="Lato" w:cs="Lato"/>
          <w:color w:val="000000" w:themeColor="text1"/>
        </w:rPr>
        <w:t>małoletniemu</w:t>
      </w:r>
      <w:r w:rsidRPr="00A276D5">
        <w:rPr>
          <w:rFonts w:ascii="Lato" w:eastAsia="Lato" w:hAnsi="Lato" w:cs="Lato"/>
          <w:color w:val="000000" w:themeColor="text1"/>
        </w:rPr>
        <w:t xml:space="preserve"> granice relacji.</w:t>
      </w:r>
    </w:p>
    <w:p w14:paraId="674628CB" w14:textId="75079DA0" w:rsidR="005B1B26" w:rsidRPr="00A276D5" w:rsidRDefault="167D11AD" w:rsidP="00A276D5">
      <w:pPr>
        <w:pStyle w:val="Akapitzlist"/>
        <w:numPr>
          <w:ilvl w:val="0"/>
          <w:numId w:val="121"/>
        </w:numPr>
        <w:pBdr>
          <w:top w:val="nil"/>
          <w:left w:val="nil"/>
          <w:bottom w:val="nil"/>
          <w:right w:val="nil"/>
          <w:between w:val="nil"/>
        </w:pBdr>
        <w:spacing w:after="0" w:line="360" w:lineRule="auto"/>
        <w:jc w:val="both"/>
        <w:rPr>
          <w:rFonts w:ascii="Lato" w:eastAsia="Lato" w:hAnsi="Lato" w:cs="Lato"/>
          <w:color w:val="000000"/>
        </w:rPr>
      </w:pPr>
      <w:r w:rsidRPr="00A276D5">
        <w:rPr>
          <w:rFonts w:ascii="Lato" w:eastAsia="Lato" w:hAnsi="Lato" w:cs="Lato"/>
          <w:color w:val="000000" w:themeColor="text1"/>
        </w:rPr>
        <w:lastRenderedPageBreak/>
        <w:t xml:space="preserve">W sytuacji podejrzenia lub ujawnienia krzywdzenia zawsze stwórz </w:t>
      </w:r>
      <w:r w:rsidR="77EDD3BB" w:rsidRPr="00A276D5">
        <w:rPr>
          <w:rFonts w:ascii="Lato" w:eastAsia="Lato" w:hAnsi="Lato" w:cs="Lato"/>
          <w:color w:val="000000" w:themeColor="text1"/>
        </w:rPr>
        <w:t>małoletniemu</w:t>
      </w:r>
      <w:r w:rsidRPr="00A276D5">
        <w:rPr>
          <w:rFonts w:ascii="Lato" w:eastAsia="Lato" w:hAnsi="Lato" w:cs="Lato"/>
          <w:color w:val="000000" w:themeColor="text1"/>
        </w:rPr>
        <w:t xml:space="preserve"> możliwość wypowiedzenia się, przedstawienia swojego zdania/opinii, pamiętając, że</w:t>
      </w:r>
      <w:r w:rsidR="008475C4" w:rsidRPr="00A276D5">
        <w:rPr>
          <w:rFonts w:ascii="Lato" w:eastAsia="Lato" w:hAnsi="Lato" w:cs="Lato"/>
          <w:color w:val="000000" w:themeColor="text1"/>
        </w:rPr>
        <w:t> </w:t>
      </w:r>
      <w:r w:rsidRPr="00A276D5">
        <w:rPr>
          <w:rFonts w:ascii="Lato" w:eastAsia="Lato" w:hAnsi="Lato" w:cs="Lato"/>
          <w:color w:val="000000" w:themeColor="text1"/>
        </w:rPr>
        <w:t xml:space="preserve">może to być dla </w:t>
      </w:r>
      <w:r w:rsidR="59CF027D" w:rsidRPr="00A276D5">
        <w:rPr>
          <w:rFonts w:ascii="Lato" w:eastAsia="Lato" w:hAnsi="Lato" w:cs="Lato"/>
          <w:color w:val="000000" w:themeColor="text1"/>
        </w:rPr>
        <w:t>małoletniego</w:t>
      </w:r>
      <w:r w:rsidRPr="00A276D5">
        <w:rPr>
          <w:rFonts w:ascii="Lato" w:eastAsia="Lato" w:hAnsi="Lato" w:cs="Lato"/>
          <w:color w:val="000000" w:themeColor="text1"/>
        </w:rPr>
        <w:t xml:space="preserve"> pierwsza i jedyna rozmowa (</w:t>
      </w:r>
      <w:r w:rsidR="52D1D444" w:rsidRPr="00A276D5">
        <w:rPr>
          <w:rFonts w:ascii="Lato" w:eastAsia="Lato" w:hAnsi="Lato" w:cs="Lato"/>
          <w:color w:val="000000" w:themeColor="text1"/>
        </w:rPr>
        <w:t>małoletni</w:t>
      </w:r>
      <w:r w:rsidRPr="00A276D5">
        <w:rPr>
          <w:rFonts w:ascii="Lato" w:eastAsia="Lato" w:hAnsi="Lato" w:cs="Lato"/>
          <w:color w:val="000000" w:themeColor="text1"/>
        </w:rPr>
        <w:t xml:space="preserve"> może już nie podjąć więcej prób poszukiwania wsparcia). Szczególnie ważne jest, by:</w:t>
      </w:r>
    </w:p>
    <w:p w14:paraId="0997DE73" w14:textId="2EF30641" w:rsidR="005B1B26" w:rsidRPr="00A276D5" w:rsidRDefault="167D11AD" w:rsidP="00A276D5">
      <w:pPr>
        <w:pStyle w:val="Akapitzlist"/>
        <w:numPr>
          <w:ilvl w:val="0"/>
          <w:numId w:val="122"/>
        </w:numPr>
        <w:pBdr>
          <w:top w:val="nil"/>
          <w:left w:val="nil"/>
          <w:bottom w:val="nil"/>
          <w:right w:val="nil"/>
          <w:between w:val="nil"/>
        </w:pBdr>
        <w:spacing w:after="0" w:line="360" w:lineRule="auto"/>
        <w:ind w:left="1080"/>
        <w:jc w:val="both"/>
        <w:rPr>
          <w:rFonts w:ascii="Lato" w:eastAsia="Lato" w:hAnsi="Lato" w:cs="Lato"/>
          <w:color w:val="000000"/>
        </w:rPr>
      </w:pPr>
      <w:r w:rsidRPr="00A276D5">
        <w:rPr>
          <w:rFonts w:ascii="Lato" w:eastAsia="Lato" w:hAnsi="Lato" w:cs="Lato"/>
          <w:color w:val="000000" w:themeColor="text1"/>
        </w:rPr>
        <w:t xml:space="preserve">wyrazić swoją troskę poprzez deklarację, że się </w:t>
      </w:r>
      <w:r w:rsidR="7E178C5F" w:rsidRPr="00A276D5">
        <w:rPr>
          <w:rFonts w:ascii="Lato" w:eastAsia="Lato" w:hAnsi="Lato" w:cs="Lato"/>
          <w:color w:val="000000" w:themeColor="text1"/>
        </w:rPr>
        <w:t>małoletniemu</w:t>
      </w:r>
      <w:r w:rsidRPr="00A276D5">
        <w:rPr>
          <w:rFonts w:ascii="Lato" w:eastAsia="Lato" w:hAnsi="Lato" w:cs="Lato"/>
          <w:color w:val="000000" w:themeColor="text1"/>
        </w:rPr>
        <w:t xml:space="preserve"> wierzy;</w:t>
      </w:r>
    </w:p>
    <w:p w14:paraId="223D8811" w14:textId="0AEFF360" w:rsidR="005B1B26" w:rsidRPr="00A276D5" w:rsidRDefault="167D11AD" w:rsidP="00A276D5">
      <w:pPr>
        <w:pStyle w:val="Akapitzlist"/>
        <w:numPr>
          <w:ilvl w:val="0"/>
          <w:numId w:val="122"/>
        </w:numPr>
        <w:pBdr>
          <w:top w:val="nil"/>
          <w:left w:val="nil"/>
          <w:bottom w:val="nil"/>
          <w:right w:val="nil"/>
          <w:between w:val="nil"/>
        </w:pBdr>
        <w:spacing w:after="0" w:line="360" w:lineRule="auto"/>
        <w:ind w:left="1080"/>
        <w:jc w:val="both"/>
        <w:rPr>
          <w:rFonts w:ascii="Lato" w:eastAsia="Lato" w:hAnsi="Lato" w:cs="Lato"/>
          <w:color w:val="000000"/>
        </w:rPr>
      </w:pPr>
      <w:r w:rsidRPr="00A276D5">
        <w:rPr>
          <w:rFonts w:ascii="Lato" w:eastAsia="Lato" w:hAnsi="Lato" w:cs="Lato"/>
          <w:color w:val="000000" w:themeColor="text1"/>
        </w:rPr>
        <w:t xml:space="preserve">zapewnić </w:t>
      </w:r>
      <w:r w:rsidR="0985E892" w:rsidRPr="00A276D5">
        <w:rPr>
          <w:rFonts w:ascii="Lato" w:eastAsia="Lato" w:hAnsi="Lato" w:cs="Lato"/>
          <w:color w:val="000000" w:themeColor="text1"/>
        </w:rPr>
        <w:t>małoletniego</w:t>
      </w:r>
      <w:r w:rsidRPr="00A276D5">
        <w:rPr>
          <w:rFonts w:ascii="Lato" w:eastAsia="Lato" w:hAnsi="Lato" w:cs="Lato"/>
          <w:color w:val="000000" w:themeColor="text1"/>
        </w:rPr>
        <w:t xml:space="preserve"> że dobrze uczynił</w:t>
      </w:r>
      <w:r w:rsidR="0B38A19D" w:rsidRPr="00A276D5">
        <w:rPr>
          <w:rFonts w:ascii="Lato" w:eastAsia="Lato" w:hAnsi="Lato" w:cs="Lato"/>
          <w:color w:val="000000" w:themeColor="text1"/>
        </w:rPr>
        <w:t>,</w:t>
      </w:r>
      <w:r w:rsidRPr="00A276D5">
        <w:rPr>
          <w:rFonts w:ascii="Lato" w:eastAsia="Lato" w:hAnsi="Lato" w:cs="Lato"/>
          <w:color w:val="000000" w:themeColor="text1"/>
        </w:rPr>
        <w:t xml:space="preserve"> podejmując rozmowę o doznanej krzywdzie;</w:t>
      </w:r>
    </w:p>
    <w:p w14:paraId="2D99C70C" w14:textId="010DEDE0" w:rsidR="005B1B26" w:rsidRPr="00A276D5" w:rsidRDefault="167D11AD" w:rsidP="00A276D5">
      <w:pPr>
        <w:pStyle w:val="Akapitzlist"/>
        <w:numPr>
          <w:ilvl w:val="0"/>
          <w:numId w:val="122"/>
        </w:numPr>
        <w:pBdr>
          <w:top w:val="nil"/>
          <w:left w:val="nil"/>
          <w:bottom w:val="nil"/>
          <w:right w:val="nil"/>
          <w:between w:val="nil"/>
        </w:pBdr>
        <w:spacing w:after="0" w:line="360" w:lineRule="auto"/>
        <w:ind w:left="1080"/>
        <w:jc w:val="both"/>
        <w:rPr>
          <w:rFonts w:ascii="Lato" w:eastAsia="Lato" w:hAnsi="Lato" w:cs="Lato"/>
          <w:color w:val="000000"/>
        </w:rPr>
      </w:pPr>
      <w:r w:rsidRPr="00A276D5">
        <w:rPr>
          <w:rFonts w:ascii="Lato" w:eastAsia="Lato" w:hAnsi="Lato" w:cs="Lato"/>
          <w:color w:val="000000" w:themeColor="text1"/>
        </w:rPr>
        <w:t xml:space="preserve">wyjaśniać </w:t>
      </w:r>
      <w:r w:rsidR="5B173547" w:rsidRPr="00A276D5">
        <w:rPr>
          <w:rFonts w:ascii="Lato" w:eastAsia="Lato" w:hAnsi="Lato" w:cs="Lato"/>
          <w:color w:val="000000" w:themeColor="text1"/>
        </w:rPr>
        <w:t>małoletniemu</w:t>
      </w:r>
      <w:r w:rsidRPr="00A276D5">
        <w:rPr>
          <w:rFonts w:ascii="Lato" w:eastAsia="Lato" w:hAnsi="Lato" w:cs="Lato"/>
          <w:color w:val="000000" w:themeColor="text1"/>
        </w:rPr>
        <w:t>, że nie jest win</w:t>
      </w:r>
      <w:r w:rsidR="0B38A19D" w:rsidRPr="00A276D5">
        <w:rPr>
          <w:rFonts w:ascii="Lato" w:eastAsia="Lato" w:hAnsi="Lato" w:cs="Lato"/>
          <w:color w:val="000000" w:themeColor="text1"/>
        </w:rPr>
        <w:t>n</w:t>
      </w:r>
      <w:r w:rsidR="43D4734B" w:rsidRPr="00A276D5">
        <w:rPr>
          <w:rFonts w:ascii="Lato" w:eastAsia="Lato" w:hAnsi="Lato" w:cs="Lato"/>
          <w:color w:val="000000" w:themeColor="text1"/>
        </w:rPr>
        <w:t>y</w:t>
      </w:r>
      <w:r w:rsidRPr="00A276D5">
        <w:rPr>
          <w:rFonts w:ascii="Lato" w:eastAsia="Lato" w:hAnsi="Lato" w:cs="Lato"/>
          <w:color w:val="000000" w:themeColor="text1"/>
        </w:rPr>
        <w:t xml:space="preserve"> zaistniałej sytuacji;</w:t>
      </w:r>
    </w:p>
    <w:p w14:paraId="7F75ED26" w14:textId="327958A4" w:rsidR="005B1B26" w:rsidRPr="00A276D5" w:rsidRDefault="005B1B26" w:rsidP="00A276D5">
      <w:pPr>
        <w:pStyle w:val="Akapitzlist"/>
        <w:numPr>
          <w:ilvl w:val="0"/>
          <w:numId w:val="122"/>
        </w:numPr>
        <w:pBdr>
          <w:top w:val="nil"/>
          <w:left w:val="nil"/>
          <w:bottom w:val="nil"/>
          <w:right w:val="nil"/>
          <w:between w:val="nil"/>
        </w:pBdr>
        <w:spacing w:after="0" w:line="360" w:lineRule="auto"/>
        <w:ind w:left="1080"/>
        <w:contextualSpacing w:val="0"/>
        <w:jc w:val="both"/>
        <w:rPr>
          <w:rFonts w:ascii="Lato" w:eastAsia="Lato" w:hAnsi="Lato" w:cs="Lato"/>
          <w:color w:val="000000"/>
        </w:rPr>
      </w:pPr>
      <w:r w:rsidRPr="00A276D5">
        <w:rPr>
          <w:rFonts w:ascii="Lato" w:eastAsia="Lato" w:hAnsi="Lato" w:cs="Lato"/>
          <w:color w:val="000000"/>
        </w:rPr>
        <w:t>jednoznacznie negatywnie ocenić każdą formę przemocy, dając wyraźny sygnał, że</w:t>
      </w:r>
      <w:r w:rsidR="008475C4" w:rsidRPr="00A276D5">
        <w:rPr>
          <w:rFonts w:ascii="Lato" w:eastAsia="Lato" w:hAnsi="Lato" w:cs="Lato"/>
          <w:color w:val="000000"/>
        </w:rPr>
        <w:t> </w:t>
      </w:r>
      <w:r w:rsidRPr="00A276D5">
        <w:rPr>
          <w:rFonts w:ascii="Lato" w:eastAsia="Lato" w:hAnsi="Lato" w:cs="Lato"/>
          <w:color w:val="000000"/>
        </w:rPr>
        <w:t>jest ona niedopuszczalna i należy jej zapobiegać/powstrzymać;</w:t>
      </w:r>
    </w:p>
    <w:p w14:paraId="6A17CA2E" w14:textId="4624DB14" w:rsidR="005B1B26" w:rsidRPr="00A276D5" w:rsidRDefault="167D11AD" w:rsidP="00A276D5">
      <w:pPr>
        <w:pStyle w:val="Akapitzlist"/>
        <w:numPr>
          <w:ilvl w:val="0"/>
          <w:numId w:val="122"/>
        </w:numPr>
        <w:pBdr>
          <w:top w:val="nil"/>
          <w:left w:val="nil"/>
          <w:bottom w:val="nil"/>
          <w:right w:val="nil"/>
          <w:between w:val="nil"/>
        </w:pBdr>
        <w:spacing w:after="0" w:line="360" w:lineRule="auto"/>
        <w:ind w:left="1080"/>
        <w:jc w:val="both"/>
        <w:rPr>
          <w:rFonts w:ascii="Lato" w:eastAsia="Lato" w:hAnsi="Lato" w:cs="Lato"/>
          <w:color w:val="000000"/>
        </w:rPr>
      </w:pPr>
      <w:r w:rsidRPr="00A276D5">
        <w:rPr>
          <w:rFonts w:ascii="Lato" w:eastAsia="Lato" w:hAnsi="Lato" w:cs="Lato"/>
          <w:color w:val="000000" w:themeColor="text1"/>
        </w:rPr>
        <w:t xml:space="preserve">odpowiednio poinformować </w:t>
      </w:r>
      <w:r w:rsidR="29DC0261" w:rsidRPr="00A276D5">
        <w:rPr>
          <w:rFonts w:ascii="Lato" w:eastAsia="Lato" w:hAnsi="Lato" w:cs="Lato"/>
          <w:color w:val="000000" w:themeColor="text1"/>
        </w:rPr>
        <w:t>małoletniego</w:t>
      </w:r>
      <w:r w:rsidRPr="00A276D5">
        <w:rPr>
          <w:rFonts w:ascii="Lato" w:eastAsia="Lato" w:hAnsi="Lato" w:cs="Lato"/>
          <w:color w:val="000000" w:themeColor="text1"/>
        </w:rPr>
        <w:t xml:space="preserve"> że tą sprawą zajmą się inne odpowiednie osoby, w tym udzielić mu informacji, że podjęte zostaną działania zapewniające mu bezpieczeństwo.</w:t>
      </w:r>
    </w:p>
    <w:p w14:paraId="2DB43ED3" w14:textId="77777777" w:rsidR="005B1B26" w:rsidRPr="00A276D5" w:rsidRDefault="005B1B26" w:rsidP="00A276D5">
      <w:pPr>
        <w:spacing w:after="0" w:line="360" w:lineRule="auto"/>
        <w:jc w:val="both"/>
        <w:rPr>
          <w:rFonts w:ascii="Lato" w:eastAsia="Lato" w:hAnsi="Lato" w:cs="Lato"/>
        </w:rPr>
      </w:pPr>
    </w:p>
    <w:p w14:paraId="76DADEA5" w14:textId="77777777" w:rsidR="005B1B26" w:rsidRPr="00A276D5" w:rsidRDefault="005B1B26" w:rsidP="00A276D5">
      <w:pPr>
        <w:spacing w:after="0" w:line="360" w:lineRule="auto"/>
        <w:rPr>
          <w:rFonts w:ascii="Lato" w:eastAsia="Lato" w:hAnsi="Lato" w:cs="Lato"/>
        </w:rPr>
      </w:pPr>
      <w:r w:rsidRPr="00A276D5">
        <w:rPr>
          <w:rFonts w:ascii="Lato" w:eastAsia="Lato" w:hAnsi="Lato" w:cs="Lato"/>
        </w:rPr>
        <w:br w:type="page"/>
      </w:r>
    </w:p>
    <w:p w14:paraId="784589AA" w14:textId="5E5C9373" w:rsidR="000A1992" w:rsidRPr="000A1992" w:rsidRDefault="167D11AD" w:rsidP="00A276D5">
      <w:pPr>
        <w:pStyle w:val="Nagwek3"/>
        <w:spacing w:line="360" w:lineRule="auto"/>
        <w:rPr>
          <w:rFonts w:ascii="Lato" w:hAnsi="Lato" w:cs="Arial"/>
          <w:sz w:val="22"/>
          <w:szCs w:val="22"/>
        </w:rPr>
      </w:pPr>
      <w:bookmarkStart w:id="21" w:name="_Toc173223042"/>
      <w:r w:rsidRPr="00A276D5">
        <w:rPr>
          <w:rFonts w:ascii="Lato" w:hAnsi="Lato" w:cs="Arial"/>
          <w:sz w:val="22"/>
          <w:szCs w:val="22"/>
        </w:rPr>
        <w:lastRenderedPageBreak/>
        <w:t>Załącznik nr 2</w:t>
      </w:r>
      <w:bookmarkStart w:id="22" w:name="_Toc173223043"/>
      <w:bookmarkEnd w:id="21"/>
      <w:r w:rsidR="000A1992" w:rsidRPr="00BA643D">
        <w:rPr>
          <w:rStyle w:val="ui-provider"/>
          <w:noProof/>
        </w:rPr>
        <mc:AlternateContent>
          <mc:Choice Requires="wps">
            <w:drawing>
              <wp:anchor distT="45720" distB="45720" distL="114300" distR="114300" simplePos="0" relativeHeight="251663360" behindDoc="0" locked="0" layoutInCell="1" allowOverlap="1" wp14:anchorId="51D9BB2A" wp14:editId="28EE2BED">
                <wp:simplePos x="0" y="0"/>
                <wp:positionH relativeFrom="margin">
                  <wp:posOffset>0</wp:posOffset>
                </wp:positionH>
                <wp:positionV relativeFrom="paragraph">
                  <wp:posOffset>473710</wp:posOffset>
                </wp:positionV>
                <wp:extent cx="5734050" cy="1076325"/>
                <wp:effectExtent l="0" t="0" r="19050" b="28575"/>
                <wp:wrapSquare wrapText="bothSides"/>
                <wp:docPr id="37637321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076325"/>
                        </a:xfrm>
                        <a:prstGeom prst="rect">
                          <a:avLst/>
                        </a:prstGeom>
                        <a:solidFill>
                          <a:srgbClr val="FFFFFF"/>
                        </a:solidFill>
                        <a:ln w="19050">
                          <a:solidFill>
                            <a:srgbClr val="FF0000"/>
                          </a:solidFill>
                          <a:miter lim="800000"/>
                          <a:headEnd/>
                          <a:tailEnd/>
                        </a:ln>
                      </wps:spPr>
                      <wps:txbx>
                        <w:txbxContent>
                          <w:p w14:paraId="1EBF2C0B" w14:textId="77777777" w:rsidR="000A1992" w:rsidRPr="00BA643D" w:rsidRDefault="000A1992" w:rsidP="000A1992">
                            <w:pPr>
                              <w:spacing w:before="240"/>
                              <w:rPr>
                                <w:rStyle w:val="ui-provider"/>
                                <w:rFonts w:ascii="Lato" w:hAnsi="Lato"/>
                                <w:b/>
                                <w:bCs/>
                                <w:sz w:val="24"/>
                                <w:szCs w:val="24"/>
                              </w:rPr>
                            </w:pPr>
                            <w:r w:rsidRPr="00BA643D">
                              <w:rPr>
                                <w:rStyle w:val="ui-provider"/>
                                <w:rFonts w:ascii="Lato" w:hAnsi="Lato"/>
                                <w:b/>
                                <w:bCs/>
                                <w:sz w:val="24"/>
                                <w:szCs w:val="24"/>
                              </w:rPr>
                              <w:t>Uwaga, to ważne!</w:t>
                            </w:r>
                          </w:p>
                          <w:p w14:paraId="270965CF" w14:textId="2ED7A2F1" w:rsidR="000A1992" w:rsidRPr="00BA643D" w:rsidRDefault="000A1992" w:rsidP="000A1992">
                            <w:pPr>
                              <w:rPr>
                                <w:rFonts w:ascii="Lato" w:hAnsi="Lato"/>
                                <w:sz w:val="24"/>
                                <w:szCs w:val="24"/>
                              </w:rPr>
                            </w:pPr>
                            <w:r w:rsidRPr="00BA643D">
                              <w:rPr>
                                <w:rStyle w:val="ui-provider"/>
                                <w:rFonts w:ascii="Lato" w:hAnsi="Lato"/>
                                <w:sz w:val="24"/>
                                <w:szCs w:val="24"/>
                              </w:rPr>
                              <w:t xml:space="preserve">Ten </w:t>
                            </w:r>
                            <w:r>
                              <w:rPr>
                                <w:rStyle w:val="ui-provider"/>
                                <w:rFonts w:ascii="Lato" w:hAnsi="Lato"/>
                                <w:sz w:val="24"/>
                                <w:szCs w:val="24"/>
                              </w:rPr>
                              <w:t>załącznik</w:t>
                            </w:r>
                            <w:r w:rsidRPr="00BA643D">
                              <w:rPr>
                                <w:rStyle w:val="ui-provider"/>
                                <w:rFonts w:ascii="Lato" w:hAnsi="Lato"/>
                                <w:sz w:val="24"/>
                                <w:szCs w:val="24"/>
                              </w:rPr>
                              <w:t xml:space="preserve">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D9BB2A" id="_x0000_s1028" type="#_x0000_t202" style="position:absolute;margin-left:0;margin-top:37.3pt;width:451.5pt;height:84.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" strokecolor="red" strokeweight="1.5pt">
                <v:textbox>
                  <w:txbxContent>
                    <w:p w14:paraId="1EBF2C0B" w14:textId="77777777" w:rsidR="000A1992" w:rsidRPr="00BA643D" w:rsidRDefault="000A1992" w:rsidP="000A1992">
                      <w:pPr>
                        <w:spacing w:before="240"/>
                        <w:rPr>
                          <w:rStyle w:val="ui-provider"/>
                          <w:rFonts w:ascii="Lato" w:hAnsi="Lato"/>
                          <w:b/>
                          <w:bCs/>
                          <w:sz w:val="24"/>
                          <w:szCs w:val="24"/>
                        </w:rPr>
                      </w:pPr>
                      <w:r w:rsidRPr="00BA643D">
                        <w:rPr>
                          <w:rStyle w:val="ui-provider"/>
                          <w:rFonts w:ascii="Lato" w:hAnsi="Lato"/>
                          <w:b/>
                          <w:bCs/>
                          <w:sz w:val="24"/>
                          <w:szCs w:val="24"/>
                        </w:rPr>
                        <w:t>Uwaga, to ważne!</w:t>
                      </w:r>
                    </w:p>
                    <w:p w14:paraId="270965CF" w14:textId="2ED7A2F1" w:rsidR="000A1992" w:rsidRPr="00BA643D" w:rsidRDefault="000A1992" w:rsidP="000A1992">
                      <w:pPr>
                        <w:rPr>
                          <w:rFonts w:ascii="Lato" w:hAnsi="Lato"/>
                          <w:sz w:val="24"/>
                          <w:szCs w:val="24"/>
                        </w:rPr>
                      </w:pPr>
                      <w:r w:rsidRPr="00BA643D">
                        <w:rPr>
                          <w:rStyle w:val="ui-provider"/>
                          <w:rFonts w:ascii="Lato" w:hAnsi="Lato"/>
                          <w:sz w:val="24"/>
                          <w:szCs w:val="24"/>
                        </w:rPr>
                        <w:t xml:space="preserve">Ten </w:t>
                      </w:r>
                      <w:r>
                        <w:rPr>
                          <w:rStyle w:val="ui-provider"/>
                          <w:rFonts w:ascii="Lato" w:hAnsi="Lato"/>
                          <w:sz w:val="24"/>
                          <w:szCs w:val="24"/>
                        </w:rPr>
                        <w:t>załącznik</w:t>
                      </w:r>
                      <w:r w:rsidRPr="00BA643D">
                        <w:rPr>
                          <w:rStyle w:val="ui-provider"/>
                          <w:rFonts w:ascii="Lato" w:hAnsi="Lato"/>
                          <w:sz w:val="24"/>
                          <w:szCs w:val="24"/>
                        </w:rPr>
                        <w:t xml:space="preserve">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v:textbox>
                <w10:wrap type="square" anchorx="margin"/>
              </v:shape>
            </w:pict>
          </mc:Fallback>
        </mc:AlternateContent>
      </w:r>
    </w:p>
    <w:p w14:paraId="6F725DC1" w14:textId="20B5C4A4" w:rsidR="005B1B26" w:rsidRPr="00A276D5" w:rsidRDefault="167D11AD" w:rsidP="00A276D5">
      <w:pPr>
        <w:pStyle w:val="Nagwek3"/>
        <w:spacing w:line="360" w:lineRule="auto"/>
        <w:rPr>
          <w:rFonts w:ascii="Lato" w:eastAsia="Aptos" w:hAnsi="Lato" w:cs="Arial"/>
          <w:sz w:val="22"/>
          <w:szCs w:val="22"/>
        </w:rPr>
      </w:pPr>
      <w:r w:rsidRPr="00A276D5">
        <w:rPr>
          <w:rFonts w:ascii="Lato" w:eastAsia="Aptos" w:hAnsi="Lato" w:cs="Arial"/>
          <w:sz w:val="22"/>
          <w:szCs w:val="22"/>
        </w:rPr>
        <w:t>Proces wdrożenia procedury reagowania</w:t>
      </w:r>
      <w:bookmarkEnd w:id="22"/>
      <w:r w:rsidRPr="00A276D5">
        <w:rPr>
          <w:rFonts w:ascii="Lato" w:eastAsia="Aptos" w:hAnsi="Lato" w:cs="Arial"/>
          <w:sz w:val="22"/>
          <w:szCs w:val="22"/>
        </w:rPr>
        <w:t xml:space="preserve"> </w:t>
      </w:r>
    </w:p>
    <w:p w14:paraId="1183A3A3" w14:textId="77777777" w:rsidR="005B1B26" w:rsidRPr="00A276D5" w:rsidRDefault="005B1B26" w:rsidP="00A276D5">
      <w:pPr>
        <w:spacing w:after="0" w:line="360" w:lineRule="auto"/>
        <w:ind w:left="348"/>
        <w:jc w:val="center"/>
        <w:rPr>
          <w:rFonts w:ascii="Lato" w:eastAsia="Aptos" w:hAnsi="Lato" w:cs="Arial"/>
          <w:b/>
        </w:rPr>
      </w:pPr>
    </w:p>
    <w:p w14:paraId="022954B3" w14:textId="0EF56479" w:rsidR="005B1B26" w:rsidRPr="00A276D5" w:rsidRDefault="167D11AD" w:rsidP="00A276D5">
      <w:pPr>
        <w:spacing w:after="0" w:line="360" w:lineRule="auto"/>
        <w:ind w:left="348"/>
        <w:jc w:val="center"/>
        <w:rPr>
          <w:rFonts w:ascii="Lato" w:eastAsia="Aptos" w:hAnsi="Lato" w:cs="Arial"/>
          <w:b/>
          <w:bCs/>
        </w:rPr>
      </w:pPr>
      <w:r w:rsidRPr="00A276D5">
        <w:rPr>
          <w:rFonts w:ascii="Lato" w:eastAsia="Aptos" w:hAnsi="Lato" w:cs="Arial"/>
          <w:b/>
          <w:bCs/>
        </w:rPr>
        <w:t xml:space="preserve">W PRZYPADKU ZACHOWANIA TRUDNEGO, AGRESYWNEGO LUB PRZEMOCY ZE STRONY </w:t>
      </w:r>
      <w:r w:rsidR="607C17D4" w:rsidRPr="00A276D5">
        <w:rPr>
          <w:rFonts w:ascii="Lato" w:eastAsia="Aptos" w:hAnsi="Lato" w:cs="Arial"/>
          <w:b/>
          <w:bCs/>
        </w:rPr>
        <w:t>MAŁOLETNIEGO</w:t>
      </w:r>
    </w:p>
    <w:p w14:paraId="06A2F826" w14:textId="77777777" w:rsidR="005B1B26" w:rsidRPr="00A276D5" w:rsidRDefault="005B1B26" w:rsidP="00A276D5">
      <w:pPr>
        <w:spacing w:after="0" w:line="360" w:lineRule="auto"/>
        <w:ind w:left="348"/>
        <w:jc w:val="center"/>
        <w:rPr>
          <w:rFonts w:ascii="Lato" w:eastAsia="Aptos" w:hAnsi="Lato" w:cs="Arial"/>
          <w:b/>
        </w:rPr>
      </w:pPr>
      <w:r w:rsidRPr="00A276D5">
        <w:rPr>
          <w:rFonts w:ascii="Lato" w:eastAsia="Aptos" w:hAnsi="Lato" w:cs="Arial"/>
          <w:noProof/>
        </w:rPr>
        <w:drawing>
          <wp:inline distT="0" distB="0" distL="0" distR="0" wp14:anchorId="1CAF1C45" wp14:editId="04DC4B3A">
            <wp:extent cx="554990" cy="250190"/>
            <wp:effectExtent l="0" t="0" r="0" b="0"/>
            <wp:docPr id="920871032" name="Obraz 92087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4990" cy="250190"/>
                    </a:xfrm>
                    <a:prstGeom prst="rect">
                      <a:avLst/>
                    </a:prstGeom>
                    <a:noFill/>
                  </pic:spPr>
                </pic:pic>
              </a:graphicData>
            </a:graphic>
          </wp:inline>
        </w:drawing>
      </w:r>
    </w:p>
    <w:p w14:paraId="35168839" w14:textId="7F54547C" w:rsidR="005B1B26" w:rsidRPr="00A276D5" w:rsidRDefault="167D11AD" w:rsidP="00A276D5">
      <w:pPr>
        <w:spacing w:after="0" w:line="360" w:lineRule="auto"/>
        <w:ind w:left="720"/>
        <w:contextualSpacing/>
        <w:jc w:val="both"/>
        <w:rPr>
          <w:rFonts w:ascii="Lato" w:eastAsia="Aptos" w:hAnsi="Lato" w:cs="Arial"/>
        </w:rPr>
      </w:pPr>
      <w:r w:rsidRPr="00A276D5">
        <w:rPr>
          <w:rFonts w:ascii="Lato" w:eastAsia="Aptos" w:hAnsi="Lato" w:cs="Arial"/>
        </w:rPr>
        <w:t xml:space="preserve">w przypadku zaobserwowania u </w:t>
      </w:r>
      <w:r w:rsidR="047CE085" w:rsidRPr="00A276D5">
        <w:rPr>
          <w:rFonts w:ascii="Lato" w:eastAsia="Aptos" w:hAnsi="Lato" w:cs="Arial"/>
        </w:rPr>
        <w:t>małoletniego</w:t>
      </w:r>
      <w:r w:rsidRPr="00A276D5">
        <w:rPr>
          <w:rFonts w:ascii="Lato" w:eastAsia="Aptos" w:hAnsi="Lato" w:cs="Arial"/>
        </w:rPr>
        <w:t xml:space="preserve"> przejawów wzmożonego napięcia, zdenerwowania lub trudności stwarzających prawdopodobieństwo wystąpienia zachowania trudnego, w tym agresywnego, autoagresywnego, zagrażającego sobie lub otoczeniu należy niezwłocznie podjąć działania, aby przeciwdziałać jego rozwinięciu, w</w:t>
      </w:r>
      <w:r w:rsidR="00006D6D" w:rsidRPr="00A276D5">
        <w:rPr>
          <w:rFonts w:ascii="Lato" w:eastAsia="Aptos" w:hAnsi="Lato" w:cs="Arial"/>
        </w:rPr>
        <w:t> </w:t>
      </w:r>
      <w:r w:rsidRPr="00A276D5">
        <w:rPr>
          <w:rFonts w:ascii="Lato" w:eastAsia="Aptos" w:hAnsi="Lato" w:cs="Arial"/>
        </w:rPr>
        <w:t xml:space="preserve">tym należy podjąć z </w:t>
      </w:r>
      <w:r w:rsidR="7783FB25" w:rsidRPr="00A276D5">
        <w:rPr>
          <w:rFonts w:ascii="Lato" w:eastAsia="Aptos" w:hAnsi="Lato" w:cs="Arial"/>
        </w:rPr>
        <w:t>małoletnim</w:t>
      </w:r>
      <w:r w:rsidRPr="00A276D5">
        <w:rPr>
          <w:rFonts w:ascii="Lato" w:eastAsia="Aptos" w:hAnsi="Lato" w:cs="Arial"/>
        </w:rPr>
        <w:t xml:space="preserve"> rozmowę uspokajającą, wyciszającą, o ile to możliwe, na neutralny temat (metoda przekierowania uwagi) lub inne oddziaływanie kojące/uspokajające; </w:t>
      </w:r>
    </w:p>
    <w:p w14:paraId="3C74C8F1" w14:textId="77777777" w:rsidR="005B1B26" w:rsidRPr="00A276D5" w:rsidRDefault="005B1B26" w:rsidP="00A276D5">
      <w:pPr>
        <w:spacing w:after="0" w:line="360" w:lineRule="auto"/>
        <w:ind w:left="720"/>
        <w:contextualSpacing/>
        <w:jc w:val="both"/>
        <w:rPr>
          <w:rFonts w:ascii="Lato" w:eastAsia="Aptos" w:hAnsi="Lato" w:cs="Arial"/>
        </w:rPr>
      </w:pPr>
    </w:p>
    <w:p w14:paraId="674D92C3" w14:textId="77777777" w:rsidR="005B1B26" w:rsidRPr="00A276D5" w:rsidRDefault="005B1B26" w:rsidP="00A276D5">
      <w:pPr>
        <w:spacing w:after="0" w:line="360" w:lineRule="auto"/>
        <w:ind w:left="720"/>
        <w:contextualSpacing/>
        <w:jc w:val="center"/>
        <w:rPr>
          <w:rFonts w:ascii="Lato" w:eastAsia="Aptos" w:hAnsi="Lato" w:cs="Arial"/>
        </w:rPr>
      </w:pPr>
      <w:r w:rsidRPr="00A276D5">
        <w:rPr>
          <w:rFonts w:ascii="Lato" w:eastAsia="Aptos" w:hAnsi="Lato" w:cs="Arial"/>
          <w:noProof/>
        </w:rPr>
        <w:drawing>
          <wp:inline distT="0" distB="0" distL="0" distR="0" wp14:anchorId="123EA07A" wp14:editId="079F28D6">
            <wp:extent cx="554990" cy="250190"/>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4990" cy="250190"/>
                    </a:xfrm>
                    <a:prstGeom prst="rect">
                      <a:avLst/>
                    </a:prstGeom>
                    <a:noFill/>
                  </pic:spPr>
                </pic:pic>
              </a:graphicData>
            </a:graphic>
          </wp:inline>
        </w:drawing>
      </w:r>
    </w:p>
    <w:p w14:paraId="260436D5" w14:textId="53C6AAF3" w:rsidR="005B1B26" w:rsidRPr="00A276D5" w:rsidRDefault="167D11AD" w:rsidP="00A276D5">
      <w:pPr>
        <w:pStyle w:val="Akapitzlist"/>
        <w:spacing w:after="0" w:line="360" w:lineRule="auto"/>
        <w:jc w:val="both"/>
        <w:rPr>
          <w:rFonts w:ascii="Lato" w:eastAsia="Aptos" w:hAnsi="Lato" w:cs="Arial"/>
        </w:rPr>
      </w:pPr>
      <w:r w:rsidRPr="00A276D5">
        <w:rPr>
          <w:rFonts w:ascii="Lato" w:eastAsia="Aptos" w:hAnsi="Lato" w:cs="Arial"/>
        </w:rPr>
        <w:t xml:space="preserve">w sytuacji eskalacji </w:t>
      </w:r>
      <w:proofErr w:type="spellStart"/>
      <w:r w:rsidRPr="00A276D5">
        <w:rPr>
          <w:rFonts w:ascii="Lato" w:eastAsia="Aptos" w:hAnsi="Lato" w:cs="Arial"/>
        </w:rPr>
        <w:t>zachowań</w:t>
      </w:r>
      <w:proofErr w:type="spellEnd"/>
      <w:r w:rsidRPr="00A276D5">
        <w:rPr>
          <w:rFonts w:ascii="Lato" w:eastAsia="Aptos" w:hAnsi="Lato" w:cs="Arial"/>
        </w:rPr>
        <w:t xml:space="preserve"> trudnych, niepożądanych należy podjąć próbę ich</w:t>
      </w:r>
      <w:r w:rsidR="008475C4" w:rsidRPr="00A276D5">
        <w:rPr>
          <w:rFonts w:ascii="Lato" w:eastAsia="Aptos" w:hAnsi="Lato" w:cs="Arial"/>
        </w:rPr>
        <w:t> </w:t>
      </w:r>
      <w:r w:rsidRPr="00A276D5">
        <w:rPr>
          <w:rFonts w:ascii="Lato" w:eastAsia="Aptos" w:hAnsi="Lato" w:cs="Arial"/>
        </w:rPr>
        <w:t xml:space="preserve">wygaszenia, przerwania, adekwatnie do sytuacji, z uwzględnieniem rozpoznanego wcześniej ryzyka wystąpienia </w:t>
      </w:r>
      <w:proofErr w:type="spellStart"/>
      <w:r w:rsidRPr="00A276D5">
        <w:rPr>
          <w:rFonts w:ascii="Lato" w:eastAsia="Aptos" w:hAnsi="Lato" w:cs="Arial"/>
        </w:rPr>
        <w:t>zachowań</w:t>
      </w:r>
      <w:proofErr w:type="spellEnd"/>
      <w:r w:rsidRPr="00A276D5">
        <w:rPr>
          <w:rFonts w:ascii="Lato" w:eastAsia="Aptos" w:hAnsi="Lato" w:cs="Arial"/>
        </w:rPr>
        <w:t xml:space="preserve"> trudnych, agresywnych, autoagresywnych oraz ustalonych i stosowanych u </w:t>
      </w:r>
      <w:r w:rsidR="56FBA0B3" w:rsidRPr="00A276D5">
        <w:rPr>
          <w:rFonts w:ascii="Lato" w:eastAsia="Aptos" w:hAnsi="Lato" w:cs="Arial"/>
        </w:rPr>
        <w:t>małoletnich</w:t>
      </w:r>
      <w:r w:rsidRPr="00A276D5">
        <w:rPr>
          <w:rFonts w:ascii="Lato" w:eastAsia="Aptos" w:hAnsi="Lato" w:cs="Arial"/>
        </w:rPr>
        <w:t xml:space="preserve"> indywidualnych strategii proaktywnych lub</w:t>
      </w:r>
      <w:r w:rsidR="008475C4" w:rsidRPr="00A276D5">
        <w:rPr>
          <w:rFonts w:ascii="Lato" w:eastAsia="Aptos" w:hAnsi="Lato" w:cs="Arial"/>
        </w:rPr>
        <w:t> </w:t>
      </w:r>
      <w:proofErr w:type="spellStart"/>
      <w:r w:rsidRPr="00A276D5">
        <w:rPr>
          <w:rFonts w:ascii="Lato" w:eastAsia="Aptos" w:hAnsi="Lato" w:cs="Arial"/>
        </w:rPr>
        <w:t>nieawersyjnych</w:t>
      </w:r>
      <w:proofErr w:type="spellEnd"/>
      <w:r w:rsidRPr="00A276D5">
        <w:rPr>
          <w:rFonts w:ascii="Lato" w:eastAsia="Aptos" w:hAnsi="Lato" w:cs="Arial"/>
        </w:rPr>
        <w:t xml:space="preserve"> strategii reaktywnych;</w:t>
      </w:r>
    </w:p>
    <w:p w14:paraId="0AB843C0" w14:textId="77777777" w:rsidR="005B1B26" w:rsidRPr="00A276D5" w:rsidRDefault="005B1B26" w:rsidP="00A276D5">
      <w:pPr>
        <w:spacing w:after="0" w:line="360" w:lineRule="auto"/>
        <w:ind w:left="720"/>
        <w:contextualSpacing/>
        <w:jc w:val="center"/>
        <w:rPr>
          <w:rFonts w:ascii="Lato" w:eastAsia="Aptos" w:hAnsi="Lato" w:cs="Arial"/>
        </w:rPr>
      </w:pPr>
      <w:r w:rsidRPr="00A276D5">
        <w:rPr>
          <w:rFonts w:ascii="Lato" w:eastAsia="Aptos" w:hAnsi="Lato" w:cs="Arial"/>
          <w:noProof/>
        </w:rPr>
        <w:drawing>
          <wp:inline distT="0" distB="0" distL="0" distR="0" wp14:anchorId="7FEE5C46" wp14:editId="7656F505">
            <wp:extent cx="554990" cy="250190"/>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4990" cy="250190"/>
                    </a:xfrm>
                    <a:prstGeom prst="rect">
                      <a:avLst/>
                    </a:prstGeom>
                    <a:noFill/>
                  </pic:spPr>
                </pic:pic>
              </a:graphicData>
            </a:graphic>
          </wp:inline>
        </w:drawing>
      </w:r>
    </w:p>
    <w:p w14:paraId="5A0BE355" w14:textId="77777777" w:rsidR="005B1B26" w:rsidRPr="00A276D5" w:rsidRDefault="005B1B26" w:rsidP="00A276D5">
      <w:pPr>
        <w:spacing w:after="0" w:line="360" w:lineRule="auto"/>
        <w:contextualSpacing/>
        <w:jc w:val="both"/>
        <w:rPr>
          <w:rFonts w:ascii="Lato" w:eastAsia="Aptos" w:hAnsi="Lato" w:cs="Arial"/>
        </w:rPr>
      </w:pPr>
    </w:p>
    <w:p w14:paraId="151D11C4" w14:textId="3DEBA48E" w:rsidR="005B1B26" w:rsidRPr="00A276D5" w:rsidRDefault="005B1B26" w:rsidP="00A276D5">
      <w:pPr>
        <w:spacing w:after="0" w:line="360" w:lineRule="auto"/>
        <w:ind w:left="720"/>
        <w:contextualSpacing/>
        <w:jc w:val="both"/>
        <w:rPr>
          <w:rFonts w:ascii="Lato" w:eastAsia="Aptos" w:hAnsi="Lato" w:cs="Arial"/>
        </w:rPr>
      </w:pPr>
      <w:r w:rsidRPr="00A276D5">
        <w:rPr>
          <w:rFonts w:ascii="Lato" w:eastAsia="Aptos" w:hAnsi="Lato" w:cs="Arial"/>
        </w:rPr>
        <w:t xml:space="preserve">jeżeli podjęte czynności w danej sytuacji nie przynoszą efektów i następuje eskalacja </w:t>
      </w:r>
      <w:proofErr w:type="spellStart"/>
      <w:r w:rsidRPr="00A276D5">
        <w:rPr>
          <w:rFonts w:ascii="Lato" w:eastAsia="Aptos" w:hAnsi="Lato" w:cs="Arial"/>
        </w:rPr>
        <w:t>zachowań</w:t>
      </w:r>
      <w:proofErr w:type="spellEnd"/>
      <w:r w:rsidRPr="00A276D5">
        <w:rPr>
          <w:rFonts w:ascii="Lato" w:eastAsia="Aptos" w:hAnsi="Lato" w:cs="Arial"/>
        </w:rPr>
        <w:t xml:space="preserve"> trudnych, agresywnych, autoagresywnych należy poinformować osoby wskazane do podejmowania procedury interwencyjnej lub inne osoby z </w:t>
      </w:r>
      <w:r w:rsidR="009A45B3" w:rsidRPr="00A276D5">
        <w:rPr>
          <w:rFonts w:ascii="Lato" w:eastAsia="Aptos" w:hAnsi="Lato" w:cs="Arial"/>
        </w:rPr>
        <w:t>pracowników</w:t>
      </w:r>
      <w:r w:rsidRPr="00A276D5">
        <w:rPr>
          <w:rFonts w:ascii="Lato" w:eastAsia="Aptos" w:hAnsi="Lato" w:cs="Arial"/>
        </w:rPr>
        <w:t>, które znajdują się w pobliżu, z prośbą o pomoc; osoby te niezwłocznie informują osoby decyzyjne lub specjalistów i udzielają wsparcia w danej sytuacji;</w:t>
      </w:r>
    </w:p>
    <w:p w14:paraId="173F5689" w14:textId="77777777" w:rsidR="005B1B26" w:rsidRPr="00A276D5" w:rsidRDefault="005B1B26" w:rsidP="00A276D5">
      <w:pPr>
        <w:spacing w:after="0" w:line="360" w:lineRule="auto"/>
        <w:jc w:val="center"/>
        <w:rPr>
          <w:rFonts w:ascii="Lato" w:eastAsia="Aptos" w:hAnsi="Lato" w:cs="Arial"/>
        </w:rPr>
      </w:pPr>
      <w:r w:rsidRPr="00A276D5">
        <w:rPr>
          <w:rFonts w:ascii="Lato" w:eastAsia="Aptos" w:hAnsi="Lato" w:cs="Arial"/>
          <w:noProof/>
        </w:rPr>
        <w:t xml:space="preserve">      </w:t>
      </w:r>
      <w:r w:rsidRPr="00A276D5">
        <w:rPr>
          <w:rFonts w:ascii="Lato" w:eastAsia="Aptos" w:hAnsi="Lato" w:cs="Arial"/>
          <w:noProof/>
        </w:rPr>
        <w:drawing>
          <wp:inline distT="0" distB="0" distL="0" distR="0" wp14:anchorId="0102A9F2" wp14:editId="5E3E5665">
            <wp:extent cx="554990" cy="250190"/>
            <wp:effectExtent l="0" t="0" r="0" b="0"/>
            <wp:docPr id="162546476" name="Obraz 162546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4990" cy="250190"/>
                    </a:xfrm>
                    <a:prstGeom prst="rect">
                      <a:avLst/>
                    </a:prstGeom>
                    <a:noFill/>
                  </pic:spPr>
                </pic:pic>
              </a:graphicData>
            </a:graphic>
          </wp:inline>
        </w:drawing>
      </w:r>
    </w:p>
    <w:p w14:paraId="73E7806F" w14:textId="33A02BD7" w:rsidR="005B1B26" w:rsidRPr="00A276D5" w:rsidRDefault="167D11AD" w:rsidP="00A276D5">
      <w:pPr>
        <w:numPr>
          <w:ilvl w:val="0"/>
          <w:numId w:val="118"/>
        </w:numPr>
        <w:spacing w:after="0" w:line="360" w:lineRule="auto"/>
        <w:contextualSpacing/>
        <w:jc w:val="both"/>
        <w:rPr>
          <w:rFonts w:ascii="Lato" w:eastAsia="Aptos" w:hAnsi="Lato" w:cs="Arial"/>
        </w:rPr>
      </w:pPr>
      <w:r w:rsidRPr="00A276D5">
        <w:rPr>
          <w:rFonts w:ascii="Lato" w:eastAsia="Aptos" w:hAnsi="Lato" w:cs="Arial"/>
        </w:rPr>
        <w:t xml:space="preserve">następnie, w przypadku wystąpienia bardzo agresywnego zachowania, którego nie można powstrzymać i stwarza ono zagrożenie dla zdrowia i życia własnego i innych osób, należy niezwłocznie, jeżeli jest taka konieczność, udzielić pierwszej pomocy przedmedycznej, wezwać Pogotowie Ratunkowe lub Policję, a następnie powiadomić opiekunów </w:t>
      </w:r>
      <w:r w:rsidR="00006D6D" w:rsidRPr="00A276D5">
        <w:rPr>
          <w:rFonts w:ascii="Lato" w:eastAsia="Aptos" w:hAnsi="Lato" w:cs="Arial"/>
        </w:rPr>
        <w:t xml:space="preserve">prawnych </w:t>
      </w:r>
      <w:r w:rsidR="0F2BCCA2" w:rsidRPr="00A276D5">
        <w:rPr>
          <w:rFonts w:ascii="Lato" w:eastAsia="Aptos" w:hAnsi="Lato" w:cs="Arial"/>
        </w:rPr>
        <w:t>małoletniego</w:t>
      </w:r>
      <w:r w:rsidRPr="00A276D5">
        <w:rPr>
          <w:rFonts w:ascii="Lato" w:eastAsia="Aptos" w:hAnsi="Lato" w:cs="Arial"/>
        </w:rPr>
        <w:t xml:space="preserve"> - w tej sytuacji można, jeśli jest to niezbędne, możliwe i</w:t>
      </w:r>
      <w:r w:rsidR="00006D6D" w:rsidRPr="00A276D5">
        <w:rPr>
          <w:rFonts w:ascii="Lato" w:eastAsia="Aptos" w:hAnsi="Lato" w:cs="Arial"/>
        </w:rPr>
        <w:t> </w:t>
      </w:r>
      <w:r w:rsidRPr="00A276D5">
        <w:rPr>
          <w:rFonts w:ascii="Lato" w:eastAsia="Aptos" w:hAnsi="Lato" w:cs="Arial"/>
        </w:rPr>
        <w:t xml:space="preserve">bezpieczne dla każdego uczestnika zdarzenia, zastosować jak najmniej inwazyjną formę przerwania aktu agresji; </w:t>
      </w:r>
    </w:p>
    <w:p w14:paraId="13372B25" w14:textId="77777777" w:rsidR="005B1B26" w:rsidRPr="00A276D5" w:rsidRDefault="005B1B26" w:rsidP="00A276D5">
      <w:pPr>
        <w:numPr>
          <w:ilvl w:val="0"/>
          <w:numId w:val="118"/>
        </w:numPr>
        <w:spacing w:after="0" w:line="360" w:lineRule="auto"/>
        <w:contextualSpacing/>
        <w:jc w:val="both"/>
        <w:rPr>
          <w:rFonts w:ascii="Lato" w:eastAsia="Aptos" w:hAnsi="Lato" w:cs="Arial"/>
        </w:rPr>
      </w:pPr>
      <w:r w:rsidRPr="00A276D5">
        <w:rPr>
          <w:rFonts w:ascii="Lato" w:eastAsia="Aptos" w:hAnsi="Lato" w:cs="Arial"/>
        </w:rPr>
        <w:t>należy zadbać o bezpieczeństwo każdego uczestnika zdarzenia, w tym świadków;</w:t>
      </w:r>
    </w:p>
    <w:p w14:paraId="467EF7FE" w14:textId="77777777" w:rsidR="005B1B26" w:rsidRPr="00A276D5" w:rsidRDefault="005B1B26" w:rsidP="00A276D5">
      <w:pPr>
        <w:spacing w:after="0" w:line="360" w:lineRule="auto"/>
        <w:jc w:val="center"/>
        <w:rPr>
          <w:rFonts w:ascii="Lato" w:eastAsia="Aptos" w:hAnsi="Lato" w:cs="Arial"/>
        </w:rPr>
      </w:pPr>
      <w:r w:rsidRPr="00A276D5">
        <w:rPr>
          <w:rFonts w:ascii="Lato" w:eastAsia="Aptos" w:hAnsi="Lato" w:cs="Arial"/>
        </w:rPr>
        <w:t xml:space="preserve">    </w:t>
      </w:r>
      <w:r w:rsidRPr="00A276D5">
        <w:rPr>
          <w:rFonts w:ascii="Lato" w:eastAsia="Aptos" w:hAnsi="Lato" w:cs="Arial"/>
          <w:noProof/>
        </w:rPr>
        <w:drawing>
          <wp:inline distT="0" distB="0" distL="0" distR="0" wp14:anchorId="1885445A" wp14:editId="4B9BDF9A">
            <wp:extent cx="554990" cy="25019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4990" cy="250190"/>
                    </a:xfrm>
                    <a:prstGeom prst="rect">
                      <a:avLst/>
                    </a:prstGeom>
                    <a:noFill/>
                  </pic:spPr>
                </pic:pic>
              </a:graphicData>
            </a:graphic>
          </wp:inline>
        </w:drawing>
      </w:r>
    </w:p>
    <w:p w14:paraId="0FFCA50A" w14:textId="04BA3214" w:rsidR="005B1B26" w:rsidRPr="00A276D5" w:rsidRDefault="167D11AD" w:rsidP="00A276D5">
      <w:pPr>
        <w:spacing w:after="0" w:line="360" w:lineRule="auto"/>
        <w:ind w:left="720"/>
        <w:contextualSpacing/>
        <w:jc w:val="both"/>
        <w:rPr>
          <w:rFonts w:ascii="Lato" w:eastAsia="Aptos" w:hAnsi="Lato" w:cs="Arial"/>
        </w:rPr>
      </w:pPr>
      <w:r w:rsidRPr="00A276D5">
        <w:rPr>
          <w:rFonts w:ascii="Lato" w:eastAsia="Aptos" w:hAnsi="Lato" w:cs="Arial"/>
        </w:rPr>
        <w:t xml:space="preserve">jeżeli okoliczności zdarzenia na to pozwolą – niezwłocznie - osoba wskazana w procedurze interwencyjnej podejmuje rozmowę stwarzającą </w:t>
      </w:r>
      <w:r w:rsidR="19A53573" w:rsidRPr="00A276D5">
        <w:rPr>
          <w:rFonts w:ascii="Lato" w:eastAsia="Aptos" w:hAnsi="Lato" w:cs="Arial"/>
        </w:rPr>
        <w:t>małoletniemu</w:t>
      </w:r>
      <w:r w:rsidRPr="00A276D5">
        <w:rPr>
          <w:rFonts w:ascii="Lato" w:eastAsia="Aptos" w:hAnsi="Lato" w:cs="Arial"/>
        </w:rPr>
        <w:t xml:space="preserve"> możliwość wypowiedzenia się, przedstawienia swojego zdania/opinii w celu ustalenia przyczyn i</w:t>
      </w:r>
      <w:r w:rsidR="00006D6D" w:rsidRPr="00A276D5">
        <w:rPr>
          <w:rFonts w:ascii="Lato" w:eastAsia="Aptos" w:hAnsi="Lato" w:cs="Arial"/>
        </w:rPr>
        <w:t> </w:t>
      </w:r>
      <w:r w:rsidRPr="00A276D5">
        <w:rPr>
          <w:rFonts w:ascii="Lato" w:eastAsia="Aptos" w:hAnsi="Lato" w:cs="Arial"/>
        </w:rPr>
        <w:t xml:space="preserve">okoliczności zdarzenia; w trakcie rozmowy z </w:t>
      </w:r>
      <w:r w:rsidR="138E046F" w:rsidRPr="00A276D5">
        <w:rPr>
          <w:rFonts w:ascii="Lato" w:eastAsia="Aptos" w:hAnsi="Lato" w:cs="Arial"/>
        </w:rPr>
        <w:t>małoletnim</w:t>
      </w:r>
      <w:r w:rsidRPr="00A276D5">
        <w:rPr>
          <w:rFonts w:ascii="Lato" w:eastAsia="Aptos" w:hAnsi="Lato" w:cs="Arial"/>
        </w:rPr>
        <w:t>, o ile nie zakłóci to jej przebiegu, należy zanotować istotne informacje; po zakończeniu rozmowy sporządza się notatkę z uwzględnieniem całego zdarzenia i przekazanych informacji od świadków zdarzenia, o sytuacji należy poinformować opiekunów;</w:t>
      </w:r>
    </w:p>
    <w:p w14:paraId="6A543B56" w14:textId="77777777" w:rsidR="005B1B26" w:rsidRPr="00A276D5" w:rsidRDefault="005B1B26" w:rsidP="00A276D5">
      <w:pPr>
        <w:spacing w:after="0" w:line="360" w:lineRule="auto"/>
        <w:jc w:val="center"/>
        <w:rPr>
          <w:rFonts w:ascii="Lato" w:eastAsia="Aptos" w:hAnsi="Lato" w:cs="Arial"/>
        </w:rPr>
      </w:pPr>
      <w:r w:rsidRPr="00A276D5">
        <w:rPr>
          <w:rFonts w:ascii="Lato" w:eastAsia="Aptos" w:hAnsi="Lato" w:cs="Arial"/>
        </w:rPr>
        <w:t xml:space="preserve">   </w:t>
      </w:r>
      <w:r w:rsidRPr="00A276D5">
        <w:rPr>
          <w:rFonts w:ascii="Lato" w:eastAsia="Aptos" w:hAnsi="Lato" w:cs="Arial"/>
          <w:noProof/>
        </w:rPr>
        <w:drawing>
          <wp:inline distT="0" distB="0" distL="0" distR="0" wp14:anchorId="35DDE58C" wp14:editId="1CBBF418">
            <wp:extent cx="554990" cy="250190"/>
            <wp:effectExtent l="0" t="0" r="0"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4990" cy="250190"/>
                    </a:xfrm>
                    <a:prstGeom prst="rect">
                      <a:avLst/>
                    </a:prstGeom>
                    <a:noFill/>
                  </pic:spPr>
                </pic:pic>
              </a:graphicData>
            </a:graphic>
          </wp:inline>
        </w:drawing>
      </w:r>
    </w:p>
    <w:p w14:paraId="3C752FC1" w14:textId="7B65014B" w:rsidR="005B1B26" w:rsidRPr="00A276D5" w:rsidRDefault="167D11AD" w:rsidP="00A276D5">
      <w:pPr>
        <w:numPr>
          <w:ilvl w:val="0"/>
          <w:numId w:val="118"/>
        </w:numPr>
        <w:spacing w:after="0" w:line="360" w:lineRule="auto"/>
        <w:contextualSpacing/>
        <w:jc w:val="both"/>
        <w:rPr>
          <w:rFonts w:ascii="Lato" w:eastAsia="Aptos" w:hAnsi="Lato" w:cs="Arial"/>
        </w:rPr>
      </w:pPr>
      <w:r w:rsidRPr="00A276D5">
        <w:rPr>
          <w:rFonts w:ascii="Lato" w:eastAsia="Aptos" w:hAnsi="Lato" w:cs="Arial"/>
        </w:rPr>
        <w:t>do momentu uzyskania pewności, że sytuacja została zażegnana, a zachowanie trudne ustąpiło,</w:t>
      </w:r>
      <w:r w:rsidRPr="00A276D5">
        <w:rPr>
          <w:rFonts w:ascii="Lato" w:eastAsia="Aptos" w:hAnsi="Lato" w:cs="Aptos"/>
        </w:rPr>
        <w:t xml:space="preserve"> </w:t>
      </w:r>
      <w:r w:rsidRPr="00A276D5">
        <w:rPr>
          <w:rFonts w:ascii="Lato" w:eastAsia="Aptos" w:hAnsi="Lato" w:cs="Arial"/>
        </w:rPr>
        <w:t xml:space="preserve">nie wolno pozostawić </w:t>
      </w:r>
      <w:r w:rsidR="00319D66" w:rsidRPr="00A276D5">
        <w:rPr>
          <w:rFonts w:ascii="Lato" w:eastAsia="Aptos" w:hAnsi="Lato" w:cs="Arial"/>
        </w:rPr>
        <w:t>małoletniego</w:t>
      </w:r>
      <w:r w:rsidRPr="00A276D5">
        <w:rPr>
          <w:rFonts w:ascii="Lato" w:eastAsia="Aptos" w:hAnsi="Lato" w:cs="Arial"/>
        </w:rPr>
        <w:t xml:space="preserve"> samemu sobie, tzn. „stracić go z pola widzenia”; </w:t>
      </w:r>
    </w:p>
    <w:p w14:paraId="3784EF01" w14:textId="5910A7D2" w:rsidR="005B1B26" w:rsidRPr="00A276D5" w:rsidRDefault="167D11AD" w:rsidP="00A276D5">
      <w:pPr>
        <w:numPr>
          <w:ilvl w:val="0"/>
          <w:numId w:val="118"/>
        </w:numPr>
        <w:spacing w:after="0" w:line="360" w:lineRule="auto"/>
        <w:contextualSpacing/>
        <w:jc w:val="both"/>
        <w:rPr>
          <w:rFonts w:ascii="Lato" w:eastAsia="Aptos" w:hAnsi="Lato" w:cs="Arial"/>
        </w:rPr>
      </w:pPr>
      <w:r w:rsidRPr="00A276D5">
        <w:rPr>
          <w:rFonts w:ascii="Lato" w:eastAsia="Aptos" w:hAnsi="Lato" w:cs="Arial"/>
        </w:rPr>
        <w:lastRenderedPageBreak/>
        <w:t xml:space="preserve">należy zadbać o bezpieczeństwo wszystkich uczestników zdarzenia, świadków i udzielić im wsparcia, np. pomocy psychologiczno-pedagogicznej. </w:t>
      </w:r>
      <w:r w:rsidR="0BCF0DDF" w:rsidRPr="00A276D5">
        <w:rPr>
          <w:rFonts w:ascii="Lato" w:eastAsia="Aptos" w:hAnsi="Lato" w:cs="Arial"/>
        </w:rPr>
        <w:t xml:space="preserve">Jeśli pracodawca nie ma takich możliwości we własnym zakresie, może skierować osoby do podmiotów wymienionych w </w:t>
      </w:r>
      <w:r w:rsidR="00C94FF6" w:rsidRPr="00A276D5">
        <w:rPr>
          <w:rFonts w:ascii="Lato" w:eastAsia="Aptos" w:hAnsi="Lato" w:cs="Arial"/>
        </w:rPr>
        <w:t>§</w:t>
      </w:r>
      <w:r w:rsidR="00965E9E" w:rsidRPr="00A276D5">
        <w:rPr>
          <w:rFonts w:ascii="Lato" w:eastAsia="Aptos" w:hAnsi="Lato" w:cs="Arial"/>
        </w:rPr>
        <w:t>2 ust.</w:t>
      </w:r>
      <w:r w:rsidR="0BCF0DDF" w:rsidRPr="00A276D5">
        <w:rPr>
          <w:rFonts w:ascii="Lato" w:eastAsia="Aptos" w:hAnsi="Lato" w:cs="Arial"/>
        </w:rPr>
        <w:t xml:space="preserve"> 2</w:t>
      </w:r>
      <w:r w:rsidR="00E72132" w:rsidRPr="00A276D5">
        <w:rPr>
          <w:rFonts w:ascii="Lato" w:eastAsia="Aptos" w:hAnsi="Lato" w:cs="Arial"/>
        </w:rPr>
        <w:t xml:space="preserve"> i 3</w:t>
      </w:r>
      <w:r w:rsidR="0BCF0DDF" w:rsidRPr="00A276D5">
        <w:rPr>
          <w:rFonts w:ascii="Lato" w:eastAsia="Aptos" w:hAnsi="Lato" w:cs="Arial"/>
        </w:rPr>
        <w:t>.</w:t>
      </w:r>
      <w:r w:rsidRPr="00A276D5">
        <w:rPr>
          <w:rFonts w:ascii="Lato" w:eastAsia="Aptos" w:hAnsi="Lato" w:cs="Arial"/>
        </w:rPr>
        <w:t xml:space="preserve"> </w:t>
      </w:r>
    </w:p>
    <w:p w14:paraId="01D1DA1A" w14:textId="77777777" w:rsidR="005B1B26" w:rsidRPr="00A276D5" w:rsidRDefault="005B1B26" w:rsidP="00A276D5">
      <w:pPr>
        <w:spacing w:before="240" w:line="360" w:lineRule="auto"/>
        <w:ind w:left="348"/>
        <w:rPr>
          <w:rFonts w:ascii="Lato" w:eastAsia="Aptos" w:hAnsi="Lato" w:cs="Arial"/>
          <w:b/>
          <w:iCs/>
        </w:rPr>
      </w:pPr>
      <w:r w:rsidRPr="00A276D5">
        <w:rPr>
          <w:rFonts w:ascii="Lato" w:eastAsia="Aptos" w:hAnsi="Lato" w:cs="Arial"/>
          <w:b/>
          <w:iCs/>
        </w:rPr>
        <w:t>Szczególne warunki rozmowy interwencyjnej:</w:t>
      </w:r>
    </w:p>
    <w:p w14:paraId="6AA8B7AA" w14:textId="6A1F01C8" w:rsidR="005B1B26" w:rsidRPr="00A276D5" w:rsidRDefault="167D11AD" w:rsidP="00A276D5">
      <w:pPr>
        <w:numPr>
          <w:ilvl w:val="0"/>
          <w:numId w:val="119"/>
        </w:numPr>
        <w:spacing w:after="0" w:line="360" w:lineRule="auto"/>
        <w:contextualSpacing/>
        <w:jc w:val="both"/>
        <w:rPr>
          <w:rFonts w:ascii="Lato" w:eastAsia="Aptos" w:hAnsi="Lato" w:cs="Arial"/>
        </w:rPr>
      </w:pPr>
      <w:r w:rsidRPr="00A276D5">
        <w:rPr>
          <w:rFonts w:ascii="Lato" w:eastAsia="Aptos" w:hAnsi="Lato" w:cs="Arial"/>
        </w:rPr>
        <w:t xml:space="preserve">rozmowa powinna być przeprowadzona bez presji czasu, pospieszania </w:t>
      </w:r>
      <w:r w:rsidR="4A4AF1E1" w:rsidRPr="00A276D5">
        <w:rPr>
          <w:rFonts w:ascii="Lato" w:eastAsia="Aptos" w:hAnsi="Lato" w:cs="Arial"/>
        </w:rPr>
        <w:t>małoletniego</w:t>
      </w:r>
      <w:r w:rsidRPr="00A276D5">
        <w:rPr>
          <w:rFonts w:ascii="Lato" w:eastAsia="Aptos" w:hAnsi="Lato" w:cs="Arial"/>
        </w:rPr>
        <w:t xml:space="preserve"> oraz powinna być dostosowana do potrzeb i możliwości </w:t>
      </w:r>
      <w:r w:rsidR="00006D6D" w:rsidRPr="00A276D5">
        <w:rPr>
          <w:rFonts w:ascii="Lato" w:eastAsia="Aptos" w:hAnsi="Lato" w:cs="Arial"/>
        </w:rPr>
        <w:t>małoletniego</w:t>
      </w:r>
      <w:r w:rsidRPr="00A276D5">
        <w:rPr>
          <w:rFonts w:ascii="Lato" w:eastAsia="Aptos" w:hAnsi="Lato" w:cs="Arial"/>
        </w:rPr>
        <w:t>; miejsce jej</w:t>
      </w:r>
      <w:r w:rsidR="00006D6D" w:rsidRPr="00A276D5">
        <w:rPr>
          <w:rFonts w:ascii="Lato" w:eastAsia="Aptos" w:hAnsi="Lato" w:cs="Arial"/>
        </w:rPr>
        <w:t> </w:t>
      </w:r>
      <w:r w:rsidRPr="00A276D5">
        <w:rPr>
          <w:rFonts w:ascii="Lato" w:eastAsia="Aptos" w:hAnsi="Lato" w:cs="Arial"/>
        </w:rPr>
        <w:t xml:space="preserve">przeprowadzenia winno uwzględniać m.in. specyfikę odbioru i przetwarzania bodźców sensorycznych przez </w:t>
      </w:r>
      <w:r w:rsidR="05F8CA24" w:rsidRPr="00A276D5">
        <w:rPr>
          <w:rFonts w:ascii="Lato" w:eastAsia="Aptos" w:hAnsi="Lato" w:cs="Arial"/>
        </w:rPr>
        <w:t>małoletniego</w:t>
      </w:r>
      <w:r w:rsidRPr="00A276D5">
        <w:rPr>
          <w:rFonts w:ascii="Lato" w:eastAsia="Aptos" w:hAnsi="Lato" w:cs="Arial"/>
        </w:rPr>
        <w:t xml:space="preserve">; należy wziąć pod uwagę język i sposoby komunikacji </w:t>
      </w:r>
      <w:r w:rsidR="0BB5CE98" w:rsidRPr="00A276D5">
        <w:rPr>
          <w:rFonts w:ascii="Lato" w:eastAsia="Aptos" w:hAnsi="Lato" w:cs="Arial"/>
        </w:rPr>
        <w:t>małoletniego</w:t>
      </w:r>
      <w:r w:rsidRPr="00A276D5">
        <w:rPr>
          <w:rFonts w:ascii="Lato" w:eastAsia="Aptos" w:hAnsi="Lato" w:cs="Arial"/>
        </w:rPr>
        <w:t>;</w:t>
      </w:r>
    </w:p>
    <w:p w14:paraId="7F8FE545" w14:textId="3F0DFA93" w:rsidR="005B1B26" w:rsidRPr="00A276D5" w:rsidRDefault="167D11AD" w:rsidP="00A276D5">
      <w:pPr>
        <w:numPr>
          <w:ilvl w:val="0"/>
          <w:numId w:val="119"/>
        </w:numPr>
        <w:spacing w:after="0" w:line="360" w:lineRule="auto"/>
        <w:contextualSpacing/>
        <w:jc w:val="both"/>
        <w:rPr>
          <w:rFonts w:ascii="Lato" w:eastAsia="Aptos" w:hAnsi="Lato" w:cs="Arial"/>
        </w:rPr>
      </w:pPr>
      <w:r w:rsidRPr="00A276D5">
        <w:rPr>
          <w:rFonts w:ascii="Lato" w:eastAsia="Aptos" w:hAnsi="Lato" w:cs="Arial"/>
        </w:rPr>
        <w:t xml:space="preserve">podczas rozmowy trzeba pozwolić </w:t>
      </w:r>
      <w:r w:rsidR="022B93B0" w:rsidRPr="00A276D5">
        <w:rPr>
          <w:rFonts w:ascii="Lato" w:eastAsia="Aptos" w:hAnsi="Lato" w:cs="Arial"/>
        </w:rPr>
        <w:t>małoletniemu</w:t>
      </w:r>
      <w:r w:rsidRPr="00A276D5">
        <w:rPr>
          <w:rFonts w:ascii="Lato" w:eastAsia="Aptos" w:hAnsi="Lato" w:cs="Arial"/>
        </w:rPr>
        <w:t xml:space="preserve"> na swobodną wypowiedź, w tym ujawnienie obaw, nie przerywać, nie krytykować, nie uzupełniać wypowiedzi własnymi domysłami, nie komentować treści przekazywanych przez </w:t>
      </w:r>
      <w:r w:rsidR="4FCDA0BA" w:rsidRPr="00A276D5">
        <w:rPr>
          <w:rFonts w:ascii="Lato" w:eastAsia="Aptos" w:hAnsi="Lato" w:cs="Arial"/>
        </w:rPr>
        <w:t>małoletniego</w:t>
      </w:r>
      <w:r w:rsidRPr="00A276D5">
        <w:rPr>
          <w:rFonts w:ascii="Lato" w:eastAsia="Aptos" w:hAnsi="Lato" w:cs="Arial"/>
        </w:rPr>
        <w:t>, nie</w:t>
      </w:r>
      <w:r w:rsidR="00006D6D" w:rsidRPr="00A276D5">
        <w:rPr>
          <w:rFonts w:ascii="Lato" w:eastAsia="Aptos" w:hAnsi="Lato" w:cs="Arial"/>
        </w:rPr>
        <w:t> </w:t>
      </w:r>
      <w:r w:rsidRPr="00A276D5">
        <w:rPr>
          <w:rFonts w:ascii="Lato" w:eastAsia="Aptos" w:hAnsi="Lato" w:cs="Arial"/>
        </w:rPr>
        <w:t>minimalizować znaczenia tego, co się wydarzyło;</w:t>
      </w:r>
    </w:p>
    <w:p w14:paraId="4E5B8665" w14:textId="2A1C527E" w:rsidR="005B1B26" w:rsidRPr="00A276D5" w:rsidRDefault="167D11AD" w:rsidP="00A276D5">
      <w:pPr>
        <w:numPr>
          <w:ilvl w:val="0"/>
          <w:numId w:val="119"/>
        </w:numPr>
        <w:spacing w:after="0" w:line="360" w:lineRule="auto"/>
        <w:contextualSpacing/>
        <w:jc w:val="both"/>
        <w:rPr>
          <w:rFonts w:ascii="Lato" w:eastAsia="Aptos" w:hAnsi="Lato" w:cs="Arial"/>
        </w:rPr>
      </w:pPr>
      <w:r w:rsidRPr="00A276D5">
        <w:rPr>
          <w:rFonts w:ascii="Lato" w:eastAsia="Aptos" w:hAnsi="Lato" w:cs="Arial"/>
        </w:rPr>
        <w:t xml:space="preserve">rozmowa powinna przebiegać w spokojnej atmosferze; po jej zakończeniu </w:t>
      </w:r>
      <w:r w:rsidR="7BFB75B4" w:rsidRPr="00A276D5">
        <w:rPr>
          <w:rFonts w:ascii="Lato" w:eastAsia="Aptos" w:hAnsi="Lato" w:cs="Arial"/>
        </w:rPr>
        <w:t>małoletni</w:t>
      </w:r>
      <w:r w:rsidRPr="00A276D5">
        <w:rPr>
          <w:rFonts w:ascii="Lato" w:eastAsia="Aptos" w:hAnsi="Lato" w:cs="Arial"/>
        </w:rPr>
        <w:t xml:space="preserve"> </w:t>
      </w:r>
      <w:r w:rsidR="7CC10945" w:rsidRPr="00A276D5">
        <w:rPr>
          <w:rFonts w:ascii="Lato" w:eastAsia="Aptos" w:hAnsi="Lato" w:cs="Arial"/>
        </w:rPr>
        <w:t>powinien</w:t>
      </w:r>
      <w:r w:rsidRPr="00A276D5">
        <w:rPr>
          <w:rFonts w:ascii="Lato" w:eastAsia="Aptos" w:hAnsi="Lato" w:cs="Arial"/>
        </w:rPr>
        <w:t xml:space="preserve"> zostać objęt</w:t>
      </w:r>
      <w:r w:rsidR="24AB7E8D" w:rsidRPr="00A276D5">
        <w:rPr>
          <w:rFonts w:ascii="Lato" w:eastAsia="Aptos" w:hAnsi="Lato" w:cs="Arial"/>
        </w:rPr>
        <w:t>y</w:t>
      </w:r>
      <w:r w:rsidRPr="00A276D5">
        <w:rPr>
          <w:rFonts w:ascii="Lato" w:eastAsia="Aptos" w:hAnsi="Lato" w:cs="Arial"/>
        </w:rPr>
        <w:t xml:space="preserve"> adekwatnym wsparciem do czasu ustabilizowania sytuacji i wyciszenia zachowania - nie wolno pozostawić </w:t>
      </w:r>
      <w:r w:rsidR="07BAB3E9" w:rsidRPr="00A276D5">
        <w:rPr>
          <w:rFonts w:ascii="Lato" w:eastAsia="Aptos" w:hAnsi="Lato" w:cs="Arial"/>
        </w:rPr>
        <w:t>małoletniego</w:t>
      </w:r>
      <w:r w:rsidRPr="00A276D5">
        <w:rPr>
          <w:rFonts w:ascii="Lato" w:eastAsia="Aptos" w:hAnsi="Lato" w:cs="Arial"/>
        </w:rPr>
        <w:t xml:space="preserve"> samemu sobie, „stracić z pola widzenia” do momentu uzyskania pewności, że sytuacja jest ustabilizowana.</w:t>
      </w:r>
    </w:p>
    <w:p w14:paraId="283FB41F" w14:textId="77777777" w:rsidR="005B1B26" w:rsidRPr="00A276D5" w:rsidRDefault="005B1B26" w:rsidP="00A276D5">
      <w:pPr>
        <w:spacing w:after="0" w:line="360" w:lineRule="auto"/>
        <w:jc w:val="both"/>
        <w:rPr>
          <w:rFonts w:ascii="Lato" w:eastAsia="Aptos" w:hAnsi="Lato" w:cs="Arial"/>
          <w:b/>
          <w:iCs/>
        </w:rPr>
      </w:pPr>
    </w:p>
    <w:p w14:paraId="723E30B9" w14:textId="77777777" w:rsidR="00A608F7" w:rsidRPr="00A276D5" w:rsidRDefault="00A608F7" w:rsidP="00A276D5">
      <w:pPr>
        <w:spacing w:after="0" w:line="360" w:lineRule="auto"/>
        <w:jc w:val="both"/>
        <w:rPr>
          <w:rFonts w:ascii="Lato" w:eastAsia="Aptos" w:hAnsi="Lato" w:cs="Arial"/>
          <w:b/>
          <w:iCs/>
        </w:rPr>
      </w:pPr>
    </w:p>
    <w:p w14:paraId="2EEDE487" w14:textId="7E35D520" w:rsidR="005B1B26" w:rsidRPr="00A276D5" w:rsidRDefault="005B1B26" w:rsidP="00A276D5">
      <w:pPr>
        <w:spacing w:line="360" w:lineRule="auto"/>
        <w:jc w:val="both"/>
        <w:rPr>
          <w:rFonts w:ascii="Lato" w:eastAsia="Aptos" w:hAnsi="Lato" w:cs="Arial"/>
          <w:b/>
          <w:iCs/>
        </w:rPr>
      </w:pPr>
      <w:r w:rsidRPr="00A276D5">
        <w:rPr>
          <w:rFonts w:ascii="Lato" w:eastAsia="Aptos" w:hAnsi="Lato" w:cs="Arial"/>
          <w:b/>
          <w:iCs/>
        </w:rPr>
        <w:t xml:space="preserve">Wskazania dla </w:t>
      </w:r>
      <w:r w:rsidR="009A45B3" w:rsidRPr="00A276D5">
        <w:rPr>
          <w:rFonts w:ascii="Lato" w:eastAsia="Aptos" w:hAnsi="Lato" w:cs="Arial"/>
          <w:b/>
          <w:iCs/>
        </w:rPr>
        <w:t>pracowników</w:t>
      </w:r>
      <w:r w:rsidRPr="00A276D5">
        <w:rPr>
          <w:rFonts w:ascii="Lato" w:eastAsia="Aptos" w:hAnsi="Lato" w:cs="Arial"/>
          <w:b/>
          <w:iCs/>
        </w:rPr>
        <w:t>:</w:t>
      </w:r>
    </w:p>
    <w:p w14:paraId="7764CBA8" w14:textId="02CC4A30" w:rsidR="005B1B26" w:rsidRPr="00A276D5" w:rsidRDefault="00006D6D" w:rsidP="00A276D5">
      <w:pPr>
        <w:numPr>
          <w:ilvl w:val="1"/>
          <w:numId w:val="120"/>
        </w:numPr>
        <w:spacing w:after="0" w:line="360" w:lineRule="auto"/>
        <w:contextualSpacing/>
        <w:jc w:val="both"/>
        <w:rPr>
          <w:rFonts w:ascii="Lato" w:eastAsia="Aptos" w:hAnsi="Lato" w:cs="Arial"/>
        </w:rPr>
      </w:pPr>
      <w:r w:rsidRPr="00A276D5">
        <w:rPr>
          <w:rFonts w:ascii="Lato" w:eastAsia="Aptos" w:hAnsi="Lato" w:cs="Arial"/>
        </w:rPr>
        <w:t>zapoznanie się z w</w:t>
      </w:r>
      <w:r w:rsidR="167D11AD" w:rsidRPr="00A276D5">
        <w:rPr>
          <w:rFonts w:ascii="Lato" w:eastAsia="Aptos" w:hAnsi="Lato" w:cs="Arial"/>
        </w:rPr>
        <w:t>w</w:t>
      </w:r>
      <w:r w:rsidRPr="00A276D5">
        <w:rPr>
          <w:rFonts w:ascii="Lato" w:eastAsia="Aptos" w:hAnsi="Lato" w:cs="Arial"/>
        </w:rPr>
        <w:t>.</w:t>
      </w:r>
      <w:r w:rsidR="167D11AD" w:rsidRPr="00A276D5">
        <w:rPr>
          <w:rFonts w:ascii="Lato" w:eastAsia="Aptos" w:hAnsi="Lato" w:cs="Arial"/>
        </w:rPr>
        <w:t xml:space="preserve"> procedurą reagowania w przypadku zachowania trudnego, agresywnego lub przemocy ze strony </w:t>
      </w:r>
      <w:r w:rsidR="32BAB68D" w:rsidRPr="00A276D5">
        <w:rPr>
          <w:rFonts w:ascii="Lato" w:eastAsia="Aptos" w:hAnsi="Lato" w:cs="Arial"/>
        </w:rPr>
        <w:t>małoletniego</w:t>
      </w:r>
      <w:r w:rsidR="167D11AD" w:rsidRPr="00A276D5">
        <w:rPr>
          <w:rFonts w:ascii="Lato" w:eastAsia="Aptos" w:hAnsi="Lato" w:cs="Arial"/>
        </w:rPr>
        <w:t>, zadaniami i procesem realizowania w przypadku jej podjęcia,</w:t>
      </w:r>
    </w:p>
    <w:p w14:paraId="70E5EA35" w14:textId="77777777" w:rsidR="005B1B26" w:rsidRPr="00A276D5" w:rsidRDefault="005B1B26" w:rsidP="00A276D5">
      <w:pPr>
        <w:numPr>
          <w:ilvl w:val="1"/>
          <w:numId w:val="120"/>
        </w:numPr>
        <w:spacing w:after="0" w:line="360" w:lineRule="auto"/>
        <w:contextualSpacing/>
        <w:jc w:val="both"/>
        <w:rPr>
          <w:rFonts w:ascii="Lato" w:eastAsia="Aptos" w:hAnsi="Lato" w:cs="Arial"/>
          <w:iCs/>
        </w:rPr>
      </w:pPr>
      <w:r w:rsidRPr="00A276D5">
        <w:rPr>
          <w:rFonts w:ascii="Lato" w:eastAsia="Aptos" w:hAnsi="Lato" w:cs="Arial"/>
          <w:iCs/>
        </w:rPr>
        <w:t>współpraca z osobą wyznaczoną do podejmowania procedury interwencji w szkole, stosowanie się do jej poleceń w trakcie zdarzenia;</w:t>
      </w:r>
    </w:p>
    <w:p w14:paraId="3F56EEF6" w14:textId="486B9F57" w:rsidR="005B1B26" w:rsidRPr="00A276D5" w:rsidRDefault="167D11AD" w:rsidP="00A276D5">
      <w:pPr>
        <w:numPr>
          <w:ilvl w:val="1"/>
          <w:numId w:val="120"/>
        </w:numPr>
        <w:spacing w:after="0" w:line="360" w:lineRule="auto"/>
        <w:contextualSpacing/>
        <w:jc w:val="both"/>
        <w:rPr>
          <w:rFonts w:ascii="Lato" w:eastAsia="Aptos" w:hAnsi="Lato" w:cs="Arial"/>
        </w:rPr>
      </w:pPr>
      <w:r w:rsidRPr="00A276D5">
        <w:rPr>
          <w:rFonts w:ascii="Lato" w:eastAsia="Aptos" w:hAnsi="Lato" w:cs="Arial"/>
        </w:rPr>
        <w:lastRenderedPageBreak/>
        <w:t xml:space="preserve">dysponowanie numerami osób odpowiedzialnych za podejmowanie interwencji </w:t>
      </w:r>
      <w:r w:rsidR="24EDE52C" w:rsidRPr="00A276D5">
        <w:rPr>
          <w:rFonts w:ascii="Lato" w:eastAsia="Aptos" w:hAnsi="Lato" w:cs="Arial"/>
        </w:rPr>
        <w:t>u</w:t>
      </w:r>
      <w:r w:rsidR="008475C4" w:rsidRPr="00A276D5">
        <w:rPr>
          <w:rFonts w:ascii="Lato" w:eastAsia="Aptos" w:hAnsi="Lato" w:cs="Arial"/>
        </w:rPr>
        <w:t> </w:t>
      </w:r>
      <w:r w:rsidR="24EDE52C" w:rsidRPr="00A276D5">
        <w:rPr>
          <w:rFonts w:ascii="Lato" w:eastAsia="Aptos" w:hAnsi="Lato" w:cs="Arial"/>
        </w:rPr>
        <w:t>pracodawcy</w:t>
      </w:r>
      <w:r w:rsidRPr="00A276D5">
        <w:rPr>
          <w:rFonts w:ascii="Lato" w:eastAsia="Aptos" w:hAnsi="Lato" w:cs="Arial"/>
        </w:rPr>
        <w:t>;</w:t>
      </w:r>
    </w:p>
    <w:p w14:paraId="051A2904" w14:textId="1F5BDD6F" w:rsidR="005B1B26" w:rsidRPr="00A276D5" w:rsidRDefault="005B1B26" w:rsidP="00A276D5">
      <w:pPr>
        <w:numPr>
          <w:ilvl w:val="1"/>
          <w:numId w:val="120"/>
        </w:numPr>
        <w:spacing w:after="0" w:line="360" w:lineRule="auto"/>
        <w:contextualSpacing/>
        <w:jc w:val="both"/>
        <w:rPr>
          <w:rFonts w:ascii="Lato" w:eastAsia="Aptos" w:hAnsi="Lato" w:cs="Arial"/>
          <w:iCs/>
        </w:rPr>
      </w:pPr>
      <w:r w:rsidRPr="00A276D5">
        <w:rPr>
          <w:rFonts w:ascii="Lato" w:eastAsia="Aptos" w:hAnsi="Lato" w:cs="Arial"/>
          <w:iCs/>
        </w:rPr>
        <w:t>systematyczne doskonalenie kompetencji i umiejętności w zakresie niezbędnym do</w:t>
      </w:r>
      <w:r w:rsidR="00991AC6" w:rsidRPr="00A276D5">
        <w:rPr>
          <w:rFonts w:ascii="Lato" w:eastAsia="Aptos" w:hAnsi="Lato" w:cs="Arial"/>
          <w:iCs/>
        </w:rPr>
        <w:t> </w:t>
      </w:r>
      <w:r w:rsidRPr="00A276D5">
        <w:rPr>
          <w:rFonts w:ascii="Lato" w:eastAsia="Aptos" w:hAnsi="Lato" w:cs="Arial"/>
          <w:iCs/>
        </w:rPr>
        <w:t>podej</w:t>
      </w:r>
      <w:r w:rsidR="00006D6D" w:rsidRPr="00A276D5">
        <w:rPr>
          <w:rFonts w:ascii="Lato" w:eastAsia="Aptos" w:hAnsi="Lato" w:cs="Arial"/>
          <w:iCs/>
        </w:rPr>
        <w:t>mowania działań określonych w w</w:t>
      </w:r>
      <w:r w:rsidRPr="00A276D5">
        <w:rPr>
          <w:rFonts w:ascii="Lato" w:eastAsia="Aptos" w:hAnsi="Lato" w:cs="Arial"/>
          <w:iCs/>
        </w:rPr>
        <w:t>w</w:t>
      </w:r>
      <w:r w:rsidR="00006D6D" w:rsidRPr="00A276D5">
        <w:rPr>
          <w:rFonts w:ascii="Lato" w:eastAsia="Aptos" w:hAnsi="Lato" w:cs="Arial"/>
          <w:iCs/>
        </w:rPr>
        <w:t>.</w:t>
      </w:r>
      <w:r w:rsidRPr="00A276D5">
        <w:rPr>
          <w:rFonts w:ascii="Lato" w:eastAsia="Aptos" w:hAnsi="Lato" w:cs="Arial"/>
          <w:iCs/>
        </w:rPr>
        <w:t xml:space="preserve"> procedurze.</w:t>
      </w:r>
    </w:p>
    <w:p w14:paraId="57A4232B" w14:textId="77777777" w:rsidR="005B1B26" w:rsidRPr="00A276D5" w:rsidRDefault="005B1B26" w:rsidP="00A276D5">
      <w:pPr>
        <w:spacing w:after="0" w:line="360" w:lineRule="auto"/>
        <w:rPr>
          <w:rFonts w:ascii="Lato" w:eastAsia="Lato" w:hAnsi="Lato" w:cs="Lato"/>
        </w:rPr>
      </w:pPr>
    </w:p>
    <w:p w14:paraId="4EE6029C" w14:textId="77777777" w:rsidR="005B1B26" w:rsidRPr="00A276D5" w:rsidRDefault="005B1B26" w:rsidP="00A276D5">
      <w:pPr>
        <w:spacing w:line="360" w:lineRule="auto"/>
        <w:rPr>
          <w:rFonts w:ascii="Lato" w:eastAsia="Lato" w:hAnsi="Lato" w:cs="Lato"/>
          <w:b/>
        </w:rPr>
      </w:pPr>
      <w:r w:rsidRPr="00A276D5">
        <w:rPr>
          <w:rFonts w:ascii="Lato" w:eastAsia="Lato" w:hAnsi="Lato" w:cs="Lato"/>
          <w:b/>
        </w:rPr>
        <w:br w:type="page"/>
      </w:r>
    </w:p>
    <w:p w14:paraId="152AA106" w14:textId="3E60E4A7" w:rsidR="000A1992" w:rsidRPr="000A1992" w:rsidRDefault="167D11AD" w:rsidP="000A1992">
      <w:pPr>
        <w:pStyle w:val="Nagwek3"/>
        <w:spacing w:line="360" w:lineRule="auto"/>
        <w:jc w:val="center"/>
        <w:rPr>
          <w:rFonts w:ascii="Lato" w:hAnsi="Lato"/>
          <w:sz w:val="22"/>
          <w:szCs w:val="22"/>
        </w:rPr>
      </w:pPr>
      <w:bookmarkStart w:id="23" w:name="_Toc173223044"/>
      <w:r w:rsidRPr="00A276D5">
        <w:rPr>
          <w:rFonts w:ascii="Lato" w:hAnsi="Lato"/>
          <w:sz w:val="22"/>
          <w:szCs w:val="22"/>
        </w:rPr>
        <w:lastRenderedPageBreak/>
        <w:t>Załącznik nr 3</w:t>
      </w:r>
      <w:bookmarkEnd w:id="23"/>
      <w:r w:rsidR="000A1992" w:rsidRPr="00BA643D">
        <w:rPr>
          <w:rStyle w:val="ui-provider"/>
          <w:noProof/>
        </w:rPr>
        <mc:AlternateContent>
          <mc:Choice Requires="wps">
            <w:drawing>
              <wp:anchor distT="45720" distB="45720" distL="114300" distR="114300" simplePos="0" relativeHeight="251665408" behindDoc="0" locked="0" layoutInCell="1" allowOverlap="1" wp14:anchorId="5C6A0D99" wp14:editId="6B989F37">
                <wp:simplePos x="0" y="0"/>
                <wp:positionH relativeFrom="margin">
                  <wp:posOffset>0</wp:posOffset>
                </wp:positionH>
                <wp:positionV relativeFrom="paragraph">
                  <wp:posOffset>330835</wp:posOffset>
                </wp:positionV>
                <wp:extent cx="5734050" cy="1076325"/>
                <wp:effectExtent l="0" t="0" r="19050" b="28575"/>
                <wp:wrapSquare wrapText="bothSides"/>
                <wp:docPr id="49374752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076325"/>
                        </a:xfrm>
                        <a:prstGeom prst="rect">
                          <a:avLst/>
                        </a:prstGeom>
                        <a:solidFill>
                          <a:srgbClr val="FFFFFF"/>
                        </a:solidFill>
                        <a:ln w="19050">
                          <a:solidFill>
                            <a:srgbClr val="FF0000"/>
                          </a:solidFill>
                          <a:miter lim="800000"/>
                          <a:headEnd/>
                          <a:tailEnd/>
                        </a:ln>
                      </wps:spPr>
                      <wps:txbx>
                        <w:txbxContent>
                          <w:p w14:paraId="1F702C89" w14:textId="77777777" w:rsidR="000A1992" w:rsidRPr="00BA643D" w:rsidRDefault="000A1992" w:rsidP="000A1992">
                            <w:pPr>
                              <w:spacing w:before="240"/>
                              <w:rPr>
                                <w:rStyle w:val="ui-provider"/>
                                <w:rFonts w:ascii="Lato" w:hAnsi="Lato"/>
                                <w:b/>
                                <w:bCs/>
                                <w:sz w:val="24"/>
                                <w:szCs w:val="24"/>
                              </w:rPr>
                            </w:pPr>
                            <w:r w:rsidRPr="00BA643D">
                              <w:rPr>
                                <w:rStyle w:val="ui-provider"/>
                                <w:rFonts w:ascii="Lato" w:hAnsi="Lato"/>
                                <w:b/>
                                <w:bCs/>
                                <w:sz w:val="24"/>
                                <w:szCs w:val="24"/>
                              </w:rPr>
                              <w:t>Uwaga, to ważne!</w:t>
                            </w:r>
                          </w:p>
                          <w:p w14:paraId="2D6956F1" w14:textId="0E07053E" w:rsidR="000A1992" w:rsidRPr="00BA643D" w:rsidRDefault="000A1992" w:rsidP="000A1992">
                            <w:pPr>
                              <w:rPr>
                                <w:rFonts w:ascii="Lato" w:hAnsi="Lato"/>
                                <w:sz w:val="24"/>
                                <w:szCs w:val="24"/>
                              </w:rPr>
                            </w:pPr>
                            <w:r w:rsidRPr="00BA643D">
                              <w:rPr>
                                <w:rStyle w:val="ui-provider"/>
                                <w:rFonts w:ascii="Lato" w:hAnsi="Lato"/>
                                <w:sz w:val="24"/>
                                <w:szCs w:val="24"/>
                              </w:rPr>
                              <w:t xml:space="preserve">Ten </w:t>
                            </w:r>
                            <w:r>
                              <w:rPr>
                                <w:rStyle w:val="ui-provider"/>
                                <w:rFonts w:ascii="Lato" w:hAnsi="Lato"/>
                                <w:sz w:val="24"/>
                                <w:szCs w:val="24"/>
                              </w:rPr>
                              <w:t>załącznik</w:t>
                            </w:r>
                            <w:r w:rsidRPr="00BA643D">
                              <w:rPr>
                                <w:rStyle w:val="ui-provider"/>
                                <w:rFonts w:ascii="Lato" w:hAnsi="Lato"/>
                                <w:sz w:val="24"/>
                                <w:szCs w:val="24"/>
                              </w:rPr>
                              <w:t xml:space="preserve">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6A0D99" id="_x0000_s1029" type="#_x0000_t202" style="position:absolute;left:0;text-align:left;margin-left:0;margin-top:26.05pt;width:451.5pt;height:84.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" strokecolor="red" strokeweight="1.5pt">
                <v:textbox>
                  <w:txbxContent>
                    <w:p w14:paraId="1F702C89" w14:textId="77777777" w:rsidR="000A1992" w:rsidRPr="00BA643D" w:rsidRDefault="000A1992" w:rsidP="000A1992">
                      <w:pPr>
                        <w:spacing w:before="240"/>
                        <w:rPr>
                          <w:rStyle w:val="ui-provider"/>
                          <w:rFonts w:ascii="Lato" w:hAnsi="Lato"/>
                          <w:b/>
                          <w:bCs/>
                          <w:sz w:val="24"/>
                          <w:szCs w:val="24"/>
                        </w:rPr>
                      </w:pPr>
                      <w:r w:rsidRPr="00BA643D">
                        <w:rPr>
                          <w:rStyle w:val="ui-provider"/>
                          <w:rFonts w:ascii="Lato" w:hAnsi="Lato"/>
                          <w:b/>
                          <w:bCs/>
                          <w:sz w:val="24"/>
                          <w:szCs w:val="24"/>
                        </w:rPr>
                        <w:t>Uwaga, to ważne!</w:t>
                      </w:r>
                    </w:p>
                    <w:p w14:paraId="2D6956F1" w14:textId="0E07053E" w:rsidR="000A1992" w:rsidRPr="00BA643D" w:rsidRDefault="000A1992" w:rsidP="000A1992">
                      <w:pPr>
                        <w:rPr>
                          <w:rFonts w:ascii="Lato" w:hAnsi="Lato"/>
                          <w:sz w:val="24"/>
                          <w:szCs w:val="24"/>
                        </w:rPr>
                      </w:pPr>
                      <w:r w:rsidRPr="00BA643D">
                        <w:rPr>
                          <w:rStyle w:val="ui-provider"/>
                          <w:rFonts w:ascii="Lato" w:hAnsi="Lato"/>
                          <w:sz w:val="24"/>
                          <w:szCs w:val="24"/>
                        </w:rPr>
                        <w:t xml:space="preserve">Ten </w:t>
                      </w:r>
                      <w:r>
                        <w:rPr>
                          <w:rStyle w:val="ui-provider"/>
                          <w:rFonts w:ascii="Lato" w:hAnsi="Lato"/>
                          <w:sz w:val="24"/>
                          <w:szCs w:val="24"/>
                        </w:rPr>
                        <w:t>załącznik</w:t>
                      </w:r>
                      <w:r w:rsidRPr="00BA643D">
                        <w:rPr>
                          <w:rStyle w:val="ui-provider"/>
                          <w:rFonts w:ascii="Lato" w:hAnsi="Lato"/>
                          <w:sz w:val="24"/>
                          <w:szCs w:val="24"/>
                        </w:rPr>
                        <w:t xml:space="preserve">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v:textbox>
                <w10:wrap type="square" anchorx="margin"/>
              </v:shape>
            </w:pict>
          </mc:Fallback>
        </mc:AlternateContent>
      </w:r>
    </w:p>
    <w:p w14:paraId="18D46D4E" w14:textId="1941AF9D" w:rsidR="005B1B26" w:rsidRPr="00A276D5" w:rsidRDefault="167D11AD" w:rsidP="00A276D5">
      <w:pPr>
        <w:pStyle w:val="Nagwek3"/>
        <w:spacing w:line="360" w:lineRule="auto"/>
        <w:jc w:val="center"/>
        <w:rPr>
          <w:rFonts w:ascii="Lato" w:hAnsi="Lato"/>
          <w:sz w:val="22"/>
          <w:szCs w:val="22"/>
        </w:rPr>
      </w:pPr>
      <w:bookmarkStart w:id="24" w:name="_Toc173223045"/>
      <w:r w:rsidRPr="00A276D5">
        <w:rPr>
          <w:rFonts w:ascii="Lato" w:hAnsi="Lato"/>
          <w:sz w:val="22"/>
          <w:szCs w:val="22"/>
        </w:rPr>
        <w:t xml:space="preserve">Gdzie skierować opiekuna potrzebującego wsparcia dla siebie i </w:t>
      </w:r>
      <w:r w:rsidR="3B900CAC" w:rsidRPr="00A276D5">
        <w:rPr>
          <w:rFonts w:ascii="Lato" w:hAnsi="Lato"/>
          <w:sz w:val="22"/>
          <w:szCs w:val="22"/>
        </w:rPr>
        <w:t>małoletniego</w:t>
      </w:r>
      <w:r w:rsidRPr="00A276D5">
        <w:rPr>
          <w:rFonts w:ascii="Lato" w:hAnsi="Lato"/>
          <w:sz w:val="22"/>
          <w:szCs w:val="22"/>
        </w:rPr>
        <w:t>?</w:t>
      </w:r>
      <w:bookmarkEnd w:id="24"/>
    </w:p>
    <w:p w14:paraId="28721850" w14:textId="77777777" w:rsidR="005B1B26" w:rsidRPr="00A276D5" w:rsidRDefault="005B1B26" w:rsidP="00A276D5">
      <w:pPr>
        <w:spacing w:after="0" w:line="360" w:lineRule="auto"/>
        <w:rPr>
          <w:rFonts w:ascii="Lato" w:eastAsia="Lato" w:hAnsi="Lato" w:cs="Lato"/>
          <w:color w:val="002060"/>
        </w:rPr>
      </w:pPr>
      <w:r w:rsidRPr="00A276D5">
        <w:rPr>
          <w:rFonts w:ascii="Lato" w:eastAsia="Lato" w:hAnsi="Lato" w:cs="Lato"/>
        </w:rPr>
        <w:t> </w:t>
      </w:r>
    </w:p>
    <w:p w14:paraId="3C1B79C6" w14:textId="50F0C6A0" w:rsidR="005B1B26" w:rsidRPr="00A276D5" w:rsidRDefault="005B1B26" w:rsidP="00A276D5">
      <w:pPr>
        <w:numPr>
          <w:ilvl w:val="0"/>
          <w:numId w:val="116"/>
        </w:numPr>
        <w:pBdr>
          <w:top w:val="nil"/>
          <w:left w:val="nil"/>
          <w:bottom w:val="nil"/>
          <w:right w:val="nil"/>
          <w:between w:val="nil"/>
        </w:pBdr>
        <w:spacing w:after="0" w:line="360" w:lineRule="auto"/>
        <w:jc w:val="both"/>
        <w:rPr>
          <w:rFonts w:ascii="Lato" w:eastAsia="Arial" w:hAnsi="Lato" w:cs="Arial"/>
          <w:color w:val="000000"/>
        </w:rPr>
      </w:pPr>
      <w:r w:rsidRPr="00A276D5">
        <w:rPr>
          <w:rFonts w:ascii="Lato" w:eastAsia="Lato" w:hAnsi="Lato" w:cs="Lato"/>
          <w:b/>
          <w:color w:val="002060"/>
        </w:rPr>
        <w:t xml:space="preserve">Lokalne ośrodki pomocy społecznej </w:t>
      </w:r>
      <w:r w:rsidRPr="00A276D5">
        <w:rPr>
          <w:rFonts w:ascii="Lato" w:eastAsia="Lato" w:hAnsi="Lato" w:cs="Lato"/>
          <w:color w:val="000000"/>
        </w:rPr>
        <w:t>–</w:t>
      </w:r>
      <w:r w:rsidRPr="00A276D5">
        <w:rPr>
          <w:rFonts w:ascii="Lato" w:eastAsia="Lato" w:hAnsi="Lato" w:cs="Lato"/>
          <w:b/>
          <w:color w:val="000000"/>
        </w:rPr>
        <w:t xml:space="preserve"> </w:t>
      </w:r>
      <w:r w:rsidRPr="00A276D5">
        <w:rPr>
          <w:rFonts w:ascii="Lato" w:eastAsia="Lato" w:hAnsi="Lato" w:cs="Lato"/>
          <w:color w:val="000000"/>
        </w:rPr>
        <w:t>oprócz wsparcia ekonomicznego, prawnego, mieszkaniowego, rzeczowego itd. wiele ośrodków oferuje również warsztaty podnoszenia umiejętności wychowawczych, kursy kompetencji rodzicielskich czy zajęcia w ramach „Akademii rodziców”. W OPS-</w:t>
      </w:r>
      <w:proofErr w:type="spellStart"/>
      <w:r w:rsidRPr="00A276D5">
        <w:rPr>
          <w:rFonts w:ascii="Lato" w:eastAsia="Lato" w:hAnsi="Lato" w:cs="Lato"/>
          <w:color w:val="000000"/>
        </w:rPr>
        <w:t>ie</w:t>
      </w:r>
      <w:proofErr w:type="spellEnd"/>
      <w:r w:rsidRPr="00A276D5">
        <w:rPr>
          <w:rFonts w:ascii="Lato" w:eastAsia="Lato" w:hAnsi="Lato" w:cs="Lato"/>
          <w:color w:val="000000"/>
        </w:rPr>
        <w:t xml:space="preserve"> istnieje ponadto możliwość uzyskania pomocy asystenta rodziny (na wniosek rodziców), a także zawnioskowania o asystenta osobistego osoby z</w:t>
      </w:r>
      <w:r w:rsidR="008475C4" w:rsidRPr="00A276D5">
        <w:rPr>
          <w:rFonts w:ascii="Lato" w:eastAsia="Lato" w:hAnsi="Lato" w:cs="Lato"/>
          <w:color w:val="000000"/>
        </w:rPr>
        <w:t> </w:t>
      </w:r>
      <w:r w:rsidRPr="00A276D5">
        <w:rPr>
          <w:rFonts w:ascii="Lato" w:eastAsia="Lato" w:hAnsi="Lato" w:cs="Lato"/>
          <w:color w:val="000000"/>
        </w:rPr>
        <w:t>niepełnosprawnością, jeśli rodzina posiada pod opieką dziecko z orzeczeniem o</w:t>
      </w:r>
      <w:r w:rsidR="008475C4" w:rsidRPr="00A276D5">
        <w:rPr>
          <w:rFonts w:ascii="Lato" w:eastAsia="Lato" w:hAnsi="Lato" w:cs="Lato"/>
          <w:color w:val="000000"/>
        </w:rPr>
        <w:t> </w:t>
      </w:r>
      <w:r w:rsidRPr="00A276D5">
        <w:rPr>
          <w:rFonts w:ascii="Lato" w:eastAsia="Lato" w:hAnsi="Lato" w:cs="Lato"/>
          <w:color w:val="000000"/>
        </w:rPr>
        <w:t>niepełnosprawności. Dla wielu rodzin możliwość uzyskania wsparcia asystenckiego jest tym, co ratuje dziecko i rodzinę przed trwałym kryzysem! Pomoc OPS-u jest nieodpłatna. </w:t>
      </w:r>
    </w:p>
    <w:p w14:paraId="051B6A10" w14:textId="12ADE4D5" w:rsidR="005B1B26" w:rsidRPr="00A276D5" w:rsidRDefault="005B1B26" w:rsidP="00A276D5">
      <w:pPr>
        <w:numPr>
          <w:ilvl w:val="0"/>
          <w:numId w:val="116"/>
        </w:numPr>
        <w:pBdr>
          <w:top w:val="nil"/>
          <w:left w:val="nil"/>
          <w:bottom w:val="nil"/>
          <w:right w:val="nil"/>
          <w:between w:val="nil"/>
        </w:pBdr>
        <w:spacing w:after="0" w:line="360" w:lineRule="auto"/>
        <w:jc w:val="both"/>
        <w:rPr>
          <w:rFonts w:ascii="Lato" w:eastAsia="Arial" w:hAnsi="Lato" w:cs="Arial"/>
          <w:color w:val="000000"/>
        </w:rPr>
      </w:pPr>
      <w:r w:rsidRPr="00A276D5">
        <w:rPr>
          <w:rFonts w:ascii="Lato" w:eastAsia="Lato" w:hAnsi="Lato" w:cs="Lato"/>
          <w:b/>
          <w:color w:val="002060"/>
        </w:rPr>
        <w:t xml:space="preserve">Ośrodki interwencji kryzysowej </w:t>
      </w:r>
      <w:r w:rsidRPr="00A276D5">
        <w:rPr>
          <w:rFonts w:ascii="Lato" w:eastAsia="Lato" w:hAnsi="Lato" w:cs="Lato"/>
          <w:color w:val="000000"/>
        </w:rPr>
        <w:t>–</w:t>
      </w:r>
      <w:r w:rsidRPr="00A276D5">
        <w:rPr>
          <w:rFonts w:ascii="Lato" w:eastAsia="Lato" w:hAnsi="Lato" w:cs="Lato"/>
          <w:b/>
          <w:color w:val="000000"/>
        </w:rPr>
        <w:t xml:space="preserve"> </w:t>
      </w:r>
      <w:r w:rsidRPr="00A276D5">
        <w:rPr>
          <w:rFonts w:ascii="Lato" w:eastAsia="Lato" w:hAnsi="Lato" w:cs="Lato"/>
          <w:color w:val="000000"/>
        </w:rPr>
        <w:t>placówki prowadzone przez powiaty. Oferują pomoc osobom, które doświadczają trudnej sytuacji życiowej i braku równowagi psychicznej na</w:t>
      </w:r>
      <w:r w:rsidR="008475C4" w:rsidRPr="00A276D5">
        <w:rPr>
          <w:rFonts w:ascii="Lato" w:eastAsia="Lato" w:hAnsi="Lato" w:cs="Lato"/>
          <w:color w:val="000000"/>
        </w:rPr>
        <w:t> </w:t>
      </w:r>
      <w:r w:rsidRPr="00A276D5">
        <w:rPr>
          <w:rFonts w:ascii="Lato" w:eastAsia="Lato" w:hAnsi="Lato" w:cs="Lato"/>
          <w:color w:val="000000"/>
        </w:rPr>
        <w:t xml:space="preserve">skutek m.in.: śmierci bliskiej osoby, choroby własnej, dziecka czy innej bliskiej osoby, rozwodu/rozstania, konfliktów w rodzinie, zagrożenia przemocą. W ośrodku prowadzone jest poradnictwo psychologiczne, interwencja kryzysowa, krótkoterminowa psychoterapia, organizowane są warsztaty i grupy wsparcia. Pomoc OIK-u jest nieodpłatna. </w:t>
      </w:r>
    </w:p>
    <w:p w14:paraId="07C0A615" w14:textId="6D738921" w:rsidR="005B1B26" w:rsidRPr="00A276D5" w:rsidRDefault="005B1B26" w:rsidP="00A276D5">
      <w:pPr>
        <w:numPr>
          <w:ilvl w:val="0"/>
          <w:numId w:val="116"/>
        </w:numPr>
        <w:pBdr>
          <w:top w:val="nil"/>
          <w:left w:val="nil"/>
          <w:bottom w:val="nil"/>
          <w:right w:val="nil"/>
          <w:between w:val="nil"/>
        </w:pBdr>
        <w:spacing w:after="0" w:line="360" w:lineRule="auto"/>
        <w:jc w:val="both"/>
        <w:rPr>
          <w:rFonts w:ascii="Lato" w:eastAsia="Arial" w:hAnsi="Lato" w:cs="Arial"/>
          <w:color w:val="000000"/>
        </w:rPr>
      </w:pPr>
      <w:r w:rsidRPr="00A276D5">
        <w:rPr>
          <w:rFonts w:ascii="Lato" w:eastAsia="Lato" w:hAnsi="Lato" w:cs="Lato"/>
          <w:b/>
          <w:color w:val="002060"/>
        </w:rPr>
        <w:t xml:space="preserve">Poradnie psychologiczno-pedagogiczne </w:t>
      </w:r>
      <w:r w:rsidRPr="00A276D5">
        <w:rPr>
          <w:rFonts w:ascii="Lato" w:eastAsia="Lato" w:hAnsi="Lato" w:cs="Lato"/>
          <w:color w:val="000000"/>
        </w:rPr>
        <w:t>–</w:t>
      </w:r>
      <w:r w:rsidRPr="00A276D5">
        <w:rPr>
          <w:rFonts w:ascii="Lato" w:eastAsia="Lato" w:hAnsi="Lato" w:cs="Lato"/>
          <w:b/>
          <w:color w:val="000000"/>
        </w:rPr>
        <w:t xml:space="preserve"> </w:t>
      </w:r>
      <w:r w:rsidRPr="00A276D5">
        <w:rPr>
          <w:rFonts w:ascii="Lato" w:eastAsia="Lato" w:hAnsi="Lato" w:cs="Lato"/>
          <w:color w:val="000000"/>
        </w:rPr>
        <w:t xml:space="preserve">świadczą pomoc diagnostyczną i konsultacyjną, organizują kursy </w:t>
      </w:r>
      <w:proofErr w:type="spellStart"/>
      <w:r w:rsidRPr="00A276D5">
        <w:rPr>
          <w:rFonts w:ascii="Lato" w:eastAsia="Lato" w:hAnsi="Lato" w:cs="Lato"/>
          <w:color w:val="000000"/>
        </w:rPr>
        <w:t>psychoedukacyjne</w:t>
      </w:r>
      <w:proofErr w:type="spellEnd"/>
      <w:r w:rsidRPr="00A276D5">
        <w:rPr>
          <w:rFonts w:ascii="Lato" w:eastAsia="Lato" w:hAnsi="Lato" w:cs="Lato"/>
          <w:color w:val="000000"/>
        </w:rPr>
        <w:t xml:space="preserve"> i podnoszące kompetencje rodzicielskie (np. szkoła dla rodziców, warsztaty pozytywnej dyscypliny, warsztaty dla rodziców dzieci z ADHD). Pracują w nich zespoły orzecznicze, umożliwiające uzyskanie </w:t>
      </w:r>
      <w:r w:rsidR="00320113" w:rsidRPr="00A276D5">
        <w:rPr>
          <w:rFonts w:ascii="Lato" w:eastAsia="Lato" w:hAnsi="Lato" w:cs="Lato"/>
          <w:color w:val="000000"/>
        </w:rPr>
        <w:t xml:space="preserve">m.in. </w:t>
      </w:r>
      <w:r w:rsidRPr="00A276D5">
        <w:rPr>
          <w:rFonts w:ascii="Lato" w:eastAsia="Lato" w:hAnsi="Lato" w:cs="Lato"/>
          <w:color w:val="000000"/>
        </w:rPr>
        <w:t xml:space="preserve">orzeczenia o potrzebie kształcenia specjalnego, </w:t>
      </w:r>
      <w:r w:rsidR="00320113" w:rsidRPr="00A276D5">
        <w:rPr>
          <w:rFonts w:ascii="Lato" w:eastAsia="Lato" w:hAnsi="Lato" w:cs="Lato"/>
          <w:color w:val="000000"/>
        </w:rPr>
        <w:t xml:space="preserve">opinii o potrzebie </w:t>
      </w:r>
      <w:r w:rsidRPr="00A276D5">
        <w:rPr>
          <w:rFonts w:ascii="Lato" w:eastAsia="Lato" w:hAnsi="Lato" w:cs="Lato"/>
          <w:color w:val="000000"/>
        </w:rPr>
        <w:t xml:space="preserve">wczesnego wspomagania rozwoju, </w:t>
      </w:r>
      <w:r w:rsidR="00320113" w:rsidRPr="00A276D5">
        <w:rPr>
          <w:rFonts w:ascii="Lato" w:eastAsia="Lato" w:hAnsi="Lato" w:cs="Lato"/>
          <w:color w:val="000000"/>
        </w:rPr>
        <w:t xml:space="preserve">orzeczenie </w:t>
      </w:r>
      <w:r w:rsidR="00320113" w:rsidRPr="00A276D5">
        <w:rPr>
          <w:rFonts w:ascii="Lato" w:eastAsia="Lato" w:hAnsi="Lato" w:cs="Lato"/>
          <w:color w:val="000000"/>
        </w:rPr>
        <w:lastRenderedPageBreak/>
        <w:t>o</w:t>
      </w:r>
      <w:r w:rsidR="008475C4" w:rsidRPr="00A276D5">
        <w:rPr>
          <w:rFonts w:ascii="Lato" w:eastAsia="Lato" w:hAnsi="Lato" w:cs="Lato"/>
          <w:color w:val="000000"/>
        </w:rPr>
        <w:t> </w:t>
      </w:r>
      <w:r w:rsidR="00320113" w:rsidRPr="00A276D5">
        <w:rPr>
          <w:rFonts w:ascii="Lato" w:eastAsia="Lato" w:hAnsi="Lato" w:cs="Lato"/>
          <w:color w:val="000000"/>
        </w:rPr>
        <w:t xml:space="preserve">potrzebie </w:t>
      </w:r>
      <w:r w:rsidRPr="00A276D5">
        <w:rPr>
          <w:rFonts w:ascii="Lato" w:eastAsia="Lato" w:hAnsi="Lato" w:cs="Lato"/>
          <w:color w:val="000000"/>
        </w:rPr>
        <w:t xml:space="preserve">indywidualnego nauczania. Pomoc w publicznej </w:t>
      </w:r>
      <w:r w:rsidR="00C94FF6" w:rsidRPr="00A276D5">
        <w:rPr>
          <w:rFonts w:ascii="Lato" w:eastAsia="Lato" w:hAnsi="Lato" w:cs="Lato"/>
          <w:color w:val="000000"/>
        </w:rPr>
        <w:t>poradni psychologiczno-</w:t>
      </w:r>
      <w:proofErr w:type="spellStart"/>
      <w:r w:rsidR="00C94FF6" w:rsidRPr="00A276D5">
        <w:rPr>
          <w:rFonts w:ascii="Lato" w:eastAsia="Lato" w:hAnsi="Lato" w:cs="Lato"/>
          <w:color w:val="000000"/>
        </w:rPr>
        <w:t>pedagogiczneh</w:t>
      </w:r>
      <w:proofErr w:type="spellEnd"/>
      <w:r w:rsidR="00C94FF6" w:rsidRPr="00A276D5">
        <w:rPr>
          <w:rFonts w:ascii="Lato" w:eastAsia="Lato" w:hAnsi="Lato" w:cs="Lato"/>
          <w:color w:val="000000"/>
        </w:rPr>
        <w:t xml:space="preserve"> </w:t>
      </w:r>
      <w:r w:rsidRPr="00A276D5">
        <w:rPr>
          <w:rFonts w:ascii="Lato" w:eastAsia="Lato" w:hAnsi="Lato" w:cs="Lato"/>
          <w:color w:val="000000"/>
        </w:rPr>
        <w:t>jest bezpłatna. </w:t>
      </w:r>
    </w:p>
    <w:p w14:paraId="04B024F0" w14:textId="4DEEFF76" w:rsidR="005B1B26" w:rsidRPr="00A276D5" w:rsidRDefault="005B1B26" w:rsidP="00A276D5">
      <w:pPr>
        <w:numPr>
          <w:ilvl w:val="0"/>
          <w:numId w:val="116"/>
        </w:numPr>
        <w:pBdr>
          <w:top w:val="nil"/>
          <w:left w:val="nil"/>
          <w:bottom w:val="nil"/>
          <w:right w:val="nil"/>
          <w:between w:val="nil"/>
        </w:pBdr>
        <w:spacing w:after="0" w:line="360" w:lineRule="auto"/>
        <w:jc w:val="both"/>
        <w:rPr>
          <w:rFonts w:ascii="Lato" w:eastAsia="Arial" w:hAnsi="Lato" w:cs="Arial"/>
          <w:color w:val="000000"/>
        </w:rPr>
      </w:pPr>
      <w:r w:rsidRPr="00A276D5">
        <w:rPr>
          <w:rFonts w:ascii="Lato" w:eastAsia="Lato" w:hAnsi="Lato" w:cs="Lato"/>
          <w:b/>
          <w:color w:val="002060"/>
        </w:rPr>
        <w:t xml:space="preserve">Specjalistyczne poradnie rodzinne </w:t>
      </w:r>
      <w:r w:rsidRPr="00A276D5">
        <w:rPr>
          <w:rFonts w:ascii="Lato" w:eastAsia="Lato" w:hAnsi="Lato" w:cs="Lato"/>
          <w:color w:val="000000"/>
        </w:rPr>
        <w:t>– publiczne ośrodki świadczące pomoc psychologiczną i</w:t>
      </w:r>
      <w:r w:rsidR="008475C4" w:rsidRPr="00A276D5">
        <w:rPr>
          <w:rFonts w:ascii="Lato" w:eastAsia="Lato" w:hAnsi="Lato" w:cs="Lato"/>
          <w:color w:val="000000"/>
        </w:rPr>
        <w:t> </w:t>
      </w:r>
      <w:r w:rsidRPr="00A276D5">
        <w:rPr>
          <w:rFonts w:ascii="Lato" w:eastAsia="Lato" w:hAnsi="Lato" w:cs="Lato"/>
          <w:color w:val="000000"/>
        </w:rPr>
        <w:t xml:space="preserve">wsparcie dla par i rodzin. Udzielają konsultacji indywidualnych i rodzinnych, prowadzą psychoterapię dzieci i dorosłych, organizują warsztaty i grupy dla rodziców. Pomoc SPR jest bezpłatna. </w:t>
      </w:r>
    </w:p>
    <w:p w14:paraId="7485AC3A" w14:textId="77777777" w:rsidR="005B1B26" w:rsidRPr="00A276D5" w:rsidRDefault="005B1B26" w:rsidP="00A276D5">
      <w:pPr>
        <w:numPr>
          <w:ilvl w:val="0"/>
          <w:numId w:val="116"/>
        </w:numPr>
        <w:pBdr>
          <w:top w:val="nil"/>
          <w:left w:val="nil"/>
          <w:bottom w:val="nil"/>
          <w:right w:val="nil"/>
          <w:between w:val="nil"/>
        </w:pBdr>
        <w:spacing w:after="0" w:line="360" w:lineRule="auto"/>
        <w:jc w:val="both"/>
        <w:rPr>
          <w:rFonts w:ascii="Lato" w:eastAsia="Arial" w:hAnsi="Lato" w:cs="Arial"/>
          <w:color w:val="000000"/>
        </w:rPr>
      </w:pPr>
      <w:r w:rsidRPr="00A276D5">
        <w:rPr>
          <w:rFonts w:ascii="Lato" w:eastAsia="Lato" w:hAnsi="Lato" w:cs="Lato"/>
          <w:b/>
          <w:color w:val="002060"/>
        </w:rPr>
        <w:t xml:space="preserve">Ośrodki wczesnej interwencji </w:t>
      </w:r>
      <w:r w:rsidRPr="00A276D5">
        <w:rPr>
          <w:rFonts w:ascii="Lato" w:eastAsia="Lato" w:hAnsi="Lato" w:cs="Lato"/>
          <w:color w:val="000000"/>
        </w:rPr>
        <w:t>– oferują kompleksową, skoordynowaną, wielospecjalistyczną pomoc dzieciom do lat 7 oraz ich opiekunom (w zakresie opieki nad dzieckiem). OWI działają w ramach NFZ, potrzebne jest skierowanie od lekarza. W OWI dziecko może liczyć na m.in.: terapię wczesnego wspomagania rozwoju, fizjoterapię, zajęcia logopedyczne i inne. OWI oferują pomoc dzienną i bezpłatną. </w:t>
      </w:r>
    </w:p>
    <w:p w14:paraId="472D313E" w14:textId="77777777" w:rsidR="005B1B26" w:rsidRPr="00A276D5" w:rsidRDefault="005B1B26" w:rsidP="00A276D5">
      <w:pPr>
        <w:numPr>
          <w:ilvl w:val="0"/>
          <w:numId w:val="116"/>
        </w:numPr>
        <w:pBdr>
          <w:top w:val="nil"/>
          <w:left w:val="nil"/>
          <w:bottom w:val="nil"/>
          <w:right w:val="nil"/>
          <w:between w:val="nil"/>
        </w:pBdr>
        <w:spacing w:after="0" w:line="360" w:lineRule="auto"/>
        <w:jc w:val="both"/>
        <w:rPr>
          <w:rFonts w:ascii="Lato" w:eastAsia="Arial" w:hAnsi="Lato" w:cs="Arial"/>
          <w:color w:val="000000"/>
        </w:rPr>
      </w:pPr>
      <w:r w:rsidRPr="00A276D5">
        <w:rPr>
          <w:rFonts w:ascii="Lato" w:eastAsia="Lato" w:hAnsi="Lato" w:cs="Lato"/>
          <w:b/>
          <w:color w:val="002060"/>
        </w:rPr>
        <w:t>Ośrodki wsparcia dziennego</w:t>
      </w:r>
      <w:r w:rsidRPr="00A276D5">
        <w:rPr>
          <w:rFonts w:ascii="Lato" w:eastAsia="Lato" w:hAnsi="Lato" w:cs="Lato"/>
          <w:color w:val="002060"/>
        </w:rPr>
        <w:t xml:space="preserve"> </w:t>
      </w:r>
      <w:r w:rsidRPr="00A276D5">
        <w:rPr>
          <w:rFonts w:ascii="Lato" w:eastAsia="Lato" w:hAnsi="Lato" w:cs="Lato"/>
          <w:color w:val="000000"/>
        </w:rPr>
        <w:t>(dawniej „świetlice środowiskowe”) –</w:t>
      </w:r>
      <w:r w:rsidRPr="00A276D5">
        <w:rPr>
          <w:rFonts w:ascii="Lato" w:eastAsia="Lato" w:hAnsi="Lato" w:cs="Lato"/>
          <w:b/>
          <w:color w:val="000000"/>
        </w:rPr>
        <w:t xml:space="preserve"> </w:t>
      </w:r>
      <w:r w:rsidRPr="00A276D5">
        <w:rPr>
          <w:rFonts w:ascii="Lato" w:eastAsia="Lato" w:hAnsi="Lato" w:cs="Lato"/>
          <w:color w:val="000000"/>
        </w:rPr>
        <w:t xml:space="preserve">pobyt dziecka w takim ośrodku trwa kilka godzin (głównie po lekcjach), jest bezpłatny i dobrowolny, a oferta kierowana jest przede wszystkim do rodzin borykających się z trudnościami wychowawczo-opiekuńczymi, które wychowują dzieci w wieku szkolnym. W ośrodkach wsparcia dziennego dzieci mogą otrzymać posiłek, pomoc w odrabianiu lekcji, uczestniczyć w zajęciach socjoterapeutycznych, kompensacyjnych i innych. </w:t>
      </w:r>
    </w:p>
    <w:p w14:paraId="2BC70140" w14:textId="77777777" w:rsidR="005B1B26" w:rsidRPr="00A276D5" w:rsidRDefault="005B1B26" w:rsidP="00A276D5">
      <w:pPr>
        <w:numPr>
          <w:ilvl w:val="0"/>
          <w:numId w:val="116"/>
        </w:numPr>
        <w:pBdr>
          <w:top w:val="nil"/>
          <w:left w:val="nil"/>
          <w:bottom w:val="nil"/>
          <w:right w:val="nil"/>
          <w:between w:val="nil"/>
        </w:pBdr>
        <w:spacing w:after="0" w:line="360" w:lineRule="auto"/>
        <w:jc w:val="both"/>
        <w:rPr>
          <w:rFonts w:ascii="Lato" w:eastAsia="Arial" w:hAnsi="Lato" w:cs="Arial"/>
          <w:color w:val="000000"/>
        </w:rPr>
      </w:pPr>
      <w:r w:rsidRPr="00A276D5">
        <w:rPr>
          <w:rFonts w:ascii="Lato" w:eastAsia="Lato" w:hAnsi="Lato" w:cs="Lato"/>
          <w:b/>
          <w:color w:val="002060"/>
        </w:rPr>
        <w:t>Środowiskowe centra zdrowia psychicznego dla dorosłych oraz środowiskowe centra zdrowia psychicznego dla dzieci i młodzieży</w:t>
      </w:r>
      <w:r w:rsidRPr="00A276D5">
        <w:rPr>
          <w:rFonts w:ascii="Lato" w:eastAsia="Lato" w:hAnsi="Lato" w:cs="Lato"/>
          <w:color w:val="002060"/>
        </w:rPr>
        <w:t xml:space="preserve"> </w:t>
      </w:r>
      <w:r w:rsidRPr="00A276D5">
        <w:rPr>
          <w:rFonts w:ascii="Lato" w:eastAsia="Lato" w:hAnsi="Lato" w:cs="Lato"/>
          <w:color w:val="000000"/>
        </w:rPr>
        <w:t xml:space="preserve">– oferują wsparcie dla dzieci oraz rodziców doświadczających kryzysu psychicznego i trudności rodzicielskich w formie indywidualnej, grup terapeutycznych i warsztatów. Centra działają w ramach NFZ. </w:t>
      </w:r>
    </w:p>
    <w:p w14:paraId="0C87B30B" w14:textId="77777777" w:rsidR="005B1B26" w:rsidRPr="00A276D5" w:rsidRDefault="005B1B26" w:rsidP="00A276D5">
      <w:pPr>
        <w:numPr>
          <w:ilvl w:val="0"/>
          <w:numId w:val="116"/>
        </w:numPr>
        <w:pBdr>
          <w:top w:val="nil"/>
          <w:left w:val="nil"/>
          <w:bottom w:val="nil"/>
          <w:right w:val="nil"/>
          <w:between w:val="nil"/>
        </w:pBdr>
        <w:spacing w:after="0" w:line="360" w:lineRule="auto"/>
        <w:jc w:val="both"/>
        <w:rPr>
          <w:rFonts w:ascii="Lato" w:eastAsia="Arial" w:hAnsi="Lato" w:cs="Arial"/>
          <w:color w:val="000000"/>
        </w:rPr>
      </w:pPr>
      <w:r w:rsidRPr="00A276D5">
        <w:rPr>
          <w:rFonts w:ascii="Lato" w:eastAsia="Lato" w:hAnsi="Lato" w:cs="Lato"/>
          <w:b/>
          <w:color w:val="002060"/>
        </w:rPr>
        <w:t>Centra pomocy dzieciom</w:t>
      </w:r>
      <w:r w:rsidRPr="00A276D5">
        <w:rPr>
          <w:rFonts w:ascii="Lato" w:eastAsia="Lato" w:hAnsi="Lato" w:cs="Lato"/>
          <w:color w:val="002060"/>
        </w:rPr>
        <w:t xml:space="preserve"> </w:t>
      </w:r>
      <w:r w:rsidRPr="00A276D5">
        <w:rPr>
          <w:rFonts w:ascii="Lato" w:eastAsia="Lato" w:hAnsi="Lato" w:cs="Lato"/>
          <w:color w:val="000000"/>
        </w:rPr>
        <w:t xml:space="preserve">– są to miejsca, w których dzieci pokrzywdzone przestępstwem oraz ich opiekunowie otrzymują pod jednym dachem kompleksową i interdyscyplinarną pomoc. Oznacza to, że sprawę dziecka, które trafi pod opiekę centrum, prowadzi od początku do końca grupa tych samych profesjonalistów. Na spotkaniach zespołu interdyscyplinarnego wspólnie podejmują decyzję, jakiego rodzaju wsparcia potrzebuje dziecko i jego opiekunowie. Strategię pomocy realizują − na ile jest to możliwe – pracownicy szkoły: psycholodzy, lekarze, pracownik socjalny. Odbywa się tu również przesłuchanie </w:t>
      </w:r>
      <w:r w:rsidRPr="00A276D5">
        <w:rPr>
          <w:rFonts w:ascii="Lato" w:eastAsia="Lato" w:hAnsi="Lato" w:cs="Lato"/>
          <w:color w:val="000000"/>
        </w:rPr>
        <w:lastRenderedPageBreak/>
        <w:t xml:space="preserve">sądowe dziecka, jeśli jest to potrzebne. Mapę tych miejsc znajdziesz na stronie: </w:t>
      </w:r>
      <w:hyperlink r:id="rId11">
        <w:r w:rsidRPr="00A276D5">
          <w:rPr>
            <w:rFonts w:ascii="Lato" w:eastAsia="Lato" w:hAnsi="Lato" w:cs="Lato"/>
            <w:color w:val="000000"/>
            <w:u w:val="single"/>
          </w:rPr>
          <w:t>https://centrapomocydzieciom.fdds.pl/</w:t>
        </w:r>
      </w:hyperlink>
      <w:r w:rsidRPr="00A276D5">
        <w:rPr>
          <w:rFonts w:ascii="Lato" w:eastAsia="Lato" w:hAnsi="Lato" w:cs="Lato"/>
          <w:color w:val="000000"/>
        </w:rPr>
        <w:t>. </w:t>
      </w:r>
    </w:p>
    <w:p w14:paraId="4CEC68B7" w14:textId="7B531CBF" w:rsidR="005B1B26" w:rsidRPr="00A276D5" w:rsidRDefault="005B1B26" w:rsidP="00A276D5">
      <w:pPr>
        <w:numPr>
          <w:ilvl w:val="0"/>
          <w:numId w:val="116"/>
        </w:numPr>
        <w:pBdr>
          <w:top w:val="nil"/>
          <w:left w:val="nil"/>
          <w:bottom w:val="nil"/>
          <w:right w:val="nil"/>
          <w:between w:val="nil"/>
        </w:pBdr>
        <w:spacing w:after="0" w:line="360" w:lineRule="auto"/>
        <w:jc w:val="both"/>
        <w:rPr>
          <w:rFonts w:ascii="Lato" w:eastAsia="Arial" w:hAnsi="Lato" w:cs="Arial"/>
          <w:color w:val="000000"/>
        </w:rPr>
      </w:pPr>
      <w:r w:rsidRPr="00A276D5">
        <w:rPr>
          <w:rFonts w:ascii="Lato" w:eastAsia="Lato" w:hAnsi="Lato" w:cs="Lato"/>
          <w:b/>
          <w:color w:val="002060"/>
        </w:rPr>
        <w:t>Ogólnopolskie i lokalne organizacje pozarządowe zajmujące się wspieraniem rodziców i</w:t>
      </w:r>
      <w:r w:rsidR="008475C4" w:rsidRPr="00A276D5">
        <w:rPr>
          <w:rFonts w:ascii="Lato" w:eastAsia="Lato" w:hAnsi="Lato" w:cs="Lato"/>
          <w:b/>
          <w:color w:val="002060"/>
        </w:rPr>
        <w:t> </w:t>
      </w:r>
      <w:r w:rsidRPr="00A276D5">
        <w:rPr>
          <w:rFonts w:ascii="Lato" w:eastAsia="Lato" w:hAnsi="Lato" w:cs="Lato"/>
          <w:b/>
          <w:color w:val="002060"/>
        </w:rPr>
        <w:t>dzieci.</w:t>
      </w:r>
      <w:r w:rsidRPr="00A276D5">
        <w:rPr>
          <w:rFonts w:ascii="Lato" w:eastAsia="Lato" w:hAnsi="Lato" w:cs="Lato"/>
          <w:color w:val="002060"/>
        </w:rPr>
        <w:t xml:space="preserve"> </w:t>
      </w:r>
      <w:r w:rsidRPr="00A276D5">
        <w:rPr>
          <w:rFonts w:ascii="Lato" w:eastAsia="Lato" w:hAnsi="Lato" w:cs="Lato"/>
          <w:color w:val="000000"/>
        </w:rPr>
        <w:t>Warto zachęcić rodziców, aby sprawdzili i poszukali oferty dla siebie. Wśród dostępnych możliwości są między innymi: grupy wsparcia (dla rodziców małych dzieci, dla rodziców w żałobie, dla rodziców dzieci z</w:t>
      </w:r>
      <w:r w:rsidR="009A45B3" w:rsidRPr="00A276D5">
        <w:rPr>
          <w:rFonts w:ascii="Lato" w:eastAsia="Lato" w:hAnsi="Lato" w:cs="Lato"/>
          <w:color w:val="000000"/>
        </w:rPr>
        <w:t> </w:t>
      </w:r>
      <w:r w:rsidRPr="00A276D5">
        <w:rPr>
          <w:rFonts w:ascii="Lato" w:eastAsia="Lato" w:hAnsi="Lato" w:cs="Lato"/>
          <w:color w:val="000000"/>
        </w:rPr>
        <w:t>niepełnosprawnością</w:t>
      </w:r>
      <w:r w:rsidR="00C94FF6" w:rsidRPr="00A276D5">
        <w:rPr>
          <w:rFonts w:ascii="Lato" w:eastAsia="Lato" w:hAnsi="Lato" w:cs="Lato"/>
          <w:color w:val="000000"/>
        </w:rPr>
        <w:t>,</w:t>
      </w:r>
      <w:r w:rsidRPr="00A276D5">
        <w:rPr>
          <w:rFonts w:ascii="Lato" w:eastAsia="Lato" w:hAnsi="Lato" w:cs="Lato"/>
          <w:color w:val="000000"/>
        </w:rPr>
        <w:t xml:space="preserve"> itd.), konsultacje i terapie psychologiczne, warsztaty i zajęcia </w:t>
      </w:r>
      <w:proofErr w:type="spellStart"/>
      <w:r w:rsidRPr="00A276D5">
        <w:rPr>
          <w:rFonts w:ascii="Lato" w:eastAsia="Lato" w:hAnsi="Lato" w:cs="Lato"/>
          <w:color w:val="000000"/>
        </w:rPr>
        <w:t>psychoedukacyjne</w:t>
      </w:r>
      <w:proofErr w:type="spellEnd"/>
      <w:r w:rsidRPr="00A276D5">
        <w:rPr>
          <w:rFonts w:ascii="Lato" w:eastAsia="Lato" w:hAnsi="Lato" w:cs="Lato"/>
          <w:color w:val="000000"/>
        </w:rPr>
        <w:t xml:space="preserve"> dla rodziców, warsztaty dla dzieci.</w:t>
      </w:r>
      <w:r w:rsidRPr="00A276D5">
        <w:rPr>
          <w:rFonts w:ascii="Lato" w:eastAsia="Lato" w:hAnsi="Lato" w:cs="Lato"/>
        </w:rPr>
        <w:t xml:space="preserve"> </w:t>
      </w:r>
    </w:p>
    <w:p w14:paraId="635A6640" w14:textId="18F00F89" w:rsidR="00436D92" w:rsidRPr="00A276D5" w:rsidRDefault="00436D92" w:rsidP="00A276D5">
      <w:pPr>
        <w:numPr>
          <w:ilvl w:val="0"/>
          <w:numId w:val="116"/>
        </w:numPr>
        <w:pBdr>
          <w:top w:val="nil"/>
          <w:left w:val="nil"/>
          <w:bottom w:val="nil"/>
          <w:right w:val="nil"/>
          <w:between w:val="nil"/>
        </w:pBdr>
        <w:spacing w:after="0" w:line="360" w:lineRule="auto"/>
        <w:jc w:val="both"/>
        <w:rPr>
          <w:rFonts w:ascii="Lato" w:eastAsia="Arial" w:hAnsi="Lato" w:cs="Arial"/>
          <w:color w:val="000000"/>
        </w:rPr>
      </w:pPr>
      <w:r w:rsidRPr="00A276D5">
        <w:rPr>
          <w:rFonts w:ascii="Lato" w:eastAsia="Lato" w:hAnsi="Lato" w:cs="Lato"/>
          <w:b/>
          <w:color w:val="002060"/>
        </w:rPr>
        <w:t>Telefon zaufania dla dzieci i młodzieży 116111 prowad</w:t>
      </w:r>
      <w:r w:rsidR="0027782E" w:rsidRPr="00A276D5">
        <w:rPr>
          <w:rFonts w:ascii="Lato" w:eastAsia="Lato" w:hAnsi="Lato" w:cs="Lato"/>
          <w:b/>
          <w:color w:val="002060"/>
        </w:rPr>
        <w:t>zo</w:t>
      </w:r>
      <w:r w:rsidRPr="00A276D5">
        <w:rPr>
          <w:rFonts w:ascii="Lato" w:eastAsia="Lato" w:hAnsi="Lato" w:cs="Lato"/>
          <w:b/>
          <w:color w:val="002060"/>
        </w:rPr>
        <w:t xml:space="preserve">ny przez Fundację Dajemy Dzieciom Siłę, </w:t>
      </w:r>
      <w:r w:rsidR="0027782E" w:rsidRPr="00A276D5">
        <w:rPr>
          <w:rFonts w:ascii="Lato" w:eastAsia="Lato" w:hAnsi="Lato" w:cs="Lato"/>
          <w:bCs/>
        </w:rPr>
        <w:t xml:space="preserve">- </w:t>
      </w:r>
      <w:r w:rsidR="000A0888" w:rsidRPr="00A276D5">
        <w:rPr>
          <w:rFonts w:ascii="Lato" w:eastAsia="Lato" w:hAnsi="Lato" w:cs="Lato"/>
          <w:bCs/>
        </w:rPr>
        <w:t>bezpłatny, ano</w:t>
      </w:r>
      <w:r w:rsidR="009D27D3" w:rsidRPr="00A276D5">
        <w:rPr>
          <w:rFonts w:ascii="Lato" w:eastAsia="Lato" w:hAnsi="Lato" w:cs="Lato"/>
          <w:bCs/>
        </w:rPr>
        <w:t>n</w:t>
      </w:r>
      <w:r w:rsidR="000A0888" w:rsidRPr="00A276D5">
        <w:rPr>
          <w:rFonts w:ascii="Lato" w:eastAsia="Lato" w:hAnsi="Lato" w:cs="Lato"/>
          <w:bCs/>
        </w:rPr>
        <w:t>imowy, całodobowy, w j</w:t>
      </w:r>
      <w:r w:rsidR="00C94FF6" w:rsidRPr="00A276D5">
        <w:rPr>
          <w:rFonts w:ascii="Lato" w:eastAsia="Lato" w:hAnsi="Lato" w:cs="Lato"/>
          <w:bCs/>
        </w:rPr>
        <w:t xml:space="preserve">ęzyku </w:t>
      </w:r>
      <w:r w:rsidR="000A0888" w:rsidRPr="00A276D5">
        <w:rPr>
          <w:rFonts w:ascii="Lato" w:eastAsia="Lato" w:hAnsi="Lato" w:cs="Lato"/>
          <w:bCs/>
        </w:rPr>
        <w:t>polskim, ukraińskim i</w:t>
      </w:r>
      <w:r w:rsidR="00991AC6" w:rsidRPr="00A276D5">
        <w:rPr>
          <w:rFonts w:ascii="Lato" w:eastAsia="Lato" w:hAnsi="Lato" w:cs="Lato"/>
          <w:bCs/>
        </w:rPr>
        <w:t> </w:t>
      </w:r>
      <w:r w:rsidR="000A0888" w:rsidRPr="00A276D5">
        <w:rPr>
          <w:rFonts w:ascii="Lato" w:eastAsia="Lato" w:hAnsi="Lato" w:cs="Lato"/>
          <w:bCs/>
        </w:rPr>
        <w:t xml:space="preserve">rosyjskim; </w:t>
      </w:r>
      <w:hyperlink r:id="rId12" w:history="1">
        <w:r w:rsidR="0027782E" w:rsidRPr="00A276D5">
          <w:rPr>
            <w:rStyle w:val="Hipercze"/>
            <w:rFonts w:ascii="Lato" w:eastAsia="Lato" w:hAnsi="Lato" w:cs="Lato"/>
            <w:bCs/>
          </w:rPr>
          <w:t>https://116111.pl</w:t>
        </w:r>
      </w:hyperlink>
      <w:r w:rsidR="0027782E" w:rsidRPr="00A276D5">
        <w:rPr>
          <w:rFonts w:ascii="Lato" w:eastAsia="Lato" w:hAnsi="Lato" w:cs="Lato"/>
          <w:b/>
          <w:color w:val="002060"/>
        </w:rPr>
        <w:t xml:space="preserve"> </w:t>
      </w:r>
    </w:p>
    <w:p w14:paraId="34474E86" w14:textId="0460BBB1" w:rsidR="00006D6D" w:rsidRPr="00A276D5" w:rsidRDefault="3A323937" w:rsidP="00A276D5">
      <w:pPr>
        <w:numPr>
          <w:ilvl w:val="0"/>
          <w:numId w:val="116"/>
        </w:numPr>
        <w:pBdr>
          <w:top w:val="nil"/>
          <w:left w:val="nil"/>
          <w:bottom w:val="nil"/>
          <w:right w:val="nil"/>
          <w:between w:val="nil"/>
        </w:pBdr>
        <w:spacing w:after="0" w:line="360" w:lineRule="auto"/>
        <w:jc w:val="both"/>
        <w:rPr>
          <w:rFonts w:ascii="Lato" w:eastAsia="Arial" w:hAnsi="Lato" w:cs="Arial"/>
          <w:color w:val="000000"/>
        </w:rPr>
      </w:pPr>
      <w:r w:rsidRPr="00A276D5">
        <w:rPr>
          <w:rFonts w:ascii="Lato" w:eastAsia="Lato" w:hAnsi="Lato" w:cs="Lato"/>
          <w:b/>
          <w:bCs/>
          <w:color w:val="002060"/>
        </w:rPr>
        <w:t xml:space="preserve">Dziecięcy </w:t>
      </w:r>
      <w:r w:rsidR="11AD7D7C" w:rsidRPr="00A276D5">
        <w:rPr>
          <w:rFonts w:ascii="Lato" w:eastAsia="Lato" w:hAnsi="Lato" w:cs="Lato"/>
          <w:b/>
          <w:bCs/>
          <w:color w:val="002060"/>
        </w:rPr>
        <w:t xml:space="preserve">Telefon </w:t>
      </w:r>
      <w:r w:rsidRPr="00A276D5">
        <w:rPr>
          <w:rFonts w:ascii="Lato" w:eastAsia="Lato" w:hAnsi="Lato" w:cs="Lato"/>
          <w:b/>
          <w:bCs/>
          <w:color w:val="002060"/>
        </w:rPr>
        <w:t>Zaufania</w:t>
      </w:r>
      <w:r w:rsidR="11AD7D7C" w:rsidRPr="00A276D5">
        <w:rPr>
          <w:rFonts w:ascii="Lato" w:eastAsia="Lato" w:hAnsi="Lato" w:cs="Lato"/>
          <w:b/>
          <w:bCs/>
          <w:color w:val="002060"/>
        </w:rPr>
        <w:t xml:space="preserve"> Rzeczniczki Praw Dziecka 800121212 </w:t>
      </w:r>
      <w:r w:rsidR="11AD7D7C" w:rsidRPr="00A276D5">
        <w:rPr>
          <w:rFonts w:ascii="Lato" w:eastAsia="Lato" w:hAnsi="Lato" w:cs="Lato"/>
        </w:rPr>
        <w:t>– bezpłatny ano</w:t>
      </w:r>
      <w:r w:rsidRPr="00A276D5">
        <w:rPr>
          <w:rFonts w:ascii="Lato" w:eastAsia="Lato" w:hAnsi="Lato" w:cs="Lato"/>
        </w:rPr>
        <w:t>n</w:t>
      </w:r>
      <w:r w:rsidR="11AD7D7C" w:rsidRPr="00A276D5">
        <w:rPr>
          <w:rFonts w:ascii="Lato" w:eastAsia="Lato" w:hAnsi="Lato" w:cs="Lato"/>
        </w:rPr>
        <w:t>imowy, całodobowy, w j</w:t>
      </w:r>
      <w:r w:rsidR="00C94FF6" w:rsidRPr="00A276D5">
        <w:rPr>
          <w:rFonts w:ascii="Lato" w:eastAsia="Lato" w:hAnsi="Lato" w:cs="Lato"/>
        </w:rPr>
        <w:t>ęzyku</w:t>
      </w:r>
      <w:r w:rsidR="42E8370C" w:rsidRPr="00A276D5">
        <w:rPr>
          <w:rFonts w:ascii="Lato" w:eastAsia="Lato" w:hAnsi="Lato" w:cs="Lato"/>
        </w:rPr>
        <w:t xml:space="preserve"> </w:t>
      </w:r>
      <w:r w:rsidR="11AD7D7C" w:rsidRPr="00A276D5">
        <w:rPr>
          <w:rFonts w:ascii="Lato" w:eastAsia="Lato" w:hAnsi="Lato" w:cs="Lato"/>
        </w:rPr>
        <w:t>polskim, ukraińskim i rosyjskim</w:t>
      </w:r>
      <w:r w:rsidRPr="00A276D5">
        <w:rPr>
          <w:rFonts w:ascii="Lato" w:eastAsia="Lato" w:hAnsi="Lato" w:cs="Lato"/>
          <w:b/>
          <w:bCs/>
          <w:color w:val="002060"/>
        </w:rPr>
        <w:t xml:space="preserve">, </w:t>
      </w:r>
      <w:hyperlink r:id="rId13">
        <w:r w:rsidR="42E8370C" w:rsidRPr="00A276D5">
          <w:rPr>
            <w:rStyle w:val="Hipercze"/>
            <w:rFonts w:ascii="Lato" w:hAnsi="Lato"/>
          </w:rPr>
          <w:t>https://800121212.pl</w:t>
        </w:r>
      </w:hyperlink>
      <w:r w:rsidR="42E8370C" w:rsidRPr="00A276D5">
        <w:rPr>
          <w:rFonts w:ascii="Lato" w:hAnsi="Lato"/>
        </w:rPr>
        <w:t xml:space="preserve"> </w:t>
      </w:r>
    </w:p>
    <w:p w14:paraId="3B22FDD1" w14:textId="525C6BC0" w:rsidR="00006D6D" w:rsidRPr="00A276D5" w:rsidRDefault="00006D6D" w:rsidP="00A276D5">
      <w:pPr>
        <w:pStyle w:val="Nagwek3"/>
        <w:spacing w:line="360" w:lineRule="auto"/>
        <w:rPr>
          <w:rFonts w:ascii="Lato" w:hAnsi="Lato"/>
          <w:sz w:val="22"/>
          <w:szCs w:val="22"/>
        </w:rPr>
      </w:pPr>
    </w:p>
    <w:p w14:paraId="3E9E8D20" w14:textId="1119925E" w:rsidR="008475C4" w:rsidRPr="00A276D5" w:rsidRDefault="008475C4" w:rsidP="00A276D5">
      <w:pPr>
        <w:spacing w:line="360" w:lineRule="auto"/>
      </w:pPr>
    </w:p>
    <w:p w14:paraId="1D10DC18" w14:textId="4F1F087F" w:rsidR="008475C4" w:rsidRPr="00A276D5" w:rsidRDefault="008475C4" w:rsidP="00A276D5">
      <w:pPr>
        <w:spacing w:line="360" w:lineRule="auto"/>
      </w:pPr>
    </w:p>
    <w:p w14:paraId="7495D7AF" w14:textId="54A88F77" w:rsidR="008475C4" w:rsidRPr="00A276D5" w:rsidRDefault="008475C4" w:rsidP="00A276D5">
      <w:pPr>
        <w:spacing w:line="360" w:lineRule="auto"/>
      </w:pPr>
    </w:p>
    <w:p w14:paraId="6194AFC8" w14:textId="564FB36A" w:rsidR="008475C4" w:rsidRPr="00A276D5" w:rsidRDefault="008475C4" w:rsidP="00A276D5">
      <w:pPr>
        <w:spacing w:line="360" w:lineRule="auto"/>
      </w:pPr>
    </w:p>
    <w:p w14:paraId="4AA2D09C" w14:textId="7B4BFABD" w:rsidR="008475C4" w:rsidRPr="00A276D5" w:rsidRDefault="008475C4" w:rsidP="00A276D5">
      <w:pPr>
        <w:spacing w:line="360" w:lineRule="auto"/>
      </w:pPr>
    </w:p>
    <w:p w14:paraId="2CDF2B28" w14:textId="77777777" w:rsidR="008475C4" w:rsidRPr="00A276D5" w:rsidRDefault="008475C4" w:rsidP="00A276D5">
      <w:pPr>
        <w:spacing w:line="360" w:lineRule="auto"/>
      </w:pPr>
    </w:p>
    <w:p w14:paraId="775122F7" w14:textId="71323C5A" w:rsidR="00A276D5" w:rsidRDefault="00A276D5" w:rsidP="00A276D5">
      <w:pPr>
        <w:pStyle w:val="Nagwek3"/>
        <w:spacing w:line="360" w:lineRule="auto"/>
        <w:rPr>
          <w:rFonts w:ascii="Lato" w:hAnsi="Lato"/>
          <w:sz w:val="22"/>
          <w:szCs w:val="22"/>
        </w:rPr>
      </w:pPr>
      <w:bookmarkStart w:id="25" w:name="_Toc173223046"/>
    </w:p>
    <w:p w14:paraId="3C9C67A1" w14:textId="77777777" w:rsidR="00A276D5" w:rsidRDefault="00A276D5" w:rsidP="00A276D5"/>
    <w:p w14:paraId="37279E47" w14:textId="77777777" w:rsidR="000A1992" w:rsidRDefault="000A1992" w:rsidP="00A276D5"/>
    <w:p w14:paraId="5C396F56" w14:textId="77777777" w:rsidR="000A1992" w:rsidRDefault="000A1992" w:rsidP="00A276D5"/>
    <w:p w14:paraId="6397798F" w14:textId="77777777" w:rsidR="000A1992" w:rsidRDefault="00A276D5" w:rsidP="000A1992">
      <w:pPr>
        <w:pStyle w:val="Nagwek3"/>
        <w:rPr>
          <w:rFonts w:ascii="Lato" w:hAnsi="Lato"/>
          <w:sz w:val="22"/>
          <w:szCs w:val="22"/>
        </w:rPr>
      </w:pPr>
      <w:r w:rsidRPr="00A276D5">
        <w:rPr>
          <w:rFonts w:ascii="Lato" w:hAnsi="Lato"/>
          <w:sz w:val="22"/>
          <w:szCs w:val="22"/>
        </w:rPr>
        <w:lastRenderedPageBreak/>
        <w:t>Z</w:t>
      </w:r>
      <w:r w:rsidR="5ABB9534" w:rsidRPr="00A276D5">
        <w:rPr>
          <w:rFonts w:ascii="Lato" w:hAnsi="Lato"/>
          <w:sz w:val="22"/>
          <w:szCs w:val="22"/>
        </w:rPr>
        <w:t xml:space="preserve">ałącznik </w:t>
      </w:r>
      <w:r w:rsidR="4D2944E4" w:rsidRPr="00A276D5">
        <w:rPr>
          <w:rFonts w:ascii="Lato" w:hAnsi="Lato"/>
          <w:sz w:val="22"/>
          <w:szCs w:val="22"/>
        </w:rPr>
        <w:t xml:space="preserve">nr </w:t>
      </w:r>
      <w:r w:rsidR="5ABB9534" w:rsidRPr="00A276D5">
        <w:rPr>
          <w:rFonts w:ascii="Lato" w:hAnsi="Lato"/>
          <w:sz w:val="22"/>
          <w:szCs w:val="22"/>
        </w:rPr>
        <w:t>4 Wzory pism interwencyjnych</w:t>
      </w:r>
      <w:bookmarkEnd w:id="25"/>
    </w:p>
    <w:p w14:paraId="68E42BE2" w14:textId="6B6382A2" w:rsidR="000A1992" w:rsidRPr="000A1992" w:rsidRDefault="000A1992" w:rsidP="000A1992">
      <w:pPr>
        <w:pStyle w:val="Nagwek3"/>
        <w:rPr>
          <w:rFonts w:ascii="Lato" w:hAnsi="Lato"/>
          <w:sz w:val="22"/>
          <w:szCs w:val="22"/>
        </w:rPr>
      </w:pPr>
      <w:r w:rsidRPr="00BA643D">
        <w:rPr>
          <w:rStyle w:val="ui-provider"/>
          <w:noProof/>
        </w:rPr>
        <mc:AlternateContent>
          <mc:Choice Requires="wps">
            <w:drawing>
              <wp:anchor distT="45720" distB="45720" distL="114300" distR="114300" simplePos="0" relativeHeight="251667456" behindDoc="0" locked="0" layoutInCell="1" allowOverlap="1" wp14:anchorId="6A06CB0A" wp14:editId="21A82DE7">
                <wp:simplePos x="0" y="0"/>
                <wp:positionH relativeFrom="margin">
                  <wp:posOffset>0</wp:posOffset>
                </wp:positionH>
                <wp:positionV relativeFrom="paragraph">
                  <wp:posOffset>330835</wp:posOffset>
                </wp:positionV>
                <wp:extent cx="5734050" cy="1076325"/>
                <wp:effectExtent l="0" t="0" r="19050" b="28575"/>
                <wp:wrapSquare wrapText="bothSides"/>
                <wp:docPr id="87603770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076325"/>
                        </a:xfrm>
                        <a:prstGeom prst="rect">
                          <a:avLst/>
                        </a:prstGeom>
                        <a:solidFill>
                          <a:srgbClr val="FFFFFF"/>
                        </a:solidFill>
                        <a:ln w="19050">
                          <a:solidFill>
                            <a:srgbClr val="FF0000"/>
                          </a:solidFill>
                          <a:miter lim="800000"/>
                          <a:headEnd/>
                          <a:tailEnd/>
                        </a:ln>
                      </wps:spPr>
                      <wps:txbx>
                        <w:txbxContent>
                          <w:p w14:paraId="14745F30" w14:textId="77777777" w:rsidR="000A1992" w:rsidRPr="00BA643D" w:rsidRDefault="000A1992" w:rsidP="000A1992">
                            <w:pPr>
                              <w:spacing w:before="240"/>
                              <w:rPr>
                                <w:rStyle w:val="ui-provider"/>
                                <w:rFonts w:ascii="Lato" w:hAnsi="Lato"/>
                                <w:b/>
                                <w:bCs/>
                                <w:sz w:val="24"/>
                                <w:szCs w:val="24"/>
                              </w:rPr>
                            </w:pPr>
                            <w:r w:rsidRPr="00BA643D">
                              <w:rPr>
                                <w:rStyle w:val="ui-provider"/>
                                <w:rFonts w:ascii="Lato" w:hAnsi="Lato"/>
                                <w:b/>
                                <w:bCs/>
                                <w:sz w:val="24"/>
                                <w:szCs w:val="24"/>
                              </w:rPr>
                              <w:t>Uwaga, to ważne!</w:t>
                            </w:r>
                          </w:p>
                          <w:p w14:paraId="4F745EFF" w14:textId="43535192" w:rsidR="000A1992" w:rsidRPr="00BA643D" w:rsidRDefault="000A1992" w:rsidP="000A1992">
                            <w:pPr>
                              <w:rPr>
                                <w:rFonts w:ascii="Lato" w:hAnsi="Lato"/>
                                <w:sz w:val="24"/>
                                <w:szCs w:val="24"/>
                              </w:rPr>
                            </w:pPr>
                            <w:r w:rsidRPr="00BA643D">
                              <w:rPr>
                                <w:rStyle w:val="ui-provider"/>
                                <w:rFonts w:ascii="Lato" w:hAnsi="Lato"/>
                                <w:sz w:val="24"/>
                                <w:szCs w:val="24"/>
                              </w:rPr>
                              <w:t xml:space="preserve">Ten </w:t>
                            </w:r>
                            <w:r>
                              <w:rPr>
                                <w:rStyle w:val="ui-provider"/>
                                <w:rFonts w:ascii="Lato" w:hAnsi="Lato"/>
                                <w:sz w:val="24"/>
                                <w:szCs w:val="24"/>
                              </w:rPr>
                              <w:t>załącznik</w:t>
                            </w:r>
                            <w:r w:rsidRPr="00BA643D">
                              <w:rPr>
                                <w:rStyle w:val="ui-provider"/>
                                <w:rFonts w:ascii="Lato" w:hAnsi="Lato"/>
                                <w:sz w:val="24"/>
                                <w:szCs w:val="24"/>
                              </w:rPr>
                              <w:t xml:space="preserve">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06CB0A" id="_x0000_s1030" type="#_x0000_t202" style="position:absolute;margin-left:0;margin-top:26.05pt;width:451.5pt;height:84.7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" strokecolor="red" strokeweight="1.5pt">
                <v:textbox>
                  <w:txbxContent>
                    <w:p w14:paraId="14745F30" w14:textId="77777777" w:rsidR="000A1992" w:rsidRPr="00BA643D" w:rsidRDefault="000A1992" w:rsidP="000A1992">
                      <w:pPr>
                        <w:spacing w:before="240"/>
                        <w:rPr>
                          <w:rStyle w:val="ui-provider"/>
                          <w:rFonts w:ascii="Lato" w:hAnsi="Lato"/>
                          <w:b/>
                          <w:bCs/>
                          <w:sz w:val="24"/>
                          <w:szCs w:val="24"/>
                        </w:rPr>
                      </w:pPr>
                      <w:r w:rsidRPr="00BA643D">
                        <w:rPr>
                          <w:rStyle w:val="ui-provider"/>
                          <w:rFonts w:ascii="Lato" w:hAnsi="Lato"/>
                          <w:b/>
                          <w:bCs/>
                          <w:sz w:val="24"/>
                          <w:szCs w:val="24"/>
                        </w:rPr>
                        <w:t>Uwaga, to ważne!</w:t>
                      </w:r>
                    </w:p>
                    <w:p w14:paraId="4F745EFF" w14:textId="43535192" w:rsidR="000A1992" w:rsidRPr="00BA643D" w:rsidRDefault="000A1992" w:rsidP="000A1992">
                      <w:pPr>
                        <w:rPr>
                          <w:rFonts w:ascii="Lato" w:hAnsi="Lato"/>
                          <w:sz w:val="24"/>
                          <w:szCs w:val="24"/>
                        </w:rPr>
                      </w:pPr>
                      <w:r w:rsidRPr="00BA643D">
                        <w:rPr>
                          <w:rStyle w:val="ui-provider"/>
                          <w:rFonts w:ascii="Lato" w:hAnsi="Lato"/>
                          <w:sz w:val="24"/>
                          <w:szCs w:val="24"/>
                        </w:rPr>
                        <w:t xml:space="preserve">Ten </w:t>
                      </w:r>
                      <w:r>
                        <w:rPr>
                          <w:rStyle w:val="ui-provider"/>
                          <w:rFonts w:ascii="Lato" w:hAnsi="Lato"/>
                          <w:sz w:val="24"/>
                          <w:szCs w:val="24"/>
                        </w:rPr>
                        <w:t>załącznik</w:t>
                      </w:r>
                      <w:r w:rsidRPr="00BA643D">
                        <w:rPr>
                          <w:rStyle w:val="ui-provider"/>
                          <w:rFonts w:ascii="Lato" w:hAnsi="Lato"/>
                          <w:sz w:val="24"/>
                          <w:szCs w:val="24"/>
                        </w:rPr>
                        <w:t xml:space="preserve">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v:textbox>
                <w10:wrap type="square" anchorx="margin"/>
              </v:shape>
            </w:pict>
          </mc:Fallback>
        </mc:AlternateContent>
      </w:r>
    </w:p>
    <w:p w14:paraId="3E19AC16" w14:textId="0E3957D7" w:rsidR="5ABB9534" w:rsidRPr="00A276D5" w:rsidRDefault="5ABB9534" w:rsidP="00A276D5">
      <w:pPr>
        <w:pStyle w:val="Akapitzlist"/>
        <w:numPr>
          <w:ilvl w:val="0"/>
          <w:numId w:val="1"/>
        </w:numPr>
        <w:pBdr>
          <w:top w:val="nil"/>
          <w:left w:val="nil"/>
          <w:bottom w:val="nil"/>
          <w:right w:val="nil"/>
          <w:between w:val="nil"/>
        </w:pBdr>
        <w:spacing w:after="0" w:line="360" w:lineRule="auto"/>
        <w:jc w:val="both"/>
        <w:rPr>
          <w:rFonts w:ascii="Lato" w:eastAsia="Arial" w:hAnsi="Lato" w:cs="Arial"/>
          <w:b/>
          <w:bCs/>
          <w:color w:val="000000" w:themeColor="text1"/>
        </w:rPr>
      </w:pPr>
      <w:r w:rsidRPr="00A276D5">
        <w:rPr>
          <w:rFonts w:ascii="Lato" w:eastAsia="Arial" w:hAnsi="Lato" w:cs="Arial"/>
          <w:b/>
          <w:bCs/>
          <w:color w:val="000000" w:themeColor="text1"/>
        </w:rPr>
        <w:t>Wzór zawiadomienia o możliwości popełnienia przestępstwa</w:t>
      </w:r>
    </w:p>
    <w:p w14:paraId="28152860" w14:textId="6C331F5F" w:rsidR="4FFF1CA7" w:rsidRPr="00A276D5" w:rsidRDefault="4FFF1CA7" w:rsidP="00A276D5">
      <w:pPr>
        <w:pBdr>
          <w:top w:val="nil"/>
          <w:left w:val="nil"/>
          <w:bottom w:val="nil"/>
          <w:right w:val="nil"/>
          <w:between w:val="nil"/>
        </w:pBdr>
        <w:spacing w:after="0" w:line="360" w:lineRule="auto"/>
        <w:jc w:val="both"/>
        <w:rPr>
          <w:rFonts w:ascii="Lato" w:eastAsia="Arial" w:hAnsi="Lato" w:cs="Arial"/>
          <w:color w:val="000000" w:themeColor="text1"/>
        </w:rPr>
      </w:pPr>
    </w:p>
    <w:p w14:paraId="1FEBFA91" w14:textId="28F78612" w:rsidR="4FFF1CA7" w:rsidRPr="00A276D5" w:rsidRDefault="082DA0CC" w:rsidP="00A276D5">
      <w:pPr>
        <w:spacing w:after="120" w:line="360" w:lineRule="auto"/>
        <w:jc w:val="right"/>
        <w:rPr>
          <w:rFonts w:ascii="Lato" w:eastAsia="Lato" w:hAnsi="Lato" w:cs="Lato"/>
          <w:color w:val="000000" w:themeColor="text1"/>
        </w:rPr>
      </w:pPr>
      <w:r w:rsidRPr="00A276D5">
        <w:rPr>
          <w:rFonts w:ascii="Lato" w:eastAsia="Lato" w:hAnsi="Lato" w:cs="Lato"/>
          <w:color w:val="000000" w:themeColor="text1"/>
        </w:rPr>
        <w:t xml:space="preserve">Miejscowość, data </w:t>
      </w:r>
    </w:p>
    <w:p w14:paraId="0A406D50" w14:textId="4373EAAD" w:rsidR="082DA0CC" w:rsidRPr="00A276D5" w:rsidRDefault="082DA0CC" w:rsidP="00A276D5">
      <w:pPr>
        <w:spacing w:after="0" w:line="360" w:lineRule="auto"/>
        <w:jc w:val="right"/>
        <w:rPr>
          <w:rFonts w:ascii="Lato" w:eastAsia="Lato" w:hAnsi="Lato" w:cs="Lato"/>
          <w:color w:val="000000" w:themeColor="text1"/>
        </w:rPr>
      </w:pPr>
      <w:r w:rsidRPr="00A276D5">
        <w:rPr>
          <w:rFonts w:ascii="Lato" w:eastAsia="Lato" w:hAnsi="Lato" w:cs="Lato"/>
          <w:color w:val="000000" w:themeColor="text1"/>
        </w:rPr>
        <w:t>Prokuratura Rejonowa</w:t>
      </w:r>
    </w:p>
    <w:p w14:paraId="54898029" w14:textId="3D320BF1" w:rsidR="082DA0CC" w:rsidRPr="00A276D5" w:rsidRDefault="082DA0CC" w:rsidP="00A276D5">
      <w:pPr>
        <w:spacing w:after="0" w:line="360" w:lineRule="auto"/>
        <w:jc w:val="right"/>
        <w:rPr>
          <w:rFonts w:ascii="Lato" w:eastAsia="Lato" w:hAnsi="Lato" w:cs="Lato"/>
          <w:color w:val="000000" w:themeColor="text1"/>
        </w:rPr>
      </w:pPr>
      <w:r w:rsidRPr="00A276D5">
        <w:rPr>
          <w:rFonts w:ascii="Lato" w:eastAsia="Lato" w:hAnsi="Lato" w:cs="Lato"/>
          <w:color w:val="000000" w:themeColor="text1"/>
        </w:rPr>
        <w:t xml:space="preserve">                                                          </w:t>
      </w:r>
      <w:r w:rsidRPr="00A276D5">
        <w:rPr>
          <w:rFonts w:ascii="Lato" w:hAnsi="Lato"/>
        </w:rPr>
        <w:tab/>
      </w:r>
      <w:r w:rsidRPr="00A276D5">
        <w:rPr>
          <w:rFonts w:ascii="Lato" w:hAnsi="Lato"/>
        </w:rPr>
        <w:tab/>
      </w:r>
      <w:r w:rsidRPr="00A276D5">
        <w:rPr>
          <w:rFonts w:ascii="Lato" w:hAnsi="Lato"/>
        </w:rPr>
        <w:tab/>
      </w:r>
      <w:r w:rsidRPr="00A276D5">
        <w:rPr>
          <w:rFonts w:ascii="Lato" w:hAnsi="Lato"/>
        </w:rPr>
        <w:tab/>
      </w:r>
      <w:r w:rsidRPr="00A276D5">
        <w:rPr>
          <w:rFonts w:ascii="Lato" w:eastAsia="Lato" w:hAnsi="Lato" w:cs="Lato"/>
          <w:color w:val="000000" w:themeColor="text1"/>
        </w:rPr>
        <w:t xml:space="preserve">w …………………… </w:t>
      </w:r>
      <w:r w:rsidRPr="00A276D5">
        <w:rPr>
          <w:rFonts w:ascii="Lato" w:eastAsia="Lato" w:hAnsi="Lato" w:cs="Lato"/>
          <w:color w:val="000000" w:themeColor="text1"/>
          <w:vertAlign w:val="superscript"/>
        </w:rPr>
        <w:t>5</w:t>
      </w:r>
    </w:p>
    <w:p w14:paraId="749B564D" w14:textId="1586D3AF" w:rsidR="082DA0CC" w:rsidRPr="00A276D5" w:rsidRDefault="082DA0CC" w:rsidP="00A276D5">
      <w:pPr>
        <w:spacing w:after="0" w:line="360" w:lineRule="auto"/>
        <w:jc w:val="both"/>
        <w:rPr>
          <w:rFonts w:ascii="Lato" w:eastAsia="Lato" w:hAnsi="Lato" w:cs="Lato"/>
          <w:color w:val="000000" w:themeColor="text1"/>
        </w:rPr>
      </w:pPr>
      <w:r w:rsidRPr="00A276D5">
        <w:rPr>
          <w:rFonts w:ascii="Lato" w:eastAsia="Lato" w:hAnsi="Lato" w:cs="Lato"/>
          <w:color w:val="000000" w:themeColor="text1"/>
        </w:rPr>
        <w:t xml:space="preserve"> </w:t>
      </w:r>
      <w:proofErr w:type="spellStart"/>
      <w:r w:rsidRPr="00A276D5">
        <w:rPr>
          <w:rFonts w:ascii="Lato" w:eastAsia="Lato" w:hAnsi="Lato" w:cs="Lato"/>
          <w:color w:val="000000" w:themeColor="text1"/>
        </w:rPr>
        <w:t>L.Dz.</w:t>
      </w:r>
      <w:proofErr w:type="spellEnd"/>
      <w:r w:rsidRPr="00A276D5">
        <w:rPr>
          <w:rFonts w:ascii="Lato" w:eastAsia="Lato" w:hAnsi="Lato" w:cs="Lato"/>
          <w:color w:val="000000" w:themeColor="text1"/>
        </w:rPr>
        <w:t xml:space="preserve"> ……………..                                                                                         </w:t>
      </w:r>
    </w:p>
    <w:p w14:paraId="12883FD8" w14:textId="05B010AD" w:rsidR="4FFF1CA7" w:rsidRPr="00A276D5" w:rsidRDefault="4FFF1CA7" w:rsidP="00A276D5">
      <w:pPr>
        <w:spacing w:after="0" w:line="360" w:lineRule="auto"/>
        <w:jc w:val="both"/>
        <w:rPr>
          <w:rFonts w:ascii="Lato" w:eastAsia="Lato" w:hAnsi="Lato" w:cs="Lato"/>
          <w:color w:val="000000" w:themeColor="text1"/>
        </w:rPr>
      </w:pPr>
    </w:p>
    <w:p w14:paraId="0831EA96" w14:textId="6830FDCF" w:rsidR="082DA0CC" w:rsidRPr="00A276D5" w:rsidRDefault="082DA0CC" w:rsidP="00A276D5">
      <w:pPr>
        <w:spacing w:after="0" w:line="360" w:lineRule="auto"/>
        <w:jc w:val="right"/>
        <w:rPr>
          <w:rFonts w:ascii="Lato" w:eastAsia="Lato" w:hAnsi="Lato" w:cs="Lato"/>
          <w:color w:val="000000" w:themeColor="text1"/>
        </w:rPr>
      </w:pPr>
      <w:r w:rsidRPr="00A276D5">
        <w:rPr>
          <w:rFonts w:ascii="Lato" w:eastAsia="Lato" w:hAnsi="Lato" w:cs="Lato"/>
          <w:color w:val="000000" w:themeColor="text1"/>
        </w:rPr>
        <w:t xml:space="preserve">Zawiadamiający: </w:t>
      </w:r>
      <w:r w:rsidR="271836C5" w:rsidRPr="00A276D5">
        <w:rPr>
          <w:rFonts w:ascii="Lato" w:eastAsia="Lato" w:hAnsi="Lato" w:cs="Lato"/>
          <w:color w:val="000000" w:themeColor="text1"/>
        </w:rPr>
        <w:t>(pełna nazwa pracodawcy</w:t>
      </w:r>
      <w:r w:rsidR="0D2ED2E0" w:rsidRPr="00A276D5">
        <w:rPr>
          <w:rFonts w:ascii="Lato" w:eastAsia="Lato" w:hAnsi="Lato" w:cs="Lato"/>
          <w:color w:val="000000" w:themeColor="text1"/>
        </w:rPr>
        <w:t xml:space="preserve"> i oficjalny adres</w:t>
      </w:r>
      <w:r w:rsidR="271836C5" w:rsidRPr="00A276D5">
        <w:rPr>
          <w:rFonts w:ascii="Lato" w:eastAsia="Lato" w:hAnsi="Lato" w:cs="Lato"/>
          <w:color w:val="000000" w:themeColor="text1"/>
        </w:rPr>
        <w:t>)</w:t>
      </w:r>
    </w:p>
    <w:p w14:paraId="023E2C3A" w14:textId="21B1DE82" w:rsidR="082DA0CC" w:rsidRPr="00A276D5" w:rsidRDefault="082DA0CC" w:rsidP="00A276D5">
      <w:pPr>
        <w:spacing w:after="0" w:line="360" w:lineRule="auto"/>
        <w:jc w:val="right"/>
        <w:rPr>
          <w:rFonts w:ascii="Lato" w:eastAsia="Lato" w:hAnsi="Lato" w:cs="Lato"/>
          <w:color w:val="000000" w:themeColor="text1"/>
        </w:rPr>
      </w:pPr>
      <w:r w:rsidRPr="00A276D5">
        <w:rPr>
          <w:rFonts w:ascii="Lato" w:eastAsia="Lato" w:hAnsi="Lato" w:cs="Lato"/>
          <w:i/>
          <w:iCs/>
          <w:color w:val="000000" w:themeColor="text1"/>
        </w:rPr>
        <w:t>reprezentowan</w:t>
      </w:r>
      <w:r w:rsidR="3015C7BB" w:rsidRPr="00A276D5">
        <w:rPr>
          <w:rFonts w:ascii="Lato" w:eastAsia="Lato" w:hAnsi="Lato" w:cs="Lato"/>
          <w:i/>
          <w:iCs/>
          <w:color w:val="000000" w:themeColor="text1"/>
        </w:rPr>
        <w:t>y</w:t>
      </w:r>
      <w:r w:rsidRPr="00A276D5">
        <w:rPr>
          <w:rFonts w:ascii="Lato" w:eastAsia="Lato" w:hAnsi="Lato" w:cs="Lato"/>
          <w:i/>
          <w:iCs/>
          <w:color w:val="000000" w:themeColor="text1"/>
        </w:rPr>
        <w:t xml:space="preserve"> przez: …………………………</w:t>
      </w:r>
    </w:p>
    <w:p w14:paraId="2ECC8D9D" w14:textId="7120E5CF" w:rsidR="082DA0CC" w:rsidRPr="00A276D5" w:rsidRDefault="082DA0CC" w:rsidP="00A276D5">
      <w:pPr>
        <w:spacing w:after="0" w:line="360" w:lineRule="auto"/>
        <w:jc w:val="right"/>
        <w:rPr>
          <w:rFonts w:ascii="Lato" w:eastAsia="Lato" w:hAnsi="Lato" w:cs="Lato"/>
          <w:color w:val="000000" w:themeColor="text1"/>
        </w:rPr>
      </w:pPr>
      <w:r w:rsidRPr="00A276D5">
        <w:rPr>
          <w:rFonts w:ascii="Lato" w:eastAsia="Lato" w:hAnsi="Lato" w:cs="Lato"/>
          <w:i/>
          <w:iCs/>
          <w:color w:val="000000" w:themeColor="text1"/>
        </w:rPr>
        <w:t>adres do korespondencji: …………………………</w:t>
      </w:r>
    </w:p>
    <w:p w14:paraId="3E381986" w14:textId="60CA7E08" w:rsidR="4FFF1CA7" w:rsidRPr="00A276D5" w:rsidRDefault="4FFF1CA7" w:rsidP="00A276D5">
      <w:pPr>
        <w:spacing w:after="120" w:line="360" w:lineRule="auto"/>
        <w:jc w:val="both"/>
        <w:rPr>
          <w:rFonts w:ascii="Lato" w:eastAsia="Lato" w:hAnsi="Lato" w:cs="Lato"/>
          <w:color w:val="000000" w:themeColor="text1"/>
        </w:rPr>
      </w:pPr>
    </w:p>
    <w:p w14:paraId="79DD5CCA" w14:textId="32525A54" w:rsidR="4FFF1CA7" w:rsidRPr="00A276D5" w:rsidRDefault="082DA0CC" w:rsidP="00A276D5">
      <w:pPr>
        <w:spacing w:after="120" w:line="360" w:lineRule="auto"/>
        <w:jc w:val="center"/>
        <w:rPr>
          <w:rFonts w:ascii="Lato" w:eastAsia="Lato" w:hAnsi="Lato" w:cs="Lato"/>
          <w:color w:val="000000" w:themeColor="text1"/>
        </w:rPr>
      </w:pPr>
      <w:r w:rsidRPr="00A276D5">
        <w:rPr>
          <w:rFonts w:ascii="Lato" w:eastAsia="Lato" w:hAnsi="Lato" w:cs="Lato"/>
          <w:b/>
          <w:bCs/>
          <w:color w:val="000000" w:themeColor="text1"/>
        </w:rPr>
        <w:t>Zawiadomienie o podejrzeniu popełnienia przestępstwa</w:t>
      </w:r>
    </w:p>
    <w:p w14:paraId="19417E35" w14:textId="1813A928" w:rsidR="4FFF1CA7" w:rsidRPr="00A276D5" w:rsidRDefault="082DA0CC" w:rsidP="00A276D5">
      <w:pPr>
        <w:spacing w:after="120" w:line="360" w:lineRule="auto"/>
        <w:jc w:val="both"/>
        <w:rPr>
          <w:rFonts w:ascii="Lato" w:eastAsia="Lato" w:hAnsi="Lato" w:cs="Lato"/>
          <w:color w:val="000000" w:themeColor="text1"/>
        </w:rPr>
      </w:pPr>
      <w:r w:rsidRPr="00A276D5">
        <w:rPr>
          <w:rFonts w:ascii="Lato" w:eastAsia="Lato" w:hAnsi="Lato" w:cs="Lato"/>
          <w:color w:val="000000" w:themeColor="text1"/>
        </w:rPr>
        <w:t>Niniejszym składam zawiadomienie o podejrzeniu popełnienia przestępstwa ……………………………</w:t>
      </w:r>
      <w:r w:rsidR="7B042B65" w:rsidRPr="00A276D5">
        <w:rPr>
          <w:rFonts w:ascii="Lato" w:eastAsia="Lato" w:hAnsi="Lato" w:cs="Lato"/>
          <w:color w:val="000000" w:themeColor="text1"/>
        </w:rPr>
        <w:t xml:space="preserve"> (jakiego) </w:t>
      </w:r>
      <w:r w:rsidRPr="00A276D5">
        <w:rPr>
          <w:rFonts w:ascii="Lato" w:eastAsia="Lato" w:hAnsi="Lato" w:cs="Lato"/>
          <w:color w:val="000000" w:themeColor="text1"/>
        </w:rPr>
        <w:t xml:space="preserve">na szkodę małoletniego …………………….(imię i nazwisko, data urodzenia) przez ………………………… (imię i nazwisko domniemanego sprawcy). </w:t>
      </w:r>
    </w:p>
    <w:p w14:paraId="027C0D8A" w14:textId="11B89E86" w:rsidR="082DA0CC" w:rsidRPr="00A276D5" w:rsidRDefault="082DA0CC" w:rsidP="00A276D5">
      <w:pPr>
        <w:spacing w:after="120" w:line="360" w:lineRule="auto"/>
        <w:jc w:val="center"/>
        <w:rPr>
          <w:rFonts w:ascii="Lato" w:eastAsia="Lato" w:hAnsi="Lato" w:cs="Lato"/>
          <w:color w:val="000000" w:themeColor="text1"/>
        </w:rPr>
      </w:pPr>
      <w:r w:rsidRPr="00A276D5">
        <w:rPr>
          <w:rFonts w:ascii="Lato" w:eastAsia="Lato" w:hAnsi="Lato" w:cs="Lato"/>
          <w:b/>
          <w:bCs/>
          <w:color w:val="000000" w:themeColor="text1"/>
        </w:rPr>
        <w:t>Uzasadnienie</w:t>
      </w:r>
    </w:p>
    <w:p w14:paraId="6D6CB2A7" w14:textId="6D0DA8CC" w:rsidR="082DA0CC" w:rsidRPr="00A276D5" w:rsidRDefault="082DA0CC" w:rsidP="00A276D5">
      <w:pPr>
        <w:spacing w:after="120" w:line="360" w:lineRule="auto"/>
        <w:jc w:val="both"/>
        <w:rPr>
          <w:rFonts w:ascii="Lato" w:eastAsia="Lato" w:hAnsi="Lato" w:cs="Lato"/>
          <w:color w:val="000000" w:themeColor="text1"/>
        </w:rPr>
      </w:pPr>
      <w:r w:rsidRPr="00A276D5">
        <w:rPr>
          <w:rFonts w:ascii="Lato" w:eastAsia="Lato" w:hAnsi="Lato" w:cs="Lato"/>
          <w:color w:val="000000" w:themeColor="text1"/>
        </w:rPr>
        <w:t xml:space="preserve">W trakcie wykonywania przez …… (imię i nazwisko pracownika) czynności służbowych </w:t>
      </w:r>
      <w:r w:rsidR="035A9B7F" w:rsidRPr="00A276D5">
        <w:rPr>
          <w:rFonts w:ascii="Lato" w:eastAsia="Lato" w:hAnsi="Lato" w:cs="Lato"/>
          <w:color w:val="000000" w:themeColor="text1"/>
        </w:rPr>
        <w:t>z</w:t>
      </w:r>
      <w:r w:rsidR="008475C4" w:rsidRPr="00A276D5">
        <w:rPr>
          <w:rFonts w:ascii="Lato" w:eastAsia="Lato" w:hAnsi="Lato" w:cs="Lato"/>
          <w:color w:val="000000" w:themeColor="text1"/>
        </w:rPr>
        <w:t> </w:t>
      </w:r>
      <w:r w:rsidRPr="00A276D5">
        <w:rPr>
          <w:rFonts w:ascii="Lato" w:eastAsia="Lato" w:hAnsi="Lato" w:cs="Lato"/>
          <w:color w:val="000000" w:themeColor="text1"/>
        </w:rPr>
        <w:t>małoletni</w:t>
      </w:r>
      <w:r w:rsidR="24260ED9" w:rsidRPr="00A276D5">
        <w:rPr>
          <w:rFonts w:ascii="Lato" w:eastAsia="Lato" w:hAnsi="Lato" w:cs="Lato"/>
          <w:color w:val="000000" w:themeColor="text1"/>
        </w:rPr>
        <w:t>m</w:t>
      </w:r>
      <w:r w:rsidR="492BBA47" w:rsidRPr="00A276D5">
        <w:rPr>
          <w:rFonts w:ascii="Lato" w:eastAsia="Lato" w:hAnsi="Lato" w:cs="Lato"/>
          <w:color w:val="000000" w:themeColor="text1"/>
        </w:rPr>
        <w:t xml:space="preserve"> </w:t>
      </w:r>
      <w:r w:rsidRPr="00A276D5">
        <w:rPr>
          <w:rFonts w:ascii="Lato" w:eastAsia="Lato" w:hAnsi="Lato" w:cs="Lato"/>
          <w:color w:val="000000" w:themeColor="text1"/>
        </w:rPr>
        <w:t xml:space="preserve">……………(imię i nazwisko), </w:t>
      </w:r>
      <w:r w:rsidR="0A44AB2B" w:rsidRPr="00A276D5">
        <w:rPr>
          <w:rFonts w:ascii="Lato" w:eastAsia="Lato" w:hAnsi="Lato" w:cs="Lato"/>
          <w:color w:val="000000" w:themeColor="text1"/>
        </w:rPr>
        <w:t>małoletni</w:t>
      </w:r>
      <w:r w:rsidRPr="00A276D5">
        <w:rPr>
          <w:rFonts w:ascii="Lato" w:eastAsia="Lato" w:hAnsi="Lato" w:cs="Lato"/>
          <w:color w:val="000000" w:themeColor="text1"/>
        </w:rPr>
        <w:t xml:space="preserve"> ujawnił niepokojące treści dotyczące . </w:t>
      </w:r>
      <w:r w:rsidR="76595838" w:rsidRPr="00A276D5">
        <w:rPr>
          <w:rFonts w:ascii="Lato" w:eastAsia="Lato" w:hAnsi="Lato" w:cs="Lato"/>
          <w:color w:val="000000" w:themeColor="text1"/>
        </w:rPr>
        <w:t>... (opis sytuacji)</w:t>
      </w:r>
    </w:p>
    <w:p w14:paraId="6C43B41C" w14:textId="5F69719A" w:rsidR="082DA0CC" w:rsidRPr="00A276D5" w:rsidRDefault="082DA0CC" w:rsidP="00A276D5">
      <w:pPr>
        <w:spacing w:after="120" w:line="360" w:lineRule="auto"/>
        <w:jc w:val="both"/>
        <w:rPr>
          <w:rFonts w:ascii="Lato" w:eastAsia="Lato" w:hAnsi="Lato" w:cs="Lato"/>
          <w:color w:val="000000" w:themeColor="text1"/>
        </w:rPr>
      </w:pPr>
      <w:r w:rsidRPr="00A276D5">
        <w:rPr>
          <w:rFonts w:ascii="Lato" w:eastAsia="Lato" w:hAnsi="Lato" w:cs="Lato"/>
          <w:color w:val="000000" w:themeColor="text1"/>
        </w:rPr>
        <w:lastRenderedPageBreak/>
        <w:t>Mając na uwadze powyższe informacje, a także dobro i bezpieczeństwo małoletnie</w:t>
      </w:r>
      <w:r w:rsidR="7A356D94" w:rsidRPr="00A276D5">
        <w:rPr>
          <w:rFonts w:ascii="Lato" w:eastAsia="Lato" w:hAnsi="Lato" w:cs="Lato"/>
          <w:color w:val="000000" w:themeColor="text1"/>
        </w:rPr>
        <w:t>go</w:t>
      </w:r>
      <w:r w:rsidRPr="00A276D5">
        <w:rPr>
          <w:rFonts w:ascii="Lato" w:eastAsia="Lato" w:hAnsi="Lato" w:cs="Lato"/>
          <w:color w:val="000000" w:themeColor="text1"/>
        </w:rPr>
        <w:t xml:space="preserve"> wnoszę o</w:t>
      </w:r>
      <w:r w:rsidR="008475C4" w:rsidRPr="00A276D5">
        <w:rPr>
          <w:rFonts w:ascii="Lato" w:eastAsia="Lato" w:hAnsi="Lato" w:cs="Lato"/>
          <w:color w:val="000000" w:themeColor="text1"/>
        </w:rPr>
        <w:t> </w:t>
      </w:r>
      <w:r w:rsidRPr="00A276D5">
        <w:rPr>
          <w:rFonts w:ascii="Lato" w:eastAsia="Lato" w:hAnsi="Lato" w:cs="Lato"/>
          <w:color w:val="000000" w:themeColor="text1"/>
        </w:rPr>
        <w:t xml:space="preserve"> wszczęcie postępowania w tej sprawie.</w:t>
      </w:r>
    </w:p>
    <w:p w14:paraId="6870BFAF" w14:textId="5BD8B91F" w:rsidR="59107090" w:rsidRPr="00A276D5" w:rsidRDefault="59107090" w:rsidP="00A276D5">
      <w:pPr>
        <w:spacing w:after="120" w:line="360" w:lineRule="auto"/>
        <w:jc w:val="both"/>
        <w:rPr>
          <w:rFonts w:ascii="Lato" w:eastAsia="Lato" w:hAnsi="Lato" w:cs="Lato"/>
        </w:rPr>
      </w:pPr>
      <w:r w:rsidRPr="00A276D5">
        <w:rPr>
          <w:rFonts w:ascii="Lato" w:eastAsia="Lato" w:hAnsi="Lato" w:cs="Lato"/>
          <w:color w:val="000000" w:themeColor="text1"/>
        </w:rPr>
        <w:t>Więcej informacji można uzyskać od ..... (imię i nazwisko, kontakt)</w:t>
      </w:r>
    </w:p>
    <w:p w14:paraId="13B9FCB4" w14:textId="0DB5C4E3" w:rsidR="4FFF1CA7" w:rsidRPr="00A276D5" w:rsidRDefault="082DA0CC" w:rsidP="00A276D5">
      <w:pPr>
        <w:spacing w:after="120" w:line="360" w:lineRule="auto"/>
        <w:jc w:val="both"/>
        <w:rPr>
          <w:rFonts w:ascii="Lato" w:eastAsia="Lato" w:hAnsi="Lato" w:cs="Lato"/>
          <w:color w:val="000000" w:themeColor="text1"/>
        </w:rPr>
      </w:pPr>
      <w:r w:rsidRPr="00A276D5">
        <w:rPr>
          <w:rFonts w:ascii="Lato" w:eastAsia="Lato" w:hAnsi="Lato" w:cs="Lato"/>
          <w:color w:val="000000" w:themeColor="text1"/>
        </w:rPr>
        <w:t>Wszelką korespondencję w sprawie proszę przesyłać na adres korespondencyjny, z powołaniem się na numer i liczbę dziennika pisma.</w:t>
      </w:r>
    </w:p>
    <w:p w14:paraId="1D0F5DC4" w14:textId="7F6A8021" w:rsidR="082DA0CC" w:rsidRPr="00A276D5" w:rsidRDefault="082DA0CC" w:rsidP="00A276D5">
      <w:pPr>
        <w:spacing w:after="120" w:line="360" w:lineRule="auto"/>
        <w:jc w:val="both"/>
        <w:rPr>
          <w:rFonts w:ascii="Lato" w:eastAsia="Lato" w:hAnsi="Lato" w:cs="Lato"/>
          <w:color w:val="000000" w:themeColor="text1"/>
        </w:rPr>
      </w:pPr>
      <w:r w:rsidRPr="00A276D5">
        <w:rPr>
          <w:rFonts w:ascii="Lato" w:eastAsia="Lato" w:hAnsi="Lato" w:cs="Lato"/>
          <w:color w:val="000000" w:themeColor="text1"/>
        </w:rPr>
        <w:t xml:space="preserve">…………………………..                     </w:t>
      </w:r>
    </w:p>
    <w:p w14:paraId="05F91401" w14:textId="5819A130" w:rsidR="082DA0CC" w:rsidRPr="00A276D5" w:rsidRDefault="082DA0CC" w:rsidP="00A276D5">
      <w:pPr>
        <w:spacing w:after="120" w:line="360" w:lineRule="auto"/>
        <w:jc w:val="both"/>
        <w:rPr>
          <w:rFonts w:ascii="Lato" w:eastAsia="Lato" w:hAnsi="Lato" w:cs="Lato"/>
          <w:color w:val="000000" w:themeColor="text1"/>
        </w:rPr>
      </w:pPr>
      <w:r w:rsidRPr="00A276D5">
        <w:rPr>
          <w:rFonts w:ascii="Lato" w:eastAsia="Lato" w:hAnsi="Lato" w:cs="Lato"/>
          <w:color w:val="000000" w:themeColor="text1"/>
        </w:rPr>
        <w:t xml:space="preserve">podpis osoby odpowiedzialnej za interwencję                   </w:t>
      </w:r>
    </w:p>
    <w:p w14:paraId="4995E68C" w14:textId="7C41A322" w:rsidR="4FFF1CA7" w:rsidRPr="00A276D5" w:rsidRDefault="4FFF1CA7" w:rsidP="00A276D5">
      <w:pPr>
        <w:spacing w:after="120" w:line="360" w:lineRule="auto"/>
        <w:jc w:val="both"/>
        <w:rPr>
          <w:rFonts w:ascii="Lato" w:eastAsia="Lato" w:hAnsi="Lato" w:cs="Lato"/>
          <w:color w:val="000000" w:themeColor="text1"/>
        </w:rPr>
      </w:pPr>
    </w:p>
    <w:p w14:paraId="459672A9" w14:textId="67B1E350" w:rsidR="082DA0CC" w:rsidRPr="00A276D5" w:rsidRDefault="082DA0CC" w:rsidP="00A276D5">
      <w:pPr>
        <w:spacing w:after="0" w:line="360" w:lineRule="auto"/>
        <w:jc w:val="both"/>
        <w:rPr>
          <w:rFonts w:ascii="Lato" w:eastAsia="Lato" w:hAnsi="Lato" w:cs="Lato"/>
          <w:color w:val="000000" w:themeColor="text1"/>
        </w:rPr>
      </w:pPr>
      <w:r w:rsidRPr="00A276D5">
        <w:rPr>
          <w:rFonts w:ascii="Lato" w:eastAsia="Lato" w:hAnsi="Lato" w:cs="Lato"/>
          <w:color w:val="000000" w:themeColor="text1"/>
        </w:rPr>
        <w:t>Załączniki:</w:t>
      </w:r>
    </w:p>
    <w:p w14:paraId="520440D6" w14:textId="7A8AC56E" w:rsidR="082DA0CC" w:rsidRPr="00A276D5" w:rsidRDefault="082DA0CC" w:rsidP="00A276D5">
      <w:pPr>
        <w:spacing w:after="0" w:line="360" w:lineRule="auto"/>
        <w:jc w:val="both"/>
        <w:rPr>
          <w:rFonts w:ascii="Lato" w:eastAsia="Lato" w:hAnsi="Lato" w:cs="Lato"/>
          <w:color w:val="000000" w:themeColor="text1"/>
        </w:rPr>
      </w:pPr>
      <w:r w:rsidRPr="00A276D5">
        <w:rPr>
          <w:rFonts w:ascii="Lato" w:eastAsia="Lato" w:hAnsi="Lato" w:cs="Lato"/>
          <w:color w:val="000000" w:themeColor="text1"/>
        </w:rPr>
        <w:t>1.</w:t>
      </w:r>
      <w:r w:rsidRPr="00A276D5">
        <w:rPr>
          <w:rFonts w:ascii="Lato" w:hAnsi="Lato"/>
        </w:rPr>
        <w:tab/>
      </w:r>
      <w:r w:rsidRPr="00A276D5">
        <w:rPr>
          <w:rFonts w:ascii="Lato" w:eastAsia="Lato" w:hAnsi="Lato" w:cs="Lato"/>
          <w:color w:val="000000" w:themeColor="text1"/>
        </w:rPr>
        <w:t>Uchwała pracodawcy uprawniająca do reprezentacji</w:t>
      </w:r>
    </w:p>
    <w:p w14:paraId="152D541A" w14:textId="0E559D4E" w:rsidR="082DA0CC" w:rsidRPr="00A276D5" w:rsidRDefault="082DA0CC" w:rsidP="00A276D5">
      <w:pPr>
        <w:spacing w:after="0" w:line="360" w:lineRule="auto"/>
        <w:jc w:val="both"/>
        <w:rPr>
          <w:rFonts w:ascii="Lato" w:eastAsia="Lato" w:hAnsi="Lato" w:cs="Lato"/>
          <w:color w:val="000000" w:themeColor="text1"/>
        </w:rPr>
      </w:pPr>
      <w:r w:rsidRPr="00A276D5">
        <w:rPr>
          <w:rFonts w:ascii="Lato" w:eastAsia="Lato" w:hAnsi="Lato" w:cs="Lato"/>
          <w:color w:val="000000" w:themeColor="text1"/>
        </w:rPr>
        <w:t>2.</w:t>
      </w:r>
      <w:r w:rsidRPr="00A276D5">
        <w:rPr>
          <w:rFonts w:ascii="Lato" w:hAnsi="Lato"/>
        </w:rPr>
        <w:tab/>
      </w:r>
      <w:r w:rsidRPr="00A276D5">
        <w:rPr>
          <w:rFonts w:ascii="Lato" w:eastAsia="Lato" w:hAnsi="Lato" w:cs="Lato"/>
          <w:color w:val="000000" w:themeColor="text1"/>
        </w:rPr>
        <w:t>Ew. inne dokumenty</w:t>
      </w:r>
    </w:p>
    <w:p w14:paraId="7AF206D0" w14:textId="3D07B916" w:rsidR="4FFF1CA7" w:rsidRPr="00A276D5" w:rsidRDefault="4FFF1CA7" w:rsidP="00A276D5">
      <w:pPr>
        <w:spacing w:after="120" w:line="360" w:lineRule="auto"/>
        <w:jc w:val="both"/>
        <w:rPr>
          <w:rFonts w:ascii="Lato" w:eastAsia="Lato" w:hAnsi="Lato" w:cs="Lato"/>
          <w:color w:val="000000" w:themeColor="text1"/>
        </w:rPr>
      </w:pPr>
    </w:p>
    <w:p w14:paraId="7CA4A2E0" w14:textId="740EA2C6" w:rsidR="4FFF1CA7" w:rsidRPr="00A276D5" w:rsidRDefault="21E6466E" w:rsidP="00A276D5">
      <w:pPr>
        <w:pStyle w:val="Akapitzlist"/>
        <w:numPr>
          <w:ilvl w:val="0"/>
          <w:numId w:val="1"/>
        </w:numPr>
        <w:spacing w:line="360" w:lineRule="auto"/>
        <w:rPr>
          <w:rFonts w:ascii="Lato" w:eastAsia="Lato" w:hAnsi="Lato" w:cs="Lato"/>
          <w:b/>
          <w:bCs/>
          <w:color w:val="000000" w:themeColor="text1"/>
        </w:rPr>
      </w:pPr>
      <w:r w:rsidRPr="00A276D5">
        <w:rPr>
          <w:rFonts w:ascii="Lato" w:eastAsia="Lato" w:hAnsi="Lato" w:cs="Lato"/>
          <w:b/>
          <w:bCs/>
        </w:rPr>
        <w:t>Wzór wn</w:t>
      </w:r>
      <w:r w:rsidR="006B0305" w:rsidRPr="00A276D5">
        <w:rPr>
          <w:rFonts w:ascii="Lato" w:eastAsia="Lato" w:hAnsi="Lato" w:cs="Lato"/>
          <w:b/>
          <w:bCs/>
        </w:rPr>
        <w:t>iosku o wgląd w sytuację rodzinną małoletniego</w:t>
      </w:r>
    </w:p>
    <w:p w14:paraId="267AA3A0" w14:textId="0705159E" w:rsidR="4FFF1CA7" w:rsidRPr="00A276D5" w:rsidRDefault="7E3F7177" w:rsidP="00A276D5">
      <w:pPr>
        <w:spacing w:after="120" w:line="360" w:lineRule="auto"/>
        <w:jc w:val="right"/>
        <w:rPr>
          <w:rFonts w:ascii="Lato" w:eastAsia="Lato" w:hAnsi="Lato" w:cs="Lato"/>
          <w:color w:val="000000" w:themeColor="text1"/>
        </w:rPr>
      </w:pPr>
      <w:r w:rsidRPr="00A276D5">
        <w:rPr>
          <w:rFonts w:ascii="Lato" w:eastAsia="Lato" w:hAnsi="Lato" w:cs="Lato"/>
          <w:color w:val="000000" w:themeColor="text1"/>
        </w:rPr>
        <w:t>Miejscowość, data</w:t>
      </w:r>
    </w:p>
    <w:p w14:paraId="2B532248" w14:textId="0C3B41CB" w:rsidR="7E3F7177" w:rsidRPr="00A276D5" w:rsidRDefault="7E3F7177" w:rsidP="00A276D5">
      <w:pPr>
        <w:spacing w:after="0" w:line="360" w:lineRule="auto"/>
        <w:jc w:val="right"/>
        <w:rPr>
          <w:rFonts w:ascii="Lato" w:eastAsia="Lato" w:hAnsi="Lato" w:cs="Lato"/>
          <w:color w:val="000000" w:themeColor="text1"/>
        </w:rPr>
      </w:pPr>
      <w:r w:rsidRPr="00A276D5">
        <w:rPr>
          <w:rFonts w:ascii="Lato" w:eastAsia="Lato" w:hAnsi="Lato" w:cs="Lato"/>
          <w:color w:val="000000" w:themeColor="text1"/>
        </w:rPr>
        <w:t xml:space="preserve">                                                           </w:t>
      </w:r>
      <w:r w:rsidRPr="00A276D5">
        <w:rPr>
          <w:rFonts w:ascii="Lato" w:hAnsi="Lato"/>
        </w:rPr>
        <w:tab/>
      </w:r>
      <w:r w:rsidRPr="00A276D5">
        <w:rPr>
          <w:rFonts w:ascii="Lato" w:hAnsi="Lato"/>
        </w:rPr>
        <w:tab/>
      </w:r>
      <w:r w:rsidRPr="00A276D5">
        <w:rPr>
          <w:rFonts w:ascii="Lato" w:eastAsia="Lato" w:hAnsi="Lato" w:cs="Lato"/>
          <w:color w:val="000000" w:themeColor="text1"/>
        </w:rPr>
        <w:t>Sąd Rejonowy</w:t>
      </w:r>
    </w:p>
    <w:p w14:paraId="547B5E53" w14:textId="33D3584B" w:rsidR="7E3F7177" w:rsidRPr="00A276D5" w:rsidRDefault="7E3F7177" w:rsidP="00A276D5">
      <w:pPr>
        <w:spacing w:after="0" w:line="360" w:lineRule="auto"/>
        <w:jc w:val="right"/>
        <w:rPr>
          <w:rFonts w:ascii="Lato" w:eastAsia="Lato" w:hAnsi="Lato" w:cs="Lato"/>
          <w:color w:val="000000" w:themeColor="text1"/>
        </w:rPr>
      </w:pPr>
      <w:r w:rsidRPr="00A276D5">
        <w:rPr>
          <w:rFonts w:ascii="Lato" w:eastAsia="Lato" w:hAnsi="Lato" w:cs="Lato"/>
          <w:color w:val="000000" w:themeColor="text1"/>
        </w:rPr>
        <w:t xml:space="preserve">                                                          </w:t>
      </w:r>
      <w:r w:rsidRPr="00A276D5">
        <w:rPr>
          <w:rFonts w:ascii="Lato" w:hAnsi="Lato"/>
        </w:rPr>
        <w:tab/>
      </w:r>
      <w:r w:rsidRPr="00A276D5">
        <w:rPr>
          <w:rFonts w:ascii="Lato" w:hAnsi="Lato"/>
        </w:rPr>
        <w:tab/>
      </w:r>
      <w:r w:rsidRPr="00A276D5">
        <w:rPr>
          <w:rFonts w:ascii="Lato" w:eastAsia="Lato" w:hAnsi="Lato" w:cs="Lato"/>
          <w:color w:val="000000" w:themeColor="text1"/>
        </w:rPr>
        <w:t>w ..................................</w:t>
      </w:r>
    </w:p>
    <w:p w14:paraId="4C3B175F" w14:textId="6078E999" w:rsidR="7E3F7177" w:rsidRPr="00A276D5" w:rsidRDefault="7E3F7177" w:rsidP="00A276D5">
      <w:pPr>
        <w:spacing w:after="0" w:line="360" w:lineRule="auto"/>
        <w:jc w:val="right"/>
        <w:rPr>
          <w:rFonts w:ascii="Lato" w:eastAsia="Lato" w:hAnsi="Lato" w:cs="Lato"/>
          <w:color w:val="000000" w:themeColor="text1"/>
        </w:rPr>
      </w:pPr>
      <w:r w:rsidRPr="00A276D5">
        <w:rPr>
          <w:rFonts w:ascii="Lato" w:eastAsia="Lato" w:hAnsi="Lato" w:cs="Lato"/>
          <w:color w:val="000000" w:themeColor="text1"/>
        </w:rPr>
        <w:t xml:space="preserve">                                                          </w:t>
      </w:r>
      <w:r w:rsidRPr="00A276D5">
        <w:rPr>
          <w:rFonts w:ascii="Lato" w:hAnsi="Lato"/>
        </w:rPr>
        <w:tab/>
      </w:r>
      <w:r w:rsidRPr="00A276D5">
        <w:rPr>
          <w:rFonts w:ascii="Lato" w:hAnsi="Lato"/>
        </w:rPr>
        <w:tab/>
      </w:r>
      <w:r w:rsidRPr="00A276D5">
        <w:rPr>
          <w:rFonts w:ascii="Lato" w:eastAsia="Lato" w:hAnsi="Lato" w:cs="Lato"/>
          <w:color w:val="000000" w:themeColor="text1"/>
        </w:rPr>
        <w:t xml:space="preserve">… Wydział Rodzinny i Nieletnich </w:t>
      </w:r>
    </w:p>
    <w:p w14:paraId="7508838B" w14:textId="5E19D3D5" w:rsidR="4FFF1CA7" w:rsidRPr="00A276D5" w:rsidRDefault="7E3F7177" w:rsidP="00A276D5">
      <w:pPr>
        <w:spacing w:after="120" w:line="360" w:lineRule="auto"/>
        <w:jc w:val="both"/>
        <w:rPr>
          <w:rFonts w:ascii="Lato" w:eastAsia="Lato" w:hAnsi="Lato" w:cs="Lato"/>
          <w:color w:val="000000" w:themeColor="text1"/>
        </w:rPr>
      </w:pPr>
      <w:proofErr w:type="spellStart"/>
      <w:r w:rsidRPr="00A276D5">
        <w:rPr>
          <w:rFonts w:ascii="Lato" w:eastAsia="Lato" w:hAnsi="Lato" w:cs="Lato"/>
          <w:color w:val="000000" w:themeColor="text1"/>
        </w:rPr>
        <w:t>L.Dz</w:t>
      </w:r>
      <w:proofErr w:type="spellEnd"/>
      <w:r w:rsidRPr="00A276D5">
        <w:rPr>
          <w:rFonts w:ascii="Lato" w:eastAsia="Lato" w:hAnsi="Lato" w:cs="Lato"/>
          <w:color w:val="000000" w:themeColor="text1"/>
        </w:rPr>
        <w:t>…………………..</w:t>
      </w:r>
    </w:p>
    <w:p w14:paraId="3573FFAB" w14:textId="5CD1610E" w:rsidR="7E3F7177" w:rsidRPr="00A276D5" w:rsidRDefault="7E3F7177" w:rsidP="00A276D5">
      <w:pPr>
        <w:spacing w:after="0" w:line="360" w:lineRule="auto"/>
        <w:jc w:val="right"/>
        <w:rPr>
          <w:rFonts w:ascii="Lato" w:eastAsia="Lato" w:hAnsi="Lato" w:cs="Lato"/>
        </w:rPr>
      </w:pPr>
      <w:r w:rsidRPr="00A276D5">
        <w:rPr>
          <w:rFonts w:ascii="Lato" w:eastAsia="Lato" w:hAnsi="Lato" w:cs="Lato"/>
          <w:color w:val="000000" w:themeColor="text1"/>
        </w:rPr>
        <w:t>Wnioskodawca: (pełna nazwa i oficjalny adres pracodawcy)</w:t>
      </w:r>
    </w:p>
    <w:p w14:paraId="215A188E" w14:textId="7C558DB6" w:rsidR="7E3F7177" w:rsidRPr="00A276D5" w:rsidRDefault="7E3F7177" w:rsidP="00A276D5">
      <w:pPr>
        <w:spacing w:after="0" w:line="360" w:lineRule="auto"/>
        <w:jc w:val="right"/>
        <w:rPr>
          <w:rFonts w:ascii="Lato" w:eastAsia="Lato" w:hAnsi="Lato" w:cs="Lato"/>
          <w:color w:val="000000" w:themeColor="text1"/>
        </w:rPr>
      </w:pPr>
      <w:r w:rsidRPr="00A276D5">
        <w:rPr>
          <w:rFonts w:ascii="Lato" w:eastAsia="Lato" w:hAnsi="Lato" w:cs="Lato"/>
          <w:i/>
          <w:iCs/>
          <w:color w:val="000000" w:themeColor="text1"/>
        </w:rPr>
        <w:t>reprezentowany przez: …………………………</w:t>
      </w:r>
    </w:p>
    <w:p w14:paraId="197084ED" w14:textId="26A4B229" w:rsidR="7E3F7177" w:rsidRPr="00A276D5" w:rsidRDefault="7E3F7177" w:rsidP="00A276D5">
      <w:pPr>
        <w:spacing w:after="0" w:line="360" w:lineRule="auto"/>
        <w:jc w:val="right"/>
        <w:rPr>
          <w:rFonts w:ascii="Lato" w:eastAsia="Lato" w:hAnsi="Lato" w:cs="Lato"/>
          <w:color w:val="000000" w:themeColor="text1"/>
        </w:rPr>
      </w:pPr>
      <w:r w:rsidRPr="00A276D5">
        <w:rPr>
          <w:rFonts w:ascii="Lato" w:eastAsia="Lato" w:hAnsi="Lato" w:cs="Lato"/>
          <w:i/>
          <w:iCs/>
          <w:color w:val="000000" w:themeColor="text1"/>
        </w:rPr>
        <w:t>adres do korespondencji: …………………………</w:t>
      </w:r>
    </w:p>
    <w:p w14:paraId="7D110E47" w14:textId="15968270" w:rsidR="4FFF1CA7" w:rsidRPr="00A276D5" w:rsidRDefault="4FFF1CA7" w:rsidP="00A276D5">
      <w:pPr>
        <w:spacing w:after="120" w:line="360" w:lineRule="auto"/>
        <w:jc w:val="both"/>
        <w:rPr>
          <w:rFonts w:ascii="Lato" w:eastAsia="Lato" w:hAnsi="Lato" w:cs="Lato"/>
          <w:color w:val="000000" w:themeColor="text1"/>
        </w:rPr>
      </w:pPr>
    </w:p>
    <w:p w14:paraId="34500D74" w14:textId="6A1DB80F" w:rsidR="7E3F7177" w:rsidRPr="00A276D5" w:rsidRDefault="7E3F7177" w:rsidP="00A276D5">
      <w:pPr>
        <w:spacing w:after="0" w:line="360" w:lineRule="auto"/>
        <w:jc w:val="right"/>
        <w:rPr>
          <w:rFonts w:ascii="Lato" w:eastAsia="Lato" w:hAnsi="Lato" w:cs="Lato"/>
          <w:color w:val="000000" w:themeColor="text1"/>
        </w:rPr>
      </w:pPr>
      <w:r w:rsidRPr="00A276D5">
        <w:rPr>
          <w:rFonts w:ascii="Lato" w:eastAsia="Lato" w:hAnsi="Lato" w:cs="Lato"/>
          <w:color w:val="000000" w:themeColor="text1"/>
        </w:rPr>
        <w:t>Uczestnicy postępowania: ....................(imiona i nazwiska rodziców)</w:t>
      </w:r>
    </w:p>
    <w:p w14:paraId="45CE7F32" w14:textId="17CDAB6A" w:rsidR="7E3F7177" w:rsidRPr="00A276D5" w:rsidRDefault="7E3F7177" w:rsidP="00A276D5">
      <w:pPr>
        <w:spacing w:after="0" w:line="360" w:lineRule="auto"/>
        <w:jc w:val="right"/>
        <w:rPr>
          <w:rFonts w:ascii="Lato" w:eastAsia="Lato" w:hAnsi="Lato" w:cs="Lato"/>
          <w:color w:val="000000" w:themeColor="text1"/>
        </w:rPr>
      </w:pPr>
      <w:r w:rsidRPr="00A276D5">
        <w:rPr>
          <w:rFonts w:ascii="Lato" w:eastAsia="Lato" w:hAnsi="Lato" w:cs="Lato"/>
          <w:color w:val="000000" w:themeColor="text1"/>
        </w:rPr>
        <w:t xml:space="preserve">                                           ul............................</w:t>
      </w:r>
    </w:p>
    <w:p w14:paraId="0A7E0284" w14:textId="046B316C" w:rsidR="7E3F7177" w:rsidRPr="00A276D5" w:rsidRDefault="7E3F7177" w:rsidP="00A276D5">
      <w:pPr>
        <w:spacing w:after="0" w:line="360" w:lineRule="auto"/>
        <w:jc w:val="right"/>
        <w:rPr>
          <w:rFonts w:ascii="Lato" w:eastAsia="Lato" w:hAnsi="Lato" w:cs="Lato"/>
          <w:color w:val="000000" w:themeColor="text1"/>
        </w:rPr>
      </w:pPr>
      <w:r w:rsidRPr="00A276D5">
        <w:rPr>
          <w:rFonts w:ascii="Lato" w:eastAsia="Lato" w:hAnsi="Lato" w:cs="Lato"/>
          <w:color w:val="000000" w:themeColor="text1"/>
        </w:rPr>
        <w:t xml:space="preserve">                                            ..................................(adres zamieszkania)</w:t>
      </w:r>
    </w:p>
    <w:p w14:paraId="57A201C9" w14:textId="7912AB01" w:rsidR="008475C4" w:rsidRPr="00A276D5" w:rsidRDefault="7E3F7177" w:rsidP="00A276D5">
      <w:pPr>
        <w:spacing w:after="0" w:line="360" w:lineRule="auto"/>
        <w:jc w:val="right"/>
        <w:rPr>
          <w:rFonts w:ascii="Lato" w:eastAsia="Lato" w:hAnsi="Lato" w:cs="Lato"/>
          <w:color w:val="000000" w:themeColor="text1"/>
        </w:rPr>
      </w:pPr>
      <w:r w:rsidRPr="00A276D5">
        <w:rPr>
          <w:rFonts w:ascii="Lato" w:eastAsia="Lato" w:hAnsi="Lato" w:cs="Lato"/>
          <w:color w:val="000000" w:themeColor="text1"/>
        </w:rPr>
        <w:lastRenderedPageBreak/>
        <w:t xml:space="preserve">                                            rodzice małoletniego: ………………………(imię i nazwisko </w:t>
      </w:r>
      <w:r w:rsidR="2C3D72AC" w:rsidRPr="00A276D5">
        <w:rPr>
          <w:rFonts w:ascii="Lato" w:eastAsia="Lato" w:hAnsi="Lato" w:cs="Lato"/>
          <w:color w:val="000000" w:themeColor="text1"/>
        </w:rPr>
        <w:t>małoletniego</w:t>
      </w:r>
      <w:r w:rsidRPr="00A276D5">
        <w:rPr>
          <w:rFonts w:ascii="Lato" w:eastAsia="Lato" w:hAnsi="Lato" w:cs="Lato"/>
          <w:color w:val="000000" w:themeColor="text1"/>
        </w:rPr>
        <w:t>, data urodzenia)</w:t>
      </w:r>
    </w:p>
    <w:p w14:paraId="16011E99" w14:textId="7F3D2A26" w:rsidR="4FFF1CA7" w:rsidRPr="00A276D5" w:rsidRDefault="7E3F7177" w:rsidP="00A276D5">
      <w:pPr>
        <w:spacing w:after="120" w:line="360" w:lineRule="auto"/>
        <w:jc w:val="center"/>
        <w:rPr>
          <w:rFonts w:ascii="Lato" w:eastAsia="Lato" w:hAnsi="Lato" w:cs="Lato"/>
          <w:color w:val="000000" w:themeColor="text1"/>
        </w:rPr>
      </w:pPr>
      <w:r w:rsidRPr="00A276D5">
        <w:rPr>
          <w:rFonts w:ascii="Lato" w:eastAsia="Lato" w:hAnsi="Lato" w:cs="Lato"/>
          <w:b/>
          <w:bCs/>
          <w:color w:val="000000" w:themeColor="text1"/>
        </w:rPr>
        <w:t xml:space="preserve">Wniosek o wgląd w sytuację </w:t>
      </w:r>
      <w:r w:rsidR="5056F1AD" w:rsidRPr="00A276D5">
        <w:rPr>
          <w:rFonts w:ascii="Lato" w:eastAsia="Lato" w:hAnsi="Lato" w:cs="Lato"/>
          <w:b/>
          <w:bCs/>
          <w:color w:val="000000" w:themeColor="text1"/>
        </w:rPr>
        <w:t>małoletniego</w:t>
      </w:r>
    </w:p>
    <w:p w14:paraId="74C5B926" w14:textId="5560BA27" w:rsidR="4FFF1CA7" w:rsidRPr="00A276D5" w:rsidRDefault="7E3F7177" w:rsidP="00A276D5">
      <w:pPr>
        <w:spacing w:after="120" w:line="360" w:lineRule="auto"/>
        <w:jc w:val="both"/>
        <w:rPr>
          <w:rFonts w:ascii="Lato" w:eastAsia="Lato" w:hAnsi="Lato" w:cs="Lato"/>
          <w:color w:val="000000" w:themeColor="text1"/>
        </w:rPr>
      </w:pPr>
      <w:r w:rsidRPr="00A276D5">
        <w:rPr>
          <w:rFonts w:ascii="Lato" w:eastAsia="Lato" w:hAnsi="Lato" w:cs="Lato"/>
          <w:color w:val="000000" w:themeColor="text1"/>
        </w:rPr>
        <w:t xml:space="preserve">Niniejszym wnoszę o wgląd w sytuację małoletniego ………………… (imię i nazwisko </w:t>
      </w:r>
      <w:r w:rsidR="35325353" w:rsidRPr="00A276D5">
        <w:rPr>
          <w:rFonts w:ascii="Lato" w:eastAsia="Lato" w:hAnsi="Lato" w:cs="Lato"/>
          <w:color w:val="000000" w:themeColor="text1"/>
        </w:rPr>
        <w:t>małoletniego</w:t>
      </w:r>
      <w:r w:rsidRPr="00A276D5">
        <w:rPr>
          <w:rFonts w:ascii="Lato" w:eastAsia="Lato" w:hAnsi="Lato" w:cs="Lato"/>
          <w:color w:val="000000" w:themeColor="text1"/>
        </w:rPr>
        <w:t>, data urodzenia)  i wydanie odpowiednich zarządzeń opiekuńczych.</w:t>
      </w:r>
    </w:p>
    <w:p w14:paraId="53148CFD" w14:textId="5E180D9D" w:rsidR="7E3F7177" w:rsidRPr="00A276D5" w:rsidRDefault="7E3F7177" w:rsidP="00A276D5">
      <w:pPr>
        <w:spacing w:after="120" w:line="360" w:lineRule="auto"/>
        <w:jc w:val="center"/>
        <w:rPr>
          <w:rFonts w:ascii="Lato" w:eastAsia="Lato" w:hAnsi="Lato" w:cs="Lato"/>
          <w:color w:val="000000" w:themeColor="text1"/>
        </w:rPr>
      </w:pPr>
      <w:r w:rsidRPr="00A276D5">
        <w:rPr>
          <w:rFonts w:ascii="Lato" w:eastAsia="Lato" w:hAnsi="Lato" w:cs="Lato"/>
          <w:b/>
          <w:bCs/>
          <w:color w:val="000000" w:themeColor="text1"/>
        </w:rPr>
        <w:t>Uzasadnienie</w:t>
      </w:r>
    </w:p>
    <w:p w14:paraId="3F8E4D2A" w14:textId="77777777" w:rsidR="00604DCD" w:rsidRPr="00A276D5" w:rsidRDefault="7E3F7177" w:rsidP="00A276D5">
      <w:pPr>
        <w:spacing w:after="120" w:line="360" w:lineRule="auto"/>
        <w:jc w:val="both"/>
        <w:rPr>
          <w:rFonts w:ascii="Lato" w:eastAsia="Lato" w:hAnsi="Lato" w:cs="Lato"/>
          <w:color w:val="000000" w:themeColor="text1"/>
        </w:rPr>
      </w:pPr>
      <w:r w:rsidRPr="00A276D5">
        <w:rPr>
          <w:rFonts w:ascii="Lato" w:eastAsia="Lato" w:hAnsi="Lato" w:cs="Lato"/>
          <w:color w:val="000000" w:themeColor="text1"/>
        </w:rPr>
        <w:t xml:space="preserve">Opis sytuacji zagrożenia dobra </w:t>
      </w:r>
      <w:r w:rsidR="10B24D01" w:rsidRPr="00A276D5">
        <w:rPr>
          <w:rFonts w:ascii="Lato" w:eastAsia="Lato" w:hAnsi="Lato" w:cs="Lato"/>
          <w:color w:val="000000" w:themeColor="text1"/>
        </w:rPr>
        <w:t xml:space="preserve">małoletniego: </w:t>
      </w:r>
      <w:r w:rsidRPr="00A276D5">
        <w:rPr>
          <w:rFonts w:ascii="Lato" w:eastAsia="Lato" w:hAnsi="Lato" w:cs="Lato"/>
          <w:color w:val="000000" w:themeColor="text1"/>
        </w:rPr>
        <w:t>………</w:t>
      </w:r>
      <w:r w:rsidR="00604DCD" w:rsidRPr="00A276D5">
        <w:rPr>
          <w:rFonts w:ascii="Lato" w:eastAsia="Lato" w:hAnsi="Lato" w:cs="Lato"/>
          <w:color w:val="000000" w:themeColor="text1"/>
        </w:rPr>
        <w:t>……………………………………………………………</w:t>
      </w:r>
    </w:p>
    <w:p w14:paraId="2A0C6F47" w14:textId="4E5E9478" w:rsidR="4FFF1CA7" w:rsidRPr="00A276D5" w:rsidRDefault="7E3F7177" w:rsidP="00A276D5">
      <w:pPr>
        <w:spacing w:after="120" w:line="360" w:lineRule="auto"/>
        <w:jc w:val="both"/>
        <w:rPr>
          <w:rFonts w:ascii="Lato" w:eastAsia="Lato" w:hAnsi="Lato" w:cs="Lato"/>
          <w:color w:val="000000" w:themeColor="text1"/>
        </w:rPr>
      </w:pPr>
      <w:r w:rsidRPr="00A276D5">
        <w:rPr>
          <w:rFonts w:ascii="Lato" w:eastAsia="Lato" w:hAnsi="Lato" w:cs="Lato"/>
          <w:color w:val="000000" w:themeColor="text1"/>
        </w:rPr>
        <w:t xml:space="preserve">Mając powyższe fakty na uwadze można przypuszczać, </w:t>
      </w:r>
      <w:r w:rsidR="11317ADC" w:rsidRPr="00A276D5">
        <w:rPr>
          <w:rFonts w:ascii="Lato" w:eastAsia="Lato" w:hAnsi="Lato" w:cs="Lato"/>
          <w:color w:val="000000" w:themeColor="text1"/>
        </w:rPr>
        <w:t>ż</w:t>
      </w:r>
      <w:r w:rsidRPr="00A276D5">
        <w:rPr>
          <w:rFonts w:ascii="Lato" w:eastAsia="Lato" w:hAnsi="Lato" w:cs="Lato"/>
          <w:color w:val="000000" w:themeColor="text1"/>
        </w:rPr>
        <w:t>e dobro małoletniego ………………. jest zagrożone</w:t>
      </w:r>
      <w:r w:rsidR="22EE89EA" w:rsidRPr="00A276D5">
        <w:rPr>
          <w:rFonts w:ascii="Lato" w:eastAsia="Lato" w:hAnsi="Lato" w:cs="Lato"/>
          <w:color w:val="000000" w:themeColor="text1"/>
        </w:rPr>
        <w:t>,</w:t>
      </w:r>
      <w:r w:rsidRPr="00A276D5">
        <w:rPr>
          <w:rFonts w:ascii="Lato" w:eastAsia="Lato" w:hAnsi="Lato" w:cs="Lato"/>
          <w:color w:val="000000" w:themeColor="text1"/>
        </w:rPr>
        <w:t xml:space="preserve"> a rodzice nie wykonują właściwie władzy rodzicielskiej. Dlatego wniosek o wgląd w</w:t>
      </w:r>
      <w:r w:rsidR="008475C4" w:rsidRPr="00A276D5">
        <w:rPr>
          <w:rFonts w:ascii="Lato" w:eastAsia="Lato" w:hAnsi="Lato" w:cs="Lato"/>
          <w:color w:val="000000" w:themeColor="text1"/>
        </w:rPr>
        <w:t> </w:t>
      </w:r>
      <w:r w:rsidRPr="00A276D5">
        <w:rPr>
          <w:rFonts w:ascii="Lato" w:eastAsia="Lato" w:hAnsi="Lato" w:cs="Lato"/>
          <w:color w:val="000000" w:themeColor="text1"/>
        </w:rPr>
        <w:t>sytuację rodzinną małoletnie</w:t>
      </w:r>
      <w:r w:rsidR="31426B0E" w:rsidRPr="00A276D5">
        <w:rPr>
          <w:rFonts w:ascii="Lato" w:eastAsia="Lato" w:hAnsi="Lato" w:cs="Lato"/>
          <w:color w:val="000000" w:themeColor="text1"/>
        </w:rPr>
        <w:t>go</w:t>
      </w:r>
      <w:r w:rsidRPr="00A276D5">
        <w:rPr>
          <w:rFonts w:ascii="Lato" w:eastAsia="Lato" w:hAnsi="Lato" w:cs="Lato"/>
          <w:color w:val="000000" w:themeColor="text1"/>
        </w:rPr>
        <w:t xml:space="preserve"> i ewentualne wsparcie rodziców jest uzasadniony. </w:t>
      </w:r>
    </w:p>
    <w:p w14:paraId="0711B85E" w14:textId="07CA9986" w:rsidR="7E3F7177" w:rsidRPr="00A276D5" w:rsidRDefault="7E3F7177" w:rsidP="00A276D5">
      <w:pPr>
        <w:spacing w:after="120" w:line="360" w:lineRule="auto"/>
        <w:jc w:val="both"/>
        <w:rPr>
          <w:rFonts w:ascii="Lato" w:eastAsia="Lato" w:hAnsi="Lato" w:cs="Lato"/>
          <w:color w:val="000000" w:themeColor="text1"/>
        </w:rPr>
      </w:pPr>
      <w:r w:rsidRPr="00A276D5">
        <w:rPr>
          <w:rFonts w:ascii="Lato" w:eastAsia="Lato" w:hAnsi="Lato" w:cs="Lato"/>
          <w:color w:val="000000" w:themeColor="text1"/>
        </w:rPr>
        <w:t xml:space="preserve">Pracownikiem </w:t>
      </w:r>
      <w:r w:rsidR="6CB8FA98" w:rsidRPr="00A276D5">
        <w:rPr>
          <w:rFonts w:ascii="Lato" w:eastAsia="Lato" w:hAnsi="Lato" w:cs="Lato"/>
          <w:color w:val="000000" w:themeColor="text1"/>
        </w:rPr>
        <w:t xml:space="preserve">posiadającym szczegółowe informacje jest </w:t>
      </w:r>
      <w:r w:rsidRPr="00A276D5">
        <w:rPr>
          <w:rFonts w:ascii="Lato" w:eastAsia="Lato" w:hAnsi="Lato" w:cs="Lato"/>
          <w:color w:val="000000" w:themeColor="text1"/>
        </w:rPr>
        <w:t>…………………….(imię, nazwisko, telefon służbowy, adres placówki).</w:t>
      </w:r>
    </w:p>
    <w:p w14:paraId="6EE2A2BA" w14:textId="51EA2FEF" w:rsidR="4FFF1CA7" w:rsidRPr="00A276D5" w:rsidRDefault="7E3F7177" w:rsidP="00A276D5">
      <w:pPr>
        <w:spacing w:after="120" w:line="360" w:lineRule="auto"/>
        <w:jc w:val="both"/>
        <w:rPr>
          <w:rFonts w:ascii="Lato" w:eastAsia="Lato" w:hAnsi="Lato" w:cs="Lato"/>
          <w:color w:val="000000" w:themeColor="text1"/>
        </w:rPr>
      </w:pPr>
      <w:r w:rsidRPr="00A276D5">
        <w:rPr>
          <w:rFonts w:ascii="Lato" w:eastAsia="Lato" w:hAnsi="Lato" w:cs="Lato"/>
          <w:color w:val="000000" w:themeColor="text1"/>
        </w:rPr>
        <w:t>Wszelką korespondencję w sprawie proszę przesyłać na adres korespondencyjny, z powołaniem się na numer i liczbę dziennika pisma.</w:t>
      </w:r>
    </w:p>
    <w:p w14:paraId="4C333A1E" w14:textId="49EEC8D0" w:rsidR="7E3F7177" w:rsidRPr="00A276D5" w:rsidRDefault="7E3F7177" w:rsidP="00A276D5">
      <w:pPr>
        <w:spacing w:after="120" w:line="360" w:lineRule="auto"/>
        <w:jc w:val="both"/>
        <w:rPr>
          <w:rFonts w:ascii="Lato" w:eastAsia="Lato" w:hAnsi="Lato" w:cs="Lato"/>
          <w:color w:val="000000" w:themeColor="text1"/>
        </w:rPr>
      </w:pPr>
      <w:r w:rsidRPr="00A276D5">
        <w:rPr>
          <w:rFonts w:ascii="Lato" w:eastAsia="Lato" w:hAnsi="Lato" w:cs="Lato"/>
          <w:color w:val="000000" w:themeColor="text1"/>
        </w:rPr>
        <w:t xml:space="preserve">…………………………………………       </w:t>
      </w:r>
    </w:p>
    <w:p w14:paraId="1869CD09" w14:textId="0E20A9AF" w:rsidR="4FFF1CA7" w:rsidRPr="00A276D5" w:rsidRDefault="7E3F7177" w:rsidP="00A276D5">
      <w:pPr>
        <w:spacing w:after="120" w:line="360" w:lineRule="auto"/>
        <w:jc w:val="both"/>
        <w:rPr>
          <w:rFonts w:ascii="Lato" w:eastAsia="Lato" w:hAnsi="Lato" w:cs="Lato"/>
          <w:color w:val="000000" w:themeColor="text1"/>
        </w:rPr>
      </w:pPr>
      <w:r w:rsidRPr="00A276D5">
        <w:rPr>
          <w:rFonts w:ascii="Lato" w:eastAsia="Lato" w:hAnsi="Lato" w:cs="Lato"/>
          <w:color w:val="000000" w:themeColor="text1"/>
        </w:rPr>
        <w:t xml:space="preserve">podpis </w:t>
      </w:r>
      <w:r w:rsidR="12173F78" w:rsidRPr="00A276D5">
        <w:rPr>
          <w:rFonts w:ascii="Lato" w:eastAsia="Lato" w:hAnsi="Lato" w:cs="Lato"/>
          <w:color w:val="000000" w:themeColor="text1"/>
        </w:rPr>
        <w:t>osoby odpowiedzialnej za interwencję</w:t>
      </w:r>
      <w:r w:rsidRPr="00A276D5">
        <w:rPr>
          <w:rFonts w:ascii="Lato" w:eastAsia="Lato" w:hAnsi="Lato" w:cs="Lato"/>
          <w:color w:val="000000" w:themeColor="text1"/>
        </w:rPr>
        <w:t xml:space="preserve">                      </w:t>
      </w:r>
    </w:p>
    <w:p w14:paraId="1DA29DD5" w14:textId="6BDB44C7" w:rsidR="7E3F7177" w:rsidRPr="00A276D5" w:rsidRDefault="7E3F7177" w:rsidP="00A276D5">
      <w:pPr>
        <w:spacing w:after="0" w:line="360" w:lineRule="auto"/>
        <w:jc w:val="both"/>
        <w:rPr>
          <w:rFonts w:ascii="Lato" w:eastAsia="Lato" w:hAnsi="Lato" w:cs="Lato"/>
          <w:color w:val="000000" w:themeColor="text1"/>
        </w:rPr>
      </w:pPr>
      <w:r w:rsidRPr="00A276D5">
        <w:rPr>
          <w:rFonts w:ascii="Lato" w:eastAsia="Lato" w:hAnsi="Lato" w:cs="Lato"/>
          <w:color w:val="000000" w:themeColor="text1"/>
        </w:rPr>
        <w:t>Załączniki:</w:t>
      </w:r>
    </w:p>
    <w:p w14:paraId="50AE2436" w14:textId="7E22F1FC" w:rsidR="7E3F7177" w:rsidRPr="00A276D5" w:rsidRDefault="7E3F7177" w:rsidP="00A276D5">
      <w:pPr>
        <w:spacing w:after="0" w:line="360" w:lineRule="auto"/>
        <w:jc w:val="both"/>
        <w:rPr>
          <w:rFonts w:ascii="Lato" w:eastAsia="Lato" w:hAnsi="Lato" w:cs="Lato"/>
          <w:color w:val="000000" w:themeColor="text1"/>
        </w:rPr>
      </w:pPr>
      <w:r w:rsidRPr="00A276D5">
        <w:rPr>
          <w:rFonts w:ascii="Lato" w:eastAsia="Lato" w:hAnsi="Lato" w:cs="Lato"/>
          <w:color w:val="000000" w:themeColor="text1"/>
        </w:rPr>
        <w:t>1.</w:t>
      </w:r>
      <w:r w:rsidRPr="00A276D5">
        <w:rPr>
          <w:rFonts w:ascii="Lato" w:hAnsi="Lato"/>
        </w:rPr>
        <w:tab/>
      </w:r>
      <w:r w:rsidRPr="00A276D5">
        <w:rPr>
          <w:rFonts w:ascii="Lato" w:eastAsia="Lato" w:hAnsi="Lato" w:cs="Lato"/>
          <w:color w:val="000000" w:themeColor="text1"/>
        </w:rPr>
        <w:t xml:space="preserve">Uchwała </w:t>
      </w:r>
      <w:r w:rsidR="133BE923" w:rsidRPr="00A276D5">
        <w:rPr>
          <w:rFonts w:ascii="Lato" w:eastAsia="Lato" w:hAnsi="Lato" w:cs="Lato"/>
          <w:color w:val="000000" w:themeColor="text1"/>
        </w:rPr>
        <w:t>pracodawcy</w:t>
      </w:r>
      <w:r w:rsidRPr="00A276D5">
        <w:rPr>
          <w:rFonts w:ascii="Lato" w:eastAsia="Lato" w:hAnsi="Lato" w:cs="Lato"/>
          <w:color w:val="000000" w:themeColor="text1"/>
        </w:rPr>
        <w:t xml:space="preserve"> uprawniająca do reprezentacji</w:t>
      </w:r>
    </w:p>
    <w:p w14:paraId="7AB65B85" w14:textId="01A77C2A" w:rsidR="008475C4" w:rsidRPr="00A276D5" w:rsidRDefault="7E3F7177" w:rsidP="00A276D5">
      <w:pPr>
        <w:spacing w:after="0" w:line="360" w:lineRule="auto"/>
        <w:jc w:val="both"/>
        <w:rPr>
          <w:rFonts w:ascii="Lato" w:eastAsia="Lato" w:hAnsi="Lato" w:cs="Lato"/>
          <w:color w:val="000000" w:themeColor="text1"/>
        </w:rPr>
      </w:pPr>
      <w:r w:rsidRPr="00A276D5">
        <w:rPr>
          <w:rFonts w:ascii="Lato" w:eastAsia="Lato" w:hAnsi="Lato" w:cs="Lato"/>
          <w:color w:val="000000" w:themeColor="text1"/>
        </w:rPr>
        <w:t>2.</w:t>
      </w:r>
      <w:r w:rsidRPr="00A276D5">
        <w:rPr>
          <w:rFonts w:ascii="Lato" w:hAnsi="Lato"/>
        </w:rPr>
        <w:tab/>
      </w:r>
      <w:r w:rsidRPr="00A276D5">
        <w:rPr>
          <w:rFonts w:ascii="Lato" w:eastAsia="Lato" w:hAnsi="Lato" w:cs="Lato"/>
          <w:color w:val="000000" w:themeColor="text1"/>
        </w:rPr>
        <w:t>Ew. inne dokumenty</w:t>
      </w:r>
    </w:p>
    <w:p w14:paraId="782E20D9" w14:textId="7255E9B3" w:rsidR="005B1B26" w:rsidRPr="00A276D5" w:rsidRDefault="167D11AD" w:rsidP="00A276D5">
      <w:pPr>
        <w:pStyle w:val="Nagwek3"/>
        <w:spacing w:line="360" w:lineRule="auto"/>
        <w:jc w:val="both"/>
        <w:rPr>
          <w:rFonts w:ascii="Lato" w:eastAsia="Lato" w:hAnsi="Lato" w:cs="Lato"/>
          <w:b w:val="0"/>
          <w:bCs/>
          <w:sz w:val="22"/>
          <w:szCs w:val="22"/>
        </w:rPr>
      </w:pPr>
      <w:r w:rsidRPr="00A276D5">
        <w:rPr>
          <w:rFonts w:ascii="Lato" w:hAnsi="Lato"/>
          <w:sz w:val="22"/>
          <w:szCs w:val="22"/>
        </w:rPr>
        <w:lastRenderedPageBreak/>
        <w:t xml:space="preserve"> </w:t>
      </w:r>
      <w:bookmarkStart w:id="26" w:name="_Toc173223047"/>
      <w:r w:rsidR="2214CF7C" w:rsidRPr="00A276D5">
        <w:rPr>
          <w:rFonts w:ascii="Lato" w:hAnsi="Lato"/>
          <w:sz w:val="22"/>
          <w:szCs w:val="22"/>
        </w:rPr>
        <w:t xml:space="preserve">Załącznik </w:t>
      </w:r>
      <w:r w:rsidR="7EFE53D0" w:rsidRPr="00A276D5">
        <w:rPr>
          <w:rFonts w:ascii="Lato" w:hAnsi="Lato"/>
          <w:sz w:val="22"/>
          <w:szCs w:val="22"/>
        </w:rPr>
        <w:t xml:space="preserve">nr </w:t>
      </w:r>
      <w:r w:rsidR="1F629769" w:rsidRPr="00A276D5">
        <w:rPr>
          <w:rFonts w:ascii="Lato" w:hAnsi="Lato"/>
          <w:sz w:val="22"/>
          <w:szCs w:val="22"/>
        </w:rPr>
        <w:t>5</w:t>
      </w:r>
      <w:r w:rsidR="2214CF7C" w:rsidRPr="00A276D5">
        <w:rPr>
          <w:rFonts w:ascii="Lato" w:hAnsi="Lato"/>
          <w:sz w:val="22"/>
          <w:szCs w:val="22"/>
        </w:rPr>
        <w:t xml:space="preserve"> </w:t>
      </w:r>
      <w:r w:rsidR="44F870B6" w:rsidRPr="00A276D5">
        <w:rPr>
          <w:rFonts w:ascii="Lato" w:hAnsi="Lato"/>
          <w:sz w:val="22"/>
          <w:szCs w:val="22"/>
        </w:rPr>
        <w:t>Materiały przydatne do przygotowania pracowników</w:t>
      </w:r>
      <w:bookmarkEnd w:id="26"/>
    </w:p>
    <w:p w14:paraId="6015485D" w14:textId="49297C6E" w:rsidR="009316F3" w:rsidRPr="00A276D5" w:rsidRDefault="000A1992" w:rsidP="00A276D5">
      <w:pPr>
        <w:spacing w:after="0" w:line="360" w:lineRule="auto"/>
        <w:jc w:val="both"/>
        <w:rPr>
          <w:rFonts w:ascii="Lato" w:eastAsia="Lato" w:hAnsi="Lato" w:cs="Lato"/>
        </w:rPr>
      </w:pPr>
      <w:r w:rsidRPr="00BA643D">
        <w:rPr>
          <w:rStyle w:val="ui-provider"/>
          <w:noProof/>
        </w:rPr>
        <mc:AlternateContent>
          <mc:Choice Requires="wps">
            <w:drawing>
              <wp:anchor distT="45720" distB="45720" distL="114300" distR="114300" simplePos="0" relativeHeight="251669504" behindDoc="0" locked="0" layoutInCell="1" allowOverlap="1" wp14:anchorId="57976BB0" wp14:editId="670B3612">
                <wp:simplePos x="0" y="0"/>
                <wp:positionH relativeFrom="margin">
                  <wp:posOffset>0</wp:posOffset>
                </wp:positionH>
                <wp:positionV relativeFrom="paragraph">
                  <wp:posOffset>292735</wp:posOffset>
                </wp:positionV>
                <wp:extent cx="5734050" cy="1076325"/>
                <wp:effectExtent l="0" t="0" r="19050" b="28575"/>
                <wp:wrapSquare wrapText="bothSides"/>
                <wp:docPr id="55584339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076325"/>
                        </a:xfrm>
                        <a:prstGeom prst="rect">
                          <a:avLst/>
                        </a:prstGeom>
                        <a:solidFill>
                          <a:srgbClr val="FFFFFF"/>
                        </a:solidFill>
                        <a:ln w="19050">
                          <a:solidFill>
                            <a:srgbClr val="FF0000"/>
                          </a:solidFill>
                          <a:miter lim="800000"/>
                          <a:headEnd/>
                          <a:tailEnd/>
                        </a:ln>
                      </wps:spPr>
                      <wps:txbx>
                        <w:txbxContent>
                          <w:p w14:paraId="451F54C4" w14:textId="77777777" w:rsidR="000A1992" w:rsidRPr="00BA643D" w:rsidRDefault="000A1992" w:rsidP="000A1992">
                            <w:pPr>
                              <w:spacing w:before="240"/>
                              <w:rPr>
                                <w:rStyle w:val="ui-provider"/>
                                <w:rFonts w:ascii="Lato" w:hAnsi="Lato"/>
                                <w:b/>
                                <w:bCs/>
                                <w:sz w:val="24"/>
                                <w:szCs w:val="24"/>
                              </w:rPr>
                            </w:pPr>
                            <w:r w:rsidRPr="00BA643D">
                              <w:rPr>
                                <w:rStyle w:val="ui-provider"/>
                                <w:rFonts w:ascii="Lato" w:hAnsi="Lato"/>
                                <w:b/>
                                <w:bCs/>
                                <w:sz w:val="24"/>
                                <w:szCs w:val="24"/>
                              </w:rPr>
                              <w:t>Uwaga, to ważne!</w:t>
                            </w:r>
                          </w:p>
                          <w:p w14:paraId="5E03B9AB" w14:textId="77777777" w:rsidR="000A1992" w:rsidRPr="00BA643D" w:rsidRDefault="000A1992" w:rsidP="000A1992">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976BB0" id="_x0000_s1031" type="#_x0000_t202" style="position:absolute;left:0;text-align:left;margin-left:0;margin-top:23.05pt;width:451.5pt;height:84.7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" strokecolor="red" strokeweight="1.5pt">
                <v:textbox>
                  <w:txbxContent>
                    <w:p w14:paraId="451F54C4" w14:textId="77777777" w:rsidR="000A1992" w:rsidRPr="00BA643D" w:rsidRDefault="000A1992" w:rsidP="000A1992">
                      <w:pPr>
                        <w:spacing w:before="240"/>
                        <w:rPr>
                          <w:rStyle w:val="ui-provider"/>
                          <w:rFonts w:ascii="Lato" w:hAnsi="Lato"/>
                          <w:b/>
                          <w:bCs/>
                          <w:sz w:val="24"/>
                          <w:szCs w:val="24"/>
                        </w:rPr>
                      </w:pPr>
                      <w:r w:rsidRPr="00BA643D">
                        <w:rPr>
                          <w:rStyle w:val="ui-provider"/>
                          <w:rFonts w:ascii="Lato" w:hAnsi="Lato"/>
                          <w:b/>
                          <w:bCs/>
                          <w:sz w:val="24"/>
                          <w:szCs w:val="24"/>
                        </w:rPr>
                        <w:t>Uwaga, to ważne!</w:t>
                      </w:r>
                    </w:p>
                    <w:p w14:paraId="5E03B9AB" w14:textId="77777777" w:rsidR="000A1992" w:rsidRPr="00BA643D" w:rsidRDefault="000A1992" w:rsidP="000A1992">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v:textbox>
                <w10:wrap type="square" anchorx="margin"/>
              </v:shape>
            </w:pict>
          </mc:Fallback>
        </mc:AlternateContent>
      </w:r>
    </w:p>
    <w:p w14:paraId="175C9B04" w14:textId="3A5D67EB" w:rsidR="00266F1E" w:rsidRPr="00A276D5" w:rsidRDefault="00B40508" w:rsidP="00A276D5">
      <w:pPr>
        <w:spacing w:before="120" w:after="120" w:line="360" w:lineRule="auto"/>
        <w:jc w:val="both"/>
        <w:rPr>
          <w:rFonts w:ascii="Lato" w:eastAsia="Lato" w:hAnsi="Lato" w:cs="Lato"/>
        </w:rPr>
      </w:pPr>
      <w:r w:rsidRPr="00A276D5">
        <w:rPr>
          <w:rFonts w:ascii="Lato" w:eastAsia="Lato" w:hAnsi="Lato" w:cs="Lato"/>
        </w:rPr>
        <w:t>1.Rozpoznawanie symptomów krzywdzenia dziecka – e-learning</w:t>
      </w:r>
      <w:r w:rsidR="00AE04BF" w:rsidRPr="00A276D5">
        <w:rPr>
          <w:rFonts w:ascii="Lato" w:eastAsia="Lato" w:hAnsi="Lato" w:cs="Lato"/>
        </w:rPr>
        <w:t>:</w:t>
      </w:r>
      <w:r w:rsidRPr="00A276D5">
        <w:rPr>
          <w:rFonts w:ascii="Lato" w:eastAsia="Lato" w:hAnsi="Lato" w:cs="Lato"/>
        </w:rPr>
        <w:t xml:space="preserve"> </w:t>
      </w:r>
      <w:hyperlink r:id="rId14" w:history="1">
        <w:r w:rsidRPr="00A276D5">
          <w:rPr>
            <w:rStyle w:val="Hipercze"/>
            <w:rFonts w:ascii="Lato" w:eastAsia="Lato" w:hAnsi="Lato" w:cs="Lato"/>
          </w:rPr>
          <w:t>https://edukacja.fdds.pl/enrol/index.php?id=181</w:t>
        </w:r>
      </w:hyperlink>
      <w:r w:rsidRPr="00A276D5">
        <w:rPr>
          <w:rFonts w:ascii="Lato" w:eastAsia="Lato" w:hAnsi="Lato" w:cs="Lato"/>
        </w:rPr>
        <w:t xml:space="preserve"> </w:t>
      </w:r>
    </w:p>
    <w:p w14:paraId="6AD048FF" w14:textId="49051FC8" w:rsidR="00950FF1" w:rsidRPr="00A276D5" w:rsidRDefault="00950FF1" w:rsidP="00A276D5">
      <w:pPr>
        <w:spacing w:before="120" w:after="120" w:line="360" w:lineRule="auto"/>
        <w:jc w:val="both"/>
        <w:rPr>
          <w:rFonts w:ascii="Lato" w:eastAsia="Lato" w:hAnsi="Lato" w:cs="Lato"/>
        </w:rPr>
      </w:pPr>
      <w:r w:rsidRPr="00A276D5">
        <w:rPr>
          <w:rFonts w:ascii="Lato" w:eastAsia="Lato" w:hAnsi="Lato" w:cs="Lato"/>
        </w:rPr>
        <w:t xml:space="preserve">2. </w:t>
      </w:r>
      <w:r w:rsidR="00AE04BF" w:rsidRPr="00A276D5">
        <w:rPr>
          <w:rFonts w:ascii="Lato" w:eastAsia="Lato" w:hAnsi="Lato" w:cs="Lato"/>
        </w:rPr>
        <w:t>Symptomy wykorzystywania seksualnego dzieci a zachowania seksualne dzieci i młodzieży – e-learning:</w:t>
      </w:r>
      <w:r w:rsidR="00AC31DA" w:rsidRPr="00A276D5">
        <w:rPr>
          <w:rFonts w:ascii="Lato" w:eastAsia="Lato" w:hAnsi="Lato" w:cs="Lato"/>
        </w:rPr>
        <w:t xml:space="preserve"> </w:t>
      </w:r>
      <w:hyperlink r:id="rId15" w:history="1">
        <w:r w:rsidR="00AC31DA" w:rsidRPr="00A276D5">
          <w:rPr>
            <w:rStyle w:val="Hipercze"/>
            <w:rFonts w:ascii="Lato" w:eastAsia="Lato" w:hAnsi="Lato" w:cs="Lato"/>
          </w:rPr>
          <w:t>https://edukacja.fdds.pl/enrol/index.php?id=183</w:t>
        </w:r>
      </w:hyperlink>
      <w:r w:rsidR="00AC31DA" w:rsidRPr="00A276D5">
        <w:rPr>
          <w:rFonts w:ascii="Lato" w:eastAsia="Lato" w:hAnsi="Lato" w:cs="Lato"/>
        </w:rPr>
        <w:t xml:space="preserve"> </w:t>
      </w:r>
    </w:p>
    <w:p w14:paraId="0A8E1A8C" w14:textId="41C2F167" w:rsidR="009E6CC5" w:rsidRPr="00A276D5" w:rsidRDefault="009E6CC5" w:rsidP="00A276D5">
      <w:pPr>
        <w:spacing w:before="120" w:after="120" w:line="360" w:lineRule="auto"/>
        <w:jc w:val="both"/>
        <w:rPr>
          <w:rFonts w:ascii="Lato" w:eastAsia="Lato" w:hAnsi="Lato" w:cs="Lato"/>
        </w:rPr>
      </w:pPr>
      <w:r w:rsidRPr="00A276D5">
        <w:rPr>
          <w:rFonts w:ascii="Lato" w:eastAsia="Lato" w:hAnsi="Lato" w:cs="Lato"/>
        </w:rPr>
        <w:t>3. Diagnoza przemocy rówieśniczej – e-learning:</w:t>
      </w:r>
      <w:r w:rsidR="000B4C6C" w:rsidRPr="00A276D5">
        <w:rPr>
          <w:rFonts w:ascii="Lato" w:eastAsia="Lato" w:hAnsi="Lato" w:cs="Lato"/>
        </w:rPr>
        <w:t xml:space="preserve"> </w:t>
      </w:r>
      <w:hyperlink r:id="rId16" w:history="1">
        <w:r w:rsidR="00000274" w:rsidRPr="00A276D5">
          <w:rPr>
            <w:rStyle w:val="Hipercze"/>
            <w:rFonts w:ascii="Lato" w:hAnsi="Lato"/>
          </w:rPr>
          <w:t>Diagnoza przemocy rówieśniczej | Platforma edukacyjna FDDS</w:t>
        </w:r>
      </w:hyperlink>
    </w:p>
    <w:p w14:paraId="1E7333F4" w14:textId="7E5C2467" w:rsidR="00B40508" w:rsidRPr="00A276D5" w:rsidRDefault="00AA1181" w:rsidP="00A276D5">
      <w:pPr>
        <w:spacing w:before="120" w:after="120" w:line="360" w:lineRule="auto"/>
        <w:jc w:val="both"/>
        <w:rPr>
          <w:rFonts w:ascii="Lato" w:eastAsia="Lato" w:hAnsi="Lato" w:cs="Lato"/>
        </w:rPr>
      </w:pPr>
      <w:r w:rsidRPr="00A276D5">
        <w:rPr>
          <w:rFonts w:ascii="Lato" w:eastAsia="Lato" w:hAnsi="Lato" w:cs="Lato"/>
        </w:rPr>
        <w:t>4</w:t>
      </w:r>
      <w:r w:rsidR="00950FF1" w:rsidRPr="00A276D5">
        <w:rPr>
          <w:rFonts w:ascii="Lato" w:eastAsia="Lato" w:hAnsi="Lato" w:cs="Lato"/>
        </w:rPr>
        <w:t xml:space="preserve">. Kurs skutecznego reagowania na przemoc </w:t>
      </w:r>
      <w:r w:rsidR="00AE04BF" w:rsidRPr="00A276D5">
        <w:rPr>
          <w:rFonts w:ascii="Lato" w:eastAsia="Lato" w:hAnsi="Lato" w:cs="Lato"/>
        </w:rPr>
        <w:t>–</w:t>
      </w:r>
      <w:r w:rsidR="00950FF1" w:rsidRPr="00A276D5">
        <w:rPr>
          <w:rFonts w:ascii="Lato" w:eastAsia="Lato" w:hAnsi="Lato" w:cs="Lato"/>
        </w:rPr>
        <w:t xml:space="preserve"> </w:t>
      </w:r>
      <w:r w:rsidR="00AE04BF" w:rsidRPr="00A276D5">
        <w:rPr>
          <w:rFonts w:ascii="Lato" w:eastAsia="Lato" w:hAnsi="Lato" w:cs="Lato"/>
        </w:rPr>
        <w:t xml:space="preserve">e-learning: </w:t>
      </w:r>
      <w:hyperlink r:id="rId17" w:history="1">
        <w:r w:rsidR="00AE04BF" w:rsidRPr="00A276D5">
          <w:rPr>
            <w:rStyle w:val="Hipercze"/>
            <w:rFonts w:ascii="Lato" w:eastAsia="Lato" w:hAnsi="Lato" w:cs="Lato"/>
          </w:rPr>
          <w:t>https://edukacja.fdds.pl/course/view.php?id=621</w:t>
        </w:r>
      </w:hyperlink>
      <w:r w:rsidR="00950FF1" w:rsidRPr="00A276D5">
        <w:rPr>
          <w:rFonts w:ascii="Lato" w:eastAsia="Lato" w:hAnsi="Lato" w:cs="Lato"/>
        </w:rPr>
        <w:t xml:space="preserve"> </w:t>
      </w:r>
    </w:p>
    <w:p w14:paraId="093E2FF7" w14:textId="77777777" w:rsidR="00AA1181" w:rsidRPr="00A276D5" w:rsidRDefault="00AA1181" w:rsidP="00A276D5">
      <w:pPr>
        <w:spacing w:before="120" w:after="120" w:line="360" w:lineRule="auto"/>
        <w:rPr>
          <w:rFonts w:ascii="Lato" w:eastAsia="Lato" w:hAnsi="Lato" w:cs="Lato"/>
        </w:rPr>
      </w:pPr>
    </w:p>
    <w:p w14:paraId="18B4865A" w14:textId="0211147E" w:rsidR="00AA1181" w:rsidRPr="00A276D5" w:rsidRDefault="19285C34" w:rsidP="00A276D5">
      <w:pPr>
        <w:spacing w:before="120" w:after="120" w:line="360" w:lineRule="auto"/>
        <w:jc w:val="both"/>
        <w:rPr>
          <w:rFonts w:ascii="Lato" w:eastAsia="Lato" w:hAnsi="Lato" w:cs="Lato"/>
        </w:rPr>
      </w:pPr>
      <w:r w:rsidRPr="00A276D5">
        <w:rPr>
          <w:rFonts w:ascii="Lato" w:eastAsia="Lato" w:hAnsi="Lato" w:cs="Lato"/>
        </w:rPr>
        <w:t>Więcej materiałów edukacyjnych</w:t>
      </w:r>
      <w:r w:rsidR="3F63B17A" w:rsidRPr="00A276D5">
        <w:rPr>
          <w:rFonts w:ascii="Lato" w:eastAsia="Lato" w:hAnsi="Lato" w:cs="Lato"/>
        </w:rPr>
        <w:t>,</w:t>
      </w:r>
      <w:r w:rsidRPr="00A276D5">
        <w:rPr>
          <w:rFonts w:ascii="Lato" w:eastAsia="Lato" w:hAnsi="Lato" w:cs="Lato"/>
        </w:rPr>
        <w:t xml:space="preserve"> a także </w:t>
      </w:r>
      <w:r w:rsidR="5BBF41E7" w:rsidRPr="00A276D5">
        <w:rPr>
          <w:rFonts w:ascii="Lato" w:eastAsia="Lato" w:hAnsi="Lato" w:cs="Lato"/>
        </w:rPr>
        <w:t>ogłoszenia</w:t>
      </w:r>
      <w:r w:rsidRPr="00A276D5">
        <w:rPr>
          <w:rFonts w:ascii="Lato" w:eastAsia="Lato" w:hAnsi="Lato" w:cs="Lato"/>
        </w:rPr>
        <w:t xml:space="preserve"> o dostępnych szkoleniach i </w:t>
      </w:r>
      <w:proofErr w:type="spellStart"/>
      <w:r w:rsidRPr="00A276D5">
        <w:rPr>
          <w:rFonts w:ascii="Lato" w:eastAsia="Lato" w:hAnsi="Lato" w:cs="Lato"/>
        </w:rPr>
        <w:t>webinarach</w:t>
      </w:r>
      <w:proofErr w:type="spellEnd"/>
      <w:r w:rsidRPr="00A276D5">
        <w:rPr>
          <w:rFonts w:ascii="Lato" w:eastAsia="Lato" w:hAnsi="Lato" w:cs="Lato"/>
        </w:rPr>
        <w:t xml:space="preserve"> można znaleźć na stronach:</w:t>
      </w:r>
    </w:p>
    <w:p w14:paraId="28650626" w14:textId="2FF7B4EA" w:rsidR="00AA1181" w:rsidRPr="00A276D5" w:rsidRDefault="000A1992" w:rsidP="00A276D5">
      <w:pPr>
        <w:spacing w:before="120" w:after="120" w:line="360" w:lineRule="auto"/>
        <w:jc w:val="both"/>
        <w:rPr>
          <w:rFonts w:ascii="Lato" w:eastAsia="Lato" w:hAnsi="Lato" w:cs="Lato"/>
        </w:rPr>
      </w:pPr>
      <w:hyperlink r:id="rId18" w:history="1">
        <w:r w:rsidR="00E35AD9" w:rsidRPr="00A276D5">
          <w:rPr>
            <w:rStyle w:val="Hipercze"/>
            <w:rFonts w:ascii="Lato" w:eastAsia="Lato" w:hAnsi="Lato" w:cs="Lato"/>
          </w:rPr>
          <w:t>https://edukacja.fdds.pl</w:t>
        </w:r>
      </w:hyperlink>
      <w:r w:rsidR="00E35AD9" w:rsidRPr="00A276D5">
        <w:rPr>
          <w:rFonts w:ascii="Lato" w:eastAsia="Lato" w:hAnsi="Lato" w:cs="Lato"/>
        </w:rPr>
        <w:t xml:space="preserve"> </w:t>
      </w:r>
    </w:p>
    <w:p w14:paraId="45A146F8" w14:textId="6C3A6FB9" w:rsidR="00E35AD9" w:rsidRPr="00A276D5" w:rsidRDefault="000A1992" w:rsidP="00A276D5">
      <w:pPr>
        <w:spacing w:before="120" w:after="120" w:line="360" w:lineRule="auto"/>
        <w:jc w:val="both"/>
        <w:rPr>
          <w:rFonts w:ascii="Lato" w:eastAsia="Lato" w:hAnsi="Lato" w:cs="Lato"/>
        </w:rPr>
      </w:pPr>
      <w:hyperlink r:id="rId19" w:history="1">
        <w:r w:rsidR="00E35AD9" w:rsidRPr="00A276D5">
          <w:rPr>
            <w:rStyle w:val="Hipercze"/>
            <w:rFonts w:ascii="Lato" w:eastAsia="Lato" w:hAnsi="Lato" w:cs="Lato"/>
          </w:rPr>
          <w:t>https://standardy.fdds.pl</w:t>
        </w:r>
      </w:hyperlink>
      <w:r w:rsidR="00E35AD9" w:rsidRPr="00A276D5">
        <w:rPr>
          <w:rFonts w:ascii="Lato" w:eastAsia="Lato" w:hAnsi="Lato" w:cs="Lato"/>
        </w:rPr>
        <w:t xml:space="preserve"> </w:t>
      </w:r>
    </w:p>
    <w:p w14:paraId="18A10DDE" w14:textId="212F7BD2" w:rsidR="00AC31DA" w:rsidRPr="00A276D5" w:rsidRDefault="0B27418A" w:rsidP="00A276D5">
      <w:pPr>
        <w:spacing w:before="120" w:after="120" w:line="360" w:lineRule="auto"/>
        <w:jc w:val="both"/>
        <w:rPr>
          <w:rFonts w:ascii="Lato" w:eastAsia="Lato" w:hAnsi="Lato" w:cs="Lato"/>
        </w:rPr>
      </w:pPr>
      <w:r w:rsidRPr="00A276D5">
        <w:rPr>
          <w:rFonts w:ascii="Lato" w:eastAsia="Lato" w:hAnsi="Lato" w:cs="Lato"/>
        </w:rPr>
        <w:t xml:space="preserve">Na stronie </w:t>
      </w:r>
      <w:r w:rsidR="022E7415" w:rsidRPr="00A276D5">
        <w:rPr>
          <w:rFonts w:ascii="Lato" w:eastAsia="Lato" w:hAnsi="Lato" w:cs="Lato"/>
        </w:rPr>
        <w:t xml:space="preserve">Zespołu ds. Ochrony Małoletnich działającego przy </w:t>
      </w:r>
      <w:r w:rsidRPr="00A276D5">
        <w:rPr>
          <w:rFonts w:ascii="Lato" w:eastAsia="Lato" w:hAnsi="Lato" w:cs="Lato"/>
        </w:rPr>
        <w:t>Ministerstw</w:t>
      </w:r>
      <w:r w:rsidR="1475EC3D" w:rsidRPr="00A276D5">
        <w:rPr>
          <w:rFonts w:ascii="Lato" w:eastAsia="Lato" w:hAnsi="Lato" w:cs="Lato"/>
        </w:rPr>
        <w:t>ie</w:t>
      </w:r>
      <w:r w:rsidRPr="00A276D5">
        <w:rPr>
          <w:rFonts w:ascii="Lato" w:eastAsia="Lato" w:hAnsi="Lato" w:cs="Lato"/>
        </w:rPr>
        <w:t xml:space="preserve"> Sprawiedliwości można znaleźć szereg informacji praktycznych przydatnych we wdr</w:t>
      </w:r>
      <w:r w:rsidR="00525B06" w:rsidRPr="00A276D5">
        <w:rPr>
          <w:rFonts w:ascii="Lato" w:eastAsia="Lato" w:hAnsi="Lato" w:cs="Lato"/>
        </w:rPr>
        <w:t>ażaniu standardów ochrony małoletnich</w:t>
      </w:r>
      <w:r w:rsidRPr="00A276D5">
        <w:rPr>
          <w:rFonts w:ascii="Lato" w:eastAsia="Lato" w:hAnsi="Lato" w:cs="Lato"/>
        </w:rPr>
        <w:t>:</w:t>
      </w:r>
    </w:p>
    <w:p w14:paraId="4317B32B" w14:textId="6BFE24CE" w:rsidR="22F26DE4" w:rsidRPr="00A276D5" w:rsidRDefault="000A1992" w:rsidP="00A276D5">
      <w:pPr>
        <w:spacing w:before="120" w:after="120" w:line="360" w:lineRule="auto"/>
        <w:jc w:val="both"/>
        <w:rPr>
          <w:rFonts w:ascii="Lato" w:eastAsia="Lato" w:hAnsi="Lato" w:cs="Lato"/>
        </w:rPr>
      </w:pPr>
      <w:hyperlink r:id="rId20" w:history="1">
        <w:r w:rsidR="22F26DE4" w:rsidRPr="00A276D5">
          <w:rPr>
            <w:rStyle w:val="Hipercze"/>
            <w:rFonts w:ascii="Lato" w:eastAsia="Lato" w:hAnsi="Lato" w:cs="Lato"/>
          </w:rPr>
          <w:t>Zespół do Spraw Ochrony Małoletnich - Ministerstwo Sprawiedliwości - Portal Gov.pl (www.gov.pl)</w:t>
        </w:r>
      </w:hyperlink>
      <w:r w:rsidR="22F26DE4" w:rsidRPr="00A276D5">
        <w:rPr>
          <w:rFonts w:ascii="Lato" w:eastAsia="Lato" w:hAnsi="Lato" w:cs="Lato"/>
        </w:rPr>
        <w:t xml:space="preserve"> </w:t>
      </w:r>
    </w:p>
    <w:sectPr w:rsidR="22F26DE4" w:rsidRPr="00A276D5">
      <w:headerReference w:type="default" r:id="rId21"/>
      <w:footerReference w:type="default" r:id="rId22"/>
      <w:headerReference w:type="first" r:id="rId23"/>
      <w:footerReference w:type="first" r:id="rId24"/>
      <w:pgSz w:w="11906" w:h="16838"/>
      <w:pgMar w:top="1417" w:right="1417" w:bottom="1417" w:left="1417" w:header="2834" w:footer="170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BAFEB3" w14:textId="77777777" w:rsidR="00045580" w:rsidRDefault="00045580">
      <w:pPr>
        <w:spacing w:after="0" w:line="240" w:lineRule="auto"/>
      </w:pPr>
      <w:r>
        <w:separator/>
      </w:r>
    </w:p>
  </w:endnote>
  <w:endnote w:type="continuationSeparator" w:id="0">
    <w:p w14:paraId="1CD3AA39" w14:textId="77777777" w:rsidR="00045580" w:rsidRDefault="00045580">
      <w:pPr>
        <w:spacing w:after="0" w:line="240" w:lineRule="auto"/>
      </w:pPr>
      <w:r>
        <w:continuationSeparator/>
      </w:r>
    </w:p>
  </w:endnote>
  <w:endnote w:type="continuationNotice" w:id="1">
    <w:p w14:paraId="5A40E83D" w14:textId="77777777" w:rsidR="00045580" w:rsidRDefault="000455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1" w:fontKey="{5208A6FE-AAF6-4505-BCAC-90E0BF41756F}"/>
    <w:embedBold r:id="rId2" w:fontKey="{5D1E9F45-FB80-4895-9833-30271F65851C}"/>
  </w:font>
  <w:font w:name="Georgia">
    <w:panose1 w:val="02040502050405020303"/>
    <w:charset w:val="EE"/>
    <w:family w:val="roman"/>
    <w:pitch w:val="variable"/>
    <w:sig w:usb0="00000287" w:usb1="00000000" w:usb2="00000000" w:usb3="00000000" w:csb0="0000009F" w:csb1="00000000"/>
    <w:embedRegular r:id="rId3" w:fontKey="{CF4DFA9D-A6E3-46A5-8125-A667BC837FAF}"/>
    <w:embedItalic r:id="rId4" w:fontKey="{AFB5A6BA-5AB7-44AC-BC71-777B081E50E6}"/>
  </w:font>
  <w:font w:name="Calibri Light">
    <w:panose1 w:val="020F0302020204030204"/>
    <w:charset w:val="EE"/>
    <w:family w:val="swiss"/>
    <w:pitch w:val="variable"/>
    <w:sig w:usb0="E4002EFF" w:usb1="C000247B" w:usb2="00000009" w:usb3="00000000" w:csb0="000001FF" w:csb1="00000000"/>
    <w:embedRegular r:id="rId5" w:fontKey="{B69993F7-81F5-4153-854B-89803714CCEA}"/>
  </w:font>
  <w:font w:name="Yu Gothic Light">
    <w:panose1 w:val="020B0300000000000000"/>
    <w:charset w:val="80"/>
    <w:family w:val="swiss"/>
    <w:pitch w:val="variable"/>
    <w:sig w:usb0="E00002FF" w:usb1="2AC7FDFF" w:usb2="00000016" w:usb3="00000000" w:csb0="0002009F" w:csb1="00000000"/>
  </w:font>
  <w:font w:name="Helvetica Neue">
    <w:altName w:val="Arial"/>
    <w:charset w:val="00"/>
    <w:family w:val="roman"/>
    <w:pitch w:val="default"/>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embedRegular r:id="rId6" w:fontKey="{8BFF1A31-8858-4192-8AF6-AB2001892B49}"/>
  </w:font>
  <w:font w:name="Lato">
    <w:charset w:val="00"/>
    <w:family w:val="swiss"/>
    <w:pitch w:val="variable"/>
    <w:sig w:usb0="E10002FF" w:usb1="5000ECFF" w:usb2="00000021" w:usb3="00000000" w:csb0="0000019F" w:csb1="00000000"/>
    <w:embedRegular r:id="rId7" w:fontKey="{75D980BA-A55B-46C0-955D-0AFEE88EE42F}"/>
    <w:embedBold r:id="rId8" w:fontKey="{95DDAE34-F09E-4BF2-A73D-67510C0431A1}"/>
    <w:embedItalic r:id="rId9" w:fontKey="{460B3AD5-CD62-4F71-91B3-10BD5B0B295F}"/>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embedRegular r:id="rId10" w:fontKey="{11190339-8F06-42BF-AD29-0DBAF2301DB6}"/>
    <w:embedBold r:id="rId11" w:fontKey="{EA2F7893-ED68-4BF3-ADFD-46469A9D055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9632E7" w14:textId="42C4990B" w:rsidR="005D0521" w:rsidRDefault="005D0521">
    <w:pPr>
      <w:jc w:val="right"/>
    </w:pPr>
    <w:r>
      <w:fldChar w:fldCharType="begin"/>
    </w:r>
    <w:r>
      <w:instrText>PAGE</w:instrText>
    </w:r>
    <w:r>
      <w:fldChar w:fldCharType="separate"/>
    </w:r>
    <w:r w:rsidR="00B31B92">
      <w:rPr>
        <w:noProof/>
      </w:rPr>
      <w:t>13</w:t>
    </w:r>
    <w:r>
      <w:fldChar w:fldCharType="end"/>
    </w:r>
    <w:r>
      <w:rPr>
        <w:noProof/>
      </w:rPr>
      <w:drawing>
        <wp:anchor distT="0" distB="0" distL="0" distR="0" simplePos="0" relativeHeight="251658242" behindDoc="1" locked="0" layoutInCell="1" hidden="0" allowOverlap="1" wp14:anchorId="6D7A3E50" wp14:editId="05B56E10">
          <wp:simplePos x="0" y="0"/>
          <wp:positionH relativeFrom="column">
            <wp:posOffset>1047750</wp:posOffset>
          </wp:positionH>
          <wp:positionV relativeFrom="paragraph">
            <wp:posOffset>114300</wp:posOffset>
          </wp:positionV>
          <wp:extent cx="5760410" cy="1371600"/>
          <wp:effectExtent l="0" t="0" r="0" b="0"/>
          <wp:wrapNone/>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60410" cy="1371600"/>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AE7BBE" w14:textId="4A91177F" w:rsidR="005D0521" w:rsidRDefault="005D0521">
    <w:pPr>
      <w:jc w:val="right"/>
    </w:pPr>
    <w:r>
      <w:fldChar w:fldCharType="begin"/>
    </w:r>
    <w:r>
      <w:instrText>PAGE</w:instrText>
    </w:r>
    <w:r>
      <w:fldChar w:fldCharType="separate"/>
    </w:r>
    <w:r w:rsidR="00B31B92">
      <w:rPr>
        <w:noProof/>
      </w:rPr>
      <w:t>1</w:t>
    </w:r>
    <w:r>
      <w:fldChar w:fldCharType="end"/>
    </w:r>
    <w:r>
      <w:rPr>
        <w:noProof/>
      </w:rPr>
      <w:drawing>
        <wp:anchor distT="0" distB="0" distL="0" distR="0" simplePos="0" relativeHeight="251658243" behindDoc="1" locked="0" layoutInCell="1" hidden="0" allowOverlap="1" wp14:anchorId="7CF5428B" wp14:editId="6806BFC9">
          <wp:simplePos x="0" y="0"/>
          <wp:positionH relativeFrom="column">
            <wp:posOffset>237062</wp:posOffset>
          </wp:positionH>
          <wp:positionV relativeFrom="paragraph">
            <wp:posOffset>152400</wp:posOffset>
          </wp:positionV>
          <wp:extent cx="6497113" cy="1546420"/>
          <wp:effectExtent l="0" t="0" r="0" b="0"/>
          <wp:wrapNone/>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497113" cy="154642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1958B3" w14:textId="77777777" w:rsidR="00045580" w:rsidRDefault="00045580">
      <w:pPr>
        <w:spacing w:after="0" w:line="240" w:lineRule="auto"/>
      </w:pPr>
      <w:r>
        <w:separator/>
      </w:r>
    </w:p>
  </w:footnote>
  <w:footnote w:type="continuationSeparator" w:id="0">
    <w:p w14:paraId="79E6D6DD" w14:textId="77777777" w:rsidR="00045580" w:rsidRDefault="00045580">
      <w:pPr>
        <w:spacing w:after="0" w:line="240" w:lineRule="auto"/>
      </w:pPr>
      <w:r>
        <w:continuationSeparator/>
      </w:r>
    </w:p>
  </w:footnote>
  <w:footnote w:type="continuationNotice" w:id="1">
    <w:p w14:paraId="1C2C6037" w14:textId="77777777" w:rsidR="00045580" w:rsidRDefault="00045580">
      <w:pPr>
        <w:spacing w:after="0" w:line="240" w:lineRule="auto"/>
      </w:pPr>
    </w:p>
  </w:footnote>
  <w:footnote w:id="2">
    <w:p w14:paraId="0AECCE47" w14:textId="229841C3" w:rsidR="005D0521" w:rsidRPr="00EC35EB" w:rsidRDefault="005D0521" w:rsidP="00877132">
      <w:pPr>
        <w:pStyle w:val="Tekstprzypisudolnego"/>
        <w:jc w:val="both"/>
        <w:rPr>
          <w:rFonts w:ascii="Lato" w:hAnsi="Lato"/>
        </w:rPr>
      </w:pPr>
      <w:r w:rsidRPr="00EC35EB">
        <w:rPr>
          <w:rStyle w:val="Odwoanieprzypisudolnego"/>
          <w:rFonts w:ascii="Lato" w:hAnsi="Lato"/>
        </w:rPr>
        <w:footnoteRef/>
      </w:r>
      <w:r w:rsidRPr="00EC35EB">
        <w:rPr>
          <w:rFonts w:ascii="Lato" w:hAnsi="Lato"/>
        </w:rPr>
        <w:t xml:space="preserve"> </w:t>
      </w:r>
      <w:r w:rsidRPr="00EB363F">
        <w:rPr>
          <w:rFonts w:ascii="Lato" w:eastAsia="Lato" w:hAnsi="Lato" w:cs="Lato"/>
          <w:b/>
          <w:bCs/>
        </w:rPr>
        <w:t>Zaleca się</w:t>
      </w:r>
      <w:r w:rsidRPr="00EC35EB">
        <w:rPr>
          <w:rFonts w:ascii="Lato" w:eastAsia="Lato" w:hAnsi="Lato" w:cs="Lato"/>
        </w:rPr>
        <w:t>, by niniejsze Standardy ochrony małoletnich w zakresie ochrony przed krzywdzeniem, tj. zasad bezpiecznych relacji i procedur interwencji dotyczyły także osób pełnoletnich, o ile kontynuują naukę w branżowej szkole I stopnia lub technikum. Za każdym razem, gdy w dokumencie pojawia się określenie „małoletni” oznacza ono również osobę pełnoletnią kontynuującą naukę w branżowej szkole I stopnia lub technikum. W przypadku uczniów pełnoletnich zgoda opiekuna dziecka przewidziana niniejszym dokumentem nie ma zastosowania, chyba, że co innego wynika z przepisów powszechnie obowiązujących.</w:t>
      </w:r>
    </w:p>
  </w:footnote>
  <w:footnote w:id="3">
    <w:p w14:paraId="5B0EAB5C" w14:textId="281640A9" w:rsidR="005D0521" w:rsidRPr="00EC35EB" w:rsidRDefault="005D0521" w:rsidP="00877132">
      <w:pPr>
        <w:pStyle w:val="Tekstprzypisudolnego"/>
        <w:jc w:val="both"/>
        <w:rPr>
          <w:rFonts w:ascii="Lato" w:hAnsi="Lato"/>
        </w:rPr>
      </w:pPr>
      <w:r w:rsidRPr="00EC35EB">
        <w:rPr>
          <w:rFonts w:ascii="Lato" w:eastAsia="Lato" w:hAnsi="Lato" w:cs="Lato"/>
          <w:vertAlign w:val="superscript"/>
        </w:rPr>
        <w:footnoteRef/>
      </w:r>
      <w:r w:rsidRPr="00EC35EB">
        <w:rPr>
          <w:rFonts w:ascii="Lato" w:eastAsia="Lato" w:hAnsi="Lato" w:cs="Lato"/>
        </w:rPr>
        <w:t xml:space="preserve"> W rozumieniu art. 98 ustawy z dnia 25 lutego 1964 r. </w:t>
      </w:r>
      <w:r w:rsidR="00893400" w:rsidRPr="00EC35EB">
        <w:rPr>
          <w:rFonts w:ascii="Lato" w:eastAsia="Lato" w:hAnsi="Lato" w:cs="Lato"/>
        </w:rPr>
        <w:t xml:space="preserve">- </w:t>
      </w:r>
      <w:r w:rsidRPr="00EC35EB">
        <w:rPr>
          <w:rFonts w:ascii="Lato" w:eastAsia="Lato" w:hAnsi="Lato" w:cs="Lato"/>
        </w:rPr>
        <w:t>Kodeks rodzinny i opiekuńczy (Dz. U. z 2023 r. poz. 2809), dalej jako „Kodeks rodzinny i opiekuńczy”.</w:t>
      </w:r>
    </w:p>
  </w:footnote>
  <w:footnote w:id="4">
    <w:p w14:paraId="5CD0D032" w14:textId="77777777" w:rsidR="005D0521" w:rsidRPr="00EC35EB" w:rsidRDefault="005D0521" w:rsidP="00877132">
      <w:pPr>
        <w:pStyle w:val="Tekstprzypisudolnego"/>
        <w:jc w:val="both"/>
        <w:rPr>
          <w:rFonts w:ascii="Lato" w:hAnsi="Lato"/>
        </w:rPr>
      </w:pPr>
      <w:r w:rsidRPr="00EC35EB">
        <w:rPr>
          <w:rFonts w:ascii="Lato" w:eastAsia="Lato" w:hAnsi="Lato" w:cs="Lato"/>
          <w:vertAlign w:val="superscript"/>
        </w:rPr>
        <w:footnoteRef/>
      </w:r>
      <w:r w:rsidRPr="00EC35EB">
        <w:rPr>
          <w:rFonts w:ascii="Lato" w:eastAsia="Lato" w:hAnsi="Lato" w:cs="Lato"/>
        </w:rPr>
        <w:t xml:space="preserve"> W rozumieniu art. 155 Kodeksu rodzinnego i opiekuńczego</w:t>
      </w:r>
    </w:p>
  </w:footnote>
  <w:footnote w:id="5">
    <w:p w14:paraId="51CFFDF5" w14:textId="77777777" w:rsidR="005D0521" w:rsidRPr="00EC35EB" w:rsidRDefault="005D0521" w:rsidP="00877132">
      <w:pPr>
        <w:pStyle w:val="Tekstprzypisudolnego"/>
        <w:jc w:val="both"/>
        <w:rPr>
          <w:rFonts w:ascii="Lato" w:hAnsi="Lato"/>
        </w:rPr>
      </w:pPr>
      <w:r w:rsidRPr="00EC35EB">
        <w:rPr>
          <w:rFonts w:ascii="Lato" w:eastAsia="Lato" w:hAnsi="Lato" w:cs="Lato"/>
          <w:vertAlign w:val="superscript"/>
        </w:rPr>
        <w:footnoteRef/>
      </w:r>
      <w:r w:rsidRPr="00EC35EB">
        <w:rPr>
          <w:rFonts w:ascii="Lato" w:eastAsia="Lato" w:hAnsi="Lato" w:cs="Lato"/>
        </w:rPr>
        <w:t xml:space="preserve"> W rozumieniu Art. 112</w:t>
      </w:r>
      <w:r w:rsidRPr="00EC35EB">
        <w:rPr>
          <w:rFonts w:ascii="Lato" w:eastAsia="Lato" w:hAnsi="Lato" w:cs="Lato"/>
          <w:vertAlign w:val="superscript"/>
        </w:rPr>
        <w:t xml:space="preserve">1 </w:t>
      </w:r>
      <w:r w:rsidRPr="00EC35EB">
        <w:rPr>
          <w:rFonts w:ascii="Lato" w:eastAsia="Lato" w:hAnsi="Lato" w:cs="Lato"/>
        </w:rPr>
        <w:t>Kodeksu rodzinnego i opiekuńczego</w:t>
      </w:r>
    </w:p>
  </w:footnote>
  <w:footnote w:id="6">
    <w:p w14:paraId="334E7A25" w14:textId="78BB4D9C" w:rsidR="005D0521" w:rsidRPr="0066594D" w:rsidRDefault="005D0521" w:rsidP="00877132">
      <w:pPr>
        <w:pStyle w:val="Tekstprzypisudolnego"/>
        <w:jc w:val="both"/>
        <w:rPr>
          <w:sz w:val="16"/>
          <w:szCs w:val="16"/>
        </w:rPr>
      </w:pPr>
      <w:r w:rsidRPr="00EC35EB">
        <w:rPr>
          <w:rFonts w:ascii="Lato" w:eastAsia="Lato" w:hAnsi="Lato" w:cs="Lato"/>
          <w:vertAlign w:val="superscript"/>
        </w:rPr>
        <w:footnoteRef/>
      </w:r>
      <w:r w:rsidRPr="00EC35EB">
        <w:rPr>
          <w:rFonts w:ascii="Lato" w:eastAsia="Lato" w:hAnsi="Lato" w:cs="Lato"/>
        </w:rPr>
        <w:t xml:space="preserve"> W rozumieniu art. 25 ustawy z dnia 12 marca 2022 r. o pomocy obywatelom Ukrainy w związku z konfliktem zbrojnym na  terytorium tego państwa (Dz. U. z 2024 r. poz. 167</w:t>
      </w:r>
      <w:r w:rsidR="00893400" w:rsidRPr="00EC35EB">
        <w:rPr>
          <w:rFonts w:ascii="Lato" w:eastAsia="Lato" w:hAnsi="Lato" w:cs="Lato"/>
        </w:rPr>
        <w:t>,</w:t>
      </w:r>
      <w:r w:rsidRPr="00EC35EB">
        <w:rPr>
          <w:rFonts w:ascii="Lato" w:eastAsia="Lato" w:hAnsi="Lato" w:cs="Lato"/>
        </w:rPr>
        <w:t xml:space="preserve"> z późn. zm.).</w:t>
      </w:r>
    </w:p>
  </w:footnote>
  <w:footnote w:id="7">
    <w:p w14:paraId="554FA44A" w14:textId="77777777" w:rsidR="00893400" w:rsidRDefault="00893400" w:rsidP="00893400">
      <w:pPr>
        <w:pStyle w:val="Tekstprzypisudolnego"/>
        <w:jc w:val="both"/>
      </w:pPr>
      <w:r>
        <w:rPr>
          <w:rStyle w:val="Odwoanieprzypisudolnego"/>
        </w:rPr>
        <w:footnoteRef/>
      </w:r>
      <w:r>
        <w:t xml:space="preserve"> </w:t>
      </w:r>
      <w:r w:rsidRPr="00FC528F">
        <w:rPr>
          <w:rFonts w:ascii="Lato" w:hAnsi="Lato"/>
          <w:sz w:val="16"/>
          <w:szCs w:val="16"/>
        </w:rPr>
        <w:t>W zależności od rozwiązań organizacyjnych przyjętych u pracodawcy, funkcje wymienione w punktach 12-16 może pełnić jedna lub kilka osób.</w:t>
      </w:r>
    </w:p>
  </w:footnote>
  <w:footnote w:id="8">
    <w:p w14:paraId="2CD05BD2" w14:textId="3EBD69BA" w:rsidR="005D0521" w:rsidRDefault="005D0521" w:rsidP="00FC528F">
      <w:pPr>
        <w:pStyle w:val="Tekstprzypisudolnego"/>
        <w:jc w:val="both"/>
      </w:pPr>
      <w:r>
        <w:rPr>
          <w:rStyle w:val="Odwoanieprzypisudolnego"/>
        </w:rPr>
        <w:footnoteRef/>
      </w:r>
      <w:r>
        <w:t xml:space="preserve"> </w:t>
      </w:r>
      <w:r w:rsidRPr="00FC528F">
        <w:rPr>
          <w:rFonts w:ascii="Lato" w:hAnsi="Lato"/>
          <w:sz w:val="16"/>
          <w:szCs w:val="16"/>
        </w:rPr>
        <w:t>Właściwość miejscową Ośrodka Pomocy Społecznej ustala się ze względu na miejsce zamieszkania małoletniego.</w:t>
      </w:r>
    </w:p>
  </w:footnote>
  <w:footnote w:id="9">
    <w:p w14:paraId="401F9DA1" w14:textId="0446FAC4" w:rsidR="005D0521" w:rsidRPr="00EC35EB" w:rsidRDefault="005D0521" w:rsidP="00FC528F">
      <w:pPr>
        <w:pStyle w:val="Tekstprzypisudolnego"/>
        <w:jc w:val="both"/>
        <w:rPr>
          <w:rFonts w:ascii="Lato" w:eastAsia="Lato" w:hAnsi="Lato" w:cs="Lato"/>
        </w:rPr>
      </w:pPr>
      <w:r w:rsidRPr="00EC35EB">
        <w:rPr>
          <w:rFonts w:ascii="Lato" w:eastAsia="Lato" w:hAnsi="Lato" w:cs="Lato"/>
          <w:color w:val="000000"/>
          <w:vertAlign w:val="superscript"/>
        </w:rPr>
        <w:footnoteRef/>
      </w:r>
      <w:r w:rsidRPr="00EC35EB">
        <w:rPr>
          <w:rFonts w:ascii="Lato" w:eastAsia="Lato" w:hAnsi="Lato" w:cs="Lato"/>
        </w:rPr>
        <w:t xml:space="preserve"> Rejestr dostępny jest na stronie: rps.ms.gov.pl. Obowiązek sprawdzania nowych pracowników/współpracowników obowiązuje od 1 października 2017 r.</w:t>
      </w:r>
    </w:p>
  </w:footnote>
  <w:footnote w:id="10">
    <w:p w14:paraId="064D14EC" w14:textId="19E471A7" w:rsidR="005D0521" w:rsidRDefault="005D0521" w:rsidP="00FC528F">
      <w:pPr>
        <w:pStyle w:val="Tekstprzypisudolnego"/>
        <w:jc w:val="both"/>
      </w:pPr>
      <w:r w:rsidRPr="00EC35EB">
        <w:rPr>
          <w:rStyle w:val="Odwoanieprzypisudolnego"/>
          <w:rFonts w:ascii="Lato" w:hAnsi="Lato"/>
        </w:rPr>
        <w:footnoteRef/>
      </w:r>
      <w:r w:rsidRPr="00EC35EB">
        <w:rPr>
          <w:rFonts w:ascii="Lato" w:hAnsi="Lato"/>
        </w:rPr>
        <w:t xml:space="preserve"> Dodatkowo na mocy ustawy z 14 grudnia 2016 r. Prawo Oświatowe, art. 120 ust. 3a. Osoba prowadząca praktyczną naukę zawodu składa oświadczenie o niekaralności.</w:t>
      </w:r>
      <w:r>
        <w:t xml:space="preserve"> </w:t>
      </w:r>
    </w:p>
  </w:footnote>
  <w:footnote w:id="11">
    <w:p w14:paraId="65C12FBD" w14:textId="05AD9F93" w:rsidR="00B31B92" w:rsidRDefault="00B31B92" w:rsidP="004C20B3">
      <w:pPr>
        <w:pStyle w:val="Tekstprzypisudolnego"/>
        <w:jc w:val="both"/>
      </w:pPr>
      <w:r>
        <w:rPr>
          <w:rStyle w:val="Odwoanieprzypisudolnego"/>
        </w:rPr>
        <w:footnoteRef/>
      </w:r>
      <w:r>
        <w:t xml:space="preserve"> </w:t>
      </w:r>
      <w:r w:rsidRPr="004C20B3">
        <w:rPr>
          <w:rFonts w:ascii="Lato" w:hAnsi="Lato"/>
          <w:sz w:val="16"/>
          <w:szCs w:val="16"/>
        </w:rPr>
        <w:t xml:space="preserve">art. 68 ust. 1 pkt 10 ustawy </w:t>
      </w:r>
      <w:r w:rsidR="00A66974">
        <w:rPr>
          <w:rFonts w:ascii="Lato" w:hAnsi="Lato"/>
          <w:sz w:val="16"/>
          <w:szCs w:val="16"/>
        </w:rPr>
        <w:t xml:space="preserve">z dnia 14 grudnia 2016 r.  </w:t>
      </w:r>
      <w:r w:rsidRPr="004C20B3">
        <w:rPr>
          <w:rFonts w:ascii="Lato" w:hAnsi="Lato"/>
          <w:sz w:val="16"/>
          <w:szCs w:val="16"/>
        </w:rPr>
        <w:t>Prawo oświatowe oraz rozporządzenia Ministra Edukacji Narodowej z dnia 9 sierpnia 2017 r. w</w:t>
      </w:r>
      <w:r>
        <w:rPr>
          <w:rFonts w:ascii="Lato" w:hAnsi="Lato"/>
          <w:sz w:val="16"/>
          <w:szCs w:val="16"/>
        </w:rPr>
        <w:t> </w:t>
      </w:r>
      <w:r w:rsidRPr="004C20B3">
        <w:rPr>
          <w:rFonts w:ascii="Lato" w:hAnsi="Lato"/>
          <w:sz w:val="16"/>
          <w:szCs w:val="16"/>
        </w:rPr>
        <w:t xml:space="preserve">sprawie warunków organizowania kształcenia, wychowania i opieki dla dzieci i młodzieży niepełnosprawnych, niedostosowanych społecznie i zagrożonych niedostosowaniem społecznym (Dz. U. z 2020 r. poz. 1309).  </w:t>
      </w:r>
    </w:p>
  </w:footnote>
  <w:footnote w:id="12">
    <w:p w14:paraId="32CE4CB8" w14:textId="0D8F24A0" w:rsidR="005D0521" w:rsidRPr="003F01DF" w:rsidRDefault="005D0521" w:rsidP="00264B64">
      <w:pPr>
        <w:pStyle w:val="Tekstprzypisudolnego"/>
        <w:jc w:val="both"/>
      </w:pPr>
      <w:r w:rsidRPr="009E459D">
        <w:rPr>
          <w:rFonts w:ascii="Lato" w:eastAsia="Lato" w:hAnsi="Lato" w:cs="Lato"/>
          <w:color w:val="000000"/>
          <w:sz w:val="16"/>
          <w:szCs w:val="16"/>
          <w:u w:color="000000"/>
          <w:vertAlign w:val="superscript"/>
        </w:rPr>
        <w:footnoteRef/>
      </w:r>
      <w:r w:rsidRPr="009E459D">
        <w:rPr>
          <w:rFonts w:ascii="Lato" w:eastAsia="Arial Unicode MS" w:hAnsi="Lato" w:cs="Arial Unicode MS"/>
          <w:sz w:val="16"/>
          <w:szCs w:val="16"/>
        </w:rPr>
        <w:t xml:space="preserve"> O</w:t>
      </w:r>
      <w:r w:rsidRPr="009E459D">
        <w:rPr>
          <w:rFonts w:ascii="Lato" w:eastAsia="Lato" w:hAnsi="Lato" w:cs="Lato"/>
          <w:color w:val="000000"/>
          <w:sz w:val="16"/>
          <w:szCs w:val="16"/>
          <w:u w:color="000000"/>
        </w:rPr>
        <w:t xml:space="preserve">soba odpowiedzialna za przyjmowanie zgłoszeń, zgodnie z </w:t>
      </w:r>
      <w:r w:rsidRPr="009E459D">
        <w:rPr>
          <w:rFonts w:ascii="Lato" w:eastAsia="Lato" w:hAnsi="Lato" w:cs="Lato"/>
          <w:sz w:val="16"/>
          <w:szCs w:val="16"/>
        </w:rPr>
        <w:t>§</w:t>
      </w:r>
      <w:r w:rsidRPr="009E459D">
        <w:rPr>
          <w:rFonts w:ascii="Lato" w:eastAsia="Lato" w:hAnsi="Lato" w:cs="Lato"/>
          <w:color w:val="000000"/>
          <w:sz w:val="16"/>
          <w:szCs w:val="16"/>
          <w:u w:color="000000"/>
        </w:rPr>
        <w:t xml:space="preserve"> 9 ust. 4.</w:t>
      </w:r>
    </w:p>
  </w:footnote>
  <w:footnote w:id="13">
    <w:p w14:paraId="4EA165CD" w14:textId="77777777" w:rsidR="00F35923" w:rsidRPr="00264B64" w:rsidRDefault="00F35923" w:rsidP="00F35923">
      <w:pPr>
        <w:pStyle w:val="Tekstprzypisudolnego"/>
        <w:jc w:val="both"/>
        <w:rPr>
          <w:rFonts w:ascii="Lato" w:hAnsi="Lato"/>
          <w:sz w:val="16"/>
          <w:szCs w:val="16"/>
        </w:rPr>
      </w:pPr>
      <w:r w:rsidRPr="00264B64">
        <w:rPr>
          <w:rStyle w:val="Odwoanieprzypisudolnego"/>
          <w:rFonts w:ascii="Lato" w:hAnsi="Lato"/>
          <w:sz w:val="16"/>
          <w:szCs w:val="16"/>
        </w:rPr>
        <w:footnoteRef/>
      </w:r>
      <w:r w:rsidRPr="00264B64">
        <w:rPr>
          <w:rFonts w:ascii="Lato" w:hAnsi="Lato"/>
          <w:sz w:val="16"/>
          <w:szCs w:val="16"/>
        </w:rPr>
        <w:t xml:space="preserve"> Np. Poprzez spotkania, szkolenia, webinary, e-learningi, materiały edukacyjne.</w:t>
      </w:r>
    </w:p>
  </w:footnote>
  <w:footnote w:id="14">
    <w:p w14:paraId="30FDF369" w14:textId="77777777" w:rsidR="00F35923" w:rsidRPr="009E459D" w:rsidRDefault="00F35923" w:rsidP="00F35923">
      <w:pPr>
        <w:pStyle w:val="Tekstprzypisudolnego"/>
        <w:jc w:val="both"/>
        <w:rPr>
          <w:rFonts w:ascii="Lato" w:hAnsi="Lato"/>
          <w:sz w:val="16"/>
          <w:szCs w:val="16"/>
        </w:rPr>
      </w:pPr>
      <w:r w:rsidRPr="00264B64">
        <w:rPr>
          <w:rStyle w:val="Odwoanieprzypisudolnego"/>
          <w:rFonts w:ascii="Lato" w:hAnsi="Lato"/>
          <w:sz w:val="16"/>
          <w:szCs w:val="16"/>
        </w:rPr>
        <w:footnoteRef/>
      </w:r>
      <w:r w:rsidRPr="00264B64">
        <w:rPr>
          <w:rFonts w:ascii="Lato" w:hAnsi="Lato"/>
          <w:sz w:val="16"/>
          <w:szCs w:val="16"/>
        </w:rPr>
        <w:t xml:space="preserve"> </w:t>
      </w:r>
      <w:r w:rsidRPr="009E459D">
        <w:rPr>
          <w:rFonts w:ascii="Lato" w:hAnsi="Lato"/>
          <w:sz w:val="16"/>
          <w:szCs w:val="16"/>
        </w:rPr>
        <w:t xml:space="preserve">Monitorowanie może odbywać się poprzez spotkania, ankiety anonimowe papierowe lub online, grupy focusowe itp. </w:t>
      </w:r>
    </w:p>
  </w:footnote>
  <w:footnote w:id="15">
    <w:p w14:paraId="29BEF1CE" w14:textId="6FE03698" w:rsidR="005D0521" w:rsidRDefault="005D0521" w:rsidP="009E459D">
      <w:pPr>
        <w:pStyle w:val="Tekstprzypisudolnego"/>
        <w:jc w:val="both"/>
      </w:pPr>
      <w:r w:rsidRPr="009E459D">
        <w:rPr>
          <w:rStyle w:val="Odwoanieprzypisudolnego"/>
          <w:rFonts w:ascii="Lato" w:hAnsi="Lato"/>
          <w:sz w:val="16"/>
          <w:szCs w:val="16"/>
        </w:rPr>
        <w:footnoteRef/>
      </w:r>
      <w:r w:rsidRPr="009E459D">
        <w:rPr>
          <w:rFonts w:ascii="Lato" w:hAnsi="Lato"/>
          <w:sz w:val="16"/>
          <w:szCs w:val="16"/>
        </w:rPr>
        <w:t xml:space="preserve"> Ten zapis dotyczy zarówno udostępniania sprzętu z podłączeniem do Internetu jak i udostępniania sieci wifi. Warto zapoznać się z wytycznymi Ministerstwa Sprawiedliwości w tym zakresie: </w:t>
      </w:r>
      <w:hyperlink r:id="rId1" w:history="1">
        <w:r w:rsidRPr="009E459D">
          <w:rPr>
            <w:rStyle w:val="Hipercze"/>
            <w:rFonts w:ascii="Lato" w:hAnsi="Lato"/>
            <w:sz w:val="16"/>
            <w:szCs w:val="16"/>
          </w:rPr>
          <w:t>Wytyczne do standardów ochrony dzieci - ochrona dziecka w Internecie - Ministerstwo Sprawiedliwości - Portal Gov.pl (www.gov.pl)</w:t>
        </w:r>
      </w:hyperlink>
    </w:p>
  </w:footnote>
  <w:footnote w:id="16">
    <w:p w14:paraId="1017915B" w14:textId="46156D2F" w:rsidR="005D0521" w:rsidRDefault="005D0521">
      <w:pPr>
        <w:pStyle w:val="Tekstprzypisudolnego"/>
      </w:pPr>
      <w:r>
        <w:rPr>
          <w:rStyle w:val="Odwoanieprzypisudolnego"/>
        </w:rPr>
        <w:footnoteRef/>
      </w:r>
      <w:r>
        <w:t xml:space="preserve"> </w:t>
      </w:r>
      <w:r w:rsidRPr="009E459D">
        <w:rPr>
          <w:rFonts w:ascii="Lato" w:hAnsi="Lato"/>
          <w:sz w:val="16"/>
          <w:szCs w:val="16"/>
        </w:rPr>
        <w:t>Definicja przemocy domowej: patrz art. 2 ust. 1  ustawy z dnia 29 lipca 2005 r. o przeciwdziałaniu przemocy domowej (Dz.</w:t>
      </w:r>
      <w:r w:rsidR="00893400">
        <w:rPr>
          <w:rFonts w:ascii="Lato" w:hAnsi="Lato"/>
          <w:sz w:val="16"/>
          <w:szCs w:val="16"/>
        </w:rPr>
        <w:t xml:space="preserve"> </w:t>
      </w:r>
      <w:r w:rsidRPr="009E459D">
        <w:rPr>
          <w:rFonts w:ascii="Lato" w:hAnsi="Lato"/>
          <w:sz w:val="16"/>
          <w:szCs w:val="16"/>
        </w:rPr>
        <w:t>U. z</w:t>
      </w:r>
      <w:r>
        <w:rPr>
          <w:rFonts w:ascii="Lato" w:hAnsi="Lato"/>
          <w:sz w:val="16"/>
          <w:szCs w:val="16"/>
        </w:rPr>
        <w:t> </w:t>
      </w:r>
      <w:r w:rsidRPr="009E459D">
        <w:rPr>
          <w:rFonts w:ascii="Lato" w:hAnsi="Lato"/>
          <w:sz w:val="16"/>
          <w:szCs w:val="16"/>
        </w:rPr>
        <w:t>202</w:t>
      </w:r>
      <w:r>
        <w:rPr>
          <w:rFonts w:ascii="Lato" w:hAnsi="Lato"/>
          <w:sz w:val="16"/>
          <w:szCs w:val="16"/>
        </w:rPr>
        <w:t>4</w:t>
      </w:r>
      <w:r w:rsidRPr="009E459D">
        <w:rPr>
          <w:rFonts w:ascii="Lato" w:hAnsi="Lato"/>
          <w:sz w:val="16"/>
          <w:szCs w:val="16"/>
        </w:rPr>
        <w:t xml:space="preserve"> r. poz. 424</w:t>
      </w:r>
      <w:r w:rsidR="00893400">
        <w:rPr>
          <w:rFonts w:ascii="Lato" w:hAnsi="Lato"/>
          <w:sz w:val="16"/>
          <w:szCs w:val="16"/>
        </w:rPr>
        <w:t>,</w:t>
      </w:r>
      <w:r>
        <w:rPr>
          <w:rFonts w:ascii="Lato" w:hAnsi="Lato"/>
          <w:sz w:val="16"/>
          <w:szCs w:val="16"/>
        </w:rPr>
        <w:t xml:space="preserve"> z późn. zm.</w:t>
      </w:r>
      <w:r w:rsidRPr="009E459D">
        <w:rPr>
          <w:rFonts w:ascii="Lato" w:hAnsi="Lato"/>
          <w:sz w:val="16"/>
          <w:szCs w:val="16"/>
        </w:rPr>
        <w:t>)</w:t>
      </w:r>
    </w:p>
  </w:footnote>
  <w:footnote w:id="17">
    <w:p w14:paraId="611DF57C" w14:textId="32039200" w:rsidR="00DB7B79" w:rsidRDefault="00DB7B79" w:rsidP="00DB7B79">
      <w:pPr>
        <w:pStyle w:val="Tekstprzypisudolnego"/>
        <w:jc w:val="both"/>
      </w:pPr>
      <w:r>
        <w:rPr>
          <w:rStyle w:val="Odwoanieprzypisudolnego"/>
        </w:rPr>
        <w:footnoteRef/>
      </w:r>
      <w:r>
        <w:t xml:space="preserve"> </w:t>
      </w:r>
      <w:r w:rsidRPr="00DB7B79">
        <w:rPr>
          <w:rFonts w:ascii="Lato" w:hAnsi="Lato"/>
        </w:rPr>
        <w:t>Krzyk, zakładając pozytywne intencje i cel osoby, która krzyczy nie daje gwarancji zatrzymania/uniknięcia niebezpieczeństwa, lecz  przeciwnie, może doprowadzić do silnego przestraszenia dziecka i w związku z tym do jego gwałtownej, niekontrolowanej reakcji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927E0C" w14:textId="77777777" w:rsidR="005D0521" w:rsidRDefault="005D0521">
    <w:r>
      <w:rPr>
        <w:noProof/>
      </w:rPr>
      <w:drawing>
        <wp:anchor distT="0" distB="0" distL="0" distR="0" simplePos="0" relativeHeight="251658240" behindDoc="1" locked="0" layoutInCell="1" hidden="0" allowOverlap="1" wp14:anchorId="746E5E5B" wp14:editId="4926B854">
          <wp:simplePos x="0" y="0"/>
          <wp:positionH relativeFrom="column">
            <wp:posOffset>-990598</wp:posOffset>
          </wp:positionH>
          <wp:positionV relativeFrom="paragraph">
            <wp:posOffset>-1562098</wp:posOffset>
          </wp:positionV>
          <wp:extent cx="6791642" cy="1616523"/>
          <wp:effectExtent l="0" t="0" r="0" b="0"/>
          <wp:wrapNone/>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rot="10800000">
                    <a:off x="0" y="0"/>
                    <a:ext cx="6791642" cy="1616523"/>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A1DD9" w14:textId="664AFFF0" w:rsidR="005D0521" w:rsidRDefault="004C20B3">
    <w:r>
      <w:rPr>
        <w:noProof/>
      </w:rPr>
      <w:drawing>
        <wp:anchor distT="0" distB="0" distL="0" distR="0" simplePos="0" relativeHeight="251661315" behindDoc="1" locked="0" layoutInCell="1" hidden="0" allowOverlap="1" wp14:anchorId="3A622FD2" wp14:editId="419148FB">
          <wp:simplePos x="0" y="0"/>
          <wp:positionH relativeFrom="page">
            <wp:align>left</wp:align>
          </wp:positionH>
          <wp:positionV relativeFrom="paragraph">
            <wp:posOffset>-1717040</wp:posOffset>
          </wp:positionV>
          <wp:extent cx="7416800" cy="1843268"/>
          <wp:effectExtent l="0" t="0" r="0" b="5080"/>
          <wp:wrapNone/>
          <wp:docPr id="5" name="image2.png" descr="Obraz zawierający tekst, Czcionka, logo, Grafika&#10;&#10;Opis wygenerowany automatycznie"/>
          <wp:cNvGraphicFramePr/>
          <a:graphic xmlns:a="http://schemas.openxmlformats.org/drawingml/2006/main">
            <a:graphicData uri="http://schemas.openxmlformats.org/drawingml/2006/picture">
              <pic:pic xmlns:pic="http://schemas.openxmlformats.org/drawingml/2006/picture">
                <pic:nvPicPr>
                  <pic:cNvPr id="5" name="image2.png" descr="Obraz zawierający tekst, Czcionka, logo, Grafika&#10;&#10;Opis wygenerowany automatycznie"/>
                  <pic:cNvPicPr preferRelativeResize="0"/>
                </pic:nvPicPr>
                <pic:blipFill>
                  <a:blip r:embed="rId1"/>
                  <a:srcRect/>
                  <a:stretch>
                    <a:fillRect/>
                  </a:stretch>
                </pic:blipFill>
                <pic:spPr>
                  <a:xfrm>
                    <a:off x="0" y="0"/>
                    <a:ext cx="7416800" cy="1843268"/>
                  </a:xfrm>
                  <a:prstGeom prst="rect">
                    <a:avLst/>
                  </a:prstGeom>
                  <a:ln/>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F12E4"/>
    <w:multiLevelType w:val="hybridMultilevel"/>
    <w:tmpl w:val="AB324B26"/>
    <w:styleLink w:val="Zaimportowanystyl30"/>
    <w:lvl w:ilvl="0" w:tplc="852C5178">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B049DF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B34DF34">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812E2A5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4EAACF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56012E6">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74F8BFE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FE26C6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E1AC664">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0C655D8"/>
    <w:multiLevelType w:val="hybridMultilevel"/>
    <w:tmpl w:val="F8EC22A2"/>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3BC6F81"/>
    <w:multiLevelType w:val="hybridMultilevel"/>
    <w:tmpl w:val="F36E552E"/>
    <w:styleLink w:val="Zaimportowanystyl52"/>
    <w:lvl w:ilvl="0" w:tplc="5FBE512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81A14E0">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39A3A3C">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7BD05C8E">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7FAFFAA">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7DE6DA8">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4448FB84">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EFE4354">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AF4D4FE">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89A2090"/>
    <w:multiLevelType w:val="hybridMultilevel"/>
    <w:tmpl w:val="EDA438FE"/>
    <w:styleLink w:val="Zaimportowanystyl51"/>
    <w:lvl w:ilvl="0" w:tplc="B2E472E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C2C218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C623D4E">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31F4ACF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D9273B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414C51A">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2B1C199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B96F1C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CFC541E">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8C4048A"/>
    <w:multiLevelType w:val="hybridMultilevel"/>
    <w:tmpl w:val="B5F4C8A0"/>
    <w:numStyleLink w:val="Zaimportowanystyl40"/>
  </w:abstractNum>
  <w:abstractNum w:abstractNumId="5" w15:restartNumberingAfterBreak="0">
    <w:nsid w:val="08E90A71"/>
    <w:multiLevelType w:val="multilevel"/>
    <w:tmpl w:val="A2865B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9442DAE"/>
    <w:multiLevelType w:val="hybridMultilevel"/>
    <w:tmpl w:val="D158D694"/>
    <w:numStyleLink w:val="Zaimportowanystyl49"/>
  </w:abstractNum>
  <w:abstractNum w:abstractNumId="7" w15:restartNumberingAfterBreak="0">
    <w:nsid w:val="09D973FA"/>
    <w:multiLevelType w:val="hybridMultilevel"/>
    <w:tmpl w:val="53B81598"/>
    <w:numStyleLink w:val="Zaimportowanystyl9"/>
  </w:abstractNum>
  <w:abstractNum w:abstractNumId="8" w15:restartNumberingAfterBreak="0">
    <w:nsid w:val="0A422663"/>
    <w:multiLevelType w:val="hybridMultilevel"/>
    <w:tmpl w:val="F85212D8"/>
    <w:numStyleLink w:val="Zaimportowanystyl37"/>
  </w:abstractNum>
  <w:abstractNum w:abstractNumId="9" w15:restartNumberingAfterBreak="0">
    <w:nsid w:val="0DB349C3"/>
    <w:multiLevelType w:val="hybridMultilevel"/>
    <w:tmpl w:val="CFF8F4EA"/>
    <w:numStyleLink w:val="Zaimportowanystyl25"/>
  </w:abstractNum>
  <w:abstractNum w:abstractNumId="10" w15:restartNumberingAfterBreak="0">
    <w:nsid w:val="0E5A32C5"/>
    <w:multiLevelType w:val="hybridMultilevel"/>
    <w:tmpl w:val="F474B648"/>
    <w:styleLink w:val="Zaimportowanystyl15"/>
    <w:lvl w:ilvl="0" w:tplc="5C84B224">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AE67F6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298BA92">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10A60E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0CA2BE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DA651A2">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2A5669D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7FC993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00A3420">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10540C8D"/>
    <w:multiLevelType w:val="hybridMultilevel"/>
    <w:tmpl w:val="F36E552E"/>
    <w:numStyleLink w:val="Zaimportowanystyl52"/>
  </w:abstractNum>
  <w:abstractNum w:abstractNumId="12" w15:restartNumberingAfterBreak="0">
    <w:nsid w:val="11256546"/>
    <w:multiLevelType w:val="hybridMultilevel"/>
    <w:tmpl w:val="F7A03760"/>
    <w:styleLink w:val="Zaimportowanystyl13"/>
    <w:lvl w:ilvl="0" w:tplc="DCDCA5D6">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B46C79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48CB060">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DE7E335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B16124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9F288B0">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30AA303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ABA4FC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5F82FE4">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1298749E"/>
    <w:multiLevelType w:val="hybridMultilevel"/>
    <w:tmpl w:val="454E5532"/>
    <w:styleLink w:val="Zaimportowanystyl26"/>
    <w:lvl w:ilvl="0" w:tplc="CC5C9E36">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CDAEBB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638C3D0">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B5D645F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4B6515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E262EF8">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3BC2FED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4CE0C2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1FA4648">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14D97105"/>
    <w:multiLevelType w:val="hybridMultilevel"/>
    <w:tmpl w:val="2FE25B30"/>
    <w:styleLink w:val="Zaimportowanystyl54"/>
    <w:lvl w:ilvl="0" w:tplc="C2CA721E">
      <w:start w:val="1"/>
      <w:numFmt w:val="lowerLetter"/>
      <w:lvlText w:val="%1)"/>
      <w:lvlJc w:val="left"/>
      <w:pPr>
        <w:tabs>
          <w:tab w:val="left" w:pos="288"/>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C94B916">
      <w:start w:val="1"/>
      <w:numFmt w:val="lowerLetter"/>
      <w:lvlText w:val="%2."/>
      <w:lvlJc w:val="left"/>
      <w:pPr>
        <w:tabs>
          <w:tab w:val="left" w:pos="288"/>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9BE7764">
      <w:start w:val="1"/>
      <w:numFmt w:val="lowerRoman"/>
      <w:lvlText w:val="%3."/>
      <w:lvlJc w:val="left"/>
      <w:pPr>
        <w:tabs>
          <w:tab w:val="left" w:pos="288"/>
        </w:tabs>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B25E4ECC">
      <w:start w:val="1"/>
      <w:numFmt w:val="decimal"/>
      <w:lvlText w:val="%4."/>
      <w:lvlJc w:val="left"/>
      <w:pPr>
        <w:tabs>
          <w:tab w:val="left" w:pos="288"/>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302EC80">
      <w:start w:val="1"/>
      <w:numFmt w:val="lowerLetter"/>
      <w:lvlText w:val="%5."/>
      <w:lvlJc w:val="left"/>
      <w:pPr>
        <w:tabs>
          <w:tab w:val="left" w:pos="288"/>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D7E5E24">
      <w:start w:val="1"/>
      <w:numFmt w:val="lowerRoman"/>
      <w:lvlText w:val="%6."/>
      <w:lvlJc w:val="left"/>
      <w:pPr>
        <w:tabs>
          <w:tab w:val="left" w:pos="288"/>
        </w:tabs>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2556CAB8">
      <w:start w:val="1"/>
      <w:numFmt w:val="decimal"/>
      <w:lvlText w:val="%7."/>
      <w:lvlJc w:val="left"/>
      <w:pPr>
        <w:tabs>
          <w:tab w:val="left" w:pos="288"/>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3789F82">
      <w:start w:val="1"/>
      <w:numFmt w:val="lowerLetter"/>
      <w:lvlText w:val="%8."/>
      <w:lvlJc w:val="left"/>
      <w:pPr>
        <w:tabs>
          <w:tab w:val="left" w:pos="288"/>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D12C2EC">
      <w:start w:val="1"/>
      <w:numFmt w:val="lowerRoman"/>
      <w:lvlText w:val="%9."/>
      <w:lvlJc w:val="left"/>
      <w:pPr>
        <w:tabs>
          <w:tab w:val="left" w:pos="288"/>
        </w:tabs>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160338B3"/>
    <w:multiLevelType w:val="hybridMultilevel"/>
    <w:tmpl w:val="66E604CA"/>
    <w:lvl w:ilvl="0" w:tplc="56708BA2">
      <w:start w:val="3"/>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9300E9A"/>
    <w:multiLevelType w:val="hybridMultilevel"/>
    <w:tmpl w:val="C2443D04"/>
    <w:styleLink w:val="Zaimportowanystyl35"/>
    <w:lvl w:ilvl="0" w:tplc="2DD0E9FE">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CE0297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FE8D32E">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1548E99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818D05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C3E374C">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B41E946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9E4110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5D45F16">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1B721775"/>
    <w:multiLevelType w:val="hybridMultilevel"/>
    <w:tmpl w:val="AB324B26"/>
    <w:numStyleLink w:val="Zaimportowanystyl30"/>
  </w:abstractNum>
  <w:abstractNum w:abstractNumId="18" w15:restartNumberingAfterBreak="0">
    <w:nsid w:val="1B927678"/>
    <w:multiLevelType w:val="hybridMultilevel"/>
    <w:tmpl w:val="49DE30A4"/>
    <w:styleLink w:val="Zaimportowanystyl3"/>
    <w:lvl w:ilvl="0" w:tplc="4D900774">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704276A">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C629602">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52EC8EDC">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40E85D6">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D6E7162">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27D46FF4">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48C935C">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D6A7FD8">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1C3F57BB"/>
    <w:multiLevelType w:val="hybridMultilevel"/>
    <w:tmpl w:val="A78E9C8A"/>
    <w:numStyleLink w:val="Zaimportowanystyl50"/>
  </w:abstractNum>
  <w:abstractNum w:abstractNumId="20" w15:restartNumberingAfterBreak="0">
    <w:nsid w:val="1D110585"/>
    <w:multiLevelType w:val="hybridMultilevel"/>
    <w:tmpl w:val="382E8702"/>
    <w:lvl w:ilvl="0" w:tplc="D6145FE4">
      <w:start w:val="1"/>
      <w:numFmt w:val="decimal"/>
      <w:lvlText w:val="%1."/>
      <w:lvlJc w:val="left"/>
      <w:pPr>
        <w:ind w:left="720" w:hanging="360"/>
      </w:pPr>
    </w:lvl>
    <w:lvl w:ilvl="1" w:tplc="03E85B9C">
      <w:start w:val="1"/>
      <w:numFmt w:val="lowerLetter"/>
      <w:lvlText w:val="%2."/>
      <w:lvlJc w:val="left"/>
      <w:pPr>
        <w:ind w:left="1440" w:hanging="360"/>
      </w:pPr>
    </w:lvl>
    <w:lvl w:ilvl="2" w:tplc="C7DA68E0">
      <w:start w:val="1"/>
      <w:numFmt w:val="lowerRoman"/>
      <w:lvlText w:val="%3."/>
      <w:lvlJc w:val="right"/>
      <w:pPr>
        <w:ind w:left="2160" w:hanging="180"/>
      </w:pPr>
    </w:lvl>
    <w:lvl w:ilvl="3" w:tplc="F314C96E">
      <w:start w:val="1"/>
      <w:numFmt w:val="decimal"/>
      <w:lvlText w:val="%4."/>
      <w:lvlJc w:val="left"/>
      <w:pPr>
        <w:ind w:left="2880" w:hanging="360"/>
      </w:pPr>
    </w:lvl>
    <w:lvl w:ilvl="4" w:tplc="F3A832DA">
      <w:start w:val="1"/>
      <w:numFmt w:val="lowerLetter"/>
      <w:lvlText w:val="%5."/>
      <w:lvlJc w:val="left"/>
      <w:pPr>
        <w:ind w:left="3600" w:hanging="360"/>
      </w:pPr>
    </w:lvl>
    <w:lvl w:ilvl="5" w:tplc="558670D2">
      <w:start w:val="1"/>
      <w:numFmt w:val="lowerRoman"/>
      <w:lvlText w:val="%6."/>
      <w:lvlJc w:val="right"/>
      <w:pPr>
        <w:ind w:left="4320" w:hanging="180"/>
      </w:pPr>
    </w:lvl>
    <w:lvl w:ilvl="6" w:tplc="C81EBC08">
      <w:start w:val="1"/>
      <w:numFmt w:val="decimal"/>
      <w:lvlText w:val="%7."/>
      <w:lvlJc w:val="left"/>
      <w:pPr>
        <w:ind w:left="5040" w:hanging="360"/>
      </w:pPr>
    </w:lvl>
    <w:lvl w:ilvl="7" w:tplc="1B12EC2C">
      <w:start w:val="1"/>
      <w:numFmt w:val="lowerLetter"/>
      <w:lvlText w:val="%8."/>
      <w:lvlJc w:val="left"/>
      <w:pPr>
        <w:ind w:left="5760" w:hanging="360"/>
      </w:pPr>
    </w:lvl>
    <w:lvl w:ilvl="8" w:tplc="FF529694">
      <w:start w:val="1"/>
      <w:numFmt w:val="lowerRoman"/>
      <w:lvlText w:val="%9."/>
      <w:lvlJc w:val="right"/>
      <w:pPr>
        <w:ind w:left="6480" w:hanging="180"/>
      </w:pPr>
    </w:lvl>
  </w:abstractNum>
  <w:abstractNum w:abstractNumId="21" w15:restartNumberingAfterBreak="0">
    <w:nsid w:val="1D83580B"/>
    <w:multiLevelType w:val="hybridMultilevel"/>
    <w:tmpl w:val="EA041E5C"/>
    <w:styleLink w:val="Zaimportowanystyl34"/>
    <w:lvl w:ilvl="0" w:tplc="1DACD934">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954902C">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B205822">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9AB4789C">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038D4B6">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D7AE5A0">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D584AD34">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9B6ECB8">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EDC6AE8">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1DE92B13"/>
    <w:multiLevelType w:val="hybridMultilevel"/>
    <w:tmpl w:val="6A9ECC00"/>
    <w:styleLink w:val="Zaimportowanystyl16"/>
    <w:lvl w:ilvl="0" w:tplc="994EE146">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4F6B9B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78010DC">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459609C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384F89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F2EB762">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DB6C733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064DB4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E000280">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1FA2493A"/>
    <w:multiLevelType w:val="hybridMultilevel"/>
    <w:tmpl w:val="EA041E5C"/>
    <w:numStyleLink w:val="Zaimportowanystyl34"/>
  </w:abstractNum>
  <w:abstractNum w:abstractNumId="24" w15:restartNumberingAfterBreak="0">
    <w:nsid w:val="214919D6"/>
    <w:multiLevelType w:val="hybridMultilevel"/>
    <w:tmpl w:val="D158D694"/>
    <w:styleLink w:val="Zaimportowanystyl49"/>
    <w:lvl w:ilvl="0" w:tplc="7DC6B3D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A0EC204">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E049A74">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D5A0EC52">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38C89BC">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1DE97C8">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582273E0">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D9091C2">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A3ECDDC">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226B11F4"/>
    <w:multiLevelType w:val="hybridMultilevel"/>
    <w:tmpl w:val="D48A6830"/>
    <w:styleLink w:val="Zaimportowanystyl44"/>
    <w:lvl w:ilvl="0" w:tplc="864452FC">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55A9354">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19E5CA6">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E0526AE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C8E9914">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0B09D96">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0DCCAA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8D84D3A">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2D0E6DA">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2321668A"/>
    <w:multiLevelType w:val="hybridMultilevel"/>
    <w:tmpl w:val="076AC98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37509C9"/>
    <w:multiLevelType w:val="hybridMultilevel"/>
    <w:tmpl w:val="4FFC03E6"/>
    <w:styleLink w:val="Zaimportowanystyl39"/>
    <w:lvl w:ilvl="0" w:tplc="F474C24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41688B8">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B5875CC">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987EA89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938FA80">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1BAE740">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20E431B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7126DCA">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0CA942E">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23FE0F5D"/>
    <w:multiLevelType w:val="hybridMultilevel"/>
    <w:tmpl w:val="45E035E2"/>
    <w:styleLink w:val="Zaimportowanystyl17"/>
    <w:lvl w:ilvl="0" w:tplc="85C447C2">
      <w:start w:val="1"/>
      <w:numFmt w:val="lowerLetter"/>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60F40AFC">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ACEC6E10">
      <w:start w:val="1"/>
      <w:numFmt w:val="lowerRoman"/>
      <w:lvlText w:val="%3."/>
      <w:lvlJc w:val="left"/>
      <w:pPr>
        <w:ind w:left="216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3" w:tplc="ED64B11C">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16CE2D06">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BE32F3BC">
      <w:start w:val="1"/>
      <w:numFmt w:val="lowerRoman"/>
      <w:lvlText w:val="%6."/>
      <w:lvlJc w:val="left"/>
      <w:pPr>
        <w:ind w:left="432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6" w:tplc="2494C80E">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33E0921C">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E056D50C">
      <w:start w:val="1"/>
      <w:numFmt w:val="lowerRoman"/>
      <w:lvlText w:val="%9."/>
      <w:lvlJc w:val="left"/>
      <w:pPr>
        <w:ind w:left="6480" w:hanging="30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24A57BA4"/>
    <w:multiLevelType w:val="hybridMultilevel"/>
    <w:tmpl w:val="0FAE0434"/>
    <w:styleLink w:val="Zaimportowanystyl46"/>
    <w:lvl w:ilvl="0" w:tplc="7FC62C44">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494C96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0B60F50">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BA7A659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3B89F6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172947C">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C100CA3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DDEA67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E4AAB6E">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24EB0F1B"/>
    <w:multiLevelType w:val="hybridMultilevel"/>
    <w:tmpl w:val="EDA438FE"/>
    <w:numStyleLink w:val="Zaimportowanystyl51"/>
  </w:abstractNum>
  <w:abstractNum w:abstractNumId="31" w15:restartNumberingAfterBreak="0">
    <w:nsid w:val="250C04DF"/>
    <w:multiLevelType w:val="hybridMultilevel"/>
    <w:tmpl w:val="31D88D5A"/>
    <w:styleLink w:val="Zaimportowanystyl38"/>
    <w:lvl w:ilvl="0" w:tplc="39A85254">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F9C3D04">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9500724">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37424FE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7DC33F2">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5546256">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E8745AFA">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8047EB6">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DCECD1C">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25AD2A43"/>
    <w:multiLevelType w:val="hybridMultilevel"/>
    <w:tmpl w:val="86E0AF1E"/>
    <w:lvl w:ilvl="0" w:tplc="04150005">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26E00A4F"/>
    <w:multiLevelType w:val="hybridMultilevel"/>
    <w:tmpl w:val="32BCDF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7406EE4"/>
    <w:multiLevelType w:val="hybridMultilevel"/>
    <w:tmpl w:val="E552234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7EE0580"/>
    <w:multiLevelType w:val="hybridMultilevel"/>
    <w:tmpl w:val="B19E7FE4"/>
    <w:numStyleLink w:val="Zaimportowanystyl24"/>
  </w:abstractNum>
  <w:abstractNum w:abstractNumId="36" w15:restartNumberingAfterBreak="0">
    <w:nsid w:val="28F2149E"/>
    <w:multiLevelType w:val="hybridMultilevel"/>
    <w:tmpl w:val="A872C426"/>
    <w:numStyleLink w:val="Zaimportowanystyl27"/>
  </w:abstractNum>
  <w:abstractNum w:abstractNumId="37" w15:restartNumberingAfterBreak="0">
    <w:nsid w:val="28FF71C3"/>
    <w:multiLevelType w:val="hybridMultilevel"/>
    <w:tmpl w:val="86F6FC5A"/>
    <w:numStyleLink w:val="Zaimportowanystyl43"/>
  </w:abstractNum>
  <w:abstractNum w:abstractNumId="38" w15:restartNumberingAfterBreak="0">
    <w:nsid w:val="2A01255B"/>
    <w:multiLevelType w:val="multilevel"/>
    <w:tmpl w:val="9D461E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2B88485F"/>
    <w:multiLevelType w:val="hybridMultilevel"/>
    <w:tmpl w:val="60725FA2"/>
    <w:styleLink w:val="Zaimportowanystyl14"/>
    <w:lvl w:ilvl="0" w:tplc="53B4ABF4">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D9E6A5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5560144">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CED4214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F10302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CD6B76C">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3E06E03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0D0F41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D2A4820">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2CA73DCC"/>
    <w:multiLevelType w:val="hybridMultilevel"/>
    <w:tmpl w:val="F17EFFA4"/>
    <w:styleLink w:val="Zaimportowanystyl6"/>
    <w:lvl w:ilvl="0" w:tplc="CB4CD510">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2C8E8D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3D89372">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EE5CFC4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F8C7C7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C1EA1F6">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D8560FB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FEC565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1A08F2E">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2E164442"/>
    <w:multiLevelType w:val="hybridMultilevel"/>
    <w:tmpl w:val="6B561BE8"/>
    <w:lvl w:ilvl="0" w:tplc="7B46887C">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E9C544C"/>
    <w:multiLevelType w:val="hybridMultilevel"/>
    <w:tmpl w:val="3F364F7A"/>
    <w:styleLink w:val="Zaimportowanystyl7"/>
    <w:lvl w:ilvl="0" w:tplc="94D05FD8">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FCEDB1E">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476FCE4">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827A2086">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C2AB620">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4A85A34">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CF2672FA">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1F477FE">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130EE92">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2F0D3DB1"/>
    <w:multiLevelType w:val="multilevel"/>
    <w:tmpl w:val="EF4A98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2F227222"/>
    <w:multiLevelType w:val="hybridMultilevel"/>
    <w:tmpl w:val="26587EFE"/>
    <w:lvl w:ilvl="0" w:tplc="3A5E7246">
      <w:start w:val="1"/>
      <w:numFmt w:val="decimal"/>
      <w:lvlText w:val="%1)"/>
      <w:lvlJc w:val="left"/>
      <w:pPr>
        <w:ind w:left="720" w:hanging="360"/>
      </w:pPr>
      <w:rPr>
        <w:rFonts w:hint="default"/>
        <w:b/>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2F935449"/>
    <w:multiLevelType w:val="hybridMultilevel"/>
    <w:tmpl w:val="1526B392"/>
    <w:lvl w:ilvl="0" w:tplc="54046F96">
      <w:start w:val="1"/>
      <w:numFmt w:val="decimal"/>
      <w:lvlText w:val="%1."/>
      <w:lvlJc w:val="left"/>
      <w:pPr>
        <w:ind w:left="720" w:hanging="360"/>
      </w:pPr>
    </w:lvl>
    <w:lvl w:ilvl="1" w:tplc="64E89588">
      <w:start w:val="1"/>
      <w:numFmt w:val="lowerLetter"/>
      <w:lvlText w:val="%2."/>
      <w:lvlJc w:val="left"/>
      <w:pPr>
        <w:ind w:left="1440" w:hanging="360"/>
      </w:pPr>
    </w:lvl>
    <w:lvl w:ilvl="2" w:tplc="2CB450AA">
      <w:start w:val="1"/>
      <w:numFmt w:val="lowerRoman"/>
      <w:lvlText w:val="%3."/>
      <w:lvlJc w:val="right"/>
      <w:pPr>
        <w:ind w:left="2160" w:hanging="180"/>
      </w:pPr>
    </w:lvl>
    <w:lvl w:ilvl="3" w:tplc="23749904">
      <w:start w:val="1"/>
      <w:numFmt w:val="decimal"/>
      <w:lvlText w:val="%4."/>
      <w:lvlJc w:val="left"/>
      <w:pPr>
        <w:ind w:left="2880" w:hanging="360"/>
      </w:pPr>
    </w:lvl>
    <w:lvl w:ilvl="4" w:tplc="AE94E67C">
      <w:start w:val="1"/>
      <w:numFmt w:val="lowerLetter"/>
      <w:lvlText w:val="%5."/>
      <w:lvlJc w:val="left"/>
      <w:pPr>
        <w:ind w:left="3600" w:hanging="360"/>
      </w:pPr>
    </w:lvl>
    <w:lvl w:ilvl="5" w:tplc="E5D0DE68">
      <w:start w:val="1"/>
      <w:numFmt w:val="lowerRoman"/>
      <w:lvlText w:val="%6."/>
      <w:lvlJc w:val="right"/>
      <w:pPr>
        <w:ind w:left="4320" w:hanging="180"/>
      </w:pPr>
    </w:lvl>
    <w:lvl w:ilvl="6" w:tplc="00D8D780">
      <w:start w:val="1"/>
      <w:numFmt w:val="decimal"/>
      <w:lvlText w:val="%7."/>
      <w:lvlJc w:val="left"/>
      <w:pPr>
        <w:ind w:left="5040" w:hanging="360"/>
      </w:pPr>
    </w:lvl>
    <w:lvl w:ilvl="7" w:tplc="FBD0EE00">
      <w:start w:val="1"/>
      <w:numFmt w:val="lowerLetter"/>
      <w:lvlText w:val="%8."/>
      <w:lvlJc w:val="left"/>
      <w:pPr>
        <w:ind w:left="5760" w:hanging="360"/>
      </w:pPr>
    </w:lvl>
    <w:lvl w:ilvl="8" w:tplc="2598B470">
      <w:start w:val="1"/>
      <w:numFmt w:val="lowerRoman"/>
      <w:lvlText w:val="%9."/>
      <w:lvlJc w:val="right"/>
      <w:pPr>
        <w:ind w:left="6480" w:hanging="180"/>
      </w:pPr>
    </w:lvl>
  </w:abstractNum>
  <w:abstractNum w:abstractNumId="46" w15:restartNumberingAfterBreak="0">
    <w:nsid w:val="3188615B"/>
    <w:multiLevelType w:val="hybridMultilevel"/>
    <w:tmpl w:val="939EB686"/>
    <w:numStyleLink w:val="Zaimportowanystyl41"/>
  </w:abstractNum>
  <w:abstractNum w:abstractNumId="47" w15:restartNumberingAfterBreak="0">
    <w:nsid w:val="32B037B5"/>
    <w:multiLevelType w:val="hybridMultilevel"/>
    <w:tmpl w:val="B5F4C8A0"/>
    <w:styleLink w:val="Zaimportowanystyl40"/>
    <w:lvl w:ilvl="0" w:tplc="5192D9D4">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200B22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D5CC73A">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89E6C47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820F91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174A862">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2438E3F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04825F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B5AA5E2">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8" w15:restartNumberingAfterBreak="0">
    <w:nsid w:val="32C27392"/>
    <w:multiLevelType w:val="hybridMultilevel"/>
    <w:tmpl w:val="E4EE35E6"/>
    <w:styleLink w:val="Zaimportowanystyl31"/>
    <w:lvl w:ilvl="0" w:tplc="41B2B110">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11C299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4FACF9C">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505AFB3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73CEE5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A9E6886">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38742CD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08669C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F283728">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9" w15:restartNumberingAfterBreak="0">
    <w:nsid w:val="34FF5F9D"/>
    <w:multiLevelType w:val="hybridMultilevel"/>
    <w:tmpl w:val="44D2A5A0"/>
    <w:numStyleLink w:val="Zaimportowanystyl1"/>
  </w:abstractNum>
  <w:abstractNum w:abstractNumId="50" w15:restartNumberingAfterBreak="0">
    <w:nsid w:val="36047023"/>
    <w:multiLevelType w:val="hybridMultilevel"/>
    <w:tmpl w:val="7AC4485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368376B0"/>
    <w:multiLevelType w:val="multilevel"/>
    <w:tmpl w:val="0E6E027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2" w15:restartNumberingAfterBreak="0">
    <w:nsid w:val="39C90DE4"/>
    <w:multiLevelType w:val="hybridMultilevel"/>
    <w:tmpl w:val="2F4AA4AE"/>
    <w:lvl w:ilvl="0" w:tplc="04150005">
      <w:start w:val="1"/>
      <w:numFmt w:val="bullet"/>
      <w:lvlText w:val=""/>
      <w:lvlJc w:val="left"/>
      <w:pPr>
        <w:ind w:left="720" w:hanging="36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3A330281"/>
    <w:multiLevelType w:val="hybridMultilevel"/>
    <w:tmpl w:val="7AC4485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644"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3A951581"/>
    <w:multiLevelType w:val="hybridMultilevel"/>
    <w:tmpl w:val="3F364F7A"/>
    <w:numStyleLink w:val="Zaimportowanystyl7"/>
  </w:abstractNum>
  <w:abstractNum w:abstractNumId="55" w15:restartNumberingAfterBreak="0">
    <w:nsid w:val="3AFE6FD9"/>
    <w:multiLevelType w:val="hybridMultilevel"/>
    <w:tmpl w:val="96ACBE7A"/>
    <w:numStyleLink w:val="Zaimportowanystyl42"/>
  </w:abstractNum>
  <w:abstractNum w:abstractNumId="56" w15:restartNumberingAfterBreak="0">
    <w:nsid w:val="3B5445D1"/>
    <w:multiLevelType w:val="hybridMultilevel"/>
    <w:tmpl w:val="3712224A"/>
    <w:styleLink w:val="Zaimportowanystyl20"/>
    <w:lvl w:ilvl="0" w:tplc="C1989792">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972B554">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B76EAE2">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6C7C43D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6F22028">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65685E8">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9BCC534E">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E74E926">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2A402EC">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7" w15:restartNumberingAfterBreak="0">
    <w:nsid w:val="3B5C6EE1"/>
    <w:multiLevelType w:val="multilevel"/>
    <w:tmpl w:val="E6ACE9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3BBC6723"/>
    <w:multiLevelType w:val="hybridMultilevel"/>
    <w:tmpl w:val="10585E3E"/>
    <w:styleLink w:val="Zaimportowanystyl33"/>
    <w:lvl w:ilvl="0" w:tplc="DB16968E">
      <w:start w:val="1"/>
      <w:numFmt w:val="lowerRoman"/>
      <w:lvlText w:val="%1."/>
      <w:lvlJc w:val="left"/>
      <w:pPr>
        <w:ind w:left="1440" w:hanging="482"/>
      </w:pPr>
      <w:rPr>
        <w:rFonts w:hAnsi="Arial Unicode MS"/>
        <w:caps w:val="0"/>
        <w:smallCaps w:val="0"/>
        <w:strike w:val="0"/>
        <w:dstrike w:val="0"/>
        <w:outline w:val="0"/>
        <w:emboss w:val="0"/>
        <w:imprint w:val="0"/>
        <w:spacing w:val="0"/>
        <w:w w:val="100"/>
        <w:kern w:val="0"/>
        <w:position w:val="0"/>
        <w:highlight w:val="none"/>
        <w:vertAlign w:val="baseline"/>
      </w:rPr>
    </w:lvl>
    <w:lvl w:ilvl="1" w:tplc="4C640794">
      <w:start w:val="1"/>
      <w:numFmt w:val="lowerLetter"/>
      <w:lvlText w:val="%2."/>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BE8A96A">
      <w:start w:val="1"/>
      <w:numFmt w:val="lowerRoman"/>
      <w:lvlText w:val="%3."/>
      <w:lvlJc w:val="left"/>
      <w:pPr>
        <w:ind w:left="288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BB0AE6FA">
      <w:start w:val="1"/>
      <w:numFmt w:val="decimal"/>
      <w:lvlText w:val="%4."/>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0F46A38">
      <w:start w:val="1"/>
      <w:numFmt w:val="lowerLetter"/>
      <w:lvlText w:val="%5."/>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214AE02">
      <w:start w:val="1"/>
      <w:numFmt w:val="lowerRoman"/>
      <w:lvlText w:val="%6."/>
      <w:lvlJc w:val="left"/>
      <w:pPr>
        <w:ind w:left="504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0DA6DCC6">
      <w:start w:val="1"/>
      <w:numFmt w:val="decimal"/>
      <w:lvlText w:val="%7."/>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238E582">
      <w:start w:val="1"/>
      <w:numFmt w:val="lowerLetter"/>
      <w:lvlText w:val="%8."/>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B8C644E">
      <w:start w:val="1"/>
      <w:numFmt w:val="lowerRoman"/>
      <w:lvlText w:val="%9."/>
      <w:lvlJc w:val="left"/>
      <w:pPr>
        <w:ind w:left="720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9" w15:restartNumberingAfterBreak="0">
    <w:nsid w:val="3BF142E4"/>
    <w:multiLevelType w:val="hybridMultilevel"/>
    <w:tmpl w:val="DAEAE34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3C461BD7"/>
    <w:multiLevelType w:val="hybridMultilevel"/>
    <w:tmpl w:val="5E2AFBCA"/>
    <w:styleLink w:val="Zaimportowanystyl48"/>
    <w:lvl w:ilvl="0" w:tplc="1580523E">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3E670B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354F44E">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150CB02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5A891C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4FC8B76">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9620B7F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B64F79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1565092">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1" w15:restartNumberingAfterBreak="0">
    <w:nsid w:val="3E9C395F"/>
    <w:multiLevelType w:val="hybridMultilevel"/>
    <w:tmpl w:val="F17EFFA4"/>
    <w:numStyleLink w:val="Zaimportowanystyl6"/>
  </w:abstractNum>
  <w:abstractNum w:abstractNumId="62" w15:restartNumberingAfterBreak="0">
    <w:nsid w:val="3EA7601F"/>
    <w:multiLevelType w:val="hybridMultilevel"/>
    <w:tmpl w:val="03A41AB0"/>
    <w:numStyleLink w:val="Zaimportowanystyl32"/>
  </w:abstractNum>
  <w:abstractNum w:abstractNumId="63" w15:restartNumberingAfterBreak="0">
    <w:nsid w:val="3F3F125B"/>
    <w:multiLevelType w:val="hybridMultilevel"/>
    <w:tmpl w:val="A872C426"/>
    <w:styleLink w:val="Zaimportowanystyl27"/>
    <w:lvl w:ilvl="0" w:tplc="86BC72FE">
      <w:start w:val="1"/>
      <w:numFmt w:val="lowerLetter"/>
      <w:lvlText w:val="%1)"/>
      <w:lvlJc w:val="left"/>
      <w:pPr>
        <w:tabs>
          <w:tab w:val="left" w:pos="298"/>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77E8CC8">
      <w:start w:val="1"/>
      <w:numFmt w:val="lowerLetter"/>
      <w:lvlText w:val="%2."/>
      <w:lvlJc w:val="left"/>
      <w:pPr>
        <w:tabs>
          <w:tab w:val="left" w:pos="298"/>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D240F06">
      <w:start w:val="1"/>
      <w:numFmt w:val="lowerRoman"/>
      <w:lvlText w:val="%3."/>
      <w:lvlJc w:val="left"/>
      <w:pPr>
        <w:tabs>
          <w:tab w:val="left" w:pos="298"/>
        </w:tabs>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C7B06236">
      <w:start w:val="1"/>
      <w:numFmt w:val="decimal"/>
      <w:lvlText w:val="%4."/>
      <w:lvlJc w:val="left"/>
      <w:pPr>
        <w:tabs>
          <w:tab w:val="left" w:pos="298"/>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FAECE22">
      <w:start w:val="1"/>
      <w:numFmt w:val="lowerLetter"/>
      <w:lvlText w:val="%5."/>
      <w:lvlJc w:val="left"/>
      <w:pPr>
        <w:tabs>
          <w:tab w:val="left" w:pos="298"/>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0DACCA8">
      <w:start w:val="1"/>
      <w:numFmt w:val="lowerRoman"/>
      <w:lvlText w:val="%6."/>
      <w:lvlJc w:val="left"/>
      <w:pPr>
        <w:tabs>
          <w:tab w:val="left" w:pos="298"/>
        </w:tabs>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06DEAE46">
      <w:start w:val="1"/>
      <w:numFmt w:val="decimal"/>
      <w:lvlText w:val="%7."/>
      <w:lvlJc w:val="left"/>
      <w:pPr>
        <w:tabs>
          <w:tab w:val="left" w:pos="298"/>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698E50E">
      <w:start w:val="1"/>
      <w:numFmt w:val="lowerLetter"/>
      <w:lvlText w:val="%8."/>
      <w:lvlJc w:val="left"/>
      <w:pPr>
        <w:tabs>
          <w:tab w:val="left" w:pos="298"/>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8C0D8E0">
      <w:start w:val="1"/>
      <w:numFmt w:val="lowerRoman"/>
      <w:lvlText w:val="%9."/>
      <w:lvlJc w:val="left"/>
      <w:pPr>
        <w:tabs>
          <w:tab w:val="left" w:pos="298"/>
        </w:tabs>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4" w15:restartNumberingAfterBreak="0">
    <w:nsid w:val="3FC36FFC"/>
    <w:multiLevelType w:val="hybridMultilevel"/>
    <w:tmpl w:val="CACC81E6"/>
    <w:numStyleLink w:val="Zaimportowanystyl28"/>
  </w:abstractNum>
  <w:abstractNum w:abstractNumId="65" w15:restartNumberingAfterBreak="0">
    <w:nsid w:val="404856A2"/>
    <w:multiLevelType w:val="hybridMultilevel"/>
    <w:tmpl w:val="A78E9C8A"/>
    <w:styleLink w:val="Zaimportowanystyl50"/>
    <w:lvl w:ilvl="0" w:tplc="C3288CB8">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868DA9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CD8C6E8">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4110831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2BE16B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3A8B2D8">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87E6175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70A067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ED2CF94">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40694D43"/>
    <w:multiLevelType w:val="hybridMultilevel"/>
    <w:tmpl w:val="939EB686"/>
    <w:styleLink w:val="Zaimportowanystyl41"/>
    <w:lvl w:ilvl="0" w:tplc="E50A584C">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988EC3E">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9369166">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72884432">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C760A0C">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C0EF13E">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97681432">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B6CF8D2">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72875B8">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7" w15:restartNumberingAfterBreak="0">
    <w:nsid w:val="41620797"/>
    <w:multiLevelType w:val="hybridMultilevel"/>
    <w:tmpl w:val="49DE30A4"/>
    <w:numStyleLink w:val="Zaimportowanystyl3"/>
  </w:abstractNum>
  <w:abstractNum w:abstractNumId="68" w15:restartNumberingAfterBreak="0">
    <w:nsid w:val="41CA1170"/>
    <w:multiLevelType w:val="hybridMultilevel"/>
    <w:tmpl w:val="38F8DF7E"/>
    <w:styleLink w:val="Zaimportowanystyl45"/>
    <w:lvl w:ilvl="0" w:tplc="90B28F46">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3A02298">
      <w:start w:val="1"/>
      <w:numFmt w:val="lowerLetter"/>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BC0E332">
      <w:start w:val="1"/>
      <w:numFmt w:val="lowerRoman"/>
      <w:lvlText w:val="%3."/>
      <w:lvlJc w:val="left"/>
      <w:pPr>
        <w:ind w:left="1498"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76E8001C">
      <w:start w:val="1"/>
      <w:numFmt w:val="decimal"/>
      <w:lvlText w:val="%4."/>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C123FEC">
      <w:start w:val="1"/>
      <w:numFmt w:val="lowerLetter"/>
      <w:lvlText w:val="%5."/>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364C624">
      <w:start w:val="1"/>
      <w:numFmt w:val="lowerRoman"/>
      <w:lvlText w:val="%6."/>
      <w:lvlJc w:val="left"/>
      <w:pPr>
        <w:ind w:left="360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E6B2019A">
      <w:start w:val="1"/>
      <w:numFmt w:val="decimal"/>
      <w:lvlText w:val="%7."/>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C165FB8">
      <w:start w:val="1"/>
      <w:numFmt w:val="lowerLetter"/>
      <w:lvlText w:val="%8."/>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DCA1458">
      <w:start w:val="1"/>
      <w:numFmt w:val="lowerRoman"/>
      <w:lvlText w:val="%9."/>
      <w:lvlJc w:val="left"/>
      <w:pPr>
        <w:ind w:left="576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9" w15:restartNumberingAfterBreak="0">
    <w:nsid w:val="42656010"/>
    <w:multiLevelType w:val="hybridMultilevel"/>
    <w:tmpl w:val="D48A6830"/>
    <w:numStyleLink w:val="Zaimportowanystyl44"/>
  </w:abstractNum>
  <w:abstractNum w:abstractNumId="70" w15:restartNumberingAfterBreak="0">
    <w:nsid w:val="430B5172"/>
    <w:multiLevelType w:val="hybridMultilevel"/>
    <w:tmpl w:val="3712224A"/>
    <w:numStyleLink w:val="Zaimportowanystyl20"/>
  </w:abstractNum>
  <w:abstractNum w:abstractNumId="71" w15:restartNumberingAfterBreak="0">
    <w:nsid w:val="4420409D"/>
    <w:multiLevelType w:val="hybridMultilevel"/>
    <w:tmpl w:val="2DB83E7C"/>
    <w:styleLink w:val="Zaimportowanystyl23"/>
    <w:lvl w:ilvl="0" w:tplc="6FC41758">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AE846A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FE6CF74">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5474372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0F620A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C822A54">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22C072A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98ED6D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A2A261C">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2" w15:restartNumberingAfterBreak="0">
    <w:nsid w:val="45146418"/>
    <w:multiLevelType w:val="hybridMultilevel"/>
    <w:tmpl w:val="5F0A9A6A"/>
    <w:numStyleLink w:val="Zaimportowanystyl53"/>
  </w:abstractNum>
  <w:abstractNum w:abstractNumId="73" w15:restartNumberingAfterBreak="0">
    <w:nsid w:val="481B7828"/>
    <w:multiLevelType w:val="hybridMultilevel"/>
    <w:tmpl w:val="09E63CF8"/>
    <w:numStyleLink w:val="Zaimportowanystyl36"/>
  </w:abstractNum>
  <w:abstractNum w:abstractNumId="74" w15:restartNumberingAfterBreak="0">
    <w:nsid w:val="487A27C7"/>
    <w:multiLevelType w:val="hybridMultilevel"/>
    <w:tmpl w:val="7E784842"/>
    <w:lvl w:ilvl="0" w:tplc="FCFA9E32">
      <w:start w:val="10"/>
      <w:numFmt w:val="decimal"/>
      <w:lvlText w:val="%1."/>
      <w:lvlJc w:val="left"/>
      <w:pPr>
        <w:ind w:left="720" w:hanging="360"/>
      </w:pPr>
      <w:rPr>
        <w:rFonts w:hint="default"/>
        <w:caps w:val="0"/>
        <w:smallCaps w:val="0"/>
        <w:strike w:val="0"/>
        <w:dstrike w:val="0"/>
        <w:outline w:val="0"/>
        <w:emboss w:val="0"/>
        <w:imprint w:val="0"/>
        <w:spacing w:val="0"/>
        <w:w w:val="100"/>
        <w:kern w:val="0"/>
        <w:position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48B16746"/>
    <w:multiLevelType w:val="hybridMultilevel"/>
    <w:tmpl w:val="5AB2DFF2"/>
    <w:styleLink w:val="Zaimportowanystyl10"/>
    <w:lvl w:ilvl="0" w:tplc="D95C4080">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E50E1C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132D760">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02F83A1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FAC76B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FA20F56">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A64E9EF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1C8CA6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7427B86">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6" w15:restartNumberingAfterBreak="0">
    <w:nsid w:val="4CA400B1"/>
    <w:multiLevelType w:val="hybridMultilevel"/>
    <w:tmpl w:val="71680216"/>
    <w:styleLink w:val="Zaimportowanystyl2"/>
    <w:lvl w:ilvl="0" w:tplc="40C42DC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FA848E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4440A4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A1248DA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09C26E2">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9C8922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049AFBD0">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A1ACB14">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30C665C">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7" w15:restartNumberingAfterBreak="0">
    <w:nsid w:val="4DC535F5"/>
    <w:multiLevelType w:val="hybridMultilevel"/>
    <w:tmpl w:val="53B81598"/>
    <w:styleLink w:val="Zaimportowanystyl9"/>
    <w:lvl w:ilvl="0" w:tplc="ED5A198C">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80EE03E">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E986086">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80ACC6D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D4034C2">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0826A0C">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EB9414BC">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B866F46">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EC04FBC">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8" w15:restartNumberingAfterBreak="0">
    <w:nsid w:val="4E1C5542"/>
    <w:multiLevelType w:val="multilevel"/>
    <w:tmpl w:val="3E5EF8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4E903D66"/>
    <w:multiLevelType w:val="hybridMultilevel"/>
    <w:tmpl w:val="44D2A5A0"/>
    <w:styleLink w:val="Zaimportowanystyl1"/>
    <w:lvl w:ilvl="0" w:tplc="82CC4582">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3AE2260">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6A052DA">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FD8CAD5E">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02E2780">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68C5E18">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22CE7BFA">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126B248">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9921712">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0" w15:restartNumberingAfterBreak="0">
    <w:nsid w:val="4F967B84"/>
    <w:multiLevelType w:val="hybridMultilevel"/>
    <w:tmpl w:val="5E2AFBCA"/>
    <w:numStyleLink w:val="Zaimportowanystyl48"/>
  </w:abstractNum>
  <w:abstractNum w:abstractNumId="81" w15:restartNumberingAfterBreak="0">
    <w:nsid w:val="4F9F4E2B"/>
    <w:multiLevelType w:val="hybridMultilevel"/>
    <w:tmpl w:val="28EE9458"/>
    <w:styleLink w:val="Zaimportowanystyl18"/>
    <w:lvl w:ilvl="0" w:tplc="92D470C8">
      <w:start w:val="1"/>
      <w:numFmt w:val="lowerRoman"/>
      <w:lvlText w:val="%1."/>
      <w:lvlJc w:val="left"/>
      <w:pPr>
        <w:ind w:left="1440" w:hanging="482"/>
      </w:pPr>
      <w:rPr>
        <w:rFonts w:hAnsi="Arial Unicode MS"/>
        <w:caps w:val="0"/>
        <w:smallCaps w:val="0"/>
        <w:strike w:val="0"/>
        <w:dstrike w:val="0"/>
        <w:outline w:val="0"/>
        <w:emboss w:val="0"/>
        <w:imprint w:val="0"/>
        <w:spacing w:val="0"/>
        <w:w w:val="100"/>
        <w:kern w:val="0"/>
        <w:position w:val="0"/>
        <w:highlight w:val="none"/>
        <w:vertAlign w:val="baseline"/>
      </w:rPr>
    </w:lvl>
    <w:lvl w:ilvl="1" w:tplc="30D22DC2">
      <w:start w:val="1"/>
      <w:numFmt w:val="decimal"/>
      <w:lvlText w:val="%2)"/>
      <w:lvlJc w:val="left"/>
      <w:pPr>
        <w:ind w:left="2180" w:hanging="380"/>
      </w:pPr>
      <w:rPr>
        <w:rFonts w:hAnsi="Arial Unicode MS"/>
        <w:caps w:val="0"/>
        <w:smallCaps w:val="0"/>
        <w:strike w:val="0"/>
        <w:dstrike w:val="0"/>
        <w:outline w:val="0"/>
        <w:emboss w:val="0"/>
        <w:imprint w:val="0"/>
        <w:spacing w:val="0"/>
        <w:w w:val="100"/>
        <w:kern w:val="0"/>
        <w:position w:val="0"/>
        <w:highlight w:val="none"/>
        <w:vertAlign w:val="baseline"/>
      </w:rPr>
    </w:lvl>
    <w:lvl w:ilvl="2" w:tplc="E7900C28">
      <w:start w:val="1"/>
      <w:numFmt w:val="lowerRoman"/>
      <w:lvlText w:val="%3."/>
      <w:lvlJc w:val="left"/>
      <w:pPr>
        <w:ind w:left="288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B2CE0B20">
      <w:start w:val="1"/>
      <w:numFmt w:val="decimal"/>
      <w:lvlText w:val="%4."/>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F1010B6">
      <w:start w:val="1"/>
      <w:numFmt w:val="lowerLetter"/>
      <w:lvlText w:val="%5."/>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BC648C6">
      <w:start w:val="1"/>
      <w:numFmt w:val="lowerRoman"/>
      <w:lvlText w:val="%6."/>
      <w:lvlJc w:val="left"/>
      <w:pPr>
        <w:ind w:left="504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3E60648C">
      <w:start w:val="1"/>
      <w:numFmt w:val="decimal"/>
      <w:lvlText w:val="%7."/>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B9469DA">
      <w:start w:val="1"/>
      <w:numFmt w:val="lowerLetter"/>
      <w:lvlText w:val="%8."/>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5AC52F0">
      <w:start w:val="1"/>
      <w:numFmt w:val="lowerRoman"/>
      <w:lvlText w:val="%9."/>
      <w:lvlJc w:val="left"/>
      <w:pPr>
        <w:ind w:left="720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2" w15:restartNumberingAfterBreak="0">
    <w:nsid w:val="5346648D"/>
    <w:multiLevelType w:val="hybridMultilevel"/>
    <w:tmpl w:val="96ACBE7A"/>
    <w:styleLink w:val="Zaimportowanystyl42"/>
    <w:lvl w:ilvl="0" w:tplc="C0BEF3F4">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14CB292">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CAAED44">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FDD69058">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604A8E6">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7780082">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D4F207E4">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E58C174">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B9676D0">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3" w15:restartNumberingAfterBreak="0">
    <w:nsid w:val="53622153"/>
    <w:multiLevelType w:val="hybridMultilevel"/>
    <w:tmpl w:val="0FAE0434"/>
    <w:numStyleLink w:val="Zaimportowanystyl46"/>
  </w:abstractNum>
  <w:abstractNum w:abstractNumId="84" w15:restartNumberingAfterBreak="0">
    <w:nsid w:val="54127E85"/>
    <w:multiLevelType w:val="hybridMultilevel"/>
    <w:tmpl w:val="4FFC03E6"/>
    <w:numStyleLink w:val="Zaimportowanystyl39"/>
  </w:abstractNum>
  <w:abstractNum w:abstractNumId="85" w15:restartNumberingAfterBreak="0">
    <w:nsid w:val="541D2E91"/>
    <w:multiLevelType w:val="hybridMultilevel"/>
    <w:tmpl w:val="13949D02"/>
    <w:numStyleLink w:val="Zaimportowanystyl21"/>
  </w:abstractNum>
  <w:abstractNum w:abstractNumId="86" w15:restartNumberingAfterBreak="0">
    <w:nsid w:val="54546C03"/>
    <w:multiLevelType w:val="hybridMultilevel"/>
    <w:tmpl w:val="FF6A1DD0"/>
    <w:styleLink w:val="Zaimportowanystyl11"/>
    <w:lvl w:ilvl="0" w:tplc="0D9C7B2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A6CC8AC">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DD48894">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2E96BB66">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D0A9AE4">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3A24BD2">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3A343302">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28E8040">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42CDA04">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7" w15:restartNumberingAfterBreak="0">
    <w:nsid w:val="54A91765"/>
    <w:multiLevelType w:val="hybridMultilevel"/>
    <w:tmpl w:val="5F0A9A6A"/>
    <w:styleLink w:val="Zaimportowanystyl53"/>
    <w:lvl w:ilvl="0" w:tplc="61D0F764">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8106CB6">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8A889D6">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57FCD4A2">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7F240D8">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47647A4">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C35407CC">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84A832C">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A2ABFC4">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8" w15:restartNumberingAfterBreak="0">
    <w:nsid w:val="56507EBA"/>
    <w:multiLevelType w:val="hybridMultilevel"/>
    <w:tmpl w:val="03A41AB0"/>
    <w:styleLink w:val="Zaimportowanystyl32"/>
    <w:lvl w:ilvl="0" w:tplc="35B0292E">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55825F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9B0B5E0">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0A1AF6E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D9C19C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5E60C3E">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EBD8576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DA2E19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5863920">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9" w15:restartNumberingAfterBreak="0">
    <w:nsid w:val="566355E5"/>
    <w:multiLevelType w:val="hybridMultilevel"/>
    <w:tmpl w:val="00BA2C3C"/>
    <w:styleLink w:val="Zaimportowanystyl19"/>
    <w:lvl w:ilvl="0" w:tplc="6032C270">
      <w:start w:val="1"/>
      <w:numFmt w:val="lowerRoman"/>
      <w:lvlText w:val="%1."/>
      <w:lvlJc w:val="left"/>
      <w:pPr>
        <w:ind w:left="1440" w:hanging="482"/>
      </w:pPr>
      <w:rPr>
        <w:rFonts w:hAnsi="Arial Unicode MS"/>
        <w:caps w:val="0"/>
        <w:smallCaps w:val="0"/>
        <w:strike w:val="0"/>
        <w:dstrike w:val="0"/>
        <w:outline w:val="0"/>
        <w:emboss w:val="0"/>
        <w:imprint w:val="0"/>
        <w:spacing w:val="0"/>
        <w:w w:val="100"/>
        <w:kern w:val="0"/>
        <w:position w:val="0"/>
        <w:highlight w:val="none"/>
        <w:vertAlign w:val="baseline"/>
      </w:rPr>
    </w:lvl>
    <w:lvl w:ilvl="1" w:tplc="BE009888">
      <w:start w:val="1"/>
      <w:numFmt w:val="lowerRoman"/>
      <w:lvlText w:val="%2."/>
      <w:lvlJc w:val="left"/>
      <w:pPr>
        <w:ind w:left="1202" w:hanging="482"/>
      </w:pPr>
      <w:rPr>
        <w:rFonts w:hAnsi="Arial Unicode MS"/>
        <w:caps w:val="0"/>
        <w:smallCaps w:val="0"/>
        <w:strike w:val="0"/>
        <w:dstrike w:val="0"/>
        <w:outline w:val="0"/>
        <w:emboss w:val="0"/>
        <w:imprint w:val="0"/>
        <w:spacing w:val="0"/>
        <w:w w:val="100"/>
        <w:kern w:val="0"/>
        <w:position w:val="0"/>
        <w:highlight w:val="none"/>
        <w:vertAlign w:val="baseline"/>
      </w:rPr>
    </w:lvl>
    <w:lvl w:ilvl="2" w:tplc="17B4A65A">
      <w:start w:val="1"/>
      <w:numFmt w:val="lowerRoman"/>
      <w:lvlText w:val="%3."/>
      <w:lvlJc w:val="left"/>
      <w:pPr>
        <w:ind w:left="1922" w:hanging="482"/>
      </w:pPr>
      <w:rPr>
        <w:rFonts w:hAnsi="Arial Unicode MS"/>
        <w:caps w:val="0"/>
        <w:smallCaps w:val="0"/>
        <w:strike w:val="0"/>
        <w:dstrike w:val="0"/>
        <w:outline w:val="0"/>
        <w:emboss w:val="0"/>
        <w:imprint w:val="0"/>
        <w:spacing w:val="0"/>
        <w:w w:val="100"/>
        <w:kern w:val="0"/>
        <w:position w:val="0"/>
        <w:highlight w:val="none"/>
        <w:vertAlign w:val="baseline"/>
      </w:rPr>
    </w:lvl>
    <w:lvl w:ilvl="3" w:tplc="3F32CBCC">
      <w:start w:val="1"/>
      <w:numFmt w:val="lowerRoman"/>
      <w:lvlText w:val="%4."/>
      <w:lvlJc w:val="left"/>
      <w:pPr>
        <w:ind w:left="2642" w:hanging="482"/>
      </w:pPr>
      <w:rPr>
        <w:rFonts w:hAnsi="Arial Unicode MS"/>
        <w:caps w:val="0"/>
        <w:smallCaps w:val="0"/>
        <w:strike w:val="0"/>
        <w:dstrike w:val="0"/>
        <w:outline w:val="0"/>
        <w:emboss w:val="0"/>
        <w:imprint w:val="0"/>
        <w:spacing w:val="0"/>
        <w:w w:val="100"/>
        <w:kern w:val="0"/>
        <w:position w:val="0"/>
        <w:highlight w:val="none"/>
        <w:vertAlign w:val="baseline"/>
      </w:rPr>
    </w:lvl>
    <w:lvl w:ilvl="4" w:tplc="F31AE65C">
      <w:start w:val="1"/>
      <w:numFmt w:val="lowerRoman"/>
      <w:lvlText w:val="%5."/>
      <w:lvlJc w:val="left"/>
      <w:pPr>
        <w:ind w:left="3362" w:hanging="482"/>
      </w:pPr>
      <w:rPr>
        <w:rFonts w:hAnsi="Arial Unicode MS"/>
        <w:caps w:val="0"/>
        <w:smallCaps w:val="0"/>
        <w:strike w:val="0"/>
        <w:dstrike w:val="0"/>
        <w:outline w:val="0"/>
        <w:emboss w:val="0"/>
        <w:imprint w:val="0"/>
        <w:spacing w:val="0"/>
        <w:w w:val="100"/>
        <w:kern w:val="0"/>
        <w:position w:val="0"/>
        <w:highlight w:val="none"/>
        <w:vertAlign w:val="baseline"/>
      </w:rPr>
    </w:lvl>
    <w:lvl w:ilvl="5" w:tplc="D2BE4110">
      <w:start w:val="1"/>
      <w:numFmt w:val="lowerRoman"/>
      <w:lvlText w:val="%6."/>
      <w:lvlJc w:val="left"/>
      <w:pPr>
        <w:ind w:left="4082" w:hanging="482"/>
      </w:pPr>
      <w:rPr>
        <w:rFonts w:hAnsi="Arial Unicode MS"/>
        <w:caps w:val="0"/>
        <w:smallCaps w:val="0"/>
        <w:strike w:val="0"/>
        <w:dstrike w:val="0"/>
        <w:outline w:val="0"/>
        <w:emboss w:val="0"/>
        <w:imprint w:val="0"/>
        <w:spacing w:val="0"/>
        <w:w w:val="100"/>
        <w:kern w:val="0"/>
        <w:position w:val="0"/>
        <w:highlight w:val="none"/>
        <w:vertAlign w:val="baseline"/>
      </w:rPr>
    </w:lvl>
    <w:lvl w:ilvl="6" w:tplc="6CCC4F74">
      <w:start w:val="1"/>
      <w:numFmt w:val="lowerRoman"/>
      <w:lvlText w:val="%7."/>
      <w:lvlJc w:val="left"/>
      <w:pPr>
        <w:ind w:left="4802" w:hanging="482"/>
      </w:pPr>
      <w:rPr>
        <w:rFonts w:hAnsi="Arial Unicode MS"/>
        <w:caps w:val="0"/>
        <w:smallCaps w:val="0"/>
        <w:strike w:val="0"/>
        <w:dstrike w:val="0"/>
        <w:outline w:val="0"/>
        <w:emboss w:val="0"/>
        <w:imprint w:val="0"/>
        <w:spacing w:val="0"/>
        <w:w w:val="100"/>
        <w:kern w:val="0"/>
        <w:position w:val="0"/>
        <w:highlight w:val="none"/>
        <w:vertAlign w:val="baseline"/>
      </w:rPr>
    </w:lvl>
    <w:lvl w:ilvl="7" w:tplc="81BC6B98">
      <w:start w:val="1"/>
      <w:numFmt w:val="lowerRoman"/>
      <w:lvlText w:val="%8."/>
      <w:lvlJc w:val="left"/>
      <w:pPr>
        <w:ind w:left="5522" w:hanging="482"/>
      </w:pPr>
      <w:rPr>
        <w:rFonts w:hAnsi="Arial Unicode MS"/>
        <w:caps w:val="0"/>
        <w:smallCaps w:val="0"/>
        <w:strike w:val="0"/>
        <w:dstrike w:val="0"/>
        <w:outline w:val="0"/>
        <w:emboss w:val="0"/>
        <w:imprint w:val="0"/>
        <w:spacing w:val="0"/>
        <w:w w:val="100"/>
        <w:kern w:val="0"/>
        <w:position w:val="0"/>
        <w:highlight w:val="none"/>
        <w:vertAlign w:val="baseline"/>
      </w:rPr>
    </w:lvl>
    <w:lvl w:ilvl="8" w:tplc="1034F698">
      <w:start w:val="1"/>
      <w:numFmt w:val="lowerRoman"/>
      <w:lvlText w:val="%9."/>
      <w:lvlJc w:val="left"/>
      <w:pPr>
        <w:ind w:left="6242" w:hanging="48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0" w15:restartNumberingAfterBreak="0">
    <w:nsid w:val="5886464B"/>
    <w:multiLevelType w:val="hybridMultilevel"/>
    <w:tmpl w:val="F1AC08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5973530E"/>
    <w:multiLevelType w:val="hybridMultilevel"/>
    <w:tmpl w:val="BF4C520E"/>
    <w:lvl w:ilvl="0" w:tplc="DCB46A2E">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5C30576A"/>
    <w:multiLevelType w:val="hybridMultilevel"/>
    <w:tmpl w:val="38F8DF7E"/>
    <w:numStyleLink w:val="Zaimportowanystyl45"/>
  </w:abstractNum>
  <w:abstractNum w:abstractNumId="93" w15:restartNumberingAfterBreak="0">
    <w:nsid w:val="5C894418"/>
    <w:multiLevelType w:val="hybridMultilevel"/>
    <w:tmpl w:val="3C18CE5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5DA01A91"/>
    <w:multiLevelType w:val="hybridMultilevel"/>
    <w:tmpl w:val="CFF8F4EA"/>
    <w:styleLink w:val="Zaimportowanystyl25"/>
    <w:lvl w:ilvl="0" w:tplc="72EADBF2">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9626E4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0AC761E">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F356B6E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570D50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966B226">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07EAE44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43084D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E8CD9A0">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5" w15:restartNumberingAfterBreak="0">
    <w:nsid w:val="60305F60"/>
    <w:multiLevelType w:val="hybridMultilevel"/>
    <w:tmpl w:val="13D63998"/>
    <w:numStyleLink w:val="Zaimportowanystyl29"/>
  </w:abstractNum>
  <w:abstractNum w:abstractNumId="96" w15:restartNumberingAfterBreak="0">
    <w:nsid w:val="606006E6"/>
    <w:multiLevelType w:val="hybridMultilevel"/>
    <w:tmpl w:val="BAE21766"/>
    <w:styleLink w:val="Zaimportowanystyl47"/>
    <w:lvl w:ilvl="0" w:tplc="285490B2">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BD045A4">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034C494">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1F06744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E568378">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E08300A">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795E6CCE">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8BED236">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AC2E8F2">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7" w15:restartNumberingAfterBreak="0">
    <w:nsid w:val="626D424D"/>
    <w:multiLevelType w:val="hybridMultilevel"/>
    <w:tmpl w:val="10585E3E"/>
    <w:numStyleLink w:val="Zaimportowanystyl33"/>
  </w:abstractNum>
  <w:abstractNum w:abstractNumId="98" w15:restartNumberingAfterBreak="0">
    <w:nsid w:val="62A23678"/>
    <w:multiLevelType w:val="hybridMultilevel"/>
    <w:tmpl w:val="C1D22380"/>
    <w:lvl w:ilvl="0" w:tplc="04150005">
      <w:start w:val="1"/>
      <w:numFmt w:val="bullet"/>
      <w:lvlText w:val=""/>
      <w:lvlJc w:val="left"/>
      <w:pPr>
        <w:ind w:left="1788" w:hanging="360"/>
      </w:pPr>
      <w:rPr>
        <w:rFonts w:ascii="Wingdings" w:hAnsi="Wingdings" w:hint="default"/>
      </w:rPr>
    </w:lvl>
    <w:lvl w:ilvl="1" w:tplc="04150005">
      <w:start w:val="1"/>
      <w:numFmt w:val="bullet"/>
      <w:lvlText w:val=""/>
      <w:lvlJc w:val="left"/>
      <w:pPr>
        <w:ind w:left="785" w:hanging="360"/>
      </w:pPr>
      <w:rPr>
        <w:rFonts w:ascii="Wingdings" w:hAnsi="Wingdings"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99" w15:restartNumberingAfterBreak="0">
    <w:nsid w:val="6447339B"/>
    <w:multiLevelType w:val="hybridMultilevel"/>
    <w:tmpl w:val="01A67AA4"/>
    <w:styleLink w:val="Zaimportowanystyl8"/>
    <w:lvl w:ilvl="0" w:tplc="57CE055E">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4F0CC3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1F8FDFA">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F29AAE7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118A80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FEE24BA">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66D45B3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70C44F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ACC203C">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0" w15:restartNumberingAfterBreak="0">
    <w:nsid w:val="67573E1B"/>
    <w:multiLevelType w:val="hybridMultilevel"/>
    <w:tmpl w:val="F44A64E0"/>
    <w:lvl w:ilvl="0" w:tplc="04150017">
      <w:start w:val="1"/>
      <w:numFmt w:val="lowerLetter"/>
      <w:lvlText w:val="%1)"/>
      <w:lvlJc w:val="left"/>
      <w:pPr>
        <w:ind w:left="1070" w:hanging="360"/>
      </w:pPr>
      <w:rPr>
        <w:rFonts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01" w15:restartNumberingAfterBreak="0">
    <w:nsid w:val="67B96062"/>
    <w:multiLevelType w:val="hybridMultilevel"/>
    <w:tmpl w:val="454E5532"/>
    <w:numStyleLink w:val="Zaimportowanystyl26"/>
  </w:abstractNum>
  <w:abstractNum w:abstractNumId="102" w15:restartNumberingAfterBreak="0">
    <w:nsid w:val="69181754"/>
    <w:multiLevelType w:val="hybridMultilevel"/>
    <w:tmpl w:val="2FE25B30"/>
    <w:numStyleLink w:val="Zaimportowanystyl54"/>
  </w:abstractNum>
  <w:abstractNum w:abstractNumId="103" w15:restartNumberingAfterBreak="0">
    <w:nsid w:val="6A690792"/>
    <w:multiLevelType w:val="hybridMultilevel"/>
    <w:tmpl w:val="400EED1E"/>
    <w:styleLink w:val="Zaimportowanystyl4"/>
    <w:lvl w:ilvl="0" w:tplc="23FA8D1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C9C4AA6">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D40504C">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CF9626D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D48CE54">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5445F5E">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221A96D2">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AEE98BE">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47AA218">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4" w15:restartNumberingAfterBreak="0">
    <w:nsid w:val="6B695E6A"/>
    <w:multiLevelType w:val="multilevel"/>
    <w:tmpl w:val="8ADA45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5" w15:restartNumberingAfterBreak="0">
    <w:nsid w:val="6C81685F"/>
    <w:multiLevelType w:val="hybridMultilevel"/>
    <w:tmpl w:val="86F6FC5A"/>
    <w:styleLink w:val="Zaimportowanystyl43"/>
    <w:lvl w:ilvl="0" w:tplc="9F8E7908">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5BC975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5502E7C">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BB2623D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286E0A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1086F92">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9672281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63862D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DA2A48A">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6" w15:restartNumberingAfterBreak="0">
    <w:nsid w:val="6CF54878"/>
    <w:multiLevelType w:val="hybridMultilevel"/>
    <w:tmpl w:val="BAE21766"/>
    <w:numStyleLink w:val="Zaimportowanystyl47"/>
  </w:abstractNum>
  <w:abstractNum w:abstractNumId="107" w15:restartNumberingAfterBreak="0">
    <w:nsid w:val="6DAD6708"/>
    <w:multiLevelType w:val="hybridMultilevel"/>
    <w:tmpl w:val="B19E7FE4"/>
    <w:styleLink w:val="Zaimportowanystyl24"/>
    <w:lvl w:ilvl="0" w:tplc="AEF8F2A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234DCE8">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C60AE4E">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6DA2438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3942546">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CDE88F0">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D0A004F0">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E96AC78">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BF2ACEE">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8" w15:restartNumberingAfterBreak="0">
    <w:nsid w:val="6DBB7FA3"/>
    <w:multiLevelType w:val="hybridMultilevel"/>
    <w:tmpl w:val="01A67AA4"/>
    <w:numStyleLink w:val="Zaimportowanystyl8"/>
  </w:abstractNum>
  <w:abstractNum w:abstractNumId="109" w15:restartNumberingAfterBreak="0">
    <w:nsid w:val="727E26D1"/>
    <w:multiLevelType w:val="hybridMultilevel"/>
    <w:tmpl w:val="A192075C"/>
    <w:styleLink w:val="Zaimportowanystyl12"/>
    <w:lvl w:ilvl="0" w:tplc="C70EDF02">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02497F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4F608EA">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370E7E9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AA2CD4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3FCEB98">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C4B048C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8E232B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1B2452E">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0" w15:restartNumberingAfterBreak="0">
    <w:nsid w:val="72921BF0"/>
    <w:multiLevelType w:val="hybridMultilevel"/>
    <w:tmpl w:val="E4EE35E6"/>
    <w:numStyleLink w:val="Zaimportowanystyl31"/>
  </w:abstractNum>
  <w:abstractNum w:abstractNumId="111" w15:restartNumberingAfterBreak="0">
    <w:nsid w:val="73C17FDE"/>
    <w:multiLevelType w:val="hybridMultilevel"/>
    <w:tmpl w:val="5AB2DFF2"/>
    <w:numStyleLink w:val="Zaimportowanystyl10"/>
  </w:abstractNum>
  <w:abstractNum w:abstractNumId="112" w15:restartNumberingAfterBreak="0">
    <w:nsid w:val="73F66C36"/>
    <w:multiLevelType w:val="hybridMultilevel"/>
    <w:tmpl w:val="C2443D04"/>
    <w:numStyleLink w:val="Zaimportowanystyl35"/>
  </w:abstractNum>
  <w:abstractNum w:abstractNumId="113" w15:restartNumberingAfterBreak="0">
    <w:nsid w:val="76480CBE"/>
    <w:multiLevelType w:val="hybridMultilevel"/>
    <w:tmpl w:val="31D88D5A"/>
    <w:numStyleLink w:val="Zaimportowanystyl38"/>
  </w:abstractNum>
  <w:abstractNum w:abstractNumId="114" w15:restartNumberingAfterBreak="0">
    <w:nsid w:val="778502B8"/>
    <w:multiLevelType w:val="hybridMultilevel"/>
    <w:tmpl w:val="09E63CF8"/>
    <w:styleLink w:val="Zaimportowanystyl36"/>
    <w:lvl w:ilvl="0" w:tplc="51A0025A">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B98A97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6184210">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B2D2D41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15C5D6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50A9E10">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60E6DE3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D22FE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EA474D0">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5" w15:restartNumberingAfterBreak="0">
    <w:nsid w:val="7A7656AA"/>
    <w:multiLevelType w:val="hybridMultilevel"/>
    <w:tmpl w:val="13D63998"/>
    <w:styleLink w:val="Zaimportowanystyl29"/>
    <w:lvl w:ilvl="0" w:tplc="EE142BC8">
      <w:start w:val="1"/>
      <w:numFmt w:val="lowerRoman"/>
      <w:lvlText w:val="%1."/>
      <w:lvlJc w:val="left"/>
      <w:pPr>
        <w:tabs>
          <w:tab w:val="left" w:pos="298"/>
        </w:tabs>
        <w:ind w:left="1440" w:hanging="482"/>
      </w:pPr>
      <w:rPr>
        <w:rFonts w:hAnsi="Arial Unicode MS"/>
        <w:caps w:val="0"/>
        <w:smallCaps w:val="0"/>
        <w:strike w:val="0"/>
        <w:dstrike w:val="0"/>
        <w:outline w:val="0"/>
        <w:emboss w:val="0"/>
        <w:imprint w:val="0"/>
        <w:spacing w:val="0"/>
        <w:w w:val="100"/>
        <w:kern w:val="0"/>
        <w:position w:val="0"/>
        <w:highlight w:val="none"/>
        <w:vertAlign w:val="baseline"/>
      </w:rPr>
    </w:lvl>
    <w:lvl w:ilvl="1" w:tplc="2110CD08">
      <w:start w:val="1"/>
      <w:numFmt w:val="lowerLetter"/>
      <w:lvlText w:val="%2."/>
      <w:lvlJc w:val="left"/>
      <w:pPr>
        <w:tabs>
          <w:tab w:val="left" w:pos="298"/>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A6834EA">
      <w:start w:val="1"/>
      <w:numFmt w:val="lowerRoman"/>
      <w:lvlText w:val="%3."/>
      <w:lvlJc w:val="left"/>
      <w:pPr>
        <w:tabs>
          <w:tab w:val="left" w:pos="298"/>
        </w:tabs>
        <w:ind w:left="288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66067CBA">
      <w:start w:val="1"/>
      <w:numFmt w:val="decimal"/>
      <w:lvlText w:val="%4."/>
      <w:lvlJc w:val="left"/>
      <w:pPr>
        <w:tabs>
          <w:tab w:val="left" w:pos="298"/>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A249BC6">
      <w:start w:val="1"/>
      <w:numFmt w:val="lowerLetter"/>
      <w:lvlText w:val="%5."/>
      <w:lvlJc w:val="left"/>
      <w:pPr>
        <w:tabs>
          <w:tab w:val="left" w:pos="298"/>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58C64A2">
      <w:start w:val="1"/>
      <w:numFmt w:val="lowerRoman"/>
      <w:lvlText w:val="%6."/>
      <w:lvlJc w:val="left"/>
      <w:pPr>
        <w:tabs>
          <w:tab w:val="left" w:pos="298"/>
        </w:tabs>
        <w:ind w:left="504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006EDA64">
      <w:start w:val="1"/>
      <w:numFmt w:val="decimal"/>
      <w:lvlText w:val="%7."/>
      <w:lvlJc w:val="left"/>
      <w:pPr>
        <w:tabs>
          <w:tab w:val="left" w:pos="298"/>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DCA4498">
      <w:start w:val="1"/>
      <w:numFmt w:val="lowerLetter"/>
      <w:lvlText w:val="%8."/>
      <w:lvlJc w:val="left"/>
      <w:pPr>
        <w:tabs>
          <w:tab w:val="left" w:pos="298"/>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5301160">
      <w:start w:val="1"/>
      <w:numFmt w:val="lowerRoman"/>
      <w:lvlText w:val="%9."/>
      <w:lvlJc w:val="left"/>
      <w:pPr>
        <w:tabs>
          <w:tab w:val="left" w:pos="298"/>
        </w:tabs>
        <w:ind w:left="720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6" w15:restartNumberingAfterBreak="0">
    <w:nsid w:val="7AAA2B46"/>
    <w:multiLevelType w:val="hybridMultilevel"/>
    <w:tmpl w:val="B08803A6"/>
    <w:styleLink w:val="Zaimportowanystyl5"/>
    <w:lvl w:ilvl="0" w:tplc="30989B64">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104814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B84C578">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31C47E3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7B0B00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D56CEB6">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B3684F7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574A10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6EED6FA">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7" w15:restartNumberingAfterBreak="0">
    <w:nsid w:val="7AD164DF"/>
    <w:multiLevelType w:val="hybridMultilevel"/>
    <w:tmpl w:val="27D68F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7B0E1BCF"/>
    <w:multiLevelType w:val="hybridMultilevel"/>
    <w:tmpl w:val="FF6A1DD0"/>
    <w:numStyleLink w:val="Zaimportowanystyl11"/>
  </w:abstractNum>
  <w:abstractNum w:abstractNumId="119" w15:restartNumberingAfterBreak="0">
    <w:nsid w:val="7C0777C4"/>
    <w:multiLevelType w:val="hybridMultilevel"/>
    <w:tmpl w:val="F85212D8"/>
    <w:styleLink w:val="Zaimportowanystyl37"/>
    <w:lvl w:ilvl="0" w:tplc="37E821CA">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23602F0">
      <w:start w:val="1"/>
      <w:numFmt w:val="lowerLetter"/>
      <w:lvlText w:val="%2."/>
      <w:lvlJc w:val="left"/>
      <w:pPr>
        <w:ind w:left="105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278F314">
      <w:start w:val="1"/>
      <w:numFmt w:val="lowerRoman"/>
      <w:lvlText w:val="%3."/>
      <w:lvlJc w:val="left"/>
      <w:pPr>
        <w:ind w:left="177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CC36C262">
      <w:start w:val="1"/>
      <w:numFmt w:val="decimal"/>
      <w:lvlText w:val="%4."/>
      <w:lvlJc w:val="left"/>
      <w:pPr>
        <w:ind w:left="249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04A62D8">
      <w:start w:val="1"/>
      <w:numFmt w:val="lowerLetter"/>
      <w:lvlText w:val="%5."/>
      <w:lvlJc w:val="left"/>
      <w:pPr>
        <w:ind w:left="321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DF4BF84">
      <w:start w:val="1"/>
      <w:numFmt w:val="lowerRoman"/>
      <w:lvlText w:val="%6."/>
      <w:lvlJc w:val="left"/>
      <w:pPr>
        <w:ind w:left="393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A0FC4F34">
      <w:start w:val="1"/>
      <w:numFmt w:val="decimal"/>
      <w:lvlText w:val="%7."/>
      <w:lvlJc w:val="left"/>
      <w:pPr>
        <w:ind w:left="465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AB81296">
      <w:start w:val="1"/>
      <w:numFmt w:val="lowerLetter"/>
      <w:lvlText w:val="%8."/>
      <w:lvlJc w:val="left"/>
      <w:pPr>
        <w:ind w:left="537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0007FFC">
      <w:start w:val="1"/>
      <w:numFmt w:val="lowerRoman"/>
      <w:lvlText w:val="%9."/>
      <w:lvlJc w:val="left"/>
      <w:pPr>
        <w:ind w:left="609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0" w15:restartNumberingAfterBreak="0">
    <w:nsid w:val="7C1210C5"/>
    <w:multiLevelType w:val="hybridMultilevel"/>
    <w:tmpl w:val="13949D02"/>
    <w:styleLink w:val="Zaimportowanystyl21"/>
    <w:lvl w:ilvl="0" w:tplc="D4CC1784">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5A248D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20EE268">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37422B6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61E0F3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474DCBC">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AEB24DF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CBC7F8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81450A2">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1" w15:restartNumberingAfterBreak="0">
    <w:nsid w:val="7F384A3E"/>
    <w:multiLevelType w:val="hybridMultilevel"/>
    <w:tmpl w:val="CACC81E6"/>
    <w:styleLink w:val="Zaimportowanystyl28"/>
    <w:lvl w:ilvl="0" w:tplc="D0EC8A4E">
      <w:start w:val="1"/>
      <w:numFmt w:val="lowerRoman"/>
      <w:lvlText w:val="%1."/>
      <w:lvlJc w:val="left"/>
      <w:pPr>
        <w:tabs>
          <w:tab w:val="left" w:pos="298"/>
        </w:tabs>
        <w:ind w:left="1440" w:hanging="482"/>
      </w:pPr>
      <w:rPr>
        <w:rFonts w:hAnsi="Arial Unicode MS"/>
        <w:caps w:val="0"/>
        <w:smallCaps w:val="0"/>
        <w:strike w:val="0"/>
        <w:dstrike w:val="0"/>
        <w:outline w:val="0"/>
        <w:emboss w:val="0"/>
        <w:imprint w:val="0"/>
        <w:spacing w:val="0"/>
        <w:w w:val="100"/>
        <w:kern w:val="0"/>
        <w:position w:val="0"/>
        <w:highlight w:val="none"/>
        <w:vertAlign w:val="baseline"/>
      </w:rPr>
    </w:lvl>
    <w:lvl w:ilvl="1" w:tplc="3E9678F6">
      <w:start w:val="1"/>
      <w:numFmt w:val="lowerLetter"/>
      <w:lvlText w:val="%2."/>
      <w:lvlJc w:val="left"/>
      <w:pPr>
        <w:tabs>
          <w:tab w:val="left" w:pos="298"/>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7E4B0A2">
      <w:start w:val="1"/>
      <w:numFmt w:val="lowerRoman"/>
      <w:lvlText w:val="%3."/>
      <w:lvlJc w:val="left"/>
      <w:pPr>
        <w:tabs>
          <w:tab w:val="left" w:pos="298"/>
        </w:tabs>
        <w:ind w:left="288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BFEA0C1A">
      <w:start w:val="1"/>
      <w:numFmt w:val="decimal"/>
      <w:lvlText w:val="%4."/>
      <w:lvlJc w:val="left"/>
      <w:pPr>
        <w:tabs>
          <w:tab w:val="left" w:pos="298"/>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C7887F0">
      <w:start w:val="1"/>
      <w:numFmt w:val="lowerLetter"/>
      <w:lvlText w:val="%5."/>
      <w:lvlJc w:val="left"/>
      <w:pPr>
        <w:tabs>
          <w:tab w:val="left" w:pos="298"/>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D36D03C">
      <w:start w:val="1"/>
      <w:numFmt w:val="lowerRoman"/>
      <w:lvlText w:val="%6."/>
      <w:lvlJc w:val="left"/>
      <w:pPr>
        <w:tabs>
          <w:tab w:val="left" w:pos="298"/>
        </w:tabs>
        <w:ind w:left="504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0E72A8D6">
      <w:start w:val="1"/>
      <w:numFmt w:val="decimal"/>
      <w:lvlText w:val="%7."/>
      <w:lvlJc w:val="left"/>
      <w:pPr>
        <w:tabs>
          <w:tab w:val="left" w:pos="298"/>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E10A336">
      <w:start w:val="1"/>
      <w:numFmt w:val="lowerLetter"/>
      <w:lvlText w:val="%8."/>
      <w:lvlJc w:val="left"/>
      <w:pPr>
        <w:tabs>
          <w:tab w:val="left" w:pos="298"/>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3A4C480">
      <w:start w:val="1"/>
      <w:numFmt w:val="lowerRoman"/>
      <w:lvlText w:val="%9."/>
      <w:lvlJc w:val="left"/>
      <w:pPr>
        <w:tabs>
          <w:tab w:val="left" w:pos="298"/>
        </w:tabs>
        <w:ind w:left="720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2" w15:restartNumberingAfterBreak="0">
    <w:nsid w:val="7FA65FC3"/>
    <w:multiLevelType w:val="hybridMultilevel"/>
    <w:tmpl w:val="F434286E"/>
    <w:styleLink w:val="Zaimportowanystyl22"/>
    <w:lvl w:ilvl="0" w:tplc="763A110E">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A1E5B7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8C03FEA">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5B8EE6B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7F4B5C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EEE2792">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5B58CB8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4E8771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7FA1EEE">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723993192">
    <w:abstractNumId w:val="20"/>
  </w:num>
  <w:num w:numId="2" w16cid:durableId="952320612">
    <w:abstractNumId w:val="45"/>
  </w:num>
  <w:num w:numId="3" w16cid:durableId="1278675937">
    <w:abstractNumId w:val="79"/>
  </w:num>
  <w:num w:numId="4" w16cid:durableId="44263699">
    <w:abstractNumId w:val="49"/>
  </w:num>
  <w:num w:numId="5" w16cid:durableId="126053730">
    <w:abstractNumId w:val="76"/>
  </w:num>
  <w:num w:numId="6" w16cid:durableId="594168846">
    <w:abstractNumId w:val="18"/>
  </w:num>
  <w:num w:numId="7" w16cid:durableId="232550544">
    <w:abstractNumId w:val="67"/>
  </w:num>
  <w:num w:numId="8" w16cid:durableId="457114451">
    <w:abstractNumId w:val="103"/>
  </w:num>
  <w:num w:numId="9" w16cid:durableId="1101561306">
    <w:abstractNumId w:val="116"/>
  </w:num>
  <w:num w:numId="10" w16cid:durableId="1137182780">
    <w:abstractNumId w:val="40"/>
  </w:num>
  <w:num w:numId="11" w16cid:durableId="424807115">
    <w:abstractNumId w:val="61"/>
  </w:num>
  <w:num w:numId="12" w16cid:durableId="1546331171">
    <w:abstractNumId w:val="42"/>
  </w:num>
  <w:num w:numId="13" w16cid:durableId="20517644">
    <w:abstractNumId w:val="54"/>
  </w:num>
  <w:num w:numId="14" w16cid:durableId="570240418">
    <w:abstractNumId w:val="99"/>
  </w:num>
  <w:num w:numId="15" w16cid:durableId="604118068">
    <w:abstractNumId w:val="108"/>
  </w:num>
  <w:num w:numId="16" w16cid:durableId="1032609527">
    <w:abstractNumId w:val="77"/>
  </w:num>
  <w:num w:numId="17" w16cid:durableId="35668862">
    <w:abstractNumId w:val="7"/>
  </w:num>
  <w:num w:numId="18" w16cid:durableId="681862266">
    <w:abstractNumId w:val="75"/>
  </w:num>
  <w:num w:numId="19" w16cid:durableId="555816651">
    <w:abstractNumId w:val="111"/>
  </w:num>
  <w:num w:numId="20" w16cid:durableId="402335700">
    <w:abstractNumId w:val="86"/>
  </w:num>
  <w:num w:numId="21" w16cid:durableId="969557418">
    <w:abstractNumId w:val="118"/>
  </w:num>
  <w:num w:numId="22" w16cid:durableId="1521703453">
    <w:abstractNumId w:val="109"/>
  </w:num>
  <w:num w:numId="23" w16cid:durableId="1901792421">
    <w:abstractNumId w:val="12"/>
  </w:num>
  <w:num w:numId="24" w16cid:durableId="1090463482">
    <w:abstractNumId w:val="39"/>
  </w:num>
  <w:num w:numId="25" w16cid:durableId="1460220243">
    <w:abstractNumId w:val="10"/>
  </w:num>
  <w:num w:numId="26" w16cid:durableId="863400107">
    <w:abstractNumId w:val="22"/>
  </w:num>
  <w:num w:numId="27" w16cid:durableId="1953508217">
    <w:abstractNumId w:val="28"/>
  </w:num>
  <w:num w:numId="28" w16cid:durableId="182090602">
    <w:abstractNumId w:val="81"/>
  </w:num>
  <w:num w:numId="29" w16cid:durableId="8340525">
    <w:abstractNumId w:val="89"/>
  </w:num>
  <w:num w:numId="30" w16cid:durableId="779567637">
    <w:abstractNumId w:val="56"/>
  </w:num>
  <w:num w:numId="31" w16cid:durableId="2047750268">
    <w:abstractNumId w:val="70"/>
  </w:num>
  <w:num w:numId="32" w16cid:durableId="2121145909">
    <w:abstractNumId w:val="120"/>
  </w:num>
  <w:num w:numId="33" w16cid:durableId="976688625">
    <w:abstractNumId w:val="85"/>
  </w:num>
  <w:num w:numId="34" w16cid:durableId="1329752806">
    <w:abstractNumId w:val="122"/>
  </w:num>
  <w:num w:numId="35" w16cid:durableId="236210904">
    <w:abstractNumId w:val="71"/>
  </w:num>
  <w:num w:numId="36" w16cid:durableId="1470248538">
    <w:abstractNumId w:val="107"/>
  </w:num>
  <w:num w:numId="37" w16cid:durableId="1774783366">
    <w:abstractNumId w:val="35"/>
  </w:num>
  <w:num w:numId="38" w16cid:durableId="418719013">
    <w:abstractNumId w:val="94"/>
  </w:num>
  <w:num w:numId="39" w16cid:durableId="1912305175">
    <w:abstractNumId w:val="9"/>
  </w:num>
  <w:num w:numId="40" w16cid:durableId="1807158641">
    <w:abstractNumId w:val="35"/>
    <w:lvlOverride w:ilvl="0">
      <w:startOverride w:val="2"/>
    </w:lvlOverride>
  </w:num>
  <w:num w:numId="41" w16cid:durableId="1753355676">
    <w:abstractNumId w:val="13"/>
  </w:num>
  <w:num w:numId="42" w16cid:durableId="2033338471">
    <w:abstractNumId w:val="101"/>
  </w:num>
  <w:num w:numId="43" w16cid:durableId="1355690813">
    <w:abstractNumId w:val="35"/>
    <w:lvlOverride w:ilvl="0">
      <w:startOverride w:val="3"/>
      <w:lvl w:ilvl="0" w:tplc="5CB86666">
        <w:start w:val="3"/>
        <w:numFmt w:val="decimal"/>
        <w:lvlText w:val="%1."/>
        <w:lvlJc w:val="left"/>
        <w:pPr>
          <w:tabs>
            <w:tab w:val="num" w:pos="298"/>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AE5A2760">
        <w:start w:val="1"/>
        <w:numFmt w:val="lowerLetter"/>
        <w:lvlText w:val="%2."/>
        <w:lvlJc w:val="left"/>
        <w:pPr>
          <w:tabs>
            <w:tab w:val="left" w:pos="298"/>
            <w:tab w:val="num" w:pos="1080"/>
          </w:tabs>
          <w:ind w:left="1142" w:hanging="4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F028E2F0">
        <w:start w:val="1"/>
        <w:numFmt w:val="lowerRoman"/>
        <w:lvlText w:val="%3."/>
        <w:lvlJc w:val="left"/>
        <w:pPr>
          <w:tabs>
            <w:tab w:val="left" w:pos="298"/>
            <w:tab w:val="num" w:pos="1800"/>
          </w:tabs>
          <w:ind w:left="1862"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9EF8374E">
        <w:start w:val="1"/>
        <w:numFmt w:val="decimal"/>
        <w:lvlText w:val="%4."/>
        <w:lvlJc w:val="left"/>
        <w:pPr>
          <w:tabs>
            <w:tab w:val="left" w:pos="298"/>
            <w:tab w:val="num" w:pos="2520"/>
          </w:tabs>
          <w:ind w:left="2582" w:hanging="4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18EC6ADE">
        <w:start w:val="1"/>
        <w:numFmt w:val="lowerLetter"/>
        <w:lvlText w:val="%5."/>
        <w:lvlJc w:val="left"/>
        <w:pPr>
          <w:tabs>
            <w:tab w:val="left" w:pos="298"/>
            <w:tab w:val="num" w:pos="3240"/>
          </w:tabs>
          <w:ind w:left="3302" w:hanging="4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24B81B1C">
        <w:start w:val="1"/>
        <w:numFmt w:val="lowerRoman"/>
        <w:lvlText w:val="%6."/>
        <w:lvlJc w:val="left"/>
        <w:pPr>
          <w:tabs>
            <w:tab w:val="left" w:pos="298"/>
            <w:tab w:val="num" w:pos="3960"/>
          </w:tabs>
          <w:ind w:left="4022"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55C25DEC">
        <w:start w:val="1"/>
        <w:numFmt w:val="decimal"/>
        <w:lvlText w:val="%7."/>
        <w:lvlJc w:val="left"/>
        <w:pPr>
          <w:tabs>
            <w:tab w:val="left" w:pos="298"/>
            <w:tab w:val="num" w:pos="4680"/>
          </w:tabs>
          <w:ind w:left="4742" w:hanging="4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949249A4">
        <w:start w:val="1"/>
        <w:numFmt w:val="lowerLetter"/>
        <w:lvlText w:val="%8."/>
        <w:lvlJc w:val="left"/>
        <w:pPr>
          <w:tabs>
            <w:tab w:val="left" w:pos="298"/>
            <w:tab w:val="num" w:pos="5400"/>
          </w:tabs>
          <w:ind w:left="5462" w:hanging="4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885474EC">
        <w:start w:val="1"/>
        <w:numFmt w:val="lowerRoman"/>
        <w:lvlText w:val="%9."/>
        <w:lvlJc w:val="left"/>
        <w:pPr>
          <w:tabs>
            <w:tab w:val="left" w:pos="298"/>
            <w:tab w:val="num" w:pos="6120"/>
          </w:tabs>
          <w:ind w:left="6182" w:hanging="36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4" w16cid:durableId="1173687745">
    <w:abstractNumId w:val="63"/>
  </w:num>
  <w:num w:numId="45" w16cid:durableId="1126048443">
    <w:abstractNumId w:val="36"/>
  </w:num>
  <w:num w:numId="46" w16cid:durableId="1580796938">
    <w:abstractNumId w:val="121"/>
  </w:num>
  <w:num w:numId="47" w16cid:durableId="1503424222">
    <w:abstractNumId w:val="64"/>
  </w:num>
  <w:num w:numId="48" w16cid:durableId="1360009268">
    <w:abstractNumId w:val="36"/>
    <w:lvlOverride w:ilvl="0">
      <w:startOverride w:val="2"/>
    </w:lvlOverride>
  </w:num>
  <w:num w:numId="49" w16cid:durableId="149323479">
    <w:abstractNumId w:val="115"/>
  </w:num>
  <w:num w:numId="50" w16cid:durableId="302320338">
    <w:abstractNumId w:val="95"/>
  </w:num>
  <w:num w:numId="51" w16cid:durableId="2018847804">
    <w:abstractNumId w:val="35"/>
    <w:lvlOverride w:ilvl="0">
      <w:startOverride w:val="4"/>
      <w:lvl w:ilvl="0" w:tplc="5CB86666">
        <w:start w:val="4"/>
        <w:numFmt w:val="decimal"/>
        <w:lvlText w:val="%1."/>
        <w:lvlJc w:val="left"/>
        <w:pPr>
          <w:tabs>
            <w:tab w:val="num" w:pos="298"/>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AE5A2760">
        <w:start w:val="1"/>
        <w:numFmt w:val="lowerLetter"/>
        <w:lvlText w:val="%2."/>
        <w:lvlJc w:val="left"/>
        <w:pPr>
          <w:tabs>
            <w:tab w:val="num" w:pos="1080"/>
          </w:tabs>
          <w:ind w:left="1142" w:hanging="4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F028E2F0">
        <w:start w:val="1"/>
        <w:numFmt w:val="lowerRoman"/>
        <w:lvlText w:val="%3."/>
        <w:lvlJc w:val="left"/>
        <w:pPr>
          <w:tabs>
            <w:tab w:val="num" w:pos="1800"/>
          </w:tabs>
          <w:ind w:left="1862"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9EF8374E">
        <w:start w:val="1"/>
        <w:numFmt w:val="decimal"/>
        <w:lvlText w:val="%4."/>
        <w:lvlJc w:val="left"/>
        <w:pPr>
          <w:tabs>
            <w:tab w:val="num" w:pos="2520"/>
          </w:tabs>
          <w:ind w:left="2582" w:hanging="4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18EC6ADE">
        <w:start w:val="1"/>
        <w:numFmt w:val="lowerLetter"/>
        <w:lvlText w:val="%5."/>
        <w:lvlJc w:val="left"/>
        <w:pPr>
          <w:tabs>
            <w:tab w:val="num" w:pos="3240"/>
          </w:tabs>
          <w:ind w:left="3302" w:hanging="4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24B81B1C">
        <w:start w:val="1"/>
        <w:numFmt w:val="lowerRoman"/>
        <w:lvlText w:val="%6."/>
        <w:lvlJc w:val="left"/>
        <w:pPr>
          <w:tabs>
            <w:tab w:val="num" w:pos="3960"/>
          </w:tabs>
          <w:ind w:left="4022"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55C25DEC">
        <w:start w:val="1"/>
        <w:numFmt w:val="decimal"/>
        <w:lvlText w:val="%7."/>
        <w:lvlJc w:val="left"/>
        <w:pPr>
          <w:tabs>
            <w:tab w:val="num" w:pos="4680"/>
          </w:tabs>
          <w:ind w:left="4742" w:hanging="4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949249A4">
        <w:start w:val="1"/>
        <w:numFmt w:val="lowerLetter"/>
        <w:lvlText w:val="%8."/>
        <w:lvlJc w:val="left"/>
        <w:pPr>
          <w:tabs>
            <w:tab w:val="num" w:pos="5400"/>
          </w:tabs>
          <w:ind w:left="5462" w:hanging="4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885474EC">
        <w:start w:val="1"/>
        <w:numFmt w:val="lowerRoman"/>
        <w:lvlText w:val="%9."/>
        <w:lvlJc w:val="left"/>
        <w:pPr>
          <w:tabs>
            <w:tab w:val="num" w:pos="6120"/>
          </w:tabs>
          <w:ind w:left="6182" w:hanging="36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2" w16cid:durableId="299580604">
    <w:abstractNumId w:val="0"/>
  </w:num>
  <w:num w:numId="53" w16cid:durableId="319575595">
    <w:abstractNumId w:val="17"/>
  </w:num>
  <w:num w:numId="54" w16cid:durableId="1479153534">
    <w:abstractNumId w:val="35"/>
    <w:lvlOverride w:ilvl="0">
      <w:startOverride w:val="5"/>
    </w:lvlOverride>
  </w:num>
  <w:num w:numId="55" w16cid:durableId="1047100720">
    <w:abstractNumId w:val="48"/>
  </w:num>
  <w:num w:numId="56" w16cid:durableId="992684691">
    <w:abstractNumId w:val="110"/>
  </w:num>
  <w:num w:numId="57" w16cid:durableId="1374228650">
    <w:abstractNumId w:val="35"/>
    <w:lvlOverride w:ilvl="0">
      <w:startOverride w:val="6"/>
    </w:lvlOverride>
  </w:num>
  <w:num w:numId="58" w16cid:durableId="1685941559">
    <w:abstractNumId w:val="88"/>
  </w:num>
  <w:num w:numId="59" w16cid:durableId="937566880">
    <w:abstractNumId w:val="62"/>
  </w:num>
  <w:num w:numId="60" w16cid:durableId="2053073952">
    <w:abstractNumId w:val="58"/>
  </w:num>
  <w:num w:numId="61" w16cid:durableId="1594586924">
    <w:abstractNumId w:val="97"/>
  </w:num>
  <w:num w:numId="62" w16cid:durableId="1641643933">
    <w:abstractNumId w:val="62"/>
    <w:lvlOverride w:ilvl="0">
      <w:startOverride w:val="3"/>
    </w:lvlOverride>
  </w:num>
  <w:num w:numId="63" w16cid:durableId="1374309115">
    <w:abstractNumId w:val="21"/>
  </w:num>
  <w:num w:numId="64" w16cid:durableId="1716080920">
    <w:abstractNumId w:val="23"/>
  </w:num>
  <w:num w:numId="65" w16cid:durableId="96949564">
    <w:abstractNumId w:val="16"/>
  </w:num>
  <w:num w:numId="66" w16cid:durableId="777682616">
    <w:abstractNumId w:val="112"/>
  </w:num>
  <w:num w:numId="67" w16cid:durableId="782848633">
    <w:abstractNumId w:val="23"/>
    <w:lvlOverride w:ilvl="0">
      <w:startOverride w:val="3"/>
    </w:lvlOverride>
  </w:num>
  <w:num w:numId="68" w16cid:durableId="26639488">
    <w:abstractNumId w:val="114"/>
  </w:num>
  <w:num w:numId="69" w16cid:durableId="1822193868">
    <w:abstractNumId w:val="73"/>
  </w:num>
  <w:num w:numId="70" w16cid:durableId="996690295">
    <w:abstractNumId w:val="23"/>
    <w:lvlOverride w:ilvl="0">
      <w:startOverride w:val="4"/>
    </w:lvlOverride>
  </w:num>
  <w:num w:numId="71" w16cid:durableId="1107965832">
    <w:abstractNumId w:val="119"/>
  </w:num>
  <w:num w:numId="72" w16cid:durableId="283998162">
    <w:abstractNumId w:val="8"/>
  </w:num>
  <w:num w:numId="73" w16cid:durableId="438137926">
    <w:abstractNumId w:val="31"/>
  </w:num>
  <w:num w:numId="74" w16cid:durableId="466510879">
    <w:abstractNumId w:val="113"/>
  </w:num>
  <w:num w:numId="75" w16cid:durableId="56100431">
    <w:abstractNumId w:val="27"/>
  </w:num>
  <w:num w:numId="76" w16cid:durableId="1919558497">
    <w:abstractNumId w:val="84"/>
  </w:num>
  <w:num w:numId="77" w16cid:durableId="987824255">
    <w:abstractNumId w:val="47"/>
  </w:num>
  <w:num w:numId="78" w16cid:durableId="952788208">
    <w:abstractNumId w:val="4"/>
  </w:num>
  <w:num w:numId="79" w16cid:durableId="1869180581">
    <w:abstractNumId w:val="84"/>
    <w:lvlOverride w:ilvl="0">
      <w:startOverride w:val="4"/>
    </w:lvlOverride>
  </w:num>
  <w:num w:numId="80" w16cid:durableId="1348487057">
    <w:abstractNumId w:val="66"/>
  </w:num>
  <w:num w:numId="81" w16cid:durableId="1848787927">
    <w:abstractNumId w:val="46"/>
  </w:num>
  <w:num w:numId="82" w16cid:durableId="346174317">
    <w:abstractNumId w:val="82"/>
  </w:num>
  <w:num w:numId="83" w16cid:durableId="187447751">
    <w:abstractNumId w:val="55"/>
  </w:num>
  <w:num w:numId="84" w16cid:durableId="828399530">
    <w:abstractNumId w:val="105"/>
  </w:num>
  <w:num w:numId="85" w16cid:durableId="1858960264">
    <w:abstractNumId w:val="37"/>
  </w:num>
  <w:num w:numId="86" w16cid:durableId="2073001886">
    <w:abstractNumId w:val="55"/>
    <w:lvlOverride w:ilvl="0">
      <w:startOverride w:val="2"/>
    </w:lvlOverride>
  </w:num>
  <w:num w:numId="87" w16cid:durableId="2119250021">
    <w:abstractNumId w:val="25"/>
  </w:num>
  <w:num w:numId="88" w16cid:durableId="1341156194">
    <w:abstractNumId w:val="69"/>
  </w:num>
  <w:num w:numId="89" w16cid:durableId="1079592860">
    <w:abstractNumId w:val="68"/>
  </w:num>
  <w:num w:numId="90" w16cid:durableId="1147480378">
    <w:abstractNumId w:val="92"/>
  </w:num>
  <w:num w:numId="91" w16cid:durableId="1155494825">
    <w:abstractNumId w:val="69"/>
    <w:lvlOverride w:ilvl="0">
      <w:startOverride w:val="3"/>
    </w:lvlOverride>
  </w:num>
  <w:num w:numId="92" w16cid:durableId="547834922">
    <w:abstractNumId w:val="29"/>
  </w:num>
  <w:num w:numId="93" w16cid:durableId="510921523">
    <w:abstractNumId w:val="83"/>
  </w:num>
  <w:num w:numId="94" w16cid:durableId="1471745544">
    <w:abstractNumId w:val="69"/>
    <w:lvlOverride w:ilvl="0">
      <w:startOverride w:val="4"/>
    </w:lvlOverride>
  </w:num>
  <w:num w:numId="95" w16cid:durableId="412240395">
    <w:abstractNumId w:val="96"/>
  </w:num>
  <w:num w:numId="96" w16cid:durableId="436872069">
    <w:abstractNumId w:val="106"/>
  </w:num>
  <w:num w:numId="97" w16cid:durableId="2141915722">
    <w:abstractNumId w:val="60"/>
  </w:num>
  <w:num w:numId="98" w16cid:durableId="870654193">
    <w:abstractNumId w:val="80"/>
  </w:num>
  <w:num w:numId="99" w16cid:durableId="1426851392">
    <w:abstractNumId w:val="24"/>
  </w:num>
  <w:num w:numId="100" w16cid:durableId="326711528">
    <w:abstractNumId w:val="6"/>
  </w:num>
  <w:num w:numId="101" w16cid:durableId="1980332688">
    <w:abstractNumId w:val="65"/>
  </w:num>
  <w:num w:numId="102" w16cid:durableId="110436662">
    <w:abstractNumId w:val="19"/>
  </w:num>
  <w:num w:numId="103" w16cid:durableId="692724772">
    <w:abstractNumId w:val="6"/>
    <w:lvlOverride w:ilvl="0">
      <w:startOverride w:val="3"/>
    </w:lvlOverride>
  </w:num>
  <w:num w:numId="104" w16cid:durableId="780035741">
    <w:abstractNumId w:val="3"/>
  </w:num>
  <w:num w:numId="105" w16cid:durableId="1792742225">
    <w:abstractNumId w:val="30"/>
  </w:num>
  <w:num w:numId="106" w16cid:durableId="635380714">
    <w:abstractNumId w:val="2"/>
  </w:num>
  <w:num w:numId="107" w16cid:durableId="1345934969">
    <w:abstractNumId w:val="11"/>
  </w:num>
  <w:num w:numId="108" w16cid:durableId="2068145069">
    <w:abstractNumId w:val="87"/>
  </w:num>
  <w:num w:numId="109" w16cid:durableId="135032923">
    <w:abstractNumId w:val="72"/>
  </w:num>
  <w:num w:numId="110" w16cid:durableId="1015377794">
    <w:abstractNumId w:val="14"/>
  </w:num>
  <w:num w:numId="111" w16cid:durableId="1772622769">
    <w:abstractNumId w:val="102"/>
  </w:num>
  <w:num w:numId="112" w16cid:durableId="1441217519">
    <w:abstractNumId w:val="57"/>
  </w:num>
  <w:num w:numId="113" w16cid:durableId="220332813">
    <w:abstractNumId w:val="43"/>
  </w:num>
  <w:num w:numId="114" w16cid:durableId="244146076">
    <w:abstractNumId w:val="5"/>
  </w:num>
  <w:num w:numId="115" w16cid:durableId="724983796">
    <w:abstractNumId w:val="104"/>
  </w:num>
  <w:num w:numId="116" w16cid:durableId="1953514672">
    <w:abstractNumId w:val="51"/>
  </w:num>
  <w:num w:numId="117" w16cid:durableId="298728534">
    <w:abstractNumId w:val="38"/>
  </w:num>
  <w:num w:numId="118" w16cid:durableId="1641495290">
    <w:abstractNumId w:val="32"/>
  </w:num>
  <w:num w:numId="119" w16cid:durableId="246964167">
    <w:abstractNumId w:val="52"/>
  </w:num>
  <w:num w:numId="120" w16cid:durableId="429008482">
    <w:abstractNumId w:val="98"/>
  </w:num>
  <w:num w:numId="121" w16cid:durableId="234902670">
    <w:abstractNumId w:val="90"/>
  </w:num>
  <w:num w:numId="122" w16cid:durableId="1014190168">
    <w:abstractNumId w:val="59"/>
  </w:num>
  <w:num w:numId="123" w16cid:durableId="1774209619">
    <w:abstractNumId w:val="44"/>
  </w:num>
  <w:num w:numId="124" w16cid:durableId="422579070">
    <w:abstractNumId w:val="33"/>
  </w:num>
  <w:num w:numId="125" w16cid:durableId="328869632">
    <w:abstractNumId w:val="26"/>
  </w:num>
  <w:num w:numId="126" w16cid:durableId="1287544487">
    <w:abstractNumId w:val="93"/>
  </w:num>
  <w:num w:numId="127" w16cid:durableId="29961544">
    <w:abstractNumId w:val="34"/>
  </w:num>
  <w:num w:numId="128" w16cid:durableId="441192762">
    <w:abstractNumId w:val="100"/>
  </w:num>
  <w:num w:numId="129" w16cid:durableId="316614924">
    <w:abstractNumId w:val="41"/>
  </w:num>
  <w:num w:numId="130" w16cid:durableId="193546228">
    <w:abstractNumId w:val="117"/>
  </w:num>
  <w:num w:numId="131" w16cid:durableId="1524172169">
    <w:abstractNumId w:val="50"/>
  </w:num>
  <w:num w:numId="132" w16cid:durableId="254437973">
    <w:abstractNumId w:val="78"/>
  </w:num>
  <w:num w:numId="133" w16cid:durableId="1679040826">
    <w:abstractNumId w:val="15"/>
  </w:num>
  <w:num w:numId="134" w16cid:durableId="1621380452">
    <w:abstractNumId w:val="1"/>
  </w:num>
  <w:num w:numId="135" w16cid:durableId="1239359800">
    <w:abstractNumId w:val="74"/>
  </w:num>
  <w:num w:numId="136" w16cid:durableId="385644685">
    <w:abstractNumId w:val="91"/>
  </w:num>
  <w:num w:numId="137" w16cid:durableId="817040173">
    <w:abstractNumId w:val="53"/>
  </w:num>
  <w:numIdMacAtCleanup w:val="1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F1E"/>
    <w:rsid w:val="00000274"/>
    <w:rsid w:val="00006D6D"/>
    <w:rsid w:val="0004384D"/>
    <w:rsid w:val="00044ABE"/>
    <w:rsid w:val="00045580"/>
    <w:rsid w:val="000513BB"/>
    <w:rsid w:val="00057747"/>
    <w:rsid w:val="00061F40"/>
    <w:rsid w:val="00067447"/>
    <w:rsid w:val="0007432C"/>
    <w:rsid w:val="0007723D"/>
    <w:rsid w:val="000A0301"/>
    <w:rsid w:val="000A0888"/>
    <w:rsid w:val="000A1992"/>
    <w:rsid w:val="000A5E55"/>
    <w:rsid w:val="000B4C6C"/>
    <w:rsid w:val="000B58F0"/>
    <w:rsid w:val="000C2FCA"/>
    <w:rsid w:val="000E4CA7"/>
    <w:rsid w:val="000F03DC"/>
    <w:rsid w:val="001137F0"/>
    <w:rsid w:val="0012297E"/>
    <w:rsid w:val="00143245"/>
    <w:rsid w:val="00155139"/>
    <w:rsid w:val="00155376"/>
    <w:rsid w:val="00156B54"/>
    <w:rsid w:val="00156C6D"/>
    <w:rsid w:val="00166BDC"/>
    <w:rsid w:val="0017050B"/>
    <w:rsid w:val="0018032C"/>
    <w:rsid w:val="001849DD"/>
    <w:rsid w:val="00192469"/>
    <w:rsid w:val="001930E4"/>
    <w:rsid w:val="001973B8"/>
    <w:rsid w:val="001B1B7A"/>
    <w:rsid w:val="001B375D"/>
    <w:rsid w:val="001C2033"/>
    <w:rsid w:val="001C24F3"/>
    <w:rsid w:val="001C3A62"/>
    <w:rsid w:val="001D0CC1"/>
    <w:rsid w:val="001D1A4C"/>
    <w:rsid w:val="001D7218"/>
    <w:rsid w:val="001E2CB8"/>
    <w:rsid w:val="001E7ABF"/>
    <w:rsid w:val="002017BD"/>
    <w:rsid w:val="00202334"/>
    <w:rsid w:val="0022343F"/>
    <w:rsid w:val="0022728A"/>
    <w:rsid w:val="002435B8"/>
    <w:rsid w:val="00245B17"/>
    <w:rsid w:val="00253808"/>
    <w:rsid w:val="0025613A"/>
    <w:rsid w:val="00263695"/>
    <w:rsid w:val="00264B64"/>
    <w:rsid w:val="00266276"/>
    <w:rsid w:val="00266C9B"/>
    <w:rsid w:val="00266EDB"/>
    <w:rsid w:val="00266F1E"/>
    <w:rsid w:val="0027264C"/>
    <w:rsid w:val="0027782E"/>
    <w:rsid w:val="0028178F"/>
    <w:rsid w:val="00294044"/>
    <w:rsid w:val="002A30CD"/>
    <w:rsid w:val="002D12E3"/>
    <w:rsid w:val="002D2AC9"/>
    <w:rsid w:val="002D70BE"/>
    <w:rsid w:val="002E82AE"/>
    <w:rsid w:val="002F7A3C"/>
    <w:rsid w:val="00319D66"/>
    <w:rsid w:val="00320113"/>
    <w:rsid w:val="0032422F"/>
    <w:rsid w:val="00341AC7"/>
    <w:rsid w:val="003503AC"/>
    <w:rsid w:val="00354379"/>
    <w:rsid w:val="00364248"/>
    <w:rsid w:val="00390CE8"/>
    <w:rsid w:val="0039264A"/>
    <w:rsid w:val="003A4D4A"/>
    <w:rsid w:val="003B17F4"/>
    <w:rsid w:val="003C347A"/>
    <w:rsid w:val="003D0909"/>
    <w:rsid w:val="003E3A58"/>
    <w:rsid w:val="003F01DF"/>
    <w:rsid w:val="003F5828"/>
    <w:rsid w:val="00410327"/>
    <w:rsid w:val="00421F36"/>
    <w:rsid w:val="00436D92"/>
    <w:rsid w:val="0044142A"/>
    <w:rsid w:val="004524B8"/>
    <w:rsid w:val="00455E9C"/>
    <w:rsid w:val="0046419E"/>
    <w:rsid w:val="0046563F"/>
    <w:rsid w:val="004748AC"/>
    <w:rsid w:val="0047514A"/>
    <w:rsid w:val="0047C527"/>
    <w:rsid w:val="00481488"/>
    <w:rsid w:val="00484623"/>
    <w:rsid w:val="004866CB"/>
    <w:rsid w:val="00486795"/>
    <w:rsid w:val="00490412"/>
    <w:rsid w:val="00496663"/>
    <w:rsid w:val="004C20B3"/>
    <w:rsid w:val="004D6356"/>
    <w:rsid w:val="004F32D8"/>
    <w:rsid w:val="004F4F03"/>
    <w:rsid w:val="00501248"/>
    <w:rsid w:val="0051077D"/>
    <w:rsid w:val="00511115"/>
    <w:rsid w:val="00524833"/>
    <w:rsid w:val="00525B06"/>
    <w:rsid w:val="00532875"/>
    <w:rsid w:val="00532E2D"/>
    <w:rsid w:val="005419C7"/>
    <w:rsid w:val="005441D8"/>
    <w:rsid w:val="00552113"/>
    <w:rsid w:val="0055A299"/>
    <w:rsid w:val="00570B1D"/>
    <w:rsid w:val="00571494"/>
    <w:rsid w:val="0058452F"/>
    <w:rsid w:val="005863AF"/>
    <w:rsid w:val="00586FE1"/>
    <w:rsid w:val="005A3FEF"/>
    <w:rsid w:val="005B1B26"/>
    <w:rsid w:val="005B5C14"/>
    <w:rsid w:val="005B6465"/>
    <w:rsid w:val="005C24F6"/>
    <w:rsid w:val="005D0521"/>
    <w:rsid w:val="005D5A18"/>
    <w:rsid w:val="005F18D4"/>
    <w:rsid w:val="005F340A"/>
    <w:rsid w:val="00604996"/>
    <w:rsid w:val="00604BB0"/>
    <w:rsid w:val="00604DCD"/>
    <w:rsid w:val="00614232"/>
    <w:rsid w:val="006172EA"/>
    <w:rsid w:val="00620621"/>
    <w:rsid w:val="006262FB"/>
    <w:rsid w:val="00637599"/>
    <w:rsid w:val="00644F13"/>
    <w:rsid w:val="006516CC"/>
    <w:rsid w:val="0065BA2C"/>
    <w:rsid w:val="00662655"/>
    <w:rsid w:val="00665207"/>
    <w:rsid w:val="0066594D"/>
    <w:rsid w:val="00665A58"/>
    <w:rsid w:val="00687650"/>
    <w:rsid w:val="006B0305"/>
    <w:rsid w:val="006B3136"/>
    <w:rsid w:val="006B7D1C"/>
    <w:rsid w:val="006C061E"/>
    <w:rsid w:val="006C38C4"/>
    <w:rsid w:val="006D3D57"/>
    <w:rsid w:val="00700A82"/>
    <w:rsid w:val="00722A1C"/>
    <w:rsid w:val="007613D9"/>
    <w:rsid w:val="00763944"/>
    <w:rsid w:val="00772322"/>
    <w:rsid w:val="00774080"/>
    <w:rsid w:val="00791418"/>
    <w:rsid w:val="007A12FF"/>
    <w:rsid w:val="007C164E"/>
    <w:rsid w:val="007C5BA7"/>
    <w:rsid w:val="007C5D14"/>
    <w:rsid w:val="007F1EE0"/>
    <w:rsid w:val="007F5655"/>
    <w:rsid w:val="007F5692"/>
    <w:rsid w:val="00804A71"/>
    <w:rsid w:val="00810C9F"/>
    <w:rsid w:val="00813808"/>
    <w:rsid w:val="00840F5C"/>
    <w:rsid w:val="0084326B"/>
    <w:rsid w:val="008439DF"/>
    <w:rsid w:val="008471F1"/>
    <w:rsid w:val="008475C4"/>
    <w:rsid w:val="008544A3"/>
    <w:rsid w:val="008549AB"/>
    <w:rsid w:val="008634B4"/>
    <w:rsid w:val="00875A06"/>
    <w:rsid w:val="00877132"/>
    <w:rsid w:val="00877734"/>
    <w:rsid w:val="00880537"/>
    <w:rsid w:val="00893400"/>
    <w:rsid w:val="00895E46"/>
    <w:rsid w:val="008A0368"/>
    <w:rsid w:val="008A45A3"/>
    <w:rsid w:val="008A4FE5"/>
    <w:rsid w:val="008C24F2"/>
    <w:rsid w:val="008C3F01"/>
    <w:rsid w:val="008F4D3A"/>
    <w:rsid w:val="009316F3"/>
    <w:rsid w:val="00942389"/>
    <w:rsid w:val="00950FF1"/>
    <w:rsid w:val="0096267B"/>
    <w:rsid w:val="00963086"/>
    <w:rsid w:val="00965E9E"/>
    <w:rsid w:val="00990215"/>
    <w:rsid w:val="00991AC6"/>
    <w:rsid w:val="009A3F90"/>
    <w:rsid w:val="009A45B3"/>
    <w:rsid w:val="009C70F5"/>
    <w:rsid w:val="009C78C0"/>
    <w:rsid w:val="009D18B3"/>
    <w:rsid w:val="009D27D3"/>
    <w:rsid w:val="009D3DBA"/>
    <w:rsid w:val="009D438C"/>
    <w:rsid w:val="009E459D"/>
    <w:rsid w:val="009E531C"/>
    <w:rsid w:val="009E6CC5"/>
    <w:rsid w:val="00A0212F"/>
    <w:rsid w:val="00A05D31"/>
    <w:rsid w:val="00A1198E"/>
    <w:rsid w:val="00A276D5"/>
    <w:rsid w:val="00A3232C"/>
    <w:rsid w:val="00A33876"/>
    <w:rsid w:val="00A413FD"/>
    <w:rsid w:val="00A41C7D"/>
    <w:rsid w:val="00A42555"/>
    <w:rsid w:val="00A45BB8"/>
    <w:rsid w:val="00A53AC0"/>
    <w:rsid w:val="00A57866"/>
    <w:rsid w:val="00A608F7"/>
    <w:rsid w:val="00A66974"/>
    <w:rsid w:val="00A67B08"/>
    <w:rsid w:val="00A73A1D"/>
    <w:rsid w:val="00A7450F"/>
    <w:rsid w:val="00A82D39"/>
    <w:rsid w:val="00AA1181"/>
    <w:rsid w:val="00AA55B7"/>
    <w:rsid w:val="00AC31DA"/>
    <w:rsid w:val="00AD284F"/>
    <w:rsid w:val="00AD71EA"/>
    <w:rsid w:val="00AE04BF"/>
    <w:rsid w:val="00AE1733"/>
    <w:rsid w:val="00AE3FCF"/>
    <w:rsid w:val="00AF6B25"/>
    <w:rsid w:val="00B31B92"/>
    <w:rsid w:val="00B335C7"/>
    <w:rsid w:val="00B40508"/>
    <w:rsid w:val="00B41CD4"/>
    <w:rsid w:val="00B41E15"/>
    <w:rsid w:val="00B520CF"/>
    <w:rsid w:val="00B60CC5"/>
    <w:rsid w:val="00B77376"/>
    <w:rsid w:val="00BA1340"/>
    <w:rsid w:val="00BA643D"/>
    <w:rsid w:val="00BC27F6"/>
    <w:rsid w:val="00BC62F1"/>
    <w:rsid w:val="00BD3390"/>
    <w:rsid w:val="00BD4EDB"/>
    <w:rsid w:val="00BE2D2D"/>
    <w:rsid w:val="00BF4C68"/>
    <w:rsid w:val="00C07164"/>
    <w:rsid w:val="00C23BE4"/>
    <w:rsid w:val="00C27A8F"/>
    <w:rsid w:val="00C30F87"/>
    <w:rsid w:val="00C31629"/>
    <w:rsid w:val="00C31FE3"/>
    <w:rsid w:val="00C34B60"/>
    <w:rsid w:val="00C434A5"/>
    <w:rsid w:val="00C54F68"/>
    <w:rsid w:val="00C5566C"/>
    <w:rsid w:val="00C60266"/>
    <w:rsid w:val="00C606E0"/>
    <w:rsid w:val="00C71435"/>
    <w:rsid w:val="00C94FF6"/>
    <w:rsid w:val="00CA5F0C"/>
    <w:rsid w:val="00CA763F"/>
    <w:rsid w:val="00CD48ED"/>
    <w:rsid w:val="00CE131D"/>
    <w:rsid w:val="00D01A62"/>
    <w:rsid w:val="00D02997"/>
    <w:rsid w:val="00D1199A"/>
    <w:rsid w:val="00D3198A"/>
    <w:rsid w:val="00D31F67"/>
    <w:rsid w:val="00D504BC"/>
    <w:rsid w:val="00D539CC"/>
    <w:rsid w:val="00D53CE7"/>
    <w:rsid w:val="00D55896"/>
    <w:rsid w:val="00D625D3"/>
    <w:rsid w:val="00D6662F"/>
    <w:rsid w:val="00D701BE"/>
    <w:rsid w:val="00D83ABE"/>
    <w:rsid w:val="00D93E0C"/>
    <w:rsid w:val="00DA1729"/>
    <w:rsid w:val="00DA7455"/>
    <w:rsid w:val="00DB1CC8"/>
    <w:rsid w:val="00DB7B79"/>
    <w:rsid w:val="00DC135D"/>
    <w:rsid w:val="00E10B54"/>
    <w:rsid w:val="00E20CEA"/>
    <w:rsid w:val="00E26F05"/>
    <w:rsid w:val="00E27088"/>
    <w:rsid w:val="00E3419E"/>
    <w:rsid w:val="00E34895"/>
    <w:rsid w:val="00E35AD9"/>
    <w:rsid w:val="00E36117"/>
    <w:rsid w:val="00E55A2C"/>
    <w:rsid w:val="00E57C81"/>
    <w:rsid w:val="00E72132"/>
    <w:rsid w:val="00E76006"/>
    <w:rsid w:val="00E80388"/>
    <w:rsid w:val="00E83F69"/>
    <w:rsid w:val="00E85BAE"/>
    <w:rsid w:val="00E910F8"/>
    <w:rsid w:val="00EA7140"/>
    <w:rsid w:val="00EB08E0"/>
    <w:rsid w:val="00EB363F"/>
    <w:rsid w:val="00EB5FFE"/>
    <w:rsid w:val="00EC04B4"/>
    <w:rsid w:val="00EC35EB"/>
    <w:rsid w:val="00ED722A"/>
    <w:rsid w:val="00EF048E"/>
    <w:rsid w:val="00EF41F7"/>
    <w:rsid w:val="00F02315"/>
    <w:rsid w:val="00F051B5"/>
    <w:rsid w:val="00F157BD"/>
    <w:rsid w:val="00F16631"/>
    <w:rsid w:val="00F25821"/>
    <w:rsid w:val="00F35923"/>
    <w:rsid w:val="00F63DB8"/>
    <w:rsid w:val="00F643E0"/>
    <w:rsid w:val="00F71CBF"/>
    <w:rsid w:val="00F75579"/>
    <w:rsid w:val="00F82BCE"/>
    <w:rsid w:val="00F96FFC"/>
    <w:rsid w:val="00FA024E"/>
    <w:rsid w:val="00FA45AD"/>
    <w:rsid w:val="00FC528F"/>
    <w:rsid w:val="00FC75BF"/>
    <w:rsid w:val="00FD2D41"/>
    <w:rsid w:val="00FD7D5C"/>
    <w:rsid w:val="00FE09C7"/>
    <w:rsid w:val="00FE7F47"/>
    <w:rsid w:val="00FF13D9"/>
    <w:rsid w:val="00FF5F3E"/>
    <w:rsid w:val="0100D79B"/>
    <w:rsid w:val="013A4423"/>
    <w:rsid w:val="014014C0"/>
    <w:rsid w:val="01674E7C"/>
    <w:rsid w:val="017001F8"/>
    <w:rsid w:val="018D7719"/>
    <w:rsid w:val="01A8CF1B"/>
    <w:rsid w:val="01B2DE61"/>
    <w:rsid w:val="022B93B0"/>
    <w:rsid w:val="022E7415"/>
    <w:rsid w:val="022EDED6"/>
    <w:rsid w:val="024B56E3"/>
    <w:rsid w:val="02526A4B"/>
    <w:rsid w:val="0255F947"/>
    <w:rsid w:val="0257C2FB"/>
    <w:rsid w:val="02640451"/>
    <w:rsid w:val="0266170C"/>
    <w:rsid w:val="026958C3"/>
    <w:rsid w:val="02876E60"/>
    <w:rsid w:val="02977587"/>
    <w:rsid w:val="02B41E9B"/>
    <w:rsid w:val="0316AAE4"/>
    <w:rsid w:val="03249CA7"/>
    <w:rsid w:val="035A9B7F"/>
    <w:rsid w:val="03632D69"/>
    <w:rsid w:val="0384EFD5"/>
    <w:rsid w:val="039C60A4"/>
    <w:rsid w:val="03E5D15F"/>
    <w:rsid w:val="040E6B94"/>
    <w:rsid w:val="041AC320"/>
    <w:rsid w:val="0462A435"/>
    <w:rsid w:val="0474661D"/>
    <w:rsid w:val="047CE085"/>
    <w:rsid w:val="04A82D1F"/>
    <w:rsid w:val="04B6893B"/>
    <w:rsid w:val="04BD64E7"/>
    <w:rsid w:val="04C0E00F"/>
    <w:rsid w:val="050E0982"/>
    <w:rsid w:val="051C05EE"/>
    <w:rsid w:val="052CAACC"/>
    <w:rsid w:val="05597E1D"/>
    <w:rsid w:val="057316C8"/>
    <w:rsid w:val="0578873F"/>
    <w:rsid w:val="0585304E"/>
    <w:rsid w:val="0585DCD8"/>
    <w:rsid w:val="05B85C3B"/>
    <w:rsid w:val="05C44CF0"/>
    <w:rsid w:val="05DCF47D"/>
    <w:rsid w:val="05DE5C25"/>
    <w:rsid w:val="05F8CA24"/>
    <w:rsid w:val="0615C295"/>
    <w:rsid w:val="061F38E3"/>
    <w:rsid w:val="062C0706"/>
    <w:rsid w:val="06342278"/>
    <w:rsid w:val="0648E688"/>
    <w:rsid w:val="065718BC"/>
    <w:rsid w:val="066877DE"/>
    <w:rsid w:val="066A46A5"/>
    <w:rsid w:val="06961CAE"/>
    <w:rsid w:val="06BDCC7F"/>
    <w:rsid w:val="06D1AE2B"/>
    <w:rsid w:val="06DCF817"/>
    <w:rsid w:val="06F381C9"/>
    <w:rsid w:val="07055380"/>
    <w:rsid w:val="0724ACF5"/>
    <w:rsid w:val="0744754B"/>
    <w:rsid w:val="07479FCF"/>
    <w:rsid w:val="077602BB"/>
    <w:rsid w:val="078502CC"/>
    <w:rsid w:val="078F42B1"/>
    <w:rsid w:val="079705DF"/>
    <w:rsid w:val="07A7B3A5"/>
    <w:rsid w:val="07BAB3E9"/>
    <w:rsid w:val="07D7C042"/>
    <w:rsid w:val="07DBFA6B"/>
    <w:rsid w:val="07F3B333"/>
    <w:rsid w:val="0808AD95"/>
    <w:rsid w:val="082DA0CC"/>
    <w:rsid w:val="08633D43"/>
    <w:rsid w:val="08B99625"/>
    <w:rsid w:val="08D0F736"/>
    <w:rsid w:val="08D899ED"/>
    <w:rsid w:val="08F44D3D"/>
    <w:rsid w:val="09195E44"/>
    <w:rsid w:val="0919D9E2"/>
    <w:rsid w:val="09324C4F"/>
    <w:rsid w:val="09469B11"/>
    <w:rsid w:val="09795174"/>
    <w:rsid w:val="0985E892"/>
    <w:rsid w:val="09BEBD02"/>
    <w:rsid w:val="09CEEA6D"/>
    <w:rsid w:val="09D28CF6"/>
    <w:rsid w:val="09DA7D1B"/>
    <w:rsid w:val="09DBB1AE"/>
    <w:rsid w:val="09E625ED"/>
    <w:rsid w:val="09E84782"/>
    <w:rsid w:val="0A03794C"/>
    <w:rsid w:val="0A348305"/>
    <w:rsid w:val="0A4444B7"/>
    <w:rsid w:val="0A44AB2B"/>
    <w:rsid w:val="0A628A22"/>
    <w:rsid w:val="0A959FD2"/>
    <w:rsid w:val="0ABCDC75"/>
    <w:rsid w:val="0AD4EB4A"/>
    <w:rsid w:val="0AEAA18B"/>
    <w:rsid w:val="0B27418A"/>
    <w:rsid w:val="0B30A367"/>
    <w:rsid w:val="0B38A19D"/>
    <w:rsid w:val="0B4E6071"/>
    <w:rsid w:val="0B553312"/>
    <w:rsid w:val="0B5EA2C1"/>
    <w:rsid w:val="0B8AEE78"/>
    <w:rsid w:val="0BA3A237"/>
    <w:rsid w:val="0BB5CE98"/>
    <w:rsid w:val="0BC2E82F"/>
    <w:rsid w:val="0BC38836"/>
    <w:rsid w:val="0BCB61E5"/>
    <w:rsid w:val="0BCF0DDF"/>
    <w:rsid w:val="0BD8B15E"/>
    <w:rsid w:val="0BEBEC0E"/>
    <w:rsid w:val="0C14F2C0"/>
    <w:rsid w:val="0C2A0014"/>
    <w:rsid w:val="0C46E30E"/>
    <w:rsid w:val="0C58C0AE"/>
    <w:rsid w:val="0C6F2851"/>
    <w:rsid w:val="0C75301C"/>
    <w:rsid w:val="0C761293"/>
    <w:rsid w:val="0C9AEE23"/>
    <w:rsid w:val="0CCA0B70"/>
    <w:rsid w:val="0CDE668C"/>
    <w:rsid w:val="0D0FC826"/>
    <w:rsid w:val="0D15461F"/>
    <w:rsid w:val="0D28B135"/>
    <w:rsid w:val="0D2ED2E0"/>
    <w:rsid w:val="0D6C2B84"/>
    <w:rsid w:val="0D97CA36"/>
    <w:rsid w:val="0DB27D0A"/>
    <w:rsid w:val="0DD1CEC7"/>
    <w:rsid w:val="0DDE7BEF"/>
    <w:rsid w:val="0DFB3A41"/>
    <w:rsid w:val="0E396095"/>
    <w:rsid w:val="0E6BD2EB"/>
    <w:rsid w:val="0E6DB946"/>
    <w:rsid w:val="0EAFD8E7"/>
    <w:rsid w:val="0EBB8B1B"/>
    <w:rsid w:val="0EC11332"/>
    <w:rsid w:val="0ED8BE29"/>
    <w:rsid w:val="0EE6E2AA"/>
    <w:rsid w:val="0F1BA6D5"/>
    <w:rsid w:val="0F1C27EB"/>
    <w:rsid w:val="0F2BCCA2"/>
    <w:rsid w:val="0F6626A4"/>
    <w:rsid w:val="0F91BBFF"/>
    <w:rsid w:val="0F9BEA24"/>
    <w:rsid w:val="0FA4C5B4"/>
    <w:rsid w:val="0FAFA1D8"/>
    <w:rsid w:val="0FB228E6"/>
    <w:rsid w:val="103F87D7"/>
    <w:rsid w:val="1040E9F8"/>
    <w:rsid w:val="106CA650"/>
    <w:rsid w:val="10B24D01"/>
    <w:rsid w:val="10BDC3B7"/>
    <w:rsid w:val="10D8FBD9"/>
    <w:rsid w:val="10DE4DAF"/>
    <w:rsid w:val="10E14750"/>
    <w:rsid w:val="11062F87"/>
    <w:rsid w:val="110B0772"/>
    <w:rsid w:val="111E90EC"/>
    <w:rsid w:val="1123C049"/>
    <w:rsid w:val="11317ADC"/>
    <w:rsid w:val="1152C412"/>
    <w:rsid w:val="1183B304"/>
    <w:rsid w:val="1189546F"/>
    <w:rsid w:val="11AA93B3"/>
    <w:rsid w:val="11AD7D7C"/>
    <w:rsid w:val="11B6041E"/>
    <w:rsid w:val="11BA6931"/>
    <w:rsid w:val="11C3C3C2"/>
    <w:rsid w:val="11D3DC9D"/>
    <w:rsid w:val="11EDD3BD"/>
    <w:rsid w:val="120205D9"/>
    <w:rsid w:val="1211A625"/>
    <w:rsid w:val="12173F78"/>
    <w:rsid w:val="1217B5EB"/>
    <w:rsid w:val="12246950"/>
    <w:rsid w:val="123FBF38"/>
    <w:rsid w:val="124B0F59"/>
    <w:rsid w:val="125BC9F4"/>
    <w:rsid w:val="1279B34E"/>
    <w:rsid w:val="1282B902"/>
    <w:rsid w:val="1298CB0A"/>
    <w:rsid w:val="12A19DA9"/>
    <w:rsid w:val="12DC73C2"/>
    <w:rsid w:val="12E5A242"/>
    <w:rsid w:val="12EDBAF5"/>
    <w:rsid w:val="13177DD1"/>
    <w:rsid w:val="13186EBD"/>
    <w:rsid w:val="133BE923"/>
    <w:rsid w:val="13725CD8"/>
    <w:rsid w:val="1373F0AB"/>
    <w:rsid w:val="137D600B"/>
    <w:rsid w:val="138E046F"/>
    <w:rsid w:val="13919C66"/>
    <w:rsid w:val="13BFF8C1"/>
    <w:rsid w:val="13DCAEF7"/>
    <w:rsid w:val="13ECC015"/>
    <w:rsid w:val="14070772"/>
    <w:rsid w:val="14147C09"/>
    <w:rsid w:val="142BF5AF"/>
    <w:rsid w:val="14367B45"/>
    <w:rsid w:val="1475EC3D"/>
    <w:rsid w:val="1493ECF6"/>
    <w:rsid w:val="14976198"/>
    <w:rsid w:val="14B298E1"/>
    <w:rsid w:val="14C8B500"/>
    <w:rsid w:val="14CBA255"/>
    <w:rsid w:val="14D6CA1D"/>
    <w:rsid w:val="14F0B313"/>
    <w:rsid w:val="14F2FFA0"/>
    <w:rsid w:val="15059B42"/>
    <w:rsid w:val="151AE504"/>
    <w:rsid w:val="1532D5E4"/>
    <w:rsid w:val="15624409"/>
    <w:rsid w:val="15C842DC"/>
    <w:rsid w:val="15E25224"/>
    <w:rsid w:val="161F9493"/>
    <w:rsid w:val="165A9D7E"/>
    <w:rsid w:val="16740A65"/>
    <w:rsid w:val="167D11AD"/>
    <w:rsid w:val="167F4F8E"/>
    <w:rsid w:val="167F5EBF"/>
    <w:rsid w:val="16A404B1"/>
    <w:rsid w:val="16EFF48A"/>
    <w:rsid w:val="17371F5D"/>
    <w:rsid w:val="1759D4C5"/>
    <w:rsid w:val="1776B603"/>
    <w:rsid w:val="17F70B07"/>
    <w:rsid w:val="17FCCBE0"/>
    <w:rsid w:val="17FE748E"/>
    <w:rsid w:val="1860C5EB"/>
    <w:rsid w:val="186E72CC"/>
    <w:rsid w:val="18762272"/>
    <w:rsid w:val="187FDA9E"/>
    <w:rsid w:val="18851334"/>
    <w:rsid w:val="189B5B7D"/>
    <w:rsid w:val="18A53D7C"/>
    <w:rsid w:val="18BEC52F"/>
    <w:rsid w:val="18CC390B"/>
    <w:rsid w:val="18DF47CA"/>
    <w:rsid w:val="18EA720A"/>
    <w:rsid w:val="18F1AA65"/>
    <w:rsid w:val="1906E430"/>
    <w:rsid w:val="19285C34"/>
    <w:rsid w:val="193BA093"/>
    <w:rsid w:val="1945F601"/>
    <w:rsid w:val="195F372E"/>
    <w:rsid w:val="1979797E"/>
    <w:rsid w:val="19A43115"/>
    <w:rsid w:val="19A53573"/>
    <w:rsid w:val="19E7BF37"/>
    <w:rsid w:val="19F9925F"/>
    <w:rsid w:val="1A11C5EC"/>
    <w:rsid w:val="1A149636"/>
    <w:rsid w:val="1A22A4B0"/>
    <w:rsid w:val="1A3BB506"/>
    <w:rsid w:val="1A49A767"/>
    <w:rsid w:val="1A59011D"/>
    <w:rsid w:val="1A8A66B4"/>
    <w:rsid w:val="1A9BBADB"/>
    <w:rsid w:val="1AA2ADBD"/>
    <w:rsid w:val="1AD03229"/>
    <w:rsid w:val="1AD24BE9"/>
    <w:rsid w:val="1AD6A4BA"/>
    <w:rsid w:val="1AE1A356"/>
    <w:rsid w:val="1AFDFB59"/>
    <w:rsid w:val="1AFF349D"/>
    <w:rsid w:val="1B3FD00F"/>
    <w:rsid w:val="1B5CF2E3"/>
    <w:rsid w:val="1B778BD3"/>
    <w:rsid w:val="1B78523D"/>
    <w:rsid w:val="1B796CB7"/>
    <w:rsid w:val="1B79EE4B"/>
    <w:rsid w:val="1B7C3BFE"/>
    <w:rsid w:val="1BA086F2"/>
    <w:rsid w:val="1BA69DB3"/>
    <w:rsid w:val="1BDFBFC6"/>
    <w:rsid w:val="1BFECF6C"/>
    <w:rsid w:val="1C437766"/>
    <w:rsid w:val="1C570AE6"/>
    <w:rsid w:val="1C9D7BA5"/>
    <w:rsid w:val="1C9E3095"/>
    <w:rsid w:val="1CA90FA0"/>
    <w:rsid w:val="1CB61AB4"/>
    <w:rsid w:val="1CBBD133"/>
    <w:rsid w:val="1CBD060D"/>
    <w:rsid w:val="1CC093A3"/>
    <w:rsid w:val="1CC93BE3"/>
    <w:rsid w:val="1CF73744"/>
    <w:rsid w:val="1D3F469F"/>
    <w:rsid w:val="1D4D24B9"/>
    <w:rsid w:val="1D726BE4"/>
    <w:rsid w:val="1D86BB5E"/>
    <w:rsid w:val="1D960028"/>
    <w:rsid w:val="1D98C932"/>
    <w:rsid w:val="1DA6BC4B"/>
    <w:rsid w:val="1DCA70D6"/>
    <w:rsid w:val="1DD4ADF5"/>
    <w:rsid w:val="1E0C3492"/>
    <w:rsid w:val="1E177417"/>
    <w:rsid w:val="1E371ED4"/>
    <w:rsid w:val="1E50291D"/>
    <w:rsid w:val="1E65C869"/>
    <w:rsid w:val="1E6774F4"/>
    <w:rsid w:val="1E7C28FA"/>
    <w:rsid w:val="1E9D7C55"/>
    <w:rsid w:val="1EB341B5"/>
    <w:rsid w:val="1EB55873"/>
    <w:rsid w:val="1ECE76EB"/>
    <w:rsid w:val="1EDF3A93"/>
    <w:rsid w:val="1EE52AF3"/>
    <w:rsid w:val="1F0C5EC5"/>
    <w:rsid w:val="1F0E93C3"/>
    <w:rsid w:val="1F629769"/>
    <w:rsid w:val="1F82981A"/>
    <w:rsid w:val="1FA1E158"/>
    <w:rsid w:val="1FAC72A4"/>
    <w:rsid w:val="1FB50C4F"/>
    <w:rsid w:val="1FBCD73C"/>
    <w:rsid w:val="201D4D32"/>
    <w:rsid w:val="202A1628"/>
    <w:rsid w:val="209EA8EA"/>
    <w:rsid w:val="20B4E1E3"/>
    <w:rsid w:val="20D4D355"/>
    <w:rsid w:val="20E02973"/>
    <w:rsid w:val="20F0E505"/>
    <w:rsid w:val="2134C8A4"/>
    <w:rsid w:val="21804346"/>
    <w:rsid w:val="21CE8D88"/>
    <w:rsid w:val="21DB0BC9"/>
    <w:rsid w:val="21E6466E"/>
    <w:rsid w:val="22041B04"/>
    <w:rsid w:val="2214CF7C"/>
    <w:rsid w:val="2232A34A"/>
    <w:rsid w:val="223D2580"/>
    <w:rsid w:val="229FE431"/>
    <w:rsid w:val="22AC9CB4"/>
    <w:rsid w:val="22DA4183"/>
    <w:rsid w:val="22EE89EA"/>
    <w:rsid w:val="22F26DE4"/>
    <w:rsid w:val="22FA4E02"/>
    <w:rsid w:val="233148CF"/>
    <w:rsid w:val="2340AFDB"/>
    <w:rsid w:val="2353B7D1"/>
    <w:rsid w:val="236C21BA"/>
    <w:rsid w:val="2379626C"/>
    <w:rsid w:val="2397DBA5"/>
    <w:rsid w:val="239D45F1"/>
    <w:rsid w:val="23B3EA21"/>
    <w:rsid w:val="23D6B6BA"/>
    <w:rsid w:val="23D94866"/>
    <w:rsid w:val="23DF51D8"/>
    <w:rsid w:val="23E3059E"/>
    <w:rsid w:val="24260ED9"/>
    <w:rsid w:val="2439BA11"/>
    <w:rsid w:val="243EC829"/>
    <w:rsid w:val="2461A89A"/>
    <w:rsid w:val="249711B7"/>
    <w:rsid w:val="24AB7E8D"/>
    <w:rsid w:val="24B9B9A4"/>
    <w:rsid w:val="24C98709"/>
    <w:rsid w:val="24D31228"/>
    <w:rsid w:val="24D3163B"/>
    <w:rsid w:val="24E1A690"/>
    <w:rsid w:val="24E7D25A"/>
    <w:rsid w:val="24EDE52C"/>
    <w:rsid w:val="24F53E2A"/>
    <w:rsid w:val="2510D7B2"/>
    <w:rsid w:val="2519CABC"/>
    <w:rsid w:val="2536BDFE"/>
    <w:rsid w:val="2552EB61"/>
    <w:rsid w:val="255523AA"/>
    <w:rsid w:val="258B5067"/>
    <w:rsid w:val="259E072B"/>
    <w:rsid w:val="25A94B82"/>
    <w:rsid w:val="25B64C8A"/>
    <w:rsid w:val="26034BC2"/>
    <w:rsid w:val="2617EEA9"/>
    <w:rsid w:val="26324108"/>
    <w:rsid w:val="26352640"/>
    <w:rsid w:val="264A2839"/>
    <w:rsid w:val="26562970"/>
    <w:rsid w:val="266FDCA9"/>
    <w:rsid w:val="267B7C04"/>
    <w:rsid w:val="2688AEBA"/>
    <w:rsid w:val="2690D01B"/>
    <w:rsid w:val="2698B59A"/>
    <w:rsid w:val="26A56199"/>
    <w:rsid w:val="26A9217B"/>
    <w:rsid w:val="26C00A02"/>
    <w:rsid w:val="2702D9E1"/>
    <w:rsid w:val="2703675D"/>
    <w:rsid w:val="271836C5"/>
    <w:rsid w:val="271B9C55"/>
    <w:rsid w:val="2737531C"/>
    <w:rsid w:val="273FD7A7"/>
    <w:rsid w:val="2743BA87"/>
    <w:rsid w:val="2764D538"/>
    <w:rsid w:val="276D1850"/>
    <w:rsid w:val="2778EC1B"/>
    <w:rsid w:val="277C8208"/>
    <w:rsid w:val="27A0A179"/>
    <w:rsid w:val="27B9684F"/>
    <w:rsid w:val="27CDD0FC"/>
    <w:rsid w:val="27E58200"/>
    <w:rsid w:val="27E729E5"/>
    <w:rsid w:val="2812ECC2"/>
    <w:rsid w:val="281B2C85"/>
    <w:rsid w:val="28227791"/>
    <w:rsid w:val="2843F35D"/>
    <w:rsid w:val="284BC96F"/>
    <w:rsid w:val="284D1CD9"/>
    <w:rsid w:val="2861B52F"/>
    <w:rsid w:val="28732A6F"/>
    <w:rsid w:val="28733DA8"/>
    <w:rsid w:val="2881B9E5"/>
    <w:rsid w:val="288D483A"/>
    <w:rsid w:val="28916B41"/>
    <w:rsid w:val="28A05A49"/>
    <w:rsid w:val="28BE2815"/>
    <w:rsid w:val="28CCB9FB"/>
    <w:rsid w:val="28D80292"/>
    <w:rsid w:val="28FA3228"/>
    <w:rsid w:val="291A461F"/>
    <w:rsid w:val="29624598"/>
    <w:rsid w:val="298FBFC6"/>
    <w:rsid w:val="2992C2AA"/>
    <w:rsid w:val="2995DB42"/>
    <w:rsid w:val="29DC0261"/>
    <w:rsid w:val="2A02D804"/>
    <w:rsid w:val="2A1C40E5"/>
    <w:rsid w:val="2A46E906"/>
    <w:rsid w:val="2A486D5F"/>
    <w:rsid w:val="2A60510E"/>
    <w:rsid w:val="2A686B82"/>
    <w:rsid w:val="2A793A51"/>
    <w:rsid w:val="2A7AF9DD"/>
    <w:rsid w:val="2AA5CBA9"/>
    <w:rsid w:val="2AB375F9"/>
    <w:rsid w:val="2AB7964E"/>
    <w:rsid w:val="2AB855FF"/>
    <w:rsid w:val="2ADC18C8"/>
    <w:rsid w:val="2AE03FCE"/>
    <w:rsid w:val="2AE5EB6E"/>
    <w:rsid w:val="2AF81FD8"/>
    <w:rsid w:val="2B0DAD86"/>
    <w:rsid w:val="2B16525F"/>
    <w:rsid w:val="2B19D9BA"/>
    <w:rsid w:val="2B33D582"/>
    <w:rsid w:val="2B5085AF"/>
    <w:rsid w:val="2B990B2E"/>
    <w:rsid w:val="2BA15B80"/>
    <w:rsid w:val="2BA34309"/>
    <w:rsid w:val="2BA91373"/>
    <w:rsid w:val="2BA96500"/>
    <w:rsid w:val="2BD101D3"/>
    <w:rsid w:val="2BE315A0"/>
    <w:rsid w:val="2C1B136B"/>
    <w:rsid w:val="2C28B132"/>
    <w:rsid w:val="2C3D72AC"/>
    <w:rsid w:val="2C658527"/>
    <w:rsid w:val="2CB07382"/>
    <w:rsid w:val="2CCE07AA"/>
    <w:rsid w:val="2CD9A8E1"/>
    <w:rsid w:val="2CE35940"/>
    <w:rsid w:val="2D007634"/>
    <w:rsid w:val="2D2F06D6"/>
    <w:rsid w:val="2D5E3B85"/>
    <w:rsid w:val="2D6C8BB9"/>
    <w:rsid w:val="2D9501C0"/>
    <w:rsid w:val="2DE061F2"/>
    <w:rsid w:val="2DF02358"/>
    <w:rsid w:val="2E12716C"/>
    <w:rsid w:val="2E41B47F"/>
    <w:rsid w:val="2E424536"/>
    <w:rsid w:val="2E6DD70A"/>
    <w:rsid w:val="2E8A811B"/>
    <w:rsid w:val="2EE5365D"/>
    <w:rsid w:val="2F0D56E4"/>
    <w:rsid w:val="2F1C1CCD"/>
    <w:rsid w:val="2F256A5C"/>
    <w:rsid w:val="2F345D16"/>
    <w:rsid w:val="2F3BFC89"/>
    <w:rsid w:val="2F4DCF60"/>
    <w:rsid w:val="2F6BA7B6"/>
    <w:rsid w:val="2F7711FA"/>
    <w:rsid w:val="2F8AFA58"/>
    <w:rsid w:val="2FAC8239"/>
    <w:rsid w:val="3007D5CE"/>
    <w:rsid w:val="3009A951"/>
    <w:rsid w:val="3015C7BB"/>
    <w:rsid w:val="301BC269"/>
    <w:rsid w:val="3028F4DA"/>
    <w:rsid w:val="302A2BA7"/>
    <w:rsid w:val="304D2C70"/>
    <w:rsid w:val="305190C6"/>
    <w:rsid w:val="30680106"/>
    <w:rsid w:val="306A8DE0"/>
    <w:rsid w:val="30709434"/>
    <w:rsid w:val="30AE7D7A"/>
    <w:rsid w:val="30B424DF"/>
    <w:rsid w:val="30BE1A1C"/>
    <w:rsid w:val="30DAC5F7"/>
    <w:rsid w:val="310B6A3F"/>
    <w:rsid w:val="311B49ED"/>
    <w:rsid w:val="31426B0E"/>
    <w:rsid w:val="3156A41E"/>
    <w:rsid w:val="31675BB7"/>
    <w:rsid w:val="31705168"/>
    <w:rsid w:val="317C158D"/>
    <w:rsid w:val="31AAA50F"/>
    <w:rsid w:val="31DB4BC5"/>
    <w:rsid w:val="31E1C8DA"/>
    <w:rsid w:val="32086C25"/>
    <w:rsid w:val="320E7B6B"/>
    <w:rsid w:val="3214DB65"/>
    <w:rsid w:val="322DBC2B"/>
    <w:rsid w:val="3232757D"/>
    <w:rsid w:val="323FDA28"/>
    <w:rsid w:val="3258637E"/>
    <w:rsid w:val="328223C7"/>
    <w:rsid w:val="328D6894"/>
    <w:rsid w:val="32B8B433"/>
    <w:rsid w:val="32BAB68D"/>
    <w:rsid w:val="32CC279B"/>
    <w:rsid w:val="32E835C1"/>
    <w:rsid w:val="32EC2D59"/>
    <w:rsid w:val="32F4718E"/>
    <w:rsid w:val="3329E0EE"/>
    <w:rsid w:val="333594C1"/>
    <w:rsid w:val="33562C44"/>
    <w:rsid w:val="3358CEBC"/>
    <w:rsid w:val="3371DC5B"/>
    <w:rsid w:val="337AD37D"/>
    <w:rsid w:val="339D57C7"/>
    <w:rsid w:val="339EF3D9"/>
    <w:rsid w:val="339FEC35"/>
    <w:rsid w:val="33B423D3"/>
    <w:rsid w:val="33E5E16F"/>
    <w:rsid w:val="340DC3A4"/>
    <w:rsid w:val="3458CFA3"/>
    <w:rsid w:val="345A913B"/>
    <w:rsid w:val="3468DC49"/>
    <w:rsid w:val="348933EE"/>
    <w:rsid w:val="34BD07E8"/>
    <w:rsid w:val="34BD4CB9"/>
    <w:rsid w:val="34CF5175"/>
    <w:rsid w:val="34D522FA"/>
    <w:rsid w:val="34DF8E3B"/>
    <w:rsid w:val="34E32089"/>
    <w:rsid w:val="34ECD7A7"/>
    <w:rsid w:val="34FD1930"/>
    <w:rsid w:val="35153826"/>
    <w:rsid w:val="35212F83"/>
    <w:rsid w:val="352CB0A0"/>
    <w:rsid w:val="35325353"/>
    <w:rsid w:val="353A744B"/>
    <w:rsid w:val="354C5878"/>
    <w:rsid w:val="35604437"/>
    <w:rsid w:val="3565A80A"/>
    <w:rsid w:val="3585C774"/>
    <w:rsid w:val="35869139"/>
    <w:rsid w:val="35A54057"/>
    <w:rsid w:val="35D556A5"/>
    <w:rsid w:val="35D95D86"/>
    <w:rsid w:val="35E885F7"/>
    <w:rsid w:val="3618AA02"/>
    <w:rsid w:val="362ED30E"/>
    <w:rsid w:val="3633CC68"/>
    <w:rsid w:val="3642DE40"/>
    <w:rsid w:val="36795A7E"/>
    <w:rsid w:val="367B5C07"/>
    <w:rsid w:val="3683215A"/>
    <w:rsid w:val="36B2A1E7"/>
    <w:rsid w:val="36D883D3"/>
    <w:rsid w:val="36E46CC1"/>
    <w:rsid w:val="370046E2"/>
    <w:rsid w:val="3731DBC7"/>
    <w:rsid w:val="375CBBC0"/>
    <w:rsid w:val="37803C5B"/>
    <w:rsid w:val="37946642"/>
    <w:rsid w:val="379BDA51"/>
    <w:rsid w:val="37B35858"/>
    <w:rsid w:val="37EAAE33"/>
    <w:rsid w:val="37EB0480"/>
    <w:rsid w:val="37F02789"/>
    <w:rsid w:val="38186F61"/>
    <w:rsid w:val="381BD1BD"/>
    <w:rsid w:val="382F02D7"/>
    <w:rsid w:val="38418900"/>
    <w:rsid w:val="38B5FDF9"/>
    <w:rsid w:val="38B91F23"/>
    <w:rsid w:val="38BDAA5D"/>
    <w:rsid w:val="38C31C83"/>
    <w:rsid w:val="38D17C8B"/>
    <w:rsid w:val="38DF5877"/>
    <w:rsid w:val="390FDBCD"/>
    <w:rsid w:val="393B2770"/>
    <w:rsid w:val="3945769C"/>
    <w:rsid w:val="3972764D"/>
    <w:rsid w:val="3978793D"/>
    <w:rsid w:val="398EA0CA"/>
    <w:rsid w:val="39CC70A3"/>
    <w:rsid w:val="39FEC57B"/>
    <w:rsid w:val="39FF220D"/>
    <w:rsid w:val="3A1E504C"/>
    <w:rsid w:val="3A323937"/>
    <w:rsid w:val="3A3A8191"/>
    <w:rsid w:val="3A449751"/>
    <w:rsid w:val="3A48225D"/>
    <w:rsid w:val="3A53A2A6"/>
    <w:rsid w:val="3A58B201"/>
    <w:rsid w:val="3A5A21B5"/>
    <w:rsid w:val="3A69E755"/>
    <w:rsid w:val="3A71AF5F"/>
    <w:rsid w:val="3B3EA8A2"/>
    <w:rsid w:val="3B5F2B79"/>
    <w:rsid w:val="3B86FD30"/>
    <w:rsid w:val="3B900CAC"/>
    <w:rsid w:val="3BA79309"/>
    <w:rsid w:val="3BDA89B9"/>
    <w:rsid w:val="3BE73D26"/>
    <w:rsid w:val="3BF5B4D9"/>
    <w:rsid w:val="3C0F03CA"/>
    <w:rsid w:val="3C13312A"/>
    <w:rsid w:val="3C282986"/>
    <w:rsid w:val="3C5263DE"/>
    <w:rsid w:val="3C6488AD"/>
    <w:rsid w:val="3C8EB24E"/>
    <w:rsid w:val="3CB5D026"/>
    <w:rsid w:val="3CE401A8"/>
    <w:rsid w:val="3D13A06F"/>
    <w:rsid w:val="3D217931"/>
    <w:rsid w:val="3D25E3B4"/>
    <w:rsid w:val="3D33AE9E"/>
    <w:rsid w:val="3D6A4A15"/>
    <w:rsid w:val="3D6D1F3A"/>
    <w:rsid w:val="3D73D78A"/>
    <w:rsid w:val="3DF2177D"/>
    <w:rsid w:val="3E09811D"/>
    <w:rsid w:val="3E18678D"/>
    <w:rsid w:val="3E3F1B51"/>
    <w:rsid w:val="3E47646B"/>
    <w:rsid w:val="3E56D48F"/>
    <w:rsid w:val="3E923567"/>
    <w:rsid w:val="3E944963"/>
    <w:rsid w:val="3EAF6246"/>
    <w:rsid w:val="3EB9AEDE"/>
    <w:rsid w:val="3ED0799B"/>
    <w:rsid w:val="3EDEC5B1"/>
    <w:rsid w:val="3EE7FFE0"/>
    <w:rsid w:val="3F082E29"/>
    <w:rsid w:val="3F0B7E53"/>
    <w:rsid w:val="3F3D5956"/>
    <w:rsid w:val="3F63B17A"/>
    <w:rsid w:val="3F96173C"/>
    <w:rsid w:val="3F97086B"/>
    <w:rsid w:val="3FB9D062"/>
    <w:rsid w:val="3FD4C3DE"/>
    <w:rsid w:val="3FD9A8D8"/>
    <w:rsid w:val="3FDA5A60"/>
    <w:rsid w:val="3FEC0ED9"/>
    <w:rsid w:val="3FF2A419"/>
    <w:rsid w:val="4012B3F4"/>
    <w:rsid w:val="401B70E2"/>
    <w:rsid w:val="401DDE0C"/>
    <w:rsid w:val="402A9926"/>
    <w:rsid w:val="4032900B"/>
    <w:rsid w:val="403E08E1"/>
    <w:rsid w:val="404F686F"/>
    <w:rsid w:val="405C0E6B"/>
    <w:rsid w:val="40613DD2"/>
    <w:rsid w:val="409E8CD2"/>
    <w:rsid w:val="40A4B1B4"/>
    <w:rsid w:val="40C8C671"/>
    <w:rsid w:val="40C9E977"/>
    <w:rsid w:val="40CA680B"/>
    <w:rsid w:val="40DEFCAF"/>
    <w:rsid w:val="40E5DBA5"/>
    <w:rsid w:val="41163949"/>
    <w:rsid w:val="41241600"/>
    <w:rsid w:val="4126360F"/>
    <w:rsid w:val="4150FBAB"/>
    <w:rsid w:val="41622382"/>
    <w:rsid w:val="417A32B9"/>
    <w:rsid w:val="418BF11D"/>
    <w:rsid w:val="41958488"/>
    <w:rsid w:val="41B1BA97"/>
    <w:rsid w:val="41BBB466"/>
    <w:rsid w:val="41CA1022"/>
    <w:rsid w:val="41CD0862"/>
    <w:rsid w:val="41E1E665"/>
    <w:rsid w:val="41E8285E"/>
    <w:rsid w:val="41FFD48F"/>
    <w:rsid w:val="4240DC31"/>
    <w:rsid w:val="424F9BA2"/>
    <w:rsid w:val="4254EC00"/>
    <w:rsid w:val="4262CAB9"/>
    <w:rsid w:val="426954B4"/>
    <w:rsid w:val="426B2BE7"/>
    <w:rsid w:val="42720162"/>
    <w:rsid w:val="428197AF"/>
    <w:rsid w:val="42BFD535"/>
    <w:rsid w:val="42CA7A42"/>
    <w:rsid w:val="42D7ABB1"/>
    <w:rsid w:val="42D85F2B"/>
    <w:rsid w:val="42E8370C"/>
    <w:rsid w:val="43155344"/>
    <w:rsid w:val="432EB9E1"/>
    <w:rsid w:val="43523CDC"/>
    <w:rsid w:val="43571649"/>
    <w:rsid w:val="43D4734B"/>
    <w:rsid w:val="43D5C198"/>
    <w:rsid w:val="43E324CF"/>
    <w:rsid w:val="4404CCFD"/>
    <w:rsid w:val="440707A9"/>
    <w:rsid w:val="44169435"/>
    <w:rsid w:val="441EBC0C"/>
    <w:rsid w:val="4449560C"/>
    <w:rsid w:val="4464754C"/>
    <w:rsid w:val="448657E6"/>
    <w:rsid w:val="4494B0D7"/>
    <w:rsid w:val="44A271B6"/>
    <w:rsid w:val="44B6172E"/>
    <w:rsid w:val="44BCA4CC"/>
    <w:rsid w:val="44C8D3FD"/>
    <w:rsid w:val="44DCFAE8"/>
    <w:rsid w:val="44F870B6"/>
    <w:rsid w:val="450BA796"/>
    <w:rsid w:val="45142C34"/>
    <w:rsid w:val="45412867"/>
    <w:rsid w:val="4542D4AB"/>
    <w:rsid w:val="4553E834"/>
    <w:rsid w:val="455E7172"/>
    <w:rsid w:val="45A202A6"/>
    <w:rsid w:val="45A6EB14"/>
    <w:rsid w:val="45A8DB57"/>
    <w:rsid w:val="45D72120"/>
    <w:rsid w:val="45DD42CF"/>
    <w:rsid w:val="45F114FD"/>
    <w:rsid w:val="4624C3F3"/>
    <w:rsid w:val="463D9EF7"/>
    <w:rsid w:val="464256CC"/>
    <w:rsid w:val="465E7B6B"/>
    <w:rsid w:val="46A01B26"/>
    <w:rsid w:val="46D2A856"/>
    <w:rsid w:val="46D2F38F"/>
    <w:rsid w:val="46E8B7B7"/>
    <w:rsid w:val="4721CD5E"/>
    <w:rsid w:val="474FF57B"/>
    <w:rsid w:val="477E9E9F"/>
    <w:rsid w:val="47813EF4"/>
    <w:rsid w:val="47C9827F"/>
    <w:rsid w:val="47CD1D5D"/>
    <w:rsid w:val="47D0FE6D"/>
    <w:rsid w:val="4805D09C"/>
    <w:rsid w:val="483E8963"/>
    <w:rsid w:val="48437847"/>
    <w:rsid w:val="484C685B"/>
    <w:rsid w:val="485C9A13"/>
    <w:rsid w:val="48607179"/>
    <w:rsid w:val="486E126E"/>
    <w:rsid w:val="4884E2F2"/>
    <w:rsid w:val="488B3220"/>
    <w:rsid w:val="489966A4"/>
    <w:rsid w:val="48B47A3D"/>
    <w:rsid w:val="48CF1A2C"/>
    <w:rsid w:val="48F850B9"/>
    <w:rsid w:val="491828D1"/>
    <w:rsid w:val="49184237"/>
    <w:rsid w:val="492BBA47"/>
    <w:rsid w:val="495A36A3"/>
    <w:rsid w:val="498D3468"/>
    <w:rsid w:val="499016FC"/>
    <w:rsid w:val="49BFA639"/>
    <w:rsid w:val="49C53297"/>
    <w:rsid w:val="49C8966F"/>
    <w:rsid w:val="49D52A2A"/>
    <w:rsid w:val="49E3CDCC"/>
    <w:rsid w:val="49ECD783"/>
    <w:rsid w:val="49F00D94"/>
    <w:rsid w:val="4A214D7D"/>
    <w:rsid w:val="4A2C768F"/>
    <w:rsid w:val="4A4AF1E1"/>
    <w:rsid w:val="4A99DC0B"/>
    <w:rsid w:val="4AC2D481"/>
    <w:rsid w:val="4ADE5AF6"/>
    <w:rsid w:val="4AF06DB2"/>
    <w:rsid w:val="4B4CBFAD"/>
    <w:rsid w:val="4B5049B5"/>
    <w:rsid w:val="4B6C59DA"/>
    <w:rsid w:val="4B7FF5C1"/>
    <w:rsid w:val="4B9F16C7"/>
    <w:rsid w:val="4B9F42ED"/>
    <w:rsid w:val="4C1D83E1"/>
    <w:rsid w:val="4C319469"/>
    <w:rsid w:val="4C358196"/>
    <w:rsid w:val="4C40E11B"/>
    <w:rsid w:val="4C58C2A3"/>
    <w:rsid w:val="4C964513"/>
    <w:rsid w:val="4CB7E517"/>
    <w:rsid w:val="4CCBD043"/>
    <w:rsid w:val="4CD6E1F2"/>
    <w:rsid w:val="4D2944E4"/>
    <w:rsid w:val="4D32B2F1"/>
    <w:rsid w:val="4D473EEB"/>
    <w:rsid w:val="4D8CA94B"/>
    <w:rsid w:val="4D98CDE8"/>
    <w:rsid w:val="4DC29D16"/>
    <w:rsid w:val="4DD0F42E"/>
    <w:rsid w:val="4DD27879"/>
    <w:rsid w:val="4DDAE0C1"/>
    <w:rsid w:val="4E1462A3"/>
    <w:rsid w:val="4E23B19B"/>
    <w:rsid w:val="4E565852"/>
    <w:rsid w:val="4E7919BA"/>
    <w:rsid w:val="4E936FF8"/>
    <w:rsid w:val="4E98BEE5"/>
    <w:rsid w:val="4EABE0BD"/>
    <w:rsid w:val="4EC2CC9C"/>
    <w:rsid w:val="4EEDF71A"/>
    <w:rsid w:val="4EEEE4DF"/>
    <w:rsid w:val="4F3EF9E3"/>
    <w:rsid w:val="4F462DC2"/>
    <w:rsid w:val="4F4B543C"/>
    <w:rsid w:val="4F69501D"/>
    <w:rsid w:val="4FC0DD11"/>
    <w:rsid w:val="4FCDA0BA"/>
    <w:rsid w:val="4FFF1CA7"/>
    <w:rsid w:val="500CD4D5"/>
    <w:rsid w:val="50169500"/>
    <w:rsid w:val="50171C7C"/>
    <w:rsid w:val="504667D2"/>
    <w:rsid w:val="50482424"/>
    <w:rsid w:val="5056F1AD"/>
    <w:rsid w:val="505D80A3"/>
    <w:rsid w:val="50668F7E"/>
    <w:rsid w:val="5070AAF9"/>
    <w:rsid w:val="507519AF"/>
    <w:rsid w:val="5077F024"/>
    <w:rsid w:val="508EFD99"/>
    <w:rsid w:val="509228D4"/>
    <w:rsid w:val="50BECD25"/>
    <w:rsid w:val="50C1C51B"/>
    <w:rsid w:val="50D38D8B"/>
    <w:rsid w:val="50D5191A"/>
    <w:rsid w:val="50D6D2DE"/>
    <w:rsid w:val="50E99730"/>
    <w:rsid w:val="514E4C9B"/>
    <w:rsid w:val="51525444"/>
    <w:rsid w:val="516A1DE8"/>
    <w:rsid w:val="51718627"/>
    <w:rsid w:val="51B77520"/>
    <w:rsid w:val="51BB9A7C"/>
    <w:rsid w:val="51CFE256"/>
    <w:rsid w:val="51D29DC0"/>
    <w:rsid w:val="51E7AD48"/>
    <w:rsid w:val="51E80423"/>
    <w:rsid w:val="51FBDE52"/>
    <w:rsid w:val="5203AC18"/>
    <w:rsid w:val="52374954"/>
    <w:rsid w:val="5244103F"/>
    <w:rsid w:val="524F9F65"/>
    <w:rsid w:val="525654FE"/>
    <w:rsid w:val="5269124C"/>
    <w:rsid w:val="5269543D"/>
    <w:rsid w:val="528813E0"/>
    <w:rsid w:val="528F527F"/>
    <w:rsid w:val="52C10E91"/>
    <w:rsid w:val="52D1D444"/>
    <w:rsid w:val="52DFBB61"/>
    <w:rsid w:val="52F44C80"/>
    <w:rsid w:val="52FB4471"/>
    <w:rsid w:val="53002821"/>
    <w:rsid w:val="533B4833"/>
    <w:rsid w:val="5373D7FC"/>
    <w:rsid w:val="53793266"/>
    <w:rsid w:val="5379E382"/>
    <w:rsid w:val="5385F90C"/>
    <w:rsid w:val="539B2214"/>
    <w:rsid w:val="53A1FEBE"/>
    <w:rsid w:val="53AC8EAA"/>
    <w:rsid w:val="53C0D1ED"/>
    <w:rsid w:val="53DDA68C"/>
    <w:rsid w:val="5406D468"/>
    <w:rsid w:val="5410A9B5"/>
    <w:rsid w:val="542C2537"/>
    <w:rsid w:val="5438C4BF"/>
    <w:rsid w:val="54420950"/>
    <w:rsid w:val="5453C7F5"/>
    <w:rsid w:val="545855D8"/>
    <w:rsid w:val="545B2078"/>
    <w:rsid w:val="5468B266"/>
    <w:rsid w:val="54A341E5"/>
    <w:rsid w:val="54A4008C"/>
    <w:rsid w:val="54ADBF03"/>
    <w:rsid w:val="54CCEAAA"/>
    <w:rsid w:val="54ED8BE5"/>
    <w:rsid w:val="5503E625"/>
    <w:rsid w:val="552CD1C0"/>
    <w:rsid w:val="554B95D6"/>
    <w:rsid w:val="555E38ED"/>
    <w:rsid w:val="5560BA3B"/>
    <w:rsid w:val="557046D1"/>
    <w:rsid w:val="5570EFDA"/>
    <w:rsid w:val="5581E870"/>
    <w:rsid w:val="559D1C91"/>
    <w:rsid w:val="559F137B"/>
    <w:rsid w:val="559F7142"/>
    <w:rsid w:val="55BAC70B"/>
    <w:rsid w:val="55CC2F03"/>
    <w:rsid w:val="55FA0E64"/>
    <w:rsid w:val="5603F02F"/>
    <w:rsid w:val="564A3DA4"/>
    <w:rsid w:val="56773927"/>
    <w:rsid w:val="56AC657B"/>
    <w:rsid w:val="56AF587E"/>
    <w:rsid w:val="56B139B9"/>
    <w:rsid w:val="56C851A0"/>
    <w:rsid w:val="56FBA0B3"/>
    <w:rsid w:val="570062E7"/>
    <w:rsid w:val="572B17D4"/>
    <w:rsid w:val="574147B8"/>
    <w:rsid w:val="5748349E"/>
    <w:rsid w:val="574F08B0"/>
    <w:rsid w:val="57590F9A"/>
    <w:rsid w:val="5785F9BB"/>
    <w:rsid w:val="57B5D528"/>
    <w:rsid w:val="57C35E2B"/>
    <w:rsid w:val="57CDA713"/>
    <w:rsid w:val="57F261D9"/>
    <w:rsid w:val="580B3323"/>
    <w:rsid w:val="584015B0"/>
    <w:rsid w:val="5844B431"/>
    <w:rsid w:val="586F565E"/>
    <w:rsid w:val="58758A93"/>
    <w:rsid w:val="58EC6FBD"/>
    <w:rsid w:val="590A2F59"/>
    <w:rsid w:val="59107090"/>
    <w:rsid w:val="59161B96"/>
    <w:rsid w:val="591B71BB"/>
    <w:rsid w:val="5945DCBD"/>
    <w:rsid w:val="594943C9"/>
    <w:rsid w:val="596523A8"/>
    <w:rsid w:val="596D57D7"/>
    <w:rsid w:val="5974548B"/>
    <w:rsid w:val="597691D6"/>
    <w:rsid w:val="5989433F"/>
    <w:rsid w:val="598A5B6F"/>
    <w:rsid w:val="59957617"/>
    <w:rsid w:val="5997AE54"/>
    <w:rsid w:val="59A30050"/>
    <w:rsid w:val="59B55DEC"/>
    <w:rsid w:val="59C6CC5B"/>
    <w:rsid w:val="59CBC00F"/>
    <w:rsid w:val="59CF027D"/>
    <w:rsid w:val="59DA0977"/>
    <w:rsid w:val="59DB5030"/>
    <w:rsid w:val="59EA94A6"/>
    <w:rsid w:val="5A0D6FDF"/>
    <w:rsid w:val="5A30B3AC"/>
    <w:rsid w:val="5A336E66"/>
    <w:rsid w:val="5A44A25A"/>
    <w:rsid w:val="5AA78B8E"/>
    <w:rsid w:val="5AAE8270"/>
    <w:rsid w:val="5ABB9534"/>
    <w:rsid w:val="5ACAC463"/>
    <w:rsid w:val="5AFA6C09"/>
    <w:rsid w:val="5AFE1177"/>
    <w:rsid w:val="5B173547"/>
    <w:rsid w:val="5B4A5B37"/>
    <w:rsid w:val="5B4D61EA"/>
    <w:rsid w:val="5B56C609"/>
    <w:rsid w:val="5B6DA564"/>
    <w:rsid w:val="5B9D07A6"/>
    <w:rsid w:val="5BB652F3"/>
    <w:rsid w:val="5BBF41E7"/>
    <w:rsid w:val="5BD4DCAD"/>
    <w:rsid w:val="5BFD9450"/>
    <w:rsid w:val="5C119E59"/>
    <w:rsid w:val="5C4B3ADA"/>
    <w:rsid w:val="5CB65CCD"/>
    <w:rsid w:val="5CC4B297"/>
    <w:rsid w:val="5CC5429C"/>
    <w:rsid w:val="5CCE7851"/>
    <w:rsid w:val="5CE2644E"/>
    <w:rsid w:val="5CE66DB3"/>
    <w:rsid w:val="5D33FC66"/>
    <w:rsid w:val="5D7FCC5F"/>
    <w:rsid w:val="5D8EFB2A"/>
    <w:rsid w:val="5DB2380C"/>
    <w:rsid w:val="5DC98BBC"/>
    <w:rsid w:val="5DCA990A"/>
    <w:rsid w:val="5DDEC4B1"/>
    <w:rsid w:val="5E352E3F"/>
    <w:rsid w:val="5E379AD2"/>
    <w:rsid w:val="5E3A192B"/>
    <w:rsid w:val="5E4224C8"/>
    <w:rsid w:val="5E42D428"/>
    <w:rsid w:val="5E708A67"/>
    <w:rsid w:val="5E8223A4"/>
    <w:rsid w:val="5E9087EB"/>
    <w:rsid w:val="5E927D1A"/>
    <w:rsid w:val="5EB417D0"/>
    <w:rsid w:val="5EE3B78A"/>
    <w:rsid w:val="5EEFACD0"/>
    <w:rsid w:val="5EF7EFA7"/>
    <w:rsid w:val="5F233099"/>
    <w:rsid w:val="5F244E6A"/>
    <w:rsid w:val="5F2B6A30"/>
    <w:rsid w:val="5F31807C"/>
    <w:rsid w:val="5F3977D5"/>
    <w:rsid w:val="5F50EFA5"/>
    <w:rsid w:val="5F5D4E0D"/>
    <w:rsid w:val="5F66AF07"/>
    <w:rsid w:val="5F89B267"/>
    <w:rsid w:val="5F94E9F2"/>
    <w:rsid w:val="5FA98D4D"/>
    <w:rsid w:val="5FCC525D"/>
    <w:rsid w:val="5FCF92BC"/>
    <w:rsid w:val="5FD2E101"/>
    <w:rsid w:val="5FF17175"/>
    <w:rsid w:val="6001E790"/>
    <w:rsid w:val="6011EFB0"/>
    <w:rsid w:val="60669EAE"/>
    <w:rsid w:val="607C17D4"/>
    <w:rsid w:val="607DA28F"/>
    <w:rsid w:val="60870A60"/>
    <w:rsid w:val="60893680"/>
    <w:rsid w:val="609C8FAD"/>
    <w:rsid w:val="60B0582D"/>
    <w:rsid w:val="60B852B4"/>
    <w:rsid w:val="60C01BD7"/>
    <w:rsid w:val="60CDCB26"/>
    <w:rsid w:val="60CF0BBA"/>
    <w:rsid w:val="60CF131F"/>
    <w:rsid w:val="60F4E83A"/>
    <w:rsid w:val="61078499"/>
    <w:rsid w:val="610B74A6"/>
    <w:rsid w:val="610DA5A4"/>
    <w:rsid w:val="612D96C9"/>
    <w:rsid w:val="6172A0A6"/>
    <w:rsid w:val="61BC6EBD"/>
    <w:rsid w:val="61D73435"/>
    <w:rsid w:val="620CA8D5"/>
    <w:rsid w:val="62157202"/>
    <w:rsid w:val="6226C8C2"/>
    <w:rsid w:val="62357AC9"/>
    <w:rsid w:val="6253CDF7"/>
    <w:rsid w:val="62878CB0"/>
    <w:rsid w:val="629CD1AA"/>
    <w:rsid w:val="62A05637"/>
    <w:rsid w:val="62B69D1B"/>
    <w:rsid w:val="62D04F19"/>
    <w:rsid w:val="62E8D2EE"/>
    <w:rsid w:val="62FB50CD"/>
    <w:rsid w:val="631A7CA6"/>
    <w:rsid w:val="63202CF1"/>
    <w:rsid w:val="63453626"/>
    <w:rsid w:val="6345AEE0"/>
    <w:rsid w:val="635B2DB3"/>
    <w:rsid w:val="63862F40"/>
    <w:rsid w:val="639441E3"/>
    <w:rsid w:val="63A6CE65"/>
    <w:rsid w:val="63AD7692"/>
    <w:rsid w:val="641FBE35"/>
    <w:rsid w:val="642E3743"/>
    <w:rsid w:val="6451BD9E"/>
    <w:rsid w:val="646E5B99"/>
    <w:rsid w:val="649166BD"/>
    <w:rsid w:val="64AB45DB"/>
    <w:rsid w:val="64B6C73E"/>
    <w:rsid w:val="64D994C1"/>
    <w:rsid w:val="65138487"/>
    <w:rsid w:val="652F3588"/>
    <w:rsid w:val="653CF364"/>
    <w:rsid w:val="6564CD0D"/>
    <w:rsid w:val="65846F1F"/>
    <w:rsid w:val="65CC20CB"/>
    <w:rsid w:val="65F6E05E"/>
    <w:rsid w:val="6605DF56"/>
    <w:rsid w:val="660F1F66"/>
    <w:rsid w:val="66156A42"/>
    <w:rsid w:val="661ACD49"/>
    <w:rsid w:val="66838AB4"/>
    <w:rsid w:val="669DADE2"/>
    <w:rsid w:val="66BC5C3B"/>
    <w:rsid w:val="66CC66AF"/>
    <w:rsid w:val="66DCBC76"/>
    <w:rsid w:val="66F4ED36"/>
    <w:rsid w:val="67012620"/>
    <w:rsid w:val="671920DD"/>
    <w:rsid w:val="677A30C1"/>
    <w:rsid w:val="67997F67"/>
    <w:rsid w:val="67B10332"/>
    <w:rsid w:val="67C02067"/>
    <w:rsid w:val="67C1AFF0"/>
    <w:rsid w:val="67C1F7A3"/>
    <w:rsid w:val="67C42EF2"/>
    <w:rsid w:val="67CDF06B"/>
    <w:rsid w:val="67DC0844"/>
    <w:rsid w:val="67FDF217"/>
    <w:rsid w:val="68144D60"/>
    <w:rsid w:val="6825AD03"/>
    <w:rsid w:val="6827EB5B"/>
    <w:rsid w:val="682B8266"/>
    <w:rsid w:val="6857261D"/>
    <w:rsid w:val="685CF67D"/>
    <w:rsid w:val="6877DD1E"/>
    <w:rsid w:val="688DF6C9"/>
    <w:rsid w:val="68A39AF7"/>
    <w:rsid w:val="68BC2E5B"/>
    <w:rsid w:val="68BF4D0F"/>
    <w:rsid w:val="68BFCF46"/>
    <w:rsid w:val="6928B3B5"/>
    <w:rsid w:val="6934245C"/>
    <w:rsid w:val="6961496C"/>
    <w:rsid w:val="69988603"/>
    <w:rsid w:val="69AB4ED5"/>
    <w:rsid w:val="69AB9A6A"/>
    <w:rsid w:val="69F63676"/>
    <w:rsid w:val="6A036925"/>
    <w:rsid w:val="6A0B101B"/>
    <w:rsid w:val="6A1003F8"/>
    <w:rsid w:val="6A49C9CD"/>
    <w:rsid w:val="6A4BE655"/>
    <w:rsid w:val="6A664B15"/>
    <w:rsid w:val="6A68A962"/>
    <w:rsid w:val="6A758E04"/>
    <w:rsid w:val="6A8DA321"/>
    <w:rsid w:val="6B3A9C05"/>
    <w:rsid w:val="6B512A54"/>
    <w:rsid w:val="6B51FEE9"/>
    <w:rsid w:val="6B6A43BC"/>
    <w:rsid w:val="6B7FF62F"/>
    <w:rsid w:val="6B8C6CF5"/>
    <w:rsid w:val="6B9AF810"/>
    <w:rsid w:val="6BC4F381"/>
    <w:rsid w:val="6BFCE4D6"/>
    <w:rsid w:val="6BFD7B91"/>
    <w:rsid w:val="6C0792EF"/>
    <w:rsid w:val="6C1A447E"/>
    <w:rsid w:val="6C1BA65A"/>
    <w:rsid w:val="6C1CE183"/>
    <w:rsid w:val="6C22895B"/>
    <w:rsid w:val="6C290A8F"/>
    <w:rsid w:val="6C392142"/>
    <w:rsid w:val="6C500042"/>
    <w:rsid w:val="6C9A4941"/>
    <w:rsid w:val="6CB8FA98"/>
    <w:rsid w:val="6CF0D37C"/>
    <w:rsid w:val="6D000C79"/>
    <w:rsid w:val="6D038001"/>
    <w:rsid w:val="6D1C457A"/>
    <w:rsid w:val="6D3BE6BA"/>
    <w:rsid w:val="6D4695F9"/>
    <w:rsid w:val="6DE858E0"/>
    <w:rsid w:val="6DFB0848"/>
    <w:rsid w:val="6E2208C2"/>
    <w:rsid w:val="6E4E089D"/>
    <w:rsid w:val="6E59BDFD"/>
    <w:rsid w:val="6E8ED0F5"/>
    <w:rsid w:val="6E8F0F92"/>
    <w:rsid w:val="6EBC19FF"/>
    <w:rsid w:val="6EDAB970"/>
    <w:rsid w:val="6EDE39A8"/>
    <w:rsid w:val="6EE39898"/>
    <w:rsid w:val="6F047054"/>
    <w:rsid w:val="6F19BA8A"/>
    <w:rsid w:val="6F1F9E66"/>
    <w:rsid w:val="6F3A5BA7"/>
    <w:rsid w:val="6F69A58B"/>
    <w:rsid w:val="6F6E63F9"/>
    <w:rsid w:val="6F7441BB"/>
    <w:rsid w:val="6F89EEE5"/>
    <w:rsid w:val="6FBFD270"/>
    <w:rsid w:val="7002DDB9"/>
    <w:rsid w:val="7024856E"/>
    <w:rsid w:val="702C90C5"/>
    <w:rsid w:val="703142ED"/>
    <w:rsid w:val="704AE5B0"/>
    <w:rsid w:val="707F74C8"/>
    <w:rsid w:val="7080F049"/>
    <w:rsid w:val="7085FD6F"/>
    <w:rsid w:val="7092D64D"/>
    <w:rsid w:val="709D1CDE"/>
    <w:rsid w:val="70A869F1"/>
    <w:rsid w:val="70B95357"/>
    <w:rsid w:val="70BDA81D"/>
    <w:rsid w:val="70DFF6B3"/>
    <w:rsid w:val="70E7716F"/>
    <w:rsid w:val="7113C394"/>
    <w:rsid w:val="712E499D"/>
    <w:rsid w:val="71680F56"/>
    <w:rsid w:val="716817BD"/>
    <w:rsid w:val="717B1871"/>
    <w:rsid w:val="719190A4"/>
    <w:rsid w:val="71972783"/>
    <w:rsid w:val="71988204"/>
    <w:rsid w:val="71A0E8C4"/>
    <w:rsid w:val="71E84DAD"/>
    <w:rsid w:val="71F299E7"/>
    <w:rsid w:val="721AC818"/>
    <w:rsid w:val="723199E0"/>
    <w:rsid w:val="7233C297"/>
    <w:rsid w:val="723BD148"/>
    <w:rsid w:val="7287CA83"/>
    <w:rsid w:val="728B5DB7"/>
    <w:rsid w:val="7298498F"/>
    <w:rsid w:val="72A0F4CB"/>
    <w:rsid w:val="72A259D5"/>
    <w:rsid w:val="72A29B31"/>
    <w:rsid w:val="72B38E71"/>
    <w:rsid w:val="72D6BE7E"/>
    <w:rsid w:val="72ECD516"/>
    <w:rsid w:val="731F0A3B"/>
    <w:rsid w:val="73727513"/>
    <w:rsid w:val="737F9F10"/>
    <w:rsid w:val="73897DF6"/>
    <w:rsid w:val="73A10B20"/>
    <w:rsid w:val="73C2F9D3"/>
    <w:rsid w:val="73CB44E8"/>
    <w:rsid w:val="73CB45A9"/>
    <w:rsid w:val="73CD6316"/>
    <w:rsid w:val="73DF8344"/>
    <w:rsid w:val="73F4B84D"/>
    <w:rsid w:val="741F9962"/>
    <w:rsid w:val="7424C693"/>
    <w:rsid w:val="743C4A4C"/>
    <w:rsid w:val="74476A1B"/>
    <w:rsid w:val="744EAC94"/>
    <w:rsid w:val="7456DF70"/>
    <w:rsid w:val="7490BFE7"/>
    <w:rsid w:val="7499AA0B"/>
    <w:rsid w:val="74B51166"/>
    <w:rsid w:val="7512D0E5"/>
    <w:rsid w:val="75151F40"/>
    <w:rsid w:val="751C8DC1"/>
    <w:rsid w:val="75278105"/>
    <w:rsid w:val="753D31BF"/>
    <w:rsid w:val="75438B57"/>
    <w:rsid w:val="754E6912"/>
    <w:rsid w:val="755E311C"/>
    <w:rsid w:val="756CAD7B"/>
    <w:rsid w:val="7573D374"/>
    <w:rsid w:val="7576991B"/>
    <w:rsid w:val="75B54658"/>
    <w:rsid w:val="75BC4B3C"/>
    <w:rsid w:val="75C2D8F5"/>
    <w:rsid w:val="75FF8B7E"/>
    <w:rsid w:val="761B2FFA"/>
    <w:rsid w:val="76595838"/>
    <w:rsid w:val="7666D13C"/>
    <w:rsid w:val="7686FC74"/>
    <w:rsid w:val="76C32C32"/>
    <w:rsid w:val="7703E28A"/>
    <w:rsid w:val="7778755A"/>
    <w:rsid w:val="7783FB25"/>
    <w:rsid w:val="779F8D3B"/>
    <w:rsid w:val="77B9C2D2"/>
    <w:rsid w:val="77C510E3"/>
    <w:rsid w:val="77D7A969"/>
    <w:rsid w:val="77EDD3BB"/>
    <w:rsid w:val="782147FF"/>
    <w:rsid w:val="7863AE79"/>
    <w:rsid w:val="7870F70E"/>
    <w:rsid w:val="789014A3"/>
    <w:rsid w:val="78AE9E9F"/>
    <w:rsid w:val="78C1913D"/>
    <w:rsid w:val="78CF6A00"/>
    <w:rsid w:val="78D8D184"/>
    <w:rsid w:val="78DFC0AB"/>
    <w:rsid w:val="7908AE0F"/>
    <w:rsid w:val="7945C17D"/>
    <w:rsid w:val="79518346"/>
    <w:rsid w:val="79657012"/>
    <w:rsid w:val="79952BD1"/>
    <w:rsid w:val="79A212AB"/>
    <w:rsid w:val="7A0018BF"/>
    <w:rsid w:val="7A19C0CF"/>
    <w:rsid w:val="7A277A6F"/>
    <w:rsid w:val="7A356D94"/>
    <w:rsid w:val="7A3F3F65"/>
    <w:rsid w:val="7A487AF4"/>
    <w:rsid w:val="7A4FDECA"/>
    <w:rsid w:val="7A6AEE35"/>
    <w:rsid w:val="7AD6DC35"/>
    <w:rsid w:val="7AD906D3"/>
    <w:rsid w:val="7AEF8599"/>
    <w:rsid w:val="7AF36824"/>
    <w:rsid w:val="7B042B65"/>
    <w:rsid w:val="7B4BF892"/>
    <w:rsid w:val="7B5448BA"/>
    <w:rsid w:val="7B5B8AEF"/>
    <w:rsid w:val="7B79FAAD"/>
    <w:rsid w:val="7B9B5AD2"/>
    <w:rsid w:val="7BA61991"/>
    <w:rsid w:val="7BE8935D"/>
    <w:rsid w:val="7BF194F8"/>
    <w:rsid w:val="7BF629C4"/>
    <w:rsid w:val="7BFB75B4"/>
    <w:rsid w:val="7C120BCD"/>
    <w:rsid w:val="7C34F804"/>
    <w:rsid w:val="7C5CD0E1"/>
    <w:rsid w:val="7C91A293"/>
    <w:rsid w:val="7CA18A6A"/>
    <w:rsid w:val="7CB78AAC"/>
    <w:rsid w:val="7CC10945"/>
    <w:rsid w:val="7CDBDF33"/>
    <w:rsid w:val="7CE0F929"/>
    <w:rsid w:val="7CEE21AB"/>
    <w:rsid w:val="7D3377A5"/>
    <w:rsid w:val="7D39511B"/>
    <w:rsid w:val="7D94B933"/>
    <w:rsid w:val="7DA079B5"/>
    <w:rsid w:val="7DA24EBB"/>
    <w:rsid w:val="7DB19F69"/>
    <w:rsid w:val="7DC7B54D"/>
    <w:rsid w:val="7DC8B9EA"/>
    <w:rsid w:val="7DE04668"/>
    <w:rsid w:val="7DEADC73"/>
    <w:rsid w:val="7DF2D6F5"/>
    <w:rsid w:val="7E178C5F"/>
    <w:rsid w:val="7E37A72B"/>
    <w:rsid w:val="7E3F7177"/>
    <w:rsid w:val="7E7C0B2B"/>
    <w:rsid w:val="7E8551E3"/>
    <w:rsid w:val="7EB299A8"/>
    <w:rsid w:val="7EC128EA"/>
    <w:rsid w:val="7ECB4EC6"/>
    <w:rsid w:val="7EE21A36"/>
    <w:rsid w:val="7EFE53D0"/>
    <w:rsid w:val="7F12C969"/>
    <w:rsid w:val="7F23A8A6"/>
    <w:rsid w:val="7F35CF81"/>
    <w:rsid w:val="7F3CCDB0"/>
    <w:rsid w:val="7F4A6C79"/>
    <w:rsid w:val="7F511D6F"/>
    <w:rsid w:val="7F6FE8E7"/>
    <w:rsid w:val="7F8AF2E8"/>
    <w:rsid w:val="7F8C4A20"/>
    <w:rsid w:val="7FA21C7F"/>
    <w:rsid w:val="7FDBA1C9"/>
    <w:rsid w:val="7FE5D0A0"/>
    <w:rsid w:val="7FFE2505"/>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97AE2E"/>
  <w15:docId w15:val="{1F822C82-821B-4290-B37B-FFFEB6FF9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80" w:after="120"/>
      <w:outlineLvl w:val="0"/>
    </w:pPr>
    <w:rPr>
      <w:b/>
      <w:sz w:val="48"/>
      <w:szCs w:val="48"/>
    </w:rPr>
  </w:style>
  <w:style w:type="paragraph" w:styleId="Nagwek2">
    <w:name w:val="heading 2"/>
    <w:basedOn w:val="Normalny"/>
    <w:next w:val="Normalny"/>
    <w:uiPriority w:val="9"/>
    <w:unhideWhenUsed/>
    <w:qFormat/>
    <w:pPr>
      <w:keepNext/>
      <w:keepLines/>
      <w:spacing w:before="360" w:after="80"/>
      <w:outlineLvl w:val="1"/>
    </w:pPr>
    <w:rPr>
      <w:b/>
      <w:sz w:val="36"/>
      <w:szCs w:val="36"/>
    </w:rPr>
  </w:style>
  <w:style w:type="paragraph" w:styleId="Nagwek3">
    <w:name w:val="heading 3"/>
    <w:basedOn w:val="Normalny"/>
    <w:next w:val="Normalny"/>
    <w:uiPriority w:val="9"/>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ierozpoznanawzmianka1">
    <w:name w:val="Nierozpoznana wzmianka1"/>
    <w:basedOn w:val="Domylnaczcionkaakapitu"/>
    <w:uiPriority w:val="99"/>
    <w:semiHidden/>
    <w:unhideWhenUsed/>
    <w:rsid w:val="0027782E"/>
    <w:rPr>
      <w:color w:val="605E5C"/>
      <w:shd w:val="clear" w:color="auto" w:fill="E1DFDD"/>
    </w:rPr>
  </w:style>
  <w:style w:type="paragraph" w:styleId="Tytu">
    <w:name w:val="Title"/>
    <w:basedOn w:val="Normalny"/>
    <w:next w:val="Normalny"/>
    <w:uiPriority w:val="10"/>
    <w:qFormat/>
    <w:pPr>
      <w:keepNext/>
      <w:keepLines/>
      <w:spacing w:before="480" w:after="120"/>
    </w:pPr>
    <w:rPr>
      <w:b/>
      <w:sz w:val="72"/>
      <w:szCs w:val="72"/>
    </w:rPr>
  </w:style>
  <w:style w:type="table" w:customStyle="1" w:styleId="TableNormal3">
    <w:name w:val="Table Normal3"/>
    <w:rsid w:val="00722A1C"/>
    <w:tblPr>
      <w:tblCellMar>
        <w:top w:w="0" w:type="dxa"/>
        <w:left w:w="0" w:type="dxa"/>
        <w:bottom w:w="0" w:type="dxa"/>
        <w:right w:w="0" w:type="dxa"/>
      </w:tblCellMar>
    </w:tblPr>
  </w:style>
  <w:style w:type="paragraph" w:styleId="Akapitzlist">
    <w:name w:val="List Paragraph"/>
    <w:basedOn w:val="Normalny"/>
    <w:uiPriority w:val="34"/>
    <w:qFormat/>
    <w:rsid w:val="00FE35D1"/>
    <w:pPr>
      <w:ind w:left="720"/>
      <w:contextualSpacing/>
    </w:pPr>
  </w:style>
  <w:style w:type="character" w:styleId="Hipercze">
    <w:name w:val="Hyperlink"/>
    <w:basedOn w:val="Domylnaczcionkaakapitu"/>
    <w:uiPriority w:val="99"/>
    <w:unhideWhenUsed/>
    <w:rsid w:val="00D11C47"/>
    <w:rPr>
      <w:color w:val="0563C1" w:themeColor="hyperlink"/>
      <w:u w:val="single"/>
    </w:rPr>
  </w:style>
  <w:style w:type="character" w:customStyle="1" w:styleId="Nierozpoznanawzmianka10">
    <w:name w:val="Nierozpoznana wzmianka1"/>
    <w:basedOn w:val="Domylnaczcionkaakapitu"/>
    <w:uiPriority w:val="99"/>
    <w:semiHidden/>
    <w:unhideWhenUsed/>
    <w:rsid w:val="00D11C47"/>
    <w:rPr>
      <w:color w:val="605E5C"/>
      <w:shd w:val="clear" w:color="auto" w:fill="E1DFDD"/>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character" w:styleId="Odwoaniedokomentarza">
    <w:name w:val="annotation reference"/>
    <w:basedOn w:val="Domylnaczcionkaakapitu"/>
    <w:uiPriority w:val="99"/>
    <w:semiHidden/>
    <w:unhideWhenUsed/>
    <w:rsid w:val="00C81A9C"/>
    <w:rPr>
      <w:sz w:val="16"/>
      <w:szCs w:val="16"/>
    </w:rPr>
  </w:style>
  <w:style w:type="paragraph" w:styleId="Tekstkomentarza">
    <w:name w:val="annotation text"/>
    <w:basedOn w:val="Normalny"/>
    <w:link w:val="TekstkomentarzaZnak"/>
    <w:uiPriority w:val="99"/>
    <w:unhideWhenUsed/>
    <w:rsid w:val="00C81A9C"/>
    <w:pPr>
      <w:spacing w:line="240" w:lineRule="auto"/>
    </w:pPr>
    <w:rPr>
      <w:sz w:val="20"/>
      <w:szCs w:val="20"/>
    </w:rPr>
  </w:style>
  <w:style w:type="character" w:customStyle="1" w:styleId="TekstkomentarzaZnak">
    <w:name w:val="Tekst komentarza Znak"/>
    <w:basedOn w:val="Domylnaczcionkaakapitu"/>
    <w:link w:val="Tekstkomentarza"/>
    <w:uiPriority w:val="99"/>
    <w:rsid w:val="00C81A9C"/>
    <w:rPr>
      <w:sz w:val="20"/>
      <w:szCs w:val="20"/>
    </w:rPr>
  </w:style>
  <w:style w:type="paragraph" w:styleId="Tematkomentarza">
    <w:name w:val="annotation subject"/>
    <w:basedOn w:val="Tekstkomentarza"/>
    <w:next w:val="Tekstkomentarza"/>
    <w:link w:val="TematkomentarzaZnak"/>
    <w:uiPriority w:val="99"/>
    <w:semiHidden/>
    <w:unhideWhenUsed/>
    <w:rsid w:val="00C81A9C"/>
    <w:rPr>
      <w:b/>
      <w:bCs/>
    </w:rPr>
  </w:style>
  <w:style w:type="character" w:customStyle="1" w:styleId="TematkomentarzaZnak">
    <w:name w:val="Temat komentarza Znak"/>
    <w:basedOn w:val="TekstkomentarzaZnak"/>
    <w:link w:val="Tematkomentarza"/>
    <w:uiPriority w:val="99"/>
    <w:semiHidden/>
    <w:rsid w:val="00C81A9C"/>
    <w:rPr>
      <w:b/>
      <w:bCs/>
      <w:sz w:val="20"/>
      <w:szCs w:val="20"/>
    </w:rPr>
  </w:style>
  <w:style w:type="paragraph" w:styleId="Poprawka">
    <w:name w:val="Revision"/>
    <w:hidden/>
    <w:uiPriority w:val="99"/>
    <w:semiHidden/>
    <w:rsid w:val="00AC3FE0"/>
    <w:pPr>
      <w:spacing w:after="0" w:line="240" w:lineRule="auto"/>
    </w:pPr>
  </w:style>
  <w:style w:type="paragraph" w:styleId="Nagwek">
    <w:name w:val="header"/>
    <w:basedOn w:val="Normalny"/>
    <w:link w:val="NagwekZnak"/>
    <w:uiPriority w:val="99"/>
    <w:unhideWhenUsed/>
    <w:rsid w:val="00D029A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029A3"/>
  </w:style>
  <w:style w:type="paragraph" w:styleId="Stopka">
    <w:name w:val="footer"/>
    <w:basedOn w:val="Normalny"/>
    <w:link w:val="StopkaZnak"/>
    <w:uiPriority w:val="99"/>
    <w:unhideWhenUsed/>
    <w:rsid w:val="00D029A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029A3"/>
  </w:style>
  <w:style w:type="paragraph" w:styleId="Tekstprzypisudolnego">
    <w:name w:val="footnote text"/>
    <w:basedOn w:val="Normalny"/>
    <w:link w:val="TekstprzypisudolnegoZnak"/>
    <w:uiPriority w:val="99"/>
    <w:unhideWhenUsed/>
    <w:rsid w:val="003D090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D0909"/>
    <w:rPr>
      <w:sz w:val="20"/>
      <w:szCs w:val="20"/>
    </w:rPr>
  </w:style>
  <w:style w:type="paragraph" w:styleId="Bezodstpw">
    <w:name w:val="No Spacing"/>
    <w:basedOn w:val="Normalny"/>
    <w:qFormat/>
    <w:rsid w:val="003D0909"/>
    <w:pPr>
      <w:spacing w:after="0" w:line="240" w:lineRule="auto"/>
    </w:pPr>
  </w:style>
  <w:style w:type="character" w:styleId="Odwoanieprzypisudolnego">
    <w:name w:val="footnote reference"/>
    <w:basedOn w:val="Domylnaczcionkaakapitu"/>
    <w:uiPriority w:val="99"/>
    <w:semiHidden/>
    <w:unhideWhenUsed/>
    <w:rsid w:val="003D0909"/>
    <w:rPr>
      <w:vertAlign w:val="superscript"/>
    </w:rPr>
  </w:style>
  <w:style w:type="paragraph" w:styleId="Nagwekspisutreci">
    <w:name w:val="TOC Heading"/>
    <w:basedOn w:val="Nagwek1"/>
    <w:next w:val="Normalny"/>
    <w:uiPriority w:val="39"/>
    <w:unhideWhenUsed/>
    <w:qFormat/>
    <w:rsid w:val="006C38C4"/>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Spistreci3">
    <w:name w:val="toc 3"/>
    <w:basedOn w:val="Normalny"/>
    <w:next w:val="Normalny"/>
    <w:autoRedefine/>
    <w:uiPriority w:val="39"/>
    <w:unhideWhenUsed/>
    <w:rsid w:val="006C38C4"/>
    <w:pPr>
      <w:spacing w:after="100"/>
      <w:ind w:left="440"/>
    </w:pPr>
  </w:style>
  <w:style w:type="numbering" w:customStyle="1" w:styleId="Zaimportowanystyl1">
    <w:name w:val="Zaimportowany styl 1"/>
    <w:rsid w:val="00895E46"/>
    <w:pPr>
      <w:numPr>
        <w:numId w:val="3"/>
      </w:numPr>
    </w:pPr>
  </w:style>
  <w:style w:type="numbering" w:customStyle="1" w:styleId="Zaimportowanystyl2">
    <w:name w:val="Zaimportowany styl 2"/>
    <w:rsid w:val="00895E46"/>
    <w:pPr>
      <w:numPr>
        <w:numId w:val="5"/>
      </w:numPr>
    </w:pPr>
  </w:style>
  <w:style w:type="numbering" w:customStyle="1" w:styleId="Zaimportowanystyl3">
    <w:name w:val="Zaimportowany styl 3"/>
    <w:rsid w:val="00895E46"/>
    <w:pPr>
      <w:numPr>
        <w:numId w:val="6"/>
      </w:numPr>
    </w:pPr>
  </w:style>
  <w:style w:type="numbering" w:customStyle="1" w:styleId="Zaimportowanystyl4">
    <w:name w:val="Zaimportowany styl 4"/>
    <w:rsid w:val="00895E46"/>
    <w:pPr>
      <w:numPr>
        <w:numId w:val="8"/>
      </w:numPr>
    </w:pPr>
  </w:style>
  <w:style w:type="numbering" w:customStyle="1" w:styleId="Zaimportowanystyl5">
    <w:name w:val="Zaimportowany styl 5"/>
    <w:rsid w:val="00895E46"/>
    <w:pPr>
      <w:numPr>
        <w:numId w:val="9"/>
      </w:numPr>
    </w:pPr>
  </w:style>
  <w:style w:type="numbering" w:customStyle="1" w:styleId="Zaimportowanystyl6">
    <w:name w:val="Zaimportowany styl 6"/>
    <w:rsid w:val="00895E46"/>
    <w:pPr>
      <w:numPr>
        <w:numId w:val="10"/>
      </w:numPr>
    </w:pPr>
  </w:style>
  <w:style w:type="numbering" w:customStyle="1" w:styleId="Zaimportowanystyl7">
    <w:name w:val="Zaimportowany styl 7"/>
    <w:rsid w:val="00895E46"/>
    <w:pPr>
      <w:numPr>
        <w:numId w:val="12"/>
      </w:numPr>
    </w:pPr>
  </w:style>
  <w:style w:type="numbering" w:customStyle="1" w:styleId="Zaimportowanystyl8">
    <w:name w:val="Zaimportowany styl 8"/>
    <w:rsid w:val="00895E46"/>
    <w:pPr>
      <w:numPr>
        <w:numId w:val="14"/>
      </w:numPr>
    </w:pPr>
  </w:style>
  <w:style w:type="numbering" w:customStyle="1" w:styleId="Zaimportowanystyl9">
    <w:name w:val="Zaimportowany styl 9"/>
    <w:rsid w:val="00895E46"/>
    <w:pPr>
      <w:numPr>
        <w:numId w:val="16"/>
      </w:numPr>
    </w:pPr>
  </w:style>
  <w:style w:type="numbering" w:customStyle="1" w:styleId="Zaimportowanystyl10">
    <w:name w:val="Zaimportowany styl 10"/>
    <w:rsid w:val="00895E46"/>
    <w:pPr>
      <w:numPr>
        <w:numId w:val="18"/>
      </w:numPr>
    </w:pPr>
  </w:style>
  <w:style w:type="numbering" w:customStyle="1" w:styleId="Zaimportowanystyl11">
    <w:name w:val="Zaimportowany styl 11"/>
    <w:rsid w:val="00895E46"/>
    <w:pPr>
      <w:numPr>
        <w:numId w:val="20"/>
      </w:numPr>
    </w:pPr>
  </w:style>
  <w:style w:type="numbering" w:customStyle="1" w:styleId="Zaimportowanystyl12">
    <w:name w:val="Zaimportowany styl 12"/>
    <w:rsid w:val="00895E46"/>
    <w:pPr>
      <w:numPr>
        <w:numId w:val="22"/>
      </w:numPr>
    </w:pPr>
  </w:style>
  <w:style w:type="numbering" w:customStyle="1" w:styleId="Zaimportowanystyl13">
    <w:name w:val="Zaimportowany styl 13"/>
    <w:rsid w:val="00895E46"/>
    <w:pPr>
      <w:numPr>
        <w:numId w:val="23"/>
      </w:numPr>
    </w:pPr>
  </w:style>
  <w:style w:type="numbering" w:customStyle="1" w:styleId="Zaimportowanystyl14">
    <w:name w:val="Zaimportowany styl 14"/>
    <w:rsid w:val="00895E46"/>
    <w:pPr>
      <w:numPr>
        <w:numId w:val="24"/>
      </w:numPr>
    </w:pPr>
  </w:style>
  <w:style w:type="numbering" w:customStyle="1" w:styleId="Zaimportowanystyl15">
    <w:name w:val="Zaimportowany styl 15"/>
    <w:rsid w:val="00895E46"/>
    <w:pPr>
      <w:numPr>
        <w:numId w:val="25"/>
      </w:numPr>
    </w:pPr>
  </w:style>
  <w:style w:type="numbering" w:customStyle="1" w:styleId="Zaimportowanystyl16">
    <w:name w:val="Zaimportowany styl 16"/>
    <w:rsid w:val="00895E46"/>
    <w:pPr>
      <w:numPr>
        <w:numId w:val="26"/>
      </w:numPr>
    </w:pPr>
  </w:style>
  <w:style w:type="numbering" w:customStyle="1" w:styleId="Zaimportowanystyl17">
    <w:name w:val="Zaimportowany styl 17"/>
    <w:rsid w:val="00895E46"/>
    <w:pPr>
      <w:numPr>
        <w:numId w:val="27"/>
      </w:numPr>
    </w:pPr>
  </w:style>
  <w:style w:type="numbering" w:customStyle="1" w:styleId="Zaimportowanystyl18">
    <w:name w:val="Zaimportowany styl 18"/>
    <w:rsid w:val="00895E46"/>
    <w:pPr>
      <w:numPr>
        <w:numId w:val="28"/>
      </w:numPr>
    </w:pPr>
  </w:style>
  <w:style w:type="numbering" w:customStyle="1" w:styleId="Zaimportowanystyl19">
    <w:name w:val="Zaimportowany styl 19"/>
    <w:rsid w:val="00895E46"/>
    <w:pPr>
      <w:numPr>
        <w:numId w:val="29"/>
      </w:numPr>
    </w:pPr>
  </w:style>
  <w:style w:type="numbering" w:customStyle="1" w:styleId="Zaimportowanystyl20">
    <w:name w:val="Zaimportowany styl 20"/>
    <w:rsid w:val="00895E46"/>
    <w:pPr>
      <w:numPr>
        <w:numId w:val="30"/>
      </w:numPr>
    </w:pPr>
  </w:style>
  <w:style w:type="numbering" w:customStyle="1" w:styleId="Zaimportowanystyl21">
    <w:name w:val="Zaimportowany styl 21"/>
    <w:rsid w:val="00895E46"/>
    <w:pPr>
      <w:numPr>
        <w:numId w:val="32"/>
      </w:numPr>
    </w:pPr>
  </w:style>
  <w:style w:type="numbering" w:customStyle="1" w:styleId="Zaimportowanystyl22">
    <w:name w:val="Zaimportowany styl 22"/>
    <w:rsid w:val="00895E46"/>
    <w:pPr>
      <w:numPr>
        <w:numId w:val="34"/>
      </w:numPr>
    </w:pPr>
  </w:style>
  <w:style w:type="numbering" w:customStyle="1" w:styleId="Zaimportowanystyl23">
    <w:name w:val="Zaimportowany styl 23"/>
    <w:rsid w:val="00895E46"/>
    <w:pPr>
      <w:numPr>
        <w:numId w:val="35"/>
      </w:numPr>
    </w:pPr>
  </w:style>
  <w:style w:type="numbering" w:customStyle="1" w:styleId="Zaimportowanystyl24">
    <w:name w:val="Zaimportowany styl 24"/>
    <w:rsid w:val="00895E46"/>
    <w:pPr>
      <w:numPr>
        <w:numId w:val="36"/>
      </w:numPr>
    </w:pPr>
  </w:style>
  <w:style w:type="numbering" w:customStyle="1" w:styleId="Zaimportowanystyl25">
    <w:name w:val="Zaimportowany styl 25"/>
    <w:rsid w:val="00895E46"/>
    <w:pPr>
      <w:numPr>
        <w:numId w:val="38"/>
      </w:numPr>
    </w:pPr>
  </w:style>
  <w:style w:type="numbering" w:customStyle="1" w:styleId="Zaimportowanystyl26">
    <w:name w:val="Zaimportowany styl 26"/>
    <w:rsid w:val="00895E46"/>
    <w:pPr>
      <w:numPr>
        <w:numId w:val="41"/>
      </w:numPr>
    </w:pPr>
  </w:style>
  <w:style w:type="numbering" w:customStyle="1" w:styleId="Zaimportowanystyl27">
    <w:name w:val="Zaimportowany styl 27"/>
    <w:rsid w:val="00895E46"/>
    <w:pPr>
      <w:numPr>
        <w:numId w:val="44"/>
      </w:numPr>
    </w:pPr>
  </w:style>
  <w:style w:type="numbering" w:customStyle="1" w:styleId="Zaimportowanystyl28">
    <w:name w:val="Zaimportowany styl 28"/>
    <w:rsid w:val="00895E46"/>
    <w:pPr>
      <w:numPr>
        <w:numId w:val="46"/>
      </w:numPr>
    </w:pPr>
  </w:style>
  <w:style w:type="numbering" w:customStyle="1" w:styleId="Zaimportowanystyl29">
    <w:name w:val="Zaimportowany styl 29"/>
    <w:rsid w:val="00895E46"/>
    <w:pPr>
      <w:numPr>
        <w:numId w:val="49"/>
      </w:numPr>
    </w:pPr>
  </w:style>
  <w:style w:type="numbering" w:customStyle="1" w:styleId="Zaimportowanystyl30">
    <w:name w:val="Zaimportowany styl 30"/>
    <w:rsid w:val="00895E46"/>
    <w:pPr>
      <w:numPr>
        <w:numId w:val="52"/>
      </w:numPr>
    </w:pPr>
  </w:style>
  <w:style w:type="numbering" w:customStyle="1" w:styleId="Zaimportowanystyl31">
    <w:name w:val="Zaimportowany styl 31"/>
    <w:rsid w:val="00895E46"/>
    <w:pPr>
      <w:numPr>
        <w:numId w:val="55"/>
      </w:numPr>
    </w:pPr>
  </w:style>
  <w:style w:type="numbering" w:customStyle="1" w:styleId="Zaimportowanystyl32">
    <w:name w:val="Zaimportowany styl 32"/>
    <w:rsid w:val="00895E46"/>
    <w:pPr>
      <w:numPr>
        <w:numId w:val="58"/>
      </w:numPr>
    </w:pPr>
  </w:style>
  <w:style w:type="numbering" w:customStyle="1" w:styleId="Zaimportowanystyl33">
    <w:name w:val="Zaimportowany styl 33"/>
    <w:rsid w:val="00895E46"/>
    <w:pPr>
      <w:numPr>
        <w:numId w:val="60"/>
      </w:numPr>
    </w:pPr>
  </w:style>
  <w:style w:type="numbering" w:customStyle="1" w:styleId="Zaimportowanystyl34">
    <w:name w:val="Zaimportowany styl 34"/>
    <w:rsid w:val="00895E46"/>
    <w:pPr>
      <w:numPr>
        <w:numId w:val="63"/>
      </w:numPr>
    </w:pPr>
  </w:style>
  <w:style w:type="numbering" w:customStyle="1" w:styleId="Zaimportowanystyl35">
    <w:name w:val="Zaimportowany styl 35"/>
    <w:rsid w:val="00895E46"/>
    <w:pPr>
      <w:numPr>
        <w:numId w:val="65"/>
      </w:numPr>
    </w:pPr>
  </w:style>
  <w:style w:type="numbering" w:customStyle="1" w:styleId="Zaimportowanystyl36">
    <w:name w:val="Zaimportowany styl 36"/>
    <w:rsid w:val="00895E46"/>
    <w:pPr>
      <w:numPr>
        <w:numId w:val="68"/>
      </w:numPr>
    </w:pPr>
  </w:style>
  <w:style w:type="numbering" w:customStyle="1" w:styleId="Zaimportowanystyl37">
    <w:name w:val="Zaimportowany styl 37"/>
    <w:rsid w:val="00895E46"/>
    <w:pPr>
      <w:numPr>
        <w:numId w:val="71"/>
      </w:numPr>
    </w:pPr>
  </w:style>
  <w:style w:type="numbering" w:customStyle="1" w:styleId="Zaimportowanystyl38">
    <w:name w:val="Zaimportowany styl 38"/>
    <w:rsid w:val="00895E46"/>
    <w:pPr>
      <w:numPr>
        <w:numId w:val="73"/>
      </w:numPr>
    </w:pPr>
  </w:style>
  <w:style w:type="numbering" w:customStyle="1" w:styleId="Zaimportowanystyl39">
    <w:name w:val="Zaimportowany styl 39"/>
    <w:rsid w:val="00895E46"/>
    <w:pPr>
      <w:numPr>
        <w:numId w:val="75"/>
      </w:numPr>
    </w:pPr>
  </w:style>
  <w:style w:type="numbering" w:customStyle="1" w:styleId="Zaimportowanystyl40">
    <w:name w:val="Zaimportowany styl 40"/>
    <w:rsid w:val="00895E46"/>
    <w:pPr>
      <w:numPr>
        <w:numId w:val="77"/>
      </w:numPr>
    </w:pPr>
  </w:style>
  <w:style w:type="paragraph" w:customStyle="1" w:styleId="Domylne">
    <w:name w:val="Domyślne"/>
    <w:rsid w:val="00895E46"/>
    <w:pPr>
      <w:pBdr>
        <w:top w:val="nil"/>
        <w:left w:val="nil"/>
        <w:bottom w:val="nil"/>
        <w:right w:val="nil"/>
        <w:between w:val="nil"/>
        <w:bar w:val="nil"/>
      </w:pBdr>
      <w:spacing w:before="160" w:after="0" w:line="288" w:lineRule="auto"/>
    </w:pPr>
    <w:rPr>
      <w:rFonts w:ascii="Helvetica Neue" w:eastAsia="Helvetica Neue" w:hAnsi="Helvetica Neue" w:cs="Helvetica Neue"/>
      <w:color w:val="000000"/>
      <w:sz w:val="24"/>
      <w:szCs w:val="24"/>
      <w:bdr w:val="nil"/>
      <w14:textOutline w14:w="0" w14:cap="flat" w14:cmpd="sng" w14:algn="ctr">
        <w14:noFill/>
        <w14:prstDash w14:val="solid"/>
        <w14:bevel/>
      </w14:textOutline>
    </w:rPr>
  </w:style>
  <w:style w:type="numbering" w:customStyle="1" w:styleId="Zaimportowanystyl41">
    <w:name w:val="Zaimportowany styl 41"/>
    <w:rsid w:val="00895E46"/>
    <w:pPr>
      <w:numPr>
        <w:numId w:val="80"/>
      </w:numPr>
    </w:pPr>
  </w:style>
  <w:style w:type="numbering" w:customStyle="1" w:styleId="Zaimportowanystyl42">
    <w:name w:val="Zaimportowany styl 42"/>
    <w:rsid w:val="00895E46"/>
    <w:pPr>
      <w:numPr>
        <w:numId w:val="82"/>
      </w:numPr>
    </w:pPr>
  </w:style>
  <w:style w:type="numbering" w:customStyle="1" w:styleId="Zaimportowanystyl43">
    <w:name w:val="Zaimportowany styl 43"/>
    <w:rsid w:val="00895E46"/>
    <w:pPr>
      <w:numPr>
        <w:numId w:val="84"/>
      </w:numPr>
    </w:pPr>
  </w:style>
  <w:style w:type="numbering" w:customStyle="1" w:styleId="Zaimportowanystyl44">
    <w:name w:val="Zaimportowany styl 44"/>
    <w:rsid w:val="00895E46"/>
    <w:pPr>
      <w:numPr>
        <w:numId w:val="87"/>
      </w:numPr>
    </w:pPr>
  </w:style>
  <w:style w:type="numbering" w:customStyle="1" w:styleId="Zaimportowanystyl45">
    <w:name w:val="Zaimportowany styl 45"/>
    <w:rsid w:val="00895E46"/>
    <w:pPr>
      <w:numPr>
        <w:numId w:val="89"/>
      </w:numPr>
    </w:pPr>
  </w:style>
  <w:style w:type="numbering" w:customStyle="1" w:styleId="Zaimportowanystyl46">
    <w:name w:val="Zaimportowany styl 46"/>
    <w:rsid w:val="00895E46"/>
    <w:pPr>
      <w:numPr>
        <w:numId w:val="92"/>
      </w:numPr>
    </w:pPr>
  </w:style>
  <w:style w:type="numbering" w:customStyle="1" w:styleId="Zaimportowanystyl47">
    <w:name w:val="Zaimportowany styl 47"/>
    <w:rsid w:val="00895E46"/>
    <w:pPr>
      <w:numPr>
        <w:numId w:val="95"/>
      </w:numPr>
    </w:pPr>
  </w:style>
  <w:style w:type="numbering" w:customStyle="1" w:styleId="Zaimportowanystyl48">
    <w:name w:val="Zaimportowany styl 48"/>
    <w:rsid w:val="00895E46"/>
    <w:pPr>
      <w:numPr>
        <w:numId w:val="97"/>
      </w:numPr>
    </w:pPr>
  </w:style>
  <w:style w:type="numbering" w:customStyle="1" w:styleId="Zaimportowanystyl49">
    <w:name w:val="Zaimportowany styl 49"/>
    <w:rsid w:val="00895E46"/>
    <w:pPr>
      <w:numPr>
        <w:numId w:val="99"/>
      </w:numPr>
    </w:pPr>
  </w:style>
  <w:style w:type="numbering" w:customStyle="1" w:styleId="Zaimportowanystyl50">
    <w:name w:val="Zaimportowany styl 50"/>
    <w:rsid w:val="00895E46"/>
    <w:pPr>
      <w:numPr>
        <w:numId w:val="101"/>
      </w:numPr>
    </w:pPr>
  </w:style>
  <w:style w:type="numbering" w:customStyle="1" w:styleId="Zaimportowanystyl51">
    <w:name w:val="Zaimportowany styl 51"/>
    <w:rsid w:val="00895E46"/>
    <w:pPr>
      <w:numPr>
        <w:numId w:val="104"/>
      </w:numPr>
    </w:pPr>
  </w:style>
  <w:style w:type="character" w:customStyle="1" w:styleId="Brak">
    <w:name w:val="Brak"/>
    <w:rsid w:val="00895E46"/>
  </w:style>
  <w:style w:type="character" w:customStyle="1" w:styleId="Hyperlink0">
    <w:name w:val="Hyperlink.0"/>
    <w:basedOn w:val="Brak"/>
    <w:rsid w:val="00895E46"/>
    <w:rPr>
      <w:u w:val="single"/>
    </w:rPr>
  </w:style>
  <w:style w:type="numbering" w:customStyle="1" w:styleId="Zaimportowanystyl52">
    <w:name w:val="Zaimportowany styl 52"/>
    <w:rsid w:val="00895E46"/>
    <w:pPr>
      <w:numPr>
        <w:numId w:val="106"/>
      </w:numPr>
    </w:pPr>
  </w:style>
  <w:style w:type="numbering" w:customStyle="1" w:styleId="Zaimportowanystyl53">
    <w:name w:val="Zaimportowany styl 53"/>
    <w:rsid w:val="00895E46"/>
    <w:pPr>
      <w:numPr>
        <w:numId w:val="108"/>
      </w:numPr>
    </w:pPr>
  </w:style>
  <w:style w:type="numbering" w:customStyle="1" w:styleId="Zaimportowanystyl54">
    <w:name w:val="Zaimportowany styl 54"/>
    <w:rsid w:val="00895E46"/>
    <w:pPr>
      <w:numPr>
        <w:numId w:val="110"/>
      </w:numPr>
    </w:pPr>
  </w:style>
  <w:style w:type="paragraph" w:customStyle="1" w:styleId="Tre">
    <w:name w:val="Treść"/>
    <w:rsid w:val="00895E46"/>
    <w:pPr>
      <w:pBdr>
        <w:top w:val="nil"/>
        <w:left w:val="nil"/>
        <w:bottom w:val="nil"/>
        <w:right w:val="nil"/>
        <w:between w:val="nil"/>
        <w:bar w:val="nil"/>
      </w:pBdr>
      <w:spacing w:after="0" w:line="276" w:lineRule="auto"/>
    </w:pPr>
    <w:rPr>
      <w:rFonts w:ascii="Arial" w:eastAsia="Arial Unicode MS" w:hAnsi="Arial" w:cs="Arial Unicode MS"/>
      <w:color w:val="000000"/>
      <w:u w:color="000000"/>
      <w:bdr w:val="nil"/>
      <w14:textOutline w14:w="0" w14:cap="flat" w14:cmpd="sng" w14:algn="ctr">
        <w14:noFill/>
        <w14:prstDash w14:val="solid"/>
        <w14:bevel/>
      </w14:textOutline>
    </w:rPr>
  </w:style>
  <w:style w:type="table" w:customStyle="1" w:styleId="1">
    <w:name w:val="1"/>
    <w:basedOn w:val="Standardowy"/>
    <w:rsid w:val="007C164E"/>
    <w:tblPr>
      <w:tblStyleRowBandSize w:val="1"/>
      <w:tblStyleColBandSize w:val="1"/>
      <w:tblInd w:w="0" w:type="nil"/>
      <w:tblCellMar>
        <w:left w:w="0" w:type="dxa"/>
        <w:right w:w="0" w:type="dxa"/>
      </w:tblCellMar>
    </w:tblPr>
  </w:style>
  <w:style w:type="paragraph" w:styleId="Tekstdymka">
    <w:name w:val="Balloon Text"/>
    <w:basedOn w:val="Normalny"/>
    <w:link w:val="TekstdymkaZnak"/>
    <w:uiPriority w:val="99"/>
    <w:semiHidden/>
    <w:unhideWhenUsed/>
    <w:rsid w:val="0025613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5613A"/>
    <w:rPr>
      <w:rFonts w:ascii="Segoe UI" w:hAnsi="Segoe UI" w:cs="Segoe UI"/>
      <w:sz w:val="18"/>
      <w:szCs w:val="18"/>
    </w:rPr>
  </w:style>
  <w:style w:type="paragraph" w:styleId="NormalnyWeb">
    <w:name w:val="Normal (Web)"/>
    <w:basedOn w:val="Normalny"/>
    <w:uiPriority w:val="99"/>
    <w:semiHidden/>
    <w:unhideWhenUsed/>
    <w:rsid w:val="00F051B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Normal1">
    <w:name w:val="Table Normal1"/>
    <w:rsid w:val="00A33876"/>
    <w:tblPr>
      <w:tblCellMar>
        <w:top w:w="0" w:type="dxa"/>
        <w:left w:w="0" w:type="dxa"/>
        <w:bottom w:w="0" w:type="dxa"/>
        <w:right w:w="0" w:type="dxa"/>
      </w:tblCellMar>
    </w:tblPr>
  </w:style>
  <w:style w:type="table" w:customStyle="1" w:styleId="TableNormal2">
    <w:name w:val="Table Normal2"/>
    <w:rsid w:val="00A33876"/>
    <w:tblPr>
      <w:tblCellMar>
        <w:top w:w="0" w:type="dxa"/>
        <w:left w:w="0" w:type="dxa"/>
        <w:bottom w:w="0" w:type="dxa"/>
        <w:right w:w="0" w:type="dxa"/>
      </w:tblCellMar>
    </w:tblPr>
  </w:style>
  <w:style w:type="character" w:customStyle="1" w:styleId="ui-provider">
    <w:name w:val="ui-provider"/>
    <w:basedOn w:val="Domylnaczcionkaakapitu"/>
    <w:rsid w:val="00BA64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4702561">
      <w:bodyDiv w:val="1"/>
      <w:marLeft w:val="0"/>
      <w:marRight w:val="0"/>
      <w:marTop w:val="0"/>
      <w:marBottom w:val="0"/>
      <w:divBdr>
        <w:top w:val="none" w:sz="0" w:space="0" w:color="auto"/>
        <w:left w:val="none" w:sz="0" w:space="0" w:color="auto"/>
        <w:bottom w:val="none" w:sz="0" w:space="0" w:color="auto"/>
        <w:right w:val="none" w:sz="0" w:space="0" w:color="auto"/>
      </w:divBdr>
    </w:div>
    <w:div w:id="4623087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800121212.pl" TargetMode="External"/><Relationship Id="rId18" Type="http://schemas.openxmlformats.org/officeDocument/2006/relationships/hyperlink" Target="https://edukacja.fdds.pl"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116111.pl" TargetMode="External"/><Relationship Id="rId17" Type="http://schemas.openxmlformats.org/officeDocument/2006/relationships/hyperlink" Target="https://edukacja.fdds.pl/course/view.php?id=621"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edukacja.fdds.pl/enrol/index.php?id=178" TargetMode="External"/><Relationship Id="rId20" Type="http://schemas.openxmlformats.org/officeDocument/2006/relationships/hyperlink" Target="https://www.gov.pl/web/sprawiedliwosc/zespol-do-spraw-ochrony-maloletnic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entrapomocydzieciom.fdds.pl/"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edukacja.fdds.pl/enrol/index.php?id=183" TargetMode="External"/><Relationship Id="rId23"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hyperlink" Target="https://standardy.fdds.pl" TargetMode="External"/><Relationship Id="rId4" Type="http://schemas.openxmlformats.org/officeDocument/2006/relationships/styles" Target="styles.xml"/><Relationship Id="rId9" Type="http://schemas.openxmlformats.org/officeDocument/2006/relationships/hyperlink" Target="https://stopncii.org/" TargetMode="External"/><Relationship Id="rId14" Type="http://schemas.openxmlformats.org/officeDocument/2006/relationships/hyperlink" Target="https://edukacja.fdds.pl/enrol/index.php?id=181" TargetMode="External"/><Relationship Id="rId22"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www.gov.pl/web/sprawiedliwosc/wytyczne-do-standardow-ochrony-dzieci---ochrona-dziecka-w-internec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34af6S7objGsBcmHIGNuICXNHw==">CgMxLjA4AHIhMUNENFJYV0tzTDdiOTVQQzJycTFPNk5Leld0TkJYc05m</go:docsCustomData>
</go:gDocsCustomXmlDataStorage>
</file>

<file path=customXml/itemProps1.xml><?xml version="1.0" encoding="utf-8"?>
<ds:datastoreItem xmlns:ds="http://schemas.openxmlformats.org/officeDocument/2006/customXml" ds:itemID="{2855D9BB-0CCD-40CE-B8F2-74DC8D484C4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52</Pages>
  <Words>11315</Words>
  <Characters>67895</Characters>
  <Application>Microsoft Office Word</Application>
  <DocSecurity>0</DocSecurity>
  <Lines>565</Lines>
  <Paragraphs>158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79052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Matysek Agnieszka  (DSRiN)</dc:creator>
  <cp:keywords/>
  <cp:lastModifiedBy>Siwerska Magdalena  (BK)</cp:lastModifiedBy>
  <cp:revision>4</cp:revision>
  <dcterms:created xsi:type="dcterms:W3CDTF">2024-08-23T07:31:00Z</dcterms:created>
  <dcterms:modified xsi:type="dcterms:W3CDTF">2024-09-30T10:17:00Z</dcterms:modified>
</cp:coreProperties>
</file>