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036E60" w:rsidRDefault="00244144" w:rsidP="00036E60">
      <w:pPr>
        <w:pStyle w:val="NagwekDostpny"/>
        <w:spacing w:line="276" w:lineRule="auto"/>
      </w:pPr>
      <w:r w:rsidRPr="00036E60">
        <w:t>OBWIESZCZENIE</w:t>
      </w:r>
      <w:r w:rsidR="00036E60" w:rsidRPr="00036E60">
        <w:t xml:space="preserve"> </w:t>
      </w:r>
      <w:r w:rsidRPr="00036E60">
        <w:t>REGIONALNEGO DYREKTORA</w:t>
      </w:r>
      <w:r w:rsidR="00036E60" w:rsidRPr="00036E60">
        <w:t xml:space="preserve"> </w:t>
      </w:r>
      <w:r w:rsidRPr="00036E60">
        <w:t>OCHRONY ŚRODOWISKA</w:t>
      </w:r>
      <w:r w:rsidR="00036E60" w:rsidRPr="00036E60">
        <w:t xml:space="preserve"> </w:t>
      </w:r>
      <w:r w:rsidR="00B44153">
        <w:t>W </w:t>
      </w:r>
      <w:r w:rsidRPr="00036E60">
        <w:t>KATOWICACH</w:t>
      </w:r>
      <w:r w:rsidR="00036E60" w:rsidRPr="00036E60">
        <w:t xml:space="preserve"> </w:t>
      </w:r>
      <w:r w:rsidR="00344E5E" w:rsidRPr="00036E60">
        <w:t>WOOŚ.42</w:t>
      </w:r>
      <w:r w:rsidR="000A1D3A" w:rsidRPr="00036E60">
        <w:t>0.</w:t>
      </w:r>
      <w:r w:rsidR="00313D84">
        <w:t>14</w:t>
      </w:r>
      <w:r w:rsidR="00EE28B1" w:rsidRPr="00036E60">
        <w:t>.2020</w:t>
      </w:r>
      <w:r w:rsidR="00313D84">
        <w:t>.MP.</w:t>
      </w:r>
      <w:r w:rsidR="00B44153">
        <w:t>14</w:t>
      </w:r>
      <w:r w:rsidR="00036E60" w:rsidRPr="00036E60">
        <w:t xml:space="preserve"> </w:t>
      </w:r>
      <w:r w:rsidR="00817FBE" w:rsidRPr="00036E60">
        <w:t xml:space="preserve">z </w:t>
      </w:r>
      <w:bookmarkStart w:id="0" w:name="EZDDataPodpisu_2"/>
      <w:bookmarkEnd w:id="0"/>
      <w:r w:rsidR="00313D84">
        <w:t>23 marca</w:t>
      </w:r>
      <w:r w:rsidR="00D80D53">
        <w:t xml:space="preserve"> 2021 r.</w:t>
      </w:r>
    </w:p>
    <w:p w:rsidR="00313D84" w:rsidRPr="00B44153" w:rsidRDefault="00313D84" w:rsidP="00B44153">
      <w:pPr>
        <w:pStyle w:val="Bezodstpw"/>
        <w:spacing w:before="120" w:after="120" w:line="276" w:lineRule="auto"/>
        <w:rPr>
          <w:rFonts w:ascii="Arial" w:hAnsi="Arial" w:cs="Arial"/>
          <w:iCs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>Zgodnie z art. 10 ustawy z dnia 14 czerwca 1960 r. Kodeks postępowania administracyjnego (tekst jedn.: Dz. U. z 2020 r., poz. 256 ze zm.) – dalej Kpa oraz na podstawie art. 36 § 1 oraz art. 49 Kpa, w związku z art. 74 ust. 3 ustawy z dnia 3 października 2008 r. o udostępnianiu informacji o środowisku i jego ochronie, udziale społeczeństwa w ochronie środowiska oraz o ocenach oddziaływania na środowisko (</w:t>
      </w:r>
      <w:proofErr w:type="spellStart"/>
      <w:r w:rsidRPr="00B44153">
        <w:rPr>
          <w:rFonts w:ascii="Arial" w:hAnsi="Arial" w:cs="Arial"/>
          <w:sz w:val="22"/>
          <w:szCs w:val="22"/>
        </w:rPr>
        <w:t>t.j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. Dz. U. z 2021 </w:t>
      </w:r>
      <w:proofErr w:type="spellStart"/>
      <w:r w:rsidRPr="00B44153">
        <w:rPr>
          <w:rFonts w:ascii="Arial" w:hAnsi="Arial" w:cs="Arial"/>
          <w:sz w:val="22"/>
          <w:szCs w:val="22"/>
        </w:rPr>
        <w:t>r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, poz. 247), dalej ustawa </w:t>
      </w:r>
      <w:proofErr w:type="spellStart"/>
      <w:r w:rsidRPr="00B44153">
        <w:rPr>
          <w:rFonts w:ascii="Arial" w:hAnsi="Arial" w:cs="Arial"/>
          <w:sz w:val="22"/>
          <w:szCs w:val="22"/>
        </w:rPr>
        <w:t>ooś</w:t>
      </w:r>
      <w:proofErr w:type="spellEnd"/>
    </w:p>
    <w:p w:rsidR="00313D84" w:rsidRPr="00B44153" w:rsidRDefault="00313D84" w:rsidP="00B44153">
      <w:pPr>
        <w:pStyle w:val="Podtytu"/>
        <w:spacing w:after="120"/>
        <w:jc w:val="left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>zawiadamiam</w:t>
      </w:r>
    </w:p>
    <w:p w:rsidR="00313D84" w:rsidRPr="00B44153" w:rsidRDefault="00313D84" w:rsidP="00B44153">
      <w:pPr>
        <w:pStyle w:val="Bezodstpw"/>
        <w:spacing w:after="120" w:line="276" w:lineRule="auto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 xml:space="preserve">że postępowanie dowodowe, w sprawie wznowienia postępowania zakończonego decyzją Regionalnego Dyrektora Ochrony Środowiska w Katowicach z 20 lutego 2015 r., znak: WOOŚ.4210.16.2013.AM.48, zmienioną decyzją z 21 grudnia 2016 r. znak: WOOŚ.4210.27.2016.AM.11, dot. przedsięwzięcia pn.: „Gazociąg Skoczów - Komorowice - Oświęcim - wykonanie prac planistycznych”, zostało zakończone oraz, że został wyznaczony nowy termin rozpatrzenia przedmiotowego wniosku. </w:t>
      </w:r>
    </w:p>
    <w:p w:rsidR="00313D84" w:rsidRPr="00B44153" w:rsidRDefault="00313D84" w:rsidP="00B44153">
      <w:pPr>
        <w:pStyle w:val="Bezodstpw"/>
        <w:spacing w:after="120" w:line="276" w:lineRule="auto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>Wobec powyższego informuję, że w terminie 7 dni od dnia doręczenia niniejszego zawiadomienia strony mogą wypowiedzieć się co do zebranych dowodów i materiałów oraz zgłoszonych żądań.</w:t>
      </w:r>
    </w:p>
    <w:p w:rsidR="00313D84" w:rsidRPr="00B44153" w:rsidRDefault="00313D84" w:rsidP="00B44153">
      <w:pPr>
        <w:pStyle w:val="Bezodstpw"/>
        <w:spacing w:after="120" w:line="276" w:lineRule="auto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 xml:space="preserve">Materiał dowodowy znajduje się w siedzibie Regionalnej Dyrekcji Ochrony Środowiska w Katowicach, mieszczącej się w Katowicach; Plac Grunwaldzki 8-10. </w:t>
      </w:r>
    </w:p>
    <w:p w:rsidR="00313D84" w:rsidRPr="00B44153" w:rsidRDefault="00313D84" w:rsidP="00B44153">
      <w:pPr>
        <w:pStyle w:val="Bezodstpw"/>
        <w:spacing w:after="120" w:line="276" w:lineRule="auto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 tym przebywanie jednej osoby w wyznaczonym pomieszczeniu w siedzibie tutejszego organu w obecności pracownika, zakrycie ust i nosa maseczką ochronną lub innym materiałem ochronnym oraz przebywanie w rękawiczkach ochronnych.</w:t>
      </w:r>
    </w:p>
    <w:p w:rsidR="00313D84" w:rsidRPr="00B44153" w:rsidRDefault="00313D84" w:rsidP="00B44153">
      <w:pPr>
        <w:pStyle w:val="Bezodstpw"/>
        <w:spacing w:after="120" w:line="276" w:lineRule="auto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>Sposób i termin zapoznania się z materiałem dowodowym proszę uzgodnić telefonicznie pod numerem (32) 42 06 800, (32) 42 06 801, w dni robocze, w godzinach pracy urzędu tj. 7</w:t>
      </w:r>
      <w:r w:rsidRPr="00B44153">
        <w:rPr>
          <w:rFonts w:ascii="Arial" w:hAnsi="Arial" w:cs="Arial"/>
          <w:sz w:val="22"/>
          <w:szCs w:val="22"/>
          <w:vertAlign w:val="superscript"/>
        </w:rPr>
        <w:t>30</w:t>
      </w:r>
      <w:r w:rsidRPr="00B44153">
        <w:rPr>
          <w:rFonts w:ascii="Arial" w:hAnsi="Arial" w:cs="Arial"/>
          <w:sz w:val="22"/>
          <w:szCs w:val="22"/>
        </w:rPr>
        <w:t>-15</w:t>
      </w:r>
      <w:r w:rsidRPr="00B44153">
        <w:rPr>
          <w:rFonts w:ascii="Arial" w:hAnsi="Arial" w:cs="Arial"/>
          <w:sz w:val="22"/>
          <w:szCs w:val="22"/>
          <w:vertAlign w:val="superscript"/>
        </w:rPr>
        <w:t>30</w:t>
      </w:r>
      <w:r w:rsidRPr="00B44153">
        <w:rPr>
          <w:rFonts w:ascii="Arial" w:hAnsi="Arial" w:cs="Arial"/>
          <w:sz w:val="22"/>
          <w:szCs w:val="22"/>
        </w:rPr>
        <w:t>. Podczas rozmowy należy powołać się na sygnaturę: W</w:t>
      </w:r>
      <w:r w:rsidRPr="00B44153">
        <w:rPr>
          <w:rFonts w:ascii="Arial" w:hAnsi="Arial" w:cs="Arial"/>
          <w:color w:val="000000"/>
          <w:sz w:val="22"/>
          <w:szCs w:val="22"/>
        </w:rPr>
        <w:t>OOŚ.4</w:t>
      </w:r>
      <w:r w:rsidRPr="00B44153">
        <w:rPr>
          <w:rFonts w:ascii="Arial" w:hAnsi="Arial" w:cs="Arial"/>
          <w:sz w:val="22"/>
          <w:szCs w:val="22"/>
        </w:rPr>
        <w:t>20.14.2020.MP.</w:t>
      </w:r>
    </w:p>
    <w:p w:rsidR="00313D84" w:rsidRPr="00B44153" w:rsidRDefault="00313D84" w:rsidP="00B44153">
      <w:pPr>
        <w:pStyle w:val="Bezodstpw"/>
        <w:spacing w:after="120" w:line="276" w:lineRule="auto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>Po upływie terminu jw. sprawa zostanie rozpatrzona w oparciu o posiadane dowody i materiały.</w:t>
      </w:r>
    </w:p>
    <w:p w:rsidR="00313D84" w:rsidRPr="00B44153" w:rsidRDefault="00313D84" w:rsidP="00B44153">
      <w:pPr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>Jednocześnie, zawiadamiam strony postępowania administracyjnego, że wniosek z 10 kwietnia 2020 r. w sprawie wznowienia postępowania zakończonego decyzją Regionalnego Dyrektora Ochrony Środowiska w Katowicach z 20 lutego 2015 r., znak: WOOŚ.4210.16.2013.AM.48, zmienioną decyzją z 21 grudnia 2016 r. znak</w:t>
      </w:r>
      <w:r w:rsidR="00B44153">
        <w:rPr>
          <w:rFonts w:ascii="Arial" w:hAnsi="Arial" w:cs="Arial"/>
          <w:sz w:val="22"/>
          <w:szCs w:val="22"/>
        </w:rPr>
        <w:t>: WOOŚ.4210.27.2016.AM.11, dot. </w:t>
      </w:r>
      <w:r w:rsidRPr="00B44153">
        <w:rPr>
          <w:rFonts w:ascii="Arial" w:hAnsi="Arial" w:cs="Arial"/>
          <w:sz w:val="22"/>
          <w:szCs w:val="22"/>
        </w:rPr>
        <w:t xml:space="preserve">przedsięwzięcia pn.: „Gazociąg Skoczów - Komorowice - Oświęcim - wykonanie prac planistycznych”, będzie rozpatrzony w terminie do 30 kwietnia 2021 r. </w:t>
      </w:r>
    </w:p>
    <w:p w:rsidR="00313D84" w:rsidRPr="00B44153" w:rsidRDefault="00B44153" w:rsidP="00B44153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Nowy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termin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rozpatrzenia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sprawy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wynika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konieczności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przeprowadzenia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procedury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zakończenia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postępowania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dowodowego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, w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tym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umożliwienia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stronom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postępowania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wypowiedzenia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się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co do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zebranych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dowodów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i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materiałów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oraz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zgłoszonych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żądań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Podany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termin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nie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ostatecznym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terminem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załatwienia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sprawy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i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może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ulec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D84" w:rsidRPr="00B44153">
        <w:rPr>
          <w:rFonts w:ascii="Arial" w:hAnsi="Arial" w:cs="Arial"/>
          <w:sz w:val="22"/>
          <w:szCs w:val="22"/>
        </w:rPr>
        <w:t>zmianie</w:t>
      </w:r>
      <w:proofErr w:type="spellEnd"/>
      <w:r w:rsidR="00313D84" w:rsidRPr="00B44153">
        <w:rPr>
          <w:rFonts w:ascii="Arial" w:hAnsi="Arial" w:cs="Arial"/>
          <w:sz w:val="22"/>
          <w:szCs w:val="22"/>
        </w:rPr>
        <w:t>.</w:t>
      </w:r>
    </w:p>
    <w:p w:rsidR="00313D84" w:rsidRPr="00B44153" w:rsidRDefault="00313D84" w:rsidP="00B44153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proofErr w:type="spellStart"/>
      <w:r w:rsidRPr="00B44153">
        <w:rPr>
          <w:rFonts w:ascii="Arial" w:hAnsi="Arial" w:cs="Arial"/>
          <w:sz w:val="22"/>
          <w:szCs w:val="22"/>
        </w:rPr>
        <w:t>Zgodnie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z art. 37 § 1 </w:t>
      </w:r>
      <w:proofErr w:type="spellStart"/>
      <w:r w:rsidRPr="00B44153">
        <w:rPr>
          <w:rFonts w:ascii="Arial" w:hAnsi="Arial" w:cs="Arial"/>
          <w:sz w:val="22"/>
          <w:szCs w:val="22"/>
        </w:rPr>
        <w:t>Kpa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stronie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służy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prawo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B44153">
        <w:rPr>
          <w:rFonts w:ascii="Arial" w:hAnsi="Arial" w:cs="Arial"/>
          <w:sz w:val="22"/>
          <w:szCs w:val="22"/>
        </w:rPr>
        <w:t>wniesienia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ponaglenia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44153">
        <w:rPr>
          <w:rFonts w:ascii="Arial" w:hAnsi="Arial" w:cs="Arial"/>
          <w:sz w:val="22"/>
          <w:szCs w:val="22"/>
        </w:rPr>
        <w:t>które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powinno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zawierać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uzasadnienie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44153">
        <w:rPr>
          <w:rFonts w:ascii="Arial" w:hAnsi="Arial" w:cs="Arial"/>
          <w:sz w:val="22"/>
          <w:szCs w:val="22"/>
        </w:rPr>
        <w:t>Ponaglenie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wnosi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się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B44153">
        <w:rPr>
          <w:rFonts w:ascii="Arial" w:hAnsi="Arial" w:cs="Arial"/>
          <w:sz w:val="22"/>
          <w:szCs w:val="22"/>
        </w:rPr>
        <w:t>Generalnego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Dyrektora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Ochrony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Środowiska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B44153">
        <w:rPr>
          <w:rFonts w:ascii="Arial" w:hAnsi="Arial" w:cs="Arial"/>
          <w:sz w:val="22"/>
          <w:szCs w:val="22"/>
        </w:rPr>
        <w:t>Warszawie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za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pośrednictwem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Regionalnego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Dyrektora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Ochrony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153">
        <w:rPr>
          <w:rFonts w:ascii="Arial" w:hAnsi="Arial" w:cs="Arial"/>
          <w:sz w:val="22"/>
          <w:szCs w:val="22"/>
        </w:rPr>
        <w:t>Środowiska</w:t>
      </w:r>
      <w:proofErr w:type="spellEnd"/>
      <w:r w:rsidRPr="00B44153">
        <w:rPr>
          <w:rFonts w:ascii="Arial" w:hAnsi="Arial" w:cs="Arial"/>
          <w:sz w:val="22"/>
          <w:szCs w:val="22"/>
        </w:rPr>
        <w:t xml:space="preserve">  w </w:t>
      </w:r>
      <w:proofErr w:type="spellStart"/>
      <w:r w:rsidRPr="00B44153">
        <w:rPr>
          <w:rFonts w:ascii="Arial" w:hAnsi="Arial" w:cs="Arial"/>
          <w:sz w:val="22"/>
          <w:szCs w:val="22"/>
        </w:rPr>
        <w:t>Katowicach</w:t>
      </w:r>
      <w:proofErr w:type="spellEnd"/>
      <w:r w:rsidRPr="00B44153">
        <w:rPr>
          <w:rFonts w:ascii="Arial" w:hAnsi="Arial" w:cs="Arial"/>
          <w:sz w:val="22"/>
          <w:szCs w:val="22"/>
        </w:rPr>
        <w:t>.</w:t>
      </w:r>
    </w:p>
    <w:p w:rsidR="00313D84" w:rsidRPr="00B44153" w:rsidRDefault="00313D84" w:rsidP="00B44153">
      <w:pPr>
        <w:pStyle w:val="Tekstpodstawowy3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>Zawiadomienie uważa się za dokonane po upływie czternastu dni od dnia, w którym nastąpiło publiczne obwieszczenie, inne publiczne ogłoszenie lub udostępnienie pisma w Biuletynie Informacji Publicznej.</w:t>
      </w:r>
    </w:p>
    <w:p w:rsidR="00036E60" w:rsidRPr="00B44153" w:rsidRDefault="00036E60" w:rsidP="00B4415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lastRenderedPageBreak/>
        <w:t>Regionalny Dyrektor Ochrony Środowiska w Katowicach</w:t>
      </w:r>
    </w:p>
    <w:p w:rsidR="00036E60" w:rsidRPr="00B44153" w:rsidRDefault="00036E60" w:rsidP="00B4415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 xml:space="preserve">Mirosława </w:t>
      </w:r>
      <w:proofErr w:type="spellStart"/>
      <w:r w:rsidRPr="00B44153">
        <w:rPr>
          <w:rFonts w:ascii="Arial" w:hAnsi="Arial" w:cs="Arial"/>
          <w:sz w:val="22"/>
          <w:szCs w:val="22"/>
        </w:rPr>
        <w:t>Mierczyk-Sawicka</w:t>
      </w:r>
      <w:proofErr w:type="spellEnd"/>
    </w:p>
    <w:p w:rsidR="00036E60" w:rsidRPr="00B44153" w:rsidRDefault="00036E60" w:rsidP="00B4415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>podpisano elektronicznie</w:t>
      </w:r>
    </w:p>
    <w:p w:rsidR="00E3652C" w:rsidRPr="00B44153" w:rsidRDefault="00E3652C" w:rsidP="00B4415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44153">
        <w:rPr>
          <w:rFonts w:ascii="Arial" w:hAnsi="Arial" w:cs="Arial"/>
          <w:sz w:val="22"/>
          <w:szCs w:val="22"/>
        </w:rPr>
        <w:t xml:space="preserve">Upubliczniono od dnia publicznego </w:t>
      </w:r>
      <w:r w:rsidR="00972D38" w:rsidRPr="00B44153">
        <w:rPr>
          <w:rFonts w:ascii="Arial" w:hAnsi="Arial" w:cs="Arial"/>
          <w:sz w:val="22"/>
          <w:szCs w:val="22"/>
        </w:rPr>
        <w:t>ogłoszenia</w:t>
      </w:r>
      <w:r w:rsidR="00D42B6C" w:rsidRPr="00B44153">
        <w:rPr>
          <w:rFonts w:ascii="Arial" w:hAnsi="Arial" w:cs="Arial"/>
          <w:sz w:val="22"/>
          <w:szCs w:val="22"/>
        </w:rPr>
        <w:t xml:space="preserve"> </w:t>
      </w:r>
      <w:r w:rsidR="00D80D53" w:rsidRPr="00B44153">
        <w:rPr>
          <w:rFonts w:ascii="Arial" w:hAnsi="Arial" w:cs="Arial"/>
          <w:sz w:val="22"/>
          <w:szCs w:val="22"/>
        </w:rPr>
        <w:t xml:space="preserve">/ publikacji w BIP </w:t>
      </w:r>
      <w:r w:rsidR="00476094">
        <w:rPr>
          <w:rFonts w:ascii="Arial" w:hAnsi="Arial" w:cs="Arial"/>
          <w:sz w:val="22"/>
          <w:szCs w:val="22"/>
        </w:rPr>
        <w:t>25</w:t>
      </w:r>
      <w:r w:rsidR="00B44153">
        <w:rPr>
          <w:rFonts w:ascii="Arial" w:hAnsi="Arial" w:cs="Arial"/>
          <w:sz w:val="22"/>
          <w:szCs w:val="22"/>
        </w:rPr>
        <w:t>.03</w:t>
      </w:r>
      <w:r w:rsidR="00D80D53" w:rsidRPr="00B44153">
        <w:rPr>
          <w:rFonts w:ascii="Arial" w:hAnsi="Arial" w:cs="Arial"/>
          <w:sz w:val="22"/>
          <w:szCs w:val="22"/>
        </w:rPr>
        <w:t xml:space="preserve">.2021 r. </w:t>
      </w:r>
      <w:r w:rsidRPr="00B44153">
        <w:rPr>
          <w:rFonts w:ascii="Arial" w:hAnsi="Arial" w:cs="Arial"/>
          <w:sz w:val="22"/>
          <w:szCs w:val="22"/>
        </w:rPr>
        <w:t xml:space="preserve">do </w:t>
      </w:r>
      <w:r w:rsidR="00476094">
        <w:rPr>
          <w:rFonts w:ascii="Arial" w:hAnsi="Arial" w:cs="Arial"/>
          <w:sz w:val="22"/>
          <w:szCs w:val="22"/>
        </w:rPr>
        <w:t>8</w:t>
      </w:r>
      <w:r w:rsidR="00B44153">
        <w:rPr>
          <w:rFonts w:ascii="Arial" w:hAnsi="Arial" w:cs="Arial"/>
          <w:sz w:val="22"/>
          <w:szCs w:val="22"/>
        </w:rPr>
        <w:t>.04</w:t>
      </w:r>
      <w:r w:rsidR="00D80D53" w:rsidRPr="00B44153">
        <w:rPr>
          <w:rFonts w:ascii="Arial" w:hAnsi="Arial" w:cs="Arial"/>
          <w:sz w:val="22"/>
          <w:szCs w:val="22"/>
        </w:rPr>
        <w:t>.2021 r.</w:t>
      </w:r>
    </w:p>
    <w:sectPr w:rsidR="00E3652C" w:rsidRPr="00B44153" w:rsidSect="00D80D53">
      <w:headerReference w:type="default" r:id="rId8"/>
      <w:footerReference w:type="default" r:id="rId9"/>
      <w:headerReference w:type="first" r:id="rId10"/>
      <w:pgSz w:w="11906" w:h="16838"/>
      <w:pgMar w:top="426" w:right="1133" w:bottom="1417" w:left="1417" w:header="0" w:footer="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7E4" w:rsidRDefault="00E447E4" w:rsidP="000F38F9">
      <w:r>
        <w:separator/>
      </w:r>
    </w:p>
  </w:endnote>
  <w:endnote w:type="continuationSeparator" w:id="0">
    <w:p w:rsidR="00E447E4" w:rsidRDefault="00E447E4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7E4" w:rsidRDefault="00E447E4" w:rsidP="000F38F9">
      <w:r>
        <w:separator/>
      </w:r>
    </w:p>
  </w:footnote>
  <w:footnote w:type="continuationSeparator" w:id="0">
    <w:p w:rsidR="00E447E4" w:rsidRDefault="00E447E4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19F8"/>
    <w:multiLevelType w:val="hybridMultilevel"/>
    <w:tmpl w:val="CE485D6E"/>
    <w:lvl w:ilvl="0" w:tplc="0BC00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87508C"/>
    <w:multiLevelType w:val="hybridMultilevel"/>
    <w:tmpl w:val="ACE6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55E46"/>
    <w:multiLevelType w:val="hybridMultilevel"/>
    <w:tmpl w:val="3EACC1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9401C7"/>
    <w:multiLevelType w:val="hybridMultilevel"/>
    <w:tmpl w:val="71009864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A204E3"/>
    <w:rsid w:val="000056EA"/>
    <w:rsid w:val="00010A42"/>
    <w:rsid w:val="00020F10"/>
    <w:rsid w:val="00033CB1"/>
    <w:rsid w:val="00036E60"/>
    <w:rsid w:val="00037C21"/>
    <w:rsid w:val="0004142E"/>
    <w:rsid w:val="0006330F"/>
    <w:rsid w:val="00071648"/>
    <w:rsid w:val="00074F7F"/>
    <w:rsid w:val="00076469"/>
    <w:rsid w:val="00084E0B"/>
    <w:rsid w:val="000905D5"/>
    <w:rsid w:val="000911BD"/>
    <w:rsid w:val="000A1338"/>
    <w:rsid w:val="000A1D3A"/>
    <w:rsid w:val="000B16FC"/>
    <w:rsid w:val="000B7543"/>
    <w:rsid w:val="000C2F9D"/>
    <w:rsid w:val="000C4525"/>
    <w:rsid w:val="000D57E9"/>
    <w:rsid w:val="000F38F9"/>
    <w:rsid w:val="00102D2A"/>
    <w:rsid w:val="0011065A"/>
    <w:rsid w:val="00140EAD"/>
    <w:rsid w:val="00152CA5"/>
    <w:rsid w:val="00171FA5"/>
    <w:rsid w:val="001726B3"/>
    <w:rsid w:val="00175D69"/>
    <w:rsid w:val="001766D0"/>
    <w:rsid w:val="001766FE"/>
    <w:rsid w:val="00181026"/>
    <w:rsid w:val="001A12FD"/>
    <w:rsid w:val="001D2F6D"/>
    <w:rsid w:val="001E37FA"/>
    <w:rsid w:val="001E5D3D"/>
    <w:rsid w:val="001E673C"/>
    <w:rsid w:val="001F489F"/>
    <w:rsid w:val="00207851"/>
    <w:rsid w:val="002078CB"/>
    <w:rsid w:val="00216C38"/>
    <w:rsid w:val="00221F98"/>
    <w:rsid w:val="00223115"/>
    <w:rsid w:val="002235E2"/>
    <w:rsid w:val="00225414"/>
    <w:rsid w:val="00231F00"/>
    <w:rsid w:val="00234019"/>
    <w:rsid w:val="00244144"/>
    <w:rsid w:val="0024534D"/>
    <w:rsid w:val="00255AA3"/>
    <w:rsid w:val="00260B10"/>
    <w:rsid w:val="002617E3"/>
    <w:rsid w:val="002676D4"/>
    <w:rsid w:val="002758D3"/>
    <w:rsid w:val="002A2117"/>
    <w:rsid w:val="002B1538"/>
    <w:rsid w:val="002C018D"/>
    <w:rsid w:val="002C201D"/>
    <w:rsid w:val="002D5BCB"/>
    <w:rsid w:val="002D75F1"/>
    <w:rsid w:val="002E0F92"/>
    <w:rsid w:val="002E195E"/>
    <w:rsid w:val="002F2DFF"/>
    <w:rsid w:val="002F3587"/>
    <w:rsid w:val="003064A4"/>
    <w:rsid w:val="00311BAA"/>
    <w:rsid w:val="00313D84"/>
    <w:rsid w:val="00314442"/>
    <w:rsid w:val="003149CE"/>
    <w:rsid w:val="00342586"/>
    <w:rsid w:val="00344E5E"/>
    <w:rsid w:val="0034700F"/>
    <w:rsid w:val="00350DC0"/>
    <w:rsid w:val="0036229F"/>
    <w:rsid w:val="003714E9"/>
    <w:rsid w:val="00383FDD"/>
    <w:rsid w:val="00393829"/>
    <w:rsid w:val="003A105E"/>
    <w:rsid w:val="003A139D"/>
    <w:rsid w:val="003F0C50"/>
    <w:rsid w:val="003F14C8"/>
    <w:rsid w:val="004200CE"/>
    <w:rsid w:val="0042153A"/>
    <w:rsid w:val="00423C61"/>
    <w:rsid w:val="00425F85"/>
    <w:rsid w:val="00441C87"/>
    <w:rsid w:val="00457112"/>
    <w:rsid w:val="00460EA4"/>
    <w:rsid w:val="004649E4"/>
    <w:rsid w:val="004654EF"/>
    <w:rsid w:val="00476094"/>
    <w:rsid w:val="00476E20"/>
    <w:rsid w:val="004959AC"/>
    <w:rsid w:val="004A2C51"/>
    <w:rsid w:val="004A2F36"/>
    <w:rsid w:val="004A7003"/>
    <w:rsid w:val="004C12D6"/>
    <w:rsid w:val="004C6618"/>
    <w:rsid w:val="004D3CC9"/>
    <w:rsid w:val="00505F48"/>
    <w:rsid w:val="005227EF"/>
    <w:rsid w:val="00522C1A"/>
    <w:rsid w:val="005256D7"/>
    <w:rsid w:val="0054781B"/>
    <w:rsid w:val="00552010"/>
    <w:rsid w:val="005C1D21"/>
    <w:rsid w:val="005C7609"/>
    <w:rsid w:val="005D1F3D"/>
    <w:rsid w:val="005D4A8E"/>
    <w:rsid w:val="005E7EA9"/>
    <w:rsid w:val="005F0917"/>
    <w:rsid w:val="005F4F3B"/>
    <w:rsid w:val="00606E9A"/>
    <w:rsid w:val="0062060B"/>
    <w:rsid w:val="0062316B"/>
    <w:rsid w:val="00626F39"/>
    <w:rsid w:val="0063295B"/>
    <w:rsid w:val="00633F2F"/>
    <w:rsid w:val="00693D16"/>
    <w:rsid w:val="006A70A6"/>
    <w:rsid w:val="006A7213"/>
    <w:rsid w:val="006B7099"/>
    <w:rsid w:val="006E1884"/>
    <w:rsid w:val="006F3B83"/>
    <w:rsid w:val="0070074D"/>
    <w:rsid w:val="00700C6B"/>
    <w:rsid w:val="00702E50"/>
    <w:rsid w:val="00705E77"/>
    <w:rsid w:val="00721AE7"/>
    <w:rsid w:val="00736304"/>
    <w:rsid w:val="0075095D"/>
    <w:rsid w:val="00756274"/>
    <w:rsid w:val="00762D7D"/>
    <w:rsid w:val="00774E76"/>
    <w:rsid w:val="007771E5"/>
    <w:rsid w:val="007A7EBB"/>
    <w:rsid w:val="007B5595"/>
    <w:rsid w:val="007C3E08"/>
    <w:rsid w:val="007D7C22"/>
    <w:rsid w:val="007E28EB"/>
    <w:rsid w:val="008053E2"/>
    <w:rsid w:val="00812CEA"/>
    <w:rsid w:val="00817FBE"/>
    <w:rsid w:val="0085274A"/>
    <w:rsid w:val="00860C89"/>
    <w:rsid w:val="008B2F6F"/>
    <w:rsid w:val="008B51A2"/>
    <w:rsid w:val="008C5293"/>
    <w:rsid w:val="008D77DE"/>
    <w:rsid w:val="008E0892"/>
    <w:rsid w:val="008E2F4F"/>
    <w:rsid w:val="00911CD1"/>
    <w:rsid w:val="009301BF"/>
    <w:rsid w:val="0095039C"/>
    <w:rsid w:val="00951C0C"/>
    <w:rsid w:val="00954433"/>
    <w:rsid w:val="00961420"/>
    <w:rsid w:val="0096370D"/>
    <w:rsid w:val="00963E32"/>
    <w:rsid w:val="00972D38"/>
    <w:rsid w:val="0099345E"/>
    <w:rsid w:val="00993637"/>
    <w:rsid w:val="009949ED"/>
    <w:rsid w:val="00995350"/>
    <w:rsid w:val="009974DF"/>
    <w:rsid w:val="009C248B"/>
    <w:rsid w:val="009D5A8B"/>
    <w:rsid w:val="009E5CA9"/>
    <w:rsid w:val="009F3611"/>
    <w:rsid w:val="009F4803"/>
    <w:rsid w:val="009F62AF"/>
    <w:rsid w:val="009F66BB"/>
    <w:rsid w:val="009F7301"/>
    <w:rsid w:val="00A204E3"/>
    <w:rsid w:val="00A20FE6"/>
    <w:rsid w:val="00A30131"/>
    <w:rsid w:val="00A3758A"/>
    <w:rsid w:val="00A37F5C"/>
    <w:rsid w:val="00A61476"/>
    <w:rsid w:val="00A66F4C"/>
    <w:rsid w:val="00A67179"/>
    <w:rsid w:val="00A70D00"/>
    <w:rsid w:val="00A9313E"/>
    <w:rsid w:val="00AA4258"/>
    <w:rsid w:val="00AB3E8A"/>
    <w:rsid w:val="00AB5444"/>
    <w:rsid w:val="00AC0DD2"/>
    <w:rsid w:val="00AD0E7B"/>
    <w:rsid w:val="00AE1E84"/>
    <w:rsid w:val="00AF0B90"/>
    <w:rsid w:val="00AF29C8"/>
    <w:rsid w:val="00B2724F"/>
    <w:rsid w:val="00B335BB"/>
    <w:rsid w:val="00B340C0"/>
    <w:rsid w:val="00B35D9E"/>
    <w:rsid w:val="00B44153"/>
    <w:rsid w:val="00B502B2"/>
    <w:rsid w:val="00B83139"/>
    <w:rsid w:val="00B94704"/>
    <w:rsid w:val="00B977DC"/>
    <w:rsid w:val="00BB5C66"/>
    <w:rsid w:val="00BC407A"/>
    <w:rsid w:val="00BD328D"/>
    <w:rsid w:val="00BF6268"/>
    <w:rsid w:val="00C12A48"/>
    <w:rsid w:val="00C15C8B"/>
    <w:rsid w:val="00C37AA7"/>
    <w:rsid w:val="00C6033D"/>
    <w:rsid w:val="00C63000"/>
    <w:rsid w:val="00CA0877"/>
    <w:rsid w:val="00CA2DC9"/>
    <w:rsid w:val="00CC3FA1"/>
    <w:rsid w:val="00CD1DB0"/>
    <w:rsid w:val="00CE5A99"/>
    <w:rsid w:val="00CF136F"/>
    <w:rsid w:val="00CF6C20"/>
    <w:rsid w:val="00D06763"/>
    <w:rsid w:val="00D1362B"/>
    <w:rsid w:val="00D16970"/>
    <w:rsid w:val="00D30EA8"/>
    <w:rsid w:val="00D32B28"/>
    <w:rsid w:val="00D42B6C"/>
    <w:rsid w:val="00D4631E"/>
    <w:rsid w:val="00D46A53"/>
    <w:rsid w:val="00D556EF"/>
    <w:rsid w:val="00D66059"/>
    <w:rsid w:val="00D80D53"/>
    <w:rsid w:val="00D97432"/>
    <w:rsid w:val="00DA02E8"/>
    <w:rsid w:val="00DB2BB1"/>
    <w:rsid w:val="00DD2FED"/>
    <w:rsid w:val="00DE3880"/>
    <w:rsid w:val="00DE3A1E"/>
    <w:rsid w:val="00DF3857"/>
    <w:rsid w:val="00DF4A37"/>
    <w:rsid w:val="00E057BF"/>
    <w:rsid w:val="00E063B5"/>
    <w:rsid w:val="00E11DDF"/>
    <w:rsid w:val="00E1523D"/>
    <w:rsid w:val="00E1684D"/>
    <w:rsid w:val="00E3652C"/>
    <w:rsid w:val="00E37929"/>
    <w:rsid w:val="00E40E5E"/>
    <w:rsid w:val="00E4169D"/>
    <w:rsid w:val="00E425FF"/>
    <w:rsid w:val="00E447E4"/>
    <w:rsid w:val="00E5354F"/>
    <w:rsid w:val="00E575D3"/>
    <w:rsid w:val="00E65BEB"/>
    <w:rsid w:val="00E718B2"/>
    <w:rsid w:val="00E732DF"/>
    <w:rsid w:val="00E733BD"/>
    <w:rsid w:val="00E91EE8"/>
    <w:rsid w:val="00EA20E0"/>
    <w:rsid w:val="00EB38F2"/>
    <w:rsid w:val="00EE28B1"/>
    <w:rsid w:val="00EE7BA2"/>
    <w:rsid w:val="00EF71F1"/>
    <w:rsid w:val="00EF74AE"/>
    <w:rsid w:val="00F02452"/>
    <w:rsid w:val="00F23225"/>
    <w:rsid w:val="00F318C7"/>
    <w:rsid w:val="00F31C60"/>
    <w:rsid w:val="00F360F4"/>
    <w:rsid w:val="00F4306D"/>
    <w:rsid w:val="00F6664F"/>
    <w:rsid w:val="00F67C03"/>
    <w:rsid w:val="00F73477"/>
    <w:rsid w:val="00F87640"/>
    <w:rsid w:val="00FA311C"/>
    <w:rsid w:val="00FD1C2E"/>
    <w:rsid w:val="00FE013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774E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odstawowy">
    <w:name w:val="Body Text"/>
    <w:aliases w:val="a2,Body Text Char,Body single,program3"/>
    <w:basedOn w:val="Normalny"/>
    <w:link w:val="TekstpodstawowyZnak"/>
    <w:rsid w:val="000B16FC"/>
    <w:pPr>
      <w:jc w:val="both"/>
    </w:pPr>
  </w:style>
  <w:style w:type="character" w:customStyle="1" w:styleId="TekstpodstawowyZnak">
    <w:name w:val="Tekst podstawowy Znak"/>
    <w:aliases w:val="a2 Znak,Body Text Char Znak,Body single Znak,program3 Znak"/>
    <w:basedOn w:val="Domylnaczcionkaakapitu"/>
    <w:link w:val="Tekstpodstawowy"/>
    <w:rsid w:val="000B16FC"/>
    <w:rPr>
      <w:rFonts w:ascii="Times New Roman" w:eastAsia="Times New Roman" w:hAnsi="Times New Roman"/>
      <w:sz w:val="24"/>
      <w:szCs w:val="24"/>
    </w:rPr>
  </w:style>
  <w:style w:type="paragraph" w:customStyle="1" w:styleId="NagwekDostpny">
    <w:name w:val="Nagłówek Dostępny"/>
    <w:basedOn w:val="Normalny"/>
    <w:link w:val="NagwekDostpnyZnak"/>
    <w:qFormat/>
    <w:rsid w:val="00036E60"/>
    <w:rPr>
      <w:rFonts w:ascii="Arial" w:hAnsi="Arial" w:cs="Arial"/>
      <w:b/>
      <w:bCs/>
      <w:sz w:val="22"/>
      <w:szCs w:val="22"/>
    </w:rPr>
  </w:style>
  <w:style w:type="character" w:customStyle="1" w:styleId="NagwekDostpnyZnak">
    <w:name w:val="Nagłówek Dostępny Znak"/>
    <w:basedOn w:val="Domylnaczcionkaakapitu"/>
    <w:link w:val="NagwekDostpny"/>
    <w:rsid w:val="00036E60"/>
    <w:rPr>
      <w:rFonts w:ascii="Arial" w:eastAsia="Times New Roman" w:hAnsi="Arial" w:cs="Arial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3D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3D84"/>
    <w:rPr>
      <w:rFonts w:ascii="Times New Roman" w:eastAsia="Times New Roman" w:hAnsi="Times New Roman"/>
      <w:sz w:val="16"/>
      <w:szCs w:val="16"/>
    </w:rPr>
  </w:style>
  <w:style w:type="paragraph" w:styleId="Bezodstpw">
    <w:name w:val="No Spacing"/>
    <w:uiPriority w:val="1"/>
    <w:qFormat/>
    <w:rsid w:val="00313D84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D8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13D84"/>
    <w:rPr>
      <w:rFonts w:ascii="Cambria" w:eastAsia="Times New Roman" w:hAnsi="Cambri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69338-0D98-413C-BCD4-DA17877A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</Template>
  <TotalTime>6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4</cp:revision>
  <cp:lastPrinted>2019-10-08T07:47:00Z</cp:lastPrinted>
  <dcterms:created xsi:type="dcterms:W3CDTF">2021-03-23T06:51:00Z</dcterms:created>
  <dcterms:modified xsi:type="dcterms:W3CDTF">2021-03-25T06:36:00Z</dcterms:modified>
</cp:coreProperties>
</file>