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4599" w14:textId="658B033B" w:rsidR="00080D4C" w:rsidRDefault="00080D4C" w:rsidP="00080D4C">
      <w:pPr>
        <w:jc w:val="both"/>
      </w:pPr>
      <w:r w:rsidRPr="00080D4C">
        <w:rPr>
          <w:b/>
          <w:bCs/>
          <w:sz w:val="32"/>
          <w:szCs w:val="32"/>
        </w:rPr>
        <w:t>LUTY 2023r</w:t>
      </w:r>
      <w:r>
        <w:t>.</w:t>
      </w:r>
    </w:p>
    <w:p w14:paraId="7ECCCE11" w14:textId="6EB6A250" w:rsidR="00080D4C" w:rsidRDefault="00080D4C" w:rsidP="00080D4C">
      <w:pPr>
        <w:jc w:val="both"/>
      </w:pPr>
      <w:r>
        <w:t xml:space="preserve"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 z 2020r. poz. 2028 </w:t>
      </w:r>
      <w:r>
        <w:t xml:space="preserve">                </w:t>
      </w:r>
      <w:r>
        <w:t>z późn.zm.) po zapoznaniu się z wynikami badań wody:</w:t>
      </w:r>
    </w:p>
    <w:p w14:paraId="120A6142" w14:textId="77777777" w:rsidR="00080D4C" w:rsidRDefault="00080D4C" w:rsidP="00080D4C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3341D6DA" w14:textId="77777777" w:rsidR="00080D4C" w:rsidRDefault="00080D4C" w:rsidP="00080D4C">
      <w:pPr>
        <w:jc w:val="both"/>
      </w:pPr>
      <w:r>
        <w:t>- Rościęcino (woda uzdatniona)  po rozpatrzeniu danych zawartych   w sprawozdaniu z badań laboratoryjnych Nr 14/03/2023/NLW z dnia 06.03.2023r.  i 15/03/2023/NLW z dnia 03.03.2023r wykonanych przez Dział Laboratorium Obroty 1  w Bogucinie,</w:t>
      </w:r>
    </w:p>
    <w:p w14:paraId="7FDC33AC" w14:textId="77777777" w:rsidR="00080D4C" w:rsidRDefault="00080D4C" w:rsidP="00080D4C">
      <w:pPr>
        <w:jc w:val="both"/>
      </w:pPr>
      <w:r>
        <w:t>- Bogucino (woda uzdatniona)  po rozpatrzeniu danych zawartych   w sprawozdaniu z badań laboratoryjnych Nr 10/03/2023/NLW z dnia 06.03.2023r. i 11/03/2023/NLW z dnia 03.03.2023r wykonanych przez Dział Laboratorium Obroty 1  w Bogucinie,</w:t>
      </w:r>
    </w:p>
    <w:p w14:paraId="3DB73C74" w14:textId="77777777" w:rsidR="00080D4C" w:rsidRDefault="00080D4C" w:rsidP="00080D4C">
      <w:pPr>
        <w:jc w:val="both"/>
      </w:pPr>
      <w:bookmarkStart w:id="0" w:name="_Hlk130367734"/>
      <w:r>
        <w:t>- Kołobrzeg, ul. Św. Wojciecha 7 po rozpatrzeniu danych zawartych  w sprawozdaniu z badań laboratoryjnych Nr Spr/PMW/126-Q/23 i Nr Spr/PCW/121-Q/23 z dnia 24.02.2023r. wykonanych przez WSSE w Szczecinie Oddział Laboratoryjny  w Koszalinie  ul. Zwycięstwa 136,75-613 Koszalin oraz sprawozdania z badań Nr Spr/ŚR/K/724-Q/23 i Spr/ŚR/K/725-Q/23 z dnia 27.02.2023r. wykonanych przez WSSE w Szczecinie Oddział Laboratoryjny                           w Szczecinie ul. Spedytorska 6/7  70-632 Szczecin,</w:t>
      </w:r>
    </w:p>
    <w:bookmarkEnd w:id="0"/>
    <w:p w14:paraId="3997086E" w14:textId="77777777" w:rsidR="00080D4C" w:rsidRDefault="00080D4C" w:rsidP="00080D4C">
      <w:pPr>
        <w:jc w:val="both"/>
      </w:pPr>
      <w:r>
        <w:t>- Kołobrzeg, ul. Artyleryjska 3 po rozpatrzeniu danych zawartych  w sprawozdaniu z badań laboratoryjnych Nr 16/03/2023/NLW z dnia 06.03.2023r. i 18/03/2023/NLW z dnia 03.03.2023r. wykonanych przez Dział Laboratorium Obroty 1  w Bogucinie,</w:t>
      </w:r>
    </w:p>
    <w:p w14:paraId="722B3914" w14:textId="77777777" w:rsidR="00080D4C" w:rsidRDefault="00080D4C" w:rsidP="00080D4C">
      <w:pPr>
        <w:jc w:val="both"/>
      </w:pPr>
      <w:r>
        <w:t>- Stacja Pomp Ząbrowo po rozpatrzeniu danych zawartych  w sprawozdaniu z badań laboratoryjnych Nr 23/03/2023/NLW z dnia 06.03.2023r. i 24/03/2023/NLW z dnia 03.03.2023r wykonanych przez Dział Laboratorium Obroty 1  w Bogucinie,</w:t>
      </w:r>
    </w:p>
    <w:p w14:paraId="7F399B4A" w14:textId="77777777" w:rsidR="00080D4C" w:rsidRDefault="00080D4C" w:rsidP="00080D4C">
      <w:pPr>
        <w:jc w:val="both"/>
      </w:pPr>
      <w:r>
        <w:t>- Stacja Pomp Gościno po rozpatrzeniu danych zawartych  w sprawozdaniu z badań laboratoryjnych Nr 21/03/2023/NLW z dnia 06.03.2023r. i 22/03/2023/NLW z dnia 03.03.2023r. wykonanych przez Dział Laboratorium Obroty 1  w Bogucinie,</w:t>
      </w:r>
    </w:p>
    <w:p w14:paraId="60075CCB" w14:textId="77777777" w:rsidR="00080D4C" w:rsidRDefault="00080D4C" w:rsidP="00080D4C">
      <w:pPr>
        <w:jc w:val="both"/>
      </w:pPr>
      <w:r>
        <w:t>- Stacja Pomp Trzynik po rozpatrzeniu danych zawartych  w sprawozdaniu z badań laboratoryjnych Nr 19/03/2023/NLW z dnia 06.03.2023r. i 20/03/2023/NLW z dnia 03.03.2023r. wykonanych przez Dział Laboratorium Obroty 1  w Bogucinie,</w:t>
      </w:r>
    </w:p>
    <w:p w14:paraId="157FBBC7" w14:textId="77777777" w:rsidR="00080D4C" w:rsidRDefault="00080D4C" w:rsidP="00080D4C">
      <w:pPr>
        <w:jc w:val="both"/>
      </w:pPr>
      <w:r>
        <w:t>- Stacja Pomp Dębogard po rozpatrzeniu danych zawartych  w sprawozdaniu z badań laboratoryjnych Nr 25/03/2023/NLW z dnia 06.03.2023r. i 26/03/2023/NLW z dnia 03.03.2023r. wykonanych przez Dział Laboratorium Obroty 1  w Bogucinie,</w:t>
      </w:r>
    </w:p>
    <w:p w14:paraId="60538793" w14:textId="77777777" w:rsidR="00080D4C" w:rsidRDefault="00080D4C" w:rsidP="00080D4C">
      <w:pPr>
        <w:jc w:val="both"/>
      </w:pPr>
      <w:r>
        <w:rPr>
          <w:b/>
        </w:rPr>
        <w:t>2.</w:t>
      </w:r>
      <w:r>
        <w:t xml:space="preserve"> z PPPW zlokalizowanego na sieci wodociągu z ujęciem w Gorawinie:</w:t>
      </w:r>
    </w:p>
    <w:p w14:paraId="368AE641" w14:textId="6F7DCA60" w:rsidR="00080D4C" w:rsidRDefault="00080D4C" w:rsidP="00080D4C">
      <w:pPr>
        <w:jc w:val="both"/>
      </w:pPr>
      <w:r>
        <w:t>- Gorawino (woda uzdatniona) po rozpatrzeniu danych zawartych  w sprawozdaniu z badań laboratoryjnych Nr 60/03/2023/NLW z dnia 06.03.2023r. i 61/03/2023/NLW z dnia 03.03.2023r wykonanych przez Dział Laboratorium Obroty 1  w Bogucinie,</w:t>
      </w:r>
    </w:p>
    <w:p w14:paraId="09B01845" w14:textId="77777777" w:rsidR="00080D4C" w:rsidRDefault="00080D4C" w:rsidP="00080D4C">
      <w:pPr>
        <w:jc w:val="both"/>
      </w:pPr>
      <w:r>
        <w:t>- Gorawino 6 po rozpatrzeniu danych zawartych  w sprawozdaniu z badań laboratoryjnych        Nr 48/03/2023/NLW z dnia 06.03.2023r. i 49/03/2023/NLW z dnia 03.03.2023r wykonanych przez Dział Laboratorium Obroty 1  w Bogucinie,</w:t>
      </w:r>
    </w:p>
    <w:p w14:paraId="439FBB93" w14:textId="77777777" w:rsidR="00080D4C" w:rsidRDefault="00080D4C" w:rsidP="00080D4C">
      <w:pPr>
        <w:jc w:val="both"/>
      </w:pPr>
      <w:r>
        <w:rPr>
          <w:b/>
        </w:rPr>
        <w:t>3.</w:t>
      </w:r>
      <w:r>
        <w:t xml:space="preserve"> z PPPW zlokalizowanego na sieci wodociągu z ujęciem w Skoczowie:</w:t>
      </w:r>
    </w:p>
    <w:p w14:paraId="61EBCC32" w14:textId="77777777" w:rsidR="00080D4C" w:rsidRDefault="00080D4C" w:rsidP="00080D4C">
      <w:pPr>
        <w:jc w:val="both"/>
      </w:pPr>
      <w:r>
        <w:t xml:space="preserve">- Skoczów (woda uzdatniona) po rozpatrzeniu danych zawartych  w sprawozdaniu                                 z badań laboratoryjnych Nr 29/03/2023/NLW z dnia 06.03.2023r. i Nr 30/03/2023/NLW                      z dnia 03.03.2023r. wykonanych przez Dział Laboratorium Obroty 1  w Bogucinie, </w:t>
      </w:r>
    </w:p>
    <w:p w14:paraId="2E05732E" w14:textId="77777777" w:rsidR="00080D4C" w:rsidRDefault="00080D4C" w:rsidP="00080D4C">
      <w:pPr>
        <w:jc w:val="both"/>
      </w:pPr>
      <w:r>
        <w:rPr>
          <w:b/>
        </w:rPr>
        <w:t>4.</w:t>
      </w:r>
      <w:r>
        <w:t xml:space="preserve"> z PPPW zlokalizowanego na sieci wodociągu z ujęciem w Bagiczu:</w:t>
      </w:r>
    </w:p>
    <w:p w14:paraId="22207D76" w14:textId="77777777" w:rsidR="00080D4C" w:rsidRDefault="00080D4C" w:rsidP="00080D4C">
      <w:pPr>
        <w:jc w:val="both"/>
      </w:pPr>
      <w:r>
        <w:t xml:space="preserve">- Bagicz (woda uzdatniona) po rozpatrzeniu danych zawartych  w sprawozdaniu                                 z badań laboratoryjnych Nr 44/03/2023/NLW z dnia 06.03.2023r. i Nr 45/03/2023/NLW                      z dnia 03.03.2023r. wykonanych przez Dział Laboratorium Obroty 1  w Bogucinie, </w:t>
      </w:r>
    </w:p>
    <w:p w14:paraId="5379D1DC" w14:textId="77777777" w:rsidR="00080D4C" w:rsidRDefault="00080D4C" w:rsidP="00080D4C">
      <w:pPr>
        <w:jc w:val="both"/>
      </w:pPr>
      <w:r>
        <w:lastRenderedPageBreak/>
        <w:t>- Kołobrzeg, ul. Św. Lwowska 7 , dz. nr 4/10 obr. 8 po rozpatrzeniu danych zawartych                    w sprawozdaniu z badań laboratoryjnych Nr Spr/PMW/127-Q/23 i Nr Spr/PCW/122-Q/23               z dnia 24.02.2023r. wykonanych przez WSSE w Szczecinie Oddział Laboratoryjny                         w Koszalinie  ul. Zwycięstwa 136,75-613 Koszalin oraz sprawozdania z badań Nr Spr/ŚR/K/726-Q/23 i Spr/ŚR/K/727-Q/23 z dnia 27.02.2023r. wykonanych przez WSSE                    w Szczecinie Oddział Laboratoryjny  w Szczecinie ul. Spedytorska 6/7  70-632 Szczecin,</w:t>
      </w:r>
    </w:p>
    <w:p w14:paraId="0374D565" w14:textId="77777777" w:rsidR="00080D4C" w:rsidRDefault="00080D4C" w:rsidP="00080D4C">
      <w:pPr>
        <w:jc w:val="both"/>
      </w:pPr>
      <w:r>
        <w:rPr>
          <w:b/>
        </w:rPr>
        <w:t>5.</w:t>
      </w:r>
      <w:r>
        <w:t xml:space="preserve"> z PPPW zlokalizowanego na sieci wodociągu z ujęciem w Rusowie:</w:t>
      </w:r>
    </w:p>
    <w:p w14:paraId="342B2975" w14:textId="77777777" w:rsidR="00080D4C" w:rsidRDefault="00080D4C" w:rsidP="00080D4C">
      <w:pPr>
        <w:jc w:val="both"/>
      </w:pPr>
      <w:r>
        <w:t xml:space="preserve">- Rusowo (woda uzdatniona) po rozpatrzeniu danych zawartych  w sprawozdaniu                                 z badań laboratoryjnych Nr 42/03/2023/NLW z dnia 06.03.2023r. wykonanych przez Dział Laboratorium Obroty 1  w Bogucinie, </w:t>
      </w:r>
    </w:p>
    <w:p w14:paraId="76E235F5" w14:textId="77777777" w:rsidR="00080D4C" w:rsidRDefault="00080D4C" w:rsidP="00080D4C">
      <w:pPr>
        <w:jc w:val="both"/>
      </w:pPr>
      <w:r>
        <w:rPr>
          <w:b/>
        </w:rPr>
        <w:t>6.</w:t>
      </w:r>
      <w:r>
        <w:t xml:space="preserve"> z PPPW zlokalizowanego na sieci wodociągu z ujęciem we Włościborzu:</w:t>
      </w:r>
    </w:p>
    <w:p w14:paraId="5F3CEAA5" w14:textId="4C657321" w:rsidR="00080D4C" w:rsidRDefault="00080D4C" w:rsidP="00080D4C">
      <w:pPr>
        <w:jc w:val="both"/>
      </w:pPr>
      <w:r>
        <w:t xml:space="preserve">- Włościbórz (woda surowa – woda przeznaczona do spożycia ze studni nr 1/65) po rozpatrzeniu danych zawartych  w sprawozdaniu z badań laboratoryjnych Nr 36/03/2023/NLW z dnia 06.03.2023r. i Nr 37/03/2023/NL z dnia 03.03.2023r. wykonanych przez Dział Laboratorium Obroty 1  w Bogucinie, </w:t>
      </w:r>
    </w:p>
    <w:p w14:paraId="3F02927C" w14:textId="1D155030" w:rsidR="00080D4C" w:rsidRDefault="00080D4C" w:rsidP="00080D4C">
      <w:pPr>
        <w:jc w:val="both"/>
      </w:pPr>
      <w:r>
        <w:t xml:space="preserve">- Włościbórz (woda surowa – woda przeznaczona do spożycia ze studni nr 2/73) po rozpatrzeniu danych zawartych  w sprawozdaniu z badań laboratoryjnych  Nr 32/03/2023/NLW z dnia 06.03.2023r. i Nr 34/03/2023/NL z dnia 03.03.2023r. wykonanych przez Dział Laboratorium Obroty 1  w Bogucinie, </w:t>
      </w:r>
    </w:p>
    <w:p w14:paraId="60BA7104" w14:textId="77777777" w:rsidR="00080D4C" w:rsidRDefault="00080D4C" w:rsidP="00080D4C">
      <w:pPr>
        <w:jc w:val="both"/>
      </w:pPr>
    </w:p>
    <w:p w14:paraId="6B8E9BB7" w14:textId="77777777" w:rsidR="00080D4C" w:rsidRDefault="00080D4C" w:rsidP="00080D4C">
      <w:pPr>
        <w:rPr>
          <w:b/>
        </w:rPr>
      </w:pPr>
    </w:p>
    <w:p w14:paraId="58F89F95" w14:textId="77777777" w:rsidR="00080D4C" w:rsidRDefault="00080D4C" w:rsidP="00080D4C">
      <w:pPr>
        <w:jc w:val="center"/>
        <w:rPr>
          <w:b/>
        </w:rPr>
      </w:pPr>
      <w:r>
        <w:rPr>
          <w:b/>
        </w:rPr>
        <w:t>stwierdza</w:t>
      </w:r>
    </w:p>
    <w:p w14:paraId="550F0ABE" w14:textId="77777777" w:rsidR="00080D4C" w:rsidRDefault="00080D4C" w:rsidP="00080D4C">
      <w:pPr>
        <w:rPr>
          <w:b/>
        </w:rPr>
      </w:pPr>
    </w:p>
    <w:p w14:paraId="3D1BFF47" w14:textId="77777777" w:rsidR="00080D4C" w:rsidRDefault="00080D4C" w:rsidP="00080D4C">
      <w:pPr>
        <w:jc w:val="center"/>
      </w:pPr>
      <w:r>
        <w:t xml:space="preserve">przydatność wody do spożycia w wodociągach: z ujęciem </w:t>
      </w:r>
    </w:p>
    <w:p w14:paraId="761D21FA" w14:textId="77777777" w:rsidR="00080D4C" w:rsidRDefault="00080D4C" w:rsidP="00080D4C">
      <w:pPr>
        <w:jc w:val="center"/>
      </w:pPr>
      <w:r>
        <w:t>w Bogucinie-Rościęcinie, Gorawinie, Skoczowie, Bagiczu,</w:t>
      </w:r>
    </w:p>
    <w:p w14:paraId="56AD7632" w14:textId="77777777" w:rsidR="00080D4C" w:rsidRDefault="00080D4C" w:rsidP="00080D4C">
      <w:pPr>
        <w:jc w:val="center"/>
      </w:pPr>
      <w:r>
        <w:t xml:space="preserve">Rusowie oraz we Włościborzu. </w:t>
      </w:r>
    </w:p>
    <w:p w14:paraId="23E684DB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14"/>
    <w:rsid w:val="00080D4C"/>
    <w:rsid w:val="00821914"/>
    <w:rsid w:val="009855F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381A"/>
  <w15:chartTrackingRefBased/>
  <w15:docId w15:val="{CF643FDC-9390-48D6-AC3C-7820FE07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D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2023-03-22T12:28:00Z</dcterms:created>
  <dcterms:modified xsi:type="dcterms:W3CDTF">2023-03-22T12:30:00Z</dcterms:modified>
</cp:coreProperties>
</file>