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E5ED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78A3B0EA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AC6F453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97DC9B" w14:textId="418C699F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</w:t>
      </w:r>
      <w:r w:rsidR="000424F2">
        <w:rPr>
          <w:rFonts w:ascii="Arial" w:eastAsia="Arial" w:hAnsi="Arial" w:cs="Arial"/>
          <w:sz w:val="18"/>
        </w:rPr>
        <w:t>dane inwestora</w:t>
      </w:r>
      <w:r w:rsidR="008060D7" w:rsidRPr="004D1BBE">
        <w:rPr>
          <w:rFonts w:ascii="Arial" w:hAnsi="Arial" w:cs="Arial"/>
        </w:rPr>
        <w:t>)</w:t>
      </w:r>
    </w:p>
    <w:p w14:paraId="45F718F3" w14:textId="77777777" w:rsidR="008060D7" w:rsidRPr="004D1BBE" w:rsidRDefault="008060D7">
      <w:pPr>
        <w:rPr>
          <w:rFonts w:ascii="Arial" w:hAnsi="Arial" w:cs="Arial"/>
        </w:rPr>
      </w:pPr>
    </w:p>
    <w:p w14:paraId="3384F8D2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F4A6244" w14:textId="77777777" w:rsidR="008060D7" w:rsidRPr="004D1BBE" w:rsidRDefault="00CD78BC" w:rsidP="00FA02C0">
      <w:pPr>
        <w:ind w:left="1276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3A8733E" w14:textId="38FCA91C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0424F2">
        <w:rPr>
          <w:rFonts w:ascii="Arial" w:hAnsi="Arial" w:cs="Arial"/>
          <w:b/>
          <w:sz w:val="28"/>
          <w:szCs w:val="28"/>
        </w:rPr>
        <w:t>nt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  <w:r w:rsidR="00A21522">
        <w:rPr>
          <w:rFonts w:ascii="Arial" w:hAnsi="Arial" w:cs="Arial"/>
          <w:b/>
          <w:sz w:val="28"/>
          <w:szCs w:val="28"/>
        </w:rPr>
        <w:t>Powiatow</w:t>
      </w:r>
      <w:r w:rsidR="00FA02C0">
        <w:rPr>
          <w:rFonts w:ascii="Arial" w:hAnsi="Arial" w:cs="Arial"/>
          <w:b/>
          <w:sz w:val="28"/>
          <w:szCs w:val="28"/>
        </w:rPr>
        <w:t>y</w:t>
      </w:r>
    </w:p>
    <w:p w14:paraId="6059CF43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07130F4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94759A">
        <w:rPr>
          <w:rFonts w:ascii="Arial" w:hAnsi="Arial" w:cs="Arial"/>
          <w:b/>
          <w:sz w:val="28"/>
          <w:szCs w:val="28"/>
        </w:rPr>
        <w:t xml:space="preserve">w </w:t>
      </w:r>
      <w:r w:rsidR="00A21522">
        <w:rPr>
          <w:rFonts w:ascii="Arial" w:hAnsi="Arial" w:cs="Arial"/>
          <w:b/>
          <w:sz w:val="28"/>
          <w:szCs w:val="28"/>
        </w:rPr>
        <w:t>Sieradzu</w:t>
      </w:r>
    </w:p>
    <w:p w14:paraId="416FE4E5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CAD0087" w14:textId="16432889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</w:t>
      </w:r>
      <w:r w:rsidR="000424F2" w:rsidRPr="000424F2">
        <w:rPr>
          <w:rFonts w:ascii="Arial" w:hAnsi="Arial" w:cs="Arial"/>
          <w:sz w:val="24"/>
          <w:szCs w:val="24"/>
        </w:rPr>
        <w:t>ust. 1 pkt 2 ustawy – Prawo budowlane (Dz. U. z 2026 poz. 524), zawiadamiam o zakończeniu budowy</w:t>
      </w:r>
      <w:r w:rsidR="000424F2" w:rsidRPr="000424F2">
        <w:rPr>
          <w:rFonts w:ascii="Arial" w:hAnsi="Arial" w:cs="Arial"/>
          <w:sz w:val="24"/>
          <w:szCs w:val="24"/>
          <w:vertAlign w:val="superscript"/>
        </w:rPr>
        <w:footnoteReference w:id="1"/>
      </w:r>
      <w:r w:rsidR="000424F2" w:rsidRPr="000424F2">
        <w:rPr>
          <w:rFonts w:ascii="Arial" w:hAnsi="Arial" w:cs="Arial"/>
          <w:sz w:val="24"/>
          <w:szCs w:val="24"/>
        </w:rPr>
        <w:t xml:space="preserve"> obiektu budowlanego, polegającej na</w:t>
      </w:r>
      <w:r>
        <w:rPr>
          <w:rFonts w:ascii="Arial" w:hAnsi="Arial" w:cs="Arial"/>
          <w:sz w:val="24"/>
          <w:szCs w:val="24"/>
        </w:rPr>
        <w:t>:</w:t>
      </w:r>
    </w:p>
    <w:p w14:paraId="13FA24FF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E69F81D" w14:textId="3BD25728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 w:rsidR="000424F2">
        <w:rPr>
          <w:rFonts w:ascii="Arial" w:eastAsia="Arial" w:hAnsi="Arial" w:cs="Arial"/>
          <w:sz w:val="16"/>
        </w:rPr>
        <w:t>nazwa zamierzenia budowlanego – zgodna z decyzją organu administracji architektoniczno-budowlanej o pozwoleniu na budowę</w:t>
      </w:r>
      <w:r w:rsidRPr="004D1BBE">
        <w:rPr>
          <w:rFonts w:ascii="Arial" w:hAnsi="Arial" w:cs="Arial"/>
          <w:szCs w:val="24"/>
        </w:rPr>
        <w:t>)</w:t>
      </w:r>
    </w:p>
    <w:p w14:paraId="42607A8E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A4A638B" w14:textId="611EACA2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 w:rsidRPr="000424F2">
        <w:rPr>
          <w:rFonts w:ascii="Arial" w:hAnsi="Arial" w:cs="Arial"/>
          <w:sz w:val="16"/>
        </w:rPr>
        <w:t>adres</w:t>
      </w:r>
      <w:r w:rsidR="000424F2" w:rsidRPr="000424F2">
        <w:rPr>
          <w:rFonts w:ascii="Arial" w:eastAsia="Arial" w:hAnsi="Arial" w:cs="Arial"/>
          <w:sz w:val="12"/>
          <w:szCs w:val="16"/>
        </w:rPr>
        <w:t xml:space="preserve"> </w:t>
      </w:r>
      <w:r w:rsidR="000424F2" w:rsidRPr="000424F2">
        <w:rPr>
          <w:rFonts w:ascii="Arial" w:eastAsia="Arial" w:hAnsi="Arial" w:cs="Arial"/>
          <w:sz w:val="16"/>
        </w:rPr>
        <w:t>inwestycji</w:t>
      </w:r>
      <w:r w:rsidRPr="004D1BBE">
        <w:rPr>
          <w:rFonts w:ascii="Arial" w:hAnsi="Arial" w:cs="Arial"/>
          <w:szCs w:val="24"/>
        </w:rPr>
        <w:t>)</w:t>
      </w:r>
    </w:p>
    <w:p w14:paraId="62D989AF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E83F5A2" w14:textId="1A878213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 w:rsidR="000424F2">
        <w:rPr>
          <w:rFonts w:ascii="Arial" w:eastAsia="Arial" w:hAnsi="Arial" w:cs="Arial"/>
          <w:sz w:val="16"/>
        </w:rPr>
        <w:t>powiat, jednostka ewidencyjna, obręb ewidencyjny i numer działki lub identyfikator działki ewidencyjnej</w:t>
      </w:r>
      <w:r w:rsidRPr="004D1BBE">
        <w:rPr>
          <w:rFonts w:ascii="Arial" w:hAnsi="Arial" w:cs="Arial"/>
          <w:szCs w:val="24"/>
        </w:rPr>
        <w:t>)</w:t>
      </w:r>
    </w:p>
    <w:p w14:paraId="377339BE" w14:textId="63F5E385" w:rsidR="008060D7" w:rsidRDefault="008060D7" w:rsidP="00D84BC6">
      <w:pPr>
        <w:spacing w:line="276" w:lineRule="auto"/>
        <w:jc w:val="both"/>
        <w:rPr>
          <w:rFonts w:ascii="Arial" w:eastAsia="Arial" w:hAnsi="Arial" w:cs="Arial"/>
          <w:sz w:val="24"/>
        </w:rPr>
      </w:pPr>
      <w:r w:rsidRPr="004D1BBE">
        <w:rPr>
          <w:rFonts w:ascii="Arial" w:hAnsi="Arial" w:cs="Arial"/>
          <w:sz w:val="24"/>
          <w:szCs w:val="24"/>
        </w:rPr>
        <w:t xml:space="preserve">i </w:t>
      </w:r>
      <w:r w:rsidR="000424F2">
        <w:rPr>
          <w:rFonts w:ascii="Arial" w:eastAsia="Arial" w:hAnsi="Arial" w:cs="Arial"/>
          <w:sz w:val="24"/>
        </w:rPr>
        <w:t>zamiarze przystąpienia do jego użytkowania w celu zajęcia stanowiska w sprawie zgodności wykonania obiektu budowlanego, w zakresie ochrony przeciwpożarowej, z</w:t>
      </w:r>
      <w:r w:rsidR="00FA02C0">
        <w:rPr>
          <w:rFonts w:ascii="Arial" w:eastAsia="Arial" w:hAnsi="Arial" w:cs="Arial"/>
          <w:sz w:val="24"/>
        </w:rPr>
        <w:t> </w:t>
      </w:r>
      <w:r w:rsidR="000424F2">
        <w:rPr>
          <w:rFonts w:ascii="Arial" w:eastAsia="Arial" w:hAnsi="Arial" w:cs="Arial"/>
          <w:sz w:val="24"/>
        </w:rPr>
        <w:t>projektem budowlanym</w:t>
      </w:r>
      <w:r w:rsidR="000424F2">
        <w:rPr>
          <w:rFonts w:ascii="Arial" w:eastAsia="Arial" w:hAnsi="Arial" w:cs="Arial"/>
          <w:sz w:val="24"/>
          <w:vertAlign w:val="superscript"/>
        </w:rPr>
        <w:footnoteReference w:id="2"/>
      </w:r>
      <w:r w:rsidR="000424F2">
        <w:rPr>
          <w:rFonts w:ascii="Arial" w:eastAsia="Arial" w:hAnsi="Arial" w:cs="Arial"/>
          <w:sz w:val="24"/>
        </w:rPr>
        <w:t>:</w:t>
      </w:r>
    </w:p>
    <w:p w14:paraId="24499F40" w14:textId="77777777" w:rsidR="000424F2" w:rsidRPr="000424F2" w:rsidRDefault="000424F2" w:rsidP="000424F2">
      <w:pPr>
        <w:spacing w:after="230" w:line="247" w:lineRule="auto"/>
        <w:ind w:left="-5" w:hanging="10"/>
        <w:jc w:val="both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0424F2">
        <w:rPr>
          <w:rFonts w:ascii="Arial" w:eastAsia="Arial" w:hAnsi="Arial" w:cs="Arial"/>
          <w:color w:val="000000"/>
          <w:kern w:val="2"/>
          <w:sz w:val="24"/>
          <w:szCs w:val="24"/>
        </w:rPr>
        <w:t>………………………………………………………………………………………………………</w:t>
      </w:r>
    </w:p>
    <w:p w14:paraId="376F12AC" w14:textId="77777777" w:rsidR="000424F2" w:rsidRPr="000424F2" w:rsidRDefault="000424F2" w:rsidP="000424F2">
      <w:pPr>
        <w:spacing w:after="12" w:line="247" w:lineRule="auto"/>
        <w:ind w:left="-5" w:hanging="10"/>
        <w:jc w:val="both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0424F2">
        <w:rPr>
          <w:rFonts w:ascii="Arial" w:eastAsia="Arial" w:hAnsi="Arial" w:cs="Arial"/>
          <w:color w:val="000000"/>
          <w:kern w:val="2"/>
          <w:sz w:val="24"/>
          <w:szCs w:val="24"/>
        </w:rPr>
        <w:t>………………………………………………………………………………………………………</w:t>
      </w:r>
    </w:p>
    <w:p w14:paraId="3B2C21B5" w14:textId="77777777" w:rsidR="000424F2" w:rsidRPr="000424F2" w:rsidRDefault="000424F2" w:rsidP="000424F2">
      <w:pPr>
        <w:spacing w:after="167" w:line="259" w:lineRule="auto"/>
        <w:ind w:left="10" w:hanging="10"/>
        <w:jc w:val="center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0424F2">
        <w:rPr>
          <w:rFonts w:ascii="Arial" w:eastAsia="Arial" w:hAnsi="Arial" w:cs="Arial"/>
          <w:color w:val="000000"/>
          <w:kern w:val="2"/>
          <w:sz w:val="16"/>
          <w:szCs w:val="24"/>
        </w:rPr>
        <w:t>(tytuł projektu budowlanego</w:t>
      </w:r>
      <w:r w:rsidRPr="000424F2">
        <w:rPr>
          <w:rFonts w:ascii="Arial" w:eastAsia="Arial" w:hAnsi="Arial" w:cs="Arial"/>
          <w:color w:val="000000"/>
          <w:kern w:val="2"/>
          <w:sz w:val="16"/>
          <w:szCs w:val="24"/>
          <w:vertAlign w:val="superscript"/>
        </w:rPr>
        <w:t>1</w:t>
      </w:r>
      <w:r w:rsidRPr="000424F2">
        <w:rPr>
          <w:rFonts w:ascii="Arial" w:eastAsia="Arial" w:hAnsi="Arial" w:cs="Arial"/>
          <w:color w:val="000000"/>
          <w:kern w:val="2"/>
          <w:sz w:val="16"/>
          <w:szCs w:val="24"/>
        </w:rPr>
        <w:t>, nazwa jednostki projektowania, autor projektu)</w:t>
      </w:r>
    </w:p>
    <w:p w14:paraId="5A7B0B75" w14:textId="21E1106B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="000424F2">
        <w:rPr>
          <w:rFonts w:ascii="Arial" w:hAnsi="Arial" w:cs="Arial"/>
          <w:b/>
          <w:sz w:val="24"/>
          <w:szCs w:val="24"/>
          <w:u w:val="single"/>
          <w:vertAlign w:val="superscript"/>
        </w:rPr>
        <w:t>2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Style w:val="TableGrid"/>
        <w:tblW w:w="9879" w:type="dxa"/>
        <w:tblInd w:w="158" w:type="dxa"/>
        <w:tblCellMar>
          <w:top w:w="9" w:type="dxa"/>
          <w:left w:w="112" w:type="dxa"/>
          <w:bottom w:w="2" w:type="dxa"/>
          <w:right w:w="74" w:type="dxa"/>
        </w:tblCellMar>
        <w:tblLook w:val="04A0" w:firstRow="1" w:lastRow="0" w:firstColumn="1" w:lastColumn="0" w:noHBand="0" w:noVBand="1"/>
      </w:tblPr>
      <w:tblGrid>
        <w:gridCol w:w="1646"/>
        <w:gridCol w:w="719"/>
        <w:gridCol w:w="104"/>
        <w:gridCol w:w="865"/>
        <w:gridCol w:w="1605"/>
        <w:gridCol w:w="92"/>
        <w:gridCol w:w="747"/>
        <w:gridCol w:w="808"/>
        <w:gridCol w:w="785"/>
        <w:gridCol w:w="380"/>
        <w:gridCol w:w="481"/>
        <w:gridCol w:w="240"/>
        <w:gridCol w:w="1407"/>
      </w:tblGrid>
      <w:tr w:rsidR="000424F2" w14:paraId="090B5E32" w14:textId="77777777" w:rsidTr="000424F2">
        <w:trPr>
          <w:trHeight w:val="497"/>
        </w:trPr>
        <w:tc>
          <w:tcPr>
            <w:tcW w:w="236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808080"/>
            </w:tcBorders>
          </w:tcPr>
          <w:p w14:paraId="4E18B171" w14:textId="77777777" w:rsidR="000424F2" w:rsidRDefault="000424F2" w:rsidP="007C75BE">
            <w:pPr>
              <w:ind w:left="120" w:right="158"/>
              <w:jc w:val="center"/>
            </w:pPr>
            <w:r>
              <w:rPr>
                <w:rFonts w:ascii="Arial" w:eastAsia="Arial" w:hAnsi="Arial" w:cs="Arial"/>
                <w:sz w:val="20"/>
              </w:rPr>
              <w:t>wysokość obiektu [m]:</w:t>
            </w:r>
          </w:p>
        </w:tc>
        <w:tc>
          <w:tcPr>
            <w:tcW w:w="969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245C21BB" w14:textId="77777777" w:rsidR="000424F2" w:rsidRDefault="000424F2" w:rsidP="007C75BE"/>
        </w:tc>
        <w:tc>
          <w:tcPr>
            <w:tcW w:w="244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7D86C910" w14:textId="77777777" w:rsidR="000424F2" w:rsidRDefault="000424F2" w:rsidP="007C75BE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powierzchnia całkowita [m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20"/>
              </w:rPr>
              <w:t>]:</w:t>
            </w:r>
          </w:p>
        </w:tc>
        <w:tc>
          <w:tcPr>
            <w:tcW w:w="1593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36DC6B9D" w14:textId="77777777" w:rsidR="000424F2" w:rsidRDefault="000424F2" w:rsidP="007C75BE"/>
        </w:tc>
        <w:tc>
          <w:tcPr>
            <w:tcW w:w="1101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4119492A" w14:textId="77777777" w:rsidR="000424F2" w:rsidRDefault="000424F2" w:rsidP="007C75BE">
            <w:pPr>
              <w:ind w:left="218" w:hanging="186"/>
            </w:pPr>
            <w:r>
              <w:rPr>
                <w:rFonts w:ascii="Arial" w:eastAsia="Arial" w:hAnsi="Arial" w:cs="Arial"/>
                <w:sz w:val="20"/>
              </w:rPr>
              <w:t>kubatura [m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3</w:t>
            </w:r>
            <w:r>
              <w:rPr>
                <w:rFonts w:ascii="Arial" w:eastAsia="Arial" w:hAnsi="Arial" w:cs="Arial"/>
                <w:sz w:val="20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</w:tcPr>
          <w:p w14:paraId="0218B604" w14:textId="77777777" w:rsidR="000424F2" w:rsidRDefault="000424F2" w:rsidP="007C75BE"/>
        </w:tc>
      </w:tr>
      <w:tr w:rsidR="000424F2" w14:paraId="5933BEB4" w14:textId="77777777" w:rsidTr="000424F2">
        <w:trPr>
          <w:trHeight w:val="490"/>
        </w:trPr>
        <w:tc>
          <w:tcPr>
            <w:tcW w:w="2365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4" w:space="0" w:color="808080"/>
            </w:tcBorders>
          </w:tcPr>
          <w:p w14:paraId="14295420" w14:textId="77777777" w:rsidR="000424F2" w:rsidRDefault="000424F2" w:rsidP="007C75BE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kwalifikacja pożarowa (ZL (I-V), PM, IN)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108CFD53" w14:textId="77777777" w:rsidR="000424F2" w:rsidRDefault="000424F2" w:rsidP="007C75BE"/>
        </w:tc>
        <w:tc>
          <w:tcPr>
            <w:tcW w:w="272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0BDF1C1B" w14:textId="77777777" w:rsidR="000424F2" w:rsidRDefault="000424F2" w:rsidP="007C75BE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gęstość obciążenia ogniowego (dla PM)</w:t>
            </w:r>
          </w:p>
        </w:tc>
        <w:tc>
          <w:tcPr>
            <w:tcW w:w="2128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</w:tcPr>
          <w:p w14:paraId="0945E375" w14:textId="77777777" w:rsidR="000424F2" w:rsidRDefault="000424F2" w:rsidP="007C75BE"/>
        </w:tc>
      </w:tr>
      <w:tr w:rsidR="000424F2" w14:paraId="4F6D0A56" w14:textId="77777777" w:rsidTr="000424F2">
        <w:trPr>
          <w:trHeight w:val="490"/>
        </w:trPr>
        <w:tc>
          <w:tcPr>
            <w:tcW w:w="2365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127F49E" w14:textId="77777777" w:rsidR="000424F2" w:rsidRDefault="000424F2" w:rsidP="007C75BE">
            <w:pPr>
              <w:ind w:right="39"/>
              <w:jc w:val="center"/>
            </w:pPr>
            <w:r>
              <w:rPr>
                <w:rFonts w:ascii="Arial" w:eastAsia="Arial" w:hAnsi="Arial" w:cs="Arial"/>
                <w:sz w:val="20"/>
              </w:rPr>
              <w:t>liczba kondygnacji: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64E01EDF" w14:textId="77777777" w:rsidR="000424F2" w:rsidRDefault="000424F2" w:rsidP="007C75BE"/>
        </w:tc>
        <w:tc>
          <w:tcPr>
            <w:tcW w:w="272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050D4A2D" w14:textId="77777777" w:rsidR="000424F2" w:rsidRDefault="000424F2" w:rsidP="007C75BE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w tym kondygnacji podziemnych:</w:t>
            </w:r>
          </w:p>
        </w:tc>
        <w:tc>
          <w:tcPr>
            <w:tcW w:w="2128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</w:tcPr>
          <w:p w14:paraId="69E348CF" w14:textId="77777777" w:rsidR="000424F2" w:rsidRDefault="000424F2" w:rsidP="007C75BE"/>
        </w:tc>
      </w:tr>
      <w:tr w:rsidR="000424F2" w14:paraId="3AD65125" w14:textId="77777777" w:rsidTr="000424F2">
        <w:trPr>
          <w:trHeight w:val="490"/>
        </w:trPr>
        <w:tc>
          <w:tcPr>
            <w:tcW w:w="2365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4" w:space="0" w:color="808080"/>
            </w:tcBorders>
          </w:tcPr>
          <w:p w14:paraId="2532569E" w14:textId="77777777" w:rsidR="000424F2" w:rsidRDefault="000424F2" w:rsidP="007C75BE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przewidywana liczba osób w obiekcie: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1731A8EB" w14:textId="77777777" w:rsidR="000424F2" w:rsidRDefault="000424F2" w:rsidP="007C75BE"/>
        </w:tc>
        <w:tc>
          <w:tcPr>
            <w:tcW w:w="272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729F7B7" w14:textId="77777777" w:rsidR="000424F2" w:rsidRDefault="000424F2" w:rsidP="007C75BE">
            <w:pPr>
              <w:ind w:right="39"/>
              <w:jc w:val="center"/>
            </w:pPr>
            <w:r>
              <w:rPr>
                <w:rFonts w:ascii="Arial" w:eastAsia="Arial" w:hAnsi="Arial" w:cs="Arial"/>
                <w:sz w:val="20"/>
              </w:rPr>
              <w:t>zagrożenie wybuchem</w:t>
            </w:r>
          </w:p>
        </w:tc>
        <w:tc>
          <w:tcPr>
            <w:tcW w:w="2128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50111819" w14:textId="77777777" w:rsidR="000424F2" w:rsidRDefault="000424F2" w:rsidP="007C75BE">
            <w:pPr>
              <w:ind w:right="39"/>
              <w:jc w:val="center"/>
            </w:pPr>
            <w:r>
              <w:rPr>
                <w:rFonts w:ascii="Arial" w:eastAsia="Arial" w:hAnsi="Arial" w:cs="Arial"/>
              </w:rPr>
              <w:t>tak/nie</w:t>
            </w:r>
            <w:r>
              <w:rPr>
                <w:rFonts w:ascii="Arial" w:eastAsia="Arial" w:hAnsi="Arial" w:cs="Arial"/>
                <w:vertAlign w:val="superscript"/>
              </w:rPr>
              <w:t>*</w:t>
            </w:r>
          </w:p>
        </w:tc>
      </w:tr>
      <w:tr w:rsidR="000424F2" w14:paraId="37FE20D2" w14:textId="77777777" w:rsidTr="000424F2">
        <w:trPr>
          <w:trHeight w:val="490"/>
        </w:trPr>
        <w:tc>
          <w:tcPr>
            <w:tcW w:w="7751" w:type="dxa"/>
            <w:gridSpan w:val="10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4" w:space="0" w:color="808080"/>
            </w:tcBorders>
          </w:tcPr>
          <w:p w14:paraId="4AF3DF05" w14:textId="77777777" w:rsidR="000424F2" w:rsidRDefault="000424F2" w:rsidP="007C75BE">
            <w:pPr>
              <w:ind w:left="1288" w:right="1326"/>
              <w:jc w:val="center"/>
            </w:pPr>
            <w:r>
              <w:rPr>
                <w:rFonts w:ascii="Arial" w:eastAsia="Arial" w:hAnsi="Arial" w:cs="Arial"/>
                <w:sz w:val="20"/>
              </w:rPr>
              <w:t>uzgodnienie projektu budowlanego przez rzeczoznawcę do spraw zabezpieczeń przeciwpożarowych</w:t>
            </w:r>
          </w:p>
        </w:tc>
        <w:tc>
          <w:tcPr>
            <w:tcW w:w="2128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08BF8FD9" w14:textId="77777777" w:rsidR="000424F2" w:rsidRDefault="000424F2" w:rsidP="007C75BE">
            <w:pPr>
              <w:ind w:right="39"/>
              <w:jc w:val="center"/>
            </w:pPr>
            <w:r>
              <w:rPr>
                <w:rFonts w:ascii="Arial" w:eastAsia="Arial" w:hAnsi="Arial" w:cs="Arial"/>
              </w:rPr>
              <w:t>tak/nie</w:t>
            </w:r>
            <w:r>
              <w:rPr>
                <w:rFonts w:ascii="Arial" w:eastAsia="Arial" w:hAnsi="Arial" w:cs="Arial"/>
                <w:vertAlign w:val="superscript"/>
              </w:rPr>
              <w:t>*</w:t>
            </w:r>
          </w:p>
        </w:tc>
      </w:tr>
      <w:tr w:rsidR="000424F2" w14:paraId="73ACAB88" w14:textId="77777777" w:rsidTr="00EB79F6">
        <w:trPr>
          <w:trHeight w:val="430"/>
        </w:trPr>
        <w:tc>
          <w:tcPr>
            <w:tcW w:w="7751" w:type="dxa"/>
            <w:gridSpan w:val="10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BF99A1B" w14:textId="77777777" w:rsidR="000424F2" w:rsidRDefault="000424F2" w:rsidP="007C75BE">
            <w:pPr>
              <w:spacing w:after="1"/>
              <w:ind w:right="39"/>
              <w:jc w:val="center"/>
              <w:rPr>
                <w:rFonts w:ascii="Arial" w:eastAsia="Arial" w:hAnsi="Arial" w:cs="Arial"/>
                <w:sz w:val="20"/>
              </w:rPr>
            </w:pPr>
          </w:p>
          <w:p w14:paraId="06B94C94" w14:textId="77777777" w:rsidR="000424F2" w:rsidRDefault="000424F2" w:rsidP="007C75BE">
            <w:pPr>
              <w:spacing w:after="1"/>
              <w:ind w:right="39"/>
              <w:jc w:val="center"/>
              <w:rPr>
                <w:rFonts w:ascii="Arial" w:eastAsia="Arial" w:hAnsi="Arial" w:cs="Arial"/>
                <w:sz w:val="20"/>
              </w:rPr>
            </w:pPr>
          </w:p>
          <w:p w14:paraId="6C81480A" w14:textId="77777777" w:rsidR="000424F2" w:rsidRDefault="000424F2" w:rsidP="007C75BE">
            <w:pPr>
              <w:spacing w:after="1"/>
              <w:ind w:right="39"/>
              <w:jc w:val="center"/>
              <w:rPr>
                <w:rFonts w:ascii="Arial" w:eastAsia="Arial" w:hAnsi="Arial" w:cs="Arial"/>
                <w:sz w:val="20"/>
              </w:rPr>
            </w:pPr>
          </w:p>
          <w:p w14:paraId="2B3DD97A" w14:textId="0DBB7B99" w:rsidR="000424F2" w:rsidRDefault="000424F2" w:rsidP="007C75BE">
            <w:pPr>
              <w:spacing w:after="1"/>
              <w:ind w:right="39"/>
              <w:jc w:val="center"/>
            </w:pPr>
            <w:r>
              <w:rPr>
                <w:rFonts w:ascii="Arial" w:eastAsia="Arial" w:hAnsi="Arial" w:cs="Arial"/>
                <w:sz w:val="20"/>
              </w:rPr>
              <w:t>rozwiązania zamienne do wymagań ochrony przeciwpożarowej</w:t>
            </w:r>
          </w:p>
          <w:p w14:paraId="598D9B27" w14:textId="77777777" w:rsidR="000424F2" w:rsidRDefault="000424F2" w:rsidP="007C75BE">
            <w:pPr>
              <w:ind w:left="342" w:right="38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(jeżeli występują, należy podać dane identyfikujące postanowienie organu PSP – data i znak postanowienia)</w:t>
            </w:r>
          </w:p>
          <w:p w14:paraId="31DCCE0D" w14:textId="77777777" w:rsidR="000424F2" w:rsidRDefault="000424F2" w:rsidP="007C75BE">
            <w:pPr>
              <w:ind w:left="342" w:right="381"/>
              <w:jc w:val="center"/>
              <w:rPr>
                <w:rFonts w:ascii="Arial" w:eastAsia="Arial" w:hAnsi="Arial" w:cs="Arial"/>
                <w:sz w:val="20"/>
              </w:rPr>
            </w:pPr>
          </w:p>
          <w:p w14:paraId="7ECCF834" w14:textId="77777777" w:rsidR="000424F2" w:rsidRDefault="000424F2" w:rsidP="007C75BE">
            <w:pPr>
              <w:ind w:left="342" w:right="381"/>
              <w:jc w:val="center"/>
            </w:pPr>
          </w:p>
        </w:tc>
        <w:tc>
          <w:tcPr>
            <w:tcW w:w="2128" w:type="dxa"/>
            <w:gridSpan w:val="3"/>
            <w:tcBorders>
              <w:top w:val="single" w:sz="12" w:space="0" w:color="000000"/>
              <w:left w:val="single" w:sz="4" w:space="0" w:color="808080"/>
              <w:bottom w:val="single" w:sz="4" w:space="0" w:color="000000"/>
              <w:right w:val="single" w:sz="18" w:space="0" w:color="000000"/>
            </w:tcBorders>
            <w:vAlign w:val="center"/>
          </w:tcPr>
          <w:p w14:paraId="185AEFC2" w14:textId="77777777" w:rsidR="000424F2" w:rsidRDefault="000424F2" w:rsidP="00EB79F6">
            <w:pPr>
              <w:ind w:right="39"/>
              <w:jc w:val="center"/>
            </w:pPr>
            <w:r>
              <w:rPr>
                <w:rFonts w:ascii="Arial" w:eastAsia="Arial" w:hAnsi="Arial" w:cs="Arial"/>
              </w:rPr>
              <w:t>tak/nie</w:t>
            </w:r>
            <w:r>
              <w:rPr>
                <w:rFonts w:ascii="Arial" w:eastAsia="Arial" w:hAnsi="Arial" w:cs="Arial"/>
                <w:vertAlign w:val="superscript"/>
              </w:rPr>
              <w:t>*</w:t>
            </w:r>
          </w:p>
        </w:tc>
      </w:tr>
      <w:tr w:rsidR="000424F2" w14:paraId="42A4D131" w14:textId="77777777" w:rsidTr="000424F2">
        <w:trPr>
          <w:trHeight w:val="940"/>
        </w:trPr>
        <w:tc>
          <w:tcPr>
            <w:tcW w:w="7751" w:type="dxa"/>
            <w:gridSpan w:val="10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4" w:space="0" w:color="808080"/>
            </w:tcBorders>
          </w:tcPr>
          <w:p w14:paraId="423D7A3D" w14:textId="77777777" w:rsidR="000424F2" w:rsidRDefault="000424F2" w:rsidP="007C75BE"/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4B875D7C" w14:textId="77777777" w:rsidR="000424F2" w:rsidRDefault="000424F2" w:rsidP="000424F2">
            <w:pPr>
              <w:jc w:val="center"/>
            </w:pPr>
            <w:r>
              <w:rPr>
                <w:rFonts w:ascii="Arial" w:eastAsia="Arial" w:hAnsi="Arial" w:cs="Arial"/>
              </w:rPr>
              <w:t>………………...</w:t>
            </w:r>
          </w:p>
          <w:p w14:paraId="231A4A65" w14:textId="77777777" w:rsidR="000424F2" w:rsidRDefault="000424F2" w:rsidP="000424F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(data i znak postanowienia)</w:t>
            </w:r>
          </w:p>
        </w:tc>
      </w:tr>
      <w:tr w:rsidR="000424F2" w14:paraId="17A0F40D" w14:textId="77777777" w:rsidTr="000424F2">
        <w:trPr>
          <w:trHeight w:val="480"/>
        </w:trPr>
        <w:tc>
          <w:tcPr>
            <w:tcW w:w="7751" w:type="dxa"/>
            <w:gridSpan w:val="10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7FA3019" w14:textId="77777777" w:rsidR="000424F2" w:rsidRDefault="000424F2" w:rsidP="007C75BE">
            <w:pPr>
              <w:spacing w:after="6"/>
              <w:ind w:right="39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>Garaż wielostanowiskowy</w:t>
            </w:r>
          </w:p>
          <w:p w14:paraId="64140D1D" w14:textId="77777777" w:rsidR="000424F2" w:rsidRDefault="000424F2" w:rsidP="007C75BE">
            <w:pPr>
              <w:ind w:right="39"/>
              <w:jc w:val="center"/>
            </w:pPr>
            <w:r>
              <w:rPr>
                <w:rFonts w:ascii="Arial" w:eastAsia="Arial" w:hAnsi="Arial" w:cs="Arial"/>
                <w:sz w:val="20"/>
              </w:rPr>
              <w:t>(jeżeli tak, należy wypełnić poniższy zakres)</w:t>
            </w:r>
          </w:p>
        </w:tc>
        <w:tc>
          <w:tcPr>
            <w:tcW w:w="21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0481029" w14:textId="77777777" w:rsidR="000424F2" w:rsidRDefault="000424F2" w:rsidP="007C75BE">
            <w:pPr>
              <w:ind w:right="39"/>
              <w:jc w:val="center"/>
            </w:pPr>
            <w:r>
              <w:rPr>
                <w:rFonts w:ascii="Arial" w:eastAsia="Arial" w:hAnsi="Arial" w:cs="Arial"/>
              </w:rPr>
              <w:t>tak/nie*</w:t>
            </w:r>
          </w:p>
        </w:tc>
      </w:tr>
      <w:tr w:rsidR="000424F2" w14:paraId="726467FA" w14:textId="77777777" w:rsidTr="000424F2">
        <w:trPr>
          <w:trHeight w:val="237"/>
        </w:trPr>
        <w:tc>
          <w:tcPr>
            <w:tcW w:w="2469" w:type="dxa"/>
            <w:gridSpan w:val="3"/>
            <w:tcBorders>
              <w:top w:val="single" w:sz="4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4BF53A4" w14:textId="77777777" w:rsidR="000424F2" w:rsidRDefault="000424F2" w:rsidP="007C75BE">
            <w:pPr>
              <w:ind w:right="39"/>
              <w:jc w:val="center"/>
            </w:pPr>
            <w:r>
              <w:rPr>
                <w:rFonts w:ascii="Arial" w:eastAsia="Arial" w:hAnsi="Arial" w:cs="Arial"/>
                <w:sz w:val="20"/>
              </w:rPr>
              <w:t>podziemny*</w:t>
            </w:r>
          </w:p>
        </w:tc>
        <w:tc>
          <w:tcPr>
            <w:tcW w:w="2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AF887E8" w14:textId="77777777" w:rsidR="000424F2" w:rsidRDefault="000424F2" w:rsidP="007C75BE">
            <w:pPr>
              <w:ind w:right="39"/>
              <w:jc w:val="center"/>
            </w:pPr>
            <w:r>
              <w:rPr>
                <w:rFonts w:ascii="Arial" w:eastAsia="Arial" w:hAnsi="Arial" w:cs="Arial"/>
                <w:sz w:val="20"/>
              </w:rPr>
              <w:t>nadziemny*</w:t>
            </w:r>
          </w:p>
        </w:tc>
        <w:tc>
          <w:tcPr>
            <w:tcW w:w="2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B829423" w14:textId="77777777" w:rsidR="000424F2" w:rsidRDefault="000424F2" w:rsidP="007C75BE">
            <w:pPr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>otwarty*</w:t>
            </w:r>
          </w:p>
        </w:tc>
        <w:tc>
          <w:tcPr>
            <w:tcW w:w="2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B7A0025" w14:textId="77777777" w:rsidR="000424F2" w:rsidRDefault="000424F2" w:rsidP="007C75BE">
            <w:pPr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>zamknięty*</w:t>
            </w:r>
          </w:p>
        </w:tc>
      </w:tr>
      <w:tr w:rsidR="000424F2" w14:paraId="1E66A3CC" w14:textId="77777777" w:rsidTr="000424F2">
        <w:trPr>
          <w:trHeight w:val="485"/>
        </w:trPr>
        <w:tc>
          <w:tcPr>
            <w:tcW w:w="1646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</w:tcPr>
          <w:p w14:paraId="10F5C82D" w14:textId="77777777" w:rsidR="000424F2" w:rsidRDefault="000424F2" w:rsidP="007C75BE">
            <w:pPr>
              <w:ind w:right="3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liczba </w:t>
            </w:r>
          </w:p>
          <w:p w14:paraId="400D1E9E" w14:textId="77777777" w:rsidR="000424F2" w:rsidRDefault="000424F2" w:rsidP="007C75BE">
            <w:pPr>
              <w:ind w:right="39"/>
              <w:jc w:val="center"/>
            </w:pPr>
            <w:r>
              <w:rPr>
                <w:rFonts w:ascii="Arial" w:eastAsia="Arial" w:hAnsi="Arial" w:cs="Arial"/>
                <w:sz w:val="20"/>
              </w:rPr>
              <w:t>kondygnacji:</w:t>
            </w:r>
          </w:p>
        </w:tc>
        <w:tc>
          <w:tcPr>
            <w:tcW w:w="1688" w:type="dxa"/>
            <w:gridSpan w:val="3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14:paraId="525C7D0C" w14:textId="77777777" w:rsidR="000424F2" w:rsidRDefault="000424F2" w:rsidP="007C75BE"/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14:paraId="4136138B" w14:textId="77777777" w:rsidR="000424F2" w:rsidRDefault="000424F2" w:rsidP="007C75BE">
            <w:pPr>
              <w:ind w:left="467" w:hanging="381"/>
            </w:pPr>
            <w:r>
              <w:rPr>
                <w:rFonts w:ascii="Arial" w:eastAsia="Arial" w:hAnsi="Arial" w:cs="Arial"/>
                <w:sz w:val="20"/>
              </w:rPr>
              <w:t>powierzchnia [m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20"/>
              </w:rPr>
              <w:t>]:</w:t>
            </w:r>
          </w:p>
        </w:tc>
        <w:tc>
          <w:tcPr>
            <w:tcW w:w="1647" w:type="dxa"/>
            <w:gridSpan w:val="3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14:paraId="5298A1B3" w14:textId="77777777" w:rsidR="000424F2" w:rsidRDefault="000424F2" w:rsidP="007C75BE"/>
        </w:tc>
        <w:tc>
          <w:tcPr>
            <w:tcW w:w="1646" w:type="dxa"/>
            <w:gridSpan w:val="3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14:paraId="44802093" w14:textId="77777777" w:rsidR="000424F2" w:rsidRDefault="000424F2" w:rsidP="007C75BE">
            <w:pPr>
              <w:ind w:right="3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liczba miejsc </w:t>
            </w:r>
          </w:p>
          <w:p w14:paraId="026E8B5C" w14:textId="77777777" w:rsidR="000424F2" w:rsidRDefault="000424F2" w:rsidP="007C75BE">
            <w:pPr>
              <w:ind w:right="39"/>
              <w:jc w:val="center"/>
            </w:pPr>
            <w:r>
              <w:rPr>
                <w:rFonts w:ascii="Arial" w:eastAsia="Arial" w:hAnsi="Arial" w:cs="Arial"/>
                <w:sz w:val="20"/>
              </w:rPr>
              <w:t>postojowych:</w:t>
            </w:r>
          </w:p>
        </w:tc>
        <w:tc>
          <w:tcPr>
            <w:tcW w:w="1647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</w:tcPr>
          <w:p w14:paraId="65E507BC" w14:textId="77777777" w:rsidR="000424F2" w:rsidRDefault="000424F2" w:rsidP="007C75BE"/>
        </w:tc>
      </w:tr>
    </w:tbl>
    <w:p w14:paraId="769AF28A" w14:textId="77777777" w:rsidR="008060D7" w:rsidRPr="004D1BBE" w:rsidRDefault="00AA212A" w:rsidP="00FA02C0">
      <w:pPr>
        <w:spacing w:before="9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1579723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84DEF10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30D8E805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0C49CBEE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06212136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Pełnomocnictwo (w przypadku </w:t>
      </w:r>
      <w:proofErr w:type="gramStart"/>
      <w:r w:rsidRPr="00446A4A">
        <w:rPr>
          <w:rFonts w:ascii="Arial" w:hAnsi="Arial" w:cs="Arial"/>
          <w:sz w:val="18"/>
        </w:rPr>
        <w:t>zastępstwa)*</w:t>
      </w:r>
      <w:proofErr w:type="gramEnd"/>
    </w:p>
    <w:sectPr w:rsidR="00CD78BC" w:rsidRPr="00446A4A" w:rsidSect="00AF69BC">
      <w:headerReference w:type="default" r:id="rId7"/>
      <w:footerReference w:type="default" r:id="rId8"/>
      <w:pgSz w:w="11906" w:h="16838"/>
      <w:pgMar w:top="568" w:right="1134" w:bottom="142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23A3A" w14:textId="77777777" w:rsidR="00981140" w:rsidRDefault="00981140" w:rsidP="00AC7D27">
      <w:r>
        <w:separator/>
      </w:r>
    </w:p>
  </w:endnote>
  <w:endnote w:type="continuationSeparator" w:id="0">
    <w:p w14:paraId="538440F2" w14:textId="77777777" w:rsidR="00981140" w:rsidRDefault="00981140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FDA1E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F5D36" w14:textId="77777777" w:rsidR="00981140" w:rsidRDefault="00981140" w:rsidP="00AC7D27">
      <w:r>
        <w:separator/>
      </w:r>
    </w:p>
  </w:footnote>
  <w:footnote w:type="continuationSeparator" w:id="0">
    <w:p w14:paraId="37CB0D74" w14:textId="77777777" w:rsidR="00981140" w:rsidRDefault="00981140" w:rsidP="00AC7D27">
      <w:r>
        <w:continuationSeparator/>
      </w:r>
    </w:p>
  </w:footnote>
  <w:footnote w:id="1">
    <w:p w14:paraId="2976C592" w14:textId="77777777" w:rsidR="000424F2" w:rsidRPr="000424F2" w:rsidRDefault="000424F2" w:rsidP="000424F2">
      <w:pPr>
        <w:spacing w:after="4" w:line="259" w:lineRule="auto"/>
        <w:rPr>
          <w:rFonts w:ascii="Arial" w:hAnsi="Arial" w:cs="Arial"/>
          <w:sz w:val="16"/>
          <w:szCs w:val="16"/>
        </w:rPr>
      </w:pPr>
      <w:r w:rsidRPr="000424F2">
        <w:rPr>
          <w:rFonts w:ascii="Arial" w:hAnsi="Arial" w:cs="Arial"/>
          <w:sz w:val="16"/>
          <w:szCs w:val="16"/>
        </w:rPr>
        <w:footnoteRef/>
      </w:r>
      <w:r w:rsidRPr="000424F2">
        <w:rPr>
          <w:rFonts w:ascii="Arial" w:hAnsi="Arial" w:cs="Arial"/>
          <w:sz w:val="16"/>
          <w:szCs w:val="16"/>
        </w:rPr>
        <w:t xml:space="preserve"> Budowa, o której mowa w art. 3 pkt 6 ustawy Prawo budowlane (Dz. U. z 2026 r. poz. 524);</w:t>
      </w:r>
    </w:p>
    <w:p w14:paraId="4C86358D" w14:textId="77777777" w:rsidR="000424F2" w:rsidRPr="000424F2" w:rsidRDefault="000424F2" w:rsidP="000424F2">
      <w:pPr>
        <w:rPr>
          <w:rFonts w:ascii="Arial" w:hAnsi="Arial" w:cs="Arial"/>
          <w:sz w:val="16"/>
          <w:szCs w:val="16"/>
        </w:rPr>
      </w:pPr>
      <w:r w:rsidRPr="000424F2">
        <w:rPr>
          <w:rFonts w:ascii="Arial" w:hAnsi="Arial" w:cs="Arial"/>
          <w:sz w:val="16"/>
          <w:szCs w:val="16"/>
        </w:rPr>
        <w:t>Zgodnie z art. 3 pkt 7a oraz 71 tej</w:t>
      </w:r>
      <w:r w:rsidRPr="000424F2">
        <w:rPr>
          <w:rFonts w:ascii="Arial" w:eastAsia="Arial" w:hAnsi="Arial" w:cs="Arial"/>
          <w:sz w:val="16"/>
          <w:szCs w:val="16"/>
        </w:rPr>
        <w:t>ż</w:t>
      </w:r>
      <w:r w:rsidRPr="000424F2">
        <w:rPr>
          <w:rFonts w:ascii="Arial" w:hAnsi="Arial" w:cs="Arial"/>
          <w:sz w:val="16"/>
          <w:szCs w:val="16"/>
        </w:rPr>
        <w:t>e ustawy przebudowa oraz zmiana sposobu u</w:t>
      </w:r>
      <w:r w:rsidRPr="000424F2">
        <w:rPr>
          <w:rFonts w:ascii="Arial" w:eastAsia="Arial" w:hAnsi="Arial" w:cs="Arial"/>
          <w:sz w:val="16"/>
          <w:szCs w:val="16"/>
        </w:rPr>
        <w:t>ż</w:t>
      </w:r>
      <w:r w:rsidRPr="000424F2">
        <w:rPr>
          <w:rFonts w:ascii="Arial" w:hAnsi="Arial" w:cs="Arial"/>
          <w:sz w:val="16"/>
          <w:szCs w:val="16"/>
        </w:rPr>
        <w:t>ytkowania nie wpisuj</w:t>
      </w:r>
      <w:r w:rsidRPr="000424F2">
        <w:rPr>
          <w:rFonts w:ascii="Arial" w:eastAsia="Arial" w:hAnsi="Arial" w:cs="Arial"/>
          <w:sz w:val="16"/>
          <w:szCs w:val="16"/>
        </w:rPr>
        <w:t>ą</w:t>
      </w:r>
      <w:r w:rsidRPr="000424F2">
        <w:rPr>
          <w:rFonts w:ascii="Arial" w:hAnsi="Arial" w:cs="Arial"/>
          <w:sz w:val="16"/>
          <w:szCs w:val="16"/>
        </w:rPr>
        <w:t xml:space="preserve"> si</w:t>
      </w:r>
      <w:r w:rsidRPr="000424F2">
        <w:rPr>
          <w:rFonts w:ascii="Arial" w:eastAsia="Arial" w:hAnsi="Arial" w:cs="Arial"/>
          <w:sz w:val="16"/>
          <w:szCs w:val="16"/>
        </w:rPr>
        <w:t>ę</w:t>
      </w:r>
      <w:r w:rsidRPr="000424F2">
        <w:rPr>
          <w:rFonts w:ascii="Arial" w:hAnsi="Arial" w:cs="Arial"/>
          <w:sz w:val="16"/>
          <w:szCs w:val="16"/>
        </w:rPr>
        <w:t xml:space="preserve"> w zakres budowy.</w:t>
      </w:r>
    </w:p>
  </w:footnote>
  <w:footnote w:id="2">
    <w:p w14:paraId="04C82B41" w14:textId="77777777" w:rsidR="000424F2" w:rsidRPr="000424F2" w:rsidRDefault="000424F2" w:rsidP="000424F2">
      <w:pPr>
        <w:pStyle w:val="footnotedescription"/>
        <w:rPr>
          <w:sz w:val="16"/>
          <w:szCs w:val="20"/>
        </w:rPr>
      </w:pPr>
      <w:r w:rsidRPr="000424F2">
        <w:rPr>
          <w:rStyle w:val="footnotemark"/>
          <w:rFonts w:ascii="Arial" w:eastAsia="Arial" w:hAnsi="Arial" w:cs="Arial"/>
          <w:sz w:val="16"/>
          <w:szCs w:val="20"/>
        </w:rPr>
        <w:footnoteRef/>
      </w:r>
      <w:r w:rsidRPr="000424F2">
        <w:rPr>
          <w:sz w:val="16"/>
          <w:szCs w:val="20"/>
        </w:rPr>
        <w:t xml:space="preserve"> Projekt, o którym mowa w art. 34 ww. ustawy Prawo budowlane, którego określone części stanowiły podstawę do wydania przez organ administracji architektoniczno-budowlanej decyzji o pozwoleniu na budowę.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EBFDD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838306222">
    <w:abstractNumId w:val="2"/>
  </w:num>
  <w:num w:numId="2" w16cid:durableId="1720124476">
    <w:abstractNumId w:val="1"/>
  </w:num>
  <w:num w:numId="3" w16cid:durableId="2111311305">
    <w:abstractNumId w:val="4"/>
  </w:num>
  <w:num w:numId="4" w16cid:durableId="1433667270">
    <w:abstractNumId w:val="3"/>
  </w:num>
  <w:num w:numId="5" w16cid:durableId="1458915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5E6"/>
    <w:rsid w:val="00005071"/>
    <w:rsid w:val="000424F2"/>
    <w:rsid w:val="00042BC7"/>
    <w:rsid w:val="0005034F"/>
    <w:rsid w:val="000921D3"/>
    <w:rsid w:val="000E63F5"/>
    <w:rsid w:val="00146110"/>
    <w:rsid w:val="00194FE5"/>
    <w:rsid w:val="001A4625"/>
    <w:rsid w:val="0028144A"/>
    <w:rsid w:val="002939B5"/>
    <w:rsid w:val="002A0D6E"/>
    <w:rsid w:val="002A6706"/>
    <w:rsid w:val="002C1654"/>
    <w:rsid w:val="0037220F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94759A"/>
    <w:rsid w:val="00981140"/>
    <w:rsid w:val="00A21522"/>
    <w:rsid w:val="00AA212A"/>
    <w:rsid w:val="00AC7D27"/>
    <w:rsid w:val="00AF69BC"/>
    <w:rsid w:val="00B2088F"/>
    <w:rsid w:val="00B92BEA"/>
    <w:rsid w:val="00C85CED"/>
    <w:rsid w:val="00CD78BC"/>
    <w:rsid w:val="00CF789A"/>
    <w:rsid w:val="00D50D02"/>
    <w:rsid w:val="00D84BC6"/>
    <w:rsid w:val="00E246D7"/>
    <w:rsid w:val="00E75703"/>
    <w:rsid w:val="00EB79F6"/>
    <w:rsid w:val="00EE1635"/>
    <w:rsid w:val="00F4086F"/>
    <w:rsid w:val="00FA02C0"/>
    <w:rsid w:val="00FA3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4EB56E"/>
  <w15:docId w15:val="{D98833C8-D0CF-47B4-8F60-3885C94B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customStyle="1" w:styleId="footnotedescription">
    <w:name w:val="footnote description"/>
    <w:next w:val="Normalny"/>
    <w:link w:val="footnotedescriptionChar"/>
    <w:hidden/>
    <w:rsid w:val="000424F2"/>
    <w:pPr>
      <w:spacing w:line="249" w:lineRule="auto"/>
    </w:pPr>
    <w:rPr>
      <w:rFonts w:ascii="Arial" w:eastAsia="Arial" w:hAnsi="Arial" w:cs="Arial"/>
      <w:color w:val="000000"/>
      <w:kern w:val="2"/>
      <w:szCs w:val="24"/>
    </w:rPr>
  </w:style>
  <w:style w:type="character" w:customStyle="1" w:styleId="footnotedescriptionChar">
    <w:name w:val="footnote description Char"/>
    <w:link w:val="footnotedescription"/>
    <w:rsid w:val="000424F2"/>
    <w:rPr>
      <w:rFonts w:ascii="Arial" w:eastAsia="Arial" w:hAnsi="Arial" w:cs="Arial"/>
      <w:color w:val="000000"/>
      <w:kern w:val="2"/>
      <w:szCs w:val="24"/>
    </w:rPr>
  </w:style>
  <w:style w:type="character" w:customStyle="1" w:styleId="footnotemark">
    <w:name w:val="footnote mark"/>
    <w:hidden/>
    <w:rsid w:val="000424F2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0424F2"/>
    <w:rPr>
      <w:rFonts w:asciiTheme="minorHAnsi" w:eastAsiaTheme="minorEastAsia" w:hAnsiTheme="minorHAnsi" w:cstheme="minorBidi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Jakub Stejbach</cp:lastModifiedBy>
  <cp:revision>15</cp:revision>
  <cp:lastPrinted>2007-01-17T07:41:00Z</cp:lastPrinted>
  <dcterms:created xsi:type="dcterms:W3CDTF">2017-12-12T14:40:00Z</dcterms:created>
  <dcterms:modified xsi:type="dcterms:W3CDTF">2026-09-09T11:51:00Z</dcterms:modified>
</cp:coreProperties>
</file>