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63DA0" w14:textId="77777777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4E472580" w14:textId="77777777" w:rsidR="00DB28AB" w:rsidRDefault="00995F87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obsługi korespondencji </w:t>
      </w:r>
    </w:p>
    <w:p w14:paraId="1A767B71" w14:textId="77777777" w:rsidR="002263DE" w:rsidRPr="00D31418" w:rsidRDefault="002263DE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5C5757FA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4CA8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A21F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58739611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D6EE0F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77FED" w14:textId="3837445F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850B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750A997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E463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9E7A" w14:textId="3B46D2D1" w:rsidR="000D6FC2" w:rsidRPr="00D31418" w:rsidRDefault="002263DE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Rozpatrzenie</w:t>
            </w:r>
            <w:r w:rsidR="00173842">
              <w:rPr>
                <w:rFonts w:ascii="Arial" w:hAnsi="Arial" w:cs="Arial"/>
                <w:sz w:val="20"/>
                <w:szCs w:val="20"/>
              </w:rPr>
              <w:t xml:space="preserve"> korespondencji</w:t>
            </w:r>
            <w:r w:rsidR="008569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9DA" w:rsidRPr="008569DA">
              <w:rPr>
                <w:rFonts w:ascii="Arial" w:hAnsi="Arial" w:cs="Arial"/>
                <w:sz w:val="20"/>
                <w:szCs w:val="20"/>
              </w:rPr>
              <w:t>lub jej przekazanie do właściwego organu – w przypadku braku właściwości</w:t>
            </w:r>
            <w:r w:rsidR="000C65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55F8FEE4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AE60D8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C6069F" w14:textId="3E124BD7" w:rsidR="000D6FC2" w:rsidRPr="00D31418" w:rsidRDefault="000D6FC2" w:rsidP="00816B2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935A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420B28">
              <w:rPr>
                <w:rFonts w:ascii="Arial" w:hAnsi="Arial" w:cs="Arial"/>
                <w:sz w:val="20"/>
                <w:szCs w:val="20"/>
              </w:rPr>
              <w:t xml:space="preserve"> w związku z </w:t>
            </w:r>
            <w:r w:rsidR="00C6379A" w:rsidRPr="00C6379A">
              <w:rPr>
                <w:rFonts w:ascii="Arial" w:hAnsi="Arial" w:cs="Arial"/>
                <w:sz w:val="20"/>
                <w:szCs w:val="20"/>
              </w:rPr>
              <w:t>przepis</w:t>
            </w:r>
            <w:r w:rsidR="00EB33E3">
              <w:rPr>
                <w:rFonts w:ascii="Arial" w:hAnsi="Arial" w:cs="Arial"/>
                <w:sz w:val="20"/>
                <w:szCs w:val="20"/>
              </w:rPr>
              <w:t>ami</w:t>
            </w:r>
            <w:r w:rsidR="00C6379A" w:rsidRPr="00C6379A">
              <w:rPr>
                <w:rFonts w:ascii="Arial" w:hAnsi="Arial" w:cs="Arial"/>
                <w:sz w:val="20"/>
                <w:szCs w:val="20"/>
              </w:rPr>
              <w:t xml:space="preserve"> ustawy </w:t>
            </w:r>
            <w:r w:rsidR="00420B28" w:rsidRPr="00420B28">
              <w:rPr>
                <w:rFonts w:ascii="Arial" w:hAnsi="Arial" w:cs="Arial"/>
                <w:sz w:val="20"/>
                <w:szCs w:val="20"/>
              </w:rPr>
              <w:t>z</w:t>
            </w:r>
            <w:r w:rsidR="00BD772D">
              <w:rPr>
                <w:rFonts w:ascii="Arial" w:hAnsi="Arial" w:cs="Arial"/>
                <w:sz w:val="20"/>
                <w:szCs w:val="20"/>
              </w:rPr>
              <w:t> </w:t>
            </w:r>
            <w:r w:rsidR="00420B28" w:rsidRPr="00420B28">
              <w:rPr>
                <w:rFonts w:ascii="Arial" w:hAnsi="Arial" w:cs="Arial"/>
                <w:sz w:val="20"/>
                <w:szCs w:val="20"/>
              </w:rPr>
              <w:t>dnia 14 lipca 1983 r. o narodowym zasobie archiwalnym i archiwach</w:t>
            </w:r>
            <w:r w:rsidR="004161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5306CC38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57B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7D4A" w14:textId="5BC13D61" w:rsidR="00995F87" w:rsidRPr="00995F87" w:rsidRDefault="00995F87" w:rsidP="00995F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Pani/Pana dane osobowe mogą być udostępniane podmiotom do tego uprawnionym na podstawie odrębnych przepisów oraz</w:t>
            </w:r>
            <w:r w:rsidR="00F458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771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podmiotom</w:t>
            </w:r>
            <w:r w:rsidR="00F458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</w:t>
            </w:r>
            <w:r w:rsidR="001771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którymi </w:t>
            </w:r>
            <w:r w:rsidR="00935A49" w:rsidRPr="008812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MAP</w:t>
            </w:r>
            <w:r w:rsidRPr="008812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zawarło umowę powierzenia przetwarzania danych osobowych </w:t>
            </w:r>
            <w:r w:rsidR="00BD772D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BD77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zakresie świadczonych przez nie na rzecz </w:t>
            </w:r>
            <w:r w:rsidR="00850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MAP</w:t>
            </w:r>
            <w:r w:rsidR="00850BD3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usług.</w:t>
            </w:r>
          </w:p>
          <w:p w14:paraId="222356BD" w14:textId="2D8DD8B3" w:rsidR="000D6FC2" w:rsidRDefault="00240FDA" w:rsidP="00995F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sytuacji kiedy </w:t>
            </w:r>
            <w:r w:rsidR="00995F87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Minister Aktywów Państwowych okaże się podmiotem niewłaściwym do odpowiedzi</w:t>
            </w:r>
            <w:r w:rsidR="00850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/rozpatrzenia sprawy</w:t>
            </w:r>
            <w:r w:rsidR="00995F87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dane </w:t>
            </w:r>
            <w:r w:rsidR="00B146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zostaną udostępnione podmiotowi właściwemu</w:t>
            </w:r>
            <w:r w:rsidR="00995F87" w:rsidRPr="00995F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jej udzielenia</w:t>
            </w:r>
            <w:r w:rsidR="00850B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/rozpatrzenia</w:t>
            </w:r>
            <w:r w:rsidR="004161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8EF651D" w14:textId="609176F7" w:rsidR="00240FDA" w:rsidRPr="00D31418" w:rsidRDefault="00240FDA" w:rsidP="00995F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F73EB">
              <w:rPr>
                <w:rFonts w:ascii="Arial" w:hAnsi="Arial" w:cs="Arial"/>
                <w:sz w:val="20"/>
                <w:szCs w:val="20"/>
              </w:rPr>
              <w:t>Jeże</w:t>
            </w:r>
            <w:r w:rsidR="008569DA">
              <w:rPr>
                <w:rFonts w:ascii="Arial" w:hAnsi="Arial" w:cs="Arial"/>
                <w:sz w:val="20"/>
                <w:szCs w:val="20"/>
              </w:rPr>
              <w:t xml:space="preserve">li w celu udzielenia </w:t>
            </w:r>
            <w:r w:rsidRPr="001F73EB">
              <w:rPr>
                <w:rFonts w:ascii="Arial" w:hAnsi="Arial" w:cs="Arial"/>
                <w:sz w:val="20"/>
                <w:szCs w:val="20"/>
              </w:rPr>
              <w:t>rozpatrzenia sprawy niezbędne jest pozyskanie informacji od innego po</w:t>
            </w:r>
            <w:r w:rsidR="008569DA">
              <w:rPr>
                <w:rFonts w:ascii="Arial" w:hAnsi="Arial" w:cs="Arial"/>
                <w:sz w:val="20"/>
                <w:szCs w:val="20"/>
              </w:rPr>
              <w:t xml:space="preserve">dmiotu, dane mogą być </w:t>
            </w:r>
            <w:r>
              <w:rPr>
                <w:rFonts w:ascii="Arial" w:hAnsi="Arial" w:cs="Arial"/>
                <w:sz w:val="20"/>
                <w:szCs w:val="20"/>
              </w:rPr>
              <w:t>udostępnione</w:t>
            </w:r>
            <w:r w:rsidRPr="001F73EB">
              <w:rPr>
                <w:rFonts w:ascii="Arial" w:hAnsi="Arial" w:cs="Arial"/>
                <w:sz w:val="20"/>
                <w:szCs w:val="20"/>
              </w:rPr>
              <w:t xml:space="preserve"> temu podmiotowi, o ile jest </w:t>
            </w:r>
            <w:r w:rsidR="00816B29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1F73EB">
              <w:rPr>
                <w:rFonts w:ascii="Arial" w:hAnsi="Arial" w:cs="Arial"/>
                <w:sz w:val="20"/>
                <w:szCs w:val="20"/>
              </w:rPr>
              <w:t>konieczne</w:t>
            </w:r>
            <w:r>
              <w:rPr>
                <w:rFonts w:ascii="Arial" w:hAnsi="Arial" w:cs="Arial"/>
                <w:sz w:val="20"/>
                <w:szCs w:val="20"/>
              </w:rPr>
              <w:t>/niezbędne</w:t>
            </w:r>
            <w:r w:rsidRPr="001F73EB">
              <w:rPr>
                <w:rFonts w:ascii="Arial" w:hAnsi="Arial" w:cs="Arial"/>
                <w:sz w:val="20"/>
                <w:szCs w:val="20"/>
              </w:rPr>
              <w:t xml:space="preserve"> dla realizacji tego celu.</w:t>
            </w:r>
          </w:p>
        </w:tc>
      </w:tr>
      <w:tr w:rsidR="000D6FC2" w:rsidRPr="00D31418" w14:paraId="43F5DDD2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D57382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BD230A" w14:textId="54B345AA" w:rsidR="000D6FC2" w:rsidRPr="00D31418" w:rsidRDefault="000D6FC2" w:rsidP="00F458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F45877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F45877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71114CE4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9B0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32CA" w14:textId="7600F65F" w:rsidR="000D6FC2" w:rsidRPr="00D31418" w:rsidRDefault="001E160A" w:rsidP="008C2E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D31418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MAP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przez okres niezbędny do</w:t>
            </w:r>
            <w:r w:rsidR="00BD77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</w:t>
            </w:r>
            <w:r w:rsidR="00935A4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935A49" w:rsidRPr="0088122F">
              <w:rPr>
                <w:rFonts w:ascii="Arial" w:hAnsi="Arial" w:cs="Arial"/>
                <w:spacing w:val="-2"/>
                <w:sz w:val="20"/>
                <w:szCs w:val="20"/>
              </w:rPr>
              <w:t>zgodny z przepisami obowiązującego prawa</w:t>
            </w:r>
            <w:r w:rsidR="005A3522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69040D" w:rsidRPr="0088122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D7DEC" w:rsidRPr="00816B29">
              <w:rPr>
                <w:rFonts w:ascii="Arial" w:hAnsi="Arial" w:cs="Arial"/>
                <w:spacing w:val="-2"/>
                <w:sz w:val="20"/>
                <w:szCs w:val="20"/>
              </w:rPr>
              <w:t xml:space="preserve">a następnie </w:t>
            </w:r>
            <w:r w:rsidR="005A3522" w:rsidRPr="00816B29">
              <w:rPr>
                <w:rFonts w:ascii="Arial" w:hAnsi="Arial" w:cs="Arial"/>
                <w:spacing w:val="-2"/>
                <w:sz w:val="20"/>
                <w:szCs w:val="20"/>
              </w:rPr>
              <w:t xml:space="preserve">w celu archiwalnym </w:t>
            </w:r>
            <w:r w:rsidR="007B5649" w:rsidRPr="005A3522">
              <w:rPr>
                <w:rFonts w:ascii="Arial" w:hAnsi="Arial" w:cs="Arial"/>
                <w:spacing w:val="-2"/>
                <w:sz w:val="20"/>
                <w:szCs w:val="20"/>
              </w:rPr>
              <w:t>przez</w:t>
            </w:r>
            <w:r w:rsidR="0069040D" w:rsidRPr="00CD7DEC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="00850BD3">
              <w:rPr>
                <w:rFonts w:ascii="Arial" w:hAnsi="Arial" w:cs="Arial"/>
                <w:spacing w:val="-2"/>
                <w:sz w:val="20"/>
                <w:szCs w:val="20"/>
              </w:rPr>
              <w:t xml:space="preserve">okres </w:t>
            </w:r>
            <w:r w:rsidR="00240FDA">
              <w:rPr>
                <w:rFonts w:ascii="Arial" w:hAnsi="Arial" w:cs="Arial"/>
                <w:spacing w:val="-2"/>
                <w:sz w:val="20"/>
                <w:szCs w:val="20"/>
              </w:rPr>
              <w:t>wskazany w</w:t>
            </w:r>
            <w:r w:rsidR="00BD77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40FDA">
              <w:rPr>
                <w:rFonts w:ascii="Arial" w:hAnsi="Arial" w:cs="Arial"/>
                <w:spacing w:val="-2"/>
                <w:sz w:val="20"/>
                <w:szCs w:val="20"/>
              </w:rPr>
              <w:t>obowiązującym w MAP jednolitym rzeczowym wykazie a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kt.</w:t>
            </w:r>
          </w:p>
        </w:tc>
      </w:tr>
      <w:tr w:rsidR="000D6FC2" w:rsidRPr="00D31418" w14:paraId="34516B85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BFBB0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776459" w14:textId="0A4B96DA" w:rsidR="000D6FC2" w:rsidRPr="00D31418" w:rsidRDefault="000D6FC2" w:rsidP="00EA43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965726" w:rsidRPr="00965726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 żądania ograniczenia przetwarzania danych</w:t>
            </w:r>
            <w:r w:rsidR="009657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4E381DC0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A83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B964" w14:textId="22672B0E" w:rsidR="000D6FC2" w:rsidRPr="00D31418" w:rsidRDefault="000D6FC2" w:rsidP="002B3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105DBDBB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DA2238" w14:textId="77777777" w:rsidR="000D6FC2" w:rsidRPr="00D31418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5FA586" w14:textId="1DF88643" w:rsidR="000D6FC2" w:rsidRPr="00995F87" w:rsidRDefault="002263DE" w:rsidP="00EA72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122F">
              <w:rPr>
                <w:rFonts w:ascii="Arial" w:hAnsi="Arial" w:cs="Arial"/>
                <w:sz w:val="20"/>
                <w:szCs w:val="20"/>
              </w:rPr>
              <w:t>Podanie danych o</w:t>
            </w:r>
            <w:r w:rsidR="000C6536">
              <w:rPr>
                <w:rFonts w:ascii="Arial" w:hAnsi="Arial" w:cs="Arial"/>
                <w:sz w:val="20"/>
                <w:szCs w:val="20"/>
              </w:rPr>
              <w:t>sobowych służy realizacji</w:t>
            </w:r>
            <w:r w:rsidR="000C6536" w:rsidRPr="000C6536">
              <w:rPr>
                <w:rFonts w:ascii="Arial" w:hAnsi="Arial" w:cs="Arial"/>
                <w:sz w:val="20"/>
                <w:szCs w:val="20"/>
              </w:rPr>
              <w:t xml:space="preserve"> wymogu ustawowego</w:t>
            </w:r>
            <w:r w:rsidR="000C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536">
              <w:t xml:space="preserve"> </w:t>
            </w:r>
            <w:r w:rsidR="000C6536" w:rsidRPr="000C6536">
              <w:rPr>
                <w:rFonts w:ascii="Arial" w:hAnsi="Arial" w:cs="Arial"/>
                <w:sz w:val="20"/>
                <w:szCs w:val="20"/>
              </w:rPr>
              <w:t>dokumentowania przebiegu załatwiania i rozstrzygania spraw</w:t>
            </w:r>
            <w:r w:rsidR="000C65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A727D">
              <w:rPr>
                <w:rFonts w:ascii="Arial" w:hAnsi="Arial" w:cs="Arial"/>
                <w:sz w:val="20"/>
                <w:szCs w:val="20"/>
              </w:rPr>
              <w:t>B</w:t>
            </w:r>
            <w:r w:rsidRPr="0088122F">
              <w:rPr>
                <w:rFonts w:ascii="Arial" w:hAnsi="Arial" w:cs="Arial"/>
                <w:sz w:val="20"/>
                <w:szCs w:val="20"/>
              </w:rPr>
              <w:t xml:space="preserve">rak danych uniemożliwi rozpatrzenie </w:t>
            </w:r>
            <w:r w:rsidR="0088122F" w:rsidRPr="0088122F">
              <w:rPr>
                <w:rFonts w:ascii="Arial" w:hAnsi="Arial" w:cs="Arial"/>
                <w:sz w:val="20"/>
                <w:szCs w:val="20"/>
              </w:rPr>
              <w:t>korespondencji</w:t>
            </w:r>
            <w:r w:rsidR="00935A49" w:rsidRPr="0088122F">
              <w:rPr>
                <w:rFonts w:ascii="Arial" w:hAnsi="Arial" w:cs="Arial"/>
                <w:sz w:val="20"/>
                <w:szCs w:val="20"/>
              </w:rPr>
              <w:t>.</w:t>
            </w:r>
            <w:r w:rsidRPr="008812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25D035E7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5D50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B09D" w14:textId="630365CC" w:rsidR="000D6FC2" w:rsidRPr="00D31418" w:rsidRDefault="00C56139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57BD06FA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B0A19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34841B" w14:textId="022A5843" w:rsidR="000D6FC2" w:rsidRPr="00D31418" w:rsidRDefault="0088122F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8122F">
              <w:rPr>
                <w:rFonts w:ascii="Arial" w:hAnsi="Arial" w:cs="Arial"/>
                <w:sz w:val="20"/>
                <w:szCs w:val="20"/>
              </w:rPr>
              <w:t>W przypadku korespondencji złożonej przez Panią/Pana do organu niewłaściwego i przekazanej przez ten organ w</w:t>
            </w:r>
            <w:r w:rsidR="00850BD3">
              <w:rPr>
                <w:rFonts w:ascii="Arial" w:hAnsi="Arial" w:cs="Arial"/>
                <w:sz w:val="20"/>
                <w:szCs w:val="20"/>
              </w:rPr>
              <w:t>edłu</w:t>
            </w:r>
            <w:r w:rsidRPr="0088122F">
              <w:rPr>
                <w:rFonts w:ascii="Arial" w:hAnsi="Arial" w:cs="Arial"/>
                <w:sz w:val="20"/>
                <w:szCs w:val="20"/>
              </w:rPr>
              <w:t>g właściwości do MAP, źródłem pochodzenia danych osobowych jest organ przekazujący, w</w:t>
            </w:r>
            <w:r w:rsidR="00850BD3">
              <w:rPr>
                <w:rFonts w:ascii="Arial" w:hAnsi="Arial" w:cs="Arial"/>
                <w:sz w:val="20"/>
                <w:szCs w:val="20"/>
              </w:rPr>
              <w:t> </w:t>
            </w:r>
            <w:r w:rsidRPr="0088122F">
              <w:rPr>
                <w:rFonts w:ascii="Arial" w:hAnsi="Arial" w:cs="Arial"/>
                <w:sz w:val="20"/>
                <w:szCs w:val="20"/>
              </w:rPr>
              <w:t>zakresie wynikającym z Pani/Pana korespondencji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9C198BD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630D3E0F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0E12B685" w14:textId="77777777" w:rsidR="00C620AB" w:rsidRPr="004161E6" w:rsidRDefault="00C620AB" w:rsidP="004161E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61E6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4161E6">
        <w:rPr>
          <w:rFonts w:ascii="Arial" w:hAnsi="Arial" w:cs="Arial"/>
          <w:sz w:val="20"/>
          <w:szCs w:val="20"/>
        </w:rPr>
        <w:t>MAP</w:t>
      </w:r>
      <w:r w:rsidRPr="004161E6">
        <w:rPr>
          <w:rFonts w:ascii="Arial" w:hAnsi="Arial" w:cs="Arial"/>
          <w:sz w:val="20"/>
          <w:szCs w:val="20"/>
        </w:rPr>
        <w:t>,</w:t>
      </w:r>
    </w:p>
    <w:p w14:paraId="7EF0C376" w14:textId="5FA7180D" w:rsidR="00C620AB" w:rsidRDefault="00C620AB" w:rsidP="004161E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161E6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B662D2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4161E6">
        <w:rPr>
          <w:rFonts w:ascii="Arial" w:hAnsi="Arial" w:cs="Arial"/>
          <w:sz w:val="20"/>
          <w:szCs w:val="20"/>
        </w:rPr>
        <w:t>,</w:t>
      </w:r>
    </w:p>
    <w:p w14:paraId="635A715C" w14:textId="51F36B89" w:rsidR="00B662D2" w:rsidRPr="00B662D2" w:rsidRDefault="00B662D2" w:rsidP="00D40D96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426DC3">
        <w:rPr>
          <w:rFonts w:ascii="Arial" w:hAnsi="Arial" w:cs="Arial"/>
          <w:sz w:val="20"/>
          <w:szCs w:val="20"/>
        </w:rPr>
        <w:t xml:space="preserve">, e-Doręczenia: </w:t>
      </w:r>
      <w:r w:rsidR="00426DC3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75877A14" w14:textId="2D8E9D9A" w:rsidR="00D708FA" w:rsidRPr="004161E6" w:rsidRDefault="00C56139" w:rsidP="004161E6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listownie na adres</w:t>
      </w:r>
      <w:r w:rsidR="00C620AB" w:rsidRPr="004161E6">
        <w:rPr>
          <w:rFonts w:ascii="Arial" w:hAnsi="Arial" w:cs="Arial"/>
          <w:sz w:val="20"/>
          <w:szCs w:val="20"/>
        </w:rPr>
        <w:t xml:space="preserve"> siedziby </w:t>
      </w:r>
      <w:r w:rsidR="00D31418" w:rsidRPr="004161E6">
        <w:rPr>
          <w:rFonts w:ascii="Arial" w:hAnsi="Arial" w:cs="Arial"/>
          <w:sz w:val="20"/>
          <w:szCs w:val="20"/>
        </w:rPr>
        <w:t>MAP</w:t>
      </w:r>
      <w:r w:rsidR="00CA7F87" w:rsidRPr="004161E6">
        <w:rPr>
          <w:rFonts w:ascii="Arial" w:hAnsi="Arial" w:cs="Arial"/>
          <w:sz w:val="20"/>
          <w:szCs w:val="20"/>
        </w:rPr>
        <w:t>.</w:t>
      </w:r>
    </w:p>
    <w:p w14:paraId="696346FA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362072" w14:textId="5FAC19C1" w:rsidR="00504F79" w:rsidRPr="00D31418" w:rsidRDefault="00CA7F87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4161E6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="004161E6">
        <w:rPr>
          <w:rFonts w:ascii="Arial" w:hAnsi="Arial" w:cs="Arial"/>
          <w:i/>
          <w:sz w:val="20"/>
          <w:szCs w:val="20"/>
        </w:rPr>
        <w:t>.</w:t>
      </w:r>
    </w:p>
    <w:sectPr w:rsidR="00504F79" w:rsidRPr="00D31418" w:rsidSect="004730EF">
      <w:headerReference w:type="default" r:id="rId11"/>
      <w:pgSz w:w="11906" w:h="16838"/>
      <w:pgMar w:top="142" w:right="1417" w:bottom="993" w:left="1417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A5125" w14:textId="77777777" w:rsidR="00FA1A8E" w:rsidRDefault="00FA1A8E" w:rsidP="00886795">
      <w:pPr>
        <w:spacing w:after="0" w:line="240" w:lineRule="auto"/>
      </w:pPr>
      <w:r>
        <w:separator/>
      </w:r>
    </w:p>
  </w:endnote>
  <w:endnote w:type="continuationSeparator" w:id="0">
    <w:p w14:paraId="5A044E6F" w14:textId="77777777" w:rsidR="00FA1A8E" w:rsidRDefault="00FA1A8E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0B234" w14:textId="77777777" w:rsidR="00FA1A8E" w:rsidRDefault="00FA1A8E" w:rsidP="00886795">
      <w:pPr>
        <w:spacing w:after="0" w:line="240" w:lineRule="auto"/>
      </w:pPr>
      <w:r>
        <w:separator/>
      </w:r>
    </w:p>
  </w:footnote>
  <w:footnote w:type="continuationSeparator" w:id="0">
    <w:p w14:paraId="3F02F6B7" w14:textId="77777777" w:rsidR="00FA1A8E" w:rsidRDefault="00FA1A8E" w:rsidP="00886795">
      <w:pPr>
        <w:spacing w:after="0" w:line="240" w:lineRule="auto"/>
      </w:pPr>
      <w:r>
        <w:continuationSeparator/>
      </w:r>
    </w:p>
  </w:footnote>
  <w:footnote w:id="1">
    <w:p w14:paraId="1EBBA45E" w14:textId="3A2E0D1F" w:rsidR="00D31418" w:rsidRPr="007247C0" w:rsidRDefault="00D31418" w:rsidP="00D31418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7247C0">
        <w:rPr>
          <w:rStyle w:val="Odwoanieprzypisudolnego"/>
          <w:rFonts w:ascii="Arial" w:hAnsi="Arial" w:cs="Arial"/>
        </w:rPr>
        <w:footnoteRef/>
      </w:r>
      <w:r w:rsidRPr="007247C0">
        <w:rPr>
          <w:rFonts w:ascii="Arial" w:hAnsi="Arial" w:cs="Arial"/>
        </w:rPr>
        <w:t xml:space="preserve"> </w:t>
      </w:r>
      <w:r w:rsidRPr="007247C0">
        <w:rPr>
          <w:rFonts w:ascii="Arial" w:hAnsi="Arial" w:cs="Arial"/>
          <w:i/>
          <w:sz w:val="18"/>
          <w:szCs w:val="18"/>
        </w:rPr>
        <w:t>Ministerstwo Aktywów Państwowych;</w:t>
      </w:r>
    </w:p>
  </w:footnote>
  <w:footnote w:id="2">
    <w:p w14:paraId="1F9D6438" w14:textId="497B2E35" w:rsidR="00D31418" w:rsidRPr="007247C0" w:rsidRDefault="00D31418" w:rsidP="00D31418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247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247C0">
        <w:rPr>
          <w:rFonts w:ascii="Arial" w:hAnsi="Arial" w:cs="Arial"/>
          <w:sz w:val="18"/>
          <w:szCs w:val="18"/>
        </w:rPr>
        <w:t xml:space="preserve"> </w:t>
      </w:r>
      <w:r w:rsidRPr="007247C0">
        <w:rPr>
          <w:rFonts w:ascii="Arial" w:hAnsi="Arial" w:cs="Arial"/>
          <w:i/>
          <w:sz w:val="18"/>
          <w:szCs w:val="18"/>
        </w:rPr>
        <w:t>Rozporządzeni</w:t>
      </w:r>
      <w:r w:rsidR="00850BD3" w:rsidRPr="007247C0">
        <w:rPr>
          <w:rFonts w:ascii="Arial" w:hAnsi="Arial" w:cs="Arial"/>
          <w:i/>
          <w:sz w:val="18"/>
          <w:szCs w:val="18"/>
        </w:rPr>
        <w:t>e</w:t>
      </w:r>
      <w:r w:rsidRPr="007247C0">
        <w:rPr>
          <w:rFonts w:ascii="Arial" w:hAnsi="Arial" w:cs="Arial"/>
          <w:i/>
          <w:sz w:val="18"/>
          <w:szCs w:val="18"/>
        </w:rPr>
        <w:t xml:space="preserve"> Parlamentu Europejskiego i Rady (UE) 2016/679 z dnia 27 kwietnia 2016 r. w</w:t>
      </w:r>
      <w:r w:rsidR="0017719B" w:rsidRPr="007247C0">
        <w:rPr>
          <w:rFonts w:ascii="Arial" w:hAnsi="Arial" w:cs="Arial"/>
          <w:i/>
          <w:sz w:val="18"/>
          <w:szCs w:val="18"/>
        </w:rPr>
        <w:t> </w:t>
      </w:r>
      <w:r w:rsidRPr="007247C0">
        <w:rPr>
          <w:rFonts w:ascii="Arial" w:hAnsi="Arial" w:cs="Arial"/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</w:t>
      </w:r>
      <w:r w:rsidR="0017719B" w:rsidRPr="007247C0">
        <w:rPr>
          <w:rFonts w:ascii="Arial" w:hAnsi="Arial" w:cs="Arial"/>
          <w:i/>
          <w:sz w:val="18"/>
          <w:szCs w:val="18"/>
        </w:rPr>
        <w:t> </w:t>
      </w:r>
      <w:r w:rsidRPr="007247C0">
        <w:rPr>
          <w:rFonts w:ascii="Arial" w:hAnsi="Arial" w:cs="Arial"/>
          <w:i/>
          <w:sz w:val="18"/>
          <w:szCs w:val="18"/>
        </w:rPr>
        <w:t>ochronie danych (RODO).</w:t>
      </w:r>
    </w:p>
    <w:p w14:paraId="741A896A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3B34E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733D9"/>
    <w:rsid w:val="00073E74"/>
    <w:rsid w:val="00091D75"/>
    <w:rsid w:val="000A6A76"/>
    <w:rsid w:val="000C6536"/>
    <w:rsid w:val="000D6FC2"/>
    <w:rsid w:val="0011428F"/>
    <w:rsid w:val="001319B2"/>
    <w:rsid w:val="00156EC8"/>
    <w:rsid w:val="00173842"/>
    <w:rsid w:val="0017719B"/>
    <w:rsid w:val="0018752B"/>
    <w:rsid w:val="00190A70"/>
    <w:rsid w:val="0019166E"/>
    <w:rsid w:val="00197BCF"/>
    <w:rsid w:val="001A300E"/>
    <w:rsid w:val="001A7D6D"/>
    <w:rsid w:val="001B50B4"/>
    <w:rsid w:val="001D5D0B"/>
    <w:rsid w:val="001E160A"/>
    <w:rsid w:val="001F1881"/>
    <w:rsid w:val="002207C3"/>
    <w:rsid w:val="00223035"/>
    <w:rsid w:val="002263DE"/>
    <w:rsid w:val="002318E5"/>
    <w:rsid w:val="00240FDA"/>
    <w:rsid w:val="002614E2"/>
    <w:rsid w:val="00262061"/>
    <w:rsid w:val="002758C2"/>
    <w:rsid w:val="002B3C43"/>
    <w:rsid w:val="002E457C"/>
    <w:rsid w:val="00312B3E"/>
    <w:rsid w:val="0033365F"/>
    <w:rsid w:val="00365267"/>
    <w:rsid w:val="00366F7E"/>
    <w:rsid w:val="00373A1C"/>
    <w:rsid w:val="00376651"/>
    <w:rsid w:val="00396AD7"/>
    <w:rsid w:val="003B6FD1"/>
    <w:rsid w:val="003C5239"/>
    <w:rsid w:val="003E6526"/>
    <w:rsid w:val="003F6652"/>
    <w:rsid w:val="004161E6"/>
    <w:rsid w:val="0041782D"/>
    <w:rsid w:val="00420B28"/>
    <w:rsid w:val="00422473"/>
    <w:rsid w:val="00426DC3"/>
    <w:rsid w:val="00450ED5"/>
    <w:rsid w:val="004662DC"/>
    <w:rsid w:val="004730EF"/>
    <w:rsid w:val="00477C48"/>
    <w:rsid w:val="004A052C"/>
    <w:rsid w:val="004E0AC7"/>
    <w:rsid w:val="00504F79"/>
    <w:rsid w:val="0051346E"/>
    <w:rsid w:val="00515AF1"/>
    <w:rsid w:val="00584B22"/>
    <w:rsid w:val="00596651"/>
    <w:rsid w:val="005A3522"/>
    <w:rsid w:val="005A5F0C"/>
    <w:rsid w:val="005C661B"/>
    <w:rsid w:val="005D7E91"/>
    <w:rsid w:val="005E4E10"/>
    <w:rsid w:val="00607667"/>
    <w:rsid w:val="00637272"/>
    <w:rsid w:val="00640F0E"/>
    <w:rsid w:val="00643766"/>
    <w:rsid w:val="00664A8C"/>
    <w:rsid w:val="0069040D"/>
    <w:rsid w:val="006C651C"/>
    <w:rsid w:val="00703653"/>
    <w:rsid w:val="007043CB"/>
    <w:rsid w:val="0071592A"/>
    <w:rsid w:val="007247C0"/>
    <w:rsid w:val="00735BDF"/>
    <w:rsid w:val="00750A2F"/>
    <w:rsid w:val="00753C03"/>
    <w:rsid w:val="00754CCD"/>
    <w:rsid w:val="007809D4"/>
    <w:rsid w:val="0078518B"/>
    <w:rsid w:val="007B4D2F"/>
    <w:rsid w:val="007B5649"/>
    <w:rsid w:val="00816B29"/>
    <w:rsid w:val="008176A0"/>
    <w:rsid w:val="008301A1"/>
    <w:rsid w:val="0083721E"/>
    <w:rsid w:val="00842EB0"/>
    <w:rsid w:val="00850BD3"/>
    <w:rsid w:val="00853782"/>
    <w:rsid w:val="008569DA"/>
    <w:rsid w:val="00867A03"/>
    <w:rsid w:val="0088122F"/>
    <w:rsid w:val="00886795"/>
    <w:rsid w:val="0089083C"/>
    <w:rsid w:val="0089139A"/>
    <w:rsid w:val="008A16AB"/>
    <w:rsid w:val="008C1503"/>
    <w:rsid w:val="008C2EC3"/>
    <w:rsid w:val="008D7A7C"/>
    <w:rsid w:val="008E3A44"/>
    <w:rsid w:val="00902AA7"/>
    <w:rsid w:val="00913780"/>
    <w:rsid w:val="009251F9"/>
    <w:rsid w:val="0093428D"/>
    <w:rsid w:val="00935A49"/>
    <w:rsid w:val="009421D0"/>
    <w:rsid w:val="009505AA"/>
    <w:rsid w:val="00953251"/>
    <w:rsid w:val="00965726"/>
    <w:rsid w:val="00980CF8"/>
    <w:rsid w:val="00991B86"/>
    <w:rsid w:val="00995F87"/>
    <w:rsid w:val="009B0F82"/>
    <w:rsid w:val="009C44C1"/>
    <w:rsid w:val="009E68CA"/>
    <w:rsid w:val="009F0373"/>
    <w:rsid w:val="00A11CBB"/>
    <w:rsid w:val="00A344FE"/>
    <w:rsid w:val="00A56266"/>
    <w:rsid w:val="00A72EB9"/>
    <w:rsid w:val="00AB17AE"/>
    <w:rsid w:val="00AF02B8"/>
    <w:rsid w:val="00B00ED3"/>
    <w:rsid w:val="00B14668"/>
    <w:rsid w:val="00B25A81"/>
    <w:rsid w:val="00B52DB5"/>
    <w:rsid w:val="00B54EC3"/>
    <w:rsid w:val="00B662D2"/>
    <w:rsid w:val="00B8061C"/>
    <w:rsid w:val="00BD772D"/>
    <w:rsid w:val="00C21747"/>
    <w:rsid w:val="00C34C7B"/>
    <w:rsid w:val="00C5191B"/>
    <w:rsid w:val="00C56139"/>
    <w:rsid w:val="00C620AB"/>
    <w:rsid w:val="00C6379A"/>
    <w:rsid w:val="00C73831"/>
    <w:rsid w:val="00C92ECF"/>
    <w:rsid w:val="00CA43C0"/>
    <w:rsid w:val="00CA7F87"/>
    <w:rsid w:val="00CC2D2B"/>
    <w:rsid w:val="00CC4F26"/>
    <w:rsid w:val="00CD7DEC"/>
    <w:rsid w:val="00D31418"/>
    <w:rsid w:val="00D3799A"/>
    <w:rsid w:val="00D40D96"/>
    <w:rsid w:val="00D40EA0"/>
    <w:rsid w:val="00D708FA"/>
    <w:rsid w:val="00DB28AB"/>
    <w:rsid w:val="00DB47BB"/>
    <w:rsid w:val="00DC601A"/>
    <w:rsid w:val="00DE4A97"/>
    <w:rsid w:val="00E217B6"/>
    <w:rsid w:val="00E254E3"/>
    <w:rsid w:val="00E553F0"/>
    <w:rsid w:val="00E816AD"/>
    <w:rsid w:val="00E92775"/>
    <w:rsid w:val="00E93200"/>
    <w:rsid w:val="00EA43F2"/>
    <w:rsid w:val="00EA5F14"/>
    <w:rsid w:val="00EA727D"/>
    <w:rsid w:val="00EB01EA"/>
    <w:rsid w:val="00EB33E3"/>
    <w:rsid w:val="00ED0BE8"/>
    <w:rsid w:val="00F22F74"/>
    <w:rsid w:val="00F45877"/>
    <w:rsid w:val="00FA1A8E"/>
    <w:rsid w:val="00FA77E7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06AB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A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C57AA-8235-4728-82F8-511FC9BF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2025-10-17T11:07:00Z</dcterms:created>
  <dcterms:modified xsi:type="dcterms:W3CDTF">2025-10-17T11:07:00Z</dcterms:modified>
</cp:coreProperties>
</file>