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2FB71A39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64FAC018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BD72DA">
        <w:rPr>
          <w:rFonts w:ascii="Arial" w:hAnsi="Arial" w:cs="Arial"/>
          <w:sz w:val="22"/>
          <w:szCs w:val="20"/>
        </w:rPr>
        <w:t>33.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207762" w:rsidRPr="00207762">
        <w:rPr>
          <w:rFonts w:ascii="Arial" w:hAnsi="Arial" w:cs="Arial"/>
          <w:b/>
          <w:bCs/>
          <w:sz w:val="22"/>
          <w:szCs w:val="20"/>
        </w:rPr>
        <w:t>Zakup samochodów na potrzeby RDOŚ w Rzeszowie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5F7901">
        <w:rPr>
          <w:rFonts w:ascii="Arial" w:hAnsi="Arial" w:cs="Arial"/>
          <w:sz w:val="22"/>
          <w:szCs w:val="22"/>
        </w:rPr>
        <w:t xml:space="preserve"> ze zm.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40B8338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141F0F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7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68FE" w14:textId="77777777" w:rsidR="00A16E6A" w:rsidRDefault="00A16E6A">
      <w:r>
        <w:separator/>
      </w:r>
    </w:p>
  </w:endnote>
  <w:endnote w:type="continuationSeparator" w:id="0">
    <w:p w14:paraId="0D8D75D6" w14:textId="77777777" w:rsidR="00A16E6A" w:rsidRDefault="00A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C6F7" w14:textId="77777777" w:rsidR="00A16E6A" w:rsidRDefault="00A16E6A">
      <w:r>
        <w:separator/>
      </w:r>
    </w:p>
  </w:footnote>
  <w:footnote w:type="continuationSeparator" w:id="0">
    <w:p w14:paraId="3080ACAF" w14:textId="77777777" w:rsidR="00A16E6A" w:rsidRDefault="00A1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5</cp:revision>
  <cp:lastPrinted>2025-03-26T09:16:00Z</cp:lastPrinted>
  <dcterms:created xsi:type="dcterms:W3CDTF">2026-03-17T10:30:00Z</dcterms:created>
  <dcterms:modified xsi:type="dcterms:W3CDTF">2026-03-30T07:25:00Z</dcterms:modified>
</cp:coreProperties>
</file>