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072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935A70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A55B068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 kwietnia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645D38CE" w14:textId="77777777" w:rsidR="00000000" w:rsidRPr="00BD6E84" w:rsidRDefault="00000000" w:rsidP="001707BA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 xml:space="preserve">wyborów uzupełniających do Rady </w:t>
      </w:r>
      <w:r>
        <w:rPr>
          <w:rStyle w:val="Nagwek2Znak"/>
          <w:b/>
          <w:bCs/>
        </w:rPr>
        <w:t xml:space="preserve">Gminy Koczała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 xml:space="preserve">okręgu wyborczym nr </w:t>
      </w:r>
      <w:r>
        <w:rPr>
          <w:rStyle w:val="Nagwek2Znak"/>
          <w:b/>
          <w:bCs/>
        </w:rPr>
        <w:t>1</w:t>
      </w:r>
    </w:p>
    <w:p w14:paraId="67592B6C" w14:textId="77777777" w:rsidR="00000000" w:rsidRPr="00AC540E" w:rsidRDefault="00000000" w:rsidP="001707BA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 oraz z 2026 r. poz. 178</w:t>
      </w:r>
      <w:r w:rsidRPr="00AC540E">
        <w:t>) zarządza się, co następuje:</w:t>
      </w:r>
    </w:p>
    <w:p w14:paraId="62E3C059" w14:textId="77777777" w:rsidR="00000000" w:rsidRDefault="00000000" w:rsidP="001707BA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Koczała </w:t>
      </w:r>
      <w:r w:rsidRPr="00361895">
        <w:t>w</w:t>
      </w:r>
      <w:r>
        <w:t> </w:t>
      </w:r>
      <w:r w:rsidRPr="00361895">
        <w:t xml:space="preserve">okręgu wyborczym nr </w:t>
      </w:r>
      <w:r>
        <w:t>1,</w:t>
      </w:r>
      <w:r w:rsidRPr="00361895">
        <w:t xml:space="preserve"> w związku z wygaśnięciem mandatu radn</w:t>
      </w:r>
      <w:r>
        <w:t xml:space="preserve">ego Mateusza Kacpra Pogranicznego stwierdzonym postanowieniem Nr 65/2026 Komisarza Wyborczego w Słupsku III z dnia 13 marca 2026 r. </w:t>
      </w:r>
    </w:p>
    <w:p w14:paraId="565708AC" w14:textId="77777777" w:rsidR="00000000" w:rsidRPr="00361895" w:rsidRDefault="00000000" w:rsidP="001707BA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63F48F5D" w14:textId="77777777" w:rsidR="00000000" w:rsidRPr="00285EFE" w:rsidRDefault="00000000" w:rsidP="001707BA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>7 czerwca</w:t>
      </w:r>
      <w:r w:rsidRPr="00285EFE">
        <w:rPr>
          <w:b/>
          <w:bCs/>
        </w:rPr>
        <w:t xml:space="preserve"> 2026 r.</w:t>
      </w:r>
    </w:p>
    <w:p w14:paraId="382CDDAB" w14:textId="77777777" w:rsidR="00000000" w:rsidRPr="00361895" w:rsidRDefault="00000000" w:rsidP="001707BA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2C40BEC4" w14:textId="77777777" w:rsidR="00000000" w:rsidRDefault="00000000" w:rsidP="001707BA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</w:t>
      </w:r>
      <w:r>
        <w:t xml:space="preserve">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4AE33048" w14:textId="77777777" w:rsidR="00000000" w:rsidRDefault="00000000" w:rsidP="001707BA">
      <w:pPr>
        <w:spacing w:after="120"/>
        <w:ind w:firstLine="0"/>
      </w:pPr>
    </w:p>
    <w:p w14:paraId="08C01426" w14:textId="77777777" w:rsidR="00000000" w:rsidRDefault="00000000" w:rsidP="001707BA">
      <w:pPr>
        <w:spacing w:after="120"/>
        <w:ind w:left="4254"/>
        <w:rPr>
          <w:rFonts w:cs="Arial"/>
        </w:rPr>
      </w:pPr>
    </w:p>
    <w:p w14:paraId="4BD1AF0D" w14:textId="77777777" w:rsidR="00000000" w:rsidRPr="00724494" w:rsidRDefault="00000000" w:rsidP="001707BA">
      <w:pPr>
        <w:spacing w:after="120"/>
        <w:ind w:left="3545"/>
      </w:pPr>
      <w:r>
        <w:rPr>
          <w:rFonts w:cs="Arial"/>
        </w:rPr>
        <w:t>wz. Wojewody Pomorskiego</w:t>
      </w:r>
    </w:p>
    <w:p w14:paraId="463556DF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9975EC" wp14:editId="3E4DE4DB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7AA1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1"/>
                          </w:p>
                          <w:p w14:paraId="3AD4F73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Wicewojewoda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5277FD" w14:textId="77777777" w:rsidR="00000000" w:rsidRPr="001707BA" w:rsidRDefault="00000000" w:rsidP="001707BA">
      <w:pPr>
        <w:rPr>
          <w:rFonts w:ascii="Times New Roman" w:hAnsi="Times New Roman"/>
          <w:szCs w:val="24"/>
        </w:rPr>
      </w:pPr>
    </w:p>
    <w:p w14:paraId="01D1E9A0" w14:textId="77777777" w:rsidR="00000000" w:rsidRPr="001707BA" w:rsidRDefault="00000000" w:rsidP="001707BA">
      <w:pPr>
        <w:rPr>
          <w:rFonts w:ascii="Times New Roman" w:hAnsi="Times New Roman"/>
          <w:szCs w:val="24"/>
        </w:rPr>
      </w:pPr>
    </w:p>
    <w:p w14:paraId="6CFC41E4" w14:textId="77777777" w:rsidR="00000000" w:rsidRPr="001707BA" w:rsidRDefault="00000000" w:rsidP="001707BA">
      <w:pPr>
        <w:rPr>
          <w:rFonts w:ascii="Times New Roman" w:hAnsi="Times New Roman"/>
          <w:szCs w:val="24"/>
        </w:rPr>
      </w:pPr>
    </w:p>
    <w:p w14:paraId="2478AC76" w14:textId="77777777" w:rsidR="00000000" w:rsidRPr="001707BA" w:rsidRDefault="00000000" w:rsidP="001707BA">
      <w:pPr>
        <w:rPr>
          <w:rFonts w:ascii="Times New Roman" w:hAnsi="Times New Roman"/>
          <w:szCs w:val="24"/>
        </w:rPr>
      </w:pPr>
    </w:p>
    <w:p w14:paraId="447CF32C" w14:textId="77777777" w:rsidR="00000000" w:rsidRDefault="00000000" w:rsidP="001707BA">
      <w:pPr>
        <w:rPr>
          <w:rFonts w:ascii="Times New Roman" w:hAnsi="Times New Roman"/>
          <w:szCs w:val="24"/>
        </w:rPr>
      </w:pPr>
    </w:p>
    <w:p w14:paraId="0889C3B1" w14:textId="77777777" w:rsidR="00000000" w:rsidRDefault="00000000" w:rsidP="001707BA">
      <w:pPr>
        <w:rPr>
          <w:rFonts w:ascii="Times New Roman" w:hAnsi="Times New Roman"/>
          <w:szCs w:val="24"/>
        </w:rPr>
      </w:pPr>
    </w:p>
    <w:p w14:paraId="28251593" w14:textId="77777777" w:rsidR="00000000" w:rsidRPr="00380333" w:rsidRDefault="00000000" w:rsidP="001707B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3" w:name="_Hlk165535008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Koczała w okręgu wyborczym nr 1</w:t>
      </w:r>
      <w:bookmarkEnd w:id="3"/>
    </w:p>
    <w:p w14:paraId="31B96BB0" w14:textId="77777777" w:rsidR="00000000" w:rsidRDefault="00000000" w:rsidP="001707BA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31651D20" w14:textId="77777777" w:rsidR="00000000" w:rsidRPr="009C0361" w:rsidRDefault="00000000" w:rsidP="001707BA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0F1B1478" w14:textId="77777777" w:rsidR="00000000" w:rsidRDefault="00000000" w:rsidP="001707BA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8C434A" w14:paraId="78EAACA2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ECE9C8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15B3F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5A66590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9331D0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8C434A" w14:paraId="4AF65798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EDCC45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C25201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7D0A928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8C434A" w14:paraId="6C75EC95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8B49EB" w14:textId="77777777" w:rsidR="00000000" w:rsidRPr="005F6019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9FA532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kwietnia 2026 r.</w:t>
            </w:r>
          </w:p>
          <w:p w14:paraId="38914D6D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541568" w14:textId="77777777" w:rsidR="00000000" w:rsidRPr="00192CE4" w:rsidRDefault="00000000" w:rsidP="00E707A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Koczale</w:t>
            </w:r>
          </w:p>
          <w:p w14:paraId="69C60335" w14:textId="77777777" w:rsidR="00000000" w:rsidRPr="00192CE4" w:rsidRDefault="00000000" w:rsidP="00E707A3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8C434A" w14:paraId="3ED274B3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01F24A" w14:textId="77777777" w:rsidR="00000000" w:rsidRPr="005F6019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B8B28F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kwietnia 2026 r.</w:t>
            </w:r>
          </w:p>
          <w:p w14:paraId="54A70233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0C3ED0" w14:textId="77777777" w:rsidR="00000000" w:rsidRPr="00192CE4" w:rsidRDefault="00000000" w:rsidP="00E707A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>zgłaszanie Komisarzowi Wyborczemu w Słupsku I</w:t>
            </w:r>
            <w:r>
              <w:rPr>
                <w:rFonts w:cs="Arial"/>
                <w:sz w:val="20"/>
                <w:szCs w:val="20"/>
              </w:rPr>
              <w:t>II</w:t>
            </w:r>
            <w:r w:rsidRPr="00192CE4">
              <w:rPr>
                <w:rFonts w:cs="Arial"/>
                <w:sz w:val="20"/>
                <w:szCs w:val="20"/>
              </w:rPr>
              <w:t xml:space="preserve"> kandydatów na członków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Koczale</w:t>
            </w:r>
          </w:p>
        </w:tc>
      </w:tr>
      <w:tr w:rsidR="008C434A" w14:paraId="5A9F76B5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D3C747" w14:textId="77777777" w:rsidR="00000000" w:rsidRPr="0017262C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0B6E0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kwietnia 2026 r.</w:t>
            </w:r>
          </w:p>
          <w:p w14:paraId="5FC47F2C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4FA5FC" w14:textId="77777777" w:rsidR="00000000" w:rsidRPr="00192CE4" w:rsidRDefault="00000000" w:rsidP="00E707A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Słupsku </w:t>
            </w:r>
            <w:r>
              <w:rPr>
                <w:rFonts w:cs="Arial"/>
                <w:sz w:val="20"/>
                <w:szCs w:val="20"/>
              </w:rPr>
              <w:t>II</w:t>
            </w:r>
            <w:r w:rsidRPr="00192CE4">
              <w:rPr>
                <w:rFonts w:cs="Arial"/>
                <w:sz w:val="20"/>
                <w:szCs w:val="20"/>
              </w:rPr>
              <w:t xml:space="preserve">I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Koczale</w:t>
            </w:r>
          </w:p>
        </w:tc>
      </w:tr>
      <w:tr w:rsidR="008C434A" w14:paraId="663789EB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99E681" w14:textId="77777777" w:rsidR="00000000" w:rsidRPr="0017262C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2CBA27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4 maja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EE5B76" w14:textId="77777777" w:rsidR="00000000" w:rsidRPr="00192CE4" w:rsidRDefault="00000000" w:rsidP="00E707A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Gminnej Komisji Wyborczej w </w:t>
            </w:r>
            <w:r>
              <w:rPr>
                <w:rFonts w:cs="Arial"/>
                <w:sz w:val="20"/>
                <w:szCs w:val="20"/>
              </w:rPr>
              <w:t xml:space="preserve">Koczale </w:t>
            </w:r>
            <w:r w:rsidRPr="00192CE4">
              <w:rPr>
                <w:rFonts w:cs="Arial"/>
                <w:sz w:val="20"/>
                <w:szCs w:val="20"/>
              </w:rPr>
              <w:t>list kandydatów na radnych</w:t>
            </w:r>
          </w:p>
        </w:tc>
      </w:tr>
      <w:tr w:rsidR="008C434A" w14:paraId="6BEF1CC7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B2E438" w14:textId="77777777" w:rsidR="00000000" w:rsidRPr="005F6019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EA2F1C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8 maja 2026 r.</w:t>
            </w:r>
          </w:p>
          <w:p w14:paraId="6B1DF4E6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491071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  <w:p w14:paraId="4908A6AD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ze i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ym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8C434A" w14:paraId="4CFD8081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2FE7A4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66766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18 maja 2026 r.</w:t>
            </w:r>
          </w:p>
          <w:p w14:paraId="6B49B8AD" w14:textId="77777777" w:rsidR="00000000" w:rsidRPr="00AE066F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3EB22C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Gminną Komisję Wyborczą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Koczale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numerów dla zarejestrowanych list kandydatów</w:t>
            </w:r>
          </w:p>
          <w:p w14:paraId="2E45F610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8C434A" w14:paraId="35EA2179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37B3A6" w14:textId="77777777" w:rsidR="00000000" w:rsidRPr="005F6019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F3B887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25 maja 2026 r.</w:t>
            </w:r>
          </w:p>
          <w:p w14:paraId="3BFAE8FC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C8F280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6F0BE201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Gminnej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Koczale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8C434A" w14:paraId="1875F9B0" w14:textId="77777777" w:rsidTr="00E707A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12E204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75A318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29 maja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FEC270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Koczała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8C434A" w14:paraId="1074C2CC" w14:textId="77777777" w:rsidTr="00E707A3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0F894DB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7346B6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czerwca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93F3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8C434A" w14:paraId="75033CFE" w14:textId="77777777" w:rsidTr="00E707A3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6C7" w14:textId="77777777" w:rsidR="00000000" w:rsidRPr="00192CE4" w:rsidRDefault="00000000" w:rsidP="00E707A3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A2C0" w14:textId="77777777" w:rsidR="00000000" w:rsidRPr="005F6019" w:rsidRDefault="00000000" w:rsidP="00E707A3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czerwca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76D27" w14:textId="77777777" w:rsidR="00000000" w:rsidRPr="00192CE4" w:rsidRDefault="00000000" w:rsidP="00E707A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4"/>
    </w:tbl>
    <w:p w14:paraId="1847D596" w14:textId="77777777" w:rsidR="00000000" w:rsidRPr="00AB677D" w:rsidRDefault="00000000" w:rsidP="001707BA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16D991F8" w14:textId="77777777" w:rsidR="00000000" w:rsidRDefault="00000000" w:rsidP="001707BA">
      <w:pPr>
        <w:ind w:firstLine="0"/>
      </w:pPr>
    </w:p>
    <w:p w14:paraId="33C18C98" w14:textId="77777777" w:rsidR="00000000" w:rsidRPr="00AE066F" w:rsidRDefault="00000000" w:rsidP="001707BA">
      <w:pPr>
        <w:ind w:firstLine="0"/>
        <w:rPr>
          <w:rFonts w:ascii="Times New Roman" w:hAnsi="Times New Roman"/>
          <w:szCs w:val="24"/>
        </w:rPr>
      </w:pPr>
    </w:p>
    <w:p w14:paraId="233B7139" w14:textId="77777777" w:rsidR="00000000" w:rsidRPr="00D23156" w:rsidRDefault="00000000" w:rsidP="001707BA">
      <w:pPr>
        <w:rPr>
          <w:rFonts w:ascii="Times New Roman" w:hAnsi="Times New Roman"/>
          <w:szCs w:val="24"/>
        </w:rPr>
      </w:pPr>
    </w:p>
    <w:p w14:paraId="3A734E8E" w14:textId="77777777" w:rsidR="00000000" w:rsidRPr="001707BA" w:rsidRDefault="00000000" w:rsidP="001707BA">
      <w:pPr>
        <w:rPr>
          <w:rFonts w:ascii="Times New Roman" w:hAnsi="Times New Roman"/>
          <w:szCs w:val="24"/>
        </w:rPr>
      </w:pPr>
    </w:p>
    <w:sectPr w:rsidR="001707BA" w:rsidRPr="0017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E40090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664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E0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A6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128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5071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49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664A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408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B8A085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28E3B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5825E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3268D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54AC4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1624B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D4BC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6028E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55EAB6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7F5A33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24DB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861F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45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EA1E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74E6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8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697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92D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9288570">
    <w:abstractNumId w:val="1"/>
  </w:num>
  <w:num w:numId="2" w16cid:durableId="1175729182">
    <w:abstractNumId w:val="0"/>
  </w:num>
  <w:num w:numId="3" w16cid:durableId="576018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4A"/>
    <w:rsid w:val="003E509F"/>
    <w:rsid w:val="00655D91"/>
    <w:rsid w:val="008C434A"/>
    <w:rsid w:val="00AA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BD3C"/>
  <w15:docId w15:val="{B56F46C4-3DC4-45B9-A6B7-7A043BFF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7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2026-04-02T13:20:00Z</dcterms:created>
  <dcterms:modified xsi:type="dcterms:W3CDTF">2026-04-02T13:20:00Z</dcterms:modified>
</cp:coreProperties>
</file>