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1918ACA5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3D03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3D0344">
        <w:rPr>
          <w:rFonts w:ascii="Times New Roman" w:hAnsi="Times New Roman" w:cs="Times New Roman"/>
          <w:sz w:val="24"/>
          <w:szCs w:val="24"/>
        </w:rPr>
        <w:t>,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3D0344">
        <w:rPr>
          <w:rFonts w:ascii="Times New Roman" w:hAnsi="Times New Roman" w:cs="Times New Roman"/>
          <w:sz w:val="24"/>
          <w:szCs w:val="24"/>
        </w:rPr>
        <w:t>4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3D0344">
        <w:rPr>
          <w:rFonts w:ascii="Times New Roman" w:hAnsi="Times New Roman" w:cs="Times New Roman"/>
          <w:sz w:val="24"/>
          <w:szCs w:val="24"/>
        </w:rPr>
        <w:t>30 grudnia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517E78C4" w:rsidR="006F1CA7" w:rsidRPr="0023429F" w:rsidRDefault="004234FE" w:rsidP="000E69EC">
      <w:pPr>
        <w:jc w:val="both"/>
        <w:rPr>
          <w:rFonts w:ascii="Times New Roman" w:hAnsi="Times New Roman" w:cs="Times New Roman"/>
          <w:sz w:val="24"/>
          <w:szCs w:val="24"/>
        </w:rPr>
      </w:pPr>
      <w:r w:rsidRPr="0023429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3429F">
        <w:rPr>
          <w:rFonts w:ascii="Times New Roman" w:hAnsi="Times New Roman" w:cs="Times New Roman"/>
          <w:sz w:val="24"/>
          <w:szCs w:val="24"/>
        </w:rPr>
        <w:t>zedaje</w:t>
      </w:r>
      <w:r w:rsidR="00F56D2D" w:rsidRPr="0023429F">
        <w:rPr>
          <w:rFonts w:ascii="Times New Roman" w:hAnsi="Times New Roman" w:cs="Times New Roman"/>
          <w:sz w:val="24"/>
          <w:szCs w:val="24"/>
        </w:rPr>
        <w:t>,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3429F">
        <w:rPr>
          <w:rFonts w:ascii="Times New Roman" w:hAnsi="Times New Roman" w:cs="Times New Roman"/>
          <w:sz w:val="24"/>
          <w:szCs w:val="24"/>
        </w:rPr>
        <w:t>samochód marki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23429F" w:rsidRPr="0023429F">
        <w:rPr>
          <w:rFonts w:ascii="Times New Roman" w:hAnsi="Times New Roman" w:cs="Times New Roman"/>
          <w:sz w:val="24"/>
          <w:szCs w:val="24"/>
        </w:rPr>
        <w:t>PEUGEOT Partner II 1.6 HDI, wersja: Trendy 90</w:t>
      </w:r>
      <w:r w:rsidR="00F53452" w:rsidRPr="0023429F">
        <w:rPr>
          <w:rFonts w:ascii="Times New Roman" w:hAnsi="Times New Roman" w:cs="Times New Roman"/>
          <w:sz w:val="24"/>
          <w:szCs w:val="24"/>
        </w:rPr>
        <w:t>, o</w:t>
      </w:r>
      <w:r w:rsidR="00374B30" w:rsidRPr="0023429F">
        <w:rPr>
          <w:rFonts w:ascii="Times New Roman" w:hAnsi="Times New Roman" w:cs="Times New Roman"/>
          <w:sz w:val="24"/>
          <w:szCs w:val="24"/>
        </w:rPr>
        <w:t> </w:t>
      </w:r>
      <w:r w:rsidR="00F53452" w:rsidRPr="0023429F">
        <w:rPr>
          <w:rFonts w:ascii="Times New Roman" w:hAnsi="Times New Roman" w:cs="Times New Roman"/>
          <w:sz w:val="24"/>
          <w:szCs w:val="24"/>
        </w:rPr>
        <w:t>numerze rejestracyjnym</w:t>
      </w:r>
      <w:r w:rsidR="00836799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23429F" w:rsidRPr="0023429F">
        <w:rPr>
          <w:rFonts w:ascii="Times New Roman" w:hAnsi="Times New Roman" w:cs="Times New Roman"/>
          <w:sz w:val="24"/>
          <w:szCs w:val="24"/>
        </w:rPr>
        <w:t>WU5679H</w:t>
      </w:r>
      <w:r w:rsidR="00F53452" w:rsidRPr="0023429F">
        <w:rPr>
          <w:rFonts w:ascii="Times New Roman" w:hAnsi="Times New Roman" w:cs="Times New Roman"/>
          <w:sz w:val="24"/>
          <w:szCs w:val="24"/>
        </w:rPr>
        <w:t>, rok prod</w:t>
      </w:r>
      <w:r w:rsidR="005B12E7" w:rsidRPr="0023429F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23429F">
        <w:rPr>
          <w:rFonts w:ascii="Times New Roman" w:hAnsi="Times New Roman" w:cs="Times New Roman"/>
          <w:sz w:val="24"/>
          <w:szCs w:val="24"/>
        </w:rPr>
        <w:t>20</w:t>
      </w:r>
      <w:r w:rsidR="0023429F" w:rsidRPr="0023429F">
        <w:rPr>
          <w:rFonts w:ascii="Times New Roman" w:hAnsi="Times New Roman" w:cs="Times New Roman"/>
          <w:sz w:val="24"/>
          <w:szCs w:val="24"/>
        </w:rPr>
        <w:t>08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Nr nadwozia (VIN): </w:t>
      </w:r>
      <w:r w:rsidR="0023429F" w:rsidRPr="0023429F">
        <w:rPr>
          <w:rFonts w:ascii="Times New Roman" w:hAnsi="Times New Roman" w:cs="Times New Roman"/>
          <w:sz w:val="24"/>
          <w:szCs w:val="24"/>
        </w:rPr>
        <w:t>VF3GJ9HXC8J051125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23429F">
        <w:rPr>
          <w:rFonts w:ascii="Times New Roman" w:hAnsi="Times New Roman" w:cs="Times New Roman"/>
          <w:sz w:val="24"/>
          <w:szCs w:val="24"/>
        </w:rPr>
        <w:t>dalej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342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3429F">
        <w:rPr>
          <w:rFonts w:ascii="Times New Roman" w:hAnsi="Times New Roman" w:cs="Times New Roman"/>
          <w:sz w:val="24"/>
          <w:szCs w:val="24"/>
        </w:rPr>
        <w:t>.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2D373660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934822" w:rsidRPr="003D0344">
        <w:rPr>
          <w:rFonts w:ascii="Times New Roman" w:hAnsi="Times New Roman" w:cs="Times New Roman"/>
          <w:color w:val="FF0000"/>
          <w:sz w:val="24"/>
          <w:szCs w:val="24"/>
        </w:rPr>
        <w:t>00,00 zł (słownie: … złotych 00/100 groszy)</w:t>
      </w:r>
      <w:bookmarkStart w:id="0" w:name="_GoBack"/>
      <w:bookmarkEnd w:id="0"/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53087C13" w14:textId="51C583D2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3D0344">
        <w:rPr>
          <w:rFonts w:ascii="Times New Roman" w:hAnsi="Times New Roman" w:cs="Times New Roman"/>
          <w:sz w:val="24"/>
          <w:szCs w:val="24"/>
        </w:rPr>
        <w:t>30 grudnia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C41B4" w14:textId="77777777" w:rsidR="003F2850" w:rsidRDefault="003F2850" w:rsidP="00F53452">
      <w:pPr>
        <w:spacing w:after="0" w:line="240" w:lineRule="auto"/>
      </w:pPr>
      <w:r>
        <w:separator/>
      </w:r>
    </w:p>
  </w:endnote>
  <w:endnote w:type="continuationSeparator" w:id="0">
    <w:p w14:paraId="45FBF071" w14:textId="77777777" w:rsidR="003F2850" w:rsidRDefault="003F2850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B7627" w14:textId="77777777" w:rsidR="003F2850" w:rsidRDefault="003F2850" w:rsidP="00F53452">
      <w:pPr>
        <w:spacing w:after="0" w:line="240" w:lineRule="auto"/>
      </w:pPr>
      <w:r>
        <w:separator/>
      </w:r>
    </w:p>
  </w:footnote>
  <w:footnote w:type="continuationSeparator" w:id="0">
    <w:p w14:paraId="71A494BC" w14:textId="77777777" w:rsidR="003F2850" w:rsidRDefault="003F2850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0EC3"/>
    <w:rsid w:val="00147151"/>
    <w:rsid w:val="00167B75"/>
    <w:rsid w:val="001964A9"/>
    <w:rsid w:val="001A60AA"/>
    <w:rsid w:val="001D22E2"/>
    <w:rsid w:val="00200AB0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2850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A52BE"/>
    <w:rsid w:val="004F373E"/>
    <w:rsid w:val="00517E72"/>
    <w:rsid w:val="00525A20"/>
    <w:rsid w:val="005354AD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74556"/>
    <w:rsid w:val="00694559"/>
    <w:rsid w:val="006B0138"/>
    <w:rsid w:val="006B3141"/>
    <w:rsid w:val="006C5210"/>
    <w:rsid w:val="006E15A4"/>
    <w:rsid w:val="006E1C92"/>
    <w:rsid w:val="006E6292"/>
    <w:rsid w:val="006F1CA7"/>
    <w:rsid w:val="007402B7"/>
    <w:rsid w:val="0074108E"/>
    <w:rsid w:val="00744089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12E84"/>
    <w:rsid w:val="00824F4A"/>
    <w:rsid w:val="00836799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D0F95"/>
    <w:rsid w:val="008E0F21"/>
    <w:rsid w:val="008E1830"/>
    <w:rsid w:val="00905832"/>
    <w:rsid w:val="00934822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D01D58"/>
    <w:rsid w:val="00D110E4"/>
    <w:rsid w:val="00D146B5"/>
    <w:rsid w:val="00D63A29"/>
    <w:rsid w:val="00D76F8F"/>
    <w:rsid w:val="00DA461B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50225"/>
    <w:rsid w:val="00E624B5"/>
    <w:rsid w:val="00E84D66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0687-669C-459B-9A54-19EB5EC2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1377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4</cp:revision>
  <cp:lastPrinted>2022-03-25T09:38:00Z</cp:lastPrinted>
  <dcterms:created xsi:type="dcterms:W3CDTF">2025-09-05T07:45:00Z</dcterms:created>
  <dcterms:modified xsi:type="dcterms:W3CDTF">2025-10-03T07:09:00Z</dcterms:modified>
</cp:coreProperties>
</file>