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1774C" w:rsidRPr="00BA6BDC" w14:paraId="70589AA5" w14:textId="77777777" w:rsidTr="00BA6BDC">
        <w:trPr>
          <w:trHeight w:val="180"/>
        </w:trPr>
        <w:tc>
          <w:tcPr>
            <w:tcW w:w="4860" w:type="dxa"/>
            <w:shd w:val="clear" w:color="auto" w:fill="auto"/>
          </w:tcPr>
          <w:p w14:paraId="36E98AB0" w14:textId="77777777" w:rsidR="00A1774C" w:rsidRPr="008157DB" w:rsidRDefault="00A1774C" w:rsidP="0098510B">
            <w:pPr>
              <w:ind w:left="-70"/>
              <w:jc w:val="center"/>
              <w:rPr>
                <w:b/>
                <w:sz w:val="24"/>
                <w:szCs w:val="24"/>
              </w:rPr>
            </w:pPr>
            <w:bookmarkStart w:id="0" w:name="_Hlk181688398"/>
            <w:r w:rsidRPr="008157DB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A8F5420" wp14:editId="479B47E3">
                  <wp:extent cx="495300" cy="577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A466C" w14:textId="77777777" w:rsidR="00A1774C" w:rsidRPr="008157DB" w:rsidRDefault="00A1774C" w:rsidP="0098510B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8157DB">
              <w:rPr>
                <w:b/>
                <w:sz w:val="28"/>
                <w:szCs w:val="28"/>
              </w:rPr>
              <w:t>WOJEWODA PODKARPACKI</w:t>
            </w:r>
          </w:p>
          <w:p w14:paraId="45EC77D3" w14:textId="77777777" w:rsidR="00A1774C" w:rsidRPr="00BA6BDC" w:rsidRDefault="00A1774C" w:rsidP="0098510B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BA6BDC">
              <w:rPr>
                <w:sz w:val="22"/>
                <w:szCs w:val="22"/>
              </w:rPr>
              <w:t>ul. Grunwaldzka 15, 35-959 Rzeszów</w:t>
            </w:r>
          </w:p>
          <w:bookmarkEnd w:id="0"/>
          <w:p w14:paraId="1BBDA449" w14:textId="77777777" w:rsidR="00A1774C" w:rsidRPr="00BA6BDC" w:rsidRDefault="00A1774C" w:rsidP="0098510B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shd w:val="clear" w:color="auto" w:fill="auto"/>
          </w:tcPr>
          <w:p w14:paraId="555434B3" w14:textId="77777777" w:rsidR="00A1774C" w:rsidRPr="00BA6BDC" w:rsidRDefault="00A1774C" w:rsidP="0098510B">
            <w:pPr>
              <w:jc w:val="right"/>
              <w:rPr>
                <w:sz w:val="24"/>
                <w:szCs w:val="24"/>
              </w:rPr>
            </w:pPr>
          </w:p>
          <w:p w14:paraId="1A768900" w14:textId="77777777" w:rsidR="00A1774C" w:rsidRPr="00BA6BDC" w:rsidRDefault="00A1774C" w:rsidP="0098510B">
            <w:pPr>
              <w:jc w:val="right"/>
              <w:rPr>
                <w:sz w:val="24"/>
                <w:szCs w:val="24"/>
              </w:rPr>
            </w:pPr>
          </w:p>
          <w:p w14:paraId="507293E6" w14:textId="77777777" w:rsidR="00A1774C" w:rsidRPr="00BA6BDC" w:rsidRDefault="00A1774C" w:rsidP="0098510B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56A0C2A8" w14:textId="654045D0" w:rsidR="00A1774C" w:rsidRPr="00BA6BDC" w:rsidRDefault="00815921" w:rsidP="00474B4F">
            <w:pPr>
              <w:ind w:right="1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474B4F">
              <w:rPr>
                <w:sz w:val="24"/>
                <w:szCs w:val="24"/>
              </w:rPr>
              <w:t xml:space="preserve"> </w:t>
            </w:r>
            <w:r w:rsidR="00A1774C" w:rsidRPr="00BA6BDC">
              <w:rPr>
                <w:sz w:val="24"/>
                <w:szCs w:val="24"/>
              </w:rPr>
              <w:t>Rzeszów, 202</w:t>
            </w:r>
            <w:r w:rsidR="006574E6">
              <w:rPr>
                <w:sz w:val="24"/>
                <w:szCs w:val="24"/>
              </w:rPr>
              <w:t>5</w:t>
            </w:r>
            <w:r w:rsidR="00A1774C" w:rsidRPr="00BA6BDC">
              <w:rPr>
                <w:sz w:val="24"/>
                <w:szCs w:val="24"/>
              </w:rPr>
              <w:t>-</w:t>
            </w:r>
            <w:r w:rsidR="006574E6">
              <w:rPr>
                <w:sz w:val="24"/>
                <w:szCs w:val="24"/>
              </w:rPr>
              <w:t>0</w:t>
            </w:r>
            <w:r w:rsidR="00474B4F">
              <w:rPr>
                <w:sz w:val="24"/>
                <w:szCs w:val="24"/>
              </w:rPr>
              <w:t>5-26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1774C" w:rsidRPr="00BA6BDC" w14:paraId="1275A981" w14:textId="77777777" w:rsidTr="00BA6BDC">
        <w:trPr>
          <w:gridAfter w:val="1"/>
          <w:wAfter w:w="4320" w:type="dxa"/>
          <w:trHeight w:val="80"/>
        </w:trPr>
        <w:tc>
          <w:tcPr>
            <w:tcW w:w="4860" w:type="dxa"/>
            <w:shd w:val="clear" w:color="auto" w:fill="auto"/>
            <w:vAlign w:val="center"/>
          </w:tcPr>
          <w:p w14:paraId="12319033" w14:textId="0DBAA544" w:rsidR="00A1774C" w:rsidRPr="00BA6BDC" w:rsidRDefault="00A1774C" w:rsidP="00A47190">
            <w:pPr>
              <w:rPr>
                <w:sz w:val="24"/>
                <w:szCs w:val="24"/>
              </w:rPr>
            </w:pPr>
            <w:r w:rsidRPr="00BA6BDC">
              <w:rPr>
                <w:sz w:val="24"/>
                <w:szCs w:val="24"/>
              </w:rPr>
              <w:t xml:space="preserve">                     S-</w:t>
            </w:r>
            <w:r w:rsidR="005C616B">
              <w:rPr>
                <w:sz w:val="24"/>
                <w:szCs w:val="24"/>
              </w:rPr>
              <w:t>V</w:t>
            </w:r>
            <w:r w:rsidRPr="00BA6BDC">
              <w:rPr>
                <w:sz w:val="24"/>
                <w:szCs w:val="24"/>
              </w:rPr>
              <w:t>.431.</w:t>
            </w:r>
            <w:r w:rsidR="00133C8F">
              <w:rPr>
                <w:sz w:val="24"/>
                <w:szCs w:val="24"/>
              </w:rPr>
              <w:t>1</w:t>
            </w:r>
            <w:r w:rsidR="00D8092E">
              <w:rPr>
                <w:sz w:val="24"/>
                <w:szCs w:val="24"/>
              </w:rPr>
              <w:t>.</w:t>
            </w:r>
            <w:r w:rsidR="00A47190">
              <w:rPr>
                <w:sz w:val="24"/>
                <w:szCs w:val="24"/>
              </w:rPr>
              <w:t>4</w:t>
            </w:r>
            <w:r w:rsidRPr="00BA6BDC">
              <w:rPr>
                <w:sz w:val="24"/>
                <w:szCs w:val="24"/>
              </w:rPr>
              <w:t>.202</w:t>
            </w:r>
            <w:r w:rsidR="00133C8F">
              <w:rPr>
                <w:sz w:val="24"/>
                <w:szCs w:val="24"/>
              </w:rPr>
              <w:t>5</w:t>
            </w:r>
            <w:r w:rsidRPr="00BA6BDC">
              <w:rPr>
                <w:sz w:val="24"/>
                <w:szCs w:val="24"/>
              </w:rPr>
              <w:t>.</w:t>
            </w:r>
            <w:r w:rsidR="007E234C" w:rsidRPr="00BA6BDC">
              <w:rPr>
                <w:sz w:val="24"/>
                <w:szCs w:val="24"/>
              </w:rPr>
              <w:t>EKK</w:t>
            </w:r>
          </w:p>
        </w:tc>
      </w:tr>
    </w:tbl>
    <w:p w14:paraId="58F50E1A" w14:textId="77777777" w:rsidR="006574E6" w:rsidRDefault="006574E6" w:rsidP="006574E6">
      <w:pPr>
        <w:spacing w:line="360" w:lineRule="auto"/>
        <w:ind w:left="4248"/>
        <w:jc w:val="both"/>
        <w:rPr>
          <w:rFonts w:eastAsia="Calibri"/>
          <w:b/>
          <w:sz w:val="24"/>
          <w:szCs w:val="24"/>
        </w:rPr>
      </w:pPr>
    </w:p>
    <w:p w14:paraId="640D7B0F" w14:textId="77777777" w:rsidR="006C5046" w:rsidRPr="004E491C" w:rsidRDefault="006C5046" w:rsidP="006C5046">
      <w:pPr>
        <w:ind w:left="5664"/>
        <w:rPr>
          <w:b/>
          <w:sz w:val="24"/>
          <w:szCs w:val="24"/>
        </w:rPr>
      </w:pPr>
      <w:r w:rsidRPr="004E491C">
        <w:rPr>
          <w:b/>
          <w:sz w:val="24"/>
          <w:szCs w:val="24"/>
        </w:rPr>
        <w:t>Pan</w:t>
      </w:r>
    </w:p>
    <w:p w14:paraId="7436DE77" w14:textId="77777777" w:rsidR="006C5046" w:rsidRPr="004E491C" w:rsidRDefault="006C5046" w:rsidP="006C5046">
      <w:pPr>
        <w:ind w:left="5664"/>
        <w:rPr>
          <w:b/>
          <w:sz w:val="24"/>
          <w:szCs w:val="24"/>
        </w:rPr>
      </w:pPr>
      <w:r w:rsidRPr="004E491C">
        <w:rPr>
          <w:b/>
          <w:sz w:val="24"/>
          <w:szCs w:val="24"/>
        </w:rPr>
        <w:t>Damian Czuchra</w:t>
      </w:r>
    </w:p>
    <w:p w14:paraId="78016A45" w14:textId="77777777" w:rsidR="006C5046" w:rsidRPr="004E491C" w:rsidRDefault="006C5046" w:rsidP="006C5046">
      <w:pPr>
        <w:ind w:left="5664"/>
        <w:rPr>
          <w:b/>
          <w:sz w:val="24"/>
          <w:szCs w:val="24"/>
        </w:rPr>
      </w:pPr>
      <w:r w:rsidRPr="004E491C">
        <w:rPr>
          <w:b/>
          <w:sz w:val="24"/>
          <w:szCs w:val="24"/>
        </w:rPr>
        <w:t>Prezes Zarządu Spółdzielni Socjalnej</w:t>
      </w:r>
    </w:p>
    <w:p w14:paraId="6956E0C2" w14:textId="77777777" w:rsidR="006C5046" w:rsidRPr="004E491C" w:rsidRDefault="006C5046" w:rsidP="006C5046">
      <w:pPr>
        <w:ind w:left="5664"/>
        <w:rPr>
          <w:b/>
          <w:sz w:val="24"/>
          <w:szCs w:val="24"/>
        </w:rPr>
      </w:pPr>
      <w:r w:rsidRPr="004E491C">
        <w:rPr>
          <w:b/>
          <w:sz w:val="24"/>
          <w:szCs w:val="24"/>
        </w:rPr>
        <w:t>„Radość”</w:t>
      </w:r>
    </w:p>
    <w:p w14:paraId="44F970E1" w14:textId="77777777" w:rsidR="006C5046" w:rsidRPr="004E491C" w:rsidRDefault="006C5046" w:rsidP="006C5046">
      <w:pPr>
        <w:ind w:left="5664"/>
        <w:rPr>
          <w:b/>
          <w:sz w:val="24"/>
          <w:szCs w:val="24"/>
        </w:rPr>
      </w:pPr>
      <w:r w:rsidRPr="004E491C">
        <w:rPr>
          <w:b/>
          <w:sz w:val="24"/>
          <w:szCs w:val="24"/>
        </w:rPr>
        <w:t>ul. Kazimierza Wielkiego 15</w:t>
      </w:r>
    </w:p>
    <w:p w14:paraId="306C51FD" w14:textId="77777777" w:rsidR="006C5046" w:rsidRPr="004E491C" w:rsidRDefault="006C5046" w:rsidP="006C5046">
      <w:pPr>
        <w:ind w:left="5664"/>
        <w:rPr>
          <w:b/>
          <w:sz w:val="24"/>
          <w:szCs w:val="24"/>
        </w:rPr>
      </w:pPr>
      <w:r w:rsidRPr="004E491C">
        <w:rPr>
          <w:b/>
          <w:sz w:val="24"/>
          <w:szCs w:val="24"/>
        </w:rPr>
        <w:t>38-200 Jasło</w:t>
      </w:r>
    </w:p>
    <w:p w14:paraId="01DF9850" w14:textId="5D5835FF" w:rsidR="003F4030" w:rsidRDefault="003F4030" w:rsidP="00E33EFB">
      <w:pPr>
        <w:pStyle w:val="Tekstpodstawowy"/>
        <w:spacing w:line="276" w:lineRule="auto"/>
        <w:ind w:left="142" w:right="140" w:firstLine="709"/>
        <w:jc w:val="both"/>
        <w:rPr>
          <w:bCs/>
          <w:szCs w:val="24"/>
        </w:rPr>
      </w:pPr>
    </w:p>
    <w:p w14:paraId="46A5726F" w14:textId="2C449E72" w:rsidR="003F4030" w:rsidRPr="00A1774C" w:rsidRDefault="003F4030" w:rsidP="006C5046">
      <w:pPr>
        <w:pStyle w:val="Tekstpodstawowy"/>
        <w:ind w:right="140" w:firstLine="284"/>
        <w:jc w:val="both"/>
        <w:rPr>
          <w:b/>
          <w:szCs w:val="24"/>
        </w:rPr>
      </w:pPr>
      <w:r>
        <w:rPr>
          <w:bCs/>
          <w:szCs w:val="24"/>
        </w:rPr>
        <w:t xml:space="preserve">Na podstawie art. 47 </w:t>
      </w:r>
      <w:r>
        <w:rPr>
          <w:rFonts w:eastAsia="Arial Unicode MS"/>
          <w:bCs/>
          <w:szCs w:val="24"/>
        </w:rPr>
        <w:t xml:space="preserve">ustawy z dnia 15 lipca 2011 r. o kontroli w administracji rządowej </w:t>
      </w:r>
      <w:r w:rsidR="006C5046">
        <w:rPr>
          <w:rFonts w:eastAsia="Arial Unicode MS"/>
          <w:bCs/>
          <w:szCs w:val="24"/>
        </w:rPr>
        <w:br/>
      </w:r>
      <w:r w:rsidR="00133C8F">
        <w:rPr>
          <w:rFonts w:eastAsia="Arial Unicode MS"/>
        </w:rPr>
        <w:t>(Dz.U. z 2020 r.</w:t>
      </w:r>
      <w:r>
        <w:rPr>
          <w:rFonts w:eastAsia="Arial Unicode MS"/>
        </w:rPr>
        <w:t xml:space="preserve"> poz. 224) </w:t>
      </w:r>
      <w:r>
        <w:rPr>
          <w:bCs/>
          <w:szCs w:val="24"/>
        </w:rPr>
        <w:t>przekazuję wystąpienie pokontrolne po kontroli problemowej</w:t>
      </w:r>
      <w:r w:rsidR="003F358B">
        <w:rPr>
          <w:bCs/>
          <w:szCs w:val="24"/>
        </w:rPr>
        <w:t xml:space="preserve"> </w:t>
      </w:r>
      <w:r w:rsidRPr="00A47190">
        <w:rPr>
          <w:bCs/>
          <w:szCs w:val="24"/>
        </w:rPr>
        <w:t xml:space="preserve">przeprowadzonej </w:t>
      </w:r>
      <w:r w:rsidRPr="00A47190">
        <w:t>w</w:t>
      </w:r>
      <w:r w:rsidRPr="00A47190">
        <w:rPr>
          <w:szCs w:val="24"/>
        </w:rPr>
        <w:t xml:space="preserve"> dniach </w:t>
      </w:r>
      <w:r w:rsidR="00A47190" w:rsidRPr="00A47190">
        <w:rPr>
          <w:szCs w:val="24"/>
        </w:rPr>
        <w:t>28.02.2025 r. i 05.03.2025 r.</w:t>
      </w:r>
      <w:r w:rsidR="00B910DF" w:rsidRPr="00A47190">
        <w:rPr>
          <w:szCs w:val="24"/>
        </w:rPr>
        <w:t xml:space="preserve"> </w:t>
      </w:r>
      <w:r w:rsidRPr="00A47190">
        <w:rPr>
          <w:szCs w:val="24"/>
        </w:rPr>
        <w:t xml:space="preserve">w </w:t>
      </w:r>
      <w:bookmarkStart w:id="1" w:name="_Hlk188002868"/>
      <w:bookmarkStart w:id="2" w:name="_GoBack"/>
      <w:r w:rsidR="00A47190" w:rsidRPr="00A47190">
        <w:rPr>
          <w:szCs w:val="24"/>
        </w:rPr>
        <w:t>Spółdzielni Socjalnej „Radość</w:t>
      </w:r>
      <w:bookmarkEnd w:id="2"/>
      <w:r w:rsidR="006C5046">
        <w:rPr>
          <w:szCs w:val="24"/>
        </w:rPr>
        <w:t>”</w:t>
      </w:r>
      <w:r w:rsidR="00A47190" w:rsidRPr="00A47190">
        <w:t xml:space="preserve"> </w:t>
      </w:r>
      <w:r w:rsidR="00A47190">
        <w:br/>
      </w:r>
      <w:r w:rsidR="00A47190" w:rsidRPr="00A47190">
        <w:rPr>
          <w:szCs w:val="24"/>
        </w:rPr>
        <w:t>ul. Kazimierza Wielkiego 15</w:t>
      </w:r>
      <w:r w:rsidRPr="00A47190">
        <w:rPr>
          <w:szCs w:val="24"/>
        </w:rPr>
        <w:t xml:space="preserve">, </w:t>
      </w:r>
      <w:bookmarkEnd w:id="1"/>
      <w:r w:rsidR="00133C8F" w:rsidRPr="00A47190">
        <w:rPr>
          <w:szCs w:val="24"/>
        </w:rPr>
        <w:t>38-</w:t>
      </w:r>
      <w:r w:rsidR="00A47190" w:rsidRPr="00A47190">
        <w:rPr>
          <w:szCs w:val="24"/>
        </w:rPr>
        <w:t>2</w:t>
      </w:r>
      <w:r w:rsidR="00133C8F" w:rsidRPr="00A47190">
        <w:rPr>
          <w:szCs w:val="24"/>
        </w:rPr>
        <w:t xml:space="preserve">00 </w:t>
      </w:r>
      <w:r w:rsidR="00A47190" w:rsidRPr="00A47190">
        <w:rPr>
          <w:szCs w:val="24"/>
        </w:rPr>
        <w:t>Jasło</w:t>
      </w:r>
      <w:r w:rsidRPr="00A47190">
        <w:rPr>
          <w:szCs w:val="24"/>
        </w:rPr>
        <w:t>.</w:t>
      </w:r>
      <w:r w:rsidRPr="0022292C">
        <w:rPr>
          <w:szCs w:val="24"/>
        </w:rPr>
        <w:t xml:space="preserve"> </w:t>
      </w:r>
      <w:r>
        <w:rPr>
          <w:szCs w:val="24"/>
        </w:rPr>
        <w:t xml:space="preserve">Kontrola problemowa </w:t>
      </w:r>
      <w:r w:rsidRPr="0022292C">
        <w:rPr>
          <w:szCs w:val="24"/>
        </w:rPr>
        <w:t xml:space="preserve">została przeprowadzona </w:t>
      </w:r>
      <w:r w:rsidR="00A47190">
        <w:rPr>
          <w:szCs w:val="24"/>
        </w:rPr>
        <w:br/>
      </w:r>
      <w:r w:rsidRPr="0022292C">
        <w:rPr>
          <w:szCs w:val="24"/>
        </w:rPr>
        <w:t>z zakresu spełniania warunków, o których mowa w art.</w:t>
      </w:r>
      <w:r>
        <w:rPr>
          <w:szCs w:val="24"/>
        </w:rPr>
        <w:t xml:space="preserve"> </w:t>
      </w:r>
      <w:r w:rsidRPr="0022292C">
        <w:rPr>
          <w:szCs w:val="24"/>
        </w:rPr>
        <w:t>3, art. 4 ust.</w:t>
      </w:r>
      <w:r>
        <w:rPr>
          <w:szCs w:val="24"/>
        </w:rPr>
        <w:t xml:space="preserve"> 1 oraz art. 5-10 ustawy </w:t>
      </w:r>
      <w:r w:rsidR="00A47190">
        <w:rPr>
          <w:szCs w:val="24"/>
        </w:rPr>
        <w:br/>
      </w:r>
      <w:r>
        <w:rPr>
          <w:szCs w:val="24"/>
        </w:rPr>
        <w:t xml:space="preserve">z dnia </w:t>
      </w:r>
      <w:r w:rsidRPr="0022292C">
        <w:rPr>
          <w:szCs w:val="24"/>
        </w:rPr>
        <w:t>5 sierpnia</w:t>
      </w:r>
      <w:r>
        <w:rPr>
          <w:szCs w:val="24"/>
        </w:rPr>
        <w:t xml:space="preserve"> </w:t>
      </w:r>
      <w:r w:rsidRPr="0022292C">
        <w:rPr>
          <w:szCs w:val="24"/>
        </w:rPr>
        <w:t>2022 r. o ekono</w:t>
      </w:r>
      <w:r w:rsidR="00133C8F">
        <w:rPr>
          <w:szCs w:val="24"/>
        </w:rPr>
        <w:t>mii społecznej (Dz.U. z 2024 r.</w:t>
      </w:r>
      <w:r w:rsidRPr="0022292C">
        <w:rPr>
          <w:szCs w:val="24"/>
        </w:rPr>
        <w:t xml:space="preserve"> poz.</w:t>
      </w:r>
      <w:r w:rsidR="006B36E5">
        <w:rPr>
          <w:szCs w:val="24"/>
        </w:rPr>
        <w:t xml:space="preserve"> </w:t>
      </w:r>
      <w:r w:rsidRPr="0022292C">
        <w:rPr>
          <w:szCs w:val="24"/>
        </w:rPr>
        <w:t>113</w:t>
      </w:r>
      <w:r w:rsidR="00133C8F">
        <w:rPr>
          <w:szCs w:val="24"/>
        </w:rPr>
        <w:t>,</w:t>
      </w:r>
      <w:r>
        <w:rPr>
          <w:szCs w:val="24"/>
        </w:rPr>
        <w:t xml:space="preserve"> 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</w:t>
      </w:r>
      <w:r w:rsidRPr="0022292C">
        <w:rPr>
          <w:szCs w:val="24"/>
        </w:rPr>
        <w:t>)</w:t>
      </w:r>
      <w:r>
        <w:rPr>
          <w:szCs w:val="24"/>
        </w:rPr>
        <w:t>.</w:t>
      </w:r>
      <w:r w:rsidRPr="0022292C">
        <w:rPr>
          <w:szCs w:val="24"/>
        </w:rPr>
        <w:t xml:space="preserve"> </w:t>
      </w:r>
    </w:p>
    <w:p w14:paraId="2B7E85CD" w14:textId="77777777" w:rsidR="00E33EFB" w:rsidRPr="0022292C" w:rsidRDefault="00E33EFB" w:rsidP="00E33EFB">
      <w:pPr>
        <w:spacing w:line="360" w:lineRule="auto"/>
        <w:jc w:val="both"/>
        <w:rPr>
          <w:sz w:val="24"/>
          <w:szCs w:val="24"/>
        </w:rPr>
      </w:pPr>
      <w:r w:rsidRPr="0022292C">
        <w:rPr>
          <w:sz w:val="24"/>
          <w:szCs w:val="24"/>
        </w:rPr>
        <w:t>Kontrolę przeprowadził zespół kontrolny w składzie:</w:t>
      </w:r>
    </w:p>
    <w:p w14:paraId="2FDFE64F" w14:textId="77777777" w:rsidR="00E33EFB" w:rsidRPr="0022292C" w:rsidRDefault="00E33EFB" w:rsidP="00E33EFB">
      <w:pPr>
        <w:spacing w:line="360" w:lineRule="auto"/>
        <w:jc w:val="both"/>
        <w:rPr>
          <w:b/>
          <w:sz w:val="24"/>
          <w:szCs w:val="24"/>
        </w:rPr>
      </w:pPr>
      <w:r w:rsidRPr="0022292C">
        <w:rPr>
          <w:b/>
          <w:sz w:val="24"/>
          <w:szCs w:val="24"/>
        </w:rPr>
        <w:t>1. Edyta Kosiorowska-Kołacz</w:t>
      </w:r>
      <w:r>
        <w:rPr>
          <w:b/>
          <w:sz w:val="24"/>
          <w:szCs w:val="24"/>
        </w:rPr>
        <w:t xml:space="preserve"> - kierownik</w:t>
      </w:r>
      <w:r w:rsidRPr="0022292C">
        <w:rPr>
          <w:b/>
          <w:sz w:val="24"/>
          <w:szCs w:val="24"/>
        </w:rPr>
        <w:t xml:space="preserve"> zespołu kontrolnego:</w:t>
      </w:r>
    </w:p>
    <w:p w14:paraId="3B934090" w14:textId="35019446" w:rsidR="00E33EFB" w:rsidRPr="0022292C" w:rsidRDefault="00E33EFB" w:rsidP="00E33EFB">
      <w:pPr>
        <w:spacing w:line="360" w:lineRule="auto"/>
        <w:ind w:left="142" w:hanging="142"/>
        <w:jc w:val="both"/>
        <w:rPr>
          <w:sz w:val="24"/>
          <w:szCs w:val="24"/>
        </w:rPr>
      </w:pPr>
      <w:bookmarkStart w:id="3" w:name="_Hlk177372892"/>
      <w:r w:rsidRPr="00E35476">
        <w:rPr>
          <w:sz w:val="24"/>
          <w:szCs w:val="24"/>
        </w:rPr>
        <w:t>-</w:t>
      </w:r>
      <w:r w:rsidRPr="0022292C">
        <w:rPr>
          <w:b/>
          <w:sz w:val="24"/>
          <w:szCs w:val="24"/>
        </w:rPr>
        <w:t xml:space="preserve"> </w:t>
      </w:r>
      <w:bookmarkStart w:id="4" w:name="_Hlk177372865"/>
      <w:r w:rsidRPr="0022292C">
        <w:rPr>
          <w:sz w:val="24"/>
          <w:szCs w:val="24"/>
        </w:rPr>
        <w:t xml:space="preserve">starszy specjalista w Oddziale </w:t>
      </w:r>
      <w:r>
        <w:rPr>
          <w:sz w:val="24"/>
          <w:szCs w:val="24"/>
        </w:rPr>
        <w:t>Rynku Pracy i Ekonomii Społecznej</w:t>
      </w:r>
      <w:r w:rsidRPr="0022292C">
        <w:rPr>
          <w:sz w:val="24"/>
          <w:szCs w:val="24"/>
        </w:rPr>
        <w:t xml:space="preserve"> Wydziału Polityki Społecznej - na podstawie imiennego upoważnienia do kontroli udzielonego przez Wojewodę Podkarpackiego - pismo z dnia </w:t>
      </w:r>
      <w:r>
        <w:rPr>
          <w:sz w:val="24"/>
          <w:szCs w:val="24"/>
        </w:rPr>
        <w:t>07.02.2025</w:t>
      </w:r>
      <w:r w:rsidRPr="00BA60BE">
        <w:rPr>
          <w:sz w:val="24"/>
          <w:szCs w:val="24"/>
        </w:rPr>
        <w:t xml:space="preserve"> r</w:t>
      </w:r>
      <w:r w:rsidRPr="0022292C">
        <w:rPr>
          <w:sz w:val="24"/>
          <w:szCs w:val="24"/>
        </w:rPr>
        <w:t>. znak: S-</w:t>
      </w:r>
      <w:r>
        <w:rPr>
          <w:sz w:val="24"/>
          <w:szCs w:val="24"/>
        </w:rPr>
        <w:t>V</w:t>
      </w:r>
      <w:r w:rsidRPr="0022292C">
        <w:rPr>
          <w:sz w:val="24"/>
          <w:szCs w:val="24"/>
        </w:rPr>
        <w:t>.431.</w:t>
      </w:r>
      <w:r>
        <w:rPr>
          <w:sz w:val="24"/>
          <w:szCs w:val="24"/>
        </w:rPr>
        <w:t>1</w:t>
      </w:r>
      <w:r w:rsidRPr="0022292C">
        <w:rPr>
          <w:sz w:val="24"/>
          <w:szCs w:val="24"/>
        </w:rPr>
        <w:t>.</w:t>
      </w:r>
      <w:r>
        <w:rPr>
          <w:sz w:val="24"/>
          <w:szCs w:val="24"/>
        </w:rPr>
        <w:t>4.2025</w:t>
      </w:r>
      <w:r w:rsidRPr="0022292C">
        <w:rPr>
          <w:sz w:val="24"/>
          <w:szCs w:val="24"/>
        </w:rPr>
        <w:t xml:space="preserve">.EKK </w:t>
      </w:r>
      <w:r>
        <w:rPr>
          <w:sz w:val="24"/>
          <w:szCs w:val="24"/>
        </w:rPr>
        <w:t xml:space="preserve">  </w:t>
      </w:r>
      <w:r w:rsidRPr="0022292C">
        <w:rPr>
          <w:sz w:val="24"/>
          <w:szCs w:val="24"/>
        </w:rPr>
        <w:t xml:space="preserve">Nr </w:t>
      </w:r>
      <w:bookmarkEnd w:id="4"/>
      <w:r w:rsidRPr="0022292C">
        <w:rPr>
          <w:sz w:val="24"/>
          <w:szCs w:val="24"/>
        </w:rPr>
        <w:t>1 (</w:t>
      </w:r>
      <w:r>
        <w:rPr>
          <w:sz w:val="24"/>
          <w:szCs w:val="24"/>
        </w:rPr>
        <w:t>83/2025).</w:t>
      </w:r>
    </w:p>
    <w:bookmarkEnd w:id="3"/>
    <w:p w14:paraId="1B20A251" w14:textId="77777777" w:rsidR="00E33EFB" w:rsidRDefault="00E33EFB" w:rsidP="00E33EFB">
      <w:pPr>
        <w:spacing w:line="360" w:lineRule="auto"/>
        <w:ind w:left="142" w:hanging="142"/>
        <w:jc w:val="both"/>
        <w:rPr>
          <w:sz w:val="24"/>
          <w:szCs w:val="24"/>
        </w:rPr>
      </w:pPr>
      <w:r w:rsidRPr="0022292C">
        <w:rPr>
          <w:b/>
          <w:sz w:val="24"/>
          <w:szCs w:val="24"/>
        </w:rPr>
        <w:t>2.</w:t>
      </w:r>
      <w:r w:rsidRPr="0022292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Ewelina </w:t>
      </w:r>
      <w:proofErr w:type="spellStart"/>
      <w:r>
        <w:rPr>
          <w:b/>
          <w:sz w:val="24"/>
          <w:szCs w:val="24"/>
        </w:rPr>
        <w:t>Bocho</w:t>
      </w:r>
      <w:proofErr w:type="spellEnd"/>
      <w:r>
        <w:rPr>
          <w:sz w:val="24"/>
          <w:szCs w:val="24"/>
        </w:rPr>
        <w:t>:</w:t>
      </w:r>
    </w:p>
    <w:p w14:paraId="4DFFB446" w14:textId="1D74B772" w:rsidR="00E33EFB" w:rsidRPr="0022292C" w:rsidRDefault="00E33EFB" w:rsidP="00E33EFB">
      <w:pPr>
        <w:spacing w:line="360" w:lineRule="auto"/>
        <w:ind w:left="142" w:hanging="142"/>
        <w:jc w:val="both"/>
        <w:rPr>
          <w:sz w:val="24"/>
          <w:szCs w:val="24"/>
        </w:rPr>
      </w:pPr>
      <w:r w:rsidRPr="00E35476">
        <w:rPr>
          <w:sz w:val="24"/>
          <w:szCs w:val="24"/>
        </w:rPr>
        <w:t>-</w:t>
      </w:r>
      <w:r w:rsidRPr="0022292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inspektor wojewódzki</w:t>
      </w:r>
      <w:r w:rsidRPr="0022292C">
        <w:rPr>
          <w:sz w:val="24"/>
          <w:szCs w:val="24"/>
        </w:rPr>
        <w:t xml:space="preserve"> w Oddziale </w:t>
      </w:r>
      <w:r>
        <w:rPr>
          <w:sz w:val="24"/>
          <w:szCs w:val="24"/>
        </w:rPr>
        <w:t>Rynku Pracy i Ekonomii Społecznej</w:t>
      </w:r>
      <w:r w:rsidRPr="0022292C">
        <w:rPr>
          <w:sz w:val="24"/>
          <w:szCs w:val="24"/>
        </w:rPr>
        <w:t xml:space="preserve"> Wydziału Polityki Społecznej - na podstawie imiennego upoważnienia do kontroli udzielonego przez Wojewodę Podkarpackiego - pismo z dnia </w:t>
      </w:r>
      <w:r>
        <w:rPr>
          <w:sz w:val="24"/>
          <w:szCs w:val="24"/>
        </w:rPr>
        <w:t>07.02.2025</w:t>
      </w:r>
      <w:r w:rsidRPr="00BA60BE">
        <w:rPr>
          <w:sz w:val="24"/>
          <w:szCs w:val="24"/>
        </w:rPr>
        <w:t xml:space="preserve"> r.</w:t>
      </w:r>
      <w:r w:rsidRPr="0022292C">
        <w:rPr>
          <w:sz w:val="24"/>
          <w:szCs w:val="24"/>
        </w:rPr>
        <w:t xml:space="preserve"> znak: S-</w:t>
      </w:r>
      <w:r>
        <w:rPr>
          <w:sz w:val="24"/>
          <w:szCs w:val="24"/>
        </w:rPr>
        <w:t>V</w:t>
      </w:r>
      <w:r w:rsidRPr="0022292C">
        <w:rPr>
          <w:sz w:val="24"/>
          <w:szCs w:val="24"/>
        </w:rPr>
        <w:t>.43</w:t>
      </w:r>
      <w:r>
        <w:rPr>
          <w:sz w:val="24"/>
          <w:szCs w:val="24"/>
        </w:rPr>
        <w:t>1.1</w:t>
      </w:r>
      <w:r w:rsidRPr="0022292C">
        <w:rPr>
          <w:sz w:val="24"/>
          <w:szCs w:val="24"/>
        </w:rPr>
        <w:t>.</w:t>
      </w:r>
      <w:r>
        <w:rPr>
          <w:sz w:val="24"/>
          <w:szCs w:val="24"/>
        </w:rPr>
        <w:t>4.2025</w:t>
      </w:r>
      <w:r w:rsidRPr="0022292C">
        <w:rPr>
          <w:sz w:val="24"/>
          <w:szCs w:val="24"/>
        </w:rPr>
        <w:t xml:space="preserve">.EKK </w:t>
      </w:r>
      <w:r>
        <w:rPr>
          <w:sz w:val="24"/>
          <w:szCs w:val="24"/>
        </w:rPr>
        <w:t xml:space="preserve">  </w:t>
      </w:r>
      <w:r w:rsidRPr="0022292C">
        <w:rPr>
          <w:sz w:val="24"/>
          <w:szCs w:val="24"/>
        </w:rPr>
        <w:t xml:space="preserve">Nr </w:t>
      </w:r>
      <w:r>
        <w:rPr>
          <w:sz w:val="24"/>
          <w:szCs w:val="24"/>
        </w:rPr>
        <w:t>2</w:t>
      </w:r>
      <w:r w:rsidRPr="0022292C">
        <w:rPr>
          <w:sz w:val="24"/>
          <w:szCs w:val="24"/>
        </w:rPr>
        <w:t xml:space="preserve"> (</w:t>
      </w:r>
      <w:r>
        <w:rPr>
          <w:sz w:val="24"/>
          <w:szCs w:val="24"/>
        </w:rPr>
        <w:t>84/2025).</w:t>
      </w:r>
    </w:p>
    <w:p w14:paraId="772A7CC0" w14:textId="77777777" w:rsidR="002A62FF" w:rsidRDefault="002A62FF" w:rsidP="00E33EF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25015A0B" w14:textId="4E784637" w:rsidR="00E33EFB" w:rsidRPr="0022292C" w:rsidRDefault="00E33EFB" w:rsidP="002A62FF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22292C">
        <w:rPr>
          <w:rFonts w:ascii="Times New Roman" w:hAnsi="Times New Roman" w:cs="Times New Roman"/>
        </w:rPr>
        <w:t xml:space="preserve">Przedmiotem kontroli było spełnianie przez przedsiębiorstwo społeczne warunków, </w:t>
      </w:r>
      <w:r w:rsidRPr="0022292C">
        <w:rPr>
          <w:rFonts w:ascii="Times New Roman" w:hAnsi="Times New Roman" w:cs="Times New Roman"/>
        </w:rPr>
        <w:br/>
        <w:t xml:space="preserve">o których mowa w art. 3, art. 4 ust. 1 oraz art. 5-10 ustawy z dnia 5 sierpnia 2022 r. </w:t>
      </w:r>
      <w:r w:rsidRPr="0022292C">
        <w:rPr>
          <w:rFonts w:ascii="Times New Roman" w:hAnsi="Times New Roman" w:cs="Times New Roman"/>
        </w:rPr>
        <w:br/>
        <w:t>o ekonomii społecznej (Dz.</w:t>
      </w:r>
      <w:r>
        <w:rPr>
          <w:rFonts w:ascii="Times New Roman" w:hAnsi="Times New Roman" w:cs="Times New Roman"/>
        </w:rPr>
        <w:t xml:space="preserve"> </w:t>
      </w:r>
      <w:r w:rsidRPr="0022292C">
        <w:rPr>
          <w:rFonts w:ascii="Times New Roman" w:hAnsi="Times New Roman" w:cs="Times New Roman"/>
        </w:rPr>
        <w:t>U. z 202</w:t>
      </w:r>
      <w:r>
        <w:rPr>
          <w:rFonts w:ascii="Times New Roman" w:hAnsi="Times New Roman" w:cs="Times New Roman"/>
        </w:rPr>
        <w:t xml:space="preserve">4 r., poz. 113,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zm.), zwanej dalej „u</w:t>
      </w:r>
      <w:r w:rsidRPr="0022292C">
        <w:rPr>
          <w:rFonts w:ascii="Times New Roman" w:hAnsi="Times New Roman" w:cs="Times New Roman"/>
        </w:rPr>
        <w:t xml:space="preserve">stawą”. </w:t>
      </w:r>
    </w:p>
    <w:p w14:paraId="466E5736" w14:textId="5D942000" w:rsidR="00E33EFB" w:rsidRPr="0022292C" w:rsidRDefault="00E33EFB" w:rsidP="00E33EF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2292C">
        <w:rPr>
          <w:rFonts w:ascii="Times New Roman" w:hAnsi="Times New Roman" w:cs="Times New Roman"/>
        </w:rPr>
        <w:t>Kontrolę przeprowadzo</w:t>
      </w:r>
      <w:r>
        <w:rPr>
          <w:rFonts w:ascii="Times New Roman" w:hAnsi="Times New Roman" w:cs="Times New Roman"/>
        </w:rPr>
        <w:t>no na podstawie art. 16 ust. 1 u</w:t>
      </w:r>
      <w:r w:rsidRPr="0022292C">
        <w:rPr>
          <w:rFonts w:ascii="Times New Roman" w:hAnsi="Times New Roman" w:cs="Times New Roman"/>
        </w:rPr>
        <w:t>stawy oraz przepisów rozdziałów</w:t>
      </w:r>
      <w:r>
        <w:rPr>
          <w:rFonts w:ascii="Times New Roman" w:hAnsi="Times New Roman" w:cs="Times New Roman"/>
        </w:rPr>
        <w:br/>
      </w:r>
      <w:r w:rsidRPr="0022292C">
        <w:rPr>
          <w:rFonts w:ascii="Times New Roman" w:hAnsi="Times New Roman" w:cs="Times New Roman"/>
        </w:rPr>
        <w:t>2-5 ustawy z dnia 15 lipca 2011 r. o kontroli w administracji rządowej (Dz.</w:t>
      </w:r>
      <w:r>
        <w:rPr>
          <w:rFonts w:ascii="Times New Roman" w:hAnsi="Times New Roman" w:cs="Times New Roman"/>
        </w:rPr>
        <w:t xml:space="preserve"> </w:t>
      </w:r>
      <w:r w:rsidRPr="0022292C">
        <w:rPr>
          <w:rFonts w:ascii="Times New Roman" w:hAnsi="Times New Roman" w:cs="Times New Roman"/>
        </w:rPr>
        <w:t>U.</w:t>
      </w:r>
      <w:r>
        <w:rPr>
          <w:rFonts w:ascii="Times New Roman" w:hAnsi="Times New Roman" w:cs="Times New Roman"/>
        </w:rPr>
        <w:t xml:space="preserve"> </w:t>
      </w:r>
      <w:r w:rsidRPr="0022292C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r.</w:t>
      </w:r>
      <w:r w:rsidR="00A47190">
        <w:rPr>
          <w:rFonts w:ascii="Times New Roman" w:hAnsi="Times New Roman" w:cs="Times New Roman"/>
        </w:rPr>
        <w:t>,</w:t>
      </w:r>
      <w:r w:rsidR="006C50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poz. 224)</w:t>
      </w:r>
      <w:r w:rsidRPr="0022292C">
        <w:rPr>
          <w:rFonts w:ascii="Times New Roman" w:hAnsi="Times New Roman" w:cs="Times New Roman"/>
        </w:rPr>
        <w:t xml:space="preserve">. </w:t>
      </w:r>
      <w:r w:rsidR="00894147">
        <w:rPr>
          <w:rFonts w:ascii="Times New Roman" w:hAnsi="Times New Roman" w:cs="Times New Roman"/>
        </w:rPr>
        <w:t xml:space="preserve">Podmiot kontrolowany: </w:t>
      </w:r>
      <w:r>
        <w:rPr>
          <w:rFonts w:ascii="Times New Roman" w:hAnsi="Times New Roman" w:cs="Times New Roman"/>
        </w:rPr>
        <w:t xml:space="preserve">Spółdzielnia Socjalna „Radość”, </w:t>
      </w:r>
      <w:r w:rsidRPr="00177D21">
        <w:rPr>
          <w:rFonts w:ascii="Times New Roman" w:hAnsi="Times New Roman" w:cs="Times New Roman"/>
        </w:rPr>
        <w:t xml:space="preserve">ul. Kazimierza Wielkiego 15, </w:t>
      </w:r>
      <w:r w:rsidR="00894147">
        <w:rPr>
          <w:rFonts w:ascii="Times New Roman" w:hAnsi="Times New Roman" w:cs="Times New Roman"/>
        </w:rPr>
        <w:br/>
      </w:r>
      <w:r w:rsidRPr="00177D21">
        <w:rPr>
          <w:rFonts w:ascii="Times New Roman" w:hAnsi="Times New Roman" w:cs="Times New Roman"/>
        </w:rPr>
        <w:lastRenderedPageBreak/>
        <w:t>38-200 Jasło</w:t>
      </w:r>
      <w:r w:rsidR="006C504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posiadająca</w:t>
      </w:r>
      <w:r w:rsidRPr="0022292C">
        <w:rPr>
          <w:rFonts w:ascii="Times New Roman" w:hAnsi="Times New Roman" w:cs="Times New Roman"/>
        </w:rPr>
        <w:t xml:space="preserve"> status przedsiębiorstwa społecznego</w:t>
      </w:r>
      <w:r>
        <w:rPr>
          <w:rFonts w:ascii="Times New Roman" w:hAnsi="Times New Roman" w:cs="Times New Roman"/>
        </w:rPr>
        <w:t xml:space="preserve"> -</w:t>
      </w:r>
      <w:r w:rsidRPr="00222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zwana dalej „przedsiębiorstwem </w:t>
      </w:r>
      <w:r w:rsidRPr="0022292C">
        <w:rPr>
          <w:rFonts w:ascii="Times New Roman" w:hAnsi="Times New Roman" w:cs="Times New Roman"/>
        </w:rPr>
        <w:t>społecznym” lub „</w:t>
      </w:r>
      <w:r>
        <w:rPr>
          <w:rFonts w:ascii="Times New Roman" w:hAnsi="Times New Roman" w:cs="Times New Roman"/>
        </w:rPr>
        <w:t>Spółdzielnią”.</w:t>
      </w:r>
    </w:p>
    <w:p w14:paraId="421A9AB8" w14:textId="77777777" w:rsidR="00A47190" w:rsidRDefault="00E33EFB" w:rsidP="00A47190">
      <w:pPr>
        <w:spacing w:line="360" w:lineRule="auto"/>
        <w:ind w:left="142" w:hanging="142"/>
        <w:jc w:val="both"/>
        <w:rPr>
          <w:sz w:val="24"/>
          <w:szCs w:val="24"/>
        </w:rPr>
      </w:pPr>
      <w:r w:rsidRPr="0022292C">
        <w:rPr>
          <w:sz w:val="24"/>
          <w:szCs w:val="24"/>
        </w:rPr>
        <w:t xml:space="preserve">Kontrolą objęto okres </w:t>
      </w:r>
      <w:r w:rsidRPr="00912F0B">
        <w:rPr>
          <w:sz w:val="24"/>
          <w:szCs w:val="24"/>
        </w:rPr>
        <w:t xml:space="preserve">od </w:t>
      </w:r>
      <w:r>
        <w:rPr>
          <w:sz w:val="24"/>
          <w:szCs w:val="24"/>
        </w:rPr>
        <w:t>28.12.2022</w:t>
      </w:r>
      <w:r w:rsidRPr="00912F0B">
        <w:rPr>
          <w:sz w:val="24"/>
          <w:szCs w:val="24"/>
        </w:rPr>
        <w:t xml:space="preserve"> r. do </w:t>
      </w:r>
      <w:r w:rsidR="00894147">
        <w:rPr>
          <w:sz w:val="24"/>
          <w:szCs w:val="24"/>
        </w:rPr>
        <w:t>28.02.2025 r.</w:t>
      </w:r>
    </w:p>
    <w:p w14:paraId="0D10F735" w14:textId="594F3239" w:rsidR="009E015C" w:rsidRDefault="00E33EFB" w:rsidP="009E015C">
      <w:pPr>
        <w:spacing w:line="360" w:lineRule="auto"/>
        <w:ind w:left="2266" w:firstLine="566"/>
        <w:jc w:val="right"/>
        <w:rPr>
          <w:sz w:val="24"/>
          <w:szCs w:val="24"/>
        </w:rPr>
      </w:pPr>
      <w:r w:rsidRPr="00614BAD">
        <w:rPr>
          <w:sz w:val="24"/>
          <w:szCs w:val="24"/>
        </w:rPr>
        <w:t>(akta kontroli: str. 1- 9)</w:t>
      </w:r>
    </w:p>
    <w:p w14:paraId="41DA97CF" w14:textId="279E8836" w:rsidR="00E33EFB" w:rsidRPr="00E67996" w:rsidRDefault="00E33EFB" w:rsidP="00E33EFB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A03839">
        <w:rPr>
          <w:sz w:val="24"/>
          <w:szCs w:val="24"/>
        </w:rPr>
        <w:t xml:space="preserve">W zakresie objętym kontrolą pracę jednostki oceniam </w:t>
      </w:r>
      <w:r w:rsidR="00894147">
        <w:rPr>
          <w:b/>
          <w:sz w:val="24"/>
          <w:szCs w:val="24"/>
        </w:rPr>
        <w:t xml:space="preserve">pozytywnie </w:t>
      </w:r>
      <w:r w:rsidRPr="00A03839">
        <w:rPr>
          <w:b/>
          <w:sz w:val="24"/>
          <w:szCs w:val="24"/>
        </w:rPr>
        <w:t>z uchybieniem</w:t>
      </w:r>
      <w:r w:rsidRPr="00A03839">
        <w:rPr>
          <w:b/>
          <w:sz w:val="24"/>
          <w:szCs w:val="24"/>
          <w:vertAlign w:val="superscript"/>
        </w:rPr>
        <w:footnoteReference w:id="1"/>
      </w:r>
      <w:r w:rsidRPr="00A03839">
        <w:rPr>
          <w:b/>
          <w:sz w:val="24"/>
          <w:szCs w:val="24"/>
        </w:rPr>
        <w:t>.</w:t>
      </w:r>
    </w:p>
    <w:p w14:paraId="79FEA907" w14:textId="77777777" w:rsidR="00E33EFB" w:rsidRDefault="00E33EFB" w:rsidP="00E33EFB">
      <w:pPr>
        <w:spacing w:line="360" w:lineRule="auto"/>
        <w:ind w:firstLine="708"/>
        <w:jc w:val="both"/>
        <w:rPr>
          <w:sz w:val="24"/>
          <w:szCs w:val="24"/>
        </w:rPr>
      </w:pPr>
    </w:p>
    <w:p w14:paraId="39A760AA" w14:textId="13534ACA" w:rsidR="00E33EFB" w:rsidRDefault="00E33EFB" w:rsidP="002A62FF">
      <w:pPr>
        <w:spacing w:line="360" w:lineRule="auto"/>
        <w:ind w:firstLine="284"/>
        <w:jc w:val="both"/>
        <w:rPr>
          <w:sz w:val="24"/>
          <w:szCs w:val="24"/>
        </w:rPr>
      </w:pPr>
      <w:r w:rsidRPr="00E4391E">
        <w:rPr>
          <w:sz w:val="24"/>
          <w:szCs w:val="24"/>
        </w:rPr>
        <w:t xml:space="preserve">Wojewoda Podkarpacki decyzją z dnia </w:t>
      </w:r>
      <w:r>
        <w:rPr>
          <w:sz w:val="24"/>
          <w:szCs w:val="24"/>
        </w:rPr>
        <w:t>28</w:t>
      </w:r>
      <w:r w:rsidRPr="00E4391E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E4391E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E4391E">
        <w:rPr>
          <w:sz w:val="24"/>
          <w:szCs w:val="24"/>
        </w:rPr>
        <w:t xml:space="preserve"> r. znak</w:t>
      </w:r>
      <w:r w:rsidR="005D776E">
        <w:rPr>
          <w:sz w:val="24"/>
          <w:szCs w:val="24"/>
        </w:rPr>
        <w:t>:</w:t>
      </w:r>
      <w:r w:rsidRPr="00E4391E">
        <w:rPr>
          <w:sz w:val="24"/>
          <w:szCs w:val="24"/>
        </w:rPr>
        <w:t xml:space="preserve"> S-I.9420.</w:t>
      </w:r>
      <w:r>
        <w:rPr>
          <w:sz w:val="24"/>
          <w:szCs w:val="24"/>
        </w:rPr>
        <w:t>10</w:t>
      </w:r>
      <w:r w:rsidRPr="00E4391E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E4391E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E4391E">
        <w:rPr>
          <w:sz w:val="24"/>
          <w:szCs w:val="24"/>
        </w:rPr>
        <w:t xml:space="preserve">, przyznał status przedsiębiorstwa społecznego </w:t>
      </w:r>
      <w:r w:rsidR="002A62FF">
        <w:rPr>
          <w:sz w:val="24"/>
          <w:szCs w:val="24"/>
        </w:rPr>
        <w:t xml:space="preserve">Spółdzielni Socjalnej „Radość” </w:t>
      </w:r>
      <w:r w:rsidRPr="00E4391E">
        <w:rPr>
          <w:sz w:val="24"/>
          <w:szCs w:val="24"/>
        </w:rPr>
        <w:t>z siedzibą</w:t>
      </w:r>
      <w:r>
        <w:rPr>
          <w:sz w:val="24"/>
          <w:szCs w:val="24"/>
        </w:rPr>
        <w:t xml:space="preserve"> </w:t>
      </w:r>
      <w:r w:rsidRPr="00E4391E">
        <w:rPr>
          <w:sz w:val="24"/>
          <w:szCs w:val="24"/>
        </w:rPr>
        <w:t>w</w:t>
      </w:r>
      <w:r>
        <w:rPr>
          <w:sz w:val="24"/>
          <w:szCs w:val="24"/>
        </w:rPr>
        <w:t xml:space="preserve"> Jaśle</w:t>
      </w:r>
      <w:r w:rsidRPr="00E4391E">
        <w:rPr>
          <w:sz w:val="24"/>
          <w:szCs w:val="24"/>
        </w:rPr>
        <w:t>.</w:t>
      </w:r>
    </w:p>
    <w:p w14:paraId="65341B9E" w14:textId="77777777" w:rsidR="00E33EFB" w:rsidRPr="001414FE" w:rsidRDefault="00E33EFB" w:rsidP="002A62FF">
      <w:pPr>
        <w:spacing w:line="360" w:lineRule="auto"/>
        <w:ind w:firstLine="284"/>
        <w:jc w:val="both"/>
        <w:rPr>
          <w:sz w:val="24"/>
          <w:szCs w:val="24"/>
          <w:highlight w:val="yellow"/>
        </w:rPr>
      </w:pPr>
      <w:r w:rsidRPr="0022292C">
        <w:rPr>
          <w:sz w:val="24"/>
          <w:szCs w:val="24"/>
        </w:rPr>
        <w:t xml:space="preserve">W trakcie kontroli ustalono, </w:t>
      </w:r>
      <w:r>
        <w:rPr>
          <w:sz w:val="24"/>
          <w:szCs w:val="24"/>
        </w:rPr>
        <w:t>że</w:t>
      </w:r>
      <w:r w:rsidRPr="0022292C">
        <w:rPr>
          <w:sz w:val="24"/>
          <w:szCs w:val="24"/>
        </w:rPr>
        <w:t xml:space="preserve"> realizacja działań podjętych przez prze</w:t>
      </w:r>
      <w:r>
        <w:rPr>
          <w:sz w:val="24"/>
          <w:szCs w:val="24"/>
        </w:rPr>
        <w:t>dsiębiorstwo prowadzona jest pod adresem: ul. Króla Kazimierza Wielkiego15, 38-200 Jasło.</w:t>
      </w:r>
    </w:p>
    <w:p w14:paraId="1B146FA4" w14:textId="77777777" w:rsidR="00E33EFB" w:rsidRDefault="00E33EFB" w:rsidP="002A62FF">
      <w:pPr>
        <w:spacing w:line="360" w:lineRule="auto"/>
        <w:ind w:firstLine="284"/>
        <w:jc w:val="both"/>
        <w:rPr>
          <w:sz w:val="24"/>
          <w:szCs w:val="24"/>
        </w:rPr>
      </w:pPr>
      <w:r w:rsidRPr="0056061E">
        <w:rPr>
          <w:sz w:val="24"/>
          <w:szCs w:val="24"/>
        </w:rPr>
        <w:t xml:space="preserve">Osobami upoważnionymi do reprezentowania </w:t>
      </w:r>
      <w:r>
        <w:rPr>
          <w:sz w:val="24"/>
          <w:szCs w:val="24"/>
        </w:rPr>
        <w:t xml:space="preserve">Spółdzielni </w:t>
      </w:r>
      <w:r w:rsidRPr="0056061E">
        <w:rPr>
          <w:sz w:val="24"/>
          <w:szCs w:val="24"/>
        </w:rPr>
        <w:t>zgodnie z zapisami statutowymi, potwierdzonymi w KRS, jest</w:t>
      </w:r>
      <w:r>
        <w:rPr>
          <w:sz w:val="24"/>
          <w:szCs w:val="24"/>
        </w:rPr>
        <w:t xml:space="preserve"> każdy członek zarządu samodzielnie. </w:t>
      </w:r>
    </w:p>
    <w:p w14:paraId="50A8A27B" w14:textId="77777777" w:rsidR="00894147" w:rsidRDefault="00E33EFB" w:rsidP="002A62FF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Spółdzielnia</w:t>
      </w:r>
      <w:r w:rsidRPr="00CB6AD4">
        <w:rPr>
          <w:b/>
          <w:sz w:val="24"/>
          <w:szCs w:val="24"/>
        </w:rPr>
        <w:t xml:space="preserve"> </w:t>
      </w:r>
      <w:r w:rsidRPr="00CB6AD4">
        <w:rPr>
          <w:sz w:val="24"/>
          <w:szCs w:val="24"/>
        </w:rPr>
        <w:t>została umieszczona w elektronicznym wykazie przedsiębiorst</w:t>
      </w:r>
      <w:r>
        <w:rPr>
          <w:sz w:val="24"/>
          <w:szCs w:val="24"/>
        </w:rPr>
        <w:t xml:space="preserve">w </w:t>
      </w:r>
      <w:r w:rsidRPr="00CB6AD4">
        <w:rPr>
          <w:sz w:val="24"/>
          <w:szCs w:val="24"/>
        </w:rPr>
        <w:t>społecznych prowadzonym przez Ministerstwo Rodziny, Pracy i Polityki Społecznej.</w:t>
      </w:r>
      <w:r w:rsidRPr="0022292C">
        <w:rPr>
          <w:sz w:val="24"/>
          <w:szCs w:val="24"/>
        </w:rPr>
        <w:t xml:space="preserve"> </w:t>
      </w:r>
    </w:p>
    <w:p w14:paraId="2C3884B4" w14:textId="5DA83722" w:rsidR="00E33EFB" w:rsidRDefault="00E33EFB" w:rsidP="00894147">
      <w:pPr>
        <w:spacing w:line="360" w:lineRule="auto"/>
        <w:ind w:left="5664"/>
        <w:jc w:val="right"/>
        <w:rPr>
          <w:sz w:val="24"/>
          <w:szCs w:val="24"/>
        </w:rPr>
      </w:pPr>
      <w:r w:rsidRPr="000E34B9">
        <w:rPr>
          <w:sz w:val="24"/>
          <w:szCs w:val="24"/>
        </w:rPr>
        <w:t>(akta kontroli: str. 10-</w:t>
      </w:r>
      <w:r>
        <w:rPr>
          <w:sz w:val="24"/>
          <w:szCs w:val="24"/>
        </w:rPr>
        <w:t>36, 280-281</w:t>
      </w:r>
      <w:r w:rsidRPr="000E34B9">
        <w:rPr>
          <w:sz w:val="24"/>
          <w:szCs w:val="24"/>
        </w:rPr>
        <w:t>)</w:t>
      </w:r>
    </w:p>
    <w:p w14:paraId="1957FBA8" w14:textId="77777777" w:rsidR="002A62FF" w:rsidRDefault="002A62FF" w:rsidP="00894147">
      <w:pPr>
        <w:spacing w:line="360" w:lineRule="auto"/>
        <w:ind w:left="5664"/>
        <w:jc w:val="right"/>
        <w:rPr>
          <w:sz w:val="24"/>
          <w:szCs w:val="24"/>
        </w:rPr>
      </w:pPr>
    </w:p>
    <w:p w14:paraId="3734EC57" w14:textId="6487315C" w:rsidR="002A62FF" w:rsidRDefault="00E33EFB" w:rsidP="009E015C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odniesieniu do spełniania warunków ustawy o ekonomii społecznej, o których mowa </w:t>
      </w:r>
      <w:r>
        <w:rPr>
          <w:sz w:val="24"/>
          <w:szCs w:val="24"/>
        </w:rPr>
        <w:br/>
        <w:t>w art. 3, art. 4 ust. 1 oraz art. 5-10 ustawy ustalono:</w:t>
      </w:r>
    </w:p>
    <w:p w14:paraId="586530C2" w14:textId="77777777" w:rsidR="00E33EFB" w:rsidRPr="00F86F76" w:rsidRDefault="00E33EFB" w:rsidP="00E33EFB">
      <w:pPr>
        <w:pStyle w:val="Akapitzlist"/>
        <w:numPr>
          <w:ilvl w:val="0"/>
          <w:numId w:val="5"/>
        </w:numPr>
        <w:spacing w:line="360" w:lineRule="auto"/>
        <w:ind w:left="284" w:firstLine="0"/>
        <w:contextualSpacing w:val="0"/>
        <w:jc w:val="both"/>
        <w:rPr>
          <w:b/>
          <w:sz w:val="24"/>
          <w:szCs w:val="24"/>
        </w:rPr>
      </w:pPr>
      <w:r w:rsidRPr="00F86F76">
        <w:rPr>
          <w:b/>
          <w:sz w:val="24"/>
          <w:szCs w:val="24"/>
        </w:rPr>
        <w:t>Przedmiot prowadzonej działalności</w:t>
      </w:r>
      <w:r>
        <w:rPr>
          <w:b/>
          <w:sz w:val="24"/>
          <w:szCs w:val="24"/>
        </w:rPr>
        <w:t xml:space="preserve"> </w:t>
      </w:r>
      <w:r w:rsidRPr="00F86F76">
        <w:rPr>
          <w:b/>
          <w:sz w:val="24"/>
          <w:szCs w:val="24"/>
        </w:rPr>
        <w:t xml:space="preserve">- art. 3 </w:t>
      </w:r>
      <w:r>
        <w:rPr>
          <w:b/>
          <w:sz w:val="24"/>
          <w:szCs w:val="24"/>
        </w:rPr>
        <w:t>u</w:t>
      </w:r>
      <w:r w:rsidRPr="00F86F76">
        <w:rPr>
          <w:b/>
          <w:sz w:val="24"/>
          <w:szCs w:val="24"/>
        </w:rPr>
        <w:t>stawy.</w:t>
      </w:r>
    </w:p>
    <w:p w14:paraId="3D0C7890" w14:textId="44606C51" w:rsidR="00E33EFB" w:rsidRDefault="00E33EFB" w:rsidP="00894147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Spółdzielnia</w:t>
      </w:r>
      <w:r w:rsidRPr="00B73A32">
        <w:rPr>
          <w:sz w:val="24"/>
          <w:szCs w:val="24"/>
        </w:rPr>
        <w:t xml:space="preserve"> jako podmiot ekonomii społecznej </w:t>
      </w:r>
      <w:r>
        <w:rPr>
          <w:sz w:val="24"/>
          <w:szCs w:val="24"/>
        </w:rPr>
        <w:t>prowadzi działalność gospodarczą</w:t>
      </w:r>
      <w:r w:rsidRPr="00B73A32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B73A32">
        <w:rPr>
          <w:sz w:val="24"/>
          <w:szCs w:val="24"/>
        </w:rPr>
        <w:t xml:space="preserve">zgodnie z art. </w:t>
      </w:r>
      <w:r w:rsidRPr="00B52EE8">
        <w:rPr>
          <w:sz w:val="24"/>
          <w:szCs w:val="24"/>
        </w:rPr>
        <w:t xml:space="preserve">3 w rozumieniu przepisów ustawy z dnia 6 marca 2018 r. prawo przedsiębiorców </w:t>
      </w:r>
      <w:r w:rsidR="009E015C">
        <w:rPr>
          <w:sz w:val="24"/>
          <w:szCs w:val="24"/>
        </w:rPr>
        <w:br/>
      </w:r>
      <w:r w:rsidRPr="00B52EE8">
        <w:rPr>
          <w:sz w:val="24"/>
          <w:szCs w:val="24"/>
        </w:rPr>
        <w:t>(Dz. U</w:t>
      </w:r>
      <w:r>
        <w:rPr>
          <w:sz w:val="24"/>
          <w:szCs w:val="24"/>
        </w:rPr>
        <w:t>.</w:t>
      </w:r>
      <w:r w:rsidRPr="00B52EE8">
        <w:rPr>
          <w:sz w:val="24"/>
          <w:szCs w:val="24"/>
        </w:rPr>
        <w:t xml:space="preserve"> 2024 r. poz. 236</w:t>
      </w:r>
      <w:r>
        <w:rPr>
          <w:sz w:val="24"/>
          <w:szCs w:val="24"/>
        </w:rPr>
        <w:t>,</w:t>
      </w:r>
      <w:r w:rsidRPr="00B52E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B52EE8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14:paraId="5E7C3218" w14:textId="4A93B1F3" w:rsidR="002A62FF" w:rsidRDefault="00E33EFB" w:rsidP="002A62FF">
      <w:pPr>
        <w:spacing w:line="360" w:lineRule="auto"/>
        <w:ind w:firstLine="284"/>
        <w:jc w:val="both"/>
        <w:rPr>
          <w:sz w:val="24"/>
          <w:szCs w:val="24"/>
        </w:rPr>
      </w:pPr>
      <w:r w:rsidRPr="00BD7952">
        <w:rPr>
          <w:sz w:val="24"/>
          <w:szCs w:val="24"/>
        </w:rPr>
        <w:t xml:space="preserve">Przedmiotem działalności gospodarczej </w:t>
      </w:r>
      <w:r w:rsidR="006C5046">
        <w:rPr>
          <w:sz w:val="24"/>
          <w:szCs w:val="24"/>
        </w:rPr>
        <w:t xml:space="preserve">prowadzonej przez Spółdzielnię </w:t>
      </w:r>
      <w:r w:rsidRPr="00BD7952">
        <w:rPr>
          <w:sz w:val="24"/>
          <w:szCs w:val="24"/>
        </w:rPr>
        <w:t xml:space="preserve">jest pomoc społeczna </w:t>
      </w:r>
      <w:r w:rsidR="006C5046">
        <w:rPr>
          <w:sz w:val="24"/>
          <w:szCs w:val="24"/>
        </w:rPr>
        <w:br/>
      </w:r>
      <w:r w:rsidRPr="00BD7952">
        <w:rPr>
          <w:sz w:val="24"/>
          <w:szCs w:val="24"/>
        </w:rPr>
        <w:t>bez zakwaterowania dla osób w podeszłym wieku i osób</w:t>
      </w:r>
      <w:r>
        <w:rPr>
          <w:sz w:val="24"/>
          <w:szCs w:val="24"/>
        </w:rPr>
        <w:t xml:space="preserve"> niepełnosprawnych.</w:t>
      </w:r>
    </w:p>
    <w:p w14:paraId="3FD1C640" w14:textId="567E6E44" w:rsidR="00E33EFB" w:rsidRDefault="00E33EFB" w:rsidP="002A62FF">
      <w:pPr>
        <w:spacing w:line="360" w:lineRule="auto"/>
        <w:ind w:firstLine="284"/>
        <w:jc w:val="both"/>
        <w:rPr>
          <w:sz w:val="24"/>
          <w:szCs w:val="24"/>
        </w:rPr>
      </w:pPr>
      <w:r w:rsidRPr="00B52EE8">
        <w:rPr>
          <w:sz w:val="24"/>
          <w:szCs w:val="24"/>
        </w:rPr>
        <w:t>Skarb Państwa, jednostka s</w:t>
      </w:r>
      <w:r>
        <w:rPr>
          <w:sz w:val="24"/>
          <w:szCs w:val="24"/>
        </w:rPr>
        <w:t>amorządu terytorialnego</w:t>
      </w:r>
      <w:r w:rsidRPr="00B52EE8">
        <w:rPr>
          <w:sz w:val="24"/>
          <w:szCs w:val="24"/>
        </w:rPr>
        <w:t xml:space="preserve">, państwowa </w:t>
      </w:r>
      <w:r w:rsidR="0079759E">
        <w:rPr>
          <w:sz w:val="24"/>
          <w:szCs w:val="24"/>
        </w:rPr>
        <w:t xml:space="preserve">albo samorządowa </w:t>
      </w:r>
      <w:r w:rsidRPr="00B52EE8">
        <w:rPr>
          <w:sz w:val="24"/>
          <w:szCs w:val="24"/>
        </w:rPr>
        <w:t xml:space="preserve">osoba prawna nie posiada nad </w:t>
      </w:r>
      <w:r>
        <w:rPr>
          <w:sz w:val="24"/>
          <w:szCs w:val="24"/>
        </w:rPr>
        <w:t>Spółdzielnią</w:t>
      </w:r>
      <w:r w:rsidRPr="00B52EE8">
        <w:rPr>
          <w:sz w:val="24"/>
          <w:szCs w:val="24"/>
        </w:rPr>
        <w:t xml:space="preserve"> kontroli w rozumieniu art. 4 pkt 4 us</w:t>
      </w:r>
      <w:r w:rsidR="0079759E">
        <w:rPr>
          <w:sz w:val="24"/>
          <w:szCs w:val="24"/>
        </w:rPr>
        <w:t xml:space="preserve">tawy z dnia 16 lutego 2007 r. </w:t>
      </w:r>
      <w:r w:rsidR="009E015C">
        <w:rPr>
          <w:sz w:val="24"/>
          <w:szCs w:val="24"/>
        </w:rPr>
        <w:br/>
      </w:r>
      <w:r>
        <w:rPr>
          <w:sz w:val="24"/>
          <w:szCs w:val="24"/>
        </w:rPr>
        <w:t xml:space="preserve">o </w:t>
      </w:r>
      <w:r w:rsidRPr="00B52EE8">
        <w:rPr>
          <w:sz w:val="24"/>
          <w:szCs w:val="24"/>
        </w:rPr>
        <w:t>ochronie konkurencji i konsumentów</w:t>
      </w:r>
      <w:r>
        <w:rPr>
          <w:sz w:val="24"/>
          <w:szCs w:val="24"/>
        </w:rPr>
        <w:t xml:space="preserve"> </w:t>
      </w:r>
      <w:r w:rsidRPr="00A62262">
        <w:rPr>
          <w:sz w:val="24"/>
          <w:szCs w:val="24"/>
        </w:rPr>
        <w:t>(Dz.U. z 2024 r. poz. 1616)</w:t>
      </w:r>
      <w:r w:rsidRPr="00B52EE8">
        <w:rPr>
          <w:sz w:val="24"/>
          <w:szCs w:val="24"/>
        </w:rPr>
        <w:t xml:space="preserve">. </w:t>
      </w:r>
    </w:p>
    <w:p w14:paraId="73E761EB" w14:textId="77777777" w:rsidR="00894147" w:rsidRDefault="00E33EFB" w:rsidP="008941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3 ustawy jest spełniony.</w:t>
      </w:r>
    </w:p>
    <w:p w14:paraId="7E0D6DEF" w14:textId="1D0E4F49" w:rsidR="00E33EFB" w:rsidRDefault="00E33EFB" w:rsidP="00894147">
      <w:pPr>
        <w:spacing w:line="360" w:lineRule="auto"/>
        <w:ind w:left="4248" w:firstLine="708"/>
        <w:jc w:val="right"/>
        <w:rPr>
          <w:sz w:val="24"/>
          <w:szCs w:val="24"/>
        </w:rPr>
      </w:pPr>
      <w:r w:rsidRPr="000E34B9">
        <w:rPr>
          <w:sz w:val="24"/>
          <w:szCs w:val="24"/>
        </w:rPr>
        <w:t xml:space="preserve">(akta kontroli: str. </w:t>
      </w:r>
      <w:r>
        <w:rPr>
          <w:sz w:val="24"/>
          <w:szCs w:val="24"/>
        </w:rPr>
        <w:t>37-42</w:t>
      </w:r>
      <w:r w:rsidRPr="000E34B9">
        <w:rPr>
          <w:sz w:val="24"/>
          <w:szCs w:val="24"/>
        </w:rPr>
        <w:t>)</w:t>
      </w:r>
    </w:p>
    <w:p w14:paraId="49046023" w14:textId="77777777" w:rsidR="002A62FF" w:rsidRDefault="002A62FF" w:rsidP="00894147">
      <w:pPr>
        <w:spacing w:line="360" w:lineRule="auto"/>
        <w:ind w:left="4248" w:firstLine="708"/>
        <w:jc w:val="right"/>
        <w:rPr>
          <w:sz w:val="24"/>
          <w:szCs w:val="24"/>
        </w:rPr>
      </w:pPr>
    </w:p>
    <w:p w14:paraId="643F6FB8" w14:textId="77777777" w:rsidR="00E33EFB" w:rsidRPr="00C527B9" w:rsidRDefault="00E33EFB" w:rsidP="00E33EFB">
      <w:pPr>
        <w:pStyle w:val="Akapitzlist"/>
        <w:numPr>
          <w:ilvl w:val="0"/>
          <w:numId w:val="5"/>
        </w:numPr>
        <w:spacing w:line="360" w:lineRule="auto"/>
        <w:ind w:left="426" w:hanging="142"/>
        <w:contextualSpacing w:val="0"/>
        <w:jc w:val="both"/>
        <w:rPr>
          <w:b/>
          <w:sz w:val="24"/>
          <w:szCs w:val="24"/>
        </w:rPr>
      </w:pPr>
      <w:r w:rsidRPr="00F86F76">
        <w:rPr>
          <w:b/>
          <w:sz w:val="24"/>
          <w:szCs w:val="24"/>
        </w:rPr>
        <w:t xml:space="preserve">Realizowanie zadań z zakresu reintegracji społecznej i zawodowej - art. 4 ust. 1 </w:t>
      </w:r>
      <w:r>
        <w:rPr>
          <w:b/>
          <w:sz w:val="24"/>
          <w:szCs w:val="24"/>
        </w:rPr>
        <w:t>u</w:t>
      </w:r>
      <w:r w:rsidRPr="00F86F76">
        <w:rPr>
          <w:b/>
          <w:sz w:val="24"/>
          <w:szCs w:val="24"/>
        </w:rPr>
        <w:t>stawy.</w:t>
      </w:r>
    </w:p>
    <w:p w14:paraId="70ADD675" w14:textId="77777777" w:rsidR="00E33EFB" w:rsidRPr="00E021CB" w:rsidRDefault="00E33EFB" w:rsidP="00894147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 § 5 Statutu Spółdzielni określono cele działalności m.in. w zakresie:</w:t>
      </w:r>
    </w:p>
    <w:p w14:paraId="580946EE" w14:textId="77777777" w:rsidR="00E33EFB" w:rsidRDefault="00E33EFB" w:rsidP="00E33EFB">
      <w:pPr>
        <w:pStyle w:val="Akapitzlist"/>
        <w:numPr>
          <w:ilvl w:val="0"/>
          <w:numId w:val="14"/>
        </w:numPr>
        <w:spacing w:line="360" w:lineRule="auto"/>
        <w:ind w:left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przywrócenia (reintegracja) na rynek pracy, poprzez prowadzenie wspólnego przedsiębiorstwa w oparciu o osobistą pracę członów, osób zagrożonych wykluczeniem społecznym, osób o niskiej zatrudnialności oraz umożliwienie osobom bezrobotnym aktywizację zawodową;</w:t>
      </w:r>
    </w:p>
    <w:p w14:paraId="76F2FF2F" w14:textId="7057C0EE" w:rsidR="00E33EFB" w:rsidRDefault="00E33EFB" w:rsidP="00E33EFB">
      <w:pPr>
        <w:pStyle w:val="Akapitzlist"/>
        <w:numPr>
          <w:ilvl w:val="0"/>
          <w:numId w:val="14"/>
        </w:numPr>
        <w:spacing w:line="360" w:lineRule="auto"/>
        <w:ind w:left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realizacji doniosłych społecznie celów, takich jak tworzenie więzi międzyludzkich </w:t>
      </w:r>
      <w:r>
        <w:rPr>
          <w:sz w:val="24"/>
          <w:szCs w:val="24"/>
        </w:rPr>
        <w:br/>
        <w:t xml:space="preserve">oraz reintegracji społecznej i zawodowej – podejmowanie działań mających </w:t>
      </w:r>
      <w:r>
        <w:rPr>
          <w:sz w:val="24"/>
          <w:szCs w:val="24"/>
        </w:rPr>
        <w:br/>
        <w:t xml:space="preserve">za przedmiot odbudowanie i podtrzymywanie u członka spółdzielni umiejętności uczestniczenia w życiu społeczności lokalnej oraz pełnienia ról społecznych </w:t>
      </w:r>
      <w:r>
        <w:rPr>
          <w:sz w:val="24"/>
          <w:szCs w:val="24"/>
        </w:rPr>
        <w:br/>
        <w:t xml:space="preserve">w miejscu pracy, zamieszkania lub pobytu, a także działania mające na celu odbudowanie </w:t>
      </w:r>
      <w:r w:rsidR="00312434">
        <w:rPr>
          <w:sz w:val="24"/>
          <w:szCs w:val="24"/>
        </w:rPr>
        <w:br/>
      </w:r>
      <w:r>
        <w:rPr>
          <w:sz w:val="24"/>
          <w:szCs w:val="24"/>
        </w:rPr>
        <w:t>i podtrzymywanie zdolności do samodzielnego świadczen</w:t>
      </w:r>
      <w:r w:rsidR="00312434">
        <w:rPr>
          <w:sz w:val="24"/>
          <w:szCs w:val="24"/>
        </w:rPr>
        <w:t xml:space="preserve">ia pracy </w:t>
      </w:r>
      <w:r>
        <w:rPr>
          <w:sz w:val="24"/>
          <w:szCs w:val="24"/>
        </w:rPr>
        <w:t xml:space="preserve">na rynku pracy; </w:t>
      </w:r>
    </w:p>
    <w:p w14:paraId="6334AF66" w14:textId="059437AE" w:rsidR="00E33EFB" w:rsidRDefault="00E33EFB" w:rsidP="00E33EFB">
      <w:pPr>
        <w:pStyle w:val="Akapitzlist"/>
        <w:numPr>
          <w:ilvl w:val="0"/>
          <w:numId w:val="14"/>
        </w:numPr>
        <w:spacing w:line="360" w:lineRule="auto"/>
        <w:ind w:left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prowadzenia działalności społecznej i oświatowo-kulturalnej na rzecz swoich członków </w:t>
      </w:r>
      <w:r w:rsidR="00312434">
        <w:rPr>
          <w:sz w:val="24"/>
          <w:szCs w:val="24"/>
        </w:rPr>
        <w:br/>
      </w:r>
      <w:r>
        <w:rPr>
          <w:sz w:val="24"/>
          <w:szCs w:val="24"/>
        </w:rPr>
        <w:t>oraz środowiska lokalnego, a także dzia</w:t>
      </w:r>
      <w:r w:rsidR="00312434">
        <w:rPr>
          <w:sz w:val="24"/>
          <w:szCs w:val="24"/>
        </w:rPr>
        <w:t xml:space="preserve">łalności społecznie użytecznej </w:t>
      </w:r>
      <w:r>
        <w:rPr>
          <w:sz w:val="24"/>
          <w:szCs w:val="24"/>
        </w:rPr>
        <w:t>w sferze działań publicznych zwartych w ustawie o działalności pożytku publicznego i wolontariacie.</w:t>
      </w:r>
    </w:p>
    <w:p w14:paraId="7739C9AC" w14:textId="77777777" w:rsidR="00E33EFB" w:rsidRPr="00821CE9" w:rsidRDefault="00E33EFB" w:rsidP="009E015C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analizy dokumentów ustalono, że </w:t>
      </w:r>
      <w:r w:rsidRPr="00821CE9">
        <w:rPr>
          <w:sz w:val="24"/>
          <w:szCs w:val="24"/>
        </w:rPr>
        <w:t>działania Spółdzielni Socjalnej „</w:t>
      </w:r>
      <w:r>
        <w:rPr>
          <w:sz w:val="24"/>
          <w:szCs w:val="24"/>
        </w:rPr>
        <w:t>Radość</w:t>
      </w:r>
      <w:r w:rsidRPr="00821CE9">
        <w:rPr>
          <w:sz w:val="24"/>
          <w:szCs w:val="24"/>
        </w:rPr>
        <w:t xml:space="preserve">” </w:t>
      </w:r>
      <w:r>
        <w:rPr>
          <w:sz w:val="24"/>
          <w:szCs w:val="24"/>
        </w:rPr>
        <w:br/>
      </w:r>
      <w:r w:rsidRPr="00821CE9">
        <w:rPr>
          <w:sz w:val="24"/>
          <w:szCs w:val="24"/>
        </w:rPr>
        <w:t>w zakresie reintegracji społecznej i zawodowej osób zagrożonych wykluczeniem społecznym</w:t>
      </w:r>
      <w:r>
        <w:rPr>
          <w:sz w:val="24"/>
          <w:szCs w:val="24"/>
        </w:rPr>
        <w:t xml:space="preserve"> realizowane są poprzez:</w:t>
      </w:r>
    </w:p>
    <w:p w14:paraId="7EFAC1B8" w14:textId="77777777" w:rsidR="00E33EFB" w:rsidRPr="00B01E3F" w:rsidRDefault="00E33EFB" w:rsidP="00E33EFB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B01E3F">
        <w:rPr>
          <w:sz w:val="24"/>
          <w:szCs w:val="24"/>
        </w:rPr>
        <w:t>zapewn</w:t>
      </w:r>
      <w:r>
        <w:rPr>
          <w:sz w:val="24"/>
          <w:szCs w:val="24"/>
        </w:rPr>
        <w:t>ienie</w:t>
      </w:r>
      <w:r w:rsidRPr="00B01E3F">
        <w:rPr>
          <w:sz w:val="24"/>
          <w:szCs w:val="24"/>
        </w:rPr>
        <w:t xml:space="preserve"> prac</w:t>
      </w:r>
      <w:r>
        <w:rPr>
          <w:sz w:val="24"/>
          <w:szCs w:val="24"/>
        </w:rPr>
        <w:t xml:space="preserve">y dla </w:t>
      </w:r>
      <w:r w:rsidRPr="00B01E3F">
        <w:rPr>
          <w:sz w:val="24"/>
          <w:szCs w:val="24"/>
        </w:rPr>
        <w:t>osób zagrożonych wykluczeniem społecznym i zawodowym;</w:t>
      </w:r>
    </w:p>
    <w:p w14:paraId="74E6A1F5" w14:textId="15D3B887" w:rsidR="00E33EFB" w:rsidRPr="00312434" w:rsidRDefault="00E33EFB" w:rsidP="00312434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organizację kursów i warsztatów rozwijających kompetencje zawodowe - kursy gastron</w:t>
      </w:r>
      <w:r w:rsidR="00312434">
        <w:rPr>
          <w:sz w:val="24"/>
          <w:szCs w:val="24"/>
        </w:rPr>
        <w:t xml:space="preserve">omiczne, kurs pierwszej pomocy, </w:t>
      </w:r>
      <w:r w:rsidRPr="00312434">
        <w:rPr>
          <w:sz w:val="24"/>
          <w:szCs w:val="24"/>
        </w:rPr>
        <w:t>szkolenie dotyczące sprzedaży i obsługi klienta;</w:t>
      </w:r>
    </w:p>
    <w:p w14:paraId="4EE0266B" w14:textId="77777777" w:rsidR="00E33EFB" w:rsidRDefault="00E33EFB" w:rsidP="00E33EFB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indywidualne i grupowe konsultacje z psychologami, terapeutami, </w:t>
      </w:r>
      <w:proofErr w:type="spellStart"/>
      <w:r>
        <w:rPr>
          <w:sz w:val="24"/>
          <w:szCs w:val="24"/>
        </w:rPr>
        <w:t>coachami</w:t>
      </w:r>
      <w:proofErr w:type="spellEnd"/>
      <w:r>
        <w:rPr>
          <w:sz w:val="24"/>
          <w:szCs w:val="24"/>
        </w:rPr>
        <w:t xml:space="preserve"> zawodowymi;</w:t>
      </w:r>
    </w:p>
    <w:p w14:paraId="082EBECD" w14:textId="77777777" w:rsidR="00E33EFB" w:rsidRDefault="00E33EFB" w:rsidP="00E33EFB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organizowanie wydarzeń społecznych – spotkań , pikników, koncertów, dyskotek.</w:t>
      </w:r>
    </w:p>
    <w:p w14:paraId="51BFBC6B" w14:textId="77777777" w:rsidR="00894147" w:rsidRDefault="00E33EFB" w:rsidP="00894147">
      <w:pPr>
        <w:spacing w:line="360" w:lineRule="auto"/>
        <w:ind w:left="284"/>
        <w:jc w:val="both"/>
        <w:rPr>
          <w:sz w:val="24"/>
          <w:szCs w:val="24"/>
        </w:rPr>
      </w:pPr>
      <w:r w:rsidRPr="00EC4B5C">
        <w:rPr>
          <w:sz w:val="24"/>
          <w:szCs w:val="24"/>
        </w:rPr>
        <w:t>Ustalono, iż warunek określony w art. 4 ust. 1 ustawy jest spełniony.</w:t>
      </w:r>
    </w:p>
    <w:p w14:paraId="1C736D38" w14:textId="1E5C4A36" w:rsidR="00E33EFB" w:rsidRDefault="00E33EFB" w:rsidP="00894147">
      <w:pPr>
        <w:spacing w:line="360" w:lineRule="auto"/>
        <w:ind w:left="2408" w:firstLine="424"/>
        <w:jc w:val="right"/>
        <w:rPr>
          <w:sz w:val="24"/>
          <w:szCs w:val="24"/>
        </w:rPr>
      </w:pPr>
      <w:r w:rsidRPr="0047448F">
        <w:rPr>
          <w:sz w:val="24"/>
          <w:szCs w:val="24"/>
        </w:rPr>
        <w:t>(akta kontroli: str.43-44,67-</w:t>
      </w:r>
      <w:r>
        <w:rPr>
          <w:sz w:val="24"/>
          <w:szCs w:val="24"/>
        </w:rPr>
        <w:t>107</w:t>
      </w:r>
      <w:r w:rsidRPr="0047448F">
        <w:rPr>
          <w:sz w:val="24"/>
          <w:szCs w:val="24"/>
        </w:rPr>
        <w:t>)</w:t>
      </w:r>
    </w:p>
    <w:p w14:paraId="1331C547" w14:textId="77777777" w:rsidR="00E33EFB" w:rsidRPr="00F86F76" w:rsidRDefault="00E33EFB" w:rsidP="00E33EFB">
      <w:pPr>
        <w:pStyle w:val="Akapitzlist"/>
        <w:numPr>
          <w:ilvl w:val="0"/>
          <w:numId w:val="5"/>
        </w:numPr>
        <w:spacing w:line="360" w:lineRule="auto"/>
        <w:ind w:left="426" w:hanging="142"/>
        <w:contextualSpacing w:val="0"/>
        <w:jc w:val="both"/>
        <w:rPr>
          <w:b/>
          <w:sz w:val="24"/>
          <w:szCs w:val="24"/>
        </w:rPr>
      </w:pPr>
      <w:r w:rsidRPr="00F86F76">
        <w:rPr>
          <w:b/>
          <w:sz w:val="24"/>
          <w:szCs w:val="24"/>
        </w:rPr>
        <w:t>Zatrudnienie w przedsiębiorstwie społecznym - art. 5</w:t>
      </w:r>
      <w:r>
        <w:rPr>
          <w:b/>
          <w:sz w:val="24"/>
          <w:szCs w:val="24"/>
        </w:rPr>
        <w:t xml:space="preserve"> ustawy.</w:t>
      </w:r>
    </w:p>
    <w:p w14:paraId="7769F6A7" w14:textId="770F214D" w:rsidR="00E33EFB" w:rsidRDefault="00E33EFB" w:rsidP="00E33EFB">
      <w:pPr>
        <w:tabs>
          <w:tab w:val="left" w:pos="7710"/>
        </w:tabs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Analiza przedłożonej dokumentacji wykazała, że Spółdzielnia na dzień 28 lutego 2025 r. zatrudnia 5</w:t>
      </w:r>
      <w:r w:rsidRPr="00EC4B5C">
        <w:rPr>
          <w:sz w:val="24"/>
          <w:szCs w:val="24"/>
        </w:rPr>
        <w:t xml:space="preserve"> pracowników </w:t>
      </w:r>
      <w:r w:rsidRPr="001D1E15">
        <w:rPr>
          <w:sz w:val="24"/>
          <w:szCs w:val="24"/>
        </w:rPr>
        <w:t xml:space="preserve">w tym </w:t>
      </w:r>
      <w:r>
        <w:rPr>
          <w:sz w:val="24"/>
          <w:szCs w:val="24"/>
        </w:rPr>
        <w:t>2 osoby zagr</w:t>
      </w:r>
      <w:r w:rsidR="006C5046">
        <w:rPr>
          <w:sz w:val="24"/>
          <w:szCs w:val="24"/>
        </w:rPr>
        <w:t xml:space="preserve">ożone wykluczeniem społecznym, </w:t>
      </w:r>
      <w:r w:rsidRPr="002507B7">
        <w:rPr>
          <w:sz w:val="24"/>
          <w:szCs w:val="24"/>
        </w:rPr>
        <w:t>które zawierają si</w:t>
      </w:r>
      <w:r>
        <w:rPr>
          <w:sz w:val="24"/>
          <w:szCs w:val="24"/>
        </w:rPr>
        <w:t xml:space="preserve">ę w katalogu osób określonych w </w:t>
      </w:r>
      <w:r w:rsidRPr="002507B7">
        <w:rPr>
          <w:sz w:val="24"/>
          <w:szCs w:val="24"/>
        </w:rPr>
        <w:t xml:space="preserve">art. 2 </w:t>
      </w:r>
      <w:r w:rsidR="0079759E">
        <w:rPr>
          <w:sz w:val="24"/>
          <w:szCs w:val="24"/>
        </w:rPr>
        <w:t>pkt</w:t>
      </w:r>
      <w:r w:rsidRPr="002507B7">
        <w:rPr>
          <w:sz w:val="24"/>
          <w:szCs w:val="24"/>
        </w:rPr>
        <w:t xml:space="preserve"> 6 </w:t>
      </w:r>
      <w:r>
        <w:rPr>
          <w:sz w:val="24"/>
          <w:szCs w:val="24"/>
        </w:rPr>
        <w:t>u</w:t>
      </w:r>
      <w:r w:rsidRPr="002507B7">
        <w:rPr>
          <w:sz w:val="24"/>
          <w:szCs w:val="24"/>
        </w:rPr>
        <w:t xml:space="preserve">stawy, </w:t>
      </w:r>
      <w:r>
        <w:rPr>
          <w:sz w:val="24"/>
          <w:szCs w:val="24"/>
        </w:rPr>
        <w:t xml:space="preserve">wykonujących pracę na podstawie umowy o pracę </w:t>
      </w:r>
      <w:r w:rsidR="006C5046">
        <w:rPr>
          <w:sz w:val="24"/>
          <w:szCs w:val="24"/>
        </w:rPr>
        <w:br/>
      </w:r>
      <w:r>
        <w:rPr>
          <w:sz w:val="24"/>
          <w:szCs w:val="24"/>
        </w:rPr>
        <w:t xml:space="preserve">w wymiarze co najmniej </w:t>
      </w:r>
      <w:r w:rsidR="006C5046">
        <w:rPr>
          <w:sz w:val="24"/>
          <w:szCs w:val="24"/>
        </w:rPr>
        <w:t xml:space="preserve">½ pełnego wymiaru czasu pracy, </w:t>
      </w:r>
      <w:r w:rsidRPr="001D1E15">
        <w:rPr>
          <w:sz w:val="24"/>
          <w:szCs w:val="24"/>
        </w:rPr>
        <w:t xml:space="preserve">co stanowi </w:t>
      </w:r>
      <w:r>
        <w:rPr>
          <w:sz w:val="24"/>
          <w:szCs w:val="24"/>
        </w:rPr>
        <w:t>4</w:t>
      </w:r>
      <w:r w:rsidRPr="001D1E15">
        <w:rPr>
          <w:sz w:val="24"/>
          <w:szCs w:val="24"/>
        </w:rPr>
        <w:t xml:space="preserve">0 % </w:t>
      </w:r>
      <w:r>
        <w:rPr>
          <w:sz w:val="24"/>
          <w:szCs w:val="24"/>
        </w:rPr>
        <w:t xml:space="preserve">z </w:t>
      </w:r>
      <w:r w:rsidRPr="001D1E15">
        <w:rPr>
          <w:sz w:val="24"/>
          <w:szCs w:val="24"/>
        </w:rPr>
        <w:t>ogółu osób zatrudnionych</w:t>
      </w:r>
      <w:r>
        <w:rPr>
          <w:sz w:val="24"/>
          <w:szCs w:val="24"/>
        </w:rPr>
        <w:t xml:space="preserve"> w kontrolowanej jednostce. </w:t>
      </w:r>
    </w:p>
    <w:p w14:paraId="372857E9" w14:textId="57A23840" w:rsidR="00E33EFB" w:rsidRDefault="00E33EFB" w:rsidP="0079759E">
      <w:pPr>
        <w:spacing w:line="360" w:lineRule="auto"/>
        <w:ind w:right="-142"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Zgodnie z art. 5 ust. 4 ustawy przedsiębiorstwo społeczne informowało osoby zagrożone wykluczeniem społecznym o skutkach podjęcia</w:t>
      </w:r>
      <w:r w:rsidR="006C5046">
        <w:rPr>
          <w:sz w:val="24"/>
          <w:szCs w:val="24"/>
        </w:rPr>
        <w:t xml:space="preserve"> zatrudnienia w zakresie prawa </w:t>
      </w:r>
      <w:r>
        <w:rPr>
          <w:sz w:val="24"/>
          <w:szCs w:val="24"/>
        </w:rPr>
        <w:t xml:space="preserve">do specjalnego zasiłku opiekuńczego, o którym mowa w obowiązującym do 31 grudnia 2023 r. art. 16a ust. 1 ustawy z dnia 28 listopada 2003 r. o świadczeniach rodzinnych (Dz. U. 2024 r. poz. 323,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14:paraId="45E36176" w14:textId="77777777" w:rsidR="00894147" w:rsidRDefault="00E33EFB" w:rsidP="008941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5</w:t>
      </w:r>
      <w:r w:rsidRPr="00CC5875">
        <w:rPr>
          <w:sz w:val="24"/>
          <w:szCs w:val="24"/>
        </w:rPr>
        <w:t xml:space="preserve"> </w:t>
      </w:r>
      <w:bookmarkStart w:id="5" w:name="_Hlk170380556"/>
      <w:r w:rsidR="00894147">
        <w:rPr>
          <w:sz w:val="24"/>
          <w:szCs w:val="24"/>
        </w:rPr>
        <w:t>ustawy jest spełniony.</w:t>
      </w:r>
    </w:p>
    <w:p w14:paraId="0ED593A0" w14:textId="5F29A8F4" w:rsidR="00E33EFB" w:rsidRDefault="00E33EFB" w:rsidP="00894147">
      <w:pPr>
        <w:spacing w:line="360" w:lineRule="auto"/>
        <w:ind w:left="2124" w:firstLine="708"/>
        <w:jc w:val="right"/>
        <w:rPr>
          <w:sz w:val="24"/>
          <w:szCs w:val="24"/>
        </w:rPr>
      </w:pPr>
      <w:r w:rsidRPr="00252C8D">
        <w:rPr>
          <w:sz w:val="24"/>
          <w:szCs w:val="24"/>
        </w:rPr>
        <w:t xml:space="preserve">(akta kontroli: str. </w:t>
      </w:r>
      <w:r>
        <w:rPr>
          <w:sz w:val="24"/>
          <w:szCs w:val="24"/>
        </w:rPr>
        <w:t>108-120</w:t>
      </w:r>
      <w:r w:rsidRPr="00252C8D">
        <w:rPr>
          <w:sz w:val="24"/>
          <w:szCs w:val="24"/>
        </w:rPr>
        <w:t>)</w:t>
      </w:r>
    </w:p>
    <w:p w14:paraId="328D0CA9" w14:textId="76E27E59" w:rsidR="00E33EFB" w:rsidRDefault="00E33EFB" w:rsidP="00E33EFB">
      <w:pPr>
        <w:pStyle w:val="Akapitzlist"/>
        <w:numPr>
          <w:ilvl w:val="0"/>
          <w:numId w:val="5"/>
        </w:numPr>
        <w:spacing w:line="360" w:lineRule="auto"/>
        <w:ind w:left="426" w:hanging="142"/>
        <w:contextualSpacing w:val="0"/>
        <w:jc w:val="both"/>
        <w:rPr>
          <w:b/>
          <w:sz w:val="24"/>
          <w:szCs w:val="24"/>
        </w:rPr>
      </w:pPr>
      <w:r w:rsidRPr="00F86F76">
        <w:rPr>
          <w:b/>
          <w:sz w:val="24"/>
          <w:szCs w:val="24"/>
        </w:rPr>
        <w:t xml:space="preserve">Indywidualny plan reintegracyjny osób zagrożonych wykluczeniem społecznym - </w:t>
      </w:r>
      <w:r w:rsidR="00A47190">
        <w:rPr>
          <w:b/>
          <w:sz w:val="24"/>
          <w:szCs w:val="24"/>
        </w:rPr>
        <w:br/>
      </w:r>
      <w:r w:rsidRPr="00F86F76">
        <w:rPr>
          <w:b/>
          <w:sz w:val="24"/>
          <w:szCs w:val="24"/>
        </w:rPr>
        <w:t xml:space="preserve">art. 6 </w:t>
      </w:r>
      <w:r>
        <w:rPr>
          <w:b/>
          <w:sz w:val="24"/>
          <w:szCs w:val="24"/>
        </w:rPr>
        <w:t>ustawy.</w:t>
      </w:r>
      <w:r w:rsidRPr="00F86F76">
        <w:rPr>
          <w:b/>
          <w:sz w:val="24"/>
          <w:szCs w:val="24"/>
        </w:rPr>
        <w:tab/>
      </w:r>
      <w:r w:rsidRPr="00F86F76">
        <w:rPr>
          <w:b/>
          <w:sz w:val="24"/>
          <w:szCs w:val="24"/>
        </w:rPr>
        <w:tab/>
      </w:r>
    </w:p>
    <w:bookmarkEnd w:id="5"/>
    <w:p w14:paraId="155F779B" w14:textId="36DBD7FD" w:rsidR="006C5046" w:rsidRDefault="00E33EFB" w:rsidP="002A62FF">
      <w:pPr>
        <w:spacing w:line="360" w:lineRule="auto"/>
        <w:ind w:firstLine="284"/>
        <w:jc w:val="both"/>
        <w:rPr>
          <w:sz w:val="24"/>
          <w:szCs w:val="24"/>
        </w:rPr>
      </w:pPr>
      <w:r w:rsidRPr="000E1A0D">
        <w:rPr>
          <w:sz w:val="24"/>
          <w:szCs w:val="24"/>
        </w:rPr>
        <w:t xml:space="preserve">Przedsiębiorstwo społeczne w przypadku każdej osoby zagrożonej wykluczeniem społecznym, </w:t>
      </w:r>
      <w:r w:rsidR="00312434">
        <w:rPr>
          <w:sz w:val="24"/>
          <w:szCs w:val="24"/>
        </w:rPr>
        <w:br/>
      </w:r>
      <w:r w:rsidRPr="000E1A0D">
        <w:rPr>
          <w:sz w:val="24"/>
          <w:szCs w:val="24"/>
        </w:rPr>
        <w:t>dla której został udzielony instrument wsparcia, o który</w:t>
      </w:r>
      <w:r w:rsidR="006C5046">
        <w:rPr>
          <w:sz w:val="24"/>
          <w:szCs w:val="24"/>
        </w:rPr>
        <w:t xml:space="preserve">m mowa </w:t>
      </w:r>
      <w:r>
        <w:rPr>
          <w:sz w:val="24"/>
          <w:szCs w:val="24"/>
        </w:rPr>
        <w:t>w art. 21 lub art. 22 u</w:t>
      </w:r>
      <w:r w:rsidRPr="000E1A0D">
        <w:rPr>
          <w:sz w:val="24"/>
          <w:szCs w:val="24"/>
        </w:rPr>
        <w:t>stawy, opracowuje i realizuje indywidu</w:t>
      </w:r>
      <w:r>
        <w:rPr>
          <w:sz w:val="24"/>
          <w:szCs w:val="24"/>
        </w:rPr>
        <w:t>al</w:t>
      </w:r>
      <w:r w:rsidRPr="000E1A0D">
        <w:rPr>
          <w:sz w:val="24"/>
          <w:szCs w:val="24"/>
        </w:rPr>
        <w:t xml:space="preserve">ny plan reintegracyjny przez okres nie krótszy niż okres, na jaki został udzielony ten instrument lub nie krótszy niż okres zatrudnienia danej osoby wymagany </w:t>
      </w:r>
      <w:r w:rsidR="00312434">
        <w:rPr>
          <w:sz w:val="24"/>
          <w:szCs w:val="24"/>
        </w:rPr>
        <w:br/>
      </w:r>
      <w:r w:rsidRPr="000E1A0D">
        <w:rPr>
          <w:sz w:val="24"/>
          <w:szCs w:val="24"/>
        </w:rPr>
        <w:t xml:space="preserve">w związku z udzieleniem tego instrumentu. W toku kontroli ustalono, </w:t>
      </w:r>
      <w:r>
        <w:rPr>
          <w:sz w:val="24"/>
          <w:szCs w:val="24"/>
        </w:rPr>
        <w:t>że</w:t>
      </w:r>
      <w:r w:rsidRPr="000E1A0D">
        <w:rPr>
          <w:sz w:val="24"/>
          <w:szCs w:val="24"/>
        </w:rPr>
        <w:t xml:space="preserve"> </w:t>
      </w:r>
      <w:r>
        <w:rPr>
          <w:sz w:val="24"/>
          <w:szCs w:val="24"/>
        </w:rPr>
        <w:t>Spółdzielnia Socjalna „Radość” jako przedsiębiorstwo społeczne</w:t>
      </w:r>
      <w:r w:rsidRPr="00323E44">
        <w:rPr>
          <w:sz w:val="24"/>
          <w:szCs w:val="24"/>
        </w:rPr>
        <w:t xml:space="preserve"> </w:t>
      </w:r>
      <w:r>
        <w:rPr>
          <w:sz w:val="24"/>
          <w:szCs w:val="24"/>
        </w:rPr>
        <w:t>korzystało z instrumentów wsparcia</w:t>
      </w:r>
      <w:r w:rsidR="006C5046">
        <w:rPr>
          <w:sz w:val="24"/>
          <w:szCs w:val="24"/>
        </w:rPr>
        <w:t xml:space="preserve"> finansowego dla 5 </w:t>
      </w:r>
      <w:r>
        <w:rPr>
          <w:sz w:val="24"/>
          <w:szCs w:val="24"/>
        </w:rPr>
        <w:t>pracowników. Analiza przedstawione</w:t>
      </w:r>
      <w:r w:rsidRPr="00CC010B">
        <w:rPr>
          <w:sz w:val="24"/>
          <w:szCs w:val="24"/>
        </w:rPr>
        <w:t xml:space="preserve">j dokumentacji wykazała, </w:t>
      </w:r>
      <w:r>
        <w:rPr>
          <w:sz w:val="24"/>
          <w:szCs w:val="24"/>
        </w:rPr>
        <w:t>że</w:t>
      </w:r>
      <w:r w:rsidRPr="00CC010B">
        <w:rPr>
          <w:sz w:val="24"/>
          <w:szCs w:val="24"/>
        </w:rPr>
        <w:t xml:space="preserve"> dla </w:t>
      </w:r>
      <w:r>
        <w:rPr>
          <w:sz w:val="24"/>
          <w:szCs w:val="24"/>
        </w:rPr>
        <w:t xml:space="preserve">4 </w:t>
      </w:r>
      <w:r w:rsidRPr="00CC010B">
        <w:rPr>
          <w:sz w:val="24"/>
          <w:szCs w:val="24"/>
        </w:rPr>
        <w:t>pracowników</w:t>
      </w:r>
      <w:r>
        <w:rPr>
          <w:sz w:val="24"/>
          <w:szCs w:val="24"/>
        </w:rPr>
        <w:t xml:space="preserve"> </w:t>
      </w:r>
      <w:r w:rsidRPr="00622456">
        <w:rPr>
          <w:sz w:val="24"/>
          <w:szCs w:val="24"/>
        </w:rPr>
        <w:t>zagrożonych wykluczeniem społecznym</w:t>
      </w:r>
      <w:r>
        <w:rPr>
          <w:sz w:val="24"/>
          <w:szCs w:val="24"/>
        </w:rPr>
        <w:t>, objętych wsparciem,</w:t>
      </w:r>
      <w:r w:rsidRPr="00EC2684">
        <w:rPr>
          <w:sz w:val="24"/>
          <w:szCs w:val="24"/>
        </w:rPr>
        <w:t xml:space="preserve"> </w:t>
      </w:r>
      <w:r w:rsidRPr="00CC010B">
        <w:rPr>
          <w:sz w:val="24"/>
          <w:szCs w:val="24"/>
        </w:rPr>
        <w:t>opracowano indywidualne plany reintegracyjne</w:t>
      </w:r>
      <w:r w:rsidRPr="00622456">
        <w:rPr>
          <w:sz w:val="24"/>
          <w:szCs w:val="24"/>
        </w:rPr>
        <w:t xml:space="preserve"> zawierające</w:t>
      </w:r>
      <w:r>
        <w:rPr>
          <w:sz w:val="24"/>
          <w:szCs w:val="24"/>
        </w:rPr>
        <w:t xml:space="preserve"> informacje o sytuacji społecznej i zawodowej pracownika, planowanych działaniach </w:t>
      </w:r>
      <w:r w:rsidR="006C5046">
        <w:rPr>
          <w:sz w:val="24"/>
          <w:szCs w:val="24"/>
        </w:rPr>
        <w:br/>
      </w:r>
      <w:r>
        <w:rPr>
          <w:sz w:val="24"/>
          <w:szCs w:val="24"/>
        </w:rPr>
        <w:t xml:space="preserve">z zakresu reintegracji społecznej i zawodowej, zakładanych efektach działań oraz sposobach </w:t>
      </w:r>
      <w:r w:rsidR="006C5046">
        <w:rPr>
          <w:sz w:val="24"/>
          <w:szCs w:val="24"/>
        </w:rPr>
        <w:br/>
        <w:t xml:space="preserve">ich </w:t>
      </w:r>
      <w:r>
        <w:rPr>
          <w:sz w:val="24"/>
          <w:szCs w:val="24"/>
        </w:rPr>
        <w:t xml:space="preserve">oceny. </w:t>
      </w:r>
    </w:p>
    <w:p w14:paraId="668D9360" w14:textId="75A5673D" w:rsidR="00E33EFB" w:rsidRPr="006C1A92" w:rsidRDefault="00E33EFB" w:rsidP="002A62FF">
      <w:pPr>
        <w:spacing w:line="360" w:lineRule="auto"/>
        <w:ind w:firstLine="284"/>
        <w:jc w:val="both"/>
        <w:rPr>
          <w:sz w:val="24"/>
          <w:szCs w:val="24"/>
        </w:rPr>
      </w:pPr>
      <w:r w:rsidRPr="008C5D43">
        <w:rPr>
          <w:sz w:val="24"/>
          <w:szCs w:val="24"/>
        </w:rPr>
        <w:t xml:space="preserve">Zgodnie z wyjaśnieniami złożonymi przez Prezesa Zarządu indywidualny plan reintegracyjny </w:t>
      </w:r>
      <w:r w:rsidR="006C5046">
        <w:rPr>
          <w:sz w:val="24"/>
          <w:szCs w:val="24"/>
        </w:rPr>
        <w:br/>
      </w:r>
      <w:r w:rsidRPr="008C5D43">
        <w:rPr>
          <w:sz w:val="24"/>
          <w:szCs w:val="24"/>
        </w:rPr>
        <w:t>dla jednej osoby nie został sporządzony</w:t>
      </w:r>
      <w:r>
        <w:rPr>
          <w:sz w:val="24"/>
          <w:szCs w:val="24"/>
        </w:rPr>
        <w:t>,</w:t>
      </w:r>
      <w:r w:rsidRPr="008C5D43">
        <w:rPr>
          <w:sz w:val="24"/>
          <w:szCs w:val="24"/>
        </w:rPr>
        <w:t xml:space="preserve"> ponieważ pracownik </w:t>
      </w:r>
      <w:r>
        <w:rPr>
          <w:sz w:val="24"/>
          <w:szCs w:val="24"/>
        </w:rPr>
        <w:t>był zatrudniony tylko przez</w:t>
      </w:r>
      <w:r w:rsidRPr="008C5D43">
        <w:rPr>
          <w:sz w:val="24"/>
          <w:szCs w:val="24"/>
        </w:rPr>
        <w:t xml:space="preserve"> miesiąc</w:t>
      </w:r>
      <w:r w:rsidR="00312434">
        <w:rPr>
          <w:sz w:val="24"/>
          <w:szCs w:val="24"/>
        </w:rPr>
        <w:t>,</w:t>
      </w:r>
      <w:r w:rsidRPr="008C5D43">
        <w:rPr>
          <w:sz w:val="24"/>
          <w:szCs w:val="24"/>
        </w:rPr>
        <w:t xml:space="preserve"> </w:t>
      </w:r>
      <w:r w:rsidR="006C5046">
        <w:rPr>
          <w:sz w:val="24"/>
          <w:szCs w:val="24"/>
        </w:rPr>
        <w:br/>
      </w:r>
      <w:r>
        <w:rPr>
          <w:sz w:val="24"/>
          <w:szCs w:val="24"/>
        </w:rPr>
        <w:t>a</w:t>
      </w:r>
      <w:r w:rsidRPr="008C5D43">
        <w:rPr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 w:rsidR="00894147">
        <w:rPr>
          <w:sz w:val="24"/>
          <w:szCs w:val="24"/>
        </w:rPr>
        <w:t xml:space="preserve"> </w:t>
      </w:r>
      <w:r>
        <w:rPr>
          <w:sz w:val="24"/>
          <w:szCs w:val="24"/>
        </w:rPr>
        <w:t>opracowanie</w:t>
      </w:r>
      <w:r w:rsidRPr="008C5D43">
        <w:rPr>
          <w:sz w:val="24"/>
          <w:szCs w:val="24"/>
        </w:rPr>
        <w:t xml:space="preserve"> IPR wynika z niewiedzy.</w:t>
      </w:r>
      <w:r w:rsidRPr="006C1A92">
        <w:rPr>
          <w:sz w:val="24"/>
          <w:szCs w:val="24"/>
        </w:rPr>
        <w:t xml:space="preserve"> </w:t>
      </w:r>
    </w:p>
    <w:p w14:paraId="6B9D43EF" w14:textId="77777777" w:rsidR="00894147" w:rsidRDefault="00E33EFB" w:rsidP="008941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6</w:t>
      </w:r>
      <w:r w:rsidRPr="00CC5875">
        <w:rPr>
          <w:sz w:val="24"/>
          <w:szCs w:val="24"/>
        </w:rPr>
        <w:t xml:space="preserve"> </w:t>
      </w:r>
      <w:r>
        <w:rPr>
          <w:sz w:val="24"/>
          <w:szCs w:val="24"/>
        </w:rPr>
        <w:t>ustawy jest częściowo spełniony.</w:t>
      </w:r>
    </w:p>
    <w:p w14:paraId="3A72E950" w14:textId="683775E1" w:rsidR="00E33EFB" w:rsidRDefault="00E33EFB" w:rsidP="00894147">
      <w:pPr>
        <w:spacing w:line="360" w:lineRule="auto"/>
        <w:ind w:left="2832" w:firstLine="708"/>
        <w:jc w:val="right"/>
        <w:rPr>
          <w:sz w:val="24"/>
          <w:szCs w:val="24"/>
        </w:rPr>
      </w:pPr>
      <w:r w:rsidRPr="00252C8D">
        <w:rPr>
          <w:sz w:val="24"/>
          <w:szCs w:val="24"/>
        </w:rPr>
        <w:t>(akta kontroli: str.</w:t>
      </w:r>
      <w:r>
        <w:rPr>
          <w:sz w:val="24"/>
          <w:szCs w:val="24"/>
        </w:rPr>
        <w:t>121-253, 282-284</w:t>
      </w:r>
      <w:r w:rsidRPr="00252C8D">
        <w:rPr>
          <w:sz w:val="24"/>
          <w:szCs w:val="24"/>
        </w:rPr>
        <w:t>)</w:t>
      </w:r>
    </w:p>
    <w:p w14:paraId="656D6B7E" w14:textId="77777777" w:rsidR="00E33EFB" w:rsidRDefault="00E33EFB" w:rsidP="00E33EFB">
      <w:pPr>
        <w:pStyle w:val="Default"/>
        <w:numPr>
          <w:ilvl w:val="0"/>
          <w:numId w:val="5"/>
        </w:numPr>
        <w:spacing w:line="360" w:lineRule="auto"/>
        <w:ind w:left="426" w:hanging="142"/>
        <w:jc w:val="both"/>
        <w:rPr>
          <w:rFonts w:ascii="Times New Roman" w:eastAsia="Times New Roman" w:hAnsi="Times New Roman" w:cs="Times New Roman"/>
          <w:b/>
          <w:color w:val="auto"/>
          <w:lang w:eastAsia="pl-PL"/>
        </w:rPr>
      </w:pPr>
      <w:r>
        <w:rPr>
          <w:rFonts w:ascii="Times New Roman" w:eastAsia="Times New Roman" w:hAnsi="Times New Roman" w:cs="Times New Roman"/>
          <w:b/>
          <w:color w:val="auto"/>
          <w:lang w:eastAsia="pl-PL"/>
        </w:rPr>
        <w:t>Posiadanie organu konsultacyjno-doradczego - art. 7 ustawy.</w:t>
      </w:r>
    </w:p>
    <w:p w14:paraId="31C19AEA" w14:textId="034ADED3" w:rsidR="00E33EFB" w:rsidRPr="0022292C" w:rsidRDefault="00E33EFB" w:rsidP="00A47190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czynności kontrolnych stwierdzono, że liczba członków spółdzielni socjalnej jest mniejs</w:t>
      </w:r>
      <w:r w:rsidR="006C5046">
        <w:rPr>
          <w:rFonts w:ascii="Times New Roman" w:hAnsi="Times New Roman" w:cs="Times New Roman"/>
        </w:rPr>
        <w:t xml:space="preserve">za niż pracowników niebędących </w:t>
      </w:r>
      <w:r>
        <w:rPr>
          <w:rFonts w:ascii="Times New Roman" w:hAnsi="Times New Roman" w:cs="Times New Roman"/>
        </w:rPr>
        <w:t>członkami. W związku z powyższym</w:t>
      </w:r>
      <w:r w:rsidR="0089414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stosownie do treści art. 7 ust. 5 ustawy,  w przedsiębiorstwie społecznym „Radoś</w:t>
      </w:r>
      <w:r w:rsidR="00894147">
        <w:rPr>
          <w:rFonts w:ascii="Times New Roman" w:hAnsi="Times New Roman" w:cs="Times New Roman"/>
        </w:rPr>
        <w:t xml:space="preserve">ć” funkcję organu konsultacyjno- </w:t>
      </w:r>
      <w:r>
        <w:rPr>
          <w:rFonts w:ascii="Times New Roman" w:hAnsi="Times New Roman" w:cs="Times New Roman"/>
        </w:rPr>
        <w:t>doradczego pełni spotkanie konsultacyjne powołane Uchwałą nr 1 Zarządu Spółdzielni Socjalnej „Radość</w:t>
      </w:r>
      <w:r w:rsidR="003509D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z dnia 01.12.2022 r. Załącznik nr 1 do ww. Uchwały zawiera ramowy regulamin konsultacji z pracownikami.</w:t>
      </w:r>
    </w:p>
    <w:p w14:paraId="6B60CA30" w14:textId="77777777" w:rsidR="00E33EFB" w:rsidRDefault="00E33EFB" w:rsidP="00E33EF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Pr="0022292C">
        <w:rPr>
          <w:rFonts w:ascii="Times New Roman" w:hAnsi="Times New Roman" w:cs="Times New Roman"/>
        </w:rPr>
        <w:t xml:space="preserve"> dni</w:t>
      </w:r>
      <w:r>
        <w:rPr>
          <w:rFonts w:ascii="Times New Roman" w:hAnsi="Times New Roman" w:cs="Times New Roman"/>
        </w:rPr>
        <w:t>ach</w:t>
      </w:r>
      <w:r w:rsidRPr="00222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Pr="0022292C">
        <w:rPr>
          <w:rFonts w:ascii="Times New Roman" w:hAnsi="Times New Roman" w:cs="Times New Roman"/>
        </w:rPr>
        <w:t>.08.2023 r.</w:t>
      </w:r>
      <w:r>
        <w:rPr>
          <w:rFonts w:ascii="Times New Roman" w:hAnsi="Times New Roman" w:cs="Times New Roman"/>
        </w:rPr>
        <w:t xml:space="preserve"> i 02.09.2024 r. </w:t>
      </w:r>
      <w:r w:rsidRPr="0022292C">
        <w:rPr>
          <w:rFonts w:ascii="Times New Roman" w:hAnsi="Times New Roman" w:cs="Times New Roman"/>
        </w:rPr>
        <w:t>odbył</w:t>
      </w:r>
      <w:r>
        <w:rPr>
          <w:rFonts w:ascii="Times New Roman" w:hAnsi="Times New Roman" w:cs="Times New Roman"/>
        </w:rPr>
        <w:t>y</w:t>
      </w:r>
      <w:r w:rsidRPr="0022292C">
        <w:rPr>
          <w:rFonts w:ascii="Times New Roman" w:hAnsi="Times New Roman" w:cs="Times New Roman"/>
        </w:rPr>
        <w:t xml:space="preserve"> się </w:t>
      </w:r>
      <w:r>
        <w:rPr>
          <w:rFonts w:ascii="Times New Roman" w:hAnsi="Times New Roman" w:cs="Times New Roman"/>
        </w:rPr>
        <w:t>s</w:t>
      </w:r>
      <w:r w:rsidRPr="0022292C">
        <w:rPr>
          <w:rFonts w:ascii="Times New Roman" w:hAnsi="Times New Roman" w:cs="Times New Roman"/>
        </w:rPr>
        <w:t>potkani</w:t>
      </w:r>
      <w:r>
        <w:rPr>
          <w:rFonts w:ascii="Times New Roman" w:hAnsi="Times New Roman" w:cs="Times New Roman"/>
        </w:rPr>
        <w:t>a</w:t>
      </w:r>
      <w:r w:rsidRPr="0022292C">
        <w:rPr>
          <w:rFonts w:ascii="Times New Roman" w:hAnsi="Times New Roman" w:cs="Times New Roman"/>
        </w:rPr>
        <w:t xml:space="preserve"> konsultacyjne</w:t>
      </w:r>
      <w:r>
        <w:rPr>
          <w:rFonts w:ascii="Times New Roman" w:hAnsi="Times New Roman" w:cs="Times New Roman"/>
        </w:rPr>
        <w:t xml:space="preserve">, 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>co potwierdza</w:t>
      </w:r>
      <w:r>
        <w:rPr>
          <w:rFonts w:ascii="Times New Roman" w:eastAsia="Times New Roman" w:hAnsi="Times New Roman" w:cs="Times New Roman"/>
          <w:color w:val="auto"/>
          <w:lang w:eastAsia="pl-PL"/>
        </w:rPr>
        <w:t>ją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 sporządzon</w:t>
      </w:r>
      <w:r>
        <w:rPr>
          <w:rFonts w:ascii="Times New Roman" w:eastAsia="Times New Roman" w:hAnsi="Times New Roman" w:cs="Times New Roman"/>
          <w:color w:val="auto"/>
          <w:lang w:eastAsia="pl-PL"/>
        </w:rPr>
        <w:t>e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pl-PL"/>
        </w:rPr>
        <w:t>notatki z przedmiotowych spotkań.</w:t>
      </w:r>
    </w:p>
    <w:p w14:paraId="7B3982B4" w14:textId="1D71A549" w:rsidR="00E33EFB" w:rsidRDefault="00E33EFB" w:rsidP="0079759E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Pracownicy Spółdzielni otrzymali informacje na temat</w:t>
      </w:r>
      <w:r w:rsidRPr="00A763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działalności i sytuacji ekonomicznej Spółdzielni oraz przewidywanych w </w:t>
      </w:r>
      <w:r w:rsidR="00312434">
        <w:rPr>
          <w:rFonts w:ascii="Times New Roman" w:hAnsi="Times New Roman" w:cs="Times New Roman"/>
        </w:rPr>
        <w:t xml:space="preserve">tym zakresie kierunkach zmian. </w:t>
      </w:r>
      <w:r>
        <w:rPr>
          <w:rFonts w:ascii="Times New Roman" w:hAnsi="Times New Roman" w:cs="Times New Roman"/>
        </w:rPr>
        <w:t xml:space="preserve">Zapoznali się </w:t>
      </w:r>
      <w:r w:rsidR="0031243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ze sprawozdaniami finansowymi za 2022 r. i 2023 r., pozytywnie zaopiniowali wyniki działalności Spółdzielni, w tym na rzecz reint</w:t>
      </w:r>
      <w:r w:rsidR="00312434">
        <w:rPr>
          <w:rFonts w:ascii="Times New Roman" w:hAnsi="Times New Roman" w:cs="Times New Roman"/>
        </w:rPr>
        <w:t xml:space="preserve">egracji zawodowej i społecznej </w:t>
      </w:r>
      <w:r>
        <w:rPr>
          <w:rFonts w:ascii="Times New Roman" w:hAnsi="Times New Roman" w:cs="Times New Roman"/>
        </w:rPr>
        <w:t>oraz obowiązujące w Spółdzielni zasady organizacji pracy.</w:t>
      </w:r>
    </w:p>
    <w:p w14:paraId="6858298D" w14:textId="5ED43C0D" w:rsidR="00E33EFB" w:rsidRDefault="00E33EFB" w:rsidP="0079759E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Uchwałą nr 1 Zarządu Spółdzielni Socjalnej „Radość”  z dnia 27.01.2025 r., </w:t>
      </w:r>
      <w:r>
        <w:rPr>
          <w:rFonts w:ascii="Times New Roman" w:hAnsi="Times New Roman" w:cs="Times New Roman"/>
        </w:rPr>
        <w:br/>
        <w:t xml:space="preserve">w związku ze zmianą struktur członków Spółdzielni i pracowników nie będących członkami Spółdzielni, funkcję spotkań konsultacyjnych przejmuje organ konsultacyjno-doradczy. </w:t>
      </w:r>
      <w:r>
        <w:rPr>
          <w:rFonts w:ascii="Times New Roman" w:hAnsi="Times New Roman" w:cs="Times New Roman"/>
        </w:rPr>
        <w:br/>
        <w:t>Regulamin stanowiący załącznik do Uchwały określa kompetencje ww. organu.</w:t>
      </w:r>
    </w:p>
    <w:p w14:paraId="4CEABDBC" w14:textId="77777777" w:rsidR="00894147" w:rsidRDefault="00E33EFB" w:rsidP="00894147">
      <w:pPr>
        <w:spacing w:line="360" w:lineRule="auto"/>
        <w:jc w:val="both"/>
        <w:rPr>
          <w:sz w:val="24"/>
          <w:szCs w:val="24"/>
        </w:rPr>
      </w:pPr>
      <w:bookmarkStart w:id="6" w:name="_Hlk170380899"/>
      <w:r w:rsidRPr="005C2DC5">
        <w:rPr>
          <w:sz w:val="24"/>
          <w:szCs w:val="24"/>
        </w:rPr>
        <w:t>Ustalono,</w:t>
      </w:r>
      <w:r>
        <w:rPr>
          <w:sz w:val="24"/>
          <w:szCs w:val="24"/>
        </w:rPr>
        <w:t xml:space="preserve"> iż warunek określony w art. 7 u</w:t>
      </w:r>
      <w:r w:rsidRPr="005C2DC5">
        <w:rPr>
          <w:sz w:val="24"/>
          <w:szCs w:val="24"/>
        </w:rPr>
        <w:t>stawy jest spełniony.</w:t>
      </w:r>
      <w:bookmarkEnd w:id="6"/>
    </w:p>
    <w:p w14:paraId="1EBBB9BE" w14:textId="1948719D" w:rsidR="00E33EFB" w:rsidRDefault="00E33EFB" w:rsidP="00894147">
      <w:pPr>
        <w:spacing w:line="360" w:lineRule="auto"/>
        <w:ind w:left="4248" w:firstLine="708"/>
        <w:jc w:val="right"/>
        <w:rPr>
          <w:sz w:val="24"/>
          <w:szCs w:val="24"/>
        </w:rPr>
      </w:pPr>
      <w:r w:rsidRPr="000069B3">
        <w:rPr>
          <w:sz w:val="24"/>
          <w:szCs w:val="24"/>
        </w:rPr>
        <w:t>(akta kontroli: str.256-263)</w:t>
      </w:r>
    </w:p>
    <w:p w14:paraId="22D16C4A" w14:textId="77777777" w:rsidR="00E33EFB" w:rsidRPr="00085087" w:rsidRDefault="00E33EFB" w:rsidP="00E33EFB">
      <w:pPr>
        <w:pStyle w:val="Akapitzlist"/>
        <w:numPr>
          <w:ilvl w:val="0"/>
          <w:numId w:val="5"/>
        </w:numPr>
        <w:spacing w:line="360" w:lineRule="auto"/>
        <w:ind w:left="426" w:hanging="142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Ograniczenia w dysponowaniu majątkiem - a</w:t>
      </w:r>
      <w:r w:rsidRPr="00085087">
        <w:rPr>
          <w:b/>
          <w:sz w:val="24"/>
          <w:szCs w:val="24"/>
        </w:rPr>
        <w:t>rt. 8</w:t>
      </w:r>
      <w:r>
        <w:rPr>
          <w:b/>
          <w:sz w:val="24"/>
          <w:szCs w:val="24"/>
        </w:rPr>
        <w:t xml:space="preserve"> ustawy.</w:t>
      </w:r>
    </w:p>
    <w:p w14:paraId="57342A8C" w14:textId="77777777" w:rsidR="00E33EFB" w:rsidRPr="002E6454" w:rsidRDefault="00E33EFB" w:rsidP="00894147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</w:t>
      </w:r>
      <w:r w:rsidRPr="00695014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Uchwałą nr 2 Spółdzielni Socjalnej „Radość” z dnia 01.12.2022 r. w przedmiocie wprowadzenia ograniczeń w dysponowaniu majątkiem, </w:t>
      </w:r>
      <w:r w:rsidRPr="00935986">
        <w:rPr>
          <w:rFonts w:ascii="Times New Roman" w:hAnsi="Times New Roman" w:cs="Times New Roman"/>
          <w:color w:val="auto"/>
        </w:rPr>
        <w:t>w okresie objętym kontrolą</w:t>
      </w:r>
      <w:r>
        <w:rPr>
          <w:rFonts w:ascii="Times New Roman" w:hAnsi="Times New Roman" w:cs="Times New Roman"/>
          <w:color w:val="auto"/>
        </w:rPr>
        <w:t xml:space="preserve"> przedsiębiorstwo społeczne</w:t>
      </w:r>
      <w:r w:rsidRPr="00935986">
        <w:rPr>
          <w:rFonts w:ascii="Times New Roman" w:hAnsi="Times New Roman" w:cs="Times New Roman"/>
          <w:color w:val="auto"/>
        </w:rPr>
        <w:t xml:space="preserve">: </w:t>
      </w:r>
    </w:p>
    <w:p w14:paraId="07512AA2" w14:textId="4FAC0431" w:rsidR="00E33EFB" w:rsidRPr="00935986" w:rsidRDefault="00E33EFB" w:rsidP="00E33EFB">
      <w:pPr>
        <w:pStyle w:val="Default"/>
        <w:numPr>
          <w:ilvl w:val="0"/>
          <w:numId w:val="1"/>
        </w:numPr>
        <w:spacing w:after="23" w:line="360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935986">
        <w:rPr>
          <w:rFonts w:ascii="Times New Roman" w:hAnsi="Times New Roman" w:cs="Times New Roman"/>
          <w:color w:val="auto"/>
        </w:rPr>
        <w:t xml:space="preserve">nie udzielało pożyczek osobom prawnym organizacyjnie z nim powiązanym ani swoim członkom, członkom organów tego przedsiębiorstwa, osobom zatrudnionym w tym przedsiębiorstwie ani osobom, z którymi osoby zatrudnione w tym przedsiębiorstwie pozostają </w:t>
      </w:r>
      <w:r w:rsidR="00847853">
        <w:rPr>
          <w:rFonts w:ascii="Times New Roman" w:hAnsi="Times New Roman" w:cs="Times New Roman"/>
          <w:color w:val="auto"/>
        </w:rPr>
        <w:br/>
      </w:r>
      <w:r w:rsidRPr="00935986">
        <w:rPr>
          <w:rFonts w:ascii="Times New Roman" w:hAnsi="Times New Roman" w:cs="Times New Roman"/>
          <w:color w:val="auto"/>
        </w:rPr>
        <w:t xml:space="preserve">w związku małżeńskim, we wspólnym pożyciu albo w linii bocznej do drugiego stopnia </w:t>
      </w:r>
      <w:r w:rsidR="00847853">
        <w:rPr>
          <w:rFonts w:ascii="Times New Roman" w:hAnsi="Times New Roman" w:cs="Times New Roman"/>
          <w:color w:val="auto"/>
        </w:rPr>
        <w:br/>
      </w:r>
      <w:r w:rsidRPr="00935986">
        <w:rPr>
          <w:rFonts w:ascii="Times New Roman" w:hAnsi="Times New Roman" w:cs="Times New Roman"/>
          <w:color w:val="auto"/>
        </w:rPr>
        <w:t>albo są związane z tytułu przysposobienia, opieki lub kurateli, ani zabezpieczał</w:t>
      </w:r>
      <w:r>
        <w:rPr>
          <w:rFonts w:ascii="Times New Roman" w:hAnsi="Times New Roman" w:cs="Times New Roman"/>
          <w:color w:val="auto"/>
        </w:rPr>
        <w:t>o</w:t>
      </w:r>
      <w:r w:rsidRPr="00935986">
        <w:rPr>
          <w:rFonts w:ascii="Times New Roman" w:hAnsi="Times New Roman" w:cs="Times New Roman"/>
          <w:color w:val="auto"/>
        </w:rPr>
        <w:t xml:space="preserve"> </w:t>
      </w:r>
      <w:r w:rsidRPr="00935986">
        <w:rPr>
          <w:rFonts w:ascii="Times New Roman" w:hAnsi="Times New Roman" w:cs="Times New Roman"/>
          <w:color w:val="auto"/>
        </w:rPr>
        <w:br/>
        <w:t xml:space="preserve">ich zobowiązań mieniem przedsiębiorstwa społecznego, </w:t>
      </w:r>
    </w:p>
    <w:p w14:paraId="4FDD404C" w14:textId="77777777" w:rsidR="00E33EFB" w:rsidRPr="00935986" w:rsidRDefault="00E33EFB" w:rsidP="00E33EFB">
      <w:pPr>
        <w:pStyle w:val="Default"/>
        <w:numPr>
          <w:ilvl w:val="0"/>
          <w:numId w:val="1"/>
        </w:numPr>
        <w:spacing w:after="23" w:line="360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935986">
        <w:rPr>
          <w:rFonts w:ascii="Times New Roman" w:hAnsi="Times New Roman" w:cs="Times New Roman"/>
          <w:color w:val="auto"/>
        </w:rPr>
        <w:t xml:space="preserve">nie przekazywało majątku na rzecz osób, o których mowa powyżej, na zasadach innych </w:t>
      </w:r>
      <w:r w:rsidRPr="00935986">
        <w:rPr>
          <w:rFonts w:ascii="Times New Roman" w:hAnsi="Times New Roman" w:cs="Times New Roman"/>
          <w:color w:val="auto"/>
        </w:rPr>
        <w:br/>
        <w:t xml:space="preserve">niż w przypadku osób trzecich, w szczególności jeżeli przekazanie to następowało nieodpłatnie lub na preferencyjnych warunkach, </w:t>
      </w:r>
    </w:p>
    <w:p w14:paraId="038E9AC0" w14:textId="77777777" w:rsidR="00847853" w:rsidRDefault="00E33EFB" w:rsidP="00847853">
      <w:pPr>
        <w:pStyle w:val="Default"/>
        <w:numPr>
          <w:ilvl w:val="0"/>
          <w:numId w:val="1"/>
        </w:numPr>
        <w:spacing w:after="23" w:line="360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935986">
        <w:rPr>
          <w:rFonts w:ascii="Times New Roman" w:hAnsi="Times New Roman" w:cs="Times New Roman"/>
          <w:color w:val="auto"/>
        </w:rPr>
        <w:t xml:space="preserve">nie wykorzystywało majątku na rzecz osób, </w:t>
      </w:r>
      <w:r>
        <w:rPr>
          <w:rFonts w:ascii="Times New Roman" w:hAnsi="Times New Roman" w:cs="Times New Roman"/>
          <w:color w:val="auto"/>
        </w:rPr>
        <w:t xml:space="preserve">o </w:t>
      </w:r>
      <w:r w:rsidRPr="00935986">
        <w:rPr>
          <w:rFonts w:ascii="Times New Roman" w:hAnsi="Times New Roman" w:cs="Times New Roman"/>
          <w:color w:val="auto"/>
        </w:rPr>
        <w:t xml:space="preserve">których mowa powyżej, na zasadach innych </w:t>
      </w:r>
      <w:r>
        <w:rPr>
          <w:rFonts w:ascii="Times New Roman" w:hAnsi="Times New Roman" w:cs="Times New Roman"/>
          <w:color w:val="auto"/>
        </w:rPr>
        <w:br/>
      </w:r>
      <w:r w:rsidRPr="00935986">
        <w:rPr>
          <w:rFonts w:ascii="Times New Roman" w:hAnsi="Times New Roman" w:cs="Times New Roman"/>
          <w:color w:val="auto"/>
        </w:rPr>
        <w:t xml:space="preserve">niż w przypadku osób trzecich, chyba ze wykorzystanie to wynikało bezpośrednio z celu statutowego, </w:t>
      </w:r>
    </w:p>
    <w:p w14:paraId="5B52DB08" w14:textId="03C76E7A" w:rsidR="00E33EFB" w:rsidRPr="00847853" w:rsidRDefault="00E33EFB" w:rsidP="00847853">
      <w:pPr>
        <w:pStyle w:val="Default"/>
        <w:numPr>
          <w:ilvl w:val="0"/>
          <w:numId w:val="1"/>
        </w:numPr>
        <w:spacing w:after="23" w:line="360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847853">
        <w:rPr>
          <w:rFonts w:ascii="Times New Roman" w:hAnsi="Times New Roman" w:cs="Times New Roman"/>
          <w:color w:val="auto"/>
        </w:rPr>
        <w:t xml:space="preserve">nie dokonywało zakupu towarów lub usług od osób prawnych organizacyjnie powiązanych </w:t>
      </w:r>
      <w:r w:rsidR="00847853">
        <w:rPr>
          <w:rFonts w:ascii="Times New Roman" w:hAnsi="Times New Roman" w:cs="Times New Roman"/>
          <w:color w:val="auto"/>
        </w:rPr>
        <w:br/>
      </w:r>
      <w:r w:rsidRPr="00847853">
        <w:rPr>
          <w:rFonts w:ascii="Times New Roman" w:hAnsi="Times New Roman" w:cs="Times New Roman"/>
          <w:color w:val="auto"/>
        </w:rPr>
        <w:t xml:space="preserve">lub podmiotów, w których uczestniczyły osoby, o których mowa powyżej, na zasadach innych niż w przypadku osób trzecich lub po cenach wyższych niż rynkowe. </w:t>
      </w:r>
    </w:p>
    <w:p w14:paraId="14A9A424" w14:textId="77777777" w:rsidR="00E33EFB" w:rsidRPr="00A464F3" w:rsidRDefault="00E33EFB" w:rsidP="00E33E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Ustalono, iż warunek określony w art. 8 ustawy jest spełniony.</w:t>
      </w:r>
    </w:p>
    <w:p w14:paraId="4B0AB193" w14:textId="79B7E187" w:rsidR="00E33EFB" w:rsidRDefault="00E33EFB" w:rsidP="00E33EFB">
      <w:pPr>
        <w:pStyle w:val="Default"/>
        <w:spacing w:line="360" w:lineRule="auto"/>
        <w:ind w:left="6372"/>
        <w:jc w:val="right"/>
        <w:rPr>
          <w:rFonts w:ascii="Times New Roman" w:hAnsi="Times New Roman" w:cs="Times New Roman"/>
        </w:rPr>
      </w:pPr>
      <w:r w:rsidRPr="000069B3">
        <w:rPr>
          <w:rFonts w:ascii="Times New Roman" w:hAnsi="Times New Roman" w:cs="Times New Roman"/>
        </w:rPr>
        <w:t xml:space="preserve">(akta kontroli: str. </w:t>
      </w:r>
      <w:r>
        <w:rPr>
          <w:rFonts w:ascii="Times New Roman" w:hAnsi="Times New Roman" w:cs="Times New Roman"/>
        </w:rPr>
        <w:t>264</w:t>
      </w:r>
      <w:r w:rsidRPr="000069B3">
        <w:rPr>
          <w:rFonts w:ascii="Times New Roman" w:hAnsi="Times New Roman" w:cs="Times New Roman"/>
        </w:rPr>
        <w:t>)</w:t>
      </w:r>
    </w:p>
    <w:p w14:paraId="623487F5" w14:textId="77777777" w:rsidR="00E33EFB" w:rsidRPr="00CC5875" w:rsidRDefault="00E33EFB" w:rsidP="00E33EFB">
      <w:pPr>
        <w:pStyle w:val="Default"/>
        <w:numPr>
          <w:ilvl w:val="0"/>
          <w:numId w:val="5"/>
        </w:numPr>
        <w:spacing w:line="360" w:lineRule="auto"/>
        <w:ind w:left="284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Zasady przeznaczania zysku albo nadwyżki bilansowej uzyskanej z </w:t>
      </w:r>
      <w:r w:rsidRPr="00CC5875">
        <w:rPr>
          <w:rFonts w:ascii="Times New Roman" w:hAnsi="Times New Roman" w:cs="Times New Roman"/>
          <w:b/>
        </w:rPr>
        <w:t xml:space="preserve">wykonywanej działalności </w:t>
      </w:r>
      <w:r>
        <w:rPr>
          <w:rFonts w:ascii="Times New Roman" w:hAnsi="Times New Roman" w:cs="Times New Roman"/>
          <w:b/>
        </w:rPr>
        <w:t>- a</w:t>
      </w:r>
      <w:r w:rsidRPr="00CC5875">
        <w:rPr>
          <w:rFonts w:ascii="Times New Roman" w:hAnsi="Times New Roman" w:cs="Times New Roman"/>
          <w:b/>
        </w:rPr>
        <w:t xml:space="preserve">rt. 9 </w:t>
      </w:r>
      <w:r>
        <w:rPr>
          <w:rFonts w:ascii="Times New Roman" w:hAnsi="Times New Roman" w:cs="Times New Roman"/>
          <w:b/>
        </w:rPr>
        <w:t>ustawy.</w:t>
      </w:r>
    </w:p>
    <w:p w14:paraId="1450AE5B" w14:textId="099CD533" w:rsidR="00E33EFB" w:rsidRDefault="00E33EFB" w:rsidP="00894147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273270">
        <w:rPr>
          <w:rFonts w:ascii="Times New Roman" w:hAnsi="Times New Roman" w:cs="Times New Roman"/>
        </w:rPr>
        <w:t>W oparciu o sp</w:t>
      </w:r>
      <w:r>
        <w:rPr>
          <w:rFonts w:ascii="Times New Roman" w:hAnsi="Times New Roman" w:cs="Times New Roman"/>
        </w:rPr>
        <w:t>rawozdanie finansowe za 2023 r., Uchwałę nr 1/III/2024 Walnego Zgromadzenia członków Spółdzielni Socjalnej „Radość” z dnia 29.03.2024 r. w przedmiocie zatwierdzenia sprawozdania finansowego Spółdzielni Socjalnej „Radość” za</w:t>
      </w:r>
      <w:r w:rsidR="00312434">
        <w:rPr>
          <w:rFonts w:ascii="Times New Roman" w:hAnsi="Times New Roman" w:cs="Times New Roman"/>
        </w:rPr>
        <w:t xml:space="preserve"> rok obrotowy </w:t>
      </w:r>
      <w:r w:rsidR="006935A5">
        <w:rPr>
          <w:rFonts w:ascii="Times New Roman" w:hAnsi="Times New Roman" w:cs="Times New Roman"/>
        </w:rPr>
        <w:t xml:space="preserve">od 01.01.2023 </w:t>
      </w:r>
      <w:r w:rsidR="00F30CCB">
        <w:rPr>
          <w:rFonts w:ascii="Times New Roman" w:hAnsi="Times New Roman" w:cs="Times New Roman"/>
        </w:rPr>
        <w:t>r.</w:t>
      </w:r>
      <w:r w:rsidR="0031243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 31.12.2023</w:t>
      </w:r>
      <w:r w:rsidR="006935A5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>, Uchwałę nr 2/III/2024 Walnego Zgromadzenia członków Spółdzielni Socjalnej „Radość” z dnia 29.03.2024 r. w przedmiocie podziału zysku za</w:t>
      </w:r>
      <w:r w:rsidR="0079759E">
        <w:rPr>
          <w:rFonts w:ascii="Times New Roman" w:hAnsi="Times New Roman" w:cs="Times New Roman"/>
        </w:rPr>
        <w:t xml:space="preserve"> rok obrotowy od 01.01.2023 r. </w:t>
      </w:r>
      <w:r w:rsidR="0031243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do 31.12.2023 r., Uchwałę nr 3/III/2024 z dnia 29.03.2024 r. w przedmiocie zatwierdzenia sprawozdania z działalności Spółdzielni Socjalnej „Radość”, ustalono, że przedsiębiorstwo społeczne w okresie </w:t>
      </w:r>
      <w:r w:rsidRPr="00273270">
        <w:rPr>
          <w:rFonts w:ascii="Times New Roman" w:hAnsi="Times New Roman" w:cs="Times New Roman"/>
        </w:rPr>
        <w:t xml:space="preserve">objętym kontrolą, nie przeznaczyło zysku albo nadwyżki bilansowej uzyskanych </w:t>
      </w:r>
      <w:r w:rsidR="00312434">
        <w:rPr>
          <w:rFonts w:ascii="Times New Roman" w:hAnsi="Times New Roman" w:cs="Times New Roman"/>
        </w:rPr>
        <w:br/>
      </w:r>
      <w:r w:rsidRPr="00273270">
        <w:rPr>
          <w:rFonts w:ascii="Times New Roman" w:hAnsi="Times New Roman" w:cs="Times New Roman"/>
        </w:rPr>
        <w:t>z wykonywanej działalności, do p</w:t>
      </w:r>
      <w:r>
        <w:rPr>
          <w:rFonts w:ascii="Times New Roman" w:hAnsi="Times New Roman" w:cs="Times New Roman"/>
        </w:rPr>
        <w:t>odziału między swoich członków i pracowników.</w:t>
      </w:r>
    </w:p>
    <w:p w14:paraId="763D9632" w14:textId="77777777" w:rsidR="00E33EFB" w:rsidRPr="00A464F3" w:rsidRDefault="00E33EFB" w:rsidP="00E33E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9</w:t>
      </w:r>
      <w:r w:rsidRPr="00CC5875">
        <w:rPr>
          <w:sz w:val="24"/>
          <w:szCs w:val="24"/>
        </w:rPr>
        <w:t xml:space="preserve"> </w:t>
      </w:r>
      <w:r>
        <w:rPr>
          <w:sz w:val="24"/>
          <w:szCs w:val="24"/>
        </w:rPr>
        <w:t>ustawy jest spełniony.</w:t>
      </w:r>
    </w:p>
    <w:p w14:paraId="33B804C2" w14:textId="54847E62" w:rsidR="00E33EFB" w:rsidRDefault="00E33EFB" w:rsidP="00E33EFB">
      <w:pPr>
        <w:pStyle w:val="Default"/>
        <w:spacing w:line="360" w:lineRule="auto"/>
        <w:ind w:firstLine="708"/>
        <w:jc w:val="right"/>
        <w:rPr>
          <w:rFonts w:ascii="Times New Roman" w:hAnsi="Times New Roman" w:cs="Times New Roman"/>
        </w:rPr>
      </w:pPr>
      <w:r w:rsidRPr="00222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69B3">
        <w:rPr>
          <w:rFonts w:ascii="Times New Roman" w:hAnsi="Times New Roman" w:cs="Times New Roman"/>
        </w:rPr>
        <w:t>(akta kontroli: str.</w:t>
      </w:r>
      <w:r>
        <w:rPr>
          <w:rFonts w:ascii="Times New Roman" w:hAnsi="Times New Roman" w:cs="Times New Roman"/>
        </w:rPr>
        <w:t>265-274</w:t>
      </w:r>
      <w:r w:rsidRPr="000069B3">
        <w:rPr>
          <w:rFonts w:ascii="Times New Roman" w:hAnsi="Times New Roman" w:cs="Times New Roman"/>
        </w:rPr>
        <w:t>)</w:t>
      </w:r>
    </w:p>
    <w:p w14:paraId="359B6569" w14:textId="77777777" w:rsidR="00E33EFB" w:rsidRPr="00305E81" w:rsidRDefault="00E33EFB" w:rsidP="00E33EFB">
      <w:pPr>
        <w:pStyle w:val="Akapitzlist"/>
        <w:numPr>
          <w:ilvl w:val="0"/>
          <w:numId w:val="5"/>
        </w:numPr>
        <w:spacing w:line="360" w:lineRule="auto"/>
        <w:ind w:left="284" w:hanging="142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Obowiązek sprawozdawczy - a</w:t>
      </w:r>
      <w:r w:rsidRPr="00305E81">
        <w:rPr>
          <w:b/>
          <w:sz w:val="24"/>
          <w:szCs w:val="24"/>
        </w:rPr>
        <w:t>rt. 10</w:t>
      </w:r>
      <w:r>
        <w:rPr>
          <w:b/>
          <w:sz w:val="24"/>
          <w:szCs w:val="24"/>
        </w:rPr>
        <w:t xml:space="preserve"> ustawy.</w:t>
      </w:r>
    </w:p>
    <w:p w14:paraId="258E4C4E" w14:textId="77777777" w:rsidR="00E33EFB" w:rsidRDefault="00E33EFB" w:rsidP="00E33E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Przedsiębiorstwo społeczne sporządziło i przekazało Wojewodzie Podkarpackiemu </w:t>
      </w:r>
      <w:r>
        <w:rPr>
          <w:sz w:val="24"/>
          <w:szCs w:val="24"/>
        </w:rPr>
        <w:br/>
        <w:t>w ustawowym terminie roczne sprawozdanie z działalności za rok 2023.</w:t>
      </w:r>
    </w:p>
    <w:p w14:paraId="5F121A09" w14:textId="77777777" w:rsidR="00E33EFB" w:rsidRPr="00A464F3" w:rsidRDefault="00E33EFB" w:rsidP="00E33E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10 ustawy jest spełniony.</w:t>
      </w:r>
    </w:p>
    <w:p w14:paraId="547DB2F8" w14:textId="77777777" w:rsidR="00E33EFB" w:rsidRDefault="00E33EFB" w:rsidP="00E33EFB">
      <w:pPr>
        <w:spacing w:line="360" w:lineRule="auto"/>
        <w:ind w:left="5664"/>
        <w:jc w:val="right"/>
        <w:rPr>
          <w:sz w:val="24"/>
          <w:szCs w:val="24"/>
        </w:rPr>
      </w:pPr>
      <w:r w:rsidRPr="000069B3">
        <w:rPr>
          <w:sz w:val="24"/>
          <w:szCs w:val="24"/>
        </w:rPr>
        <w:t>(akta kontroli: str.</w:t>
      </w:r>
      <w:r>
        <w:rPr>
          <w:sz w:val="24"/>
          <w:szCs w:val="24"/>
        </w:rPr>
        <w:t>275-279</w:t>
      </w:r>
      <w:r w:rsidRPr="000069B3">
        <w:rPr>
          <w:sz w:val="24"/>
          <w:szCs w:val="24"/>
        </w:rPr>
        <w:t>)</w:t>
      </w:r>
    </w:p>
    <w:p w14:paraId="7547BCEA" w14:textId="77777777" w:rsidR="00E33EFB" w:rsidRPr="00272720" w:rsidRDefault="00E33EFB" w:rsidP="00E33EFB">
      <w:pPr>
        <w:pStyle w:val="Tekstpodstawowy"/>
        <w:jc w:val="both"/>
        <w:rPr>
          <w:sz w:val="14"/>
          <w:szCs w:val="24"/>
        </w:rPr>
      </w:pPr>
    </w:p>
    <w:p w14:paraId="4C107AEC" w14:textId="704C013A" w:rsidR="004240BD" w:rsidRDefault="004240BD" w:rsidP="0079759E">
      <w:pPr>
        <w:pStyle w:val="Tekstpodstawowy"/>
        <w:ind w:firstLine="284"/>
        <w:jc w:val="both"/>
        <w:rPr>
          <w:szCs w:val="24"/>
        </w:rPr>
      </w:pPr>
      <w:r>
        <w:rPr>
          <w:szCs w:val="24"/>
        </w:rPr>
        <w:t>Wyżej wymienione ustalenia, w tym ocena kontrolowanej działalności, zostały udokumentowane w aktach kontroli, na które składają się protokoły wyjaśnień oraz inne (np. kopie dokumentów).</w:t>
      </w:r>
    </w:p>
    <w:p w14:paraId="2F487CC3" w14:textId="77777777" w:rsidR="004240BD" w:rsidRPr="00EB575C" w:rsidRDefault="004240BD" w:rsidP="009E015C">
      <w:pPr>
        <w:pStyle w:val="Tekstpodstawowy"/>
        <w:ind w:firstLine="284"/>
        <w:jc w:val="both"/>
        <w:rPr>
          <w:szCs w:val="24"/>
        </w:rPr>
      </w:pPr>
      <w:r>
        <w:t>P</w:t>
      </w:r>
      <w:r w:rsidRPr="00111814">
        <w:t>rzedstawiając powyższe oceny i uwagi</w:t>
      </w:r>
      <w:r>
        <w:t xml:space="preserve">, dokonane m.in. w oparciu o projekt wystąpienia pokontrolnego oraz ww. akta kontroli, </w:t>
      </w:r>
      <w:r w:rsidRPr="00111814">
        <w:t>w celu usunięcia stwierdzon</w:t>
      </w:r>
      <w:r>
        <w:t>ego</w:t>
      </w:r>
      <w:r w:rsidRPr="00111814">
        <w:t xml:space="preserve"> </w:t>
      </w:r>
      <w:r>
        <w:t>uchybienia</w:t>
      </w:r>
      <w:r>
        <w:br/>
      </w:r>
      <w:r w:rsidRPr="00111814">
        <w:t xml:space="preserve">oraz usprawnienia badanej działalności </w:t>
      </w:r>
      <w:r>
        <w:t xml:space="preserve">- na podstawie art. 46 ust. 3 pkt 1 ustawy z dnia </w:t>
      </w:r>
      <w:r>
        <w:br/>
        <w:t xml:space="preserve">15 lipca 2011 r. o kontroli w administracji rządowej (Dz. U. z 2020 r. po. 224) - </w:t>
      </w:r>
      <w:r w:rsidRPr="00CC426B">
        <w:t>przekazuję następujące zaleceni</w:t>
      </w:r>
      <w:r>
        <w:t>e</w:t>
      </w:r>
      <w:r w:rsidRPr="00CC426B">
        <w:t xml:space="preserve"> pokontrolne:</w:t>
      </w:r>
    </w:p>
    <w:p w14:paraId="2B7B1355" w14:textId="007B9687" w:rsidR="00894147" w:rsidRPr="00894147" w:rsidRDefault="00894147" w:rsidP="00894147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sz w:val="24"/>
          <w:szCs w:val="24"/>
        </w:rPr>
      </w:pPr>
      <w:r w:rsidRPr="00894147">
        <w:rPr>
          <w:sz w:val="24"/>
          <w:szCs w:val="24"/>
        </w:rPr>
        <w:t>Opracowywa</w:t>
      </w:r>
      <w:r>
        <w:rPr>
          <w:sz w:val="24"/>
          <w:szCs w:val="24"/>
        </w:rPr>
        <w:t>ć</w:t>
      </w:r>
      <w:r w:rsidRPr="00894147">
        <w:rPr>
          <w:sz w:val="24"/>
          <w:szCs w:val="24"/>
        </w:rPr>
        <w:t xml:space="preserve"> i realizowa</w:t>
      </w:r>
      <w:r>
        <w:rPr>
          <w:sz w:val="24"/>
          <w:szCs w:val="24"/>
        </w:rPr>
        <w:t>ć</w:t>
      </w:r>
      <w:r w:rsidRPr="00894147">
        <w:rPr>
          <w:sz w:val="24"/>
          <w:szCs w:val="24"/>
        </w:rPr>
        <w:t xml:space="preserve"> w przypadku każdej zatrudnionej osoby zagrożonej wykluczeniem społecznym, do której został udzielony instrument wsparcia, </w:t>
      </w:r>
      <w:r>
        <w:rPr>
          <w:sz w:val="24"/>
          <w:szCs w:val="24"/>
        </w:rPr>
        <w:br/>
      </w:r>
      <w:r w:rsidRPr="00894147">
        <w:rPr>
          <w:sz w:val="24"/>
          <w:szCs w:val="24"/>
        </w:rPr>
        <w:t>o któ</w:t>
      </w:r>
      <w:r>
        <w:rPr>
          <w:sz w:val="24"/>
          <w:szCs w:val="24"/>
        </w:rPr>
        <w:t>rym mowa w art. 21 lub art. 22 u</w:t>
      </w:r>
      <w:r w:rsidRPr="00894147">
        <w:rPr>
          <w:sz w:val="24"/>
          <w:szCs w:val="24"/>
        </w:rPr>
        <w:t>stawy, indywidualn</w:t>
      </w:r>
      <w:r>
        <w:rPr>
          <w:sz w:val="24"/>
          <w:szCs w:val="24"/>
        </w:rPr>
        <w:t>y</w:t>
      </w:r>
      <w:r w:rsidRPr="00894147">
        <w:rPr>
          <w:sz w:val="24"/>
          <w:szCs w:val="24"/>
        </w:rPr>
        <w:t xml:space="preserve"> plan reintegracyjn</w:t>
      </w:r>
      <w:r>
        <w:rPr>
          <w:sz w:val="24"/>
          <w:szCs w:val="24"/>
        </w:rPr>
        <w:t>y</w:t>
      </w:r>
      <w:r w:rsidRPr="00894147">
        <w:rPr>
          <w:sz w:val="24"/>
          <w:szCs w:val="24"/>
        </w:rPr>
        <w:t xml:space="preserve"> przez okres </w:t>
      </w:r>
      <w:r>
        <w:rPr>
          <w:sz w:val="24"/>
          <w:szCs w:val="24"/>
        </w:rPr>
        <w:br/>
      </w:r>
      <w:r w:rsidRPr="00894147">
        <w:rPr>
          <w:sz w:val="24"/>
          <w:szCs w:val="24"/>
        </w:rPr>
        <w:t xml:space="preserve">nie krótszy niż okres, na jaki został udzielony ten instrument lub nie krótszy niż okres </w:t>
      </w:r>
      <w:r w:rsidRPr="00894147">
        <w:rPr>
          <w:sz w:val="24"/>
          <w:szCs w:val="24"/>
        </w:rPr>
        <w:lastRenderedPageBreak/>
        <w:t xml:space="preserve">zatrudnienia danej osoby wymagany w związku z udzieleniem tego instrumentu, </w:t>
      </w:r>
      <w:r>
        <w:rPr>
          <w:sz w:val="24"/>
          <w:szCs w:val="24"/>
        </w:rPr>
        <w:br/>
        <w:t>zgodnie z art. 6 ust. 1 u</w:t>
      </w:r>
      <w:r w:rsidRPr="00894147">
        <w:rPr>
          <w:sz w:val="24"/>
          <w:szCs w:val="24"/>
        </w:rPr>
        <w:t>stawy</w:t>
      </w:r>
      <w:r>
        <w:t xml:space="preserve">. </w:t>
      </w:r>
    </w:p>
    <w:p w14:paraId="568AA1D0" w14:textId="0265181E" w:rsidR="00815921" w:rsidRDefault="00815921" w:rsidP="00894147">
      <w:pPr>
        <w:spacing w:after="240" w:line="360" w:lineRule="auto"/>
        <w:ind w:right="-144" w:firstLine="708"/>
        <w:jc w:val="both"/>
      </w:pPr>
      <w:r w:rsidRPr="00894147">
        <w:rPr>
          <w:sz w:val="24"/>
          <w:szCs w:val="24"/>
        </w:rPr>
        <w:t>O sposobie wykonania powyższ</w:t>
      </w:r>
      <w:r w:rsidR="00D5618C">
        <w:rPr>
          <w:sz w:val="24"/>
          <w:szCs w:val="24"/>
        </w:rPr>
        <w:t>ego</w:t>
      </w:r>
      <w:r w:rsidRPr="00894147">
        <w:rPr>
          <w:sz w:val="24"/>
          <w:szCs w:val="24"/>
        </w:rPr>
        <w:t xml:space="preserve"> zalece</w:t>
      </w:r>
      <w:r w:rsidR="00D5618C">
        <w:rPr>
          <w:sz w:val="24"/>
          <w:szCs w:val="24"/>
        </w:rPr>
        <w:t>nia</w:t>
      </w:r>
      <w:r w:rsidRPr="00894147">
        <w:rPr>
          <w:sz w:val="24"/>
          <w:szCs w:val="24"/>
        </w:rPr>
        <w:t xml:space="preserve">, a także o podjętych działaniach </w:t>
      </w:r>
      <w:r w:rsidR="00894147">
        <w:rPr>
          <w:sz w:val="24"/>
          <w:szCs w:val="24"/>
        </w:rPr>
        <w:br/>
      </w:r>
      <w:r w:rsidRPr="00894147">
        <w:rPr>
          <w:sz w:val="24"/>
          <w:szCs w:val="24"/>
        </w:rPr>
        <w:t xml:space="preserve">lub przyczynach ich niepodjęcia - mając na względzie art. 46 ust. 3 pkt 3 </w:t>
      </w:r>
      <w:r w:rsidRPr="00894147">
        <w:rPr>
          <w:rFonts w:eastAsia="Arial Unicode MS"/>
          <w:sz w:val="24"/>
          <w:szCs w:val="24"/>
        </w:rPr>
        <w:t xml:space="preserve">ustawy </w:t>
      </w:r>
      <w:r w:rsidR="00894147">
        <w:rPr>
          <w:rFonts w:eastAsia="Arial Unicode MS"/>
          <w:sz w:val="24"/>
          <w:szCs w:val="24"/>
        </w:rPr>
        <w:br/>
      </w:r>
      <w:r w:rsidRPr="00894147">
        <w:rPr>
          <w:rFonts w:eastAsia="Arial Unicode MS"/>
          <w:sz w:val="24"/>
          <w:szCs w:val="24"/>
        </w:rPr>
        <w:t>z dnia 15 lipca 2011 r. o</w:t>
      </w:r>
      <w:r w:rsidR="006B7DB7" w:rsidRPr="00894147">
        <w:rPr>
          <w:rFonts w:eastAsia="Arial Unicode MS"/>
          <w:sz w:val="24"/>
          <w:szCs w:val="24"/>
        </w:rPr>
        <w:t xml:space="preserve"> </w:t>
      </w:r>
      <w:r w:rsidRPr="00894147">
        <w:rPr>
          <w:rFonts w:eastAsia="Arial Unicode MS"/>
          <w:sz w:val="24"/>
          <w:szCs w:val="24"/>
        </w:rPr>
        <w:t>kontroli w administracji rządowej (Dz. U.</w:t>
      </w:r>
      <w:r w:rsidR="000E2EE6" w:rsidRPr="00894147">
        <w:rPr>
          <w:rFonts w:eastAsia="Arial Unicode MS"/>
          <w:sz w:val="24"/>
          <w:szCs w:val="24"/>
        </w:rPr>
        <w:t xml:space="preserve"> z </w:t>
      </w:r>
      <w:r w:rsidRPr="00894147">
        <w:rPr>
          <w:rFonts w:eastAsia="Arial Unicode MS"/>
          <w:sz w:val="24"/>
          <w:szCs w:val="24"/>
        </w:rPr>
        <w:t>2020</w:t>
      </w:r>
      <w:r w:rsidR="000E2EE6" w:rsidRPr="00894147">
        <w:rPr>
          <w:rFonts w:eastAsia="Arial Unicode MS"/>
          <w:sz w:val="24"/>
          <w:szCs w:val="24"/>
        </w:rPr>
        <w:t xml:space="preserve"> r.</w:t>
      </w:r>
      <w:r w:rsidRPr="00894147">
        <w:rPr>
          <w:rFonts w:eastAsia="Arial Unicode MS"/>
          <w:sz w:val="24"/>
          <w:szCs w:val="24"/>
        </w:rPr>
        <w:t>, poz. 224</w:t>
      </w:r>
      <w:r w:rsidR="000E2EE6" w:rsidRPr="00894147">
        <w:rPr>
          <w:rFonts w:eastAsia="Arial Unicode MS"/>
          <w:sz w:val="24"/>
          <w:szCs w:val="24"/>
        </w:rPr>
        <w:t xml:space="preserve">) </w:t>
      </w:r>
      <w:r w:rsidRPr="00894147">
        <w:rPr>
          <w:rFonts w:eastAsia="Arial Unicode MS"/>
          <w:sz w:val="24"/>
          <w:szCs w:val="24"/>
        </w:rPr>
        <w:t xml:space="preserve">- </w:t>
      </w:r>
      <w:r w:rsidR="00D5618C">
        <w:rPr>
          <w:rFonts w:eastAsia="Arial Unicode MS"/>
          <w:sz w:val="24"/>
          <w:szCs w:val="24"/>
        </w:rPr>
        <w:br/>
      </w:r>
      <w:r w:rsidRPr="00894147">
        <w:rPr>
          <w:sz w:val="24"/>
          <w:szCs w:val="24"/>
        </w:rPr>
        <w:t xml:space="preserve">proszę poinformować na piśmie Wojewodę Podkarpackiego </w:t>
      </w:r>
      <w:r w:rsidRPr="00894147">
        <w:rPr>
          <w:b/>
          <w:sz w:val="24"/>
          <w:szCs w:val="24"/>
        </w:rPr>
        <w:t>w terminie 14 dni od daty otrzymania niniejszego wystąpienia pokontrolnego.</w:t>
      </w:r>
      <w:r>
        <w:t xml:space="preserve"> </w:t>
      </w:r>
    </w:p>
    <w:p w14:paraId="7B5AE919" w14:textId="77777777" w:rsidR="009E015C" w:rsidRPr="00894147" w:rsidRDefault="009E015C" w:rsidP="00894147">
      <w:pPr>
        <w:spacing w:after="240" w:line="360" w:lineRule="auto"/>
        <w:ind w:right="-144" w:firstLine="708"/>
        <w:jc w:val="both"/>
        <w:rPr>
          <w:sz w:val="24"/>
        </w:rPr>
      </w:pPr>
    </w:p>
    <w:p w14:paraId="4592FA3A" w14:textId="0F0EB5FD" w:rsidR="00A1774C" w:rsidRDefault="00447D69" w:rsidP="00447D69">
      <w:pPr>
        <w:ind w:left="4248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 xml:space="preserve">   </w:t>
      </w:r>
      <w:r w:rsidR="00A1774C" w:rsidRPr="0087256A">
        <w:rPr>
          <w:rFonts w:eastAsia="Calibri"/>
          <w:b/>
          <w:sz w:val="24"/>
          <w:szCs w:val="24"/>
          <w:lang w:eastAsia="en-US"/>
        </w:rPr>
        <w:t>WOJEWODA PODKARPACKI</w:t>
      </w:r>
    </w:p>
    <w:p w14:paraId="32966800" w14:textId="77777777" w:rsidR="00A1774C" w:rsidRDefault="00A1774C" w:rsidP="00A1774C">
      <w:pPr>
        <w:rPr>
          <w:rFonts w:eastAsia="Calibri"/>
          <w:b/>
          <w:sz w:val="24"/>
          <w:szCs w:val="24"/>
          <w:lang w:eastAsia="en-US"/>
        </w:rPr>
      </w:pPr>
    </w:p>
    <w:p w14:paraId="4F20952D" w14:textId="06E5AE7E" w:rsidR="00A1774C" w:rsidRPr="00474B4F" w:rsidRDefault="0034594F" w:rsidP="00A1774C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 w:rsidR="00FD05DC" w:rsidRPr="00474B4F">
        <w:rPr>
          <w:rFonts w:eastAsia="Calibri"/>
          <w:b/>
          <w:sz w:val="24"/>
          <w:szCs w:val="24"/>
          <w:lang w:eastAsia="en-US"/>
        </w:rPr>
        <w:t xml:space="preserve">   (</w:t>
      </w:r>
      <w:r w:rsidR="00474B4F">
        <w:rPr>
          <w:rFonts w:eastAsia="Calibri"/>
          <w:b/>
          <w:sz w:val="24"/>
          <w:szCs w:val="24"/>
          <w:lang w:eastAsia="en-US"/>
        </w:rPr>
        <w:t xml:space="preserve"> </w:t>
      </w:r>
      <w:r w:rsidR="00FD05DC" w:rsidRPr="00474B4F">
        <w:rPr>
          <w:rFonts w:eastAsia="Calibri"/>
          <w:b/>
          <w:sz w:val="24"/>
          <w:szCs w:val="24"/>
          <w:lang w:eastAsia="en-US"/>
        </w:rPr>
        <w:t>-</w:t>
      </w:r>
      <w:r w:rsidR="00474B4F">
        <w:rPr>
          <w:rFonts w:eastAsia="Calibri"/>
          <w:b/>
          <w:sz w:val="24"/>
          <w:szCs w:val="24"/>
          <w:lang w:eastAsia="en-US"/>
        </w:rPr>
        <w:t xml:space="preserve"> </w:t>
      </w:r>
      <w:r w:rsidR="00FD05DC" w:rsidRPr="00474B4F">
        <w:rPr>
          <w:rFonts w:eastAsia="Calibri"/>
          <w:b/>
          <w:sz w:val="24"/>
          <w:szCs w:val="24"/>
          <w:lang w:eastAsia="en-US"/>
        </w:rPr>
        <w:t>)</w:t>
      </w:r>
    </w:p>
    <w:p w14:paraId="3007BCA2" w14:textId="77777777" w:rsidR="00A1774C" w:rsidRDefault="00A1774C" w:rsidP="00A1774C">
      <w:pPr>
        <w:rPr>
          <w:rFonts w:eastAsia="Calibri"/>
          <w:b/>
          <w:sz w:val="24"/>
          <w:szCs w:val="24"/>
          <w:lang w:eastAsia="en-US"/>
        </w:rPr>
      </w:pPr>
    </w:p>
    <w:p w14:paraId="6FF40765" w14:textId="2B932FEA" w:rsidR="00A25029" w:rsidRDefault="00A1774C" w:rsidP="005C7BFD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</w:t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 w:rsidR="00AF7C2D">
        <w:rPr>
          <w:rFonts w:eastAsia="Calibri"/>
          <w:b/>
          <w:sz w:val="24"/>
          <w:szCs w:val="24"/>
          <w:lang w:eastAsia="en-US"/>
        </w:rPr>
        <w:t xml:space="preserve">  </w:t>
      </w:r>
      <w:r w:rsidR="006D3F63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Teresa Kubas-</w:t>
      </w:r>
      <w:proofErr w:type="spellStart"/>
      <w:r>
        <w:rPr>
          <w:rFonts w:eastAsia="Calibri"/>
          <w:b/>
          <w:sz w:val="24"/>
          <w:szCs w:val="24"/>
          <w:lang w:eastAsia="en-US"/>
        </w:rPr>
        <w:t>Hul</w:t>
      </w:r>
      <w:proofErr w:type="spellEnd"/>
    </w:p>
    <w:p w14:paraId="56927D5A" w14:textId="77777777" w:rsidR="009E015C" w:rsidRDefault="009E015C" w:rsidP="005C7BFD">
      <w:pPr>
        <w:rPr>
          <w:u w:val="single"/>
        </w:rPr>
      </w:pPr>
    </w:p>
    <w:p w14:paraId="5457EB8E" w14:textId="77777777" w:rsidR="009E015C" w:rsidRDefault="009E015C" w:rsidP="005C7BFD">
      <w:pPr>
        <w:rPr>
          <w:u w:val="single"/>
        </w:rPr>
      </w:pPr>
    </w:p>
    <w:p w14:paraId="5CE397FA" w14:textId="77777777" w:rsidR="009E015C" w:rsidRDefault="009E015C" w:rsidP="005C7BFD">
      <w:pPr>
        <w:rPr>
          <w:u w:val="single"/>
        </w:rPr>
      </w:pPr>
    </w:p>
    <w:p w14:paraId="7A94E026" w14:textId="77777777" w:rsidR="009E015C" w:rsidRDefault="009E015C" w:rsidP="005C7BFD">
      <w:pPr>
        <w:rPr>
          <w:u w:val="single"/>
        </w:rPr>
      </w:pPr>
    </w:p>
    <w:p w14:paraId="03EFB678" w14:textId="77777777" w:rsidR="009E015C" w:rsidRDefault="009E015C" w:rsidP="005C7BFD">
      <w:pPr>
        <w:rPr>
          <w:u w:val="single"/>
        </w:rPr>
      </w:pPr>
    </w:p>
    <w:p w14:paraId="34885C69" w14:textId="77777777" w:rsidR="009E015C" w:rsidRDefault="009E015C" w:rsidP="005C7BFD">
      <w:pPr>
        <w:rPr>
          <w:u w:val="single"/>
        </w:rPr>
      </w:pPr>
    </w:p>
    <w:p w14:paraId="68D8B14C" w14:textId="77777777" w:rsidR="009E015C" w:rsidRDefault="009E015C" w:rsidP="005C7BFD">
      <w:pPr>
        <w:rPr>
          <w:u w:val="single"/>
        </w:rPr>
      </w:pPr>
    </w:p>
    <w:p w14:paraId="43876D5D" w14:textId="77777777" w:rsidR="009E015C" w:rsidRDefault="009E015C" w:rsidP="005C7BFD">
      <w:pPr>
        <w:rPr>
          <w:u w:val="single"/>
        </w:rPr>
      </w:pPr>
    </w:p>
    <w:p w14:paraId="40502CE8" w14:textId="77777777" w:rsidR="009E015C" w:rsidRDefault="009E015C" w:rsidP="005C7BFD">
      <w:pPr>
        <w:rPr>
          <w:u w:val="single"/>
        </w:rPr>
      </w:pPr>
    </w:p>
    <w:p w14:paraId="798D126C" w14:textId="77777777" w:rsidR="009E015C" w:rsidRDefault="009E015C" w:rsidP="005C7BFD">
      <w:pPr>
        <w:rPr>
          <w:u w:val="single"/>
        </w:rPr>
      </w:pPr>
    </w:p>
    <w:p w14:paraId="1E61E111" w14:textId="77777777" w:rsidR="009E015C" w:rsidRDefault="009E015C" w:rsidP="005C7BFD">
      <w:pPr>
        <w:rPr>
          <w:u w:val="single"/>
        </w:rPr>
      </w:pPr>
    </w:p>
    <w:p w14:paraId="58DD8D4A" w14:textId="77777777" w:rsidR="009E015C" w:rsidRDefault="009E015C" w:rsidP="005C7BFD">
      <w:pPr>
        <w:rPr>
          <w:u w:val="single"/>
        </w:rPr>
      </w:pPr>
    </w:p>
    <w:p w14:paraId="1C7484E8" w14:textId="77777777" w:rsidR="009E015C" w:rsidRDefault="009E015C" w:rsidP="005C7BFD">
      <w:pPr>
        <w:rPr>
          <w:u w:val="single"/>
        </w:rPr>
      </w:pPr>
    </w:p>
    <w:p w14:paraId="2860C8FF" w14:textId="77777777" w:rsidR="009E015C" w:rsidRDefault="009E015C" w:rsidP="005C7BFD">
      <w:pPr>
        <w:rPr>
          <w:u w:val="single"/>
        </w:rPr>
      </w:pPr>
    </w:p>
    <w:p w14:paraId="63E767E3" w14:textId="77777777" w:rsidR="009E015C" w:rsidRDefault="009E015C" w:rsidP="005C7BFD">
      <w:pPr>
        <w:rPr>
          <w:u w:val="single"/>
        </w:rPr>
      </w:pPr>
    </w:p>
    <w:p w14:paraId="2152B436" w14:textId="32760E84" w:rsidR="009E015C" w:rsidRDefault="009E015C" w:rsidP="005C7BFD">
      <w:pPr>
        <w:rPr>
          <w:u w:val="single"/>
        </w:rPr>
      </w:pPr>
    </w:p>
    <w:p w14:paraId="7617BF6F" w14:textId="018C5988" w:rsidR="00FB21EB" w:rsidRDefault="00FB21EB" w:rsidP="005C7BFD">
      <w:pPr>
        <w:rPr>
          <w:u w:val="single"/>
        </w:rPr>
      </w:pPr>
    </w:p>
    <w:p w14:paraId="0053623E" w14:textId="2C83F46F" w:rsidR="00FB21EB" w:rsidRDefault="00FB21EB" w:rsidP="005C7BFD">
      <w:pPr>
        <w:rPr>
          <w:u w:val="single"/>
        </w:rPr>
      </w:pPr>
    </w:p>
    <w:p w14:paraId="5D4511B3" w14:textId="775A9338" w:rsidR="00FB21EB" w:rsidRDefault="00FB21EB" w:rsidP="005C7BFD">
      <w:pPr>
        <w:rPr>
          <w:u w:val="single"/>
        </w:rPr>
      </w:pPr>
    </w:p>
    <w:p w14:paraId="68CEBD3C" w14:textId="406D3D4F" w:rsidR="00FB21EB" w:rsidRDefault="00FB21EB" w:rsidP="005C7BFD">
      <w:pPr>
        <w:rPr>
          <w:u w:val="single"/>
        </w:rPr>
      </w:pPr>
    </w:p>
    <w:p w14:paraId="39D5CFB9" w14:textId="5C14C60C" w:rsidR="00FB21EB" w:rsidRDefault="00FB21EB" w:rsidP="005C7BFD">
      <w:pPr>
        <w:rPr>
          <w:u w:val="single"/>
        </w:rPr>
      </w:pPr>
    </w:p>
    <w:p w14:paraId="23FEAFB3" w14:textId="3667C554" w:rsidR="00FB21EB" w:rsidRDefault="00FB21EB" w:rsidP="005C7BFD">
      <w:pPr>
        <w:rPr>
          <w:u w:val="single"/>
        </w:rPr>
      </w:pPr>
    </w:p>
    <w:p w14:paraId="4609F212" w14:textId="0A10277E" w:rsidR="00FB21EB" w:rsidRDefault="00FB21EB" w:rsidP="005C7BFD">
      <w:pPr>
        <w:rPr>
          <w:u w:val="single"/>
        </w:rPr>
      </w:pPr>
    </w:p>
    <w:p w14:paraId="28C7D05C" w14:textId="79520F05" w:rsidR="00FB21EB" w:rsidRDefault="00FB21EB" w:rsidP="005C7BFD">
      <w:pPr>
        <w:rPr>
          <w:u w:val="single"/>
        </w:rPr>
      </w:pPr>
    </w:p>
    <w:p w14:paraId="5C171B31" w14:textId="420B49F4" w:rsidR="00FB21EB" w:rsidRDefault="00FB21EB" w:rsidP="005C7BFD">
      <w:pPr>
        <w:rPr>
          <w:u w:val="single"/>
        </w:rPr>
      </w:pPr>
    </w:p>
    <w:p w14:paraId="4620F33A" w14:textId="5AF83396" w:rsidR="00FB21EB" w:rsidRDefault="00FB21EB" w:rsidP="005C7BFD">
      <w:pPr>
        <w:rPr>
          <w:u w:val="single"/>
        </w:rPr>
      </w:pPr>
    </w:p>
    <w:p w14:paraId="7EDFD7BB" w14:textId="77777777" w:rsidR="00FB21EB" w:rsidRDefault="00FB21EB" w:rsidP="005C7BFD">
      <w:pPr>
        <w:rPr>
          <w:u w:val="single"/>
        </w:rPr>
      </w:pPr>
    </w:p>
    <w:p w14:paraId="1B2EC029" w14:textId="4F5F97E3" w:rsidR="00A1774C" w:rsidRPr="005C7BFD" w:rsidRDefault="00A25029" w:rsidP="005C7BFD">
      <w:pPr>
        <w:rPr>
          <w:rFonts w:eastAsia="Calibri"/>
          <w:b/>
          <w:sz w:val="24"/>
          <w:szCs w:val="24"/>
          <w:lang w:eastAsia="en-US"/>
        </w:rPr>
      </w:pPr>
      <w:r>
        <w:rPr>
          <w:u w:val="single"/>
        </w:rPr>
        <w:t>Otr</w:t>
      </w:r>
      <w:r w:rsidR="00A1774C" w:rsidRPr="008C31E9">
        <w:rPr>
          <w:u w:val="single"/>
        </w:rPr>
        <w:t>zymują:</w:t>
      </w:r>
    </w:p>
    <w:p w14:paraId="6B8EA6C1" w14:textId="77777777" w:rsidR="00A1774C" w:rsidRPr="00FD5366" w:rsidRDefault="00A1774C" w:rsidP="00A1774C">
      <w:pPr>
        <w:numPr>
          <w:ilvl w:val="0"/>
          <w:numId w:val="7"/>
        </w:numPr>
        <w:tabs>
          <w:tab w:val="left" w:pos="284"/>
        </w:tabs>
        <w:spacing w:line="276" w:lineRule="auto"/>
        <w:ind w:hanging="720"/>
        <w:jc w:val="both"/>
      </w:pPr>
      <w:r w:rsidRPr="00FD5366">
        <w:t>Adresat.</w:t>
      </w:r>
    </w:p>
    <w:p w14:paraId="786F2C23" w14:textId="350EDB9F" w:rsidR="0079759E" w:rsidRDefault="00A1774C" w:rsidP="00B910DF">
      <w:pPr>
        <w:numPr>
          <w:ilvl w:val="0"/>
          <w:numId w:val="7"/>
        </w:numPr>
        <w:tabs>
          <w:tab w:val="left" w:pos="284"/>
        </w:tabs>
        <w:spacing w:line="276" w:lineRule="auto"/>
        <w:ind w:hanging="720"/>
        <w:jc w:val="both"/>
      </w:pPr>
      <w:r w:rsidRPr="00FD5366">
        <w:t>A/a.</w:t>
      </w:r>
    </w:p>
    <w:p w14:paraId="160C436C" w14:textId="7DDA5FD5" w:rsidR="009E015C" w:rsidRDefault="009E015C" w:rsidP="009E015C">
      <w:pPr>
        <w:tabs>
          <w:tab w:val="left" w:pos="284"/>
        </w:tabs>
        <w:spacing w:line="276" w:lineRule="auto"/>
        <w:jc w:val="both"/>
      </w:pPr>
    </w:p>
    <w:p w14:paraId="3D9B6BE2" w14:textId="2876C61A" w:rsidR="009E015C" w:rsidRPr="008157DB" w:rsidRDefault="009E015C" w:rsidP="009E015C">
      <w:pPr>
        <w:tabs>
          <w:tab w:val="left" w:pos="284"/>
        </w:tabs>
        <w:spacing w:line="276" w:lineRule="auto"/>
        <w:jc w:val="both"/>
        <w:rPr>
          <w:color w:val="FFFFFF" w:themeColor="background1"/>
        </w:rPr>
      </w:pPr>
      <w:r w:rsidRPr="008157DB">
        <w:rPr>
          <w:color w:val="FFFFFF" w:themeColor="background1"/>
        </w:rPr>
        <w:t>Sporządziła: Edyta Kosiorowska-Kołacz</w:t>
      </w:r>
    </w:p>
    <w:p w14:paraId="6F9A9D66" w14:textId="5E16BA5D" w:rsidR="009E015C" w:rsidRPr="008157DB" w:rsidRDefault="009E015C" w:rsidP="009E015C">
      <w:pPr>
        <w:tabs>
          <w:tab w:val="left" w:pos="284"/>
        </w:tabs>
        <w:spacing w:line="276" w:lineRule="auto"/>
        <w:jc w:val="both"/>
        <w:rPr>
          <w:color w:val="FFFFFF" w:themeColor="background1"/>
        </w:rPr>
      </w:pPr>
      <w:r w:rsidRPr="008157DB">
        <w:rPr>
          <w:color w:val="FFFFFF" w:themeColor="background1"/>
        </w:rPr>
        <w:t>Sprawdziła: Natalia Zarzyczny</w:t>
      </w:r>
    </w:p>
    <w:sectPr w:rsidR="009E015C" w:rsidRPr="008157DB" w:rsidSect="002A62FF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6C314" w14:textId="77777777" w:rsidR="006F3069" w:rsidRDefault="006F3069" w:rsidP="005833BD">
      <w:r>
        <w:separator/>
      </w:r>
    </w:p>
  </w:endnote>
  <w:endnote w:type="continuationSeparator" w:id="0">
    <w:p w14:paraId="2942DC06" w14:textId="77777777" w:rsidR="006F3069" w:rsidRDefault="006F3069" w:rsidP="0058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29561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F774B9" w14:textId="703FDD53" w:rsidR="005C7BFD" w:rsidRDefault="005C7BFD">
            <w:pPr>
              <w:pStyle w:val="Stopka"/>
              <w:jc w:val="right"/>
            </w:pPr>
            <w:r w:rsidRPr="005C7BFD">
              <w:rPr>
                <w:noProof/>
              </w:rPr>
              <w:drawing>
                <wp:inline distT="0" distB="0" distL="0" distR="0" wp14:anchorId="5ACCC6FE" wp14:editId="7CFAD8DC">
                  <wp:extent cx="5759450" cy="798195"/>
                  <wp:effectExtent l="0" t="0" r="0" b="190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7BFD">
              <w:t xml:space="preserve">Strona </w:t>
            </w:r>
            <w:r w:rsidRPr="005C7BFD">
              <w:rPr>
                <w:bCs/>
                <w:sz w:val="24"/>
                <w:szCs w:val="24"/>
              </w:rPr>
              <w:fldChar w:fldCharType="begin"/>
            </w:r>
            <w:r w:rsidRPr="005C7BFD">
              <w:rPr>
                <w:bCs/>
              </w:rPr>
              <w:instrText>PAGE</w:instrText>
            </w:r>
            <w:r w:rsidRPr="005C7BFD">
              <w:rPr>
                <w:bCs/>
                <w:sz w:val="24"/>
                <w:szCs w:val="24"/>
              </w:rPr>
              <w:fldChar w:fldCharType="separate"/>
            </w:r>
            <w:r w:rsidR="00474B4F">
              <w:rPr>
                <w:bCs/>
                <w:noProof/>
              </w:rPr>
              <w:t>6</w:t>
            </w:r>
            <w:r w:rsidRPr="005C7BFD">
              <w:rPr>
                <w:bCs/>
                <w:sz w:val="24"/>
                <w:szCs w:val="24"/>
              </w:rPr>
              <w:fldChar w:fldCharType="end"/>
            </w:r>
            <w:r w:rsidRPr="005C7BFD">
              <w:t xml:space="preserve"> z </w:t>
            </w:r>
            <w:r w:rsidRPr="005C7BFD">
              <w:rPr>
                <w:bCs/>
                <w:sz w:val="24"/>
                <w:szCs w:val="24"/>
              </w:rPr>
              <w:fldChar w:fldCharType="begin"/>
            </w:r>
            <w:r w:rsidRPr="005C7BFD">
              <w:rPr>
                <w:bCs/>
              </w:rPr>
              <w:instrText>NUMPAGES</w:instrText>
            </w:r>
            <w:r w:rsidRPr="005C7BFD">
              <w:rPr>
                <w:bCs/>
                <w:sz w:val="24"/>
                <w:szCs w:val="24"/>
              </w:rPr>
              <w:fldChar w:fldCharType="separate"/>
            </w:r>
            <w:r w:rsidR="00474B4F">
              <w:rPr>
                <w:bCs/>
                <w:noProof/>
              </w:rPr>
              <w:t>7</w:t>
            </w:r>
            <w:r w:rsidRPr="005C7BF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459FBE" w14:textId="23924014" w:rsidR="007B612F" w:rsidRPr="00771B5B" w:rsidRDefault="00262C67" w:rsidP="005C7BFD">
    <w:pPr>
      <w:pStyle w:val="Stopka"/>
    </w:pPr>
    <w:r>
      <w:t>S-V.431.</w:t>
    </w:r>
    <w:r w:rsidR="00A47190">
      <w:t>1</w:t>
    </w:r>
    <w:r>
      <w:t>.</w:t>
    </w:r>
    <w:r w:rsidR="00A47190">
      <w:t>4</w:t>
    </w:r>
    <w:r>
      <w:t>.202</w:t>
    </w:r>
    <w:r w:rsidR="00A47190">
      <w:t>5</w:t>
    </w:r>
    <w:r>
      <w:t>.EKK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E7D4D" w14:textId="77777777" w:rsidR="005C7BFD" w:rsidRDefault="005C7BFD">
    <w:pPr>
      <w:pStyle w:val="Stopka"/>
    </w:pPr>
    <w:r w:rsidRPr="005C7BFD">
      <w:rPr>
        <w:noProof/>
      </w:rPr>
      <w:drawing>
        <wp:inline distT="0" distB="0" distL="0" distR="0" wp14:anchorId="3E5E60EA" wp14:editId="45B8C78D">
          <wp:extent cx="5759450" cy="79819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1E96D" w14:textId="77777777" w:rsidR="006F3069" w:rsidRDefault="006F3069" w:rsidP="005833BD">
      <w:r>
        <w:separator/>
      </w:r>
    </w:p>
  </w:footnote>
  <w:footnote w:type="continuationSeparator" w:id="0">
    <w:p w14:paraId="7907DD95" w14:textId="77777777" w:rsidR="006F3069" w:rsidRDefault="006F3069" w:rsidP="005833BD">
      <w:r>
        <w:continuationSeparator/>
      </w:r>
    </w:p>
  </w:footnote>
  <w:footnote w:id="1">
    <w:p w14:paraId="6DD94ACE" w14:textId="77777777" w:rsidR="00E33EFB" w:rsidRDefault="00E33EFB" w:rsidP="00E33E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52A5">
        <w:t>Zgodnie z § 37 ust. 2 zarządzenia Nr 1/14 Wojewody Podkarpackiego z dnia 2 stycznia 2014 r. w sprawie szczegółowych warunków i trybu prowadzenia kontroli</w:t>
      </w:r>
      <w:r w:rsidRPr="004352A5">
        <w:rPr>
          <w:rFonts w:hint="eastAsia"/>
        </w:rPr>
        <w:t xml:space="preserve"> </w:t>
      </w:r>
      <w:r>
        <w:t>(</w:t>
      </w:r>
      <w:r w:rsidRPr="004352A5">
        <w:t>z późn. zm.</w:t>
      </w:r>
      <w:r>
        <w:t>) w</w:t>
      </w:r>
      <w:r w:rsidRPr="004352A5">
        <w:t xml:space="preserve"> ramach realizacji czynności kontrolnych stosowana była 4-stopniowa skala ocen dotycząca działalności w kontrolowanym obszarze tj.: ocena pozytywna, </w:t>
      </w:r>
      <w:r>
        <w:t xml:space="preserve">ocena </w:t>
      </w:r>
      <w:r w:rsidRPr="004352A5">
        <w:t xml:space="preserve">pozytywna z uchybieniami, </w:t>
      </w:r>
      <w:r>
        <w:t xml:space="preserve">ocena </w:t>
      </w:r>
      <w:r w:rsidRPr="004352A5">
        <w:t xml:space="preserve">pozytywna z nieprawidłowościami, </w:t>
      </w:r>
      <w:r>
        <w:t xml:space="preserve">ocena </w:t>
      </w:r>
      <w:r w:rsidRPr="004352A5">
        <w:t>negatywna.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8436D2"/>
    <w:multiLevelType w:val="hybridMultilevel"/>
    <w:tmpl w:val="42B2440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601716"/>
    <w:multiLevelType w:val="hybridMultilevel"/>
    <w:tmpl w:val="B0BE0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3E1"/>
    <w:multiLevelType w:val="hybridMultilevel"/>
    <w:tmpl w:val="79A42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73CD0"/>
    <w:multiLevelType w:val="hybridMultilevel"/>
    <w:tmpl w:val="BC80F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3A71"/>
    <w:multiLevelType w:val="hybridMultilevel"/>
    <w:tmpl w:val="793448D6"/>
    <w:lvl w:ilvl="0" w:tplc="684A4F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D02CF"/>
    <w:multiLevelType w:val="hybridMultilevel"/>
    <w:tmpl w:val="E9447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B413B"/>
    <w:multiLevelType w:val="hybridMultilevel"/>
    <w:tmpl w:val="464C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533F9"/>
    <w:multiLevelType w:val="hybridMultilevel"/>
    <w:tmpl w:val="50D20FBA"/>
    <w:lvl w:ilvl="0" w:tplc="C6A2C9D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1E2A7993"/>
    <w:multiLevelType w:val="hybridMultilevel"/>
    <w:tmpl w:val="B0F2B9E2"/>
    <w:lvl w:ilvl="0" w:tplc="CC9C0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C4873"/>
    <w:multiLevelType w:val="hybridMultilevel"/>
    <w:tmpl w:val="6A48A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60CC1"/>
    <w:multiLevelType w:val="hybridMultilevel"/>
    <w:tmpl w:val="2A16F30E"/>
    <w:lvl w:ilvl="0" w:tplc="29F4C7F8">
      <w:start w:val="1"/>
      <w:numFmt w:val="decimal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61500A2"/>
    <w:multiLevelType w:val="hybridMultilevel"/>
    <w:tmpl w:val="F10285AC"/>
    <w:lvl w:ilvl="0" w:tplc="A3AC8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897228"/>
    <w:multiLevelType w:val="hybridMultilevel"/>
    <w:tmpl w:val="61A0A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B4F73"/>
    <w:multiLevelType w:val="multilevel"/>
    <w:tmpl w:val="87B6C17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7F3EE4"/>
    <w:multiLevelType w:val="hybridMultilevel"/>
    <w:tmpl w:val="8264BA6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8B14B4"/>
    <w:multiLevelType w:val="hybridMultilevel"/>
    <w:tmpl w:val="BDCA83B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06ABD"/>
    <w:multiLevelType w:val="hybridMultilevel"/>
    <w:tmpl w:val="3BA0E61C"/>
    <w:lvl w:ilvl="0" w:tplc="1D78F90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842CBF"/>
    <w:multiLevelType w:val="multilevel"/>
    <w:tmpl w:val="FD1CB9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934F79"/>
    <w:multiLevelType w:val="hybridMultilevel"/>
    <w:tmpl w:val="2556C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032BC"/>
    <w:multiLevelType w:val="hybridMultilevel"/>
    <w:tmpl w:val="071E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D764C"/>
    <w:multiLevelType w:val="hybridMultilevel"/>
    <w:tmpl w:val="1B12F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1"/>
  </w:num>
  <w:num w:numId="5">
    <w:abstractNumId w:val="14"/>
  </w:num>
  <w:num w:numId="6">
    <w:abstractNumId w:val="11"/>
  </w:num>
  <w:num w:numId="7">
    <w:abstractNumId w:val="5"/>
  </w:num>
  <w:num w:numId="8">
    <w:abstractNumId w:val="17"/>
  </w:num>
  <w:num w:numId="9">
    <w:abstractNumId w:val="4"/>
  </w:num>
  <w:num w:numId="10">
    <w:abstractNumId w:val="15"/>
  </w:num>
  <w:num w:numId="11">
    <w:abstractNumId w:val="16"/>
  </w:num>
  <w:num w:numId="12">
    <w:abstractNumId w:val="13"/>
  </w:num>
  <w:num w:numId="13">
    <w:abstractNumId w:val="8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0"/>
  </w:num>
  <w:num w:numId="19">
    <w:abstractNumId w:val="12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9"/>
    <w:rsid w:val="000139A9"/>
    <w:rsid w:val="000275C6"/>
    <w:rsid w:val="00033AAD"/>
    <w:rsid w:val="00085087"/>
    <w:rsid w:val="0008563E"/>
    <w:rsid w:val="000957B2"/>
    <w:rsid w:val="000A0F7F"/>
    <w:rsid w:val="000A6CE0"/>
    <w:rsid w:val="000D45F3"/>
    <w:rsid w:val="000E2EE6"/>
    <w:rsid w:val="00115043"/>
    <w:rsid w:val="00117C7B"/>
    <w:rsid w:val="00126D4A"/>
    <w:rsid w:val="00133C8F"/>
    <w:rsid w:val="001374EC"/>
    <w:rsid w:val="00144602"/>
    <w:rsid w:val="001530FE"/>
    <w:rsid w:val="001546BF"/>
    <w:rsid w:val="00155E4F"/>
    <w:rsid w:val="0015791A"/>
    <w:rsid w:val="001675DC"/>
    <w:rsid w:val="00181FDB"/>
    <w:rsid w:val="00187A1F"/>
    <w:rsid w:val="001A42A4"/>
    <w:rsid w:val="001C682C"/>
    <w:rsid w:val="001D1E15"/>
    <w:rsid w:val="001D271E"/>
    <w:rsid w:val="001D418C"/>
    <w:rsid w:val="001D7F70"/>
    <w:rsid w:val="001E1BB6"/>
    <w:rsid w:val="00210C8C"/>
    <w:rsid w:val="002114B9"/>
    <w:rsid w:val="0021336E"/>
    <w:rsid w:val="00216FA6"/>
    <w:rsid w:val="0022292C"/>
    <w:rsid w:val="00224DF1"/>
    <w:rsid w:val="002258BB"/>
    <w:rsid w:val="00253AE3"/>
    <w:rsid w:val="00262C67"/>
    <w:rsid w:val="00273863"/>
    <w:rsid w:val="002906F1"/>
    <w:rsid w:val="002A46AF"/>
    <w:rsid w:val="002A46D1"/>
    <w:rsid w:val="002A62FF"/>
    <w:rsid w:val="002C083E"/>
    <w:rsid w:val="002D48FF"/>
    <w:rsid w:val="002D4BD2"/>
    <w:rsid w:val="002D4DE9"/>
    <w:rsid w:val="002D5842"/>
    <w:rsid w:val="002E3EEF"/>
    <w:rsid w:val="002E7F88"/>
    <w:rsid w:val="002F1CE9"/>
    <w:rsid w:val="00305E81"/>
    <w:rsid w:val="00312434"/>
    <w:rsid w:val="0034594F"/>
    <w:rsid w:val="00345F07"/>
    <w:rsid w:val="003509D4"/>
    <w:rsid w:val="00351EE2"/>
    <w:rsid w:val="0035251D"/>
    <w:rsid w:val="003661B6"/>
    <w:rsid w:val="00377BFA"/>
    <w:rsid w:val="003805BA"/>
    <w:rsid w:val="00381E13"/>
    <w:rsid w:val="00381F1C"/>
    <w:rsid w:val="003872EE"/>
    <w:rsid w:val="00391D38"/>
    <w:rsid w:val="003A760E"/>
    <w:rsid w:val="003C6ACF"/>
    <w:rsid w:val="003D17B5"/>
    <w:rsid w:val="003D5D85"/>
    <w:rsid w:val="003E26C1"/>
    <w:rsid w:val="003E6493"/>
    <w:rsid w:val="003E6ACA"/>
    <w:rsid w:val="003F358B"/>
    <w:rsid w:val="003F4030"/>
    <w:rsid w:val="0041758F"/>
    <w:rsid w:val="004240BD"/>
    <w:rsid w:val="00436147"/>
    <w:rsid w:val="00437041"/>
    <w:rsid w:val="0044464B"/>
    <w:rsid w:val="00447D69"/>
    <w:rsid w:val="00453037"/>
    <w:rsid w:val="00453344"/>
    <w:rsid w:val="00471426"/>
    <w:rsid w:val="00474B4F"/>
    <w:rsid w:val="00494BB8"/>
    <w:rsid w:val="004A49FE"/>
    <w:rsid w:val="004A7799"/>
    <w:rsid w:val="004B08FC"/>
    <w:rsid w:val="004C720F"/>
    <w:rsid w:val="004E1FDF"/>
    <w:rsid w:val="004E48EE"/>
    <w:rsid w:val="004E6A21"/>
    <w:rsid w:val="004F552A"/>
    <w:rsid w:val="004F7B04"/>
    <w:rsid w:val="005006E1"/>
    <w:rsid w:val="005040CF"/>
    <w:rsid w:val="005068DE"/>
    <w:rsid w:val="00511764"/>
    <w:rsid w:val="00511C52"/>
    <w:rsid w:val="005128A0"/>
    <w:rsid w:val="00526673"/>
    <w:rsid w:val="005347E0"/>
    <w:rsid w:val="00580FA5"/>
    <w:rsid w:val="005833BD"/>
    <w:rsid w:val="0059174A"/>
    <w:rsid w:val="005A5469"/>
    <w:rsid w:val="005B0FEF"/>
    <w:rsid w:val="005B38FE"/>
    <w:rsid w:val="005C53A4"/>
    <w:rsid w:val="005C616B"/>
    <w:rsid w:val="005C7BFD"/>
    <w:rsid w:val="005D776E"/>
    <w:rsid w:val="00616820"/>
    <w:rsid w:val="00622456"/>
    <w:rsid w:val="00622BDA"/>
    <w:rsid w:val="006403B8"/>
    <w:rsid w:val="00641C95"/>
    <w:rsid w:val="006445BD"/>
    <w:rsid w:val="006574E6"/>
    <w:rsid w:val="006603E5"/>
    <w:rsid w:val="00661548"/>
    <w:rsid w:val="00662285"/>
    <w:rsid w:val="00667282"/>
    <w:rsid w:val="00670481"/>
    <w:rsid w:val="00676E17"/>
    <w:rsid w:val="00693300"/>
    <w:rsid w:val="006935A5"/>
    <w:rsid w:val="00695BC2"/>
    <w:rsid w:val="006A2F2C"/>
    <w:rsid w:val="006B36E5"/>
    <w:rsid w:val="006B3729"/>
    <w:rsid w:val="006B3EE8"/>
    <w:rsid w:val="006B7DB7"/>
    <w:rsid w:val="006C5046"/>
    <w:rsid w:val="006D0DDF"/>
    <w:rsid w:val="006D3F63"/>
    <w:rsid w:val="006E16CB"/>
    <w:rsid w:val="006E57C9"/>
    <w:rsid w:val="006E5B2E"/>
    <w:rsid w:val="006F3069"/>
    <w:rsid w:val="007119CF"/>
    <w:rsid w:val="00724A8C"/>
    <w:rsid w:val="0072758A"/>
    <w:rsid w:val="007307E3"/>
    <w:rsid w:val="0075367B"/>
    <w:rsid w:val="0075768F"/>
    <w:rsid w:val="007637F1"/>
    <w:rsid w:val="00764764"/>
    <w:rsid w:val="00771444"/>
    <w:rsid w:val="00771B5B"/>
    <w:rsid w:val="00785BF9"/>
    <w:rsid w:val="0079008B"/>
    <w:rsid w:val="0079759E"/>
    <w:rsid w:val="007A338B"/>
    <w:rsid w:val="007B127C"/>
    <w:rsid w:val="007B1BAA"/>
    <w:rsid w:val="007B35B2"/>
    <w:rsid w:val="007B5F2F"/>
    <w:rsid w:val="007B5F6D"/>
    <w:rsid w:val="007B612F"/>
    <w:rsid w:val="007C26EC"/>
    <w:rsid w:val="007D150E"/>
    <w:rsid w:val="007E234C"/>
    <w:rsid w:val="007F04B3"/>
    <w:rsid w:val="0081564F"/>
    <w:rsid w:val="008157DB"/>
    <w:rsid w:val="00815921"/>
    <w:rsid w:val="008274BB"/>
    <w:rsid w:val="00833CCD"/>
    <w:rsid w:val="00834C0E"/>
    <w:rsid w:val="00835211"/>
    <w:rsid w:val="008433E0"/>
    <w:rsid w:val="00847853"/>
    <w:rsid w:val="0085218C"/>
    <w:rsid w:val="008720A4"/>
    <w:rsid w:val="00872C74"/>
    <w:rsid w:val="0088004D"/>
    <w:rsid w:val="00890473"/>
    <w:rsid w:val="00894147"/>
    <w:rsid w:val="008A7152"/>
    <w:rsid w:val="008B6FD2"/>
    <w:rsid w:val="008D61A6"/>
    <w:rsid w:val="008F478E"/>
    <w:rsid w:val="00912F0B"/>
    <w:rsid w:val="0093732A"/>
    <w:rsid w:val="0095473A"/>
    <w:rsid w:val="00963052"/>
    <w:rsid w:val="0098660A"/>
    <w:rsid w:val="009955B7"/>
    <w:rsid w:val="009A163D"/>
    <w:rsid w:val="009A1E70"/>
    <w:rsid w:val="009B3CD3"/>
    <w:rsid w:val="009B7278"/>
    <w:rsid w:val="009D125A"/>
    <w:rsid w:val="009D5A36"/>
    <w:rsid w:val="009E015C"/>
    <w:rsid w:val="009F496D"/>
    <w:rsid w:val="00A12BA5"/>
    <w:rsid w:val="00A151E2"/>
    <w:rsid w:val="00A1774C"/>
    <w:rsid w:val="00A17992"/>
    <w:rsid w:val="00A25029"/>
    <w:rsid w:val="00A4367E"/>
    <w:rsid w:val="00A464F3"/>
    <w:rsid w:val="00A47190"/>
    <w:rsid w:val="00A50843"/>
    <w:rsid w:val="00A51F58"/>
    <w:rsid w:val="00A61937"/>
    <w:rsid w:val="00A7536E"/>
    <w:rsid w:val="00A80D35"/>
    <w:rsid w:val="00AA25A2"/>
    <w:rsid w:val="00AB5579"/>
    <w:rsid w:val="00AC2D9C"/>
    <w:rsid w:val="00AC3E89"/>
    <w:rsid w:val="00AE787D"/>
    <w:rsid w:val="00AF7C2D"/>
    <w:rsid w:val="00B0177F"/>
    <w:rsid w:val="00B130E4"/>
    <w:rsid w:val="00B209AD"/>
    <w:rsid w:val="00B25AE3"/>
    <w:rsid w:val="00B37E86"/>
    <w:rsid w:val="00B53B4D"/>
    <w:rsid w:val="00B65AA3"/>
    <w:rsid w:val="00B849DD"/>
    <w:rsid w:val="00B84B04"/>
    <w:rsid w:val="00B910DF"/>
    <w:rsid w:val="00B92748"/>
    <w:rsid w:val="00BA6BDC"/>
    <w:rsid w:val="00BB22C8"/>
    <w:rsid w:val="00BE5217"/>
    <w:rsid w:val="00C06C31"/>
    <w:rsid w:val="00C500DE"/>
    <w:rsid w:val="00C51CFB"/>
    <w:rsid w:val="00C53E7F"/>
    <w:rsid w:val="00C70EEF"/>
    <w:rsid w:val="00C75326"/>
    <w:rsid w:val="00CA318D"/>
    <w:rsid w:val="00CC0882"/>
    <w:rsid w:val="00CC426B"/>
    <w:rsid w:val="00CC5875"/>
    <w:rsid w:val="00CD7A1B"/>
    <w:rsid w:val="00D13F0C"/>
    <w:rsid w:val="00D15C33"/>
    <w:rsid w:val="00D24B13"/>
    <w:rsid w:val="00D37262"/>
    <w:rsid w:val="00D41C19"/>
    <w:rsid w:val="00D43F39"/>
    <w:rsid w:val="00D47416"/>
    <w:rsid w:val="00D548A0"/>
    <w:rsid w:val="00D5618C"/>
    <w:rsid w:val="00D6542C"/>
    <w:rsid w:val="00D702BD"/>
    <w:rsid w:val="00D8092E"/>
    <w:rsid w:val="00D81088"/>
    <w:rsid w:val="00D97D09"/>
    <w:rsid w:val="00DA0226"/>
    <w:rsid w:val="00DA460D"/>
    <w:rsid w:val="00DA6758"/>
    <w:rsid w:val="00DC0E74"/>
    <w:rsid w:val="00DC3E72"/>
    <w:rsid w:val="00DD35A8"/>
    <w:rsid w:val="00DD6AE9"/>
    <w:rsid w:val="00E13472"/>
    <w:rsid w:val="00E27270"/>
    <w:rsid w:val="00E33B93"/>
    <w:rsid w:val="00E33EFB"/>
    <w:rsid w:val="00E35476"/>
    <w:rsid w:val="00E435B4"/>
    <w:rsid w:val="00E46399"/>
    <w:rsid w:val="00E479B9"/>
    <w:rsid w:val="00E71E78"/>
    <w:rsid w:val="00E72665"/>
    <w:rsid w:val="00E8454A"/>
    <w:rsid w:val="00E90741"/>
    <w:rsid w:val="00E91B64"/>
    <w:rsid w:val="00E91F9B"/>
    <w:rsid w:val="00E95CE0"/>
    <w:rsid w:val="00EA5C82"/>
    <w:rsid w:val="00EC2684"/>
    <w:rsid w:val="00EE0B52"/>
    <w:rsid w:val="00EF65C4"/>
    <w:rsid w:val="00F01592"/>
    <w:rsid w:val="00F20956"/>
    <w:rsid w:val="00F20E8E"/>
    <w:rsid w:val="00F22D38"/>
    <w:rsid w:val="00F2464F"/>
    <w:rsid w:val="00F2570C"/>
    <w:rsid w:val="00F30CCB"/>
    <w:rsid w:val="00F531A5"/>
    <w:rsid w:val="00F65676"/>
    <w:rsid w:val="00F715DC"/>
    <w:rsid w:val="00F72471"/>
    <w:rsid w:val="00F72A44"/>
    <w:rsid w:val="00F84297"/>
    <w:rsid w:val="00F86F76"/>
    <w:rsid w:val="00F911C0"/>
    <w:rsid w:val="00FA2B8E"/>
    <w:rsid w:val="00FA4CDB"/>
    <w:rsid w:val="00FA5B9F"/>
    <w:rsid w:val="00FB21EB"/>
    <w:rsid w:val="00FB4A7E"/>
    <w:rsid w:val="00FD05DC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A349F"/>
  <w15:docId w15:val="{61CA3B9E-CB5B-4AF7-870E-1E3252DA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0F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F1CE9"/>
    <w:pPr>
      <w:keepNext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F1C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F1CE9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F1CE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F1CE9"/>
    <w:pPr>
      <w:spacing w:line="360" w:lineRule="auto"/>
      <w:ind w:left="4253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F1C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6933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3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3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833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57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6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D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D4A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A17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42EB-B479-4645-8AAA-2D4012FE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1977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Trzciańska</dc:creator>
  <cp:lastModifiedBy>Mateusz Wojtyna</cp:lastModifiedBy>
  <cp:revision>2</cp:revision>
  <cp:lastPrinted>2025-06-23T12:34:00Z</cp:lastPrinted>
  <dcterms:created xsi:type="dcterms:W3CDTF">2025-06-26T09:00:00Z</dcterms:created>
  <dcterms:modified xsi:type="dcterms:W3CDTF">2025-06-26T09:00:00Z</dcterms:modified>
</cp:coreProperties>
</file>