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E949" w14:textId="0B197A7D" w:rsidR="007A3B78" w:rsidRPr="007A3B78" w:rsidRDefault="007A3B78" w:rsidP="00CA208D">
      <w:pPr>
        <w:rPr>
          <w:rFonts w:ascii="Times New Roman" w:hAnsi="Times New Roman"/>
          <w:sz w:val="24"/>
          <w:szCs w:val="24"/>
          <w:lang w:val="pl-PL"/>
        </w:rPr>
      </w:pPr>
    </w:p>
    <w:p w14:paraId="71FEF1F2" w14:textId="77777777" w:rsidR="00CA208D" w:rsidRDefault="00CA208D" w:rsidP="00CA208D">
      <w:pPr>
        <w:jc w:val="center"/>
        <w:rPr>
          <w:rFonts w:ascii="Times New Roman" w:hAnsi="Times New Roman"/>
          <w:b/>
          <w:sz w:val="32"/>
          <w:szCs w:val="32"/>
          <w:lang w:val="pl-PL"/>
        </w:rPr>
      </w:pPr>
      <w:r>
        <w:rPr>
          <w:rFonts w:ascii="Times New Roman" w:hAnsi="Times New Roman"/>
          <w:b/>
          <w:sz w:val="32"/>
          <w:szCs w:val="32"/>
          <w:lang w:val="pl-PL"/>
        </w:rPr>
        <w:t>Formularz zgłoszeniowy</w:t>
      </w:r>
    </w:p>
    <w:p w14:paraId="5C94CCD8" w14:textId="77777777" w:rsidR="00CA208D" w:rsidRPr="00093935" w:rsidRDefault="00CA208D" w:rsidP="00CA208D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53836517" w14:textId="4DA50652" w:rsidR="00CA208D" w:rsidRPr="0089677B" w:rsidRDefault="00CA208D" w:rsidP="00CA208D">
      <w:pPr>
        <w:autoSpaceDE w:val="0"/>
        <w:autoSpaceDN w:val="0"/>
        <w:adjustRightInd w:val="0"/>
        <w:spacing w:before="0"/>
        <w:ind w:left="2829" w:hanging="2829"/>
        <w:rPr>
          <w:rFonts w:ascii="Times New Roman" w:hAnsi="Times New Roman"/>
          <w:sz w:val="24"/>
          <w:szCs w:val="24"/>
          <w:lang w:val="pl-PL" w:bidi="en-US"/>
        </w:rPr>
      </w:pPr>
      <w:r w:rsidRPr="00093935">
        <w:rPr>
          <w:rFonts w:ascii="Times New Roman" w:hAnsi="Times New Roman"/>
          <w:b/>
          <w:sz w:val="24"/>
          <w:szCs w:val="24"/>
          <w:lang w:val="pl-PL"/>
        </w:rPr>
        <w:t>Tytuł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szkolenia</w:t>
      </w:r>
      <w:r w:rsidRPr="00093935">
        <w:rPr>
          <w:rFonts w:ascii="Times New Roman" w:hAnsi="Times New Roman"/>
          <w:b/>
          <w:sz w:val="24"/>
          <w:szCs w:val="24"/>
          <w:lang w:val="pl-PL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>Szkole</w:t>
      </w:r>
      <w:r w:rsidR="00FE30CB">
        <w:rPr>
          <w:rFonts w:ascii="Times New Roman" w:hAnsi="Times New Roman"/>
          <w:sz w:val="24"/>
          <w:szCs w:val="24"/>
          <w:lang w:val="pl-PL"/>
        </w:rPr>
        <w:t xml:space="preserve">nie </w:t>
      </w:r>
      <w:r w:rsidR="004B31AD">
        <w:rPr>
          <w:rFonts w:ascii="Times New Roman" w:hAnsi="Times New Roman"/>
          <w:sz w:val="24"/>
          <w:szCs w:val="24"/>
          <w:lang w:val="pl-PL"/>
        </w:rPr>
        <w:t>„</w:t>
      </w:r>
      <w:r w:rsidR="000D6C6C">
        <w:rPr>
          <w:rFonts w:ascii="Times New Roman" w:hAnsi="Times New Roman"/>
          <w:sz w:val="24"/>
          <w:szCs w:val="24"/>
          <w:lang w:val="pl-PL"/>
        </w:rPr>
        <w:t>Zamówienia publiczne</w:t>
      </w:r>
      <w:r w:rsidR="00BB39BC">
        <w:rPr>
          <w:rFonts w:ascii="Times New Roman" w:hAnsi="Times New Roman"/>
          <w:sz w:val="24"/>
          <w:szCs w:val="24"/>
          <w:lang w:val="pl-PL"/>
        </w:rPr>
        <w:t xml:space="preserve"> w projektach unijnych</w:t>
      </w:r>
      <w:r w:rsidR="000D6C6C">
        <w:rPr>
          <w:rFonts w:ascii="Times New Roman" w:hAnsi="Times New Roman"/>
          <w:sz w:val="24"/>
          <w:szCs w:val="24"/>
          <w:lang w:val="pl-PL"/>
        </w:rPr>
        <w:t>”</w:t>
      </w:r>
    </w:p>
    <w:p w14:paraId="72CA0F66" w14:textId="77777777" w:rsidR="00CA208D" w:rsidRDefault="00CA208D" w:rsidP="00CA208D">
      <w:pPr>
        <w:spacing w:line="276" w:lineRule="auto"/>
        <w:ind w:left="2832" w:right="1" w:hanging="2832"/>
        <w:rPr>
          <w:rFonts w:ascii="Times New Roman" w:hAnsi="Times New Roman"/>
          <w:b/>
          <w:sz w:val="24"/>
          <w:szCs w:val="24"/>
          <w:highlight w:val="yellow"/>
          <w:lang w:val="pl-PL"/>
        </w:rPr>
      </w:pPr>
    </w:p>
    <w:p w14:paraId="4CBDB969" w14:textId="1937CABA" w:rsidR="00CA208D" w:rsidRDefault="00CA208D" w:rsidP="00CA208D">
      <w:pPr>
        <w:spacing w:line="276" w:lineRule="auto"/>
        <w:ind w:left="2832" w:right="1" w:hanging="2832"/>
        <w:rPr>
          <w:rFonts w:ascii="Times New Roman" w:hAnsi="Times New Roman"/>
          <w:sz w:val="24"/>
          <w:szCs w:val="24"/>
          <w:lang w:val="pl-PL"/>
        </w:rPr>
      </w:pPr>
      <w:r w:rsidRPr="00FB07D7">
        <w:rPr>
          <w:rFonts w:ascii="Times New Roman" w:hAnsi="Times New Roman"/>
          <w:b/>
          <w:sz w:val="24"/>
          <w:szCs w:val="24"/>
          <w:lang w:val="pl-PL"/>
        </w:rPr>
        <w:t>Miejsce szkolenia:</w:t>
      </w:r>
      <w:r w:rsidRPr="00093935">
        <w:rPr>
          <w:rFonts w:ascii="Times New Roman" w:hAnsi="Times New Roman"/>
          <w:b/>
          <w:sz w:val="24"/>
          <w:szCs w:val="24"/>
          <w:lang w:val="pl-PL"/>
        </w:rPr>
        <w:tab/>
      </w:r>
      <w:r w:rsidR="00ED1CA4">
        <w:rPr>
          <w:rFonts w:ascii="Times New Roman" w:hAnsi="Times New Roman"/>
          <w:sz w:val="24"/>
          <w:szCs w:val="24"/>
          <w:lang w:val="pl-PL"/>
        </w:rPr>
        <w:t>Szkolenie w formie online</w:t>
      </w:r>
    </w:p>
    <w:p w14:paraId="0C69042F" w14:textId="1E5FCFB5" w:rsidR="00ED1CA4" w:rsidRDefault="00ED1CA4" w:rsidP="00CA208D">
      <w:pPr>
        <w:spacing w:line="276" w:lineRule="auto"/>
        <w:ind w:left="2832" w:right="1" w:hanging="2832"/>
        <w:rPr>
          <w:rStyle w:val="xbe"/>
          <w:rFonts w:ascii="Times New Roman" w:hAnsi="Times New Roman"/>
          <w:sz w:val="24"/>
          <w:szCs w:val="24"/>
          <w:lang w:val="pl-PL"/>
        </w:rPr>
      </w:pPr>
    </w:p>
    <w:p w14:paraId="661C499D" w14:textId="66410471" w:rsidR="00ED1CA4" w:rsidRPr="00ED1CA4" w:rsidRDefault="00ED1CA4" w:rsidP="00ED1CA4">
      <w:pPr>
        <w:spacing w:line="276" w:lineRule="auto"/>
        <w:ind w:left="2832" w:right="1" w:hanging="2832"/>
        <w:jc w:val="center"/>
        <w:rPr>
          <w:rStyle w:val="xbe"/>
          <w:rFonts w:ascii="Times New Roman" w:hAnsi="Times New Roman"/>
          <w:b/>
          <w:bCs/>
          <w:sz w:val="24"/>
          <w:szCs w:val="24"/>
          <w:lang w:val="pl-PL"/>
        </w:rPr>
      </w:pPr>
      <w:r w:rsidRPr="00ED1CA4">
        <w:rPr>
          <w:rStyle w:val="xbe"/>
          <w:rFonts w:ascii="Times New Roman" w:hAnsi="Times New Roman"/>
          <w:b/>
          <w:bCs/>
          <w:sz w:val="24"/>
          <w:szCs w:val="24"/>
          <w:lang w:val="pl-PL"/>
        </w:rPr>
        <w:t>Klauzula informacyjna dotycząca przetwarzania danych osobowych</w:t>
      </w:r>
    </w:p>
    <w:p w14:paraId="56D073A4" w14:textId="2495724D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Administratorem przetwarzanych danych osobowych jest Minister Finansów, Funduszy i Polityki Regionalnej, pełniący funkcję Instytucji Zarządzającej Programem Operacyjnym Infrastruktura i Środowisko 2014-2020 (PO IiŚ 2014-2020), z siedzibą przy ul. </w:t>
      </w:r>
      <w:r w:rsidR="004B31AD">
        <w:rPr>
          <w:rFonts w:ascii="Times New Roman" w:eastAsia="Calibri" w:hAnsi="Times New Roman"/>
          <w:sz w:val="16"/>
          <w:szCs w:val="16"/>
          <w:lang w:val="pl-PL"/>
        </w:rPr>
        <w:t xml:space="preserve">Wspólnej 2/4, </w:t>
      </w:r>
      <w:r w:rsidR="004B31AD">
        <w:rPr>
          <w:rFonts w:ascii="Times New Roman" w:eastAsia="Calibri" w:hAnsi="Times New Roman"/>
          <w:sz w:val="16"/>
          <w:szCs w:val="16"/>
          <w:lang w:val="pl-PL"/>
        </w:rPr>
        <w:br/>
        <w:t>00-926 Warszawa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.</w:t>
      </w:r>
      <w:r>
        <w:rPr>
          <w:rFonts w:ascii="Times New Roman" w:eastAsia="Calibri" w:hAnsi="Times New Roman"/>
          <w:sz w:val="16"/>
          <w:szCs w:val="16"/>
          <w:lang w:val="pl-PL"/>
        </w:rPr>
        <w:t xml:space="preserve"> 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Minister Klimatu i Środowiska jest podmiotem przetwarzającym dane osobowe na podstawie porozumienia zawartego z administratorem (tzw. procesorem).</w:t>
      </w:r>
    </w:p>
    <w:p w14:paraId="15F14BDF" w14:textId="1E6A4ADB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Dane osobowe przetwarzane będą na potrzeby realizacji PO IiŚ 2014-2020, w tym w szczególności w związku z prowadzoną rekrutacją na</w:t>
      </w:r>
      <w:r w:rsidR="00E11ECC">
        <w:rPr>
          <w:rFonts w:ascii="Times New Roman" w:eastAsia="Calibri" w:hAnsi="Times New Roman"/>
          <w:sz w:val="16"/>
          <w:szCs w:val="16"/>
          <w:lang w:val="pl-PL"/>
        </w:rPr>
        <w:t> 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szkolenie dla beneficjentów PO IiŚ 2014-2020.</w:t>
      </w:r>
    </w:p>
    <w:p w14:paraId="64F87610" w14:textId="77777777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color w:val="000000"/>
          <w:sz w:val="16"/>
          <w:szCs w:val="16"/>
          <w:lang w:val="pl-PL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2AD62BAA" w14:textId="77777777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color w:val="FF0000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Przetwarzanie danych osobowych odbywa się w związku:</w:t>
      </w:r>
      <w:r w:rsidRPr="00ED1CA4">
        <w:rPr>
          <w:rFonts w:ascii="Times New Roman" w:eastAsia="Calibri" w:hAnsi="Times New Roman"/>
          <w:color w:val="FF0000"/>
          <w:sz w:val="16"/>
          <w:szCs w:val="16"/>
          <w:lang w:val="pl-PL"/>
        </w:rPr>
        <w:t xml:space="preserve"> </w:t>
      </w:r>
    </w:p>
    <w:p w14:paraId="7555E927" w14:textId="77777777" w:rsidR="00ED1CA4" w:rsidRPr="00ED1CA4" w:rsidRDefault="00ED1CA4" w:rsidP="00E11ECC">
      <w:pPr>
        <w:numPr>
          <w:ilvl w:val="0"/>
          <w:numId w:val="3"/>
        </w:numPr>
        <w:spacing w:before="0" w:after="80" w:line="276" w:lineRule="auto"/>
        <w:ind w:left="567" w:hanging="283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z realizacją ciążącego na administratorze obowiązku prawnego (art. 6 ust. 1 lit. c RODO </w:t>
      </w:r>
      <w:r w:rsidRPr="00ED1CA4">
        <w:rPr>
          <w:rFonts w:ascii="Times New Roman" w:eastAsia="Calibri" w:hAnsi="Times New Roman"/>
          <w:sz w:val="16"/>
          <w:szCs w:val="16"/>
          <w:vertAlign w:val="superscript"/>
          <w:lang w:val="pl-PL"/>
        </w:rPr>
        <w:footnoteReference w:id="1"/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), wynikającego z następujących przepisów prawa:</w:t>
      </w:r>
    </w:p>
    <w:p w14:paraId="7BDE798C" w14:textId="77777777" w:rsidR="00ED1CA4" w:rsidRPr="00ED1CA4" w:rsidRDefault="00ED1CA4" w:rsidP="00E11ECC">
      <w:pPr>
        <w:numPr>
          <w:ilvl w:val="0"/>
          <w:numId w:val="4"/>
        </w:numPr>
        <w:tabs>
          <w:tab w:val="left" w:pos="851"/>
        </w:tabs>
        <w:spacing w:before="0" w:after="80" w:line="276" w:lineRule="auto"/>
        <w:ind w:left="567" w:hanging="283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20E9DDC8" w14:textId="77777777" w:rsidR="00ED1CA4" w:rsidRPr="00ED1CA4" w:rsidRDefault="00ED1CA4" w:rsidP="00E11ECC">
      <w:pPr>
        <w:numPr>
          <w:ilvl w:val="0"/>
          <w:numId w:val="4"/>
        </w:numPr>
        <w:tabs>
          <w:tab w:val="left" w:pos="851"/>
        </w:tabs>
        <w:spacing w:before="0" w:after="80" w:line="276" w:lineRule="auto"/>
        <w:ind w:left="567" w:hanging="283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pośredniczącymi, </w:t>
      </w:r>
    </w:p>
    <w:p w14:paraId="46EE071D" w14:textId="77777777" w:rsidR="00ED1CA4" w:rsidRPr="00ED1CA4" w:rsidRDefault="00ED1CA4" w:rsidP="00E11ECC">
      <w:pPr>
        <w:numPr>
          <w:ilvl w:val="0"/>
          <w:numId w:val="4"/>
        </w:numPr>
        <w:spacing w:before="0" w:after="80" w:line="276" w:lineRule="auto"/>
        <w:ind w:left="567" w:hanging="283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ustawy z dnia 11 lipca 2014 r. o zasadach realizacji programów w zakresie polityki spójności finansowanych w perspektywie finansowej 2014-2020,</w:t>
      </w:r>
    </w:p>
    <w:p w14:paraId="3285DA74" w14:textId="0A4A0002" w:rsidR="00E11ECC" w:rsidRDefault="00E11ECC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11ECC">
        <w:rPr>
          <w:rFonts w:ascii="Times New Roman" w:eastAsia="Calibri" w:hAnsi="Times New Roman"/>
          <w:sz w:val="16"/>
          <w:szCs w:val="16"/>
          <w:lang w:val="pl-PL"/>
        </w:rPr>
        <w:t>Dane pozyskiwane są bezpośrednio od osób, których one dotyczą, albo od instytucji i podmiotów zaangażowanych w realizację Programu, w</w:t>
      </w:r>
      <w:r>
        <w:rPr>
          <w:rFonts w:ascii="Times New Roman" w:eastAsia="Calibri" w:hAnsi="Times New Roman"/>
          <w:sz w:val="16"/>
          <w:szCs w:val="16"/>
          <w:lang w:val="pl-PL"/>
        </w:rPr>
        <w:t> </w:t>
      </w:r>
      <w:r w:rsidRPr="00E11ECC">
        <w:rPr>
          <w:rFonts w:ascii="Times New Roman" w:eastAsia="Calibri" w:hAnsi="Times New Roman"/>
          <w:sz w:val="16"/>
          <w:szCs w:val="16"/>
          <w:lang w:val="pl-PL"/>
        </w:rPr>
        <w:t>tym w szczególności od beneficjentów.</w:t>
      </w:r>
    </w:p>
    <w:p w14:paraId="3493CBFC" w14:textId="345EC3AF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Odbiorcami danych osobowych mogą być:</w:t>
      </w:r>
    </w:p>
    <w:p w14:paraId="3AF80520" w14:textId="27B966F5" w:rsidR="00E11ECC" w:rsidRPr="00E11ECC" w:rsidRDefault="00E11ECC" w:rsidP="00E11ECC">
      <w:pPr>
        <w:numPr>
          <w:ilvl w:val="0"/>
          <w:numId w:val="7"/>
        </w:numPr>
        <w:tabs>
          <w:tab w:val="left" w:pos="567"/>
        </w:tabs>
        <w:spacing w:before="0" w:after="80" w:line="276" w:lineRule="auto"/>
        <w:ind w:left="568" w:hanging="284"/>
        <w:rPr>
          <w:rFonts w:ascii="Times New Roman" w:eastAsia="Calibri" w:hAnsi="Times New Roman"/>
          <w:sz w:val="16"/>
          <w:szCs w:val="16"/>
        </w:rPr>
      </w:pPr>
      <w:r w:rsidRPr="00E11ECC">
        <w:rPr>
          <w:rFonts w:ascii="Times New Roman" w:eastAsia="Calibri" w:hAnsi="Times New Roman"/>
          <w:sz w:val="16"/>
          <w:szCs w:val="16"/>
        </w:rPr>
        <w:t>podmioty, którym Instytucja Zarządzająca PO IiŚ 2014-2020 powierzyła wykonywanie zadań związanych z realizacją Programu, w</w:t>
      </w:r>
      <w:r>
        <w:rPr>
          <w:rFonts w:ascii="Times New Roman" w:eastAsia="Calibri" w:hAnsi="Times New Roman"/>
          <w:sz w:val="16"/>
          <w:szCs w:val="16"/>
        </w:rPr>
        <w:t> </w:t>
      </w:r>
      <w:r w:rsidRPr="00E11ECC">
        <w:rPr>
          <w:rFonts w:ascii="Times New Roman" w:eastAsia="Calibri" w:hAnsi="Times New Roman"/>
          <w:sz w:val="16"/>
          <w:szCs w:val="16"/>
        </w:rPr>
        <w:t xml:space="preserve">tym w szczególności podmioty pełniące funkcje Instytucji Pośredniczących i Wdrażających,  </w:t>
      </w:r>
    </w:p>
    <w:p w14:paraId="2A501435" w14:textId="445E4298" w:rsidR="00E11ECC" w:rsidRPr="00E11ECC" w:rsidRDefault="00E11ECC" w:rsidP="00E11ECC">
      <w:pPr>
        <w:numPr>
          <w:ilvl w:val="0"/>
          <w:numId w:val="7"/>
        </w:numPr>
        <w:tabs>
          <w:tab w:val="left" w:pos="567"/>
        </w:tabs>
        <w:spacing w:before="0" w:after="80" w:line="276" w:lineRule="auto"/>
        <w:ind w:left="568" w:hanging="284"/>
        <w:rPr>
          <w:rFonts w:ascii="Times New Roman" w:eastAsia="Calibri" w:hAnsi="Times New Roman"/>
          <w:sz w:val="16"/>
          <w:szCs w:val="16"/>
        </w:rPr>
      </w:pPr>
      <w:r w:rsidRPr="00E11ECC">
        <w:rPr>
          <w:rFonts w:ascii="Times New Roman" w:eastAsia="Calibri" w:hAnsi="Times New Roman"/>
          <w:sz w:val="16"/>
          <w:szCs w:val="16"/>
        </w:rPr>
        <w:t>instytucje, organy i agencje Unii Europejskiej (UE), a także inne podmioty, którym UE powierzyła wykonywanie zadań związanych z wdrażaniem PO IiŚ 2014-2020.</w:t>
      </w:r>
    </w:p>
    <w:p w14:paraId="66A79706" w14:textId="0D3E4E57" w:rsidR="00ED1CA4" w:rsidRPr="00ED1CA4" w:rsidRDefault="00ED1CA4" w:rsidP="00E11ECC">
      <w:pPr>
        <w:tabs>
          <w:tab w:val="left" w:pos="851"/>
        </w:tabs>
        <w:spacing w:before="0" w:after="80" w:line="276" w:lineRule="auto"/>
        <w:rPr>
          <w:rFonts w:ascii="Times New Roman" w:eastAsia="Calibri" w:hAnsi="Times New Roman"/>
          <w:color w:val="FF0000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Dane osobowe będą przechowywane przez okres wskazany w art. 140 ust. 1 rozporządzenia Parlamentu Europejskiego i Rady (UE) nr 1303/2013 z dnia 17 grudnia 2013 r. oraz jednocześnie przez czas nie krótszy niż 10 lat od dnia przyznania ostatniej pomocy w ramach PO IiŚ 2014-2020</w:t>
      </w:r>
      <w:r w:rsidR="004B31AD">
        <w:rPr>
          <w:rFonts w:ascii="Times New Roman" w:eastAsia="Calibri" w:hAnsi="Times New Roman"/>
          <w:sz w:val="16"/>
          <w:szCs w:val="16"/>
          <w:lang w:val="pl-PL"/>
        </w:rPr>
        <w:t xml:space="preserve"> 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- z równoczesnym uwzględnieniem przepisów ustawy z dnia 14 lipca 1983 r. o narodowym zasobie archiwalnym i archiwach.</w:t>
      </w:r>
      <w:r w:rsidRPr="00ED1CA4">
        <w:rPr>
          <w:rFonts w:ascii="Times New Roman" w:eastAsia="Calibri" w:hAnsi="Times New Roman"/>
          <w:color w:val="FF0000"/>
          <w:sz w:val="16"/>
          <w:szCs w:val="16"/>
          <w:lang w:val="pl-PL"/>
        </w:rPr>
        <w:t xml:space="preserve">                </w:t>
      </w:r>
    </w:p>
    <w:p w14:paraId="4659BDA3" w14:textId="77777777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Osobie, której dane dotyczą, przysługuje:</w:t>
      </w:r>
    </w:p>
    <w:p w14:paraId="7BCCE4BD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prawo dostępu do swoich danych oraz otrzymania ich kopii (art. 15 RODO), </w:t>
      </w:r>
    </w:p>
    <w:p w14:paraId="7E700E48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lastRenderedPageBreak/>
        <w:t xml:space="preserve">prawo do sprostowania swoich danych (art. 16 RODO),  </w:t>
      </w:r>
    </w:p>
    <w:p w14:paraId="2BE0E874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do usunięcia swoich danych (art. 17 RODO) - jeśli nie zaistniały okoliczności, o których mowa w art. 17 ust. 3 RODO,</w:t>
      </w:r>
    </w:p>
    <w:p w14:paraId="6E426D33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do żądania od administratora ograniczenia przetwarzania swoich danych (art. 18 RODO),</w:t>
      </w:r>
    </w:p>
    <w:p w14:paraId="05642D2D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 RODO),</w:t>
      </w:r>
    </w:p>
    <w:p w14:paraId="6F25BD55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15DD699B" w14:textId="4942A48B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W przypadku pytań, kontakt z Inspektorem Ochrony Danych Osobowych Ministerstwa Finansów, Funduszy i</w:t>
      </w:r>
      <w:r w:rsidR="00E11ECC">
        <w:rPr>
          <w:rFonts w:ascii="Times New Roman" w:eastAsia="Calibri" w:hAnsi="Times New Roman"/>
          <w:sz w:val="16"/>
          <w:szCs w:val="16"/>
          <w:lang w:val="pl-PL"/>
        </w:rPr>
        <w:t xml:space="preserve"> 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Polityki Regionalnej</w:t>
      </w:r>
      <w:r w:rsidR="00E11ECC">
        <w:rPr>
          <w:rFonts w:ascii="Times New Roman" w:eastAsia="Calibri" w:hAnsi="Times New Roman"/>
          <w:sz w:val="16"/>
          <w:szCs w:val="16"/>
          <w:lang w:val="pl-PL"/>
        </w:rPr>
        <w:t>, pełniącego funkcję Instytucji Zarządzającej,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jest możliwy:</w:t>
      </w:r>
    </w:p>
    <w:p w14:paraId="6A291F5F" w14:textId="77777777" w:rsidR="00ED1CA4" w:rsidRPr="00ED1CA4" w:rsidRDefault="00ED1CA4" w:rsidP="00E11ECC">
      <w:pPr>
        <w:numPr>
          <w:ilvl w:val="0"/>
          <w:numId w:val="6"/>
        </w:num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 adresem: ul. Wspólna 2/4, 00-926 Warszawa,</w:t>
      </w:r>
    </w:p>
    <w:p w14:paraId="46A564F7" w14:textId="77777777" w:rsidR="00ED1CA4" w:rsidRPr="00ED1CA4" w:rsidRDefault="00ED1CA4" w:rsidP="00E11ECC">
      <w:pPr>
        <w:numPr>
          <w:ilvl w:val="0"/>
          <w:numId w:val="6"/>
        </w:num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pod adresem e-mail: </w:t>
      </w:r>
      <w:hyperlink r:id="rId7" w:history="1">
        <w:r w:rsidRPr="00ED1CA4">
          <w:rPr>
            <w:rFonts w:ascii="Times New Roman" w:eastAsia="Calibri" w:hAnsi="Times New Roman"/>
            <w:i/>
            <w:color w:val="0000FF"/>
            <w:sz w:val="16"/>
            <w:szCs w:val="16"/>
            <w:u w:val="single"/>
            <w:lang w:val="pl-PL"/>
          </w:rPr>
          <w:t>IOD@mfipr.gov.pl</w:t>
        </w:r>
      </w:hyperlink>
      <w:r w:rsidRPr="00ED1CA4">
        <w:rPr>
          <w:rFonts w:ascii="Times New Roman" w:eastAsia="Calibri" w:hAnsi="Times New Roman"/>
          <w:sz w:val="16"/>
          <w:szCs w:val="16"/>
          <w:lang w:val="pl-PL"/>
        </w:rPr>
        <w:t>.</w:t>
      </w:r>
    </w:p>
    <w:p w14:paraId="521F2F52" w14:textId="77777777" w:rsidR="00ED1CA4" w:rsidRPr="00ED1CA4" w:rsidRDefault="00ED1CA4" w:rsidP="00E11ECC">
      <w:pPr>
        <w:spacing w:before="0" w:after="80" w:line="259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W przypadku pytań, kontakt z Inspektorem Ochrony Danych Osobowych Ministerstwa Klimatu i Środowiska, pełniącego funkcję Instytucji Pośredniczącej, jest możliwy:</w:t>
      </w:r>
    </w:p>
    <w:p w14:paraId="11674398" w14:textId="77777777" w:rsidR="00ED1CA4" w:rsidRPr="00ED1CA4" w:rsidRDefault="00ED1CA4" w:rsidP="00E11ECC">
      <w:pPr>
        <w:numPr>
          <w:ilvl w:val="0"/>
          <w:numId w:val="6"/>
        </w:num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 adresem: ul. Wawelska 52/54, 00-922 Warszawa,</w:t>
      </w:r>
    </w:p>
    <w:p w14:paraId="1FE7DD5F" w14:textId="71E5FD5B" w:rsidR="00ED1CA4" w:rsidRPr="00ED1CA4" w:rsidRDefault="00ED1CA4" w:rsidP="00E11ECC">
      <w:pPr>
        <w:numPr>
          <w:ilvl w:val="0"/>
          <w:numId w:val="6"/>
        </w:num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 adresem poczty elektroniczn</w:t>
      </w:r>
      <w:r w:rsidR="000D6C6C">
        <w:rPr>
          <w:rFonts w:ascii="Times New Roman" w:eastAsia="Calibri" w:hAnsi="Times New Roman"/>
          <w:sz w:val="16"/>
          <w:szCs w:val="16"/>
          <w:lang w:val="pl-PL"/>
        </w:rPr>
        <w:t>ej: inspektor.ochrony.danych@klimat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.gov.pl.</w:t>
      </w:r>
    </w:p>
    <w:p w14:paraId="1D2447D3" w14:textId="77777777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Dane osobowe nie będą objęte procesem zautomatyzowanego podejmowania decyzji, w tym profilowania.</w:t>
      </w:r>
    </w:p>
    <w:p w14:paraId="28B5D8BF" w14:textId="77777777" w:rsidR="000D3BE8" w:rsidRDefault="000D3BE8" w:rsidP="00CA208D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E30CB" w:rsidRPr="004B288A" w14:paraId="57637541" w14:textId="77777777" w:rsidTr="004B288A">
        <w:tc>
          <w:tcPr>
            <w:tcW w:w="9062" w:type="dxa"/>
          </w:tcPr>
          <w:p w14:paraId="33D2A44A" w14:textId="52B80C70" w:rsidR="00FE30CB" w:rsidRPr="00ED1CA4" w:rsidRDefault="00FE30CB" w:rsidP="00363D2D">
            <w:pPr>
              <w:jc w:val="left"/>
              <w:rPr>
                <w:rFonts w:ascii="Times New Roman" w:hAnsi="Times New Roman"/>
                <w:bCs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Data szkolenia*:</w:t>
            </w:r>
            <w:r w:rsidR="00ED1CA4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</w:t>
            </w:r>
            <w:r w:rsidR="00ED1CA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/</w:t>
            </w:r>
            <w:r w:rsidR="00ED1CA4">
              <w:rPr>
                <w:rFonts w:ascii="Times New Roman" w:hAnsi="Times New Roman"/>
                <w:bCs/>
                <w:sz w:val="16"/>
                <w:szCs w:val="16"/>
                <w:lang w:val="pl-PL"/>
              </w:rPr>
              <w:t>wybraną datę należy podkreślić/</w:t>
            </w:r>
          </w:p>
          <w:p w14:paraId="11BDE2B1" w14:textId="77777777" w:rsidR="00A05568" w:rsidRDefault="00A05568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</w:p>
          <w:p w14:paraId="45926AEA" w14:textId="17EF63A4" w:rsidR="00A05568" w:rsidRDefault="00B1535E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I edycja: 1-2 września 2021 r.</w:t>
            </w:r>
          </w:p>
          <w:p w14:paraId="338D9193" w14:textId="0C72362B" w:rsidR="000D6C6C" w:rsidRDefault="000D6C6C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II</w:t>
            </w:r>
            <w:r w:rsidR="00B1535E">
              <w:rPr>
                <w:rFonts w:ascii="Times New Roman" w:hAnsi="Times New Roman"/>
                <w:lang w:eastAsia="pl-PL"/>
              </w:rPr>
              <w:t xml:space="preserve"> edycja: 16-17 września 2021 r.</w:t>
            </w:r>
          </w:p>
          <w:p w14:paraId="35866700" w14:textId="5E305CA9" w:rsidR="000D6C6C" w:rsidRDefault="000D6C6C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III edycja: 23-24 września</w:t>
            </w:r>
            <w:r w:rsidR="00B1535E">
              <w:rPr>
                <w:rFonts w:ascii="Times New Roman" w:hAnsi="Times New Roman"/>
                <w:lang w:eastAsia="pl-PL"/>
              </w:rPr>
              <w:t xml:space="preserve"> 2021 r.</w:t>
            </w:r>
            <w:r w:rsidR="00FA7E01">
              <w:rPr>
                <w:rFonts w:ascii="Times New Roman" w:hAnsi="Times New Roman"/>
                <w:lang w:eastAsia="pl-PL"/>
              </w:rPr>
              <w:t xml:space="preserve"> </w:t>
            </w:r>
          </w:p>
          <w:p w14:paraId="601F4616" w14:textId="55143322" w:rsidR="000D6C6C" w:rsidRDefault="000D6C6C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IV</w:t>
            </w:r>
            <w:r w:rsidR="00B1535E">
              <w:rPr>
                <w:rFonts w:ascii="Times New Roman" w:hAnsi="Times New Roman"/>
                <w:lang w:eastAsia="pl-PL"/>
              </w:rPr>
              <w:t xml:space="preserve"> edycja: 29-30 września 2021 r.</w:t>
            </w:r>
            <w:r w:rsidR="00036DD5">
              <w:rPr>
                <w:rFonts w:ascii="Times New Roman" w:hAnsi="Times New Roman"/>
                <w:lang w:eastAsia="pl-PL"/>
              </w:rPr>
              <w:t xml:space="preserve"> </w:t>
            </w:r>
          </w:p>
          <w:p w14:paraId="7D09036E" w14:textId="046342CB" w:rsidR="000D6C6C" w:rsidRDefault="000D6C6C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V e</w:t>
            </w:r>
            <w:r w:rsidR="00B1535E">
              <w:rPr>
                <w:rFonts w:ascii="Times New Roman" w:hAnsi="Times New Roman"/>
                <w:lang w:eastAsia="pl-PL"/>
              </w:rPr>
              <w:t>dycja: 6-7 października 2021 r.</w:t>
            </w:r>
            <w:r w:rsidR="00036DD5">
              <w:rPr>
                <w:rFonts w:ascii="Times New Roman" w:hAnsi="Times New Roman"/>
                <w:lang w:eastAsia="pl-PL"/>
              </w:rPr>
              <w:t xml:space="preserve"> </w:t>
            </w:r>
          </w:p>
          <w:p w14:paraId="7E26B2C6" w14:textId="57B320A4" w:rsidR="000D6C6C" w:rsidRDefault="000D6C6C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VI edy</w:t>
            </w:r>
            <w:r w:rsidR="00B1535E">
              <w:rPr>
                <w:rFonts w:ascii="Times New Roman" w:hAnsi="Times New Roman"/>
                <w:lang w:eastAsia="pl-PL"/>
              </w:rPr>
              <w:t>cja: 14-15 października 2021 r.</w:t>
            </w:r>
            <w:r w:rsidR="00036DD5">
              <w:rPr>
                <w:rFonts w:ascii="Times New Roman" w:hAnsi="Times New Roman"/>
                <w:lang w:eastAsia="pl-PL"/>
              </w:rPr>
              <w:t xml:space="preserve"> </w:t>
            </w:r>
          </w:p>
          <w:p w14:paraId="478FBAD5" w14:textId="1D9D9350" w:rsidR="000D6C6C" w:rsidRDefault="000D6C6C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VII edy</w:t>
            </w:r>
            <w:r w:rsidR="00B1535E">
              <w:rPr>
                <w:rFonts w:ascii="Times New Roman" w:hAnsi="Times New Roman"/>
                <w:lang w:eastAsia="pl-PL"/>
              </w:rPr>
              <w:t>cja: 21-22 października 2021 r.</w:t>
            </w:r>
          </w:p>
          <w:p w14:paraId="39C842D1" w14:textId="28A429CB" w:rsidR="000D6C6C" w:rsidRDefault="000D6C6C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VII edycja: 28-29 października 2021 r.</w:t>
            </w:r>
          </w:p>
          <w:p w14:paraId="44A785C8" w14:textId="77777777" w:rsidR="00A05568" w:rsidRDefault="00A05568" w:rsidP="00FE30CB">
            <w:pPr>
              <w:spacing w:line="360" w:lineRule="auto"/>
              <w:rPr>
                <w:rFonts w:ascii="Times New Roman" w:hAnsi="Times New Roman"/>
                <w:lang w:val="pl-PL" w:eastAsia="pl-PL"/>
              </w:rPr>
            </w:pPr>
          </w:p>
          <w:p w14:paraId="780D1F55" w14:textId="1322DB6B" w:rsidR="00FE30CB" w:rsidRPr="00FE30CB" w:rsidRDefault="00FE30CB" w:rsidP="00FE30CB">
            <w:pPr>
              <w:spacing w:line="360" w:lineRule="auto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*</w:t>
            </w:r>
            <w:r w:rsidRPr="004B288A">
              <w:rPr>
                <w:rFonts w:ascii="Times New Roman" w:hAnsi="Times New Roman"/>
                <w:lang w:val="pl-PL" w:eastAsia="pl-PL"/>
              </w:rPr>
              <w:t xml:space="preserve">Ilość miejsc na każdą edycję szkolenia jest ograniczona. </w:t>
            </w:r>
            <w:r>
              <w:rPr>
                <w:rFonts w:ascii="Times New Roman" w:hAnsi="Times New Roman"/>
                <w:lang w:val="pl-PL" w:eastAsia="pl-PL"/>
              </w:rPr>
              <w:t>Decyduje kolejność zgłoszeń.</w:t>
            </w:r>
            <w:r w:rsidR="00ED1CA4">
              <w:rPr>
                <w:rFonts w:ascii="Times New Roman" w:hAnsi="Times New Roman"/>
                <w:lang w:val="pl-PL" w:eastAsia="pl-PL"/>
              </w:rPr>
              <w:t xml:space="preserve"> W przypadku zgłoszenia mniejszej ilości osób niż wymagana, termin </w:t>
            </w:r>
            <w:r w:rsidR="000D6C6C">
              <w:rPr>
                <w:rFonts w:ascii="Times New Roman" w:hAnsi="Times New Roman"/>
                <w:lang w:val="pl-PL" w:eastAsia="pl-PL"/>
              </w:rPr>
              <w:t>może ulec zmianie lub edycja szkolenia może zostać odwołana.</w:t>
            </w:r>
          </w:p>
          <w:p w14:paraId="32FAB7A1" w14:textId="1D968E02" w:rsidR="00FE30CB" w:rsidRDefault="00FE30CB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CA208D" w:rsidRPr="004B288A" w14:paraId="79916CF9" w14:textId="77777777" w:rsidTr="004B288A">
        <w:tc>
          <w:tcPr>
            <w:tcW w:w="9062" w:type="dxa"/>
          </w:tcPr>
          <w:p w14:paraId="6348F186" w14:textId="30B4BCC6" w:rsidR="00CA208D" w:rsidRPr="00AB7FBB" w:rsidRDefault="00724BCF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Nazwisko i imię</w:t>
            </w:r>
          </w:p>
          <w:p w14:paraId="00668F3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:rsidRPr="004B288A" w14:paraId="2C36D27F" w14:textId="77777777" w:rsidTr="004B288A">
        <w:tc>
          <w:tcPr>
            <w:tcW w:w="9062" w:type="dxa"/>
          </w:tcPr>
          <w:p w14:paraId="5B0E828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Firma/instytucja</w:t>
            </w:r>
          </w:p>
          <w:p w14:paraId="56B300E9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:rsidRPr="001C79B9" w14:paraId="0715EDF0" w14:textId="77777777" w:rsidTr="00F649A1">
        <w:trPr>
          <w:trHeight w:val="777"/>
        </w:trPr>
        <w:tc>
          <w:tcPr>
            <w:tcW w:w="9062" w:type="dxa"/>
          </w:tcPr>
          <w:p w14:paraId="0DD7B7CA" w14:textId="69C41DA6" w:rsidR="00CA208D" w:rsidRDefault="00FE30CB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lastRenderedPageBreak/>
              <w:t>Nr</w:t>
            </w:r>
            <w:r w:rsidR="00CA208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projektu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/nazwa projektu/</w:t>
            </w:r>
            <w:r w:rsidR="00CA208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nr umowy o dofinansowanie</w:t>
            </w:r>
          </w:p>
          <w:p w14:paraId="27B287F1" w14:textId="77777777" w:rsidR="00CA208D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CA208D" w14:paraId="4F83E033" w14:textId="77777777" w:rsidTr="004B288A">
        <w:tc>
          <w:tcPr>
            <w:tcW w:w="9062" w:type="dxa"/>
          </w:tcPr>
          <w:p w14:paraId="6F55CB4E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Numer telefonu</w:t>
            </w:r>
          </w:p>
          <w:p w14:paraId="4965553D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14:paraId="6BBD99D8" w14:textId="77777777" w:rsidTr="004B288A">
        <w:tc>
          <w:tcPr>
            <w:tcW w:w="9062" w:type="dxa"/>
          </w:tcPr>
          <w:p w14:paraId="113CD29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Adres </w:t>
            </w:r>
            <w:r w:rsidR="004B288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e-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mail</w:t>
            </w:r>
          </w:p>
          <w:p w14:paraId="6568421F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63C3D39A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6A999695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Jakie dodatkowe zagadnienia </w:t>
      </w:r>
      <w:r w:rsidR="004B288A">
        <w:rPr>
          <w:rFonts w:ascii="Times New Roman" w:hAnsi="Times New Roman"/>
          <w:b/>
          <w:sz w:val="24"/>
          <w:szCs w:val="24"/>
          <w:lang w:val="pl-PL"/>
        </w:rPr>
        <w:t>(nie</w:t>
      </w:r>
      <w:r w:rsidRPr="00FB07D7">
        <w:rPr>
          <w:rFonts w:ascii="Times New Roman" w:hAnsi="Times New Roman"/>
          <w:b/>
          <w:sz w:val="24"/>
          <w:szCs w:val="24"/>
          <w:lang w:val="pl-PL"/>
        </w:rPr>
        <w:t>uwzględnione w programie szkolenia</w:t>
      </w:r>
      <w:r w:rsidR="00A209B1">
        <w:rPr>
          <w:rFonts w:ascii="Times New Roman" w:hAnsi="Times New Roman"/>
          <w:b/>
          <w:sz w:val="24"/>
          <w:szCs w:val="24"/>
          <w:lang w:val="pl-PL"/>
        </w:rPr>
        <w:t>, ale związane z tematyką</w:t>
      </w:r>
      <w:r w:rsidRPr="00FB07D7">
        <w:rPr>
          <w:rFonts w:ascii="Times New Roman" w:hAnsi="Times New Roman"/>
          <w:b/>
          <w:sz w:val="24"/>
          <w:szCs w:val="24"/>
          <w:lang w:val="pl-PL"/>
        </w:rPr>
        <w:t>)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Pani/Pana zdaniem powinny zostać poruszone podczas szkolenia?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208D" w:rsidRPr="001C79B9" w14:paraId="443CB064" w14:textId="77777777" w:rsidTr="00363D2D">
        <w:tc>
          <w:tcPr>
            <w:tcW w:w="9212" w:type="dxa"/>
          </w:tcPr>
          <w:p w14:paraId="2132B197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30D3B111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6747D6A6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4A0294D7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Jakie zagadnienia związane z tematyką szkolenia sprawiają Pani/Panu największe trudności?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208D" w:rsidRPr="001C79B9" w14:paraId="67C179FB" w14:textId="77777777" w:rsidTr="00363D2D">
        <w:tc>
          <w:tcPr>
            <w:tcW w:w="9212" w:type="dxa"/>
          </w:tcPr>
          <w:p w14:paraId="6014E394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1C6B9F0D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70D9C0C4" w14:textId="77777777" w:rsidR="000D3BE8" w:rsidRDefault="000D3BE8" w:rsidP="00CA208D">
      <w:pPr>
        <w:spacing w:before="0" w:after="120" w:line="360" w:lineRule="auto"/>
        <w:rPr>
          <w:rFonts w:ascii="Times New Roman" w:hAnsi="Times New Roman"/>
          <w:b/>
          <w:lang w:val="pl-PL"/>
        </w:rPr>
      </w:pPr>
    </w:p>
    <w:p w14:paraId="6CC52420" w14:textId="6DECFF86" w:rsidR="00CA208D" w:rsidRPr="008229B2" w:rsidRDefault="00CA208D" w:rsidP="00CA208D">
      <w:pPr>
        <w:spacing w:before="0" w:after="120" w:line="360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8229B2">
        <w:rPr>
          <w:rFonts w:ascii="Times New Roman" w:hAnsi="Times New Roman"/>
          <w:b/>
          <w:sz w:val="24"/>
          <w:szCs w:val="24"/>
          <w:lang w:val="pl-PL"/>
        </w:rPr>
        <w:t>W przypadku osób z niepełnosprawnościami proszę określić potrzeby związane z</w:t>
      </w:r>
      <w:r w:rsidR="008229B2">
        <w:rPr>
          <w:rFonts w:ascii="Times New Roman" w:hAnsi="Times New Roman"/>
          <w:b/>
          <w:sz w:val="24"/>
          <w:szCs w:val="24"/>
          <w:lang w:val="pl-PL"/>
        </w:rPr>
        <w:t> </w:t>
      </w:r>
      <w:r w:rsidRPr="008229B2">
        <w:rPr>
          <w:rFonts w:ascii="Times New Roman" w:hAnsi="Times New Roman"/>
          <w:b/>
          <w:sz w:val="24"/>
          <w:szCs w:val="24"/>
          <w:lang w:val="pl-PL"/>
        </w:rPr>
        <w:t>udziałem w szkoleniu</w:t>
      </w:r>
      <w:r w:rsidR="00A05568" w:rsidRPr="008229B2">
        <w:rPr>
          <w:rFonts w:ascii="Times New Roman" w:hAnsi="Times New Roman"/>
          <w:b/>
          <w:sz w:val="24"/>
          <w:szCs w:val="24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208D" w:rsidRPr="001C79B9" w14:paraId="659F890E" w14:textId="77777777" w:rsidTr="00363D2D">
        <w:tc>
          <w:tcPr>
            <w:tcW w:w="9062" w:type="dxa"/>
          </w:tcPr>
          <w:p w14:paraId="6207C274" w14:textId="77777777" w:rsidR="00CA208D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5EBBCC75" w14:textId="77777777" w:rsidR="00CA208D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7552DE54" w14:textId="2E66E8D7" w:rsidR="00684C1C" w:rsidRPr="00684C1C" w:rsidRDefault="00684C1C">
      <w:pPr>
        <w:rPr>
          <w:rFonts w:ascii="Times New Roman" w:hAnsi="Times New Roman"/>
          <w:sz w:val="20"/>
          <w:szCs w:val="20"/>
          <w:lang w:val="pl-PL"/>
        </w:rPr>
      </w:pPr>
    </w:p>
    <w:sectPr w:rsidR="00684C1C" w:rsidRPr="00684C1C" w:rsidSect="00073D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0E72" w14:textId="77777777" w:rsidR="00025EB3" w:rsidRDefault="00025EB3">
      <w:pPr>
        <w:spacing w:before="0"/>
      </w:pPr>
      <w:r>
        <w:separator/>
      </w:r>
    </w:p>
  </w:endnote>
  <w:endnote w:type="continuationSeparator" w:id="0">
    <w:p w14:paraId="29EFAAE4" w14:textId="77777777" w:rsidR="00025EB3" w:rsidRDefault="00025E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398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5F7F4" w14:textId="5350F508" w:rsidR="00133290" w:rsidRDefault="00ED1CA4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A1EFC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3311E5EF" w14:textId="7E77AD08" w:rsidR="007A3B78" w:rsidRPr="00133290" w:rsidRDefault="007A3B78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53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53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71CFC7" w14:textId="561D1B14" w:rsidR="007A3B78" w:rsidRPr="008229B2" w:rsidRDefault="008229B2" w:rsidP="008229B2">
    <w:pPr>
      <w:tabs>
        <w:tab w:val="left" w:pos="2127"/>
        <w:tab w:val="left" w:pos="3686"/>
        <w:tab w:val="left" w:pos="5103"/>
        <w:tab w:val="left" w:pos="5245"/>
        <w:tab w:val="left" w:pos="6379"/>
      </w:tabs>
      <w:spacing w:before="120" w:line="360" w:lineRule="auto"/>
      <w:jc w:val="center"/>
      <w:rPr>
        <w:rFonts w:ascii="Times New Roman" w:hAnsi="Times New Roman"/>
        <w:sz w:val="20"/>
        <w:szCs w:val="20"/>
        <w:lang w:val="pl-PL"/>
      </w:rPr>
    </w:pPr>
    <w:r>
      <w:rPr>
        <w:rFonts w:ascii="Times New Roman" w:hAnsi="Times New Roman"/>
        <w:sz w:val="20"/>
        <w:szCs w:val="20"/>
        <w:lang w:val="pl-PL"/>
      </w:rPr>
      <w:t xml:space="preserve">Szkolenie będzie finansowane ze środków Funduszu Spójności w ramach Pomocy Technicznej </w:t>
    </w:r>
    <w:r>
      <w:rPr>
        <w:rFonts w:ascii="Times New Roman" w:hAnsi="Times New Roman"/>
        <w:sz w:val="20"/>
        <w:szCs w:val="20"/>
        <w:lang w:val="pl-PL"/>
      </w:rPr>
      <w:br/>
      <w:t>Programu Operacyjnego Infrastruktura i Środowisko 2014-2020</w:t>
    </w:r>
    <w:r w:rsidRPr="005A1EFC">
      <w:rPr>
        <w:rFonts w:ascii="Times New Roman" w:hAnsi="Times New Roman"/>
        <w:sz w:val="20"/>
        <w:szCs w:val="20"/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4D64" w14:textId="77777777" w:rsidR="00025EB3" w:rsidRDefault="00025EB3">
      <w:pPr>
        <w:spacing w:before="0"/>
      </w:pPr>
      <w:r>
        <w:separator/>
      </w:r>
    </w:p>
  </w:footnote>
  <w:footnote w:type="continuationSeparator" w:id="0">
    <w:p w14:paraId="19242CBA" w14:textId="77777777" w:rsidR="00025EB3" w:rsidRDefault="00025EB3">
      <w:pPr>
        <w:spacing w:before="0"/>
      </w:pPr>
      <w:r>
        <w:continuationSeparator/>
      </w:r>
    </w:p>
  </w:footnote>
  <w:footnote w:id="1">
    <w:p w14:paraId="3590FADF" w14:textId="77777777" w:rsidR="00ED1CA4" w:rsidRPr="00ED1CA4" w:rsidRDefault="00ED1CA4" w:rsidP="00ED1CA4">
      <w:pPr>
        <w:pStyle w:val="Tekstprzypisudolnego"/>
        <w:spacing w:before="120" w:after="120"/>
        <w:ind w:left="142" w:hanging="142"/>
        <w:rPr>
          <w:sz w:val="16"/>
          <w:szCs w:val="16"/>
        </w:rPr>
      </w:pPr>
      <w:r w:rsidRPr="00ED1CA4">
        <w:rPr>
          <w:rStyle w:val="Odwoanieprzypisudolnego"/>
          <w:sz w:val="16"/>
          <w:szCs w:val="16"/>
        </w:rPr>
        <w:footnoteRef/>
      </w:r>
      <w:r w:rsidRPr="00ED1CA4">
        <w:rPr>
          <w:sz w:val="16"/>
          <w:szCs w:val="16"/>
          <w:lang w:val="pl-PL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 Urz. UE. </w:t>
      </w:r>
      <w:r w:rsidRPr="00ED1CA4">
        <w:rPr>
          <w:sz w:val="16"/>
          <w:szCs w:val="16"/>
        </w:rPr>
        <w:t>L 119 z 04.05.2016, s.1-88).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7724" w14:textId="39ECC466" w:rsidR="00307DD6" w:rsidRPr="00ED1CA4" w:rsidRDefault="000D6C6C" w:rsidP="00ED1CA4">
    <w:pPr>
      <w:tabs>
        <w:tab w:val="left" w:pos="4536"/>
      </w:tabs>
      <w:rPr>
        <w:i/>
        <w:color w:val="495C69"/>
        <w:sz w:val="20"/>
        <w:szCs w:val="20"/>
      </w:rPr>
    </w:pPr>
    <w:r>
      <w:rPr>
        <w:i/>
        <w:noProof/>
        <w:color w:val="495C69"/>
        <w:sz w:val="20"/>
        <w:szCs w:val="20"/>
        <w:lang w:val="pl-PL" w:eastAsia="pl-PL"/>
      </w:rPr>
      <w:drawing>
        <wp:inline distT="0" distB="0" distL="0" distR="0" wp14:anchorId="62A6D4C0" wp14:editId="44E2553C">
          <wp:extent cx="5761355" cy="5245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835714" w14:textId="77777777" w:rsidR="00307DD6" w:rsidRDefault="00F649A1" w:rsidP="002628CB">
    <w:pPr>
      <w:pStyle w:val="Nagwek"/>
      <w:tabs>
        <w:tab w:val="clear" w:pos="4536"/>
        <w:tab w:val="center" w:pos="4820"/>
      </w:tabs>
    </w:pPr>
    <w:r>
      <w:t xml:space="preserve">        </w:t>
    </w:r>
    <w:r>
      <w:tab/>
    </w:r>
    <w:r>
      <w:tab/>
      <w:t xml:space="preserve">                </w:t>
    </w:r>
    <w:r>
      <w:rPr>
        <w:rFonts w:ascii="Tms Rmn" w:hAnsi="Tms Rmn"/>
        <w:noProof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D3AE6"/>
    <w:multiLevelType w:val="hybridMultilevel"/>
    <w:tmpl w:val="DFBE06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D33439A"/>
    <w:multiLevelType w:val="hybridMultilevel"/>
    <w:tmpl w:val="732256FA"/>
    <w:lvl w:ilvl="0" w:tplc="714253D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8D"/>
    <w:rsid w:val="00025EB3"/>
    <w:rsid w:val="00036DD5"/>
    <w:rsid w:val="000C614D"/>
    <w:rsid w:val="000D3BE8"/>
    <w:rsid w:val="000D6C6C"/>
    <w:rsid w:val="00133290"/>
    <w:rsid w:val="001C79B9"/>
    <w:rsid w:val="001D51A7"/>
    <w:rsid w:val="002079AA"/>
    <w:rsid w:val="002E62D9"/>
    <w:rsid w:val="00374CDE"/>
    <w:rsid w:val="004B288A"/>
    <w:rsid w:val="004B31AD"/>
    <w:rsid w:val="00537DF5"/>
    <w:rsid w:val="005F5116"/>
    <w:rsid w:val="00647A57"/>
    <w:rsid w:val="00684C1C"/>
    <w:rsid w:val="00724BCF"/>
    <w:rsid w:val="0079765E"/>
    <w:rsid w:val="007A00D4"/>
    <w:rsid w:val="007A3B78"/>
    <w:rsid w:val="008229B2"/>
    <w:rsid w:val="009719E9"/>
    <w:rsid w:val="00A05568"/>
    <w:rsid w:val="00A209B1"/>
    <w:rsid w:val="00A50304"/>
    <w:rsid w:val="00AA0CA8"/>
    <w:rsid w:val="00AD4218"/>
    <w:rsid w:val="00AE1BDE"/>
    <w:rsid w:val="00B1535E"/>
    <w:rsid w:val="00B35105"/>
    <w:rsid w:val="00B67DBB"/>
    <w:rsid w:val="00B843E0"/>
    <w:rsid w:val="00BB39BC"/>
    <w:rsid w:val="00C20E38"/>
    <w:rsid w:val="00CA208D"/>
    <w:rsid w:val="00D55C65"/>
    <w:rsid w:val="00E01B80"/>
    <w:rsid w:val="00E11ECC"/>
    <w:rsid w:val="00E2103F"/>
    <w:rsid w:val="00ED1CA4"/>
    <w:rsid w:val="00F649A1"/>
    <w:rsid w:val="00FA4814"/>
    <w:rsid w:val="00FA7E01"/>
    <w:rsid w:val="00FC20E3"/>
    <w:rsid w:val="00FD2FED"/>
    <w:rsid w:val="00FD5E20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0286"/>
  <w15:chartTrackingRefBased/>
  <w15:docId w15:val="{4D2654F9-34E1-478F-9C79-283A8EBD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8D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208D"/>
    <w:pPr>
      <w:tabs>
        <w:tab w:val="center" w:pos="4536"/>
        <w:tab w:val="right" w:pos="9072"/>
      </w:tabs>
      <w:spacing w:before="0"/>
      <w:jc w:val="left"/>
    </w:pPr>
    <w:rPr>
      <w:rFonts w:eastAsia="Calibr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CA208D"/>
    <w:rPr>
      <w:rFonts w:ascii="Calibri" w:eastAsia="Calibri" w:hAnsi="Calibri" w:cs="Times New Roman"/>
    </w:rPr>
  </w:style>
  <w:style w:type="character" w:customStyle="1" w:styleId="xbe">
    <w:name w:val="_xbe"/>
    <w:basedOn w:val="Domylnaczcionkaakapitu"/>
    <w:uiPriority w:val="99"/>
    <w:rsid w:val="00CA208D"/>
    <w:rPr>
      <w:rFonts w:cs="Times New Roman"/>
    </w:rPr>
  </w:style>
  <w:style w:type="table" w:styleId="Tabela-Siatka">
    <w:name w:val="Table Grid"/>
    <w:basedOn w:val="Standardowy"/>
    <w:uiPriority w:val="99"/>
    <w:rsid w:val="00CA208D"/>
    <w:pPr>
      <w:spacing w:before="6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C79B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C79B9"/>
    <w:rPr>
      <w:rFonts w:ascii="Calibri" w:eastAsia="Times New Roman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FE30CB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ED1CA4"/>
    <w:pPr>
      <w:spacing w:before="0"/>
      <w:jc w:val="left"/>
    </w:pPr>
    <w:rPr>
      <w:rFonts w:ascii="Times New Roman" w:hAnsi="Times New Roman"/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D1C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aliases w:val="Footnote Reference Number"/>
    <w:uiPriority w:val="99"/>
    <w:rsid w:val="00ED1C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Karolina Brzozowska</cp:lastModifiedBy>
  <cp:revision>7</cp:revision>
  <dcterms:created xsi:type="dcterms:W3CDTF">2021-08-16T09:48:00Z</dcterms:created>
  <dcterms:modified xsi:type="dcterms:W3CDTF">2021-08-23T10:05:00Z</dcterms:modified>
</cp:coreProperties>
</file>