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04" w:rsidRDefault="00587A04" w:rsidP="00767F4B">
      <w:pPr>
        <w:tabs>
          <w:tab w:val="left" w:pos="1484"/>
        </w:tabs>
        <w:jc w:val="right"/>
        <w:rPr>
          <w:bCs/>
          <w:kern w:val="32"/>
        </w:rPr>
      </w:pPr>
      <w:bookmarkStart w:id="0" w:name="_GoBack"/>
      <w:bookmarkEnd w:id="0"/>
    </w:p>
    <w:p w:rsidR="008813C7" w:rsidRDefault="008813C7" w:rsidP="00767F4B">
      <w:pPr>
        <w:tabs>
          <w:tab w:val="left" w:pos="1484"/>
        </w:tabs>
        <w:jc w:val="right"/>
        <w:rPr>
          <w:bCs/>
          <w:kern w:val="32"/>
        </w:rPr>
      </w:pPr>
    </w:p>
    <w:p w:rsidR="008C22B1" w:rsidRDefault="008C22B1" w:rsidP="00C23E8A">
      <w:pPr>
        <w:jc w:val="right"/>
        <w:rPr>
          <w:bCs/>
          <w:kern w:val="32"/>
        </w:rPr>
      </w:pPr>
    </w:p>
    <w:p w:rsidR="00AD51C5" w:rsidRDefault="00C21500" w:rsidP="00C23E8A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fldSimple w:instr=" DOCPROPERTY  DataNaPismie  \* MERGEFORMAT ">
        <w:r>
          <w:t>2024-10-17</w:t>
        </w:r>
      </w:fldSimple>
    </w:p>
    <w:p w:rsidR="00AD51C5" w:rsidRPr="002D735E" w:rsidRDefault="00AD51C5" w:rsidP="00CB672D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 w:rsidR="0085504F">
        <w:rPr>
          <w:noProof/>
        </w:rPr>
        <w:drawing>
          <wp:inline distT="0" distB="0" distL="0" distR="0">
            <wp:extent cx="1845310" cy="379095"/>
            <wp:effectExtent l="0" t="0" r="2540" b="1905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C5" w:rsidRDefault="00AD51C5" w:rsidP="00125699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OL-24-29595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RDefault="00126D5C" w:rsidP="00126D5C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OL-POR-A.213.239.2024.12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EndPr/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="00126D5C" w:rsidRPr="003A4772" w:rsidRDefault="00126D5C" w:rsidP="00126D5C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end"/>
      </w:r>
    </w:p>
    <w:p w:rsidR="000B51A7" w:rsidRDefault="000B51A7" w:rsidP="00D84600">
      <w:pPr>
        <w:suppressAutoHyphens/>
        <w:rPr>
          <w:bCs/>
        </w:rPr>
      </w:pPr>
    </w:p>
    <w:p w:rsidR="000B51A7" w:rsidRDefault="000B51A7" w:rsidP="00D84600">
      <w:pPr>
        <w:suppressAutoHyphens/>
        <w:rPr>
          <w:bCs/>
        </w:rPr>
      </w:pPr>
    </w:p>
    <w:p w:rsidR="000B51A7" w:rsidRPr="000B51A7" w:rsidRDefault="000B51A7" w:rsidP="000B51A7">
      <w:pPr>
        <w:spacing w:after="200" w:line="360" w:lineRule="auto"/>
        <w:ind w:left="1418" w:firstLine="709"/>
        <w:rPr>
          <w:rFonts w:eastAsia="Calibri" w:cs="Arial"/>
          <w:b/>
          <w:sz w:val="20"/>
          <w:lang w:eastAsia="en-US"/>
        </w:rPr>
      </w:pPr>
      <w:r w:rsidRPr="000B51A7">
        <w:rPr>
          <w:rFonts w:eastAsia="Calibri" w:cs="Arial"/>
          <w:b/>
          <w:sz w:val="20"/>
          <w:lang w:eastAsia="en-US"/>
        </w:rPr>
        <w:t xml:space="preserve">     Informacja o wyborze oferty</w:t>
      </w:r>
    </w:p>
    <w:p w:rsidR="000B51A7" w:rsidRPr="000B51A7" w:rsidRDefault="000B51A7" w:rsidP="000B51A7">
      <w:pPr>
        <w:suppressAutoHyphens/>
        <w:autoSpaceDN w:val="0"/>
        <w:spacing w:line="360" w:lineRule="auto"/>
        <w:ind w:firstLine="708"/>
        <w:rPr>
          <w:rFonts w:cs="Arial"/>
          <w:kern w:val="3"/>
          <w:sz w:val="20"/>
        </w:rPr>
      </w:pPr>
      <w:r w:rsidRPr="000B51A7">
        <w:rPr>
          <w:rFonts w:cs="Arial"/>
          <w:kern w:val="3"/>
          <w:sz w:val="20"/>
        </w:rPr>
        <w:t xml:space="preserve">Zamawiający - Państwowa Inspekcja Pracy Okręgowy Inspektorat Pracy </w:t>
      </w:r>
      <w:r w:rsidRPr="000B51A7">
        <w:rPr>
          <w:rFonts w:cs="Arial"/>
          <w:kern w:val="3"/>
          <w:sz w:val="20"/>
        </w:rPr>
        <w:br/>
        <w:t>w Olsztynie informuje, że w wyniku przeprowadzonego postępowania o udzielenie zamówienia publicznego, pn.: ”Sprzedaż, dostarczenie, montaż i uruchomienie – 1 sztuki klimatyzatora ściennego w siedzibie Państwowej Inspekcji Pracy Okręgowym Inspektoracie Pracy w Olsztynie przy  ul. Kopernika 29”</w:t>
      </w:r>
      <w:r>
        <w:rPr>
          <w:rFonts w:cs="Arial"/>
          <w:kern w:val="3"/>
          <w:sz w:val="20"/>
        </w:rPr>
        <w:t>,</w:t>
      </w:r>
      <w:r w:rsidRPr="000B51A7">
        <w:rPr>
          <w:rFonts w:cs="Arial"/>
          <w:kern w:val="3"/>
          <w:sz w:val="20"/>
        </w:rPr>
        <w:t xml:space="preserve"> </w:t>
      </w:r>
      <w:r w:rsidRPr="000B51A7">
        <w:rPr>
          <w:rFonts w:eastAsia="Calibri" w:cs="Arial"/>
          <w:sz w:val="20"/>
          <w:u w:val="single"/>
          <w:lang w:eastAsia="en-US"/>
        </w:rPr>
        <w:t>jako najkorzystniejsza wybrana została oferta Wykonawcy</w:t>
      </w:r>
      <w:r w:rsidRPr="000B51A7">
        <w:rPr>
          <w:rFonts w:eastAsia="Calibri" w:cs="Arial"/>
          <w:sz w:val="20"/>
          <w:lang w:eastAsia="en-US"/>
        </w:rPr>
        <w:t>:</w:t>
      </w:r>
    </w:p>
    <w:p w:rsidR="000B51A7" w:rsidRPr="000B51A7" w:rsidRDefault="000B51A7" w:rsidP="000B51A7">
      <w:pPr>
        <w:suppressAutoHyphens/>
        <w:autoSpaceDN w:val="0"/>
        <w:spacing w:line="360" w:lineRule="auto"/>
        <w:ind w:firstLine="708"/>
        <w:rPr>
          <w:rFonts w:cs="Arial"/>
          <w:kern w:val="3"/>
          <w:sz w:val="20"/>
        </w:rPr>
      </w:pPr>
    </w:p>
    <w:p w:rsidR="000B51A7" w:rsidRPr="000B51A7" w:rsidRDefault="000B51A7" w:rsidP="000B51A7">
      <w:pPr>
        <w:tabs>
          <w:tab w:val="left" w:pos="227"/>
          <w:tab w:val="left" w:leader="dot" w:pos="3618"/>
          <w:tab w:val="left" w:leader="dot" w:pos="6635"/>
        </w:tabs>
        <w:rPr>
          <w:rStyle w:val="Teksttreci2"/>
          <w:rFonts w:eastAsia="Arial Unicode MS"/>
          <w:b/>
        </w:rPr>
      </w:pPr>
      <w:r w:rsidRPr="000B51A7">
        <w:rPr>
          <w:rStyle w:val="Teksttreci2"/>
          <w:b/>
        </w:rPr>
        <w:t xml:space="preserve">STAP Serwis Techniczny Przemysław Andrzejaczek, ul. Trylińskiego 5, 10 </w:t>
      </w:r>
      <w:r w:rsidR="00521C33">
        <w:rPr>
          <w:rStyle w:val="Teksttreci2"/>
          <w:b/>
        </w:rPr>
        <w:t>- 683 Olsztyn.</w:t>
      </w:r>
    </w:p>
    <w:p w:rsidR="000B51A7" w:rsidRPr="000B51A7" w:rsidRDefault="000B51A7" w:rsidP="000B51A7">
      <w:pPr>
        <w:spacing w:line="360" w:lineRule="auto"/>
        <w:jc w:val="left"/>
        <w:rPr>
          <w:rFonts w:eastAsia="Calibri" w:cs="Arial"/>
          <w:sz w:val="20"/>
          <w:lang w:eastAsia="en-US"/>
        </w:rPr>
      </w:pPr>
      <w:r w:rsidRPr="000B51A7">
        <w:rPr>
          <w:rFonts w:eastAsia="Calibri" w:cs="Arial"/>
          <w:sz w:val="20"/>
          <w:lang w:eastAsia="en-US"/>
        </w:rPr>
        <w:br/>
        <w:t>Kryterium oceny ofert: cena - 100%</w:t>
      </w:r>
      <w:r w:rsidR="00521C33">
        <w:rPr>
          <w:rFonts w:eastAsia="Calibri" w:cs="Arial"/>
          <w:sz w:val="20"/>
          <w:lang w:eastAsia="en-US"/>
        </w:rPr>
        <w:t>.</w:t>
      </w:r>
    </w:p>
    <w:p w:rsidR="000B51A7" w:rsidRPr="000B51A7" w:rsidRDefault="000B51A7" w:rsidP="000B51A7">
      <w:pPr>
        <w:spacing w:after="200" w:line="360" w:lineRule="auto"/>
        <w:jc w:val="left"/>
        <w:rPr>
          <w:rFonts w:eastAsia="Calibri" w:cs="Arial"/>
          <w:sz w:val="20"/>
          <w:lang w:eastAsia="en-US"/>
        </w:rPr>
      </w:pPr>
      <w:r w:rsidRPr="000B51A7">
        <w:rPr>
          <w:rFonts w:eastAsia="Calibri" w:cs="Arial"/>
          <w:sz w:val="20"/>
          <w:lang w:eastAsia="en-US"/>
        </w:rPr>
        <w:t>Oferta spełnia warunki określone w zapytaniu ofertowym i nie podlega odrzuceniu.</w:t>
      </w:r>
    </w:p>
    <w:p w:rsidR="000B51A7" w:rsidRPr="000B51A7" w:rsidRDefault="000B51A7" w:rsidP="000B51A7">
      <w:pPr>
        <w:spacing w:after="200" w:line="360" w:lineRule="auto"/>
        <w:jc w:val="left"/>
        <w:rPr>
          <w:rFonts w:eastAsia="Calibri" w:cs="Arial"/>
          <w:sz w:val="20"/>
          <w:lang w:eastAsia="en-US"/>
        </w:rPr>
      </w:pPr>
      <w:r w:rsidRPr="000B51A7">
        <w:rPr>
          <w:rFonts w:eastAsia="Calibri" w:cs="Arial"/>
          <w:sz w:val="20"/>
          <w:lang w:eastAsia="en-US"/>
        </w:rPr>
        <w:t>Informacja o wszystkich złożonych w terminie ofertach: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"/>
        <w:gridCol w:w="5087"/>
        <w:gridCol w:w="1984"/>
      </w:tblGrid>
      <w:tr w:rsidR="000B51A7" w:rsidRPr="000B51A7" w:rsidTr="009B4CE4">
        <w:trPr>
          <w:trHeight w:val="3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A7" w:rsidRPr="000B51A7" w:rsidRDefault="000B51A7" w:rsidP="00535672">
            <w:pPr>
              <w:spacing w:after="200"/>
              <w:rPr>
                <w:rFonts w:eastAsia="Calibri" w:cs="Arial"/>
                <w:sz w:val="20"/>
                <w:lang w:eastAsia="en-US"/>
              </w:rPr>
            </w:pPr>
            <w:r w:rsidRPr="000B51A7">
              <w:rPr>
                <w:rFonts w:eastAsia="Calibri" w:cs="Arial"/>
                <w:sz w:val="20"/>
                <w:lang w:eastAsia="en-US"/>
              </w:rPr>
              <w:t>L.p.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A7" w:rsidRPr="000B51A7" w:rsidRDefault="000B51A7" w:rsidP="00535672">
            <w:pPr>
              <w:spacing w:after="200"/>
              <w:ind w:hanging="423"/>
              <w:jc w:val="center"/>
              <w:rPr>
                <w:rFonts w:eastAsia="Calibri" w:cs="Arial"/>
                <w:sz w:val="20"/>
                <w:lang w:eastAsia="en-US"/>
              </w:rPr>
            </w:pPr>
            <w:r w:rsidRPr="000B51A7">
              <w:rPr>
                <w:rFonts w:eastAsia="Calibri" w:cs="Arial"/>
                <w:sz w:val="20"/>
                <w:lang w:eastAsia="en-US"/>
              </w:rPr>
              <w:t>Nazwa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A7" w:rsidRPr="000B51A7" w:rsidRDefault="000B51A7" w:rsidP="00535672">
            <w:pPr>
              <w:spacing w:after="200"/>
              <w:ind w:firstLine="12"/>
              <w:jc w:val="left"/>
              <w:rPr>
                <w:rFonts w:eastAsia="Calibri" w:cs="Arial"/>
                <w:sz w:val="20"/>
                <w:lang w:eastAsia="en-US"/>
              </w:rPr>
            </w:pPr>
            <w:r w:rsidRPr="000B51A7">
              <w:rPr>
                <w:rFonts w:eastAsia="Calibri" w:cs="Arial"/>
                <w:sz w:val="20"/>
                <w:lang w:eastAsia="en-US"/>
              </w:rPr>
              <w:t>Cena oferty brutto</w:t>
            </w:r>
          </w:p>
        </w:tc>
      </w:tr>
      <w:tr w:rsidR="000B51A7" w:rsidRPr="000B51A7" w:rsidTr="009B4CE4">
        <w:trPr>
          <w:trHeight w:val="5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A7" w:rsidRPr="000B51A7" w:rsidRDefault="000B51A7" w:rsidP="00535672">
            <w:pPr>
              <w:spacing w:after="20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0B51A7">
              <w:rPr>
                <w:rFonts w:eastAsia="Calibri" w:cs="Arial"/>
                <w:sz w:val="20"/>
                <w:lang w:eastAsia="en-US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E4" w:rsidRDefault="000B51A7" w:rsidP="009B4CE4">
            <w:pPr>
              <w:jc w:val="center"/>
              <w:rPr>
                <w:rFonts w:cs="Arial"/>
                <w:kern w:val="3"/>
                <w:sz w:val="20"/>
              </w:rPr>
            </w:pPr>
            <w:r w:rsidRPr="000B51A7">
              <w:rPr>
                <w:rFonts w:cs="Arial"/>
                <w:kern w:val="3"/>
                <w:sz w:val="20"/>
              </w:rPr>
              <w:t>STAP Serwis Techniczny Przemysław Andrzejaczek,</w:t>
            </w:r>
          </w:p>
          <w:p w:rsidR="000B51A7" w:rsidRPr="000B51A7" w:rsidRDefault="000B51A7" w:rsidP="009B4CE4">
            <w:pPr>
              <w:jc w:val="center"/>
              <w:rPr>
                <w:rFonts w:cs="Arial"/>
                <w:kern w:val="3"/>
                <w:sz w:val="20"/>
              </w:rPr>
            </w:pPr>
            <w:r w:rsidRPr="000B51A7">
              <w:rPr>
                <w:rFonts w:cs="Arial"/>
                <w:kern w:val="3"/>
                <w:sz w:val="20"/>
              </w:rPr>
              <w:t>ul. T</w:t>
            </w:r>
            <w:r w:rsidR="009B4CE4">
              <w:rPr>
                <w:rFonts w:cs="Arial"/>
                <w:kern w:val="3"/>
                <w:sz w:val="20"/>
              </w:rPr>
              <w:t>rylińskiego 5, 10 - 683 Olsztyn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7" w:rsidRPr="000B51A7" w:rsidRDefault="000B51A7" w:rsidP="00535672">
            <w:pPr>
              <w:jc w:val="center"/>
              <w:rPr>
                <w:rFonts w:eastAsia="Calibri" w:cs="Arial"/>
                <w:sz w:val="20"/>
                <w:lang w:eastAsia="en-US"/>
              </w:rPr>
            </w:pPr>
          </w:p>
          <w:p w:rsidR="000B51A7" w:rsidRPr="000B51A7" w:rsidRDefault="000B51A7" w:rsidP="00535672">
            <w:pPr>
              <w:jc w:val="center"/>
              <w:rPr>
                <w:rFonts w:eastAsia="Calibri" w:cs="Arial"/>
                <w:b/>
                <w:sz w:val="20"/>
                <w:lang w:eastAsia="en-US"/>
              </w:rPr>
            </w:pPr>
            <w:r w:rsidRPr="000B51A7">
              <w:rPr>
                <w:rStyle w:val="Pogrubienie"/>
                <w:b w:val="0"/>
                <w:sz w:val="20"/>
                <w:szCs w:val="20"/>
              </w:rPr>
              <w:t>9 899,04 zł</w:t>
            </w:r>
          </w:p>
        </w:tc>
      </w:tr>
      <w:tr w:rsidR="000B51A7" w:rsidRPr="000B51A7" w:rsidTr="009B4CE4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A7" w:rsidRPr="000B51A7" w:rsidRDefault="000B51A7" w:rsidP="00535672">
            <w:pPr>
              <w:spacing w:after="20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0B51A7">
              <w:rPr>
                <w:rFonts w:eastAsia="Calibri" w:cs="Arial"/>
                <w:sz w:val="20"/>
                <w:lang w:eastAsia="en-US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E4" w:rsidRDefault="000B51A7" w:rsidP="009B4CE4">
            <w:pPr>
              <w:tabs>
                <w:tab w:val="left" w:pos="227"/>
                <w:tab w:val="left" w:leader="dot" w:pos="3618"/>
                <w:tab w:val="left" w:leader="dot" w:pos="6635"/>
              </w:tabs>
              <w:jc w:val="center"/>
              <w:rPr>
                <w:rStyle w:val="Teksttreci2"/>
              </w:rPr>
            </w:pPr>
            <w:r w:rsidRPr="000B51A7">
              <w:rPr>
                <w:rStyle w:val="Teksttreci2"/>
              </w:rPr>
              <w:t xml:space="preserve">Zakład Usługowo-Handlowy GASTRO-SZRON PLUS Andrzej Naumowicz, </w:t>
            </w:r>
          </w:p>
          <w:p w:rsidR="000B51A7" w:rsidRPr="009B4CE4" w:rsidRDefault="009B4CE4" w:rsidP="009B4CE4">
            <w:pPr>
              <w:tabs>
                <w:tab w:val="left" w:pos="227"/>
                <w:tab w:val="left" w:leader="dot" w:pos="3618"/>
                <w:tab w:val="left" w:leader="dot" w:pos="6635"/>
              </w:tabs>
              <w:jc w:val="center"/>
              <w:rPr>
                <w:rFonts w:eastAsia="Arial" w:cs="Arial"/>
                <w:color w:val="000000"/>
                <w:sz w:val="20"/>
                <w:lang w:bidi="pl-PL"/>
              </w:rPr>
            </w:pPr>
            <w:r>
              <w:rPr>
                <w:rStyle w:val="Teksttreci2"/>
              </w:rPr>
              <w:t xml:space="preserve">ul. Zientary - </w:t>
            </w:r>
            <w:r w:rsidR="000B51A7" w:rsidRPr="000B51A7">
              <w:rPr>
                <w:rStyle w:val="Teksttreci2"/>
              </w:rPr>
              <w:t>Malewskie</w:t>
            </w:r>
            <w:r>
              <w:rPr>
                <w:rStyle w:val="Teksttreci2"/>
              </w:rPr>
              <w:t>j Marii 51/53, 10 - 307 Olsztyn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7" w:rsidRPr="000B51A7" w:rsidRDefault="000B51A7" w:rsidP="009B4CE4">
            <w:pPr>
              <w:rPr>
                <w:rFonts w:eastAsia="Calibri" w:cs="Arial"/>
                <w:sz w:val="20"/>
                <w:lang w:eastAsia="en-US"/>
              </w:rPr>
            </w:pPr>
          </w:p>
          <w:p w:rsidR="000B51A7" w:rsidRPr="000B51A7" w:rsidRDefault="000B51A7" w:rsidP="00535672">
            <w:pPr>
              <w:jc w:val="center"/>
              <w:rPr>
                <w:rFonts w:eastAsia="Calibri" w:cs="Arial"/>
                <w:sz w:val="20"/>
                <w:lang w:eastAsia="en-US"/>
              </w:rPr>
            </w:pPr>
            <w:r w:rsidRPr="000B51A7">
              <w:rPr>
                <w:rFonts w:eastAsia="Calibri" w:cs="Arial"/>
                <w:sz w:val="20"/>
                <w:lang w:eastAsia="en-US"/>
              </w:rPr>
              <w:t>13</w:t>
            </w:r>
            <w:r>
              <w:rPr>
                <w:rFonts w:eastAsia="Calibri" w:cs="Arial"/>
                <w:sz w:val="20"/>
                <w:lang w:eastAsia="en-US"/>
              </w:rPr>
              <w:t xml:space="preserve"> </w:t>
            </w:r>
            <w:r w:rsidRPr="000B51A7">
              <w:rPr>
                <w:rFonts w:eastAsia="Calibri" w:cs="Arial"/>
                <w:sz w:val="20"/>
                <w:lang w:eastAsia="en-US"/>
              </w:rPr>
              <w:t>284,00 zł</w:t>
            </w:r>
          </w:p>
        </w:tc>
      </w:tr>
    </w:tbl>
    <w:p w:rsidR="000B51A7" w:rsidRPr="000B51A7" w:rsidRDefault="000B51A7" w:rsidP="000B51A7">
      <w:pPr>
        <w:spacing w:line="360" w:lineRule="auto"/>
        <w:jc w:val="left"/>
        <w:rPr>
          <w:rFonts w:ascii="CIDFont+F1" w:eastAsia="Calibri" w:hAnsi="CIDFont+F1" w:cs="CIDFont+F1"/>
          <w:sz w:val="20"/>
          <w:lang w:eastAsia="en-US"/>
        </w:rPr>
      </w:pPr>
      <w:r w:rsidRPr="000B51A7">
        <w:rPr>
          <w:rFonts w:ascii="CIDFont+F1" w:eastAsia="Calibri" w:hAnsi="CIDFont+F1" w:cs="CIDFont+F1"/>
          <w:sz w:val="20"/>
          <w:lang w:eastAsia="en-US"/>
        </w:rPr>
        <w:br w:type="textWrapping" w:clear="all"/>
      </w:r>
    </w:p>
    <w:p w:rsidR="000B51A7" w:rsidRPr="000B51A7" w:rsidRDefault="000B51A7" w:rsidP="000B51A7">
      <w:pPr>
        <w:spacing w:after="120" w:line="360" w:lineRule="auto"/>
        <w:jc w:val="left"/>
        <w:rPr>
          <w:rFonts w:eastAsia="Calibri" w:cs="Arial"/>
          <w:sz w:val="20"/>
          <w:lang w:eastAsia="en-US"/>
        </w:rPr>
      </w:pPr>
      <w:r w:rsidRPr="000B51A7">
        <w:rPr>
          <w:rFonts w:eastAsia="Calibri" w:cs="Arial"/>
          <w:sz w:val="20"/>
          <w:lang w:eastAsia="en-US"/>
        </w:rPr>
        <w:t>Z wyłonionym Wykonawcą zostanie podpisana umowa.</w:t>
      </w:r>
    </w:p>
    <w:p w:rsidR="000B51A7" w:rsidRPr="000B51A7" w:rsidRDefault="000B51A7" w:rsidP="000B51A7">
      <w:pPr>
        <w:spacing w:after="120" w:line="360" w:lineRule="auto"/>
        <w:jc w:val="left"/>
        <w:rPr>
          <w:rFonts w:eastAsia="Calibri" w:cs="Arial"/>
          <w:sz w:val="20"/>
          <w:lang w:eastAsia="en-US"/>
        </w:rPr>
      </w:pPr>
      <w:r w:rsidRPr="000B51A7">
        <w:rPr>
          <w:rFonts w:eastAsia="Calibri" w:cs="Arial"/>
          <w:sz w:val="20"/>
          <w:lang w:eastAsia="en-US"/>
        </w:rPr>
        <w:t>Dziękujemy za udział w postępowaniu.</w:t>
      </w:r>
    </w:p>
    <w:p w:rsidR="000B51A7" w:rsidRDefault="000B51A7" w:rsidP="005D6AB9">
      <w:pPr>
        <w:ind w:left="4536"/>
        <w:jc w:val="center"/>
        <w:rPr>
          <w:sz w:val="20"/>
        </w:rPr>
      </w:pPr>
    </w:p>
    <w:p w:rsidR="000B51A7" w:rsidRPr="000B51A7" w:rsidRDefault="000B51A7" w:rsidP="005D6AB9">
      <w:pPr>
        <w:ind w:left="4536"/>
        <w:jc w:val="center"/>
        <w:rPr>
          <w:sz w:val="20"/>
        </w:rPr>
      </w:pPr>
    </w:p>
    <w:p w:rsidR="000B51A7" w:rsidRPr="000B51A7" w:rsidRDefault="000B51A7" w:rsidP="005D6AB9">
      <w:pPr>
        <w:ind w:left="4536"/>
        <w:jc w:val="center"/>
        <w:rPr>
          <w:sz w:val="20"/>
        </w:rPr>
      </w:pPr>
    </w:p>
    <w:p w:rsidR="000B51A7" w:rsidRPr="000B51A7" w:rsidRDefault="000B51A7" w:rsidP="005D6AB9">
      <w:pPr>
        <w:ind w:left="4536"/>
        <w:jc w:val="center"/>
        <w:rPr>
          <w:sz w:val="20"/>
        </w:rPr>
      </w:pPr>
      <w:r w:rsidRPr="000B51A7">
        <w:rPr>
          <w:sz w:val="20"/>
        </w:rPr>
        <w:t>Łukasz Sztych</w:t>
      </w:r>
    </w:p>
    <w:p w:rsidR="000B51A7" w:rsidRPr="000B51A7" w:rsidRDefault="000B51A7" w:rsidP="00297629">
      <w:pPr>
        <w:ind w:left="4536"/>
        <w:rPr>
          <w:sz w:val="20"/>
        </w:rPr>
      </w:pPr>
    </w:p>
    <w:p w:rsidR="000938EC" w:rsidRPr="000B51A7" w:rsidRDefault="000B51A7" w:rsidP="008B6409">
      <w:pPr>
        <w:ind w:left="4536"/>
        <w:jc w:val="center"/>
        <w:rPr>
          <w:sz w:val="20"/>
        </w:rPr>
      </w:pPr>
      <w:r w:rsidRPr="000B51A7">
        <w:rPr>
          <w:sz w:val="20"/>
        </w:rPr>
        <w:t xml:space="preserve">Zastępca Okręgowego Inspektora Pracy </w:t>
      </w:r>
      <w:r>
        <w:rPr>
          <w:sz w:val="20"/>
        </w:rPr>
        <w:br/>
      </w:r>
      <w:r w:rsidRPr="000B51A7">
        <w:rPr>
          <w:sz w:val="20"/>
        </w:rPr>
        <w:t>ds. Prawno-Organizacyjnych w Olsztynie</w:t>
      </w:r>
    </w:p>
    <w:p w:rsidR="000B68F4" w:rsidRPr="000B51A7" w:rsidRDefault="000938EC" w:rsidP="000B51A7">
      <w:pPr>
        <w:ind w:left="4536"/>
        <w:jc w:val="center"/>
        <w:rPr>
          <w:i/>
          <w:sz w:val="20"/>
        </w:rPr>
      </w:pPr>
      <w:r w:rsidRPr="000B51A7">
        <w:rPr>
          <w:i/>
          <w:sz w:val="20"/>
        </w:rPr>
        <w:t>/</w:t>
      </w:r>
      <w:r w:rsidR="004F4B27" w:rsidRPr="000B51A7">
        <w:rPr>
          <w:i/>
          <w:sz w:val="20"/>
        </w:rPr>
        <w:fldChar w:fldCharType="begin"/>
      </w:r>
      <w:r w:rsidR="004F4B27" w:rsidRPr="000B51A7">
        <w:rPr>
          <w:i/>
          <w:sz w:val="20"/>
        </w:rPr>
        <w:instrText xml:space="preserve"> DOCPROPERTY  PodpisInfo  \* MERGEFORMAT </w:instrText>
      </w:r>
      <w:r w:rsidR="004F4B27" w:rsidRPr="000B51A7">
        <w:rPr>
          <w:i/>
          <w:sz w:val="20"/>
        </w:rPr>
        <w:fldChar w:fldCharType="separate"/>
      </w:r>
      <w:r w:rsidR="00334F62" w:rsidRPr="000B51A7">
        <w:rPr>
          <w:i/>
          <w:sz w:val="20"/>
        </w:rPr>
        <w:t>PodpisInfo</w:t>
      </w:r>
      <w:r w:rsidR="004F4B27" w:rsidRPr="000B51A7">
        <w:rPr>
          <w:i/>
          <w:sz w:val="20"/>
        </w:rPr>
        <w:fldChar w:fldCharType="end"/>
      </w:r>
      <w:r w:rsidRPr="000B51A7">
        <w:rPr>
          <w:i/>
          <w:sz w:val="20"/>
        </w:rPr>
        <w:t>/</w:t>
      </w:r>
    </w:p>
    <w:sectPr w:rsidR="000B68F4" w:rsidRPr="000B51A7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A65" w:rsidRDefault="00A80A65">
      <w:r>
        <w:separator/>
      </w:r>
    </w:p>
  </w:endnote>
  <w:endnote w:type="continuationSeparator" w:id="0">
    <w:p w:rsidR="00A80A65" w:rsidRDefault="00A8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A65" w:rsidRDefault="00A80A65">
      <w:r>
        <w:separator/>
      </w:r>
    </w:p>
  </w:footnote>
  <w:footnote w:type="continuationSeparator" w:id="0">
    <w:p w:rsidR="00A80A65" w:rsidRDefault="00A80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1A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D3" w:rsidRPr="008813C7" w:rsidRDefault="000B51A7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1A7"/>
    <w:rsid w:val="000B59ED"/>
    <w:rsid w:val="000B68F4"/>
    <w:rsid w:val="000C2298"/>
    <w:rsid w:val="000D545D"/>
    <w:rsid w:val="000E5123"/>
    <w:rsid w:val="00100C18"/>
    <w:rsid w:val="001125FC"/>
    <w:rsid w:val="00117497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336ED"/>
    <w:rsid w:val="002B12AD"/>
    <w:rsid w:val="002B4A61"/>
    <w:rsid w:val="002B4BEF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2E95"/>
    <w:rsid w:val="00346C57"/>
    <w:rsid w:val="00386110"/>
    <w:rsid w:val="003A4772"/>
    <w:rsid w:val="003B03BA"/>
    <w:rsid w:val="003B087D"/>
    <w:rsid w:val="003D726C"/>
    <w:rsid w:val="003F1CD0"/>
    <w:rsid w:val="00401B9E"/>
    <w:rsid w:val="0040663B"/>
    <w:rsid w:val="00411799"/>
    <w:rsid w:val="00414B3B"/>
    <w:rsid w:val="00414F02"/>
    <w:rsid w:val="0041776B"/>
    <w:rsid w:val="00425A0B"/>
    <w:rsid w:val="0042778A"/>
    <w:rsid w:val="00451D6D"/>
    <w:rsid w:val="004555FF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21C33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6167"/>
    <w:rsid w:val="005D6E82"/>
    <w:rsid w:val="005F002A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67F4B"/>
    <w:rsid w:val="007A0793"/>
    <w:rsid w:val="007B0270"/>
    <w:rsid w:val="007E705A"/>
    <w:rsid w:val="008006DF"/>
    <w:rsid w:val="008214EC"/>
    <w:rsid w:val="008375E6"/>
    <w:rsid w:val="0085504F"/>
    <w:rsid w:val="008570C9"/>
    <w:rsid w:val="008655E9"/>
    <w:rsid w:val="008734FF"/>
    <w:rsid w:val="008813C7"/>
    <w:rsid w:val="008828D2"/>
    <w:rsid w:val="0089726B"/>
    <w:rsid w:val="008A4146"/>
    <w:rsid w:val="008B6409"/>
    <w:rsid w:val="008B64E0"/>
    <w:rsid w:val="008C22B1"/>
    <w:rsid w:val="008C3C64"/>
    <w:rsid w:val="008D1437"/>
    <w:rsid w:val="008E62BA"/>
    <w:rsid w:val="008E641C"/>
    <w:rsid w:val="008F0064"/>
    <w:rsid w:val="008F32C7"/>
    <w:rsid w:val="008F3870"/>
    <w:rsid w:val="008F5B73"/>
    <w:rsid w:val="009036AC"/>
    <w:rsid w:val="009103AE"/>
    <w:rsid w:val="009140B3"/>
    <w:rsid w:val="00925485"/>
    <w:rsid w:val="00945021"/>
    <w:rsid w:val="00952BEB"/>
    <w:rsid w:val="009B4CE4"/>
    <w:rsid w:val="009E66F7"/>
    <w:rsid w:val="009F2867"/>
    <w:rsid w:val="00A37AFC"/>
    <w:rsid w:val="00A56D60"/>
    <w:rsid w:val="00A70D69"/>
    <w:rsid w:val="00A80A65"/>
    <w:rsid w:val="00A8430F"/>
    <w:rsid w:val="00A932EA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1A2A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66FDF"/>
    <w:rsid w:val="00C73963"/>
    <w:rsid w:val="00C76A89"/>
    <w:rsid w:val="00C92CE8"/>
    <w:rsid w:val="00CB6DD1"/>
    <w:rsid w:val="00CE07EF"/>
    <w:rsid w:val="00CF1406"/>
    <w:rsid w:val="00CF232D"/>
    <w:rsid w:val="00CF6B74"/>
    <w:rsid w:val="00D013F9"/>
    <w:rsid w:val="00D03B3C"/>
    <w:rsid w:val="00D12377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74FE7"/>
    <w:rsid w:val="00D84377"/>
    <w:rsid w:val="00D84600"/>
    <w:rsid w:val="00D9121D"/>
    <w:rsid w:val="00DC6CA0"/>
    <w:rsid w:val="00DD24CE"/>
    <w:rsid w:val="00DE26A1"/>
    <w:rsid w:val="00E0137B"/>
    <w:rsid w:val="00E37A4C"/>
    <w:rsid w:val="00E708F5"/>
    <w:rsid w:val="00E77F38"/>
    <w:rsid w:val="00E83CE7"/>
    <w:rsid w:val="00E842B3"/>
    <w:rsid w:val="00E84A06"/>
    <w:rsid w:val="00EB6E59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9ACFE-BE60-4D22-9EE0-099D3AE7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CE4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B4CE4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9B4CE4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9B4CE4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CE4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9B4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4CE4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B4CE4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B4CE4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B4CE4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9B4CE4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9B4CE4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9B4CE4"/>
    <w:pPr>
      <w:ind w:left="425" w:hanging="425"/>
    </w:pPr>
  </w:style>
  <w:style w:type="paragraph" w:customStyle="1" w:styleId="Aduzasadnienie">
    <w:name w:val="Ad_uzasadnienie"/>
    <w:basedOn w:val="Normalny"/>
    <w:autoRedefine/>
    <w:rsid w:val="009B4CE4"/>
    <w:pPr>
      <w:ind w:left="425"/>
    </w:pPr>
  </w:style>
  <w:style w:type="paragraph" w:customStyle="1" w:styleId="Kod">
    <w:name w:val="Kod"/>
    <w:next w:val="Normalny"/>
    <w:autoRedefine/>
    <w:rsid w:val="009B4CE4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9B4CE4"/>
    <w:pPr>
      <w:ind w:left="425" w:hanging="425"/>
    </w:pPr>
  </w:style>
  <w:style w:type="paragraph" w:customStyle="1" w:styleId="Tresczarzutu">
    <w:name w:val="Tresc zarzutu"/>
    <w:basedOn w:val="Normalny"/>
    <w:autoRedefine/>
    <w:rsid w:val="009B4CE4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9B4CE4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9B4CE4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9B4C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B4CE4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9B4CE4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4CE4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9B4C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9B4CE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9B4C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4C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B4CE4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B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CE4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9B4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CE4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0B51A7"/>
    <w:pPr>
      <w:widowControl w:val="0"/>
      <w:suppressAutoHyphens/>
      <w:autoSpaceDN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customStyle="1" w:styleId="Teksttreci2">
    <w:name w:val="Tekst treści (2)"/>
    <w:rsid w:val="000B51A7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pl-PL" w:eastAsia="pl-PL" w:bidi="pl-PL"/>
    </w:rPr>
  </w:style>
  <w:style w:type="character" w:styleId="Pogrubienie">
    <w:name w:val="Strong"/>
    <w:aliases w:val="Tekst treści (2) + 9,5 pt"/>
    <w:uiPriority w:val="22"/>
    <w:qFormat/>
    <w:rsid w:val="000B51A7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67013"/>
    <w:rsid w:val="001829BD"/>
    <w:rsid w:val="00244C65"/>
    <w:rsid w:val="003365DF"/>
    <w:rsid w:val="003837B5"/>
    <w:rsid w:val="00383C81"/>
    <w:rsid w:val="003E105D"/>
    <w:rsid w:val="00432E1F"/>
    <w:rsid w:val="004754A0"/>
    <w:rsid w:val="00494568"/>
    <w:rsid w:val="004D6D08"/>
    <w:rsid w:val="004E5A87"/>
    <w:rsid w:val="005E7213"/>
    <w:rsid w:val="00665B2D"/>
    <w:rsid w:val="00716F74"/>
    <w:rsid w:val="00756E1F"/>
    <w:rsid w:val="00871622"/>
    <w:rsid w:val="008840DA"/>
    <w:rsid w:val="009E7C0D"/>
    <w:rsid w:val="00A46318"/>
    <w:rsid w:val="00AA55AB"/>
    <w:rsid w:val="00B01B57"/>
    <w:rsid w:val="00B715D9"/>
    <w:rsid w:val="00BA3F9B"/>
    <w:rsid w:val="00C1522B"/>
    <w:rsid w:val="00C66B4B"/>
    <w:rsid w:val="00E82701"/>
    <w:rsid w:val="00F32470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6F6112B7EE4704ADC976582C8B03CF">
    <w:name w:val="046F6112B7EE4704ADC976582C8B03CF"/>
    <w:rsid w:val="00383C81"/>
  </w:style>
  <w:style w:type="character" w:styleId="Tekstzastpczy">
    <w:name w:val="Placeholder Text"/>
    <w:basedOn w:val="Domylnaczcionkaakapitu"/>
    <w:uiPriority w:val="99"/>
    <w:semiHidden/>
    <w:rsid w:val="00C66B4B"/>
    <w:rPr>
      <w:color w:val="808080"/>
    </w:rPr>
  </w:style>
  <w:style w:type="paragraph" w:customStyle="1" w:styleId="046F6112B7EE4704ADC976582C8B03CF1">
    <w:name w:val="046F6112B7EE4704ADC976582C8B03CF1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2">
    <w:name w:val="046F6112B7EE4704ADC976582C8B03CF2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3">
    <w:name w:val="046F6112B7EE4704ADC976582C8B03CF3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46F6112B7EE4704ADC976582C8B03CF4">
    <w:name w:val="046F6112B7EE4704ADC976582C8B03CF4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">
    <w:name w:val="4717C5D509304A25B4541B2C8488BFB0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">
    <w:name w:val="949AC788D95345E8933C37D05373BDEE"/>
    <w:rsid w:val="00383C81"/>
  </w:style>
  <w:style w:type="paragraph" w:customStyle="1" w:styleId="046F6112B7EE4704ADC976582C8B03CF5">
    <w:name w:val="046F6112B7EE4704ADC976582C8B03CF5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1">
    <w:name w:val="4717C5D509304A25B4541B2C8488BFB0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1">
    <w:name w:val="949AC788D95345E8933C37D05373BDEE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">
    <w:name w:val="DCACE632931140F5AB6FB7993249651D"/>
    <w:rsid w:val="005E7213"/>
  </w:style>
  <w:style w:type="paragraph" w:customStyle="1" w:styleId="C63AADC0A859479E82A188EE3E49218A">
    <w:name w:val="C63AADC0A859479E82A188EE3E49218A"/>
    <w:rsid w:val="004D6D08"/>
  </w:style>
  <w:style w:type="paragraph" w:customStyle="1" w:styleId="Adresatdokumentu">
    <w:name w:val="Adresat dokumentu"/>
    <w:basedOn w:val="Normalny"/>
    <w:autoRedefine/>
    <w:rsid w:val="004D6D08"/>
    <w:pPr>
      <w:spacing w:after="0" w:line="240" w:lineRule="auto"/>
      <w:ind w:left="5103"/>
    </w:pPr>
    <w:rPr>
      <w:rFonts w:ascii="Arial" w:eastAsia="Times New Roman" w:hAnsi="Arial" w:cs="Times New Roman"/>
      <w:b/>
      <w:szCs w:val="20"/>
    </w:rPr>
  </w:style>
  <w:style w:type="paragraph" w:customStyle="1" w:styleId="C63AADC0A859479E82A188EE3E49218A1">
    <w:name w:val="C63AADC0A859479E82A188EE3E49218A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">
    <w:name w:val="DCACE632931140F5AB6FB7993249651D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duzasadnienie">
    <w:name w:val="Ad_uzasadnienie"/>
    <w:basedOn w:val="Normalny"/>
    <w:autoRedefine/>
    <w:rsid w:val="004D6D08"/>
    <w:pPr>
      <w:spacing w:after="0" w:line="240" w:lineRule="auto"/>
      <w:ind w:left="425"/>
      <w:jc w:val="both"/>
    </w:pPr>
    <w:rPr>
      <w:rFonts w:ascii="Arial" w:eastAsia="Times New Roman" w:hAnsi="Arial" w:cs="Times New Roman"/>
      <w:szCs w:val="20"/>
    </w:rPr>
  </w:style>
  <w:style w:type="paragraph" w:customStyle="1" w:styleId="C63AADC0A859479E82A188EE3E49218A2">
    <w:name w:val="C63AADC0A859479E82A188EE3E49218A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">
    <w:name w:val="DCACE632931140F5AB6FB7993249651D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">
    <w:name w:val="6AF4AA6EA3DD4D4299D24A7B8914D1B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">
    <w:name w:val="DCACE632931140F5AB6FB7993249651D3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customStyle="1" w:styleId="6AF4AA6EA3DD4D4299D24A7B8914D1B41">
    <w:name w:val="6AF4AA6EA3DD4D4299D24A7B8914D1B4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4">
    <w:name w:val="DCACE632931140F5AB6FB7993249651D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paragraph" w:customStyle="1" w:styleId="6AF4AA6EA3DD4D4299D24A7B8914D1B42">
    <w:name w:val="6AF4AA6EA3DD4D4299D24A7B8914D1B42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5">
    <w:name w:val="DCACE632931140F5AB6FB7993249651D5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customStyle="1" w:styleId="6AF4AA6EA3DD4D4299D24A7B8914D1B43">
    <w:name w:val="6AF4AA6EA3DD4D4299D24A7B8914D1B43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6">
    <w:name w:val="DCACE632931140F5AB6FB7993249651D6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6AF4AA6EA3DD4D4299D24A7B8914D1B44">
    <w:name w:val="6AF4AA6EA3DD4D4299D24A7B8914D1B44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7">
    <w:name w:val="DCACE632931140F5AB6FB7993249651D7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8681C38DDB44BDC8CF5B91CD94C8E6C">
    <w:name w:val="A8681C38DDB44BDC8CF5B91CD94C8E6C"/>
    <w:rsid w:val="004754A0"/>
  </w:style>
  <w:style w:type="paragraph" w:customStyle="1" w:styleId="A5D6C67F98144E5A9CD1F3335F39A32F">
    <w:name w:val="A5D6C67F98144E5A9CD1F3335F39A32F"/>
    <w:rsid w:val="004754A0"/>
  </w:style>
  <w:style w:type="paragraph" w:customStyle="1" w:styleId="E3A2D5B7C15C43E981456E770FC04D9E">
    <w:name w:val="E3A2D5B7C15C43E981456E770FC04D9E"/>
    <w:rsid w:val="004754A0"/>
  </w:style>
  <w:style w:type="paragraph" w:customStyle="1" w:styleId="6AF4AA6EA3DD4D4299D24A7B8914D1B45">
    <w:name w:val="6AF4AA6EA3DD4D4299D24A7B8914D1B45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8">
    <w:name w:val="DCACE632931140F5AB6FB7993249651D8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6">
    <w:name w:val="6AF4AA6EA3DD4D4299D24A7B8914D1B46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9">
    <w:name w:val="DCACE632931140F5AB6FB7993249651D9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E5E17405C06423683AF3292B4655578">
    <w:name w:val="CE5E17405C06423683AF3292B4655578"/>
    <w:rsid w:val="00E82701"/>
  </w:style>
  <w:style w:type="paragraph" w:customStyle="1" w:styleId="6AF4AA6EA3DD4D4299D24A7B8914D1B47">
    <w:name w:val="6AF4AA6EA3DD4D4299D24A7B8914D1B47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0">
    <w:name w:val="DCACE632931140F5AB6FB7993249651D10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">
    <w:name w:val="1241ABC218D544C3ACCA65006892DE7C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8">
    <w:name w:val="6AF4AA6EA3DD4D4299D24A7B8914D1B48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1">
    <w:name w:val="DCACE632931140F5AB6FB7993249651D11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1">
    <w:name w:val="1241ABC218D544C3ACCA65006892DE7C1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9">
    <w:name w:val="6AF4AA6EA3DD4D4299D24A7B8914D1B49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2">
    <w:name w:val="DCACE632931140F5AB6FB7993249651D12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34911A43834577B04888A8BE372897">
    <w:name w:val="4234911A43834577B04888A8BE372897"/>
    <w:rsid w:val="001343E0"/>
  </w:style>
  <w:style w:type="paragraph" w:customStyle="1" w:styleId="5982CF250E3548DE84DE2CEFA070ECA3">
    <w:name w:val="5982CF250E3548DE84DE2CEFA070ECA3"/>
    <w:rsid w:val="001343E0"/>
  </w:style>
  <w:style w:type="paragraph" w:customStyle="1" w:styleId="BE23927DF1B246768E80FCB3A0DC24F3">
    <w:name w:val="BE23927DF1B246768E80FCB3A0DC24F3"/>
    <w:rsid w:val="001343E0"/>
  </w:style>
  <w:style w:type="paragraph" w:customStyle="1" w:styleId="BCAC91A604284145A5CB12FE6EC1A686">
    <w:name w:val="BCAC91A604284145A5CB12FE6EC1A686"/>
    <w:rsid w:val="001343E0"/>
  </w:style>
  <w:style w:type="paragraph" w:customStyle="1" w:styleId="970FD78A504E4F79A1CA30EFA98E03C6">
    <w:name w:val="970FD78A504E4F79A1CA30EFA98E03C6"/>
    <w:rsid w:val="001343E0"/>
  </w:style>
  <w:style w:type="paragraph" w:customStyle="1" w:styleId="2AFBBC24D35A4A1D83D54873E31EA3CE">
    <w:name w:val="2AFBBC24D35A4A1D83D54873E31EA3CE"/>
    <w:rsid w:val="001343E0"/>
  </w:style>
  <w:style w:type="paragraph" w:customStyle="1" w:styleId="D666F98DD7BB4F47ABF46107F6AD8BAA">
    <w:name w:val="D666F98DD7BB4F47ABF46107F6AD8BAA"/>
    <w:rsid w:val="001343E0"/>
  </w:style>
  <w:style w:type="paragraph" w:customStyle="1" w:styleId="2AFBBC24D35A4A1D83D54873E31EA3CE1">
    <w:name w:val="2AFBBC24D35A4A1D83D54873E31EA3CE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0">
    <w:name w:val="6AF4AA6EA3DD4D4299D24A7B8914D1B4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3">
    <w:name w:val="DCACE632931140F5AB6FB7993249651D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">
    <w:name w:val="F06D233E5978456BB50D7C66B9F382BF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1">
    <w:name w:val="6AF4AA6EA3DD4D4299D24A7B8914D1B4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4">
    <w:name w:val="DCACE632931140F5AB6FB7993249651D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1">
    <w:name w:val="F06D233E5978456BB50D7C66B9F382BF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2">
    <w:name w:val="6AF4AA6EA3DD4D4299D24A7B8914D1B4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5">
    <w:name w:val="DCACE632931140F5AB6FB7993249651D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2">
    <w:name w:val="2AFBBC24D35A4A1D83D54873E31EA3CE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3">
    <w:name w:val="6AF4AA6EA3DD4D4299D24A7B8914D1B4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6">
    <w:name w:val="DCACE632931140F5AB6FB7993249651D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3">
    <w:name w:val="2AFBBC24D35A4A1D83D54873E31EA3CE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4">
    <w:name w:val="6AF4AA6EA3DD4D4299D24A7B8914D1B4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7">
    <w:name w:val="DCACE632931140F5AB6FB7993249651D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4">
    <w:name w:val="2AFBBC24D35A4A1D83D54873E31EA3CE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5">
    <w:name w:val="6AF4AA6EA3DD4D4299D24A7B8914D1B4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8">
    <w:name w:val="DCACE632931140F5AB6FB7993249651D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5">
    <w:name w:val="2AFBBC24D35A4A1D83D54873E31EA3CE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6">
    <w:name w:val="6AF4AA6EA3DD4D4299D24A7B8914D1B4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9">
    <w:name w:val="DCACE632931140F5AB6FB7993249651D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6">
    <w:name w:val="2AFBBC24D35A4A1D83D54873E31EA3CE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7">
    <w:name w:val="6AF4AA6EA3DD4D4299D24A7B8914D1B4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0">
    <w:name w:val="DCACE632931140F5AB6FB7993249651D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7">
    <w:name w:val="2AFBBC24D35A4A1D83D54873E31EA3CE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8">
    <w:name w:val="6AF4AA6EA3DD4D4299D24A7B8914D1B4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1">
    <w:name w:val="DCACE632931140F5AB6FB7993249651D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1CB20FAB9D0437CBF3E5C37B8012877">
    <w:name w:val="11CB20FAB9D0437CBF3E5C37B801287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9">
    <w:name w:val="6AF4AA6EA3DD4D4299D24A7B8914D1B4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2">
    <w:name w:val="DCACE632931140F5AB6FB7993249651D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8">
    <w:name w:val="2AFBBC24D35A4A1D83D54873E31EA3CE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0">
    <w:name w:val="6AF4AA6EA3DD4D4299D24A7B8914D1B4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3">
    <w:name w:val="DCACE632931140F5AB6FB7993249651D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9">
    <w:name w:val="2AFBBC24D35A4A1D83D54873E31EA3CE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1">
    <w:name w:val="6AF4AA6EA3DD4D4299D24A7B8914D1B4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4">
    <w:name w:val="DCACE632931140F5AB6FB7993249651D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B915147BAC4EEB876B9864314B8504">
    <w:name w:val="DEB915147BAC4EEB876B9864314B8504"/>
    <w:rsid w:val="001343E0"/>
  </w:style>
  <w:style w:type="paragraph" w:customStyle="1" w:styleId="55A17D3C2D394C9BADE3222A3E866AF8">
    <w:name w:val="55A17D3C2D394C9BADE3222A3E866AF8"/>
    <w:rsid w:val="001343E0"/>
  </w:style>
  <w:style w:type="paragraph" w:customStyle="1" w:styleId="F9EED52505744120AE1ABAE25AA4B78E">
    <w:name w:val="F9EED52505744120AE1ABAE25AA4B78E"/>
    <w:rsid w:val="001343E0"/>
  </w:style>
  <w:style w:type="paragraph" w:customStyle="1" w:styleId="6CB4064345AA47DDBCD5ED78BB54EA64">
    <w:name w:val="6CB4064345AA47DDBCD5ED78BB54EA64"/>
    <w:rsid w:val="001343E0"/>
  </w:style>
  <w:style w:type="paragraph" w:customStyle="1" w:styleId="2AFBBC24D35A4A1D83D54873E31EA3CE10">
    <w:name w:val="2AFBBC24D35A4A1D83D54873E31EA3CE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2">
    <w:name w:val="6AF4AA6EA3DD4D4299D24A7B8914D1B4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5">
    <w:name w:val="DCACE632931140F5AB6FB7993249651D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1">
    <w:name w:val="2AFBBC24D35A4A1D83D54873E31EA3CE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3">
    <w:name w:val="6AF4AA6EA3DD4D4299D24A7B8914D1B4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6">
    <w:name w:val="DCACE632931140F5AB6FB7993249651D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2">
    <w:name w:val="2AFBBC24D35A4A1D83D54873E31EA3CE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4">
    <w:name w:val="6AF4AA6EA3DD4D4299D24A7B8914D1B4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7">
    <w:name w:val="DCACE632931140F5AB6FB7993249651D2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3">
    <w:name w:val="2AFBBC24D35A4A1D83D54873E31EA3CE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5">
    <w:name w:val="6AF4AA6EA3DD4D4299D24A7B8914D1B4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8">
    <w:name w:val="DCACE632931140F5AB6FB7993249651D2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4">
    <w:name w:val="2AFBBC24D35A4A1D83D54873E31EA3CE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6">
    <w:name w:val="6AF4AA6EA3DD4D4299D24A7B8914D1B4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9">
    <w:name w:val="DCACE632931140F5AB6FB7993249651D2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">
    <w:name w:val="A37912655F404BEEAD49C556C91BE6E5"/>
    <w:rsid w:val="00494568"/>
  </w:style>
  <w:style w:type="paragraph" w:customStyle="1" w:styleId="2AFBBC24D35A4A1D83D54873E31EA3CE15">
    <w:name w:val="2AFBBC24D35A4A1D83D54873E31EA3CE15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7">
    <w:name w:val="6AF4AA6EA3DD4D4299D24A7B8914D1B42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0">
    <w:name w:val="DCACE632931140F5AB6FB7993249651D30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1">
    <w:name w:val="A37912655F404BEEAD49C556C91BE6E51"/>
    <w:rsid w:val="0049456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6">
    <w:name w:val="2AFBBC24D35A4A1D83D54873E31EA3CE16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8">
    <w:name w:val="6AF4AA6EA3DD4D4299D24A7B8914D1B428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1">
    <w:name w:val="DCACE632931140F5AB6FB7993249651D31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7">
    <w:name w:val="2AFBBC24D35A4A1D83D54873E31EA3CE1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9">
    <w:name w:val="6AF4AA6EA3DD4D4299D24A7B8914D1B429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2">
    <w:name w:val="DCACE632931140F5AB6FB7993249651D32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C01AB72E5A646B0A8EF289E0A1BF06F">
    <w:name w:val="CC01AB72E5A646B0A8EF289E0A1BF06F"/>
    <w:rsid w:val="003E105D"/>
  </w:style>
  <w:style w:type="paragraph" w:customStyle="1" w:styleId="CD3D8920E54C4C739DD3369E8DF863A8">
    <w:name w:val="CD3D8920E54C4C739DD3369E8DF863A8"/>
    <w:rsid w:val="003365DF"/>
  </w:style>
  <w:style w:type="paragraph" w:customStyle="1" w:styleId="9D4F23FFD4B540C49E30557B4C7075D8">
    <w:name w:val="9D4F23FFD4B540C49E30557B4C7075D8"/>
    <w:rsid w:val="003365DF"/>
  </w:style>
  <w:style w:type="paragraph" w:customStyle="1" w:styleId="A4B064465CB849829420478903805A3E">
    <w:name w:val="A4B064465CB849829420478903805A3E"/>
    <w:rsid w:val="003365DF"/>
  </w:style>
  <w:style w:type="paragraph" w:customStyle="1" w:styleId="3E0787D11D5D477ABC2BCAA334E532E2">
    <w:name w:val="3E0787D11D5D477ABC2BCAA334E532E2"/>
    <w:rsid w:val="003365DF"/>
  </w:style>
  <w:style w:type="paragraph" w:customStyle="1" w:styleId="1DF82779A25F4D17B98BE0A00827CC1E">
    <w:name w:val="1DF82779A25F4D17B98BE0A00827CC1E"/>
    <w:rsid w:val="003365DF"/>
  </w:style>
  <w:style w:type="paragraph" w:customStyle="1" w:styleId="B0AD16FB7B524C219C45E2FD9731062F">
    <w:name w:val="B0AD16FB7B524C219C45E2FD9731062F"/>
    <w:rsid w:val="003365DF"/>
  </w:style>
  <w:style w:type="paragraph" w:customStyle="1" w:styleId="75DBDF712C8746BE82C7DAC88423025D">
    <w:name w:val="75DBDF712C8746BE82C7DAC88423025D"/>
    <w:rsid w:val="003365DF"/>
  </w:style>
  <w:style w:type="paragraph" w:customStyle="1" w:styleId="A77000A575AC437B9454E984AEE5A80F">
    <w:name w:val="A77000A575AC437B9454E984AEE5A80F"/>
    <w:rsid w:val="003365DF"/>
  </w:style>
  <w:style w:type="paragraph" w:customStyle="1" w:styleId="C6D26524496946218FA79F2A96B9DF46">
    <w:name w:val="C6D26524496946218FA79F2A96B9DF46"/>
    <w:rsid w:val="00BA3F9B"/>
  </w:style>
  <w:style w:type="paragraph" w:customStyle="1" w:styleId="C7B0A07174FB4CCA8CACEB71060B6507">
    <w:name w:val="C7B0A07174FB4CCA8CACEB71060B6507"/>
    <w:rsid w:val="00756E1F"/>
  </w:style>
  <w:style w:type="paragraph" w:customStyle="1" w:styleId="83CC5CA2D5D34680BD3CCB03D228E80C">
    <w:name w:val="83CC5CA2D5D34680BD3CCB03D228E80C"/>
    <w:rsid w:val="00756E1F"/>
  </w:style>
  <w:style w:type="paragraph" w:customStyle="1" w:styleId="2AFBBC24D35A4A1D83D54873E31EA3CE18">
    <w:name w:val="2AFBBC24D35A4A1D83D54873E31EA3CE18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0">
    <w:name w:val="6AF4AA6EA3DD4D4299D24A7B8914D1B430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3">
    <w:name w:val="DCACE632931140F5AB6FB7993249651D33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9">
    <w:name w:val="2AFBBC24D35A4A1D83D54873E31EA3CE19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FB95B9365C442559B82FC917F0841D2">
    <w:name w:val="5FB95B9365C442559B82FC917F0841D2"/>
    <w:rsid w:val="00FF54E4"/>
  </w:style>
  <w:style w:type="paragraph" w:customStyle="1" w:styleId="2BF2A1773C68466EB870FD839EC0EBD1">
    <w:name w:val="2BF2A1773C68466EB870FD839EC0EBD1"/>
    <w:rsid w:val="00C66B4B"/>
  </w:style>
  <w:style w:type="paragraph" w:customStyle="1" w:styleId="05946543C4504135941EC55CA7138C68">
    <w:name w:val="05946543C4504135941EC55CA7138C68"/>
    <w:rsid w:val="00C66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1B2FAE3B-2E27-4446-A7A7-39C872EC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OIP</vt:lpstr>
    </vt:vector>
  </TitlesOfParts>
  <Company>PIP OIP Olsztyn</Company>
  <LinksUpToDate>false</LinksUpToDate>
  <CharactersWithSpaces>1644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OIP</dc:title>
  <dc:subject>Szablony v17</dc:subject>
  <dc:creator>Stanisław Piórkowski</dc:creator>
  <cp:keywords/>
  <dc:description/>
  <cp:lastModifiedBy>Elżbieta Woźniak</cp:lastModifiedBy>
  <cp:revision>2</cp:revision>
  <dcterms:created xsi:type="dcterms:W3CDTF">2024-10-17T11:33:00Z</dcterms:created>
  <dcterms:modified xsi:type="dcterms:W3CDTF">2024-10-17T11:33:00Z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OL-POR-A.213.239.2024.12</vt:lpwstr>
  </property>
  <property fmtid="{D5CDD505-2E9C-101B-9397-08002B2CF9AE}" pid="5" name="UNPPisma">
    <vt:lpwstr>OL-24-29595</vt:lpwstr>
  </property>
  <property fmtid="{D5CDD505-2E9C-101B-9397-08002B2CF9AE}" pid="6" name="ZnakSprawy">
    <vt:lpwstr>OL-POR-A.213.239.2024</vt:lpwstr>
  </property>
  <property fmtid="{D5CDD505-2E9C-101B-9397-08002B2CF9AE}" pid="7" name="ZnakSprawy2">
    <vt:lpwstr>Znak sprawy: OL-POR-A.213.239.2024</vt:lpwstr>
  </property>
  <property fmtid="{D5CDD505-2E9C-101B-9397-08002B2CF9AE}" pid="8" name="AktualnaDataSlownie">
    <vt:lpwstr>17 października 2024</vt:lpwstr>
  </property>
  <property fmtid="{D5CDD505-2E9C-101B-9397-08002B2CF9AE}" pid="9" name="ZnakSprawyPrzedPrzeniesieniem">
    <vt:lpwstr/>
  </property>
  <property fmtid="{D5CDD505-2E9C-101B-9397-08002B2CF9AE}" pid="10" name="Autor">
    <vt:lpwstr>Kawałko Magdalena</vt:lpwstr>
  </property>
  <property fmtid="{D5CDD505-2E9C-101B-9397-08002B2CF9AE}" pid="11" name="AutorNumer">
    <vt:lpwstr>100168</vt:lpwstr>
  </property>
  <property fmtid="{D5CDD505-2E9C-101B-9397-08002B2CF9AE}" pid="12" name="AutorKomorkaNadrzedna">
    <vt:lpwstr>Zastępca Okręgowego Inspektora Pracy do Spraw Prawno-Organizacyjnych(P)</vt:lpwstr>
  </property>
  <property fmtid="{D5CDD505-2E9C-101B-9397-08002B2CF9AE}" pid="13" name="AutorInicjaly">
    <vt:lpwstr>MK132</vt:lpwstr>
  </property>
  <property fmtid="{D5CDD505-2E9C-101B-9397-08002B2CF9AE}" pid="14" name="AutorNrTelefonu">
    <vt:lpwstr>-</vt:lpwstr>
  </property>
  <property fmtid="{D5CDD505-2E9C-101B-9397-08002B2CF9AE}" pid="15" name="Stanowisko">
    <vt:lpwstr>Starszy specjalista</vt:lpwstr>
  </property>
  <property fmtid="{D5CDD505-2E9C-101B-9397-08002B2CF9AE}" pid="16" name="OpisPisma">
    <vt:lpwstr>BIP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2024-10-17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2024-10-17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2024-10-17 12:18:11</vt:lpwstr>
  </property>
  <property fmtid="{D5CDD505-2E9C-101B-9397-08002B2CF9AE}" pid="43" name="TematSprawy">
    <vt:lpwstr>Wniosek o udzielenie zamówienia publicznego: sprzedaż, dostarczenie, montaż i uruchomienia - 1 sztuki klimatyzatora ściennego w siedzibie PIP OIP w Olsztynie przy ul. Kopernika 29 (I część)</vt:lpwstr>
  </property>
  <property fmtid="{D5CDD505-2E9C-101B-9397-08002B2CF9AE}" pid="44" name="ProwadzacySprawe">
    <vt:lpwstr>Kawałko Magdalena</vt:lpwstr>
  </property>
  <property fmtid="{D5CDD505-2E9C-101B-9397-08002B2CF9AE}" pid="45" name="DaneJednostki1">
    <vt:lpwstr>Państwowa Inspekcja Pracy Okręgowy Inspektorat Pracy w Olsztynie</vt:lpwstr>
  </property>
  <property fmtid="{D5CDD505-2E9C-101B-9397-08002B2CF9AE}" pid="46" name="PolaDodatkowe1">
    <vt:lpwstr>Państwowa Inspekcja Pracy Okręgowy Inspektorat Pracy w Olsztynie</vt:lpwstr>
  </property>
  <property fmtid="{D5CDD505-2E9C-101B-9397-08002B2CF9AE}" pid="47" name="DaneJednostki2">
    <vt:lpwstr>Olsztyn</vt:lpwstr>
  </property>
  <property fmtid="{D5CDD505-2E9C-101B-9397-08002B2CF9AE}" pid="48" name="PolaDodatkowe2">
    <vt:lpwstr>Olsztyn</vt:lpwstr>
  </property>
  <property fmtid="{D5CDD505-2E9C-101B-9397-08002B2CF9AE}" pid="49" name="DaneJednostki3">
    <vt:lpwstr>10-512</vt:lpwstr>
  </property>
  <property fmtid="{D5CDD505-2E9C-101B-9397-08002B2CF9AE}" pid="50" name="PolaDodatkowe3">
    <vt:lpwstr>10-512</vt:lpwstr>
  </property>
  <property fmtid="{D5CDD505-2E9C-101B-9397-08002B2CF9AE}" pid="51" name="DaneJednostki4">
    <vt:lpwstr>ul. Mikołaja Kopernika</vt:lpwstr>
  </property>
  <property fmtid="{D5CDD505-2E9C-101B-9397-08002B2CF9AE}" pid="52" name="PolaDodatkowe4">
    <vt:lpwstr>ul. Mikołaja Kopernika</vt:lpwstr>
  </property>
  <property fmtid="{D5CDD505-2E9C-101B-9397-08002B2CF9AE}" pid="53" name="DaneJednostki5">
    <vt:lpwstr>29</vt:lpwstr>
  </property>
  <property fmtid="{D5CDD505-2E9C-101B-9397-08002B2CF9AE}" pid="54" name="PolaDodatkowe5">
    <vt:lpwstr>29</vt:lpwstr>
  </property>
  <property fmtid="{D5CDD505-2E9C-101B-9397-08002B2CF9AE}" pid="55" name="DaneJednostki6">
    <vt:lpwstr>89 527 42 75</vt:lpwstr>
  </property>
  <property fmtid="{D5CDD505-2E9C-101B-9397-08002B2CF9AE}" pid="56" name="PolaDodatkowe6">
    <vt:lpwstr>89 527 42 75</vt:lpwstr>
  </property>
  <property fmtid="{D5CDD505-2E9C-101B-9397-08002B2CF9AE}" pid="57" name="DaneJednostki7">
    <vt:lpwstr>89 533 96 48</vt:lpwstr>
  </property>
  <property fmtid="{D5CDD505-2E9C-101B-9397-08002B2CF9AE}" pid="58" name="PolaDodatkowe7">
    <vt:lpwstr>89 533 96 48</vt:lpwstr>
  </property>
  <property fmtid="{D5CDD505-2E9C-101B-9397-08002B2CF9AE}" pid="59" name="DaneJednostki8">
    <vt:lpwstr>kancelaria@olsztyn.pip.gov.pl</vt:lpwstr>
  </property>
  <property fmtid="{D5CDD505-2E9C-101B-9397-08002B2CF9AE}" pid="60" name="PolaDodatkowe8">
    <vt:lpwstr>kancelaria@olsztyn.pip.gov.pl</vt:lpwstr>
  </property>
  <property fmtid="{D5CDD505-2E9C-101B-9397-08002B2CF9AE}" pid="61" name="DaneJednostki9">
    <vt:lpwstr>www</vt:lpwstr>
  </property>
  <property fmtid="{D5CDD505-2E9C-101B-9397-08002B2CF9AE}" pid="62" name="PolaDodatkowe9">
    <vt:lpwstr>www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