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BA5B25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A5B25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5DAC05DB" w:rsidR="005509B2" w:rsidRPr="00BA5B25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FA378C">
        <w:rPr>
          <w:rFonts w:asciiTheme="minorHAnsi" w:eastAsia="Times New Roman" w:hAnsiTheme="minorHAnsi" w:cstheme="minorHAnsi"/>
          <w:sz w:val="24"/>
          <w:szCs w:val="24"/>
          <w:lang w:eastAsia="pl-PL"/>
        </w:rPr>
        <w:t>1 grudnia</w:t>
      </w:r>
      <w:r w:rsidR="00842F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FA378C">
        <w:rPr>
          <w:rFonts w:asciiTheme="minorHAnsi" w:eastAsia="Times New Roman" w:hAnsiTheme="minorHAnsi" w:cstheme="minorHAnsi"/>
          <w:sz w:val="24"/>
          <w:szCs w:val="24"/>
          <w:lang w:eastAsia="pl-PL"/>
        </w:rPr>
        <w:t>1 grudnia</w:t>
      </w:r>
      <w:r w:rsidR="00B22888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97"/>
        <w:gridCol w:w="2007"/>
        <w:gridCol w:w="5873"/>
      </w:tblGrid>
      <w:tr w:rsidR="00D64DBD" w:rsidRPr="00BA5B25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61604496" w:rsidR="0044774C" w:rsidRPr="00BA5B25" w:rsidRDefault="00D9250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03.12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7CEAA01A" w:rsidR="0044774C" w:rsidRPr="00BA5B25" w:rsidRDefault="00D9250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PN.4131.197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03A8A1FA" w:rsidR="009C780C" w:rsidRPr="00BA5B25" w:rsidRDefault="009C780C" w:rsidP="00D92503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CD5FE4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nieważność § 2 uchwały Rady Miejskiej w Gołdapi Nr </w:t>
            </w:r>
            <w:r w:rsidR="00D92503" w:rsidRP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XXXIV/206/</w:t>
            </w:r>
            <w:r w:rsid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2025 Rady Miejskiej W Gołdapi z </w:t>
            </w:r>
            <w:r w:rsidR="00D92503" w:rsidRP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dnia 28 paździe</w:t>
            </w:r>
            <w:r w:rsid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rnika 2025 r. w sprawie działań Gminy </w:t>
            </w:r>
            <w:r w:rsidR="00D92503" w:rsidRP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Gołdap na rzecz zabezp</w:t>
            </w:r>
            <w:r w:rsid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ieczenia dostępu mieszkańców do </w:t>
            </w:r>
            <w:r w:rsidR="00D92503" w:rsidRP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usług medycznych</w:t>
            </w:r>
            <w:r w:rsidR="00D92503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.</w:t>
            </w:r>
          </w:p>
        </w:tc>
      </w:tr>
      <w:tr w:rsidR="00741101" w:rsidRPr="00BA5B25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3A8F1855" w:rsidR="000F6A2A" w:rsidRPr="00BA5B25" w:rsidRDefault="00F57D9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04.12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20ADF504" w:rsidR="000F6A2A" w:rsidRPr="00BA5B25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PN.4131.198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6FDC6197" w:rsidR="000F6A2A" w:rsidRPr="00BA5B25" w:rsidRDefault="00A35016" w:rsidP="00F57D96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</w:t>
            </w:r>
            <w:r w:rsid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ść uchwały Nr XXIII/183/2025 Rady </w:t>
            </w:r>
            <w:r w:rsidR="00F57D96" w:rsidRP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Miejskiej w Lidzbarku</w:t>
            </w:r>
            <w:r w:rsid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Warmińskim z dnia 26 listopada </w:t>
            </w:r>
            <w:r w:rsidR="00F57D96" w:rsidRP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2</w:t>
            </w:r>
            <w:r w:rsid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025 r. w sprawie ograniczenia w godzinach nocnych </w:t>
            </w:r>
            <w:r w:rsidR="00F57D96" w:rsidRP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sprzedaży napojów</w:t>
            </w:r>
            <w:r w:rsid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alkoholowych przeznaczonych do spożycia poza </w:t>
            </w:r>
            <w:r w:rsidR="00F57D96" w:rsidRPr="00F57D96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miejscem sprzedaży.</w:t>
            </w:r>
          </w:p>
        </w:tc>
      </w:tr>
      <w:tr w:rsidR="00741101" w:rsidRPr="00BA5B25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5B92A071" w:rsidR="000F6A2A" w:rsidRPr="00BA5B25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02.12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4C727639" w:rsidR="000F6A2A" w:rsidRPr="00BA5B25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PN.4131.199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50ECFA9B" w:rsidR="00912AA5" w:rsidRPr="00BA5B25" w:rsidRDefault="00912AA5" w:rsidP="00E21E87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załącznika do uchwały Nr </w:t>
            </w:r>
            <w:r w:rsidR="00E21E87" w:rsidRP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XXV.118.202</w:t>
            </w:r>
            <w:r w:rsid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5 Rady Gminy Stare Juchy z dnia 4 listopada </w:t>
            </w:r>
            <w:r w:rsidR="00E21E87" w:rsidRP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2025 r. w sprawie uchw</w:t>
            </w:r>
            <w:r w:rsid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alenia Regulaminu określającego wysokość oraz </w:t>
            </w:r>
            <w:r w:rsidR="00E21E87" w:rsidRP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zczegółowe warunki przyznawania </w:t>
            </w:r>
            <w:r w:rsidR="00E21E87" w:rsidRP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dodatków wc</w:t>
            </w:r>
            <w:r w:rsid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hodzących w skład wynagrodzenia </w:t>
            </w:r>
            <w:r w:rsidR="00E21E87" w:rsidRP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nauczycieli zatrudnionych w szko</w:t>
            </w:r>
            <w:r w:rsid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le prowadzonej przez </w:t>
            </w:r>
            <w:r w:rsidR="00E21E87" w:rsidRP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Gminę Stare Juchy w części</w:t>
            </w:r>
            <w:r w:rsidR="00E21E8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BA5B25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5240D911" w:rsidR="000F6A2A" w:rsidRPr="00BA5B25" w:rsidRDefault="00D35C8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02.12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16C044EB" w:rsidR="000F6A2A" w:rsidRPr="00BA5B25" w:rsidRDefault="00D35C8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PN.4131.200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6376EE26" w:rsidR="00912AA5" w:rsidRPr="00BA5B25" w:rsidRDefault="00912AA5" w:rsidP="00D35C8A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35C8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uchwały Nr XX/138/25 Rady </w:t>
            </w:r>
            <w:r w:rsidR="00D35C8A" w:rsidRPr="00D35C8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Piecki z dnia 27</w:t>
            </w:r>
            <w:r w:rsidR="00D35C8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października 2025 r. w sprawie ustalenia wynagrodzenia </w:t>
            </w:r>
            <w:r w:rsidR="00D35C8A" w:rsidRPr="00D35C8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Wójta Gminy Piecki</w:t>
            </w:r>
            <w:r w:rsidR="00D35C8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BA5B25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7CF49A5C" w:rsidR="000F6A2A" w:rsidRPr="00BA5B25" w:rsidRDefault="008E2FB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04.12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016691B9" w:rsidR="000F6A2A" w:rsidRPr="00BA5B25" w:rsidRDefault="008E2FB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PN.4131.201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31E47524" w:rsidR="00912AA5" w:rsidRPr="00BA5B25" w:rsidRDefault="00D6582C" w:rsidP="008E2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A0DEA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 w:rsid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uchwały Nr XXIII/93/2025 </w:t>
            </w:r>
            <w:r w:rsidR="008E2FBB" w:rsidRP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Rady Powiatu w Gołdapi z</w:t>
            </w:r>
            <w:r w:rsid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dnia 30 października 2025 r. w </w:t>
            </w:r>
            <w:r w:rsidR="008E2FBB" w:rsidRP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us</w:t>
            </w:r>
            <w:r w:rsid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talenia planu sieci publicznych szkół </w:t>
            </w:r>
            <w:r w:rsidR="008E2FBB" w:rsidRP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ponadpodstawowych i szkó</w:t>
            </w:r>
            <w:r w:rsid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ł specjalnych mających siedzibę </w:t>
            </w:r>
            <w:r w:rsidR="008E2FBB" w:rsidRP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</w:t>
            </w:r>
            <w:r w:rsid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a obszarze Powiatu Gołdapskiego w części.</w:t>
            </w:r>
          </w:p>
        </w:tc>
      </w:tr>
      <w:tr w:rsidR="00432D48" w:rsidRPr="00BA5B25" w14:paraId="372D0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7B42813E" w:rsidR="00432D48" w:rsidRPr="00BA5B25" w:rsidRDefault="00A82AE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03.12</w:t>
            </w:r>
            <w:r w:rsidR="00432D48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6269A874" w:rsidR="00432D48" w:rsidRPr="00BA5B25" w:rsidRDefault="00A82AE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PN.4131.202</w:t>
            </w:r>
            <w:r w:rsidR="00432D48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F09265" w14:textId="76011402" w:rsidR="00432D48" w:rsidRPr="00BA5B25" w:rsidRDefault="00A82AE4" w:rsidP="008A4F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XX/281/25 Rady </w:t>
            </w:r>
            <w:r w:rsidR="008A4F1B" w:rsidRPr="008A4F1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Miasta Olsztyna z dnia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26 listopada 2025 r. w sprawie </w:t>
            </w:r>
            <w:r w:rsidR="008A4F1B" w:rsidRPr="008A4F1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przyjęcia „Programu współprac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y Miasta Olsztyna z </w:t>
            </w:r>
            <w:r w:rsidR="008A4F1B" w:rsidRPr="008A4F1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organizacjami pozar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ządowymi oraz innymi podmiotami </w:t>
            </w:r>
            <w:r w:rsidR="008A4F1B" w:rsidRPr="008A4F1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prowadzącymi działal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ność pożytku publicznego w roku </w:t>
            </w:r>
            <w:r w:rsidR="008A4F1B" w:rsidRPr="008A4F1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2026,”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2700D3" w:rsidRPr="00BA5B25" w14:paraId="6149475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0F6F5D" w14:textId="6BEFE4F9" w:rsidR="002700D3" w:rsidRPr="00BA5B25" w:rsidRDefault="002700D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C2FF7E9" w14:textId="635D1927" w:rsidR="002700D3" w:rsidRPr="00BA5B25" w:rsidRDefault="00E159D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03.12</w:t>
            </w:r>
            <w:r w:rsidR="002700D3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746772B" w14:textId="1F7AD643" w:rsidR="002700D3" w:rsidRPr="00BA5B25" w:rsidRDefault="00E159D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PN.4131.203</w:t>
            </w:r>
            <w:r w:rsidR="002700D3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567814" w14:textId="1E343A96" w:rsidR="00E159DE" w:rsidRPr="00BA5B25" w:rsidRDefault="00E159DE" w:rsidP="00E159D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uchwały Rady Miejskiej w Gołdapi Nr </w:t>
            </w:r>
            <w:r w:rsidRPr="00E159DE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XXXI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V/207/2025 w sprawie udzielenia </w:t>
            </w:r>
            <w:r w:rsidRPr="00E159DE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bonifikaty od ceny nieruchomości przeznaczonych do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159DE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sprzedaży w ramach „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Działki budowlane dla młodych w </w:t>
            </w:r>
            <w:r w:rsidRPr="00E159DE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lastRenderedPageBreak/>
              <w:t>gminie Gołdap”.</w:t>
            </w:r>
          </w:p>
        </w:tc>
      </w:tr>
      <w:tr w:rsidR="002700D3" w:rsidRPr="00BA5B25" w14:paraId="5861970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7EB468F" w14:textId="079DB984" w:rsidR="002700D3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7FEC107" w14:textId="367AA009" w:rsidR="002700D3" w:rsidRPr="00BA5B25" w:rsidRDefault="00F57D9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04.12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34004A7" w14:textId="63D7A727" w:rsidR="002700D3" w:rsidRPr="00BA5B25" w:rsidRDefault="00F57D9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PN.4131.205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9FF7612" w14:textId="560CE995" w:rsidR="002700D3" w:rsidRPr="00BA5B25" w:rsidRDefault="00BA5B25" w:rsidP="00F57D9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</w:t>
            </w:r>
            <w:r w:rsid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rdzające nieważność załącznika do uchwały Nr XVI/114/2025 Rady Miejskiej w Nowym Mieście </w:t>
            </w:r>
            <w:r w:rsidR="00F57D96" w:rsidRP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Lubawskim z dnia</w:t>
            </w:r>
            <w:r w:rsid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18 listopada 2025 r. w sprawie uchwalenia </w:t>
            </w:r>
            <w:r w:rsidR="00F57D96" w:rsidRP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Programu </w:t>
            </w:r>
            <w:r w:rsid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współpracy Gminy Miejskiej Nowe </w:t>
            </w:r>
            <w:r w:rsidR="00F57D96" w:rsidRP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</w:t>
            </w:r>
            <w:r w:rsid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iasto Lubawskie z organizacjami </w:t>
            </w:r>
            <w:r w:rsidR="00F57D96" w:rsidRP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pozarzą</w:t>
            </w:r>
            <w:r w:rsid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dowymi oraz </w:t>
            </w:r>
            <w:r w:rsidR="00F57D96" w:rsidRP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podmiotami wymienionymi </w:t>
            </w:r>
            <w:r w:rsid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 art. 3 ust. 3 ustawy z dnia 4 kwietnia </w:t>
            </w:r>
            <w:r w:rsidR="00F57D96" w:rsidRP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2003 r. o dział</w:t>
            </w:r>
            <w:r w:rsid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alności pożytku publicznego i o </w:t>
            </w:r>
            <w:r w:rsidR="00F57D96" w:rsidRPr="00F57D9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wolontariacie na rok 2026, w całości.</w:t>
            </w:r>
          </w:p>
        </w:tc>
      </w:tr>
      <w:tr w:rsidR="00BA5B25" w:rsidRPr="00BA5B25" w14:paraId="033F1EF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C3205BD" w14:textId="7B513B8C" w:rsidR="00BA5B25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612F782" w14:textId="1C5BE5D8" w:rsidR="00BA5B25" w:rsidRPr="00BA5B25" w:rsidRDefault="008633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04.12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ADF384" w14:textId="78C72E9E" w:rsidR="00BA5B25" w:rsidRPr="00BA5B25" w:rsidRDefault="008633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PN.4131.206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C63FF1F" w14:textId="24B9B153" w:rsidR="00BA5B25" w:rsidRPr="004C14F7" w:rsidRDefault="00A41059" w:rsidP="0086331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§ 5 uchwały Rady Powiatu Ełckiego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XVIII.151.202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5 z dnia 27 listopada 2025 r. w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wprow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adzenia programu „Karta Rodzica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Zastępczego w Powiecie Ełckim”, w części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27CCD" w:rsidRPr="00BA5B25" w14:paraId="09160E8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092C456" w14:textId="1823CEF1" w:rsidR="00027CCD" w:rsidRPr="00BA5B25" w:rsidRDefault="00027CC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98304DD" w14:textId="14EEF027" w:rsidR="00027CCD" w:rsidRPr="00BA5B25" w:rsidRDefault="008633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10.12</w:t>
            </w:r>
            <w:r w:rsidR="00027CCD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25E6229" w14:textId="018D61D6" w:rsidR="00027CCD" w:rsidRPr="00BA5B25" w:rsidRDefault="008633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PN.4131.207</w:t>
            </w:r>
            <w:r w:rsidR="00027CCD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9E88A80" w14:textId="39C1918A" w:rsidR="00027CCD" w:rsidRPr="00BA5B25" w:rsidRDefault="00300A09" w:rsidP="0086331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§ 1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0 ust. 2 i ust. 3 załącznika do uchwały Nr XXXI/157/2025 Rady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Bisku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pcu z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dnia 26 listopada 2025 r.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w sprawie uchwalenia „Programu współpracy z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rganizacjami pozarządowymi oraz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podmiotami, o których mow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w art. 3 ust. 3 ustawy z dani 24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kwietnia 2003 r. o dział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alności pożytku publicznego i o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wolontariacie, na terenie Gminy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Biskupiec w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2026 r.</w:t>
            </w:r>
          </w:p>
        </w:tc>
      </w:tr>
      <w:tr w:rsidR="00A41059" w:rsidRPr="00BA5B25" w14:paraId="6ECBE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AB8E926" w14:textId="0AED06A3" w:rsidR="00A41059" w:rsidRDefault="00AD528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2D51EA9" w14:textId="787D377E" w:rsidR="00A41059" w:rsidRDefault="008633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10.12</w:t>
            </w:r>
            <w:r w:rsidR="00AD528F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5061AA8" w14:textId="2C8A2164" w:rsidR="00A41059" w:rsidRDefault="008633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PN.4131.208</w:t>
            </w:r>
            <w:r w:rsidR="00AD528F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63949AA" w14:textId="443E5B34" w:rsidR="00A41059" w:rsidRDefault="00A6771E" w:rsidP="0086331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§ 12 ust. 2 załącznika do uchwały Nr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XVIII/124/2025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Rady Gminy Płoskinia z dnia 27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listop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ada 2025 r. w sprawie przyjęcia „Programu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współpracy 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gminy Płoskinia z organizacjami pozarządowymi oraz podmiotami, o których mowa w art.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3 ust. 3 ustawy z dnia 24 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kwietnia 2003 r. o działalności pożytku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publicznego i o w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olontariacie na rok 2026 r., we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fragm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encie: „zamkniętych bez udziału </w:t>
            </w:r>
            <w:r w:rsidR="0086331A" w:rsidRP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oferentów”</w:t>
            </w:r>
            <w:r w:rsidR="008633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41059" w:rsidRPr="00BA5B25" w14:paraId="480C2E5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BB74EA" w14:textId="1506C310" w:rsidR="00A41059" w:rsidRDefault="000E57F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D813284" w14:textId="4A5AF382" w:rsidR="00A41059" w:rsidRDefault="006D376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11.12</w:t>
            </w:r>
            <w:r w:rsidR="000E57FB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07BAEF3" w14:textId="7DD1EC20" w:rsidR="00A41059" w:rsidRDefault="006D376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PN.4131.209</w:t>
            </w:r>
            <w:r w:rsidR="000E57FB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F34E36" w14:textId="7B1F58D0" w:rsidR="00A41059" w:rsidRDefault="005F2D60" w:rsidP="006D376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</w:t>
            </w:r>
            <w:r w:rsid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ość uchwały Rady Miejskiej w Elblągu </w:t>
            </w:r>
            <w:r w:rsidR="006D3762" w:rsidRP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XI/278/202</w:t>
            </w:r>
            <w:r w:rsid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5 z dnia 13 listopada 2025 r. w </w:t>
            </w:r>
            <w:r w:rsidR="006D3762" w:rsidRP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uchwalenia „Progr</w:t>
            </w:r>
            <w:r w:rsid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amu współpracy Gminy Miasto </w:t>
            </w:r>
            <w:r w:rsidR="006D3762" w:rsidRP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Elbląg z organiza</w:t>
            </w:r>
            <w:r w:rsid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cjami pozarządowymi oraz innymi podmiotami prowadzącymi działalność pożytku </w:t>
            </w:r>
            <w:r w:rsidR="006D3762" w:rsidRPr="006D376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publicznego na rok 2026”,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BA1A16" w:rsidRPr="00BA5B25" w14:paraId="6DB9F3B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45D279A" w14:textId="3DA40716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4C4EC5A" w14:textId="4C7B9F88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1AC2C63" w14:textId="29E3B3C5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52F96D2" w14:textId="226C5DB9" w:rsidR="00BA1A16" w:rsidRDefault="00BA1A16" w:rsidP="00BA1A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załącznika do uchwały Nr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BRM.0007.60.2025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Rady Miejskiej w Ornecie z dnia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19 listopada 2025 r. w spr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awie uchwalenia rocznego programu współpracy Gminy Orneta z organizacjami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pozarządowymi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 innymi podmiotami określonymi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ustawie o dział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alności pożytku publicznego i o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wolontariacie na rok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2026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BA1A16" w:rsidRPr="00BA5B25" w14:paraId="01EB38B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BA678DC" w14:textId="2C3ECF34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C7753A9" w14:textId="445C83F3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8D135A9" w14:textId="65B040D0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PN.4131.211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D04883D" w14:textId="5F8AAA33" w:rsidR="00BA1A16" w:rsidRDefault="00BA1A16" w:rsidP="00BA1A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BRM.0007.63.2025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Rady Miejskie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 w Ornecie z dnia 19 listopada 2025 r. w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przystąpienia do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sporządzenia miejscowego planu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zagospodarowania prze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strzennego terenów położonych w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obrębie Wojciech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owo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gmina Orneta.</w:t>
            </w:r>
          </w:p>
        </w:tc>
      </w:tr>
      <w:tr w:rsidR="00BA1A16" w:rsidRPr="00BA5B25" w14:paraId="4B165D6D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1162578" w14:textId="340B016E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9A8325B" w14:textId="06CAE9C5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4A084A9" w14:textId="7813A3AE" w:rsidR="00BA1A16" w:rsidRDefault="00BA1A1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D0DF253" w14:textId="40A98F3A" w:rsidR="00BA1A16" w:rsidRDefault="00BA1A16" w:rsidP="00BA1A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XIX/111/2025 Rady Powiatu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Elblągu z dnia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28 listopada 2025 r. w sprawie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upoważnieni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dyrektorów szkół prowadzonych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przez Powiat Elbląski do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przyznawania minimalnej stawki wynagrodzenia zasadniczego </w:t>
            </w:r>
            <w:r w:rsidRPr="00BA1A16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nauczyciela wyższej od ustalonej w przepisach.</w:t>
            </w:r>
          </w:p>
        </w:tc>
      </w:tr>
      <w:tr w:rsidR="0068771A" w:rsidRPr="00BA5B25" w14:paraId="16F419C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CFE5808" w14:textId="38304239" w:rsidR="0068771A" w:rsidRDefault="006877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483DAC9" w14:textId="3A540DE3" w:rsidR="0068771A" w:rsidRDefault="006877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16.12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16D2D7B" w14:textId="7BE1260F" w:rsidR="0068771A" w:rsidRDefault="0068771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PN.4131.213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76A711" w14:textId="60C0FF11" w:rsidR="0068771A" w:rsidRDefault="0068771A" w:rsidP="0068771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załącznika do uchwały Nr XVIII/115/25 </w:t>
            </w:r>
            <w:r w:rsidRPr="006877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Rady Gmin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y Dubeninki z dnia 27 listopada </w:t>
            </w:r>
            <w:r w:rsidRPr="006877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2025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r. w sprawie przyjęcia Programu współpracy Gminy </w:t>
            </w:r>
            <w:r w:rsidRPr="006877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Dubeninki z organizac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jami pozarządowymi i podmiotami wymienionymi </w:t>
            </w:r>
            <w:r w:rsidRPr="006877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art. 3 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st. 3 ustawy z dnia 24 kwietnia </w:t>
            </w:r>
            <w:r w:rsidRPr="006877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2003 r. o 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ziałalności pożytku publicznego i o wolontariacie </w:t>
            </w:r>
            <w:r w:rsidRPr="0068771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na rok 2026 r.,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3F4507" w:rsidRPr="00BA5B25" w14:paraId="4A00BF3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23DAE7D" w14:textId="19B421E2" w:rsidR="003F4507" w:rsidRDefault="003F450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35BB7C6" w14:textId="58EA1FFB" w:rsidR="003F4507" w:rsidRDefault="003F450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15.12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A5C98B" w14:textId="4526B9D1" w:rsidR="003F4507" w:rsidRDefault="003F450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PN.4131.214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31D68E" w14:textId="7CC8ACA7" w:rsidR="003F4507" w:rsidRDefault="003F4507" w:rsidP="003F45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XXI/122/2025 Rady </w:t>
            </w:r>
            <w:r w:rsidRPr="003F450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w Nowym Mieści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 Lubawskim z dnia 27 listopada 2025 r. w sprawie zmiany </w:t>
            </w:r>
            <w:r w:rsidRPr="003F450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XLVII/347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/2018 Rady </w:t>
            </w:r>
            <w:r w:rsidRPr="003F450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w Nowym Mieś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cie Lubawskim z dnia 21 czerwca </w:t>
            </w:r>
            <w:r w:rsidRPr="003F450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2018 r. w sprawi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 zasad przyznawania stypendium </w:t>
            </w:r>
            <w:r w:rsidRPr="003F450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ucz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niom szkół, dla których organem prowadzącym jest </w:t>
            </w:r>
            <w:r w:rsidRPr="003F450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Powiat Nowomiejski,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607D9D" w:rsidRPr="00BA5B25" w14:paraId="32CC70D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E8BC8A4" w14:textId="30FC0BF3" w:rsidR="00607D9D" w:rsidRPr="00607D9D" w:rsidRDefault="00607D9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39D047D" w14:textId="0FFC90FD" w:rsidR="00607D9D" w:rsidRPr="00607D9D" w:rsidRDefault="00BA45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</w:t>
            </w:r>
            <w:r w:rsidR="00607D9D"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.12.2025r.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9C1D8C6" w14:textId="306BD487" w:rsidR="00607D9D" w:rsidRPr="00607D9D" w:rsidRDefault="00607D9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PN.4131.215.2025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CA5E198" w14:textId="63D4F64B" w:rsidR="00607D9D" w:rsidRPr="00607D9D" w:rsidRDefault="00607D9D" w:rsidP="00607D9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BA45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BA456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</w:t>
            </w: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 xml:space="preserve">chwały Nr XV/117/2025 Rady Gminy Pozezdrze z dnia 17 listopada 2025 r. </w:t>
            </w:r>
            <w:r w:rsidRPr="00BA4560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w sprawie wyrażenia zgody na przystąpienie do sporządzenia zintegrowanego planu inwestycyjnego dla terenu rekreacyjnego położonego w obrębie Harsz gmina Pozezdrze</w:t>
            </w: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 xml:space="preserve"> w części.</w:t>
            </w:r>
          </w:p>
        </w:tc>
      </w:tr>
      <w:tr w:rsidR="00607D9D" w:rsidRPr="00BA5B25" w14:paraId="56A854C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1923395" w14:textId="12C87171" w:rsidR="00607D9D" w:rsidRPr="00BA4560" w:rsidRDefault="00607D9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0D1D88F" w14:textId="00CC9565" w:rsidR="00607D9D" w:rsidRPr="00BA4560" w:rsidRDefault="00BA45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</w:t>
            </w:r>
            <w:r w:rsidR="00607D9D"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.12.2025r.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D6DC256" w14:textId="7029C6C5" w:rsidR="00607D9D" w:rsidRPr="00BA4560" w:rsidRDefault="00607D9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PN.4131.216.2025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6C535A9" w14:textId="43FB168D" w:rsidR="00607D9D" w:rsidRPr="00607D9D" w:rsidRDefault="00607D9D" w:rsidP="00607D9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BA45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BA456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załącznika do uchwały </w:t>
            </w: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 xml:space="preserve">Nr XX/126/2025 </w:t>
            </w:r>
            <w:r w:rsidRPr="00BA4560">
              <w:rPr>
                <w:rStyle w:val="Pogrubienie"/>
                <w:rFonts w:asciiTheme="minorHAnsi" w:hAnsiTheme="minorHAnsi" w:cstheme="minorHAnsi"/>
                <w:color w:val="auto"/>
                <w:spacing w:val="-7"/>
                <w:sz w:val="24"/>
                <w:szCs w:val="24"/>
              </w:rPr>
              <w:t>Rady Gminy Sorkwity</w:t>
            </w:r>
            <w:r w:rsidRPr="00BA4560">
              <w:rPr>
                <w:rStyle w:val="Pogrubienie"/>
                <w:rFonts w:asciiTheme="minorHAnsi" w:hAnsiTheme="minorHAnsi" w:cstheme="minorHAnsi"/>
                <w:b w:val="0"/>
                <w:bCs w:val="0"/>
                <w:color w:val="auto"/>
                <w:spacing w:val="-7"/>
                <w:sz w:val="24"/>
                <w:szCs w:val="24"/>
              </w:rPr>
              <w:t xml:space="preserve"> </w:t>
            </w:r>
            <w:r w:rsidRPr="00BA4560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 xml:space="preserve">z dnia 26 listopada 2025 r. </w:t>
            </w: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>w sprawie przyjęcia Programu Współpracy Gminy Sorkwity z organizacjami  pozarządowymi  oraz   podmiotami  wymienionymi  w art. 3 ust. 3 ustawy                               o działalności pożytku  publicznego  i</w:t>
            </w:r>
            <w:r w:rsidRPr="00BA456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 xml:space="preserve"> o wolontariacie  na  rok  2026</w:t>
            </w:r>
            <w:r w:rsidRPr="00BA45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>w części.</w:t>
            </w:r>
          </w:p>
        </w:tc>
      </w:tr>
      <w:tr w:rsidR="00607D9D" w:rsidRPr="00BA5B25" w14:paraId="6CAABC9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E821974" w14:textId="04345F86" w:rsidR="00607D9D" w:rsidRPr="00607D9D" w:rsidRDefault="00607D9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ED7D31" w:themeColor="accent2"/>
                <w:sz w:val="24"/>
                <w:szCs w:val="24"/>
                <w:lang w:eastAsia="pl-PL"/>
              </w:rPr>
            </w:pPr>
            <w:r w:rsidRPr="00607D9D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01741A0" w14:textId="55C05717" w:rsidR="00607D9D" w:rsidRPr="00607D9D" w:rsidRDefault="00607D9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ED7D31" w:themeColor="accent2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73D395F" w14:textId="66F500B3" w:rsidR="00607D9D" w:rsidRPr="00607D9D" w:rsidRDefault="00607D9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ED7D31" w:themeColor="accent2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PN.4131.217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2CEA55E" w14:textId="263F047B" w:rsidR="00607D9D" w:rsidRPr="00607D9D" w:rsidRDefault="00607D9D" w:rsidP="00607D9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Rady Miejskiej w Gołdapi Nr </w:t>
            </w:r>
            <w:r w:rsidRPr="00607D9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XXXV/213/202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5 z dnia 25 listopada 2025 r. w </w:t>
            </w:r>
            <w:r w:rsidRPr="00607D9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przy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jęcia Programu współpracy Gminy Gołdap z </w:t>
            </w:r>
            <w:r w:rsidRPr="00607D9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organizacjami pozarządo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wymi oraz podmiotami, o których mowa w art. 3 ust. 3 ustawy o działalności pożytku </w:t>
            </w:r>
            <w:r w:rsidRPr="00607D9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publicznego i o wolontariacie na rok 2026,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364CEE" w:rsidRPr="00BA5B25" w14:paraId="61E4085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6655CC1" w14:textId="0421F523" w:rsidR="00364CEE" w:rsidRPr="00607D9D" w:rsidRDefault="00364CE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9A4273D" w14:textId="5A322DC8" w:rsidR="00364CEE" w:rsidRDefault="00364CE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98221CE" w14:textId="436D1911" w:rsidR="00364CEE" w:rsidRDefault="00364CE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PN.4131.218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057C317" w14:textId="257DF647" w:rsidR="00364CEE" w:rsidRDefault="00364CEE" w:rsidP="00364CE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§ 4 uchwały Nr XVII/158/25 Rady </w:t>
            </w:r>
            <w:r w:rsidRPr="00364CE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Działdow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 z dnia 27 listopada 2025 r. w </w:t>
            </w:r>
            <w:r w:rsidRPr="00364CE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pow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ierzenia Wójtowi Gminy Działdowo </w:t>
            </w:r>
            <w:r w:rsidRPr="00364CE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uprawnień do ustalen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 wysokości cen i opłat albo o sposobie ustalania cen i opłat za usługi komunalne o </w:t>
            </w:r>
            <w:r w:rsidRPr="00364CE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charakterze użyteczności p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ublicznej oraz za korzystanie z obiektów i </w:t>
            </w:r>
            <w:r w:rsidRPr="00364CE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urządzeń użyteczności publicznej Gminy Działdowo.</w:t>
            </w:r>
          </w:p>
        </w:tc>
      </w:tr>
      <w:tr w:rsidR="00767B32" w:rsidRPr="00BA5B25" w14:paraId="52539F6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9010BC1" w14:textId="6D168C94" w:rsidR="00767B32" w:rsidRDefault="00767B3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82CE0AE" w14:textId="6B871127" w:rsidR="00767B32" w:rsidRDefault="00767B3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CB42677" w14:textId="46078200" w:rsidR="00767B32" w:rsidRDefault="00767B3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PN.4131.219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6345FFF" w14:textId="00B29738" w:rsidR="00767B32" w:rsidRDefault="00767B32" w:rsidP="00767B3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XVII/131/2025 Rady </w:t>
            </w:r>
            <w:r w:rsidRPr="00767B3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Wieliczki z dnia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27 listopada 2025 r. w sprawie </w:t>
            </w:r>
            <w:r w:rsidRPr="00767B3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przyj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ęcia „Programu współpracy Gminy Wieliczki z </w:t>
            </w:r>
            <w:r w:rsidRPr="00767B3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organizacjam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 pozarządowymi oraz podmiotami wymienionymi w art. 3 ust. 3 ustawy o działalności pożytku </w:t>
            </w:r>
            <w:r w:rsidRPr="00767B3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publicznego i o wolontariacie na 2026 r.”,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6F6D6C" w:rsidRPr="00BA5B25" w14:paraId="4F40745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86AF48A" w14:textId="76BC19E9" w:rsidR="006F6D6C" w:rsidRDefault="006F6D6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A343BDB" w14:textId="140C032A" w:rsidR="006F6D6C" w:rsidRDefault="00BA45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</w:t>
            </w:r>
            <w:r w:rsidR="006F6D6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.12</w:t>
            </w:r>
            <w:r w:rsidR="006F6D6C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0E925CA" w14:textId="1B20C234" w:rsidR="006F6D6C" w:rsidRDefault="006F6D6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 w:rsidR="00BA456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B5B7913" w14:textId="01315D84" w:rsidR="006F6D6C" w:rsidRDefault="00BA4560" w:rsidP="00BA45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§ 3 i § 4 załącznika do uchwały Nr XXVII/160/25 </w:t>
            </w:r>
            <w:r w:rsidRPr="00BA45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Rady Gmin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y Działdowo z dnia 27 listopada </w:t>
            </w:r>
            <w:r w:rsidRPr="00BA45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2025 r. w sprawie ust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alenia regulaminu określającego </w:t>
            </w:r>
            <w:r w:rsidRPr="00BA45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zasady i tryb korzystania z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 świetlic wiejskich na terenie </w:t>
            </w:r>
            <w:r w:rsidRPr="00BA456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Działdowo.</w:t>
            </w:r>
          </w:p>
        </w:tc>
      </w:tr>
      <w:tr w:rsidR="00BA4560" w:rsidRPr="00BA5B25" w14:paraId="4C95B4C4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73DAAA7" w14:textId="264497E0" w:rsidR="00BA4560" w:rsidRDefault="00BA45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3C877E0" w14:textId="5F0DE537" w:rsidR="00BA4560" w:rsidRDefault="00BA45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CAB907C" w14:textId="6B9F223C" w:rsidR="00BA4560" w:rsidRDefault="00BA456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 w:rsidR="00A6747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N.4131.221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CD2C328" w14:textId="3389711A" w:rsidR="00BA4560" w:rsidRDefault="00A67470" w:rsidP="00A6747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Rady Gminy Gietrzwałd </w:t>
            </w:r>
            <w:r w:rsidRPr="00A6747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XXIII/176/2025 z dnia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26 listopada 2025 r. w sprawie przyjęcia Rocznego programu współpracy Gminy </w:t>
            </w:r>
            <w:r w:rsidRPr="00A6747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Gietrzwałd z organizacja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 pozarządowymi na 2026 rok, w </w:t>
            </w:r>
            <w:r w:rsidRPr="00A6747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E04E3" w:rsidRPr="00BA5B25" w14:paraId="06A25E0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D5C0329" w14:textId="1DFDDBD5" w:rsidR="00EE04E3" w:rsidRDefault="00EE04E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DF1EE79" w14:textId="765296AB" w:rsidR="00EE04E3" w:rsidRDefault="00EE04E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55662BC" w14:textId="3C374C52" w:rsidR="00EE04E3" w:rsidRDefault="00EE04E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E16AAC7" w14:textId="78867E83" w:rsidR="00EE04E3" w:rsidRDefault="00EE04E3" w:rsidP="00EE04E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Rady Powiatu Lidzbarskiego </w:t>
            </w:r>
            <w:r w:rsidRPr="00EE04E3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OR OR.0710.20.2025 z dnia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25 listopada </w:t>
            </w:r>
            <w:r w:rsidRPr="00EE04E3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2025 r. w sprawie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Statutu Powiatu Lidzbarskiego, </w:t>
            </w:r>
            <w:r w:rsidRPr="00EE04E3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E04E3" w:rsidRPr="00BA5B25" w14:paraId="15F211E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B4BDC68" w14:textId="02A47082" w:rsidR="00EE04E3" w:rsidRDefault="00EE04E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8533F9A" w14:textId="43B27102" w:rsidR="00EE04E3" w:rsidRDefault="00EE04E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BBA4CD" w14:textId="55DD3A81" w:rsidR="00EE04E3" w:rsidRDefault="00EE04E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N.4131.223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5AE2C9B" w14:textId="3867AB50" w:rsidR="00EE04E3" w:rsidRDefault="00EE04E3" w:rsidP="00EE04E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załącznika uchwały Nr XVI/138/25 RADY MIEJSKIEJ W BRANIEWIE z dnia 26 </w:t>
            </w:r>
            <w:r w:rsidRPr="00EE04E3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listopada 2025 r.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w sprawie przyjęcia Regulaminu korzystania z wirtualnej strzelnicy laserowej – System </w:t>
            </w:r>
            <w:r w:rsidRPr="00EE04E3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Szkolno-Treningowy „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POJEDYNEK" w Szkole Podstawowej Sportowej nr </w:t>
            </w:r>
            <w:r w:rsidRPr="00EE04E3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6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im. Jana Pawła II z Oddziałami </w:t>
            </w:r>
            <w:r w:rsidRPr="00EE04E3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Przedszkolnymi w Braniewie,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2419CC" w:rsidRPr="00BA5B25" w14:paraId="472B244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689CF5A" w14:textId="5D1B46B4" w:rsidR="002419CC" w:rsidRDefault="002419C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E454C8" w14:textId="138979F7" w:rsidR="002419CC" w:rsidRDefault="002419C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595797D" w14:textId="52575353" w:rsidR="002419CC" w:rsidRDefault="002419C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N.4131.224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2627B8F" w14:textId="22B0A60A" w:rsidR="002419CC" w:rsidRDefault="002419CC" w:rsidP="002419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="00BD02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załącznika Nr 2 do uchwały Rady </w:t>
            </w:r>
            <w:r w:rsidRPr="002419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Ostródzie Nr X</w:t>
            </w:r>
            <w:r w:rsidR="00BD02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XI/210/2025 z dnia 26 listopada 2025 r. w sprawie określenia przystanków </w:t>
            </w:r>
            <w:r w:rsidRPr="002419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komunikacyjnych zl</w:t>
            </w:r>
            <w:r w:rsidR="00BD02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okalizowanych na terenie miasta Ostróda, których </w:t>
            </w:r>
            <w:r w:rsidRPr="002419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właś</w:t>
            </w:r>
            <w:r w:rsidR="00BD02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cicielem lub zarządzającym jest </w:t>
            </w:r>
            <w:r w:rsidRPr="002419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Gmina Miejska Ostróda</w:t>
            </w:r>
            <w:r w:rsidR="00BD02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, udostępnionych dla operatorów </w:t>
            </w:r>
            <w:r w:rsidRPr="002419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i przewoźników oraz zasa</w:t>
            </w:r>
            <w:r w:rsidR="00BD02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 i warunków korzystania z tych </w:t>
            </w:r>
            <w:r w:rsidRPr="002419C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przestanków,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243927" w:rsidRPr="00BA5B25" w14:paraId="6699AEE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322A645" w14:textId="30D7D16D" w:rsidR="00243927" w:rsidRDefault="0024392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28.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35193E3" w14:textId="5F4CA36C" w:rsidR="00243927" w:rsidRDefault="0024392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BA337BE" w14:textId="4C885BA1" w:rsidR="00243927" w:rsidRDefault="0024392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N.4131.225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F9E4A6B" w14:textId="325EA096" w:rsidR="00243927" w:rsidRDefault="00243927" w:rsidP="0024392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24392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§ 8 ust. 7 załącznika 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 uchwały Nr </w:t>
            </w:r>
            <w:r w:rsidRPr="0024392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XXII/142/2025 Rady Gmi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ny Szczytno z dnia 20 listopada 2025 r. w sprawie uchwalenia programu współpracy z </w:t>
            </w:r>
            <w:r w:rsidRPr="0024392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organizacjami pozarządo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wymi oraz podmiotami, o których mowa w </w:t>
            </w:r>
            <w:r w:rsidRPr="0024392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art. 3 ust.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3 ustawy o działalności pożytku </w:t>
            </w:r>
            <w:r w:rsidRPr="0024392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publicznego i o wolontariacie na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rok 2026 r., w </w:t>
            </w:r>
            <w:r w:rsidRPr="0024392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zakresie sformułowania: „zamkniętych, bez udziału oferentów”.</w:t>
            </w:r>
          </w:p>
        </w:tc>
      </w:tr>
      <w:tr w:rsidR="00DF7C72" w:rsidRPr="00BA5B25" w14:paraId="4678FE54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B688490" w14:textId="2AC1B24F" w:rsidR="00DF7C72" w:rsidRDefault="00DF7C7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3B26C92" w14:textId="645B1292" w:rsidR="00DF7C72" w:rsidRDefault="00DF7C7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EFBD204" w14:textId="28594981" w:rsidR="00DF7C72" w:rsidRDefault="00DF7C7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N.4131.226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DB4A709" w14:textId="0612FE91" w:rsidR="00DF7C72" w:rsidRDefault="00DF7C72" w:rsidP="00DF7C7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XXVI/176/25 Rady </w:t>
            </w:r>
            <w:r w:rsidRPr="00DF7C7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Braniewski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ego z dnia 27 listopada 2025 r. w </w:t>
            </w:r>
            <w:r w:rsidRPr="00DF7C7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zmiany Uc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hwały Nr XL/306/18 Rady Powiatu Braniewskiego z dnia </w:t>
            </w:r>
            <w:r w:rsidRPr="00DF7C7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9 p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aździernika 2018 roku w sprawie </w:t>
            </w:r>
            <w:r w:rsidRPr="00DF7C7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uchwalenia Statutu Powiatu Braniewskiego.</w:t>
            </w:r>
          </w:p>
        </w:tc>
      </w:tr>
      <w:tr w:rsidR="003A4180" w:rsidRPr="00BA5B25" w14:paraId="624A8E9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AC321DA" w14:textId="614E60D2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AF68E2C" w14:textId="73AAA0F8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22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FB90FFE" w14:textId="07CE542D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N.4131.227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9A74D3A" w14:textId="598854C7" w:rsidR="003A4180" w:rsidRDefault="003A4180" w:rsidP="003A418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uchwały Nr XXII/160/2025 Rady Gminy Ełk </w:t>
            </w:r>
            <w:r w:rsidRPr="003A418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 dnia 30 pa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ździernika 2025 r. zmieniającej </w:t>
            </w:r>
            <w:r w:rsidRPr="003A418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uchwałę Nr LXI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V/440/2018 z dnia 30 marca 2018 roku w </w:t>
            </w:r>
            <w:r w:rsidRPr="003A418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ustanowienia z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asad przyznawania stypendiów ze wysokie wyniki sportowe w krajowym lub </w:t>
            </w:r>
            <w:r w:rsidRPr="003A4180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międzynarodowym współzawodnictwie sportowym.</w:t>
            </w:r>
          </w:p>
        </w:tc>
      </w:tr>
      <w:tr w:rsidR="003A4180" w:rsidRPr="00BA5B25" w14:paraId="387A74A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8624E74" w14:textId="4CDA11B2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E686553" w14:textId="59BCDDB3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22.12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603E8EF" w14:textId="03DF35DA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N.4131.228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F0BF31C" w14:textId="7C0BF70F" w:rsidR="003A4180" w:rsidRDefault="00500367" w:rsidP="0050036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załącznika Nr 2 do uchwały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Nr XIV/170/2025 Rad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y Powiatu w Olsztynie z dnia 21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listopa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da 2025 r. w sprawie określenia przystanków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komunikacyjnych na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terenie powiatu olsztyńskiego, których właścicielem lub zarządzającym jest Powiat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Olsztyński oraz waru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nków i zasad korzystania z tych przystanków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3A4180" w:rsidRPr="00BA5B25" w14:paraId="2360A024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1A33B8" w14:textId="4CEC43F1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03EF183" w14:textId="26C73643" w:rsidR="003A4180" w:rsidRDefault="0050036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</w:t>
            </w:r>
            <w:r w:rsidR="003A418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.12</w:t>
            </w:r>
            <w:r w:rsidR="003A418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C3F5FE" w14:textId="349EE373" w:rsidR="003A4180" w:rsidRDefault="003A418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</w:t>
            </w:r>
            <w:r w:rsidR="0050036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N.4131.229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DC11572" w14:textId="3D2A0D47" w:rsidR="003A4180" w:rsidRDefault="00500367" w:rsidP="0050036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XIV/148/25 Rady Gminy Kurzętnik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 dnia 24 listopada 2025 r.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w sprawie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rozpatrzenia skargi na 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ziałania Wójta Gminy w zakresie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nieprawidłowości i zani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edbania w działaniu, naruszeniu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prawor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ządności i interesów Skarżącego </w:t>
            </w:r>
            <w:r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przy rozwiązaniu umowy o pracę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500367" w:rsidRPr="00BA5B25" w14:paraId="6D43ECF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472E6D8" w14:textId="61E5FC38" w:rsidR="00500367" w:rsidRDefault="0050036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70EA08B" w14:textId="47B066F1" w:rsidR="00500367" w:rsidRDefault="0050036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731D78E" w14:textId="74BD122B" w:rsidR="00500367" w:rsidRDefault="0050036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4131.230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E271B01" w14:textId="55FD341A" w:rsidR="00500367" w:rsidRDefault="00F9073F" w:rsidP="0050036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w całości uchwały Nr </w:t>
            </w:r>
            <w:r w:rsidR="00500367"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XXIII/178/2025 Rady Gminy Ełk z dnia 28 listo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pada 2025 r. w sprawie ustalenia wzoru </w:t>
            </w:r>
            <w:r w:rsidR="00500367"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eklaracji o wysokości opłaty za </w:t>
            </w:r>
            <w:r w:rsidR="00500367"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gospodarowanie odpad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ami komunalnymi oraz określenia </w:t>
            </w:r>
            <w:r w:rsidR="00500367"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warunków i trybu składan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 deklaracji za pomocą środków </w:t>
            </w:r>
            <w:r w:rsidR="00500367" w:rsidRPr="0050036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komunikacji elektronicznej.</w:t>
            </w:r>
          </w:p>
        </w:tc>
      </w:tr>
      <w:tr w:rsidR="00F9073F" w:rsidRPr="00BA5B25" w14:paraId="3715254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E4D1552" w14:textId="41445C54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E37C886" w14:textId="12E41401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D149F6F" w14:textId="1DD5C6C5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4131.231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B354E9A" w14:textId="2729F177" w:rsidR="00F9073F" w:rsidRDefault="00F9073F" w:rsidP="00F9073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§ 11 ust. 2 załącznika do uchwały Nr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XVII/117/202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5 Rady Gminy Milejewo z dnia 28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listopa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da 2025 r. w sprawie uchwalenia Rocznego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programu współpracy z organizacjami pozarząd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owymi oraz podmiotami, o których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mow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w art. 3 ust. 3 ustawy z dnia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24 kwietnia 2003 r. o dział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alności pożytku publicznego i o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wolontariacie na 2026 rok w zakresie sformułowania: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„zamkniętych bez udziału oferentów”.</w:t>
            </w:r>
          </w:p>
        </w:tc>
      </w:tr>
      <w:tr w:rsidR="00F9073F" w:rsidRPr="00BA5B25" w14:paraId="270841B1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193A1E1" w14:textId="02CCE6AA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35.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7B6195E" w14:textId="73F905F9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FF802D1" w14:textId="15D0EA2A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4131.232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890D355" w14:textId="0CF42297" w:rsidR="00F9073F" w:rsidRDefault="00F9073F" w:rsidP="00F9073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§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7 ust. 5 załącznika do uchwały Nr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XIX/48/2025 Rady Gminy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Łukta z dnia 28 listopada 2025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. w sprawie uchwalenia Rocznego Programu Współpracy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Gminy Łukta na rok 202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6 z organizacjami pozarządowymi oraz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podmiotami, o któryc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h mowa w art. 3 ust. 3 ustawy z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dnia 24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kwietnia 2003 r. o działalności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poż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ytku publicznego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i o wolontariacie w 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kresie sformułowania: „Protokół zawierający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wsk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azania i rekomendację dotyczącą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przyznania środków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finansowych Komisja przedkłada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Wójtowi.” oraz § 7 ust. 6 załącznika do ww. uchwały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F9073F" w:rsidRPr="00BA5B25" w14:paraId="419F0E2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AED5F7F" w14:textId="0DEFCA37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755CBB" w14:textId="3B4C73AC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4736AB9" w14:textId="66D46F18" w:rsidR="00F9073F" w:rsidRDefault="00F9073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4131.233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AD1E730" w14:textId="19EC1A95" w:rsidR="00F9073F" w:rsidRDefault="00F9073F" w:rsidP="00F9073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XVII/118/2025 Rady Gminy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Milejewo z dnia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28 listopada 2025 r. w sprawie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ustalenia wy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sokości ekwiwalentu pieniężnego strażakom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ratownikom Ochotnic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zej Straży Pożarnej za udział w działaniu ratowniczym, akcji ratowniczej, szkoleniu lub </w:t>
            </w:r>
            <w:r w:rsidRPr="00F9073F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ćwiczeniu.</w:t>
            </w:r>
          </w:p>
        </w:tc>
      </w:tr>
      <w:tr w:rsidR="00846902" w:rsidRPr="00BA5B25" w14:paraId="5EE087B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2FA2926" w14:textId="66C482F3" w:rsidR="00846902" w:rsidRDefault="0084690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2095645" w14:textId="12582846" w:rsidR="00846902" w:rsidRDefault="0084690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B3F6923" w14:textId="6AC7AB85" w:rsidR="00846902" w:rsidRDefault="0084690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4131.234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AB14CEA" w14:textId="0AE9B4D4" w:rsidR="00846902" w:rsidRDefault="00D4412B" w:rsidP="008469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XIX.184.2025 Rady Powiatu </w:t>
            </w:r>
            <w:r w:rsidR="00846902" w:rsidRPr="0084690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Kętrzynie z 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nia 4 grudnia 2025 r. w sprawie </w:t>
            </w:r>
            <w:r w:rsidR="00846902" w:rsidRPr="0084690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wyrażenia zgody 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zawarcie kolejnej umowy najmu </w:t>
            </w:r>
            <w:r w:rsidR="00846902" w:rsidRPr="0084690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pomieszczenia biurow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ego o pow. użytkowej 18,26 m2 w </w:t>
            </w:r>
            <w:r w:rsidR="00846902" w:rsidRPr="0084690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budynku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Centrum Usług Wspólnych Powiatu </w:t>
            </w:r>
            <w:r w:rsidR="00846902" w:rsidRPr="0084690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Kętrzyńskiego przy ul. Poc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ztowej 11 w Kętrzynie w trwałym </w:t>
            </w:r>
            <w:r w:rsidR="00846902" w:rsidRPr="0084690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rządzie Centrum Usług Wspólnych </w:t>
            </w:r>
            <w:r w:rsidR="00846902" w:rsidRPr="00846902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Kętrzyńskiego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B011E9" w:rsidRPr="00BA5B25" w14:paraId="6ED0A991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2D6E05B" w14:textId="56060594" w:rsidR="00B011E9" w:rsidRDefault="00B011E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69FF71" w14:textId="618081E9" w:rsidR="00B011E9" w:rsidRDefault="00B011E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579599B" w14:textId="201307E8" w:rsidR="00B011E9" w:rsidRDefault="00B011E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4131.235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B6F7B0F" w14:textId="56C893B4" w:rsidR="00B011E9" w:rsidRDefault="00B011E9" w:rsidP="00B011E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§ 3 uchwały Rady Powiatu Ełckiego Nr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XIX.167.2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025 z dnia 18 grudnia 2025 r. w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przyjęci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Programu służącego działaniom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profilaktyc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znym mającym na celu udzielenie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specjalistyczn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ej pomocy, zwłaszcza w zakresie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promowania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i wdrażania prawidłowych metod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wycho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wawczych w stosunku do dzieci w rodzinach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zagrożonych przemocą d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omową w powiecie ełckim na lata </w:t>
            </w:r>
            <w:r w:rsidRPr="00B011E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2026-2030,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3F7904" w:rsidRPr="00BA5B25" w14:paraId="7ED4C6A4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831EEBC" w14:textId="43D56D1A" w:rsidR="003F7904" w:rsidRDefault="003F790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EA05519" w14:textId="1198D0F5" w:rsidR="003F7904" w:rsidRDefault="003F790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7ED7FC3" w14:textId="111AB41F" w:rsidR="003F7904" w:rsidRDefault="003F790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4131.236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D4B5A51" w14:textId="05388C2D" w:rsidR="003F7904" w:rsidRDefault="003F7904" w:rsidP="003F790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XIX.185.2025 Rady Powiatu </w:t>
            </w:r>
            <w:r w:rsidRPr="003F790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Kętrzynie z dn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 4 grudnia 2025 r. w sprawie </w:t>
            </w:r>
            <w:r w:rsidRPr="003F790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wyrażenia zgody 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zawarcie kolejnej umowy najmu </w:t>
            </w:r>
            <w:r w:rsidRPr="003F790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pomieszczenia biurow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ego o pow. użytkowej 24,15 m2 w </w:t>
            </w:r>
            <w:r w:rsidRPr="003F790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budynku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Centrum Usług Wspólnych Powiatu </w:t>
            </w:r>
            <w:r w:rsidRPr="003F790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Kętrzyńskiego przy ul. Poc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ztowej 11 w Kętrzynie w trwałym </w:t>
            </w:r>
            <w:r w:rsidRPr="003F790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zarządzie Centrum Usług Ws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pólnych </w:t>
            </w:r>
            <w:r w:rsidRPr="003F790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Kętrzyńskiego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B5154" w:rsidRPr="00BA5B25" w14:paraId="39E47B1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0658994" w14:textId="0D523324" w:rsidR="00EB5154" w:rsidRDefault="00EB515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40.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25BB813" w14:textId="5159490F" w:rsidR="00EB5154" w:rsidRDefault="00EB515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29.12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53B18B6A" w14:textId="50639D5F" w:rsidR="00EB5154" w:rsidRDefault="00EB515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PN.4131.23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</w:t>
            </w: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D3E4B88" w14:textId="53E79898" w:rsidR="00EB5154" w:rsidRDefault="00EB5154" w:rsidP="00EB51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§ 3 uchwały Rady Powiatu Ełckiego Nr </w:t>
            </w:r>
            <w:r w:rsidRPr="00EB515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XIX.168.2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025 z dnia 18 grudnia 2025 r. w </w:t>
            </w:r>
            <w:r w:rsidRPr="00EB515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przyjęcia Powiatowego Programu </w:t>
            </w:r>
            <w:r w:rsidRPr="00EB515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Przeciwdziałaniu Prz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emocy Domowej oraz Ochrony Osób Doznających Przemocy Domowej </w:t>
            </w:r>
            <w:r w:rsidRPr="00EB5154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powiecie ełckim na lata 2026-2030,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187A0CAE" w14:textId="77777777" w:rsidR="00587113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3161501F" w14:textId="77777777" w:rsidR="009B7C68" w:rsidRPr="00607D9D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7D4B7B04" w14:textId="77777777" w:rsidR="009B7C68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62C57432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4C0784FE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5785F484" w14:textId="77777777" w:rsidR="0061206B" w:rsidRPr="00741101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2B1AD6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37804C24" w:rsidR="00984DCE" w:rsidRDefault="00243687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15.12</w:t>
            </w:r>
            <w:r w:rsidR="00984DC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68009FA3" w:rsidR="00984DCE" w:rsidRDefault="00243687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PN.0552.23</w:t>
            </w:r>
            <w:r w:rsidR="00984DCE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379FF155" w:rsidR="00984DCE" w:rsidRPr="00297789" w:rsidRDefault="00243687" w:rsidP="00243687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na uchwałę Nr X.69.25 Rady Gminy Kalinowo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29 stycznia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r. w sprawie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ustalenia regulaminu korzystania z plaży w Skrzypkach oraz regulaminów korzystania z pozostałych terenów rekreacyjnych.</w:t>
            </w: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5A504" w14:textId="77777777" w:rsidR="0044095D" w:rsidRDefault="0044095D" w:rsidP="005476B0">
      <w:pPr>
        <w:spacing w:after="0" w:line="240" w:lineRule="auto"/>
      </w:pPr>
      <w:r>
        <w:separator/>
      </w:r>
    </w:p>
  </w:endnote>
  <w:endnote w:type="continuationSeparator" w:id="0">
    <w:p w14:paraId="6C4FF514" w14:textId="77777777" w:rsidR="0044095D" w:rsidRDefault="0044095D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80ACE" w14:textId="77777777" w:rsidR="0044095D" w:rsidRDefault="0044095D" w:rsidP="005476B0">
      <w:pPr>
        <w:spacing w:after="0" w:line="240" w:lineRule="auto"/>
      </w:pPr>
      <w:r>
        <w:separator/>
      </w:r>
    </w:p>
  </w:footnote>
  <w:footnote w:type="continuationSeparator" w:id="0">
    <w:p w14:paraId="22D06006" w14:textId="77777777" w:rsidR="0044095D" w:rsidRDefault="0044095D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655B"/>
    <w:rsid w:val="001F7A3F"/>
    <w:rsid w:val="00212E46"/>
    <w:rsid w:val="002151F9"/>
    <w:rsid w:val="00225C86"/>
    <w:rsid w:val="00231AE1"/>
    <w:rsid w:val="00233028"/>
    <w:rsid w:val="00234DB4"/>
    <w:rsid w:val="002419CC"/>
    <w:rsid w:val="00243687"/>
    <w:rsid w:val="00243927"/>
    <w:rsid w:val="002445C7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48"/>
    <w:rsid w:val="00432D91"/>
    <w:rsid w:val="004347CA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C14F7"/>
    <w:rsid w:val="004C270B"/>
    <w:rsid w:val="004C3681"/>
    <w:rsid w:val="004C6CD2"/>
    <w:rsid w:val="004D067E"/>
    <w:rsid w:val="004E4390"/>
    <w:rsid w:val="004E5CB1"/>
    <w:rsid w:val="004F5421"/>
    <w:rsid w:val="00500367"/>
    <w:rsid w:val="005009CC"/>
    <w:rsid w:val="00502FBF"/>
    <w:rsid w:val="00510F79"/>
    <w:rsid w:val="005134BF"/>
    <w:rsid w:val="005142AB"/>
    <w:rsid w:val="00515F3E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BB9"/>
    <w:rsid w:val="005A74EA"/>
    <w:rsid w:val="005A7F55"/>
    <w:rsid w:val="005B050B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2069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A1EDE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26098"/>
    <w:rsid w:val="0082716B"/>
    <w:rsid w:val="00832D5F"/>
    <w:rsid w:val="00842F2B"/>
    <w:rsid w:val="00843EB0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2FBB"/>
    <w:rsid w:val="008E4D4F"/>
    <w:rsid w:val="008F084E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4A1E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E381D"/>
    <w:rsid w:val="00CF1CFC"/>
    <w:rsid w:val="00CF4064"/>
    <w:rsid w:val="00D13418"/>
    <w:rsid w:val="00D15292"/>
    <w:rsid w:val="00D21F40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92503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DF7C72"/>
    <w:rsid w:val="00E07A0C"/>
    <w:rsid w:val="00E137A9"/>
    <w:rsid w:val="00E1487C"/>
    <w:rsid w:val="00E159DE"/>
    <w:rsid w:val="00E21E87"/>
    <w:rsid w:val="00E226D1"/>
    <w:rsid w:val="00E25272"/>
    <w:rsid w:val="00E37CA3"/>
    <w:rsid w:val="00E44170"/>
    <w:rsid w:val="00E44985"/>
    <w:rsid w:val="00E45399"/>
    <w:rsid w:val="00E57F8E"/>
    <w:rsid w:val="00E60C20"/>
    <w:rsid w:val="00E767EE"/>
    <w:rsid w:val="00E8509C"/>
    <w:rsid w:val="00E863DB"/>
    <w:rsid w:val="00E86875"/>
    <w:rsid w:val="00E91216"/>
    <w:rsid w:val="00E94357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9862-0E44-4FEE-8381-EAB61EAB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7</Pages>
  <Words>2076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145</cp:revision>
  <cp:lastPrinted>2024-11-07T10:09:00Z</cp:lastPrinted>
  <dcterms:created xsi:type="dcterms:W3CDTF">2025-05-08T10:10:00Z</dcterms:created>
  <dcterms:modified xsi:type="dcterms:W3CDTF">2026-01-08T12:20:00Z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