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960A" w14:textId="7CB7A6CF" w:rsidR="002049CF" w:rsidRPr="009C05ED" w:rsidRDefault="002049CF" w:rsidP="002049CF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74877" wp14:editId="7BC003A8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5944944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7B98" w14:textId="4B64E5ED" w:rsidR="002049CF" w:rsidRPr="00EE4711" w:rsidRDefault="002049CF" w:rsidP="002049C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7487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4B207B98" w14:textId="4B64E5ED" w:rsidR="002049CF" w:rsidRPr="00EE4711" w:rsidRDefault="002049CF" w:rsidP="002049CF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W ZAKRESIE NURKA </w:t>
      </w:r>
    </w:p>
    <w:p w14:paraId="493FC617" w14:textId="77777777" w:rsidR="002049CF" w:rsidRPr="009C05ED" w:rsidRDefault="002049CF" w:rsidP="002049C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2E9F2CA2" w14:textId="77777777" w:rsidR="002049CF" w:rsidRPr="009C05ED" w:rsidRDefault="002049CF" w:rsidP="002049C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B80193F" w14:textId="77777777" w:rsidR="002049CF" w:rsidRPr="009C05ED" w:rsidRDefault="002049CF" w:rsidP="002049C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C5549EB" w14:textId="77777777" w:rsidR="002049CF" w:rsidRPr="009C05ED" w:rsidRDefault="002049CF" w:rsidP="002049C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C05ED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F01B9E1" w14:textId="77777777" w:rsidR="002049CF" w:rsidRPr="009C05ED" w:rsidRDefault="002049CF" w:rsidP="002049C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044A9CF" w14:textId="77777777" w:rsidR="002049CF" w:rsidRPr="009C05ED" w:rsidRDefault="002049CF" w:rsidP="002049C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05331F1A" w14:textId="77777777" w:rsidR="002049CF" w:rsidRPr="00971DA0" w:rsidRDefault="002049CF" w:rsidP="002049CF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153CE511" w14:textId="77777777" w:rsidR="002049CF" w:rsidRPr="00971DA0" w:rsidRDefault="002049CF" w:rsidP="002049CF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5C2C6EA1" w14:textId="77777777" w:rsidR="002049CF" w:rsidRDefault="002049CF" w:rsidP="002049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F9CEBD5" w14:textId="77777777" w:rsidR="002049CF" w:rsidRDefault="002049CF" w:rsidP="002049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42E5D5C" w14:textId="77777777" w:rsidR="002049CF" w:rsidRDefault="002049CF" w:rsidP="002049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89A2B12" w14:textId="77777777" w:rsidR="006B6284" w:rsidRDefault="006B6284" w:rsidP="002049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27708D1C" w14:textId="77777777" w:rsidR="006B6284" w:rsidRDefault="006B6284" w:rsidP="002049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32101FF3" w14:textId="5D7332CB" w:rsidR="002049CF" w:rsidRPr="00A7424C" w:rsidRDefault="002049CF" w:rsidP="002049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6B6284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2FA67163" w14:textId="6BEE4802" w:rsidR="002049CF" w:rsidRPr="00A7424C" w:rsidRDefault="002049CF" w:rsidP="002049C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F58C114" w14:textId="0951CEBF" w:rsidR="002049CF" w:rsidRPr="009C05ED" w:rsidRDefault="002049CF" w:rsidP="002049CF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6B6284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6B6284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jedno z poniższych kryterium</w:t>
      </w:r>
    </w:p>
    <w:tbl>
      <w:tblPr>
        <w:tblW w:w="91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510"/>
        <w:gridCol w:w="1359"/>
        <w:gridCol w:w="3757"/>
        <w:gridCol w:w="2082"/>
        <w:gridCol w:w="14"/>
      </w:tblGrid>
      <w:tr w:rsidR="002049CF" w14:paraId="7B89A12A" w14:textId="77777777" w:rsidTr="009C1100">
        <w:trPr>
          <w:gridAfter w:val="1"/>
          <w:wAfter w:w="14" w:type="dxa"/>
          <w:trHeight w:val="2123"/>
        </w:trPr>
        <w:tc>
          <w:tcPr>
            <w:tcW w:w="462" w:type="dxa"/>
            <w:vMerge w:val="restart"/>
            <w:vAlign w:val="center"/>
          </w:tcPr>
          <w:p w14:paraId="2AF3D523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10" w:type="dxa"/>
            <w:vMerge w:val="restart"/>
            <w:vAlign w:val="center"/>
          </w:tcPr>
          <w:p w14:paraId="67447462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359" w:type="dxa"/>
            <w:vMerge w:val="restart"/>
            <w:vAlign w:val="center"/>
          </w:tcPr>
          <w:p w14:paraId="4831B72E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3757" w:type="dxa"/>
            <w:vAlign w:val="center"/>
          </w:tcPr>
          <w:p w14:paraId="364D48E9" w14:textId="36C6E092" w:rsidR="002049CF" w:rsidRPr="009C05ED" w:rsidRDefault="006B6284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</w:t>
            </w:r>
            <w:r w:rsidR="002049CF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urek instruktor* posiadający kwalifikacje określone w obowiązującym rozporządzeniu Ministra Spraw Wewnętrznych i Administracji w sprawie wykonywania prac podwodnych </w:t>
            </w:r>
            <w:r w:rsidR="002049CF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  <w:t>w jednostkach organizacyjnych podległych lub nadzorowanych przez ministra właściwego do spraw wewnętrznych</w:t>
            </w:r>
          </w:p>
        </w:tc>
        <w:tc>
          <w:tcPr>
            <w:tcW w:w="2082" w:type="dxa"/>
            <w:vAlign w:val="center"/>
          </w:tcPr>
          <w:p w14:paraId="4DF2ED62" w14:textId="1150398C" w:rsidR="002049CF" w:rsidRPr="009C05ED" w:rsidRDefault="006B6284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s</w:t>
            </w:r>
            <w:r w:rsidR="002049CF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pecjalista </w:t>
            </w:r>
            <w:r w:rsidR="002049CF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  <w:t>z poszczególnych dziedzin objętych blokami tematycznymi, posiadający przygotowanie pedagogiczne</w:t>
            </w:r>
          </w:p>
        </w:tc>
      </w:tr>
      <w:tr w:rsidR="002049CF" w14:paraId="1D62326A" w14:textId="77777777" w:rsidTr="009C1100">
        <w:tc>
          <w:tcPr>
            <w:tcW w:w="462" w:type="dxa"/>
            <w:vMerge/>
            <w:vAlign w:val="center"/>
          </w:tcPr>
          <w:p w14:paraId="69F8BCEB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  <w:vMerge/>
            <w:vAlign w:val="center"/>
          </w:tcPr>
          <w:p w14:paraId="06747C89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</w:tcPr>
          <w:p w14:paraId="3DDA3C3B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78458091" w14:textId="1963AF76" w:rsidR="002049CF" w:rsidRPr="009C05ED" w:rsidRDefault="006B6284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2049CF" w14:paraId="79CA4C93" w14:textId="77777777" w:rsidTr="009C1100">
        <w:trPr>
          <w:gridAfter w:val="1"/>
          <w:wAfter w:w="14" w:type="dxa"/>
        </w:trPr>
        <w:tc>
          <w:tcPr>
            <w:tcW w:w="462" w:type="dxa"/>
            <w:vAlign w:val="center"/>
          </w:tcPr>
          <w:p w14:paraId="5B34CA2C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10" w:type="dxa"/>
            <w:vAlign w:val="center"/>
          </w:tcPr>
          <w:p w14:paraId="133CE6A2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Align w:val="center"/>
          </w:tcPr>
          <w:p w14:paraId="226896DE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vAlign w:val="center"/>
          </w:tcPr>
          <w:p w14:paraId="2170771A" w14:textId="77777777" w:rsidR="002049CF" w:rsidRPr="009C05ED" w:rsidRDefault="002049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82" w:type="dxa"/>
            <w:vAlign w:val="center"/>
          </w:tcPr>
          <w:p w14:paraId="7295D99D" w14:textId="77777777" w:rsidR="002049CF" w:rsidRPr="009C05ED" w:rsidRDefault="002049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2049CF" w14:paraId="1EB5171B" w14:textId="77777777" w:rsidTr="009C1100">
        <w:trPr>
          <w:gridAfter w:val="1"/>
          <w:wAfter w:w="14" w:type="dxa"/>
        </w:trPr>
        <w:tc>
          <w:tcPr>
            <w:tcW w:w="462" w:type="dxa"/>
            <w:vAlign w:val="center"/>
          </w:tcPr>
          <w:p w14:paraId="60E89D02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10" w:type="dxa"/>
            <w:vAlign w:val="center"/>
          </w:tcPr>
          <w:p w14:paraId="56DC4E6F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Align w:val="center"/>
          </w:tcPr>
          <w:p w14:paraId="5CB9EA10" w14:textId="77777777" w:rsidR="002049CF" w:rsidRPr="009C05ED" w:rsidRDefault="002049C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vAlign w:val="center"/>
          </w:tcPr>
          <w:p w14:paraId="63555DAC" w14:textId="77777777" w:rsidR="002049CF" w:rsidRPr="009C05ED" w:rsidRDefault="002049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82" w:type="dxa"/>
            <w:vAlign w:val="center"/>
          </w:tcPr>
          <w:p w14:paraId="5CF784F8" w14:textId="77777777" w:rsidR="002049CF" w:rsidRPr="009C05ED" w:rsidRDefault="002049CF" w:rsidP="009C110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244427B3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65B3BD0A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kierowania szkoleniami</w:t>
      </w:r>
    </w:p>
    <w:p w14:paraId="3B681F9F" w14:textId="77777777" w:rsidR="002049CF" w:rsidRPr="009C05ED" w:rsidRDefault="002049CF" w:rsidP="002049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491DB53" w14:textId="77777777" w:rsidR="002049CF" w:rsidRPr="009C05ED" w:rsidRDefault="002049CF" w:rsidP="002049C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A97BA59" w14:textId="77777777" w:rsidR="002049CF" w:rsidRPr="009C05ED" w:rsidRDefault="002049CF" w:rsidP="002049CF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9C05ED">
        <w:rPr>
          <w:rFonts w:ascii="Calibri" w:eastAsia="Calibri" w:hAnsi="Calibri" w:cs="Calibri"/>
          <w:sz w:val="20"/>
          <w:szCs w:val="20"/>
          <w:lang w:eastAsia="en-US"/>
        </w:rPr>
        <w:br/>
        <w:t>do 3 słuchaczy.</w:t>
      </w:r>
    </w:p>
    <w:p w14:paraId="79D4AED6" w14:textId="77777777" w:rsidR="002049CF" w:rsidRPr="009C05ED" w:rsidRDefault="002049CF" w:rsidP="002049C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F444505" w14:textId="204F01DC" w:rsidR="002049CF" w:rsidRPr="009C05ED" w:rsidRDefault="002049CF" w:rsidP="002049CF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2049CF" w14:paraId="217EBA2A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918C5A2" w14:textId="77777777" w:rsidR="002049CF" w:rsidRDefault="002049CF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6629239" w14:textId="77777777" w:rsidR="002049CF" w:rsidRPr="00971DA0" w:rsidRDefault="002049CF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05B49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B03C6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C66F8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7201A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72E0F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2049CF" w14:paraId="24ECF795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89708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6C31A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7BB4C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9404E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C72D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9F731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49CF" w14:paraId="6356D1A1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1E2CE5F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3D1AD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FB868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25077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5A12C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4FAD1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49CF" w14:paraId="5CE738BD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5060D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5DE29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8C8FF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3D372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3C382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03F3F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49CF" w14:paraId="11039F5D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8973C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93D8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7E0B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24CB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4D73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F61E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049CF" w14:paraId="0D07BDE8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3056AAE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8262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B608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0EDF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632B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4083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049CF" w14:paraId="60FCC8D5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D185D" w14:textId="77777777" w:rsidR="002049CF" w:rsidRPr="00971DA0" w:rsidRDefault="002049C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6C92A1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422B97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8F187F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B9568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8F8562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049CF" w14:paraId="40333ABF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1711D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84B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2829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683E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C09C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C8FC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049CF" w14:paraId="5A5C8072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8618B01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6222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71BE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5320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C8F2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A8FB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049CF" w14:paraId="59E34870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87865" w14:textId="77777777" w:rsidR="002049CF" w:rsidRPr="00971DA0" w:rsidRDefault="002049C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EF9282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D45A93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A3689C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F0ECC8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B892C5" w14:textId="77777777" w:rsidR="002049CF" w:rsidRPr="00971DA0" w:rsidRDefault="002049C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7F5EC55A" w14:textId="77777777" w:rsidR="002049CF" w:rsidRPr="009C05ED" w:rsidRDefault="002049CF" w:rsidP="002049C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1C617A3" w14:textId="77777777" w:rsidR="002049CF" w:rsidRPr="009C05ED" w:rsidRDefault="002049CF" w:rsidP="002049CF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itp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17275CDA" w14:textId="77777777" w:rsidR="006B6284" w:rsidRDefault="002049CF" w:rsidP="006B6284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6B6284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6B6284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6B6284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5C21D7A2" w14:textId="77777777" w:rsidR="006B6284" w:rsidRPr="0068094D" w:rsidRDefault="006B6284" w:rsidP="006B6284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051"/>
        <w:gridCol w:w="1562"/>
        <w:gridCol w:w="1157"/>
        <w:gridCol w:w="1322"/>
        <w:gridCol w:w="1176"/>
      </w:tblGrid>
      <w:tr w:rsidR="002049CF" w14:paraId="0383F211" w14:textId="77777777" w:rsidTr="009C1100">
        <w:trPr>
          <w:trHeight w:val="564"/>
          <w:jc w:val="center"/>
        </w:trPr>
        <w:tc>
          <w:tcPr>
            <w:tcW w:w="494" w:type="dxa"/>
            <w:vMerge w:val="restart"/>
            <w:vAlign w:val="center"/>
          </w:tcPr>
          <w:p w14:paraId="3EF6EA31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51" w:type="dxa"/>
            <w:vMerge w:val="restart"/>
            <w:vAlign w:val="center"/>
          </w:tcPr>
          <w:p w14:paraId="2183353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62" w:type="dxa"/>
            <w:vMerge w:val="restart"/>
            <w:vAlign w:val="center"/>
          </w:tcPr>
          <w:p w14:paraId="419D4989" w14:textId="27712AEE" w:rsidR="002049CF" w:rsidRPr="009C05ED" w:rsidRDefault="006B6284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655" w:type="dxa"/>
            <w:gridSpan w:val="3"/>
            <w:vAlign w:val="center"/>
          </w:tcPr>
          <w:p w14:paraId="7DC6C54B" w14:textId="77777777" w:rsidR="006B6284" w:rsidRDefault="006B6284" w:rsidP="006B62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4A1ADC58" w14:textId="4D8BB892" w:rsidR="002049CF" w:rsidRPr="009C05ED" w:rsidRDefault="006B6284" w:rsidP="006B62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2049CF" w14:paraId="4BFB99E1" w14:textId="77777777" w:rsidTr="009C1100">
        <w:trPr>
          <w:jc w:val="center"/>
        </w:trPr>
        <w:tc>
          <w:tcPr>
            <w:tcW w:w="494" w:type="dxa"/>
            <w:vMerge/>
            <w:vAlign w:val="center"/>
          </w:tcPr>
          <w:p w14:paraId="77EA1E56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Merge/>
            <w:vAlign w:val="center"/>
          </w:tcPr>
          <w:p w14:paraId="6B9AB0D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vAlign w:val="center"/>
          </w:tcPr>
          <w:p w14:paraId="2880169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Align w:val="center"/>
          </w:tcPr>
          <w:p w14:paraId="54EF1530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730CC214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76" w:type="dxa"/>
            <w:vAlign w:val="center"/>
          </w:tcPr>
          <w:p w14:paraId="4B7E6BD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2049CF" w14:paraId="61675704" w14:textId="77777777" w:rsidTr="009C1100">
        <w:trPr>
          <w:jc w:val="center"/>
        </w:trPr>
        <w:tc>
          <w:tcPr>
            <w:tcW w:w="494" w:type="dxa"/>
            <w:vAlign w:val="center"/>
          </w:tcPr>
          <w:p w14:paraId="0E4B1BDE" w14:textId="77777777" w:rsidR="002049CF" w:rsidRPr="00D718BA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278BFEE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Jednostka pływająca umożliwiająca transport ekipy nurkowej wraz z wyposażeniem</w:t>
            </w:r>
          </w:p>
        </w:tc>
        <w:tc>
          <w:tcPr>
            <w:tcW w:w="1562" w:type="dxa"/>
            <w:vAlign w:val="center"/>
          </w:tcPr>
          <w:p w14:paraId="1D67F4B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157" w:type="dxa"/>
            <w:vAlign w:val="center"/>
          </w:tcPr>
          <w:p w14:paraId="3823CFA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0E1CB80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148D02F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7B3072F7" w14:textId="77777777" w:rsidTr="009C1100">
        <w:trPr>
          <w:jc w:val="center"/>
        </w:trPr>
        <w:tc>
          <w:tcPr>
            <w:tcW w:w="494" w:type="dxa"/>
            <w:vAlign w:val="center"/>
          </w:tcPr>
          <w:p w14:paraId="54821A48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E371BB1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Sprężarka do napełniania butli nurkowych sprężonym powietrzem oraz nitroksem*</w:t>
            </w:r>
          </w:p>
        </w:tc>
        <w:tc>
          <w:tcPr>
            <w:tcW w:w="1562" w:type="dxa"/>
            <w:vAlign w:val="center"/>
          </w:tcPr>
          <w:p w14:paraId="432E1F7B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5B7A84C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44B0FF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1446CCE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56456EE4" w14:textId="77777777" w:rsidTr="009C1100">
        <w:trPr>
          <w:jc w:val="center"/>
        </w:trPr>
        <w:tc>
          <w:tcPr>
            <w:tcW w:w="494" w:type="dxa"/>
            <w:vAlign w:val="center"/>
          </w:tcPr>
          <w:p w14:paraId="0CB769E4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366028D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Autonomiczne aparaty nurkowe</w:t>
            </w:r>
          </w:p>
        </w:tc>
        <w:tc>
          <w:tcPr>
            <w:tcW w:w="1562" w:type="dxa"/>
            <w:vAlign w:val="center"/>
          </w:tcPr>
          <w:p w14:paraId="2B7CDA4D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157" w:type="dxa"/>
            <w:vAlign w:val="center"/>
          </w:tcPr>
          <w:p w14:paraId="6FCF983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0F1A19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068F9D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4B5626D9" w14:textId="77777777" w:rsidTr="009C1100">
        <w:trPr>
          <w:jc w:val="center"/>
        </w:trPr>
        <w:tc>
          <w:tcPr>
            <w:tcW w:w="494" w:type="dxa"/>
            <w:vAlign w:val="center"/>
          </w:tcPr>
          <w:p w14:paraId="40BC0D1A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094F725E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Atestowane zawiesia linowe i pasowe </w:t>
            </w:r>
          </w:p>
        </w:tc>
        <w:tc>
          <w:tcPr>
            <w:tcW w:w="1562" w:type="dxa"/>
            <w:vAlign w:val="center"/>
          </w:tcPr>
          <w:p w14:paraId="47E34468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157" w:type="dxa"/>
            <w:vAlign w:val="center"/>
          </w:tcPr>
          <w:p w14:paraId="74C435D3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51DD02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D986B39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0E20028F" w14:textId="77777777" w:rsidTr="009C1100">
        <w:trPr>
          <w:jc w:val="center"/>
        </w:trPr>
        <w:tc>
          <w:tcPr>
            <w:tcW w:w="494" w:type="dxa"/>
            <w:vAlign w:val="center"/>
          </w:tcPr>
          <w:p w14:paraId="431D3510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28985AC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Balony wypornościowe</w:t>
            </w:r>
          </w:p>
        </w:tc>
        <w:tc>
          <w:tcPr>
            <w:tcW w:w="1562" w:type="dxa"/>
            <w:vAlign w:val="center"/>
          </w:tcPr>
          <w:p w14:paraId="00D9EFA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157" w:type="dxa"/>
            <w:vAlign w:val="center"/>
          </w:tcPr>
          <w:p w14:paraId="43CC91AB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FD3473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1D1F13A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1F02674F" w14:textId="77777777" w:rsidTr="009C1100">
        <w:trPr>
          <w:jc w:val="center"/>
        </w:trPr>
        <w:tc>
          <w:tcPr>
            <w:tcW w:w="494" w:type="dxa"/>
            <w:vAlign w:val="center"/>
          </w:tcPr>
          <w:p w14:paraId="7D0EDC2C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E2174FA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Urządzenia hydrauliczne do cięcia</w:t>
            </w:r>
          </w:p>
        </w:tc>
        <w:tc>
          <w:tcPr>
            <w:tcW w:w="1562" w:type="dxa"/>
            <w:vAlign w:val="center"/>
          </w:tcPr>
          <w:p w14:paraId="2491715D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57" w:type="dxa"/>
            <w:vAlign w:val="center"/>
          </w:tcPr>
          <w:p w14:paraId="7AB6CEC1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26B760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255C20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12A8969E" w14:textId="77777777" w:rsidTr="009C1100">
        <w:trPr>
          <w:jc w:val="center"/>
        </w:trPr>
        <w:tc>
          <w:tcPr>
            <w:tcW w:w="494" w:type="dxa"/>
            <w:vAlign w:val="center"/>
          </w:tcPr>
          <w:p w14:paraId="3A41FB78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0590629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Tabliczki do pisania</w:t>
            </w:r>
          </w:p>
        </w:tc>
        <w:tc>
          <w:tcPr>
            <w:tcW w:w="1562" w:type="dxa"/>
            <w:vAlign w:val="center"/>
          </w:tcPr>
          <w:p w14:paraId="424E0506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46237E83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AB93E6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F9CEFCF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2D97EE22" w14:textId="77777777" w:rsidTr="009C1100">
        <w:trPr>
          <w:jc w:val="center"/>
        </w:trPr>
        <w:tc>
          <w:tcPr>
            <w:tcW w:w="494" w:type="dxa"/>
            <w:vAlign w:val="center"/>
          </w:tcPr>
          <w:p w14:paraId="68A6EAA3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68454BE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System przewodowej i bezprzewodowej łączności podwodnej z maskami pełnotwarzowymi składający się z:</w:t>
            </w: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 xml:space="preserve">centralka łączności podwodnej (1 szt.), </w:t>
            </w: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kabloliny (3 szt.), maska pełnotwarzowa (3 szt.)</w:t>
            </w:r>
          </w:p>
        </w:tc>
        <w:tc>
          <w:tcPr>
            <w:tcW w:w="1562" w:type="dxa"/>
            <w:vAlign w:val="center"/>
          </w:tcPr>
          <w:p w14:paraId="7DB3DB94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57" w:type="dxa"/>
            <w:vAlign w:val="center"/>
          </w:tcPr>
          <w:p w14:paraId="77FBC5C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0E0789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E7EB2A4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5069CD6C" w14:textId="77777777" w:rsidTr="009C1100">
        <w:trPr>
          <w:jc w:val="center"/>
        </w:trPr>
        <w:tc>
          <w:tcPr>
            <w:tcW w:w="494" w:type="dxa"/>
            <w:vAlign w:val="center"/>
          </w:tcPr>
          <w:p w14:paraId="38975CCD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21D00522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Środki łączności radiowej</w:t>
            </w:r>
          </w:p>
        </w:tc>
        <w:tc>
          <w:tcPr>
            <w:tcW w:w="1562" w:type="dxa"/>
            <w:vAlign w:val="center"/>
          </w:tcPr>
          <w:p w14:paraId="4461A8F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57" w:type="dxa"/>
            <w:vAlign w:val="center"/>
          </w:tcPr>
          <w:p w14:paraId="719BEDBC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5FC359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7A1ACAA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57FA8F47" w14:textId="77777777" w:rsidTr="009C1100">
        <w:trPr>
          <w:jc w:val="center"/>
        </w:trPr>
        <w:tc>
          <w:tcPr>
            <w:tcW w:w="494" w:type="dxa"/>
            <w:vAlign w:val="center"/>
          </w:tcPr>
          <w:p w14:paraId="05FA9602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959822C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Środki łączności telefonicznej</w:t>
            </w:r>
          </w:p>
        </w:tc>
        <w:tc>
          <w:tcPr>
            <w:tcW w:w="1562" w:type="dxa"/>
            <w:vAlign w:val="center"/>
          </w:tcPr>
          <w:p w14:paraId="79E3BBB4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30A4F3FC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330CD4F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2412378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05A79E98" w14:textId="77777777" w:rsidTr="009C1100">
        <w:trPr>
          <w:jc w:val="center"/>
        </w:trPr>
        <w:tc>
          <w:tcPr>
            <w:tcW w:w="494" w:type="dxa"/>
            <w:vAlign w:val="center"/>
          </w:tcPr>
          <w:p w14:paraId="42578B15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37F7ADF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Środki bezprzewodowe, audiowizualne wraz z oświetleniem do rejestracji prowadzonych ćwiczeń pod wodą</w:t>
            </w:r>
          </w:p>
        </w:tc>
        <w:tc>
          <w:tcPr>
            <w:tcW w:w="1562" w:type="dxa"/>
            <w:vAlign w:val="center"/>
          </w:tcPr>
          <w:p w14:paraId="3C999979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57" w:type="dxa"/>
            <w:vAlign w:val="center"/>
          </w:tcPr>
          <w:p w14:paraId="6BA1965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1116A36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42474F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00510CF8" w14:textId="77777777" w:rsidTr="009C1100">
        <w:trPr>
          <w:jc w:val="center"/>
        </w:trPr>
        <w:tc>
          <w:tcPr>
            <w:tcW w:w="494" w:type="dxa"/>
            <w:vAlign w:val="center"/>
          </w:tcPr>
          <w:p w14:paraId="0A7BDA8E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C7C28F1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Rzutka ratownicza z liną o dł. min. 20 m na pasie lub chowana w kieszeń kamizelki</w:t>
            </w:r>
          </w:p>
        </w:tc>
        <w:tc>
          <w:tcPr>
            <w:tcW w:w="1562" w:type="dxa"/>
            <w:vAlign w:val="center"/>
          </w:tcPr>
          <w:p w14:paraId="523B7799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4E67FE73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9961C4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548437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3EB8E6A8" w14:textId="77777777" w:rsidTr="009C1100">
        <w:trPr>
          <w:jc w:val="center"/>
        </w:trPr>
        <w:tc>
          <w:tcPr>
            <w:tcW w:w="494" w:type="dxa"/>
            <w:vAlign w:val="center"/>
          </w:tcPr>
          <w:p w14:paraId="406B2650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9A9A8F2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Koło ratunkowe</w:t>
            </w:r>
          </w:p>
        </w:tc>
        <w:tc>
          <w:tcPr>
            <w:tcW w:w="1562" w:type="dxa"/>
            <w:vAlign w:val="center"/>
          </w:tcPr>
          <w:p w14:paraId="2CC34AF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5B20CE82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9F4212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CB6752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34C5FA35" w14:textId="77777777" w:rsidTr="009C1100">
        <w:trPr>
          <w:jc w:val="center"/>
        </w:trPr>
        <w:tc>
          <w:tcPr>
            <w:tcW w:w="494" w:type="dxa"/>
            <w:vAlign w:val="center"/>
          </w:tcPr>
          <w:p w14:paraId="5675892E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61C94DB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Manekin ratowniczy, czterokończynowy o ciężarze zbliżonych do rzeczywistej masy człowieka</w:t>
            </w:r>
          </w:p>
        </w:tc>
        <w:tc>
          <w:tcPr>
            <w:tcW w:w="1562" w:type="dxa"/>
            <w:vAlign w:val="center"/>
          </w:tcPr>
          <w:p w14:paraId="41878C0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08137C6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983410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0122FF0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2C29FC38" w14:textId="77777777" w:rsidTr="009C1100">
        <w:trPr>
          <w:jc w:val="center"/>
        </w:trPr>
        <w:tc>
          <w:tcPr>
            <w:tcW w:w="494" w:type="dxa"/>
            <w:vAlign w:val="center"/>
          </w:tcPr>
          <w:p w14:paraId="2A1C8BF0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24313102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Boja manewrowa do oznaczenia stanowisk podwodnych </w:t>
            </w:r>
          </w:p>
        </w:tc>
        <w:tc>
          <w:tcPr>
            <w:tcW w:w="1562" w:type="dxa"/>
            <w:vAlign w:val="center"/>
          </w:tcPr>
          <w:p w14:paraId="0E31E3C2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6 szt. </w:t>
            </w:r>
          </w:p>
        </w:tc>
        <w:tc>
          <w:tcPr>
            <w:tcW w:w="1157" w:type="dxa"/>
            <w:vAlign w:val="center"/>
          </w:tcPr>
          <w:p w14:paraId="2AFB4EA3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048FCC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80D2AA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38C0F45D" w14:textId="77777777" w:rsidTr="009C1100">
        <w:trPr>
          <w:jc w:val="center"/>
        </w:trPr>
        <w:tc>
          <w:tcPr>
            <w:tcW w:w="494" w:type="dxa"/>
            <w:vAlign w:val="center"/>
          </w:tcPr>
          <w:p w14:paraId="61BDC8FB" w14:textId="77777777" w:rsidR="002049CF" w:rsidRPr="009C05ED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8D440D1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Sonar dookólny </w:t>
            </w:r>
          </w:p>
        </w:tc>
        <w:tc>
          <w:tcPr>
            <w:tcW w:w="1562" w:type="dxa"/>
            <w:vAlign w:val="center"/>
          </w:tcPr>
          <w:p w14:paraId="11C7608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57" w:type="dxa"/>
            <w:vAlign w:val="center"/>
          </w:tcPr>
          <w:p w14:paraId="28CEE34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F1D22B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F187804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7E873737" w14:textId="77777777" w:rsidTr="009C1100">
        <w:trPr>
          <w:jc w:val="center"/>
        </w:trPr>
        <w:tc>
          <w:tcPr>
            <w:tcW w:w="9762" w:type="dxa"/>
            <w:gridSpan w:val="6"/>
            <w:vAlign w:val="center"/>
          </w:tcPr>
          <w:p w14:paraId="5D6B757D" w14:textId="77777777" w:rsidR="002049CF" w:rsidRPr="0010735E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2049CF" w14:paraId="5EA07CA2" w14:textId="77777777" w:rsidTr="009C1100">
        <w:trPr>
          <w:jc w:val="center"/>
        </w:trPr>
        <w:tc>
          <w:tcPr>
            <w:tcW w:w="494" w:type="dxa"/>
            <w:vAlign w:val="center"/>
          </w:tcPr>
          <w:p w14:paraId="245E2E05" w14:textId="77777777" w:rsidR="002049CF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C18452A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562" w:type="dxa"/>
            <w:vAlign w:val="center"/>
          </w:tcPr>
          <w:p w14:paraId="5A2243CF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6F903716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9E2D7F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1442731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58FD5155" w14:textId="77777777" w:rsidTr="009C1100">
        <w:trPr>
          <w:jc w:val="center"/>
        </w:trPr>
        <w:tc>
          <w:tcPr>
            <w:tcW w:w="494" w:type="dxa"/>
            <w:vAlign w:val="center"/>
          </w:tcPr>
          <w:p w14:paraId="4DDA3A2D" w14:textId="77777777" w:rsidR="002049CF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7F6BCB2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62" w:type="dxa"/>
            <w:vAlign w:val="center"/>
          </w:tcPr>
          <w:p w14:paraId="5FB1C52A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41E5C78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25709F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25E5C0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1B48B886" w14:textId="77777777" w:rsidTr="009C1100">
        <w:trPr>
          <w:jc w:val="center"/>
        </w:trPr>
        <w:tc>
          <w:tcPr>
            <w:tcW w:w="494" w:type="dxa"/>
            <w:vAlign w:val="center"/>
          </w:tcPr>
          <w:p w14:paraId="09260D16" w14:textId="77777777" w:rsidR="002049CF" w:rsidRDefault="002049CF" w:rsidP="002049CF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3D0CB5A" w14:textId="77777777" w:rsidR="002049CF" w:rsidRPr="009C05ED" w:rsidRDefault="002049CF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Butla z tlenem 1500 l</w:t>
            </w:r>
          </w:p>
        </w:tc>
        <w:tc>
          <w:tcPr>
            <w:tcW w:w="1562" w:type="dxa"/>
            <w:vAlign w:val="center"/>
          </w:tcPr>
          <w:p w14:paraId="4C1604AD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03BE378B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65890B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94731A7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FDBB2E3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3A6A8FDF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0" w:name="_Hlk190689344"/>
      <w:r w:rsidRPr="009C05ED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* </w:t>
      </w:r>
      <w:r w:rsidRPr="009C05E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–</w:t>
      </w:r>
      <w:r w:rsidRPr="009C05ED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</w:t>
      </w:r>
      <w:r w:rsidRPr="009C05E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dostosowana parametrami do ilości uczestników</w:t>
      </w:r>
    </w:p>
    <w:bookmarkEnd w:id="0"/>
    <w:p w14:paraId="251E3CF3" w14:textId="77777777" w:rsidR="002049CF" w:rsidRDefault="002049CF" w:rsidP="002049CF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14EF13" w14:textId="77777777" w:rsidR="002049CF" w:rsidRPr="00745151" w:rsidRDefault="002049CF" w:rsidP="002049C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0224799B" w14:textId="77777777" w:rsidR="002049CF" w:rsidRPr="00745151" w:rsidRDefault="002049CF" w:rsidP="002049CF">
      <w:pPr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C59F0A5" w14:textId="77777777" w:rsidR="002049CF" w:rsidRPr="00745151" w:rsidRDefault="002049CF" w:rsidP="002049C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3171D2C5" w14:textId="6B2D8F0D" w:rsidR="002049CF" w:rsidRPr="009C05ED" w:rsidRDefault="002049CF" w:rsidP="002049CF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6B6284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2049CF" w14:paraId="0C2BA0BC" w14:textId="77777777" w:rsidTr="009C1100">
        <w:trPr>
          <w:jc w:val="center"/>
        </w:trPr>
        <w:tc>
          <w:tcPr>
            <w:tcW w:w="534" w:type="dxa"/>
            <w:vAlign w:val="center"/>
          </w:tcPr>
          <w:p w14:paraId="76AF9E76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4A5F1F56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3E41F37E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03270D08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2049CF" w14:paraId="1E6B6B71" w14:textId="77777777" w:rsidTr="009C1100">
        <w:trPr>
          <w:jc w:val="center"/>
        </w:trPr>
        <w:tc>
          <w:tcPr>
            <w:tcW w:w="534" w:type="dxa"/>
            <w:vAlign w:val="center"/>
          </w:tcPr>
          <w:p w14:paraId="00C201F4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15" w:type="dxa"/>
            <w:vAlign w:val="center"/>
          </w:tcPr>
          <w:p w14:paraId="2DD193D9" w14:textId="77777777" w:rsidR="002049CF" w:rsidRPr="009C05ED" w:rsidRDefault="002049CF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Akwen o głębokości min. 30 m</w:t>
            </w:r>
          </w:p>
        </w:tc>
        <w:tc>
          <w:tcPr>
            <w:tcW w:w="1815" w:type="dxa"/>
            <w:vAlign w:val="center"/>
          </w:tcPr>
          <w:p w14:paraId="5C21A87A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2493B0F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049CF" w14:paraId="7E06372D" w14:textId="77777777" w:rsidTr="009C1100">
        <w:trPr>
          <w:jc w:val="center"/>
        </w:trPr>
        <w:tc>
          <w:tcPr>
            <w:tcW w:w="534" w:type="dxa"/>
            <w:vAlign w:val="center"/>
          </w:tcPr>
          <w:p w14:paraId="1A05A259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15" w:type="dxa"/>
            <w:vAlign w:val="center"/>
          </w:tcPr>
          <w:p w14:paraId="6531F111" w14:textId="77777777" w:rsidR="002049CF" w:rsidRPr="009C05ED" w:rsidRDefault="002049CF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Oznakowany teren na lądzie i wodzie zbudowany zgodnie </w:t>
            </w: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prawem wodnym wraz z zapleczem sanitarnym, salą wykładową i zapleczem socjalnym oraz stanowiskami podwodnymi do:</w:t>
            </w:r>
          </w:p>
          <w:p w14:paraId="47FA16FB" w14:textId="77777777" w:rsidR="002049CF" w:rsidRPr="009C05ED" w:rsidRDefault="002049CF" w:rsidP="002049CF">
            <w:pPr>
              <w:numPr>
                <w:ilvl w:val="0"/>
                <w:numId w:val="1"/>
              </w:numPr>
              <w:spacing w:line="259" w:lineRule="auto"/>
              <w:ind w:left="100" w:hanging="10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poszukiwania zatopionych obiektów i przedmiotów,</w:t>
            </w:r>
          </w:p>
          <w:p w14:paraId="6050740C" w14:textId="77777777" w:rsidR="002049CF" w:rsidRPr="009C05ED" w:rsidRDefault="002049CF" w:rsidP="002049CF">
            <w:pPr>
              <w:numPr>
                <w:ilvl w:val="0"/>
                <w:numId w:val="1"/>
              </w:numPr>
              <w:spacing w:line="259" w:lineRule="auto"/>
              <w:ind w:left="100" w:hanging="10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zwiadu nurkowego i pomiarów podwodnych,</w:t>
            </w:r>
          </w:p>
          <w:p w14:paraId="0980DA89" w14:textId="77777777" w:rsidR="002049CF" w:rsidRPr="009C05ED" w:rsidRDefault="002049CF" w:rsidP="002049CF">
            <w:pPr>
              <w:numPr>
                <w:ilvl w:val="0"/>
                <w:numId w:val="1"/>
              </w:numPr>
              <w:spacing w:line="259" w:lineRule="auto"/>
              <w:ind w:left="100" w:hanging="10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podnoszenia obiektów z dna, </w:t>
            </w:r>
          </w:p>
          <w:p w14:paraId="2F4C7C02" w14:textId="77777777" w:rsidR="002049CF" w:rsidRPr="009C05ED" w:rsidRDefault="002049CF" w:rsidP="002049CF">
            <w:pPr>
              <w:numPr>
                <w:ilvl w:val="0"/>
                <w:numId w:val="1"/>
              </w:numPr>
              <w:spacing w:line="259" w:lineRule="auto"/>
              <w:ind w:left="100" w:hanging="10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ćwiczeń ze sprzętem hydraulicznym,</w:t>
            </w:r>
          </w:p>
          <w:p w14:paraId="243E2215" w14:textId="77777777" w:rsidR="002049CF" w:rsidRPr="009C05ED" w:rsidRDefault="002049CF" w:rsidP="002049CF">
            <w:pPr>
              <w:numPr>
                <w:ilvl w:val="0"/>
                <w:numId w:val="1"/>
              </w:numPr>
              <w:spacing w:line="259" w:lineRule="auto"/>
              <w:ind w:left="100" w:hanging="10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ewakuacji osób z obiektów zatopionych tj. samochodów, łodzi, jachtów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itp</w:t>
            </w: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.,</w:t>
            </w:r>
          </w:p>
          <w:p w14:paraId="7EAE52CC" w14:textId="77777777" w:rsidR="002049CF" w:rsidRPr="009C05ED" w:rsidRDefault="002049CF" w:rsidP="002049CF">
            <w:pPr>
              <w:numPr>
                <w:ilvl w:val="0"/>
                <w:numId w:val="1"/>
              </w:numPr>
              <w:spacing w:line="259" w:lineRule="auto"/>
              <w:ind w:left="100" w:hanging="10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nurkowania nocnego,</w:t>
            </w:r>
          </w:p>
          <w:p w14:paraId="00AB4DC8" w14:textId="77777777" w:rsidR="002049CF" w:rsidRPr="009C05ED" w:rsidRDefault="002049CF" w:rsidP="002049CF">
            <w:pPr>
              <w:numPr>
                <w:ilvl w:val="0"/>
                <w:numId w:val="1"/>
              </w:numPr>
              <w:spacing w:line="259" w:lineRule="auto"/>
              <w:ind w:left="100" w:hanging="10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uszczelniania obiektów.</w:t>
            </w:r>
          </w:p>
        </w:tc>
        <w:tc>
          <w:tcPr>
            <w:tcW w:w="1815" w:type="dxa"/>
            <w:vAlign w:val="center"/>
          </w:tcPr>
          <w:p w14:paraId="46D393E6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DDDB8C5" w14:textId="77777777" w:rsidR="002049CF" w:rsidRPr="009C05ED" w:rsidRDefault="002049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F7FC2D7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36297EE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86B7FE5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F16468A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49CE782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26A5C17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55BAD7A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91B1A55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FCDEFC4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A741795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B97FD3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169B38C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F19B8EE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8D86FB6" w14:textId="77777777" w:rsidR="002049CF" w:rsidRPr="009C05ED" w:rsidRDefault="002049CF" w:rsidP="002049C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242519E" w14:textId="77777777" w:rsidR="002049CF" w:rsidRPr="009C05ED" w:rsidRDefault="002049CF" w:rsidP="002049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1541CC3B" w14:textId="77777777" w:rsidR="002049CF" w:rsidRPr="009C05ED" w:rsidRDefault="002049CF" w:rsidP="002049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8449EE5" w14:textId="77777777" w:rsidR="002049CF" w:rsidRPr="009C05ED" w:rsidRDefault="002049CF" w:rsidP="002049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B907828" w14:textId="77777777" w:rsidR="002049CF" w:rsidRPr="009C05ED" w:rsidRDefault="002049CF" w:rsidP="002049CF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105E5C84" w14:textId="77777777" w:rsidR="002049CF" w:rsidRPr="009C05ED" w:rsidRDefault="002049CF" w:rsidP="002049C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9C05ED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093D238B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6498F"/>
    <w:multiLevelType w:val="hybridMultilevel"/>
    <w:tmpl w:val="56BA9F4C"/>
    <w:lvl w:ilvl="0" w:tplc="46BE7C7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5C26A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47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42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23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CB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A3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24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A0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309C"/>
    <w:multiLevelType w:val="hybridMultilevel"/>
    <w:tmpl w:val="CCDE198E"/>
    <w:lvl w:ilvl="0" w:tplc="7F962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A81AA" w:tentative="1">
      <w:start w:val="1"/>
      <w:numFmt w:val="lowerLetter"/>
      <w:lvlText w:val="%2."/>
      <w:lvlJc w:val="left"/>
      <w:pPr>
        <w:ind w:left="1440" w:hanging="360"/>
      </w:pPr>
    </w:lvl>
    <w:lvl w:ilvl="2" w:tplc="F00A6A34" w:tentative="1">
      <w:start w:val="1"/>
      <w:numFmt w:val="lowerRoman"/>
      <w:lvlText w:val="%3."/>
      <w:lvlJc w:val="right"/>
      <w:pPr>
        <w:ind w:left="2160" w:hanging="180"/>
      </w:pPr>
    </w:lvl>
    <w:lvl w:ilvl="3" w:tplc="EC447A7E" w:tentative="1">
      <w:start w:val="1"/>
      <w:numFmt w:val="decimal"/>
      <w:lvlText w:val="%4."/>
      <w:lvlJc w:val="left"/>
      <w:pPr>
        <w:ind w:left="2880" w:hanging="360"/>
      </w:pPr>
    </w:lvl>
    <w:lvl w:ilvl="4" w:tplc="AB5693F8" w:tentative="1">
      <w:start w:val="1"/>
      <w:numFmt w:val="lowerLetter"/>
      <w:lvlText w:val="%5."/>
      <w:lvlJc w:val="left"/>
      <w:pPr>
        <w:ind w:left="3600" w:hanging="360"/>
      </w:pPr>
    </w:lvl>
    <w:lvl w:ilvl="5" w:tplc="0F128D58" w:tentative="1">
      <w:start w:val="1"/>
      <w:numFmt w:val="lowerRoman"/>
      <w:lvlText w:val="%6."/>
      <w:lvlJc w:val="right"/>
      <w:pPr>
        <w:ind w:left="4320" w:hanging="180"/>
      </w:pPr>
    </w:lvl>
    <w:lvl w:ilvl="6" w:tplc="CC28D262" w:tentative="1">
      <w:start w:val="1"/>
      <w:numFmt w:val="decimal"/>
      <w:lvlText w:val="%7."/>
      <w:lvlJc w:val="left"/>
      <w:pPr>
        <w:ind w:left="5040" w:hanging="360"/>
      </w:pPr>
    </w:lvl>
    <w:lvl w:ilvl="7" w:tplc="7A801494" w:tentative="1">
      <w:start w:val="1"/>
      <w:numFmt w:val="lowerLetter"/>
      <w:lvlText w:val="%8."/>
      <w:lvlJc w:val="left"/>
      <w:pPr>
        <w:ind w:left="5760" w:hanging="360"/>
      </w:pPr>
    </w:lvl>
    <w:lvl w:ilvl="8" w:tplc="D390B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13BF1"/>
    <w:multiLevelType w:val="hybridMultilevel"/>
    <w:tmpl w:val="FDC4E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854">
    <w:abstractNumId w:val="1"/>
  </w:num>
  <w:num w:numId="2" w16cid:durableId="388767678">
    <w:abstractNumId w:val="2"/>
  </w:num>
  <w:num w:numId="3" w16cid:durableId="1961524511">
    <w:abstractNumId w:val="4"/>
  </w:num>
  <w:num w:numId="4" w16cid:durableId="1147623160">
    <w:abstractNumId w:val="3"/>
  </w:num>
  <w:num w:numId="5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EA"/>
    <w:rsid w:val="002049CF"/>
    <w:rsid w:val="00257E73"/>
    <w:rsid w:val="006B6284"/>
    <w:rsid w:val="00896FEA"/>
    <w:rsid w:val="00B2245A"/>
    <w:rsid w:val="00C00C1B"/>
    <w:rsid w:val="00D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A016"/>
  <w15:chartTrackingRefBased/>
  <w15:docId w15:val="{F0AFB124-AED1-462B-8185-E8D8D3E8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9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F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F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F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F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F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B2E9-BAE2-4585-B714-559E9DF3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2026-01-08T08:40:00Z</dcterms:created>
  <dcterms:modified xsi:type="dcterms:W3CDTF">2026-01-23T11:58:00Z</dcterms:modified>
</cp:coreProperties>
</file>