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6B6C124" w14:textId="77777777" w:rsidR="00414CAE" w:rsidRDefault="0060385C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7C1C37E0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6198763F" w14:textId="77777777" w:rsidR="006827F2" w:rsidRDefault="004A55ED" w:rsidP="006827F2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692F02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826D07">
        <w:rPr>
          <w:rFonts w:ascii="Arial" w:hAnsi="Arial" w:cs="Arial"/>
          <w:b/>
        </w:rPr>
        <w:t>spektrofotometru do pomiarów w mikroobjętościach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</w:t>
      </w:r>
      <w:r w:rsidR="0001661B">
        <w:rPr>
          <w:rFonts w:ascii="Arial" w:hAnsi="Arial" w:cs="Arial"/>
        </w:rPr>
        <w:t>wej Artykułów Rolno-Spożywczych</w:t>
      </w:r>
      <w:r w:rsidR="00414CAE" w:rsidRPr="007D00C6">
        <w:rPr>
          <w:rFonts w:ascii="Arial" w:hAnsi="Arial" w:cs="Arial"/>
        </w:rPr>
        <w:t xml:space="preserve"> </w:t>
      </w:r>
      <w:r w:rsidR="006827F2" w:rsidRPr="006827F2">
        <w:rPr>
          <w:rFonts w:ascii="Arial" w:hAnsi="Arial" w:cs="Arial"/>
        </w:rPr>
        <w:t xml:space="preserve">Al. Mar. J. Piłsudskiego 8/12, 81-378 Gdynia </w:t>
      </w:r>
    </w:p>
    <w:p w14:paraId="30FD420E" w14:textId="77777777" w:rsidR="00F46A37" w:rsidRPr="007D00C6" w:rsidRDefault="00F46A37" w:rsidP="006827F2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60385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60385C">
        <w:rPr>
          <w:rFonts w:ascii="Arial" w:hAnsi="Arial" w:cs="Arial"/>
        </w:rPr>
        <w:instrText xml:space="preserve"> FORMTEXT </w:instrText>
      </w:r>
      <w:r w:rsidR="0060385C">
        <w:rPr>
          <w:rFonts w:ascii="Arial" w:hAnsi="Arial" w:cs="Arial"/>
        </w:rPr>
      </w:r>
      <w:r w:rsidR="0060385C">
        <w:rPr>
          <w:rFonts w:ascii="Arial" w:hAnsi="Arial" w:cs="Arial"/>
        </w:rPr>
        <w:fldChar w:fldCharType="separate"/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</w:rPr>
        <w:fldChar w:fldCharType="end"/>
      </w:r>
    </w:p>
    <w:p w14:paraId="7EDBCD87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60385C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60385C">
        <w:rPr>
          <w:rFonts w:ascii="Arial" w:hAnsi="Arial" w:cs="Arial"/>
        </w:rPr>
        <w:instrText xml:space="preserve"> FORMTEXT </w:instrText>
      </w:r>
      <w:r w:rsidR="0060385C">
        <w:rPr>
          <w:rFonts w:ascii="Arial" w:hAnsi="Arial" w:cs="Arial"/>
        </w:rPr>
      </w:r>
      <w:r w:rsidR="0060385C">
        <w:rPr>
          <w:rFonts w:ascii="Arial" w:hAnsi="Arial" w:cs="Arial"/>
        </w:rPr>
        <w:fldChar w:fldCharType="separate"/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  <w:noProof/>
        </w:rPr>
        <w:t> </w:t>
      </w:r>
      <w:r w:rsidR="0060385C">
        <w:rPr>
          <w:rFonts w:ascii="Arial" w:hAnsi="Arial" w:cs="Arial"/>
        </w:rPr>
        <w:fldChar w:fldCharType="end"/>
      </w:r>
      <w:bookmarkEnd w:id="1"/>
    </w:p>
    <w:p w14:paraId="5168A7F5" w14:textId="2211F197" w:rsidR="00F46A37" w:rsidRPr="007D00C6" w:rsidRDefault="00377EA6" w:rsidP="00ED3577">
      <w:pPr>
        <w:spacing w:before="120" w:after="120"/>
        <w:rPr>
          <w:rFonts w:ascii="Arial" w:hAnsi="Arial" w:cs="Arial"/>
        </w:rPr>
      </w:pPr>
      <w:r w:rsidRPr="00377EA6">
        <w:rPr>
          <w:rFonts w:ascii="Arial" w:hAnsi="Arial" w:cs="Arial"/>
        </w:rPr>
        <w:t>rok produkcji</w:t>
      </w:r>
      <w:r w:rsidRPr="00377EA6">
        <w:rPr>
          <w:rFonts w:ascii="Arial" w:hAnsi="Arial" w:cs="Arial"/>
          <w:b/>
          <w:bCs/>
        </w:rPr>
        <w:t xml:space="preserve">: nie wcześniej </w:t>
      </w:r>
      <w:r w:rsidRPr="0060385C">
        <w:rPr>
          <w:rFonts w:ascii="Arial" w:hAnsi="Arial" w:cs="Arial"/>
          <w:b/>
          <w:bCs/>
        </w:rPr>
        <w:t xml:space="preserve">niż </w:t>
      </w:r>
      <w:r w:rsidRPr="0060385C">
        <w:rPr>
          <w:rFonts w:ascii="Arial" w:hAnsi="Arial" w:cs="Arial"/>
          <w:b/>
        </w:rPr>
        <w:t>2022 rok</w:t>
      </w:r>
      <w:r w:rsidRPr="00377EA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</w:tblPr>
      <w:tblGrid>
        <w:gridCol w:w="988"/>
        <w:gridCol w:w="4250"/>
        <w:gridCol w:w="3404"/>
        <w:gridCol w:w="1716"/>
      </w:tblGrid>
      <w:tr w:rsidR="00921073" w:rsidRPr="007D00C6" w14:paraId="4699120B" w14:textId="77777777" w:rsidTr="00F233B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03BD8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49F25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A0179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726D3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C133C3" w:rsidRPr="007D00C6" w14:paraId="065F7866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BF8" w14:textId="77777777" w:rsidR="00C133C3" w:rsidRPr="004A55ED" w:rsidRDefault="00C133C3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B06056" w14:textId="77777777" w:rsidR="00C133C3" w:rsidRPr="000A1932" w:rsidRDefault="00C133C3" w:rsidP="0028113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Długość drogi optycznej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CBE32" w14:textId="77777777" w:rsidR="00C133C3" w:rsidRPr="000A1932" w:rsidRDefault="00C133C3" w:rsidP="00F233B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W zakresie od </w:t>
            </w:r>
            <w:r w:rsidR="00377EA6">
              <w:rPr>
                <w:rFonts w:ascii="Arial" w:hAnsi="Arial" w:cs="Arial"/>
                <w:sz w:val="20"/>
                <w:szCs w:val="20"/>
              </w:rPr>
              <w:t>nie więcej niż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0.03 mm do co najmniej 1 mm, ustawiana automatycznie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8737" w14:textId="77777777" w:rsidR="00C133C3" w:rsidRDefault="00947623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długość drogi optycznej w oferowanym sprzęcie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14:paraId="275516FC" w14:textId="77777777" w:rsidR="00C133C3" w:rsidRDefault="00C133C3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14:paraId="10FE1CC9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9309" w14:textId="77777777"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0779AB" w14:textId="77777777" w:rsidR="00B07DA9" w:rsidRPr="000A1932" w:rsidRDefault="00C133C3" w:rsidP="0028113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Objętość mierzonej próbki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4DD7" w14:textId="77777777" w:rsidR="00C133C3" w:rsidRPr="000A1932" w:rsidRDefault="00F83B57" w:rsidP="00B07D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3B57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F83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932">
              <w:rPr>
                <w:rFonts w:ascii="Arial" w:hAnsi="Arial" w:cs="Arial"/>
                <w:sz w:val="20"/>
                <w:szCs w:val="20"/>
              </w:rPr>
              <w:t>µ</w:t>
            </w:r>
            <w:r w:rsidR="00377EA6">
              <w:rPr>
                <w:rFonts w:ascii="Arial" w:hAnsi="Arial" w:cs="Arial"/>
                <w:sz w:val="20"/>
                <w:szCs w:val="20"/>
              </w:rPr>
              <w:t>l</w:t>
            </w:r>
            <w:r w:rsidRPr="00F83B57">
              <w:rPr>
                <w:rFonts w:ascii="Arial" w:hAnsi="Arial" w:cs="Arial"/>
                <w:sz w:val="20"/>
                <w:szCs w:val="20"/>
              </w:rPr>
              <w:t xml:space="preserve"> do co najmniej </w:t>
            </w:r>
            <w:r w:rsidR="00C133C3" w:rsidRPr="000A1932">
              <w:rPr>
                <w:rFonts w:ascii="Arial" w:hAnsi="Arial" w:cs="Arial"/>
                <w:sz w:val="20"/>
                <w:szCs w:val="20"/>
              </w:rPr>
              <w:t>2 µ</w:t>
            </w:r>
            <w:r w:rsidR="00377EA6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1E34" w14:textId="77777777" w:rsidR="007D61E5" w:rsidRDefault="00947623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jętość mierzonej próbki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7B9765A" w14:textId="77777777" w:rsidR="00B07DA9" w:rsidRPr="007D00C6" w:rsidRDefault="007D61E5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14:paraId="6DD088A9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066F" w14:textId="77777777"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3AD21A" w14:textId="77777777" w:rsidR="00B07DA9" w:rsidRPr="000A1932" w:rsidRDefault="00D43BFE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Zakres długoś</w:t>
            </w:r>
            <w:r w:rsidR="00197999" w:rsidRPr="000A1932">
              <w:rPr>
                <w:rFonts w:ascii="Arial" w:hAnsi="Arial" w:cs="Arial"/>
                <w:sz w:val="20"/>
                <w:szCs w:val="20"/>
              </w:rPr>
              <w:t>ci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fal</w:t>
            </w:r>
            <w:r w:rsidR="00B07DA9" w:rsidRPr="000A193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AF9FF" w14:textId="77777777" w:rsidR="00B07DA9" w:rsidRPr="000A1932" w:rsidRDefault="00377EA6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najmniej od 190 do 850 nm</w:t>
            </w:r>
            <w:r w:rsidR="00D43BFE" w:rsidRPr="000A1932">
              <w:rPr>
                <w:rFonts w:ascii="Arial" w:hAnsi="Arial" w:cs="Arial"/>
                <w:sz w:val="20"/>
                <w:szCs w:val="20"/>
              </w:rPr>
              <w:t xml:space="preserve">, pełen zakres skanowania.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A193" w14:textId="77777777" w:rsidR="00B07DA9" w:rsidRDefault="00947623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długości fal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EC45A7F" w14:textId="77777777" w:rsidR="00B07DA9" w:rsidRPr="008C3BA7" w:rsidRDefault="00B07DA9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43BFE" w:rsidRPr="007D00C6" w14:paraId="66FE6BE8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A304" w14:textId="77777777" w:rsidR="00D43BFE" w:rsidRPr="004A55ED" w:rsidRDefault="00D43BFE" w:rsidP="00D43BF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D5D8BF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Źródło światła: błyskowa lampa ksenonowa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900D0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F4D8" w14:textId="54AEDBFC" w:rsidR="00D43BFE" w:rsidRDefault="007E2906" w:rsidP="00D43BF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2E1D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111321" w:shapeid="_x0000_i1083"/>
              </w:object>
            </w:r>
          </w:p>
          <w:p w14:paraId="7F4DCEAB" w14:textId="19CEFDAA" w:rsidR="00D43BFE" w:rsidRDefault="007E2906" w:rsidP="00D43BF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473354CC">
                <v:shape id="_x0000_i1085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111321" w:shapeid="_x0000_i1085"/>
              </w:object>
            </w:r>
          </w:p>
        </w:tc>
      </w:tr>
      <w:tr w:rsidR="00D43BFE" w:rsidRPr="007D00C6" w14:paraId="43AAB0E2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91CD" w14:textId="77777777" w:rsidR="00D43BFE" w:rsidRPr="004A55ED" w:rsidRDefault="00D43BFE" w:rsidP="00D43BF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C3C3E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Pomiar bezpośrednio w próbce bez użycia kuwet, mikrokuwet, końcówek pomiarowych, nakrywek – „cups”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D709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5D2B" w14:textId="4E8EE77A" w:rsidR="00D43BFE" w:rsidRDefault="007E2906" w:rsidP="00D43BF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748EF80">
                <v:shape id="_x0000_i1087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111322" w:shapeid="_x0000_i1087"/>
              </w:object>
            </w:r>
          </w:p>
          <w:p w14:paraId="45B81FD9" w14:textId="35F2608A" w:rsidR="00D43BFE" w:rsidRPr="008C3BA7" w:rsidRDefault="007E2906" w:rsidP="00D43BF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6418CFB9">
                <v:shape id="_x0000_i1089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111322" w:shapeid="_x0000_i1089"/>
              </w:object>
            </w:r>
          </w:p>
        </w:tc>
      </w:tr>
      <w:tr w:rsidR="00D43BFE" w:rsidRPr="007D00C6" w14:paraId="12A8F17A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9AE8" w14:textId="77777777" w:rsidR="00D43BFE" w:rsidRPr="004A55ED" w:rsidRDefault="00D43BFE" w:rsidP="00D43BF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5370B9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Powierzchnie kontaktu z próbką muszą stanowić światłowody kwarcowe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5D1F" w14:textId="77777777" w:rsidR="00D43BFE" w:rsidRPr="000A1932" w:rsidRDefault="00D43BFE" w:rsidP="00D43B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4806" w14:textId="3F885B02" w:rsidR="00D43BFE" w:rsidRDefault="007E2906" w:rsidP="00D43BF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E5DE53">
                <v:shape id="_x0000_i1091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111323" w:shapeid="_x0000_i1091"/>
              </w:object>
            </w:r>
          </w:p>
          <w:p w14:paraId="490CFF3F" w14:textId="2828D67D" w:rsidR="00D43BFE" w:rsidRDefault="007E2906" w:rsidP="00D43BF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5B8EE221">
                <v:shape id="_x0000_i1093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111323" w:shapeid="_x0000_i1093"/>
              </w:object>
            </w:r>
          </w:p>
        </w:tc>
      </w:tr>
      <w:tr w:rsidR="000C3571" w:rsidRPr="007D00C6" w14:paraId="067AF715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83C6" w14:textId="77777777" w:rsidR="000C3571" w:rsidRPr="004A55ED" w:rsidRDefault="000C3571" w:rsidP="000C357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803472" w14:textId="77777777" w:rsidR="000C3571" w:rsidRPr="000A1932" w:rsidRDefault="000C3571" w:rsidP="000C357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Aparat obsługiwany za pomocą dotykowego ekranu z systemem Android z możliwością obsługi w rękawiczkach laboratoryjnych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8DA71" w14:textId="77777777" w:rsidR="000C3571" w:rsidRPr="000A1932" w:rsidRDefault="000C3571" w:rsidP="000C357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bookmarkStart w:id="3" w:name="_GoBack"/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29DF" w14:textId="342BCA28" w:rsidR="000C3571" w:rsidRDefault="007E2906" w:rsidP="000C357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385ECE0">
                <v:shape id="_x0000_i1191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111324" w:shapeid="_x0000_i1191"/>
              </w:object>
            </w:r>
            <w:bookmarkEnd w:id="3"/>
          </w:p>
          <w:p w14:paraId="13001D91" w14:textId="012C4368" w:rsidR="000C3571" w:rsidRDefault="007E2906" w:rsidP="000C357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lastRenderedPageBreak/>
              <w:object w:dxaOrig="225" w:dyaOrig="225" w14:anchorId="13DCFB89">
                <v:shape id="_x0000_i1097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111324" w:shapeid="_x0000_i1097"/>
              </w:object>
            </w:r>
          </w:p>
        </w:tc>
      </w:tr>
      <w:tr w:rsidR="00D43BFE" w:rsidRPr="007D00C6" w14:paraId="251984F1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84F8" w14:textId="77777777" w:rsidR="00D43BFE" w:rsidRPr="004A55ED" w:rsidRDefault="00D43BFE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AAFB9A" w14:textId="77777777" w:rsidR="00D43BFE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Przekątna ekranu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3372A" w14:textId="77777777" w:rsidR="00D43BFE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Co najmniej 7 cali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EF3D" w14:textId="77777777" w:rsidR="000C3571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zekątną ekranu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5D20513" w14:textId="77777777" w:rsidR="00D43BFE" w:rsidRDefault="000C3571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14:paraId="115D4846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DFA0" w14:textId="77777777"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48E14E" w14:textId="77777777" w:rsidR="00B07DA9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Rozdzielczość ekranu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418E" w14:textId="77777777" w:rsidR="00B07DA9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Co najmniej 1280x800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C4B8" w14:textId="77777777" w:rsidR="00B07DA9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rozdzielczość ekranu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242A268" w14:textId="77777777" w:rsidR="00B07DA9" w:rsidRDefault="00B07DA9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14:paraId="75E8C5DC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6CC3" w14:textId="77777777"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1B4BAF" w14:textId="77777777" w:rsidR="00B07DA9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Wbudowana pamięć wewnętrzna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3400E" w14:textId="77777777" w:rsidR="00B07DA9" w:rsidRPr="000A1932" w:rsidRDefault="000C3571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Co najmniej 32 GB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3DDD" w14:textId="77777777" w:rsidR="00B07DA9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wbudowanej pamięci wewnętrznej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4AB2CF6" w14:textId="77777777" w:rsidR="00B07DA9" w:rsidRPr="008C3BA7" w:rsidRDefault="00B07DA9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97B92" w:rsidRPr="007D00C6" w14:paraId="58CCA674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89B8" w14:textId="77777777" w:rsidR="00F97B92" w:rsidRPr="004A55ED" w:rsidRDefault="00F97B92" w:rsidP="00F97B9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DF6157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Wbudowany głośnik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0612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B49B" w14:textId="5E4862A5" w:rsidR="00F97B92" w:rsidRDefault="007E2906" w:rsidP="00F97B9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AA660D">
                <v:shape id="_x0000_i1099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11132411" w:shapeid="_x0000_i1099"/>
              </w:object>
            </w:r>
          </w:p>
          <w:p w14:paraId="097496DF" w14:textId="422A6CC4" w:rsidR="00F97B92" w:rsidRDefault="007E2906" w:rsidP="00F97B9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6719CBCC">
                <v:shape id="_x0000_i1101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11132411" w:shapeid="_x0000_i1101"/>
              </w:object>
            </w:r>
          </w:p>
        </w:tc>
      </w:tr>
      <w:tr w:rsidR="00F97B92" w:rsidRPr="007D00C6" w14:paraId="71ACB4F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87E2" w14:textId="77777777" w:rsidR="00F97B92" w:rsidRPr="004A55ED" w:rsidRDefault="00F97B92" w:rsidP="00F97B9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DBB77B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Urządzenie musi posiadać porty USB-A, port Ethernet, komunikację Bluetooth oraz Wi-Fi.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A9D02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3FD3" w14:textId="3E78D52A" w:rsidR="00F97B92" w:rsidRDefault="007E2906" w:rsidP="00F97B9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3AC5176">
                <v:shape id="_x0000_i1103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111324112" w:shapeid="_x0000_i1103"/>
              </w:object>
            </w:r>
          </w:p>
          <w:p w14:paraId="0CCB634A" w14:textId="11D7A354" w:rsidR="00F97B92" w:rsidRDefault="007E2906" w:rsidP="00F97B9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4BDFB79">
                <v:shape id="_x0000_i1105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111324112" w:shapeid="_x0000_i1105"/>
              </w:object>
            </w:r>
          </w:p>
        </w:tc>
      </w:tr>
      <w:tr w:rsidR="00F97B92" w:rsidRPr="007D00C6" w14:paraId="19D9A81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6D70" w14:textId="77777777" w:rsidR="00F97B92" w:rsidRPr="004A55ED" w:rsidRDefault="00F97B92" w:rsidP="00F97B9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7B0A3A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Możliwość podłączenia  do aparatu: drukarki etykiet, klawiatury, myszki oraz czytnika kodów kreskowych.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10D0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C8D1" w14:textId="6B5BAAED" w:rsidR="00F97B92" w:rsidRDefault="007E2906" w:rsidP="00F97B9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7654877">
                <v:shape id="_x0000_i1107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11324111" w:shapeid="_x0000_i1107"/>
              </w:object>
            </w:r>
          </w:p>
          <w:p w14:paraId="1A35B7D2" w14:textId="4BF67C63" w:rsidR="00F97B92" w:rsidRPr="008C3BA7" w:rsidRDefault="007E2906" w:rsidP="00F97B9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3399F292">
                <v:shape id="_x0000_i1109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11324111" w:shapeid="_x0000_i1109"/>
              </w:object>
            </w:r>
          </w:p>
        </w:tc>
      </w:tr>
      <w:tr w:rsidR="00F97B92" w:rsidRPr="007D00C6" w14:paraId="04DD142C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3C8C" w14:textId="77777777" w:rsidR="00F97B92" w:rsidRPr="004A55ED" w:rsidRDefault="00F97B92" w:rsidP="00F97B9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06A2CC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Urządzenie musi być wyposażone we wbudowany optyczny sensor wykrywający bąbelki powietrza w próbce oraz przerwanie kolumny w trakcie pomiaru.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04114" w14:textId="77777777" w:rsidR="00F97B92" w:rsidRPr="000A1932" w:rsidRDefault="00F97B92" w:rsidP="00F97B92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755B" w14:textId="3DCD2AA3" w:rsidR="00F97B92" w:rsidRDefault="007E2906" w:rsidP="00F97B9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3FB8FC0">
                <v:shape id="_x0000_i1111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113241111" w:shapeid="_x0000_i1111"/>
              </w:object>
            </w:r>
          </w:p>
          <w:p w14:paraId="56BBFCC6" w14:textId="7EF6C392" w:rsidR="00F97B92" w:rsidRPr="008C3BA7" w:rsidRDefault="007E2906" w:rsidP="00F97B9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54C681E1">
                <v:shape id="_x0000_i1113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113241111" w:shapeid="_x0000_i1113"/>
              </w:object>
            </w:r>
          </w:p>
        </w:tc>
      </w:tr>
      <w:tr w:rsidR="009F55DF" w:rsidRPr="007D00C6" w14:paraId="5DCDB95F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801A" w14:textId="77777777" w:rsidR="009F55DF" w:rsidRPr="004A55ED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4E2E0D" w14:textId="77777777" w:rsidR="009F55DF" w:rsidRPr="000A1932" w:rsidRDefault="00F97B92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Rozdzielczość widmowa: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982EF" w14:textId="77777777" w:rsidR="009F55DF" w:rsidRPr="000A1932" w:rsidRDefault="00F176C0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P</w:t>
            </w:r>
            <w:r w:rsidR="00F97B92" w:rsidRPr="000A1932">
              <w:rPr>
                <w:rFonts w:ascii="Arial" w:hAnsi="Arial" w:cs="Arial"/>
                <w:sz w:val="20"/>
                <w:szCs w:val="20"/>
              </w:rPr>
              <w:t>oniżej 1,8 nm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FF56" w14:textId="77777777" w:rsidR="00E20005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widma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CC07177" w14:textId="77777777" w:rsidR="009F55DF" w:rsidRPr="007D00C6" w:rsidRDefault="00E20005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F55DF" w:rsidRPr="007D00C6" w14:paraId="3C280072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4DE" w14:textId="77777777" w:rsidR="009F55DF" w:rsidRPr="00965225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BD9CF2" w14:textId="77777777" w:rsidR="009F55DF" w:rsidRPr="000A1932" w:rsidRDefault="00F97B92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Powtarzalność pomiaru absorbancji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B0A7" w14:textId="77777777" w:rsidR="009F55DF" w:rsidRPr="000A1932" w:rsidRDefault="00F120D2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gorsza niż </w:t>
            </w:r>
            <w:r w:rsidR="009B6128" w:rsidRPr="009B6128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="00F97B92" w:rsidRPr="000A1932">
              <w:rPr>
                <w:rFonts w:ascii="Arial" w:hAnsi="Arial" w:cs="Arial"/>
                <w:sz w:val="20"/>
                <w:szCs w:val="20"/>
              </w:rPr>
              <w:t>0,002</w:t>
            </w:r>
            <w:r w:rsidR="00034F0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CE1C" w14:textId="77777777" w:rsidR="00F97B92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wtarzalność pomiaru absorpcji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2CAE10A" w14:textId="77777777" w:rsidR="009F55DF" w:rsidRPr="007D00C6" w:rsidRDefault="00F97B9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F55DF" w:rsidRPr="007D00C6" w14:paraId="4FEA22EF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D7A7" w14:textId="77777777" w:rsidR="009F55DF" w:rsidRPr="004A55ED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4F0207" w14:textId="77777777" w:rsidR="009F55DF" w:rsidRPr="000A1932" w:rsidRDefault="00F97B92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Dokładność pomiaru absorbancji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90A6" w14:textId="77777777" w:rsidR="009F55DF" w:rsidRPr="000A1932" w:rsidRDefault="00F120D2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20D2">
              <w:rPr>
                <w:rFonts w:ascii="Arial" w:hAnsi="Arial" w:cs="Arial"/>
                <w:sz w:val="20"/>
                <w:szCs w:val="20"/>
              </w:rPr>
              <w:t>Nie gorsza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B92" w:rsidRPr="000A1932"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FC6E" w14:textId="77777777" w:rsidR="00F97B92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pomiaru absorpcji 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D4AF6C8" w14:textId="77777777" w:rsidR="009F55DF" w:rsidRPr="007D00C6" w:rsidRDefault="00F97B9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419FD" w:rsidRPr="007D00C6" w14:paraId="216DD86F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0137" w14:textId="77777777"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7A8561" w14:textId="77777777" w:rsidR="008419FD" w:rsidRPr="000A1932" w:rsidRDefault="00F97B92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Dokładność zakresu długości fali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B161" w14:textId="77777777" w:rsidR="008419FD" w:rsidRPr="000A1932" w:rsidRDefault="00F120D2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20D2">
              <w:rPr>
                <w:rFonts w:ascii="Arial" w:hAnsi="Arial" w:cs="Arial"/>
                <w:sz w:val="20"/>
                <w:szCs w:val="20"/>
              </w:rPr>
              <w:t xml:space="preserve">Nie gorsza niż </w:t>
            </w:r>
            <w:r w:rsidR="00F97B92" w:rsidRPr="000A1932">
              <w:rPr>
                <w:rFonts w:ascii="Arial" w:hAnsi="Arial" w:cs="Arial"/>
                <w:sz w:val="20"/>
                <w:szCs w:val="20"/>
              </w:rPr>
              <w:t>± 1 nm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B998" w14:textId="77777777" w:rsidR="00F97B92" w:rsidRDefault="00AF6AB0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zakresu długości fali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9CCD0A9" w14:textId="77777777" w:rsidR="008419FD" w:rsidRPr="007D00C6" w:rsidRDefault="00F97B9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419FD" w:rsidRPr="007D00C6" w14:paraId="3FE3BB2C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987" w14:textId="77777777"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4F934B" w14:textId="77777777" w:rsidR="008419FD" w:rsidRPr="000A1932" w:rsidRDefault="00F176C0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Zakres absorbancji </w:t>
            </w:r>
            <w:r w:rsidR="008B4742" w:rsidRPr="000A1932">
              <w:rPr>
                <w:rFonts w:ascii="Arial" w:hAnsi="Arial" w:cs="Arial"/>
                <w:sz w:val="20"/>
                <w:szCs w:val="20"/>
              </w:rPr>
              <w:t>(w przeliczeniu na drogę optyczną 10 mm)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8761" w14:textId="77777777" w:rsidR="008419FD" w:rsidRPr="000A1932" w:rsidRDefault="00F176C0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8B4742" w:rsidRPr="000A1932">
              <w:rPr>
                <w:rFonts w:ascii="Arial" w:hAnsi="Arial" w:cs="Arial"/>
                <w:sz w:val="20"/>
                <w:szCs w:val="20"/>
              </w:rPr>
              <w:t>0 A do co najmniej 550 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53A0" w14:textId="77777777" w:rsidR="008B4742" w:rsidRDefault="00146C5C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absorbancji (w przeliczeniu na drogę optyczną 10 mm)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AB51496" w14:textId="77777777" w:rsidR="008419FD" w:rsidRPr="007D00C6" w:rsidRDefault="008B474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419FD" w:rsidRPr="007D00C6" w14:paraId="45AC005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6A6B" w14:textId="77777777"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4F3FC6" w14:textId="77777777" w:rsidR="008419FD" w:rsidRPr="000A1932" w:rsidRDefault="008B4742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Zakres pomiaru stężenia dsDNA bez potrzeby powtarzania pomiaru próbki o nieznanym stężeniu, bez konieczności zagęszczania lub rozcieńczania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4B8B" w14:textId="77777777" w:rsidR="008419FD" w:rsidRPr="000A1932" w:rsidRDefault="008B4742" w:rsidP="00F233B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F120D2" w:rsidRPr="00F120D2">
              <w:rPr>
                <w:rFonts w:ascii="Arial" w:hAnsi="Arial" w:cs="Arial"/>
                <w:sz w:val="20"/>
                <w:szCs w:val="20"/>
              </w:rPr>
              <w:t xml:space="preserve">nie więcej niż </w:t>
            </w:r>
            <w:r w:rsidRPr="000A1932">
              <w:rPr>
                <w:rFonts w:ascii="Arial" w:hAnsi="Arial" w:cs="Arial"/>
                <w:sz w:val="20"/>
                <w:szCs w:val="20"/>
              </w:rPr>
              <w:t>2 ng/μl  do co najmniej 27 500 ng/μl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11AE" w14:textId="77777777" w:rsidR="008B4742" w:rsidRDefault="00146C5C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u stężenia dsDNA 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773EF31" w14:textId="77777777" w:rsidR="008419FD" w:rsidRPr="007D00C6" w:rsidRDefault="008B474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B4742" w:rsidRPr="007D00C6" w14:paraId="6EF9F374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009E" w14:textId="77777777" w:rsidR="008B4742" w:rsidRPr="004A55ED" w:rsidRDefault="008B4742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FFB1E0" w14:textId="77777777" w:rsidR="008B4742" w:rsidRPr="000A1932" w:rsidRDefault="008B4742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Zakres pomiaru stężenia BSA bez potrzeby powtarzania pomiaru próbki o nieznanym </w:t>
            </w:r>
            <w:r w:rsidRPr="000A1932">
              <w:rPr>
                <w:rFonts w:ascii="Arial" w:hAnsi="Arial" w:cs="Arial"/>
                <w:sz w:val="20"/>
                <w:szCs w:val="20"/>
              </w:rPr>
              <w:lastRenderedPageBreak/>
              <w:t>stężeniu, bez konieczności zagęszczania lub rozcieńczania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7973E" w14:textId="77777777" w:rsidR="008B4742" w:rsidRPr="000A1932" w:rsidRDefault="008B4742" w:rsidP="00F233B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lastRenderedPageBreak/>
              <w:t xml:space="preserve">Od </w:t>
            </w:r>
            <w:r w:rsidR="00F120D2" w:rsidRPr="00F120D2">
              <w:rPr>
                <w:rFonts w:ascii="Arial" w:hAnsi="Arial" w:cs="Arial"/>
                <w:sz w:val="20"/>
                <w:szCs w:val="20"/>
              </w:rPr>
              <w:t xml:space="preserve">nie więcej niż </w:t>
            </w:r>
            <w:r w:rsidRPr="000A1932">
              <w:rPr>
                <w:rFonts w:ascii="Arial" w:hAnsi="Arial" w:cs="Arial"/>
                <w:sz w:val="20"/>
                <w:szCs w:val="20"/>
              </w:rPr>
              <w:t>0,06 mg/ml do co najmniej 820 mg/ml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208F" w14:textId="77777777" w:rsidR="008B4742" w:rsidRDefault="00146C5C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u stężenia BSA 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B7CB2A" w14:textId="77777777" w:rsidR="008B4742" w:rsidRDefault="008B474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lastRenderedPageBreak/>
              <w:t>Należy podać</w:t>
            </w:r>
          </w:p>
        </w:tc>
      </w:tr>
      <w:tr w:rsidR="008B4742" w:rsidRPr="007D00C6" w14:paraId="6B572980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AA3F" w14:textId="77777777" w:rsidR="008B4742" w:rsidRPr="004A55ED" w:rsidRDefault="008B4742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78E529" w14:textId="77777777" w:rsidR="008B4742" w:rsidRPr="000A1932" w:rsidRDefault="0025378D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Czas całego cyklu pomiarowego łącznie z czyszczeniem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C5188" w14:textId="77777777" w:rsidR="008B4742" w:rsidRPr="000A1932" w:rsidRDefault="0025378D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Maksymalnie 6 sekund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76CA" w14:textId="77777777" w:rsidR="0025378D" w:rsidRDefault="00146C5C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zas całego cyklu pomiarowego łącznie z czyszczeniem 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D6A1FE9" w14:textId="77777777" w:rsidR="008B4742" w:rsidRDefault="0025378D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47B13" w:rsidRPr="007D00C6" w14:paraId="26A763C1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F715" w14:textId="77777777" w:rsidR="00B47B13" w:rsidRPr="004A55ED" w:rsidRDefault="00B47B13" w:rsidP="00B47B1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16A38A" w14:textId="77777777" w:rsidR="00B47B13" w:rsidRPr="000A1932" w:rsidRDefault="00B47B13" w:rsidP="00B47B1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Funkcja pomiaru wydajności wyznakowania sond fluoroscencyjnych w mikroobjętości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C6D7" w14:textId="77777777" w:rsidR="00B47B13" w:rsidRPr="000A1932" w:rsidRDefault="00B47B13" w:rsidP="00B47B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FA8D" w14:textId="44444F85" w:rsidR="00B47B13" w:rsidRDefault="007E2906" w:rsidP="00B47B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E71795E">
                <v:shape id="_x0000_i1115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113241112" w:shapeid="_x0000_i1115"/>
              </w:object>
            </w:r>
          </w:p>
          <w:p w14:paraId="27FCC1E6" w14:textId="5FC28928" w:rsidR="00B47B13" w:rsidRDefault="007E2906" w:rsidP="00B47B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249E2D1">
                <v:shape id="_x0000_i1117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113241112" w:shapeid="_x0000_i1117"/>
              </w:object>
            </w:r>
          </w:p>
        </w:tc>
      </w:tr>
      <w:tr w:rsidR="00321D70" w:rsidRPr="007D00C6" w14:paraId="7E680444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BCB9" w14:textId="77777777" w:rsidR="00321D70" w:rsidRPr="004A55ED" w:rsidRDefault="00321D70" w:rsidP="00321D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170EB3" w14:textId="77777777" w:rsidR="00321D70" w:rsidRPr="000A1932" w:rsidRDefault="00321D70" w:rsidP="00321D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Oznaczanie stężenia białka metodami kolorymetrycznymi, tj.metodą Bradford, Lowry`ego, Pierc`a, BCA,</w:t>
            </w:r>
            <w:r w:rsidR="00193CC0" w:rsidRPr="000A19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932">
              <w:rPr>
                <w:rFonts w:ascii="Arial" w:hAnsi="Arial" w:cs="Arial"/>
                <w:sz w:val="20"/>
                <w:szCs w:val="20"/>
              </w:rPr>
              <w:t>spektrofotometryczną przy długości fali 280 nm oraz 190-225 nm dla białek pozbawionych aminokwasów aromatycznych i przy długości fali 205 nm dla peptydów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CEDB" w14:textId="77777777" w:rsidR="00321D70" w:rsidRPr="000A1932" w:rsidRDefault="00321D70" w:rsidP="00321D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7BB4" w14:textId="0249DE5C" w:rsidR="00321D70" w:rsidRDefault="007E2906" w:rsidP="00321D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78F3356">
                <v:shape id="_x0000_i1119" type="#_x0000_t75" alt="Wykonawca zaznacza TAK jeżeli zaoferowany sprzęt spełnia wymaganie określone w kolumnie nr 2 i 3" style="width:47.25pt;height:17.85pt" o:ole="">
                  <v:imagedata r:id="rId44" o:title=""/>
                </v:shape>
                <w:control r:id="rId45" w:name="TAK11132411121" w:shapeid="_x0000_i1119"/>
              </w:object>
            </w:r>
          </w:p>
          <w:p w14:paraId="0EA5818F" w14:textId="4A3725DE" w:rsidR="00321D70" w:rsidRDefault="007E2906" w:rsidP="00321D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B121B1">
                <v:shape id="_x0000_i1121" type="#_x0000_t75" alt="Wykonawca zaznacza NIE jeżeli zaoferowany sprzęt nie spełnia wymagań określonych w kolumnie nr 2 i 3" style="width:108.3pt;height:17.85pt" o:ole="">
                  <v:imagedata r:id="rId46" o:title=""/>
                </v:shape>
                <w:control r:id="rId47" w:name="CheckBox111132411121" w:shapeid="_x0000_i1121"/>
              </w:object>
            </w:r>
          </w:p>
        </w:tc>
      </w:tr>
      <w:tr w:rsidR="00321D70" w:rsidRPr="007D00C6" w14:paraId="10F34D38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A32E" w14:textId="77777777" w:rsidR="00321D70" w:rsidRPr="004A55ED" w:rsidRDefault="00321D70" w:rsidP="00321D7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190CED" w14:textId="04825057" w:rsidR="00321D70" w:rsidRPr="000A1932" w:rsidRDefault="00321D70" w:rsidP="00321D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Metody pomiarow</w:t>
            </w:r>
            <w:r w:rsidR="00F233BF">
              <w:rPr>
                <w:rFonts w:ascii="Arial" w:hAnsi="Arial" w:cs="Arial"/>
                <w:sz w:val="20"/>
                <w:szCs w:val="20"/>
              </w:rPr>
              <w:t>e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dla dsDNA, ssDNA, RNA, oligonukleotydów i mikromacierzy, łącznie z wyznaczeniem współczynników czystości próbki 260/280 i 260/230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1CB9E" w14:textId="77777777" w:rsidR="00321D70" w:rsidRPr="000A1932" w:rsidRDefault="00321D70" w:rsidP="00321D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5F56" w14:textId="35CDE6E3" w:rsidR="00321D70" w:rsidRDefault="007E2906" w:rsidP="00321D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56646AA">
                <v:shape id="_x0000_i1123" type="#_x0000_t75" alt="Wykonawca zaznacza TAK jeżeli zaoferowany sprzęt spełnia wymaganie określone w kolumnie nr 2 i 3" style="width:47.25pt;height:17.85pt" o:ole="">
                  <v:imagedata r:id="rId48" o:title=""/>
                </v:shape>
                <w:control r:id="rId49" w:name="TAK111324111211" w:shapeid="_x0000_i1123"/>
              </w:object>
            </w:r>
          </w:p>
          <w:p w14:paraId="5AFF5882" w14:textId="4E8F2C55" w:rsidR="00321D70" w:rsidRDefault="007E2906" w:rsidP="00321D7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FB1A68D">
                <v:shape id="_x0000_i1125" type="#_x0000_t75" alt="Wykonawca zaznacza NIE jeżeli zaoferowany sprzęt nie spełnia wymagań określonych w kolumnie nr 2 i 3" style="width:108.3pt;height:17.85pt" o:ole="">
                  <v:imagedata r:id="rId50" o:title=""/>
                </v:shape>
                <w:control r:id="rId51" w:name="CheckBox1111324111211" w:shapeid="_x0000_i1125"/>
              </w:object>
            </w:r>
          </w:p>
        </w:tc>
      </w:tr>
      <w:tr w:rsidR="00544BF0" w:rsidRPr="007D00C6" w14:paraId="6ABEB2F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1696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FD7000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Możliwość edytowania własnych znaczników chromogenicznych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A557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BF77" w14:textId="5B5DD2B4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D4F2AF1">
                <v:shape id="_x0000_i1127" type="#_x0000_t75" alt="Wykonawca zaznacza TAK jeżeli zaoferowany sprzęt spełnia wymaganie określone w kolumnie nr 2 i 3" style="width:47.25pt;height:17.85pt" o:ole="">
                  <v:imagedata r:id="rId52" o:title=""/>
                </v:shape>
                <w:control r:id="rId53" w:name="TAK1113241112111" w:shapeid="_x0000_i1127"/>
              </w:object>
            </w:r>
          </w:p>
          <w:p w14:paraId="7E930F4B" w14:textId="104B0685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12F3079">
                <v:shape id="_x0000_i1129" type="#_x0000_t75" alt="Wykonawca zaznacza NIE jeżeli zaoferowany sprzęt nie spełnia wymagań określonych w kolumnie nr 2 i 3" style="width:108.3pt;height:17.85pt" o:ole="">
                  <v:imagedata r:id="rId54" o:title=""/>
                </v:shape>
                <w:control r:id="rId55" w:name="CheckBox11113241112111" w:shapeid="_x0000_i1129"/>
              </w:object>
            </w:r>
          </w:p>
        </w:tc>
      </w:tr>
      <w:tr w:rsidR="00544BF0" w:rsidRPr="007D00C6" w14:paraId="66FCE5AC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B921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FBEE51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Możliwość tworzenie własnych metod z użyciem lub bez użycia krzywych standardowych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296A2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8C68" w14:textId="1507A4EA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A637264">
                <v:shape id="_x0000_i1131" type="#_x0000_t75" alt="Wykonawca zaznacza TAK jeżeli zaoferowany sprzęt spełnia wymaganie określone w kolumnie nr 2 i 3" style="width:47.25pt;height:17.85pt" o:ole="">
                  <v:imagedata r:id="rId56" o:title=""/>
                </v:shape>
                <w:control r:id="rId57" w:name="TAK1113241112112" w:shapeid="_x0000_i1131"/>
              </w:object>
            </w:r>
          </w:p>
          <w:p w14:paraId="7EDC5D86" w14:textId="3E6CC9AB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4283766">
                <v:shape id="_x0000_i1133" type="#_x0000_t75" alt="Wykonawca zaznacza NIE jeżeli zaoferowany sprzęt nie spełnia wymagań określonych w kolumnie nr 2 i 3" style="width:108.3pt;height:17.85pt" o:ole="">
                  <v:imagedata r:id="rId58" o:title=""/>
                </v:shape>
                <w:control r:id="rId59" w:name="CheckBox11113241112112" w:shapeid="_x0000_i1133"/>
              </w:object>
            </w:r>
          </w:p>
        </w:tc>
      </w:tr>
      <w:tr w:rsidR="00544BF0" w:rsidRPr="007D00C6" w14:paraId="560AA649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EB67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6A81D2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r w:rsidR="00F120D2">
              <w:rPr>
                <w:rFonts w:ascii="Arial" w:hAnsi="Arial" w:cs="Arial"/>
                <w:sz w:val="20"/>
                <w:szCs w:val="20"/>
              </w:rPr>
              <w:t xml:space="preserve">powinno </w:t>
            </w:r>
            <w:r w:rsidRPr="000A1932">
              <w:rPr>
                <w:rFonts w:ascii="Arial" w:hAnsi="Arial" w:cs="Arial"/>
                <w:sz w:val="20"/>
                <w:szCs w:val="20"/>
              </w:rPr>
              <w:t>posiada</w:t>
            </w:r>
            <w:r w:rsidR="00F120D2">
              <w:rPr>
                <w:rFonts w:ascii="Arial" w:hAnsi="Arial" w:cs="Arial"/>
                <w:sz w:val="20"/>
                <w:szCs w:val="20"/>
              </w:rPr>
              <w:t>ć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funkcję automatycznego pomiaru próbki ślepej (Auto-Blank)</w:t>
            </w:r>
            <w:r w:rsidR="009B6128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automatyczny pomiar próbki badanej (Auto-Measure)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31FFF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30CA" w14:textId="765D23DE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5E2326D">
                <v:shape id="_x0000_i1135" type="#_x0000_t75" alt="Wykonawca zaznacza TAK jeżeli zaoferowany sprzęt spełnia wymaganie określone w kolumnie nr 2 i 3" style="width:47.25pt;height:17.85pt" o:ole="">
                  <v:imagedata r:id="rId60" o:title=""/>
                </v:shape>
                <w:control r:id="rId61" w:name="TAK1113241112113" w:shapeid="_x0000_i1135"/>
              </w:object>
            </w:r>
          </w:p>
          <w:p w14:paraId="0A2F5CE0" w14:textId="0D897F6D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B54882">
                <v:shape id="_x0000_i1137" type="#_x0000_t75" alt="Wykonawca zaznacza NIE jeżeli zaoferowany sprzęt nie spełnia wymagań określonych w kolumnie nr 2 i 3" style="width:108.3pt;height:17.85pt" o:ole="">
                  <v:imagedata r:id="rId62" o:title=""/>
                </v:shape>
                <w:control r:id="rId63" w:name="CheckBox11113241112113" w:shapeid="_x0000_i1137"/>
              </w:object>
            </w:r>
          </w:p>
        </w:tc>
      </w:tr>
      <w:tr w:rsidR="00544BF0" w:rsidRPr="007D00C6" w14:paraId="116397D6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F19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A80774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Możliwość pomiaru pełnego widma UV-VIS od min. 190 nm do 850 nm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D346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C7A4" w14:textId="56ABD37C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AB4C96">
                <v:shape id="_x0000_i1139" type="#_x0000_t75" alt="Wykonawca zaznacza TAK jeżeli zaoferowany sprzęt spełnia wymaganie określone w kolumnie nr 2 i 3" style="width:47.25pt;height:17.85pt" o:ole="">
                  <v:imagedata r:id="rId64" o:title=""/>
                </v:shape>
                <w:control r:id="rId65" w:name="TAK1113241112114" w:shapeid="_x0000_i1139"/>
              </w:object>
            </w:r>
          </w:p>
          <w:p w14:paraId="0CFAED05" w14:textId="145D0D5B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0A5FA86">
                <v:shape id="_x0000_i1141" type="#_x0000_t75" alt="Wykonawca zaznacza NIE jeżeli zaoferowany sprzęt nie spełnia wymagań określonych w kolumnie nr 2 i 3" style="width:108.3pt;height:17.85pt" o:ole="">
                  <v:imagedata r:id="rId66" o:title=""/>
                </v:shape>
                <w:control r:id="rId67" w:name="CheckBox11113241112114" w:shapeid="_x0000_i1141"/>
              </w:object>
            </w:r>
          </w:p>
        </w:tc>
      </w:tr>
      <w:tr w:rsidR="00544BF0" w:rsidRPr="007D00C6" w14:paraId="4E881723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9701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E1C5EB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Automatyczne zapisywanie danych pomiarowych (Autosave)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2D04B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93E8" w14:textId="5EC99EA9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88AD09">
                <v:shape id="_x0000_i1143" type="#_x0000_t75" alt="Wykonawca zaznacza TAK jeżeli zaoferowany sprzęt spełnia wymaganie określone w kolumnie nr 2 i 3" style="width:47.25pt;height:17.85pt" o:ole="">
                  <v:imagedata r:id="rId68" o:title=""/>
                </v:shape>
                <w:control r:id="rId69" w:name="TAK1113241112115" w:shapeid="_x0000_i1143"/>
              </w:object>
            </w:r>
          </w:p>
          <w:p w14:paraId="050FE9C6" w14:textId="15AA3EEC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63219E">
                <v:shape id="_x0000_i1145" type="#_x0000_t75" alt="Wykonawca zaznacza NIE jeżeli zaoferowany sprzęt nie spełnia wymagań określonych w kolumnie nr 2 i 3" style="width:108.3pt;height:17.85pt" o:ole="">
                  <v:imagedata r:id="rId70" o:title=""/>
                </v:shape>
                <w:control r:id="rId71" w:name="CheckBox11113241112115" w:shapeid="_x0000_i1145"/>
              </w:object>
            </w:r>
          </w:p>
        </w:tc>
      </w:tr>
      <w:tr w:rsidR="00544BF0" w:rsidRPr="007D00C6" w14:paraId="138870F3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7B1F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3C3332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Eksport wyników do programu kalkulacyjnego Excel, za pomocą USB, sieci Ethernet lub Wi-Fi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E452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1200" w14:textId="3105A16A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0D5ABB">
                <v:shape id="_x0000_i1147" type="#_x0000_t75" alt="Wykonawca zaznacza TAK jeżeli zaoferowany sprzęt spełnia wymaganie określone w kolumnie nr 2 i 3" style="width:47.25pt;height:17.85pt" o:ole="">
                  <v:imagedata r:id="rId72" o:title=""/>
                </v:shape>
                <w:control r:id="rId73" w:name="TAK1113241112116" w:shapeid="_x0000_i1147"/>
              </w:object>
            </w:r>
          </w:p>
          <w:p w14:paraId="0F177FA4" w14:textId="4825A225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15E717A">
                <v:shape id="_x0000_i1149" type="#_x0000_t75" alt="Wykonawca zaznacza NIE jeżeli zaoferowany sprzęt nie spełnia wymagań określonych w kolumnie nr 2 i 3" style="width:108.3pt;height:17.85pt" o:ole="">
                  <v:imagedata r:id="rId74" o:title=""/>
                </v:shape>
                <w:control r:id="rId75" w:name="CheckBox11113241112116" w:shapeid="_x0000_i1149"/>
              </w:object>
            </w:r>
          </w:p>
        </w:tc>
      </w:tr>
      <w:tr w:rsidR="00544BF0" w:rsidRPr="007D00C6" w14:paraId="6A582219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E0DB" w14:textId="77777777" w:rsidR="00544BF0" w:rsidRPr="004A55ED" w:rsidRDefault="00544BF0" w:rsidP="00544BF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FC35CE" w14:textId="77777777" w:rsidR="00544BF0" w:rsidRPr="000A1932" w:rsidRDefault="00544BF0" w:rsidP="00544BF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r w:rsidR="009B6128">
              <w:rPr>
                <w:rFonts w:ascii="Arial" w:hAnsi="Arial" w:cs="Arial"/>
                <w:sz w:val="20"/>
                <w:szCs w:val="20"/>
              </w:rPr>
              <w:t xml:space="preserve">powinno </w:t>
            </w:r>
            <w:r w:rsidRPr="000A1932">
              <w:rPr>
                <w:rFonts w:ascii="Arial" w:hAnsi="Arial" w:cs="Arial"/>
                <w:sz w:val="20"/>
                <w:szCs w:val="20"/>
              </w:rPr>
              <w:t>zawiera</w:t>
            </w:r>
            <w:r w:rsidR="00146C5C">
              <w:rPr>
                <w:rFonts w:ascii="Arial" w:hAnsi="Arial" w:cs="Arial"/>
                <w:sz w:val="20"/>
                <w:szCs w:val="20"/>
              </w:rPr>
              <w:t>ć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zintegrowany system wsparcia technicznego oraz </w:t>
            </w:r>
            <w:r w:rsidR="00470310">
              <w:rPr>
                <w:rFonts w:ascii="Arial" w:hAnsi="Arial" w:cs="Arial"/>
                <w:sz w:val="20"/>
                <w:szCs w:val="20"/>
              </w:rPr>
              <w:t>umożliwiać ocenę jakościową próbki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109B" w14:textId="77777777" w:rsidR="00544BF0" w:rsidRPr="000A1932" w:rsidRDefault="00544BF0" w:rsidP="00544B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CBF1" w14:textId="576FCC9B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F344258">
                <v:shape id="_x0000_i1151" type="#_x0000_t75" alt="Wykonawca zaznacza TAK jeżeli zaoferowany sprzęt spełnia wymaganie określone w kolumnie nr 2 i 3" style="width:47.25pt;height:17.85pt" o:ole="">
                  <v:imagedata r:id="rId76" o:title=""/>
                </v:shape>
                <w:control r:id="rId77" w:name="TAK1113241112117" w:shapeid="_x0000_i1151"/>
              </w:object>
            </w:r>
          </w:p>
          <w:p w14:paraId="3712E140" w14:textId="0BD4BC7E" w:rsidR="00544BF0" w:rsidRDefault="007E2906" w:rsidP="00544BF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2E1E877">
                <v:shape id="_x0000_i1153" type="#_x0000_t75" alt="Wykonawca zaznacza NIE jeżeli zaoferowany sprzęt nie spełnia wymagań określonych w kolumnie nr 2 i 3" style="width:108.3pt;height:17.85pt" o:ole="">
                  <v:imagedata r:id="rId78" o:title=""/>
                </v:shape>
                <w:control r:id="rId79" w:name="CheckBox11113241112117" w:shapeid="_x0000_i1153"/>
              </w:object>
            </w:r>
          </w:p>
        </w:tc>
      </w:tr>
      <w:tr w:rsidR="00AC55C2" w:rsidRPr="007D00C6" w14:paraId="0CDD1FC8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0EB8" w14:textId="77777777" w:rsidR="00AC55C2" w:rsidRPr="004A55ED" w:rsidRDefault="00AC55C2" w:rsidP="00AC55C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3E896D" w14:textId="77777777" w:rsidR="00AC55C2" w:rsidRPr="000A1932" w:rsidRDefault="00AC55C2" w:rsidP="00AC55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Oprogramowanie urządzenia </w:t>
            </w:r>
            <w:r w:rsidR="00470310">
              <w:rPr>
                <w:rFonts w:ascii="Arial" w:hAnsi="Arial" w:cs="Arial"/>
                <w:sz w:val="20"/>
                <w:szCs w:val="20"/>
              </w:rPr>
              <w:t xml:space="preserve">powinno </w:t>
            </w:r>
            <w:r w:rsidRPr="000A1932">
              <w:rPr>
                <w:rFonts w:ascii="Arial" w:hAnsi="Arial" w:cs="Arial"/>
                <w:sz w:val="20"/>
                <w:szCs w:val="20"/>
              </w:rPr>
              <w:t>umożliwia</w:t>
            </w:r>
            <w:r w:rsidR="00470310">
              <w:rPr>
                <w:rFonts w:ascii="Arial" w:hAnsi="Arial" w:cs="Arial"/>
                <w:sz w:val="20"/>
                <w:szCs w:val="20"/>
              </w:rPr>
              <w:t>ć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identyfikację co najmniej: fenolu, guanidyny i białka w próbkach kwasów nukleinowych oraz korekcję stężenia przy użyciu metod chemometrycznych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AF99B" w14:textId="77777777" w:rsidR="00AC55C2" w:rsidRPr="000A1932" w:rsidRDefault="00AC55C2" w:rsidP="00AC55C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9570" w14:textId="371672C6" w:rsidR="00AC55C2" w:rsidRDefault="007E2906" w:rsidP="00AC55C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F9FBD14">
                <v:shape id="_x0000_i1155" type="#_x0000_t75" alt="Wykonawca zaznacza TAK jeżeli zaoferowany sprzęt spełnia wymaganie określone w kolumnie nr 2 i 3" style="width:47.25pt;height:17.85pt" o:ole="">
                  <v:imagedata r:id="rId80" o:title=""/>
                </v:shape>
                <w:control r:id="rId81" w:name="TAK11132411121171" w:shapeid="_x0000_i1155"/>
              </w:object>
            </w:r>
          </w:p>
          <w:p w14:paraId="7D8FB343" w14:textId="66BFCE61" w:rsidR="00AC55C2" w:rsidRDefault="007E2906" w:rsidP="00AC55C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E256350">
                <v:shape id="_x0000_i1157" type="#_x0000_t75" alt="Wykonawca zaznacza NIE jeżeli zaoferowany sprzęt nie spełnia wymagań określonych w kolumnie nr 2 i 3" style="width:108.3pt;height:17.85pt" o:ole="">
                  <v:imagedata r:id="rId82" o:title=""/>
                </v:shape>
                <w:control r:id="rId83" w:name="CheckBox111132411121171" w:shapeid="_x0000_i1157"/>
              </w:object>
            </w:r>
          </w:p>
        </w:tc>
      </w:tr>
      <w:tr w:rsidR="00AC55C2" w:rsidRPr="007D00C6" w14:paraId="0EAE8F14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FAAC" w14:textId="77777777" w:rsidR="00AC55C2" w:rsidRPr="004A55ED" w:rsidRDefault="00AC55C2" w:rsidP="00AC55C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55691B" w14:textId="77777777" w:rsidR="00AC55C2" w:rsidRPr="000A1932" w:rsidRDefault="00AC55C2" w:rsidP="00AC55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Bezpłatne aktualizacje oprogramowania przez Internet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E1BBC" w14:textId="77777777" w:rsidR="00AC55C2" w:rsidRPr="000A1932" w:rsidRDefault="00AC55C2" w:rsidP="00AC55C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B67F" w14:textId="6817A390" w:rsidR="00AC55C2" w:rsidRDefault="007E2906" w:rsidP="00AC55C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B5FC3A4">
                <v:shape id="_x0000_i1159" type="#_x0000_t75" alt="Wykonawca zaznacza TAK jeżeli zaoferowany sprzęt spełnia wymaganie określone w kolumnie nr 2 i 3" style="width:47.25pt;height:17.85pt" o:ole="">
                  <v:imagedata r:id="rId84" o:title=""/>
                </v:shape>
                <w:control r:id="rId85" w:name="TAK111111" w:shapeid="_x0000_i1159"/>
              </w:object>
            </w:r>
          </w:p>
          <w:p w14:paraId="18E7C649" w14:textId="7FB5F5ED" w:rsidR="00AC55C2" w:rsidRDefault="007E2906" w:rsidP="00AC55C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3E11A4F">
                <v:shape id="_x0000_i1161" type="#_x0000_t75" alt="Wykonawca zaznacza NIE jeżeli zaoferowany sprzęt nie spełnia wymagań określonych w kolumnie nr 2 i 3" style="width:108.3pt;height:17.85pt" o:ole="">
                  <v:imagedata r:id="rId86" o:title=""/>
                </v:shape>
                <w:control r:id="rId87" w:name="CheckBox1111111" w:shapeid="_x0000_i1161"/>
              </w:object>
            </w:r>
          </w:p>
        </w:tc>
      </w:tr>
      <w:tr w:rsidR="00896B72" w:rsidRPr="007D00C6" w14:paraId="667B2A29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A5DA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EE8B80" w14:textId="77777777" w:rsidR="00896B72" w:rsidRPr="000A1932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Nakładka na platformę próbek umożliwiająca stabilizację pipety w trakcie nakładania kropli bez konieczności podtrzymywania ręką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93DA" w14:textId="77777777" w:rsidR="00896B72" w:rsidRPr="000A1932" w:rsidRDefault="00896B72" w:rsidP="00896B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F0AE" w14:textId="7C2A1C75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DBB173A">
                <v:shape id="_x0000_i1163" type="#_x0000_t75" alt="Wykonawca zaznacza TAK jeżeli zaoferowany sprzęt spełnia wymaganie określone w kolumnie nr 2 i 3" style="width:47.25pt;height:17.85pt" o:ole="">
                  <v:imagedata r:id="rId88" o:title=""/>
                </v:shape>
                <w:control r:id="rId89" w:name="TAK1111111" w:shapeid="_x0000_i1163"/>
              </w:object>
            </w:r>
          </w:p>
          <w:p w14:paraId="5D3C1EEC" w14:textId="03228631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D76CD54">
                <v:shape id="_x0000_i1165" type="#_x0000_t75" alt="Wykonawca zaznacza NIE jeżeli zaoferowany sprzęt nie spełnia wymagań określonych w kolumnie nr 2 i 3" style="width:108.3pt;height:17.85pt" o:ole="">
                  <v:imagedata r:id="rId90" o:title=""/>
                </v:shape>
                <w:control r:id="rId91" w:name="CheckBox11111111" w:shapeid="_x0000_i1165"/>
              </w:object>
            </w:r>
          </w:p>
        </w:tc>
      </w:tr>
      <w:tr w:rsidR="00896B72" w:rsidRPr="007D00C6" w14:paraId="7CE0557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4C5A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36C9EB" w14:textId="77777777" w:rsidR="00896B72" w:rsidRPr="000A1932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Możliwość korzystania z nakładki</w:t>
            </w:r>
            <w:r w:rsidR="00470310">
              <w:rPr>
                <w:rFonts w:ascii="Arial" w:hAnsi="Arial" w:cs="Arial"/>
                <w:sz w:val="20"/>
                <w:szCs w:val="20"/>
              </w:rPr>
              <w:t xml:space="preserve"> na platformę próbek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zarówno przez użytkowników praworęcznych jak i leworęcznych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4988" w14:textId="77777777" w:rsidR="00896B72" w:rsidRPr="000A1932" w:rsidRDefault="00896B72" w:rsidP="00896B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EEB3" w14:textId="1388884C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1B017BC">
                <v:shape id="_x0000_i1167" type="#_x0000_t75" alt="Wykonawca zaznacza TAK jeżeli zaoferowany sprzęt spełnia wymaganie określone w kolumnie nr 2 i 3" style="width:47.25pt;height:17.85pt" o:ole="">
                  <v:imagedata r:id="rId92" o:title=""/>
                </v:shape>
                <w:control r:id="rId93" w:name="TAK11111111" w:shapeid="_x0000_i1167"/>
              </w:object>
            </w:r>
          </w:p>
          <w:p w14:paraId="17143274" w14:textId="7075AC96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B8B69D3">
                <v:shape id="_x0000_i1169" type="#_x0000_t75" alt="Wykonawca zaznacza NIE jeżeli zaoferowany sprzęt nie spełnia wymagań określonych w kolumnie nr 2 i 3" style="width:108.3pt;height:17.85pt" o:ole="">
                  <v:imagedata r:id="rId94" o:title=""/>
                </v:shape>
                <w:control r:id="rId95" w:name="CheckBox111111111" w:shapeid="_x0000_i1169"/>
              </w:object>
            </w:r>
          </w:p>
        </w:tc>
      </w:tr>
      <w:tr w:rsidR="00896B72" w:rsidRPr="007D00C6" w14:paraId="776C7A83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BC4F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10EE27" w14:textId="77777777" w:rsidR="00896B72" w:rsidRPr="000A1932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Swobodny montaż i demontaż nakładki</w:t>
            </w:r>
            <w:r w:rsidR="00470310">
              <w:rPr>
                <w:rFonts w:ascii="Arial" w:hAnsi="Arial" w:cs="Arial"/>
                <w:sz w:val="20"/>
                <w:szCs w:val="20"/>
              </w:rPr>
              <w:t xml:space="preserve"> na platformę próbek</w:t>
            </w:r>
            <w:r w:rsidRPr="000A1932">
              <w:rPr>
                <w:rFonts w:ascii="Arial" w:hAnsi="Arial" w:cs="Arial"/>
                <w:sz w:val="20"/>
                <w:szCs w:val="20"/>
              </w:rPr>
              <w:t xml:space="preserve"> bez konieczności użycia dodatkowych narzędzi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24A3" w14:textId="77777777" w:rsidR="00896B72" w:rsidRPr="000A1932" w:rsidRDefault="00896B72" w:rsidP="00896B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4C38" w14:textId="01A4E60D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E67BE62">
                <v:shape id="_x0000_i1171" type="#_x0000_t75" alt="Wykonawca zaznacza TAK jeżeli zaoferowany sprzęt spełnia wymaganie określone w kolumnie nr 2 i 3" style="width:47.25pt;height:17.85pt" o:ole="">
                  <v:imagedata r:id="rId96" o:title=""/>
                </v:shape>
                <w:control r:id="rId97" w:name="TAK111111111" w:shapeid="_x0000_i1171"/>
              </w:object>
            </w:r>
          </w:p>
          <w:p w14:paraId="1E4FD35E" w14:textId="7F34C46A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CFFA3D2">
                <v:shape id="_x0000_i1173" type="#_x0000_t75" alt="Wykonawca zaznacza NIE jeżeli zaoferowany sprzęt nie spełnia wymagań określonych w kolumnie nr 2 i 3" style="width:108.3pt;height:17.85pt" o:ole="">
                  <v:imagedata r:id="rId98" o:title=""/>
                </v:shape>
                <w:control r:id="rId99" w:name="CheckBox1111111111" w:shapeid="_x0000_i1173"/>
              </w:object>
            </w:r>
          </w:p>
        </w:tc>
      </w:tr>
      <w:tr w:rsidR="00896B72" w:rsidRPr="007D00C6" w14:paraId="7800CAFE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EABB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CDB438" w14:textId="77777777" w:rsidR="00896B72" w:rsidRPr="000A1932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Wymiary zewnętrzne urządzenia</w:t>
            </w:r>
            <w:r w:rsidR="00146C5C">
              <w:rPr>
                <w:rFonts w:ascii="Arial" w:hAnsi="Arial" w:cs="Arial"/>
                <w:sz w:val="20"/>
                <w:szCs w:val="20"/>
              </w:rPr>
              <w:t xml:space="preserve"> (ze względu na organizację stanowiska pracy)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893B" w14:textId="77777777" w:rsidR="00896B72" w:rsidRPr="000A1932" w:rsidRDefault="00896B72" w:rsidP="00F233B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 xml:space="preserve">Nie większe niż: </w:t>
            </w:r>
            <w:bookmarkStart w:id="4" w:name="_Hlk16169211"/>
            <w:r w:rsidRPr="000A1932">
              <w:rPr>
                <w:rFonts w:ascii="Arial" w:hAnsi="Arial" w:cs="Arial"/>
                <w:sz w:val="20"/>
                <w:szCs w:val="20"/>
              </w:rPr>
              <w:t>20 x 26 cm (szer. x dł.)</w:t>
            </w:r>
            <w:bookmarkEnd w:id="4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81CF" w14:textId="77777777" w:rsidR="00896B72" w:rsidRDefault="00E63D6E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urządzenia (ze względu na organizację stanowiska pracy)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788D930" w14:textId="77777777" w:rsidR="00896B72" w:rsidRDefault="00896B7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96B72" w:rsidRPr="007D00C6" w14:paraId="3542220D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A31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F496D3" w14:textId="77777777" w:rsidR="00896B72" w:rsidRPr="000A1932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Masa urządzenia</w:t>
            </w:r>
            <w:r w:rsidR="00146C5C">
              <w:rPr>
                <w:rFonts w:ascii="Arial" w:hAnsi="Arial" w:cs="Arial"/>
                <w:sz w:val="20"/>
                <w:szCs w:val="20"/>
              </w:rPr>
              <w:t xml:space="preserve"> (ze względu na organizację stanowiska pracy)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ADB24" w14:textId="77777777" w:rsidR="00896B72" w:rsidRPr="000A1932" w:rsidRDefault="00896B72" w:rsidP="00896B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Nie większa niż: 3,6 kg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0A6" w14:textId="77777777" w:rsidR="000A1932" w:rsidRDefault="00E63D6E" w:rsidP="00F233BF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sa urządzenia (ze względu na organizację stanowiska pracy)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74821B6" w14:textId="77777777" w:rsidR="00896B72" w:rsidRDefault="000A1932" w:rsidP="00F233BF">
            <w:pPr>
              <w:pStyle w:val="Listapunktowana41"/>
              <w:numPr>
                <w:ilvl w:val="0"/>
                <w:numId w:val="0"/>
              </w:numPr>
              <w:spacing w:before="120" w:line="24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12429" w:rsidRPr="007D00C6" w14:paraId="0F9AF6AD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BE2" w14:textId="77777777" w:rsidR="00512429" w:rsidRPr="004A55ED" w:rsidRDefault="00512429" w:rsidP="0051242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9D4ACE" w14:textId="77777777" w:rsidR="00512429" w:rsidRPr="0073486D" w:rsidRDefault="00512429" w:rsidP="0051242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2429">
              <w:rPr>
                <w:rFonts w:ascii="Arial" w:hAnsi="Arial" w:cs="Arial"/>
                <w:sz w:val="20"/>
                <w:szCs w:val="20"/>
              </w:rPr>
              <w:t>Urządzenie musi posiadać certyfikat CE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B822C" w14:textId="77777777" w:rsidR="00512429" w:rsidRDefault="00512429" w:rsidP="005124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BAD0" w14:textId="1857D3DA" w:rsidR="00512429" w:rsidRDefault="007E2906" w:rsidP="00512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3C908D">
                <v:shape id="_x0000_i1175" type="#_x0000_t75" alt="Wykonawca zaznacza TAK jeżeli zaoferowany sprzęt spełnia wymaganie określone w kolumnie nr 2 i 3" style="width:47.25pt;height:17.85pt" o:ole="">
                  <v:imagedata r:id="rId100" o:title=""/>
                </v:shape>
                <w:control r:id="rId101" w:name="TAK1111111111" w:shapeid="_x0000_i1175"/>
              </w:object>
            </w:r>
          </w:p>
          <w:p w14:paraId="57847575" w14:textId="16B4049C" w:rsidR="00512429" w:rsidRDefault="007E2906" w:rsidP="00512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C821BDB">
                <v:shape id="_x0000_i1177" type="#_x0000_t75" alt="Wykonawca zaznacza NIE jeżeli zaoferowany sprzęt nie spełnia wymagań określonych w kolumnie nr 2 i 3" style="width:108.3pt;height:17.85pt" o:ole="">
                  <v:imagedata r:id="rId102" o:title=""/>
                </v:shape>
                <w:control r:id="rId103" w:name="CheckBox11111111111" w:shapeid="_x0000_i1177"/>
              </w:object>
            </w:r>
          </w:p>
        </w:tc>
      </w:tr>
      <w:tr w:rsidR="00512429" w:rsidRPr="007D00C6" w14:paraId="524F438F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1746" w14:textId="77777777" w:rsidR="00512429" w:rsidRPr="004A55ED" w:rsidRDefault="00512429" w:rsidP="0051242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E7BCC2" w14:textId="4FB37286" w:rsidR="00512429" w:rsidRPr="00512429" w:rsidRDefault="00512429" w:rsidP="0051242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2429">
              <w:rPr>
                <w:rFonts w:ascii="Arial" w:hAnsi="Arial" w:cs="Arial"/>
                <w:sz w:val="20"/>
                <w:szCs w:val="20"/>
              </w:rPr>
              <w:t>Wykonawca musi zapewnić serwis gwarancyjny</w:t>
            </w:r>
            <w:r w:rsidR="00F233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49BA" w:rsidRPr="00FD49BA">
              <w:rPr>
                <w:rFonts w:asciiTheme="minorBidi" w:hAnsiTheme="minorBidi" w:cstheme="minorBidi"/>
                <w:sz w:val="20"/>
                <w:szCs w:val="20"/>
              </w:rPr>
              <w:t>Naprawy wykonywane będą w miejscu użytkowania sprzętu, z możliwością naprawy w serwisie Wykonawcy, jeżeli naprawa  w miejscu użytkowania sprzętu nie będzie możliwa.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40A1" w14:textId="77777777" w:rsidR="00512429" w:rsidRDefault="00512429" w:rsidP="0051242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932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5EBE" w14:textId="76A30242" w:rsidR="00512429" w:rsidRDefault="007E2906" w:rsidP="00512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7387F7">
                <v:shape id="_x0000_i1179" type="#_x0000_t75" alt="Wykonawca zaznacza TAK jeżeli zaoferowany sprzęt spełnia wymaganie określone w kolumnie nr 2 i 3" style="width:47.25pt;height:17.85pt" o:ole="">
                  <v:imagedata r:id="rId104" o:title=""/>
                </v:shape>
                <w:control r:id="rId105" w:name="TAK1111111112" w:shapeid="_x0000_i1179"/>
              </w:object>
            </w:r>
          </w:p>
          <w:p w14:paraId="63947B68" w14:textId="21AFB76E" w:rsidR="00512429" w:rsidRDefault="007E2906" w:rsidP="00512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33B552">
                <v:shape id="_x0000_i1181" type="#_x0000_t75" alt="Wykonawca zaznacza NIE jeżeli zaoferowany sprzęt nie spełnia wymagań określonych w kolumnie nr 2 i 3" style="width:108.3pt;height:17.85pt" o:ole="">
                  <v:imagedata r:id="rId106" o:title=""/>
                </v:shape>
                <w:control r:id="rId107" w:name="CheckBox11111111112" w:shapeid="_x0000_i1181"/>
              </w:object>
            </w:r>
          </w:p>
        </w:tc>
      </w:tr>
      <w:tr w:rsidR="00896B72" w:rsidRPr="007D00C6" w14:paraId="7C0F8744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A469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1722A4" w14:textId="49C7FCAF" w:rsidR="00896B72" w:rsidRPr="0073486D" w:rsidRDefault="00512429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2429">
              <w:rPr>
                <w:rFonts w:ascii="Arial" w:hAnsi="Arial" w:cs="Arial"/>
                <w:sz w:val="20"/>
                <w:szCs w:val="20"/>
              </w:rPr>
              <w:t xml:space="preserve">Dostawa, instalacja, pierwsze uruchomienie i pełne szkolenie z obsługi </w:t>
            </w:r>
            <w:r w:rsidR="00DF3646">
              <w:rPr>
                <w:rFonts w:ascii="Arial" w:hAnsi="Arial" w:cs="Arial"/>
                <w:sz w:val="20"/>
                <w:szCs w:val="20"/>
              </w:rPr>
              <w:t>sprzętu</w:t>
            </w:r>
            <w:r w:rsidRPr="00512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5B6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15B63" w:rsidRPr="00F233BF">
              <w:rPr>
                <w:rFonts w:ascii="Arial" w:hAnsi="Arial" w:cs="Arial"/>
                <w:sz w:val="20"/>
                <w:szCs w:val="20"/>
              </w:rPr>
              <w:t xml:space="preserve">miejscu </w:t>
            </w:r>
            <w:r w:rsidR="00DF3646">
              <w:rPr>
                <w:rFonts w:ascii="Arial" w:hAnsi="Arial" w:cs="Arial"/>
                <w:sz w:val="20"/>
                <w:szCs w:val="20"/>
              </w:rPr>
              <w:t xml:space="preserve">jego </w:t>
            </w:r>
            <w:r w:rsidR="00315B63" w:rsidRPr="00F233BF">
              <w:rPr>
                <w:rFonts w:ascii="Arial" w:hAnsi="Arial" w:cs="Arial"/>
                <w:sz w:val="20"/>
                <w:szCs w:val="20"/>
              </w:rPr>
              <w:t xml:space="preserve">użytkowania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8C6E5" w14:textId="77777777" w:rsidR="00896B72" w:rsidRPr="008D3CD7" w:rsidRDefault="00896B72" w:rsidP="00896B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0673" w14:textId="3DE5109B" w:rsidR="00896B72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A528BD6">
                <v:shape id="_x0000_i1183" type="#_x0000_t75" alt="Wykonawca zaznacza TAK jeżeli zaoferowany sprzęt spełnia wymaganie określone w kolumnie nr 2 i 3" style="width:47.25pt;height:17.85pt" o:ole="">
                  <v:imagedata r:id="rId108" o:title=""/>
                </v:shape>
                <w:control r:id="rId109" w:name="TAK11111" w:shapeid="_x0000_i1183"/>
              </w:object>
            </w:r>
          </w:p>
          <w:p w14:paraId="15EB39A7" w14:textId="3516F572" w:rsidR="00896B72" w:rsidRPr="007D00C6" w:rsidRDefault="007E2906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BCB5B5E">
                <v:shape id="_x0000_i1185" type="#_x0000_t75" alt="Wykonawca zaznacza NIE jeżeli zaoferowany sprzęt nie spełnia wymagań określonych w kolumnie nr 2 i 3" style="width:108.3pt;height:17.85pt" o:ole="">
                  <v:imagedata r:id="rId110" o:title=""/>
                </v:shape>
                <w:control r:id="rId111" w:name="CheckBox111111" w:shapeid="_x0000_i1185"/>
              </w:object>
            </w:r>
          </w:p>
        </w:tc>
      </w:tr>
      <w:tr w:rsidR="00A5228F" w:rsidRPr="007D00C6" w14:paraId="4F885EB0" w14:textId="77777777" w:rsidTr="00F233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4678" w14:textId="77777777" w:rsidR="00A5228F" w:rsidRPr="004A55ED" w:rsidRDefault="00A5228F" w:rsidP="00A5228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2D52B7" w14:textId="77777777" w:rsidR="00A5228F" w:rsidRPr="00512429" w:rsidRDefault="00A5228F" w:rsidP="00A5228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B30B0" w14:textId="77777777" w:rsidR="00A5228F" w:rsidRDefault="00A5228F" w:rsidP="00A5228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B3AA" w14:textId="710FCE5F" w:rsidR="00A5228F" w:rsidRDefault="007E2906" w:rsidP="00A522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37D220D">
                <v:shape id="_x0000_i1187" type="#_x0000_t75" alt="Wykonawca zaznacza TAK jeżeli zaoferowany sprzęt spełnia wymaganie określone w kolumnie nr 2 i 3" style="width:47.25pt;height:17.85pt" o:ole="">
                  <v:imagedata r:id="rId112" o:title=""/>
                </v:shape>
                <w:control r:id="rId113" w:name="TAK1411" w:shapeid="_x0000_i1187"/>
              </w:object>
            </w:r>
          </w:p>
          <w:p w14:paraId="7C5477E4" w14:textId="0025A10B" w:rsidR="00A5228F" w:rsidRDefault="007E2906" w:rsidP="00A522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2904522">
                <v:shape id="_x0000_i1189" type="#_x0000_t75" alt="Wykonawca zaznacza NIE jeżeli zaoferowany sprzęt nie spełnia wymagań określonych w kolumnie nr 2 i 3" style="width:108.3pt;height:17.85pt" o:ole="">
                  <v:imagedata r:id="rId114" o:title=""/>
                </v:shape>
                <w:control r:id="rId115" w:name="CheckBox11411" w:shapeid="_x0000_i1189"/>
              </w:object>
            </w:r>
          </w:p>
        </w:tc>
      </w:tr>
      <w:tr w:rsidR="00896B72" w:rsidRPr="007D00C6" w14:paraId="4FA832DF" w14:textId="77777777" w:rsidTr="00F233B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DA55F54" w14:textId="77777777" w:rsidR="00896B72" w:rsidRPr="004A55ED" w:rsidRDefault="00896B72" w:rsidP="00896B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C46E7BF" w14:textId="77777777" w:rsidR="00896B72" w:rsidRPr="008D3CD7" w:rsidRDefault="00896B72" w:rsidP="00896B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7352FC7" w14:textId="77777777" w:rsidR="00896B72" w:rsidRPr="008D3CD7" w:rsidRDefault="00896B72" w:rsidP="00896B72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 w:rsidR="00512429">
              <w:rPr>
                <w:rFonts w:ascii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 w:rsidR="00512429">
              <w:rPr>
                <w:rFonts w:ascii="Arial" w:hAnsi="Arial" w:cs="Arial"/>
                <w:b/>
                <w:sz w:val="20"/>
                <w:szCs w:val="20"/>
              </w:rPr>
              <w:t>ące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E76B145" w14:textId="77777777" w:rsidR="00896B72" w:rsidRPr="007D00C6" w:rsidRDefault="00FD49BA" w:rsidP="00896B7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A7B84F3" w14:textId="77777777" w:rsidR="00896B72" w:rsidRPr="007D00C6" w:rsidRDefault="00896B72" w:rsidP="00896B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02B471A1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5F77CE15" w14:textId="77777777" w:rsidR="00DD7919" w:rsidRDefault="00FD49BA" w:rsidP="00F233BF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5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5"/>
    </w:p>
    <w:p w14:paraId="1229D5FF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6A03645C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233BF">
      <w:headerReference w:type="default" r:id="rId116"/>
      <w:footerReference w:type="default" r:id="rId117"/>
      <w:pgSz w:w="11906" w:h="16838"/>
      <w:pgMar w:top="1532" w:right="1417" w:bottom="1276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0C16C" w14:textId="77777777" w:rsidR="00F233BF" w:rsidRDefault="00F233BF">
      <w:pPr>
        <w:spacing w:line="240" w:lineRule="auto"/>
      </w:pPr>
      <w:r>
        <w:separator/>
      </w:r>
    </w:p>
  </w:endnote>
  <w:endnote w:type="continuationSeparator" w:id="0">
    <w:p w14:paraId="6ADBDD0B" w14:textId="77777777" w:rsidR="00F233BF" w:rsidRDefault="00F23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C8504" w14:textId="77777777" w:rsidR="00F233BF" w:rsidRDefault="00F233BF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FBCFD4" wp14:editId="2360CAB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0B80A1F" w14:textId="77777777" w:rsidR="00F233BF" w:rsidRDefault="00F233B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01072">
                            <w:rPr>
                              <w:rStyle w:val="Numerstrony"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BCFD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" stroked="f">
              <v:fill opacity="0"/>
              <v:textbox inset="0,0,0,0">
                <w:txbxContent>
                  <w:p w14:paraId="00B80A1F" w14:textId="77777777" w:rsidR="00F233BF" w:rsidRDefault="00F233B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01072">
                      <w:rPr>
                        <w:rStyle w:val="Numerstrony"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5D87" w14:textId="77777777" w:rsidR="00F233BF" w:rsidRDefault="00F233BF">
      <w:pPr>
        <w:spacing w:line="240" w:lineRule="auto"/>
      </w:pPr>
      <w:r>
        <w:separator/>
      </w:r>
    </w:p>
  </w:footnote>
  <w:footnote w:type="continuationSeparator" w:id="0">
    <w:p w14:paraId="1C2AB884" w14:textId="77777777" w:rsidR="00F233BF" w:rsidRDefault="00F23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78DE" w14:textId="77777777" w:rsidR="00F233BF" w:rsidRPr="00C20F0C" w:rsidRDefault="00F233B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nr sprawy </w:t>
    </w:r>
    <w:r>
      <w:rPr>
        <w:b/>
        <w:sz w:val="20"/>
        <w:szCs w:val="20"/>
        <w:lang w:eastAsia="pl-PL"/>
      </w:rPr>
      <w:t>BAD.241.2.6.2022</w:t>
    </w:r>
  </w:p>
  <w:p w14:paraId="60D3AB06" w14:textId="77777777" w:rsidR="00F233BF" w:rsidRPr="00C20F0C" w:rsidRDefault="00F233B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b</w:t>
    </w:r>
    <w:r w:rsidRPr="00C20F0C">
      <w:rPr>
        <w:b/>
        <w:sz w:val="20"/>
        <w:szCs w:val="20"/>
        <w:lang w:eastAsia="pl-PL"/>
      </w:rPr>
      <w:t xml:space="preserve"> do SWZ </w:t>
    </w:r>
  </w:p>
  <w:p w14:paraId="3354DEDF" w14:textId="77777777" w:rsidR="00F233BF" w:rsidRPr="00C20F0C" w:rsidRDefault="00F233B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1661B"/>
    <w:rsid w:val="0002597F"/>
    <w:rsid w:val="00034F09"/>
    <w:rsid w:val="00045A19"/>
    <w:rsid w:val="00055D35"/>
    <w:rsid w:val="000833B3"/>
    <w:rsid w:val="000A1932"/>
    <w:rsid w:val="000A53F0"/>
    <w:rsid w:val="000C3571"/>
    <w:rsid w:val="000D5EB1"/>
    <w:rsid w:val="000F3029"/>
    <w:rsid w:val="00107156"/>
    <w:rsid w:val="00134CFF"/>
    <w:rsid w:val="00143906"/>
    <w:rsid w:val="00145557"/>
    <w:rsid w:val="00146C5C"/>
    <w:rsid w:val="001505BD"/>
    <w:rsid w:val="00150793"/>
    <w:rsid w:val="00174444"/>
    <w:rsid w:val="00193CC0"/>
    <w:rsid w:val="00196652"/>
    <w:rsid w:val="00197999"/>
    <w:rsid w:val="001B2A15"/>
    <w:rsid w:val="001C2C88"/>
    <w:rsid w:val="001C47CF"/>
    <w:rsid w:val="001D59D9"/>
    <w:rsid w:val="001E1D0F"/>
    <w:rsid w:val="001F3CA2"/>
    <w:rsid w:val="00213C2C"/>
    <w:rsid w:val="00225372"/>
    <w:rsid w:val="00234BEF"/>
    <w:rsid w:val="0024620A"/>
    <w:rsid w:val="0025378D"/>
    <w:rsid w:val="00255EC1"/>
    <w:rsid w:val="00260BE5"/>
    <w:rsid w:val="00261170"/>
    <w:rsid w:val="0028113D"/>
    <w:rsid w:val="00282F5A"/>
    <w:rsid w:val="0028340C"/>
    <w:rsid w:val="002C128E"/>
    <w:rsid w:val="002C2D2E"/>
    <w:rsid w:val="002C4257"/>
    <w:rsid w:val="002D2FD7"/>
    <w:rsid w:val="002F5777"/>
    <w:rsid w:val="00302DF2"/>
    <w:rsid w:val="003043FA"/>
    <w:rsid w:val="00310CFD"/>
    <w:rsid w:val="0031231B"/>
    <w:rsid w:val="00315B63"/>
    <w:rsid w:val="00321953"/>
    <w:rsid w:val="00321D70"/>
    <w:rsid w:val="00352017"/>
    <w:rsid w:val="0036404E"/>
    <w:rsid w:val="00364A4D"/>
    <w:rsid w:val="0037249B"/>
    <w:rsid w:val="00377EA6"/>
    <w:rsid w:val="00385A99"/>
    <w:rsid w:val="003A250F"/>
    <w:rsid w:val="003A7B09"/>
    <w:rsid w:val="003D6EDF"/>
    <w:rsid w:val="003F5FFE"/>
    <w:rsid w:val="00400E15"/>
    <w:rsid w:val="0041136E"/>
    <w:rsid w:val="00414CAE"/>
    <w:rsid w:val="00416086"/>
    <w:rsid w:val="00417B54"/>
    <w:rsid w:val="00446641"/>
    <w:rsid w:val="004543FC"/>
    <w:rsid w:val="00470310"/>
    <w:rsid w:val="00482577"/>
    <w:rsid w:val="00497EF8"/>
    <w:rsid w:val="004A55ED"/>
    <w:rsid w:val="004B00BF"/>
    <w:rsid w:val="004F5ED1"/>
    <w:rsid w:val="005012D7"/>
    <w:rsid w:val="00512429"/>
    <w:rsid w:val="00514D0F"/>
    <w:rsid w:val="0051684E"/>
    <w:rsid w:val="005317E3"/>
    <w:rsid w:val="00542AB7"/>
    <w:rsid w:val="00544BF0"/>
    <w:rsid w:val="00594E24"/>
    <w:rsid w:val="005A5367"/>
    <w:rsid w:val="005B097F"/>
    <w:rsid w:val="005C2981"/>
    <w:rsid w:val="005D1899"/>
    <w:rsid w:val="00600357"/>
    <w:rsid w:val="00601072"/>
    <w:rsid w:val="0060385C"/>
    <w:rsid w:val="00603AF4"/>
    <w:rsid w:val="00603E4D"/>
    <w:rsid w:val="00614D53"/>
    <w:rsid w:val="00626AEE"/>
    <w:rsid w:val="00645F8B"/>
    <w:rsid w:val="0064607B"/>
    <w:rsid w:val="0065454E"/>
    <w:rsid w:val="00670DF7"/>
    <w:rsid w:val="006827F2"/>
    <w:rsid w:val="00685A4B"/>
    <w:rsid w:val="00692F02"/>
    <w:rsid w:val="00696B7B"/>
    <w:rsid w:val="006A63FC"/>
    <w:rsid w:val="006C007B"/>
    <w:rsid w:val="006D285C"/>
    <w:rsid w:val="006E1F44"/>
    <w:rsid w:val="00701B5F"/>
    <w:rsid w:val="00706DA7"/>
    <w:rsid w:val="0073058D"/>
    <w:rsid w:val="0073486D"/>
    <w:rsid w:val="007554CF"/>
    <w:rsid w:val="00764B0D"/>
    <w:rsid w:val="00786C88"/>
    <w:rsid w:val="00791810"/>
    <w:rsid w:val="00792A14"/>
    <w:rsid w:val="007979D2"/>
    <w:rsid w:val="007A4B12"/>
    <w:rsid w:val="007A641A"/>
    <w:rsid w:val="007B538C"/>
    <w:rsid w:val="007D00C6"/>
    <w:rsid w:val="007D00D2"/>
    <w:rsid w:val="007D5167"/>
    <w:rsid w:val="007D61E5"/>
    <w:rsid w:val="007E2906"/>
    <w:rsid w:val="007E4CEF"/>
    <w:rsid w:val="00800782"/>
    <w:rsid w:val="00810D00"/>
    <w:rsid w:val="00826D07"/>
    <w:rsid w:val="008368FC"/>
    <w:rsid w:val="008419FD"/>
    <w:rsid w:val="0087058B"/>
    <w:rsid w:val="00871A37"/>
    <w:rsid w:val="008725D8"/>
    <w:rsid w:val="0087737C"/>
    <w:rsid w:val="00891FC0"/>
    <w:rsid w:val="00896B72"/>
    <w:rsid w:val="008B2492"/>
    <w:rsid w:val="008B474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1588"/>
    <w:rsid w:val="00943D13"/>
    <w:rsid w:val="00947623"/>
    <w:rsid w:val="00965225"/>
    <w:rsid w:val="009713C7"/>
    <w:rsid w:val="00973626"/>
    <w:rsid w:val="009743CD"/>
    <w:rsid w:val="009909B3"/>
    <w:rsid w:val="009B1D34"/>
    <w:rsid w:val="009B2B47"/>
    <w:rsid w:val="009B6128"/>
    <w:rsid w:val="009C0A97"/>
    <w:rsid w:val="009C325C"/>
    <w:rsid w:val="009D14FF"/>
    <w:rsid w:val="009E5474"/>
    <w:rsid w:val="009E6C2D"/>
    <w:rsid w:val="009F5083"/>
    <w:rsid w:val="009F55DF"/>
    <w:rsid w:val="00A11919"/>
    <w:rsid w:val="00A1531C"/>
    <w:rsid w:val="00A21C5A"/>
    <w:rsid w:val="00A25562"/>
    <w:rsid w:val="00A255C9"/>
    <w:rsid w:val="00A3381D"/>
    <w:rsid w:val="00A33FE9"/>
    <w:rsid w:val="00A407BB"/>
    <w:rsid w:val="00A5228F"/>
    <w:rsid w:val="00A950E1"/>
    <w:rsid w:val="00AB3065"/>
    <w:rsid w:val="00AB5C6C"/>
    <w:rsid w:val="00AC55C2"/>
    <w:rsid w:val="00AD0F22"/>
    <w:rsid w:val="00AE34B5"/>
    <w:rsid w:val="00AF6AB0"/>
    <w:rsid w:val="00B07DA9"/>
    <w:rsid w:val="00B118C2"/>
    <w:rsid w:val="00B22EAE"/>
    <w:rsid w:val="00B30352"/>
    <w:rsid w:val="00B47B13"/>
    <w:rsid w:val="00B62A9B"/>
    <w:rsid w:val="00B90059"/>
    <w:rsid w:val="00BB61AD"/>
    <w:rsid w:val="00BC5A42"/>
    <w:rsid w:val="00BE4915"/>
    <w:rsid w:val="00BE69DB"/>
    <w:rsid w:val="00C133C3"/>
    <w:rsid w:val="00C20F0C"/>
    <w:rsid w:val="00C27D60"/>
    <w:rsid w:val="00C316A8"/>
    <w:rsid w:val="00C55718"/>
    <w:rsid w:val="00C75FDB"/>
    <w:rsid w:val="00C76C78"/>
    <w:rsid w:val="00C83B1F"/>
    <w:rsid w:val="00C86B7D"/>
    <w:rsid w:val="00C90A47"/>
    <w:rsid w:val="00C932CD"/>
    <w:rsid w:val="00CE1EC5"/>
    <w:rsid w:val="00CE65F7"/>
    <w:rsid w:val="00CF382C"/>
    <w:rsid w:val="00D07AC3"/>
    <w:rsid w:val="00D43BFE"/>
    <w:rsid w:val="00D4762F"/>
    <w:rsid w:val="00D535F2"/>
    <w:rsid w:val="00D75740"/>
    <w:rsid w:val="00D83430"/>
    <w:rsid w:val="00DB420A"/>
    <w:rsid w:val="00DB65AD"/>
    <w:rsid w:val="00DB78ED"/>
    <w:rsid w:val="00DD7919"/>
    <w:rsid w:val="00DF3646"/>
    <w:rsid w:val="00DF793B"/>
    <w:rsid w:val="00E01C9E"/>
    <w:rsid w:val="00E06291"/>
    <w:rsid w:val="00E20005"/>
    <w:rsid w:val="00E23C6F"/>
    <w:rsid w:val="00E54942"/>
    <w:rsid w:val="00E63D6E"/>
    <w:rsid w:val="00E667C8"/>
    <w:rsid w:val="00E72DB8"/>
    <w:rsid w:val="00E96284"/>
    <w:rsid w:val="00EA7E0A"/>
    <w:rsid w:val="00EB6D5A"/>
    <w:rsid w:val="00EC0BD9"/>
    <w:rsid w:val="00ED0829"/>
    <w:rsid w:val="00ED3577"/>
    <w:rsid w:val="00EE1144"/>
    <w:rsid w:val="00EF7122"/>
    <w:rsid w:val="00F120D2"/>
    <w:rsid w:val="00F176C0"/>
    <w:rsid w:val="00F2006F"/>
    <w:rsid w:val="00F21633"/>
    <w:rsid w:val="00F233BF"/>
    <w:rsid w:val="00F3465E"/>
    <w:rsid w:val="00F46A37"/>
    <w:rsid w:val="00F64A22"/>
    <w:rsid w:val="00F76A37"/>
    <w:rsid w:val="00F83B57"/>
    <w:rsid w:val="00F95EA8"/>
    <w:rsid w:val="00F97B92"/>
    <w:rsid w:val="00FA18EF"/>
    <w:rsid w:val="00FA4F89"/>
    <w:rsid w:val="00FB1C58"/>
    <w:rsid w:val="00FB44BE"/>
    <w:rsid w:val="00FC4433"/>
    <w:rsid w:val="00FD49BA"/>
    <w:rsid w:val="00FD6D83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31FED370"/>
  <w15:docId w15:val="{C29BE775-66CB-4075-A086-33A8E1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433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FC4433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C4433"/>
    <w:rPr>
      <w:rFonts w:ascii="Symbol" w:hAnsi="Symbol" w:cs="Symbol" w:hint="default"/>
    </w:rPr>
  </w:style>
  <w:style w:type="character" w:customStyle="1" w:styleId="WW8Num1z1">
    <w:name w:val="WW8Num1z1"/>
    <w:rsid w:val="00FC4433"/>
  </w:style>
  <w:style w:type="character" w:customStyle="1" w:styleId="WW8Num1z2">
    <w:name w:val="WW8Num1z2"/>
    <w:rsid w:val="00FC4433"/>
  </w:style>
  <w:style w:type="character" w:customStyle="1" w:styleId="WW8Num1z3">
    <w:name w:val="WW8Num1z3"/>
    <w:rsid w:val="00FC4433"/>
  </w:style>
  <w:style w:type="character" w:customStyle="1" w:styleId="WW8Num1z4">
    <w:name w:val="WW8Num1z4"/>
    <w:rsid w:val="00FC4433"/>
  </w:style>
  <w:style w:type="character" w:customStyle="1" w:styleId="WW8Num1z5">
    <w:name w:val="WW8Num1z5"/>
    <w:rsid w:val="00FC4433"/>
  </w:style>
  <w:style w:type="character" w:customStyle="1" w:styleId="WW8Num1z6">
    <w:name w:val="WW8Num1z6"/>
    <w:rsid w:val="00FC4433"/>
  </w:style>
  <w:style w:type="character" w:customStyle="1" w:styleId="WW8Num1z7">
    <w:name w:val="WW8Num1z7"/>
    <w:rsid w:val="00FC4433"/>
  </w:style>
  <w:style w:type="character" w:customStyle="1" w:styleId="WW8Num1z8">
    <w:name w:val="WW8Num1z8"/>
    <w:rsid w:val="00FC4433"/>
  </w:style>
  <w:style w:type="character" w:customStyle="1" w:styleId="WW8Num2z0">
    <w:name w:val="WW8Num2z0"/>
    <w:rsid w:val="00FC443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sid w:val="00FC443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sid w:val="00FC4433"/>
    <w:rPr>
      <w:rFonts w:cs="Times New Roman"/>
    </w:rPr>
  </w:style>
  <w:style w:type="character" w:customStyle="1" w:styleId="WW8Num3z1">
    <w:name w:val="WW8Num3z1"/>
    <w:rsid w:val="00FC4433"/>
    <w:rPr>
      <w:rFonts w:cs="Times New Roman"/>
    </w:rPr>
  </w:style>
  <w:style w:type="character" w:customStyle="1" w:styleId="WW8Num4z0">
    <w:name w:val="WW8Num4z0"/>
    <w:rsid w:val="00FC4433"/>
    <w:rPr>
      <w:rFonts w:cs="Times New Roman"/>
    </w:rPr>
  </w:style>
  <w:style w:type="character" w:customStyle="1" w:styleId="WW8Num5z0">
    <w:name w:val="WW8Num5z0"/>
    <w:rsid w:val="00FC4433"/>
  </w:style>
  <w:style w:type="character" w:customStyle="1" w:styleId="WW8Num5z1">
    <w:name w:val="WW8Num5z1"/>
    <w:rsid w:val="00FC4433"/>
  </w:style>
  <w:style w:type="character" w:customStyle="1" w:styleId="WW8Num5z2">
    <w:name w:val="WW8Num5z2"/>
    <w:rsid w:val="00FC4433"/>
  </w:style>
  <w:style w:type="character" w:customStyle="1" w:styleId="WW8Num5z3">
    <w:name w:val="WW8Num5z3"/>
    <w:rsid w:val="00FC4433"/>
  </w:style>
  <w:style w:type="character" w:customStyle="1" w:styleId="WW8Num5z4">
    <w:name w:val="WW8Num5z4"/>
    <w:rsid w:val="00FC4433"/>
  </w:style>
  <w:style w:type="character" w:customStyle="1" w:styleId="WW8Num5z5">
    <w:name w:val="WW8Num5z5"/>
    <w:rsid w:val="00FC4433"/>
  </w:style>
  <w:style w:type="character" w:customStyle="1" w:styleId="WW8Num5z6">
    <w:name w:val="WW8Num5z6"/>
    <w:rsid w:val="00FC4433"/>
  </w:style>
  <w:style w:type="character" w:customStyle="1" w:styleId="WW8Num5z7">
    <w:name w:val="WW8Num5z7"/>
    <w:rsid w:val="00FC4433"/>
  </w:style>
  <w:style w:type="character" w:customStyle="1" w:styleId="WW8Num5z8">
    <w:name w:val="WW8Num5z8"/>
    <w:rsid w:val="00FC4433"/>
  </w:style>
  <w:style w:type="character" w:customStyle="1" w:styleId="WW8Num6z0">
    <w:name w:val="WW8Num6z0"/>
    <w:rsid w:val="00FC4433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sid w:val="00FC4433"/>
    <w:rPr>
      <w:rFonts w:ascii="Courier New" w:hAnsi="Courier New" w:cs="Courier New" w:hint="default"/>
    </w:rPr>
  </w:style>
  <w:style w:type="character" w:customStyle="1" w:styleId="WW8Num6z2">
    <w:name w:val="WW8Num6z2"/>
    <w:rsid w:val="00FC4433"/>
    <w:rPr>
      <w:rFonts w:ascii="Wingdings" w:hAnsi="Wingdings" w:cs="Wingdings" w:hint="default"/>
    </w:rPr>
  </w:style>
  <w:style w:type="character" w:customStyle="1" w:styleId="WW8Num6z3">
    <w:name w:val="WW8Num6z3"/>
    <w:rsid w:val="00FC4433"/>
    <w:rPr>
      <w:rFonts w:ascii="Symbol" w:hAnsi="Symbol" w:cs="Symbol" w:hint="default"/>
    </w:rPr>
  </w:style>
  <w:style w:type="character" w:customStyle="1" w:styleId="WW8Num7z0">
    <w:name w:val="WW8Num7z0"/>
    <w:rsid w:val="00FC4433"/>
  </w:style>
  <w:style w:type="character" w:customStyle="1" w:styleId="WW8Num7z1">
    <w:name w:val="WW8Num7z1"/>
    <w:rsid w:val="00FC4433"/>
  </w:style>
  <w:style w:type="character" w:customStyle="1" w:styleId="WW8Num7z2">
    <w:name w:val="WW8Num7z2"/>
    <w:rsid w:val="00FC4433"/>
  </w:style>
  <w:style w:type="character" w:customStyle="1" w:styleId="WW8Num7z3">
    <w:name w:val="WW8Num7z3"/>
    <w:rsid w:val="00FC4433"/>
  </w:style>
  <w:style w:type="character" w:customStyle="1" w:styleId="WW8Num7z4">
    <w:name w:val="WW8Num7z4"/>
    <w:rsid w:val="00FC4433"/>
  </w:style>
  <w:style w:type="character" w:customStyle="1" w:styleId="WW8Num7z5">
    <w:name w:val="WW8Num7z5"/>
    <w:rsid w:val="00FC4433"/>
  </w:style>
  <w:style w:type="character" w:customStyle="1" w:styleId="WW8Num7z6">
    <w:name w:val="WW8Num7z6"/>
    <w:rsid w:val="00FC4433"/>
  </w:style>
  <w:style w:type="character" w:customStyle="1" w:styleId="WW8Num7z7">
    <w:name w:val="WW8Num7z7"/>
    <w:rsid w:val="00FC4433"/>
  </w:style>
  <w:style w:type="character" w:customStyle="1" w:styleId="WW8Num7z8">
    <w:name w:val="WW8Num7z8"/>
    <w:rsid w:val="00FC4433"/>
  </w:style>
  <w:style w:type="character" w:customStyle="1" w:styleId="WW8Num8z0">
    <w:name w:val="WW8Num8z0"/>
    <w:rsid w:val="00FC443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sid w:val="00FC4433"/>
    <w:rPr>
      <w:rFonts w:cs="Times New Roman"/>
    </w:rPr>
  </w:style>
  <w:style w:type="character" w:customStyle="1" w:styleId="WW8Num9z0">
    <w:name w:val="WW8Num9z0"/>
    <w:rsid w:val="00FC4433"/>
    <w:rPr>
      <w:rFonts w:cs="Times New Roman"/>
    </w:rPr>
  </w:style>
  <w:style w:type="character" w:customStyle="1" w:styleId="WW8Num10z0">
    <w:name w:val="WW8Num10z0"/>
    <w:rsid w:val="00FC443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sid w:val="00FC4433"/>
    <w:rPr>
      <w:rFonts w:cs="Times New Roman"/>
    </w:rPr>
  </w:style>
  <w:style w:type="character" w:customStyle="1" w:styleId="WW8Num11z0">
    <w:name w:val="WW8Num11z0"/>
    <w:rsid w:val="00FC443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FC4433"/>
    <w:rPr>
      <w:rFonts w:cs="Times New Roman"/>
    </w:rPr>
  </w:style>
  <w:style w:type="character" w:customStyle="1" w:styleId="Domylnaczcionkaakapitu1">
    <w:name w:val="Domyślna czcionka akapitu1"/>
    <w:rsid w:val="00FC4433"/>
  </w:style>
  <w:style w:type="character" w:customStyle="1" w:styleId="Nagwek2Znak">
    <w:name w:val="Nagłówek 2 Znak"/>
    <w:rsid w:val="00FC443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sid w:val="00FC4433"/>
    <w:rPr>
      <w:rFonts w:cs="Times New Roman"/>
      <w:sz w:val="24"/>
    </w:rPr>
  </w:style>
  <w:style w:type="character" w:styleId="Numerstrony">
    <w:name w:val="page number"/>
    <w:rsid w:val="00FC4433"/>
    <w:rPr>
      <w:rFonts w:cs="Times New Roman"/>
    </w:rPr>
  </w:style>
  <w:style w:type="character" w:customStyle="1" w:styleId="NagwekZnak">
    <w:name w:val="Nagłówek Znak"/>
    <w:rsid w:val="00FC4433"/>
    <w:rPr>
      <w:rFonts w:cs="Times New Roman"/>
      <w:sz w:val="24"/>
    </w:rPr>
  </w:style>
  <w:style w:type="character" w:customStyle="1" w:styleId="TekstprzypisukocowegoZnak">
    <w:name w:val="Tekst przypisu końcowego Znak"/>
    <w:rsid w:val="00FC4433"/>
    <w:rPr>
      <w:rFonts w:cs="Times New Roman"/>
    </w:rPr>
  </w:style>
  <w:style w:type="character" w:customStyle="1" w:styleId="Znakiprzypiswkocowych">
    <w:name w:val="Znaki przypisów końcowych"/>
    <w:rsid w:val="00FC4433"/>
    <w:rPr>
      <w:rFonts w:cs="Times New Roman"/>
      <w:vertAlign w:val="superscript"/>
    </w:rPr>
  </w:style>
  <w:style w:type="character" w:customStyle="1" w:styleId="TekstpodstawowyZnak">
    <w:name w:val="Tekst podstawowy Znak"/>
    <w:rsid w:val="00FC4433"/>
    <w:rPr>
      <w:rFonts w:cs="Times New Roman"/>
      <w:sz w:val="24"/>
      <w:szCs w:val="24"/>
    </w:rPr>
  </w:style>
  <w:style w:type="character" w:customStyle="1" w:styleId="TekstkomentarzaZnak">
    <w:name w:val="Tekst komentarza Znak"/>
    <w:rsid w:val="00FC4433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FC4433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sid w:val="00FC4433"/>
    <w:rPr>
      <w:rFonts w:cs="Times New Roman"/>
      <w:sz w:val="16"/>
      <w:szCs w:val="16"/>
    </w:rPr>
  </w:style>
  <w:style w:type="character" w:customStyle="1" w:styleId="labelastextbox">
    <w:name w:val="labelastextbox"/>
    <w:rsid w:val="00FC4433"/>
    <w:rPr>
      <w:rFonts w:cs="Times New Roman"/>
    </w:rPr>
  </w:style>
  <w:style w:type="character" w:customStyle="1" w:styleId="TytuZnak">
    <w:name w:val="Tytuł Znak"/>
    <w:rsid w:val="00FC4433"/>
    <w:rPr>
      <w:sz w:val="28"/>
      <w:szCs w:val="28"/>
    </w:rPr>
  </w:style>
  <w:style w:type="character" w:customStyle="1" w:styleId="TekstdymkaZnak">
    <w:name w:val="Tekst dymka Znak"/>
    <w:rsid w:val="00FC4433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FC443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443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FC4433"/>
  </w:style>
  <w:style w:type="paragraph" w:styleId="Lista">
    <w:name w:val="List"/>
    <w:basedOn w:val="Tekstpodstawowy"/>
    <w:rsid w:val="00FC4433"/>
    <w:rPr>
      <w:rFonts w:cs="Arial"/>
    </w:rPr>
  </w:style>
  <w:style w:type="paragraph" w:customStyle="1" w:styleId="Podpis1">
    <w:name w:val="Podpis1"/>
    <w:basedOn w:val="Normalny"/>
    <w:rsid w:val="00FC443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FC4433"/>
    <w:pPr>
      <w:suppressLineNumbers/>
    </w:pPr>
    <w:rPr>
      <w:rFonts w:cs="Arial"/>
    </w:rPr>
  </w:style>
  <w:style w:type="paragraph" w:customStyle="1" w:styleId="TableText">
    <w:name w:val="Table Text"/>
    <w:rsid w:val="00FC4433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sid w:val="00FC4433"/>
    <w:rPr>
      <w:szCs w:val="20"/>
    </w:rPr>
  </w:style>
  <w:style w:type="paragraph" w:styleId="Nagwek">
    <w:name w:val="header"/>
    <w:basedOn w:val="Normalny"/>
    <w:rsid w:val="00FC4433"/>
    <w:rPr>
      <w:szCs w:val="20"/>
    </w:rPr>
  </w:style>
  <w:style w:type="paragraph" w:styleId="NormalnyWeb">
    <w:name w:val="Normal (Web)"/>
    <w:basedOn w:val="Normalny"/>
    <w:rsid w:val="00FC4433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rsid w:val="00FC4433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FC4433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sid w:val="00FC4433"/>
    <w:rPr>
      <w:sz w:val="20"/>
      <w:szCs w:val="20"/>
    </w:rPr>
  </w:style>
  <w:style w:type="paragraph" w:customStyle="1" w:styleId="Default">
    <w:name w:val="Default"/>
    <w:rsid w:val="00FC443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C443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C4433"/>
    <w:rPr>
      <w:b/>
      <w:bCs/>
    </w:rPr>
  </w:style>
  <w:style w:type="paragraph" w:customStyle="1" w:styleId="Tekstpodstawowywcity31">
    <w:name w:val="Tekst podstawowy wcięty 31"/>
    <w:basedOn w:val="Normalny"/>
    <w:rsid w:val="00FC4433"/>
    <w:pPr>
      <w:spacing w:after="120"/>
      <w:ind w:left="283"/>
    </w:pPr>
    <w:rPr>
      <w:sz w:val="16"/>
      <w:szCs w:val="16"/>
    </w:rPr>
  </w:style>
  <w:style w:type="paragraph" w:customStyle="1" w:styleId="A-nagtabeli">
    <w:name w:val="A- nag tabeli"/>
    <w:basedOn w:val="Normalny"/>
    <w:next w:val="Normalny"/>
    <w:rsid w:val="00FC4433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rsid w:val="00FC4433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rsid w:val="00FC4433"/>
    <w:pPr>
      <w:jc w:val="center"/>
    </w:pPr>
    <w:rPr>
      <w:sz w:val="28"/>
      <w:szCs w:val="28"/>
    </w:rPr>
  </w:style>
  <w:style w:type="paragraph" w:styleId="Podtytu">
    <w:name w:val="Subtitle"/>
    <w:basedOn w:val="Nagwek1"/>
    <w:next w:val="Tekstpodstawowy"/>
    <w:qFormat/>
    <w:rsid w:val="00FC4433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FC4433"/>
    <w:pPr>
      <w:ind w:left="720"/>
    </w:pPr>
  </w:style>
  <w:style w:type="paragraph" w:styleId="Tekstdymka">
    <w:name w:val="Balloon Text"/>
    <w:basedOn w:val="Normalny"/>
    <w:rsid w:val="00FC44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C4433"/>
    <w:pPr>
      <w:suppressLineNumbers/>
    </w:pPr>
  </w:style>
  <w:style w:type="paragraph" w:customStyle="1" w:styleId="Nagwektabeli">
    <w:name w:val="Nagłówek tabeli"/>
    <w:basedOn w:val="Zawartotabeli"/>
    <w:rsid w:val="00FC443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C4433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FD49B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D49B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D49B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oter" Target="footer1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1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D8F1-B2A5-4CE9-9B07-A5E834F1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 R2 LG</vt:lpstr>
    </vt:vector>
  </TitlesOfParts>
  <Company>Hewlett-Packard Company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 R2 LG</dc:title>
  <dc:creator>Katarzyna Niedźwiedzka-Rozkosz</dc:creator>
  <cp:keywords>sprzęt laboratoryjny</cp:keywords>
  <cp:lastModifiedBy>Beata Chojecka</cp:lastModifiedBy>
  <cp:revision>4</cp:revision>
  <cp:lastPrinted>2020-05-18T13:21:00Z</cp:lastPrinted>
  <dcterms:created xsi:type="dcterms:W3CDTF">2022-06-17T08:55:00Z</dcterms:created>
  <dcterms:modified xsi:type="dcterms:W3CDTF">2022-06-24T12:01:00Z</dcterms:modified>
</cp:coreProperties>
</file>