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01D61" w14:textId="77777777" w:rsidR="000178FB" w:rsidRPr="00834E37" w:rsidRDefault="000178FB" w:rsidP="00BA5CF9">
      <w:pPr>
        <w:pStyle w:val="TEKSTZacznikido"/>
        <w:spacing w:after="0" w:line="360" w:lineRule="auto"/>
        <w:ind w:left="284" w:right="284" w:firstLine="510"/>
        <w:contextualSpacing w:val="0"/>
        <w:jc w:val="right"/>
        <w:rPr>
          <w:rFonts w:asciiTheme="minorHAnsi" w:hAnsiTheme="minorHAnsi" w:cs="Times New Roman"/>
          <w:szCs w:val="24"/>
        </w:rPr>
      </w:pPr>
      <w:bookmarkStart w:id="0" w:name="_GoBack"/>
      <w:bookmarkEnd w:id="0"/>
    </w:p>
    <w:p w14:paraId="654AC9AF" w14:textId="55F1A628" w:rsidR="001126B4" w:rsidRPr="00834E37" w:rsidRDefault="001126B4" w:rsidP="00BA5CF9">
      <w:pPr>
        <w:pStyle w:val="TEKSTZacznikido"/>
        <w:spacing w:after="0" w:line="360" w:lineRule="auto"/>
        <w:ind w:left="284" w:right="284" w:firstLine="510"/>
        <w:contextualSpacing w:val="0"/>
        <w:jc w:val="right"/>
        <w:rPr>
          <w:rFonts w:asciiTheme="minorHAnsi" w:hAnsiTheme="minorHAnsi" w:cs="Times New Roman"/>
          <w:szCs w:val="24"/>
        </w:rPr>
      </w:pPr>
      <w:r w:rsidRPr="00834E37">
        <w:rPr>
          <w:rFonts w:asciiTheme="minorHAnsi" w:hAnsiTheme="minorHAnsi" w:cs="Times New Roman"/>
          <w:szCs w:val="24"/>
        </w:rPr>
        <w:t xml:space="preserve">Załącznik nr 3 </w:t>
      </w:r>
    </w:p>
    <w:p w14:paraId="62B1C51A" w14:textId="77777777" w:rsidR="00470C29" w:rsidRPr="00834E37" w:rsidRDefault="00470C29" w:rsidP="005D17C9">
      <w:pPr>
        <w:rPr>
          <w:rFonts w:cs="Times New Roman"/>
          <w:b/>
          <w:sz w:val="24"/>
          <w:szCs w:val="24"/>
        </w:rPr>
      </w:pPr>
    </w:p>
    <w:p w14:paraId="2457E903" w14:textId="7A73EF32" w:rsidR="00737B09" w:rsidRPr="00834E37" w:rsidRDefault="001126B4" w:rsidP="00821E0F">
      <w:pPr>
        <w:jc w:val="center"/>
        <w:rPr>
          <w:rFonts w:cs="Times New Roman"/>
          <w:b/>
          <w:sz w:val="24"/>
          <w:szCs w:val="24"/>
        </w:rPr>
      </w:pPr>
      <w:r w:rsidRPr="00834E37">
        <w:rPr>
          <w:rFonts w:cs="Times New Roman"/>
          <w:b/>
          <w:sz w:val="24"/>
          <w:szCs w:val="24"/>
        </w:rPr>
        <w:t xml:space="preserve">OBIEG DOKUMENTÓW FINANSOWO – KSIĘGOWYCH </w:t>
      </w:r>
      <w:r w:rsidRPr="00834E37">
        <w:rPr>
          <w:rFonts w:cs="Times New Roman"/>
          <w:b/>
          <w:sz w:val="24"/>
          <w:szCs w:val="24"/>
        </w:rPr>
        <w:br/>
        <w:t>W WYDZIALE FINANSÓW I BUDŻETU MAZOWIECKIEGO URZĘDU WOJEWÓDZKIEGO W WARSZAWIE</w:t>
      </w:r>
    </w:p>
    <w:p w14:paraId="4CAC3C89" w14:textId="069B38DA" w:rsidR="00C24820" w:rsidRPr="00834E37" w:rsidRDefault="00C24820" w:rsidP="00821E0F">
      <w:pPr>
        <w:jc w:val="center"/>
        <w:rPr>
          <w:rFonts w:cs="Times New Roman"/>
          <w:b/>
          <w:sz w:val="24"/>
          <w:szCs w:val="24"/>
        </w:rPr>
      </w:pPr>
    </w:p>
    <w:p w14:paraId="0BE0B7F3" w14:textId="007FE67E" w:rsidR="00C24820" w:rsidRPr="00412BC5" w:rsidRDefault="00C24820" w:rsidP="00821E0F">
      <w:pPr>
        <w:jc w:val="center"/>
        <w:rPr>
          <w:rFonts w:cs="Times New Roman"/>
          <w:b/>
          <w:sz w:val="24"/>
          <w:szCs w:val="24"/>
        </w:rPr>
      </w:pPr>
      <w:r w:rsidRPr="00412BC5">
        <w:rPr>
          <w:rFonts w:cs="Times New Roman"/>
          <w:b/>
          <w:sz w:val="24"/>
          <w:szCs w:val="24"/>
        </w:rPr>
        <w:t>Rozdział I</w:t>
      </w:r>
    </w:p>
    <w:p w14:paraId="5B92D96D" w14:textId="15887C02" w:rsidR="00470C29" w:rsidRPr="00412BC5" w:rsidRDefault="00410FB4" w:rsidP="00DF37CB">
      <w:pPr>
        <w:pStyle w:val="Nagwek2"/>
      </w:pPr>
      <w:r w:rsidRPr="00412BC5">
        <w:t>Rodzaje dowodów księgowych i ich kontrola</w:t>
      </w:r>
    </w:p>
    <w:p w14:paraId="396C5C27" w14:textId="77777777" w:rsidR="00C24820" w:rsidRPr="00834E37" w:rsidRDefault="00C24820" w:rsidP="003C584C">
      <w:pPr>
        <w:spacing w:after="0" w:line="360" w:lineRule="auto"/>
        <w:jc w:val="center"/>
        <w:rPr>
          <w:rFonts w:cs="Times New Roman"/>
          <w:sz w:val="24"/>
          <w:szCs w:val="24"/>
        </w:rPr>
      </w:pPr>
    </w:p>
    <w:p w14:paraId="2BAC136D" w14:textId="165137CC" w:rsidR="00470C29" w:rsidRPr="00834E37" w:rsidRDefault="00470C29" w:rsidP="003C584C">
      <w:pPr>
        <w:spacing w:after="0" w:line="360" w:lineRule="auto"/>
        <w:jc w:val="both"/>
        <w:rPr>
          <w:rFonts w:cs="Times New Roman"/>
          <w:sz w:val="24"/>
          <w:szCs w:val="24"/>
        </w:rPr>
      </w:pPr>
      <w:r w:rsidRPr="00834E37">
        <w:rPr>
          <w:rFonts w:cs="Times New Roman"/>
          <w:b/>
          <w:bCs/>
          <w:sz w:val="24"/>
          <w:szCs w:val="24"/>
        </w:rPr>
        <w:t>§ 1</w:t>
      </w:r>
      <w:r w:rsidR="00740707" w:rsidRPr="00834E37">
        <w:rPr>
          <w:rFonts w:cs="Times New Roman"/>
          <w:b/>
          <w:bCs/>
          <w:sz w:val="24"/>
          <w:szCs w:val="24"/>
        </w:rPr>
        <w:t>.</w:t>
      </w:r>
      <w:r w:rsidR="00F00D7D" w:rsidRPr="00834E37">
        <w:rPr>
          <w:rFonts w:cs="Times New Roman"/>
          <w:b/>
          <w:bCs/>
          <w:sz w:val="24"/>
          <w:szCs w:val="24"/>
        </w:rPr>
        <w:t xml:space="preserve"> </w:t>
      </w:r>
      <w:r w:rsidRPr="00834E37">
        <w:rPr>
          <w:rFonts w:cs="Times New Roman"/>
          <w:bCs/>
          <w:sz w:val="24"/>
          <w:szCs w:val="24"/>
        </w:rPr>
        <w:t>1.</w:t>
      </w:r>
      <w:r w:rsidRPr="00834E37">
        <w:rPr>
          <w:rFonts w:cs="Times New Roman"/>
          <w:sz w:val="24"/>
          <w:szCs w:val="24"/>
        </w:rPr>
        <w:t xml:space="preserve"> Podstawą zapisów w księgach rachunkowych są oryginalne</w:t>
      </w:r>
      <w:r w:rsidR="0068067E" w:rsidRPr="00834E37">
        <w:rPr>
          <w:rFonts w:cs="Times New Roman"/>
          <w:sz w:val="24"/>
          <w:szCs w:val="24"/>
        </w:rPr>
        <w:t xml:space="preserve"> lub potwierdzone za zgodność z oryginałem</w:t>
      </w:r>
      <w:r w:rsidRPr="00834E37">
        <w:rPr>
          <w:rFonts w:cs="Times New Roman"/>
          <w:sz w:val="24"/>
          <w:szCs w:val="24"/>
        </w:rPr>
        <w:t xml:space="preserve">, </w:t>
      </w:r>
      <w:r w:rsidR="003B3AC6" w:rsidRPr="00834E37">
        <w:rPr>
          <w:rFonts w:cs="Times New Roman"/>
          <w:sz w:val="24"/>
          <w:szCs w:val="24"/>
        </w:rPr>
        <w:t xml:space="preserve">kompletne i </w:t>
      </w:r>
      <w:r w:rsidRPr="00834E37">
        <w:rPr>
          <w:rFonts w:cs="Times New Roman"/>
          <w:sz w:val="24"/>
          <w:szCs w:val="24"/>
        </w:rPr>
        <w:t>zatwierdzone dowody księgowe, stwierdzające dokonanie operacji gospodarczych zgodnie ze stanem faktycznym</w:t>
      </w:r>
      <w:r w:rsidR="003B3AC6" w:rsidRPr="00834E37">
        <w:rPr>
          <w:rFonts w:cs="Times New Roman"/>
          <w:sz w:val="24"/>
          <w:szCs w:val="24"/>
        </w:rPr>
        <w:t>.</w:t>
      </w:r>
    </w:p>
    <w:p w14:paraId="0371F480" w14:textId="2005BC39" w:rsidR="00470C29" w:rsidRPr="00834E37" w:rsidRDefault="00470C29"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2. Dowód księgowy</w:t>
      </w:r>
      <w:r w:rsidR="00D818CA">
        <w:rPr>
          <w:rFonts w:asciiTheme="minorHAnsi" w:hAnsiTheme="minorHAnsi" w:cs="Times New Roman"/>
          <w:szCs w:val="24"/>
        </w:rPr>
        <w:t>:</w:t>
      </w:r>
      <w:r w:rsidRPr="00834E37">
        <w:rPr>
          <w:rFonts w:asciiTheme="minorHAnsi" w:hAnsiTheme="minorHAnsi" w:cs="Times New Roman"/>
          <w:szCs w:val="24"/>
        </w:rPr>
        <w:t xml:space="preserve"> </w:t>
      </w:r>
    </w:p>
    <w:p w14:paraId="45BD72F2" w14:textId="062BAB9B" w:rsidR="00470C29" w:rsidRPr="00834E37" w:rsidRDefault="00D818CA" w:rsidP="003C584C">
      <w:pPr>
        <w:pStyle w:val="PKTpunkt"/>
        <w:numPr>
          <w:ilvl w:val="0"/>
          <w:numId w:val="1"/>
        </w:numPr>
        <w:ind w:left="0" w:firstLine="0"/>
        <w:rPr>
          <w:rFonts w:asciiTheme="minorHAnsi" w:hAnsiTheme="minorHAnsi" w:cs="Times New Roman"/>
          <w:szCs w:val="24"/>
        </w:rPr>
      </w:pPr>
      <w:r>
        <w:rPr>
          <w:rFonts w:asciiTheme="minorHAnsi" w:hAnsiTheme="minorHAnsi" w:cs="Times New Roman"/>
          <w:bCs w:val="0"/>
          <w:color w:val="000000"/>
          <w:szCs w:val="24"/>
        </w:rPr>
        <w:t xml:space="preserve">powinien być </w:t>
      </w:r>
      <w:r w:rsidR="00470C29" w:rsidRPr="00834E37">
        <w:rPr>
          <w:rFonts w:asciiTheme="minorHAnsi" w:hAnsiTheme="minorHAnsi" w:cs="Times New Roman"/>
          <w:bCs w:val="0"/>
          <w:color w:val="000000"/>
          <w:szCs w:val="24"/>
        </w:rPr>
        <w:t>rzetelny – zgodny z rzeczywistym przebiegiem operacji gospodarczej, którą</w:t>
      </w:r>
      <w:r w:rsidR="00470C29" w:rsidRPr="00834E37">
        <w:rPr>
          <w:rFonts w:asciiTheme="minorHAnsi" w:hAnsiTheme="minorHAnsi" w:cs="Times New Roman"/>
          <w:szCs w:val="24"/>
        </w:rPr>
        <w:t xml:space="preserve"> dokumentuje;</w:t>
      </w:r>
    </w:p>
    <w:p w14:paraId="0FEF7A58" w14:textId="4021DF52" w:rsidR="00470C29" w:rsidRPr="00834E37" w:rsidRDefault="00D818CA" w:rsidP="003C584C">
      <w:pPr>
        <w:pStyle w:val="PKTpunkt"/>
        <w:numPr>
          <w:ilvl w:val="0"/>
          <w:numId w:val="1"/>
        </w:numPr>
        <w:ind w:left="0" w:firstLine="0"/>
        <w:rPr>
          <w:rFonts w:asciiTheme="minorHAnsi" w:hAnsiTheme="minorHAnsi" w:cs="Times New Roman"/>
          <w:szCs w:val="24"/>
        </w:rPr>
      </w:pPr>
      <w:r>
        <w:rPr>
          <w:rFonts w:asciiTheme="minorHAnsi" w:hAnsiTheme="minorHAnsi" w:cs="Times New Roman"/>
          <w:szCs w:val="24"/>
        </w:rPr>
        <w:t xml:space="preserve">powinien być </w:t>
      </w:r>
      <w:r w:rsidR="00470C29" w:rsidRPr="00834E37">
        <w:rPr>
          <w:rFonts w:asciiTheme="minorHAnsi" w:hAnsiTheme="minorHAnsi" w:cs="Times New Roman"/>
          <w:szCs w:val="24"/>
        </w:rPr>
        <w:t>kompletny – zawierający co najmniej: określenie rodzaju dowodu</w:t>
      </w:r>
      <w:r w:rsidR="00CF74E3" w:rsidRPr="00834E37">
        <w:rPr>
          <w:rFonts w:asciiTheme="minorHAnsi" w:hAnsiTheme="minorHAnsi" w:cs="Times New Roman"/>
          <w:szCs w:val="24"/>
        </w:rPr>
        <w:t>,</w:t>
      </w:r>
      <w:r w:rsidR="00470C29" w:rsidRPr="00834E37">
        <w:rPr>
          <w:rFonts w:asciiTheme="minorHAnsi" w:hAnsiTheme="minorHAnsi" w:cs="Times New Roman"/>
          <w:szCs w:val="24"/>
        </w:rPr>
        <w:t xml:space="preserve"> numer identyfikacyjny dowodu</w:t>
      </w:r>
      <w:r w:rsidR="00171012" w:rsidRPr="00834E37">
        <w:rPr>
          <w:rFonts w:asciiTheme="minorHAnsi" w:hAnsiTheme="minorHAnsi" w:cs="Times New Roman"/>
          <w:szCs w:val="24"/>
        </w:rPr>
        <w:t>,</w:t>
      </w:r>
      <w:r w:rsidR="00470C29" w:rsidRPr="00834E37">
        <w:rPr>
          <w:rFonts w:asciiTheme="minorHAnsi" w:hAnsiTheme="minorHAnsi" w:cs="Times New Roman"/>
          <w:szCs w:val="24"/>
        </w:rPr>
        <w:t xml:space="preserve"> określenie stron</w:t>
      </w:r>
      <w:r w:rsidR="00FA49A7" w:rsidRPr="00834E37">
        <w:rPr>
          <w:rFonts w:asciiTheme="minorHAnsi" w:hAnsiTheme="minorHAnsi" w:cs="Times New Roman"/>
          <w:szCs w:val="24"/>
        </w:rPr>
        <w:t>,</w:t>
      </w:r>
      <w:r w:rsidR="00470C29" w:rsidRPr="00834E37">
        <w:rPr>
          <w:rFonts w:asciiTheme="minorHAnsi" w:hAnsiTheme="minorHAnsi" w:cs="Times New Roman"/>
          <w:szCs w:val="24"/>
        </w:rPr>
        <w:t xml:space="preserve"> </w:t>
      </w:r>
      <w:r w:rsidR="00FA49A7" w:rsidRPr="00834E37">
        <w:rPr>
          <w:rFonts w:asciiTheme="minorHAnsi" w:hAnsiTheme="minorHAnsi" w:cs="Times New Roman"/>
          <w:szCs w:val="24"/>
        </w:rPr>
        <w:t xml:space="preserve">poprzez podanie </w:t>
      </w:r>
      <w:r w:rsidR="00470C29" w:rsidRPr="00834E37">
        <w:rPr>
          <w:rFonts w:asciiTheme="minorHAnsi" w:hAnsiTheme="minorHAnsi" w:cs="Times New Roman"/>
          <w:szCs w:val="24"/>
        </w:rPr>
        <w:t>nazw</w:t>
      </w:r>
      <w:r w:rsidR="00FA49A7" w:rsidRPr="00834E37">
        <w:rPr>
          <w:rFonts w:asciiTheme="minorHAnsi" w:hAnsiTheme="minorHAnsi" w:cs="Times New Roman"/>
          <w:szCs w:val="24"/>
        </w:rPr>
        <w:t>y</w:t>
      </w:r>
      <w:r w:rsidR="00E46881" w:rsidRPr="00834E37">
        <w:rPr>
          <w:rFonts w:asciiTheme="minorHAnsi" w:hAnsiTheme="minorHAnsi" w:cs="Times New Roman"/>
          <w:szCs w:val="24"/>
        </w:rPr>
        <w:t xml:space="preserve"> jednostki</w:t>
      </w:r>
      <w:r w:rsidR="00FA49A7" w:rsidRPr="00834E37">
        <w:rPr>
          <w:rFonts w:asciiTheme="minorHAnsi" w:hAnsiTheme="minorHAnsi" w:cs="Times New Roman"/>
          <w:szCs w:val="24"/>
        </w:rPr>
        <w:t xml:space="preserve"> </w:t>
      </w:r>
      <w:r w:rsidR="00A1307D" w:rsidRPr="00834E37">
        <w:rPr>
          <w:rFonts w:asciiTheme="minorHAnsi" w:hAnsiTheme="minorHAnsi" w:cs="Times New Roman"/>
          <w:szCs w:val="24"/>
        </w:rPr>
        <w:t xml:space="preserve">lub </w:t>
      </w:r>
      <w:r w:rsidR="00202E38" w:rsidRPr="00834E37">
        <w:rPr>
          <w:rFonts w:asciiTheme="minorHAnsi" w:hAnsiTheme="minorHAnsi" w:cs="Times New Roman"/>
          <w:szCs w:val="24"/>
        </w:rPr>
        <w:t>imienia i nazwiska</w:t>
      </w:r>
      <w:r w:rsidR="00A1307D" w:rsidRPr="00834E37">
        <w:rPr>
          <w:rFonts w:asciiTheme="minorHAnsi" w:hAnsiTheme="minorHAnsi" w:cs="Times New Roman"/>
          <w:szCs w:val="24"/>
        </w:rPr>
        <w:t xml:space="preserve"> w przypadku osób fizycznych oraz </w:t>
      </w:r>
      <w:r w:rsidR="00470C29" w:rsidRPr="00834E37">
        <w:rPr>
          <w:rFonts w:asciiTheme="minorHAnsi" w:hAnsiTheme="minorHAnsi" w:cs="Times New Roman"/>
          <w:szCs w:val="24"/>
        </w:rPr>
        <w:t>adres</w:t>
      </w:r>
      <w:r w:rsidR="00FA49A7" w:rsidRPr="00834E37">
        <w:rPr>
          <w:rFonts w:asciiTheme="minorHAnsi" w:hAnsiTheme="minorHAnsi" w:cs="Times New Roman"/>
          <w:szCs w:val="24"/>
        </w:rPr>
        <w:t>u,</w:t>
      </w:r>
      <w:r w:rsidR="00470C29" w:rsidRPr="00834E37">
        <w:rPr>
          <w:rFonts w:asciiTheme="minorHAnsi" w:hAnsiTheme="minorHAnsi" w:cs="Times New Roman"/>
          <w:szCs w:val="24"/>
        </w:rPr>
        <w:t xml:space="preserve"> dokonujących operacji gospodarczej</w:t>
      </w:r>
      <w:r w:rsidR="00171012" w:rsidRPr="00834E37">
        <w:rPr>
          <w:rFonts w:asciiTheme="minorHAnsi" w:hAnsiTheme="minorHAnsi" w:cs="Times New Roman"/>
          <w:szCs w:val="24"/>
        </w:rPr>
        <w:t>,</w:t>
      </w:r>
      <w:r w:rsidR="00470C29" w:rsidRPr="00834E37">
        <w:rPr>
          <w:rFonts w:asciiTheme="minorHAnsi" w:hAnsiTheme="minorHAnsi" w:cs="Times New Roman"/>
          <w:szCs w:val="24"/>
        </w:rPr>
        <w:t xml:space="preserve"> opis tej operacji oraz jej wartość i datę dokonania</w:t>
      </w:r>
      <w:r w:rsidR="00171012" w:rsidRPr="00834E37">
        <w:rPr>
          <w:rFonts w:asciiTheme="minorHAnsi" w:hAnsiTheme="minorHAnsi" w:cs="Times New Roman"/>
          <w:szCs w:val="24"/>
        </w:rPr>
        <w:t>,</w:t>
      </w:r>
      <w:r w:rsidR="00470C29" w:rsidRPr="00834E37">
        <w:rPr>
          <w:rFonts w:asciiTheme="minorHAnsi" w:hAnsiTheme="minorHAnsi" w:cs="Times New Roman"/>
          <w:szCs w:val="24"/>
        </w:rPr>
        <w:t xml:space="preserve"> w przypadku gdy dowód został sporządzony pod inną datą – także datę sporządzenia dowodu</w:t>
      </w:r>
      <w:r w:rsidR="00171012" w:rsidRPr="00834E37">
        <w:rPr>
          <w:rFonts w:asciiTheme="minorHAnsi" w:hAnsiTheme="minorHAnsi" w:cs="Times New Roman"/>
          <w:szCs w:val="24"/>
        </w:rPr>
        <w:t>,</w:t>
      </w:r>
      <w:r w:rsidR="00470C29" w:rsidRPr="00834E37">
        <w:rPr>
          <w:rFonts w:asciiTheme="minorHAnsi" w:hAnsiTheme="minorHAnsi" w:cs="Times New Roman"/>
          <w:szCs w:val="24"/>
        </w:rPr>
        <w:t xml:space="preserve"> podpis wystawcy dowodu oraz osoby, której wydano lub od której przyjęto składniki majątkowe</w:t>
      </w:r>
      <w:r w:rsidR="00171012" w:rsidRPr="00834E37">
        <w:rPr>
          <w:rFonts w:asciiTheme="minorHAnsi" w:hAnsiTheme="minorHAnsi" w:cs="Times New Roman"/>
          <w:szCs w:val="24"/>
        </w:rPr>
        <w:t>,</w:t>
      </w:r>
      <w:r w:rsidR="00470C29" w:rsidRPr="00834E37">
        <w:rPr>
          <w:rFonts w:asciiTheme="minorHAnsi" w:hAnsiTheme="minorHAnsi" w:cs="Times New Roman"/>
          <w:szCs w:val="24"/>
        </w:rPr>
        <w:t xml:space="preserve"> stwierdzenie sprawdzenia i zakwalifikowania dowodu do ujęcia w księgach rachunkowych przez wskazanie miesiąca księgowania oraz sposobu ujęcia dowodu w księgach rachunkowych wraz z podpisem osoby odpowiedzialnej za te wskazania;</w:t>
      </w:r>
    </w:p>
    <w:p w14:paraId="71353FEF" w14:textId="6C11E627" w:rsidR="00470C29" w:rsidRPr="00834E37" w:rsidRDefault="00D818CA" w:rsidP="003C584C">
      <w:pPr>
        <w:pStyle w:val="PKTpunkt"/>
        <w:numPr>
          <w:ilvl w:val="0"/>
          <w:numId w:val="1"/>
        </w:numPr>
        <w:ind w:left="0" w:firstLine="0"/>
        <w:rPr>
          <w:rFonts w:asciiTheme="minorHAnsi" w:hAnsiTheme="minorHAnsi" w:cs="Times New Roman"/>
          <w:szCs w:val="24"/>
        </w:rPr>
      </w:pPr>
      <w:r>
        <w:rPr>
          <w:rFonts w:asciiTheme="minorHAnsi" w:hAnsiTheme="minorHAnsi" w:cs="Times New Roman"/>
          <w:szCs w:val="24"/>
        </w:rPr>
        <w:t xml:space="preserve">powinien być </w:t>
      </w:r>
      <w:r w:rsidR="00470C29" w:rsidRPr="00834E37">
        <w:rPr>
          <w:rFonts w:asciiTheme="minorHAnsi" w:hAnsiTheme="minorHAnsi" w:cs="Times New Roman"/>
          <w:szCs w:val="24"/>
        </w:rPr>
        <w:t>wolny od błędów rachunkowych – niedopuszczalne jest dokonywanie na dowodzie księgowym wymazywania i przeróbek</w:t>
      </w:r>
      <w:r w:rsidR="00F00D7D" w:rsidRPr="00834E37">
        <w:rPr>
          <w:rFonts w:asciiTheme="minorHAnsi" w:hAnsiTheme="minorHAnsi" w:cs="Times New Roman"/>
          <w:szCs w:val="24"/>
        </w:rPr>
        <w:t>;</w:t>
      </w:r>
    </w:p>
    <w:p w14:paraId="22E295FB" w14:textId="6240BE38" w:rsidR="00470C29" w:rsidRPr="00834E37" w:rsidRDefault="00D818CA" w:rsidP="003C584C">
      <w:pPr>
        <w:pStyle w:val="USTustnpkodeksu"/>
        <w:numPr>
          <w:ilvl w:val="0"/>
          <w:numId w:val="1"/>
        </w:numPr>
        <w:ind w:left="0" w:firstLine="0"/>
        <w:rPr>
          <w:rFonts w:asciiTheme="minorHAnsi" w:hAnsiTheme="minorHAnsi" w:cs="Times New Roman"/>
          <w:szCs w:val="24"/>
        </w:rPr>
      </w:pPr>
      <w:r>
        <w:rPr>
          <w:rFonts w:asciiTheme="minorHAnsi" w:hAnsiTheme="minorHAnsi" w:cs="Times New Roman"/>
          <w:szCs w:val="24"/>
        </w:rPr>
        <w:t>powinien być</w:t>
      </w:r>
      <w:r w:rsidR="00470C29" w:rsidRPr="00834E37">
        <w:rPr>
          <w:rFonts w:asciiTheme="minorHAnsi" w:hAnsiTheme="minorHAnsi" w:cs="Times New Roman"/>
          <w:szCs w:val="24"/>
        </w:rPr>
        <w:t xml:space="preserve"> wystawiony w sposób staranny, czytelny i trwały</w:t>
      </w:r>
      <w:r w:rsidR="00C24820" w:rsidRPr="00834E37">
        <w:rPr>
          <w:rFonts w:asciiTheme="minorHAnsi" w:hAnsiTheme="minorHAnsi" w:cs="Times New Roman"/>
          <w:szCs w:val="24"/>
        </w:rPr>
        <w:t xml:space="preserve"> </w:t>
      </w:r>
      <w:r w:rsidR="00470C29" w:rsidRPr="00834E37">
        <w:rPr>
          <w:rFonts w:asciiTheme="minorHAnsi" w:hAnsiTheme="minorHAnsi" w:cs="Times New Roman"/>
          <w:szCs w:val="24"/>
        </w:rPr>
        <w:t>z zachowaniem następujących warunków:</w:t>
      </w:r>
    </w:p>
    <w:p w14:paraId="69A09639" w14:textId="614D35F7" w:rsidR="00470C29" w:rsidRPr="00834E37" w:rsidRDefault="00470C29" w:rsidP="003C584C">
      <w:pPr>
        <w:pStyle w:val="PKTpunkt"/>
        <w:numPr>
          <w:ilvl w:val="1"/>
          <w:numId w:val="1"/>
        </w:numPr>
        <w:ind w:left="0" w:firstLine="0"/>
        <w:rPr>
          <w:rFonts w:asciiTheme="minorHAnsi" w:hAnsiTheme="minorHAnsi" w:cs="Times New Roman"/>
          <w:szCs w:val="24"/>
        </w:rPr>
      </w:pPr>
      <w:r w:rsidRPr="00834E37">
        <w:rPr>
          <w:rFonts w:asciiTheme="minorHAnsi" w:hAnsiTheme="minorHAnsi" w:cs="Times New Roman"/>
          <w:szCs w:val="24"/>
        </w:rPr>
        <w:t xml:space="preserve">wszystkie rubryki powinny być wypełnione zgodnie z ich </w:t>
      </w:r>
      <w:r w:rsidR="00AD7772">
        <w:rPr>
          <w:rFonts w:asciiTheme="minorHAnsi" w:hAnsiTheme="minorHAnsi" w:cs="Times New Roman"/>
          <w:szCs w:val="24"/>
        </w:rPr>
        <w:t>treścią,</w:t>
      </w:r>
    </w:p>
    <w:p w14:paraId="46280807" w14:textId="5ECD9E75" w:rsidR="00E052F7" w:rsidRPr="00834E37" w:rsidRDefault="00470C29" w:rsidP="003C584C">
      <w:pPr>
        <w:pStyle w:val="PKTpunkt"/>
        <w:numPr>
          <w:ilvl w:val="1"/>
          <w:numId w:val="1"/>
        </w:numPr>
        <w:ind w:left="0" w:firstLine="0"/>
        <w:rPr>
          <w:rFonts w:asciiTheme="minorHAnsi" w:hAnsiTheme="minorHAnsi" w:cs="Times New Roman"/>
          <w:szCs w:val="24"/>
        </w:rPr>
      </w:pPr>
      <w:r w:rsidRPr="00834E37">
        <w:rPr>
          <w:rFonts w:asciiTheme="minorHAnsi" w:hAnsiTheme="minorHAnsi" w:cs="Times New Roman"/>
          <w:szCs w:val="24"/>
        </w:rPr>
        <w:t xml:space="preserve">podpisy na dowodzie księgowym powinny być autentyczne i składane </w:t>
      </w:r>
      <w:r w:rsidR="00171012" w:rsidRPr="00834E37">
        <w:rPr>
          <w:rFonts w:asciiTheme="minorHAnsi" w:hAnsiTheme="minorHAnsi" w:cs="Times New Roman"/>
          <w:szCs w:val="24"/>
        </w:rPr>
        <w:t xml:space="preserve">własnoręcznie </w:t>
      </w:r>
      <w:r w:rsidRPr="00834E37">
        <w:rPr>
          <w:rFonts w:asciiTheme="minorHAnsi" w:hAnsiTheme="minorHAnsi" w:cs="Times New Roman"/>
          <w:szCs w:val="24"/>
        </w:rPr>
        <w:t>atramentem lub długopise</w:t>
      </w:r>
      <w:r w:rsidR="001B4FCC" w:rsidRPr="00834E37">
        <w:rPr>
          <w:rFonts w:asciiTheme="minorHAnsi" w:hAnsiTheme="minorHAnsi" w:cs="Times New Roman"/>
          <w:szCs w:val="24"/>
        </w:rPr>
        <w:t>m</w:t>
      </w:r>
      <w:r w:rsidR="00C24820" w:rsidRPr="00834E37">
        <w:rPr>
          <w:rFonts w:asciiTheme="minorHAnsi" w:hAnsiTheme="minorHAnsi" w:cs="Times New Roman"/>
          <w:szCs w:val="24"/>
        </w:rPr>
        <w:t xml:space="preserve"> lub</w:t>
      </w:r>
      <w:r w:rsidR="001B4FCC" w:rsidRPr="00834E37">
        <w:rPr>
          <w:rFonts w:asciiTheme="minorHAnsi" w:hAnsiTheme="minorHAnsi" w:cs="Times New Roman"/>
          <w:szCs w:val="24"/>
        </w:rPr>
        <w:t xml:space="preserve"> </w:t>
      </w:r>
      <w:r w:rsidR="00574FFA" w:rsidRPr="00834E37">
        <w:rPr>
          <w:rFonts w:asciiTheme="minorHAnsi" w:hAnsiTheme="minorHAnsi" w:cs="Times New Roman"/>
          <w:szCs w:val="24"/>
        </w:rPr>
        <w:t xml:space="preserve">kwalifikowanym </w:t>
      </w:r>
      <w:r w:rsidR="001B4FCC" w:rsidRPr="00834E37">
        <w:rPr>
          <w:rFonts w:asciiTheme="minorHAnsi" w:hAnsiTheme="minorHAnsi" w:cs="Times New Roman"/>
          <w:szCs w:val="24"/>
        </w:rPr>
        <w:t>podpis</w:t>
      </w:r>
      <w:r w:rsidR="00C24820" w:rsidRPr="00834E37">
        <w:rPr>
          <w:rFonts w:asciiTheme="minorHAnsi" w:hAnsiTheme="minorHAnsi" w:cs="Times New Roman"/>
          <w:szCs w:val="24"/>
        </w:rPr>
        <w:t>em</w:t>
      </w:r>
      <w:r w:rsidR="001B4FCC" w:rsidRPr="00834E37">
        <w:rPr>
          <w:rFonts w:asciiTheme="minorHAnsi" w:hAnsiTheme="minorHAnsi" w:cs="Times New Roman"/>
          <w:szCs w:val="24"/>
        </w:rPr>
        <w:t xml:space="preserve"> elektroniczny</w:t>
      </w:r>
      <w:r w:rsidR="00C24820" w:rsidRPr="00834E37">
        <w:rPr>
          <w:rFonts w:asciiTheme="minorHAnsi" w:hAnsiTheme="minorHAnsi" w:cs="Times New Roman"/>
          <w:szCs w:val="24"/>
        </w:rPr>
        <w:t>m</w:t>
      </w:r>
      <w:r w:rsidR="00FA49A7" w:rsidRPr="00834E37">
        <w:rPr>
          <w:rFonts w:asciiTheme="minorHAnsi" w:hAnsiTheme="minorHAnsi" w:cs="Times New Roman"/>
          <w:szCs w:val="24"/>
        </w:rPr>
        <w:t>,</w:t>
      </w:r>
    </w:p>
    <w:p w14:paraId="09086A36" w14:textId="17128E4F" w:rsidR="00470C29" w:rsidRPr="00834E37" w:rsidRDefault="00470C29" w:rsidP="003C584C">
      <w:pPr>
        <w:pStyle w:val="PKTpunkt"/>
        <w:numPr>
          <w:ilvl w:val="1"/>
          <w:numId w:val="1"/>
        </w:numPr>
        <w:ind w:left="0" w:firstLine="0"/>
        <w:rPr>
          <w:rFonts w:asciiTheme="minorHAnsi" w:hAnsiTheme="minorHAnsi" w:cs="Times New Roman"/>
          <w:szCs w:val="24"/>
        </w:rPr>
      </w:pPr>
      <w:r w:rsidRPr="00834E37">
        <w:rPr>
          <w:rFonts w:asciiTheme="minorHAnsi" w:hAnsiTheme="minorHAnsi" w:cs="Times New Roman"/>
          <w:szCs w:val="24"/>
        </w:rPr>
        <w:lastRenderedPageBreak/>
        <w:t>treść dowodu powinna być pełna i zrozumiała</w:t>
      </w:r>
      <w:r w:rsidR="00D818CA">
        <w:rPr>
          <w:rFonts w:asciiTheme="minorHAnsi" w:hAnsiTheme="minorHAnsi" w:cs="Times New Roman"/>
          <w:szCs w:val="24"/>
        </w:rPr>
        <w:t>;</w:t>
      </w:r>
    </w:p>
    <w:p w14:paraId="6001D32B" w14:textId="3DEA17A2" w:rsidR="00A1307D" w:rsidRPr="00834E37" w:rsidRDefault="00A1307D"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5) </w:t>
      </w:r>
      <w:r w:rsidR="00D818CA">
        <w:rPr>
          <w:rFonts w:asciiTheme="minorHAnsi" w:hAnsiTheme="minorHAnsi" w:cs="Times New Roman"/>
          <w:szCs w:val="24"/>
        </w:rPr>
        <w:t xml:space="preserve">może być sporządzony w formie elektronicznej. </w:t>
      </w:r>
    </w:p>
    <w:p w14:paraId="22DF5EDA" w14:textId="49BFE207" w:rsidR="00470C29" w:rsidRPr="00834E37" w:rsidRDefault="00740707" w:rsidP="00821E0F">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3</w:t>
      </w:r>
      <w:r w:rsidR="00470C29" w:rsidRPr="00834E37">
        <w:rPr>
          <w:rFonts w:asciiTheme="minorHAnsi" w:hAnsiTheme="minorHAnsi" w:cs="Times New Roman"/>
          <w:szCs w:val="24"/>
        </w:rPr>
        <w:t>. Do ksiąg rachunkowych przyjmuje się dowody księgowe:</w:t>
      </w:r>
    </w:p>
    <w:p w14:paraId="1CF995EC" w14:textId="17A3FFAF" w:rsidR="004F01D0" w:rsidRPr="00834E37" w:rsidRDefault="00470C29" w:rsidP="003C584C">
      <w:pPr>
        <w:pStyle w:val="ARTartustawynprozporzdzenia"/>
        <w:numPr>
          <w:ilvl w:val="0"/>
          <w:numId w:val="6"/>
        </w:numPr>
        <w:spacing w:before="0"/>
        <w:ind w:left="0" w:firstLine="0"/>
        <w:rPr>
          <w:rFonts w:asciiTheme="minorHAnsi" w:hAnsiTheme="minorHAnsi" w:cs="Times New Roman"/>
          <w:szCs w:val="24"/>
        </w:rPr>
      </w:pPr>
      <w:bookmarkStart w:id="1" w:name="_Hlk66094471"/>
      <w:r w:rsidRPr="00834E37">
        <w:rPr>
          <w:rFonts w:asciiTheme="minorHAnsi" w:hAnsiTheme="minorHAnsi" w:cs="Times New Roman"/>
          <w:szCs w:val="24"/>
        </w:rPr>
        <w:t xml:space="preserve">zewnętrzne obce, </w:t>
      </w:r>
      <w:r w:rsidR="003A4B6E" w:rsidRPr="00834E37">
        <w:rPr>
          <w:rFonts w:asciiTheme="minorHAnsi" w:hAnsiTheme="minorHAnsi" w:cs="Times New Roman"/>
          <w:szCs w:val="24"/>
        </w:rPr>
        <w:t>otrzymywane od kontr</w:t>
      </w:r>
      <w:r w:rsidR="00934C7F" w:rsidRPr="00834E37">
        <w:rPr>
          <w:rFonts w:asciiTheme="minorHAnsi" w:hAnsiTheme="minorHAnsi" w:cs="Times New Roman"/>
          <w:szCs w:val="24"/>
        </w:rPr>
        <w:t>a</w:t>
      </w:r>
      <w:r w:rsidR="003A4B6E" w:rsidRPr="00834E37">
        <w:rPr>
          <w:rFonts w:asciiTheme="minorHAnsi" w:hAnsiTheme="minorHAnsi" w:cs="Times New Roman"/>
          <w:szCs w:val="24"/>
        </w:rPr>
        <w:t>h</w:t>
      </w:r>
      <w:r w:rsidR="00934C7F" w:rsidRPr="00834E37">
        <w:rPr>
          <w:rFonts w:asciiTheme="minorHAnsi" w:hAnsiTheme="minorHAnsi" w:cs="Times New Roman"/>
          <w:szCs w:val="24"/>
        </w:rPr>
        <w:t>ent</w:t>
      </w:r>
      <w:r w:rsidR="003A4B6E" w:rsidRPr="00834E37">
        <w:rPr>
          <w:rFonts w:asciiTheme="minorHAnsi" w:hAnsiTheme="minorHAnsi" w:cs="Times New Roman"/>
          <w:szCs w:val="24"/>
        </w:rPr>
        <w:t xml:space="preserve">ów </w:t>
      </w:r>
      <w:r w:rsidRPr="00834E37">
        <w:rPr>
          <w:rFonts w:asciiTheme="minorHAnsi" w:hAnsiTheme="minorHAnsi" w:cs="Times New Roman"/>
          <w:szCs w:val="24"/>
        </w:rPr>
        <w:t>w szczególności</w:t>
      </w:r>
      <w:r w:rsidR="004F01D0" w:rsidRPr="00834E37">
        <w:rPr>
          <w:rFonts w:asciiTheme="minorHAnsi" w:hAnsiTheme="minorHAnsi" w:cs="Times New Roman"/>
          <w:szCs w:val="24"/>
        </w:rPr>
        <w:t>:</w:t>
      </w:r>
    </w:p>
    <w:p w14:paraId="79E3A038" w14:textId="77777777" w:rsidR="004F01D0" w:rsidRPr="00834E37" w:rsidRDefault="004F01D0"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a)</w:t>
      </w:r>
      <w:r w:rsidR="00470C29" w:rsidRPr="00834E37">
        <w:rPr>
          <w:rFonts w:asciiTheme="minorHAnsi" w:hAnsiTheme="minorHAnsi" w:cs="Times New Roman"/>
          <w:szCs w:val="24"/>
        </w:rPr>
        <w:t xml:space="preserve"> faktury</w:t>
      </w:r>
      <w:r w:rsidR="00F67B23" w:rsidRPr="00834E37">
        <w:rPr>
          <w:rFonts w:asciiTheme="minorHAnsi" w:hAnsiTheme="minorHAnsi" w:cs="Times New Roman"/>
          <w:szCs w:val="24"/>
        </w:rPr>
        <w:t xml:space="preserve">, </w:t>
      </w:r>
    </w:p>
    <w:p w14:paraId="56EBA1F9" w14:textId="28B1AA98" w:rsidR="004F01D0" w:rsidRPr="00834E37" w:rsidRDefault="004F01D0"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 xml:space="preserve">b) </w:t>
      </w:r>
      <w:r w:rsidR="00470C29" w:rsidRPr="00834E37">
        <w:rPr>
          <w:rFonts w:asciiTheme="minorHAnsi" w:hAnsiTheme="minorHAnsi" w:cs="Times New Roman"/>
          <w:szCs w:val="24"/>
        </w:rPr>
        <w:t>rachunki</w:t>
      </w:r>
      <w:r w:rsidRPr="00834E37">
        <w:rPr>
          <w:rFonts w:asciiTheme="minorHAnsi" w:hAnsiTheme="minorHAnsi" w:cs="Times New Roman"/>
          <w:szCs w:val="24"/>
        </w:rPr>
        <w:t>,</w:t>
      </w:r>
    </w:p>
    <w:p w14:paraId="78AB1BD8" w14:textId="657490E4" w:rsidR="00562D9C" w:rsidRPr="00834E37" w:rsidRDefault="004F01D0"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c)</w:t>
      </w:r>
      <w:r w:rsidR="00C66686" w:rsidRPr="00834E37">
        <w:rPr>
          <w:rFonts w:asciiTheme="minorHAnsi" w:hAnsiTheme="minorHAnsi" w:cs="Times New Roman"/>
          <w:szCs w:val="24"/>
        </w:rPr>
        <w:t xml:space="preserve"> </w:t>
      </w:r>
      <w:r w:rsidR="00470C29" w:rsidRPr="00834E37">
        <w:rPr>
          <w:rFonts w:asciiTheme="minorHAnsi" w:hAnsiTheme="minorHAnsi" w:cs="Times New Roman"/>
          <w:szCs w:val="24"/>
        </w:rPr>
        <w:t>noty księgowe</w:t>
      </w:r>
      <w:r w:rsidR="00AD5BC4" w:rsidRPr="00834E37">
        <w:rPr>
          <w:rFonts w:asciiTheme="minorHAnsi" w:hAnsiTheme="minorHAnsi" w:cs="Times New Roman"/>
          <w:szCs w:val="24"/>
        </w:rPr>
        <w:t>,</w:t>
      </w:r>
    </w:p>
    <w:p w14:paraId="7E4C1D38" w14:textId="561EC7B4" w:rsidR="009C359E" w:rsidRPr="00834E37" w:rsidRDefault="00AF25A1"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 xml:space="preserve">d) </w:t>
      </w:r>
      <w:r w:rsidR="00562D9C" w:rsidRPr="00834E37">
        <w:rPr>
          <w:rFonts w:asciiTheme="minorHAnsi" w:hAnsiTheme="minorHAnsi" w:cs="Times New Roman"/>
          <w:szCs w:val="24"/>
        </w:rPr>
        <w:t>postanowienia</w:t>
      </w:r>
      <w:r w:rsidR="008D06E5" w:rsidRPr="00834E37">
        <w:rPr>
          <w:rFonts w:asciiTheme="minorHAnsi" w:hAnsiTheme="minorHAnsi" w:cs="Times New Roman"/>
          <w:szCs w:val="24"/>
        </w:rPr>
        <w:t xml:space="preserve"> z tytułu kar</w:t>
      </w:r>
      <w:r w:rsidR="00064937" w:rsidRPr="00834E37">
        <w:rPr>
          <w:rFonts w:asciiTheme="minorHAnsi" w:hAnsiTheme="minorHAnsi" w:cs="Times New Roman"/>
          <w:szCs w:val="24"/>
        </w:rPr>
        <w:t xml:space="preserve"> </w:t>
      </w:r>
      <w:r w:rsidR="008D06E5" w:rsidRPr="00834E37">
        <w:rPr>
          <w:rFonts w:asciiTheme="minorHAnsi" w:hAnsiTheme="minorHAnsi" w:cs="Times New Roman"/>
          <w:szCs w:val="24"/>
        </w:rPr>
        <w:t>nałożonych</w:t>
      </w:r>
      <w:r w:rsidR="00064937" w:rsidRPr="00834E37">
        <w:rPr>
          <w:rFonts w:asciiTheme="minorHAnsi" w:hAnsiTheme="minorHAnsi" w:cs="Times New Roman"/>
          <w:szCs w:val="24"/>
        </w:rPr>
        <w:t xml:space="preserve"> </w:t>
      </w:r>
      <w:r w:rsidR="008D06E5" w:rsidRPr="00834E37">
        <w:rPr>
          <w:rFonts w:asciiTheme="minorHAnsi" w:hAnsiTheme="minorHAnsi" w:cs="Times New Roman"/>
          <w:szCs w:val="24"/>
        </w:rPr>
        <w:t>przez inspektorów nadzoru budowlanego</w:t>
      </w:r>
      <w:r w:rsidR="00AD5BC4" w:rsidRPr="00834E37">
        <w:rPr>
          <w:rFonts w:asciiTheme="minorHAnsi" w:hAnsiTheme="minorHAnsi" w:cs="Times New Roman"/>
          <w:szCs w:val="24"/>
        </w:rPr>
        <w:t xml:space="preserve">, </w:t>
      </w:r>
    </w:p>
    <w:p w14:paraId="5F8ABE41" w14:textId="3FF7A2E8" w:rsidR="00E052F7" w:rsidRPr="00834E37" w:rsidRDefault="00AF25A1"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 xml:space="preserve">e) </w:t>
      </w:r>
      <w:r w:rsidR="00AD5BC4" w:rsidRPr="00834E37">
        <w:rPr>
          <w:rFonts w:asciiTheme="minorHAnsi" w:hAnsiTheme="minorHAnsi" w:cs="Times New Roman"/>
          <w:szCs w:val="24"/>
        </w:rPr>
        <w:t>pisma o zwrot nadpłaconych dochodów</w:t>
      </w:r>
      <w:r w:rsidR="00171012" w:rsidRPr="00834E37">
        <w:rPr>
          <w:rFonts w:asciiTheme="minorHAnsi" w:hAnsiTheme="minorHAnsi" w:cs="Times New Roman"/>
          <w:szCs w:val="24"/>
        </w:rPr>
        <w:t>;</w:t>
      </w:r>
    </w:p>
    <w:p w14:paraId="023331BD" w14:textId="11274DB5" w:rsidR="009C359E" w:rsidRPr="00834E37" w:rsidRDefault="00470C29" w:rsidP="003C584C">
      <w:pPr>
        <w:pStyle w:val="PKTpunkt"/>
        <w:numPr>
          <w:ilvl w:val="0"/>
          <w:numId w:val="6"/>
        </w:numPr>
        <w:ind w:left="0" w:firstLine="0"/>
        <w:rPr>
          <w:rFonts w:asciiTheme="minorHAnsi" w:hAnsiTheme="minorHAnsi" w:cs="Times New Roman"/>
          <w:szCs w:val="24"/>
        </w:rPr>
      </w:pPr>
      <w:r w:rsidRPr="00834E37">
        <w:rPr>
          <w:rFonts w:asciiTheme="minorHAnsi" w:hAnsiTheme="minorHAnsi" w:cs="Times New Roman"/>
          <w:szCs w:val="24"/>
        </w:rPr>
        <w:t>zewnętrzne własne – przekazywane w oryginale kontrahentom, w szczególności</w:t>
      </w:r>
      <w:r w:rsidR="009C359E" w:rsidRPr="00834E37">
        <w:rPr>
          <w:rFonts w:asciiTheme="minorHAnsi" w:hAnsiTheme="minorHAnsi" w:cs="Times New Roman"/>
          <w:szCs w:val="24"/>
        </w:rPr>
        <w:t xml:space="preserve">: </w:t>
      </w:r>
    </w:p>
    <w:p w14:paraId="2C7AE4F5" w14:textId="44FC7D59" w:rsidR="005F0D3B" w:rsidRPr="00834E37" w:rsidRDefault="00470C29">
      <w:pPr>
        <w:pStyle w:val="PKTpunkt"/>
        <w:numPr>
          <w:ilvl w:val="0"/>
          <w:numId w:val="22"/>
        </w:numPr>
        <w:ind w:left="0" w:firstLine="0"/>
        <w:rPr>
          <w:rFonts w:asciiTheme="minorHAnsi" w:hAnsiTheme="minorHAnsi" w:cs="Times New Roman"/>
          <w:szCs w:val="24"/>
        </w:rPr>
      </w:pPr>
      <w:r w:rsidRPr="00834E37">
        <w:rPr>
          <w:rFonts w:asciiTheme="minorHAnsi" w:hAnsiTheme="minorHAnsi" w:cs="Times New Roman"/>
          <w:szCs w:val="24"/>
        </w:rPr>
        <w:t>decyzje administracyjne</w:t>
      </w:r>
      <w:r w:rsidR="001B4FCC" w:rsidRPr="00834E37">
        <w:rPr>
          <w:rFonts w:asciiTheme="minorHAnsi" w:hAnsiTheme="minorHAnsi" w:cs="Times New Roman"/>
          <w:szCs w:val="24"/>
        </w:rPr>
        <w:t xml:space="preserve">, </w:t>
      </w:r>
    </w:p>
    <w:p w14:paraId="364B3F66" w14:textId="77777777" w:rsidR="009C359E" w:rsidRPr="00834E37" w:rsidRDefault="001B4FCC" w:rsidP="003C584C">
      <w:pPr>
        <w:pStyle w:val="PKTpunkt"/>
        <w:numPr>
          <w:ilvl w:val="0"/>
          <w:numId w:val="22"/>
        </w:numPr>
        <w:ind w:left="0" w:firstLine="0"/>
        <w:rPr>
          <w:rFonts w:asciiTheme="minorHAnsi" w:hAnsiTheme="minorHAnsi" w:cs="Times New Roman"/>
          <w:szCs w:val="24"/>
        </w:rPr>
      </w:pPr>
      <w:r w:rsidRPr="00834E37">
        <w:rPr>
          <w:rFonts w:asciiTheme="minorHAnsi" w:hAnsiTheme="minorHAnsi" w:cs="Times New Roman"/>
          <w:szCs w:val="24"/>
        </w:rPr>
        <w:t>noty korygujące</w:t>
      </w:r>
      <w:r w:rsidR="00E90E98" w:rsidRPr="00834E37">
        <w:rPr>
          <w:rFonts w:asciiTheme="minorHAnsi" w:hAnsiTheme="minorHAnsi" w:cs="Times New Roman"/>
          <w:szCs w:val="24"/>
        </w:rPr>
        <w:t xml:space="preserve">, </w:t>
      </w:r>
    </w:p>
    <w:p w14:paraId="51782EF3" w14:textId="77777777" w:rsidR="009C359E" w:rsidRPr="00834E37" w:rsidRDefault="00E90E98" w:rsidP="003C584C">
      <w:pPr>
        <w:pStyle w:val="PKTpunkt"/>
        <w:numPr>
          <w:ilvl w:val="0"/>
          <w:numId w:val="22"/>
        </w:numPr>
        <w:ind w:left="0" w:firstLine="0"/>
        <w:rPr>
          <w:rFonts w:asciiTheme="minorHAnsi" w:hAnsiTheme="minorHAnsi" w:cs="Times New Roman"/>
          <w:szCs w:val="24"/>
        </w:rPr>
      </w:pPr>
      <w:r w:rsidRPr="00834E37">
        <w:rPr>
          <w:rFonts w:asciiTheme="minorHAnsi" w:hAnsiTheme="minorHAnsi" w:cs="Times New Roman"/>
          <w:szCs w:val="24"/>
        </w:rPr>
        <w:t xml:space="preserve">koszty upomnienia, </w:t>
      </w:r>
    </w:p>
    <w:p w14:paraId="272AD4CE" w14:textId="1BE5D5B4" w:rsidR="00470C29" w:rsidRPr="00834E37" w:rsidRDefault="00E90E98">
      <w:pPr>
        <w:pStyle w:val="PKTpunkt"/>
        <w:numPr>
          <w:ilvl w:val="0"/>
          <w:numId w:val="22"/>
        </w:numPr>
        <w:ind w:left="0" w:firstLine="0"/>
        <w:rPr>
          <w:rFonts w:asciiTheme="minorHAnsi" w:hAnsiTheme="minorHAnsi" w:cs="Times New Roman"/>
          <w:szCs w:val="24"/>
        </w:rPr>
      </w:pPr>
      <w:r w:rsidRPr="00834E37">
        <w:rPr>
          <w:rFonts w:asciiTheme="minorHAnsi" w:hAnsiTheme="minorHAnsi" w:cs="Times New Roman"/>
          <w:bCs w:val="0"/>
          <w:szCs w:val="24"/>
        </w:rPr>
        <w:t>umowy</w:t>
      </w:r>
      <w:r w:rsidR="00574FFA" w:rsidRPr="00834E37">
        <w:rPr>
          <w:rFonts w:asciiTheme="minorHAnsi" w:hAnsiTheme="minorHAnsi" w:cs="Times New Roman"/>
          <w:bCs w:val="0"/>
          <w:szCs w:val="24"/>
        </w:rPr>
        <w:t>,</w:t>
      </w:r>
      <w:r w:rsidR="00824333" w:rsidRPr="00834E37">
        <w:rPr>
          <w:rFonts w:asciiTheme="minorHAnsi" w:hAnsiTheme="minorHAnsi" w:cs="Times New Roman"/>
          <w:bCs w:val="0"/>
          <w:szCs w:val="24"/>
        </w:rPr>
        <w:t xml:space="preserve"> porozumienia</w:t>
      </w:r>
      <w:r w:rsidR="00574FFA" w:rsidRPr="00834E37">
        <w:rPr>
          <w:rFonts w:asciiTheme="minorHAnsi" w:hAnsiTheme="minorHAnsi" w:cs="Times New Roman"/>
          <w:bCs w:val="0"/>
          <w:szCs w:val="24"/>
        </w:rPr>
        <w:t xml:space="preserve"> i aneksy,</w:t>
      </w:r>
    </w:p>
    <w:p w14:paraId="57BACDC3" w14:textId="60B76292" w:rsidR="009C359E" w:rsidRPr="00834E37" w:rsidRDefault="00470C29" w:rsidP="003C584C">
      <w:pPr>
        <w:pStyle w:val="PKTpunkt"/>
        <w:numPr>
          <w:ilvl w:val="0"/>
          <w:numId w:val="6"/>
        </w:numPr>
        <w:ind w:left="0" w:firstLine="0"/>
        <w:rPr>
          <w:rFonts w:asciiTheme="minorHAnsi" w:hAnsiTheme="minorHAnsi" w:cs="Times New Roman"/>
          <w:szCs w:val="24"/>
        </w:rPr>
      </w:pPr>
      <w:r w:rsidRPr="00834E37">
        <w:rPr>
          <w:rFonts w:asciiTheme="minorHAnsi" w:hAnsiTheme="minorHAnsi" w:cs="Times New Roman"/>
          <w:szCs w:val="24"/>
        </w:rPr>
        <w:t>wewnętrzne – dotyczące operacji wewnątrz</w:t>
      </w:r>
      <w:r w:rsidR="0048138B" w:rsidRPr="00834E37">
        <w:rPr>
          <w:rFonts w:asciiTheme="minorHAnsi" w:hAnsiTheme="minorHAnsi" w:cs="Times New Roman"/>
          <w:szCs w:val="24"/>
        </w:rPr>
        <w:t xml:space="preserve"> </w:t>
      </w:r>
      <w:r w:rsidR="00425DDD" w:rsidRPr="00834E37">
        <w:rPr>
          <w:rFonts w:asciiTheme="minorHAnsi" w:hAnsiTheme="minorHAnsi" w:cs="Times New Roman"/>
          <w:szCs w:val="24"/>
        </w:rPr>
        <w:t>Urzędu</w:t>
      </w:r>
      <w:r w:rsidR="00171012" w:rsidRPr="00834E37">
        <w:rPr>
          <w:rFonts w:asciiTheme="minorHAnsi" w:hAnsiTheme="minorHAnsi" w:cs="Times New Roman"/>
          <w:szCs w:val="24"/>
        </w:rPr>
        <w:t>,</w:t>
      </w:r>
      <w:r w:rsidR="00F67B23" w:rsidRPr="00834E37">
        <w:rPr>
          <w:rFonts w:asciiTheme="minorHAnsi" w:hAnsiTheme="minorHAnsi" w:cs="Times New Roman"/>
          <w:szCs w:val="24"/>
        </w:rPr>
        <w:t xml:space="preserve"> w szczególności </w:t>
      </w:r>
      <w:r w:rsidR="00171012" w:rsidRPr="00834E37">
        <w:rPr>
          <w:rFonts w:asciiTheme="minorHAnsi" w:hAnsiTheme="minorHAnsi" w:cs="Times New Roman"/>
          <w:szCs w:val="24"/>
        </w:rPr>
        <w:t>obejmujące</w:t>
      </w:r>
      <w:r w:rsidR="009C359E" w:rsidRPr="00834E37">
        <w:rPr>
          <w:rFonts w:asciiTheme="minorHAnsi" w:hAnsiTheme="minorHAnsi" w:cs="Times New Roman"/>
          <w:szCs w:val="24"/>
        </w:rPr>
        <w:t xml:space="preserve">: </w:t>
      </w:r>
    </w:p>
    <w:p w14:paraId="642BACE4" w14:textId="105CD6AE" w:rsidR="009C359E" w:rsidRPr="00834E37" w:rsidRDefault="00171012" w:rsidP="003C584C">
      <w:pPr>
        <w:pStyle w:val="PKTpunkt"/>
        <w:numPr>
          <w:ilvl w:val="0"/>
          <w:numId w:val="23"/>
        </w:numPr>
        <w:ind w:left="0" w:firstLine="0"/>
        <w:rPr>
          <w:rFonts w:asciiTheme="minorHAnsi" w:hAnsiTheme="minorHAnsi" w:cs="Times New Roman"/>
          <w:szCs w:val="24"/>
        </w:rPr>
      </w:pPr>
      <w:r w:rsidRPr="00834E37">
        <w:rPr>
          <w:rFonts w:asciiTheme="minorHAnsi" w:hAnsiTheme="minorHAnsi" w:cs="Times New Roman"/>
          <w:szCs w:val="24"/>
        </w:rPr>
        <w:t>dyspozycj</w:t>
      </w:r>
      <w:r w:rsidR="00824333" w:rsidRPr="00834E37">
        <w:rPr>
          <w:rFonts w:asciiTheme="minorHAnsi" w:hAnsiTheme="minorHAnsi" w:cs="Times New Roman"/>
          <w:szCs w:val="24"/>
        </w:rPr>
        <w:t>e</w:t>
      </w:r>
      <w:r w:rsidR="00E90E98" w:rsidRPr="00834E37">
        <w:rPr>
          <w:rFonts w:asciiTheme="minorHAnsi" w:hAnsiTheme="minorHAnsi" w:cs="Times New Roman"/>
          <w:szCs w:val="24"/>
        </w:rPr>
        <w:t xml:space="preserve">, </w:t>
      </w:r>
    </w:p>
    <w:p w14:paraId="3237E255" w14:textId="77777777" w:rsidR="009C359E" w:rsidRPr="00834E37" w:rsidRDefault="00E90E98" w:rsidP="003C584C">
      <w:pPr>
        <w:pStyle w:val="PKTpunkt"/>
        <w:numPr>
          <w:ilvl w:val="0"/>
          <w:numId w:val="23"/>
        </w:numPr>
        <w:ind w:left="0" w:firstLine="0"/>
        <w:rPr>
          <w:rFonts w:asciiTheme="minorHAnsi" w:hAnsiTheme="minorHAnsi" w:cs="Times New Roman"/>
          <w:szCs w:val="24"/>
        </w:rPr>
      </w:pPr>
      <w:r w:rsidRPr="00834E37">
        <w:rPr>
          <w:rFonts w:asciiTheme="minorHAnsi" w:hAnsiTheme="minorHAnsi" w:cs="Times New Roman"/>
          <w:szCs w:val="24"/>
        </w:rPr>
        <w:t xml:space="preserve">rozliczenia dotacji, </w:t>
      </w:r>
    </w:p>
    <w:p w14:paraId="78337377" w14:textId="58997EC3" w:rsidR="00B94C81" w:rsidRPr="00834E37" w:rsidRDefault="005E4959" w:rsidP="003C584C">
      <w:pPr>
        <w:pStyle w:val="PKTpunkt"/>
        <w:numPr>
          <w:ilvl w:val="0"/>
          <w:numId w:val="23"/>
        </w:numPr>
        <w:ind w:left="0" w:firstLine="0"/>
        <w:rPr>
          <w:rFonts w:asciiTheme="minorHAnsi" w:hAnsiTheme="minorHAnsi" w:cs="Times New Roman"/>
          <w:szCs w:val="24"/>
        </w:rPr>
      </w:pPr>
      <w:r w:rsidRPr="00834E37">
        <w:rPr>
          <w:rFonts w:asciiTheme="minorHAnsi" w:hAnsiTheme="minorHAnsi" w:cs="Times New Roman"/>
          <w:szCs w:val="24"/>
        </w:rPr>
        <w:t xml:space="preserve">polecenie przekazania środków zasądzonych </w:t>
      </w:r>
      <w:r w:rsidR="00F22FC9" w:rsidRPr="00834E37">
        <w:rPr>
          <w:rFonts w:asciiTheme="minorHAnsi" w:hAnsiTheme="minorHAnsi" w:cs="Times New Roman"/>
          <w:szCs w:val="24"/>
        </w:rPr>
        <w:t>orzeczeniem sądowym lub innym równoważnym</w:t>
      </w:r>
      <w:r w:rsidR="001B12B3" w:rsidRPr="00834E37">
        <w:rPr>
          <w:rFonts w:asciiTheme="minorHAnsi" w:hAnsiTheme="minorHAnsi" w:cs="Times New Roman"/>
          <w:szCs w:val="24"/>
        </w:rPr>
        <w:t xml:space="preserve"> dokumentem</w:t>
      </w:r>
      <w:bookmarkEnd w:id="1"/>
      <w:r w:rsidR="00D818CA">
        <w:rPr>
          <w:rFonts w:asciiTheme="minorHAnsi" w:hAnsiTheme="minorHAnsi" w:cs="Times New Roman"/>
          <w:szCs w:val="24"/>
        </w:rPr>
        <w:t>,</w:t>
      </w:r>
    </w:p>
    <w:p w14:paraId="1654C69C" w14:textId="63816F74" w:rsidR="00D97B17" w:rsidRPr="00834E37" w:rsidRDefault="00D75A09" w:rsidP="003C584C">
      <w:pPr>
        <w:pStyle w:val="PKTpunkt"/>
        <w:numPr>
          <w:ilvl w:val="0"/>
          <w:numId w:val="23"/>
        </w:numPr>
        <w:ind w:left="0" w:firstLine="0"/>
        <w:rPr>
          <w:rFonts w:asciiTheme="minorHAnsi" w:hAnsiTheme="minorHAnsi" w:cs="Times New Roman"/>
          <w:szCs w:val="24"/>
        </w:rPr>
      </w:pPr>
      <w:r w:rsidRPr="00834E37">
        <w:rPr>
          <w:rFonts w:asciiTheme="minorHAnsi" w:hAnsiTheme="minorHAnsi" w:cs="Times New Roman"/>
          <w:szCs w:val="24"/>
        </w:rPr>
        <w:t>p</w:t>
      </w:r>
      <w:r w:rsidR="00D97B17" w:rsidRPr="00834E37">
        <w:rPr>
          <w:rFonts w:asciiTheme="minorHAnsi" w:hAnsiTheme="minorHAnsi" w:cs="Times New Roman"/>
          <w:szCs w:val="24"/>
        </w:rPr>
        <w:t>olecenie wypłaty,</w:t>
      </w:r>
    </w:p>
    <w:p w14:paraId="1D043599" w14:textId="6A1C2A8E" w:rsidR="00934C7F" w:rsidRDefault="00D97B17">
      <w:pPr>
        <w:pStyle w:val="PKTpunkt"/>
        <w:numPr>
          <w:ilvl w:val="0"/>
          <w:numId w:val="23"/>
        </w:numPr>
        <w:ind w:left="0" w:firstLine="0"/>
        <w:rPr>
          <w:rFonts w:asciiTheme="minorHAnsi" w:hAnsiTheme="minorHAnsi" w:cs="Times New Roman"/>
          <w:szCs w:val="24"/>
        </w:rPr>
      </w:pPr>
      <w:r w:rsidRPr="00834E37">
        <w:rPr>
          <w:rFonts w:asciiTheme="minorHAnsi" w:hAnsiTheme="minorHAnsi" w:cs="Times New Roman"/>
          <w:szCs w:val="24"/>
        </w:rPr>
        <w:t>wniosek o wypłatę</w:t>
      </w:r>
      <w:r w:rsidR="003D2801">
        <w:rPr>
          <w:rFonts w:asciiTheme="minorHAnsi" w:hAnsiTheme="minorHAnsi" w:cs="Times New Roman"/>
          <w:szCs w:val="24"/>
        </w:rPr>
        <w:t>,</w:t>
      </w:r>
    </w:p>
    <w:p w14:paraId="00405939" w14:textId="7F5A0725" w:rsidR="003D2801" w:rsidRPr="00834E37" w:rsidRDefault="003D2801">
      <w:pPr>
        <w:pStyle w:val="PKTpunkt"/>
        <w:numPr>
          <w:ilvl w:val="0"/>
          <w:numId w:val="23"/>
        </w:numPr>
        <w:ind w:left="0" w:firstLine="0"/>
        <w:rPr>
          <w:rFonts w:asciiTheme="minorHAnsi" w:hAnsiTheme="minorHAnsi" w:cs="Times New Roman"/>
          <w:szCs w:val="24"/>
        </w:rPr>
      </w:pPr>
      <w:r>
        <w:rPr>
          <w:rFonts w:asciiTheme="minorHAnsi" w:hAnsiTheme="minorHAnsi" w:cs="Times New Roman"/>
          <w:szCs w:val="24"/>
        </w:rPr>
        <w:t>decyzje budżetowe.</w:t>
      </w:r>
    </w:p>
    <w:p w14:paraId="043CB8D6" w14:textId="7FA87912" w:rsidR="00F67B23" w:rsidRPr="00834E37" w:rsidRDefault="00CC044F" w:rsidP="00821E0F">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 xml:space="preserve">4. </w:t>
      </w:r>
      <w:r w:rsidR="00470C29" w:rsidRPr="00834E37">
        <w:rPr>
          <w:rFonts w:asciiTheme="minorHAnsi" w:hAnsiTheme="minorHAnsi" w:cs="Times New Roman"/>
          <w:szCs w:val="24"/>
        </w:rPr>
        <w:t xml:space="preserve">Do ksiąg rachunkowych przyjmuje się również </w:t>
      </w:r>
      <w:r w:rsidR="00171012" w:rsidRPr="00834E37">
        <w:rPr>
          <w:rFonts w:asciiTheme="minorHAnsi" w:hAnsiTheme="minorHAnsi" w:cs="Times New Roman"/>
          <w:szCs w:val="24"/>
        </w:rPr>
        <w:t xml:space="preserve"> </w:t>
      </w:r>
      <w:r w:rsidR="00470C29" w:rsidRPr="00834E37">
        <w:rPr>
          <w:rFonts w:asciiTheme="minorHAnsi" w:hAnsiTheme="minorHAnsi" w:cs="Times New Roman"/>
          <w:szCs w:val="24"/>
        </w:rPr>
        <w:t>dowody księgowe:</w:t>
      </w:r>
    </w:p>
    <w:p w14:paraId="288B949B" w14:textId="454AB096" w:rsidR="00740707" w:rsidRPr="00834E37" w:rsidRDefault="00470C29" w:rsidP="003C584C">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korygujące</w:t>
      </w:r>
      <w:r w:rsidR="001B12B3" w:rsidRPr="00834E37">
        <w:rPr>
          <w:rFonts w:asciiTheme="minorHAnsi" w:hAnsiTheme="minorHAnsi" w:cs="Times New Roman"/>
          <w:szCs w:val="24"/>
        </w:rPr>
        <w:t xml:space="preserve"> poprzednie zapisy</w:t>
      </w:r>
      <w:r w:rsidRPr="00834E37">
        <w:rPr>
          <w:rFonts w:asciiTheme="minorHAnsi" w:hAnsiTheme="minorHAnsi" w:cs="Times New Roman"/>
          <w:szCs w:val="24"/>
        </w:rPr>
        <w:t xml:space="preserve"> – </w:t>
      </w:r>
      <w:r w:rsidR="00BA7F8A" w:rsidRPr="00834E37">
        <w:rPr>
          <w:rFonts w:asciiTheme="minorHAnsi" w:hAnsiTheme="minorHAnsi" w:cs="Times New Roman"/>
          <w:szCs w:val="24"/>
        </w:rPr>
        <w:t>(</w:t>
      </w:r>
      <w:r w:rsidRPr="00834E37">
        <w:rPr>
          <w:rFonts w:asciiTheme="minorHAnsi" w:hAnsiTheme="minorHAnsi" w:cs="Times New Roman"/>
          <w:szCs w:val="24"/>
        </w:rPr>
        <w:t>stosowane do dokonania korekty wcześniejszych, błędnie dokonanych zapisów</w:t>
      </w:r>
      <w:r w:rsidR="00BA7F8A" w:rsidRPr="00834E37">
        <w:rPr>
          <w:rFonts w:asciiTheme="minorHAnsi" w:hAnsiTheme="minorHAnsi" w:cs="Times New Roman"/>
          <w:szCs w:val="24"/>
        </w:rPr>
        <w:t>)</w:t>
      </w:r>
      <w:r w:rsidRPr="00834E37">
        <w:rPr>
          <w:rFonts w:asciiTheme="minorHAnsi" w:hAnsiTheme="minorHAnsi" w:cs="Times New Roman"/>
          <w:szCs w:val="24"/>
        </w:rPr>
        <w:t>;</w:t>
      </w:r>
    </w:p>
    <w:p w14:paraId="0DD0C4E3" w14:textId="324BF928" w:rsidR="00F67B23" w:rsidRPr="00834E37" w:rsidRDefault="00470C29" w:rsidP="003C584C">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rozliczeniowe</w:t>
      </w:r>
      <w:r w:rsidRPr="00834E37">
        <w:rPr>
          <w:rFonts w:asciiTheme="minorHAnsi" w:hAnsiTheme="minorHAnsi" w:cs="Times New Roman"/>
          <w:b/>
          <w:szCs w:val="24"/>
        </w:rPr>
        <w:t xml:space="preserve"> </w:t>
      </w:r>
      <w:r w:rsidRPr="0077262C">
        <w:rPr>
          <w:rFonts w:asciiTheme="minorHAnsi" w:hAnsiTheme="minorHAnsi" w:cs="Times New Roman"/>
          <w:szCs w:val="24"/>
        </w:rPr>
        <w:t>–</w:t>
      </w:r>
      <w:r w:rsidRPr="00834E37">
        <w:rPr>
          <w:rFonts w:asciiTheme="minorHAnsi" w:hAnsiTheme="minorHAnsi" w:cs="Times New Roman"/>
          <w:szCs w:val="24"/>
        </w:rPr>
        <w:t xml:space="preserve"> ujmujące już dokonane zapisy według nowych kryteriów klasyfikacyjnych,</w:t>
      </w:r>
      <w:r w:rsidR="00F67B23" w:rsidRPr="00834E37">
        <w:rPr>
          <w:rFonts w:asciiTheme="minorHAnsi" w:hAnsiTheme="minorHAnsi" w:cs="Times New Roman"/>
          <w:szCs w:val="24"/>
        </w:rPr>
        <w:t xml:space="preserve"> </w:t>
      </w:r>
      <w:r w:rsidR="00171012" w:rsidRPr="00834E37">
        <w:rPr>
          <w:rFonts w:asciiTheme="minorHAnsi" w:hAnsiTheme="minorHAnsi" w:cs="Times New Roman"/>
          <w:szCs w:val="24"/>
        </w:rPr>
        <w:t>w szczególności</w:t>
      </w:r>
      <w:r w:rsidR="00F67B23" w:rsidRPr="00834E37">
        <w:rPr>
          <w:rFonts w:asciiTheme="minorHAnsi" w:hAnsiTheme="minorHAnsi" w:cs="Times New Roman"/>
          <w:szCs w:val="24"/>
        </w:rPr>
        <w:t xml:space="preserve"> </w:t>
      </w:r>
      <w:r w:rsidRPr="00834E37">
        <w:rPr>
          <w:rFonts w:asciiTheme="minorHAnsi" w:hAnsiTheme="minorHAnsi" w:cs="Times New Roman"/>
          <w:szCs w:val="24"/>
        </w:rPr>
        <w:t>przeksięgowanie otrzymanej wpłaty o początkowo niezidentyfikowanym tytule na konkretne należności</w:t>
      </w:r>
      <w:r w:rsidR="00824333" w:rsidRPr="00834E37">
        <w:rPr>
          <w:rFonts w:asciiTheme="minorHAnsi" w:hAnsiTheme="minorHAnsi" w:cs="Times New Roman"/>
          <w:szCs w:val="24"/>
        </w:rPr>
        <w:t xml:space="preserve"> (</w:t>
      </w:r>
      <w:r w:rsidR="00D818CA">
        <w:rPr>
          <w:rFonts w:asciiTheme="minorHAnsi" w:hAnsiTheme="minorHAnsi" w:cs="Times New Roman"/>
          <w:szCs w:val="24"/>
        </w:rPr>
        <w:t xml:space="preserve">w </w:t>
      </w:r>
      <w:r w:rsidR="007A5DFE">
        <w:rPr>
          <w:rFonts w:asciiTheme="minorHAnsi" w:hAnsiTheme="minorHAnsi" w:cs="Times New Roman"/>
          <w:szCs w:val="24"/>
        </w:rPr>
        <w:t>szczególności</w:t>
      </w:r>
      <w:r w:rsidR="007A5DFE" w:rsidRPr="00834E37">
        <w:rPr>
          <w:rFonts w:asciiTheme="minorHAnsi" w:hAnsiTheme="minorHAnsi" w:cs="Times New Roman"/>
          <w:szCs w:val="24"/>
        </w:rPr>
        <w:t xml:space="preserve"> </w:t>
      </w:r>
      <w:r w:rsidR="00824333" w:rsidRPr="00834E37">
        <w:rPr>
          <w:rFonts w:asciiTheme="minorHAnsi" w:hAnsiTheme="minorHAnsi" w:cs="Times New Roman"/>
          <w:szCs w:val="24"/>
        </w:rPr>
        <w:t>z tytułu koordynacji, specyfikacji wpłaty dochodów</w:t>
      </w:r>
      <w:r w:rsidR="00D818CA" w:rsidRPr="00834E37">
        <w:rPr>
          <w:rFonts w:asciiTheme="minorHAnsi" w:hAnsiTheme="minorHAnsi" w:cs="Times New Roman"/>
          <w:szCs w:val="24"/>
        </w:rPr>
        <w:t>)</w:t>
      </w:r>
      <w:r w:rsidR="00D818CA">
        <w:rPr>
          <w:rFonts w:asciiTheme="minorHAnsi" w:hAnsiTheme="minorHAnsi" w:cs="Times New Roman"/>
          <w:szCs w:val="24"/>
        </w:rPr>
        <w:t>;</w:t>
      </w:r>
    </w:p>
    <w:p w14:paraId="508864EB" w14:textId="27A24F18" w:rsidR="006E7AE5" w:rsidRPr="00834E37" w:rsidRDefault="00D75A09" w:rsidP="003C584C">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z</w:t>
      </w:r>
      <w:r w:rsidR="006E7AE5" w:rsidRPr="00834E37">
        <w:rPr>
          <w:rFonts w:asciiTheme="minorHAnsi" w:hAnsiTheme="minorHAnsi" w:cs="Times New Roman"/>
          <w:szCs w:val="24"/>
        </w:rPr>
        <w:t>astępcze – wystawione do czasu otrzymania zewnętrznego obcego dowodu źródłowego,</w:t>
      </w:r>
      <w:r w:rsidR="00934C7F" w:rsidRPr="00834E37">
        <w:rPr>
          <w:rFonts w:asciiTheme="minorHAnsi" w:hAnsiTheme="minorHAnsi" w:cs="Times New Roman"/>
          <w:szCs w:val="24"/>
        </w:rPr>
        <w:t xml:space="preserve"> </w:t>
      </w:r>
      <w:r w:rsidR="006E7AE5" w:rsidRPr="00834E37">
        <w:rPr>
          <w:rFonts w:asciiTheme="minorHAnsi" w:hAnsiTheme="minorHAnsi" w:cs="Times New Roman"/>
          <w:szCs w:val="24"/>
        </w:rPr>
        <w:t>które muszą być w dowodzie zbiorczym pojedynczo wymienione</w:t>
      </w:r>
      <w:r w:rsidR="00D818CA">
        <w:rPr>
          <w:rFonts w:asciiTheme="minorHAnsi" w:hAnsiTheme="minorHAnsi" w:cs="Times New Roman"/>
          <w:szCs w:val="24"/>
        </w:rPr>
        <w:t>;</w:t>
      </w:r>
    </w:p>
    <w:p w14:paraId="4926FAA5" w14:textId="18C12436" w:rsidR="006E7AE5" w:rsidRPr="00834E37" w:rsidRDefault="006E7AE5" w:rsidP="001B12B3">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zbiorcze – służące do dokonania łącznych zapisów zbioru dowodów księgowych</w:t>
      </w:r>
      <w:r w:rsidR="00D818CA">
        <w:rPr>
          <w:rFonts w:asciiTheme="minorHAnsi" w:hAnsiTheme="minorHAnsi" w:cs="Times New Roman"/>
          <w:szCs w:val="24"/>
        </w:rPr>
        <w:t>;</w:t>
      </w:r>
    </w:p>
    <w:p w14:paraId="03200B99" w14:textId="4496F2F3" w:rsidR="001B12B3" w:rsidRPr="00834E37" w:rsidRDefault="001B12B3" w:rsidP="001B12B3">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lastRenderedPageBreak/>
        <w:t xml:space="preserve"> wyciąg</w:t>
      </w:r>
      <w:r w:rsidR="00D75A09" w:rsidRPr="00834E37">
        <w:rPr>
          <w:rFonts w:asciiTheme="minorHAnsi" w:hAnsiTheme="minorHAnsi" w:cs="Times New Roman"/>
          <w:szCs w:val="24"/>
        </w:rPr>
        <w:t>i</w:t>
      </w:r>
      <w:r w:rsidRPr="00834E37">
        <w:rPr>
          <w:rFonts w:asciiTheme="minorHAnsi" w:hAnsiTheme="minorHAnsi" w:cs="Times New Roman"/>
          <w:szCs w:val="24"/>
        </w:rPr>
        <w:t xml:space="preserve"> bankow</w:t>
      </w:r>
      <w:r w:rsidR="00D75A09" w:rsidRPr="00834E37">
        <w:rPr>
          <w:rFonts w:asciiTheme="minorHAnsi" w:hAnsiTheme="minorHAnsi" w:cs="Times New Roman"/>
          <w:szCs w:val="24"/>
        </w:rPr>
        <w:t>e</w:t>
      </w:r>
      <w:r w:rsidR="006E7AE5" w:rsidRPr="00834E37">
        <w:rPr>
          <w:rFonts w:asciiTheme="minorHAnsi" w:hAnsiTheme="minorHAnsi" w:cs="Times New Roman"/>
          <w:szCs w:val="24"/>
        </w:rPr>
        <w:t xml:space="preserve"> z rachunk</w:t>
      </w:r>
      <w:r w:rsidR="00D75A09" w:rsidRPr="00834E37">
        <w:rPr>
          <w:rFonts w:asciiTheme="minorHAnsi" w:hAnsiTheme="minorHAnsi" w:cs="Times New Roman"/>
          <w:szCs w:val="24"/>
        </w:rPr>
        <w:t>ów</w:t>
      </w:r>
      <w:r w:rsidR="006E7AE5" w:rsidRPr="00834E37">
        <w:rPr>
          <w:rFonts w:asciiTheme="minorHAnsi" w:hAnsiTheme="minorHAnsi" w:cs="Times New Roman"/>
          <w:szCs w:val="24"/>
        </w:rPr>
        <w:t xml:space="preserve"> bankow</w:t>
      </w:r>
      <w:r w:rsidR="00D75A09" w:rsidRPr="00834E37">
        <w:rPr>
          <w:rFonts w:asciiTheme="minorHAnsi" w:hAnsiTheme="minorHAnsi" w:cs="Times New Roman"/>
          <w:szCs w:val="24"/>
        </w:rPr>
        <w:t>ych</w:t>
      </w:r>
      <w:r w:rsidR="00D818CA">
        <w:rPr>
          <w:rFonts w:asciiTheme="minorHAnsi" w:hAnsiTheme="minorHAnsi" w:cs="Times New Roman"/>
          <w:szCs w:val="24"/>
        </w:rPr>
        <w:t>;</w:t>
      </w:r>
    </w:p>
    <w:p w14:paraId="6507CBCF" w14:textId="6DF32B1E" w:rsidR="006E7AE5" w:rsidRPr="00834E37" w:rsidRDefault="00D75A09" w:rsidP="001B12B3">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d</w:t>
      </w:r>
      <w:r w:rsidR="006E7AE5" w:rsidRPr="00834E37">
        <w:rPr>
          <w:rFonts w:asciiTheme="minorHAnsi" w:hAnsiTheme="minorHAnsi" w:cs="Times New Roman"/>
          <w:szCs w:val="24"/>
        </w:rPr>
        <w:t xml:space="preserve">ecyzje zwiększające/zmniejszające budżet </w:t>
      </w:r>
      <w:r w:rsidR="00E0387C">
        <w:rPr>
          <w:rFonts w:asciiTheme="minorHAnsi" w:hAnsiTheme="minorHAnsi" w:cs="Times New Roman"/>
          <w:szCs w:val="24"/>
        </w:rPr>
        <w:t>W</w:t>
      </w:r>
      <w:r w:rsidR="006E7AE5" w:rsidRPr="00834E37">
        <w:rPr>
          <w:rFonts w:asciiTheme="minorHAnsi" w:hAnsiTheme="minorHAnsi" w:cs="Times New Roman"/>
          <w:szCs w:val="24"/>
        </w:rPr>
        <w:t>ojewody</w:t>
      </w:r>
      <w:r w:rsidR="00D818CA">
        <w:rPr>
          <w:rFonts w:asciiTheme="minorHAnsi" w:hAnsiTheme="minorHAnsi" w:cs="Times New Roman"/>
          <w:szCs w:val="24"/>
        </w:rPr>
        <w:t>;</w:t>
      </w:r>
    </w:p>
    <w:p w14:paraId="3975170A" w14:textId="24CA0BBF" w:rsidR="006E7AE5" w:rsidRPr="00834E37" w:rsidRDefault="00D75A09" w:rsidP="001B12B3">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d</w:t>
      </w:r>
      <w:r w:rsidR="006E7AE5" w:rsidRPr="00834E37">
        <w:rPr>
          <w:rFonts w:asciiTheme="minorHAnsi" w:hAnsiTheme="minorHAnsi" w:cs="Times New Roman"/>
          <w:szCs w:val="24"/>
        </w:rPr>
        <w:t>ecyzje przenoszące środki pomiędzy podziałkami klasyfikacji budżetowej lub odbiorców dotacji</w:t>
      </w:r>
      <w:r w:rsidR="00D818CA">
        <w:rPr>
          <w:rFonts w:asciiTheme="minorHAnsi" w:hAnsiTheme="minorHAnsi" w:cs="Times New Roman"/>
          <w:szCs w:val="24"/>
        </w:rPr>
        <w:t>;</w:t>
      </w:r>
    </w:p>
    <w:p w14:paraId="39AA7720" w14:textId="76315CF3" w:rsidR="006E7AE5" w:rsidRPr="00834E37" w:rsidRDefault="00D75A09" w:rsidP="001B12B3">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d</w:t>
      </w:r>
      <w:r w:rsidR="006E7AE5" w:rsidRPr="00834E37">
        <w:rPr>
          <w:rFonts w:asciiTheme="minorHAnsi" w:hAnsiTheme="minorHAnsi" w:cs="Times New Roman"/>
          <w:szCs w:val="24"/>
        </w:rPr>
        <w:t>ecyzje o zapewnieniu finansowania</w:t>
      </w:r>
      <w:r w:rsidR="00D818CA">
        <w:rPr>
          <w:rFonts w:asciiTheme="minorHAnsi" w:hAnsiTheme="minorHAnsi" w:cs="Times New Roman"/>
          <w:szCs w:val="24"/>
        </w:rPr>
        <w:t>;</w:t>
      </w:r>
    </w:p>
    <w:p w14:paraId="40FE17F4" w14:textId="5EC7C9D1" w:rsidR="006E7AE5" w:rsidRPr="00834E37" w:rsidRDefault="00D75A09" w:rsidP="00933168">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d</w:t>
      </w:r>
      <w:r w:rsidR="006E7AE5" w:rsidRPr="00834E37">
        <w:rPr>
          <w:rFonts w:asciiTheme="minorHAnsi" w:hAnsiTheme="minorHAnsi" w:cs="Times New Roman"/>
          <w:szCs w:val="24"/>
        </w:rPr>
        <w:t>ecyzje, postanowienia, wyroki sądowe stanowiące podstawę przypisu należności i zobowiązań</w:t>
      </w:r>
      <w:r w:rsidR="00D818CA">
        <w:rPr>
          <w:rFonts w:asciiTheme="minorHAnsi" w:hAnsiTheme="minorHAnsi" w:cs="Times New Roman"/>
          <w:szCs w:val="24"/>
        </w:rPr>
        <w:t>;</w:t>
      </w:r>
    </w:p>
    <w:p w14:paraId="20660347" w14:textId="77633021" w:rsidR="001C2F86" w:rsidRPr="00834E37" w:rsidRDefault="00D75A09" w:rsidP="001C2F86">
      <w:pPr>
        <w:pStyle w:val="USTustnpkodeksu"/>
        <w:numPr>
          <w:ilvl w:val="0"/>
          <w:numId w:val="7"/>
        </w:numPr>
        <w:ind w:left="0" w:firstLine="0"/>
        <w:rPr>
          <w:rFonts w:asciiTheme="minorHAnsi" w:hAnsiTheme="minorHAnsi" w:cs="Times New Roman"/>
          <w:szCs w:val="24"/>
        </w:rPr>
      </w:pPr>
      <w:r w:rsidRPr="00834E37">
        <w:rPr>
          <w:rFonts w:asciiTheme="minorHAnsi" w:hAnsiTheme="minorHAnsi" w:cs="Times New Roman"/>
          <w:szCs w:val="24"/>
        </w:rPr>
        <w:t>p</w:t>
      </w:r>
      <w:r w:rsidR="001C2F86" w:rsidRPr="00834E37">
        <w:rPr>
          <w:rFonts w:asciiTheme="minorHAnsi" w:hAnsiTheme="minorHAnsi" w:cs="Times New Roman"/>
          <w:szCs w:val="24"/>
        </w:rPr>
        <w:t>olecenia księgowania</w:t>
      </w:r>
      <w:r w:rsidRPr="00834E37">
        <w:rPr>
          <w:rFonts w:asciiTheme="minorHAnsi" w:hAnsiTheme="minorHAnsi" w:cs="Times New Roman"/>
          <w:szCs w:val="24"/>
        </w:rPr>
        <w:t>.</w:t>
      </w:r>
    </w:p>
    <w:p w14:paraId="2133E372" w14:textId="50A6620E" w:rsidR="00EA7E3C" w:rsidRPr="00834E37" w:rsidRDefault="00740707" w:rsidP="00821E0F">
      <w:pPr>
        <w:pStyle w:val="ARTartustawynprozporzdzenia"/>
        <w:spacing w:before="0"/>
        <w:ind w:firstLine="0"/>
        <w:rPr>
          <w:rFonts w:asciiTheme="minorHAnsi" w:hAnsiTheme="minorHAnsi" w:cs="Times New Roman"/>
          <w:szCs w:val="24"/>
        </w:rPr>
      </w:pPr>
      <w:r w:rsidRPr="00834E37">
        <w:rPr>
          <w:rFonts w:asciiTheme="minorHAnsi" w:hAnsiTheme="minorHAnsi" w:cs="Times New Roman"/>
          <w:szCs w:val="24"/>
        </w:rPr>
        <w:t>5</w:t>
      </w:r>
      <w:r w:rsidR="00F67B23" w:rsidRPr="00834E37">
        <w:rPr>
          <w:rFonts w:asciiTheme="minorHAnsi" w:hAnsiTheme="minorHAnsi" w:cs="Times New Roman"/>
          <w:szCs w:val="24"/>
        </w:rPr>
        <w:t xml:space="preserve">. </w:t>
      </w:r>
      <w:r w:rsidR="00470C29" w:rsidRPr="00834E37">
        <w:rPr>
          <w:rFonts w:asciiTheme="minorHAnsi" w:hAnsiTheme="minorHAnsi" w:cs="Times New Roman"/>
          <w:szCs w:val="24"/>
        </w:rPr>
        <w:t>Dowody księgowe podlegają sprawdzeniu pod względem</w:t>
      </w:r>
      <w:r w:rsidR="00FA49A7" w:rsidRPr="00834E37">
        <w:rPr>
          <w:rFonts w:asciiTheme="minorHAnsi" w:hAnsiTheme="minorHAnsi" w:cs="Times New Roman"/>
          <w:szCs w:val="24"/>
        </w:rPr>
        <w:t xml:space="preserve"> </w:t>
      </w:r>
      <w:r w:rsidR="00470C29" w:rsidRPr="00834E37">
        <w:rPr>
          <w:rFonts w:asciiTheme="minorHAnsi" w:hAnsiTheme="minorHAnsi" w:cs="Times New Roman"/>
          <w:szCs w:val="24"/>
        </w:rPr>
        <w:t>merytorycznym</w:t>
      </w:r>
      <w:r w:rsidR="00FA49A7" w:rsidRPr="00834E37">
        <w:rPr>
          <w:rFonts w:asciiTheme="minorHAnsi" w:hAnsiTheme="minorHAnsi" w:cs="Times New Roman"/>
          <w:szCs w:val="24"/>
        </w:rPr>
        <w:t xml:space="preserve"> i </w:t>
      </w:r>
      <w:r w:rsidR="00470C29" w:rsidRPr="00834E37">
        <w:rPr>
          <w:rFonts w:asciiTheme="minorHAnsi" w:hAnsiTheme="minorHAnsi" w:cs="Times New Roman"/>
          <w:szCs w:val="24"/>
        </w:rPr>
        <w:t>formalno-rachunkowym.</w:t>
      </w:r>
    </w:p>
    <w:p w14:paraId="5943DEED" w14:textId="77777777" w:rsidR="0077127B" w:rsidRPr="00834E37" w:rsidRDefault="0077127B" w:rsidP="003C584C">
      <w:pPr>
        <w:pStyle w:val="PKTpunkt"/>
        <w:ind w:left="0" w:firstLine="0"/>
        <w:rPr>
          <w:rFonts w:asciiTheme="minorHAnsi" w:hAnsiTheme="minorHAnsi" w:cs="Times New Roman"/>
          <w:szCs w:val="24"/>
        </w:rPr>
      </w:pPr>
    </w:p>
    <w:p w14:paraId="29D12DD5" w14:textId="68FCD650" w:rsidR="00D75A09" w:rsidRPr="00834E37" w:rsidRDefault="00EA7E3C" w:rsidP="00821E0F">
      <w:pPr>
        <w:pStyle w:val="PKTpunkt"/>
        <w:ind w:left="0" w:firstLine="0"/>
        <w:rPr>
          <w:rFonts w:asciiTheme="minorHAnsi" w:hAnsiTheme="minorHAnsi" w:cs="Times New Roman"/>
          <w:szCs w:val="24"/>
        </w:rPr>
      </w:pPr>
      <w:r w:rsidRPr="00834E37">
        <w:rPr>
          <w:rFonts w:asciiTheme="minorHAnsi" w:hAnsiTheme="minorHAnsi" w:cs="Times New Roman"/>
          <w:b/>
          <w:bCs w:val="0"/>
          <w:szCs w:val="24"/>
        </w:rPr>
        <w:t>§ 2.</w:t>
      </w:r>
      <w:r w:rsidR="00171012" w:rsidRPr="00834E37">
        <w:rPr>
          <w:rFonts w:asciiTheme="minorHAnsi" w:hAnsiTheme="minorHAnsi" w:cs="Times New Roman"/>
          <w:b/>
          <w:bCs w:val="0"/>
          <w:szCs w:val="24"/>
        </w:rPr>
        <w:t xml:space="preserve"> </w:t>
      </w:r>
      <w:r w:rsidRPr="00834E37">
        <w:rPr>
          <w:rFonts w:asciiTheme="minorHAnsi" w:hAnsiTheme="minorHAnsi" w:cs="Times New Roman"/>
          <w:bCs w:val="0"/>
          <w:szCs w:val="24"/>
        </w:rPr>
        <w:t>1.</w:t>
      </w:r>
      <w:r w:rsidRPr="00834E37">
        <w:rPr>
          <w:rFonts w:asciiTheme="minorHAnsi" w:hAnsiTheme="minorHAnsi" w:cs="Times New Roman"/>
          <w:bCs w:val="0"/>
          <w:szCs w:val="24"/>
        </w:rPr>
        <w:tab/>
      </w:r>
      <w:r w:rsidR="00470C29" w:rsidRPr="00834E37">
        <w:rPr>
          <w:rFonts w:asciiTheme="minorHAnsi" w:hAnsiTheme="minorHAnsi" w:cs="Times New Roman"/>
          <w:szCs w:val="24"/>
        </w:rPr>
        <w:t>Sprawdzanie (kontrola) pod względem merytorycznym</w:t>
      </w:r>
      <w:r w:rsidR="00470C29" w:rsidRPr="00834E37">
        <w:rPr>
          <w:rFonts w:asciiTheme="minorHAnsi" w:hAnsiTheme="minorHAnsi" w:cs="Times New Roman"/>
          <w:b/>
          <w:szCs w:val="24"/>
        </w:rPr>
        <w:t xml:space="preserve"> </w:t>
      </w:r>
      <w:r w:rsidR="00470C29" w:rsidRPr="00834E37">
        <w:rPr>
          <w:rFonts w:asciiTheme="minorHAnsi" w:hAnsiTheme="minorHAnsi" w:cs="Times New Roman"/>
          <w:szCs w:val="24"/>
        </w:rPr>
        <w:t xml:space="preserve">polega na ustaleniu czy dokument odzwierciedla rzeczywisty stan rzeczy, czy zdarzenie gospodarcze potwierdzone tym dokumentem dokonane zostało prawidłowo pod względem celowości, rzetelności oraz zgodności z przepisami </w:t>
      </w:r>
      <w:r w:rsidR="00215DFC" w:rsidRPr="00834E37">
        <w:rPr>
          <w:rFonts w:asciiTheme="minorHAnsi" w:hAnsiTheme="minorHAnsi" w:cs="Times New Roman"/>
          <w:szCs w:val="24"/>
        </w:rPr>
        <w:t xml:space="preserve">prawa </w:t>
      </w:r>
      <w:r w:rsidR="00470C29" w:rsidRPr="00834E37">
        <w:rPr>
          <w:rFonts w:asciiTheme="minorHAnsi" w:hAnsiTheme="minorHAnsi" w:cs="Times New Roman"/>
          <w:szCs w:val="24"/>
        </w:rPr>
        <w:t>dotyczącymi merytorycznej strony tego zdarzenia</w:t>
      </w:r>
      <w:r w:rsidR="00215DFC" w:rsidRPr="00834E37">
        <w:rPr>
          <w:rFonts w:asciiTheme="minorHAnsi" w:hAnsiTheme="minorHAnsi" w:cs="Times New Roman"/>
          <w:szCs w:val="24"/>
        </w:rPr>
        <w:t xml:space="preserve"> i warunkami określonymi w umowie. </w:t>
      </w:r>
    </w:p>
    <w:p w14:paraId="350B8DEC" w14:textId="77777777" w:rsidR="00D75A09" w:rsidRPr="00834E37" w:rsidRDefault="00D75A09" w:rsidP="00821E0F">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2. </w:t>
      </w:r>
      <w:r w:rsidR="00215DFC" w:rsidRPr="00834E37">
        <w:rPr>
          <w:rFonts w:asciiTheme="minorHAnsi" w:hAnsiTheme="minorHAnsi" w:cs="Times New Roman"/>
          <w:szCs w:val="24"/>
        </w:rPr>
        <w:t xml:space="preserve">Do obowiązków osoby sprawdzającej dokumenty pod względem merytorycznym należy również sprawdzenie prawidłowości i kompletności wszystkich załączników, w tym protokołów, rozliczeń kosztorysów. </w:t>
      </w:r>
    </w:p>
    <w:p w14:paraId="5EA948FE" w14:textId="181BBFBD" w:rsidR="00470C29" w:rsidRPr="00834E37" w:rsidRDefault="00D75A09" w:rsidP="00821E0F">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3. </w:t>
      </w:r>
      <w:r w:rsidR="00215DFC" w:rsidRPr="00834E37">
        <w:rPr>
          <w:rFonts w:asciiTheme="minorHAnsi" w:hAnsiTheme="minorHAnsi" w:cs="Times New Roman"/>
          <w:szCs w:val="24"/>
        </w:rPr>
        <w:t xml:space="preserve">Na dowód sprawdzenia pod względem merytorycznym, dokument księgowy jest podpisywany przez </w:t>
      </w:r>
      <w:r w:rsidR="00A34746">
        <w:rPr>
          <w:rFonts w:asciiTheme="minorHAnsi" w:hAnsiTheme="minorHAnsi" w:cs="Times New Roman"/>
          <w:szCs w:val="24"/>
        </w:rPr>
        <w:t xml:space="preserve">Wojewodę, </w:t>
      </w:r>
      <w:r w:rsidR="00215DFC" w:rsidRPr="00834E37">
        <w:rPr>
          <w:rFonts w:asciiTheme="minorHAnsi" w:hAnsiTheme="minorHAnsi" w:cs="Times New Roman"/>
          <w:szCs w:val="24"/>
        </w:rPr>
        <w:t>dyrektora komórki organizacyjnej odpowiedzialnej merytorycznie za  realizację danego z</w:t>
      </w:r>
      <w:r w:rsidR="00710512" w:rsidRPr="00834E37">
        <w:rPr>
          <w:rFonts w:asciiTheme="minorHAnsi" w:hAnsiTheme="minorHAnsi" w:cs="Times New Roman"/>
          <w:szCs w:val="24"/>
        </w:rPr>
        <w:t xml:space="preserve">darzenia gospodarczego </w:t>
      </w:r>
      <w:r w:rsidR="00215DFC" w:rsidRPr="00834E37">
        <w:rPr>
          <w:rFonts w:asciiTheme="minorHAnsi" w:hAnsiTheme="minorHAnsi" w:cs="Times New Roman"/>
          <w:szCs w:val="24"/>
        </w:rPr>
        <w:t xml:space="preserve">  lub osobę upoważnioną</w:t>
      </w:r>
      <w:r w:rsidR="00710512" w:rsidRPr="00834E37">
        <w:rPr>
          <w:rFonts w:asciiTheme="minorHAnsi" w:hAnsiTheme="minorHAnsi" w:cs="Times New Roman"/>
          <w:szCs w:val="24"/>
        </w:rPr>
        <w:t>.</w:t>
      </w:r>
    </w:p>
    <w:p w14:paraId="1F621FCA" w14:textId="17339783" w:rsidR="00470C29" w:rsidRPr="00834E37" w:rsidRDefault="00D75A09"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4</w:t>
      </w:r>
      <w:r w:rsidR="00470C29" w:rsidRPr="00834E37">
        <w:rPr>
          <w:rFonts w:asciiTheme="minorHAnsi" w:hAnsiTheme="minorHAnsi" w:cs="Times New Roman"/>
          <w:szCs w:val="24"/>
        </w:rPr>
        <w:t>.</w:t>
      </w:r>
      <w:r w:rsidR="0061054D" w:rsidRPr="00834E37">
        <w:rPr>
          <w:rFonts w:asciiTheme="minorHAnsi" w:hAnsiTheme="minorHAnsi" w:cs="Times New Roman"/>
          <w:szCs w:val="24"/>
        </w:rPr>
        <w:t xml:space="preserve"> </w:t>
      </w:r>
      <w:r w:rsidR="00470C29" w:rsidRPr="00834E37">
        <w:rPr>
          <w:rFonts w:asciiTheme="minorHAnsi" w:hAnsiTheme="minorHAnsi" w:cs="Times New Roman"/>
          <w:szCs w:val="24"/>
        </w:rPr>
        <w:t xml:space="preserve">Kontrola merytoryczna </w:t>
      </w:r>
      <w:r w:rsidR="001B4FCC" w:rsidRPr="00834E37">
        <w:rPr>
          <w:rFonts w:asciiTheme="minorHAnsi" w:hAnsiTheme="minorHAnsi" w:cs="Times New Roman"/>
          <w:szCs w:val="24"/>
        </w:rPr>
        <w:t xml:space="preserve">dowodów </w:t>
      </w:r>
      <w:r w:rsidR="00470C29" w:rsidRPr="00834E37">
        <w:rPr>
          <w:rFonts w:asciiTheme="minorHAnsi" w:hAnsiTheme="minorHAnsi" w:cs="Times New Roman"/>
          <w:szCs w:val="24"/>
        </w:rPr>
        <w:t xml:space="preserve">księgowych powinna być przeprowadzona </w:t>
      </w:r>
      <w:r w:rsidR="001B4FCC" w:rsidRPr="00834E37">
        <w:rPr>
          <w:rFonts w:asciiTheme="minorHAnsi" w:hAnsiTheme="minorHAnsi" w:cs="Times New Roman"/>
          <w:szCs w:val="24"/>
        </w:rPr>
        <w:br/>
      </w:r>
      <w:r w:rsidR="00470C29" w:rsidRPr="00834E37">
        <w:rPr>
          <w:rFonts w:asciiTheme="minorHAnsi" w:hAnsiTheme="minorHAnsi" w:cs="Times New Roman"/>
          <w:szCs w:val="24"/>
        </w:rPr>
        <w:t>z</w:t>
      </w:r>
      <w:r w:rsidR="001B4FCC" w:rsidRPr="00834E37">
        <w:rPr>
          <w:rFonts w:asciiTheme="minorHAnsi" w:hAnsiTheme="minorHAnsi" w:cs="Times New Roman"/>
          <w:szCs w:val="24"/>
        </w:rPr>
        <w:t xml:space="preserve"> </w:t>
      </w:r>
      <w:r w:rsidR="00470C29" w:rsidRPr="00834E37">
        <w:rPr>
          <w:rFonts w:asciiTheme="minorHAnsi" w:hAnsiTheme="minorHAnsi" w:cs="Times New Roman"/>
          <w:szCs w:val="24"/>
        </w:rPr>
        <w:t>uwzględnieniem, czy:</w:t>
      </w:r>
    </w:p>
    <w:p w14:paraId="126A4C92" w14:textId="77777777" w:rsidR="00470C29" w:rsidRPr="00834E37" w:rsidRDefault="00470C29" w:rsidP="003C584C">
      <w:pPr>
        <w:pStyle w:val="PKTpunkt"/>
        <w:numPr>
          <w:ilvl w:val="0"/>
          <w:numId w:val="2"/>
        </w:numPr>
        <w:ind w:left="0" w:firstLine="0"/>
        <w:rPr>
          <w:rFonts w:asciiTheme="minorHAnsi" w:hAnsiTheme="minorHAnsi" w:cs="Times New Roman"/>
          <w:szCs w:val="24"/>
        </w:rPr>
      </w:pPr>
      <w:r w:rsidRPr="00834E37">
        <w:rPr>
          <w:rFonts w:asciiTheme="minorHAnsi" w:hAnsiTheme="minorHAnsi" w:cs="Times New Roman"/>
          <w:szCs w:val="24"/>
        </w:rPr>
        <w:t>dokument został wystawiony przez właściwy podmiot;</w:t>
      </w:r>
    </w:p>
    <w:p w14:paraId="13083BC2" w14:textId="314838FC" w:rsidR="00470C29" w:rsidRPr="00834E37" w:rsidRDefault="00470C29" w:rsidP="003C584C">
      <w:pPr>
        <w:pStyle w:val="PKTpunkt"/>
        <w:numPr>
          <w:ilvl w:val="0"/>
          <w:numId w:val="2"/>
        </w:numPr>
        <w:ind w:left="0" w:firstLine="0"/>
        <w:rPr>
          <w:rFonts w:asciiTheme="minorHAnsi" w:hAnsiTheme="minorHAnsi" w:cs="Times New Roman"/>
          <w:szCs w:val="24"/>
        </w:rPr>
      </w:pPr>
      <w:r w:rsidRPr="00834E37">
        <w:rPr>
          <w:rFonts w:asciiTheme="minorHAnsi" w:hAnsiTheme="minorHAnsi" w:cs="Times New Roman"/>
          <w:szCs w:val="24"/>
        </w:rPr>
        <w:t>planowana operacja gospodarcza znajduje potwierdzenie w założeniach  planu finansowego;</w:t>
      </w:r>
    </w:p>
    <w:p w14:paraId="3DE9363A" w14:textId="3ABEDE75" w:rsidR="00470C29" w:rsidRPr="00834E37" w:rsidRDefault="00470C29" w:rsidP="003C584C">
      <w:pPr>
        <w:pStyle w:val="PKTpunkt"/>
        <w:numPr>
          <w:ilvl w:val="0"/>
          <w:numId w:val="2"/>
        </w:numPr>
        <w:ind w:left="0" w:firstLine="0"/>
        <w:rPr>
          <w:rFonts w:asciiTheme="minorHAnsi" w:hAnsiTheme="minorHAnsi" w:cs="Times New Roman"/>
          <w:szCs w:val="24"/>
        </w:rPr>
      </w:pPr>
      <w:r w:rsidRPr="00834E37">
        <w:rPr>
          <w:rFonts w:asciiTheme="minorHAnsi" w:hAnsiTheme="minorHAnsi" w:cs="Times New Roman"/>
          <w:szCs w:val="24"/>
        </w:rPr>
        <w:t xml:space="preserve">operacja była zaplanowana do realizacji w okresie, w którym została dokonana albo wykonanie jej było niezbędne dla prawidłowego funkcjonowania </w:t>
      </w:r>
      <w:r w:rsidR="0034518E" w:rsidRPr="00834E37">
        <w:rPr>
          <w:rFonts w:asciiTheme="minorHAnsi" w:hAnsiTheme="minorHAnsi" w:cs="Times New Roman"/>
          <w:szCs w:val="24"/>
        </w:rPr>
        <w:t>Urzędu</w:t>
      </w:r>
      <w:r w:rsidR="00D75A09" w:rsidRPr="00834E37">
        <w:rPr>
          <w:rFonts w:asciiTheme="minorHAnsi" w:hAnsiTheme="minorHAnsi" w:cs="Times New Roman"/>
          <w:szCs w:val="24"/>
        </w:rPr>
        <w:t xml:space="preserve"> lub wynikała z przepisów prawa</w:t>
      </w:r>
      <w:r w:rsidRPr="00834E37">
        <w:rPr>
          <w:rFonts w:asciiTheme="minorHAnsi" w:hAnsiTheme="minorHAnsi" w:cs="Times New Roman"/>
          <w:szCs w:val="24"/>
        </w:rPr>
        <w:t>;</w:t>
      </w:r>
    </w:p>
    <w:p w14:paraId="36D2241D" w14:textId="16ACE0FE" w:rsidR="00470C29" w:rsidRPr="00834E37" w:rsidRDefault="00470C29" w:rsidP="003C584C">
      <w:pPr>
        <w:pStyle w:val="PKTpunkt"/>
        <w:numPr>
          <w:ilvl w:val="0"/>
          <w:numId w:val="2"/>
        </w:numPr>
        <w:ind w:left="0" w:firstLine="0"/>
        <w:rPr>
          <w:rFonts w:asciiTheme="minorHAnsi" w:hAnsiTheme="minorHAnsi" w:cs="Times New Roman"/>
          <w:szCs w:val="24"/>
        </w:rPr>
      </w:pPr>
      <w:r w:rsidRPr="00834E37">
        <w:rPr>
          <w:rFonts w:asciiTheme="minorHAnsi" w:hAnsiTheme="minorHAnsi" w:cs="Times New Roman"/>
          <w:szCs w:val="24"/>
        </w:rPr>
        <w:lastRenderedPageBreak/>
        <w:t xml:space="preserve">dane zawarte w dokumencie odpowiadają rzeczywistości, </w:t>
      </w:r>
      <w:r w:rsidR="006B3B08" w:rsidRPr="00834E37">
        <w:rPr>
          <w:rFonts w:asciiTheme="minorHAnsi" w:hAnsiTheme="minorHAnsi" w:cs="Times New Roman"/>
          <w:szCs w:val="24"/>
        </w:rPr>
        <w:t>w szczególności</w:t>
      </w:r>
      <w:r w:rsidRPr="00834E37">
        <w:rPr>
          <w:rFonts w:asciiTheme="minorHAnsi" w:hAnsiTheme="minorHAnsi" w:cs="Times New Roman"/>
          <w:szCs w:val="24"/>
        </w:rPr>
        <w:t xml:space="preserve"> czy dane dotyczące wykonania rzeczowego faktycznie zostały wykonane i czy zostały wykonane </w:t>
      </w:r>
      <w:r w:rsidR="00F95E0C" w:rsidRPr="00834E37">
        <w:rPr>
          <w:rFonts w:asciiTheme="minorHAnsi" w:hAnsiTheme="minorHAnsi" w:cs="Times New Roman"/>
          <w:szCs w:val="24"/>
        </w:rPr>
        <w:br/>
      </w:r>
      <w:r w:rsidRPr="00834E37">
        <w:rPr>
          <w:rFonts w:asciiTheme="minorHAnsi" w:hAnsiTheme="minorHAnsi" w:cs="Times New Roman"/>
          <w:szCs w:val="24"/>
        </w:rPr>
        <w:t xml:space="preserve">w sposób rzetelny i zgodnie z obowiązującymi </w:t>
      </w:r>
      <w:r w:rsidR="006B3B08" w:rsidRPr="00834E37">
        <w:rPr>
          <w:rFonts w:asciiTheme="minorHAnsi" w:hAnsiTheme="minorHAnsi" w:cs="Times New Roman"/>
          <w:szCs w:val="24"/>
        </w:rPr>
        <w:t>przepisami</w:t>
      </w:r>
      <w:r w:rsidRPr="00834E37">
        <w:rPr>
          <w:rFonts w:asciiTheme="minorHAnsi" w:hAnsiTheme="minorHAnsi" w:cs="Times New Roman"/>
          <w:szCs w:val="24"/>
        </w:rPr>
        <w:t>;</w:t>
      </w:r>
    </w:p>
    <w:p w14:paraId="6F4BAB67" w14:textId="44FB81CF" w:rsidR="006855CF" w:rsidRDefault="00470C29" w:rsidP="006855CF">
      <w:pPr>
        <w:pStyle w:val="PKTpunkt"/>
        <w:numPr>
          <w:ilvl w:val="0"/>
          <w:numId w:val="2"/>
        </w:numPr>
        <w:ind w:left="0" w:firstLine="0"/>
        <w:rPr>
          <w:rFonts w:asciiTheme="minorHAnsi" w:hAnsiTheme="minorHAnsi" w:cs="Times New Roman"/>
          <w:szCs w:val="24"/>
        </w:rPr>
      </w:pPr>
      <w:r w:rsidRPr="00834E37">
        <w:rPr>
          <w:rFonts w:asciiTheme="minorHAnsi" w:hAnsiTheme="minorHAnsi" w:cs="Times New Roman"/>
          <w:szCs w:val="24"/>
        </w:rPr>
        <w:t>dowód zawiera</w:t>
      </w:r>
      <w:r w:rsidR="006855CF">
        <w:rPr>
          <w:rFonts w:asciiTheme="minorHAnsi" w:hAnsiTheme="minorHAnsi" w:cs="Times New Roman"/>
          <w:szCs w:val="24"/>
        </w:rPr>
        <w:t xml:space="preserve">: </w:t>
      </w:r>
    </w:p>
    <w:p w14:paraId="6FBC7672" w14:textId="77777777" w:rsidR="006855CF" w:rsidRDefault="006855CF" w:rsidP="006855CF">
      <w:pPr>
        <w:pStyle w:val="PKTpunkt"/>
        <w:ind w:left="0" w:firstLine="0"/>
        <w:rPr>
          <w:rFonts w:asciiTheme="minorHAnsi" w:hAnsiTheme="minorHAnsi" w:cs="Times New Roman"/>
          <w:szCs w:val="24"/>
        </w:rPr>
      </w:pPr>
      <w:r>
        <w:rPr>
          <w:rFonts w:asciiTheme="minorHAnsi" w:hAnsiTheme="minorHAnsi" w:cs="Times New Roman"/>
          <w:szCs w:val="24"/>
        </w:rPr>
        <w:t>a) prawidłowe informacje dotyczące danych kontrahenta w tym zgodny z umową nr rachunku bankowego,</w:t>
      </w:r>
    </w:p>
    <w:p w14:paraId="0C93E378" w14:textId="57A8CBD9" w:rsidR="0041396E" w:rsidRPr="006855CF" w:rsidRDefault="006855CF" w:rsidP="006855CF">
      <w:pPr>
        <w:pStyle w:val="PKTpunkt"/>
        <w:ind w:left="0" w:firstLine="0"/>
        <w:rPr>
          <w:rFonts w:asciiTheme="minorHAnsi" w:hAnsiTheme="minorHAnsi" w:cs="Times New Roman"/>
          <w:szCs w:val="24"/>
        </w:rPr>
      </w:pPr>
      <w:r>
        <w:rPr>
          <w:rFonts w:asciiTheme="minorHAnsi" w:hAnsiTheme="minorHAnsi" w:cs="Times New Roman"/>
          <w:szCs w:val="24"/>
        </w:rPr>
        <w:t xml:space="preserve">b) </w:t>
      </w:r>
      <w:r w:rsidR="00470C29" w:rsidRPr="006855CF">
        <w:rPr>
          <w:rFonts w:asciiTheme="minorHAnsi" w:hAnsiTheme="minorHAnsi" w:cs="Times New Roman"/>
          <w:szCs w:val="24"/>
        </w:rPr>
        <w:t xml:space="preserve">właściwe oznaczenie stron biorących udział w zdarzeniu gospodarczym oraz czy osoby działające w imieniu stron </w:t>
      </w:r>
      <w:r w:rsidR="00D75A09" w:rsidRPr="006855CF">
        <w:rPr>
          <w:rFonts w:asciiTheme="minorHAnsi" w:hAnsiTheme="minorHAnsi" w:cs="Times New Roman"/>
          <w:szCs w:val="24"/>
        </w:rPr>
        <w:t xml:space="preserve">kontrahenta </w:t>
      </w:r>
      <w:r w:rsidR="00470C29" w:rsidRPr="006855CF">
        <w:rPr>
          <w:rFonts w:asciiTheme="minorHAnsi" w:hAnsiTheme="minorHAnsi" w:cs="Times New Roman"/>
          <w:szCs w:val="24"/>
        </w:rPr>
        <w:t>posiadają umocowanie prawne do działania;</w:t>
      </w:r>
    </w:p>
    <w:p w14:paraId="0A4737D1" w14:textId="5F21350F" w:rsidR="00470C29" w:rsidRPr="00834E37" w:rsidRDefault="00470C29" w:rsidP="003C584C">
      <w:pPr>
        <w:pStyle w:val="PKTpunkt"/>
        <w:numPr>
          <w:ilvl w:val="0"/>
          <w:numId w:val="2"/>
        </w:numPr>
        <w:ind w:left="0" w:firstLine="0"/>
        <w:rPr>
          <w:rFonts w:asciiTheme="minorHAnsi" w:hAnsiTheme="minorHAnsi" w:cs="Times New Roman"/>
          <w:szCs w:val="24"/>
        </w:rPr>
      </w:pPr>
      <w:r w:rsidRPr="00834E37">
        <w:rPr>
          <w:rFonts w:asciiTheme="minorHAnsi" w:hAnsiTheme="minorHAnsi" w:cs="Times New Roman"/>
          <w:szCs w:val="24"/>
        </w:rPr>
        <w:t xml:space="preserve">zastosowane ceny i terminy płatności są zgodne z zawartymi umowami, zamówieniami a dokumenty będące podstawą złożenia zamówienia posiadają potwierdzenie dokonania kontroli wstępnej przez </w:t>
      </w:r>
      <w:r w:rsidR="00FA49A7" w:rsidRPr="00834E37">
        <w:rPr>
          <w:rFonts w:asciiTheme="minorHAnsi" w:hAnsiTheme="minorHAnsi" w:cs="Times New Roman"/>
          <w:szCs w:val="24"/>
        </w:rPr>
        <w:t>G</w:t>
      </w:r>
      <w:r w:rsidRPr="00834E37">
        <w:rPr>
          <w:rFonts w:asciiTheme="minorHAnsi" w:hAnsiTheme="minorHAnsi" w:cs="Times New Roman"/>
          <w:szCs w:val="24"/>
        </w:rPr>
        <w:t xml:space="preserve">łównego </w:t>
      </w:r>
      <w:r w:rsidR="00D27CD7">
        <w:rPr>
          <w:rFonts w:asciiTheme="minorHAnsi" w:hAnsiTheme="minorHAnsi" w:cs="Times New Roman"/>
          <w:szCs w:val="24"/>
        </w:rPr>
        <w:t>k</w:t>
      </w:r>
      <w:r w:rsidRPr="00834E37">
        <w:rPr>
          <w:rFonts w:asciiTheme="minorHAnsi" w:hAnsiTheme="minorHAnsi" w:cs="Times New Roman"/>
          <w:szCs w:val="24"/>
        </w:rPr>
        <w:t>sięgowego</w:t>
      </w:r>
      <w:r w:rsidR="008442F7">
        <w:rPr>
          <w:rFonts w:asciiTheme="minorHAnsi" w:hAnsiTheme="minorHAnsi" w:cs="Times New Roman"/>
          <w:szCs w:val="24"/>
        </w:rPr>
        <w:t xml:space="preserve"> z wyłączeni</w:t>
      </w:r>
      <w:r w:rsidR="00CE049F">
        <w:rPr>
          <w:rFonts w:asciiTheme="minorHAnsi" w:hAnsiTheme="minorHAnsi" w:cs="Times New Roman"/>
          <w:szCs w:val="24"/>
        </w:rPr>
        <w:t>e</w:t>
      </w:r>
      <w:r w:rsidR="008442F7">
        <w:rPr>
          <w:rFonts w:asciiTheme="minorHAnsi" w:hAnsiTheme="minorHAnsi" w:cs="Times New Roman"/>
          <w:szCs w:val="24"/>
        </w:rPr>
        <w:t>m umów procedowanych przez jednostki podlegle w</w:t>
      </w:r>
      <w:r w:rsidR="0082588B">
        <w:rPr>
          <w:rFonts w:asciiTheme="minorHAnsi" w:hAnsiTheme="minorHAnsi" w:cs="Times New Roman"/>
          <w:szCs w:val="24"/>
        </w:rPr>
        <w:t>edłu</w:t>
      </w:r>
      <w:r w:rsidR="008442F7">
        <w:rPr>
          <w:rFonts w:asciiTheme="minorHAnsi" w:hAnsiTheme="minorHAnsi" w:cs="Times New Roman"/>
          <w:szCs w:val="24"/>
        </w:rPr>
        <w:t>g ich własnych procedur.</w:t>
      </w:r>
    </w:p>
    <w:p w14:paraId="31C79C4E" w14:textId="5E67DC49" w:rsidR="00EA7E3C" w:rsidRPr="00834E37" w:rsidRDefault="00EA7E3C" w:rsidP="00821E0F">
      <w:pPr>
        <w:pStyle w:val="PKTpunkt"/>
        <w:ind w:left="0" w:firstLine="0"/>
        <w:rPr>
          <w:rFonts w:asciiTheme="minorHAnsi" w:hAnsiTheme="minorHAnsi" w:cs="Times New Roman"/>
          <w:szCs w:val="24"/>
        </w:rPr>
      </w:pPr>
      <w:r w:rsidRPr="00834E37">
        <w:rPr>
          <w:rFonts w:asciiTheme="minorHAnsi" w:hAnsiTheme="minorHAnsi" w:cs="Times New Roman"/>
          <w:szCs w:val="24"/>
        </w:rPr>
        <w:t>3.</w:t>
      </w:r>
      <w:r w:rsidR="0061054D" w:rsidRPr="00834E37">
        <w:rPr>
          <w:rFonts w:asciiTheme="minorHAnsi" w:hAnsiTheme="minorHAnsi" w:cs="Times New Roman"/>
          <w:szCs w:val="24"/>
        </w:rPr>
        <w:t xml:space="preserve"> </w:t>
      </w:r>
      <w:r w:rsidR="00470C29" w:rsidRPr="00834E37">
        <w:rPr>
          <w:rFonts w:asciiTheme="minorHAnsi" w:hAnsiTheme="minorHAnsi" w:cs="Times New Roman"/>
          <w:szCs w:val="24"/>
        </w:rPr>
        <w:t>Stwierdzone w dowodach księgowych nieprawidłowości merytoryczne, w tym niezgodność treści dokumentu ze stanem faktycznym, powinny być szczegółowo opisane</w:t>
      </w:r>
      <w:r w:rsidR="003369A9" w:rsidRPr="00834E37">
        <w:rPr>
          <w:rFonts w:asciiTheme="minorHAnsi" w:hAnsiTheme="minorHAnsi" w:cs="Times New Roman"/>
          <w:szCs w:val="24"/>
        </w:rPr>
        <w:t xml:space="preserve"> przez osobę dokonującą kontroli</w:t>
      </w:r>
      <w:r w:rsidR="00470C29" w:rsidRPr="00834E37">
        <w:rPr>
          <w:rFonts w:asciiTheme="minorHAnsi" w:hAnsiTheme="minorHAnsi" w:cs="Times New Roman"/>
          <w:szCs w:val="24"/>
        </w:rPr>
        <w:t>.</w:t>
      </w:r>
    </w:p>
    <w:p w14:paraId="6F734D1D" w14:textId="46B6A204" w:rsidR="00470C29" w:rsidRPr="00834E37" w:rsidRDefault="00EA7E3C" w:rsidP="003C584C">
      <w:pPr>
        <w:pStyle w:val="PKTpunkt"/>
        <w:ind w:left="0" w:firstLine="0"/>
        <w:rPr>
          <w:rFonts w:asciiTheme="minorHAnsi" w:hAnsiTheme="minorHAnsi" w:cs="Times New Roman"/>
          <w:szCs w:val="24"/>
        </w:rPr>
      </w:pPr>
      <w:r w:rsidRPr="00834E37">
        <w:rPr>
          <w:rFonts w:asciiTheme="minorHAnsi" w:hAnsiTheme="minorHAnsi" w:cs="Times New Roman"/>
          <w:bCs w:val="0"/>
          <w:szCs w:val="24"/>
        </w:rPr>
        <w:t>4</w:t>
      </w:r>
      <w:r w:rsidR="00B25FF8" w:rsidRPr="00834E37">
        <w:rPr>
          <w:rFonts w:asciiTheme="minorHAnsi" w:hAnsiTheme="minorHAnsi" w:cs="Times New Roman"/>
          <w:bCs w:val="0"/>
          <w:szCs w:val="24"/>
        </w:rPr>
        <w:t xml:space="preserve">. </w:t>
      </w:r>
      <w:r w:rsidR="00470C29" w:rsidRPr="00834E37">
        <w:rPr>
          <w:rFonts w:asciiTheme="minorHAnsi" w:hAnsiTheme="minorHAnsi" w:cs="Times New Roman"/>
          <w:bCs w:val="0"/>
          <w:szCs w:val="24"/>
        </w:rPr>
        <w:t>Opis nieprawidłowości</w:t>
      </w:r>
      <w:r w:rsidR="006B3B08" w:rsidRPr="00834E37">
        <w:rPr>
          <w:rFonts w:asciiTheme="minorHAnsi" w:hAnsiTheme="minorHAnsi" w:cs="Times New Roman"/>
          <w:bCs w:val="0"/>
          <w:szCs w:val="24"/>
        </w:rPr>
        <w:t xml:space="preserve">, o którym mowa w ust. </w:t>
      </w:r>
      <w:r w:rsidR="00D75A09" w:rsidRPr="00834E37">
        <w:rPr>
          <w:rFonts w:asciiTheme="minorHAnsi" w:hAnsiTheme="minorHAnsi" w:cs="Times New Roman"/>
          <w:bCs w:val="0"/>
          <w:szCs w:val="24"/>
        </w:rPr>
        <w:t xml:space="preserve">3 </w:t>
      </w:r>
      <w:r w:rsidR="00470C29" w:rsidRPr="00834E37">
        <w:rPr>
          <w:rFonts w:asciiTheme="minorHAnsi" w:hAnsiTheme="minorHAnsi" w:cs="Times New Roman"/>
          <w:szCs w:val="24"/>
        </w:rPr>
        <w:t xml:space="preserve">powinien być zamieszczony w załączniku do dowodu księgowego, gdzie osoba </w:t>
      </w:r>
      <w:r w:rsidR="003369A9" w:rsidRPr="00834E37">
        <w:rPr>
          <w:rFonts w:asciiTheme="minorHAnsi" w:hAnsiTheme="minorHAnsi" w:cs="Times New Roman"/>
          <w:szCs w:val="24"/>
        </w:rPr>
        <w:t>dokonująca kontroli</w:t>
      </w:r>
      <w:r w:rsidR="008C5824" w:rsidRPr="00834E37">
        <w:rPr>
          <w:rFonts w:asciiTheme="minorHAnsi" w:hAnsiTheme="minorHAnsi" w:cs="Times New Roman"/>
          <w:szCs w:val="24"/>
        </w:rPr>
        <w:t xml:space="preserve"> </w:t>
      </w:r>
      <w:r w:rsidR="00470C29" w:rsidRPr="00834E37">
        <w:rPr>
          <w:rFonts w:asciiTheme="minorHAnsi" w:hAnsiTheme="minorHAnsi" w:cs="Times New Roman"/>
          <w:szCs w:val="24"/>
        </w:rPr>
        <w:t>umieszcza</w:t>
      </w:r>
      <w:r w:rsidR="00710512" w:rsidRPr="00834E37">
        <w:rPr>
          <w:rFonts w:asciiTheme="minorHAnsi" w:hAnsiTheme="minorHAnsi" w:cs="Times New Roman"/>
          <w:szCs w:val="24"/>
        </w:rPr>
        <w:t xml:space="preserve"> w formie notatki</w:t>
      </w:r>
      <w:r w:rsidR="00470C29" w:rsidRPr="00834E37">
        <w:rPr>
          <w:rFonts w:asciiTheme="minorHAnsi" w:hAnsiTheme="minorHAnsi" w:cs="Times New Roman"/>
          <w:szCs w:val="24"/>
        </w:rPr>
        <w:t xml:space="preserve"> </w:t>
      </w:r>
      <w:r w:rsidR="000C2CF9" w:rsidRPr="00834E37">
        <w:rPr>
          <w:rFonts w:asciiTheme="minorHAnsi" w:hAnsiTheme="minorHAnsi" w:cs="Times New Roman"/>
          <w:szCs w:val="24"/>
        </w:rPr>
        <w:t>informacj</w:t>
      </w:r>
      <w:r w:rsidR="00710512" w:rsidRPr="00834E37">
        <w:rPr>
          <w:rFonts w:asciiTheme="minorHAnsi" w:hAnsiTheme="minorHAnsi" w:cs="Times New Roman"/>
          <w:szCs w:val="24"/>
        </w:rPr>
        <w:t>e</w:t>
      </w:r>
      <w:r w:rsidR="000C2CF9" w:rsidRPr="00834E37">
        <w:rPr>
          <w:rFonts w:asciiTheme="minorHAnsi" w:hAnsiTheme="minorHAnsi" w:cs="Times New Roman"/>
          <w:szCs w:val="24"/>
        </w:rPr>
        <w:t xml:space="preserve"> o stwierdzonej nieprawidłowośc</w:t>
      </w:r>
      <w:r w:rsidR="008C5824" w:rsidRPr="00834E37">
        <w:rPr>
          <w:rFonts w:asciiTheme="minorHAnsi" w:hAnsiTheme="minorHAnsi" w:cs="Times New Roman"/>
          <w:szCs w:val="24"/>
        </w:rPr>
        <w:t>i</w:t>
      </w:r>
      <w:r w:rsidR="00D75A09" w:rsidRPr="00834E37">
        <w:rPr>
          <w:rFonts w:asciiTheme="minorHAnsi" w:hAnsiTheme="minorHAnsi" w:cs="Times New Roman"/>
          <w:szCs w:val="24"/>
        </w:rPr>
        <w:t>,</w:t>
      </w:r>
      <w:r w:rsidR="000C2CF9" w:rsidRPr="00834E37">
        <w:rPr>
          <w:rFonts w:asciiTheme="minorHAnsi" w:hAnsiTheme="minorHAnsi" w:cs="Times New Roman"/>
          <w:szCs w:val="24"/>
        </w:rPr>
        <w:t xml:space="preserve"> </w:t>
      </w:r>
      <w:r w:rsidR="00470C29" w:rsidRPr="00834E37">
        <w:rPr>
          <w:rFonts w:asciiTheme="minorHAnsi" w:hAnsiTheme="minorHAnsi" w:cs="Times New Roman"/>
          <w:szCs w:val="24"/>
        </w:rPr>
        <w:t xml:space="preserve">datę stwierdzenia nieprawidłowości, datę sporządzenia notatki </w:t>
      </w:r>
      <w:r w:rsidR="00AD5BC4" w:rsidRPr="00834E37">
        <w:rPr>
          <w:rFonts w:asciiTheme="minorHAnsi" w:hAnsiTheme="minorHAnsi" w:cs="Times New Roman"/>
          <w:szCs w:val="24"/>
        </w:rPr>
        <w:t>oraz podpis</w:t>
      </w:r>
      <w:r w:rsidR="00D75A09" w:rsidRPr="00834E37">
        <w:rPr>
          <w:rFonts w:asciiTheme="minorHAnsi" w:hAnsiTheme="minorHAnsi" w:cs="Times New Roman"/>
          <w:szCs w:val="24"/>
        </w:rPr>
        <w:t>uje notatkę.</w:t>
      </w:r>
    </w:p>
    <w:p w14:paraId="1382A3E7" w14:textId="7F866FF2" w:rsidR="00470C29" w:rsidRPr="00834E37" w:rsidRDefault="00EA7E3C" w:rsidP="00933168">
      <w:pPr>
        <w:pStyle w:val="PKTpunkt"/>
        <w:ind w:left="0" w:firstLine="0"/>
        <w:rPr>
          <w:rFonts w:asciiTheme="minorHAnsi" w:hAnsiTheme="minorHAnsi" w:cs="Times New Roman"/>
          <w:szCs w:val="24"/>
        </w:rPr>
      </w:pPr>
      <w:r w:rsidRPr="00834E37">
        <w:rPr>
          <w:rFonts w:asciiTheme="minorHAnsi" w:hAnsiTheme="minorHAnsi" w:cs="Times New Roman"/>
          <w:szCs w:val="24"/>
        </w:rPr>
        <w:t>5.</w:t>
      </w:r>
      <w:r w:rsidR="0061054D" w:rsidRPr="00834E37">
        <w:rPr>
          <w:rFonts w:asciiTheme="minorHAnsi" w:hAnsiTheme="minorHAnsi" w:cs="Times New Roman"/>
          <w:szCs w:val="24"/>
        </w:rPr>
        <w:t xml:space="preserve"> </w:t>
      </w:r>
      <w:r w:rsidR="00470C29" w:rsidRPr="00834E37">
        <w:rPr>
          <w:rFonts w:asciiTheme="minorHAnsi" w:hAnsiTheme="minorHAnsi" w:cs="Times New Roman"/>
          <w:szCs w:val="24"/>
        </w:rPr>
        <w:t xml:space="preserve">Dopuszcza się </w:t>
      </w:r>
      <w:r w:rsidR="008F6DB5" w:rsidRPr="00834E37">
        <w:rPr>
          <w:rFonts w:asciiTheme="minorHAnsi" w:hAnsiTheme="minorHAnsi" w:cs="Times New Roman"/>
          <w:szCs w:val="24"/>
        </w:rPr>
        <w:t>przeprowadzenie kontroli merytorycznej</w:t>
      </w:r>
      <w:r w:rsidR="00710512" w:rsidRPr="00834E37">
        <w:rPr>
          <w:rFonts w:asciiTheme="minorHAnsi" w:hAnsiTheme="minorHAnsi" w:cs="Times New Roman"/>
          <w:szCs w:val="24"/>
        </w:rPr>
        <w:t xml:space="preserve"> dowodów księgowych</w:t>
      </w:r>
      <w:r w:rsidR="008F6DB5" w:rsidRPr="00834E37">
        <w:rPr>
          <w:rFonts w:asciiTheme="minorHAnsi" w:hAnsiTheme="minorHAnsi" w:cs="Times New Roman"/>
          <w:szCs w:val="24"/>
        </w:rPr>
        <w:t xml:space="preserve"> za pośrednictwem EZD.</w:t>
      </w:r>
    </w:p>
    <w:p w14:paraId="15D68806" w14:textId="142AA92F" w:rsidR="00470C29" w:rsidRPr="00834E37" w:rsidRDefault="00EA7E3C"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6.</w:t>
      </w:r>
      <w:r w:rsidR="0061054D" w:rsidRPr="00834E37">
        <w:rPr>
          <w:rFonts w:asciiTheme="minorHAnsi" w:hAnsiTheme="minorHAnsi" w:cs="Times New Roman"/>
          <w:szCs w:val="24"/>
        </w:rPr>
        <w:t xml:space="preserve"> </w:t>
      </w:r>
      <w:r w:rsidR="00470C29" w:rsidRPr="00834E37">
        <w:rPr>
          <w:rFonts w:asciiTheme="minorHAnsi" w:hAnsiTheme="minorHAnsi" w:cs="Times New Roman"/>
          <w:szCs w:val="24"/>
        </w:rPr>
        <w:t xml:space="preserve">Zadaniem osoby dokonującej kontroli merytorycznej jest zadbanie o wyczerpujący opis operacji gospodarczej na dowodach księgowych </w:t>
      </w:r>
      <w:r w:rsidR="00236CC7" w:rsidRPr="00834E37">
        <w:rPr>
          <w:rFonts w:asciiTheme="minorHAnsi" w:hAnsiTheme="minorHAnsi" w:cs="Times New Roman"/>
          <w:szCs w:val="24"/>
        </w:rPr>
        <w:t xml:space="preserve">(lub w formie załącznika do dowodu księgowego) </w:t>
      </w:r>
      <w:r w:rsidR="00470C29" w:rsidRPr="00834E37">
        <w:rPr>
          <w:rFonts w:asciiTheme="minorHAnsi" w:hAnsiTheme="minorHAnsi" w:cs="Times New Roman"/>
          <w:szCs w:val="24"/>
        </w:rPr>
        <w:t>umożliwiający prawidłową klasyfikację zdarzenia do ujęcia w księgach rachunkowych.</w:t>
      </w:r>
    </w:p>
    <w:p w14:paraId="6FCDEF10" w14:textId="77777777" w:rsidR="0077127B" w:rsidRPr="00834E37" w:rsidRDefault="0077127B" w:rsidP="003C584C">
      <w:pPr>
        <w:pStyle w:val="ARTartustawynprozporzdzenia"/>
        <w:spacing w:before="0"/>
        <w:ind w:firstLine="0"/>
        <w:rPr>
          <w:rFonts w:asciiTheme="minorHAnsi" w:hAnsiTheme="minorHAnsi" w:cs="Times New Roman"/>
          <w:szCs w:val="24"/>
        </w:rPr>
      </w:pPr>
    </w:p>
    <w:p w14:paraId="72F323B8" w14:textId="6D7D2F15" w:rsidR="00470C29" w:rsidRPr="00834E37" w:rsidRDefault="00470C29"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b/>
          <w:szCs w:val="24"/>
        </w:rPr>
        <w:t xml:space="preserve">§ </w:t>
      </w:r>
      <w:r w:rsidR="00EA7E3C" w:rsidRPr="00834E37">
        <w:rPr>
          <w:rFonts w:asciiTheme="minorHAnsi" w:hAnsiTheme="minorHAnsi" w:cs="Times New Roman"/>
          <w:b/>
          <w:szCs w:val="24"/>
        </w:rPr>
        <w:t>3.</w:t>
      </w:r>
      <w:r w:rsidR="006B3B08" w:rsidRPr="00834E37">
        <w:rPr>
          <w:rFonts w:asciiTheme="minorHAnsi" w:hAnsiTheme="minorHAnsi" w:cs="Times New Roman"/>
          <w:b/>
          <w:szCs w:val="24"/>
        </w:rPr>
        <w:t xml:space="preserve"> </w:t>
      </w:r>
      <w:r w:rsidR="00EA7E3C" w:rsidRPr="00834E37">
        <w:rPr>
          <w:rFonts w:asciiTheme="minorHAnsi" w:hAnsiTheme="minorHAnsi" w:cs="Times New Roman"/>
          <w:szCs w:val="24"/>
        </w:rPr>
        <w:t>1.</w:t>
      </w:r>
      <w:r w:rsidR="00EA7E3C" w:rsidRPr="00834E37">
        <w:rPr>
          <w:rFonts w:asciiTheme="minorHAnsi" w:hAnsiTheme="minorHAnsi" w:cs="Times New Roman"/>
          <w:szCs w:val="24"/>
        </w:rPr>
        <w:tab/>
      </w:r>
      <w:r w:rsidRPr="00834E37">
        <w:rPr>
          <w:rFonts w:asciiTheme="minorHAnsi" w:hAnsiTheme="minorHAnsi" w:cs="Times New Roman"/>
          <w:szCs w:val="24"/>
        </w:rPr>
        <w:t>Sprawdzenie (kontrola) pod względem formalno-rachunkowym polega na ustaleniu, czy do</w:t>
      </w:r>
      <w:r w:rsidR="00F92117" w:rsidRPr="00834E37">
        <w:rPr>
          <w:rFonts w:asciiTheme="minorHAnsi" w:hAnsiTheme="minorHAnsi" w:cs="Times New Roman"/>
          <w:szCs w:val="24"/>
        </w:rPr>
        <w:t>wód</w:t>
      </w:r>
      <w:r w:rsidRPr="00834E37">
        <w:rPr>
          <w:rFonts w:asciiTheme="minorHAnsi" w:hAnsiTheme="minorHAnsi" w:cs="Times New Roman"/>
          <w:szCs w:val="24"/>
        </w:rPr>
        <w:t xml:space="preserve"> księgowy sporządzony został prawidłowo, zgodnie z obowiązującymi przepisami prawa lub regulacjami wewnętrznymi, czy zawiera dane wymagane dla danego dokumentu, czy odpowiada stawianym mu wymogom co do formy, czy zawiera kompletne dane, nie wykazuje śladów poprawek, jest sporządzony na odpowiednim formularzu</w:t>
      </w:r>
      <w:r w:rsidR="007306F2" w:rsidRPr="00834E37">
        <w:rPr>
          <w:rFonts w:asciiTheme="minorHAnsi" w:hAnsiTheme="minorHAnsi" w:cs="Times New Roman"/>
          <w:szCs w:val="24"/>
        </w:rPr>
        <w:t>,</w:t>
      </w:r>
      <w:r w:rsidRPr="00834E37">
        <w:rPr>
          <w:rFonts w:asciiTheme="minorHAnsi" w:hAnsiTheme="minorHAnsi" w:cs="Times New Roman"/>
          <w:szCs w:val="24"/>
        </w:rPr>
        <w:t xml:space="preserve"> czy dane liczbowe w nim wykazane nie zawierają błędów rachunkowych</w:t>
      </w:r>
      <w:r w:rsidR="00F168B1" w:rsidRPr="00834E37">
        <w:rPr>
          <w:rFonts w:asciiTheme="minorHAnsi" w:hAnsiTheme="minorHAnsi" w:cs="Times New Roman"/>
          <w:szCs w:val="24"/>
        </w:rPr>
        <w:t xml:space="preserve"> oraz czy na rachunku bankowym </w:t>
      </w:r>
      <w:r w:rsidR="00F168B1" w:rsidRPr="00834E37">
        <w:rPr>
          <w:rFonts w:asciiTheme="minorHAnsi" w:hAnsiTheme="minorHAnsi" w:cs="Times New Roman"/>
          <w:szCs w:val="24"/>
        </w:rPr>
        <w:lastRenderedPageBreak/>
        <w:t>znajdują się środki finansowe wystarczające do zapłaty zobowiązania wynikającego z dowodu księgowego</w:t>
      </w:r>
      <w:r w:rsidR="008442F7">
        <w:rPr>
          <w:rFonts w:asciiTheme="minorHAnsi" w:hAnsiTheme="minorHAnsi" w:cs="Times New Roman"/>
          <w:szCs w:val="24"/>
        </w:rPr>
        <w:t>,</w:t>
      </w:r>
      <w:r w:rsidR="00F33E76">
        <w:rPr>
          <w:rFonts w:asciiTheme="minorHAnsi" w:hAnsiTheme="minorHAnsi" w:cs="Times New Roman"/>
          <w:szCs w:val="24"/>
        </w:rPr>
        <w:t xml:space="preserve"> lub</w:t>
      </w:r>
      <w:r w:rsidR="008442F7">
        <w:rPr>
          <w:rFonts w:asciiTheme="minorHAnsi" w:hAnsiTheme="minorHAnsi" w:cs="Times New Roman"/>
          <w:szCs w:val="24"/>
        </w:rPr>
        <w:t xml:space="preserve"> czy został złożony harmonogram miesięczny lub dokonano aktualizacji zapotrzebowania w terminie trzech dni przed planowaną płatnością</w:t>
      </w:r>
      <w:r w:rsidRPr="00834E37">
        <w:rPr>
          <w:rFonts w:asciiTheme="minorHAnsi" w:hAnsiTheme="minorHAnsi" w:cs="Times New Roman"/>
          <w:szCs w:val="24"/>
        </w:rPr>
        <w:t xml:space="preserve">. </w:t>
      </w:r>
    </w:p>
    <w:p w14:paraId="74AE3C8E" w14:textId="51C8A0C7" w:rsidR="00470C29" w:rsidRPr="00834E37" w:rsidRDefault="00470C29"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2.</w:t>
      </w:r>
      <w:r w:rsidR="0061054D" w:rsidRPr="00834E37">
        <w:rPr>
          <w:rFonts w:asciiTheme="minorHAnsi" w:hAnsiTheme="minorHAnsi" w:cs="Times New Roman"/>
          <w:szCs w:val="24"/>
        </w:rPr>
        <w:t xml:space="preserve"> </w:t>
      </w:r>
      <w:r w:rsidRPr="00834E37">
        <w:rPr>
          <w:rFonts w:asciiTheme="minorHAnsi" w:hAnsiTheme="minorHAnsi" w:cs="Times New Roman"/>
          <w:szCs w:val="24"/>
        </w:rPr>
        <w:t>Kontrola rachunkowa do</w:t>
      </w:r>
      <w:r w:rsidR="00F92117" w:rsidRPr="00834E37">
        <w:rPr>
          <w:rFonts w:asciiTheme="minorHAnsi" w:hAnsiTheme="minorHAnsi" w:cs="Times New Roman"/>
          <w:szCs w:val="24"/>
        </w:rPr>
        <w:t>wodów</w:t>
      </w:r>
      <w:r w:rsidRPr="00834E37">
        <w:rPr>
          <w:rFonts w:asciiTheme="minorHAnsi" w:hAnsiTheme="minorHAnsi" w:cs="Times New Roman"/>
          <w:szCs w:val="24"/>
        </w:rPr>
        <w:t xml:space="preserve"> księgowych powinna być przeprowadzona z uwzględnieniem kontroli formalnej, polegającej na sprawdzeniu:</w:t>
      </w:r>
    </w:p>
    <w:p w14:paraId="5B561762" w14:textId="18CCE5E9" w:rsidR="00470C29" w:rsidRPr="00834E37" w:rsidRDefault="00470C29" w:rsidP="003C584C">
      <w:pPr>
        <w:pStyle w:val="PKTpunkt"/>
        <w:numPr>
          <w:ilvl w:val="0"/>
          <w:numId w:val="9"/>
        </w:numPr>
        <w:ind w:left="0" w:firstLine="0"/>
        <w:rPr>
          <w:rFonts w:asciiTheme="minorHAnsi" w:hAnsiTheme="minorHAnsi" w:cs="Times New Roman"/>
          <w:szCs w:val="24"/>
        </w:rPr>
      </w:pPr>
      <w:r w:rsidRPr="00834E37">
        <w:rPr>
          <w:rFonts w:asciiTheme="minorHAnsi" w:hAnsiTheme="minorHAnsi" w:cs="Times New Roman"/>
          <w:szCs w:val="24"/>
        </w:rPr>
        <w:t>czy do</w:t>
      </w:r>
      <w:r w:rsidR="00F92117" w:rsidRPr="00834E37">
        <w:rPr>
          <w:rFonts w:asciiTheme="minorHAnsi" w:hAnsiTheme="minorHAnsi" w:cs="Times New Roman"/>
          <w:szCs w:val="24"/>
        </w:rPr>
        <w:t>wód</w:t>
      </w:r>
      <w:r w:rsidRPr="00834E37">
        <w:rPr>
          <w:rFonts w:asciiTheme="minorHAnsi" w:hAnsiTheme="minorHAnsi" w:cs="Times New Roman"/>
          <w:szCs w:val="24"/>
        </w:rPr>
        <w:t xml:space="preserve"> został wystawiony w sposób technicznie prawidłowy i zgodny z obowiązującymi w tym zakresie przepisami lub regulacjami wewnętrznymi;</w:t>
      </w:r>
    </w:p>
    <w:p w14:paraId="10CBF7ED" w14:textId="079CD98A" w:rsidR="00470C29" w:rsidRPr="00834E37" w:rsidRDefault="00470C29" w:rsidP="003C584C">
      <w:pPr>
        <w:pStyle w:val="PKTpunkt"/>
        <w:numPr>
          <w:ilvl w:val="0"/>
          <w:numId w:val="9"/>
        </w:numPr>
        <w:ind w:left="0" w:firstLine="0"/>
        <w:rPr>
          <w:rFonts w:asciiTheme="minorHAnsi" w:hAnsiTheme="minorHAnsi" w:cs="Times New Roman"/>
          <w:szCs w:val="24"/>
        </w:rPr>
      </w:pPr>
      <w:r w:rsidRPr="00834E37">
        <w:rPr>
          <w:rFonts w:asciiTheme="minorHAnsi" w:hAnsiTheme="minorHAnsi" w:cs="Times New Roman"/>
          <w:szCs w:val="24"/>
        </w:rPr>
        <w:t xml:space="preserve">czy operacja gospodarcza, której </w:t>
      </w:r>
      <w:r w:rsidR="00F92117" w:rsidRPr="00834E37">
        <w:rPr>
          <w:rFonts w:asciiTheme="minorHAnsi" w:hAnsiTheme="minorHAnsi" w:cs="Times New Roman"/>
          <w:szCs w:val="24"/>
        </w:rPr>
        <w:t>dowód</w:t>
      </w:r>
      <w:r w:rsidRPr="00834E37">
        <w:rPr>
          <w:rFonts w:asciiTheme="minorHAnsi" w:hAnsiTheme="minorHAnsi" w:cs="Times New Roman"/>
          <w:szCs w:val="24"/>
        </w:rPr>
        <w:t xml:space="preserve"> dotyczy, poddana została kontroli merytorycznej;</w:t>
      </w:r>
    </w:p>
    <w:p w14:paraId="7BF2F318" w14:textId="67723CF5" w:rsidR="00284007" w:rsidRPr="00834E37" w:rsidRDefault="00470C29" w:rsidP="003C584C">
      <w:pPr>
        <w:pStyle w:val="PKTpunkt"/>
        <w:numPr>
          <w:ilvl w:val="0"/>
          <w:numId w:val="9"/>
        </w:numPr>
        <w:ind w:left="0" w:firstLine="0"/>
        <w:rPr>
          <w:rFonts w:asciiTheme="minorHAnsi" w:hAnsiTheme="minorHAnsi" w:cs="Times New Roman"/>
          <w:szCs w:val="24"/>
        </w:rPr>
      </w:pPr>
      <w:r w:rsidRPr="00834E37">
        <w:rPr>
          <w:rFonts w:asciiTheme="minorHAnsi" w:hAnsiTheme="minorHAnsi" w:cs="Times New Roman"/>
          <w:szCs w:val="24"/>
        </w:rPr>
        <w:t>w przypadku gdy dowód wyrażony jest w walucie obcej – czy posiada przeliczenie na walutę polską</w:t>
      </w:r>
      <w:r w:rsidR="00D96551" w:rsidRPr="00834E37">
        <w:rPr>
          <w:rFonts w:asciiTheme="minorHAnsi" w:hAnsiTheme="minorHAnsi" w:cs="Times New Roman"/>
          <w:szCs w:val="24"/>
        </w:rPr>
        <w:t>, wskazanie n</w:t>
      </w:r>
      <w:r w:rsidR="00F92117" w:rsidRPr="00834E37">
        <w:rPr>
          <w:rFonts w:asciiTheme="minorHAnsi" w:hAnsiTheme="minorHAnsi" w:cs="Times New Roman"/>
          <w:szCs w:val="24"/>
        </w:rPr>
        <w:t>umeru</w:t>
      </w:r>
      <w:r w:rsidR="00D96551" w:rsidRPr="00834E37">
        <w:rPr>
          <w:rFonts w:asciiTheme="minorHAnsi" w:hAnsiTheme="minorHAnsi" w:cs="Times New Roman"/>
          <w:szCs w:val="24"/>
        </w:rPr>
        <w:t xml:space="preserve"> i dnia publikacji tabeli kursowej, kurs waluty oraz</w:t>
      </w:r>
      <w:r w:rsidRPr="00834E37">
        <w:rPr>
          <w:rFonts w:asciiTheme="minorHAnsi" w:hAnsiTheme="minorHAnsi" w:cs="Times New Roman"/>
          <w:szCs w:val="24"/>
        </w:rPr>
        <w:t xml:space="preserve"> czy przeliczenie zostało dokonane w sposób prawidłowy</w:t>
      </w:r>
      <w:r w:rsidR="00D96551" w:rsidRPr="00834E37">
        <w:rPr>
          <w:rFonts w:asciiTheme="minorHAnsi" w:hAnsiTheme="minorHAnsi" w:cs="Times New Roman"/>
          <w:szCs w:val="24"/>
        </w:rPr>
        <w:t>.</w:t>
      </w:r>
    </w:p>
    <w:p w14:paraId="3264E22C" w14:textId="77777777" w:rsidR="00470C29" w:rsidRPr="00834E37" w:rsidRDefault="00470C29" w:rsidP="00821E0F">
      <w:pPr>
        <w:pStyle w:val="PKTpunkt"/>
        <w:ind w:left="0" w:firstLine="0"/>
        <w:rPr>
          <w:rFonts w:asciiTheme="minorHAnsi" w:hAnsiTheme="minorHAnsi" w:cs="Times New Roman"/>
          <w:szCs w:val="24"/>
        </w:rPr>
      </w:pPr>
      <w:r w:rsidRPr="00834E37">
        <w:rPr>
          <w:rFonts w:asciiTheme="minorHAnsi" w:hAnsiTheme="minorHAnsi" w:cs="Times New Roman"/>
          <w:szCs w:val="24"/>
        </w:rPr>
        <w:t>3. Zadaniem kontrolującego pod względem rachunkowym jest:</w:t>
      </w:r>
    </w:p>
    <w:p w14:paraId="63456E99" w14:textId="77777777" w:rsidR="00470C29" w:rsidRPr="00834E37" w:rsidRDefault="00470C29" w:rsidP="003C584C">
      <w:pPr>
        <w:pStyle w:val="PKTpunkt"/>
        <w:numPr>
          <w:ilvl w:val="0"/>
          <w:numId w:val="10"/>
        </w:numPr>
        <w:ind w:left="0" w:firstLine="0"/>
        <w:rPr>
          <w:rFonts w:asciiTheme="minorHAnsi" w:hAnsiTheme="minorHAnsi" w:cs="Times New Roman"/>
          <w:szCs w:val="24"/>
        </w:rPr>
      </w:pPr>
      <w:r w:rsidRPr="00834E37">
        <w:rPr>
          <w:rFonts w:asciiTheme="minorHAnsi" w:hAnsiTheme="minorHAnsi" w:cs="Times New Roman"/>
          <w:szCs w:val="24"/>
        </w:rPr>
        <w:t>niedopuszczenie do ujęcia w księgach rachunkowych dowodu księgowego posiadającego wady formalne i merytoryczne;</w:t>
      </w:r>
    </w:p>
    <w:p w14:paraId="79B0E1C2" w14:textId="3196345D" w:rsidR="00470C29" w:rsidRPr="00834E37" w:rsidRDefault="00470C29" w:rsidP="003C584C">
      <w:pPr>
        <w:pStyle w:val="PKTpunkt"/>
        <w:numPr>
          <w:ilvl w:val="0"/>
          <w:numId w:val="10"/>
        </w:numPr>
        <w:ind w:left="0" w:firstLine="0"/>
        <w:rPr>
          <w:rFonts w:asciiTheme="minorHAnsi" w:hAnsiTheme="minorHAnsi" w:cs="Times New Roman"/>
          <w:szCs w:val="24"/>
        </w:rPr>
      </w:pPr>
      <w:r w:rsidRPr="00834E37">
        <w:rPr>
          <w:rFonts w:asciiTheme="minorHAnsi" w:hAnsiTheme="minorHAnsi" w:cs="Times New Roman"/>
          <w:szCs w:val="24"/>
        </w:rPr>
        <w:t>zadbanie, aby dowód księgowy przed jego ujęciem w księgach rachunkowych został zatwierdzony do ujęcia w księgach rachunkowych przez osoby do tego upoważnione</w:t>
      </w:r>
      <w:r w:rsidR="00D818CA">
        <w:rPr>
          <w:rFonts w:asciiTheme="minorHAnsi" w:hAnsiTheme="minorHAnsi" w:cs="Times New Roman"/>
          <w:szCs w:val="24"/>
        </w:rPr>
        <w:t>;</w:t>
      </w:r>
    </w:p>
    <w:p w14:paraId="328E78D0" w14:textId="321E77FC" w:rsidR="007175E9" w:rsidRPr="00834E37" w:rsidRDefault="007175E9" w:rsidP="003C584C">
      <w:pPr>
        <w:pStyle w:val="PKTpunkt"/>
        <w:numPr>
          <w:ilvl w:val="0"/>
          <w:numId w:val="10"/>
        </w:numPr>
        <w:ind w:left="0" w:firstLine="0"/>
        <w:rPr>
          <w:rFonts w:asciiTheme="minorHAnsi" w:hAnsiTheme="minorHAnsi" w:cs="Times New Roman"/>
          <w:szCs w:val="24"/>
        </w:rPr>
      </w:pPr>
      <w:r w:rsidRPr="00834E37">
        <w:rPr>
          <w:rFonts w:asciiTheme="minorHAnsi" w:hAnsiTheme="minorHAnsi" w:cs="Times New Roman"/>
          <w:szCs w:val="24"/>
        </w:rPr>
        <w:t>Dowody księgowe, które nie spełniają wymogów są zwracane do uzupełnienia.</w:t>
      </w:r>
    </w:p>
    <w:p w14:paraId="11D1CB30" w14:textId="58FD4B46" w:rsidR="00470C29" w:rsidRPr="00834E37" w:rsidRDefault="00470C29" w:rsidP="00821E0F">
      <w:pPr>
        <w:pStyle w:val="USTustnpkodeksu"/>
        <w:ind w:firstLine="0"/>
        <w:rPr>
          <w:rFonts w:asciiTheme="minorHAnsi" w:hAnsiTheme="minorHAnsi" w:cs="Times New Roman"/>
          <w:szCs w:val="24"/>
        </w:rPr>
      </w:pPr>
      <w:r w:rsidRPr="00834E37">
        <w:rPr>
          <w:rFonts w:asciiTheme="minorHAnsi" w:hAnsiTheme="minorHAnsi" w:cs="Times New Roman"/>
          <w:szCs w:val="24"/>
        </w:rPr>
        <w:t>4. Kontrolę do</w:t>
      </w:r>
      <w:r w:rsidR="00F92117" w:rsidRPr="00834E37">
        <w:rPr>
          <w:rFonts w:asciiTheme="minorHAnsi" w:hAnsiTheme="minorHAnsi" w:cs="Times New Roman"/>
          <w:szCs w:val="24"/>
        </w:rPr>
        <w:t>wodów</w:t>
      </w:r>
      <w:r w:rsidRPr="00834E37">
        <w:rPr>
          <w:rFonts w:asciiTheme="minorHAnsi" w:hAnsiTheme="minorHAnsi" w:cs="Times New Roman"/>
          <w:szCs w:val="24"/>
        </w:rPr>
        <w:t xml:space="preserve"> pod względem formalno-rachunkowym</w:t>
      </w:r>
      <w:r w:rsidR="00D96551" w:rsidRPr="00834E37">
        <w:rPr>
          <w:rFonts w:asciiTheme="minorHAnsi" w:hAnsiTheme="minorHAnsi" w:cs="Times New Roman"/>
          <w:szCs w:val="24"/>
        </w:rPr>
        <w:t xml:space="preserve"> oraz dekretację</w:t>
      </w:r>
      <w:r w:rsidRPr="00834E37">
        <w:rPr>
          <w:rFonts w:asciiTheme="minorHAnsi" w:hAnsiTheme="minorHAnsi" w:cs="Times New Roman"/>
          <w:szCs w:val="24"/>
        </w:rPr>
        <w:t xml:space="preserve"> wykonują pracownicy </w:t>
      </w:r>
      <w:r w:rsidR="008F6DB5" w:rsidRPr="00834E37">
        <w:rPr>
          <w:rFonts w:asciiTheme="minorHAnsi" w:hAnsiTheme="minorHAnsi" w:cs="Times New Roman"/>
          <w:szCs w:val="24"/>
        </w:rPr>
        <w:t>WF – I</w:t>
      </w:r>
      <w:r w:rsidR="009E4902">
        <w:rPr>
          <w:rFonts w:asciiTheme="minorHAnsi" w:hAnsiTheme="minorHAnsi" w:cs="Times New Roman"/>
          <w:szCs w:val="24"/>
        </w:rPr>
        <w:t>I</w:t>
      </w:r>
      <w:r w:rsidR="007175E9" w:rsidRPr="00834E37">
        <w:rPr>
          <w:rFonts w:asciiTheme="minorHAnsi" w:hAnsiTheme="minorHAnsi" w:cs="Times New Roman"/>
          <w:szCs w:val="24"/>
        </w:rPr>
        <w:t xml:space="preserve"> i </w:t>
      </w:r>
      <w:r w:rsidR="001941BD">
        <w:rPr>
          <w:rFonts w:asciiTheme="minorHAnsi" w:hAnsiTheme="minorHAnsi" w:cs="Times New Roman"/>
          <w:szCs w:val="24"/>
        </w:rPr>
        <w:t xml:space="preserve">pracownicy </w:t>
      </w:r>
      <w:r w:rsidR="007175E9" w:rsidRPr="00834E37">
        <w:rPr>
          <w:rFonts w:asciiTheme="minorHAnsi" w:hAnsiTheme="minorHAnsi" w:cs="Times New Roman"/>
          <w:szCs w:val="24"/>
        </w:rPr>
        <w:t>WF – I</w:t>
      </w:r>
      <w:r w:rsidR="00CF1B46">
        <w:rPr>
          <w:rFonts w:asciiTheme="minorHAnsi" w:hAnsiTheme="minorHAnsi" w:cs="Times New Roman"/>
          <w:szCs w:val="24"/>
        </w:rPr>
        <w:t xml:space="preserve"> dla dokumentów finansowych.</w:t>
      </w:r>
    </w:p>
    <w:p w14:paraId="6D7B4549" w14:textId="77777777" w:rsidR="0077127B" w:rsidRPr="00834E37" w:rsidRDefault="0077127B" w:rsidP="003C584C">
      <w:pPr>
        <w:pStyle w:val="USTustnpkodeksu"/>
        <w:ind w:firstLine="0"/>
        <w:rPr>
          <w:rFonts w:asciiTheme="minorHAnsi" w:hAnsiTheme="minorHAnsi" w:cs="Times New Roman"/>
          <w:szCs w:val="24"/>
        </w:rPr>
      </w:pPr>
    </w:p>
    <w:p w14:paraId="3A3820EC" w14:textId="0F2D5121" w:rsidR="00470C29" w:rsidRPr="00834E37" w:rsidRDefault="00470C29" w:rsidP="003C584C">
      <w:pPr>
        <w:pStyle w:val="ARTartustawynprozporzdzenia"/>
        <w:spacing w:before="0"/>
        <w:ind w:firstLine="0"/>
        <w:rPr>
          <w:rFonts w:asciiTheme="minorHAnsi" w:hAnsiTheme="minorHAnsi" w:cs="Times New Roman"/>
          <w:szCs w:val="24"/>
        </w:rPr>
      </w:pPr>
      <w:r w:rsidRPr="00834E37">
        <w:rPr>
          <w:rFonts w:asciiTheme="minorHAnsi" w:hAnsiTheme="minorHAnsi" w:cs="Times New Roman"/>
          <w:b/>
          <w:szCs w:val="24"/>
        </w:rPr>
        <w:t xml:space="preserve">§ 4. </w:t>
      </w:r>
      <w:r w:rsidRPr="00834E37">
        <w:rPr>
          <w:rFonts w:asciiTheme="minorHAnsi" w:hAnsiTheme="minorHAnsi" w:cs="Times New Roman"/>
          <w:szCs w:val="24"/>
        </w:rPr>
        <w:t xml:space="preserve">1. Sprawdzone pod względem merytorycznym </w:t>
      </w:r>
      <w:r w:rsidR="00965C36" w:rsidRPr="00834E37">
        <w:rPr>
          <w:rFonts w:asciiTheme="minorHAnsi" w:hAnsiTheme="minorHAnsi" w:cs="Times New Roman"/>
          <w:szCs w:val="24"/>
        </w:rPr>
        <w:t xml:space="preserve">i </w:t>
      </w:r>
      <w:r w:rsidRPr="00834E37">
        <w:rPr>
          <w:rFonts w:asciiTheme="minorHAnsi" w:hAnsiTheme="minorHAnsi" w:cs="Times New Roman"/>
          <w:szCs w:val="24"/>
        </w:rPr>
        <w:t>formalno-rachunkowym dowody księgowe</w:t>
      </w:r>
      <w:r w:rsidR="00710512" w:rsidRPr="00834E37">
        <w:rPr>
          <w:rFonts w:asciiTheme="minorHAnsi" w:hAnsiTheme="minorHAnsi" w:cs="Times New Roman"/>
          <w:szCs w:val="24"/>
        </w:rPr>
        <w:t>, na podstawie których będzie realizowana płatność</w:t>
      </w:r>
      <w:r w:rsidRPr="00834E37">
        <w:rPr>
          <w:rFonts w:asciiTheme="minorHAnsi" w:hAnsiTheme="minorHAnsi" w:cs="Times New Roman"/>
          <w:szCs w:val="24"/>
        </w:rPr>
        <w:t xml:space="preserve"> podlegają zatwierdzeniu przez </w:t>
      </w:r>
      <w:r w:rsidR="00EA7E3C" w:rsidRPr="00834E37">
        <w:rPr>
          <w:rFonts w:asciiTheme="minorHAnsi" w:hAnsiTheme="minorHAnsi" w:cs="Times New Roman"/>
          <w:szCs w:val="24"/>
        </w:rPr>
        <w:t>Dyre</w:t>
      </w:r>
      <w:r w:rsidR="004F5CF6" w:rsidRPr="00834E37">
        <w:rPr>
          <w:rFonts w:asciiTheme="minorHAnsi" w:hAnsiTheme="minorHAnsi" w:cs="Times New Roman"/>
          <w:szCs w:val="24"/>
        </w:rPr>
        <w:t>k</w:t>
      </w:r>
      <w:r w:rsidR="00EA7E3C" w:rsidRPr="00834E37">
        <w:rPr>
          <w:rFonts w:asciiTheme="minorHAnsi" w:hAnsiTheme="minorHAnsi" w:cs="Times New Roman"/>
          <w:szCs w:val="24"/>
        </w:rPr>
        <w:t xml:space="preserve">tora </w:t>
      </w:r>
      <w:r w:rsidR="008F6DB5" w:rsidRPr="00834E37">
        <w:rPr>
          <w:rFonts w:asciiTheme="minorHAnsi" w:hAnsiTheme="minorHAnsi" w:cs="Times New Roman"/>
          <w:szCs w:val="24"/>
        </w:rPr>
        <w:t>W</w:t>
      </w:r>
      <w:r w:rsidR="007A5DFE">
        <w:rPr>
          <w:rFonts w:asciiTheme="minorHAnsi" w:hAnsiTheme="minorHAnsi" w:cs="Times New Roman"/>
          <w:szCs w:val="24"/>
        </w:rPr>
        <w:t>ydziału Finansów i Budżetu</w:t>
      </w:r>
      <w:r w:rsidR="00991DA2">
        <w:rPr>
          <w:rFonts w:asciiTheme="minorHAnsi" w:hAnsiTheme="minorHAnsi" w:cs="Times New Roman"/>
          <w:szCs w:val="24"/>
        </w:rPr>
        <w:t xml:space="preserve">, </w:t>
      </w:r>
      <w:r w:rsidR="0082588B">
        <w:rPr>
          <w:rFonts w:asciiTheme="minorHAnsi" w:hAnsiTheme="minorHAnsi" w:cs="Times New Roman"/>
          <w:szCs w:val="24"/>
        </w:rPr>
        <w:t xml:space="preserve">zwanego </w:t>
      </w:r>
      <w:r w:rsidR="00991DA2">
        <w:rPr>
          <w:rFonts w:asciiTheme="minorHAnsi" w:hAnsiTheme="minorHAnsi" w:cs="Times New Roman"/>
          <w:szCs w:val="24"/>
        </w:rPr>
        <w:t xml:space="preserve">dalej </w:t>
      </w:r>
      <w:r w:rsidR="0082588B">
        <w:rPr>
          <w:rFonts w:asciiTheme="minorHAnsi" w:hAnsiTheme="minorHAnsi" w:cs="Times New Roman"/>
          <w:szCs w:val="24"/>
        </w:rPr>
        <w:t>„</w:t>
      </w:r>
      <w:proofErr w:type="spellStart"/>
      <w:r w:rsidR="00991DA2">
        <w:rPr>
          <w:rFonts w:asciiTheme="minorHAnsi" w:hAnsiTheme="minorHAnsi" w:cs="Times New Roman"/>
          <w:szCs w:val="24"/>
        </w:rPr>
        <w:t>WFiB</w:t>
      </w:r>
      <w:proofErr w:type="spellEnd"/>
      <w:r w:rsidR="0082588B">
        <w:rPr>
          <w:rFonts w:asciiTheme="minorHAnsi" w:hAnsiTheme="minorHAnsi" w:cs="Times New Roman"/>
          <w:szCs w:val="24"/>
        </w:rPr>
        <w:t>”</w:t>
      </w:r>
      <w:r w:rsidR="007A5DFE">
        <w:rPr>
          <w:rFonts w:asciiTheme="minorHAnsi" w:hAnsiTheme="minorHAnsi" w:cs="Times New Roman"/>
          <w:szCs w:val="24"/>
        </w:rPr>
        <w:t xml:space="preserve"> </w:t>
      </w:r>
      <w:r w:rsidR="000C1A5A" w:rsidRPr="00834E37">
        <w:rPr>
          <w:rFonts w:asciiTheme="minorHAnsi" w:hAnsiTheme="minorHAnsi" w:cs="Times New Roman"/>
          <w:szCs w:val="24"/>
        </w:rPr>
        <w:t xml:space="preserve"> </w:t>
      </w:r>
      <w:r w:rsidR="00834E37">
        <w:rPr>
          <w:rFonts w:asciiTheme="minorHAnsi" w:hAnsiTheme="minorHAnsi" w:cs="Times New Roman"/>
          <w:szCs w:val="24"/>
        </w:rPr>
        <w:t xml:space="preserve">oraz przyjmowane są do płatności przez Głównego księgowego </w:t>
      </w:r>
      <w:r w:rsidR="00193A27">
        <w:rPr>
          <w:rFonts w:asciiTheme="minorHAnsi" w:hAnsiTheme="minorHAnsi" w:cs="Times New Roman"/>
          <w:szCs w:val="24"/>
        </w:rPr>
        <w:t>l</w:t>
      </w:r>
      <w:r w:rsidRPr="00834E37">
        <w:rPr>
          <w:rFonts w:asciiTheme="minorHAnsi" w:hAnsiTheme="minorHAnsi" w:cs="Times New Roman"/>
          <w:szCs w:val="24"/>
        </w:rPr>
        <w:t xml:space="preserve">ub osoby przez nich upoważnione. </w:t>
      </w:r>
    </w:p>
    <w:p w14:paraId="242103B8" w14:textId="34E00E29" w:rsidR="009377A5" w:rsidRDefault="00CE049F" w:rsidP="009377A5">
      <w:pPr>
        <w:pStyle w:val="USTustnpkodeksu"/>
        <w:ind w:firstLine="0"/>
        <w:rPr>
          <w:rFonts w:asciiTheme="minorHAnsi" w:hAnsiTheme="minorHAnsi" w:cs="Times New Roman"/>
          <w:szCs w:val="24"/>
        </w:rPr>
      </w:pPr>
      <w:r>
        <w:rPr>
          <w:rFonts w:asciiTheme="minorHAnsi" w:hAnsiTheme="minorHAnsi" w:cs="Times New Roman"/>
          <w:szCs w:val="24"/>
        </w:rPr>
        <w:t>2</w:t>
      </w:r>
      <w:r w:rsidR="00086C54" w:rsidRPr="00834E37">
        <w:rPr>
          <w:rFonts w:asciiTheme="minorHAnsi" w:hAnsiTheme="minorHAnsi" w:cs="Times New Roman"/>
          <w:szCs w:val="24"/>
        </w:rPr>
        <w:t xml:space="preserve">. Złożenie podpisu przez Dyrektora </w:t>
      </w:r>
      <w:proofErr w:type="spellStart"/>
      <w:r w:rsidR="00D26E72" w:rsidRPr="00834E37">
        <w:rPr>
          <w:rFonts w:asciiTheme="minorHAnsi" w:hAnsiTheme="minorHAnsi" w:cs="Times New Roman"/>
          <w:szCs w:val="24"/>
        </w:rPr>
        <w:t>WFiB</w:t>
      </w:r>
      <w:proofErr w:type="spellEnd"/>
      <w:r w:rsidR="00086C54" w:rsidRPr="00834E37">
        <w:rPr>
          <w:rFonts w:asciiTheme="minorHAnsi" w:hAnsiTheme="minorHAnsi" w:cs="Times New Roman"/>
          <w:szCs w:val="24"/>
        </w:rPr>
        <w:t xml:space="preserve"> jest potwierdzeniem dokonani</w:t>
      </w:r>
      <w:r w:rsidR="009F358A" w:rsidRPr="00834E37">
        <w:rPr>
          <w:rFonts w:asciiTheme="minorHAnsi" w:hAnsiTheme="minorHAnsi" w:cs="Times New Roman"/>
          <w:szCs w:val="24"/>
        </w:rPr>
        <w:t xml:space="preserve">a </w:t>
      </w:r>
      <w:r w:rsidR="00086C54" w:rsidRPr="00834E37">
        <w:rPr>
          <w:rFonts w:asciiTheme="minorHAnsi" w:hAnsiTheme="minorHAnsi" w:cs="Times New Roman"/>
          <w:szCs w:val="24"/>
        </w:rPr>
        <w:t>kontroli</w:t>
      </w:r>
      <w:r w:rsidR="00B13372" w:rsidRPr="00834E37">
        <w:rPr>
          <w:rFonts w:asciiTheme="minorHAnsi" w:hAnsiTheme="minorHAnsi" w:cs="Times New Roman"/>
          <w:szCs w:val="24"/>
        </w:rPr>
        <w:t xml:space="preserve"> dowodu księgowego </w:t>
      </w:r>
      <w:r w:rsidR="005A79E9" w:rsidRPr="00834E37">
        <w:rPr>
          <w:rFonts w:asciiTheme="minorHAnsi" w:hAnsiTheme="minorHAnsi" w:cs="Times New Roman"/>
          <w:szCs w:val="24"/>
        </w:rPr>
        <w:t>i oznacza</w:t>
      </w:r>
      <w:r w:rsidR="000C1A5A" w:rsidRPr="00834E37">
        <w:rPr>
          <w:rFonts w:asciiTheme="minorHAnsi" w:hAnsiTheme="minorHAnsi" w:cs="Times New Roman"/>
          <w:szCs w:val="24"/>
        </w:rPr>
        <w:t>,</w:t>
      </w:r>
      <w:r w:rsidR="005A79E9" w:rsidRPr="00834E37">
        <w:rPr>
          <w:rFonts w:asciiTheme="minorHAnsi" w:hAnsiTheme="minorHAnsi" w:cs="Times New Roman"/>
          <w:szCs w:val="24"/>
        </w:rPr>
        <w:t xml:space="preserve"> że nie zgłasza on zastrzeżeń </w:t>
      </w:r>
      <w:r w:rsidR="00E15BF6" w:rsidRPr="00834E37">
        <w:rPr>
          <w:rFonts w:asciiTheme="minorHAnsi" w:hAnsiTheme="minorHAnsi" w:cs="Times New Roman"/>
          <w:szCs w:val="24"/>
        </w:rPr>
        <w:t xml:space="preserve">do </w:t>
      </w:r>
      <w:r w:rsidR="00F168B1" w:rsidRPr="00834E37">
        <w:rPr>
          <w:rFonts w:asciiTheme="minorHAnsi" w:hAnsiTheme="minorHAnsi" w:cs="Times New Roman"/>
          <w:szCs w:val="24"/>
        </w:rPr>
        <w:t xml:space="preserve">dowodu </w:t>
      </w:r>
      <w:r w:rsidR="00E15BF6" w:rsidRPr="00834E37">
        <w:rPr>
          <w:rFonts w:asciiTheme="minorHAnsi" w:hAnsiTheme="minorHAnsi" w:cs="Times New Roman"/>
          <w:szCs w:val="24"/>
        </w:rPr>
        <w:t xml:space="preserve">księgowego i </w:t>
      </w:r>
      <w:r w:rsidR="00710ECF" w:rsidRPr="00834E37">
        <w:rPr>
          <w:rFonts w:asciiTheme="minorHAnsi" w:hAnsiTheme="minorHAnsi" w:cs="Times New Roman"/>
          <w:szCs w:val="24"/>
        </w:rPr>
        <w:t xml:space="preserve">zatwierdza </w:t>
      </w:r>
      <w:r>
        <w:rPr>
          <w:rFonts w:asciiTheme="minorHAnsi" w:hAnsiTheme="minorHAnsi" w:cs="Times New Roman"/>
          <w:szCs w:val="24"/>
        </w:rPr>
        <w:t xml:space="preserve">do wypłaty wydatek  ze środków budżetowych lub pozabudżetowych określony </w:t>
      </w:r>
      <w:r w:rsidR="00D26E72" w:rsidRPr="00834E37">
        <w:rPr>
          <w:rFonts w:asciiTheme="minorHAnsi" w:hAnsiTheme="minorHAnsi" w:cs="Times New Roman"/>
          <w:szCs w:val="24"/>
        </w:rPr>
        <w:t>dow</w:t>
      </w:r>
      <w:r>
        <w:rPr>
          <w:rFonts w:asciiTheme="minorHAnsi" w:hAnsiTheme="minorHAnsi" w:cs="Times New Roman"/>
          <w:szCs w:val="24"/>
        </w:rPr>
        <w:t>o</w:t>
      </w:r>
      <w:r w:rsidR="00D26E72" w:rsidRPr="00834E37">
        <w:rPr>
          <w:rFonts w:asciiTheme="minorHAnsi" w:hAnsiTheme="minorHAnsi" w:cs="Times New Roman"/>
          <w:szCs w:val="24"/>
        </w:rPr>
        <w:t>d</w:t>
      </w:r>
      <w:r>
        <w:rPr>
          <w:rFonts w:asciiTheme="minorHAnsi" w:hAnsiTheme="minorHAnsi" w:cs="Times New Roman"/>
          <w:szCs w:val="24"/>
        </w:rPr>
        <w:t>em</w:t>
      </w:r>
      <w:r w:rsidR="00D26E72" w:rsidRPr="00834E37">
        <w:rPr>
          <w:rFonts w:asciiTheme="minorHAnsi" w:hAnsiTheme="minorHAnsi" w:cs="Times New Roman"/>
          <w:szCs w:val="24"/>
        </w:rPr>
        <w:t xml:space="preserve"> księgowy</w:t>
      </w:r>
      <w:r>
        <w:rPr>
          <w:rFonts w:asciiTheme="minorHAnsi" w:hAnsiTheme="minorHAnsi" w:cs="Times New Roman"/>
          <w:szCs w:val="24"/>
        </w:rPr>
        <w:t>m</w:t>
      </w:r>
      <w:r w:rsidR="00710ECF" w:rsidRPr="00834E37">
        <w:rPr>
          <w:rFonts w:asciiTheme="minorHAnsi" w:hAnsiTheme="minorHAnsi" w:cs="Times New Roman"/>
          <w:szCs w:val="24"/>
        </w:rPr>
        <w:t>.</w:t>
      </w:r>
    </w:p>
    <w:p w14:paraId="7A160897" w14:textId="083D9D18" w:rsidR="009377A5" w:rsidRPr="00834E37" w:rsidRDefault="00CE049F" w:rsidP="009377A5">
      <w:pPr>
        <w:pStyle w:val="USTustnpkodeksu"/>
        <w:ind w:firstLine="0"/>
        <w:rPr>
          <w:rFonts w:asciiTheme="minorHAnsi" w:hAnsiTheme="minorHAnsi" w:cs="Times New Roman"/>
          <w:szCs w:val="24"/>
        </w:rPr>
      </w:pPr>
      <w:r>
        <w:rPr>
          <w:rFonts w:asciiTheme="minorHAnsi" w:hAnsiTheme="minorHAnsi" w:cs="Times New Roman"/>
          <w:szCs w:val="24"/>
        </w:rPr>
        <w:t>3</w:t>
      </w:r>
      <w:r w:rsidR="009377A5" w:rsidRPr="00834E37">
        <w:rPr>
          <w:rFonts w:asciiTheme="minorHAnsi" w:hAnsiTheme="minorHAnsi" w:cs="Times New Roman"/>
          <w:szCs w:val="24"/>
        </w:rPr>
        <w:t>. Złożenie podpisu przez Głównego Księgowego jest potwierdzeniem dokonania kontroli wewnętrznej operacji gospodarczej i oznacza, że Główny Księgowy:</w:t>
      </w:r>
    </w:p>
    <w:p w14:paraId="3A5485B0" w14:textId="77777777" w:rsidR="009377A5" w:rsidRPr="00834E37" w:rsidRDefault="009377A5" w:rsidP="00DF37CB">
      <w:pPr>
        <w:pStyle w:val="PKTpunkt"/>
        <w:numPr>
          <w:ilvl w:val="0"/>
          <w:numId w:val="38"/>
        </w:numPr>
        <w:jc w:val="left"/>
        <w:rPr>
          <w:rFonts w:asciiTheme="minorHAnsi" w:hAnsiTheme="minorHAnsi" w:cs="Times New Roman"/>
          <w:szCs w:val="24"/>
        </w:rPr>
      </w:pPr>
      <w:r w:rsidRPr="00834E37">
        <w:rPr>
          <w:rFonts w:asciiTheme="minorHAnsi" w:hAnsiTheme="minorHAnsi" w:cs="Times New Roman"/>
          <w:szCs w:val="24"/>
        </w:rPr>
        <w:lastRenderedPageBreak/>
        <w:t>nie zgłasza zastrzeżeń do przedstawionej przez właściwych rzeczowo pracowników oceny prawidłowości tej operacji i jej zgodności z prawem;</w:t>
      </w:r>
    </w:p>
    <w:p w14:paraId="57997C17" w14:textId="77777777" w:rsidR="009377A5" w:rsidRPr="00834E37" w:rsidRDefault="009377A5" w:rsidP="00DF37CB">
      <w:pPr>
        <w:pStyle w:val="PKTpunkt"/>
        <w:numPr>
          <w:ilvl w:val="0"/>
          <w:numId w:val="38"/>
        </w:numPr>
        <w:jc w:val="left"/>
        <w:rPr>
          <w:rFonts w:asciiTheme="minorHAnsi" w:hAnsiTheme="minorHAnsi" w:cs="Times New Roman"/>
          <w:szCs w:val="24"/>
        </w:rPr>
      </w:pPr>
      <w:r w:rsidRPr="00834E37">
        <w:rPr>
          <w:rFonts w:asciiTheme="minorHAnsi" w:hAnsiTheme="minorHAnsi" w:cs="Times New Roman"/>
          <w:szCs w:val="24"/>
        </w:rPr>
        <w:t>nie zgłasza zastrzeżeń do kompletności oraz formalno-rachunkowej rzetelności i prawidłowości dokumentów, dotyczących tej operacji;</w:t>
      </w:r>
    </w:p>
    <w:p w14:paraId="363A5F50" w14:textId="77777777" w:rsidR="009377A5" w:rsidRPr="00834E37" w:rsidRDefault="009377A5" w:rsidP="00DF37CB">
      <w:pPr>
        <w:pStyle w:val="PKTpunkt"/>
        <w:numPr>
          <w:ilvl w:val="0"/>
          <w:numId w:val="38"/>
        </w:numPr>
        <w:jc w:val="left"/>
        <w:rPr>
          <w:rFonts w:asciiTheme="minorHAnsi" w:hAnsiTheme="minorHAnsi" w:cs="Times New Roman"/>
          <w:szCs w:val="24"/>
        </w:rPr>
      </w:pPr>
      <w:r w:rsidRPr="00834E37">
        <w:rPr>
          <w:rFonts w:asciiTheme="minorHAnsi" w:hAnsiTheme="minorHAnsi" w:cs="Times New Roman"/>
          <w:szCs w:val="24"/>
        </w:rPr>
        <w:t xml:space="preserve">przyjmuje dyspozycję płatności do realizacji. </w:t>
      </w:r>
    </w:p>
    <w:p w14:paraId="78F6934F" w14:textId="473F922C" w:rsidR="00086C54" w:rsidRDefault="00086C54" w:rsidP="00821E0F">
      <w:pPr>
        <w:pStyle w:val="PKTpunkt"/>
        <w:ind w:left="0" w:firstLine="0"/>
        <w:rPr>
          <w:rFonts w:asciiTheme="minorHAnsi" w:hAnsiTheme="minorHAnsi" w:cs="Times New Roman"/>
          <w:szCs w:val="24"/>
        </w:rPr>
      </w:pPr>
    </w:p>
    <w:p w14:paraId="74F1B857" w14:textId="77777777" w:rsidR="00236CC7" w:rsidRPr="00834E37" w:rsidRDefault="007306F2" w:rsidP="003C584C">
      <w:pPr>
        <w:pStyle w:val="USTustnpkodeksu"/>
        <w:ind w:firstLine="0"/>
        <w:rPr>
          <w:rFonts w:asciiTheme="minorHAnsi" w:hAnsiTheme="minorHAnsi" w:cs="Times New Roman"/>
          <w:szCs w:val="24"/>
        </w:rPr>
      </w:pPr>
      <w:bookmarkStart w:id="2" w:name="_Hlk145355572"/>
      <w:r w:rsidRPr="00834E37">
        <w:rPr>
          <w:rFonts w:asciiTheme="minorHAnsi" w:hAnsiTheme="minorHAnsi" w:cs="Times New Roman"/>
          <w:b/>
          <w:szCs w:val="24"/>
        </w:rPr>
        <w:t xml:space="preserve">§ 5. </w:t>
      </w:r>
      <w:r w:rsidRPr="00834E37">
        <w:rPr>
          <w:rFonts w:asciiTheme="minorHAnsi" w:hAnsiTheme="minorHAnsi" w:cs="Times New Roman"/>
          <w:szCs w:val="24"/>
        </w:rPr>
        <w:t xml:space="preserve">1. </w:t>
      </w:r>
      <w:bookmarkEnd w:id="2"/>
      <w:r w:rsidR="00861EF9" w:rsidRPr="00834E37">
        <w:rPr>
          <w:rFonts w:asciiTheme="minorHAnsi" w:hAnsiTheme="minorHAnsi" w:cs="Times New Roman"/>
          <w:szCs w:val="24"/>
        </w:rPr>
        <w:t xml:space="preserve">Dekretacja, jest to ogół czynności wykonywanych przez pracowników WF – II, które służą przygotowywaniu dowodów do ujęcia w księgach rachunkowych. </w:t>
      </w:r>
    </w:p>
    <w:p w14:paraId="2E48C4D1" w14:textId="7FF9021D" w:rsidR="00861EF9" w:rsidRPr="00834E37" w:rsidRDefault="00236CC7"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w:t>
      </w:r>
      <w:r w:rsidR="00861EF9" w:rsidRPr="00834E37">
        <w:rPr>
          <w:rFonts w:asciiTheme="minorHAnsi" w:hAnsiTheme="minorHAnsi" w:cs="Times New Roman"/>
          <w:szCs w:val="24"/>
        </w:rPr>
        <w:t>Czynności te podzielić można na:</w:t>
      </w:r>
    </w:p>
    <w:p w14:paraId="49A4A390" w14:textId="0983E408" w:rsidR="00861EF9" w:rsidRPr="00834E37" w:rsidRDefault="00236CC7"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 </w:t>
      </w:r>
      <w:r w:rsidR="00861EF9" w:rsidRPr="00834E37">
        <w:rPr>
          <w:rFonts w:asciiTheme="minorHAnsi" w:hAnsiTheme="minorHAnsi" w:cs="Times New Roman"/>
          <w:szCs w:val="24"/>
        </w:rPr>
        <w:t>segregację dowodów</w:t>
      </w:r>
      <w:r w:rsidR="00297555" w:rsidRPr="00834E37">
        <w:rPr>
          <w:rFonts w:asciiTheme="minorHAnsi" w:hAnsiTheme="minorHAnsi" w:cs="Times New Roman"/>
          <w:szCs w:val="24"/>
        </w:rPr>
        <w:t xml:space="preserve"> pod względem zakwalifikowania ich do ujęcia w księgach rachunkowych w podziale na rodzaj operacji np. dochody lub wydatki</w:t>
      </w:r>
      <w:r w:rsidR="00D818CA">
        <w:rPr>
          <w:rFonts w:asciiTheme="minorHAnsi" w:hAnsiTheme="minorHAnsi" w:cs="Times New Roman"/>
          <w:szCs w:val="24"/>
        </w:rPr>
        <w:t>;</w:t>
      </w:r>
    </w:p>
    <w:p w14:paraId="7D056169" w14:textId="23CFCB78" w:rsidR="00861EF9" w:rsidRPr="00834E37" w:rsidRDefault="00236CC7"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w:t>
      </w:r>
      <w:r w:rsidR="00861EF9" w:rsidRPr="00834E37">
        <w:rPr>
          <w:rFonts w:asciiTheme="minorHAnsi" w:hAnsiTheme="minorHAnsi" w:cs="Times New Roman"/>
          <w:szCs w:val="24"/>
        </w:rPr>
        <w:t xml:space="preserve">sprawdzenie prawidłowości dowodów pod względem </w:t>
      </w:r>
      <w:proofErr w:type="spellStart"/>
      <w:r w:rsidR="00861EF9" w:rsidRPr="00834E37">
        <w:rPr>
          <w:rFonts w:asciiTheme="minorHAnsi" w:hAnsiTheme="minorHAnsi" w:cs="Times New Roman"/>
          <w:szCs w:val="24"/>
        </w:rPr>
        <w:t>formalno</w:t>
      </w:r>
      <w:proofErr w:type="spellEnd"/>
      <w:r w:rsidR="00861EF9" w:rsidRPr="00834E37">
        <w:rPr>
          <w:rFonts w:asciiTheme="minorHAnsi" w:hAnsiTheme="minorHAnsi" w:cs="Times New Roman"/>
          <w:szCs w:val="24"/>
        </w:rPr>
        <w:t xml:space="preserve"> – rachunkowym</w:t>
      </w:r>
      <w:r w:rsidR="00297555" w:rsidRPr="00834E37">
        <w:rPr>
          <w:rFonts w:asciiTheme="minorHAnsi" w:hAnsiTheme="minorHAnsi" w:cs="Times New Roman"/>
          <w:szCs w:val="24"/>
        </w:rPr>
        <w:t xml:space="preserve"> oraz pod względem  ich kompletności</w:t>
      </w:r>
      <w:r w:rsidR="00D818CA">
        <w:rPr>
          <w:rFonts w:asciiTheme="minorHAnsi" w:hAnsiTheme="minorHAnsi" w:cs="Times New Roman"/>
          <w:szCs w:val="24"/>
        </w:rPr>
        <w:t>;</w:t>
      </w:r>
    </w:p>
    <w:p w14:paraId="1C3AED38" w14:textId="75BD75C9" w:rsidR="00861EF9" w:rsidRPr="00834E37" w:rsidRDefault="00236CC7"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3) </w:t>
      </w:r>
      <w:r w:rsidR="00861EF9" w:rsidRPr="00834E37">
        <w:rPr>
          <w:rFonts w:asciiTheme="minorHAnsi" w:hAnsiTheme="minorHAnsi" w:cs="Times New Roman"/>
          <w:szCs w:val="24"/>
        </w:rPr>
        <w:t>kontrolę dowodów pod względem potwierdzenia przeprowadzenia kontroli merytorycznej lub zatwierdzenia do wypłaty</w:t>
      </w:r>
      <w:r w:rsidR="00D818CA">
        <w:rPr>
          <w:rFonts w:asciiTheme="minorHAnsi" w:hAnsiTheme="minorHAnsi" w:cs="Times New Roman"/>
          <w:szCs w:val="24"/>
        </w:rPr>
        <w:t>;</w:t>
      </w:r>
    </w:p>
    <w:p w14:paraId="61B37A62" w14:textId="3C41C38E" w:rsidR="00861EF9" w:rsidRPr="00834E37" w:rsidRDefault="00614B46"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4) </w:t>
      </w:r>
      <w:r w:rsidR="00861EF9" w:rsidRPr="00834E37">
        <w:rPr>
          <w:rFonts w:asciiTheme="minorHAnsi" w:hAnsiTheme="minorHAnsi" w:cs="Times New Roman"/>
          <w:szCs w:val="24"/>
        </w:rPr>
        <w:t xml:space="preserve">przyporządkowanie schematów księgowych i </w:t>
      </w:r>
      <w:r w:rsidR="00297555" w:rsidRPr="00834E37">
        <w:rPr>
          <w:rFonts w:asciiTheme="minorHAnsi" w:hAnsiTheme="minorHAnsi" w:cs="Times New Roman"/>
          <w:szCs w:val="24"/>
        </w:rPr>
        <w:t xml:space="preserve">prawidłowego </w:t>
      </w:r>
      <w:r w:rsidR="00861EF9" w:rsidRPr="00834E37">
        <w:rPr>
          <w:rFonts w:asciiTheme="minorHAnsi" w:hAnsiTheme="minorHAnsi" w:cs="Times New Roman"/>
          <w:szCs w:val="24"/>
        </w:rPr>
        <w:t>okresu</w:t>
      </w:r>
      <w:r w:rsidR="007306F2" w:rsidRPr="00834E37">
        <w:rPr>
          <w:rFonts w:asciiTheme="minorHAnsi" w:hAnsiTheme="minorHAnsi" w:cs="Times New Roman"/>
          <w:szCs w:val="24"/>
        </w:rPr>
        <w:t xml:space="preserve"> do</w:t>
      </w:r>
      <w:r w:rsidR="00861EF9" w:rsidRPr="00834E37">
        <w:rPr>
          <w:rFonts w:asciiTheme="minorHAnsi" w:hAnsiTheme="minorHAnsi" w:cs="Times New Roman"/>
          <w:szCs w:val="24"/>
        </w:rPr>
        <w:t xml:space="preserve"> ujęcia dowodu w księgach rachunkowych</w:t>
      </w:r>
      <w:r w:rsidR="00297555" w:rsidRPr="00834E37">
        <w:rPr>
          <w:rFonts w:asciiTheme="minorHAnsi" w:hAnsiTheme="minorHAnsi" w:cs="Times New Roman"/>
          <w:szCs w:val="24"/>
        </w:rPr>
        <w:t>.</w:t>
      </w:r>
    </w:p>
    <w:p w14:paraId="1329F509" w14:textId="29F6AB91" w:rsidR="00297555" w:rsidRPr="00834E37" w:rsidRDefault="00B75A1D" w:rsidP="003C584C">
      <w:pPr>
        <w:pStyle w:val="USTustnpkodeksu"/>
        <w:ind w:firstLine="0"/>
        <w:rPr>
          <w:rFonts w:asciiTheme="minorHAnsi" w:hAnsiTheme="minorHAnsi" w:cs="Times New Roman"/>
          <w:szCs w:val="24"/>
        </w:rPr>
      </w:pPr>
      <w:r>
        <w:rPr>
          <w:rFonts w:asciiTheme="minorHAnsi" w:hAnsiTheme="minorHAnsi" w:cs="Times New Roman"/>
          <w:szCs w:val="24"/>
        </w:rPr>
        <w:t>3</w:t>
      </w:r>
      <w:r w:rsidR="007306F2" w:rsidRPr="00834E37">
        <w:rPr>
          <w:rFonts w:asciiTheme="minorHAnsi" w:hAnsiTheme="minorHAnsi" w:cs="Times New Roman"/>
          <w:szCs w:val="24"/>
        </w:rPr>
        <w:t xml:space="preserve">. </w:t>
      </w:r>
      <w:r w:rsidR="00297555" w:rsidRPr="00834E37">
        <w:rPr>
          <w:rFonts w:asciiTheme="minorHAnsi" w:hAnsiTheme="minorHAnsi" w:cs="Times New Roman"/>
          <w:szCs w:val="24"/>
        </w:rPr>
        <w:t xml:space="preserve">Dla potrzeb dekretacji dowodu, dopuszcza się stosowanie wydruku z systemu Papirus zawierającego informację </w:t>
      </w:r>
      <w:r w:rsidR="002165AB" w:rsidRPr="00834E37">
        <w:rPr>
          <w:rFonts w:asciiTheme="minorHAnsi" w:hAnsiTheme="minorHAnsi" w:cs="Times New Roman"/>
          <w:szCs w:val="24"/>
        </w:rPr>
        <w:t>o kontach księgowych na jakich zaksięgowano dowód, zastosowanej klasyfikacji budżetowej i zadaniowej oraz numeru dokumentu pod jakim dowód został wprowadzony do ksiąg rachunkowych.</w:t>
      </w:r>
    </w:p>
    <w:p w14:paraId="74F9121A" w14:textId="7720A1D4" w:rsidR="002165AB" w:rsidRPr="00834E37" w:rsidRDefault="00B75A1D" w:rsidP="003C584C">
      <w:pPr>
        <w:pStyle w:val="USTustnpkodeksu"/>
        <w:ind w:firstLine="0"/>
        <w:rPr>
          <w:rFonts w:asciiTheme="minorHAnsi" w:hAnsiTheme="minorHAnsi" w:cs="Times New Roman"/>
          <w:szCs w:val="24"/>
        </w:rPr>
      </w:pPr>
      <w:r>
        <w:rPr>
          <w:rFonts w:asciiTheme="minorHAnsi" w:hAnsiTheme="minorHAnsi" w:cs="Times New Roman"/>
          <w:szCs w:val="24"/>
        </w:rPr>
        <w:t>4</w:t>
      </w:r>
      <w:r w:rsidR="007306F2" w:rsidRPr="00834E37">
        <w:rPr>
          <w:rFonts w:asciiTheme="minorHAnsi" w:hAnsiTheme="minorHAnsi" w:cs="Times New Roman"/>
          <w:szCs w:val="24"/>
        </w:rPr>
        <w:t xml:space="preserve">. </w:t>
      </w:r>
      <w:r w:rsidR="002165AB" w:rsidRPr="00834E37">
        <w:rPr>
          <w:rFonts w:asciiTheme="minorHAnsi" w:hAnsiTheme="minorHAnsi" w:cs="Times New Roman"/>
          <w:szCs w:val="24"/>
        </w:rPr>
        <w:t xml:space="preserve">Zaksięgowany dowód powinien zostać oznaczony numerem umożliwiającym powiązanie dowodu z zapisem księgowym wprowadzonym na jego podstawie. </w:t>
      </w:r>
    </w:p>
    <w:p w14:paraId="7E0FE854" w14:textId="39ED3F26" w:rsidR="007306F2" w:rsidRPr="00834E37" w:rsidRDefault="00B75A1D" w:rsidP="003C584C">
      <w:pPr>
        <w:pStyle w:val="USTustnpkodeksu"/>
        <w:ind w:firstLine="0"/>
        <w:rPr>
          <w:rFonts w:asciiTheme="minorHAnsi" w:hAnsiTheme="minorHAnsi" w:cs="Times New Roman"/>
          <w:szCs w:val="24"/>
        </w:rPr>
      </w:pPr>
      <w:r>
        <w:rPr>
          <w:rFonts w:asciiTheme="minorHAnsi" w:hAnsiTheme="minorHAnsi" w:cs="Times New Roman"/>
          <w:szCs w:val="24"/>
        </w:rPr>
        <w:t>5</w:t>
      </w:r>
      <w:r w:rsidR="007306F2" w:rsidRPr="00834E37">
        <w:rPr>
          <w:rFonts w:asciiTheme="minorHAnsi" w:hAnsiTheme="minorHAnsi" w:cs="Times New Roman"/>
          <w:szCs w:val="24"/>
        </w:rPr>
        <w:t xml:space="preserve">. </w:t>
      </w:r>
      <w:r w:rsidR="002165AB" w:rsidRPr="00834E37">
        <w:rPr>
          <w:rFonts w:asciiTheme="minorHAnsi" w:hAnsiTheme="minorHAnsi" w:cs="Times New Roman"/>
          <w:szCs w:val="24"/>
        </w:rPr>
        <w:t>Przy prowadzeniu ksiąg rachunkowych w postaci elektronicznej, za równoważne z dowodami źródłowymi uważa się również zapisy w księgach rachunkowych wprowadzane auto</w:t>
      </w:r>
      <w:r w:rsidR="007175E9" w:rsidRPr="00834E37">
        <w:rPr>
          <w:rFonts w:asciiTheme="minorHAnsi" w:hAnsiTheme="minorHAnsi" w:cs="Times New Roman"/>
          <w:szCs w:val="24"/>
        </w:rPr>
        <w:t>m</w:t>
      </w:r>
      <w:r w:rsidR="002165AB" w:rsidRPr="00834E37">
        <w:rPr>
          <w:rFonts w:asciiTheme="minorHAnsi" w:hAnsiTheme="minorHAnsi" w:cs="Times New Roman"/>
          <w:szCs w:val="24"/>
        </w:rPr>
        <w:t>atycznie za pośrednictwem urządzeń łączności informatycznych nośników danych. Przy rejestrowaniu takich zapisów muszą zostać spełnione warunki dotyczące</w:t>
      </w:r>
      <w:r w:rsidR="007306F2" w:rsidRPr="00834E37">
        <w:rPr>
          <w:rFonts w:asciiTheme="minorHAnsi" w:hAnsiTheme="minorHAnsi" w:cs="Times New Roman"/>
          <w:szCs w:val="24"/>
        </w:rPr>
        <w:t>:</w:t>
      </w:r>
    </w:p>
    <w:p w14:paraId="5FA56E0D" w14:textId="005C8CE5" w:rsidR="007306F2" w:rsidRPr="00834E37" w:rsidRDefault="007306F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1)</w:t>
      </w:r>
      <w:r w:rsidR="002165AB" w:rsidRPr="00834E37">
        <w:rPr>
          <w:rFonts w:asciiTheme="minorHAnsi" w:hAnsiTheme="minorHAnsi" w:cs="Times New Roman"/>
          <w:szCs w:val="24"/>
        </w:rPr>
        <w:t xml:space="preserve"> zachowania trwałej postaci zapisu zgodnej z treścią odpowiednich dokumentów księgowych</w:t>
      </w:r>
      <w:r w:rsidR="00D818CA">
        <w:rPr>
          <w:rFonts w:asciiTheme="minorHAnsi" w:hAnsiTheme="minorHAnsi" w:cs="Times New Roman"/>
          <w:szCs w:val="24"/>
        </w:rPr>
        <w:t>;</w:t>
      </w:r>
      <w:r w:rsidR="00D818CA" w:rsidRPr="00834E37">
        <w:rPr>
          <w:rFonts w:asciiTheme="minorHAnsi" w:hAnsiTheme="minorHAnsi" w:cs="Times New Roman"/>
          <w:szCs w:val="24"/>
        </w:rPr>
        <w:t xml:space="preserve"> </w:t>
      </w:r>
    </w:p>
    <w:p w14:paraId="0902134B" w14:textId="7995DDD1" w:rsidR="007306F2" w:rsidRPr="00834E37" w:rsidRDefault="007306F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w:t>
      </w:r>
      <w:r w:rsidR="00AC302C" w:rsidRPr="00834E37">
        <w:rPr>
          <w:rFonts w:asciiTheme="minorHAnsi" w:hAnsiTheme="minorHAnsi" w:cs="Times New Roman"/>
          <w:szCs w:val="24"/>
        </w:rPr>
        <w:t>możliwości stwierdzenia źródła ich pochodzenia oraz ustalenia osoby odpowiedzialnej za ich wprowadzenie</w:t>
      </w:r>
      <w:r w:rsidR="00D818CA">
        <w:rPr>
          <w:rFonts w:asciiTheme="minorHAnsi" w:hAnsiTheme="minorHAnsi" w:cs="Times New Roman"/>
          <w:szCs w:val="24"/>
        </w:rPr>
        <w:t>;</w:t>
      </w:r>
      <w:r w:rsidR="00D818CA" w:rsidRPr="00834E37">
        <w:rPr>
          <w:rFonts w:asciiTheme="minorHAnsi" w:hAnsiTheme="minorHAnsi" w:cs="Times New Roman"/>
          <w:szCs w:val="24"/>
        </w:rPr>
        <w:t xml:space="preserve"> </w:t>
      </w:r>
    </w:p>
    <w:p w14:paraId="1B7332D2" w14:textId="056B96B6" w:rsidR="007306F2" w:rsidRPr="00834E37" w:rsidRDefault="007306F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lastRenderedPageBreak/>
        <w:t xml:space="preserve">3) </w:t>
      </w:r>
      <w:r w:rsidR="00AC302C" w:rsidRPr="00834E37">
        <w:rPr>
          <w:rFonts w:asciiTheme="minorHAnsi" w:hAnsiTheme="minorHAnsi" w:cs="Times New Roman"/>
          <w:szCs w:val="24"/>
        </w:rPr>
        <w:t>metoda rejestracji zape</w:t>
      </w:r>
      <w:r w:rsidR="004A214A" w:rsidRPr="00834E37">
        <w:rPr>
          <w:rFonts w:asciiTheme="minorHAnsi" w:hAnsiTheme="minorHAnsi" w:cs="Times New Roman"/>
          <w:szCs w:val="24"/>
        </w:rPr>
        <w:t>w</w:t>
      </w:r>
      <w:r w:rsidR="00AC302C" w:rsidRPr="00834E37">
        <w:rPr>
          <w:rFonts w:asciiTheme="minorHAnsi" w:hAnsiTheme="minorHAnsi" w:cs="Times New Roman"/>
          <w:szCs w:val="24"/>
        </w:rPr>
        <w:t>nia sprawdzenie poprawności przetwarzania danych oraz ich kompletności i identyczności zapisów</w:t>
      </w:r>
      <w:r w:rsidR="00D818CA">
        <w:rPr>
          <w:rFonts w:asciiTheme="minorHAnsi" w:hAnsiTheme="minorHAnsi" w:cs="Times New Roman"/>
          <w:szCs w:val="24"/>
        </w:rPr>
        <w:t>;</w:t>
      </w:r>
    </w:p>
    <w:p w14:paraId="2E6FC4B5" w14:textId="7474BE03" w:rsidR="002165AB" w:rsidRPr="00834E37" w:rsidRDefault="007306F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4)</w:t>
      </w:r>
      <w:r w:rsidR="00AC302C" w:rsidRPr="00834E37">
        <w:rPr>
          <w:rFonts w:asciiTheme="minorHAnsi" w:hAnsiTheme="minorHAnsi" w:cs="Times New Roman"/>
          <w:szCs w:val="24"/>
        </w:rPr>
        <w:t xml:space="preserve"> dane źródłowe w miejscu ich powstania są odpowiednio chronione przez okres wymagany dla tego rodzaju dowodów księgowych.</w:t>
      </w:r>
    </w:p>
    <w:p w14:paraId="278AB9B6" w14:textId="77777777" w:rsidR="00861EF9" w:rsidRPr="00834E37" w:rsidRDefault="00861EF9" w:rsidP="003C584C">
      <w:pPr>
        <w:pStyle w:val="USTustnpkodeksu"/>
        <w:ind w:firstLine="0"/>
        <w:rPr>
          <w:rFonts w:asciiTheme="minorHAnsi" w:hAnsiTheme="minorHAnsi" w:cs="Times New Roman"/>
          <w:b/>
          <w:szCs w:val="24"/>
        </w:rPr>
      </w:pPr>
    </w:p>
    <w:p w14:paraId="2084DD94" w14:textId="67B5A00E" w:rsidR="006435D0" w:rsidRPr="00412BC5" w:rsidRDefault="00410FB4" w:rsidP="00933168">
      <w:pPr>
        <w:pStyle w:val="USTustnpkodeksu"/>
        <w:ind w:firstLine="0"/>
        <w:jc w:val="center"/>
        <w:rPr>
          <w:rFonts w:asciiTheme="minorHAnsi" w:hAnsiTheme="minorHAnsi" w:cs="Times New Roman"/>
          <w:b/>
          <w:szCs w:val="24"/>
        </w:rPr>
      </w:pPr>
      <w:r w:rsidRPr="00412BC5">
        <w:rPr>
          <w:rFonts w:asciiTheme="minorHAnsi" w:hAnsiTheme="minorHAnsi" w:cs="Times New Roman"/>
          <w:b/>
          <w:szCs w:val="24"/>
        </w:rPr>
        <w:t>Rozdział 2</w:t>
      </w:r>
    </w:p>
    <w:p w14:paraId="1A054B00" w14:textId="65F20D88" w:rsidR="001D7078" w:rsidRPr="00412BC5" w:rsidRDefault="00D33FC0" w:rsidP="00DF37CB">
      <w:pPr>
        <w:pStyle w:val="Nagwek2"/>
      </w:pPr>
      <w:r w:rsidRPr="00412BC5">
        <w:t>Ogólne zasady obiegu dowodów księgowych</w:t>
      </w:r>
    </w:p>
    <w:p w14:paraId="4F281DAB" w14:textId="77777777" w:rsidR="00030334" w:rsidRPr="00834E37" w:rsidRDefault="00030334" w:rsidP="003C584C">
      <w:pPr>
        <w:pStyle w:val="USTustnpkodeksu"/>
        <w:ind w:firstLine="0"/>
        <w:rPr>
          <w:rFonts w:asciiTheme="minorHAnsi" w:hAnsiTheme="minorHAnsi" w:cs="Times New Roman"/>
          <w:b/>
          <w:szCs w:val="24"/>
        </w:rPr>
      </w:pPr>
    </w:p>
    <w:p w14:paraId="54E8BD06" w14:textId="0A5E44BB" w:rsidR="00806564" w:rsidRPr="00834E37" w:rsidRDefault="00410FB4" w:rsidP="003C584C">
      <w:pPr>
        <w:pStyle w:val="USTustnpkodeksu"/>
        <w:ind w:firstLine="0"/>
        <w:rPr>
          <w:rFonts w:asciiTheme="minorHAnsi" w:hAnsiTheme="minorHAnsi" w:cs="Times New Roman"/>
          <w:szCs w:val="24"/>
        </w:rPr>
      </w:pPr>
      <w:bookmarkStart w:id="3" w:name="_Hlk145388652"/>
      <w:r w:rsidRPr="00834E37">
        <w:rPr>
          <w:rFonts w:asciiTheme="minorHAnsi" w:hAnsiTheme="minorHAnsi" w:cs="Times New Roman"/>
          <w:b/>
          <w:szCs w:val="24"/>
        </w:rPr>
        <w:t xml:space="preserve">§ 6. </w:t>
      </w:r>
      <w:r w:rsidRPr="00834E37">
        <w:rPr>
          <w:rFonts w:asciiTheme="minorHAnsi" w:hAnsiTheme="minorHAnsi" w:cs="Times New Roman"/>
          <w:szCs w:val="24"/>
        </w:rPr>
        <w:t>1</w:t>
      </w:r>
      <w:bookmarkEnd w:id="3"/>
      <w:r w:rsidRPr="00834E37">
        <w:rPr>
          <w:rFonts w:asciiTheme="minorHAnsi" w:hAnsiTheme="minorHAnsi" w:cs="Times New Roman"/>
          <w:szCs w:val="24"/>
        </w:rPr>
        <w:t xml:space="preserve">. </w:t>
      </w:r>
      <w:r w:rsidR="009D310D" w:rsidRPr="00834E37">
        <w:rPr>
          <w:rFonts w:asciiTheme="minorHAnsi" w:hAnsiTheme="minorHAnsi" w:cs="Times New Roman"/>
          <w:szCs w:val="24"/>
        </w:rPr>
        <w:t xml:space="preserve">Każdy dowód księgowy zewnętrzny jak i wewnętrzny jest opatrzony datą wpływu do </w:t>
      </w:r>
      <w:proofErr w:type="spellStart"/>
      <w:r w:rsidR="009D310D" w:rsidRPr="00834E37">
        <w:rPr>
          <w:rFonts w:asciiTheme="minorHAnsi" w:hAnsiTheme="minorHAnsi" w:cs="Times New Roman"/>
          <w:szCs w:val="24"/>
        </w:rPr>
        <w:t>WFiB</w:t>
      </w:r>
      <w:proofErr w:type="spellEnd"/>
      <w:r w:rsidR="009D310D" w:rsidRPr="00834E37">
        <w:rPr>
          <w:rFonts w:asciiTheme="minorHAnsi" w:hAnsiTheme="minorHAnsi" w:cs="Times New Roman"/>
          <w:szCs w:val="24"/>
        </w:rPr>
        <w:t xml:space="preserve">, a jeśli dowód wytworzony został w </w:t>
      </w:r>
      <w:r w:rsidR="00412BC5">
        <w:rPr>
          <w:rFonts w:asciiTheme="minorHAnsi" w:hAnsiTheme="minorHAnsi" w:cs="Times New Roman"/>
          <w:szCs w:val="24"/>
        </w:rPr>
        <w:t>komórce</w:t>
      </w:r>
      <w:r w:rsidR="009D310D" w:rsidRPr="00834E37">
        <w:rPr>
          <w:rFonts w:asciiTheme="minorHAnsi" w:hAnsiTheme="minorHAnsi" w:cs="Times New Roman"/>
          <w:szCs w:val="24"/>
        </w:rPr>
        <w:t xml:space="preserve"> to  opatrzony jest datą wpływu do WF-II</w:t>
      </w:r>
      <w:r w:rsidR="00614B46" w:rsidRPr="00834E37">
        <w:rPr>
          <w:rFonts w:asciiTheme="minorHAnsi" w:hAnsiTheme="minorHAnsi" w:cs="Times New Roman"/>
          <w:szCs w:val="24"/>
        </w:rPr>
        <w:t xml:space="preserve"> nadawaną za pośrednictwem EZD</w:t>
      </w:r>
      <w:r w:rsidR="009D310D" w:rsidRPr="00834E37">
        <w:rPr>
          <w:rFonts w:asciiTheme="minorHAnsi" w:hAnsiTheme="minorHAnsi" w:cs="Times New Roman"/>
          <w:szCs w:val="24"/>
        </w:rPr>
        <w:t>.</w:t>
      </w:r>
    </w:p>
    <w:p w14:paraId="2A0D4867" w14:textId="77777777" w:rsidR="00614B46" w:rsidRPr="00834E37" w:rsidRDefault="00410FB4"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2.</w:t>
      </w:r>
      <w:r w:rsidRPr="00834E37">
        <w:rPr>
          <w:rFonts w:asciiTheme="minorHAnsi" w:hAnsiTheme="minorHAnsi" w:cs="Times New Roman"/>
          <w:b/>
          <w:szCs w:val="24"/>
        </w:rPr>
        <w:t xml:space="preserve"> </w:t>
      </w:r>
      <w:r w:rsidR="009D310D" w:rsidRPr="00834E37">
        <w:rPr>
          <w:rFonts w:asciiTheme="minorHAnsi" w:hAnsiTheme="minorHAnsi" w:cs="Times New Roman"/>
          <w:szCs w:val="24"/>
        </w:rPr>
        <w:t>Faktury</w:t>
      </w:r>
      <w:r w:rsidR="007175E9" w:rsidRPr="00834E37">
        <w:rPr>
          <w:rFonts w:asciiTheme="minorHAnsi" w:hAnsiTheme="minorHAnsi" w:cs="Times New Roman"/>
          <w:szCs w:val="24"/>
        </w:rPr>
        <w:t xml:space="preserve"> i noty księgowe</w:t>
      </w:r>
      <w:r w:rsidRPr="00834E37">
        <w:rPr>
          <w:rFonts w:asciiTheme="minorHAnsi" w:hAnsiTheme="minorHAnsi" w:cs="Times New Roman"/>
          <w:szCs w:val="24"/>
        </w:rPr>
        <w:t xml:space="preserve"> oraz ich korekty</w:t>
      </w:r>
      <w:r w:rsidR="009D310D" w:rsidRPr="00834E37">
        <w:rPr>
          <w:rFonts w:asciiTheme="minorHAnsi" w:hAnsiTheme="minorHAnsi" w:cs="Times New Roman"/>
          <w:szCs w:val="24"/>
        </w:rPr>
        <w:t xml:space="preserve"> przesyłane do urzędu </w:t>
      </w:r>
      <w:r w:rsidR="004A214A" w:rsidRPr="00834E37">
        <w:rPr>
          <w:rFonts w:asciiTheme="minorHAnsi" w:hAnsiTheme="minorHAnsi" w:cs="Times New Roman"/>
          <w:szCs w:val="24"/>
        </w:rPr>
        <w:t>w</w:t>
      </w:r>
      <w:r w:rsidR="009D310D" w:rsidRPr="00834E37">
        <w:rPr>
          <w:rFonts w:asciiTheme="minorHAnsi" w:hAnsiTheme="minorHAnsi" w:cs="Times New Roman"/>
          <w:szCs w:val="24"/>
        </w:rPr>
        <w:t xml:space="preserve"> postaci elektronicznej wpływają na skrzynkę poczty elektronicznej </w:t>
      </w:r>
      <w:hyperlink r:id="rId8" w:history="1">
        <w:r w:rsidR="00526A7F" w:rsidRPr="00834E37">
          <w:rPr>
            <w:rStyle w:val="Hipercze"/>
            <w:rFonts w:asciiTheme="minorHAnsi" w:hAnsiTheme="minorHAnsi" w:cs="Times New Roman"/>
            <w:szCs w:val="24"/>
          </w:rPr>
          <w:t>efaktura@mazowieckie.pl</w:t>
        </w:r>
      </w:hyperlink>
      <w:r w:rsidR="00526A7F" w:rsidRPr="00834E37">
        <w:rPr>
          <w:rFonts w:asciiTheme="minorHAnsi" w:hAnsiTheme="minorHAnsi" w:cs="Times New Roman"/>
          <w:szCs w:val="24"/>
        </w:rPr>
        <w:t xml:space="preserve">. </w:t>
      </w:r>
    </w:p>
    <w:p w14:paraId="6A1A09F9" w14:textId="0B8188AE" w:rsidR="009D310D" w:rsidRPr="00834E37" w:rsidRDefault="00614B46"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3. </w:t>
      </w:r>
      <w:r w:rsidR="00526A7F" w:rsidRPr="00834E37">
        <w:rPr>
          <w:rFonts w:asciiTheme="minorHAnsi" w:hAnsiTheme="minorHAnsi" w:cs="Times New Roman"/>
          <w:szCs w:val="24"/>
        </w:rPr>
        <w:t xml:space="preserve">Jeśli faktura wpłynie na adres pracownika, jest on zobowiązany do przekazania faktury </w:t>
      </w:r>
      <w:r w:rsidRPr="00834E37">
        <w:rPr>
          <w:rFonts w:asciiTheme="minorHAnsi" w:hAnsiTheme="minorHAnsi" w:cs="Times New Roman"/>
          <w:szCs w:val="24"/>
        </w:rPr>
        <w:t xml:space="preserve">na </w:t>
      </w:r>
      <w:r w:rsidR="00526A7F" w:rsidRPr="00834E37">
        <w:rPr>
          <w:rFonts w:asciiTheme="minorHAnsi" w:hAnsiTheme="minorHAnsi" w:cs="Times New Roman"/>
          <w:szCs w:val="24"/>
        </w:rPr>
        <w:t>adres</w:t>
      </w:r>
      <w:r w:rsidR="00D818CA">
        <w:rPr>
          <w:rFonts w:asciiTheme="minorHAnsi" w:hAnsiTheme="minorHAnsi" w:cs="Times New Roman"/>
          <w:szCs w:val="24"/>
        </w:rPr>
        <w:t>, o którym mowa w ust. 2,</w:t>
      </w:r>
      <w:r w:rsidR="00526A7F" w:rsidRPr="00834E37">
        <w:rPr>
          <w:rFonts w:asciiTheme="minorHAnsi" w:hAnsiTheme="minorHAnsi" w:cs="Times New Roman"/>
          <w:szCs w:val="24"/>
        </w:rPr>
        <w:t xml:space="preserve"> z zachowanie danych adresowych nadawcy. </w:t>
      </w:r>
    </w:p>
    <w:p w14:paraId="265A8FA5" w14:textId="36D76780" w:rsidR="00614B46" w:rsidRPr="00834E37" w:rsidRDefault="00D27CD7" w:rsidP="003C584C">
      <w:pPr>
        <w:pStyle w:val="USTustnpkodeksu"/>
        <w:ind w:firstLine="0"/>
        <w:rPr>
          <w:rFonts w:asciiTheme="minorHAnsi" w:hAnsiTheme="minorHAnsi" w:cs="Times New Roman"/>
          <w:szCs w:val="24"/>
        </w:rPr>
      </w:pPr>
      <w:r>
        <w:rPr>
          <w:rFonts w:asciiTheme="minorHAnsi" w:hAnsiTheme="minorHAnsi" w:cs="Times New Roman"/>
          <w:szCs w:val="24"/>
        </w:rPr>
        <w:t>4</w:t>
      </w:r>
      <w:r w:rsidR="00410FB4" w:rsidRPr="00834E37">
        <w:rPr>
          <w:rFonts w:asciiTheme="minorHAnsi" w:hAnsiTheme="minorHAnsi" w:cs="Times New Roman"/>
          <w:szCs w:val="24"/>
        </w:rPr>
        <w:t xml:space="preserve">. </w:t>
      </w:r>
      <w:r w:rsidR="00614B46" w:rsidRPr="00834E37">
        <w:rPr>
          <w:rFonts w:asciiTheme="minorHAnsi" w:hAnsiTheme="minorHAnsi" w:cs="Times New Roman"/>
          <w:szCs w:val="24"/>
        </w:rPr>
        <w:t>Właściwa komórka organizacyjna,</w:t>
      </w:r>
      <w:r w:rsidR="00526A7F" w:rsidRPr="00834E37">
        <w:rPr>
          <w:rFonts w:asciiTheme="minorHAnsi" w:hAnsiTheme="minorHAnsi" w:cs="Times New Roman"/>
          <w:szCs w:val="24"/>
        </w:rPr>
        <w:t xml:space="preserve"> przyjmuje dokumenty zewnętrzne</w:t>
      </w:r>
      <w:r w:rsidR="00410FB4" w:rsidRPr="00834E37">
        <w:rPr>
          <w:rFonts w:asciiTheme="minorHAnsi" w:hAnsiTheme="minorHAnsi" w:cs="Times New Roman"/>
          <w:szCs w:val="24"/>
        </w:rPr>
        <w:t>, w tym dowody księgowe,</w:t>
      </w:r>
      <w:r w:rsidR="00526A7F" w:rsidRPr="00834E37">
        <w:rPr>
          <w:rFonts w:asciiTheme="minorHAnsi" w:hAnsiTheme="minorHAnsi" w:cs="Times New Roman"/>
          <w:szCs w:val="24"/>
        </w:rPr>
        <w:t xml:space="preserve"> adresowane do Urzędu dostarczone do siedziby Urzędu pocztą, przesyłką kurierską lub osobiście</w:t>
      </w:r>
      <w:r w:rsidR="00CF44EE">
        <w:rPr>
          <w:rFonts w:asciiTheme="minorHAnsi" w:hAnsiTheme="minorHAnsi" w:cs="Times New Roman"/>
          <w:szCs w:val="24"/>
        </w:rPr>
        <w:t xml:space="preserve"> i za pośrednictwem K</w:t>
      </w:r>
      <w:r w:rsidR="00EC5C38">
        <w:rPr>
          <w:rFonts w:asciiTheme="minorHAnsi" w:hAnsiTheme="minorHAnsi" w:cs="Times New Roman"/>
          <w:szCs w:val="24"/>
        </w:rPr>
        <w:t xml:space="preserve">rajowego </w:t>
      </w:r>
      <w:r w:rsidR="00CF44EE">
        <w:rPr>
          <w:rFonts w:asciiTheme="minorHAnsi" w:hAnsiTheme="minorHAnsi" w:cs="Times New Roman"/>
          <w:szCs w:val="24"/>
        </w:rPr>
        <w:t>S</w:t>
      </w:r>
      <w:r w:rsidR="00EC5C38">
        <w:rPr>
          <w:rFonts w:asciiTheme="minorHAnsi" w:hAnsiTheme="minorHAnsi" w:cs="Times New Roman"/>
          <w:szCs w:val="24"/>
        </w:rPr>
        <w:t xml:space="preserve">ystemu </w:t>
      </w:r>
      <w:r w:rsidR="00CF44EE">
        <w:rPr>
          <w:rFonts w:asciiTheme="minorHAnsi" w:hAnsiTheme="minorHAnsi" w:cs="Times New Roman"/>
          <w:szCs w:val="24"/>
        </w:rPr>
        <w:t>e</w:t>
      </w:r>
      <w:r w:rsidR="00EC5C38">
        <w:rPr>
          <w:rFonts w:asciiTheme="minorHAnsi" w:hAnsiTheme="minorHAnsi" w:cs="Times New Roman"/>
          <w:szCs w:val="24"/>
        </w:rPr>
        <w:t>-</w:t>
      </w:r>
      <w:r w:rsidR="00CF44EE">
        <w:rPr>
          <w:rFonts w:asciiTheme="minorHAnsi" w:hAnsiTheme="minorHAnsi" w:cs="Times New Roman"/>
          <w:szCs w:val="24"/>
        </w:rPr>
        <w:t>F</w:t>
      </w:r>
      <w:r w:rsidR="00EC5C38">
        <w:rPr>
          <w:rFonts w:asciiTheme="minorHAnsi" w:hAnsiTheme="minorHAnsi" w:cs="Times New Roman"/>
          <w:szCs w:val="24"/>
        </w:rPr>
        <w:t>aktur</w:t>
      </w:r>
      <w:r w:rsidR="00CF44EE">
        <w:rPr>
          <w:rFonts w:asciiTheme="minorHAnsi" w:hAnsiTheme="minorHAnsi" w:cs="Times New Roman"/>
          <w:szCs w:val="24"/>
        </w:rPr>
        <w:t>.</w:t>
      </w:r>
    </w:p>
    <w:p w14:paraId="03171C06" w14:textId="5F584313" w:rsidR="00614B46" w:rsidRPr="00834E37" w:rsidRDefault="00D27CD7" w:rsidP="003C584C">
      <w:pPr>
        <w:pStyle w:val="USTustnpkodeksu"/>
        <w:ind w:firstLine="0"/>
        <w:rPr>
          <w:rFonts w:asciiTheme="minorHAnsi" w:hAnsiTheme="minorHAnsi" w:cs="Times New Roman"/>
          <w:szCs w:val="24"/>
        </w:rPr>
      </w:pPr>
      <w:r>
        <w:rPr>
          <w:rFonts w:asciiTheme="minorHAnsi" w:hAnsiTheme="minorHAnsi" w:cs="Times New Roman"/>
          <w:szCs w:val="24"/>
        </w:rPr>
        <w:t>5</w:t>
      </w:r>
      <w:r w:rsidR="00614B46" w:rsidRPr="00834E37">
        <w:rPr>
          <w:rFonts w:asciiTheme="minorHAnsi" w:hAnsiTheme="minorHAnsi" w:cs="Times New Roman"/>
          <w:szCs w:val="24"/>
        </w:rPr>
        <w:t xml:space="preserve">. </w:t>
      </w:r>
      <w:r w:rsidR="00526A7F" w:rsidRPr="00834E37">
        <w:rPr>
          <w:rFonts w:asciiTheme="minorHAnsi" w:hAnsiTheme="minorHAnsi" w:cs="Times New Roman"/>
          <w:szCs w:val="24"/>
        </w:rPr>
        <w:t>Potwierdzeniem wpływu dokumentu do urzędu jest nadanie numeru RPW nadanego przez  EZD i umieszczenie go na dokumencie w formie naklejki z kodem kreskowym, następnie dokumenty przekazywane są do właściwych komór</w:t>
      </w:r>
      <w:r w:rsidR="00073799" w:rsidRPr="00834E37">
        <w:rPr>
          <w:rFonts w:asciiTheme="minorHAnsi" w:hAnsiTheme="minorHAnsi" w:cs="Times New Roman"/>
          <w:szCs w:val="24"/>
        </w:rPr>
        <w:t xml:space="preserve">ek </w:t>
      </w:r>
      <w:r w:rsidR="00526A7F" w:rsidRPr="00834E37">
        <w:rPr>
          <w:rFonts w:asciiTheme="minorHAnsi" w:hAnsiTheme="minorHAnsi" w:cs="Times New Roman"/>
          <w:szCs w:val="24"/>
        </w:rPr>
        <w:t xml:space="preserve">organizacyjnych </w:t>
      </w:r>
      <w:r w:rsidR="00073799" w:rsidRPr="00834E37">
        <w:rPr>
          <w:rFonts w:asciiTheme="minorHAnsi" w:hAnsiTheme="minorHAnsi" w:cs="Times New Roman"/>
          <w:szCs w:val="24"/>
        </w:rPr>
        <w:t xml:space="preserve">w celu dalszego ich procedowania. </w:t>
      </w:r>
    </w:p>
    <w:p w14:paraId="3D9AF376" w14:textId="79885C14" w:rsidR="00526A7F" w:rsidRPr="00834E37" w:rsidRDefault="00D27CD7" w:rsidP="003C584C">
      <w:pPr>
        <w:pStyle w:val="USTustnpkodeksu"/>
        <w:ind w:firstLine="0"/>
        <w:rPr>
          <w:rFonts w:asciiTheme="minorHAnsi" w:hAnsiTheme="minorHAnsi" w:cs="Times New Roman"/>
          <w:szCs w:val="24"/>
        </w:rPr>
      </w:pPr>
      <w:r>
        <w:rPr>
          <w:rFonts w:asciiTheme="minorHAnsi" w:hAnsiTheme="minorHAnsi" w:cs="Times New Roman"/>
          <w:szCs w:val="24"/>
        </w:rPr>
        <w:t>6</w:t>
      </w:r>
      <w:r w:rsidR="002006EE" w:rsidRPr="00834E37">
        <w:rPr>
          <w:rFonts w:asciiTheme="minorHAnsi" w:hAnsiTheme="minorHAnsi" w:cs="Times New Roman"/>
          <w:szCs w:val="24"/>
        </w:rPr>
        <w:t xml:space="preserve">. </w:t>
      </w:r>
      <w:r w:rsidR="00073799" w:rsidRPr="00834E37">
        <w:rPr>
          <w:rFonts w:asciiTheme="minorHAnsi" w:hAnsiTheme="minorHAnsi" w:cs="Times New Roman"/>
          <w:szCs w:val="24"/>
        </w:rPr>
        <w:t xml:space="preserve">Dowody, które wpłyną bezpośrednio do komórek organizacyjnych są rejestrowane w </w:t>
      </w:r>
      <w:r w:rsidR="00C508A4">
        <w:rPr>
          <w:rFonts w:asciiTheme="minorHAnsi" w:hAnsiTheme="minorHAnsi" w:cs="Times New Roman"/>
          <w:szCs w:val="24"/>
        </w:rPr>
        <w:t>EZD</w:t>
      </w:r>
      <w:r w:rsidR="00073799" w:rsidRPr="00834E37">
        <w:rPr>
          <w:rFonts w:asciiTheme="minorHAnsi" w:hAnsiTheme="minorHAnsi" w:cs="Times New Roman"/>
          <w:szCs w:val="24"/>
        </w:rPr>
        <w:t xml:space="preserve"> przez te komórki.</w:t>
      </w:r>
    </w:p>
    <w:p w14:paraId="19D74BC3" w14:textId="1EE13C76" w:rsidR="007175E9" w:rsidRPr="00834E37" w:rsidRDefault="00D27CD7" w:rsidP="003C584C">
      <w:pPr>
        <w:pStyle w:val="USTustnpkodeksu"/>
        <w:ind w:firstLine="0"/>
        <w:rPr>
          <w:rFonts w:asciiTheme="minorHAnsi" w:hAnsiTheme="minorHAnsi" w:cs="Times New Roman"/>
          <w:szCs w:val="24"/>
        </w:rPr>
      </w:pPr>
      <w:r>
        <w:rPr>
          <w:rFonts w:asciiTheme="minorHAnsi" w:hAnsiTheme="minorHAnsi" w:cs="Times New Roman"/>
          <w:szCs w:val="24"/>
        </w:rPr>
        <w:t>7</w:t>
      </w:r>
      <w:r w:rsidR="00410FB4" w:rsidRPr="00834E37">
        <w:rPr>
          <w:rFonts w:asciiTheme="minorHAnsi" w:hAnsiTheme="minorHAnsi" w:cs="Times New Roman"/>
          <w:szCs w:val="24"/>
        </w:rPr>
        <w:t xml:space="preserve">. </w:t>
      </w:r>
      <w:r w:rsidR="00173212" w:rsidRPr="00834E37">
        <w:rPr>
          <w:rFonts w:asciiTheme="minorHAnsi" w:hAnsiTheme="minorHAnsi" w:cs="Times New Roman"/>
          <w:szCs w:val="24"/>
        </w:rPr>
        <w:t>D</w:t>
      </w:r>
      <w:r w:rsidR="00073799" w:rsidRPr="00834E37">
        <w:rPr>
          <w:rFonts w:asciiTheme="minorHAnsi" w:hAnsiTheme="minorHAnsi" w:cs="Times New Roman"/>
          <w:szCs w:val="24"/>
        </w:rPr>
        <w:t xml:space="preserve">owody księgowe dotyczące zobowiązań komórki organizacyjne przekazują do </w:t>
      </w:r>
      <w:proofErr w:type="spellStart"/>
      <w:r w:rsidR="00073799" w:rsidRPr="00834E37">
        <w:rPr>
          <w:rFonts w:asciiTheme="minorHAnsi" w:hAnsiTheme="minorHAnsi" w:cs="Times New Roman"/>
          <w:szCs w:val="24"/>
        </w:rPr>
        <w:t>WFiB</w:t>
      </w:r>
      <w:proofErr w:type="spellEnd"/>
      <w:r w:rsidR="00073799" w:rsidRPr="00834E37">
        <w:rPr>
          <w:rFonts w:asciiTheme="minorHAnsi" w:hAnsiTheme="minorHAnsi" w:cs="Times New Roman"/>
          <w:szCs w:val="24"/>
        </w:rPr>
        <w:t xml:space="preserve"> w terminie 3 dni licząc od daty ich wpływu do działu merytorycznego komórki organizacyjnej </w:t>
      </w:r>
      <w:r w:rsidR="007175E9" w:rsidRPr="00834E37">
        <w:rPr>
          <w:rFonts w:asciiTheme="minorHAnsi" w:hAnsiTheme="minorHAnsi" w:cs="Times New Roman"/>
          <w:szCs w:val="24"/>
        </w:rPr>
        <w:t>z uwzględnieniem</w:t>
      </w:r>
      <w:r w:rsidR="00073799" w:rsidRPr="00834E37">
        <w:rPr>
          <w:rFonts w:asciiTheme="minorHAnsi" w:hAnsiTheme="minorHAnsi" w:cs="Times New Roman"/>
          <w:szCs w:val="24"/>
        </w:rPr>
        <w:t xml:space="preserve"> zasady przekazania dowodu nie później niż na </w:t>
      </w:r>
      <w:r w:rsidR="00111391" w:rsidRPr="00834E37">
        <w:rPr>
          <w:rFonts w:asciiTheme="minorHAnsi" w:hAnsiTheme="minorHAnsi" w:cs="Times New Roman"/>
          <w:szCs w:val="24"/>
        </w:rPr>
        <w:t>3</w:t>
      </w:r>
      <w:r w:rsidR="00073799" w:rsidRPr="00834E37">
        <w:rPr>
          <w:rFonts w:asciiTheme="minorHAnsi" w:hAnsiTheme="minorHAnsi" w:cs="Times New Roman"/>
          <w:szCs w:val="24"/>
        </w:rPr>
        <w:t xml:space="preserve"> dni przed upływem terminu płatności. </w:t>
      </w:r>
    </w:p>
    <w:p w14:paraId="14CC3828" w14:textId="43F35638" w:rsidR="00D33FC0" w:rsidRPr="00834E37" w:rsidRDefault="00D27CD7" w:rsidP="003C584C">
      <w:pPr>
        <w:pStyle w:val="USTustnpkodeksu"/>
        <w:ind w:firstLine="0"/>
        <w:rPr>
          <w:rFonts w:asciiTheme="minorHAnsi" w:hAnsiTheme="minorHAnsi" w:cs="Times New Roman"/>
          <w:szCs w:val="24"/>
        </w:rPr>
      </w:pPr>
      <w:r>
        <w:rPr>
          <w:rFonts w:asciiTheme="minorHAnsi" w:hAnsiTheme="minorHAnsi" w:cs="Times New Roman"/>
          <w:szCs w:val="24"/>
        </w:rPr>
        <w:t>8</w:t>
      </w:r>
      <w:r w:rsidR="00410FB4" w:rsidRPr="00834E37">
        <w:rPr>
          <w:rFonts w:asciiTheme="minorHAnsi" w:hAnsiTheme="minorHAnsi" w:cs="Times New Roman"/>
          <w:szCs w:val="24"/>
        </w:rPr>
        <w:t xml:space="preserve">. </w:t>
      </w:r>
      <w:r w:rsidR="00073799" w:rsidRPr="00834E37">
        <w:rPr>
          <w:rFonts w:asciiTheme="minorHAnsi" w:hAnsiTheme="minorHAnsi" w:cs="Times New Roman"/>
          <w:szCs w:val="24"/>
        </w:rPr>
        <w:t>W przypadku przekazania dokumentu z opóźnieniem uniemożliwiającym terminową realiza</w:t>
      </w:r>
      <w:r w:rsidR="00B80E36" w:rsidRPr="00834E37">
        <w:rPr>
          <w:rFonts w:asciiTheme="minorHAnsi" w:hAnsiTheme="minorHAnsi" w:cs="Times New Roman"/>
          <w:szCs w:val="24"/>
        </w:rPr>
        <w:t xml:space="preserve">cję płatności, komórka organizacyjna zobowiązana jest do pisemnego wyjaśnienia </w:t>
      </w:r>
      <w:r w:rsidR="00B80E36" w:rsidRPr="00834E37">
        <w:rPr>
          <w:rFonts w:asciiTheme="minorHAnsi" w:hAnsiTheme="minorHAnsi" w:cs="Times New Roman"/>
          <w:szCs w:val="24"/>
        </w:rPr>
        <w:lastRenderedPageBreak/>
        <w:t>przyczyny opóźnienia ze wskazaniem osoby odpowiedzialnej  za nie przekazanie dowodu w terminie lub przekazania oświadczenia kontrahenta o odstąpieniu od naliczania odsetek.</w:t>
      </w:r>
    </w:p>
    <w:p w14:paraId="6C3A3D62" w14:textId="2612E0E0" w:rsidR="00BA5250" w:rsidRDefault="00D27CD7" w:rsidP="003C584C">
      <w:pPr>
        <w:pStyle w:val="USTustnpkodeksu"/>
        <w:ind w:firstLine="0"/>
        <w:rPr>
          <w:rFonts w:asciiTheme="minorHAnsi" w:hAnsiTheme="minorHAnsi" w:cs="Times New Roman"/>
          <w:szCs w:val="24"/>
        </w:rPr>
      </w:pPr>
      <w:r>
        <w:rPr>
          <w:rFonts w:asciiTheme="minorHAnsi" w:hAnsiTheme="minorHAnsi" w:cs="Times New Roman"/>
          <w:szCs w:val="24"/>
        </w:rPr>
        <w:t>9</w:t>
      </w:r>
      <w:r w:rsidR="00410FB4" w:rsidRPr="00834E37">
        <w:rPr>
          <w:rFonts w:asciiTheme="minorHAnsi" w:hAnsiTheme="minorHAnsi" w:cs="Times New Roman"/>
          <w:szCs w:val="24"/>
        </w:rPr>
        <w:t xml:space="preserve">. </w:t>
      </w:r>
      <w:r w:rsidR="00BA5250" w:rsidRPr="00834E37">
        <w:rPr>
          <w:rFonts w:asciiTheme="minorHAnsi" w:hAnsiTheme="minorHAnsi" w:cs="Times New Roman"/>
          <w:szCs w:val="24"/>
        </w:rPr>
        <w:t xml:space="preserve">Dowody księgowe stanowiące podstawę przypisania należności budżetowych przekazywane są do </w:t>
      </w:r>
      <w:proofErr w:type="spellStart"/>
      <w:r w:rsidR="00BA5250" w:rsidRPr="00834E37">
        <w:rPr>
          <w:rFonts w:asciiTheme="minorHAnsi" w:hAnsiTheme="minorHAnsi" w:cs="Times New Roman"/>
          <w:szCs w:val="24"/>
        </w:rPr>
        <w:t>WFiB</w:t>
      </w:r>
      <w:proofErr w:type="spellEnd"/>
      <w:r w:rsidR="00BA5250" w:rsidRPr="00834E37">
        <w:rPr>
          <w:rFonts w:asciiTheme="minorHAnsi" w:hAnsiTheme="minorHAnsi" w:cs="Times New Roman"/>
          <w:szCs w:val="24"/>
        </w:rPr>
        <w:t xml:space="preserve"> w terminie </w:t>
      </w:r>
      <w:r w:rsidR="00D37DDF" w:rsidRPr="00834E37">
        <w:rPr>
          <w:rFonts w:asciiTheme="minorHAnsi" w:hAnsiTheme="minorHAnsi" w:cs="Times New Roman"/>
          <w:szCs w:val="24"/>
        </w:rPr>
        <w:t xml:space="preserve">5 </w:t>
      </w:r>
      <w:r w:rsidR="00BA5250" w:rsidRPr="00834E37">
        <w:rPr>
          <w:rFonts w:asciiTheme="minorHAnsi" w:hAnsiTheme="minorHAnsi" w:cs="Times New Roman"/>
          <w:szCs w:val="24"/>
        </w:rPr>
        <w:t>dni od ich wytworzenia.</w:t>
      </w:r>
    </w:p>
    <w:p w14:paraId="3D49A6E0" w14:textId="77777777" w:rsidR="00B75A1D" w:rsidRPr="00834E37" w:rsidRDefault="00B75A1D" w:rsidP="003C584C">
      <w:pPr>
        <w:pStyle w:val="USTustnpkodeksu"/>
        <w:ind w:firstLine="0"/>
        <w:rPr>
          <w:rFonts w:asciiTheme="minorHAnsi" w:hAnsiTheme="minorHAnsi" w:cs="Times New Roman"/>
          <w:szCs w:val="24"/>
        </w:rPr>
      </w:pPr>
    </w:p>
    <w:p w14:paraId="7BCB3452" w14:textId="0E65D463" w:rsidR="00BA5250" w:rsidRPr="00834E37" w:rsidRDefault="008F0B8F" w:rsidP="003C584C">
      <w:pPr>
        <w:pStyle w:val="USTustnpkodeksu"/>
        <w:ind w:firstLine="0"/>
        <w:rPr>
          <w:rFonts w:asciiTheme="minorHAnsi" w:hAnsiTheme="minorHAnsi" w:cs="Times New Roman"/>
          <w:szCs w:val="24"/>
        </w:rPr>
      </w:pPr>
      <w:bookmarkStart w:id="4" w:name="_Hlk145389030"/>
      <w:r w:rsidRPr="00834E37">
        <w:rPr>
          <w:rFonts w:asciiTheme="minorHAnsi" w:hAnsiTheme="minorHAnsi" w:cs="Times New Roman"/>
          <w:b/>
          <w:szCs w:val="24"/>
        </w:rPr>
        <w:t xml:space="preserve">§ </w:t>
      </w:r>
      <w:r w:rsidR="00934C7F" w:rsidRPr="00834E37">
        <w:rPr>
          <w:rFonts w:asciiTheme="minorHAnsi" w:hAnsiTheme="minorHAnsi" w:cs="Times New Roman"/>
          <w:b/>
          <w:szCs w:val="24"/>
        </w:rPr>
        <w:t>7</w:t>
      </w:r>
      <w:r w:rsidRPr="00834E37">
        <w:rPr>
          <w:rFonts w:asciiTheme="minorHAnsi" w:hAnsiTheme="minorHAnsi" w:cs="Times New Roman"/>
          <w:b/>
          <w:szCs w:val="24"/>
        </w:rPr>
        <w:t xml:space="preserve">. </w:t>
      </w:r>
      <w:r w:rsidRPr="00834E37">
        <w:rPr>
          <w:rFonts w:asciiTheme="minorHAnsi" w:hAnsiTheme="minorHAnsi" w:cs="Times New Roman"/>
          <w:szCs w:val="24"/>
        </w:rPr>
        <w:t>1</w:t>
      </w:r>
      <w:bookmarkEnd w:id="4"/>
      <w:r w:rsidRPr="00834E37">
        <w:rPr>
          <w:rFonts w:asciiTheme="minorHAnsi" w:hAnsiTheme="minorHAnsi" w:cs="Times New Roman"/>
          <w:szCs w:val="24"/>
        </w:rPr>
        <w:t xml:space="preserve">. W zakresie zlecania zamówienia na zakupy towarów, usług środków trwałych i robót budowlanych </w:t>
      </w:r>
      <w:r w:rsidR="002006EE" w:rsidRPr="00834E37">
        <w:rPr>
          <w:rFonts w:asciiTheme="minorHAnsi" w:hAnsiTheme="minorHAnsi" w:cs="Times New Roman"/>
          <w:szCs w:val="24"/>
        </w:rPr>
        <w:t xml:space="preserve">szczegółowe procedury w tym zakresie reguluje regulamin </w:t>
      </w:r>
      <w:r w:rsidRPr="00834E37">
        <w:rPr>
          <w:rFonts w:asciiTheme="minorHAnsi" w:hAnsiTheme="minorHAnsi" w:cs="Times New Roman"/>
          <w:szCs w:val="24"/>
        </w:rPr>
        <w:t>zamówień publicznych</w:t>
      </w:r>
      <w:r w:rsidR="002006EE" w:rsidRPr="00834E37">
        <w:rPr>
          <w:rFonts w:asciiTheme="minorHAnsi" w:hAnsiTheme="minorHAnsi" w:cs="Times New Roman"/>
          <w:szCs w:val="24"/>
        </w:rPr>
        <w:t>.</w:t>
      </w:r>
    </w:p>
    <w:p w14:paraId="2D0C5562" w14:textId="4059B49B" w:rsidR="008F0B8F" w:rsidRDefault="008F0B8F"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Komórki organizacyjne w celu realizacji zamówienia publicznego wypełniają wnioski </w:t>
      </w:r>
      <w:r w:rsidR="00D27CD7">
        <w:rPr>
          <w:rFonts w:asciiTheme="minorHAnsi" w:hAnsiTheme="minorHAnsi" w:cs="Times New Roman"/>
          <w:szCs w:val="24"/>
        </w:rPr>
        <w:br/>
      </w:r>
      <w:r w:rsidRPr="00834E37">
        <w:rPr>
          <w:rFonts w:asciiTheme="minorHAnsi" w:hAnsiTheme="minorHAnsi" w:cs="Times New Roman"/>
          <w:szCs w:val="24"/>
        </w:rPr>
        <w:t>o udzielenie zamówienia publicznego</w:t>
      </w:r>
      <w:r w:rsidR="00323597" w:rsidRPr="00834E37">
        <w:rPr>
          <w:rFonts w:asciiTheme="minorHAnsi" w:hAnsiTheme="minorHAnsi" w:cs="Times New Roman"/>
          <w:szCs w:val="24"/>
        </w:rPr>
        <w:t xml:space="preserve"> określone regulaminem zamówień publicznych</w:t>
      </w:r>
      <w:r w:rsidRPr="00834E37">
        <w:rPr>
          <w:rFonts w:asciiTheme="minorHAnsi" w:hAnsiTheme="minorHAnsi" w:cs="Times New Roman"/>
          <w:szCs w:val="24"/>
        </w:rPr>
        <w:t>.</w:t>
      </w:r>
    </w:p>
    <w:p w14:paraId="4C727560" w14:textId="77777777" w:rsidR="001C4177" w:rsidRPr="00834E37" w:rsidRDefault="001C4177" w:rsidP="003C584C">
      <w:pPr>
        <w:pStyle w:val="USTustnpkodeksu"/>
        <w:ind w:firstLine="0"/>
        <w:rPr>
          <w:rFonts w:asciiTheme="minorHAnsi" w:hAnsiTheme="minorHAnsi" w:cs="Times New Roman"/>
          <w:szCs w:val="24"/>
        </w:rPr>
      </w:pPr>
    </w:p>
    <w:p w14:paraId="51ACA156" w14:textId="562B741F" w:rsidR="008F0B8F" w:rsidRPr="00834E37" w:rsidRDefault="00446266" w:rsidP="003C584C">
      <w:pPr>
        <w:pStyle w:val="USTustnpkodeksu"/>
        <w:ind w:firstLine="0"/>
        <w:rPr>
          <w:rFonts w:asciiTheme="minorHAnsi" w:hAnsiTheme="minorHAnsi" w:cs="Times New Roman"/>
          <w:szCs w:val="24"/>
        </w:rPr>
      </w:pPr>
      <w:r w:rsidRPr="00834E37">
        <w:rPr>
          <w:rFonts w:asciiTheme="minorHAnsi" w:hAnsiTheme="minorHAnsi" w:cs="Times New Roman"/>
          <w:b/>
          <w:szCs w:val="24"/>
        </w:rPr>
        <w:t xml:space="preserve">§ </w:t>
      </w:r>
      <w:r w:rsidR="00934C7F" w:rsidRPr="00834E37">
        <w:rPr>
          <w:rFonts w:asciiTheme="minorHAnsi" w:hAnsiTheme="minorHAnsi" w:cs="Times New Roman"/>
          <w:b/>
          <w:szCs w:val="24"/>
        </w:rPr>
        <w:t>8</w:t>
      </w:r>
      <w:r w:rsidRPr="00834E37">
        <w:rPr>
          <w:rFonts w:asciiTheme="minorHAnsi" w:hAnsiTheme="minorHAnsi" w:cs="Times New Roman"/>
          <w:b/>
          <w:szCs w:val="24"/>
        </w:rPr>
        <w:t xml:space="preserve">. </w:t>
      </w:r>
      <w:r w:rsidRPr="00834E37">
        <w:rPr>
          <w:rFonts w:asciiTheme="minorHAnsi" w:hAnsiTheme="minorHAnsi" w:cs="Times New Roman"/>
          <w:szCs w:val="24"/>
        </w:rPr>
        <w:t xml:space="preserve"> </w:t>
      </w:r>
      <w:r w:rsidR="008F0B8F" w:rsidRPr="00834E37">
        <w:rPr>
          <w:rFonts w:asciiTheme="minorHAnsi" w:hAnsiTheme="minorHAnsi" w:cs="Times New Roman"/>
          <w:szCs w:val="24"/>
        </w:rPr>
        <w:t>Wydatki budżetowe</w:t>
      </w:r>
      <w:r w:rsidR="00323597" w:rsidRPr="00834E37">
        <w:rPr>
          <w:rFonts w:asciiTheme="minorHAnsi" w:hAnsiTheme="minorHAnsi" w:cs="Times New Roman"/>
          <w:szCs w:val="24"/>
        </w:rPr>
        <w:t xml:space="preserve"> oraz wydatki</w:t>
      </w:r>
      <w:r w:rsidR="000A59B0">
        <w:rPr>
          <w:rFonts w:asciiTheme="minorHAnsi" w:hAnsiTheme="minorHAnsi" w:cs="Times New Roman"/>
          <w:szCs w:val="24"/>
        </w:rPr>
        <w:t>,</w:t>
      </w:r>
      <w:r w:rsidR="00323597" w:rsidRPr="00834E37">
        <w:rPr>
          <w:rFonts w:asciiTheme="minorHAnsi" w:hAnsiTheme="minorHAnsi" w:cs="Times New Roman"/>
          <w:szCs w:val="24"/>
        </w:rPr>
        <w:t xml:space="preserve"> których źródłem finansowania są inne środki niż wydatki budżetowe </w:t>
      </w:r>
      <w:r w:rsidR="008F0B8F" w:rsidRPr="00834E37">
        <w:rPr>
          <w:rFonts w:asciiTheme="minorHAnsi" w:hAnsiTheme="minorHAnsi" w:cs="Times New Roman"/>
          <w:szCs w:val="24"/>
        </w:rPr>
        <w:t xml:space="preserve">dokonywane są zgodnie z obowiązującym </w:t>
      </w:r>
      <w:bookmarkStart w:id="5" w:name="_Hlk153174206"/>
      <w:r w:rsidR="008F0B8F" w:rsidRPr="00834E37">
        <w:rPr>
          <w:rFonts w:asciiTheme="minorHAnsi" w:hAnsiTheme="minorHAnsi" w:cs="Times New Roman"/>
          <w:szCs w:val="24"/>
        </w:rPr>
        <w:t xml:space="preserve">planem finansowym budżetu </w:t>
      </w:r>
      <w:r w:rsidR="00DF37CB">
        <w:rPr>
          <w:rFonts w:asciiTheme="minorHAnsi" w:hAnsiTheme="minorHAnsi" w:cs="Times New Roman"/>
          <w:szCs w:val="24"/>
        </w:rPr>
        <w:t>W</w:t>
      </w:r>
      <w:r w:rsidR="008F0B8F" w:rsidRPr="00834E37">
        <w:rPr>
          <w:rFonts w:asciiTheme="minorHAnsi" w:hAnsiTheme="minorHAnsi" w:cs="Times New Roman"/>
          <w:szCs w:val="24"/>
        </w:rPr>
        <w:t>ojewody</w:t>
      </w:r>
      <w:bookmarkEnd w:id="5"/>
      <w:r w:rsidR="00323597" w:rsidRPr="00834E37">
        <w:rPr>
          <w:rFonts w:asciiTheme="minorHAnsi" w:hAnsiTheme="minorHAnsi" w:cs="Times New Roman"/>
          <w:szCs w:val="24"/>
        </w:rPr>
        <w:t xml:space="preserve"> lub</w:t>
      </w:r>
      <w:r w:rsidR="000A59B0">
        <w:rPr>
          <w:rFonts w:asciiTheme="minorHAnsi" w:hAnsiTheme="minorHAnsi" w:cs="Times New Roman"/>
          <w:szCs w:val="24"/>
        </w:rPr>
        <w:t xml:space="preserve"> planem do rachunku bankowego oraz</w:t>
      </w:r>
      <w:r w:rsidR="00323597" w:rsidRPr="00834E37">
        <w:rPr>
          <w:rFonts w:asciiTheme="minorHAnsi" w:hAnsiTheme="minorHAnsi" w:cs="Times New Roman"/>
          <w:szCs w:val="24"/>
        </w:rPr>
        <w:t xml:space="preserve"> przeznaczeniem tych środków</w:t>
      </w:r>
      <w:r w:rsidR="00956122" w:rsidRPr="00834E37">
        <w:rPr>
          <w:rFonts w:asciiTheme="minorHAnsi" w:hAnsiTheme="minorHAnsi" w:cs="Times New Roman"/>
          <w:szCs w:val="24"/>
        </w:rPr>
        <w:t>.</w:t>
      </w:r>
    </w:p>
    <w:p w14:paraId="7D81106B" w14:textId="77777777" w:rsidR="0077127B" w:rsidRPr="00834E37" w:rsidRDefault="0077127B" w:rsidP="00446266">
      <w:pPr>
        <w:pStyle w:val="USTustnpkodeksu"/>
        <w:ind w:firstLine="0"/>
        <w:jc w:val="center"/>
        <w:rPr>
          <w:rFonts w:asciiTheme="minorHAnsi" w:hAnsiTheme="minorHAnsi" w:cs="Times New Roman"/>
          <w:szCs w:val="24"/>
        </w:rPr>
      </w:pPr>
    </w:p>
    <w:p w14:paraId="477C2663" w14:textId="01503800" w:rsidR="0077127B" w:rsidRPr="00D27CD7" w:rsidRDefault="0077127B" w:rsidP="00446266">
      <w:pPr>
        <w:pStyle w:val="USTustnpkodeksu"/>
        <w:ind w:firstLine="0"/>
        <w:jc w:val="center"/>
        <w:rPr>
          <w:rFonts w:asciiTheme="minorHAnsi" w:hAnsiTheme="minorHAnsi" w:cs="Times New Roman"/>
          <w:b/>
          <w:szCs w:val="24"/>
        </w:rPr>
      </w:pPr>
      <w:r w:rsidRPr="00D27CD7">
        <w:rPr>
          <w:rFonts w:asciiTheme="minorHAnsi" w:hAnsiTheme="minorHAnsi" w:cs="Times New Roman"/>
          <w:b/>
          <w:szCs w:val="24"/>
        </w:rPr>
        <w:t>Rozdział 3</w:t>
      </w:r>
    </w:p>
    <w:p w14:paraId="38E711C6" w14:textId="44A50C06" w:rsidR="004B09F6" w:rsidRPr="00D27CD7" w:rsidRDefault="00D818CA" w:rsidP="007A5DFE">
      <w:pPr>
        <w:pStyle w:val="Nagwek2"/>
        <w:jc w:val="left"/>
      </w:pPr>
      <w:r>
        <w:t xml:space="preserve">                                                                 </w:t>
      </w:r>
      <w:r w:rsidR="00D33FC0" w:rsidRPr="00D27CD7">
        <w:t>Rejestr umów</w:t>
      </w:r>
    </w:p>
    <w:p w14:paraId="499557A5" w14:textId="77777777" w:rsidR="0077127B" w:rsidRPr="00834E37" w:rsidRDefault="0077127B" w:rsidP="00933168">
      <w:pPr>
        <w:pStyle w:val="USTustnpkodeksu"/>
        <w:ind w:firstLine="0"/>
        <w:jc w:val="center"/>
        <w:rPr>
          <w:rFonts w:asciiTheme="minorHAnsi" w:hAnsiTheme="minorHAnsi" w:cs="Times New Roman"/>
          <w:szCs w:val="24"/>
        </w:rPr>
      </w:pPr>
    </w:p>
    <w:p w14:paraId="075E1944" w14:textId="191C17D6" w:rsidR="00A800FA" w:rsidRPr="00834E37" w:rsidRDefault="00D33FC0" w:rsidP="003C584C">
      <w:pPr>
        <w:pStyle w:val="USTustnpkodeksu"/>
        <w:ind w:firstLine="0"/>
        <w:rPr>
          <w:rFonts w:asciiTheme="minorHAnsi" w:hAnsiTheme="minorHAnsi" w:cs="Times New Roman"/>
          <w:szCs w:val="24"/>
        </w:rPr>
      </w:pPr>
      <w:r w:rsidRPr="00834E37">
        <w:rPr>
          <w:rFonts w:asciiTheme="minorHAnsi" w:hAnsiTheme="minorHAnsi" w:cs="Times New Roman"/>
          <w:b/>
          <w:szCs w:val="24"/>
        </w:rPr>
        <w:t xml:space="preserve">§ </w:t>
      </w:r>
      <w:r w:rsidR="00934C7F" w:rsidRPr="00834E37">
        <w:rPr>
          <w:rFonts w:asciiTheme="minorHAnsi" w:hAnsiTheme="minorHAnsi" w:cs="Times New Roman"/>
          <w:b/>
          <w:szCs w:val="24"/>
        </w:rPr>
        <w:t>9.</w:t>
      </w:r>
      <w:r w:rsidRPr="00834E37">
        <w:rPr>
          <w:rFonts w:asciiTheme="minorHAnsi" w:hAnsiTheme="minorHAnsi" w:cs="Times New Roman"/>
          <w:b/>
          <w:szCs w:val="24"/>
        </w:rPr>
        <w:t xml:space="preserve"> </w:t>
      </w:r>
      <w:r w:rsidRPr="00D818CA">
        <w:rPr>
          <w:rFonts w:asciiTheme="minorHAnsi" w:hAnsiTheme="minorHAnsi" w:cs="Times New Roman"/>
          <w:szCs w:val="24"/>
        </w:rPr>
        <w:t>1</w:t>
      </w:r>
      <w:r w:rsidRPr="007A5DFE">
        <w:rPr>
          <w:rFonts w:asciiTheme="minorHAnsi" w:hAnsiTheme="minorHAnsi" w:cs="Times New Roman"/>
          <w:szCs w:val="24"/>
        </w:rPr>
        <w:t>.</w:t>
      </w:r>
      <w:r w:rsidRPr="00834E37">
        <w:rPr>
          <w:rFonts w:asciiTheme="minorHAnsi" w:hAnsiTheme="minorHAnsi" w:cs="Times New Roman"/>
          <w:b/>
          <w:szCs w:val="24"/>
        </w:rPr>
        <w:t xml:space="preserve"> </w:t>
      </w:r>
      <w:r w:rsidR="00A800FA" w:rsidRPr="00834E37">
        <w:rPr>
          <w:rFonts w:asciiTheme="minorHAnsi" w:hAnsiTheme="minorHAnsi" w:cs="Times New Roman"/>
          <w:szCs w:val="24"/>
        </w:rPr>
        <w:t xml:space="preserve">Rejestracja i wykaz umów prowadzony jest </w:t>
      </w:r>
      <w:r w:rsidR="004B09F6" w:rsidRPr="00834E37">
        <w:rPr>
          <w:rFonts w:asciiTheme="minorHAnsi" w:hAnsiTheme="minorHAnsi" w:cs="Times New Roman"/>
          <w:szCs w:val="24"/>
        </w:rPr>
        <w:t xml:space="preserve">przez upoważnionego pracownika </w:t>
      </w:r>
      <w:proofErr w:type="spellStart"/>
      <w:r w:rsidR="004B09F6" w:rsidRPr="00834E37">
        <w:rPr>
          <w:rFonts w:asciiTheme="minorHAnsi" w:hAnsiTheme="minorHAnsi" w:cs="Times New Roman"/>
          <w:szCs w:val="24"/>
        </w:rPr>
        <w:t>WFiB</w:t>
      </w:r>
      <w:proofErr w:type="spellEnd"/>
      <w:r w:rsidR="00A800FA" w:rsidRPr="00834E37">
        <w:rPr>
          <w:rFonts w:asciiTheme="minorHAnsi" w:hAnsiTheme="minorHAnsi" w:cs="Times New Roman"/>
          <w:szCs w:val="24"/>
        </w:rPr>
        <w:t xml:space="preserve">. </w:t>
      </w:r>
    </w:p>
    <w:p w14:paraId="1104A275" w14:textId="6757CA4F" w:rsidR="00796D1C" w:rsidRPr="00834E37" w:rsidRDefault="00D33FC0"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w:t>
      </w:r>
      <w:r w:rsidR="00A800FA" w:rsidRPr="00834E37">
        <w:rPr>
          <w:rFonts w:asciiTheme="minorHAnsi" w:hAnsiTheme="minorHAnsi" w:cs="Times New Roman"/>
          <w:szCs w:val="24"/>
        </w:rPr>
        <w:t xml:space="preserve">Rejestr zawartych umów prowadzony jest w systemie Papirus. </w:t>
      </w:r>
    </w:p>
    <w:p w14:paraId="4328E210" w14:textId="3990CE8F" w:rsidR="00BA5250" w:rsidRPr="00834E37" w:rsidRDefault="00D33FC0"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3. </w:t>
      </w:r>
      <w:r w:rsidR="00A800FA" w:rsidRPr="00834E37">
        <w:rPr>
          <w:rFonts w:asciiTheme="minorHAnsi" w:hAnsiTheme="minorHAnsi" w:cs="Times New Roman"/>
          <w:szCs w:val="24"/>
        </w:rPr>
        <w:t>Rejestr zawiera następujące dane:</w:t>
      </w:r>
    </w:p>
    <w:p w14:paraId="67133DAC" w14:textId="769A6B81"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 </w:t>
      </w:r>
      <w:r w:rsidR="00A800FA" w:rsidRPr="00834E37">
        <w:rPr>
          <w:rFonts w:asciiTheme="minorHAnsi" w:hAnsiTheme="minorHAnsi" w:cs="Times New Roman"/>
          <w:szCs w:val="24"/>
        </w:rPr>
        <w:t xml:space="preserve"> numer umowy,</w:t>
      </w:r>
    </w:p>
    <w:p w14:paraId="5926053F" w14:textId="1D1B20BD"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w:t>
      </w:r>
      <w:r w:rsidR="004B09F6" w:rsidRPr="00834E37">
        <w:rPr>
          <w:rFonts w:asciiTheme="minorHAnsi" w:hAnsiTheme="minorHAnsi" w:cs="Times New Roman"/>
          <w:szCs w:val="24"/>
        </w:rPr>
        <w:t xml:space="preserve"> d</w:t>
      </w:r>
      <w:r w:rsidR="00A800FA" w:rsidRPr="00834E37">
        <w:rPr>
          <w:rFonts w:asciiTheme="minorHAnsi" w:hAnsiTheme="minorHAnsi" w:cs="Times New Roman"/>
          <w:szCs w:val="24"/>
        </w:rPr>
        <w:t>atę zawarcia umowy,</w:t>
      </w:r>
    </w:p>
    <w:p w14:paraId="3A25390A" w14:textId="34C3A34A"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3) </w:t>
      </w:r>
      <w:r w:rsidR="004B09F6" w:rsidRPr="00834E37">
        <w:rPr>
          <w:rFonts w:asciiTheme="minorHAnsi" w:hAnsiTheme="minorHAnsi" w:cs="Times New Roman"/>
          <w:szCs w:val="24"/>
        </w:rPr>
        <w:t xml:space="preserve"> d</w:t>
      </w:r>
      <w:r w:rsidR="00A800FA" w:rsidRPr="00834E37">
        <w:rPr>
          <w:rFonts w:asciiTheme="minorHAnsi" w:hAnsiTheme="minorHAnsi" w:cs="Times New Roman"/>
          <w:szCs w:val="24"/>
        </w:rPr>
        <w:t>atę rejestracji umowy,</w:t>
      </w:r>
    </w:p>
    <w:p w14:paraId="47D40163" w14:textId="505C234D" w:rsidR="004B09F6"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4) </w:t>
      </w:r>
      <w:r w:rsidR="004B09F6" w:rsidRPr="00834E37">
        <w:rPr>
          <w:rFonts w:asciiTheme="minorHAnsi" w:hAnsiTheme="minorHAnsi" w:cs="Times New Roman"/>
          <w:szCs w:val="24"/>
        </w:rPr>
        <w:t xml:space="preserve"> datę rozpoczęcia umowy,</w:t>
      </w:r>
    </w:p>
    <w:p w14:paraId="12A43F02" w14:textId="79C31D82" w:rsidR="004B09F6"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5) </w:t>
      </w:r>
      <w:r w:rsidR="004B09F6" w:rsidRPr="00834E37">
        <w:rPr>
          <w:rFonts w:asciiTheme="minorHAnsi" w:hAnsiTheme="minorHAnsi" w:cs="Times New Roman"/>
          <w:szCs w:val="24"/>
        </w:rPr>
        <w:t xml:space="preserve"> datę zakończenia umowy,</w:t>
      </w:r>
    </w:p>
    <w:p w14:paraId="642A31FE" w14:textId="4D4FEA94" w:rsidR="004B09F6"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6) </w:t>
      </w:r>
      <w:r w:rsidR="004B09F6" w:rsidRPr="00834E37">
        <w:rPr>
          <w:rFonts w:asciiTheme="minorHAnsi" w:hAnsiTheme="minorHAnsi" w:cs="Times New Roman"/>
          <w:szCs w:val="24"/>
        </w:rPr>
        <w:t xml:space="preserve"> numer NIP kontrahenta,</w:t>
      </w:r>
    </w:p>
    <w:p w14:paraId="0659BEC6" w14:textId="0DE70E67" w:rsidR="004B09F6"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7) </w:t>
      </w:r>
      <w:r w:rsidR="004B09F6" w:rsidRPr="00834E37">
        <w:rPr>
          <w:rFonts w:asciiTheme="minorHAnsi" w:hAnsiTheme="minorHAnsi" w:cs="Times New Roman"/>
          <w:szCs w:val="24"/>
        </w:rPr>
        <w:t xml:space="preserve"> numer kontrahenta nadany w systemie Papirus,</w:t>
      </w:r>
    </w:p>
    <w:p w14:paraId="4142CA9B" w14:textId="742048B3"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8) </w:t>
      </w:r>
      <w:r w:rsidR="004B09F6" w:rsidRPr="00834E37">
        <w:rPr>
          <w:rFonts w:asciiTheme="minorHAnsi" w:hAnsiTheme="minorHAnsi" w:cs="Times New Roman"/>
          <w:szCs w:val="24"/>
        </w:rPr>
        <w:t xml:space="preserve"> n</w:t>
      </w:r>
      <w:r w:rsidR="00A800FA" w:rsidRPr="00834E37">
        <w:rPr>
          <w:rFonts w:asciiTheme="minorHAnsi" w:hAnsiTheme="minorHAnsi" w:cs="Times New Roman"/>
          <w:szCs w:val="24"/>
        </w:rPr>
        <w:t>azwę kontrahenta,</w:t>
      </w:r>
    </w:p>
    <w:p w14:paraId="0BE00BA7" w14:textId="1591FF94" w:rsidR="004B09F6"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9) </w:t>
      </w:r>
      <w:r w:rsidR="004B09F6" w:rsidRPr="00834E37">
        <w:rPr>
          <w:rFonts w:asciiTheme="minorHAnsi" w:hAnsiTheme="minorHAnsi" w:cs="Times New Roman"/>
          <w:szCs w:val="24"/>
        </w:rPr>
        <w:t xml:space="preserve"> przedstawicieli stron przystępujących do zawarcia umowy,</w:t>
      </w:r>
    </w:p>
    <w:p w14:paraId="53B35D50" w14:textId="1FE93ABB"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10)</w:t>
      </w:r>
      <w:r w:rsidR="004B09F6" w:rsidRPr="00834E37">
        <w:rPr>
          <w:rFonts w:asciiTheme="minorHAnsi" w:hAnsiTheme="minorHAnsi" w:cs="Times New Roman"/>
          <w:szCs w:val="24"/>
        </w:rPr>
        <w:t xml:space="preserve"> p</w:t>
      </w:r>
      <w:r w:rsidR="00A800FA" w:rsidRPr="00834E37">
        <w:rPr>
          <w:rFonts w:asciiTheme="minorHAnsi" w:hAnsiTheme="minorHAnsi" w:cs="Times New Roman"/>
          <w:szCs w:val="24"/>
        </w:rPr>
        <w:t>rzedmiot umowy,</w:t>
      </w:r>
    </w:p>
    <w:p w14:paraId="3E446062" w14:textId="517ED167"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lastRenderedPageBreak/>
        <w:t xml:space="preserve">11) </w:t>
      </w:r>
      <w:r w:rsidR="004B09F6" w:rsidRPr="00834E37">
        <w:rPr>
          <w:rFonts w:asciiTheme="minorHAnsi" w:hAnsiTheme="minorHAnsi" w:cs="Times New Roman"/>
          <w:szCs w:val="24"/>
        </w:rPr>
        <w:t xml:space="preserve"> k</w:t>
      </w:r>
      <w:r w:rsidR="00A800FA" w:rsidRPr="00834E37">
        <w:rPr>
          <w:rFonts w:asciiTheme="minorHAnsi" w:hAnsiTheme="minorHAnsi" w:cs="Times New Roman"/>
          <w:szCs w:val="24"/>
        </w:rPr>
        <w:t>wotę umowy,</w:t>
      </w:r>
    </w:p>
    <w:p w14:paraId="33E2F6FA" w14:textId="09344279" w:rsidR="004B09F6"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12) </w:t>
      </w:r>
      <w:r w:rsidR="004B09F6" w:rsidRPr="00834E37">
        <w:rPr>
          <w:rFonts w:asciiTheme="minorHAnsi" w:hAnsiTheme="minorHAnsi" w:cs="Times New Roman"/>
          <w:szCs w:val="24"/>
        </w:rPr>
        <w:t xml:space="preserve"> transze płatności jeśli występują,</w:t>
      </w:r>
    </w:p>
    <w:p w14:paraId="6321EA91" w14:textId="34E6DE92" w:rsidR="002A65CB"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13) </w:t>
      </w:r>
      <w:r w:rsidR="002A65CB" w:rsidRPr="00834E37">
        <w:rPr>
          <w:rFonts w:asciiTheme="minorHAnsi" w:hAnsiTheme="minorHAnsi" w:cs="Times New Roman"/>
          <w:szCs w:val="24"/>
        </w:rPr>
        <w:t xml:space="preserve"> </w:t>
      </w:r>
      <w:r w:rsidR="007175E9" w:rsidRPr="00834E37">
        <w:rPr>
          <w:rFonts w:asciiTheme="minorHAnsi" w:hAnsiTheme="minorHAnsi" w:cs="Times New Roman"/>
          <w:szCs w:val="24"/>
        </w:rPr>
        <w:t xml:space="preserve">termin płatności, </w:t>
      </w:r>
    </w:p>
    <w:p w14:paraId="7798B865" w14:textId="17F54CE0" w:rsidR="007175E9"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14) </w:t>
      </w:r>
      <w:r w:rsidR="00C83316" w:rsidRPr="00834E37">
        <w:rPr>
          <w:rFonts w:asciiTheme="minorHAnsi" w:hAnsiTheme="minorHAnsi" w:cs="Times New Roman"/>
          <w:szCs w:val="24"/>
        </w:rPr>
        <w:t xml:space="preserve"> f</w:t>
      </w:r>
      <w:r w:rsidR="007175E9" w:rsidRPr="00834E37">
        <w:rPr>
          <w:rFonts w:asciiTheme="minorHAnsi" w:hAnsiTheme="minorHAnsi" w:cs="Times New Roman"/>
          <w:szCs w:val="24"/>
        </w:rPr>
        <w:t>ormę płatności,</w:t>
      </w:r>
    </w:p>
    <w:p w14:paraId="387553AC" w14:textId="3892EBF1"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15) </w:t>
      </w:r>
      <w:r w:rsidR="004B09F6" w:rsidRPr="00834E37">
        <w:rPr>
          <w:rFonts w:asciiTheme="minorHAnsi" w:hAnsiTheme="minorHAnsi" w:cs="Times New Roman"/>
          <w:szCs w:val="24"/>
        </w:rPr>
        <w:t xml:space="preserve"> t</w:t>
      </w:r>
      <w:r w:rsidR="00A800FA" w:rsidRPr="00834E37">
        <w:rPr>
          <w:rFonts w:asciiTheme="minorHAnsi" w:hAnsiTheme="minorHAnsi" w:cs="Times New Roman"/>
          <w:szCs w:val="24"/>
        </w:rPr>
        <w:t>ermin obowiązywania umowy,</w:t>
      </w:r>
    </w:p>
    <w:p w14:paraId="764A66BD" w14:textId="768341DA"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16)</w:t>
      </w:r>
      <w:r w:rsidR="007175E9" w:rsidRPr="00834E37">
        <w:rPr>
          <w:rFonts w:asciiTheme="minorHAnsi" w:hAnsiTheme="minorHAnsi" w:cs="Times New Roman"/>
          <w:szCs w:val="24"/>
        </w:rPr>
        <w:t xml:space="preserve"> </w:t>
      </w:r>
      <w:r w:rsidR="004B09F6" w:rsidRPr="00834E37">
        <w:rPr>
          <w:rFonts w:asciiTheme="minorHAnsi" w:hAnsiTheme="minorHAnsi" w:cs="Times New Roman"/>
          <w:szCs w:val="24"/>
        </w:rPr>
        <w:t>o</w:t>
      </w:r>
      <w:r w:rsidR="00A800FA" w:rsidRPr="00834E37">
        <w:rPr>
          <w:rFonts w:asciiTheme="minorHAnsi" w:hAnsiTheme="minorHAnsi" w:cs="Times New Roman"/>
          <w:szCs w:val="24"/>
        </w:rPr>
        <w:t>kreślenie komórki lub jednostki merytorycznie odpowiedzialnej za przygotowanie umowy,</w:t>
      </w:r>
    </w:p>
    <w:p w14:paraId="31168223" w14:textId="2BAFEE7D" w:rsidR="00A800FA" w:rsidRPr="00834E37"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17) </w:t>
      </w:r>
      <w:r w:rsidR="004B09F6" w:rsidRPr="00834E37">
        <w:rPr>
          <w:rFonts w:asciiTheme="minorHAnsi" w:hAnsiTheme="minorHAnsi" w:cs="Times New Roman"/>
          <w:szCs w:val="24"/>
        </w:rPr>
        <w:t>w</w:t>
      </w:r>
      <w:r w:rsidR="00A800FA" w:rsidRPr="00834E37">
        <w:rPr>
          <w:rFonts w:asciiTheme="minorHAnsi" w:hAnsiTheme="minorHAnsi" w:cs="Times New Roman"/>
          <w:szCs w:val="24"/>
        </w:rPr>
        <w:t>skazanie zawartych aneksów,</w:t>
      </w:r>
    </w:p>
    <w:p w14:paraId="15646225" w14:textId="31E83CAB" w:rsidR="00A800FA" w:rsidRDefault="00956122"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18)</w:t>
      </w:r>
      <w:r w:rsidR="00D27CD7">
        <w:rPr>
          <w:rFonts w:asciiTheme="minorHAnsi" w:hAnsiTheme="minorHAnsi" w:cs="Times New Roman"/>
          <w:szCs w:val="24"/>
        </w:rPr>
        <w:t xml:space="preserve"> </w:t>
      </w:r>
      <w:r w:rsidR="004B09F6" w:rsidRPr="00834E37">
        <w:rPr>
          <w:rFonts w:asciiTheme="minorHAnsi" w:hAnsiTheme="minorHAnsi" w:cs="Times New Roman"/>
          <w:szCs w:val="24"/>
        </w:rPr>
        <w:t>o</w:t>
      </w:r>
      <w:r w:rsidR="00A800FA" w:rsidRPr="00834E37">
        <w:rPr>
          <w:rFonts w:asciiTheme="minorHAnsi" w:hAnsiTheme="minorHAnsi" w:cs="Times New Roman"/>
          <w:szCs w:val="24"/>
        </w:rPr>
        <w:t xml:space="preserve">kreślenie źródła finansowania umowy (środki: </w:t>
      </w:r>
      <w:r w:rsidR="0072296A" w:rsidRPr="00834E37">
        <w:rPr>
          <w:rFonts w:asciiTheme="minorHAnsi" w:hAnsiTheme="minorHAnsi" w:cs="Times New Roman"/>
          <w:szCs w:val="24"/>
        </w:rPr>
        <w:t>b</w:t>
      </w:r>
      <w:r w:rsidR="00A800FA" w:rsidRPr="00834E37">
        <w:rPr>
          <w:rFonts w:asciiTheme="minorHAnsi" w:hAnsiTheme="minorHAnsi" w:cs="Times New Roman"/>
          <w:szCs w:val="24"/>
        </w:rPr>
        <w:t xml:space="preserve">udżetu </w:t>
      </w:r>
      <w:r w:rsidR="0072296A" w:rsidRPr="00834E37">
        <w:rPr>
          <w:rFonts w:asciiTheme="minorHAnsi" w:hAnsiTheme="minorHAnsi" w:cs="Times New Roman"/>
          <w:szCs w:val="24"/>
        </w:rPr>
        <w:t>p</w:t>
      </w:r>
      <w:r w:rsidR="00A800FA" w:rsidRPr="00834E37">
        <w:rPr>
          <w:rFonts w:asciiTheme="minorHAnsi" w:hAnsiTheme="minorHAnsi" w:cs="Times New Roman"/>
          <w:szCs w:val="24"/>
        </w:rPr>
        <w:t>aństwa</w:t>
      </w:r>
      <w:r w:rsidR="00D21F5F">
        <w:rPr>
          <w:rFonts w:asciiTheme="minorHAnsi" w:hAnsiTheme="minorHAnsi" w:cs="Times New Roman"/>
          <w:szCs w:val="24"/>
        </w:rPr>
        <w:t xml:space="preserve"> </w:t>
      </w:r>
      <w:r w:rsidR="008A323C">
        <w:rPr>
          <w:rFonts w:asciiTheme="minorHAnsi" w:hAnsiTheme="minorHAnsi" w:cs="Times New Roman"/>
          <w:szCs w:val="24"/>
        </w:rPr>
        <w:t>określone ustawą lub rezerwą</w:t>
      </w:r>
      <w:r w:rsidR="00A800FA" w:rsidRPr="00834E37">
        <w:rPr>
          <w:rFonts w:asciiTheme="minorHAnsi" w:hAnsiTheme="minorHAnsi" w:cs="Times New Roman"/>
          <w:szCs w:val="24"/>
        </w:rPr>
        <w:t xml:space="preserve">, </w:t>
      </w:r>
      <w:r w:rsidR="0072296A" w:rsidRPr="00834E37">
        <w:rPr>
          <w:rFonts w:asciiTheme="minorHAnsi" w:hAnsiTheme="minorHAnsi" w:cs="Times New Roman"/>
          <w:szCs w:val="24"/>
        </w:rPr>
        <w:t>b</w:t>
      </w:r>
      <w:r w:rsidR="00A800FA" w:rsidRPr="00834E37">
        <w:rPr>
          <w:rFonts w:asciiTheme="minorHAnsi" w:hAnsiTheme="minorHAnsi" w:cs="Times New Roman"/>
          <w:szCs w:val="24"/>
        </w:rPr>
        <w:t xml:space="preserve">udżetu </w:t>
      </w:r>
      <w:r w:rsidR="0072296A" w:rsidRPr="00834E37">
        <w:rPr>
          <w:rFonts w:asciiTheme="minorHAnsi" w:hAnsiTheme="minorHAnsi" w:cs="Times New Roman"/>
          <w:szCs w:val="24"/>
        </w:rPr>
        <w:t>ś</w:t>
      </w:r>
      <w:r w:rsidR="00A800FA" w:rsidRPr="00834E37">
        <w:rPr>
          <w:rFonts w:asciiTheme="minorHAnsi" w:hAnsiTheme="minorHAnsi" w:cs="Times New Roman"/>
          <w:szCs w:val="24"/>
        </w:rPr>
        <w:t xml:space="preserve">rodków </w:t>
      </w:r>
      <w:r w:rsidR="0072296A" w:rsidRPr="00834E37">
        <w:rPr>
          <w:rFonts w:asciiTheme="minorHAnsi" w:hAnsiTheme="minorHAnsi" w:cs="Times New Roman"/>
          <w:szCs w:val="24"/>
        </w:rPr>
        <w:t>e</w:t>
      </w:r>
      <w:r w:rsidR="00A800FA" w:rsidRPr="00834E37">
        <w:rPr>
          <w:rFonts w:asciiTheme="minorHAnsi" w:hAnsiTheme="minorHAnsi" w:cs="Times New Roman"/>
          <w:szCs w:val="24"/>
        </w:rPr>
        <w:t>uropejskich</w:t>
      </w:r>
      <w:r w:rsidR="008A323C">
        <w:rPr>
          <w:rFonts w:asciiTheme="minorHAnsi" w:hAnsiTheme="minorHAnsi" w:cs="Times New Roman"/>
          <w:szCs w:val="24"/>
        </w:rPr>
        <w:t xml:space="preserve"> określone ustawą lub rezerwą</w:t>
      </w:r>
      <w:r w:rsidR="00A800FA" w:rsidRPr="00834E37">
        <w:rPr>
          <w:rFonts w:asciiTheme="minorHAnsi" w:hAnsiTheme="minorHAnsi" w:cs="Times New Roman"/>
          <w:szCs w:val="24"/>
        </w:rPr>
        <w:t>, funduszy celowych i innych funduszy</w:t>
      </w:r>
      <w:r w:rsidR="00C83316" w:rsidRPr="00834E37">
        <w:rPr>
          <w:rFonts w:asciiTheme="minorHAnsi" w:hAnsiTheme="minorHAnsi" w:cs="Times New Roman"/>
          <w:szCs w:val="24"/>
        </w:rPr>
        <w:t>, środki KPO</w:t>
      </w:r>
      <w:r w:rsidR="000A59B0">
        <w:rPr>
          <w:rFonts w:asciiTheme="minorHAnsi" w:hAnsiTheme="minorHAnsi" w:cs="Times New Roman"/>
          <w:szCs w:val="24"/>
        </w:rPr>
        <w:t>, inne</w:t>
      </w:r>
      <w:r w:rsidR="00A800FA" w:rsidRPr="00834E37">
        <w:rPr>
          <w:rFonts w:asciiTheme="minorHAnsi" w:hAnsiTheme="minorHAnsi" w:cs="Times New Roman"/>
          <w:szCs w:val="24"/>
        </w:rPr>
        <w:t>).</w:t>
      </w:r>
    </w:p>
    <w:p w14:paraId="64F634CA" w14:textId="6FD7FC7C" w:rsidR="006B7D67" w:rsidRPr="00834E37" w:rsidRDefault="006B7D67" w:rsidP="003C584C">
      <w:pPr>
        <w:pStyle w:val="USTustnpkodeksu"/>
        <w:ind w:firstLine="0"/>
        <w:rPr>
          <w:rFonts w:asciiTheme="minorHAnsi" w:hAnsiTheme="minorHAnsi" w:cs="Times New Roman"/>
          <w:szCs w:val="24"/>
        </w:rPr>
      </w:pPr>
      <w:r>
        <w:rPr>
          <w:rFonts w:asciiTheme="minorHAnsi" w:hAnsiTheme="minorHAnsi" w:cs="Times New Roman"/>
          <w:szCs w:val="24"/>
        </w:rPr>
        <w:t>4. Rejestr obejmuje także porozumienia.</w:t>
      </w:r>
    </w:p>
    <w:p w14:paraId="28FD7949" w14:textId="5D9C5577" w:rsidR="00A800FA" w:rsidRPr="00834E37" w:rsidRDefault="00B75A1D" w:rsidP="003C584C">
      <w:pPr>
        <w:pStyle w:val="USTustnpkodeksu"/>
        <w:ind w:firstLine="0"/>
        <w:rPr>
          <w:rFonts w:asciiTheme="minorHAnsi" w:hAnsiTheme="minorHAnsi" w:cs="Times New Roman"/>
          <w:szCs w:val="24"/>
        </w:rPr>
      </w:pPr>
      <w:r>
        <w:rPr>
          <w:rFonts w:asciiTheme="minorHAnsi" w:hAnsiTheme="minorHAnsi" w:cs="Times New Roman"/>
          <w:szCs w:val="24"/>
        </w:rPr>
        <w:t>5</w:t>
      </w:r>
      <w:r w:rsidR="00D33FC0" w:rsidRPr="00834E37">
        <w:rPr>
          <w:rFonts w:asciiTheme="minorHAnsi" w:hAnsiTheme="minorHAnsi" w:cs="Times New Roman"/>
          <w:szCs w:val="24"/>
        </w:rPr>
        <w:t xml:space="preserve">. </w:t>
      </w:r>
      <w:r w:rsidR="004B09F6" w:rsidRPr="00834E37">
        <w:rPr>
          <w:rFonts w:asciiTheme="minorHAnsi" w:hAnsiTheme="minorHAnsi" w:cs="Times New Roman"/>
          <w:szCs w:val="24"/>
        </w:rPr>
        <w:t>T</w:t>
      </w:r>
      <w:r w:rsidR="00A800FA" w:rsidRPr="00834E37">
        <w:rPr>
          <w:rFonts w:asciiTheme="minorHAnsi" w:hAnsiTheme="minorHAnsi" w:cs="Times New Roman"/>
          <w:szCs w:val="24"/>
        </w:rPr>
        <w:t>reść zawartych umów</w:t>
      </w:r>
      <w:r w:rsidR="006B7D67">
        <w:rPr>
          <w:rFonts w:asciiTheme="minorHAnsi" w:hAnsiTheme="minorHAnsi" w:cs="Times New Roman"/>
          <w:szCs w:val="24"/>
        </w:rPr>
        <w:t>,</w:t>
      </w:r>
      <w:r w:rsidR="004B09F6" w:rsidRPr="00834E37">
        <w:rPr>
          <w:rFonts w:asciiTheme="minorHAnsi" w:hAnsiTheme="minorHAnsi" w:cs="Times New Roman"/>
          <w:szCs w:val="24"/>
        </w:rPr>
        <w:t xml:space="preserve"> aneksów</w:t>
      </w:r>
      <w:r w:rsidR="006B7D67">
        <w:rPr>
          <w:rFonts w:asciiTheme="minorHAnsi" w:hAnsiTheme="minorHAnsi" w:cs="Times New Roman"/>
          <w:szCs w:val="24"/>
        </w:rPr>
        <w:t xml:space="preserve"> i porozumień</w:t>
      </w:r>
      <w:r w:rsidR="00A800FA" w:rsidRPr="00834E37">
        <w:rPr>
          <w:rFonts w:asciiTheme="minorHAnsi" w:hAnsiTheme="minorHAnsi" w:cs="Times New Roman"/>
          <w:szCs w:val="24"/>
        </w:rPr>
        <w:t xml:space="preserve"> w formie</w:t>
      </w:r>
      <w:r w:rsidR="00796D1C" w:rsidRPr="00834E37">
        <w:rPr>
          <w:rFonts w:asciiTheme="minorHAnsi" w:hAnsiTheme="minorHAnsi" w:cs="Times New Roman"/>
          <w:szCs w:val="24"/>
        </w:rPr>
        <w:t xml:space="preserve"> plików elektronicznych jest </w:t>
      </w:r>
      <w:r w:rsidR="00D37DDF" w:rsidRPr="00834E37">
        <w:rPr>
          <w:rFonts w:asciiTheme="minorHAnsi" w:hAnsiTheme="minorHAnsi" w:cs="Times New Roman"/>
          <w:szCs w:val="24"/>
        </w:rPr>
        <w:t xml:space="preserve">importowana </w:t>
      </w:r>
      <w:r w:rsidR="00796D1C" w:rsidRPr="00834E37">
        <w:rPr>
          <w:rFonts w:asciiTheme="minorHAnsi" w:hAnsiTheme="minorHAnsi" w:cs="Times New Roman"/>
          <w:szCs w:val="24"/>
        </w:rPr>
        <w:t xml:space="preserve">do systemu Papirus </w:t>
      </w:r>
      <w:r w:rsidR="004B09F6" w:rsidRPr="00834E37">
        <w:rPr>
          <w:rFonts w:asciiTheme="minorHAnsi" w:hAnsiTheme="minorHAnsi" w:cs="Times New Roman"/>
          <w:szCs w:val="24"/>
        </w:rPr>
        <w:t xml:space="preserve">oraz </w:t>
      </w:r>
      <w:r w:rsidR="00796D1C" w:rsidRPr="00834E37">
        <w:rPr>
          <w:rFonts w:asciiTheme="minorHAnsi" w:hAnsiTheme="minorHAnsi" w:cs="Times New Roman"/>
          <w:szCs w:val="24"/>
        </w:rPr>
        <w:t xml:space="preserve">zamieszczana na dysku wspólnym </w:t>
      </w:r>
      <w:proofErr w:type="spellStart"/>
      <w:r w:rsidR="00796D1C" w:rsidRPr="00834E37">
        <w:rPr>
          <w:rFonts w:asciiTheme="minorHAnsi" w:hAnsiTheme="minorHAnsi" w:cs="Times New Roman"/>
          <w:szCs w:val="24"/>
        </w:rPr>
        <w:t>W</w:t>
      </w:r>
      <w:r w:rsidR="00C83316" w:rsidRPr="00834E37">
        <w:rPr>
          <w:rFonts w:asciiTheme="minorHAnsi" w:hAnsiTheme="minorHAnsi" w:cs="Times New Roman"/>
          <w:szCs w:val="24"/>
        </w:rPr>
        <w:t>FiB</w:t>
      </w:r>
      <w:proofErr w:type="spellEnd"/>
      <w:r w:rsidR="008A323C">
        <w:rPr>
          <w:rFonts w:asciiTheme="minorHAnsi" w:hAnsiTheme="minorHAnsi" w:cs="Times New Roman"/>
          <w:szCs w:val="24"/>
        </w:rPr>
        <w:t xml:space="preserve"> pod nazwą „FIN”</w:t>
      </w:r>
      <w:r w:rsidR="004B09F6" w:rsidRPr="00834E37">
        <w:rPr>
          <w:rFonts w:asciiTheme="minorHAnsi" w:hAnsiTheme="minorHAnsi" w:cs="Times New Roman"/>
          <w:szCs w:val="24"/>
        </w:rPr>
        <w:t>.</w:t>
      </w:r>
    </w:p>
    <w:p w14:paraId="05CCF9FD" w14:textId="77777777" w:rsidR="0077127B" w:rsidRPr="00834E37" w:rsidRDefault="0077127B" w:rsidP="00446266">
      <w:pPr>
        <w:pStyle w:val="USTustnpkodeksu"/>
        <w:ind w:firstLine="0"/>
        <w:jc w:val="center"/>
        <w:rPr>
          <w:rFonts w:asciiTheme="minorHAnsi" w:hAnsiTheme="minorHAnsi" w:cs="Times New Roman"/>
          <w:b/>
          <w:szCs w:val="24"/>
        </w:rPr>
      </w:pPr>
    </w:p>
    <w:p w14:paraId="7BA90C67" w14:textId="5B5FD075" w:rsidR="0077127B" w:rsidRPr="00D27CD7" w:rsidRDefault="0077127B" w:rsidP="00446266">
      <w:pPr>
        <w:pStyle w:val="USTustnpkodeksu"/>
        <w:ind w:firstLine="0"/>
        <w:jc w:val="center"/>
        <w:rPr>
          <w:rFonts w:asciiTheme="minorHAnsi" w:hAnsiTheme="minorHAnsi" w:cs="Times New Roman"/>
          <w:b/>
          <w:szCs w:val="24"/>
        </w:rPr>
      </w:pPr>
      <w:r w:rsidRPr="00D27CD7">
        <w:rPr>
          <w:rFonts w:asciiTheme="minorHAnsi" w:hAnsiTheme="minorHAnsi" w:cs="Times New Roman"/>
          <w:b/>
          <w:szCs w:val="24"/>
        </w:rPr>
        <w:t>Rozdział 4</w:t>
      </w:r>
    </w:p>
    <w:p w14:paraId="77E23873" w14:textId="1E941751" w:rsidR="009D310D" w:rsidRPr="00D27CD7" w:rsidRDefault="002B7B8C" w:rsidP="00DF37CB">
      <w:pPr>
        <w:pStyle w:val="Nagwek2"/>
      </w:pPr>
      <w:r>
        <w:t>Szczegółowy obieg wybranych dowodów księgowych</w:t>
      </w:r>
    </w:p>
    <w:p w14:paraId="2A5FFCD1" w14:textId="77777777" w:rsidR="0077127B" w:rsidRPr="00834E37" w:rsidRDefault="0077127B" w:rsidP="00933168">
      <w:pPr>
        <w:pStyle w:val="USTustnpkodeksu"/>
        <w:ind w:firstLine="0"/>
        <w:jc w:val="center"/>
        <w:rPr>
          <w:rFonts w:asciiTheme="minorHAnsi" w:hAnsiTheme="minorHAnsi" w:cs="Times New Roman"/>
          <w:b/>
          <w:szCs w:val="24"/>
        </w:rPr>
      </w:pPr>
    </w:p>
    <w:p w14:paraId="351F2344" w14:textId="5CE4FA4A" w:rsidR="008A64DB" w:rsidRPr="00834E37" w:rsidRDefault="004F5CF6" w:rsidP="003C584C">
      <w:pPr>
        <w:pStyle w:val="USTustnpkodeksu"/>
        <w:ind w:firstLine="0"/>
        <w:rPr>
          <w:rFonts w:asciiTheme="minorHAnsi" w:hAnsiTheme="minorHAnsi" w:cs="Times New Roman"/>
          <w:szCs w:val="24"/>
        </w:rPr>
      </w:pPr>
      <w:bookmarkStart w:id="6" w:name="_Hlk114561490"/>
      <w:r w:rsidRPr="00834E37">
        <w:rPr>
          <w:rFonts w:asciiTheme="minorHAnsi" w:hAnsiTheme="minorHAnsi" w:cs="Times New Roman"/>
          <w:b/>
          <w:szCs w:val="24"/>
        </w:rPr>
        <w:t xml:space="preserve">§ </w:t>
      </w:r>
      <w:r w:rsidR="00446266" w:rsidRPr="00834E37">
        <w:rPr>
          <w:rFonts w:asciiTheme="minorHAnsi" w:hAnsiTheme="minorHAnsi" w:cs="Times New Roman"/>
          <w:b/>
          <w:szCs w:val="24"/>
        </w:rPr>
        <w:t>1</w:t>
      </w:r>
      <w:r w:rsidR="00D40019" w:rsidRPr="00834E37">
        <w:rPr>
          <w:rFonts w:asciiTheme="minorHAnsi" w:hAnsiTheme="minorHAnsi" w:cs="Times New Roman"/>
          <w:b/>
          <w:szCs w:val="24"/>
        </w:rPr>
        <w:t>0</w:t>
      </w:r>
      <w:r w:rsidRPr="00834E37">
        <w:rPr>
          <w:rFonts w:asciiTheme="minorHAnsi" w:hAnsiTheme="minorHAnsi" w:cs="Times New Roman"/>
          <w:b/>
          <w:szCs w:val="24"/>
        </w:rPr>
        <w:t>.</w:t>
      </w:r>
      <w:r w:rsidR="004D79A7" w:rsidRPr="00834E37">
        <w:rPr>
          <w:rFonts w:asciiTheme="minorHAnsi" w:hAnsiTheme="minorHAnsi" w:cs="Times New Roman"/>
          <w:b/>
          <w:szCs w:val="24"/>
        </w:rPr>
        <w:t xml:space="preserve"> </w:t>
      </w:r>
      <w:r w:rsidRPr="00834E37">
        <w:rPr>
          <w:rFonts w:asciiTheme="minorHAnsi" w:hAnsiTheme="minorHAnsi" w:cs="Times New Roman"/>
          <w:szCs w:val="24"/>
        </w:rPr>
        <w:t>1</w:t>
      </w:r>
      <w:bookmarkEnd w:id="6"/>
      <w:r w:rsidR="008A64DB" w:rsidRPr="00834E37">
        <w:rPr>
          <w:rFonts w:asciiTheme="minorHAnsi" w:hAnsiTheme="minorHAnsi" w:cs="Times New Roman"/>
          <w:szCs w:val="24"/>
        </w:rPr>
        <w:t>.</w:t>
      </w:r>
      <w:r w:rsidR="00D91096" w:rsidRPr="00834E37">
        <w:rPr>
          <w:rFonts w:asciiTheme="minorHAnsi" w:hAnsiTheme="minorHAnsi" w:cs="Times New Roman"/>
          <w:szCs w:val="24"/>
        </w:rPr>
        <w:t xml:space="preserve"> </w:t>
      </w:r>
      <w:r w:rsidRPr="00834E37">
        <w:rPr>
          <w:rFonts w:asciiTheme="minorHAnsi" w:hAnsiTheme="minorHAnsi" w:cs="Times New Roman"/>
          <w:szCs w:val="24"/>
        </w:rPr>
        <w:t>Do</w:t>
      </w:r>
      <w:r w:rsidR="00F92117" w:rsidRPr="00834E37">
        <w:rPr>
          <w:rFonts w:asciiTheme="minorHAnsi" w:hAnsiTheme="minorHAnsi" w:cs="Times New Roman"/>
          <w:szCs w:val="24"/>
        </w:rPr>
        <w:t>wody</w:t>
      </w:r>
      <w:r w:rsidRPr="00834E37">
        <w:rPr>
          <w:rFonts w:asciiTheme="minorHAnsi" w:hAnsiTheme="minorHAnsi" w:cs="Times New Roman"/>
          <w:szCs w:val="24"/>
        </w:rPr>
        <w:t xml:space="preserve"> księgowe zewnętrzne</w:t>
      </w:r>
      <w:r w:rsidR="00710ECF" w:rsidRPr="00834E37">
        <w:rPr>
          <w:rFonts w:asciiTheme="minorHAnsi" w:hAnsiTheme="minorHAnsi" w:cs="Times New Roman"/>
          <w:szCs w:val="24"/>
        </w:rPr>
        <w:t xml:space="preserve">, </w:t>
      </w:r>
      <w:r w:rsidR="00D26E72" w:rsidRPr="00834E37">
        <w:rPr>
          <w:rFonts w:asciiTheme="minorHAnsi" w:hAnsiTheme="minorHAnsi" w:cs="Times New Roman"/>
          <w:szCs w:val="24"/>
        </w:rPr>
        <w:t xml:space="preserve">o których mowa w </w:t>
      </w:r>
      <w:r w:rsidR="00D818CA">
        <w:rPr>
          <w:rFonts w:asciiTheme="minorHAnsi" w:hAnsiTheme="minorHAnsi" w:cs="Times New Roman"/>
          <w:szCs w:val="24"/>
        </w:rPr>
        <w:t xml:space="preserve">§ </w:t>
      </w:r>
      <w:r w:rsidR="00D26E72" w:rsidRPr="00834E37">
        <w:rPr>
          <w:rFonts w:asciiTheme="minorHAnsi" w:hAnsiTheme="minorHAnsi" w:cs="Times New Roman"/>
          <w:szCs w:val="24"/>
        </w:rPr>
        <w:t xml:space="preserve">1 ust. 3. </w:t>
      </w:r>
      <w:r w:rsidR="00956122" w:rsidRPr="00834E37">
        <w:rPr>
          <w:rFonts w:asciiTheme="minorHAnsi" w:hAnsiTheme="minorHAnsi" w:cs="Times New Roman"/>
          <w:szCs w:val="24"/>
        </w:rPr>
        <w:t>p</w:t>
      </w:r>
      <w:r w:rsidR="00D26E72" w:rsidRPr="00834E37">
        <w:rPr>
          <w:rFonts w:asciiTheme="minorHAnsi" w:hAnsiTheme="minorHAnsi" w:cs="Times New Roman"/>
          <w:szCs w:val="24"/>
        </w:rPr>
        <w:t>kt 1 lit</w:t>
      </w:r>
      <w:r w:rsidR="00111391" w:rsidRPr="00834E37">
        <w:rPr>
          <w:rFonts w:asciiTheme="minorHAnsi" w:hAnsiTheme="minorHAnsi" w:cs="Times New Roman"/>
          <w:szCs w:val="24"/>
        </w:rPr>
        <w:t xml:space="preserve"> a</w:t>
      </w:r>
      <w:r w:rsidR="00D818CA">
        <w:rPr>
          <w:rFonts w:asciiTheme="minorHAnsi" w:hAnsiTheme="minorHAnsi" w:cs="Times New Roman"/>
          <w:szCs w:val="24"/>
        </w:rPr>
        <w:t xml:space="preserve"> - c</w:t>
      </w:r>
      <w:r w:rsidR="00111391" w:rsidRPr="00834E37">
        <w:rPr>
          <w:rFonts w:asciiTheme="minorHAnsi" w:hAnsiTheme="minorHAnsi" w:cs="Times New Roman"/>
          <w:szCs w:val="24"/>
        </w:rPr>
        <w:t xml:space="preserve"> </w:t>
      </w:r>
      <w:r w:rsidR="00956122" w:rsidRPr="00834E37">
        <w:rPr>
          <w:rFonts w:asciiTheme="minorHAnsi" w:hAnsiTheme="minorHAnsi" w:cs="Times New Roman"/>
          <w:szCs w:val="24"/>
        </w:rPr>
        <w:t>(</w:t>
      </w:r>
      <w:r w:rsidR="00111391" w:rsidRPr="00834E37">
        <w:rPr>
          <w:rFonts w:asciiTheme="minorHAnsi" w:hAnsiTheme="minorHAnsi" w:cs="Times New Roman"/>
          <w:szCs w:val="24"/>
        </w:rPr>
        <w:t>faktury, rachunki, noty księgowe</w:t>
      </w:r>
      <w:r w:rsidR="00956122" w:rsidRPr="00834E37">
        <w:rPr>
          <w:rFonts w:asciiTheme="minorHAnsi" w:hAnsiTheme="minorHAnsi" w:cs="Times New Roman"/>
          <w:szCs w:val="24"/>
        </w:rPr>
        <w:t>)</w:t>
      </w:r>
      <w:r w:rsidR="00111391" w:rsidRPr="00834E37">
        <w:rPr>
          <w:rFonts w:asciiTheme="minorHAnsi" w:hAnsiTheme="minorHAnsi" w:cs="Times New Roman"/>
          <w:szCs w:val="24"/>
        </w:rPr>
        <w:t xml:space="preserve"> </w:t>
      </w:r>
      <w:r w:rsidR="00710ECF" w:rsidRPr="00834E37">
        <w:rPr>
          <w:rFonts w:asciiTheme="minorHAnsi" w:hAnsiTheme="minorHAnsi" w:cs="Times New Roman"/>
          <w:szCs w:val="24"/>
        </w:rPr>
        <w:t>za pośrednictwem EZD</w:t>
      </w:r>
      <w:r w:rsidRPr="00834E37">
        <w:rPr>
          <w:rFonts w:asciiTheme="minorHAnsi" w:hAnsiTheme="minorHAnsi" w:cs="Times New Roman"/>
          <w:szCs w:val="24"/>
        </w:rPr>
        <w:t xml:space="preserve"> wpływają do </w:t>
      </w:r>
      <w:r w:rsidR="00F154A3" w:rsidRPr="00834E37">
        <w:rPr>
          <w:rFonts w:asciiTheme="minorHAnsi" w:hAnsiTheme="minorHAnsi" w:cs="Times New Roman"/>
          <w:szCs w:val="24"/>
        </w:rPr>
        <w:t>właściwej komórki</w:t>
      </w:r>
      <w:r w:rsidR="008570B4" w:rsidRPr="00834E37">
        <w:rPr>
          <w:rFonts w:asciiTheme="minorHAnsi" w:hAnsiTheme="minorHAnsi" w:cs="Times New Roman"/>
          <w:szCs w:val="24"/>
        </w:rPr>
        <w:t xml:space="preserve"> organizacyjnej odpowiedzialnej za </w:t>
      </w:r>
      <w:r w:rsidR="00CE3C5F" w:rsidRPr="00834E37">
        <w:rPr>
          <w:rFonts w:asciiTheme="minorHAnsi" w:hAnsiTheme="minorHAnsi" w:cs="Times New Roman"/>
          <w:szCs w:val="24"/>
        </w:rPr>
        <w:t xml:space="preserve">realizację </w:t>
      </w:r>
      <w:r w:rsidR="008570B4" w:rsidRPr="00834E37">
        <w:rPr>
          <w:rFonts w:asciiTheme="minorHAnsi" w:hAnsiTheme="minorHAnsi" w:cs="Times New Roman"/>
          <w:szCs w:val="24"/>
        </w:rPr>
        <w:t>z</w:t>
      </w:r>
      <w:r w:rsidR="00CE3C5F" w:rsidRPr="00834E37">
        <w:rPr>
          <w:rFonts w:asciiTheme="minorHAnsi" w:hAnsiTheme="minorHAnsi" w:cs="Times New Roman"/>
          <w:szCs w:val="24"/>
        </w:rPr>
        <w:t>darzenia</w:t>
      </w:r>
      <w:r w:rsidR="00F154A3" w:rsidRPr="00834E37">
        <w:rPr>
          <w:rFonts w:asciiTheme="minorHAnsi" w:hAnsiTheme="minorHAnsi" w:cs="Times New Roman"/>
          <w:szCs w:val="24"/>
        </w:rPr>
        <w:t xml:space="preserve">, gdzie podlegają kontroli </w:t>
      </w:r>
      <w:r w:rsidR="00D26E72" w:rsidRPr="00834E37">
        <w:rPr>
          <w:rFonts w:asciiTheme="minorHAnsi" w:hAnsiTheme="minorHAnsi" w:cs="Times New Roman"/>
          <w:szCs w:val="24"/>
        </w:rPr>
        <w:t>merytorycznej</w:t>
      </w:r>
      <w:r w:rsidR="00F154A3" w:rsidRPr="00834E37">
        <w:rPr>
          <w:rFonts w:asciiTheme="minorHAnsi" w:hAnsiTheme="minorHAnsi" w:cs="Times New Roman"/>
          <w:szCs w:val="24"/>
        </w:rPr>
        <w:t>.</w:t>
      </w:r>
    </w:p>
    <w:p w14:paraId="1D1EC71F" w14:textId="0264E9ED" w:rsidR="009C04EA" w:rsidRPr="00834E37" w:rsidRDefault="008A64DB"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2. </w:t>
      </w:r>
      <w:r w:rsidR="00F154A3" w:rsidRPr="00834E37">
        <w:rPr>
          <w:rFonts w:asciiTheme="minorHAnsi" w:hAnsiTheme="minorHAnsi" w:cs="Times New Roman"/>
          <w:szCs w:val="24"/>
        </w:rPr>
        <w:t>Po dokonaniu kontroli merytorycznej</w:t>
      </w:r>
      <w:r w:rsidR="00956122" w:rsidRPr="00834E37">
        <w:rPr>
          <w:rFonts w:asciiTheme="minorHAnsi" w:hAnsiTheme="minorHAnsi" w:cs="Times New Roman"/>
          <w:szCs w:val="24"/>
        </w:rPr>
        <w:t>,</w:t>
      </w:r>
      <w:r w:rsidR="00F154A3" w:rsidRPr="00834E37">
        <w:rPr>
          <w:rFonts w:asciiTheme="minorHAnsi" w:hAnsiTheme="minorHAnsi" w:cs="Times New Roman"/>
          <w:szCs w:val="24"/>
        </w:rPr>
        <w:t xml:space="preserve"> podpisaniu</w:t>
      </w:r>
      <w:r w:rsidR="004F01D0" w:rsidRPr="00834E37">
        <w:rPr>
          <w:rFonts w:asciiTheme="minorHAnsi" w:hAnsiTheme="minorHAnsi" w:cs="Times New Roman"/>
          <w:szCs w:val="24"/>
        </w:rPr>
        <w:t xml:space="preserve"> przez </w:t>
      </w:r>
      <w:r w:rsidR="00052A9E" w:rsidRPr="00834E37">
        <w:rPr>
          <w:rFonts w:asciiTheme="minorHAnsi" w:hAnsiTheme="minorHAnsi" w:cs="Times New Roman"/>
          <w:szCs w:val="24"/>
        </w:rPr>
        <w:t>Dyrektora</w:t>
      </w:r>
      <w:r w:rsidR="000A59B0">
        <w:rPr>
          <w:rFonts w:asciiTheme="minorHAnsi" w:hAnsiTheme="minorHAnsi" w:cs="Times New Roman"/>
          <w:szCs w:val="24"/>
        </w:rPr>
        <w:t xml:space="preserve"> lub </w:t>
      </w:r>
      <w:r w:rsidR="00E81671">
        <w:rPr>
          <w:rFonts w:asciiTheme="minorHAnsi" w:hAnsiTheme="minorHAnsi" w:cs="Times New Roman"/>
          <w:szCs w:val="24"/>
        </w:rPr>
        <w:t>osobę upoważnioną</w:t>
      </w:r>
      <w:r w:rsidRPr="00834E37">
        <w:rPr>
          <w:rFonts w:asciiTheme="minorHAnsi" w:hAnsiTheme="minorHAnsi" w:cs="Times New Roman"/>
          <w:szCs w:val="24"/>
        </w:rPr>
        <w:t>,</w:t>
      </w:r>
      <w:r w:rsidR="00F154A3" w:rsidRPr="00834E37">
        <w:rPr>
          <w:rFonts w:asciiTheme="minorHAnsi" w:hAnsiTheme="minorHAnsi" w:cs="Times New Roman"/>
          <w:szCs w:val="24"/>
        </w:rPr>
        <w:t xml:space="preserve"> </w:t>
      </w:r>
      <w:r w:rsidR="00D26E72" w:rsidRPr="00834E37">
        <w:rPr>
          <w:rFonts w:asciiTheme="minorHAnsi" w:hAnsiTheme="minorHAnsi" w:cs="Times New Roman"/>
          <w:szCs w:val="24"/>
        </w:rPr>
        <w:t xml:space="preserve">dowód księgowy </w:t>
      </w:r>
      <w:r w:rsidR="00F154A3" w:rsidRPr="00834E37">
        <w:rPr>
          <w:rFonts w:asciiTheme="minorHAnsi" w:hAnsiTheme="minorHAnsi" w:cs="Times New Roman"/>
          <w:szCs w:val="24"/>
        </w:rPr>
        <w:t xml:space="preserve">zostaje przekazany do </w:t>
      </w:r>
      <w:r w:rsidR="002C7334" w:rsidRPr="00834E37">
        <w:rPr>
          <w:rFonts w:asciiTheme="minorHAnsi" w:hAnsiTheme="minorHAnsi" w:cs="Times New Roman"/>
          <w:szCs w:val="24"/>
        </w:rPr>
        <w:t>komórki właściwej do spraw zamówień publicznych</w:t>
      </w:r>
      <w:r w:rsidR="004E10FF" w:rsidRPr="00834E37">
        <w:rPr>
          <w:rFonts w:asciiTheme="minorHAnsi" w:hAnsiTheme="minorHAnsi" w:cs="Times New Roman"/>
          <w:szCs w:val="24"/>
        </w:rPr>
        <w:t xml:space="preserve"> w celu potwierdzenia trybu </w:t>
      </w:r>
      <w:r w:rsidR="00A8445D" w:rsidRPr="00834E37">
        <w:rPr>
          <w:rFonts w:asciiTheme="minorHAnsi" w:hAnsiTheme="minorHAnsi" w:cs="Times New Roman"/>
          <w:szCs w:val="24"/>
        </w:rPr>
        <w:t xml:space="preserve">dokonania zamówienia i jego zgodności z ustawą z dnia </w:t>
      </w:r>
      <w:r w:rsidRPr="00834E37">
        <w:rPr>
          <w:rFonts w:asciiTheme="minorHAnsi" w:hAnsiTheme="minorHAnsi" w:cs="Times New Roman"/>
          <w:szCs w:val="24"/>
        </w:rPr>
        <w:t>11 września</w:t>
      </w:r>
      <w:r w:rsidR="00A8445D" w:rsidRPr="00834E37">
        <w:rPr>
          <w:rFonts w:asciiTheme="minorHAnsi" w:hAnsiTheme="minorHAnsi" w:cs="Times New Roman"/>
          <w:szCs w:val="24"/>
        </w:rPr>
        <w:t xml:space="preserve"> 2019 r</w:t>
      </w:r>
      <w:r w:rsidRPr="00834E37">
        <w:rPr>
          <w:rFonts w:asciiTheme="minorHAnsi" w:hAnsiTheme="minorHAnsi" w:cs="Times New Roman"/>
          <w:szCs w:val="24"/>
        </w:rPr>
        <w:t>.</w:t>
      </w:r>
      <w:r w:rsidR="00A8445D" w:rsidRPr="00834E37">
        <w:rPr>
          <w:rFonts w:asciiTheme="minorHAnsi" w:hAnsiTheme="minorHAnsi" w:cs="Times New Roman"/>
          <w:szCs w:val="24"/>
        </w:rPr>
        <w:t xml:space="preserve"> Prawo zamówień publicznych </w:t>
      </w:r>
      <w:r w:rsidR="00D818CA" w:rsidRPr="00D62EE1">
        <w:rPr>
          <w:rFonts w:asciiTheme="minorHAnsi" w:hAnsiTheme="minorHAnsi" w:cstheme="minorHAnsi"/>
          <w:szCs w:val="24"/>
        </w:rPr>
        <w:t>(Dz. U. z 2023 r. poz. 1605</w:t>
      </w:r>
      <w:r w:rsidR="00D818CA">
        <w:rPr>
          <w:rFonts w:asciiTheme="minorHAnsi" w:hAnsiTheme="minorHAnsi" w:cstheme="minorHAnsi"/>
          <w:szCs w:val="24"/>
        </w:rPr>
        <w:t xml:space="preserve"> i 1720</w:t>
      </w:r>
      <w:r w:rsidR="00D818CA" w:rsidRPr="00D62EE1">
        <w:rPr>
          <w:rFonts w:asciiTheme="minorHAnsi" w:hAnsiTheme="minorHAnsi" w:cstheme="minorHAnsi"/>
          <w:szCs w:val="24"/>
        </w:rPr>
        <w:t>)</w:t>
      </w:r>
      <w:r w:rsidR="00D818CA">
        <w:rPr>
          <w:rFonts w:asciiTheme="minorHAnsi" w:hAnsiTheme="minorHAnsi" w:cstheme="minorHAnsi"/>
          <w:szCs w:val="24"/>
        </w:rPr>
        <w:t>,</w:t>
      </w:r>
      <w:r w:rsidR="00D818CA" w:rsidRPr="00D62EE1">
        <w:rPr>
          <w:rFonts w:asciiTheme="minorHAnsi" w:hAnsiTheme="minorHAnsi" w:cstheme="minorHAnsi"/>
          <w:szCs w:val="24"/>
        </w:rPr>
        <w:t xml:space="preserve"> </w:t>
      </w:r>
      <w:r w:rsidR="0072296A" w:rsidRPr="00834E37">
        <w:rPr>
          <w:rFonts w:asciiTheme="minorHAnsi" w:hAnsiTheme="minorHAnsi" w:cs="Times New Roman"/>
          <w:szCs w:val="24"/>
        </w:rPr>
        <w:t>następnie</w:t>
      </w:r>
      <w:r w:rsidR="00A8445D" w:rsidRPr="00834E37">
        <w:rPr>
          <w:rFonts w:asciiTheme="minorHAnsi" w:hAnsiTheme="minorHAnsi" w:cs="Times New Roman"/>
          <w:szCs w:val="24"/>
        </w:rPr>
        <w:t xml:space="preserve"> </w:t>
      </w:r>
      <w:r w:rsidR="00710ECF" w:rsidRPr="00834E37">
        <w:rPr>
          <w:rFonts w:asciiTheme="minorHAnsi" w:hAnsiTheme="minorHAnsi" w:cs="Times New Roman"/>
          <w:szCs w:val="24"/>
        </w:rPr>
        <w:t xml:space="preserve">do </w:t>
      </w:r>
      <w:r w:rsidR="00F154A3" w:rsidRPr="00834E37">
        <w:rPr>
          <w:rFonts w:asciiTheme="minorHAnsi" w:hAnsiTheme="minorHAnsi" w:cs="Times New Roman"/>
          <w:szCs w:val="24"/>
        </w:rPr>
        <w:t xml:space="preserve"> </w:t>
      </w:r>
      <w:proofErr w:type="spellStart"/>
      <w:r w:rsidR="00710ECF" w:rsidRPr="00834E37">
        <w:rPr>
          <w:rFonts w:asciiTheme="minorHAnsi" w:hAnsiTheme="minorHAnsi" w:cs="Times New Roman"/>
          <w:szCs w:val="24"/>
        </w:rPr>
        <w:t>WFiB</w:t>
      </w:r>
      <w:proofErr w:type="spellEnd"/>
      <w:r w:rsidR="00710ECF" w:rsidRPr="00834E37">
        <w:rPr>
          <w:rFonts w:asciiTheme="minorHAnsi" w:hAnsiTheme="minorHAnsi" w:cs="Times New Roman"/>
          <w:szCs w:val="24"/>
        </w:rPr>
        <w:t xml:space="preserve"> w </w:t>
      </w:r>
      <w:r w:rsidR="00F154A3" w:rsidRPr="00834E37">
        <w:rPr>
          <w:rFonts w:asciiTheme="minorHAnsi" w:hAnsiTheme="minorHAnsi" w:cs="Times New Roman"/>
          <w:szCs w:val="24"/>
        </w:rPr>
        <w:t>cel</w:t>
      </w:r>
      <w:r w:rsidR="00710ECF" w:rsidRPr="00834E37">
        <w:rPr>
          <w:rFonts w:asciiTheme="minorHAnsi" w:hAnsiTheme="minorHAnsi" w:cs="Times New Roman"/>
          <w:szCs w:val="24"/>
        </w:rPr>
        <w:t>u</w:t>
      </w:r>
      <w:r w:rsidR="00F154A3" w:rsidRPr="00834E37">
        <w:rPr>
          <w:rFonts w:asciiTheme="minorHAnsi" w:hAnsiTheme="minorHAnsi" w:cs="Times New Roman"/>
          <w:szCs w:val="24"/>
        </w:rPr>
        <w:t xml:space="preserve"> </w:t>
      </w:r>
      <w:r w:rsidR="006641D6" w:rsidRPr="00834E37">
        <w:rPr>
          <w:rFonts w:asciiTheme="minorHAnsi" w:hAnsiTheme="minorHAnsi" w:cs="Times New Roman"/>
          <w:szCs w:val="24"/>
        </w:rPr>
        <w:t xml:space="preserve">przeprowadzenia kontroli </w:t>
      </w:r>
      <w:proofErr w:type="spellStart"/>
      <w:r w:rsidR="006641D6" w:rsidRPr="00834E37">
        <w:rPr>
          <w:rFonts w:asciiTheme="minorHAnsi" w:hAnsiTheme="minorHAnsi" w:cs="Times New Roman"/>
          <w:szCs w:val="24"/>
        </w:rPr>
        <w:t>formalno</w:t>
      </w:r>
      <w:proofErr w:type="spellEnd"/>
      <w:r w:rsidR="006641D6" w:rsidRPr="00834E37">
        <w:rPr>
          <w:rFonts w:asciiTheme="minorHAnsi" w:hAnsiTheme="minorHAnsi" w:cs="Times New Roman"/>
          <w:szCs w:val="24"/>
        </w:rPr>
        <w:t xml:space="preserve"> – rachunkowej dowodu księgowego oraz </w:t>
      </w:r>
      <w:r w:rsidR="00710ECF" w:rsidRPr="00834E37">
        <w:rPr>
          <w:rFonts w:asciiTheme="minorHAnsi" w:hAnsiTheme="minorHAnsi" w:cs="Times New Roman"/>
          <w:szCs w:val="24"/>
        </w:rPr>
        <w:t xml:space="preserve">wprowadzenia </w:t>
      </w:r>
      <w:r w:rsidR="00D26E72" w:rsidRPr="00834E37">
        <w:rPr>
          <w:rFonts w:asciiTheme="minorHAnsi" w:hAnsiTheme="minorHAnsi" w:cs="Times New Roman"/>
          <w:szCs w:val="24"/>
        </w:rPr>
        <w:t xml:space="preserve">dowodu </w:t>
      </w:r>
      <w:r w:rsidR="00710ECF" w:rsidRPr="00834E37">
        <w:rPr>
          <w:rFonts w:asciiTheme="minorHAnsi" w:hAnsiTheme="minorHAnsi" w:cs="Times New Roman"/>
          <w:szCs w:val="24"/>
        </w:rPr>
        <w:t xml:space="preserve">do ksiąg rachunkowych </w:t>
      </w:r>
      <w:r w:rsidR="006641D6" w:rsidRPr="00834E37">
        <w:rPr>
          <w:rFonts w:asciiTheme="minorHAnsi" w:hAnsiTheme="minorHAnsi" w:cs="Times New Roman"/>
          <w:szCs w:val="24"/>
        </w:rPr>
        <w:t>i jego</w:t>
      </w:r>
      <w:r w:rsidR="00710ECF" w:rsidRPr="00834E37">
        <w:rPr>
          <w:rFonts w:asciiTheme="minorHAnsi" w:hAnsiTheme="minorHAnsi" w:cs="Times New Roman"/>
          <w:szCs w:val="24"/>
        </w:rPr>
        <w:t xml:space="preserve"> zapłaty.</w:t>
      </w:r>
    </w:p>
    <w:p w14:paraId="546ADC9E" w14:textId="5D16594E" w:rsidR="00E90E98" w:rsidRPr="00834E37" w:rsidRDefault="004C2779"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3</w:t>
      </w:r>
      <w:r w:rsidR="00F92117" w:rsidRPr="00834E37">
        <w:rPr>
          <w:rFonts w:asciiTheme="minorHAnsi" w:hAnsiTheme="minorHAnsi" w:cs="Times New Roman"/>
          <w:szCs w:val="24"/>
        </w:rPr>
        <w:t>. Dowody</w:t>
      </w:r>
      <w:r w:rsidR="00624F13" w:rsidRPr="00834E37">
        <w:rPr>
          <w:rFonts w:asciiTheme="minorHAnsi" w:hAnsiTheme="minorHAnsi" w:cs="Times New Roman"/>
          <w:szCs w:val="24"/>
        </w:rPr>
        <w:t>,</w:t>
      </w:r>
      <w:r w:rsidR="009C04EA" w:rsidRPr="00834E37">
        <w:rPr>
          <w:rFonts w:asciiTheme="minorHAnsi" w:hAnsiTheme="minorHAnsi" w:cs="Times New Roman"/>
          <w:szCs w:val="24"/>
        </w:rPr>
        <w:t xml:space="preserve"> o których mowa w </w:t>
      </w:r>
      <w:r w:rsidR="00983105" w:rsidRPr="00834E37">
        <w:rPr>
          <w:rFonts w:asciiTheme="minorHAnsi" w:hAnsiTheme="minorHAnsi" w:cs="Times New Roman"/>
          <w:szCs w:val="24"/>
        </w:rPr>
        <w:t>§</w:t>
      </w:r>
      <w:r w:rsidR="009C04EA" w:rsidRPr="00834E37">
        <w:rPr>
          <w:rFonts w:asciiTheme="minorHAnsi" w:hAnsiTheme="minorHAnsi" w:cs="Times New Roman"/>
          <w:szCs w:val="24"/>
        </w:rPr>
        <w:t xml:space="preserve"> 1 ust. 3 pkt 1</w:t>
      </w:r>
      <w:r w:rsidR="004D79A7" w:rsidRPr="00834E37">
        <w:rPr>
          <w:rFonts w:asciiTheme="minorHAnsi" w:hAnsiTheme="minorHAnsi" w:cs="Times New Roman"/>
          <w:szCs w:val="24"/>
        </w:rPr>
        <w:t xml:space="preserve"> lit.</w:t>
      </w:r>
      <w:r w:rsidR="009C04EA" w:rsidRPr="00834E37">
        <w:rPr>
          <w:rFonts w:asciiTheme="minorHAnsi" w:hAnsiTheme="minorHAnsi" w:cs="Times New Roman"/>
          <w:szCs w:val="24"/>
        </w:rPr>
        <w:t xml:space="preserve"> e</w:t>
      </w:r>
      <w:r w:rsidR="00983105" w:rsidRPr="00834E37">
        <w:rPr>
          <w:rFonts w:asciiTheme="minorHAnsi" w:hAnsiTheme="minorHAnsi" w:cs="Times New Roman"/>
          <w:szCs w:val="24"/>
        </w:rPr>
        <w:t>,</w:t>
      </w:r>
      <w:r w:rsidR="00925D5A" w:rsidRPr="00834E37">
        <w:rPr>
          <w:rFonts w:asciiTheme="minorHAnsi" w:hAnsiTheme="minorHAnsi" w:cs="Times New Roman"/>
          <w:szCs w:val="24"/>
        </w:rPr>
        <w:t xml:space="preserve"> </w:t>
      </w:r>
      <w:r w:rsidR="009C04EA" w:rsidRPr="00834E37">
        <w:rPr>
          <w:rFonts w:asciiTheme="minorHAnsi" w:hAnsiTheme="minorHAnsi" w:cs="Times New Roman"/>
          <w:szCs w:val="24"/>
        </w:rPr>
        <w:t xml:space="preserve"> </w:t>
      </w:r>
      <w:r w:rsidR="005F642D" w:rsidRPr="00834E37">
        <w:rPr>
          <w:rFonts w:asciiTheme="minorHAnsi" w:hAnsiTheme="minorHAnsi" w:cs="Times New Roman"/>
          <w:szCs w:val="24"/>
        </w:rPr>
        <w:t xml:space="preserve">pisma o zwrot nadpłaconych dochodów </w:t>
      </w:r>
      <w:r w:rsidR="009C04EA" w:rsidRPr="00834E37">
        <w:rPr>
          <w:rFonts w:asciiTheme="minorHAnsi" w:hAnsiTheme="minorHAnsi" w:cs="Times New Roman"/>
          <w:szCs w:val="24"/>
        </w:rPr>
        <w:t>wpływa</w:t>
      </w:r>
      <w:r w:rsidR="00C83316" w:rsidRPr="00834E37">
        <w:rPr>
          <w:rFonts w:asciiTheme="minorHAnsi" w:hAnsiTheme="minorHAnsi" w:cs="Times New Roman"/>
          <w:szCs w:val="24"/>
        </w:rPr>
        <w:t>ją</w:t>
      </w:r>
      <w:r w:rsidR="009F358A" w:rsidRPr="00834E37">
        <w:rPr>
          <w:rFonts w:asciiTheme="minorHAnsi" w:hAnsiTheme="minorHAnsi" w:cs="Times New Roman"/>
          <w:szCs w:val="24"/>
        </w:rPr>
        <w:t xml:space="preserve"> do </w:t>
      </w:r>
      <w:proofErr w:type="spellStart"/>
      <w:r w:rsidR="00710ECF" w:rsidRPr="00834E37">
        <w:rPr>
          <w:rFonts w:asciiTheme="minorHAnsi" w:hAnsiTheme="minorHAnsi" w:cs="Times New Roman"/>
          <w:szCs w:val="24"/>
        </w:rPr>
        <w:t>WFiB</w:t>
      </w:r>
      <w:proofErr w:type="spellEnd"/>
      <w:r w:rsidR="009F358A" w:rsidRPr="00834E37">
        <w:rPr>
          <w:rFonts w:asciiTheme="minorHAnsi" w:hAnsiTheme="minorHAnsi" w:cs="Times New Roman"/>
          <w:szCs w:val="24"/>
        </w:rPr>
        <w:t xml:space="preserve">. Pracownik </w:t>
      </w:r>
      <w:r w:rsidR="005A3676" w:rsidRPr="00834E37">
        <w:rPr>
          <w:rFonts w:asciiTheme="minorHAnsi" w:hAnsiTheme="minorHAnsi" w:cs="Times New Roman"/>
          <w:szCs w:val="24"/>
        </w:rPr>
        <w:t>WF - II</w:t>
      </w:r>
      <w:r w:rsidR="00FA49A7" w:rsidRPr="00834E37">
        <w:rPr>
          <w:rFonts w:asciiTheme="minorHAnsi" w:hAnsiTheme="minorHAnsi" w:cs="Times New Roman"/>
          <w:szCs w:val="24"/>
        </w:rPr>
        <w:t xml:space="preserve"> </w:t>
      </w:r>
      <w:r w:rsidR="009F358A" w:rsidRPr="00834E37">
        <w:rPr>
          <w:rFonts w:asciiTheme="minorHAnsi" w:hAnsiTheme="minorHAnsi" w:cs="Times New Roman"/>
          <w:szCs w:val="24"/>
        </w:rPr>
        <w:t xml:space="preserve">dokonuje kontroli </w:t>
      </w:r>
      <w:r w:rsidR="005A3676" w:rsidRPr="00834E37">
        <w:rPr>
          <w:rFonts w:asciiTheme="minorHAnsi" w:hAnsiTheme="minorHAnsi" w:cs="Times New Roman"/>
          <w:szCs w:val="24"/>
        </w:rPr>
        <w:t xml:space="preserve">merytorycznej i formalno- </w:t>
      </w:r>
      <w:r w:rsidR="005A3676" w:rsidRPr="00834E37">
        <w:rPr>
          <w:rFonts w:asciiTheme="minorHAnsi" w:hAnsiTheme="minorHAnsi" w:cs="Times New Roman"/>
          <w:szCs w:val="24"/>
        </w:rPr>
        <w:lastRenderedPageBreak/>
        <w:t xml:space="preserve">rachunkowej dowodu księgowego oraz </w:t>
      </w:r>
      <w:r w:rsidR="009F358A" w:rsidRPr="00834E37">
        <w:rPr>
          <w:rFonts w:asciiTheme="minorHAnsi" w:hAnsiTheme="minorHAnsi" w:cs="Times New Roman"/>
          <w:szCs w:val="24"/>
        </w:rPr>
        <w:t xml:space="preserve">prawidłowości </w:t>
      </w:r>
      <w:r w:rsidR="005A3676" w:rsidRPr="00834E37">
        <w:rPr>
          <w:rFonts w:asciiTheme="minorHAnsi" w:hAnsiTheme="minorHAnsi" w:cs="Times New Roman"/>
          <w:szCs w:val="24"/>
        </w:rPr>
        <w:t xml:space="preserve">i zasadności </w:t>
      </w:r>
      <w:r w:rsidR="009F358A" w:rsidRPr="00834E37">
        <w:rPr>
          <w:rFonts w:asciiTheme="minorHAnsi" w:hAnsiTheme="minorHAnsi" w:cs="Times New Roman"/>
          <w:szCs w:val="24"/>
        </w:rPr>
        <w:t xml:space="preserve">kwoty </w:t>
      </w:r>
      <w:r w:rsidR="005A3676" w:rsidRPr="00834E37">
        <w:rPr>
          <w:rFonts w:asciiTheme="minorHAnsi" w:hAnsiTheme="minorHAnsi" w:cs="Times New Roman"/>
          <w:szCs w:val="24"/>
        </w:rPr>
        <w:t xml:space="preserve">określonej </w:t>
      </w:r>
      <w:r w:rsidR="009F358A" w:rsidRPr="00834E37">
        <w:rPr>
          <w:rFonts w:asciiTheme="minorHAnsi" w:hAnsiTheme="minorHAnsi" w:cs="Times New Roman"/>
          <w:szCs w:val="24"/>
        </w:rPr>
        <w:t>do zwrotu</w:t>
      </w:r>
      <w:r w:rsidR="009C04EA" w:rsidRPr="00834E37">
        <w:rPr>
          <w:rFonts w:asciiTheme="minorHAnsi" w:hAnsiTheme="minorHAnsi" w:cs="Times New Roman"/>
          <w:szCs w:val="24"/>
        </w:rPr>
        <w:t xml:space="preserve">  przez wnioskującego</w:t>
      </w:r>
      <w:r w:rsidR="009F358A" w:rsidRPr="00834E37">
        <w:rPr>
          <w:rFonts w:asciiTheme="minorHAnsi" w:hAnsiTheme="minorHAnsi" w:cs="Times New Roman"/>
          <w:szCs w:val="24"/>
        </w:rPr>
        <w:t>.</w:t>
      </w:r>
      <w:r w:rsidR="00D33FC0" w:rsidRPr="00834E37">
        <w:rPr>
          <w:rFonts w:asciiTheme="minorHAnsi" w:hAnsiTheme="minorHAnsi" w:cs="Times New Roman"/>
          <w:szCs w:val="24"/>
        </w:rPr>
        <w:t xml:space="preserve"> </w:t>
      </w:r>
      <w:r w:rsidR="005F642D" w:rsidRPr="00834E37">
        <w:rPr>
          <w:rFonts w:asciiTheme="minorHAnsi" w:hAnsiTheme="minorHAnsi" w:cs="Times New Roman"/>
          <w:szCs w:val="24"/>
        </w:rPr>
        <w:t>Dołącza do pisma, dowód wpłaty potwierdzający przekazanie środków finansowych z tytułu dochodów na rachunek Wojewody lub wskazuje nr i rok wyciągu</w:t>
      </w:r>
      <w:r w:rsidR="00D33FC0" w:rsidRPr="00834E37">
        <w:rPr>
          <w:rFonts w:asciiTheme="minorHAnsi" w:hAnsiTheme="minorHAnsi" w:cs="Times New Roman"/>
          <w:szCs w:val="24"/>
        </w:rPr>
        <w:t xml:space="preserve"> bankowego</w:t>
      </w:r>
      <w:r w:rsidR="008C5824" w:rsidRPr="00834E37">
        <w:rPr>
          <w:rFonts w:asciiTheme="minorHAnsi" w:hAnsiTheme="minorHAnsi" w:cs="Times New Roman"/>
          <w:szCs w:val="24"/>
        </w:rPr>
        <w:t>,</w:t>
      </w:r>
      <w:r w:rsidR="005F642D" w:rsidRPr="00834E37">
        <w:rPr>
          <w:rFonts w:asciiTheme="minorHAnsi" w:hAnsiTheme="minorHAnsi" w:cs="Times New Roman"/>
          <w:szCs w:val="24"/>
        </w:rPr>
        <w:t xml:space="preserve"> w którym operacja nadpłaty dochodów wystąpiła. Pracownik p</w:t>
      </w:r>
      <w:r w:rsidR="009F358A" w:rsidRPr="00834E37">
        <w:rPr>
          <w:rFonts w:asciiTheme="minorHAnsi" w:hAnsiTheme="minorHAnsi" w:cs="Times New Roman"/>
          <w:szCs w:val="24"/>
        </w:rPr>
        <w:t xml:space="preserve">rzygotowuje polecenie </w:t>
      </w:r>
      <w:r w:rsidR="005A3676" w:rsidRPr="00834E37">
        <w:rPr>
          <w:rFonts w:asciiTheme="minorHAnsi" w:hAnsiTheme="minorHAnsi" w:cs="Times New Roman"/>
          <w:szCs w:val="24"/>
        </w:rPr>
        <w:t>wypłaty</w:t>
      </w:r>
      <w:r w:rsidR="009F358A" w:rsidRPr="00834E37">
        <w:rPr>
          <w:rFonts w:asciiTheme="minorHAnsi" w:hAnsiTheme="minorHAnsi" w:cs="Times New Roman"/>
          <w:szCs w:val="24"/>
        </w:rPr>
        <w:t xml:space="preserve">, które </w:t>
      </w:r>
      <w:r w:rsidR="005A3676" w:rsidRPr="00834E37">
        <w:rPr>
          <w:rFonts w:asciiTheme="minorHAnsi" w:hAnsiTheme="minorHAnsi" w:cs="Times New Roman"/>
          <w:szCs w:val="24"/>
        </w:rPr>
        <w:t xml:space="preserve">następnie </w:t>
      </w:r>
      <w:r w:rsidR="009F358A" w:rsidRPr="00834E37">
        <w:rPr>
          <w:rFonts w:asciiTheme="minorHAnsi" w:hAnsiTheme="minorHAnsi" w:cs="Times New Roman"/>
          <w:szCs w:val="24"/>
        </w:rPr>
        <w:t xml:space="preserve">jest zatwierdzane przez </w:t>
      </w:r>
      <w:r w:rsidR="005A3676" w:rsidRPr="00834E37">
        <w:rPr>
          <w:rFonts w:asciiTheme="minorHAnsi" w:hAnsiTheme="minorHAnsi" w:cs="Times New Roman"/>
          <w:szCs w:val="24"/>
        </w:rPr>
        <w:t xml:space="preserve">Dyrektora </w:t>
      </w:r>
      <w:proofErr w:type="spellStart"/>
      <w:r w:rsidR="005A3676" w:rsidRPr="00834E37">
        <w:rPr>
          <w:rFonts w:asciiTheme="minorHAnsi" w:hAnsiTheme="minorHAnsi" w:cs="Times New Roman"/>
          <w:szCs w:val="24"/>
        </w:rPr>
        <w:t>WFiB</w:t>
      </w:r>
      <w:proofErr w:type="spellEnd"/>
      <w:r w:rsidR="005A3676" w:rsidRPr="00834E37">
        <w:rPr>
          <w:rFonts w:asciiTheme="minorHAnsi" w:hAnsiTheme="minorHAnsi" w:cs="Times New Roman"/>
          <w:szCs w:val="24"/>
        </w:rPr>
        <w:t xml:space="preserve"> oraz przyjmowane do płatności przez </w:t>
      </w:r>
      <w:r w:rsidR="009F358A" w:rsidRPr="00834E37">
        <w:rPr>
          <w:rFonts w:asciiTheme="minorHAnsi" w:hAnsiTheme="minorHAnsi" w:cs="Times New Roman"/>
          <w:szCs w:val="24"/>
        </w:rPr>
        <w:t xml:space="preserve">Głównego </w:t>
      </w:r>
      <w:r w:rsidR="0072296A" w:rsidRPr="00834E37">
        <w:rPr>
          <w:rFonts w:asciiTheme="minorHAnsi" w:hAnsiTheme="minorHAnsi" w:cs="Times New Roman"/>
          <w:szCs w:val="24"/>
        </w:rPr>
        <w:t>k</w:t>
      </w:r>
      <w:r w:rsidR="005A3676" w:rsidRPr="00834E37">
        <w:rPr>
          <w:rFonts w:asciiTheme="minorHAnsi" w:hAnsiTheme="minorHAnsi" w:cs="Times New Roman"/>
          <w:szCs w:val="24"/>
        </w:rPr>
        <w:t>sięgowego</w:t>
      </w:r>
      <w:r w:rsidR="00A8620D" w:rsidRPr="00834E37">
        <w:rPr>
          <w:rFonts w:asciiTheme="minorHAnsi" w:hAnsiTheme="minorHAnsi" w:cs="Times New Roman"/>
          <w:szCs w:val="24"/>
        </w:rPr>
        <w:t>.</w:t>
      </w:r>
      <w:r w:rsidR="00E81671">
        <w:rPr>
          <w:rFonts w:asciiTheme="minorHAnsi" w:hAnsiTheme="minorHAnsi" w:cs="Times New Roman"/>
          <w:szCs w:val="24"/>
        </w:rPr>
        <w:t xml:space="preserve"> </w:t>
      </w:r>
      <w:r w:rsidR="005F642D" w:rsidRPr="00834E37">
        <w:rPr>
          <w:rFonts w:asciiTheme="minorHAnsi" w:hAnsiTheme="minorHAnsi" w:cs="Times New Roman"/>
          <w:szCs w:val="24"/>
        </w:rPr>
        <w:t>Zwrot nadpłaconych dochodów następuje na n</w:t>
      </w:r>
      <w:r w:rsidR="008C5824" w:rsidRPr="00834E37">
        <w:rPr>
          <w:rFonts w:asciiTheme="minorHAnsi" w:hAnsiTheme="minorHAnsi" w:cs="Times New Roman"/>
          <w:szCs w:val="24"/>
        </w:rPr>
        <w:t>umer</w:t>
      </w:r>
      <w:r w:rsidR="005F642D" w:rsidRPr="00834E37">
        <w:rPr>
          <w:rFonts w:asciiTheme="minorHAnsi" w:hAnsiTheme="minorHAnsi" w:cs="Times New Roman"/>
          <w:szCs w:val="24"/>
        </w:rPr>
        <w:t xml:space="preserve"> rachunku </w:t>
      </w:r>
      <w:r w:rsidR="008C5824" w:rsidRPr="00834E37">
        <w:rPr>
          <w:rFonts w:asciiTheme="minorHAnsi" w:hAnsiTheme="minorHAnsi" w:cs="Times New Roman"/>
          <w:szCs w:val="24"/>
        </w:rPr>
        <w:t>bankowego wskazany</w:t>
      </w:r>
      <w:r w:rsidR="005F642D" w:rsidRPr="00834E37">
        <w:rPr>
          <w:rFonts w:asciiTheme="minorHAnsi" w:hAnsiTheme="minorHAnsi" w:cs="Times New Roman"/>
          <w:szCs w:val="24"/>
        </w:rPr>
        <w:t xml:space="preserve"> w piśmie.</w:t>
      </w:r>
    </w:p>
    <w:p w14:paraId="25941B2A" w14:textId="3D6CFE58" w:rsidR="00A8620D" w:rsidRPr="00834E37" w:rsidRDefault="00D33FC0"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4. </w:t>
      </w:r>
      <w:r w:rsidR="00E81671">
        <w:rPr>
          <w:rFonts w:asciiTheme="minorHAnsi" w:hAnsiTheme="minorHAnsi" w:cs="Times New Roman"/>
          <w:szCs w:val="24"/>
        </w:rPr>
        <w:t>Z</w:t>
      </w:r>
      <w:r w:rsidR="008C5824" w:rsidRPr="00834E37">
        <w:rPr>
          <w:rFonts w:asciiTheme="minorHAnsi" w:hAnsiTheme="minorHAnsi" w:cs="Times New Roman"/>
          <w:szCs w:val="24"/>
        </w:rPr>
        <w:t xml:space="preserve">wrot nadpłaty </w:t>
      </w:r>
      <w:r w:rsidR="00E81671">
        <w:rPr>
          <w:rFonts w:asciiTheme="minorHAnsi" w:hAnsiTheme="minorHAnsi" w:cs="Times New Roman"/>
          <w:szCs w:val="24"/>
        </w:rPr>
        <w:t xml:space="preserve">następuje </w:t>
      </w:r>
      <w:r w:rsidR="008C5824" w:rsidRPr="00834E37">
        <w:rPr>
          <w:rFonts w:asciiTheme="minorHAnsi" w:hAnsiTheme="minorHAnsi" w:cs="Times New Roman"/>
          <w:szCs w:val="24"/>
        </w:rPr>
        <w:t>do kontrahenta z tytułu należnych kwot, które wpłynęły na rachunki inne niż rachunek dochodów.</w:t>
      </w:r>
    </w:p>
    <w:p w14:paraId="6DBBD117" w14:textId="4394543D" w:rsidR="00A8620D" w:rsidRPr="00834E37" w:rsidRDefault="00D33FC0" w:rsidP="003C584C">
      <w:pPr>
        <w:pStyle w:val="USTustnpkodeksu"/>
        <w:ind w:firstLine="0"/>
        <w:rPr>
          <w:rFonts w:asciiTheme="minorHAnsi" w:hAnsiTheme="minorHAnsi" w:cs="Times New Roman"/>
          <w:szCs w:val="24"/>
        </w:rPr>
      </w:pPr>
      <w:r w:rsidRPr="00834E37">
        <w:rPr>
          <w:rFonts w:asciiTheme="minorHAnsi" w:hAnsiTheme="minorHAnsi" w:cs="Times New Roman"/>
          <w:szCs w:val="24"/>
        </w:rPr>
        <w:t xml:space="preserve">5. </w:t>
      </w:r>
      <w:r w:rsidR="00A8620D" w:rsidRPr="00834E37">
        <w:rPr>
          <w:rFonts w:asciiTheme="minorHAnsi" w:hAnsiTheme="minorHAnsi" w:cs="Times New Roman"/>
          <w:szCs w:val="24"/>
        </w:rPr>
        <w:t xml:space="preserve">Pisemny wniosek o zwrot nadpłaconych środków finansowych </w:t>
      </w:r>
      <w:r w:rsidR="00C83316" w:rsidRPr="00834E37">
        <w:rPr>
          <w:rFonts w:asciiTheme="minorHAnsi" w:hAnsiTheme="minorHAnsi" w:cs="Times New Roman"/>
          <w:szCs w:val="24"/>
        </w:rPr>
        <w:t>na rzecz kontrahenta</w:t>
      </w:r>
      <w:r w:rsidR="00C76223" w:rsidRPr="00834E37">
        <w:rPr>
          <w:rFonts w:asciiTheme="minorHAnsi" w:hAnsiTheme="minorHAnsi" w:cs="Times New Roman"/>
          <w:szCs w:val="24"/>
        </w:rPr>
        <w:t xml:space="preserve"> </w:t>
      </w:r>
      <w:r w:rsidR="00A8620D" w:rsidRPr="00834E37">
        <w:rPr>
          <w:rFonts w:asciiTheme="minorHAnsi" w:hAnsiTheme="minorHAnsi" w:cs="Times New Roman"/>
          <w:szCs w:val="24"/>
        </w:rPr>
        <w:t xml:space="preserve">może zostać przygotowany także przez </w:t>
      </w:r>
      <w:r w:rsidR="00D27CD7">
        <w:rPr>
          <w:rFonts w:asciiTheme="minorHAnsi" w:hAnsiTheme="minorHAnsi" w:cs="Times New Roman"/>
          <w:szCs w:val="24"/>
        </w:rPr>
        <w:t>D</w:t>
      </w:r>
      <w:r w:rsidR="00A8620D" w:rsidRPr="00834E37">
        <w:rPr>
          <w:rFonts w:asciiTheme="minorHAnsi" w:hAnsiTheme="minorHAnsi" w:cs="Times New Roman"/>
          <w:szCs w:val="24"/>
        </w:rPr>
        <w:t>yrektora komórki organizacyjnej.</w:t>
      </w:r>
    </w:p>
    <w:p w14:paraId="6EE55CE4" w14:textId="071312BA" w:rsidR="004C2779" w:rsidRPr="00834E37" w:rsidRDefault="00D33FC0"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6</w:t>
      </w:r>
      <w:r w:rsidR="004C2779" w:rsidRPr="00834E37">
        <w:rPr>
          <w:rFonts w:asciiTheme="minorHAnsi" w:hAnsiTheme="minorHAnsi" w:cs="Times New Roman"/>
          <w:szCs w:val="24"/>
        </w:rPr>
        <w:t>.</w:t>
      </w:r>
      <w:bookmarkStart w:id="7" w:name="_Hlk66114252"/>
      <w:r w:rsidR="00D91096" w:rsidRPr="00834E37">
        <w:rPr>
          <w:rFonts w:asciiTheme="minorHAnsi" w:hAnsiTheme="minorHAnsi" w:cs="Times New Roman"/>
          <w:szCs w:val="24"/>
        </w:rPr>
        <w:t xml:space="preserve"> </w:t>
      </w:r>
      <w:r w:rsidR="00D27175" w:rsidRPr="00834E37">
        <w:rPr>
          <w:rFonts w:asciiTheme="minorHAnsi" w:hAnsiTheme="minorHAnsi" w:cs="Times New Roman"/>
          <w:szCs w:val="24"/>
        </w:rPr>
        <w:t>Do</w:t>
      </w:r>
      <w:r w:rsidR="00F92117" w:rsidRPr="00834E37">
        <w:rPr>
          <w:rFonts w:asciiTheme="minorHAnsi" w:hAnsiTheme="minorHAnsi" w:cs="Times New Roman"/>
          <w:szCs w:val="24"/>
        </w:rPr>
        <w:t>wody</w:t>
      </w:r>
      <w:r w:rsidR="00D27175" w:rsidRPr="00834E37">
        <w:rPr>
          <w:rFonts w:asciiTheme="minorHAnsi" w:hAnsiTheme="minorHAnsi" w:cs="Times New Roman"/>
          <w:szCs w:val="24"/>
        </w:rPr>
        <w:t xml:space="preserve"> księgowe</w:t>
      </w:r>
      <w:r w:rsidR="004D79A7" w:rsidRPr="00834E37">
        <w:rPr>
          <w:rFonts w:asciiTheme="minorHAnsi" w:hAnsiTheme="minorHAnsi" w:cs="Times New Roman"/>
          <w:szCs w:val="24"/>
        </w:rPr>
        <w:t>,</w:t>
      </w:r>
      <w:r w:rsidR="00D27175" w:rsidRPr="00834E37">
        <w:rPr>
          <w:rFonts w:asciiTheme="minorHAnsi" w:hAnsiTheme="minorHAnsi" w:cs="Times New Roman"/>
          <w:szCs w:val="24"/>
        </w:rPr>
        <w:t xml:space="preserve"> </w:t>
      </w:r>
      <w:r w:rsidR="00F92117" w:rsidRPr="00834E37">
        <w:rPr>
          <w:rFonts w:asciiTheme="minorHAnsi" w:hAnsiTheme="minorHAnsi" w:cs="Times New Roman"/>
          <w:szCs w:val="24"/>
        </w:rPr>
        <w:t xml:space="preserve">o których mowa w </w:t>
      </w:r>
      <w:r w:rsidR="004D79A7" w:rsidRPr="00834E37">
        <w:rPr>
          <w:rFonts w:asciiTheme="minorHAnsi" w:hAnsiTheme="minorHAnsi" w:cs="Times New Roman"/>
          <w:szCs w:val="24"/>
        </w:rPr>
        <w:t>§</w:t>
      </w:r>
      <w:r w:rsidR="00F92117" w:rsidRPr="00834E37">
        <w:rPr>
          <w:rFonts w:asciiTheme="minorHAnsi" w:hAnsiTheme="minorHAnsi" w:cs="Times New Roman"/>
          <w:szCs w:val="24"/>
        </w:rPr>
        <w:t xml:space="preserve"> 1</w:t>
      </w:r>
      <w:r w:rsidR="004D79A7" w:rsidRPr="00834E37">
        <w:rPr>
          <w:rFonts w:asciiTheme="minorHAnsi" w:hAnsiTheme="minorHAnsi" w:cs="Times New Roman"/>
          <w:szCs w:val="24"/>
        </w:rPr>
        <w:t xml:space="preserve"> </w:t>
      </w:r>
      <w:r w:rsidR="00F92117" w:rsidRPr="00834E37">
        <w:rPr>
          <w:rFonts w:asciiTheme="minorHAnsi" w:hAnsiTheme="minorHAnsi" w:cs="Times New Roman"/>
          <w:szCs w:val="24"/>
        </w:rPr>
        <w:t>ust.</w:t>
      </w:r>
      <w:r w:rsidR="004D79A7" w:rsidRPr="00834E37">
        <w:rPr>
          <w:rFonts w:asciiTheme="minorHAnsi" w:hAnsiTheme="minorHAnsi" w:cs="Times New Roman"/>
          <w:szCs w:val="24"/>
        </w:rPr>
        <w:t xml:space="preserve"> </w:t>
      </w:r>
      <w:r w:rsidR="00F92117" w:rsidRPr="00834E37">
        <w:rPr>
          <w:rFonts w:asciiTheme="minorHAnsi" w:hAnsiTheme="minorHAnsi" w:cs="Times New Roman"/>
          <w:szCs w:val="24"/>
        </w:rPr>
        <w:t xml:space="preserve">3 pkt 2 </w:t>
      </w:r>
      <w:r w:rsidR="004D79A7" w:rsidRPr="00834E37">
        <w:rPr>
          <w:rFonts w:asciiTheme="minorHAnsi" w:hAnsiTheme="minorHAnsi" w:cs="Times New Roman"/>
          <w:szCs w:val="24"/>
        </w:rPr>
        <w:t>lit.</w:t>
      </w:r>
      <w:r w:rsidR="004C2779" w:rsidRPr="00834E37">
        <w:rPr>
          <w:rFonts w:asciiTheme="minorHAnsi" w:hAnsiTheme="minorHAnsi" w:cs="Times New Roman"/>
          <w:szCs w:val="24"/>
        </w:rPr>
        <w:t xml:space="preserve"> a</w:t>
      </w:r>
      <w:r w:rsidR="00E81671">
        <w:rPr>
          <w:rFonts w:asciiTheme="minorHAnsi" w:hAnsiTheme="minorHAnsi" w:cs="Times New Roman"/>
          <w:szCs w:val="24"/>
        </w:rPr>
        <w:t xml:space="preserve"> </w:t>
      </w:r>
      <w:r w:rsidR="00E81671" w:rsidRPr="00834E37">
        <w:rPr>
          <w:rFonts w:asciiTheme="minorHAnsi" w:hAnsiTheme="minorHAnsi" w:cs="Times New Roman"/>
          <w:szCs w:val="24"/>
        </w:rPr>
        <w:t xml:space="preserve"> </w:t>
      </w:r>
      <w:r w:rsidR="00E81671">
        <w:rPr>
          <w:rFonts w:asciiTheme="minorHAnsi" w:hAnsiTheme="minorHAnsi" w:cs="Times New Roman"/>
          <w:szCs w:val="24"/>
        </w:rPr>
        <w:t>(</w:t>
      </w:r>
      <w:r w:rsidR="000C645B" w:rsidRPr="00834E37">
        <w:rPr>
          <w:rFonts w:asciiTheme="minorHAnsi" w:hAnsiTheme="minorHAnsi" w:cs="Times New Roman"/>
          <w:szCs w:val="24"/>
        </w:rPr>
        <w:t>decyzje administracyjne</w:t>
      </w:r>
      <w:r w:rsidR="00E81671">
        <w:rPr>
          <w:rFonts w:asciiTheme="minorHAnsi" w:hAnsiTheme="minorHAnsi" w:cs="Times New Roman"/>
          <w:szCs w:val="24"/>
        </w:rPr>
        <w:t>)</w:t>
      </w:r>
      <w:r w:rsidR="000C645B" w:rsidRPr="00834E37">
        <w:rPr>
          <w:rFonts w:asciiTheme="minorHAnsi" w:hAnsiTheme="minorHAnsi" w:cs="Times New Roman"/>
          <w:szCs w:val="24"/>
        </w:rPr>
        <w:t xml:space="preserve">, </w:t>
      </w:r>
      <w:r w:rsidR="004C2779" w:rsidRPr="00834E37">
        <w:rPr>
          <w:rFonts w:asciiTheme="minorHAnsi" w:hAnsiTheme="minorHAnsi" w:cs="Times New Roman"/>
          <w:szCs w:val="24"/>
        </w:rPr>
        <w:t xml:space="preserve">powstają na wniosek komórki organizacyjnej </w:t>
      </w:r>
      <w:r w:rsidR="00CF1F0D" w:rsidRPr="00834E37">
        <w:rPr>
          <w:rFonts w:asciiTheme="minorHAnsi" w:hAnsiTheme="minorHAnsi" w:cs="Times New Roman"/>
          <w:szCs w:val="24"/>
        </w:rPr>
        <w:t>U</w:t>
      </w:r>
      <w:r w:rsidR="00B4666A" w:rsidRPr="00834E37">
        <w:rPr>
          <w:rFonts w:asciiTheme="minorHAnsi" w:hAnsiTheme="minorHAnsi" w:cs="Times New Roman"/>
          <w:szCs w:val="24"/>
        </w:rPr>
        <w:t>rzędu</w:t>
      </w:r>
      <w:r w:rsidR="004C2779" w:rsidRPr="00834E37">
        <w:rPr>
          <w:rFonts w:asciiTheme="minorHAnsi" w:hAnsiTheme="minorHAnsi" w:cs="Times New Roman"/>
          <w:szCs w:val="24"/>
        </w:rPr>
        <w:t xml:space="preserve">. Pracownik </w:t>
      </w:r>
      <w:r w:rsidR="00B4666A" w:rsidRPr="00834E37">
        <w:rPr>
          <w:rFonts w:asciiTheme="minorHAnsi" w:hAnsiTheme="minorHAnsi" w:cs="Times New Roman"/>
          <w:szCs w:val="24"/>
        </w:rPr>
        <w:t>WF</w:t>
      </w:r>
      <w:r w:rsidR="00375112" w:rsidRPr="00834E37">
        <w:rPr>
          <w:rFonts w:asciiTheme="minorHAnsi" w:hAnsiTheme="minorHAnsi" w:cs="Times New Roman"/>
          <w:szCs w:val="24"/>
        </w:rPr>
        <w:t xml:space="preserve"> - III</w:t>
      </w:r>
      <w:r w:rsidR="004C2779" w:rsidRPr="00834E37">
        <w:rPr>
          <w:rFonts w:asciiTheme="minorHAnsi" w:hAnsiTheme="minorHAnsi" w:cs="Times New Roman"/>
          <w:szCs w:val="24"/>
        </w:rPr>
        <w:t xml:space="preserve"> wystawia decyzję o zwrocie nienależnie pobranej lub pobranej w nadmiernej wysokości dotacji</w:t>
      </w:r>
      <w:r w:rsidR="002357A2" w:rsidRPr="00834E37">
        <w:rPr>
          <w:rFonts w:asciiTheme="minorHAnsi" w:hAnsiTheme="minorHAnsi" w:cs="Times New Roman"/>
          <w:szCs w:val="24"/>
        </w:rPr>
        <w:t xml:space="preserve"> lub dofinansowania</w:t>
      </w:r>
      <w:r w:rsidR="00B4666A" w:rsidRPr="00834E37">
        <w:rPr>
          <w:rFonts w:asciiTheme="minorHAnsi" w:hAnsiTheme="minorHAnsi" w:cs="Times New Roman"/>
          <w:szCs w:val="24"/>
        </w:rPr>
        <w:t xml:space="preserve"> </w:t>
      </w:r>
      <w:r w:rsidR="001A5C96" w:rsidRPr="00834E37">
        <w:rPr>
          <w:rFonts w:asciiTheme="minorHAnsi" w:hAnsiTheme="minorHAnsi" w:cs="Times New Roman"/>
          <w:szCs w:val="24"/>
        </w:rPr>
        <w:t xml:space="preserve">i przekazuje ją do </w:t>
      </w:r>
      <w:r w:rsidR="000C645B" w:rsidRPr="00834E37">
        <w:rPr>
          <w:rFonts w:asciiTheme="minorHAnsi" w:hAnsiTheme="minorHAnsi" w:cs="Times New Roman"/>
          <w:szCs w:val="24"/>
        </w:rPr>
        <w:t>W</w:t>
      </w:r>
      <w:r w:rsidR="001A5C96" w:rsidRPr="00834E37">
        <w:rPr>
          <w:rFonts w:asciiTheme="minorHAnsi" w:hAnsiTheme="minorHAnsi" w:cs="Times New Roman"/>
          <w:szCs w:val="24"/>
        </w:rPr>
        <w:t>F -</w:t>
      </w:r>
      <w:r w:rsidR="000C645B" w:rsidRPr="00834E37">
        <w:rPr>
          <w:rFonts w:asciiTheme="minorHAnsi" w:hAnsiTheme="minorHAnsi" w:cs="Times New Roman"/>
          <w:szCs w:val="24"/>
        </w:rPr>
        <w:t xml:space="preserve"> </w:t>
      </w:r>
      <w:r w:rsidR="001A5C96" w:rsidRPr="00834E37">
        <w:rPr>
          <w:rFonts w:asciiTheme="minorHAnsi" w:hAnsiTheme="minorHAnsi" w:cs="Times New Roman"/>
          <w:szCs w:val="24"/>
        </w:rPr>
        <w:t xml:space="preserve">II, </w:t>
      </w:r>
      <w:r w:rsidR="00B4666A" w:rsidRPr="00834E37">
        <w:rPr>
          <w:rFonts w:asciiTheme="minorHAnsi" w:hAnsiTheme="minorHAnsi" w:cs="Times New Roman"/>
          <w:szCs w:val="24"/>
        </w:rPr>
        <w:t>n</w:t>
      </w:r>
      <w:r w:rsidR="004C2779" w:rsidRPr="00834E37">
        <w:rPr>
          <w:rFonts w:asciiTheme="minorHAnsi" w:hAnsiTheme="minorHAnsi" w:cs="Times New Roman"/>
          <w:szCs w:val="24"/>
        </w:rPr>
        <w:t xml:space="preserve">astępnie </w:t>
      </w:r>
      <w:r w:rsidR="005F642D" w:rsidRPr="00834E37">
        <w:rPr>
          <w:rFonts w:asciiTheme="minorHAnsi" w:hAnsiTheme="minorHAnsi" w:cs="Times New Roman"/>
          <w:szCs w:val="24"/>
        </w:rPr>
        <w:t xml:space="preserve">pracownik WF – II </w:t>
      </w:r>
      <w:r w:rsidR="004C2779" w:rsidRPr="00834E37">
        <w:rPr>
          <w:rFonts w:asciiTheme="minorHAnsi" w:hAnsiTheme="minorHAnsi" w:cs="Times New Roman"/>
          <w:szCs w:val="24"/>
        </w:rPr>
        <w:t xml:space="preserve">na podstawie </w:t>
      </w:r>
      <w:r w:rsidR="005F642D" w:rsidRPr="00834E37">
        <w:rPr>
          <w:rFonts w:asciiTheme="minorHAnsi" w:hAnsiTheme="minorHAnsi" w:cs="Times New Roman"/>
          <w:szCs w:val="24"/>
        </w:rPr>
        <w:t>otrzymanej</w:t>
      </w:r>
      <w:r w:rsidR="004C2779" w:rsidRPr="00834E37">
        <w:rPr>
          <w:rFonts w:asciiTheme="minorHAnsi" w:hAnsiTheme="minorHAnsi" w:cs="Times New Roman"/>
          <w:szCs w:val="24"/>
        </w:rPr>
        <w:t xml:space="preserve"> decyzji  w księgach rachunkowych dokon</w:t>
      </w:r>
      <w:r w:rsidR="005F642D" w:rsidRPr="00834E37">
        <w:rPr>
          <w:rFonts w:asciiTheme="minorHAnsi" w:hAnsiTheme="minorHAnsi" w:cs="Times New Roman"/>
          <w:szCs w:val="24"/>
        </w:rPr>
        <w:t>uje</w:t>
      </w:r>
      <w:r w:rsidR="00A8620D" w:rsidRPr="00834E37">
        <w:rPr>
          <w:rFonts w:asciiTheme="minorHAnsi" w:hAnsiTheme="minorHAnsi" w:cs="Times New Roman"/>
          <w:szCs w:val="24"/>
        </w:rPr>
        <w:t xml:space="preserve"> </w:t>
      </w:r>
      <w:r w:rsidR="005F642D" w:rsidRPr="00834E37">
        <w:rPr>
          <w:rFonts w:asciiTheme="minorHAnsi" w:hAnsiTheme="minorHAnsi" w:cs="Times New Roman"/>
          <w:szCs w:val="24"/>
        </w:rPr>
        <w:t>przypisu należności</w:t>
      </w:r>
      <w:r w:rsidR="00CF1F0D" w:rsidRPr="00834E37">
        <w:rPr>
          <w:rFonts w:asciiTheme="minorHAnsi" w:hAnsiTheme="minorHAnsi" w:cs="Times New Roman"/>
          <w:szCs w:val="24"/>
        </w:rPr>
        <w:t xml:space="preserve"> wynikającej z wystawionej decyzji</w:t>
      </w:r>
      <w:r w:rsidR="004C2779" w:rsidRPr="00834E37">
        <w:rPr>
          <w:rFonts w:asciiTheme="minorHAnsi" w:hAnsiTheme="minorHAnsi" w:cs="Times New Roman"/>
          <w:szCs w:val="24"/>
        </w:rPr>
        <w:t>.</w:t>
      </w:r>
    </w:p>
    <w:p w14:paraId="50E28FF0" w14:textId="0D7F96F1" w:rsidR="000C645B"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7</w:t>
      </w:r>
      <w:r w:rsidR="006C6471" w:rsidRPr="00834E37">
        <w:rPr>
          <w:rFonts w:asciiTheme="minorHAnsi" w:hAnsiTheme="minorHAnsi" w:cs="Times New Roman"/>
          <w:szCs w:val="24"/>
        </w:rPr>
        <w:t>.</w:t>
      </w:r>
      <w:r w:rsidR="004C2779" w:rsidRPr="00834E37">
        <w:rPr>
          <w:rFonts w:asciiTheme="minorHAnsi" w:hAnsiTheme="minorHAnsi" w:cs="Times New Roman"/>
          <w:szCs w:val="24"/>
        </w:rPr>
        <w:t xml:space="preserve"> Dowody księgowe</w:t>
      </w:r>
      <w:r w:rsidR="00D4254E" w:rsidRPr="00834E37">
        <w:rPr>
          <w:rFonts w:asciiTheme="minorHAnsi" w:hAnsiTheme="minorHAnsi" w:cs="Times New Roman"/>
          <w:szCs w:val="24"/>
        </w:rPr>
        <w:t>,</w:t>
      </w:r>
      <w:r w:rsidR="004C2779" w:rsidRPr="00834E37">
        <w:rPr>
          <w:rFonts w:asciiTheme="minorHAnsi" w:hAnsiTheme="minorHAnsi" w:cs="Times New Roman"/>
          <w:szCs w:val="24"/>
        </w:rPr>
        <w:t xml:space="preserve"> o których mowa w </w:t>
      </w:r>
      <w:r w:rsidR="00D4254E" w:rsidRPr="00834E37">
        <w:rPr>
          <w:rFonts w:asciiTheme="minorHAnsi" w:hAnsiTheme="minorHAnsi" w:cs="Times New Roman"/>
          <w:szCs w:val="24"/>
        </w:rPr>
        <w:t>§</w:t>
      </w:r>
      <w:r w:rsidR="004C2779" w:rsidRPr="00834E37">
        <w:rPr>
          <w:rFonts w:asciiTheme="minorHAnsi" w:hAnsiTheme="minorHAnsi" w:cs="Times New Roman"/>
          <w:szCs w:val="24"/>
        </w:rPr>
        <w:t xml:space="preserve"> 1 ust.</w:t>
      </w:r>
      <w:r w:rsidR="00D4254E" w:rsidRPr="00834E37">
        <w:rPr>
          <w:rFonts w:asciiTheme="minorHAnsi" w:hAnsiTheme="minorHAnsi" w:cs="Times New Roman"/>
          <w:szCs w:val="24"/>
        </w:rPr>
        <w:t xml:space="preserve"> </w:t>
      </w:r>
      <w:r w:rsidR="004C2779" w:rsidRPr="00834E37">
        <w:rPr>
          <w:rFonts w:asciiTheme="minorHAnsi" w:hAnsiTheme="minorHAnsi" w:cs="Times New Roman"/>
          <w:szCs w:val="24"/>
        </w:rPr>
        <w:t>3</w:t>
      </w:r>
      <w:r w:rsidR="00D4254E" w:rsidRPr="00834E37">
        <w:rPr>
          <w:rFonts w:asciiTheme="minorHAnsi" w:hAnsiTheme="minorHAnsi" w:cs="Times New Roman"/>
          <w:szCs w:val="24"/>
        </w:rPr>
        <w:t xml:space="preserve"> </w:t>
      </w:r>
      <w:r w:rsidR="004C2779" w:rsidRPr="00834E37">
        <w:rPr>
          <w:rFonts w:asciiTheme="minorHAnsi" w:hAnsiTheme="minorHAnsi" w:cs="Times New Roman"/>
          <w:szCs w:val="24"/>
        </w:rPr>
        <w:t>pkt 2</w:t>
      </w:r>
      <w:r w:rsidR="00D4254E" w:rsidRPr="00834E37">
        <w:rPr>
          <w:rFonts w:asciiTheme="minorHAnsi" w:hAnsiTheme="minorHAnsi" w:cs="Times New Roman"/>
          <w:szCs w:val="24"/>
        </w:rPr>
        <w:t xml:space="preserve"> lit. </w:t>
      </w:r>
      <w:r w:rsidR="004C2779" w:rsidRPr="00834E37">
        <w:rPr>
          <w:rFonts w:asciiTheme="minorHAnsi" w:hAnsiTheme="minorHAnsi" w:cs="Times New Roman"/>
          <w:szCs w:val="24"/>
        </w:rPr>
        <w:t>b</w:t>
      </w:r>
      <w:r w:rsidR="00E81671">
        <w:rPr>
          <w:rFonts w:asciiTheme="minorHAnsi" w:hAnsiTheme="minorHAnsi" w:cs="Times New Roman"/>
          <w:szCs w:val="24"/>
        </w:rPr>
        <w:t xml:space="preserve"> </w:t>
      </w:r>
      <w:r w:rsidR="00E81671" w:rsidRPr="00834E37">
        <w:rPr>
          <w:rFonts w:asciiTheme="minorHAnsi" w:hAnsiTheme="minorHAnsi" w:cs="Times New Roman"/>
          <w:szCs w:val="24"/>
        </w:rPr>
        <w:t xml:space="preserve"> </w:t>
      </w:r>
      <w:r w:rsidR="00E81671">
        <w:rPr>
          <w:rFonts w:asciiTheme="minorHAnsi" w:hAnsiTheme="minorHAnsi" w:cs="Times New Roman"/>
          <w:szCs w:val="24"/>
        </w:rPr>
        <w:t>(</w:t>
      </w:r>
      <w:r w:rsidR="000C645B" w:rsidRPr="00834E37">
        <w:rPr>
          <w:rFonts w:asciiTheme="minorHAnsi" w:hAnsiTheme="minorHAnsi" w:cs="Times New Roman"/>
          <w:szCs w:val="24"/>
        </w:rPr>
        <w:t>noty korygujące</w:t>
      </w:r>
      <w:r w:rsidR="00E81671">
        <w:rPr>
          <w:rFonts w:asciiTheme="minorHAnsi" w:hAnsiTheme="minorHAnsi" w:cs="Times New Roman"/>
          <w:szCs w:val="24"/>
        </w:rPr>
        <w:t>)</w:t>
      </w:r>
      <w:r w:rsidR="000C645B" w:rsidRPr="00834E37">
        <w:rPr>
          <w:rFonts w:asciiTheme="minorHAnsi" w:hAnsiTheme="minorHAnsi" w:cs="Times New Roman"/>
          <w:szCs w:val="24"/>
        </w:rPr>
        <w:t>,</w:t>
      </w:r>
      <w:r w:rsidR="004C2779" w:rsidRPr="00834E37">
        <w:rPr>
          <w:rFonts w:asciiTheme="minorHAnsi" w:hAnsiTheme="minorHAnsi" w:cs="Times New Roman"/>
          <w:szCs w:val="24"/>
        </w:rPr>
        <w:t xml:space="preserve"> </w:t>
      </w:r>
      <w:bookmarkEnd w:id="7"/>
      <w:r w:rsidR="00B476D3" w:rsidRPr="00834E37">
        <w:rPr>
          <w:rFonts w:asciiTheme="minorHAnsi" w:hAnsiTheme="minorHAnsi" w:cs="Times New Roman"/>
          <w:szCs w:val="24"/>
        </w:rPr>
        <w:t>wystawia nabywca towaru</w:t>
      </w:r>
      <w:r w:rsidR="00EA6CAB" w:rsidRPr="00834E37">
        <w:rPr>
          <w:rFonts w:asciiTheme="minorHAnsi" w:hAnsiTheme="minorHAnsi" w:cs="Times New Roman"/>
          <w:szCs w:val="24"/>
        </w:rPr>
        <w:t xml:space="preserve"> </w:t>
      </w:r>
      <w:r w:rsidR="00B476D3" w:rsidRPr="00834E37">
        <w:rPr>
          <w:rFonts w:asciiTheme="minorHAnsi" w:hAnsiTheme="minorHAnsi" w:cs="Times New Roman"/>
          <w:szCs w:val="24"/>
        </w:rPr>
        <w:t>lub usługi w przypadku, kiedy otrzymana faktura zawiera pomyłki dotyczące: jakiejkolwiek informacji wiążącej się ze sprzedawcą lub nabywcą, pomyłki związane z oznaczeniem towaru lub usługi (niewpływające na wartość faktury).</w:t>
      </w:r>
      <w:r w:rsidR="004C2779" w:rsidRPr="00834E37">
        <w:rPr>
          <w:rFonts w:asciiTheme="minorHAnsi" w:hAnsiTheme="minorHAnsi" w:cs="Times New Roman"/>
          <w:szCs w:val="24"/>
        </w:rPr>
        <w:t xml:space="preserve"> </w:t>
      </w:r>
    </w:p>
    <w:p w14:paraId="4A644FEE" w14:textId="77777777" w:rsidR="000C645B"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8. </w:t>
      </w:r>
      <w:r w:rsidR="004C2779" w:rsidRPr="00834E37">
        <w:rPr>
          <w:rFonts w:asciiTheme="minorHAnsi" w:hAnsiTheme="minorHAnsi" w:cs="Times New Roman"/>
          <w:szCs w:val="24"/>
        </w:rPr>
        <w:t>N</w:t>
      </w:r>
      <w:r w:rsidR="00B476D3" w:rsidRPr="00834E37">
        <w:rPr>
          <w:rFonts w:asciiTheme="minorHAnsi" w:hAnsiTheme="minorHAnsi" w:cs="Times New Roman"/>
          <w:szCs w:val="24"/>
        </w:rPr>
        <w:t xml:space="preserve">ota korygująca wystawiana jest w </w:t>
      </w:r>
      <w:r w:rsidR="00D4254E" w:rsidRPr="00834E37">
        <w:rPr>
          <w:rFonts w:asciiTheme="minorHAnsi" w:hAnsiTheme="minorHAnsi" w:cs="Times New Roman"/>
          <w:szCs w:val="24"/>
        </w:rPr>
        <w:t xml:space="preserve">dwóch </w:t>
      </w:r>
      <w:r w:rsidR="00B476D3" w:rsidRPr="00834E37">
        <w:rPr>
          <w:rFonts w:asciiTheme="minorHAnsi" w:hAnsiTheme="minorHAnsi" w:cs="Times New Roman"/>
          <w:szCs w:val="24"/>
        </w:rPr>
        <w:t>egzemplarzach</w:t>
      </w:r>
      <w:r w:rsidR="004C2779" w:rsidRPr="00834E37">
        <w:rPr>
          <w:rFonts w:asciiTheme="minorHAnsi" w:hAnsiTheme="minorHAnsi" w:cs="Times New Roman"/>
          <w:szCs w:val="24"/>
        </w:rPr>
        <w:t xml:space="preserve"> i</w:t>
      </w:r>
      <w:r w:rsidR="00B476D3" w:rsidRPr="00834E37">
        <w:rPr>
          <w:rFonts w:asciiTheme="minorHAnsi" w:hAnsiTheme="minorHAnsi" w:cs="Times New Roman"/>
          <w:szCs w:val="24"/>
        </w:rPr>
        <w:t xml:space="preserve"> przesyłana jest do wystawcy faktury lub faktury korygującej, wraz z kopią</w:t>
      </w:r>
      <w:r w:rsidR="004C2779" w:rsidRPr="00834E37">
        <w:rPr>
          <w:rFonts w:asciiTheme="minorHAnsi" w:hAnsiTheme="minorHAnsi" w:cs="Times New Roman"/>
          <w:szCs w:val="24"/>
        </w:rPr>
        <w:t xml:space="preserve">. </w:t>
      </w:r>
    </w:p>
    <w:p w14:paraId="4B89C07E" w14:textId="77777777" w:rsidR="000C645B"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9. </w:t>
      </w:r>
      <w:r w:rsidR="004C2779" w:rsidRPr="00834E37">
        <w:rPr>
          <w:rFonts w:asciiTheme="minorHAnsi" w:hAnsiTheme="minorHAnsi" w:cs="Times New Roman"/>
          <w:szCs w:val="24"/>
        </w:rPr>
        <w:t>N</w:t>
      </w:r>
      <w:r w:rsidR="00B476D3" w:rsidRPr="00834E37">
        <w:rPr>
          <w:rFonts w:asciiTheme="minorHAnsi" w:hAnsiTheme="minorHAnsi" w:cs="Times New Roman"/>
          <w:szCs w:val="24"/>
        </w:rPr>
        <w:t xml:space="preserve">ota korygująca powinna zawierać co najmniej: </w:t>
      </w:r>
      <w:r w:rsidR="00C9061C" w:rsidRPr="00834E37">
        <w:rPr>
          <w:rFonts w:asciiTheme="minorHAnsi" w:hAnsiTheme="minorHAnsi" w:cs="Times New Roman"/>
          <w:szCs w:val="24"/>
        </w:rPr>
        <w:t xml:space="preserve">wyrażenie nota korygująca, </w:t>
      </w:r>
      <w:r w:rsidR="00B476D3" w:rsidRPr="00834E37">
        <w:rPr>
          <w:rFonts w:asciiTheme="minorHAnsi" w:hAnsiTheme="minorHAnsi" w:cs="Times New Roman"/>
          <w:szCs w:val="24"/>
        </w:rPr>
        <w:t xml:space="preserve">kolejny numer oraz datę jej wystawienia, imiona i nazwiska albo nazwy skrócone wystawcy noty </w:t>
      </w:r>
      <w:r w:rsidR="005D7101" w:rsidRPr="00834E37">
        <w:rPr>
          <w:rFonts w:asciiTheme="minorHAnsi" w:hAnsiTheme="minorHAnsi" w:cs="Times New Roman"/>
          <w:szCs w:val="24"/>
        </w:rPr>
        <w:br/>
      </w:r>
      <w:r w:rsidR="00B476D3" w:rsidRPr="00834E37">
        <w:rPr>
          <w:rFonts w:asciiTheme="minorHAnsi" w:hAnsiTheme="minorHAnsi" w:cs="Times New Roman"/>
          <w:szCs w:val="24"/>
        </w:rPr>
        <w:t xml:space="preserve">i wystawcy faktury albo faktury korygującej oraz ich adresy i NIP oraz dane zawarte w fakturze, której dotyczy nota korygująca (data wystawienia faktury, numer faktury, NIP wystawcy </w:t>
      </w:r>
      <w:r w:rsidR="00EA6CAB" w:rsidRPr="00834E37">
        <w:rPr>
          <w:rFonts w:asciiTheme="minorHAnsi" w:hAnsiTheme="minorHAnsi" w:cs="Times New Roman"/>
          <w:szCs w:val="24"/>
        </w:rPr>
        <w:br/>
      </w:r>
      <w:r w:rsidR="00B476D3" w:rsidRPr="00834E37">
        <w:rPr>
          <w:rFonts w:asciiTheme="minorHAnsi" w:hAnsiTheme="minorHAnsi" w:cs="Times New Roman"/>
          <w:szCs w:val="24"/>
        </w:rPr>
        <w:t>i nabywcy oraz nazwy sprzedawcy i nabywcy), wskazanie treści korygowanej informacji oraz treści prawidłowej</w:t>
      </w:r>
      <w:r w:rsidR="00C9061C" w:rsidRPr="00834E37">
        <w:rPr>
          <w:rFonts w:asciiTheme="minorHAnsi" w:hAnsiTheme="minorHAnsi" w:cs="Times New Roman"/>
          <w:szCs w:val="24"/>
        </w:rPr>
        <w:t xml:space="preserve">. </w:t>
      </w:r>
    </w:p>
    <w:p w14:paraId="7CDBE9E3" w14:textId="61CEFAC7" w:rsidR="003101A8"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10. </w:t>
      </w:r>
      <w:r w:rsidR="00C9061C" w:rsidRPr="00834E37">
        <w:rPr>
          <w:rFonts w:asciiTheme="minorHAnsi" w:hAnsiTheme="minorHAnsi" w:cs="Times New Roman"/>
          <w:szCs w:val="24"/>
        </w:rPr>
        <w:t>W</w:t>
      </w:r>
      <w:r w:rsidR="00B476D3" w:rsidRPr="00834E37">
        <w:rPr>
          <w:rFonts w:asciiTheme="minorHAnsi" w:hAnsiTheme="minorHAnsi" w:cs="Times New Roman"/>
          <w:szCs w:val="24"/>
        </w:rPr>
        <w:t xml:space="preserve">ystawca faktury lub faktury korygującej akceptuje treść noty korygującej potwierdzając ją podpisem upoważnionej osoby, następnie odsyła jeden egzemplarz do wystawcy noty </w:t>
      </w:r>
      <w:r w:rsidR="00B476D3" w:rsidRPr="00834E37">
        <w:rPr>
          <w:rFonts w:asciiTheme="minorHAnsi" w:hAnsiTheme="minorHAnsi" w:cs="Times New Roman"/>
          <w:szCs w:val="24"/>
        </w:rPr>
        <w:lastRenderedPageBreak/>
        <w:t>korygującej. Nota korygująca dołączana jest do faktury, której treść podlegała korekcie</w:t>
      </w:r>
      <w:r w:rsidR="00C9061C" w:rsidRPr="00834E37">
        <w:rPr>
          <w:rFonts w:asciiTheme="minorHAnsi" w:hAnsiTheme="minorHAnsi" w:cs="Times New Roman"/>
          <w:szCs w:val="24"/>
        </w:rPr>
        <w:t>. Nota korygująca</w:t>
      </w:r>
      <w:r w:rsidR="00D27175" w:rsidRPr="00834E37">
        <w:rPr>
          <w:rFonts w:asciiTheme="minorHAnsi" w:hAnsiTheme="minorHAnsi" w:cs="Times New Roman"/>
          <w:szCs w:val="24"/>
        </w:rPr>
        <w:t xml:space="preserve"> jest podpisywana przez Głównego </w:t>
      </w:r>
      <w:r w:rsidR="0072296A" w:rsidRPr="00834E37">
        <w:rPr>
          <w:rFonts w:asciiTheme="minorHAnsi" w:hAnsiTheme="minorHAnsi" w:cs="Times New Roman"/>
          <w:szCs w:val="24"/>
        </w:rPr>
        <w:t>k</w:t>
      </w:r>
      <w:r w:rsidR="00D27175" w:rsidRPr="00834E37">
        <w:rPr>
          <w:rFonts w:asciiTheme="minorHAnsi" w:hAnsiTheme="minorHAnsi" w:cs="Times New Roman"/>
          <w:szCs w:val="24"/>
        </w:rPr>
        <w:t>sięgowego</w:t>
      </w:r>
      <w:r w:rsidR="002C128C" w:rsidRPr="00834E37">
        <w:rPr>
          <w:rFonts w:asciiTheme="minorHAnsi" w:hAnsiTheme="minorHAnsi" w:cs="Times New Roman"/>
          <w:szCs w:val="24"/>
        </w:rPr>
        <w:t>.</w:t>
      </w:r>
    </w:p>
    <w:p w14:paraId="249E5326" w14:textId="72CE56BE" w:rsidR="00EA6CAB" w:rsidRPr="00834E37" w:rsidRDefault="000C645B" w:rsidP="00821E0F">
      <w:pPr>
        <w:pStyle w:val="PKTpunkt"/>
        <w:ind w:left="0" w:firstLine="0"/>
        <w:rPr>
          <w:rFonts w:asciiTheme="minorHAnsi" w:hAnsiTheme="minorHAnsi" w:cs="Times New Roman"/>
          <w:szCs w:val="24"/>
        </w:rPr>
      </w:pPr>
      <w:r w:rsidRPr="00834E37">
        <w:rPr>
          <w:rFonts w:asciiTheme="minorHAnsi" w:hAnsiTheme="minorHAnsi" w:cs="Times New Roman"/>
          <w:szCs w:val="24"/>
        </w:rPr>
        <w:t>11</w:t>
      </w:r>
      <w:r w:rsidR="00C9061C" w:rsidRPr="00834E37">
        <w:rPr>
          <w:rFonts w:asciiTheme="minorHAnsi" w:hAnsiTheme="minorHAnsi" w:cs="Times New Roman"/>
          <w:szCs w:val="24"/>
        </w:rPr>
        <w:t>. Dowody księgowe</w:t>
      </w:r>
      <w:r w:rsidR="00D4254E" w:rsidRPr="00834E37">
        <w:rPr>
          <w:rFonts w:asciiTheme="minorHAnsi" w:hAnsiTheme="minorHAnsi" w:cs="Times New Roman"/>
          <w:szCs w:val="24"/>
        </w:rPr>
        <w:t>,</w:t>
      </w:r>
      <w:r w:rsidR="00C9061C" w:rsidRPr="00834E37">
        <w:rPr>
          <w:rFonts w:asciiTheme="minorHAnsi" w:hAnsiTheme="minorHAnsi" w:cs="Times New Roman"/>
          <w:szCs w:val="24"/>
        </w:rPr>
        <w:t xml:space="preserve"> o których mowa </w:t>
      </w:r>
      <w:r w:rsidR="00D4254E" w:rsidRPr="00834E37">
        <w:rPr>
          <w:rFonts w:asciiTheme="minorHAnsi" w:hAnsiTheme="minorHAnsi" w:cs="Times New Roman"/>
          <w:szCs w:val="24"/>
        </w:rPr>
        <w:t>§</w:t>
      </w:r>
      <w:r w:rsidR="00C9061C" w:rsidRPr="00834E37">
        <w:rPr>
          <w:rFonts w:asciiTheme="minorHAnsi" w:hAnsiTheme="minorHAnsi" w:cs="Times New Roman"/>
          <w:szCs w:val="24"/>
        </w:rPr>
        <w:t xml:space="preserve"> 1</w:t>
      </w:r>
      <w:r w:rsidR="00D4254E" w:rsidRPr="00834E37">
        <w:rPr>
          <w:rFonts w:asciiTheme="minorHAnsi" w:hAnsiTheme="minorHAnsi" w:cs="Times New Roman"/>
          <w:szCs w:val="24"/>
        </w:rPr>
        <w:t xml:space="preserve"> </w:t>
      </w:r>
      <w:r w:rsidR="00C9061C" w:rsidRPr="00834E37">
        <w:rPr>
          <w:rFonts w:asciiTheme="minorHAnsi" w:hAnsiTheme="minorHAnsi" w:cs="Times New Roman"/>
          <w:szCs w:val="24"/>
        </w:rPr>
        <w:t>ust.</w:t>
      </w:r>
      <w:r w:rsidR="00D4254E" w:rsidRPr="00834E37">
        <w:rPr>
          <w:rFonts w:asciiTheme="minorHAnsi" w:hAnsiTheme="minorHAnsi" w:cs="Times New Roman"/>
          <w:szCs w:val="24"/>
        </w:rPr>
        <w:t xml:space="preserve"> </w:t>
      </w:r>
      <w:r w:rsidR="00C9061C" w:rsidRPr="00834E37">
        <w:rPr>
          <w:rFonts w:asciiTheme="minorHAnsi" w:hAnsiTheme="minorHAnsi" w:cs="Times New Roman"/>
          <w:szCs w:val="24"/>
        </w:rPr>
        <w:t>3 pkt 2</w:t>
      </w:r>
      <w:r w:rsidR="00D4254E" w:rsidRPr="00834E37">
        <w:rPr>
          <w:rFonts w:asciiTheme="minorHAnsi" w:hAnsiTheme="minorHAnsi" w:cs="Times New Roman"/>
          <w:szCs w:val="24"/>
        </w:rPr>
        <w:t xml:space="preserve"> lit.</w:t>
      </w:r>
      <w:r w:rsidR="00C9061C" w:rsidRPr="00834E37">
        <w:rPr>
          <w:rFonts w:asciiTheme="minorHAnsi" w:hAnsiTheme="minorHAnsi" w:cs="Times New Roman"/>
          <w:szCs w:val="24"/>
        </w:rPr>
        <w:t xml:space="preserve"> </w:t>
      </w:r>
      <w:r w:rsidR="003E08C7" w:rsidRPr="00834E37">
        <w:rPr>
          <w:rFonts w:asciiTheme="minorHAnsi" w:hAnsiTheme="minorHAnsi" w:cs="Times New Roman"/>
          <w:szCs w:val="24"/>
        </w:rPr>
        <w:t>c</w:t>
      </w:r>
      <w:r w:rsidR="00D4254E" w:rsidRPr="00834E37">
        <w:rPr>
          <w:rFonts w:asciiTheme="minorHAnsi" w:hAnsiTheme="minorHAnsi" w:cs="Times New Roman"/>
          <w:szCs w:val="24"/>
        </w:rPr>
        <w:t>,</w:t>
      </w:r>
      <w:r w:rsidR="007D07D9" w:rsidRPr="00834E37">
        <w:rPr>
          <w:rFonts w:asciiTheme="minorHAnsi" w:hAnsiTheme="minorHAnsi" w:cs="Times New Roman"/>
          <w:szCs w:val="24"/>
        </w:rPr>
        <w:t xml:space="preserve"> </w:t>
      </w:r>
      <w:r w:rsidRPr="00834E37">
        <w:rPr>
          <w:rFonts w:asciiTheme="minorHAnsi" w:hAnsiTheme="minorHAnsi" w:cs="Times New Roman"/>
          <w:szCs w:val="24"/>
        </w:rPr>
        <w:t xml:space="preserve">koszty upomnienia </w:t>
      </w:r>
      <w:r w:rsidR="00D27175" w:rsidRPr="00834E37">
        <w:rPr>
          <w:rFonts w:asciiTheme="minorHAnsi" w:hAnsiTheme="minorHAnsi" w:cs="Times New Roman"/>
          <w:szCs w:val="24"/>
        </w:rPr>
        <w:t xml:space="preserve">wystawiane są przez komórki </w:t>
      </w:r>
      <w:r w:rsidR="00A47A27" w:rsidRPr="00834E37">
        <w:rPr>
          <w:rFonts w:asciiTheme="minorHAnsi" w:hAnsiTheme="minorHAnsi" w:cs="Times New Roman"/>
          <w:szCs w:val="24"/>
        </w:rPr>
        <w:t>organizacyjne</w:t>
      </w:r>
      <w:r w:rsidR="002A5EE2" w:rsidRPr="00834E37">
        <w:rPr>
          <w:rFonts w:asciiTheme="minorHAnsi" w:hAnsiTheme="minorHAnsi" w:cs="Times New Roman"/>
          <w:szCs w:val="24"/>
        </w:rPr>
        <w:t xml:space="preserve"> </w:t>
      </w:r>
      <w:r w:rsidR="00CF1F0D" w:rsidRPr="00834E37">
        <w:rPr>
          <w:rFonts w:asciiTheme="minorHAnsi" w:hAnsiTheme="minorHAnsi" w:cs="Times New Roman"/>
          <w:szCs w:val="24"/>
        </w:rPr>
        <w:t>U</w:t>
      </w:r>
      <w:r w:rsidR="002A5EE2" w:rsidRPr="00834E37">
        <w:rPr>
          <w:rFonts w:asciiTheme="minorHAnsi" w:hAnsiTheme="minorHAnsi" w:cs="Times New Roman"/>
          <w:szCs w:val="24"/>
        </w:rPr>
        <w:t xml:space="preserve">rzędu </w:t>
      </w:r>
      <w:r w:rsidR="00CB0836" w:rsidRPr="00834E37">
        <w:rPr>
          <w:rFonts w:asciiTheme="minorHAnsi" w:hAnsiTheme="minorHAnsi" w:cs="Times New Roman"/>
          <w:szCs w:val="24"/>
        </w:rPr>
        <w:t>oraz</w:t>
      </w:r>
      <w:r w:rsidR="002A5EE2" w:rsidRPr="00834E37">
        <w:rPr>
          <w:rFonts w:asciiTheme="minorHAnsi" w:hAnsiTheme="minorHAnsi" w:cs="Times New Roman"/>
          <w:szCs w:val="24"/>
        </w:rPr>
        <w:t xml:space="preserve"> </w:t>
      </w:r>
      <w:r w:rsidRPr="00834E37">
        <w:rPr>
          <w:rFonts w:asciiTheme="minorHAnsi" w:hAnsiTheme="minorHAnsi" w:cs="Times New Roman"/>
          <w:szCs w:val="24"/>
        </w:rPr>
        <w:t xml:space="preserve">w systemie Papirus przez pracowników </w:t>
      </w:r>
      <w:r w:rsidR="002A5EE2" w:rsidRPr="00834E37">
        <w:rPr>
          <w:rFonts w:asciiTheme="minorHAnsi" w:hAnsiTheme="minorHAnsi" w:cs="Times New Roman"/>
          <w:szCs w:val="24"/>
        </w:rPr>
        <w:t xml:space="preserve">WF </w:t>
      </w:r>
      <w:r w:rsidR="00FF19BD">
        <w:rPr>
          <w:rFonts w:asciiTheme="minorHAnsi" w:hAnsiTheme="minorHAnsi" w:cs="Times New Roman"/>
          <w:szCs w:val="24"/>
        </w:rPr>
        <w:t>–</w:t>
      </w:r>
      <w:r w:rsidR="002A5EE2" w:rsidRPr="00834E37">
        <w:rPr>
          <w:rFonts w:asciiTheme="minorHAnsi" w:hAnsiTheme="minorHAnsi" w:cs="Times New Roman"/>
          <w:szCs w:val="24"/>
        </w:rPr>
        <w:t xml:space="preserve"> V</w:t>
      </w:r>
      <w:r w:rsidR="00FF19BD">
        <w:rPr>
          <w:rFonts w:asciiTheme="minorHAnsi" w:hAnsiTheme="minorHAnsi" w:cs="Times New Roman"/>
          <w:szCs w:val="24"/>
        </w:rPr>
        <w:t>,</w:t>
      </w:r>
      <w:r w:rsidR="00A47A27" w:rsidRPr="00834E37">
        <w:rPr>
          <w:rFonts w:asciiTheme="minorHAnsi" w:hAnsiTheme="minorHAnsi" w:cs="Times New Roman"/>
          <w:szCs w:val="24"/>
        </w:rPr>
        <w:t xml:space="preserve"> </w:t>
      </w:r>
      <w:r w:rsidR="00D27175" w:rsidRPr="00834E37">
        <w:rPr>
          <w:rFonts w:asciiTheme="minorHAnsi" w:hAnsiTheme="minorHAnsi" w:cs="Times New Roman"/>
          <w:szCs w:val="24"/>
        </w:rPr>
        <w:t xml:space="preserve">a następnie przekazywane </w:t>
      </w:r>
      <w:r w:rsidRPr="00834E37">
        <w:rPr>
          <w:rFonts w:asciiTheme="minorHAnsi" w:hAnsiTheme="minorHAnsi" w:cs="Times New Roman"/>
          <w:szCs w:val="24"/>
        </w:rPr>
        <w:t xml:space="preserve">są </w:t>
      </w:r>
      <w:r w:rsidR="00D27175" w:rsidRPr="00834E37">
        <w:rPr>
          <w:rFonts w:asciiTheme="minorHAnsi" w:hAnsiTheme="minorHAnsi" w:cs="Times New Roman"/>
          <w:szCs w:val="24"/>
        </w:rPr>
        <w:t>do</w:t>
      </w:r>
      <w:r w:rsidR="002A5EE2" w:rsidRPr="00834E37">
        <w:rPr>
          <w:rFonts w:asciiTheme="minorHAnsi" w:hAnsiTheme="minorHAnsi" w:cs="Times New Roman"/>
          <w:szCs w:val="24"/>
        </w:rPr>
        <w:t xml:space="preserve"> WF - II</w:t>
      </w:r>
      <w:r w:rsidR="00D27175" w:rsidRPr="00834E37">
        <w:rPr>
          <w:rFonts w:asciiTheme="minorHAnsi" w:hAnsiTheme="minorHAnsi" w:cs="Times New Roman"/>
          <w:szCs w:val="24"/>
        </w:rPr>
        <w:t xml:space="preserve"> </w:t>
      </w:r>
      <w:r w:rsidR="007B07F8" w:rsidRPr="00834E37">
        <w:rPr>
          <w:rFonts w:asciiTheme="minorHAnsi" w:hAnsiTheme="minorHAnsi" w:cs="Times New Roman"/>
          <w:szCs w:val="24"/>
        </w:rPr>
        <w:t xml:space="preserve"> </w:t>
      </w:r>
      <w:r w:rsidR="00D27175" w:rsidRPr="00834E37">
        <w:rPr>
          <w:rFonts w:asciiTheme="minorHAnsi" w:hAnsiTheme="minorHAnsi" w:cs="Times New Roman"/>
          <w:szCs w:val="24"/>
        </w:rPr>
        <w:t>celem ujęcia w księgach</w:t>
      </w:r>
      <w:r w:rsidR="00D27CD7">
        <w:rPr>
          <w:rFonts w:asciiTheme="minorHAnsi" w:hAnsiTheme="minorHAnsi" w:cs="Times New Roman"/>
          <w:szCs w:val="24"/>
        </w:rPr>
        <w:t xml:space="preserve"> rachunkowych</w:t>
      </w:r>
      <w:r w:rsidR="00D27175" w:rsidRPr="00834E37">
        <w:rPr>
          <w:rFonts w:asciiTheme="minorHAnsi" w:hAnsiTheme="minorHAnsi" w:cs="Times New Roman"/>
          <w:szCs w:val="24"/>
        </w:rPr>
        <w:t xml:space="preserve"> przypisu należności z tytułu naliczonych kosztów.</w:t>
      </w:r>
    </w:p>
    <w:p w14:paraId="0C9641D3" w14:textId="2B4878A7" w:rsidR="00ED7358"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12</w:t>
      </w:r>
      <w:r w:rsidR="00EA6CAB" w:rsidRPr="00834E37">
        <w:rPr>
          <w:rFonts w:asciiTheme="minorHAnsi" w:hAnsiTheme="minorHAnsi" w:cs="Times New Roman"/>
          <w:szCs w:val="24"/>
        </w:rPr>
        <w:t>.</w:t>
      </w:r>
      <w:r w:rsidR="007D07D9" w:rsidRPr="00834E37">
        <w:rPr>
          <w:rFonts w:asciiTheme="minorHAnsi" w:hAnsiTheme="minorHAnsi" w:cs="Times New Roman"/>
          <w:szCs w:val="24"/>
        </w:rPr>
        <w:t xml:space="preserve"> Dowody księgowe</w:t>
      </w:r>
      <w:r w:rsidR="00D4254E" w:rsidRPr="00834E37">
        <w:rPr>
          <w:rFonts w:asciiTheme="minorHAnsi" w:hAnsiTheme="minorHAnsi" w:cs="Times New Roman"/>
          <w:szCs w:val="24"/>
        </w:rPr>
        <w:t>,</w:t>
      </w:r>
      <w:r w:rsidR="007D07D9" w:rsidRPr="00834E37">
        <w:rPr>
          <w:rFonts w:asciiTheme="minorHAnsi" w:hAnsiTheme="minorHAnsi" w:cs="Times New Roman"/>
          <w:szCs w:val="24"/>
        </w:rPr>
        <w:t xml:space="preserve"> o których mowa w </w:t>
      </w:r>
      <w:r w:rsidR="00D4254E" w:rsidRPr="00834E37">
        <w:rPr>
          <w:rFonts w:asciiTheme="minorHAnsi" w:hAnsiTheme="minorHAnsi" w:cs="Times New Roman"/>
          <w:szCs w:val="24"/>
        </w:rPr>
        <w:t>§</w:t>
      </w:r>
      <w:r w:rsidR="007D07D9" w:rsidRPr="00834E37">
        <w:rPr>
          <w:rFonts w:asciiTheme="minorHAnsi" w:hAnsiTheme="minorHAnsi" w:cs="Times New Roman"/>
          <w:szCs w:val="24"/>
        </w:rPr>
        <w:t xml:space="preserve"> 1 ust.</w:t>
      </w:r>
      <w:r w:rsidR="00D4254E" w:rsidRPr="00834E37">
        <w:rPr>
          <w:rFonts w:asciiTheme="minorHAnsi" w:hAnsiTheme="minorHAnsi" w:cs="Times New Roman"/>
          <w:szCs w:val="24"/>
        </w:rPr>
        <w:t xml:space="preserve"> </w:t>
      </w:r>
      <w:r w:rsidR="007D07D9" w:rsidRPr="00834E37">
        <w:rPr>
          <w:rFonts w:asciiTheme="minorHAnsi" w:hAnsiTheme="minorHAnsi" w:cs="Times New Roman"/>
          <w:szCs w:val="24"/>
        </w:rPr>
        <w:t>3 pkt 2</w:t>
      </w:r>
      <w:r w:rsidR="00D4254E" w:rsidRPr="00834E37">
        <w:rPr>
          <w:rFonts w:asciiTheme="minorHAnsi" w:hAnsiTheme="minorHAnsi" w:cs="Times New Roman"/>
          <w:szCs w:val="24"/>
        </w:rPr>
        <w:t xml:space="preserve"> lit.</w:t>
      </w:r>
      <w:r w:rsidR="007D07D9" w:rsidRPr="00834E37">
        <w:rPr>
          <w:rFonts w:asciiTheme="minorHAnsi" w:hAnsiTheme="minorHAnsi" w:cs="Times New Roman"/>
          <w:szCs w:val="24"/>
        </w:rPr>
        <w:t xml:space="preserve"> </w:t>
      </w:r>
      <w:r w:rsidR="003E08C7" w:rsidRPr="00834E37">
        <w:rPr>
          <w:rFonts w:asciiTheme="minorHAnsi" w:hAnsiTheme="minorHAnsi" w:cs="Times New Roman"/>
          <w:szCs w:val="24"/>
        </w:rPr>
        <w:t>d</w:t>
      </w:r>
      <w:r w:rsidR="00171C20" w:rsidRPr="00834E37">
        <w:rPr>
          <w:rFonts w:asciiTheme="minorHAnsi" w:hAnsiTheme="minorHAnsi" w:cs="Times New Roman"/>
          <w:szCs w:val="24"/>
        </w:rPr>
        <w:t>, u</w:t>
      </w:r>
      <w:r w:rsidR="00043F7D" w:rsidRPr="00834E37">
        <w:rPr>
          <w:rFonts w:asciiTheme="minorHAnsi" w:hAnsiTheme="minorHAnsi" w:cs="Times New Roman"/>
          <w:szCs w:val="24"/>
        </w:rPr>
        <w:t>mowy</w:t>
      </w:r>
      <w:r w:rsidR="006B7002">
        <w:rPr>
          <w:rFonts w:asciiTheme="minorHAnsi" w:hAnsiTheme="minorHAnsi" w:cs="Times New Roman"/>
          <w:szCs w:val="24"/>
        </w:rPr>
        <w:t>,</w:t>
      </w:r>
      <w:r w:rsidR="00043F7D" w:rsidRPr="00834E37">
        <w:rPr>
          <w:rFonts w:asciiTheme="minorHAnsi" w:hAnsiTheme="minorHAnsi" w:cs="Times New Roman"/>
          <w:szCs w:val="24"/>
        </w:rPr>
        <w:t xml:space="preserve"> porozumienia i aneksy</w:t>
      </w:r>
      <w:r w:rsidR="00D4254E" w:rsidRPr="00834E37">
        <w:rPr>
          <w:rFonts w:asciiTheme="minorHAnsi" w:hAnsiTheme="minorHAnsi" w:cs="Times New Roman"/>
          <w:szCs w:val="24"/>
        </w:rPr>
        <w:t>,</w:t>
      </w:r>
      <w:r w:rsidR="007D07D9" w:rsidRPr="00834E37">
        <w:rPr>
          <w:rFonts w:asciiTheme="minorHAnsi" w:hAnsiTheme="minorHAnsi" w:cs="Times New Roman"/>
          <w:szCs w:val="24"/>
        </w:rPr>
        <w:t xml:space="preserve"> </w:t>
      </w:r>
      <w:r w:rsidR="007E4C46" w:rsidRPr="00834E37">
        <w:rPr>
          <w:rFonts w:asciiTheme="minorHAnsi" w:hAnsiTheme="minorHAnsi" w:cs="Times New Roman"/>
          <w:szCs w:val="24"/>
        </w:rPr>
        <w:t>dotyczące przede wszystkim przekazania dotacji lub środków finans</w:t>
      </w:r>
      <w:r w:rsidR="00364AB6">
        <w:rPr>
          <w:rFonts w:asciiTheme="minorHAnsi" w:hAnsiTheme="minorHAnsi" w:cs="Times New Roman"/>
          <w:szCs w:val="24"/>
        </w:rPr>
        <w:t>owych</w:t>
      </w:r>
      <w:r w:rsidR="007E4C46" w:rsidRPr="00834E37">
        <w:rPr>
          <w:rFonts w:asciiTheme="minorHAnsi" w:hAnsiTheme="minorHAnsi" w:cs="Times New Roman"/>
          <w:szCs w:val="24"/>
        </w:rPr>
        <w:t xml:space="preserve"> </w:t>
      </w:r>
      <w:r w:rsidR="007D07D9" w:rsidRPr="00834E37">
        <w:rPr>
          <w:rFonts w:asciiTheme="minorHAnsi" w:hAnsiTheme="minorHAnsi" w:cs="Times New Roman"/>
          <w:szCs w:val="24"/>
        </w:rPr>
        <w:t xml:space="preserve">przygotowuje </w:t>
      </w:r>
      <w:bookmarkStart w:id="8" w:name="_Hlk66095086"/>
      <w:r w:rsidR="00BF1295" w:rsidRPr="00834E37">
        <w:rPr>
          <w:rFonts w:asciiTheme="minorHAnsi" w:hAnsiTheme="minorHAnsi" w:cs="Times New Roman"/>
          <w:szCs w:val="24"/>
        </w:rPr>
        <w:t xml:space="preserve">komórka </w:t>
      </w:r>
      <w:r w:rsidR="00A47A27" w:rsidRPr="00834E37">
        <w:rPr>
          <w:rFonts w:asciiTheme="minorHAnsi" w:hAnsiTheme="minorHAnsi" w:cs="Times New Roman"/>
          <w:szCs w:val="24"/>
        </w:rPr>
        <w:t xml:space="preserve">organizacyjna </w:t>
      </w:r>
      <w:r w:rsidR="0072296A" w:rsidRPr="00834E37">
        <w:rPr>
          <w:rFonts w:asciiTheme="minorHAnsi" w:hAnsiTheme="minorHAnsi" w:cs="Times New Roman"/>
          <w:szCs w:val="24"/>
        </w:rPr>
        <w:t>U</w:t>
      </w:r>
      <w:r w:rsidR="002A5EE2" w:rsidRPr="00834E37">
        <w:rPr>
          <w:rFonts w:asciiTheme="minorHAnsi" w:hAnsiTheme="minorHAnsi" w:cs="Times New Roman"/>
          <w:szCs w:val="24"/>
        </w:rPr>
        <w:t>rzędu</w:t>
      </w:r>
      <w:r w:rsidR="006B7002">
        <w:rPr>
          <w:rFonts w:asciiTheme="minorHAnsi" w:hAnsiTheme="minorHAnsi" w:cs="Times New Roman"/>
          <w:szCs w:val="24"/>
        </w:rPr>
        <w:t xml:space="preserve"> lub jednostka podległa</w:t>
      </w:r>
      <w:r w:rsidR="00ED7358">
        <w:rPr>
          <w:rFonts w:asciiTheme="minorHAnsi" w:hAnsiTheme="minorHAnsi" w:cs="Times New Roman"/>
          <w:szCs w:val="24"/>
        </w:rPr>
        <w:t xml:space="preserve">. </w:t>
      </w:r>
    </w:p>
    <w:p w14:paraId="7A96A66F" w14:textId="24F72FF8" w:rsidR="007E4C46" w:rsidRPr="00834E37" w:rsidRDefault="00ED7358" w:rsidP="003C584C">
      <w:pPr>
        <w:pStyle w:val="PKTpunkt"/>
        <w:ind w:left="0" w:firstLine="0"/>
        <w:rPr>
          <w:rFonts w:asciiTheme="minorHAnsi" w:hAnsiTheme="minorHAnsi" w:cs="Times New Roman"/>
          <w:szCs w:val="24"/>
        </w:rPr>
      </w:pPr>
      <w:r>
        <w:rPr>
          <w:rFonts w:asciiTheme="minorHAnsi" w:hAnsiTheme="minorHAnsi" w:cs="Times New Roman"/>
          <w:szCs w:val="24"/>
        </w:rPr>
        <w:t xml:space="preserve">13. Wraz z projektem umowy, porozumienia przekazuje się kartę </w:t>
      </w:r>
      <w:r w:rsidRPr="00DC7369">
        <w:rPr>
          <w:rFonts w:asciiTheme="minorHAnsi" w:hAnsiTheme="minorHAnsi" w:cs="Times New Roman"/>
          <w:color w:val="000000" w:themeColor="text1"/>
          <w:szCs w:val="24"/>
        </w:rPr>
        <w:t>kontrolną</w:t>
      </w:r>
      <w:r w:rsidR="0095784D" w:rsidRPr="00DC7369">
        <w:rPr>
          <w:rFonts w:asciiTheme="minorHAnsi" w:hAnsiTheme="minorHAnsi" w:cs="Times New Roman"/>
          <w:color w:val="000000" w:themeColor="text1"/>
          <w:szCs w:val="24"/>
        </w:rPr>
        <w:t xml:space="preserve"> </w:t>
      </w:r>
      <w:r w:rsidRPr="00DC7369">
        <w:rPr>
          <w:rFonts w:asciiTheme="minorHAnsi" w:hAnsiTheme="minorHAnsi" w:cs="Times New Roman"/>
          <w:color w:val="000000" w:themeColor="text1"/>
          <w:szCs w:val="24"/>
        </w:rPr>
        <w:t>w</w:t>
      </w:r>
      <w:r w:rsidR="0082588B">
        <w:rPr>
          <w:rFonts w:asciiTheme="minorHAnsi" w:hAnsiTheme="minorHAnsi" w:cs="Times New Roman"/>
          <w:color w:val="000000" w:themeColor="text1"/>
          <w:szCs w:val="24"/>
        </w:rPr>
        <w:t>edłu</w:t>
      </w:r>
      <w:r w:rsidRPr="00DC7369">
        <w:rPr>
          <w:rFonts w:asciiTheme="minorHAnsi" w:hAnsiTheme="minorHAnsi" w:cs="Times New Roman"/>
          <w:color w:val="000000" w:themeColor="text1"/>
          <w:szCs w:val="24"/>
        </w:rPr>
        <w:t>g załącznika nr</w:t>
      </w:r>
      <w:r w:rsidR="00C662C6" w:rsidRPr="00DC7369">
        <w:rPr>
          <w:rFonts w:asciiTheme="minorHAnsi" w:hAnsiTheme="minorHAnsi" w:cs="Times New Roman"/>
          <w:color w:val="000000" w:themeColor="text1"/>
          <w:szCs w:val="24"/>
        </w:rPr>
        <w:t xml:space="preserve"> 1</w:t>
      </w:r>
      <w:r w:rsidR="00F7421F" w:rsidRPr="00DC7369">
        <w:rPr>
          <w:rFonts w:asciiTheme="minorHAnsi" w:hAnsiTheme="minorHAnsi" w:cs="Times New Roman"/>
          <w:color w:val="000000" w:themeColor="text1"/>
          <w:szCs w:val="24"/>
        </w:rPr>
        <w:t>,</w:t>
      </w:r>
      <w:r w:rsidRPr="00DC7369">
        <w:rPr>
          <w:rFonts w:asciiTheme="minorHAnsi" w:hAnsiTheme="minorHAnsi" w:cs="Times New Roman"/>
          <w:color w:val="000000" w:themeColor="text1"/>
          <w:szCs w:val="24"/>
        </w:rPr>
        <w:t xml:space="preserve"> w której określa się szczegółowe dane dotyczące źródła finansowania danej umowy</w:t>
      </w:r>
      <w:r w:rsidR="0095784D" w:rsidRPr="00DC7369">
        <w:rPr>
          <w:rFonts w:asciiTheme="minorHAnsi" w:hAnsiTheme="minorHAnsi" w:cs="Times New Roman"/>
          <w:color w:val="000000" w:themeColor="text1"/>
          <w:szCs w:val="24"/>
        </w:rPr>
        <w:t xml:space="preserve"> lub grupy umów,</w:t>
      </w:r>
      <w:r w:rsidR="00F82EFE" w:rsidRPr="00DC7369">
        <w:rPr>
          <w:rFonts w:asciiTheme="minorHAnsi" w:hAnsiTheme="minorHAnsi" w:cs="Times New Roman"/>
          <w:color w:val="000000" w:themeColor="text1"/>
          <w:szCs w:val="24"/>
        </w:rPr>
        <w:t xml:space="preserve"> porozumień lub aneksów</w:t>
      </w:r>
      <w:r w:rsidRPr="00DC7369">
        <w:rPr>
          <w:rFonts w:asciiTheme="minorHAnsi" w:hAnsiTheme="minorHAnsi" w:cs="Times New Roman"/>
          <w:color w:val="000000" w:themeColor="text1"/>
          <w:szCs w:val="24"/>
        </w:rPr>
        <w:t xml:space="preserve"> wynikające z planu finansowego,</w:t>
      </w:r>
      <w:r w:rsidR="00F82EFE" w:rsidRPr="00DC7369">
        <w:rPr>
          <w:rFonts w:asciiTheme="minorHAnsi" w:hAnsiTheme="minorHAnsi" w:cs="Times New Roman"/>
          <w:color w:val="000000" w:themeColor="text1"/>
          <w:szCs w:val="24"/>
        </w:rPr>
        <w:t xml:space="preserve"> limitu lub innego dokumentu,</w:t>
      </w:r>
      <w:r w:rsidR="007D07D9" w:rsidRPr="00DC7369">
        <w:rPr>
          <w:rFonts w:asciiTheme="minorHAnsi" w:hAnsiTheme="minorHAnsi" w:cs="Times New Roman"/>
          <w:color w:val="000000" w:themeColor="text1"/>
          <w:szCs w:val="24"/>
        </w:rPr>
        <w:t xml:space="preserve"> następnie</w:t>
      </w:r>
      <w:bookmarkEnd w:id="8"/>
      <w:r w:rsidR="00BF1295" w:rsidRPr="00DC7369">
        <w:rPr>
          <w:rFonts w:asciiTheme="minorHAnsi" w:hAnsiTheme="minorHAnsi" w:cs="Times New Roman"/>
          <w:color w:val="000000" w:themeColor="text1"/>
          <w:szCs w:val="24"/>
        </w:rPr>
        <w:t xml:space="preserve"> </w:t>
      </w:r>
      <w:r w:rsidR="00286BB3" w:rsidRPr="00DC7369">
        <w:rPr>
          <w:rFonts w:asciiTheme="minorHAnsi" w:hAnsiTheme="minorHAnsi" w:cs="Times New Roman"/>
          <w:color w:val="000000" w:themeColor="text1"/>
          <w:szCs w:val="24"/>
        </w:rPr>
        <w:t xml:space="preserve">zaakceptowany przez </w:t>
      </w:r>
      <w:r w:rsidR="0072296A" w:rsidRPr="00DC7369">
        <w:rPr>
          <w:rFonts w:asciiTheme="minorHAnsi" w:hAnsiTheme="minorHAnsi" w:cs="Times New Roman"/>
          <w:color w:val="000000" w:themeColor="text1"/>
          <w:szCs w:val="24"/>
        </w:rPr>
        <w:t>D</w:t>
      </w:r>
      <w:r w:rsidR="00286BB3" w:rsidRPr="00DC7369">
        <w:rPr>
          <w:rFonts w:asciiTheme="minorHAnsi" w:hAnsiTheme="minorHAnsi" w:cs="Times New Roman"/>
          <w:color w:val="000000" w:themeColor="text1"/>
          <w:szCs w:val="24"/>
        </w:rPr>
        <w:t xml:space="preserve">yrektora komórki organizacyjnej procedującej </w:t>
      </w:r>
      <w:r w:rsidR="00286BB3" w:rsidRPr="00834E37">
        <w:rPr>
          <w:rFonts w:asciiTheme="minorHAnsi" w:hAnsiTheme="minorHAnsi" w:cs="Times New Roman"/>
          <w:szCs w:val="24"/>
        </w:rPr>
        <w:t>umowę projekt</w:t>
      </w:r>
      <w:r w:rsidR="00CF1F0D" w:rsidRPr="00834E37">
        <w:rPr>
          <w:rFonts w:asciiTheme="minorHAnsi" w:hAnsiTheme="minorHAnsi" w:cs="Times New Roman"/>
          <w:szCs w:val="24"/>
        </w:rPr>
        <w:t xml:space="preserve"> umowy, porozumieni</w:t>
      </w:r>
      <w:r w:rsidR="00F82EFE">
        <w:rPr>
          <w:rFonts w:asciiTheme="minorHAnsi" w:hAnsiTheme="minorHAnsi" w:cs="Times New Roman"/>
          <w:szCs w:val="24"/>
        </w:rPr>
        <w:t>e</w:t>
      </w:r>
      <w:r w:rsidR="00CF1F0D" w:rsidRPr="00834E37">
        <w:rPr>
          <w:rFonts w:asciiTheme="minorHAnsi" w:hAnsiTheme="minorHAnsi" w:cs="Times New Roman"/>
          <w:szCs w:val="24"/>
        </w:rPr>
        <w:t xml:space="preserve"> lub aneks</w:t>
      </w:r>
      <w:r w:rsidR="00286BB3" w:rsidRPr="00834E37">
        <w:rPr>
          <w:rFonts w:asciiTheme="minorHAnsi" w:hAnsiTheme="minorHAnsi" w:cs="Times New Roman"/>
          <w:szCs w:val="24"/>
        </w:rPr>
        <w:t xml:space="preserve"> </w:t>
      </w:r>
      <w:r w:rsidR="00BF1295" w:rsidRPr="00834E37">
        <w:rPr>
          <w:rFonts w:asciiTheme="minorHAnsi" w:hAnsiTheme="minorHAnsi" w:cs="Times New Roman"/>
          <w:szCs w:val="24"/>
        </w:rPr>
        <w:t>kier</w:t>
      </w:r>
      <w:r w:rsidR="007E4C46" w:rsidRPr="00834E37">
        <w:rPr>
          <w:rFonts w:asciiTheme="minorHAnsi" w:hAnsiTheme="minorHAnsi" w:cs="Times New Roman"/>
          <w:szCs w:val="24"/>
        </w:rPr>
        <w:t>owany</w:t>
      </w:r>
      <w:r>
        <w:rPr>
          <w:rFonts w:asciiTheme="minorHAnsi" w:hAnsiTheme="minorHAnsi" w:cs="Times New Roman"/>
          <w:szCs w:val="24"/>
        </w:rPr>
        <w:t xml:space="preserve"> jest</w:t>
      </w:r>
      <w:r w:rsidR="007E4C46" w:rsidRPr="00834E37">
        <w:rPr>
          <w:rFonts w:asciiTheme="minorHAnsi" w:hAnsiTheme="minorHAnsi" w:cs="Times New Roman"/>
          <w:szCs w:val="24"/>
        </w:rPr>
        <w:t xml:space="preserve"> </w:t>
      </w:r>
      <w:r>
        <w:rPr>
          <w:rFonts w:asciiTheme="minorHAnsi" w:hAnsiTheme="minorHAnsi" w:cs="Times New Roman"/>
          <w:szCs w:val="24"/>
        </w:rPr>
        <w:t xml:space="preserve">wraz z </w:t>
      </w:r>
      <w:r w:rsidR="00F7421F">
        <w:rPr>
          <w:rFonts w:asciiTheme="minorHAnsi" w:hAnsiTheme="minorHAnsi" w:cs="Times New Roman"/>
          <w:szCs w:val="24"/>
        </w:rPr>
        <w:t xml:space="preserve">podpisaną </w:t>
      </w:r>
      <w:r>
        <w:rPr>
          <w:rFonts w:asciiTheme="minorHAnsi" w:hAnsiTheme="minorHAnsi" w:cs="Times New Roman"/>
          <w:szCs w:val="24"/>
        </w:rPr>
        <w:t xml:space="preserve">kartą kontrolną </w:t>
      </w:r>
      <w:r w:rsidR="00F7421F">
        <w:rPr>
          <w:rFonts w:asciiTheme="minorHAnsi" w:hAnsiTheme="minorHAnsi" w:cs="Times New Roman"/>
          <w:szCs w:val="24"/>
        </w:rPr>
        <w:t xml:space="preserve"> </w:t>
      </w:r>
      <w:r w:rsidR="00043F7D" w:rsidRPr="00834E37">
        <w:rPr>
          <w:rFonts w:asciiTheme="minorHAnsi" w:hAnsiTheme="minorHAnsi" w:cs="Times New Roman"/>
          <w:szCs w:val="24"/>
        </w:rPr>
        <w:t>do opinii</w:t>
      </w:r>
      <w:r w:rsidR="00013A5A" w:rsidRPr="00834E37">
        <w:rPr>
          <w:rFonts w:asciiTheme="minorHAnsi" w:hAnsiTheme="minorHAnsi" w:cs="Times New Roman"/>
          <w:szCs w:val="24"/>
        </w:rPr>
        <w:t>:</w:t>
      </w:r>
      <w:r w:rsidR="00043F7D" w:rsidRPr="00834E37">
        <w:rPr>
          <w:rFonts w:asciiTheme="minorHAnsi" w:hAnsiTheme="minorHAnsi" w:cs="Times New Roman"/>
          <w:szCs w:val="24"/>
        </w:rPr>
        <w:t xml:space="preserve"> </w:t>
      </w:r>
    </w:p>
    <w:p w14:paraId="7F036C01" w14:textId="70E2BAE5" w:rsidR="007E4C46"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1) </w:t>
      </w:r>
      <w:r w:rsidR="00043F7D" w:rsidRPr="00834E37">
        <w:rPr>
          <w:rFonts w:asciiTheme="minorHAnsi" w:hAnsiTheme="minorHAnsi" w:cs="Times New Roman"/>
          <w:szCs w:val="24"/>
        </w:rPr>
        <w:t xml:space="preserve">radcy prawnego </w:t>
      </w:r>
      <w:r w:rsidR="007E4C46" w:rsidRPr="00834E37">
        <w:rPr>
          <w:rFonts w:asciiTheme="minorHAnsi" w:hAnsiTheme="minorHAnsi" w:cs="Times New Roman"/>
          <w:szCs w:val="24"/>
        </w:rPr>
        <w:t>(po</w:t>
      </w:r>
      <w:r w:rsidR="0072296A" w:rsidRPr="00834E37">
        <w:rPr>
          <w:rFonts w:asciiTheme="minorHAnsi" w:hAnsiTheme="minorHAnsi" w:cs="Times New Roman"/>
          <w:szCs w:val="24"/>
        </w:rPr>
        <w:t>d</w:t>
      </w:r>
      <w:r w:rsidR="007E4C46" w:rsidRPr="00834E37">
        <w:rPr>
          <w:rFonts w:asciiTheme="minorHAnsi" w:hAnsiTheme="minorHAnsi" w:cs="Times New Roman"/>
          <w:szCs w:val="24"/>
        </w:rPr>
        <w:t xml:space="preserve"> względem </w:t>
      </w:r>
      <w:proofErr w:type="spellStart"/>
      <w:r w:rsidR="007E4C46" w:rsidRPr="00834E37">
        <w:rPr>
          <w:rFonts w:asciiTheme="minorHAnsi" w:hAnsiTheme="minorHAnsi" w:cs="Times New Roman"/>
          <w:szCs w:val="24"/>
        </w:rPr>
        <w:t>formalno</w:t>
      </w:r>
      <w:proofErr w:type="spellEnd"/>
      <w:r w:rsidR="007E4C46" w:rsidRPr="00834E37">
        <w:rPr>
          <w:rFonts w:asciiTheme="minorHAnsi" w:hAnsiTheme="minorHAnsi" w:cs="Times New Roman"/>
          <w:szCs w:val="24"/>
        </w:rPr>
        <w:t xml:space="preserve"> – prawnym</w:t>
      </w:r>
      <w:r w:rsidR="00FF19BD" w:rsidRPr="00834E37">
        <w:rPr>
          <w:rFonts w:asciiTheme="minorHAnsi" w:hAnsiTheme="minorHAnsi" w:cs="Times New Roman"/>
          <w:szCs w:val="24"/>
        </w:rPr>
        <w:t>)</w:t>
      </w:r>
      <w:r w:rsidR="00FF19BD">
        <w:rPr>
          <w:rFonts w:asciiTheme="minorHAnsi" w:hAnsiTheme="minorHAnsi" w:cs="Times New Roman"/>
          <w:szCs w:val="24"/>
        </w:rPr>
        <w:t>;</w:t>
      </w:r>
    </w:p>
    <w:p w14:paraId="60BD598A" w14:textId="4528D768" w:rsidR="007E4C46"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2) </w:t>
      </w:r>
      <w:r w:rsidR="007E4C46" w:rsidRPr="00834E37">
        <w:rPr>
          <w:rFonts w:asciiTheme="minorHAnsi" w:hAnsiTheme="minorHAnsi" w:cs="Times New Roman"/>
          <w:szCs w:val="24"/>
        </w:rPr>
        <w:t xml:space="preserve">kierownika </w:t>
      </w:r>
      <w:r w:rsidR="00334E83" w:rsidRPr="00834E37">
        <w:rPr>
          <w:rFonts w:asciiTheme="minorHAnsi" w:hAnsiTheme="minorHAnsi" w:cs="Times New Roman"/>
          <w:szCs w:val="24"/>
        </w:rPr>
        <w:t xml:space="preserve">komórki </w:t>
      </w:r>
      <w:r w:rsidR="00936492" w:rsidRPr="00834E37">
        <w:rPr>
          <w:rFonts w:asciiTheme="minorHAnsi" w:hAnsiTheme="minorHAnsi" w:cs="Times New Roman"/>
          <w:szCs w:val="24"/>
        </w:rPr>
        <w:t xml:space="preserve">właściwej do spraw </w:t>
      </w:r>
      <w:r w:rsidR="007E4C46" w:rsidRPr="00834E37">
        <w:rPr>
          <w:rFonts w:asciiTheme="minorHAnsi" w:hAnsiTheme="minorHAnsi" w:cs="Times New Roman"/>
          <w:szCs w:val="24"/>
        </w:rPr>
        <w:t xml:space="preserve">zamówień </w:t>
      </w:r>
      <w:r w:rsidR="00936492" w:rsidRPr="00834E37">
        <w:rPr>
          <w:rFonts w:asciiTheme="minorHAnsi" w:hAnsiTheme="minorHAnsi" w:cs="Times New Roman"/>
          <w:szCs w:val="24"/>
        </w:rPr>
        <w:t>p</w:t>
      </w:r>
      <w:r w:rsidR="007E4C46" w:rsidRPr="00834E37">
        <w:rPr>
          <w:rFonts w:asciiTheme="minorHAnsi" w:hAnsiTheme="minorHAnsi" w:cs="Times New Roman"/>
          <w:szCs w:val="24"/>
        </w:rPr>
        <w:t>ublicznych (jeśli wymaga tego przedmiot zawieranej umowy</w:t>
      </w:r>
      <w:r w:rsidR="00FF19BD" w:rsidRPr="00834E37">
        <w:rPr>
          <w:rFonts w:asciiTheme="minorHAnsi" w:hAnsiTheme="minorHAnsi" w:cs="Times New Roman"/>
          <w:szCs w:val="24"/>
        </w:rPr>
        <w:t>)</w:t>
      </w:r>
      <w:r w:rsidR="00FF19BD">
        <w:rPr>
          <w:rFonts w:asciiTheme="minorHAnsi" w:hAnsiTheme="minorHAnsi" w:cs="Times New Roman"/>
          <w:szCs w:val="24"/>
        </w:rPr>
        <w:t>;</w:t>
      </w:r>
    </w:p>
    <w:p w14:paraId="600A53F3" w14:textId="082C598B" w:rsidR="007E4C46"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3) </w:t>
      </w:r>
      <w:r w:rsidR="00D9061B" w:rsidRPr="00834E37">
        <w:rPr>
          <w:rFonts w:asciiTheme="minorHAnsi" w:hAnsiTheme="minorHAnsi" w:cs="Times New Roman"/>
          <w:szCs w:val="24"/>
        </w:rPr>
        <w:t xml:space="preserve">inspektora </w:t>
      </w:r>
      <w:r w:rsidR="007E4C46" w:rsidRPr="00834E37">
        <w:rPr>
          <w:rFonts w:asciiTheme="minorHAnsi" w:hAnsiTheme="minorHAnsi" w:cs="Times New Roman"/>
          <w:szCs w:val="24"/>
        </w:rPr>
        <w:t xml:space="preserve">ochrony </w:t>
      </w:r>
      <w:r w:rsidR="00D9061B" w:rsidRPr="00834E37">
        <w:rPr>
          <w:rFonts w:asciiTheme="minorHAnsi" w:hAnsiTheme="minorHAnsi" w:cs="Times New Roman"/>
          <w:szCs w:val="24"/>
        </w:rPr>
        <w:t xml:space="preserve">danych </w:t>
      </w:r>
      <w:r w:rsidR="007E4C46" w:rsidRPr="00834E37">
        <w:rPr>
          <w:rFonts w:asciiTheme="minorHAnsi" w:hAnsiTheme="minorHAnsi" w:cs="Times New Roman"/>
          <w:szCs w:val="24"/>
        </w:rPr>
        <w:t>(jeśli wymaga tego przedmiot zawieranej umowy</w:t>
      </w:r>
      <w:r w:rsidR="00FF19BD" w:rsidRPr="00834E37">
        <w:rPr>
          <w:rFonts w:asciiTheme="minorHAnsi" w:hAnsiTheme="minorHAnsi" w:cs="Times New Roman"/>
          <w:szCs w:val="24"/>
        </w:rPr>
        <w:t>)</w:t>
      </w:r>
      <w:r w:rsidR="00FF19BD">
        <w:rPr>
          <w:rFonts w:asciiTheme="minorHAnsi" w:hAnsiTheme="minorHAnsi" w:cs="Times New Roman"/>
          <w:szCs w:val="24"/>
        </w:rPr>
        <w:t>;</w:t>
      </w:r>
    </w:p>
    <w:p w14:paraId="1C9A1163" w14:textId="2873DE06" w:rsidR="00CA2B8D"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4) </w:t>
      </w:r>
      <w:r w:rsidR="00F20E02" w:rsidRPr="00834E37">
        <w:rPr>
          <w:rFonts w:asciiTheme="minorHAnsi" w:hAnsiTheme="minorHAnsi" w:cs="Times New Roman"/>
          <w:szCs w:val="24"/>
        </w:rPr>
        <w:t xml:space="preserve">kierownika WF – I  pod względem sprawdzenia dostępności  środków w planie finansowym budżetu </w:t>
      </w:r>
      <w:r w:rsidR="00DF37CB">
        <w:rPr>
          <w:rFonts w:asciiTheme="minorHAnsi" w:hAnsiTheme="minorHAnsi" w:cs="Times New Roman"/>
          <w:szCs w:val="24"/>
        </w:rPr>
        <w:t>W</w:t>
      </w:r>
      <w:r w:rsidR="00F20E02" w:rsidRPr="00834E37">
        <w:rPr>
          <w:rFonts w:asciiTheme="minorHAnsi" w:hAnsiTheme="minorHAnsi" w:cs="Times New Roman"/>
          <w:szCs w:val="24"/>
        </w:rPr>
        <w:t xml:space="preserve">ojewody oraz sprawdzenia czy suma wszystkich umów lub porozumień przeznaczona na realizację tego zadania publicznego nie przekracza poszczególnych paragrafów wydatków w ramach </w:t>
      </w:r>
      <w:r w:rsidR="00CA4C37" w:rsidRPr="00834E37">
        <w:rPr>
          <w:rFonts w:asciiTheme="minorHAnsi" w:hAnsiTheme="minorHAnsi" w:cs="Times New Roman"/>
          <w:szCs w:val="24"/>
        </w:rPr>
        <w:t>dostępnych środków</w:t>
      </w:r>
      <w:r w:rsidR="00CF1F0D" w:rsidRPr="00834E37">
        <w:rPr>
          <w:rFonts w:asciiTheme="minorHAnsi" w:hAnsiTheme="minorHAnsi" w:cs="Times New Roman"/>
          <w:szCs w:val="24"/>
        </w:rPr>
        <w:t xml:space="preserve"> </w:t>
      </w:r>
      <w:r w:rsidR="00F20E02" w:rsidRPr="00834E37">
        <w:rPr>
          <w:rFonts w:asciiTheme="minorHAnsi" w:hAnsiTheme="minorHAnsi" w:cs="Times New Roman"/>
          <w:szCs w:val="24"/>
        </w:rPr>
        <w:t>w planie finansowy</w:t>
      </w:r>
      <w:r w:rsidR="002D2A4E" w:rsidRPr="00834E37">
        <w:rPr>
          <w:rFonts w:asciiTheme="minorHAnsi" w:hAnsiTheme="minorHAnsi" w:cs="Times New Roman"/>
          <w:szCs w:val="24"/>
        </w:rPr>
        <w:t>m</w:t>
      </w:r>
      <w:r w:rsidR="006B7002">
        <w:rPr>
          <w:rFonts w:asciiTheme="minorHAnsi" w:hAnsiTheme="minorHAnsi" w:cs="Times New Roman"/>
          <w:szCs w:val="24"/>
        </w:rPr>
        <w:t xml:space="preserve"> z wyłączeniem umów, które są procesowane przez jednostki podległe</w:t>
      </w:r>
      <w:r w:rsidR="00FF19BD">
        <w:rPr>
          <w:rFonts w:asciiTheme="minorHAnsi" w:hAnsiTheme="minorHAnsi" w:cs="Times New Roman"/>
          <w:szCs w:val="24"/>
        </w:rPr>
        <w:t>;</w:t>
      </w:r>
    </w:p>
    <w:p w14:paraId="44507730" w14:textId="00194C53" w:rsidR="00F20E02"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5) </w:t>
      </w:r>
      <w:r w:rsidR="00F20E02" w:rsidRPr="00834E37">
        <w:rPr>
          <w:rFonts w:asciiTheme="minorHAnsi" w:hAnsiTheme="minorHAnsi" w:cs="Times New Roman"/>
          <w:szCs w:val="24"/>
        </w:rPr>
        <w:t>głównego księgowego, pod względem potwierdzenia zabezpieczenia środków finansowych</w:t>
      </w:r>
      <w:r w:rsidR="00FF19BD">
        <w:rPr>
          <w:rFonts w:asciiTheme="minorHAnsi" w:hAnsiTheme="minorHAnsi" w:cs="Times New Roman"/>
          <w:szCs w:val="24"/>
        </w:rPr>
        <w:t>;</w:t>
      </w:r>
    </w:p>
    <w:p w14:paraId="40AE2051" w14:textId="42CA9ABB" w:rsidR="00A5757A"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6) </w:t>
      </w:r>
      <w:r w:rsidR="00F83E6F" w:rsidRPr="00834E37">
        <w:rPr>
          <w:rFonts w:asciiTheme="minorHAnsi" w:hAnsiTheme="minorHAnsi" w:cs="Times New Roman"/>
          <w:szCs w:val="24"/>
        </w:rPr>
        <w:t>D</w:t>
      </w:r>
      <w:r w:rsidR="00F20E02" w:rsidRPr="00834E37">
        <w:rPr>
          <w:rFonts w:asciiTheme="minorHAnsi" w:hAnsiTheme="minorHAnsi" w:cs="Times New Roman"/>
          <w:szCs w:val="24"/>
        </w:rPr>
        <w:t xml:space="preserve">yrektora </w:t>
      </w:r>
      <w:proofErr w:type="spellStart"/>
      <w:r w:rsidR="00F20E02" w:rsidRPr="00834E37">
        <w:rPr>
          <w:rFonts w:asciiTheme="minorHAnsi" w:hAnsiTheme="minorHAnsi" w:cs="Times New Roman"/>
          <w:szCs w:val="24"/>
        </w:rPr>
        <w:t>WFiB</w:t>
      </w:r>
      <w:proofErr w:type="spellEnd"/>
      <w:r w:rsidR="00F20E02" w:rsidRPr="00834E37">
        <w:rPr>
          <w:rFonts w:asciiTheme="minorHAnsi" w:hAnsiTheme="minorHAnsi" w:cs="Times New Roman"/>
          <w:szCs w:val="24"/>
        </w:rPr>
        <w:t xml:space="preserve"> pod względem akceptacji treści zapisów finansowych ujętych w projekcie umowy, porozumienia lub aneksów.</w:t>
      </w:r>
      <w:r w:rsidR="001A5C96" w:rsidRPr="00834E37">
        <w:rPr>
          <w:rFonts w:asciiTheme="minorHAnsi" w:hAnsiTheme="minorHAnsi" w:cs="Times New Roman"/>
          <w:szCs w:val="24"/>
        </w:rPr>
        <w:t xml:space="preserve"> </w:t>
      </w:r>
      <w:r w:rsidR="00F20E02" w:rsidRPr="00834E37">
        <w:rPr>
          <w:rFonts w:asciiTheme="minorHAnsi" w:hAnsiTheme="minorHAnsi" w:cs="Times New Roman"/>
          <w:szCs w:val="24"/>
        </w:rPr>
        <w:t xml:space="preserve">Umowy, projekty i aneksy następnie kierowane są </w:t>
      </w:r>
      <w:r w:rsidR="00F83E6F" w:rsidRPr="00834E37">
        <w:rPr>
          <w:rFonts w:asciiTheme="minorHAnsi" w:hAnsiTheme="minorHAnsi" w:cs="Times New Roman"/>
          <w:szCs w:val="24"/>
        </w:rPr>
        <w:t xml:space="preserve">do </w:t>
      </w:r>
      <w:r w:rsidR="00F20E02" w:rsidRPr="00834E37">
        <w:rPr>
          <w:rFonts w:asciiTheme="minorHAnsi" w:hAnsiTheme="minorHAnsi" w:cs="Times New Roman"/>
          <w:szCs w:val="24"/>
        </w:rPr>
        <w:t xml:space="preserve">komórki organizacyjnej w celu dalszego ich procedowania pod względem złożenia podpisów przez </w:t>
      </w:r>
      <w:r w:rsidR="00154A4E" w:rsidRPr="00834E37">
        <w:rPr>
          <w:rFonts w:asciiTheme="minorHAnsi" w:hAnsiTheme="minorHAnsi" w:cs="Times New Roman"/>
          <w:szCs w:val="24"/>
        </w:rPr>
        <w:t>osoby do tego upoważnione – ze strony</w:t>
      </w:r>
      <w:r w:rsidR="00967506" w:rsidRPr="00834E37">
        <w:rPr>
          <w:rFonts w:asciiTheme="minorHAnsi" w:hAnsiTheme="minorHAnsi" w:cs="Times New Roman"/>
          <w:szCs w:val="24"/>
        </w:rPr>
        <w:t xml:space="preserve"> </w:t>
      </w:r>
      <w:r w:rsidR="00D27CD7">
        <w:rPr>
          <w:rFonts w:asciiTheme="minorHAnsi" w:hAnsiTheme="minorHAnsi" w:cs="Times New Roman"/>
          <w:szCs w:val="24"/>
        </w:rPr>
        <w:t>Wojewody</w:t>
      </w:r>
      <w:r w:rsidR="00154A4E" w:rsidRPr="00834E37">
        <w:rPr>
          <w:rFonts w:asciiTheme="minorHAnsi" w:hAnsiTheme="minorHAnsi" w:cs="Times New Roman"/>
          <w:szCs w:val="24"/>
        </w:rPr>
        <w:t xml:space="preserve"> oraz kontrahenta.</w:t>
      </w:r>
    </w:p>
    <w:p w14:paraId="5D292DA9" w14:textId="5187AD11" w:rsidR="000C645B" w:rsidRPr="00834E37" w:rsidRDefault="000C645B"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w:t>
      </w:r>
      <w:r w:rsidR="00B75A1D">
        <w:rPr>
          <w:rFonts w:asciiTheme="minorHAnsi" w:hAnsiTheme="minorHAnsi" w:cs="Times New Roman"/>
          <w:szCs w:val="24"/>
        </w:rPr>
        <w:t>4</w:t>
      </w:r>
      <w:r w:rsidRPr="00834E37">
        <w:rPr>
          <w:rFonts w:asciiTheme="minorHAnsi" w:hAnsiTheme="minorHAnsi" w:cs="Times New Roman"/>
          <w:szCs w:val="24"/>
        </w:rPr>
        <w:t xml:space="preserve">. Procedowanie aneksu, wymaga przekazania </w:t>
      </w:r>
      <w:r w:rsidR="00936492" w:rsidRPr="00834E37">
        <w:rPr>
          <w:rFonts w:asciiTheme="minorHAnsi" w:hAnsiTheme="minorHAnsi" w:cs="Times New Roman"/>
          <w:szCs w:val="24"/>
        </w:rPr>
        <w:t xml:space="preserve">dodatkowej </w:t>
      </w:r>
      <w:r w:rsidRPr="00834E37">
        <w:rPr>
          <w:rFonts w:asciiTheme="minorHAnsi" w:hAnsiTheme="minorHAnsi" w:cs="Times New Roman"/>
          <w:szCs w:val="24"/>
        </w:rPr>
        <w:t xml:space="preserve">informacji </w:t>
      </w:r>
      <w:r w:rsidR="001622D3" w:rsidRPr="00834E37">
        <w:rPr>
          <w:rFonts w:asciiTheme="minorHAnsi" w:hAnsiTheme="minorHAnsi" w:cs="Times New Roman"/>
          <w:szCs w:val="24"/>
        </w:rPr>
        <w:t>z określeniem zmian</w:t>
      </w:r>
      <w:r w:rsidRPr="00834E37">
        <w:rPr>
          <w:rFonts w:asciiTheme="minorHAnsi" w:hAnsiTheme="minorHAnsi" w:cs="Times New Roman"/>
          <w:szCs w:val="24"/>
        </w:rPr>
        <w:t xml:space="preserve"> wprowadzonych aneksem do treści zawartej umowy lub porozumienia.</w:t>
      </w:r>
    </w:p>
    <w:p w14:paraId="33D840DD" w14:textId="2D167046" w:rsidR="00B77E71"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lastRenderedPageBreak/>
        <w:t>1</w:t>
      </w:r>
      <w:r w:rsidR="00B75A1D">
        <w:rPr>
          <w:rFonts w:asciiTheme="minorHAnsi" w:hAnsiTheme="minorHAnsi" w:cs="Times New Roman"/>
          <w:szCs w:val="24"/>
        </w:rPr>
        <w:t>5</w:t>
      </w:r>
      <w:r w:rsidRPr="00834E37">
        <w:rPr>
          <w:rFonts w:asciiTheme="minorHAnsi" w:hAnsiTheme="minorHAnsi" w:cs="Times New Roman"/>
          <w:szCs w:val="24"/>
        </w:rPr>
        <w:t xml:space="preserve">. </w:t>
      </w:r>
      <w:r w:rsidR="00B77E71" w:rsidRPr="00834E37">
        <w:rPr>
          <w:rFonts w:asciiTheme="minorHAnsi" w:hAnsiTheme="minorHAnsi" w:cs="Times New Roman"/>
          <w:szCs w:val="24"/>
        </w:rPr>
        <w:t>Numery dla umów, porozumień oraz dla aneksów nadawane są w</w:t>
      </w:r>
      <w:r w:rsidR="0082588B">
        <w:rPr>
          <w:rFonts w:asciiTheme="minorHAnsi" w:hAnsiTheme="minorHAnsi" w:cs="Times New Roman"/>
          <w:szCs w:val="24"/>
        </w:rPr>
        <w:t>edłu</w:t>
      </w:r>
      <w:r w:rsidR="00B77E71" w:rsidRPr="00834E37">
        <w:rPr>
          <w:rFonts w:asciiTheme="minorHAnsi" w:hAnsiTheme="minorHAnsi" w:cs="Times New Roman"/>
          <w:szCs w:val="24"/>
        </w:rPr>
        <w:t>g wewnętrznych rejestrów przez komórki organizacyjne odpowiedzialn</w:t>
      </w:r>
      <w:r w:rsidR="002C17D9" w:rsidRPr="00834E37">
        <w:rPr>
          <w:rFonts w:asciiTheme="minorHAnsi" w:hAnsiTheme="minorHAnsi" w:cs="Times New Roman"/>
          <w:szCs w:val="24"/>
        </w:rPr>
        <w:t>e</w:t>
      </w:r>
      <w:r w:rsidR="00B77E71" w:rsidRPr="00834E37">
        <w:rPr>
          <w:rFonts w:asciiTheme="minorHAnsi" w:hAnsiTheme="minorHAnsi" w:cs="Times New Roman"/>
          <w:szCs w:val="24"/>
        </w:rPr>
        <w:t xml:space="preserve"> za </w:t>
      </w:r>
      <w:r w:rsidR="002C17D9" w:rsidRPr="00834E37">
        <w:rPr>
          <w:rFonts w:asciiTheme="minorHAnsi" w:hAnsiTheme="minorHAnsi" w:cs="Times New Roman"/>
          <w:szCs w:val="24"/>
        </w:rPr>
        <w:t>ich procedowanie</w:t>
      </w:r>
      <w:r w:rsidR="00B77E71" w:rsidRPr="00834E37">
        <w:rPr>
          <w:rFonts w:asciiTheme="minorHAnsi" w:hAnsiTheme="minorHAnsi" w:cs="Times New Roman"/>
          <w:szCs w:val="24"/>
        </w:rPr>
        <w:t>.</w:t>
      </w:r>
    </w:p>
    <w:p w14:paraId="0A70B488" w14:textId="7A8208B1" w:rsidR="00154A4E"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w:t>
      </w:r>
      <w:r w:rsidR="00B75A1D">
        <w:rPr>
          <w:rFonts w:asciiTheme="minorHAnsi" w:hAnsiTheme="minorHAnsi" w:cs="Times New Roman"/>
          <w:szCs w:val="24"/>
        </w:rPr>
        <w:t>6</w:t>
      </w:r>
      <w:r w:rsidRPr="00834E37">
        <w:rPr>
          <w:rFonts w:asciiTheme="minorHAnsi" w:hAnsiTheme="minorHAnsi" w:cs="Times New Roman"/>
          <w:szCs w:val="24"/>
        </w:rPr>
        <w:t xml:space="preserve">. </w:t>
      </w:r>
      <w:r w:rsidR="00D8473F" w:rsidRPr="00834E37">
        <w:rPr>
          <w:rFonts w:asciiTheme="minorHAnsi" w:hAnsiTheme="minorHAnsi" w:cs="Times New Roman"/>
          <w:szCs w:val="24"/>
        </w:rPr>
        <w:t xml:space="preserve">Podpisane </w:t>
      </w:r>
      <w:r w:rsidR="00936492" w:rsidRPr="00834E37">
        <w:rPr>
          <w:rFonts w:asciiTheme="minorHAnsi" w:hAnsiTheme="minorHAnsi" w:cs="Times New Roman"/>
          <w:szCs w:val="24"/>
        </w:rPr>
        <w:t>u</w:t>
      </w:r>
      <w:r w:rsidR="00D8473F" w:rsidRPr="00834E37">
        <w:rPr>
          <w:rFonts w:asciiTheme="minorHAnsi" w:hAnsiTheme="minorHAnsi" w:cs="Times New Roman"/>
          <w:szCs w:val="24"/>
        </w:rPr>
        <w:t>mowy</w:t>
      </w:r>
      <w:r w:rsidR="00C76223" w:rsidRPr="00834E37">
        <w:rPr>
          <w:rFonts w:asciiTheme="minorHAnsi" w:hAnsiTheme="minorHAnsi" w:cs="Times New Roman"/>
          <w:szCs w:val="24"/>
        </w:rPr>
        <w:t>,</w:t>
      </w:r>
      <w:r w:rsidR="00D8473F" w:rsidRPr="00834E37">
        <w:rPr>
          <w:rFonts w:asciiTheme="minorHAnsi" w:hAnsiTheme="minorHAnsi" w:cs="Times New Roman"/>
          <w:szCs w:val="24"/>
        </w:rPr>
        <w:t xml:space="preserve"> porozumienia lub ich aneksy </w:t>
      </w:r>
      <w:r w:rsidR="00154A4E" w:rsidRPr="00834E37">
        <w:rPr>
          <w:rFonts w:asciiTheme="minorHAnsi" w:hAnsiTheme="minorHAnsi" w:cs="Times New Roman"/>
          <w:szCs w:val="24"/>
        </w:rPr>
        <w:t>przekazywane są</w:t>
      </w:r>
      <w:r w:rsidR="00D8473F" w:rsidRPr="00834E37">
        <w:rPr>
          <w:rFonts w:asciiTheme="minorHAnsi" w:hAnsiTheme="minorHAnsi" w:cs="Times New Roman"/>
          <w:szCs w:val="24"/>
        </w:rPr>
        <w:t xml:space="preserve"> do </w:t>
      </w:r>
      <w:proofErr w:type="spellStart"/>
      <w:r w:rsidR="00D8473F" w:rsidRPr="00834E37">
        <w:rPr>
          <w:rFonts w:asciiTheme="minorHAnsi" w:hAnsiTheme="minorHAnsi" w:cs="Times New Roman"/>
          <w:szCs w:val="24"/>
        </w:rPr>
        <w:t>WFiB</w:t>
      </w:r>
      <w:proofErr w:type="spellEnd"/>
      <w:r w:rsidR="00D8473F" w:rsidRPr="00834E37">
        <w:rPr>
          <w:rFonts w:asciiTheme="minorHAnsi" w:hAnsiTheme="minorHAnsi" w:cs="Times New Roman"/>
          <w:szCs w:val="24"/>
        </w:rPr>
        <w:t xml:space="preserve"> w celu ujęcia ich w rejestrze umów. </w:t>
      </w:r>
    </w:p>
    <w:p w14:paraId="0082575E" w14:textId="69945A6C" w:rsidR="00D8473F"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w:t>
      </w:r>
      <w:r w:rsidR="00B75A1D">
        <w:rPr>
          <w:rFonts w:asciiTheme="minorHAnsi" w:hAnsiTheme="minorHAnsi" w:cs="Times New Roman"/>
          <w:szCs w:val="24"/>
        </w:rPr>
        <w:t>7</w:t>
      </w:r>
      <w:r w:rsidRPr="00834E37">
        <w:rPr>
          <w:rFonts w:asciiTheme="minorHAnsi" w:hAnsiTheme="minorHAnsi" w:cs="Times New Roman"/>
          <w:szCs w:val="24"/>
        </w:rPr>
        <w:t xml:space="preserve">. </w:t>
      </w:r>
      <w:r w:rsidR="00D8473F" w:rsidRPr="00834E37">
        <w:rPr>
          <w:rFonts w:asciiTheme="minorHAnsi" w:hAnsiTheme="minorHAnsi" w:cs="Times New Roman"/>
          <w:szCs w:val="24"/>
        </w:rPr>
        <w:t>Procedowanie umów, porozumień i aneksów, może odbywać się za pośrednictwem EZD.</w:t>
      </w:r>
    </w:p>
    <w:p w14:paraId="483DB21E" w14:textId="2EA056E0" w:rsidR="00D8473F"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w:t>
      </w:r>
      <w:r w:rsidR="00B75A1D">
        <w:rPr>
          <w:rFonts w:asciiTheme="minorHAnsi" w:hAnsiTheme="minorHAnsi" w:cs="Times New Roman"/>
          <w:szCs w:val="24"/>
        </w:rPr>
        <w:t>8</w:t>
      </w:r>
      <w:r w:rsidRPr="00834E37">
        <w:rPr>
          <w:rFonts w:asciiTheme="minorHAnsi" w:hAnsiTheme="minorHAnsi" w:cs="Times New Roman"/>
          <w:szCs w:val="24"/>
        </w:rPr>
        <w:t xml:space="preserve">. </w:t>
      </w:r>
      <w:r w:rsidR="00D8473F" w:rsidRPr="00834E37">
        <w:rPr>
          <w:rFonts w:asciiTheme="minorHAnsi" w:hAnsiTheme="minorHAnsi" w:cs="Times New Roman"/>
          <w:szCs w:val="24"/>
        </w:rPr>
        <w:t>Dla wybranych zadań</w:t>
      </w:r>
      <w:r w:rsidR="00AB6123" w:rsidRPr="00834E37">
        <w:rPr>
          <w:rFonts w:asciiTheme="minorHAnsi" w:hAnsiTheme="minorHAnsi" w:cs="Times New Roman"/>
          <w:szCs w:val="24"/>
        </w:rPr>
        <w:t xml:space="preserve">, </w:t>
      </w:r>
      <w:r w:rsidR="003B6879" w:rsidRPr="00834E37">
        <w:rPr>
          <w:rFonts w:asciiTheme="minorHAnsi" w:hAnsiTheme="minorHAnsi" w:cs="Times New Roman"/>
          <w:szCs w:val="24"/>
        </w:rPr>
        <w:t xml:space="preserve">umowy, </w:t>
      </w:r>
      <w:r w:rsidR="00AB6123" w:rsidRPr="00834E37">
        <w:rPr>
          <w:rFonts w:asciiTheme="minorHAnsi" w:hAnsiTheme="minorHAnsi" w:cs="Times New Roman"/>
          <w:szCs w:val="24"/>
        </w:rPr>
        <w:t>porozumienia</w:t>
      </w:r>
      <w:r w:rsidR="002F3192" w:rsidRPr="00834E37">
        <w:rPr>
          <w:rFonts w:asciiTheme="minorHAnsi" w:hAnsiTheme="minorHAnsi" w:cs="Times New Roman"/>
          <w:szCs w:val="24"/>
        </w:rPr>
        <w:t xml:space="preserve"> i aneksy</w:t>
      </w:r>
      <w:r w:rsidR="00AB6123" w:rsidRPr="00834E37">
        <w:rPr>
          <w:rFonts w:asciiTheme="minorHAnsi" w:hAnsiTheme="minorHAnsi" w:cs="Times New Roman"/>
          <w:szCs w:val="24"/>
        </w:rPr>
        <w:t xml:space="preserve"> są zawierane </w:t>
      </w:r>
      <w:r w:rsidR="003B6879" w:rsidRPr="00834E37">
        <w:rPr>
          <w:rFonts w:asciiTheme="minorHAnsi" w:hAnsiTheme="minorHAnsi" w:cs="Times New Roman"/>
          <w:szCs w:val="24"/>
        </w:rPr>
        <w:t xml:space="preserve">z upoważnienia </w:t>
      </w:r>
      <w:r w:rsidR="004D100C" w:rsidRPr="00834E37">
        <w:rPr>
          <w:rFonts w:asciiTheme="minorHAnsi" w:hAnsiTheme="minorHAnsi" w:cs="Times New Roman"/>
          <w:szCs w:val="24"/>
        </w:rPr>
        <w:t>kierownika jednostki</w:t>
      </w:r>
      <w:r w:rsidR="003B6879" w:rsidRPr="00834E37">
        <w:rPr>
          <w:rFonts w:asciiTheme="minorHAnsi" w:hAnsiTheme="minorHAnsi" w:cs="Times New Roman"/>
          <w:szCs w:val="24"/>
        </w:rPr>
        <w:t xml:space="preserve"> </w:t>
      </w:r>
      <w:r w:rsidR="00AB6123" w:rsidRPr="00834E37">
        <w:rPr>
          <w:rFonts w:asciiTheme="minorHAnsi" w:hAnsiTheme="minorHAnsi" w:cs="Times New Roman"/>
          <w:szCs w:val="24"/>
        </w:rPr>
        <w:t>i procedowane przez jednostki podległe,  w</w:t>
      </w:r>
      <w:r w:rsidR="0082588B">
        <w:rPr>
          <w:rFonts w:asciiTheme="minorHAnsi" w:hAnsiTheme="minorHAnsi" w:cs="Times New Roman"/>
          <w:szCs w:val="24"/>
        </w:rPr>
        <w:t>edłu</w:t>
      </w:r>
      <w:r w:rsidR="00AB6123" w:rsidRPr="00834E37">
        <w:rPr>
          <w:rFonts w:asciiTheme="minorHAnsi" w:hAnsiTheme="minorHAnsi" w:cs="Times New Roman"/>
          <w:szCs w:val="24"/>
        </w:rPr>
        <w:t xml:space="preserve">g </w:t>
      </w:r>
      <w:r w:rsidR="003B6879" w:rsidRPr="00834E37">
        <w:rPr>
          <w:rFonts w:asciiTheme="minorHAnsi" w:hAnsiTheme="minorHAnsi" w:cs="Times New Roman"/>
          <w:szCs w:val="24"/>
        </w:rPr>
        <w:t>ich wewnętrznych zasad.</w:t>
      </w:r>
    </w:p>
    <w:p w14:paraId="2CFBB720" w14:textId="4077EEE2" w:rsidR="0031454A" w:rsidRPr="00834E37" w:rsidRDefault="0031454A"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Zawarte w tym  trybie umowy podlegają po ich podpisaniu przekazaniu do</w:t>
      </w:r>
      <w:r w:rsidR="004D100C" w:rsidRPr="00834E37">
        <w:rPr>
          <w:rFonts w:asciiTheme="minorHAnsi" w:hAnsiTheme="minorHAnsi" w:cs="Times New Roman"/>
          <w:szCs w:val="24"/>
        </w:rPr>
        <w:t xml:space="preserve"> Urzędu</w:t>
      </w:r>
      <w:r w:rsidRPr="00834E37">
        <w:rPr>
          <w:rFonts w:asciiTheme="minorHAnsi" w:hAnsiTheme="minorHAnsi" w:cs="Times New Roman"/>
          <w:szCs w:val="24"/>
        </w:rPr>
        <w:t xml:space="preserve"> w formie elektronicznej i są wprowadzane do rejestru umów.</w:t>
      </w:r>
    </w:p>
    <w:p w14:paraId="02DFA7C9" w14:textId="567F9255" w:rsidR="00920B1C"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w:t>
      </w:r>
      <w:r w:rsidR="00B75A1D">
        <w:rPr>
          <w:rFonts w:asciiTheme="minorHAnsi" w:hAnsiTheme="minorHAnsi" w:cs="Times New Roman"/>
          <w:szCs w:val="24"/>
        </w:rPr>
        <w:t>9</w:t>
      </w:r>
      <w:r w:rsidRPr="00834E37">
        <w:rPr>
          <w:rFonts w:asciiTheme="minorHAnsi" w:hAnsiTheme="minorHAnsi" w:cs="Times New Roman"/>
          <w:szCs w:val="24"/>
        </w:rPr>
        <w:t xml:space="preserve">. </w:t>
      </w:r>
      <w:r w:rsidR="00920B1C" w:rsidRPr="00834E37">
        <w:rPr>
          <w:rFonts w:asciiTheme="minorHAnsi" w:hAnsiTheme="minorHAnsi" w:cs="Times New Roman"/>
          <w:szCs w:val="24"/>
        </w:rPr>
        <w:t xml:space="preserve">Umowy, </w:t>
      </w:r>
      <w:r w:rsidR="00770189" w:rsidRPr="00834E37">
        <w:rPr>
          <w:rFonts w:asciiTheme="minorHAnsi" w:hAnsiTheme="minorHAnsi" w:cs="Times New Roman"/>
          <w:szCs w:val="24"/>
        </w:rPr>
        <w:t>dla których</w:t>
      </w:r>
      <w:r w:rsidR="00A8620D" w:rsidRPr="00834E37">
        <w:rPr>
          <w:rFonts w:asciiTheme="minorHAnsi" w:hAnsiTheme="minorHAnsi" w:cs="Times New Roman"/>
          <w:szCs w:val="24"/>
        </w:rPr>
        <w:t xml:space="preserve"> źródłem finansowania są środki inne niż wynikające z</w:t>
      </w:r>
      <w:r w:rsidR="00770189" w:rsidRPr="00834E37">
        <w:rPr>
          <w:rFonts w:asciiTheme="minorHAnsi" w:hAnsiTheme="minorHAnsi" w:cs="Times New Roman"/>
          <w:szCs w:val="24"/>
        </w:rPr>
        <w:t xml:space="preserve"> plan</w:t>
      </w:r>
      <w:r w:rsidR="00A8620D" w:rsidRPr="00834E37">
        <w:rPr>
          <w:rFonts w:asciiTheme="minorHAnsi" w:hAnsiTheme="minorHAnsi" w:cs="Times New Roman"/>
          <w:szCs w:val="24"/>
        </w:rPr>
        <w:t>u</w:t>
      </w:r>
      <w:r w:rsidR="00770189" w:rsidRPr="00834E37">
        <w:rPr>
          <w:rFonts w:asciiTheme="minorHAnsi" w:hAnsiTheme="minorHAnsi" w:cs="Times New Roman"/>
          <w:szCs w:val="24"/>
        </w:rPr>
        <w:t xml:space="preserve"> finansow</w:t>
      </w:r>
      <w:r w:rsidR="00A8620D" w:rsidRPr="00834E37">
        <w:rPr>
          <w:rFonts w:asciiTheme="minorHAnsi" w:hAnsiTheme="minorHAnsi" w:cs="Times New Roman"/>
          <w:szCs w:val="24"/>
        </w:rPr>
        <w:t>ego</w:t>
      </w:r>
      <w:r w:rsidR="004D100C" w:rsidRPr="00834E37">
        <w:rPr>
          <w:rFonts w:asciiTheme="minorHAnsi" w:hAnsiTheme="minorHAnsi" w:cs="Times New Roman"/>
          <w:szCs w:val="24"/>
        </w:rPr>
        <w:t xml:space="preserve"> </w:t>
      </w:r>
      <w:r w:rsidR="00770189" w:rsidRPr="00834E37">
        <w:rPr>
          <w:rFonts w:asciiTheme="minorHAnsi" w:hAnsiTheme="minorHAnsi" w:cs="Times New Roman"/>
          <w:szCs w:val="24"/>
        </w:rPr>
        <w:t xml:space="preserve">procedowane są przez </w:t>
      </w:r>
      <w:proofErr w:type="spellStart"/>
      <w:r w:rsidR="00770189" w:rsidRPr="00834E37">
        <w:rPr>
          <w:rFonts w:asciiTheme="minorHAnsi" w:hAnsiTheme="minorHAnsi" w:cs="Times New Roman"/>
          <w:szCs w:val="24"/>
        </w:rPr>
        <w:t>WFiB</w:t>
      </w:r>
      <w:proofErr w:type="spellEnd"/>
      <w:r w:rsidR="00770189" w:rsidRPr="00834E37">
        <w:rPr>
          <w:rFonts w:asciiTheme="minorHAnsi" w:hAnsiTheme="minorHAnsi" w:cs="Times New Roman"/>
          <w:szCs w:val="24"/>
        </w:rPr>
        <w:t xml:space="preserve"> pod względem potwierdzenia kwot z nich wynikających z dokumentami innymi niż plan finansowy, np.</w:t>
      </w:r>
      <w:r w:rsidR="00E32CA9" w:rsidRPr="00834E37">
        <w:rPr>
          <w:rFonts w:asciiTheme="minorHAnsi" w:hAnsiTheme="minorHAnsi" w:cs="Times New Roman"/>
          <w:szCs w:val="24"/>
        </w:rPr>
        <w:t>:</w:t>
      </w:r>
      <w:r w:rsidR="00770189" w:rsidRPr="00834E37">
        <w:rPr>
          <w:rFonts w:asciiTheme="minorHAnsi" w:hAnsiTheme="minorHAnsi" w:cs="Times New Roman"/>
          <w:szCs w:val="24"/>
        </w:rPr>
        <w:t xml:space="preserve"> zatwierdzon</w:t>
      </w:r>
      <w:r w:rsidR="00E32CA9" w:rsidRPr="00834E37">
        <w:rPr>
          <w:rFonts w:asciiTheme="minorHAnsi" w:hAnsiTheme="minorHAnsi" w:cs="Times New Roman"/>
          <w:szCs w:val="24"/>
        </w:rPr>
        <w:t>ej</w:t>
      </w:r>
      <w:r w:rsidR="00770189" w:rsidRPr="00834E37">
        <w:rPr>
          <w:rFonts w:asciiTheme="minorHAnsi" w:hAnsiTheme="minorHAnsi" w:cs="Times New Roman"/>
          <w:szCs w:val="24"/>
        </w:rPr>
        <w:t xml:space="preserve"> li</w:t>
      </w:r>
      <w:r w:rsidR="00A8620D" w:rsidRPr="00834E37">
        <w:rPr>
          <w:rFonts w:asciiTheme="minorHAnsi" w:hAnsiTheme="minorHAnsi" w:cs="Times New Roman"/>
          <w:szCs w:val="24"/>
        </w:rPr>
        <w:t>sty</w:t>
      </w:r>
      <w:r w:rsidR="00770189" w:rsidRPr="00834E37">
        <w:rPr>
          <w:rFonts w:asciiTheme="minorHAnsi" w:hAnsiTheme="minorHAnsi" w:cs="Times New Roman"/>
          <w:szCs w:val="24"/>
        </w:rPr>
        <w:t xml:space="preserve"> </w:t>
      </w:r>
      <w:r w:rsidR="002C17D9" w:rsidRPr="00834E37">
        <w:rPr>
          <w:rFonts w:asciiTheme="minorHAnsi" w:hAnsiTheme="minorHAnsi" w:cs="Times New Roman"/>
          <w:szCs w:val="24"/>
        </w:rPr>
        <w:t xml:space="preserve">zadań rekomendowanych </w:t>
      </w:r>
      <w:r w:rsidR="00770189" w:rsidRPr="00834E37">
        <w:rPr>
          <w:rFonts w:asciiTheme="minorHAnsi" w:hAnsiTheme="minorHAnsi" w:cs="Times New Roman"/>
          <w:szCs w:val="24"/>
        </w:rPr>
        <w:t xml:space="preserve">do dofinansowania </w:t>
      </w:r>
      <w:r w:rsidR="002C17D9" w:rsidRPr="00834E37">
        <w:rPr>
          <w:rFonts w:asciiTheme="minorHAnsi" w:hAnsiTheme="minorHAnsi" w:cs="Times New Roman"/>
          <w:szCs w:val="24"/>
        </w:rPr>
        <w:t>ze środków Rządowego Funduszu Rozwoju Dróg,</w:t>
      </w:r>
      <w:r w:rsidR="00770189" w:rsidRPr="00834E37">
        <w:rPr>
          <w:rFonts w:asciiTheme="minorHAnsi" w:hAnsiTheme="minorHAnsi" w:cs="Times New Roman"/>
          <w:szCs w:val="24"/>
        </w:rPr>
        <w:t xml:space="preserve"> </w:t>
      </w:r>
      <w:r w:rsidR="006B6C75" w:rsidRPr="00834E37">
        <w:rPr>
          <w:rFonts w:asciiTheme="minorHAnsi" w:hAnsiTheme="minorHAnsi" w:cs="Times New Roman"/>
          <w:szCs w:val="24"/>
        </w:rPr>
        <w:t>informacji o przyznanej kwocie dofinansowania np. w ramach programu Maluch + dla środków K</w:t>
      </w:r>
      <w:r w:rsidR="004D100C" w:rsidRPr="00834E37">
        <w:rPr>
          <w:rFonts w:asciiTheme="minorHAnsi" w:hAnsiTheme="minorHAnsi" w:cs="Times New Roman"/>
          <w:szCs w:val="24"/>
        </w:rPr>
        <w:t>PO</w:t>
      </w:r>
      <w:r w:rsidR="002C17D9" w:rsidRPr="00834E37">
        <w:rPr>
          <w:rFonts w:asciiTheme="minorHAnsi" w:hAnsiTheme="minorHAnsi" w:cs="Times New Roman"/>
          <w:szCs w:val="24"/>
        </w:rPr>
        <w:t>, kwo</w:t>
      </w:r>
      <w:r w:rsidR="00E32CA9" w:rsidRPr="00834E37">
        <w:rPr>
          <w:rFonts w:asciiTheme="minorHAnsi" w:hAnsiTheme="minorHAnsi" w:cs="Times New Roman"/>
          <w:szCs w:val="24"/>
        </w:rPr>
        <w:t>cie</w:t>
      </w:r>
      <w:r w:rsidR="002C17D9" w:rsidRPr="00834E37">
        <w:rPr>
          <w:rFonts w:asciiTheme="minorHAnsi" w:hAnsiTheme="minorHAnsi" w:cs="Times New Roman"/>
          <w:szCs w:val="24"/>
        </w:rPr>
        <w:t xml:space="preserve"> zasilenia rachunku bankowego dla środków pochodzących z funduszy</w:t>
      </w:r>
      <w:r w:rsidR="002C704C" w:rsidRPr="00834E37">
        <w:rPr>
          <w:rFonts w:asciiTheme="minorHAnsi" w:hAnsiTheme="minorHAnsi" w:cs="Times New Roman"/>
          <w:szCs w:val="24"/>
        </w:rPr>
        <w:t xml:space="preserve"> innych niż państwowe fundusze celowe</w:t>
      </w:r>
      <w:r w:rsidR="002C17D9" w:rsidRPr="00834E37">
        <w:rPr>
          <w:rFonts w:asciiTheme="minorHAnsi" w:hAnsiTheme="minorHAnsi" w:cs="Times New Roman"/>
          <w:szCs w:val="24"/>
        </w:rPr>
        <w:t xml:space="preserve"> lub informacj</w:t>
      </w:r>
      <w:r w:rsidR="00E32CA9" w:rsidRPr="00834E37">
        <w:rPr>
          <w:rFonts w:asciiTheme="minorHAnsi" w:hAnsiTheme="minorHAnsi" w:cs="Times New Roman"/>
          <w:szCs w:val="24"/>
        </w:rPr>
        <w:t>i</w:t>
      </w:r>
      <w:r w:rsidR="002C17D9" w:rsidRPr="00834E37">
        <w:rPr>
          <w:rFonts w:asciiTheme="minorHAnsi" w:hAnsiTheme="minorHAnsi" w:cs="Times New Roman"/>
          <w:szCs w:val="24"/>
        </w:rPr>
        <w:t xml:space="preserve"> </w:t>
      </w:r>
      <w:r w:rsidR="00E32CA9" w:rsidRPr="00834E37">
        <w:rPr>
          <w:rFonts w:asciiTheme="minorHAnsi" w:hAnsiTheme="minorHAnsi" w:cs="Times New Roman"/>
          <w:szCs w:val="24"/>
        </w:rPr>
        <w:t>wynikając</w:t>
      </w:r>
      <w:r w:rsidR="00C76223" w:rsidRPr="00834E37">
        <w:rPr>
          <w:rFonts w:asciiTheme="minorHAnsi" w:hAnsiTheme="minorHAnsi" w:cs="Times New Roman"/>
          <w:szCs w:val="24"/>
        </w:rPr>
        <w:t>ych</w:t>
      </w:r>
      <w:r w:rsidR="00E32CA9" w:rsidRPr="00834E37">
        <w:rPr>
          <w:rFonts w:asciiTheme="minorHAnsi" w:hAnsiTheme="minorHAnsi" w:cs="Times New Roman"/>
          <w:szCs w:val="24"/>
        </w:rPr>
        <w:t xml:space="preserve"> z umowy zawartej pomiędzy </w:t>
      </w:r>
      <w:r w:rsidR="004D100C" w:rsidRPr="00834E37">
        <w:rPr>
          <w:rFonts w:asciiTheme="minorHAnsi" w:hAnsiTheme="minorHAnsi" w:cs="Times New Roman"/>
          <w:szCs w:val="24"/>
        </w:rPr>
        <w:t>kierownikiem jednostki</w:t>
      </w:r>
      <w:r w:rsidR="00E32CA9" w:rsidRPr="00834E37">
        <w:rPr>
          <w:rFonts w:asciiTheme="minorHAnsi" w:hAnsiTheme="minorHAnsi" w:cs="Times New Roman"/>
          <w:szCs w:val="24"/>
        </w:rPr>
        <w:t xml:space="preserve"> a Ministrem dotyczącej określenia wysokości i trybu przekazywania środków państwowego funduszu celowego</w:t>
      </w:r>
      <w:r w:rsidR="006B6C75" w:rsidRPr="00834E37">
        <w:rPr>
          <w:rFonts w:asciiTheme="minorHAnsi" w:hAnsiTheme="minorHAnsi" w:cs="Times New Roman"/>
          <w:szCs w:val="24"/>
        </w:rPr>
        <w:t>.</w:t>
      </w:r>
    </w:p>
    <w:p w14:paraId="72A2CE3B" w14:textId="46890611" w:rsidR="00424FDA" w:rsidRPr="00834E37" w:rsidRDefault="00B75A1D" w:rsidP="003C584C">
      <w:pPr>
        <w:pStyle w:val="PKTpunkt"/>
        <w:ind w:left="0" w:firstLine="0"/>
        <w:rPr>
          <w:rFonts w:asciiTheme="minorHAnsi" w:hAnsiTheme="minorHAnsi" w:cs="Times New Roman"/>
          <w:szCs w:val="24"/>
        </w:rPr>
      </w:pPr>
      <w:r>
        <w:rPr>
          <w:rFonts w:asciiTheme="minorHAnsi" w:hAnsiTheme="minorHAnsi" w:cs="Times New Roman"/>
          <w:szCs w:val="24"/>
        </w:rPr>
        <w:t>20</w:t>
      </w:r>
      <w:r w:rsidR="006C6471" w:rsidRPr="00834E37">
        <w:rPr>
          <w:rFonts w:asciiTheme="minorHAnsi" w:hAnsiTheme="minorHAnsi" w:cs="Times New Roman"/>
          <w:szCs w:val="24"/>
        </w:rPr>
        <w:t xml:space="preserve">. </w:t>
      </w:r>
      <w:r w:rsidR="00154A4E" w:rsidRPr="00834E37">
        <w:rPr>
          <w:rFonts w:asciiTheme="minorHAnsi" w:hAnsiTheme="minorHAnsi" w:cs="Times New Roman"/>
          <w:szCs w:val="24"/>
        </w:rPr>
        <w:t xml:space="preserve">Projekty aneksów </w:t>
      </w:r>
      <w:r w:rsidR="00424FDA" w:rsidRPr="00834E37">
        <w:rPr>
          <w:rFonts w:asciiTheme="minorHAnsi" w:hAnsiTheme="minorHAnsi" w:cs="Times New Roman"/>
          <w:szCs w:val="24"/>
        </w:rPr>
        <w:t>do zawartych umów</w:t>
      </w:r>
      <w:r w:rsidR="005D7101" w:rsidRPr="00834E37">
        <w:rPr>
          <w:rFonts w:asciiTheme="minorHAnsi" w:hAnsiTheme="minorHAnsi" w:cs="Times New Roman"/>
          <w:szCs w:val="24"/>
        </w:rPr>
        <w:t xml:space="preserve"> </w:t>
      </w:r>
      <w:r w:rsidR="00154A4E" w:rsidRPr="00834E37">
        <w:rPr>
          <w:rFonts w:asciiTheme="minorHAnsi" w:hAnsiTheme="minorHAnsi" w:cs="Times New Roman"/>
          <w:szCs w:val="24"/>
        </w:rPr>
        <w:t>i porozumień</w:t>
      </w:r>
      <w:r w:rsidR="00424FDA" w:rsidRPr="00834E37">
        <w:rPr>
          <w:rFonts w:asciiTheme="minorHAnsi" w:hAnsiTheme="minorHAnsi" w:cs="Times New Roman"/>
          <w:szCs w:val="24"/>
        </w:rPr>
        <w:t xml:space="preserve"> nie mające </w:t>
      </w:r>
      <w:r w:rsidR="005D7101" w:rsidRPr="00834E37">
        <w:rPr>
          <w:rFonts w:asciiTheme="minorHAnsi" w:hAnsiTheme="minorHAnsi" w:cs="Times New Roman"/>
          <w:szCs w:val="24"/>
        </w:rPr>
        <w:t>wpływu na jej wartość</w:t>
      </w:r>
      <w:r w:rsidR="000F72E8">
        <w:rPr>
          <w:rFonts w:asciiTheme="minorHAnsi" w:hAnsiTheme="minorHAnsi" w:cs="Times New Roman"/>
          <w:szCs w:val="24"/>
        </w:rPr>
        <w:t>, termin realizacji czy harmonogram płatności</w:t>
      </w:r>
      <w:r w:rsidR="005D7101" w:rsidRPr="00834E37">
        <w:rPr>
          <w:rFonts w:asciiTheme="minorHAnsi" w:hAnsiTheme="minorHAnsi" w:cs="Times New Roman"/>
          <w:szCs w:val="24"/>
        </w:rPr>
        <w:t xml:space="preserve"> </w:t>
      </w:r>
      <w:r w:rsidR="00424FDA" w:rsidRPr="00834E37">
        <w:rPr>
          <w:rFonts w:asciiTheme="minorHAnsi" w:hAnsiTheme="minorHAnsi" w:cs="Times New Roman"/>
          <w:szCs w:val="24"/>
        </w:rPr>
        <w:t xml:space="preserve">nie są przekazywane do </w:t>
      </w:r>
      <w:r w:rsidR="00154A4E" w:rsidRPr="00834E37">
        <w:rPr>
          <w:rFonts w:asciiTheme="minorHAnsi" w:hAnsiTheme="minorHAnsi" w:cs="Times New Roman"/>
          <w:szCs w:val="24"/>
        </w:rPr>
        <w:t xml:space="preserve">akceptacji do </w:t>
      </w:r>
      <w:proofErr w:type="spellStart"/>
      <w:r w:rsidR="00424FDA" w:rsidRPr="00834E37">
        <w:rPr>
          <w:rFonts w:asciiTheme="minorHAnsi" w:hAnsiTheme="minorHAnsi" w:cs="Times New Roman"/>
          <w:szCs w:val="24"/>
        </w:rPr>
        <w:t>W</w:t>
      </w:r>
      <w:r w:rsidR="00154A4E" w:rsidRPr="00834E37">
        <w:rPr>
          <w:rFonts w:asciiTheme="minorHAnsi" w:hAnsiTheme="minorHAnsi" w:cs="Times New Roman"/>
          <w:szCs w:val="24"/>
        </w:rPr>
        <w:t>FiB</w:t>
      </w:r>
      <w:proofErr w:type="spellEnd"/>
      <w:r w:rsidR="0031454A" w:rsidRPr="00834E37">
        <w:rPr>
          <w:rFonts w:asciiTheme="minorHAnsi" w:hAnsiTheme="minorHAnsi" w:cs="Times New Roman"/>
          <w:szCs w:val="24"/>
        </w:rPr>
        <w:t>.</w:t>
      </w:r>
    </w:p>
    <w:p w14:paraId="1D385D4B" w14:textId="11BA9ECF" w:rsidR="00154A4E" w:rsidRPr="00834E37" w:rsidRDefault="001622D3"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2</w:t>
      </w:r>
      <w:r w:rsidR="00B75A1D">
        <w:rPr>
          <w:rFonts w:asciiTheme="minorHAnsi" w:hAnsiTheme="minorHAnsi" w:cs="Times New Roman"/>
          <w:szCs w:val="24"/>
        </w:rPr>
        <w:t>1</w:t>
      </w:r>
      <w:r w:rsidR="001A5C96" w:rsidRPr="00834E37">
        <w:rPr>
          <w:rFonts w:asciiTheme="minorHAnsi" w:hAnsiTheme="minorHAnsi" w:cs="Times New Roman"/>
          <w:szCs w:val="24"/>
        </w:rPr>
        <w:t xml:space="preserve">. </w:t>
      </w:r>
      <w:r w:rsidR="00154A4E" w:rsidRPr="00834E37">
        <w:rPr>
          <w:rFonts w:asciiTheme="minorHAnsi" w:hAnsiTheme="minorHAnsi" w:cs="Times New Roman"/>
          <w:szCs w:val="24"/>
        </w:rPr>
        <w:t xml:space="preserve">Umowa lub </w:t>
      </w:r>
      <w:r w:rsidR="00D40019" w:rsidRPr="00834E37">
        <w:rPr>
          <w:rFonts w:asciiTheme="minorHAnsi" w:hAnsiTheme="minorHAnsi" w:cs="Times New Roman"/>
          <w:szCs w:val="24"/>
        </w:rPr>
        <w:t>p</w:t>
      </w:r>
      <w:r w:rsidR="00154A4E" w:rsidRPr="00834E37">
        <w:rPr>
          <w:rFonts w:asciiTheme="minorHAnsi" w:hAnsiTheme="minorHAnsi" w:cs="Times New Roman"/>
          <w:szCs w:val="24"/>
        </w:rPr>
        <w:t>orozumienie zawiera w szczególności przedmiot umowy, kwotę zobowiązania</w:t>
      </w:r>
      <w:r w:rsidR="0031454A" w:rsidRPr="00834E37">
        <w:rPr>
          <w:rFonts w:asciiTheme="minorHAnsi" w:hAnsiTheme="minorHAnsi" w:cs="Times New Roman"/>
          <w:szCs w:val="24"/>
        </w:rPr>
        <w:t xml:space="preserve"> wyrażoną w złotych i groszach na rok bieżący i lata następne, rodzaj dowodu księgowego potwierdzającego wykonanie usługi lub zobowiązania do zapłaty, przynajmniej 14 dniowy termin płatności, </w:t>
      </w:r>
      <w:r w:rsidR="002C17D9" w:rsidRPr="00834E37">
        <w:rPr>
          <w:rFonts w:asciiTheme="minorHAnsi" w:hAnsiTheme="minorHAnsi" w:cs="Times New Roman"/>
          <w:szCs w:val="24"/>
        </w:rPr>
        <w:t xml:space="preserve">dane </w:t>
      </w:r>
      <w:r w:rsidR="0031454A" w:rsidRPr="00834E37">
        <w:rPr>
          <w:rFonts w:asciiTheme="minorHAnsi" w:hAnsiTheme="minorHAnsi" w:cs="Times New Roman"/>
          <w:szCs w:val="24"/>
        </w:rPr>
        <w:t>os</w:t>
      </w:r>
      <w:r w:rsidR="002C17D9" w:rsidRPr="00834E37">
        <w:rPr>
          <w:rFonts w:asciiTheme="minorHAnsi" w:hAnsiTheme="minorHAnsi" w:cs="Times New Roman"/>
          <w:szCs w:val="24"/>
        </w:rPr>
        <w:t>ób</w:t>
      </w:r>
      <w:r w:rsidR="0031454A" w:rsidRPr="00834E37">
        <w:rPr>
          <w:rFonts w:asciiTheme="minorHAnsi" w:hAnsiTheme="minorHAnsi" w:cs="Times New Roman"/>
          <w:szCs w:val="24"/>
        </w:rPr>
        <w:t xml:space="preserve"> odpowiedzialn</w:t>
      </w:r>
      <w:r w:rsidR="002C17D9" w:rsidRPr="00834E37">
        <w:rPr>
          <w:rFonts w:asciiTheme="minorHAnsi" w:hAnsiTheme="minorHAnsi" w:cs="Times New Roman"/>
          <w:szCs w:val="24"/>
        </w:rPr>
        <w:t>ych</w:t>
      </w:r>
      <w:r w:rsidR="0031454A" w:rsidRPr="00834E37">
        <w:rPr>
          <w:rFonts w:asciiTheme="minorHAnsi" w:hAnsiTheme="minorHAnsi" w:cs="Times New Roman"/>
          <w:szCs w:val="24"/>
        </w:rPr>
        <w:t xml:space="preserve"> za prawidłową realizację zadania</w:t>
      </w:r>
      <w:r w:rsidR="00B77E71" w:rsidRPr="00834E37">
        <w:rPr>
          <w:rFonts w:asciiTheme="minorHAnsi" w:hAnsiTheme="minorHAnsi" w:cs="Times New Roman"/>
          <w:szCs w:val="24"/>
        </w:rPr>
        <w:t>, terminy wypłaty transz, szczególne warunki i terminy rozliczeń wypłaconych środków</w:t>
      </w:r>
      <w:r w:rsidR="002C17D9" w:rsidRPr="00834E37">
        <w:rPr>
          <w:rFonts w:asciiTheme="minorHAnsi" w:hAnsiTheme="minorHAnsi" w:cs="Times New Roman"/>
          <w:szCs w:val="24"/>
        </w:rPr>
        <w:t>,</w:t>
      </w:r>
      <w:r w:rsidR="00B77E71" w:rsidRPr="00834E37">
        <w:rPr>
          <w:rFonts w:asciiTheme="minorHAnsi" w:hAnsiTheme="minorHAnsi" w:cs="Times New Roman"/>
          <w:szCs w:val="24"/>
        </w:rPr>
        <w:t xml:space="preserve"> rachunki bankowe</w:t>
      </w:r>
      <w:r w:rsidR="002C17D9" w:rsidRPr="00834E37">
        <w:rPr>
          <w:rFonts w:asciiTheme="minorHAnsi" w:hAnsiTheme="minorHAnsi" w:cs="Times New Roman"/>
          <w:szCs w:val="24"/>
        </w:rPr>
        <w:t>,</w:t>
      </w:r>
      <w:r w:rsidR="00B77E71" w:rsidRPr="00834E37">
        <w:rPr>
          <w:rFonts w:asciiTheme="minorHAnsi" w:hAnsiTheme="minorHAnsi" w:cs="Times New Roman"/>
          <w:szCs w:val="24"/>
        </w:rPr>
        <w:t xml:space="preserve"> na które należy przekazać śro</w:t>
      </w:r>
      <w:r w:rsidR="002C17D9" w:rsidRPr="00834E37">
        <w:rPr>
          <w:rFonts w:asciiTheme="minorHAnsi" w:hAnsiTheme="minorHAnsi" w:cs="Times New Roman"/>
          <w:szCs w:val="24"/>
        </w:rPr>
        <w:t>dki</w:t>
      </w:r>
      <w:r w:rsidR="00B77E71" w:rsidRPr="00834E37">
        <w:rPr>
          <w:rFonts w:asciiTheme="minorHAnsi" w:hAnsiTheme="minorHAnsi" w:cs="Times New Roman"/>
          <w:szCs w:val="24"/>
        </w:rPr>
        <w:t xml:space="preserve"> oraz dokonać ich zwrotu, sposób postępowania w związku z uzyskaniem przychodu z tytułu odsetek kapitałowych oraz odsetek należnych z tytułu nieprawidłowej realizacji umowy </w:t>
      </w:r>
      <w:r w:rsidR="002C17D9" w:rsidRPr="00834E37">
        <w:rPr>
          <w:rFonts w:asciiTheme="minorHAnsi" w:hAnsiTheme="minorHAnsi" w:cs="Times New Roman"/>
          <w:szCs w:val="24"/>
        </w:rPr>
        <w:t xml:space="preserve">porozumienia </w:t>
      </w:r>
      <w:r w:rsidR="00B77E71" w:rsidRPr="00834E37">
        <w:rPr>
          <w:rFonts w:asciiTheme="minorHAnsi" w:hAnsiTheme="minorHAnsi" w:cs="Times New Roman"/>
          <w:szCs w:val="24"/>
        </w:rPr>
        <w:t>w zakresie otrzymanej dotacji</w:t>
      </w:r>
      <w:r w:rsidR="002C17D9" w:rsidRPr="00834E37">
        <w:rPr>
          <w:rFonts w:asciiTheme="minorHAnsi" w:hAnsiTheme="minorHAnsi" w:cs="Times New Roman"/>
          <w:szCs w:val="24"/>
        </w:rPr>
        <w:t xml:space="preserve"> lub kar umownych</w:t>
      </w:r>
      <w:r w:rsidR="00B77E71" w:rsidRPr="00834E37">
        <w:rPr>
          <w:rFonts w:asciiTheme="minorHAnsi" w:hAnsiTheme="minorHAnsi" w:cs="Times New Roman"/>
          <w:szCs w:val="24"/>
        </w:rPr>
        <w:t>.</w:t>
      </w:r>
    </w:p>
    <w:p w14:paraId="658671A3" w14:textId="3F6B1C81" w:rsidR="00B77E71" w:rsidRPr="00834E37" w:rsidRDefault="001622D3"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2</w:t>
      </w:r>
      <w:r w:rsidR="00B75A1D">
        <w:rPr>
          <w:rFonts w:asciiTheme="minorHAnsi" w:hAnsiTheme="minorHAnsi" w:cs="Times New Roman"/>
          <w:szCs w:val="24"/>
        </w:rPr>
        <w:t>2</w:t>
      </w:r>
      <w:r w:rsidR="001A5C96" w:rsidRPr="00834E37">
        <w:rPr>
          <w:rFonts w:asciiTheme="minorHAnsi" w:hAnsiTheme="minorHAnsi" w:cs="Times New Roman"/>
          <w:szCs w:val="24"/>
        </w:rPr>
        <w:t xml:space="preserve">. </w:t>
      </w:r>
      <w:r w:rsidR="002C17D9" w:rsidRPr="00834E37">
        <w:rPr>
          <w:rFonts w:asciiTheme="minorHAnsi" w:hAnsiTheme="minorHAnsi" w:cs="Times New Roman"/>
          <w:szCs w:val="24"/>
        </w:rPr>
        <w:t>Za prawidłowe i terminowe</w:t>
      </w:r>
      <w:r w:rsidR="00864B94" w:rsidRPr="00834E37">
        <w:rPr>
          <w:rFonts w:asciiTheme="minorHAnsi" w:hAnsiTheme="minorHAnsi" w:cs="Times New Roman"/>
          <w:szCs w:val="24"/>
        </w:rPr>
        <w:t xml:space="preserve"> podpisanie, przekazanie oraz rozliczenie umowy odpowiada </w:t>
      </w:r>
      <w:r w:rsidR="004F7FB5" w:rsidRPr="00834E37">
        <w:rPr>
          <w:rFonts w:asciiTheme="minorHAnsi" w:hAnsiTheme="minorHAnsi" w:cs="Times New Roman"/>
          <w:szCs w:val="24"/>
        </w:rPr>
        <w:t>D</w:t>
      </w:r>
      <w:r w:rsidR="00864B94" w:rsidRPr="00834E37">
        <w:rPr>
          <w:rFonts w:asciiTheme="minorHAnsi" w:hAnsiTheme="minorHAnsi" w:cs="Times New Roman"/>
          <w:szCs w:val="24"/>
        </w:rPr>
        <w:t>yrektor komórki organizacyjnej.</w:t>
      </w:r>
    </w:p>
    <w:p w14:paraId="433B16F6" w14:textId="0B314846" w:rsidR="00A5757A" w:rsidRPr="00834E37" w:rsidRDefault="001622D3"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lastRenderedPageBreak/>
        <w:t>2</w:t>
      </w:r>
      <w:r w:rsidR="00B75A1D">
        <w:rPr>
          <w:rFonts w:asciiTheme="minorHAnsi" w:hAnsiTheme="minorHAnsi" w:cs="Times New Roman"/>
          <w:szCs w:val="24"/>
        </w:rPr>
        <w:t>3</w:t>
      </w:r>
      <w:r w:rsidR="00F55CE3" w:rsidRPr="00834E37">
        <w:rPr>
          <w:rFonts w:asciiTheme="minorHAnsi" w:hAnsiTheme="minorHAnsi" w:cs="Times New Roman"/>
          <w:szCs w:val="24"/>
        </w:rPr>
        <w:t>. Dowody księgowe</w:t>
      </w:r>
      <w:r w:rsidR="00D4254E" w:rsidRPr="00834E37">
        <w:rPr>
          <w:rFonts w:asciiTheme="minorHAnsi" w:hAnsiTheme="minorHAnsi" w:cs="Times New Roman"/>
          <w:szCs w:val="24"/>
        </w:rPr>
        <w:t>,</w:t>
      </w:r>
      <w:r w:rsidR="00F55CE3" w:rsidRPr="00834E37">
        <w:rPr>
          <w:rFonts w:asciiTheme="minorHAnsi" w:hAnsiTheme="minorHAnsi" w:cs="Times New Roman"/>
          <w:szCs w:val="24"/>
        </w:rPr>
        <w:t xml:space="preserve"> o których mowa w </w:t>
      </w:r>
      <w:r w:rsidR="00066CF1" w:rsidRPr="00834E37">
        <w:rPr>
          <w:rFonts w:asciiTheme="minorHAnsi" w:hAnsiTheme="minorHAnsi" w:cs="Times New Roman"/>
          <w:szCs w:val="24"/>
        </w:rPr>
        <w:t>§</w:t>
      </w:r>
      <w:r w:rsidR="00F55CE3" w:rsidRPr="00834E37">
        <w:rPr>
          <w:rFonts w:asciiTheme="minorHAnsi" w:hAnsiTheme="minorHAnsi" w:cs="Times New Roman"/>
          <w:szCs w:val="24"/>
        </w:rPr>
        <w:t xml:space="preserve"> 1</w:t>
      </w:r>
      <w:r w:rsidR="00066CF1" w:rsidRPr="00834E37">
        <w:rPr>
          <w:rFonts w:asciiTheme="minorHAnsi" w:hAnsiTheme="minorHAnsi" w:cs="Times New Roman"/>
          <w:szCs w:val="24"/>
        </w:rPr>
        <w:t xml:space="preserve"> </w:t>
      </w:r>
      <w:r w:rsidR="00F55CE3" w:rsidRPr="00834E37">
        <w:rPr>
          <w:rFonts w:asciiTheme="minorHAnsi" w:hAnsiTheme="minorHAnsi" w:cs="Times New Roman"/>
          <w:szCs w:val="24"/>
        </w:rPr>
        <w:t>ust.</w:t>
      </w:r>
      <w:r w:rsidR="00066CF1" w:rsidRPr="00834E37">
        <w:rPr>
          <w:rFonts w:asciiTheme="minorHAnsi" w:hAnsiTheme="minorHAnsi" w:cs="Times New Roman"/>
          <w:szCs w:val="24"/>
        </w:rPr>
        <w:t xml:space="preserve"> </w:t>
      </w:r>
      <w:r w:rsidR="00F55CE3" w:rsidRPr="00834E37">
        <w:rPr>
          <w:rFonts w:asciiTheme="minorHAnsi" w:hAnsiTheme="minorHAnsi" w:cs="Times New Roman"/>
          <w:szCs w:val="24"/>
        </w:rPr>
        <w:t>3</w:t>
      </w:r>
      <w:r w:rsidR="00066CF1" w:rsidRPr="00834E37">
        <w:rPr>
          <w:rFonts w:asciiTheme="minorHAnsi" w:hAnsiTheme="minorHAnsi" w:cs="Times New Roman"/>
          <w:szCs w:val="24"/>
        </w:rPr>
        <w:t xml:space="preserve"> </w:t>
      </w:r>
      <w:r w:rsidR="00F55CE3" w:rsidRPr="00834E37">
        <w:rPr>
          <w:rFonts w:asciiTheme="minorHAnsi" w:hAnsiTheme="minorHAnsi" w:cs="Times New Roman"/>
          <w:szCs w:val="24"/>
        </w:rPr>
        <w:t>pkt 3</w:t>
      </w:r>
      <w:r w:rsidR="00066CF1" w:rsidRPr="00834E37">
        <w:rPr>
          <w:rFonts w:asciiTheme="minorHAnsi" w:hAnsiTheme="minorHAnsi" w:cs="Times New Roman"/>
          <w:szCs w:val="24"/>
        </w:rPr>
        <w:t xml:space="preserve"> lit. </w:t>
      </w:r>
      <w:r w:rsidR="004D100C" w:rsidRPr="00834E37">
        <w:rPr>
          <w:rFonts w:asciiTheme="minorHAnsi" w:hAnsiTheme="minorHAnsi" w:cs="Times New Roman"/>
          <w:szCs w:val="24"/>
        </w:rPr>
        <w:t>a,</w:t>
      </w:r>
      <w:r w:rsidR="00A5757A" w:rsidRPr="00834E37">
        <w:rPr>
          <w:rFonts w:asciiTheme="minorHAnsi" w:hAnsiTheme="minorHAnsi" w:cs="Times New Roman"/>
          <w:szCs w:val="24"/>
        </w:rPr>
        <w:t xml:space="preserve"> </w:t>
      </w:r>
      <w:r w:rsidR="004D100C" w:rsidRPr="00834E37">
        <w:rPr>
          <w:rFonts w:asciiTheme="minorHAnsi" w:hAnsiTheme="minorHAnsi" w:cs="Times New Roman"/>
          <w:szCs w:val="24"/>
        </w:rPr>
        <w:t>p</w:t>
      </w:r>
      <w:r w:rsidR="00A5757A" w:rsidRPr="00834E37">
        <w:rPr>
          <w:rFonts w:asciiTheme="minorHAnsi" w:hAnsiTheme="minorHAnsi" w:cs="Times New Roman"/>
          <w:szCs w:val="24"/>
        </w:rPr>
        <w:t>olecenia księgowania</w:t>
      </w:r>
      <w:r w:rsidR="00066CF1" w:rsidRPr="00834E37">
        <w:rPr>
          <w:rFonts w:asciiTheme="minorHAnsi" w:hAnsiTheme="minorHAnsi" w:cs="Times New Roman"/>
          <w:szCs w:val="24"/>
        </w:rPr>
        <w:t xml:space="preserve">, </w:t>
      </w:r>
      <w:r w:rsidR="001E129B" w:rsidRPr="00834E37">
        <w:rPr>
          <w:rFonts w:asciiTheme="minorHAnsi" w:hAnsiTheme="minorHAnsi" w:cs="Times New Roman"/>
          <w:szCs w:val="24"/>
        </w:rPr>
        <w:t>stanowią</w:t>
      </w:r>
      <w:r w:rsidR="00303660" w:rsidRPr="00834E37">
        <w:rPr>
          <w:rFonts w:asciiTheme="minorHAnsi" w:hAnsiTheme="minorHAnsi" w:cs="Times New Roman"/>
          <w:szCs w:val="24"/>
        </w:rPr>
        <w:t xml:space="preserve"> podstawę zapisów w księgach rachunkowych sum zbiorczych, wynikających z zestawień lub rejestrów, oraz rozliczeń wewnętrznych bądź też korekt mylnych zapisów.</w:t>
      </w:r>
    </w:p>
    <w:p w14:paraId="26849858" w14:textId="7CAE5CE0" w:rsidR="00C76223" w:rsidRPr="00834E37" w:rsidRDefault="001622D3"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2</w:t>
      </w:r>
      <w:r w:rsidR="00B75A1D">
        <w:rPr>
          <w:rFonts w:asciiTheme="minorHAnsi" w:hAnsiTheme="minorHAnsi" w:cs="Times New Roman"/>
          <w:szCs w:val="24"/>
        </w:rPr>
        <w:t>4</w:t>
      </w:r>
      <w:r w:rsidR="001A5C96" w:rsidRPr="00834E37">
        <w:rPr>
          <w:rFonts w:asciiTheme="minorHAnsi" w:hAnsiTheme="minorHAnsi" w:cs="Times New Roman"/>
          <w:szCs w:val="24"/>
        </w:rPr>
        <w:t xml:space="preserve">. </w:t>
      </w:r>
      <w:r w:rsidR="00303660" w:rsidRPr="00834E37">
        <w:rPr>
          <w:rFonts w:asciiTheme="minorHAnsi" w:hAnsiTheme="minorHAnsi" w:cs="Times New Roman"/>
          <w:szCs w:val="24"/>
        </w:rPr>
        <w:t xml:space="preserve">Polecenia księgowania sporządzane są na bieżąco przez </w:t>
      </w:r>
      <w:r w:rsidR="00436537" w:rsidRPr="00834E37">
        <w:rPr>
          <w:rFonts w:asciiTheme="minorHAnsi" w:hAnsiTheme="minorHAnsi" w:cs="Times New Roman"/>
          <w:szCs w:val="24"/>
        </w:rPr>
        <w:t xml:space="preserve">pracowników </w:t>
      </w:r>
      <w:r w:rsidR="00C2391C" w:rsidRPr="00834E37">
        <w:rPr>
          <w:rFonts w:asciiTheme="minorHAnsi" w:hAnsiTheme="minorHAnsi" w:cs="Times New Roman"/>
          <w:szCs w:val="24"/>
        </w:rPr>
        <w:t xml:space="preserve">WF – II </w:t>
      </w:r>
      <w:r w:rsidR="00EA6CAB" w:rsidRPr="00834E37">
        <w:rPr>
          <w:rFonts w:asciiTheme="minorHAnsi" w:hAnsiTheme="minorHAnsi" w:cs="Times New Roman"/>
          <w:szCs w:val="24"/>
        </w:rPr>
        <w:t xml:space="preserve">na podstawie </w:t>
      </w:r>
      <w:r w:rsidR="00821E0F" w:rsidRPr="00834E37">
        <w:rPr>
          <w:rFonts w:asciiTheme="minorHAnsi" w:hAnsiTheme="minorHAnsi" w:cs="Times New Roman"/>
          <w:szCs w:val="24"/>
        </w:rPr>
        <w:t xml:space="preserve">dokumentów potwierdzających </w:t>
      </w:r>
      <w:r w:rsidR="00C2391C" w:rsidRPr="00834E37">
        <w:rPr>
          <w:rFonts w:asciiTheme="minorHAnsi" w:hAnsiTheme="minorHAnsi" w:cs="Times New Roman"/>
          <w:szCs w:val="24"/>
        </w:rPr>
        <w:t>zasadnoś</w:t>
      </w:r>
      <w:r w:rsidR="00166B92" w:rsidRPr="00834E37">
        <w:rPr>
          <w:rFonts w:asciiTheme="minorHAnsi" w:hAnsiTheme="minorHAnsi" w:cs="Times New Roman"/>
          <w:szCs w:val="24"/>
        </w:rPr>
        <w:t xml:space="preserve">ć wykonania księgowań sum zbiorczych wynikających z zestawień lub rejestrów  lub też </w:t>
      </w:r>
      <w:r w:rsidR="00821E0F" w:rsidRPr="00834E37">
        <w:rPr>
          <w:rFonts w:asciiTheme="minorHAnsi" w:hAnsiTheme="minorHAnsi" w:cs="Times New Roman"/>
          <w:szCs w:val="24"/>
        </w:rPr>
        <w:t>błędn</w:t>
      </w:r>
      <w:r w:rsidR="00166B92" w:rsidRPr="00834E37">
        <w:rPr>
          <w:rFonts w:asciiTheme="minorHAnsi" w:hAnsiTheme="minorHAnsi" w:cs="Times New Roman"/>
          <w:szCs w:val="24"/>
        </w:rPr>
        <w:t>ych</w:t>
      </w:r>
      <w:r w:rsidR="00821E0F" w:rsidRPr="00834E37">
        <w:rPr>
          <w:rFonts w:asciiTheme="minorHAnsi" w:hAnsiTheme="minorHAnsi" w:cs="Times New Roman"/>
          <w:szCs w:val="24"/>
        </w:rPr>
        <w:t xml:space="preserve"> zapis</w:t>
      </w:r>
      <w:r w:rsidR="00166B92" w:rsidRPr="00834E37">
        <w:rPr>
          <w:rFonts w:asciiTheme="minorHAnsi" w:hAnsiTheme="minorHAnsi" w:cs="Times New Roman"/>
          <w:szCs w:val="24"/>
        </w:rPr>
        <w:t>ów</w:t>
      </w:r>
      <w:r w:rsidR="00821E0F" w:rsidRPr="00834E37">
        <w:rPr>
          <w:rFonts w:asciiTheme="minorHAnsi" w:hAnsiTheme="minorHAnsi" w:cs="Times New Roman"/>
          <w:szCs w:val="24"/>
        </w:rPr>
        <w:t xml:space="preserve"> w księgach</w:t>
      </w:r>
      <w:r w:rsidR="00F55CE3" w:rsidRPr="00834E37">
        <w:rPr>
          <w:rFonts w:asciiTheme="minorHAnsi" w:hAnsiTheme="minorHAnsi" w:cs="Times New Roman"/>
          <w:szCs w:val="24"/>
        </w:rPr>
        <w:t>.</w:t>
      </w:r>
      <w:r w:rsidR="00083ECD" w:rsidRPr="00834E37">
        <w:rPr>
          <w:rFonts w:asciiTheme="minorHAnsi" w:hAnsiTheme="minorHAnsi" w:cs="Times New Roman"/>
          <w:szCs w:val="24"/>
        </w:rPr>
        <w:t xml:space="preserve"> Polecenia księgowania zatwierdza do ujęcia w księgach rachunkowych </w:t>
      </w:r>
      <w:r w:rsidR="00C2391C" w:rsidRPr="00834E37">
        <w:rPr>
          <w:rFonts w:asciiTheme="minorHAnsi" w:hAnsiTheme="minorHAnsi" w:cs="Times New Roman"/>
          <w:szCs w:val="24"/>
        </w:rPr>
        <w:t xml:space="preserve">Główny Księgowy, </w:t>
      </w:r>
      <w:r w:rsidR="00083ECD" w:rsidRPr="00834E37">
        <w:rPr>
          <w:rFonts w:asciiTheme="minorHAnsi" w:hAnsiTheme="minorHAnsi" w:cs="Times New Roman"/>
          <w:szCs w:val="24"/>
        </w:rPr>
        <w:t xml:space="preserve">Kierownik </w:t>
      </w:r>
      <w:r w:rsidR="00C2391C" w:rsidRPr="00834E37">
        <w:rPr>
          <w:rFonts w:asciiTheme="minorHAnsi" w:hAnsiTheme="minorHAnsi" w:cs="Times New Roman"/>
          <w:szCs w:val="24"/>
        </w:rPr>
        <w:t>lub</w:t>
      </w:r>
      <w:r w:rsidR="00083ECD" w:rsidRPr="00834E37">
        <w:rPr>
          <w:rFonts w:asciiTheme="minorHAnsi" w:hAnsiTheme="minorHAnsi" w:cs="Times New Roman"/>
          <w:szCs w:val="24"/>
        </w:rPr>
        <w:t xml:space="preserve"> Zastępc</w:t>
      </w:r>
      <w:r w:rsidR="00436537" w:rsidRPr="00834E37">
        <w:rPr>
          <w:rFonts w:asciiTheme="minorHAnsi" w:hAnsiTheme="minorHAnsi" w:cs="Times New Roman"/>
          <w:szCs w:val="24"/>
        </w:rPr>
        <w:t>a</w:t>
      </w:r>
      <w:r w:rsidR="00083ECD" w:rsidRPr="00834E37">
        <w:rPr>
          <w:rFonts w:asciiTheme="minorHAnsi" w:hAnsiTheme="minorHAnsi" w:cs="Times New Roman"/>
          <w:szCs w:val="24"/>
        </w:rPr>
        <w:t xml:space="preserve"> Kierownika</w:t>
      </w:r>
      <w:r w:rsidR="00166B92" w:rsidRPr="00834E37">
        <w:rPr>
          <w:rFonts w:asciiTheme="minorHAnsi" w:hAnsiTheme="minorHAnsi" w:cs="Times New Roman"/>
          <w:szCs w:val="24"/>
        </w:rPr>
        <w:t xml:space="preserve"> WF - II</w:t>
      </w:r>
      <w:r w:rsidR="00083ECD" w:rsidRPr="00834E37">
        <w:rPr>
          <w:rFonts w:asciiTheme="minorHAnsi" w:hAnsiTheme="minorHAnsi" w:cs="Times New Roman"/>
          <w:szCs w:val="24"/>
        </w:rPr>
        <w:t>.</w:t>
      </w:r>
      <w:r w:rsidR="00CB0836" w:rsidRPr="00834E37">
        <w:rPr>
          <w:rFonts w:asciiTheme="minorHAnsi" w:hAnsiTheme="minorHAnsi" w:cs="Times New Roman"/>
          <w:szCs w:val="24"/>
        </w:rPr>
        <w:t xml:space="preserve"> </w:t>
      </w:r>
    </w:p>
    <w:p w14:paraId="5E752F80" w14:textId="207A774E" w:rsidR="00303660" w:rsidRPr="00834E37" w:rsidRDefault="001A5C96"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2</w:t>
      </w:r>
      <w:r w:rsidR="00B75A1D">
        <w:rPr>
          <w:rFonts w:asciiTheme="minorHAnsi" w:hAnsiTheme="minorHAnsi" w:cs="Times New Roman"/>
          <w:szCs w:val="24"/>
        </w:rPr>
        <w:t>5</w:t>
      </w:r>
      <w:r w:rsidRPr="00834E37">
        <w:rPr>
          <w:rFonts w:asciiTheme="minorHAnsi" w:hAnsiTheme="minorHAnsi" w:cs="Times New Roman"/>
          <w:szCs w:val="24"/>
        </w:rPr>
        <w:t xml:space="preserve">. </w:t>
      </w:r>
      <w:r w:rsidR="00CB0836" w:rsidRPr="00834E37">
        <w:rPr>
          <w:rFonts w:asciiTheme="minorHAnsi" w:hAnsiTheme="minorHAnsi" w:cs="Times New Roman"/>
          <w:szCs w:val="24"/>
        </w:rPr>
        <w:t>Polecenie księgowania, służy do dokumentowania także operacji, dla których nie przewidziano innego rodzaju dokumentu</w:t>
      </w:r>
      <w:r w:rsidR="00F630E4" w:rsidRPr="00834E37">
        <w:rPr>
          <w:rFonts w:asciiTheme="minorHAnsi" w:hAnsiTheme="minorHAnsi" w:cs="Times New Roman"/>
          <w:szCs w:val="24"/>
        </w:rPr>
        <w:t xml:space="preserve"> źródłowego</w:t>
      </w:r>
      <w:r w:rsidR="00CB0836" w:rsidRPr="00834E37">
        <w:rPr>
          <w:rFonts w:asciiTheme="minorHAnsi" w:hAnsiTheme="minorHAnsi" w:cs="Times New Roman"/>
          <w:szCs w:val="24"/>
        </w:rPr>
        <w:t xml:space="preserve">, </w:t>
      </w:r>
      <w:r w:rsidR="00FF19BD">
        <w:rPr>
          <w:rFonts w:asciiTheme="minorHAnsi" w:hAnsiTheme="minorHAnsi" w:cs="Times New Roman"/>
          <w:szCs w:val="24"/>
        </w:rPr>
        <w:t>w szczególności</w:t>
      </w:r>
      <w:r w:rsidR="00CB0836" w:rsidRPr="00834E37">
        <w:rPr>
          <w:rFonts w:asciiTheme="minorHAnsi" w:hAnsiTheme="minorHAnsi" w:cs="Times New Roman"/>
          <w:szCs w:val="24"/>
        </w:rPr>
        <w:t xml:space="preserve"> </w:t>
      </w:r>
      <w:r w:rsidR="00F630E4" w:rsidRPr="00834E37">
        <w:rPr>
          <w:rFonts w:asciiTheme="minorHAnsi" w:hAnsiTheme="minorHAnsi" w:cs="Times New Roman"/>
          <w:szCs w:val="24"/>
        </w:rPr>
        <w:t>księgowani</w:t>
      </w:r>
      <w:r w:rsidR="00FF19BD">
        <w:rPr>
          <w:rFonts w:asciiTheme="minorHAnsi" w:hAnsiTheme="minorHAnsi" w:cs="Times New Roman"/>
          <w:szCs w:val="24"/>
        </w:rPr>
        <w:t>a</w:t>
      </w:r>
      <w:r w:rsidR="00F630E4" w:rsidRPr="00834E37">
        <w:rPr>
          <w:rFonts w:asciiTheme="minorHAnsi" w:hAnsiTheme="minorHAnsi" w:cs="Times New Roman"/>
          <w:szCs w:val="24"/>
        </w:rPr>
        <w:t xml:space="preserve"> przedawnienia </w:t>
      </w:r>
      <w:r w:rsidR="00CB0836" w:rsidRPr="00834E37">
        <w:rPr>
          <w:rFonts w:asciiTheme="minorHAnsi" w:hAnsiTheme="minorHAnsi" w:cs="Times New Roman"/>
          <w:szCs w:val="24"/>
        </w:rPr>
        <w:t xml:space="preserve"> należności</w:t>
      </w:r>
      <w:r w:rsidR="00F630E4" w:rsidRPr="00834E37">
        <w:rPr>
          <w:rFonts w:asciiTheme="minorHAnsi" w:hAnsiTheme="minorHAnsi" w:cs="Times New Roman"/>
          <w:szCs w:val="24"/>
        </w:rPr>
        <w:t xml:space="preserve">, różnic kursowych, </w:t>
      </w:r>
      <w:r w:rsidR="00CB0836" w:rsidRPr="00834E37">
        <w:rPr>
          <w:rFonts w:asciiTheme="minorHAnsi" w:hAnsiTheme="minorHAnsi" w:cs="Times New Roman"/>
          <w:szCs w:val="24"/>
        </w:rPr>
        <w:t>przychodów i kosztów na wynik finansowy</w:t>
      </w:r>
      <w:r w:rsidR="00F630E4" w:rsidRPr="00834E37">
        <w:rPr>
          <w:rFonts w:asciiTheme="minorHAnsi" w:hAnsiTheme="minorHAnsi" w:cs="Times New Roman"/>
          <w:szCs w:val="24"/>
        </w:rPr>
        <w:t xml:space="preserve"> lub </w:t>
      </w:r>
      <w:r w:rsidR="00286BB3" w:rsidRPr="00834E37">
        <w:rPr>
          <w:rFonts w:asciiTheme="minorHAnsi" w:hAnsiTheme="minorHAnsi" w:cs="Times New Roman"/>
          <w:szCs w:val="24"/>
        </w:rPr>
        <w:t xml:space="preserve">z tytułu księgowania </w:t>
      </w:r>
      <w:r w:rsidR="00F630E4" w:rsidRPr="00834E37">
        <w:rPr>
          <w:rFonts w:asciiTheme="minorHAnsi" w:hAnsiTheme="minorHAnsi" w:cs="Times New Roman"/>
          <w:szCs w:val="24"/>
        </w:rPr>
        <w:t>bilansu otwarcia</w:t>
      </w:r>
      <w:r w:rsidR="00CB0836" w:rsidRPr="00834E37">
        <w:rPr>
          <w:rFonts w:asciiTheme="minorHAnsi" w:hAnsiTheme="minorHAnsi" w:cs="Times New Roman"/>
          <w:szCs w:val="24"/>
        </w:rPr>
        <w:t>.</w:t>
      </w:r>
      <w:r w:rsidR="00A5757A" w:rsidRPr="00834E37">
        <w:rPr>
          <w:rFonts w:asciiTheme="minorHAnsi" w:hAnsiTheme="minorHAnsi" w:cs="Times New Roman"/>
          <w:szCs w:val="24"/>
        </w:rPr>
        <w:t xml:space="preserve"> </w:t>
      </w:r>
    </w:p>
    <w:p w14:paraId="6796508B" w14:textId="24078F50" w:rsidR="001E5EB5" w:rsidRPr="00834E37" w:rsidRDefault="00317998" w:rsidP="003C584C">
      <w:pPr>
        <w:pStyle w:val="PKTpunkt"/>
        <w:ind w:left="0" w:firstLine="0"/>
        <w:rPr>
          <w:rFonts w:asciiTheme="minorHAnsi" w:hAnsiTheme="minorHAnsi" w:cs="Times New Roman"/>
          <w:szCs w:val="24"/>
        </w:rPr>
      </w:pPr>
      <w:r>
        <w:rPr>
          <w:rFonts w:asciiTheme="minorHAnsi" w:hAnsiTheme="minorHAnsi" w:cs="Times New Roman"/>
          <w:szCs w:val="24"/>
        </w:rPr>
        <w:t>2</w:t>
      </w:r>
      <w:r w:rsidR="00B75A1D">
        <w:rPr>
          <w:rFonts w:asciiTheme="minorHAnsi" w:hAnsiTheme="minorHAnsi" w:cs="Times New Roman"/>
          <w:szCs w:val="24"/>
        </w:rPr>
        <w:t>6</w:t>
      </w:r>
      <w:r w:rsidR="00F55CE3" w:rsidRPr="00834E37">
        <w:rPr>
          <w:rFonts w:asciiTheme="minorHAnsi" w:hAnsiTheme="minorHAnsi" w:cs="Times New Roman"/>
          <w:szCs w:val="24"/>
        </w:rPr>
        <w:t>. Dowody księgowe</w:t>
      </w:r>
      <w:r w:rsidR="006D48BC" w:rsidRPr="00834E37">
        <w:rPr>
          <w:rFonts w:asciiTheme="minorHAnsi" w:hAnsiTheme="minorHAnsi" w:cs="Times New Roman"/>
          <w:szCs w:val="24"/>
        </w:rPr>
        <w:t>,</w:t>
      </w:r>
      <w:r w:rsidR="00F55CE3" w:rsidRPr="00834E37">
        <w:rPr>
          <w:rFonts w:asciiTheme="minorHAnsi" w:hAnsiTheme="minorHAnsi" w:cs="Times New Roman"/>
          <w:szCs w:val="24"/>
        </w:rPr>
        <w:t xml:space="preserve"> o których mowa w </w:t>
      </w:r>
      <w:r w:rsidR="006D48BC" w:rsidRPr="00834E37">
        <w:rPr>
          <w:rFonts w:asciiTheme="minorHAnsi" w:hAnsiTheme="minorHAnsi" w:cs="Times New Roman"/>
          <w:szCs w:val="24"/>
        </w:rPr>
        <w:t>§</w:t>
      </w:r>
      <w:r w:rsidR="00E33D11" w:rsidRPr="00834E37">
        <w:rPr>
          <w:rFonts w:asciiTheme="minorHAnsi" w:hAnsiTheme="minorHAnsi" w:cs="Times New Roman"/>
          <w:szCs w:val="24"/>
        </w:rPr>
        <w:t xml:space="preserve"> 1</w:t>
      </w:r>
      <w:r w:rsidR="00F55CE3" w:rsidRPr="00834E37">
        <w:rPr>
          <w:rFonts w:asciiTheme="minorHAnsi" w:hAnsiTheme="minorHAnsi" w:cs="Times New Roman"/>
          <w:szCs w:val="24"/>
        </w:rPr>
        <w:t xml:space="preserve"> ust.</w:t>
      </w:r>
      <w:r w:rsidR="006D48BC" w:rsidRPr="00834E37">
        <w:rPr>
          <w:rFonts w:asciiTheme="minorHAnsi" w:hAnsiTheme="minorHAnsi" w:cs="Times New Roman"/>
          <w:szCs w:val="24"/>
        </w:rPr>
        <w:t xml:space="preserve"> </w:t>
      </w:r>
      <w:r w:rsidR="00F55CE3" w:rsidRPr="00834E37">
        <w:rPr>
          <w:rFonts w:asciiTheme="minorHAnsi" w:hAnsiTheme="minorHAnsi" w:cs="Times New Roman"/>
          <w:szCs w:val="24"/>
        </w:rPr>
        <w:t>3</w:t>
      </w:r>
      <w:r w:rsidR="006D48BC" w:rsidRPr="00834E37">
        <w:rPr>
          <w:rFonts w:asciiTheme="minorHAnsi" w:hAnsiTheme="minorHAnsi" w:cs="Times New Roman"/>
          <w:szCs w:val="24"/>
        </w:rPr>
        <w:t xml:space="preserve"> </w:t>
      </w:r>
      <w:r w:rsidR="00F55CE3" w:rsidRPr="00834E37">
        <w:rPr>
          <w:rFonts w:asciiTheme="minorHAnsi" w:hAnsiTheme="minorHAnsi" w:cs="Times New Roman"/>
          <w:szCs w:val="24"/>
        </w:rPr>
        <w:t xml:space="preserve">pkt 3 </w:t>
      </w:r>
      <w:r w:rsidR="006D48BC" w:rsidRPr="00834E37">
        <w:rPr>
          <w:rFonts w:asciiTheme="minorHAnsi" w:hAnsiTheme="minorHAnsi" w:cs="Times New Roman"/>
          <w:szCs w:val="24"/>
        </w:rPr>
        <w:t>lit.</w:t>
      </w:r>
      <w:r w:rsidR="00F55CE3" w:rsidRPr="00834E37">
        <w:rPr>
          <w:rFonts w:asciiTheme="minorHAnsi" w:hAnsiTheme="minorHAnsi" w:cs="Times New Roman"/>
          <w:szCs w:val="24"/>
        </w:rPr>
        <w:t xml:space="preserve"> </w:t>
      </w:r>
      <w:r w:rsidR="00DE093C" w:rsidRPr="00834E37">
        <w:rPr>
          <w:rFonts w:asciiTheme="minorHAnsi" w:hAnsiTheme="minorHAnsi" w:cs="Times New Roman"/>
          <w:szCs w:val="24"/>
        </w:rPr>
        <w:t>b</w:t>
      </w:r>
      <w:r w:rsidR="006D48BC" w:rsidRPr="00834E37">
        <w:rPr>
          <w:rFonts w:asciiTheme="minorHAnsi" w:hAnsiTheme="minorHAnsi" w:cs="Times New Roman"/>
          <w:szCs w:val="24"/>
        </w:rPr>
        <w:t>,</w:t>
      </w:r>
      <w:r w:rsidR="006B2831" w:rsidRPr="00834E37">
        <w:rPr>
          <w:rFonts w:asciiTheme="minorHAnsi" w:hAnsiTheme="minorHAnsi" w:cs="Times New Roman"/>
          <w:szCs w:val="24"/>
        </w:rPr>
        <w:t xml:space="preserve"> </w:t>
      </w:r>
      <w:r w:rsidR="00912B1B">
        <w:rPr>
          <w:rFonts w:asciiTheme="minorHAnsi" w:hAnsiTheme="minorHAnsi" w:cs="Times New Roman"/>
          <w:szCs w:val="24"/>
        </w:rPr>
        <w:t>rozliczenia dotacji</w:t>
      </w:r>
      <w:r w:rsidR="005C601F">
        <w:rPr>
          <w:rFonts w:asciiTheme="minorHAnsi" w:hAnsiTheme="minorHAnsi" w:cs="Times New Roman"/>
          <w:szCs w:val="24"/>
        </w:rPr>
        <w:t xml:space="preserve">, </w:t>
      </w:r>
      <w:r w:rsidR="00F55CE3" w:rsidRPr="00834E37">
        <w:rPr>
          <w:rFonts w:asciiTheme="minorHAnsi" w:hAnsiTheme="minorHAnsi" w:cs="Times New Roman"/>
          <w:szCs w:val="24"/>
        </w:rPr>
        <w:t>przygotowują</w:t>
      </w:r>
      <w:r w:rsidR="00D91096" w:rsidRPr="00834E37">
        <w:rPr>
          <w:rFonts w:asciiTheme="minorHAnsi" w:hAnsiTheme="minorHAnsi" w:cs="Times New Roman"/>
          <w:szCs w:val="24"/>
        </w:rPr>
        <w:t xml:space="preserve"> </w:t>
      </w:r>
      <w:r w:rsidR="00F55CE3" w:rsidRPr="00834E37">
        <w:rPr>
          <w:rFonts w:asciiTheme="minorHAnsi" w:hAnsiTheme="minorHAnsi" w:cs="Times New Roman"/>
          <w:szCs w:val="24"/>
        </w:rPr>
        <w:t>k</w:t>
      </w:r>
      <w:r w:rsidR="00052780" w:rsidRPr="00834E37">
        <w:rPr>
          <w:rFonts w:asciiTheme="minorHAnsi" w:hAnsiTheme="minorHAnsi" w:cs="Times New Roman"/>
          <w:szCs w:val="24"/>
        </w:rPr>
        <w:t>omórki</w:t>
      </w:r>
      <w:r w:rsidR="00284BE3" w:rsidRPr="00834E37">
        <w:rPr>
          <w:rFonts w:asciiTheme="minorHAnsi" w:hAnsiTheme="minorHAnsi" w:cs="Times New Roman"/>
          <w:szCs w:val="24"/>
        </w:rPr>
        <w:t xml:space="preserve"> </w:t>
      </w:r>
      <w:r w:rsidR="00F55CE3" w:rsidRPr="00834E37">
        <w:rPr>
          <w:rFonts w:asciiTheme="minorHAnsi" w:hAnsiTheme="minorHAnsi" w:cs="Times New Roman"/>
          <w:szCs w:val="24"/>
        </w:rPr>
        <w:t xml:space="preserve">organizacyjne </w:t>
      </w:r>
      <w:r w:rsidR="00606425" w:rsidRPr="00834E37">
        <w:rPr>
          <w:rFonts w:asciiTheme="minorHAnsi" w:hAnsiTheme="minorHAnsi" w:cs="Times New Roman"/>
          <w:szCs w:val="24"/>
        </w:rPr>
        <w:t>Urzędu</w:t>
      </w:r>
      <w:r w:rsidR="00F55CE3" w:rsidRPr="00834E37">
        <w:rPr>
          <w:rFonts w:asciiTheme="minorHAnsi" w:hAnsiTheme="minorHAnsi" w:cs="Times New Roman"/>
          <w:szCs w:val="24"/>
        </w:rPr>
        <w:t xml:space="preserve"> i </w:t>
      </w:r>
      <w:r w:rsidR="00284BE3" w:rsidRPr="00834E37">
        <w:rPr>
          <w:rFonts w:asciiTheme="minorHAnsi" w:hAnsiTheme="minorHAnsi" w:cs="Times New Roman"/>
          <w:szCs w:val="24"/>
        </w:rPr>
        <w:t xml:space="preserve">przekazują do </w:t>
      </w:r>
      <w:proofErr w:type="spellStart"/>
      <w:r w:rsidR="00606425" w:rsidRPr="00834E37">
        <w:rPr>
          <w:rFonts w:asciiTheme="minorHAnsi" w:hAnsiTheme="minorHAnsi" w:cs="Times New Roman"/>
          <w:szCs w:val="24"/>
        </w:rPr>
        <w:t>WFiB</w:t>
      </w:r>
      <w:proofErr w:type="spellEnd"/>
      <w:r w:rsidR="00213DD8" w:rsidRPr="00834E37">
        <w:rPr>
          <w:rFonts w:asciiTheme="minorHAnsi" w:hAnsiTheme="minorHAnsi" w:cs="Times New Roman"/>
          <w:szCs w:val="24"/>
        </w:rPr>
        <w:t>.</w:t>
      </w:r>
      <w:r w:rsidR="001E129B" w:rsidRPr="00834E37">
        <w:rPr>
          <w:rFonts w:asciiTheme="minorHAnsi" w:hAnsiTheme="minorHAnsi" w:cs="Times New Roman"/>
          <w:szCs w:val="24"/>
        </w:rPr>
        <w:t xml:space="preserve"> </w:t>
      </w:r>
      <w:r w:rsidR="00284BE3" w:rsidRPr="00834E37">
        <w:rPr>
          <w:rFonts w:asciiTheme="minorHAnsi" w:hAnsiTheme="minorHAnsi" w:cs="Times New Roman"/>
          <w:szCs w:val="24"/>
        </w:rPr>
        <w:t xml:space="preserve">Pracownik </w:t>
      </w:r>
      <w:bookmarkStart w:id="9" w:name="_Hlk66116666"/>
      <w:r w:rsidR="00606425" w:rsidRPr="00834E37">
        <w:rPr>
          <w:rFonts w:asciiTheme="minorHAnsi" w:hAnsiTheme="minorHAnsi" w:cs="Times New Roman"/>
          <w:szCs w:val="24"/>
        </w:rPr>
        <w:t>WF – II</w:t>
      </w:r>
      <w:r w:rsidR="00284BE3" w:rsidRPr="00834E37">
        <w:rPr>
          <w:rFonts w:asciiTheme="minorHAnsi" w:hAnsiTheme="minorHAnsi" w:cs="Times New Roman"/>
          <w:szCs w:val="24"/>
        </w:rPr>
        <w:t xml:space="preserve"> </w:t>
      </w:r>
      <w:bookmarkEnd w:id="9"/>
      <w:r w:rsidR="00052780" w:rsidRPr="00834E37">
        <w:rPr>
          <w:rFonts w:asciiTheme="minorHAnsi" w:hAnsiTheme="minorHAnsi" w:cs="Times New Roman"/>
          <w:szCs w:val="24"/>
        </w:rPr>
        <w:t xml:space="preserve">na podstawie </w:t>
      </w:r>
      <w:r w:rsidR="00E742AC" w:rsidRPr="00834E37">
        <w:rPr>
          <w:rFonts w:asciiTheme="minorHAnsi" w:hAnsiTheme="minorHAnsi" w:cs="Times New Roman"/>
          <w:szCs w:val="24"/>
        </w:rPr>
        <w:t xml:space="preserve">otrzymanej z komórki organizacyjnej </w:t>
      </w:r>
      <w:r w:rsidR="00052780" w:rsidRPr="00834E37">
        <w:rPr>
          <w:rFonts w:asciiTheme="minorHAnsi" w:hAnsiTheme="minorHAnsi" w:cs="Times New Roman"/>
          <w:szCs w:val="24"/>
        </w:rPr>
        <w:t>informacji dokonuje stosownego przeksięgowania celem rozliczenia dotacji w księgach</w:t>
      </w:r>
      <w:r w:rsidR="00213DD8" w:rsidRPr="00834E37">
        <w:rPr>
          <w:rFonts w:asciiTheme="minorHAnsi" w:hAnsiTheme="minorHAnsi" w:cs="Times New Roman"/>
          <w:szCs w:val="24"/>
        </w:rPr>
        <w:t xml:space="preserve"> rachunkowych</w:t>
      </w:r>
      <w:r w:rsidR="00052780" w:rsidRPr="00834E37">
        <w:rPr>
          <w:rFonts w:asciiTheme="minorHAnsi" w:hAnsiTheme="minorHAnsi" w:cs="Times New Roman"/>
          <w:szCs w:val="24"/>
        </w:rPr>
        <w:t xml:space="preserve">. </w:t>
      </w:r>
    </w:p>
    <w:p w14:paraId="6AB18285" w14:textId="5111B2BF" w:rsidR="001525C9" w:rsidRPr="00834E37" w:rsidRDefault="00317998" w:rsidP="003C584C">
      <w:pPr>
        <w:pStyle w:val="PKTpunkt"/>
        <w:ind w:left="0" w:firstLine="0"/>
        <w:rPr>
          <w:rFonts w:asciiTheme="minorHAnsi" w:hAnsiTheme="minorHAnsi" w:cs="Times New Roman"/>
          <w:szCs w:val="24"/>
        </w:rPr>
      </w:pPr>
      <w:r>
        <w:rPr>
          <w:rFonts w:asciiTheme="minorHAnsi" w:hAnsiTheme="minorHAnsi" w:cs="Times New Roman"/>
          <w:szCs w:val="24"/>
        </w:rPr>
        <w:t>2</w:t>
      </w:r>
      <w:r w:rsidR="00B75A1D">
        <w:rPr>
          <w:rFonts w:asciiTheme="minorHAnsi" w:hAnsiTheme="minorHAnsi" w:cs="Times New Roman"/>
          <w:szCs w:val="24"/>
        </w:rPr>
        <w:t>7</w:t>
      </w:r>
      <w:r w:rsidR="001E5EB5" w:rsidRPr="00834E37">
        <w:rPr>
          <w:rFonts w:asciiTheme="minorHAnsi" w:hAnsiTheme="minorHAnsi" w:cs="Times New Roman"/>
          <w:szCs w:val="24"/>
        </w:rPr>
        <w:t xml:space="preserve">. </w:t>
      </w:r>
      <w:r w:rsidR="00DB03B7" w:rsidRPr="00834E37">
        <w:rPr>
          <w:rFonts w:asciiTheme="minorHAnsi" w:hAnsiTheme="minorHAnsi" w:cs="Times New Roman"/>
          <w:szCs w:val="24"/>
        </w:rPr>
        <w:t xml:space="preserve">W przypadku zmian w zakresie </w:t>
      </w:r>
      <w:r w:rsidR="0001643D" w:rsidRPr="00834E37">
        <w:rPr>
          <w:rFonts w:asciiTheme="minorHAnsi" w:hAnsiTheme="minorHAnsi" w:cs="Times New Roman"/>
          <w:szCs w:val="24"/>
        </w:rPr>
        <w:t xml:space="preserve">kwoty rozliczenia, komórka organizacyjna przekazuje informację do </w:t>
      </w:r>
      <w:proofErr w:type="spellStart"/>
      <w:r w:rsidR="0001643D" w:rsidRPr="00834E37">
        <w:rPr>
          <w:rFonts w:asciiTheme="minorHAnsi" w:hAnsiTheme="minorHAnsi" w:cs="Times New Roman"/>
          <w:szCs w:val="24"/>
        </w:rPr>
        <w:t>WFiB</w:t>
      </w:r>
      <w:proofErr w:type="spellEnd"/>
      <w:r w:rsidR="0001643D" w:rsidRPr="00834E37">
        <w:rPr>
          <w:rFonts w:asciiTheme="minorHAnsi" w:hAnsiTheme="minorHAnsi" w:cs="Times New Roman"/>
          <w:szCs w:val="24"/>
        </w:rPr>
        <w:t xml:space="preserve"> niezwłocznie, tj. w terminie do 3 dni roboczych od dnia zaistnienia okoliczności stanowiących o zmianie kwoty rozliczenia dotacji.</w:t>
      </w:r>
    </w:p>
    <w:p w14:paraId="697E352D" w14:textId="2F033C8E" w:rsidR="001E5EB5" w:rsidRPr="00834E37" w:rsidRDefault="00317998" w:rsidP="003C584C">
      <w:pPr>
        <w:pStyle w:val="PKTpunkt"/>
        <w:ind w:left="0" w:firstLine="0"/>
        <w:rPr>
          <w:rFonts w:asciiTheme="minorHAnsi" w:hAnsiTheme="minorHAnsi" w:cs="Times New Roman"/>
          <w:szCs w:val="24"/>
        </w:rPr>
      </w:pPr>
      <w:r>
        <w:rPr>
          <w:rFonts w:asciiTheme="minorHAnsi" w:hAnsiTheme="minorHAnsi" w:cs="Times New Roman"/>
          <w:szCs w:val="24"/>
        </w:rPr>
        <w:t>2</w:t>
      </w:r>
      <w:r w:rsidR="00B75A1D">
        <w:rPr>
          <w:rFonts w:asciiTheme="minorHAnsi" w:hAnsiTheme="minorHAnsi" w:cs="Times New Roman"/>
          <w:szCs w:val="24"/>
        </w:rPr>
        <w:t>8</w:t>
      </w:r>
      <w:r w:rsidR="001E5EB5" w:rsidRPr="00834E37">
        <w:rPr>
          <w:rFonts w:asciiTheme="minorHAnsi" w:hAnsiTheme="minorHAnsi" w:cs="Times New Roman"/>
          <w:szCs w:val="24"/>
        </w:rPr>
        <w:t>. Informacje w zakresie przekazanych dotacji oraz ich korekty na skutek otrzymanych zwrotów publikowane są co miesiąc na dysku wspólnym Urzędu „</w:t>
      </w:r>
      <w:proofErr w:type="spellStart"/>
      <w:r w:rsidR="001E5EB5" w:rsidRPr="00834E37">
        <w:rPr>
          <w:rFonts w:asciiTheme="minorHAnsi" w:hAnsiTheme="minorHAnsi" w:cs="Times New Roman"/>
          <w:szCs w:val="24"/>
        </w:rPr>
        <w:t>Fin_Rejestry</w:t>
      </w:r>
      <w:proofErr w:type="spellEnd"/>
      <w:r w:rsidR="001E5EB5" w:rsidRPr="00834E37">
        <w:rPr>
          <w:rFonts w:asciiTheme="minorHAnsi" w:hAnsiTheme="minorHAnsi" w:cs="Times New Roman"/>
          <w:szCs w:val="24"/>
        </w:rPr>
        <w:t>”. Dostęp do danych jest nadawany na wniosek Dyrektora komórki organizacyjnej dla pracownika dokonującego rozliczeń środków wypłaconych w formie dotacji.</w:t>
      </w:r>
    </w:p>
    <w:p w14:paraId="2807212A" w14:textId="2A36CE08" w:rsidR="005E4959" w:rsidRPr="00834E37" w:rsidRDefault="00317998" w:rsidP="00821E0F">
      <w:pPr>
        <w:pStyle w:val="PKTpunkt"/>
        <w:ind w:left="0" w:firstLine="0"/>
        <w:rPr>
          <w:rFonts w:asciiTheme="minorHAnsi" w:hAnsiTheme="minorHAnsi" w:cs="Times New Roman"/>
          <w:szCs w:val="24"/>
        </w:rPr>
      </w:pPr>
      <w:bookmarkStart w:id="10" w:name="_Hlk153281326"/>
      <w:r>
        <w:rPr>
          <w:rFonts w:asciiTheme="minorHAnsi" w:hAnsiTheme="minorHAnsi" w:cs="Times New Roman"/>
          <w:szCs w:val="24"/>
        </w:rPr>
        <w:t>2</w:t>
      </w:r>
      <w:r w:rsidR="00B75A1D">
        <w:rPr>
          <w:rFonts w:asciiTheme="minorHAnsi" w:hAnsiTheme="minorHAnsi" w:cs="Times New Roman"/>
          <w:szCs w:val="24"/>
        </w:rPr>
        <w:t>9</w:t>
      </w:r>
      <w:r>
        <w:rPr>
          <w:rFonts w:asciiTheme="minorHAnsi" w:hAnsiTheme="minorHAnsi" w:cs="Times New Roman"/>
          <w:szCs w:val="24"/>
        </w:rPr>
        <w:t>.</w:t>
      </w:r>
      <w:r w:rsidR="00213DD8" w:rsidRPr="00834E37">
        <w:rPr>
          <w:rFonts w:asciiTheme="minorHAnsi" w:hAnsiTheme="minorHAnsi" w:cs="Times New Roman"/>
          <w:szCs w:val="24"/>
        </w:rPr>
        <w:t xml:space="preserve"> Dowody księgowe</w:t>
      </w:r>
      <w:r w:rsidR="00090275" w:rsidRPr="00834E37">
        <w:rPr>
          <w:rFonts w:asciiTheme="minorHAnsi" w:hAnsiTheme="minorHAnsi" w:cs="Times New Roman"/>
          <w:szCs w:val="24"/>
        </w:rPr>
        <w:t>,</w:t>
      </w:r>
      <w:r w:rsidR="00213DD8" w:rsidRPr="00834E37">
        <w:rPr>
          <w:rFonts w:asciiTheme="minorHAnsi" w:hAnsiTheme="minorHAnsi" w:cs="Times New Roman"/>
          <w:szCs w:val="24"/>
        </w:rPr>
        <w:t xml:space="preserve"> o których mowa w </w:t>
      </w:r>
      <w:r w:rsidR="00090275" w:rsidRPr="00834E37">
        <w:rPr>
          <w:rFonts w:asciiTheme="minorHAnsi" w:hAnsiTheme="minorHAnsi" w:cs="Times New Roman"/>
          <w:szCs w:val="24"/>
        </w:rPr>
        <w:t>§</w:t>
      </w:r>
      <w:r w:rsidR="00213DD8" w:rsidRPr="00834E37">
        <w:rPr>
          <w:rFonts w:asciiTheme="minorHAnsi" w:hAnsiTheme="minorHAnsi" w:cs="Times New Roman"/>
          <w:szCs w:val="24"/>
        </w:rPr>
        <w:t xml:space="preserve"> 1</w:t>
      </w:r>
      <w:r w:rsidR="00090275" w:rsidRPr="00834E37">
        <w:rPr>
          <w:rFonts w:asciiTheme="minorHAnsi" w:hAnsiTheme="minorHAnsi" w:cs="Times New Roman"/>
          <w:szCs w:val="24"/>
        </w:rPr>
        <w:t xml:space="preserve"> </w:t>
      </w:r>
      <w:r w:rsidR="00213DD8" w:rsidRPr="00834E37">
        <w:rPr>
          <w:rFonts w:asciiTheme="minorHAnsi" w:hAnsiTheme="minorHAnsi" w:cs="Times New Roman"/>
          <w:szCs w:val="24"/>
        </w:rPr>
        <w:t>ust.</w:t>
      </w:r>
      <w:r w:rsidR="00090275" w:rsidRPr="00834E37">
        <w:rPr>
          <w:rFonts w:asciiTheme="minorHAnsi" w:hAnsiTheme="minorHAnsi" w:cs="Times New Roman"/>
          <w:szCs w:val="24"/>
        </w:rPr>
        <w:t xml:space="preserve"> </w:t>
      </w:r>
      <w:r w:rsidR="00213DD8" w:rsidRPr="00834E37">
        <w:rPr>
          <w:rFonts w:asciiTheme="minorHAnsi" w:hAnsiTheme="minorHAnsi" w:cs="Times New Roman"/>
          <w:szCs w:val="24"/>
        </w:rPr>
        <w:t>3 pkt 3</w:t>
      </w:r>
      <w:r w:rsidR="00090275" w:rsidRPr="00834E37">
        <w:rPr>
          <w:rFonts w:asciiTheme="minorHAnsi" w:hAnsiTheme="minorHAnsi" w:cs="Times New Roman"/>
          <w:szCs w:val="24"/>
        </w:rPr>
        <w:t xml:space="preserve"> lit.</w:t>
      </w:r>
      <w:r w:rsidR="00DE093C" w:rsidRPr="00834E37">
        <w:rPr>
          <w:rFonts w:asciiTheme="minorHAnsi" w:hAnsiTheme="minorHAnsi" w:cs="Times New Roman"/>
          <w:szCs w:val="24"/>
        </w:rPr>
        <w:t xml:space="preserve"> c</w:t>
      </w:r>
      <w:r w:rsidR="00090275" w:rsidRPr="00834E37">
        <w:rPr>
          <w:rFonts w:asciiTheme="minorHAnsi" w:hAnsiTheme="minorHAnsi" w:cs="Times New Roman"/>
          <w:szCs w:val="24"/>
        </w:rPr>
        <w:t xml:space="preserve">, </w:t>
      </w:r>
      <w:r w:rsidR="00213DD8" w:rsidRPr="00834E37">
        <w:rPr>
          <w:rFonts w:asciiTheme="minorHAnsi" w:hAnsiTheme="minorHAnsi" w:cs="Times New Roman"/>
          <w:szCs w:val="24"/>
        </w:rPr>
        <w:t>sporządza</w:t>
      </w:r>
      <w:r w:rsidR="00F22FC9" w:rsidRPr="00834E37">
        <w:rPr>
          <w:rFonts w:asciiTheme="minorHAnsi" w:hAnsiTheme="minorHAnsi" w:cs="Times New Roman"/>
          <w:szCs w:val="24"/>
        </w:rPr>
        <w:t xml:space="preserve"> </w:t>
      </w:r>
      <w:r w:rsidR="002C5716" w:rsidRPr="00834E37">
        <w:rPr>
          <w:rFonts w:asciiTheme="minorHAnsi" w:hAnsiTheme="minorHAnsi" w:cs="Times New Roman"/>
          <w:szCs w:val="24"/>
        </w:rPr>
        <w:t>komórka organizacyjna</w:t>
      </w:r>
      <w:r w:rsidR="006B3009" w:rsidRPr="00834E37">
        <w:rPr>
          <w:rFonts w:asciiTheme="minorHAnsi" w:hAnsiTheme="minorHAnsi" w:cs="Times New Roman"/>
          <w:szCs w:val="24"/>
        </w:rPr>
        <w:t>,</w:t>
      </w:r>
      <w:r w:rsidR="002C5716" w:rsidRPr="00834E37">
        <w:rPr>
          <w:rFonts w:asciiTheme="minorHAnsi" w:hAnsiTheme="minorHAnsi" w:cs="Times New Roman"/>
          <w:szCs w:val="24"/>
        </w:rPr>
        <w:t xml:space="preserve"> </w:t>
      </w:r>
      <w:r w:rsidR="00F22FC9" w:rsidRPr="00834E37">
        <w:rPr>
          <w:rFonts w:asciiTheme="minorHAnsi" w:hAnsiTheme="minorHAnsi" w:cs="Times New Roman"/>
          <w:szCs w:val="24"/>
        </w:rPr>
        <w:t>przekazująca orzeczenie do realizacji (Wnioskodawca)</w:t>
      </w:r>
      <w:r w:rsidR="00090275" w:rsidRPr="00834E37">
        <w:rPr>
          <w:rFonts w:asciiTheme="minorHAnsi" w:hAnsiTheme="minorHAnsi" w:cs="Times New Roman"/>
          <w:szCs w:val="24"/>
        </w:rPr>
        <w:t>,</w:t>
      </w:r>
      <w:r w:rsidR="005E4959" w:rsidRPr="00834E37">
        <w:rPr>
          <w:rFonts w:asciiTheme="minorHAnsi" w:hAnsiTheme="minorHAnsi" w:cs="Times New Roman"/>
          <w:szCs w:val="24"/>
        </w:rPr>
        <w:t xml:space="preserve"> </w:t>
      </w:r>
      <w:r w:rsidR="00213DD8" w:rsidRPr="00834E37">
        <w:rPr>
          <w:rFonts w:asciiTheme="minorHAnsi" w:hAnsiTheme="minorHAnsi" w:cs="Times New Roman"/>
          <w:szCs w:val="24"/>
        </w:rPr>
        <w:t>wypełniając</w:t>
      </w:r>
      <w:r w:rsidR="00E14D27" w:rsidRPr="00834E37">
        <w:rPr>
          <w:rFonts w:asciiTheme="minorHAnsi" w:hAnsiTheme="minorHAnsi" w:cs="Times New Roman"/>
          <w:szCs w:val="24"/>
        </w:rPr>
        <w:t xml:space="preserve"> </w:t>
      </w:r>
      <w:r w:rsidR="005E4959" w:rsidRPr="00834E37">
        <w:rPr>
          <w:rFonts w:asciiTheme="minorHAnsi" w:hAnsiTheme="minorHAnsi" w:cs="Times New Roman"/>
          <w:szCs w:val="24"/>
        </w:rPr>
        <w:t>arkusz A</w:t>
      </w:r>
      <w:r w:rsidR="00F22FC9" w:rsidRPr="00834E37">
        <w:rPr>
          <w:rFonts w:asciiTheme="minorHAnsi" w:hAnsiTheme="minorHAnsi" w:cs="Times New Roman"/>
          <w:szCs w:val="24"/>
        </w:rPr>
        <w:t xml:space="preserve"> -</w:t>
      </w:r>
      <w:r w:rsidR="006E4B90" w:rsidRPr="005C601F">
        <w:rPr>
          <w:rFonts w:asciiTheme="minorHAnsi" w:hAnsiTheme="minorHAnsi" w:cs="Times New Roman"/>
          <w:szCs w:val="24"/>
        </w:rPr>
        <w:t>załącznik</w:t>
      </w:r>
      <w:r w:rsidR="00F22FC9" w:rsidRPr="005C601F">
        <w:rPr>
          <w:rFonts w:asciiTheme="minorHAnsi" w:hAnsiTheme="minorHAnsi" w:cs="Times New Roman"/>
          <w:szCs w:val="24"/>
        </w:rPr>
        <w:t>a</w:t>
      </w:r>
      <w:r w:rsidR="006E4B90" w:rsidRPr="005C601F">
        <w:rPr>
          <w:rFonts w:asciiTheme="minorHAnsi" w:hAnsiTheme="minorHAnsi" w:cs="Times New Roman"/>
          <w:szCs w:val="24"/>
        </w:rPr>
        <w:t xml:space="preserve"> </w:t>
      </w:r>
      <w:r w:rsidR="001622D3" w:rsidRPr="005C601F">
        <w:rPr>
          <w:rFonts w:asciiTheme="minorHAnsi" w:hAnsiTheme="minorHAnsi" w:cs="Times New Roman"/>
          <w:szCs w:val="24"/>
        </w:rPr>
        <w:t xml:space="preserve">nr </w:t>
      </w:r>
      <w:r w:rsidR="007373AA">
        <w:rPr>
          <w:rFonts w:asciiTheme="minorHAnsi" w:hAnsiTheme="minorHAnsi" w:cs="Times New Roman"/>
          <w:szCs w:val="24"/>
        </w:rPr>
        <w:t>2</w:t>
      </w:r>
      <w:r w:rsidR="001622D3" w:rsidRPr="00834E37">
        <w:rPr>
          <w:rFonts w:asciiTheme="minorHAnsi" w:hAnsiTheme="minorHAnsi" w:cs="Times New Roman"/>
          <w:szCs w:val="24"/>
        </w:rPr>
        <w:t xml:space="preserve"> </w:t>
      </w:r>
      <w:r w:rsidR="00F22FC9" w:rsidRPr="00834E37">
        <w:rPr>
          <w:rFonts w:asciiTheme="minorHAnsi" w:hAnsiTheme="minorHAnsi" w:cs="Times New Roman"/>
          <w:szCs w:val="24"/>
        </w:rPr>
        <w:t>poleceni</w:t>
      </w:r>
      <w:r w:rsidR="006B3009" w:rsidRPr="00834E37">
        <w:rPr>
          <w:rFonts w:asciiTheme="minorHAnsi" w:hAnsiTheme="minorHAnsi" w:cs="Times New Roman"/>
          <w:szCs w:val="24"/>
        </w:rPr>
        <w:t>a</w:t>
      </w:r>
      <w:r w:rsidR="005E4959" w:rsidRPr="00834E37">
        <w:rPr>
          <w:rFonts w:asciiTheme="minorHAnsi" w:hAnsiTheme="minorHAnsi" w:cs="Times New Roman"/>
          <w:szCs w:val="24"/>
        </w:rPr>
        <w:t xml:space="preserve"> przekazania środków</w:t>
      </w:r>
      <w:r w:rsidR="005C601F">
        <w:rPr>
          <w:rFonts w:asciiTheme="minorHAnsi" w:hAnsiTheme="minorHAnsi" w:cs="Times New Roman"/>
          <w:szCs w:val="24"/>
        </w:rPr>
        <w:t xml:space="preserve"> zasądzonych orzeczeniem sądowym lub innym równoważnym dokumentem</w:t>
      </w:r>
      <w:r w:rsidR="00F22FC9" w:rsidRPr="00834E37">
        <w:rPr>
          <w:rFonts w:asciiTheme="minorHAnsi" w:hAnsiTheme="minorHAnsi" w:cs="Times New Roman"/>
          <w:szCs w:val="24"/>
        </w:rPr>
        <w:t>,</w:t>
      </w:r>
      <w:r w:rsidR="005E4959" w:rsidRPr="00834E37">
        <w:rPr>
          <w:rFonts w:asciiTheme="minorHAnsi" w:hAnsiTheme="minorHAnsi" w:cs="Times New Roman"/>
          <w:szCs w:val="24"/>
        </w:rPr>
        <w:t xml:space="preserve"> w jednym egzemplarzu i przekazuje </w:t>
      </w:r>
      <w:r w:rsidR="00272E22" w:rsidRPr="00834E37">
        <w:rPr>
          <w:rFonts w:asciiTheme="minorHAnsi" w:hAnsiTheme="minorHAnsi" w:cs="Times New Roman"/>
          <w:szCs w:val="24"/>
        </w:rPr>
        <w:t xml:space="preserve">je </w:t>
      </w:r>
      <w:r w:rsidR="005E4959" w:rsidRPr="00834E37">
        <w:rPr>
          <w:rFonts w:asciiTheme="minorHAnsi" w:hAnsiTheme="minorHAnsi" w:cs="Times New Roman"/>
          <w:szCs w:val="24"/>
        </w:rPr>
        <w:t xml:space="preserve">do </w:t>
      </w:r>
      <w:proofErr w:type="spellStart"/>
      <w:r w:rsidR="002C5716" w:rsidRPr="00834E37">
        <w:rPr>
          <w:rFonts w:asciiTheme="minorHAnsi" w:hAnsiTheme="minorHAnsi" w:cs="Times New Roman"/>
          <w:szCs w:val="24"/>
        </w:rPr>
        <w:t>WFiB</w:t>
      </w:r>
      <w:proofErr w:type="spellEnd"/>
      <w:r w:rsidR="00090275" w:rsidRPr="00834E37">
        <w:rPr>
          <w:rFonts w:asciiTheme="minorHAnsi" w:hAnsiTheme="minorHAnsi" w:cs="Times New Roman"/>
          <w:szCs w:val="24"/>
        </w:rPr>
        <w:t xml:space="preserve"> </w:t>
      </w:r>
      <w:r w:rsidR="005E4959" w:rsidRPr="00834E37">
        <w:rPr>
          <w:rFonts w:asciiTheme="minorHAnsi" w:hAnsiTheme="minorHAnsi" w:cs="Times New Roman"/>
          <w:szCs w:val="24"/>
        </w:rPr>
        <w:t xml:space="preserve">wraz z oryginalną </w:t>
      </w:r>
      <w:r w:rsidR="00F22FC9" w:rsidRPr="00834E37">
        <w:rPr>
          <w:rFonts w:asciiTheme="minorHAnsi" w:hAnsiTheme="minorHAnsi" w:cs="Times New Roman"/>
          <w:szCs w:val="24"/>
        </w:rPr>
        <w:t xml:space="preserve">(ewentualnie uwierzytelnioną) </w:t>
      </w:r>
      <w:r w:rsidR="005E4959" w:rsidRPr="00834E37">
        <w:rPr>
          <w:rFonts w:asciiTheme="minorHAnsi" w:hAnsiTheme="minorHAnsi" w:cs="Times New Roman"/>
          <w:szCs w:val="24"/>
        </w:rPr>
        <w:t xml:space="preserve">dokumentacją sprawy: </w:t>
      </w:r>
    </w:p>
    <w:p w14:paraId="34900E18" w14:textId="2B14E394" w:rsidR="005E4959" w:rsidRPr="00834E37" w:rsidRDefault="00821E0F"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1)</w:t>
      </w:r>
      <w:r w:rsidR="00090275" w:rsidRPr="00834E37">
        <w:rPr>
          <w:rFonts w:asciiTheme="minorHAnsi" w:hAnsiTheme="minorHAnsi" w:cs="Times New Roman"/>
          <w:szCs w:val="24"/>
        </w:rPr>
        <w:t xml:space="preserve"> </w:t>
      </w:r>
      <w:r w:rsidR="005E4959" w:rsidRPr="00834E37">
        <w:rPr>
          <w:rFonts w:asciiTheme="minorHAnsi" w:hAnsiTheme="minorHAnsi" w:cs="Times New Roman"/>
          <w:szCs w:val="24"/>
        </w:rPr>
        <w:t>orzeczeni</w:t>
      </w:r>
      <w:r w:rsidR="00EA3169" w:rsidRPr="00834E37">
        <w:rPr>
          <w:rFonts w:asciiTheme="minorHAnsi" w:hAnsiTheme="minorHAnsi" w:cs="Times New Roman"/>
          <w:szCs w:val="24"/>
        </w:rPr>
        <w:t>em</w:t>
      </w:r>
      <w:r w:rsidR="005E4959" w:rsidRPr="00834E37">
        <w:rPr>
          <w:rFonts w:asciiTheme="minorHAnsi" w:hAnsiTheme="minorHAnsi" w:cs="Times New Roman"/>
          <w:szCs w:val="24"/>
        </w:rPr>
        <w:t xml:space="preserve"> sądow</w:t>
      </w:r>
      <w:r w:rsidR="00EA3169" w:rsidRPr="00834E37">
        <w:rPr>
          <w:rFonts w:asciiTheme="minorHAnsi" w:hAnsiTheme="minorHAnsi" w:cs="Times New Roman"/>
          <w:szCs w:val="24"/>
        </w:rPr>
        <w:t>ym lub innym równoważnym</w:t>
      </w:r>
      <w:r w:rsidR="005E4959" w:rsidRPr="00834E37">
        <w:rPr>
          <w:rFonts w:asciiTheme="minorHAnsi" w:hAnsiTheme="minorHAnsi" w:cs="Times New Roman"/>
          <w:szCs w:val="24"/>
        </w:rPr>
        <w:t xml:space="preserve"> </w:t>
      </w:r>
      <w:r w:rsidR="002C5716" w:rsidRPr="00834E37">
        <w:rPr>
          <w:rFonts w:asciiTheme="minorHAnsi" w:hAnsiTheme="minorHAnsi" w:cs="Times New Roman"/>
          <w:szCs w:val="24"/>
        </w:rPr>
        <w:t xml:space="preserve">dokumentem </w:t>
      </w:r>
      <w:r w:rsidR="005E4959" w:rsidRPr="00834E37">
        <w:rPr>
          <w:rFonts w:asciiTheme="minorHAnsi" w:hAnsiTheme="minorHAnsi" w:cs="Times New Roman"/>
          <w:szCs w:val="24"/>
        </w:rPr>
        <w:t>z uzasadnieniem</w:t>
      </w:r>
      <w:r w:rsidR="00EA3169" w:rsidRPr="00834E37">
        <w:rPr>
          <w:rFonts w:asciiTheme="minorHAnsi" w:hAnsiTheme="minorHAnsi" w:cs="Times New Roman"/>
          <w:szCs w:val="24"/>
        </w:rPr>
        <w:t xml:space="preserve"> opisującym przedmiot sprawy</w:t>
      </w:r>
      <w:r w:rsidR="005E4959" w:rsidRPr="00834E37">
        <w:rPr>
          <w:rFonts w:asciiTheme="minorHAnsi" w:hAnsiTheme="minorHAnsi" w:cs="Times New Roman"/>
          <w:szCs w:val="24"/>
        </w:rPr>
        <w:t>, opatrzon</w:t>
      </w:r>
      <w:r w:rsidR="00F86697" w:rsidRPr="00834E37">
        <w:rPr>
          <w:rFonts w:asciiTheme="minorHAnsi" w:hAnsiTheme="minorHAnsi" w:cs="Times New Roman"/>
          <w:szCs w:val="24"/>
        </w:rPr>
        <w:t>ym</w:t>
      </w:r>
      <w:r w:rsidR="005E4959" w:rsidRPr="00834E37">
        <w:rPr>
          <w:rFonts w:asciiTheme="minorHAnsi" w:hAnsiTheme="minorHAnsi" w:cs="Times New Roman"/>
          <w:szCs w:val="24"/>
        </w:rPr>
        <w:t xml:space="preserve"> klauzulą prawomocności</w:t>
      </w:r>
      <w:r w:rsidRPr="00834E37">
        <w:rPr>
          <w:rFonts w:asciiTheme="minorHAnsi" w:hAnsiTheme="minorHAnsi" w:cs="Times New Roman"/>
          <w:szCs w:val="24"/>
        </w:rPr>
        <w:t>;</w:t>
      </w:r>
    </w:p>
    <w:p w14:paraId="45AC7A00" w14:textId="0ADC434C" w:rsidR="00F86697" w:rsidRPr="00834E37" w:rsidRDefault="00821E0F"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2)</w:t>
      </w:r>
      <w:r w:rsidR="00090275" w:rsidRPr="00834E37">
        <w:rPr>
          <w:rFonts w:asciiTheme="minorHAnsi" w:hAnsiTheme="minorHAnsi" w:cs="Times New Roman"/>
          <w:szCs w:val="24"/>
        </w:rPr>
        <w:t xml:space="preserve"> </w:t>
      </w:r>
      <w:r w:rsidR="005E4959" w:rsidRPr="00834E37">
        <w:rPr>
          <w:rFonts w:asciiTheme="minorHAnsi" w:hAnsiTheme="minorHAnsi" w:cs="Times New Roman"/>
          <w:szCs w:val="24"/>
        </w:rPr>
        <w:t>uaktualnionymi danymi osób</w:t>
      </w:r>
      <w:r w:rsidR="00F86697" w:rsidRPr="00834E37">
        <w:rPr>
          <w:rFonts w:asciiTheme="minorHAnsi" w:hAnsiTheme="minorHAnsi" w:cs="Times New Roman"/>
          <w:szCs w:val="24"/>
        </w:rPr>
        <w:t>, na rzecz których zasądzono kwoty</w:t>
      </w:r>
      <w:r w:rsidR="005E4959" w:rsidRPr="00834E37">
        <w:rPr>
          <w:rFonts w:asciiTheme="minorHAnsi" w:hAnsiTheme="minorHAnsi" w:cs="Times New Roman"/>
          <w:szCs w:val="24"/>
        </w:rPr>
        <w:t>, w tym:</w:t>
      </w:r>
    </w:p>
    <w:p w14:paraId="508EEAD7" w14:textId="7380F249" w:rsidR="00F86697" w:rsidRPr="00834E37" w:rsidRDefault="00F86697" w:rsidP="002F4DC1">
      <w:pPr>
        <w:pStyle w:val="PKTpunkt"/>
        <w:numPr>
          <w:ilvl w:val="0"/>
          <w:numId w:val="24"/>
        </w:numPr>
        <w:rPr>
          <w:rFonts w:asciiTheme="minorHAnsi" w:hAnsiTheme="minorHAnsi" w:cs="Times New Roman"/>
          <w:szCs w:val="24"/>
        </w:rPr>
      </w:pPr>
      <w:r w:rsidRPr="00834E37">
        <w:rPr>
          <w:rFonts w:asciiTheme="minorHAnsi" w:hAnsiTheme="minorHAnsi" w:cs="Times New Roman"/>
          <w:szCs w:val="24"/>
        </w:rPr>
        <w:lastRenderedPageBreak/>
        <w:t>adres zamieszkania lub zameldowania (siedziby), a w przypadku uprawnionego niemającego na terytorium Rzeczypospolitej Polskiej miejsca zamieszkania</w:t>
      </w:r>
      <w:r w:rsidRPr="00834E37">
        <w:rPr>
          <w:rFonts w:asciiTheme="minorHAnsi" w:hAnsiTheme="minorHAnsi" w:cs="Times New Roman"/>
          <w:szCs w:val="24"/>
        </w:rPr>
        <w:br/>
        <w:t>i podlegającego obowiązkowi podatkowemu tylko od dochodów (przychodów) osiąganych na terytorium Rzeczypospolitej Polskiej</w:t>
      </w:r>
      <w:r w:rsidR="006B3009" w:rsidRPr="00834E37">
        <w:rPr>
          <w:rFonts w:asciiTheme="minorHAnsi" w:hAnsiTheme="minorHAnsi" w:cs="Times New Roman"/>
          <w:szCs w:val="24"/>
        </w:rPr>
        <w:t>,</w:t>
      </w:r>
      <w:r w:rsidRPr="00834E37">
        <w:rPr>
          <w:rFonts w:asciiTheme="minorHAnsi" w:hAnsiTheme="minorHAnsi" w:cs="Times New Roman"/>
          <w:szCs w:val="24"/>
        </w:rPr>
        <w:t xml:space="preserve"> należy podać numer, rodzaj oraz kraj wydania dokumentu stwierdzającego tożsamość uprawnionego oraz zagraniczny numer identyfikacyjny podatnika uzyskany w państwie, w którym podatnik ma miejsce zamieszkania,</w:t>
      </w:r>
    </w:p>
    <w:p w14:paraId="32FDF542" w14:textId="478C9867" w:rsidR="00F86697" w:rsidRPr="00834E37" w:rsidRDefault="005E4959" w:rsidP="002F4DC1">
      <w:pPr>
        <w:pStyle w:val="PKTpunkt"/>
        <w:numPr>
          <w:ilvl w:val="0"/>
          <w:numId w:val="24"/>
        </w:numPr>
        <w:rPr>
          <w:rFonts w:asciiTheme="minorHAnsi" w:hAnsiTheme="minorHAnsi" w:cs="Times New Roman"/>
          <w:szCs w:val="24"/>
        </w:rPr>
      </w:pPr>
      <w:r w:rsidRPr="00834E37">
        <w:rPr>
          <w:rFonts w:asciiTheme="minorHAnsi" w:hAnsiTheme="minorHAnsi" w:cs="Times New Roman"/>
          <w:szCs w:val="24"/>
        </w:rPr>
        <w:t>numer</w:t>
      </w:r>
      <w:r w:rsidR="00F86697" w:rsidRPr="00834E37">
        <w:rPr>
          <w:rFonts w:asciiTheme="minorHAnsi" w:hAnsiTheme="minorHAnsi" w:cs="Times New Roman"/>
          <w:szCs w:val="24"/>
        </w:rPr>
        <w:t xml:space="preserve"> </w:t>
      </w:r>
      <w:r w:rsidRPr="00834E37">
        <w:rPr>
          <w:rFonts w:asciiTheme="minorHAnsi" w:hAnsiTheme="minorHAnsi" w:cs="Times New Roman"/>
          <w:szCs w:val="24"/>
        </w:rPr>
        <w:t>PESEL</w:t>
      </w:r>
      <w:r w:rsidR="00F86697" w:rsidRPr="00834E37">
        <w:rPr>
          <w:rFonts w:asciiTheme="minorHAnsi" w:eastAsiaTheme="minorHAnsi" w:hAnsiTheme="minorHAnsi" w:cs="Times New Roman"/>
          <w:bCs w:val="0"/>
          <w:szCs w:val="24"/>
          <w:lang w:eastAsia="en-US"/>
        </w:rPr>
        <w:t xml:space="preserve"> </w:t>
      </w:r>
      <w:r w:rsidR="00F86697" w:rsidRPr="00834E37">
        <w:rPr>
          <w:rFonts w:asciiTheme="minorHAnsi" w:hAnsiTheme="minorHAnsi" w:cs="Times New Roman"/>
          <w:szCs w:val="24"/>
        </w:rPr>
        <w:t>(NIP), a w razie braku numeru PESEL należy podać rodzaj i numer dowodu tożsamości</w:t>
      </w:r>
      <w:r w:rsidRPr="00834E37">
        <w:rPr>
          <w:rFonts w:asciiTheme="minorHAnsi" w:hAnsiTheme="minorHAnsi" w:cs="Times New Roman"/>
          <w:szCs w:val="24"/>
        </w:rPr>
        <w:t>,</w:t>
      </w:r>
    </w:p>
    <w:p w14:paraId="773F48AC" w14:textId="153FB9CA" w:rsidR="00F86697" w:rsidRPr="00834E37" w:rsidRDefault="005E4959" w:rsidP="002F4DC1">
      <w:pPr>
        <w:pStyle w:val="PKTpunkt"/>
        <w:numPr>
          <w:ilvl w:val="0"/>
          <w:numId w:val="24"/>
        </w:numPr>
        <w:rPr>
          <w:rFonts w:asciiTheme="minorHAnsi" w:hAnsiTheme="minorHAnsi" w:cs="Times New Roman"/>
          <w:szCs w:val="24"/>
        </w:rPr>
      </w:pPr>
      <w:r w:rsidRPr="00834E37">
        <w:rPr>
          <w:rFonts w:asciiTheme="minorHAnsi" w:hAnsiTheme="minorHAnsi" w:cs="Times New Roman"/>
          <w:szCs w:val="24"/>
        </w:rPr>
        <w:t>numer rachunku bankowego</w:t>
      </w:r>
      <w:r w:rsidR="003C584C" w:rsidRPr="00834E37">
        <w:rPr>
          <w:rFonts w:asciiTheme="minorHAnsi" w:hAnsiTheme="minorHAnsi" w:cs="Times New Roman"/>
          <w:szCs w:val="24"/>
        </w:rPr>
        <w:t xml:space="preserve">, </w:t>
      </w:r>
      <w:r w:rsidR="00F86697" w:rsidRPr="00834E37">
        <w:rPr>
          <w:rFonts w:asciiTheme="minorHAnsi" w:hAnsiTheme="minorHAnsi" w:cs="Times New Roman"/>
          <w:szCs w:val="24"/>
        </w:rPr>
        <w:t>na który ma być zrealizowana płatność</w:t>
      </w:r>
      <w:r w:rsidR="00DD2070" w:rsidRPr="00834E37">
        <w:rPr>
          <w:rFonts w:asciiTheme="minorHAnsi" w:hAnsiTheme="minorHAnsi" w:cs="Times New Roman"/>
          <w:szCs w:val="24"/>
        </w:rPr>
        <w:t xml:space="preserve"> i dane jego właściciela</w:t>
      </w:r>
      <w:r w:rsidR="00FF19BD">
        <w:rPr>
          <w:rFonts w:asciiTheme="minorHAnsi" w:hAnsiTheme="minorHAnsi" w:cs="Times New Roman"/>
          <w:szCs w:val="24"/>
        </w:rPr>
        <w:t>;</w:t>
      </w:r>
    </w:p>
    <w:p w14:paraId="1C39AD57" w14:textId="0900A61C" w:rsidR="005E4959" w:rsidRPr="00834E37" w:rsidRDefault="00821E0F"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3) </w:t>
      </w:r>
      <w:r w:rsidR="005E4959" w:rsidRPr="00834E37">
        <w:rPr>
          <w:rFonts w:asciiTheme="minorHAnsi" w:hAnsiTheme="minorHAnsi" w:cs="Times New Roman"/>
          <w:szCs w:val="24"/>
        </w:rPr>
        <w:t>pełnomocnictw</w:t>
      </w:r>
      <w:r w:rsidR="00F86697" w:rsidRPr="00834E37">
        <w:rPr>
          <w:rFonts w:asciiTheme="minorHAnsi" w:hAnsiTheme="minorHAnsi" w:cs="Times New Roman"/>
          <w:szCs w:val="24"/>
        </w:rPr>
        <w:t>ami</w:t>
      </w:r>
      <w:r w:rsidR="00F86697" w:rsidRPr="00834E37">
        <w:rPr>
          <w:rFonts w:asciiTheme="minorHAnsi" w:eastAsiaTheme="minorHAnsi" w:hAnsiTheme="minorHAnsi" w:cs="Times New Roman"/>
          <w:bCs w:val="0"/>
          <w:szCs w:val="24"/>
          <w:lang w:eastAsia="en-US"/>
        </w:rPr>
        <w:t xml:space="preserve"> </w:t>
      </w:r>
      <w:r w:rsidR="00F86697" w:rsidRPr="00834E37">
        <w:rPr>
          <w:rFonts w:asciiTheme="minorHAnsi" w:hAnsiTheme="minorHAnsi" w:cs="Times New Roman"/>
          <w:szCs w:val="24"/>
        </w:rPr>
        <w:t>osób, na rzecz których zasądzono kwoty, a</w:t>
      </w:r>
      <w:r w:rsidR="005E4959" w:rsidRPr="00834E37">
        <w:rPr>
          <w:rFonts w:asciiTheme="minorHAnsi" w:hAnsiTheme="minorHAnsi" w:cs="Times New Roman"/>
          <w:szCs w:val="24"/>
        </w:rPr>
        <w:t xml:space="preserve"> w przypadku gdy uprawniony działa poprzez pełnomocnika umocowanego do odbioru całości lub części odszkodowania</w:t>
      </w:r>
      <w:r w:rsidR="00F86697" w:rsidRPr="00834E37">
        <w:rPr>
          <w:rFonts w:asciiTheme="minorHAnsi" w:eastAsiaTheme="minorHAnsi" w:hAnsiTheme="minorHAnsi" w:cs="Times New Roman"/>
          <w:bCs w:val="0"/>
          <w:szCs w:val="24"/>
          <w:lang w:eastAsia="en-US"/>
        </w:rPr>
        <w:t xml:space="preserve"> - </w:t>
      </w:r>
      <w:r w:rsidR="00F86697" w:rsidRPr="00834E37">
        <w:rPr>
          <w:rFonts w:asciiTheme="minorHAnsi" w:hAnsiTheme="minorHAnsi" w:cs="Times New Roman"/>
          <w:szCs w:val="24"/>
        </w:rPr>
        <w:t>pełnomocnictwem jednoznacznie wskazującym na przedmiotowe uprawnienie</w:t>
      </w:r>
      <w:r w:rsidRPr="00834E37">
        <w:rPr>
          <w:rFonts w:asciiTheme="minorHAnsi" w:hAnsiTheme="minorHAnsi" w:cs="Times New Roman"/>
          <w:szCs w:val="24"/>
        </w:rPr>
        <w:t>;</w:t>
      </w:r>
    </w:p>
    <w:p w14:paraId="6BBBA630" w14:textId="53E0F03B" w:rsidR="005E4959" w:rsidRPr="00834E37" w:rsidRDefault="00821E0F" w:rsidP="003C584C">
      <w:pPr>
        <w:pStyle w:val="PKTpunkt"/>
        <w:ind w:left="0" w:firstLine="0"/>
        <w:rPr>
          <w:rFonts w:asciiTheme="minorHAnsi" w:hAnsiTheme="minorHAnsi" w:cs="Times New Roman"/>
          <w:szCs w:val="24"/>
        </w:rPr>
      </w:pPr>
      <w:r w:rsidRPr="00834E37">
        <w:rPr>
          <w:rFonts w:asciiTheme="minorHAnsi" w:hAnsiTheme="minorHAnsi" w:cs="Times New Roman"/>
          <w:szCs w:val="24"/>
        </w:rPr>
        <w:t xml:space="preserve">4) </w:t>
      </w:r>
      <w:r w:rsidR="005E4959" w:rsidRPr="00834E37">
        <w:rPr>
          <w:rFonts w:asciiTheme="minorHAnsi" w:hAnsiTheme="minorHAnsi" w:cs="Times New Roman"/>
          <w:szCs w:val="24"/>
        </w:rPr>
        <w:t>postanowieniem lub uwierzytelnioną kopią protokołu z posiedzenia sądu, na którym przyznano wynagrodzenie biegłemu sądowemu za sporządzenie ekspertyzy lub opinii, której koszty ponosi pozwany - Skarb Państwa</w:t>
      </w:r>
      <w:r w:rsidRPr="00834E37">
        <w:rPr>
          <w:rFonts w:asciiTheme="minorHAnsi" w:hAnsiTheme="minorHAnsi" w:cs="Times New Roman"/>
          <w:szCs w:val="24"/>
        </w:rPr>
        <w:t>.</w:t>
      </w:r>
    </w:p>
    <w:p w14:paraId="5BFF88AB" w14:textId="138AD676" w:rsidR="002B6E0E" w:rsidRPr="00834E37" w:rsidRDefault="00B75A1D" w:rsidP="00B34976">
      <w:pPr>
        <w:pStyle w:val="PKTpunkt"/>
        <w:rPr>
          <w:rFonts w:asciiTheme="minorHAnsi" w:hAnsiTheme="minorHAnsi" w:cs="Times New Roman"/>
          <w:szCs w:val="24"/>
        </w:rPr>
      </w:pPr>
      <w:r>
        <w:rPr>
          <w:rFonts w:asciiTheme="minorHAnsi" w:hAnsiTheme="minorHAnsi" w:cs="Times New Roman"/>
          <w:szCs w:val="24"/>
        </w:rPr>
        <w:t>30</w:t>
      </w:r>
      <w:r w:rsidR="00090275" w:rsidRPr="00834E37">
        <w:rPr>
          <w:rFonts w:asciiTheme="minorHAnsi" w:hAnsiTheme="minorHAnsi" w:cs="Times New Roman"/>
          <w:szCs w:val="24"/>
        </w:rPr>
        <w:t>.</w:t>
      </w:r>
      <w:r w:rsidR="006E4B90" w:rsidRPr="00834E37">
        <w:rPr>
          <w:rFonts w:asciiTheme="minorHAnsi" w:hAnsiTheme="minorHAnsi" w:cs="Times New Roman"/>
          <w:szCs w:val="24"/>
        </w:rPr>
        <w:t xml:space="preserve"> </w:t>
      </w:r>
      <w:r w:rsidR="002C7334" w:rsidRPr="00834E37">
        <w:rPr>
          <w:rFonts w:asciiTheme="minorHAnsi" w:hAnsiTheme="minorHAnsi" w:cs="Times New Roman"/>
          <w:szCs w:val="24"/>
        </w:rPr>
        <w:t xml:space="preserve">Komórka </w:t>
      </w:r>
      <w:r w:rsidR="002C5716" w:rsidRPr="00834E37">
        <w:rPr>
          <w:rFonts w:asciiTheme="minorHAnsi" w:hAnsiTheme="minorHAnsi" w:cs="Times New Roman"/>
          <w:szCs w:val="24"/>
        </w:rPr>
        <w:t xml:space="preserve">WF </w:t>
      </w:r>
      <w:r w:rsidR="00C070B3" w:rsidRPr="00834E37">
        <w:rPr>
          <w:rFonts w:asciiTheme="minorHAnsi" w:hAnsiTheme="minorHAnsi" w:cs="Times New Roman"/>
          <w:szCs w:val="24"/>
        </w:rPr>
        <w:t>–</w:t>
      </w:r>
      <w:r w:rsidR="002C5716" w:rsidRPr="00834E37">
        <w:rPr>
          <w:rFonts w:asciiTheme="minorHAnsi" w:hAnsiTheme="minorHAnsi" w:cs="Times New Roman"/>
          <w:szCs w:val="24"/>
        </w:rPr>
        <w:t xml:space="preserve"> III</w:t>
      </w:r>
      <w:r w:rsidR="00C070B3" w:rsidRPr="00834E37">
        <w:rPr>
          <w:rFonts w:asciiTheme="minorHAnsi" w:hAnsiTheme="minorHAnsi" w:cs="Times New Roman"/>
          <w:szCs w:val="24"/>
        </w:rPr>
        <w:t xml:space="preserve"> </w:t>
      </w:r>
      <w:r w:rsidR="005E4959" w:rsidRPr="00834E37">
        <w:rPr>
          <w:rFonts w:asciiTheme="minorHAnsi" w:hAnsiTheme="minorHAnsi" w:cs="Times New Roman"/>
          <w:szCs w:val="24"/>
        </w:rPr>
        <w:t xml:space="preserve">weryfikuje kompletność przekazanej przez </w:t>
      </w:r>
      <w:r w:rsidR="00F86697" w:rsidRPr="00834E37">
        <w:rPr>
          <w:rFonts w:asciiTheme="minorHAnsi" w:hAnsiTheme="minorHAnsi" w:cs="Times New Roman"/>
          <w:szCs w:val="24"/>
        </w:rPr>
        <w:t xml:space="preserve">Wnioskodawcę </w:t>
      </w:r>
      <w:r w:rsidR="005E4959" w:rsidRPr="00834E37">
        <w:rPr>
          <w:rFonts w:asciiTheme="minorHAnsi" w:hAnsiTheme="minorHAnsi" w:cs="Times New Roman"/>
          <w:szCs w:val="24"/>
        </w:rPr>
        <w:t>dokumentacji, wypełnia arkusz</w:t>
      </w:r>
      <w:r w:rsidR="00EF5552" w:rsidRPr="00834E37">
        <w:rPr>
          <w:rFonts w:asciiTheme="minorHAnsi" w:hAnsiTheme="minorHAnsi" w:cs="Times New Roman"/>
          <w:szCs w:val="24"/>
        </w:rPr>
        <w:t xml:space="preserve"> </w:t>
      </w:r>
      <w:r w:rsidR="005E4959" w:rsidRPr="00834E37">
        <w:rPr>
          <w:rFonts w:asciiTheme="minorHAnsi" w:hAnsiTheme="minorHAnsi" w:cs="Times New Roman"/>
          <w:szCs w:val="24"/>
        </w:rPr>
        <w:t xml:space="preserve">B Polecenia przekazania środków i </w:t>
      </w:r>
      <w:r w:rsidR="00DD5051" w:rsidRPr="00834E37">
        <w:rPr>
          <w:rFonts w:asciiTheme="minorHAnsi" w:hAnsiTheme="minorHAnsi" w:cs="Times New Roman"/>
          <w:szCs w:val="24"/>
        </w:rPr>
        <w:t>przygotowuje dyspozycję płatności na podstawie dokumentów sprawy wraz z kalkulacją ewentualnych odsetek podpisan</w:t>
      </w:r>
      <w:r w:rsidR="002D74D0" w:rsidRPr="00834E37">
        <w:rPr>
          <w:rFonts w:asciiTheme="minorHAnsi" w:hAnsiTheme="minorHAnsi" w:cs="Times New Roman"/>
          <w:szCs w:val="24"/>
        </w:rPr>
        <w:t>y</w:t>
      </w:r>
      <w:r w:rsidR="00DD5051" w:rsidRPr="00834E37">
        <w:rPr>
          <w:rFonts w:asciiTheme="minorHAnsi" w:hAnsiTheme="minorHAnsi" w:cs="Times New Roman"/>
          <w:szCs w:val="24"/>
        </w:rPr>
        <w:t xml:space="preserve"> przez Dyrektora </w:t>
      </w:r>
      <w:proofErr w:type="spellStart"/>
      <w:r w:rsidR="00DD5051" w:rsidRPr="00834E37">
        <w:rPr>
          <w:rFonts w:asciiTheme="minorHAnsi" w:hAnsiTheme="minorHAnsi" w:cs="Times New Roman"/>
          <w:szCs w:val="24"/>
        </w:rPr>
        <w:t>WF</w:t>
      </w:r>
      <w:r w:rsidR="00395DBE" w:rsidRPr="00834E37">
        <w:rPr>
          <w:rFonts w:asciiTheme="minorHAnsi" w:hAnsiTheme="minorHAnsi" w:cs="Times New Roman"/>
          <w:szCs w:val="24"/>
        </w:rPr>
        <w:t>iB</w:t>
      </w:r>
      <w:proofErr w:type="spellEnd"/>
      <w:r w:rsidR="00DD5051" w:rsidRPr="00834E37">
        <w:rPr>
          <w:rFonts w:asciiTheme="minorHAnsi" w:hAnsiTheme="minorHAnsi" w:cs="Times New Roman"/>
          <w:szCs w:val="24"/>
        </w:rPr>
        <w:t xml:space="preserve"> lub osobę upoważnioną i przekazuje do WF-I. </w:t>
      </w:r>
      <w:r w:rsidR="00F86697" w:rsidRPr="00834E37">
        <w:rPr>
          <w:rFonts w:asciiTheme="minorHAnsi" w:hAnsiTheme="minorHAnsi" w:cs="Times New Roman"/>
          <w:szCs w:val="24"/>
        </w:rPr>
        <w:t>(za wyjątkiem płatności realizowanych z Funduszu Reprywatyzacji)</w:t>
      </w:r>
      <w:r w:rsidR="005E4959" w:rsidRPr="00834E37">
        <w:rPr>
          <w:rFonts w:asciiTheme="minorHAnsi" w:hAnsiTheme="minorHAnsi" w:cs="Times New Roman"/>
          <w:szCs w:val="24"/>
        </w:rPr>
        <w:t>.</w:t>
      </w:r>
    </w:p>
    <w:p w14:paraId="7880CF6A" w14:textId="50522044" w:rsidR="002B6E0E" w:rsidRPr="00834E37" w:rsidRDefault="00317998" w:rsidP="00B34976">
      <w:pPr>
        <w:pStyle w:val="PKTpunkt"/>
        <w:rPr>
          <w:rFonts w:asciiTheme="minorHAnsi" w:hAnsiTheme="minorHAnsi" w:cs="Times New Roman"/>
          <w:szCs w:val="24"/>
        </w:rPr>
      </w:pPr>
      <w:r>
        <w:rPr>
          <w:rFonts w:asciiTheme="minorHAnsi" w:hAnsiTheme="minorHAnsi"/>
          <w:szCs w:val="24"/>
        </w:rPr>
        <w:t>3</w:t>
      </w:r>
      <w:r w:rsidR="00B75A1D">
        <w:rPr>
          <w:rFonts w:asciiTheme="minorHAnsi" w:hAnsiTheme="minorHAnsi"/>
          <w:szCs w:val="24"/>
        </w:rPr>
        <w:t>1</w:t>
      </w:r>
      <w:r w:rsidR="002B6E0E" w:rsidRPr="00834E37">
        <w:rPr>
          <w:rFonts w:asciiTheme="minorHAnsi" w:hAnsiTheme="minorHAnsi"/>
          <w:szCs w:val="24"/>
        </w:rPr>
        <w:t xml:space="preserve">. </w:t>
      </w:r>
      <w:r w:rsidR="00C87293" w:rsidRPr="00834E37">
        <w:rPr>
          <w:rFonts w:asciiTheme="minorHAnsi" w:hAnsiTheme="minorHAnsi" w:cs="Times New Roman"/>
          <w:szCs w:val="24"/>
        </w:rPr>
        <w:t>WF – I przygotowuje decyzję na podpis Wojewody Mazowieckiego, w razie konieczności poprzedzoną wystąpieniem do Ministra Finansów o zwiększenie budż</w:t>
      </w:r>
      <w:r w:rsidR="00E749AB" w:rsidRPr="00834E37">
        <w:rPr>
          <w:rFonts w:asciiTheme="minorHAnsi" w:hAnsiTheme="minorHAnsi" w:cs="Times New Roman"/>
          <w:szCs w:val="24"/>
        </w:rPr>
        <w:t>etu (decyzja Ministra Finansów) oraz przygotowuje aktualizację zapotrzebowania na środki finansowe.</w:t>
      </w:r>
      <w:r w:rsidR="00C87293" w:rsidRPr="00834E37">
        <w:rPr>
          <w:rFonts w:asciiTheme="minorHAnsi" w:hAnsiTheme="minorHAnsi" w:cs="Times New Roman"/>
          <w:szCs w:val="24"/>
        </w:rPr>
        <w:t xml:space="preserve"> </w:t>
      </w:r>
    </w:p>
    <w:p w14:paraId="52460E0A" w14:textId="79ACC1C4" w:rsidR="002B6E0E" w:rsidRPr="00834E37" w:rsidRDefault="00317998" w:rsidP="00B34976">
      <w:pPr>
        <w:pStyle w:val="PKTpunkt"/>
        <w:rPr>
          <w:rFonts w:asciiTheme="minorHAnsi" w:hAnsiTheme="minorHAnsi" w:cs="Times New Roman"/>
          <w:szCs w:val="24"/>
        </w:rPr>
      </w:pPr>
      <w:r>
        <w:rPr>
          <w:rFonts w:asciiTheme="minorHAnsi" w:hAnsiTheme="minorHAnsi"/>
          <w:szCs w:val="24"/>
        </w:rPr>
        <w:t>3</w:t>
      </w:r>
      <w:r w:rsidR="00B75A1D">
        <w:rPr>
          <w:rFonts w:asciiTheme="minorHAnsi" w:hAnsiTheme="minorHAnsi"/>
          <w:szCs w:val="24"/>
        </w:rPr>
        <w:t>2</w:t>
      </w:r>
      <w:r w:rsidR="002B6E0E" w:rsidRPr="00834E37">
        <w:rPr>
          <w:rFonts w:asciiTheme="minorHAnsi" w:hAnsiTheme="minorHAnsi"/>
          <w:szCs w:val="24"/>
        </w:rPr>
        <w:t>.</w:t>
      </w:r>
      <w:r w:rsidR="002B6E0E" w:rsidRPr="00834E37">
        <w:rPr>
          <w:rFonts w:asciiTheme="minorHAnsi" w:hAnsiTheme="minorHAnsi" w:cs="Times New Roman"/>
          <w:szCs w:val="24"/>
        </w:rPr>
        <w:t xml:space="preserve"> </w:t>
      </w:r>
      <w:r w:rsidR="005E4959" w:rsidRPr="00834E37">
        <w:rPr>
          <w:rFonts w:asciiTheme="minorHAnsi" w:hAnsiTheme="minorHAnsi" w:cs="Times New Roman"/>
          <w:szCs w:val="24"/>
        </w:rPr>
        <w:t xml:space="preserve"> </w:t>
      </w:r>
      <w:r w:rsidR="002C5716" w:rsidRPr="00834E37">
        <w:rPr>
          <w:rFonts w:asciiTheme="minorHAnsi" w:hAnsiTheme="minorHAnsi" w:cs="Times New Roman"/>
          <w:szCs w:val="24"/>
        </w:rPr>
        <w:t xml:space="preserve">Polecenie przekazania środków przekazywane jest także do WF – II. </w:t>
      </w:r>
      <w:r w:rsidR="005E4959" w:rsidRPr="00834E37">
        <w:rPr>
          <w:rFonts w:asciiTheme="minorHAnsi" w:hAnsiTheme="minorHAnsi" w:cs="Times New Roman"/>
          <w:szCs w:val="24"/>
        </w:rPr>
        <w:t>Na jego podstawie przypis</w:t>
      </w:r>
      <w:r w:rsidR="00E14D27" w:rsidRPr="00834E37">
        <w:rPr>
          <w:rFonts w:asciiTheme="minorHAnsi" w:hAnsiTheme="minorHAnsi" w:cs="Times New Roman"/>
          <w:szCs w:val="24"/>
        </w:rPr>
        <w:t>ywan</w:t>
      </w:r>
      <w:r w:rsidR="002C5716" w:rsidRPr="00834E37">
        <w:rPr>
          <w:rFonts w:asciiTheme="minorHAnsi" w:hAnsiTheme="minorHAnsi" w:cs="Times New Roman"/>
          <w:szCs w:val="24"/>
        </w:rPr>
        <w:t>e</w:t>
      </w:r>
      <w:r w:rsidR="00E14D27" w:rsidRPr="00834E37">
        <w:rPr>
          <w:rFonts w:asciiTheme="minorHAnsi" w:hAnsiTheme="minorHAnsi" w:cs="Times New Roman"/>
          <w:szCs w:val="24"/>
        </w:rPr>
        <w:t xml:space="preserve"> jest</w:t>
      </w:r>
      <w:r w:rsidR="005E4959" w:rsidRPr="00834E37">
        <w:rPr>
          <w:rFonts w:asciiTheme="minorHAnsi" w:hAnsiTheme="minorHAnsi" w:cs="Times New Roman"/>
          <w:szCs w:val="24"/>
        </w:rPr>
        <w:t xml:space="preserve"> </w:t>
      </w:r>
      <w:r w:rsidR="002C5716" w:rsidRPr="00834E37">
        <w:rPr>
          <w:rFonts w:asciiTheme="minorHAnsi" w:hAnsiTheme="minorHAnsi" w:cs="Times New Roman"/>
          <w:szCs w:val="24"/>
        </w:rPr>
        <w:t>zobowiązanie wymagalne</w:t>
      </w:r>
      <w:r w:rsidR="005D1159" w:rsidRPr="00834E37">
        <w:rPr>
          <w:rFonts w:asciiTheme="minorHAnsi" w:hAnsiTheme="minorHAnsi" w:cs="Times New Roman"/>
          <w:szCs w:val="24"/>
        </w:rPr>
        <w:t>.</w:t>
      </w:r>
    </w:p>
    <w:p w14:paraId="1E93EAB2" w14:textId="73928013" w:rsidR="00B34976" w:rsidRPr="00834E37" w:rsidRDefault="00317998" w:rsidP="00B34976">
      <w:pPr>
        <w:pStyle w:val="PKTpunkt"/>
        <w:rPr>
          <w:rFonts w:asciiTheme="minorHAnsi" w:hAnsiTheme="minorHAnsi" w:cs="Times New Roman"/>
          <w:szCs w:val="24"/>
        </w:rPr>
      </w:pPr>
      <w:r>
        <w:rPr>
          <w:rFonts w:asciiTheme="minorHAnsi" w:hAnsiTheme="minorHAnsi"/>
          <w:szCs w:val="24"/>
        </w:rPr>
        <w:t>3</w:t>
      </w:r>
      <w:r w:rsidR="00B75A1D">
        <w:rPr>
          <w:rFonts w:asciiTheme="minorHAnsi" w:hAnsiTheme="minorHAnsi"/>
          <w:szCs w:val="24"/>
        </w:rPr>
        <w:t>3</w:t>
      </w:r>
      <w:r w:rsidR="002B6E0E" w:rsidRPr="00834E37">
        <w:rPr>
          <w:rFonts w:asciiTheme="minorHAnsi" w:hAnsiTheme="minorHAnsi"/>
          <w:szCs w:val="24"/>
        </w:rPr>
        <w:t>.</w:t>
      </w:r>
      <w:r w:rsidR="002B6E0E" w:rsidRPr="00834E37">
        <w:rPr>
          <w:rFonts w:asciiTheme="minorHAnsi" w:hAnsiTheme="minorHAnsi" w:cs="Times New Roman"/>
          <w:szCs w:val="24"/>
        </w:rPr>
        <w:t xml:space="preserve"> </w:t>
      </w:r>
      <w:r w:rsidR="00B34976" w:rsidRPr="00834E37">
        <w:rPr>
          <w:rFonts w:asciiTheme="minorHAnsi" w:hAnsiTheme="minorHAnsi" w:cs="Times New Roman"/>
          <w:szCs w:val="24"/>
        </w:rPr>
        <w:t xml:space="preserve">Realizacja pozostałych zobowiązań wymagalnych Skarbu Państwa będących w kompetencjach </w:t>
      </w:r>
      <w:r w:rsidR="002C7334" w:rsidRPr="00834E37">
        <w:rPr>
          <w:rFonts w:asciiTheme="minorHAnsi" w:hAnsiTheme="minorHAnsi" w:cs="Times New Roman"/>
          <w:szCs w:val="24"/>
        </w:rPr>
        <w:t xml:space="preserve">komórki </w:t>
      </w:r>
      <w:r w:rsidR="002F0BFD" w:rsidRPr="00834E37">
        <w:rPr>
          <w:rFonts w:asciiTheme="minorHAnsi" w:hAnsiTheme="minorHAnsi" w:cs="Times New Roman"/>
          <w:szCs w:val="24"/>
        </w:rPr>
        <w:t xml:space="preserve">WF </w:t>
      </w:r>
      <w:r w:rsidR="00C070B3" w:rsidRPr="00834E37">
        <w:rPr>
          <w:rFonts w:asciiTheme="minorHAnsi" w:hAnsiTheme="minorHAnsi" w:cs="Times New Roman"/>
          <w:szCs w:val="24"/>
        </w:rPr>
        <w:t>–</w:t>
      </w:r>
      <w:r w:rsidR="002F0BFD" w:rsidRPr="00834E37">
        <w:rPr>
          <w:rFonts w:asciiTheme="minorHAnsi" w:hAnsiTheme="minorHAnsi" w:cs="Times New Roman"/>
          <w:szCs w:val="24"/>
        </w:rPr>
        <w:t xml:space="preserve"> III</w:t>
      </w:r>
      <w:r w:rsidR="00C070B3" w:rsidRPr="00834E37">
        <w:rPr>
          <w:rFonts w:asciiTheme="minorHAnsi" w:hAnsiTheme="minorHAnsi" w:cs="Times New Roman"/>
          <w:szCs w:val="24"/>
        </w:rPr>
        <w:t xml:space="preserve"> </w:t>
      </w:r>
      <w:r w:rsidR="00B34976" w:rsidRPr="00834E37">
        <w:rPr>
          <w:rFonts w:asciiTheme="minorHAnsi" w:hAnsiTheme="minorHAnsi" w:cs="Times New Roman"/>
          <w:szCs w:val="24"/>
        </w:rPr>
        <w:t>przebiega w następujący sposób:</w:t>
      </w:r>
    </w:p>
    <w:p w14:paraId="2B9F643D" w14:textId="69C8BB1F" w:rsidR="00B34976" w:rsidRPr="00834E37" w:rsidRDefault="00EF5552" w:rsidP="0023147C">
      <w:pPr>
        <w:pStyle w:val="PKTpunkt"/>
        <w:numPr>
          <w:ilvl w:val="0"/>
          <w:numId w:val="27"/>
        </w:numPr>
        <w:ind w:hanging="294"/>
        <w:rPr>
          <w:rFonts w:asciiTheme="minorHAnsi" w:hAnsiTheme="minorHAnsi" w:cs="Times New Roman"/>
          <w:szCs w:val="24"/>
        </w:rPr>
      </w:pPr>
      <w:r w:rsidRPr="00834E37">
        <w:rPr>
          <w:rFonts w:asciiTheme="minorHAnsi" w:hAnsiTheme="minorHAnsi" w:cs="Times New Roman"/>
          <w:szCs w:val="24"/>
        </w:rPr>
        <w:t xml:space="preserve">wpływ </w:t>
      </w:r>
      <w:r w:rsidR="00B34976" w:rsidRPr="00834E37">
        <w:rPr>
          <w:rFonts w:asciiTheme="minorHAnsi" w:hAnsiTheme="minorHAnsi" w:cs="Times New Roman"/>
          <w:szCs w:val="24"/>
        </w:rPr>
        <w:t xml:space="preserve">sprawy do </w:t>
      </w:r>
      <w:proofErr w:type="spellStart"/>
      <w:r w:rsidR="00B34976" w:rsidRPr="00834E37">
        <w:rPr>
          <w:rFonts w:asciiTheme="minorHAnsi" w:hAnsiTheme="minorHAnsi" w:cs="Times New Roman"/>
          <w:szCs w:val="24"/>
        </w:rPr>
        <w:t>W</w:t>
      </w:r>
      <w:r w:rsidR="002F0BFD" w:rsidRPr="00834E37">
        <w:rPr>
          <w:rFonts w:asciiTheme="minorHAnsi" w:hAnsiTheme="minorHAnsi" w:cs="Times New Roman"/>
          <w:szCs w:val="24"/>
        </w:rPr>
        <w:t>FiB</w:t>
      </w:r>
      <w:proofErr w:type="spellEnd"/>
      <w:r w:rsidR="00B34976" w:rsidRPr="00834E37">
        <w:rPr>
          <w:rFonts w:asciiTheme="minorHAnsi" w:hAnsiTheme="minorHAnsi" w:cs="Times New Roman"/>
          <w:szCs w:val="24"/>
        </w:rPr>
        <w:t xml:space="preserve"> z </w:t>
      </w:r>
      <w:r w:rsidR="002F0BFD" w:rsidRPr="00834E37">
        <w:rPr>
          <w:rFonts w:asciiTheme="minorHAnsi" w:hAnsiTheme="minorHAnsi" w:cs="Times New Roman"/>
          <w:szCs w:val="24"/>
        </w:rPr>
        <w:t>komórki organizacyjnej</w:t>
      </w:r>
      <w:r w:rsidRPr="00834E37">
        <w:rPr>
          <w:rFonts w:asciiTheme="minorHAnsi" w:hAnsiTheme="minorHAnsi" w:cs="Times New Roman"/>
          <w:szCs w:val="24"/>
        </w:rPr>
        <w:t>;</w:t>
      </w:r>
    </w:p>
    <w:p w14:paraId="1CD54D22" w14:textId="54BF8208" w:rsidR="00B34976" w:rsidRPr="00834E37" w:rsidRDefault="00EF5552" w:rsidP="002F4DC1">
      <w:pPr>
        <w:pStyle w:val="PKTpunkt"/>
        <w:numPr>
          <w:ilvl w:val="0"/>
          <w:numId w:val="27"/>
        </w:numPr>
        <w:ind w:hanging="294"/>
        <w:rPr>
          <w:rFonts w:asciiTheme="minorHAnsi" w:hAnsiTheme="minorHAnsi" w:cs="Times New Roman"/>
          <w:szCs w:val="24"/>
        </w:rPr>
      </w:pPr>
      <w:r w:rsidRPr="00834E37">
        <w:rPr>
          <w:rFonts w:asciiTheme="minorHAnsi" w:hAnsiTheme="minorHAnsi" w:cs="Times New Roman"/>
          <w:szCs w:val="24"/>
        </w:rPr>
        <w:lastRenderedPageBreak/>
        <w:t xml:space="preserve">przekazanie </w:t>
      </w:r>
      <w:r w:rsidR="00B34976" w:rsidRPr="00834E37">
        <w:rPr>
          <w:rFonts w:asciiTheme="minorHAnsi" w:hAnsiTheme="minorHAnsi" w:cs="Times New Roman"/>
          <w:szCs w:val="24"/>
        </w:rPr>
        <w:t xml:space="preserve">sprawy do </w:t>
      </w:r>
      <w:r w:rsidR="002F0BFD" w:rsidRPr="00834E37">
        <w:rPr>
          <w:rFonts w:asciiTheme="minorHAnsi" w:hAnsiTheme="minorHAnsi" w:cs="Times New Roman"/>
          <w:szCs w:val="24"/>
        </w:rPr>
        <w:t>WF - III</w:t>
      </w:r>
      <w:r w:rsidR="00B34976" w:rsidRPr="00834E37">
        <w:rPr>
          <w:rFonts w:asciiTheme="minorHAnsi" w:hAnsiTheme="minorHAnsi" w:cs="Times New Roman"/>
          <w:szCs w:val="24"/>
        </w:rPr>
        <w:t xml:space="preserve"> w EZD i w papierze</w:t>
      </w:r>
      <w:r w:rsidRPr="00834E37">
        <w:rPr>
          <w:rFonts w:asciiTheme="minorHAnsi" w:hAnsiTheme="minorHAnsi" w:cs="Times New Roman"/>
          <w:szCs w:val="24"/>
        </w:rPr>
        <w:t xml:space="preserve">, w przypadku spraw wszczętych przed 2022 r.; </w:t>
      </w:r>
    </w:p>
    <w:p w14:paraId="3DFCC414" w14:textId="48C734AD" w:rsidR="00B34976" w:rsidRPr="00834E37" w:rsidRDefault="00EF5552" w:rsidP="002F4DC1">
      <w:pPr>
        <w:pStyle w:val="PKTpunkt"/>
        <w:numPr>
          <w:ilvl w:val="0"/>
          <w:numId w:val="27"/>
        </w:numPr>
        <w:ind w:hanging="294"/>
        <w:rPr>
          <w:rFonts w:asciiTheme="minorHAnsi" w:hAnsiTheme="minorHAnsi" w:cs="Times New Roman"/>
          <w:szCs w:val="24"/>
        </w:rPr>
      </w:pPr>
      <w:r w:rsidRPr="00834E37">
        <w:rPr>
          <w:rFonts w:asciiTheme="minorHAnsi" w:hAnsiTheme="minorHAnsi" w:cs="Times New Roman"/>
          <w:szCs w:val="24"/>
        </w:rPr>
        <w:t xml:space="preserve">weryfikacja </w:t>
      </w:r>
      <w:r w:rsidR="00B34976" w:rsidRPr="00834E37">
        <w:rPr>
          <w:rFonts w:asciiTheme="minorHAnsi" w:hAnsiTheme="minorHAnsi" w:cs="Times New Roman"/>
          <w:szCs w:val="24"/>
        </w:rPr>
        <w:t xml:space="preserve">formalna oraz merytoryczna dokumentacji sprawy przez </w:t>
      </w:r>
      <w:r w:rsidR="002F0BFD" w:rsidRPr="00834E37">
        <w:rPr>
          <w:rFonts w:asciiTheme="minorHAnsi" w:hAnsiTheme="minorHAnsi" w:cs="Times New Roman"/>
          <w:szCs w:val="24"/>
        </w:rPr>
        <w:t>WF – III</w:t>
      </w:r>
      <w:r w:rsidR="00FF19BD">
        <w:rPr>
          <w:rFonts w:asciiTheme="minorHAnsi" w:hAnsiTheme="minorHAnsi" w:cs="Times New Roman"/>
          <w:szCs w:val="24"/>
        </w:rPr>
        <w:t xml:space="preserve"> następuje poprzez:</w:t>
      </w:r>
    </w:p>
    <w:p w14:paraId="031D6D4A" w14:textId="003590CA" w:rsidR="00387159" w:rsidRPr="00834E37" w:rsidRDefault="00FF19BD" w:rsidP="007A5DFE">
      <w:pPr>
        <w:pStyle w:val="PKTpunkt"/>
        <w:numPr>
          <w:ilvl w:val="1"/>
          <w:numId w:val="28"/>
        </w:numPr>
        <w:rPr>
          <w:rFonts w:asciiTheme="minorHAnsi" w:hAnsiTheme="minorHAnsi" w:cs="Times New Roman"/>
          <w:szCs w:val="24"/>
        </w:rPr>
      </w:pPr>
      <w:r w:rsidRPr="00834E37">
        <w:rPr>
          <w:rFonts w:asciiTheme="minorHAnsi" w:hAnsiTheme="minorHAnsi" w:cs="Times New Roman"/>
          <w:szCs w:val="24"/>
        </w:rPr>
        <w:t>weryfikacj</w:t>
      </w:r>
      <w:r>
        <w:rPr>
          <w:rFonts w:asciiTheme="minorHAnsi" w:hAnsiTheme="minorHAnsi" w:cs="Times New Roman"/>
          <w:szCs w:val="24"/>
        </w:rPr>
        <w:t>ę</w:t>
      </w:r>
      <w:r w:rsidRPr="00834E37">
        <w:rPr>
          <w:rFonts w:asciiTheme="minorHAnsi" w:hAnsiTheme="minorHAnsi" w:cs="Times New Roman"/>
          <w:szCs w:val="24"/>
        </w:rPr>
        <w:t xml:space="preserve"> pozytywn</w:t>
      </w:r>
      <w:r>
        <w:rPr>
          <w:rFonts w:asciiTheme="minorHAnsi" w:hAnsiTheme="minorHAnsi" w:cs="Times New Roman"/>
          <w:szCs w:val="24"/>
        </w:rPr>
        <w:t>ą</w:t>
      </w:r>
      <w:r w:rsidRPr="00834E37">
        <w:rPr>
          <w:rFonts w:asciiTheme="minorHAnsi" w:hAnsiTheme="minorHAnsi" w:cs="Times New Roman"/>
          <w:szCs w:val="24"/>
        </w:rPr>
        <w:t xml:space="preserve"> </w:t>
      </w:r>
      <w:r>
        <w:rPr>
          <w:rFonts w:asciiTheme="minorHAnsi" w:hAnsiTheme="minorHAnsi" w:cs="Times New Roman"/>
          <w:szCs w:val="24"/>
        </w:rPr>
        <w:t xml:space="preserve">- </w:t>
      </w:r>
      <w:r w:rsidR="00B34976" w:rsidRPr="00834E37">
        <w:rPr>
          <w:rFonts w:asciiTheme="minorHAnsi" w:hAnsiTheme="minorHAnsi" w:cs="Times New Roman"/>
          <w:szCs w:val="24"/>
        </w:rPr>
        <w:t xml:space="preserve">wypełnienie Części B </w:t>
      </w:r>
      <w:r w:rsidR="00B34976" w:rsidRPr="00834E37">
        <w:rPr>
          <w:rFonts w:asciiTheme="minorHAnsi" w:hAnsiTheme="minorHAnsi" w:cs="Times New Roman"/>
          <w:i/>
          <w:szCs w:val="24"/>
        </w:rPr>
        <w:t>Polecenia przekazania środków</w:t>
      </w:r>
      <w:r w:rsidR="00C1423C" w:rsidRPr="00834E37">
        <w:rPr>
          <w:rFonts w:asciiTheme="minorHAnsi" w:hAnsiTheme="minorHAnsi" w:cs="Times New Roman"/>
          <w:i/>
          <w:szCs w:val="24"/>
        </w:rPr>
        <w:t xml:space="preserve"> </w:t>
      </w:r>
      <w:r w:rsidR="00B34976" w:rsidRPr="00834E37">
        <w:rPr>
          <w:rFonts w:asciiTheme="minorHAnsi" w:hAnsiTheme="minorHAnsi" w:cs="Times New Roman"/>
          <w:szCs w:val="24"/>
        </w:rPr>
        <w:t>i jego akceptacja przez pracownika</w:t>
      </w:r>
      <w:r w:rsidR="00142001" w:rsidRPr="00834E37">
        <w:rPr>
          <w:rFonts w:asciiTheme="minorHAnsi" w:hAnsiTheme="minorHAnsi" w:cs="Times New Roman"/>
          <w:szCs w:val="24"/>
        </w:rPr>
        <w:t xml:space="preserve"> </w:t>
      </w:r>
      <w:r w:rsidR="00B34976" w:rsidRPr="00834E37">
        <w:rPr>
          <w:rFonts w:asciiTheme="minorHAnsi" w:hAnsiTheme="minorHAnsi" w:cs="Times New Roman"/>
          <w:szCs w:val="24"/>
        </w:rPr>
        <w:t xml:space="preserve">i kierownika </w:t>
      </w:r>
      <w:r w:rsidR="002F0BFD" w:rsidRPr="00834E37">
        <w:rPr>
          <w:rFonts w:asciiTheme="minorHAnsi" w:hAnsiTheme="minorHAnsi" w:cs="Times New Roman"/>
          <w:szCs w:val="24"/>
        </w:rPr>
        <w:t>WF - III</w:t>
      </w:r>
      <w:r w:rsidR="00387159" w:rsidRPr="00834E37">
        <w:rPr>
          <w:rFonts w:asciiTheme="minorHAnsi" w:hAnsiTheme="minorHAnsi" w:cs="Times New Roman"/>
          <w:szCs w:val="24"/>
        </w:rPr>
        <w:t>, następnie przejście do pkt 4</w:t>
      </w:r>
      <w:r>
        <w:rPr>
          <w:rFonts w:asciiTheme="minorHAnsi" w:hAnsiTheme="minorHAnsi" w:cs="Times New Roman"/>
          <w:szCs w:val="24"/>
        </w:rPr>
        <w:t>,</w:t>
      </w:r>
      <w:r w:rsidRPr="00834E37">
        <w:rPr>
          <w:rFonts w:asciiTheme="minorHAnsi" w:hAnsiTheme="minorHAnsi" w:cs="Times New Roman"/>
          <w:szCs w:val="24"/>
        </w:rPr>
        <w:t xml:space="preserve"> </w:t>
      </w:r>
    </w:p>
    <w:p w14:paraId="4E07786B" w14:textId="0F186226" w:rsidR="00B34976" w:rsidRPr="00834E37" w:rsidRDefault="00FF19BD" w:rsidP="0023147C">
      <w:pPr>
        <w:pStyle w:val="PKTpunkt"/>
        <w:numPr>
          <w:ilvl w:val="1"/>
          <w:numId w:val="28"/>
        </w:numPr>
        <w:ind w:left="1276" w:hanging="556"/>
        <w:rPr>
          <w:rFonts w:asciiTheme="minorHAnsi" w:hAnsiTheme="minorHAnsi" w:cs="Times New Roman"/>
          <w:szCs w:val="24"/>
        </w:rPr>
      </w:pPr>
      <w:r w:rsidRPr="00834E37">
        <w:rPr>
          <w:rFonts w:asciiTheme="minorHAnsi" w:hAnsiTheme="minorHAnsi" w:cs="Times New Roman"/>
          <w:szCs w:val="24"/>
        </w:rPr>
        <w:t>weryfikacj</w:t>
      </w:r>
      <w:r>
        <w:rPr>
          <w:rFonts w:asciiTheme="minorHAnsi" w:hAnsiTheme="minorHAnsi" w:cs="Times New Roman"/>
          <w:szCs w:val="24"/>
        </w:rPr>
        <w:t>ę</w:t>
      </w:r>
      <w:r w:rsidRPr="00834E37">
        <w:rPr>
          <w:rFonts w:asciiTheme="minorHAnsi" w:hAnsiTheme="minorHAnsi" w:cs="Times New Roman"/>
          <w:szCs w:val="24"/>
        </w:rPr>
        <w:t xml:space="preserve"> negatywn</w:t>
      </w:r>
      <w:r>
        <w:rPr>
          <w:rFonts w:asciiTheme="minorHAnsi" w:hAnsiTheme="minorHAnsi" w:cs="Times New Roman"/>
          <w:szCs w:val="24"/>
        </w:rPr>
        <w:t>ą</w:t>
      </w:r>
      <w:r w:rsidRPr="00834E37">
        <w:rPr>
          <w:rFonts w:asciiTheme="minorHAnsi" w:hAnsiTheme="minorHAnsi" w:cs="Times New Roman"/>
          <w:szCs w:val="24"/>
        </w:rPr>
        <w:t xml:space="preserve"> - </w:t>
      </w:r>
      <w:r w:rsidR="002F0BFD" w:rsidRPr="00C75EB6">
        <w:rPr>
          <w:rFonts w:asciiTheme="minorHAnsi" w:hAnsiTheme="minorHAnsi" w:cs="Times New Roman"/>
          <w:szCs w:val="24"/>
        </w:rPr>
        <w:t>WF - III</w:t>
      </w:r>
      <w:r w:rsidR="00B34976" w:rsidRPr="00834E37">
        <w:rPr>
          <w:rFonts w:asciiTheme="minorHAnsi" w:hAnsiTheme="minorHAnsi" w:cs="Times New Roman"/>
          <w:szCs w:val="24"/>
        </w:rPr>
        <w:t xml:space="preserve"> przygotowuje i udostępnia w EZD pismo – zatwierdzone przez dyrektora </w:t>
      </w:r>
      <w:proofErr w:type="spellStart"/>
      <w:r w:rsidR="002F0BFD" w:rsidRPr="00834E37">
        <w:rPr>
          <w:rFonts w:asciiTheme="minorHAnsi" w:hAnsiTheme="minorHAnsi" w:cs="Times New Roman"/>
          <w:szCs w:val="24"/>
        </w:rPr>
        <w:t>WFiB</w:t>
      </w:r>
      <w:proofErr w:type="spellEnd"/>
      <w:r w:rsidR="00B34976" w:rsidRPr="00834E37">
        <w:rPr>
          <w:rFonts w:asciiTheme="minorHAnsi" w:hAnsiTheme="minorHAnsi" w:cs="Times New Roman"/>
          <w:szCs w:val="24"/>
        </w:rPr>
        <w:t xml:space="preserve"> - z uwagami do </w:t>
      </w:r>
      <w:r w:rsidR="002F0BFD" w:rsidRPr="00834E37">
        <w:rPr>
          <w:rFonts w:asciiTheme="minorHAnsi" w:hAnsiTheme="minorHAnsi" w:cs="Times New Roman"/>
          <w:szCs w:val="24"/>
        </w:rPr>
        <w:t>komórki organizacyjnej</w:t>
      </w:r>
      <w:r>
        <w:rPr>
          <w:rFonts w:asciiTheme="minorHAnsi" w:hAnsiTheme="minorHAnsi" w:cs="Times New Roman"/>
          <w:szCs w:val="24"/>
        </w:rPr>
        <w:t>,</w:t>
      </w:r>
    </w:p>
    <w:p w14:paraId="0FA391B7" w14:textId="713CAE9C" w:rsidR="00B34976" w:rsidRPr="00834E37" w:rsidRDefault="00FF19BD" w:rsidP="007A5DFE">
      <w:pPr>
        <w:pStyle w:val="PKTpunkt"/>
        <w:numPr>
          <w:ilvl w:val="1"/>
          <w:numId w:val="28"/>
        </w:numPr>
        <w:rPr>
          <w:rFonts w:asciiTheme="minorHAnsi" w:hAnsiTheme="minorHAnsi" w:cs="Times New Roman"/>
          <w:bCs w:val="0"/>
          <w:szCs w:val="24"/>
        </w:rPr>
      </w:pPr>
      <w:r>
        <w:rPr>
          <w:rFonts w:asciiTheme="minorHAnsi" w:hAnsiTheme="minorHAnsi" w:cs="Times New Roman"/>
          <w:szCs w:val="24"/>
        </w:rPr>
        <w:t xml:space="preserve">monitorowanie przez </w:t>
      </w:r>
      <w:r w:rsidR="00EF5552" w:rsidRPr="00834E37">
        <w:rPr>
          <w:rFonts w:asciiTheme="minorHAnsi" w:hAnsiTheme="minorHAnsi" w:cs="Times New Roman"/>
          <w:bCs w:val="0"/>
          <w:szCs w:val="24"/>
        </w:rPr>
        <w:t>komórk</w:t>
      </w:r>
      <w:r>
        <w:rPr>
          <w:rFonts w:asciiTheme="minorHAnsi" w:hAnsiTheme="minorHAnsi" w:cs="Times New Roman"/>
          <w:bCs w:val="0"/>
          <w:szCs w:val="24"/>
        </w:rPr>
        <w:t>ę</w:t>
      </w:r>
      <w:r w:rsidR="00EF5552" w:rsidRPr="00834E37">
        <w:rPr>
          <w:rFonts w:asciiTheme="minorHAnsi" w:hAnsiTheme="minorHAnsi" w:cs="Times New Roman"/>
          <w:bCs w:val="0"/>
          <w:szCs w:val="24"/>
        </w:rPr>
        <w:t xml:space="preserve"> </w:t>
      </w:r>
      <w:r w:rsidR="002F0BFD" w:rsidRPr="00834E37">
        <w:rPr>
          <w:rFonts w:asciiTheme="minorHAnsi" w:hAnsiTheme="minorHAnsi" w:cs="Times New Roman"/>
          <w:bCs w:val="0"/>
          <w:szCs w:val="24"/>
        </w:rPr>
        <w:t>WF - III</w:t>
      </w:r>
      <w:r w:rsidR="00B34976" w:rsidRPr="00834E37">
        <w:rPr>
          <w:rFonts w:asciiTheme="minorHAnsi" w:hAnsiTheme="minorHAnsi" w:cs="Times New Roman"/>
          <w:bCs w:val="0"/>
          <w:szCs w:val="24"/>
        </w:rPr>
        <w:t xml:space="preserve"> wpływ</w:t>
      </w:r>
      <w:r>
        <w:rPr>
          <w:rFonts w:asciiTheme="minorHAnsi" w:hAnsiTheme="minorHAnsi" w:cs="Times New Roman"/>
          <w:bCs w:val="0"/>
          <w:szCs w:val="24"/>
        </w:rPr>
        <w:t>u</w:t>
      </w:r>
      <w:r w:rsidR="00B34976" w:rsidRPr="00834E37">
        <w:rPr>
          <w:rFonts w:asciiTheme="minorHAnsi" w:hAnsiTheme="minorHAnsi" w:cs="Times New Roman"/>
          <w:bCs w:val="0"/>
          <w:szCs w:val="24"/>
        </w:rPr>
        <w:t xml:space="preserve"> odpowiedzi </w:t>
      </w:r>
      <w:r w:rsidR="002F0BFD" w:rsidRPr="00834E37">
        <w:rPr>
          <w:rFonts w:asciiTheme="minorHAnsi" w:hAnsiTheme="minorHAnsi" w:cs="Times New Roman"/>
          <w:bCs w:val="0"/>
          <w:szCs w:val="24"/>
        </w:rPr>
        <w:t>z komórki organizacyjnej</w:t>
      </w:r>
      <w:r w:rsidR="00387159" w:rsidRPr="00834E37">
        <w:rPr>
          <w:rFonts w:asciiTheme="minorHAnsi" w:hAnsiTheme="minorHAnsi" w:cs="Times New Roman"/>
          <w:bCs w:val="0"/>
          <w:szCs w:val="24"/>
        </w:rPr>
        <w:t xml:space="preserve"> - p</w:t>
      </w:r>
      <w:r w:rsidR="00B34976" w:rsidRPr="00834E37">
        <w:rPr>
          <w:rFonts w:asciiTheme="minorHAnsi" w:hAnsiTheme="minorHAnsi" w:cs="Times New Roman"/>
          <w:bCs w:val="0"/>
          <w:szCs w:val="24"/>
        </w:rPr>
        <w:t>o wpływi</w:t>
      </w:r>
      <w:r w:rsidR="002E338F" w:rsidRPr="00834E37">
        <w:rPr>
          <w:rFonts w:asciiTheme="minorHAnsi" w:hAnsiTheme="minorHAnsi" w:cs="Times New Roman"/>
          <w:bCs w:val="0"/>
          <w:szCs w:val="24"/>
        </w:rPr>
        <w:t>e odpowiedzi</w:t>
      </w:r>
      <w:r w:rsidR="0023147C" w:rsidRPr="00834E37">
        <w:rPr>
          <w:rFonts w:asciiTheme="minorHAnsi" w:hAnsiTheme="minorHAnsi" w:cs="Times New Roman"/>
          <w:bCs w:val="0"/>
          <w:szCs w:val="24"/>
        </w:rPr>
        <w:t>,</w:t>
      </w:r>
      <w:r w:rsidR="002E338F" w:rsidRPr="00834E37">
        <w:rPr>
          <w:rFonts w:asciiTheme="minorHAnsi" w:hAnsiTheme="minorHAnsi" w:cs="Times New Roman"/>
          <w:bCs w:val="0"/>
          <w:szCs w:val="24"/>
        </w:rPr>
        <w:t xml:space="preserve"> </w:t>
      </w:r>
      <w:r w:rsidR="00387159" w:rsidRPr="00834E37">
        <w:rPr>
          <w:rFonts w:asciiTheme="minorHAnsi" w:hAnsiTheme="minorHAnsi" w:cs="Times New Roman"/>
          <w:bCs w:val="0"/>
          <w:szCs w:val="24"/>
        </w:rPr>
        <w:t xml:space="preserve">powrót </w:t>
      </w:r>
      <w:r w:rsidR="002E338F" w:rsidRPr="00834E37">
        <w:rPr>
          <w:rFonts w:asciiTheme="minorHAnsi" w:hAnsiTheme="minorHAnsi" w:cs="Times New Roman"/>
          <w:bCs w:val="0"/>
          <w:szCs w:val="24"/>
        </w:rPr>
        <w:t xml:space="preserve">do </w:t>
      </w:r>
      <w:proofErr w:type="spellStart"/>
      <w:r w:rsidR="00991DA2">
        <w:rPr>
          <w:rFonts w:asciiTheme="minorHAnsi" w:hAnsiTheme="minorHAnsi" w:cs="Times New Roman"/>
          <w:bCs w:val="0"/>
          <w:szCs w:val="24"/>
        </w:rPr>
        <w:t>p</w:t>
      </w:r>
      <w:r w:rsidR="002E338F" w:rsidRPr="00834E37">
        <w:rPr>
          <w:rFonts w:asciiTheme="minorHAnsi" w:hAnsiTheme="minorHAnsi" w:cs="Times New Roman"/>
          <w:bCs w:val="0"/>
          <w:szCs w:val="24"/>
        </w:rPr>
        <w:t>pkt</w:t>
      </w:r>
      <w:proofErr w:type="spellEnd"/>
      <w:r w:rsidR="002E338F" w:rsidRPr="00834E37">
        <w:rPr>
          <w:rFonts w:asciiTheme="minorHAnsi" w:hAnsiTheme="minorHAnsi" w:cs="Times New Roman"/>
          <w:bCs w:val="0"/>
          <w:szCs w:val="24"/>
        </w:rPr>
        <w:t xml:space="preserve"> </w:t>
      </w:r>
      <w:r w:rsidR="00991DA2">
        <w:rPr>
          <w:rFonts w:asciiTheme="minorHAnsi" w:hAnsiTheme="minorHAnsi" w:cs="Times New Roman"/>
          <w:bCs w:val="0"/>
          <w:szCs w:val="24"/>
        </w:rPr>
        <w:t>a</w:t>
      </w:r>
      <w:r w:rsidR="00EF5552" w:rsidRPr="00834E37">
        <w:rPr>
          <w:rFonts w:asciiTheme="minorHAnsi" w:hAnsiTheme="minorHAnsi" w:cs="Times New Roman"/>
          <w:bCs w:val="0"/>
          <w:szCs w:val="24"/>
        </w:rPr>
        <w:t>;</w:t>
      </w:r>
    </w:p>
    <w:p w14:paraId="1119E217" w14:textId="7021DAC8" w:rsidR="00B34976" w:rsidRPr="00834E37" w:rsidRDefault="00C87293" w:rsidP="002F4DC1">
      <w:pPr>
        <w:pStyle w:val="PKTpunkt"/>
        <w:numPr>
          <w:ilvl w:val="0"/>
          <w:numId w:val="27"/>
        </w:numPr>
        <w:ind w:hanging="294"/>
        <w:rPr>
          <w:rFonts w:asciiTheme="minorHAnsi" w:hAnsiTheme="minorHAnsi" w:cs="Times New Roman"/>
          <w:bCs w:val="0"/>
          <w:szCs w:val="24"/>
        </w:rPr>
      </w:pPr>
      <w:r w:rsidRPr="00834E37">
        <w:rPr>
          <w:rFonts w:asciiTheme="minorHAnsi" w:hAnsiTheme="minorHAnsi" w:cs="Times New Roman"/>
          <w:bCs w:val="0"/>
          <w:szCs w:val="24"/>
        </w:rPr>
        <w:t xml:space="preserve">przygotowanie dyspozycji płatności na podstawie dokumentów sprawy wraz z kalkulacją ewentualnych odsetek, przekazanie do podpisu Dyrektora </w:t>
      </w:r>
      <w:proofErr w:type="spellStart"/>
      <w:r w:rsidRPr="00834E37">
        <w:rPr>
          <w:rFonts w:asciiTheme="minorHAnsi" w:hAnsiTheme="minorHAnsi" w:cs="Times New Roman"/>
          <w:bCs w:val="0"/>
          <w:szCs w:val="24"/>
        </w:rPr>
        <w:t>WF</w:t>
      </w:r>
      <w:r w:rsidR="005D1159" w:rsidRPr="00834E37">
        <w:rPr>
          <w:rFonts w:asciiTheme="minorHAnsi" w:hAnsiTheme="minorHAnsi" w:cs="Times New Roman"/>
          <w:bCs w:val="0"/>
          <w:szCs w:val="24"/>
        </w:rPr>
        <w:t>iB</w:t>
      </w:r>
      <w:proofErr w:type="spellEnd"/>
      <w:r w:rsidRPr="00834E37">
        <w:rPr>
          <w:rFonts w:asciiTheme="minorHAnsi" w:hAnsiTheme="minorHAnsi" w:cs="Times New Roman"/>
          <w:bCs w:val="0"/>
          <w:szCs w:val="24"/>
        </w:rPr>
        <w:t xml:space="preserve"> lub osoby upoważnionej</w:t>
      </w:r>
      <w:r w:rsidR="00E749AB" w:rsidRPr="00834E37">
        <w:rPr>
          <w:rFonts w:asciiTheme="minorHAnsi" w:hAnsiTheme="minorHAnsi" w:cs="Times New Roman"/>
          <w:bCs w:val="0"/>
          <w:szCs w:val="24"/>
        </w:rPr>
        <w:t xml:space="preserve"> a następnie przekazanie do WF-I. </w:t>
      </w:r>
      <w:r w:rsidR="002F0BFD" w:rsidRPr="00834E37">
        <w:rPr>
          <w:rFonts w:asciiTheme="minorHAnsi" w:hAnsiTheme="minorHAnsi" w:cs="Times New Roman"/>
          <w:bCs w:val="0"/>
          <w:szCs w:val="24"/>
        </w:rPr>
        <w:t xml:space="preserve">WF </w:t>
      </w:r>
      <w:r w:rsidR="00EA005D" w:rsidRPr="00834E37">
        <w:rPr>
          <w:rFonts w:asciiTheme="minorHAnsi" w:hAnsiTheme="minorHAnsi" w:cs="Times New Roman"/>
          <w:bCs w:val="0"/>
          <w:szCs w:val="24"/>
        </w:rPr>
        <w:t>–</w:t>
      </w:r>
      <w:r w:rsidR="002F0BFD" w:rsidRPr="00834E37">
        <w:rPr>
          <w:rFonts w:asciiTheme="minorHAnsi" w:hAnsiTheme="minorHAnsi" w:cs="Times New Roman"/>
          <w:bCs w:val="0"/>
          <w:szCs w:val="24"/>
        </w:rPr>
        <w:t xml:space="preserve"> I</w:t>
      </w:r>
      <w:r w:rsidR="00EA005D" w:rsidRPr="00834E37">
        <w:rPr>
          <w:rFonts w:asciiTheme="minorHAnsi" w:hAnsiTheme="minorHAnsi" w:cs="Times New Roman"/>
          <w:bCs w:val="0"/>
          <w:szCs w:val="24"/>
        </w:rPr>
        <w:t xml:space="preserve"> </w:t>
      </w:r>
      <w:r w:rsidR="00B34976" w:rsidRPr="00834E37">
        <w:rPr>
          <w:rFonts w:asciiTheme="minorHAnsi" w:hAnsiTheme="minorHAnsi" w:cs="Times New Roman"/>
          <w:bCs w:val="0"/>
          <w:szCs w:val="24"/>
        </w:rPr>
        <w:t>przygotowuje decyzję na podpis Wojewody Mazowieckiego, w razie konieczności poprzedzoną wystąpieniem do Ministra Finansów o zwiększenie budżetu (decyzja Ministra Finansów)</w:t>
      </w:r>
      <w:r w:rsidR="00E749AB" w:rsidRPr="00834E37">
        <w:rPr>
          <w:rFonts w:asciiTheme="minorHAnsi" w:hAnsiTheme="minorHAnsi" w:cs="Times New Roman"/>
          <w:bCs w:val="0"/>
          <w:szCs w:val="24"/>
        </w:rPr>
        <w:t xml:space="preserve"> oraz przygotowuje aktualizację zapotrzebowania na środki finansowe</w:t>
      </w:r>
      <w:r w:rsidR="00FF19BD">
        <w:rPr>
          <w:rFonts w:asciiTheme="minorHAnsi" w:hAnsiTheme="minorHAnsi" w:cs="Times New Roman"/>
          <w:bCs w:val="0"/>
          <w:szCs w:val="24"/>
        </w:rPr>
        <w:t>;</w:t>
      </w:r>
    </w:p>
    <w:p w14:paraId="29034035" w14:textId="4B205E6F" w:rsidR="00B34976" w:rsidRPr="00834E37" w:rsidRDefault="0047340D" w:rsidP="002F4DC1">
      <w:pPr>
        <w:pStyle w:val="PKTpunkt"/>
        <w:numPr>
          <w:ilvl w:val="0"/>
          <w:numId w:val="27"/>
        </w:numPr>
        <w:ind w:hanging="294"/>
        <w:rPr>
          <w:rFonts w:asciiTheme="minorHAnsi" w:hAnsiTheme="minorHAnsi" w:cs="Times New Roman"/>
          <w:bCs w:val="0"/>
          <w:szCs w:val="24"/>
        </w:rPr>
      </w:pPr>
      <w:r w:rsidRPr="00834E37">
        <w:rPr>
          <w:rFonts w:asciiTheme="minorHAnsi" w:hAnsiTheme="minorHAnsi" w:cs="Times New Roman"/>
          <w:bCs w:val="0"/>
          <w:szCs w:val="24"/>
        </w:rPr>
        <w:t>przeka</w:t>
      </w:r>
      <w:r w:rsidR="000564C2" w:rsidRPr="00834E37">
        <w:rPr>
          <w:rFonts w:asciiTheme="minorHAnsi" w:hAnsiTheme="minorHAnsi" w:cs="Times New Roman"/>
          <w:bCs w:val="0"/>
          <w:szCs w:val="24"/>
        </w:rPr>
        <w:t>zanie</w:t>
      </w:r>
      <w:r w:rsidRPr="00834E37">
        <w:rPr>
          <w:rFonts w:asciiTheme="minorHAnsi" w:hAnsiTheme="minorHAnsi" w:cs="Times New Roman"/>
          <w:bCs w:val="0"/>
          <w:szCs w:val="24"/>
        </w:rPr>
        <w:t xml:space="preserve"> </w:t>
      </w:r>
      <w:r w:rsidR="000564C2" w:rsidRPr="00834E37">
        <w:rPr>
          <w:rFonts w:asciiTheme="minorHAnsi" w:hAnsiTheme="minorHAnsi" w:cs="Times New Roman"/>
          <w:bCs w:val="0"/>
          <w:szCs w:val="24"/>
        </w:rPr>
        <w:t xml:space="preserve">polecenia przekazania środków oraz </w:t>
      </w:r>
      <w:r w:rsidR="00E749AB" w:rsidRPr="00834E37">
        <w:rPr>
          <w:rFonts w:asciiTheme="minorHAnsi" w:hAnsiTheme="minorHAnsi" w:cs="Times New Roman"/>
          <w:bCs w:val="0"/>
          <w:szCs w:val="24"/>
        </w:rPr>
        <w:t xml:space="preserve">dyspozycji płatności </w:t>
      </w:r>
      <w:r w:rsidRPr="00834E37">
        <w:rPr>
          <w:rFonts w:asciiTheme="minorHAnsi" w:hAnsiTheme="minorHAnsi" w:cs="Times New Roman"/>
          <w:bCs w:val="0"/>
          <w:szCs w:val="24"/>
        </w:rPr>
        <w:t xml:space="preserve">do WF – II w celu wypłaty zobowiązania. Dokument do zapłaty zatwierdza Dyrektor </w:t>
      </w:r>
      <w:proofErr w:type="spellStart"/>
      <w:r w:rsidRPr="00834E37">
        <w:rPr>
          <w:rFonts w:asciiTheme="minorHAnsi" w:hAnsiTheme="minorHAnsi" w:cs="Times New Roman"/>
          <w:bCs w:val="0"/>
          <w:szCs w:val="24"/>
        </w:rPr>
        <w:t>WFiB</w:t>
      </w:r>
      <w:proofErr w:type="spellEnd"/>
      <w:r w:rsidRPr="00834E37">
        <w:rPr>
          <w:rFonts w:asciiTheme="minorHAnsi" w:hAnsiTheme="minorHAnsi" w:cs="Times New Roman"/>
          <w:bCs w:val="0"/>
          <w:szCs w:val="24"/>
        </w:rPr>
        <w:t xml:space="preserve"> i</w:t>
      </w:r>
      <w:r w:rsidR="005D1159" w:rsidRPr="00834E37">
        <w:rPr>
          <w:rFonts w:asciiTheme="minorHAnsi" w:hAnsiTheme="minorHAnsi" w:cs="Times New Roman"/>
          <w:bCs w:val="0"/>
          <w:szCs w:val="24"/>
        </w:rPr>
        <w:t xml:space="preserve"> przyjmuje do realizacji płatniczej</w:t>
      </w:r>
      <w:r w:rsidRPr="00834E37">
        <w:rPr>
          <w:rFonts w:asciiTheme="minorHAnsi" w:hAnsiTheme="minorHAnsi" w:cs="Times New Roman"/>
          <w:bCs w:val="0"/>
          <w:szCs w:val="24"/>
        </w:rPr>
        <w:t xml:space="preserve"> Główny </w:t>
      </w:r>
      <w:r w:rsidR="005D1159" w:rsidRPr="00834E37">
        <w:rPr>
          <w:rFonts w:asciiTheme="minorHAnsi" w:hAnsiTheme="minorHAnsi" w:cs="Times New Roman"/>
          <w:bCs w:val="0"/>
          <w:szCs w:val="24"/>
        </w:rPr>
        <w:t>k</w:t>
      </w:r>
      <w:r w:rsidRPr="00834E37">
        <w:rPr>
          <w:rFonts w:asciiTheme="minorHAnsi" w:hAnsiTheme="minorHAnsi" w:cs="Times New Roman"/>
          <w:bCs w:val="0"/>
          <w:szCs w:val="24"/>
        </w:rPr>
        <w:t>sięgowy</w:t>
      </w:r>
      <w:r w:rsidR="00EF5552" w:rsidRPr="00834E37">
        <w:rPr>
          <w:rFonts w:asciiTheme="minorHAnsi" w:hAnsiTheme="minorHAnsi" w:cs="Times New Roman"/>
          <w:bCs w:val="0"/>
          <w:szCs w:val="24"/>
        </w:rPr>
        <w:t>;</w:t>
      </w:r>
    </w:p>
    <w:p w14:paraId="5FCCFD90" w14:textId="5754CF43" w:rsidR="00B34976" w:rsidRPr="00834E37" w:rsidRDefault="0047340D" w:rsidP="002F4DC1">
      <w:pPr>
        <w:pStyle w:val="PKTpunkt"/>
        <w:numPr>
          <w:ilvl w:val="0"/>
          <w:numId w:val="27"/>
        </w:numPr>
        <w:ind w:hanging="294"/>
        <w:rPr>
          <w:rFonts w:asciiTheme="minorHAnsi" w:hAnsiTheme="minorHAnsi" w:cs="Times New Roman"/>
          <w:bCs w:val="0"/>
          <w:szCs w:val="24"/>
        </w:rPr>
      </w:pPr>
      <w:r w:rsidRPr="00834E37">
        <w:rPr>
          <w:rFonts w:asciiTheme="minorHAnsi" w:hAnsiTheme="minorHAnsi" w:cs="Times New Roman"/>
          <w:bCs w:val="0"/>
          <w:szCs w:val="24"/>
        </w:rPr>
        <w:t>WF - I</w:t>
      </w:r>
      <w:r w:rsidR="00B34976" w:rsidRPr="00834E37">
        <w:rPr>
          <w:rFonts w:asciiTheme="minorHAnsi" w:hAnsiTheme="minorHAnsi" w:cs="Times New Roman"/>
          <w:bCs w:val="0"/>
          <w:szCs w:val="24"/>
        </w:rPr>
        <w:t xml:space="preserve"> udostępnia w EZD do </w:t>
      </w:r>
      <w:r w:rsidRPr="00834E37">
        <w:rPr>
          <w:rFonts w:asciiTheme="minorHAnsi" w:hAnsiTheme="minorHAnsi" w:cs="Times New Roman"/>
          <w:bCs w:val="0"/>
          <w:szCs w:val="24"/>
        </w:rPr>
        <w:t>WF - III</w:t>
      </w:r>
      <w:r w:rsidR="00B34976" w:rsidRPr="00834E37">
        <w:rPr>
          <w:rFonts w:asciiTheme="minorHAnsi" w:hAnsiTheme="minorHAnsi" w:cs="Times New Roman"/>
          <w:bCs w:val="0"/>
          <w:szCs w:val="24"/>
        </w:rPr>
        <w:t xml:space="preserve"> decyzję budżetową wojewody oraz potwierdzenie zapłaty</w:t>
      </w:r>
      <w:r w:rsidR="00EF5552" w:rsidRPr="00834E37">
        <w:rPr>
          <w:rFonts w:asciiTheme="minorHAnsi" w:hAnsiTheme="minorHAnsi" w:cs="Times New Roman"/>
          <w:bCs w:val="0"/>
          <w:szCs w:val="24"/>
        </w:rPr>
        <w:t>;</w:t>
      </w:r>
    </w:p>
    <w:p w14:paraId="481EF476" w14:textId="069948D9" w:rsidR="00B34976" w:rsidRPr="00834E37" w:rsidRDefault="0047340D" w:rsidP="002F4DC1">
      <w:pPr>
        <w:pStyle w:val="PKTpunkt"/>
        <w:numPr>
          <w:ilvl w:val="0"/>
          <w:numId w:val="27"/>
        </w:numPr>
        <w:ind w:hanging="294"/>
        <w:rPr>
          <w:rFonts w:asciiTheme="minorHAnsi" w:hAnsiTheme="minorHAnsi" w:cs="Times New Roman"/>
          <w:bCs w:val="0"/>
          <w:szCs w:val="24"/>
        </w:rPr>
      </w:pPr>
      <w:r w:rsidRPr="00834E37">
        <w:rPr>
          <w:rFonts w:asciiTheme="minorHAnsi" w:hAnsiTheme="minorHAnsi" w:cs="Times New Roman"/>
          <w:bCs w:val="0"/>
          <w:szCs w:val="24"/>
        </w:rPr>
        <w:t>WF - I</w:t>
      </w:r>
      <w:r w:rsidR="00B34976" w:rsidRPr="00834E37">
        <w:rPr>
          <w:rFonts w:asciiTheme="minorHAnsi" w:hAnsiTheme="minorHAnsi" w:cs="Times New Roman"/>
          <w:bCs w:val="0"/>
          <w:szCs w:val="24"/>
        </w:rPr>
        <w:t xml:space="preserve"> informuje </w:t>
      </w:r>
      <w:r w:rsidR="00C110C2" w:rsidRPr="00834E37">
        <w:rPr>
          <w:rFonts w:asciiTheme="minorHAnsi" w:hAnsiTheme="minorHAnsi" w:cs="Times New Roman"/>
          <w:bCs w:val="0"/>
          <w:szCs w:val="24"/>
        </w:rPr>
        <w:t xml:space="preserve">jednostkę samorządu terytorialnego </w:t>
      </w:r>
      <w:r w:rsidR="00B34976" w:rsidRPr="00834E37">
        <w:rPr>
          <w:rFonts w:asciiTheme="minorHAnsi" w:hAnsiTheme="minorHAnsi" w:cs="Times New Roman"/>
          <w:bCs w:val="0"/>
          <w:szCs w:val="24"/>
        </w:rPr>
        <w:t>o zmianie planu</w:t>
      </w:r>
      <w:r w:rsidR="00FF19BD">
        <w:rPr>
          <w:rFonts w:asciiTheme="minorHAnsi" w:hAnsiTheme="minorHAnsi" w:cs="Times New Roman"/>
          <w:bCs w:val="0"/>
          <w:szCs w:val="24"/>
        </w:rPr>
        <w:t>;</w:t>
      </w:r>
    </w:p>
    <w:p w14:paraId="1C801E4D" w14:textId="1DBA47A1" w:rsidR="00595E9D" w:rsidRPr="00834E37" w:rsidRDefault="0047340D" w:rsidP="002F4DC1">
      <w:pPr>
        <w:pStyle w:val="PKTpunkt"/>
        <w:numPr>
          <w:ilvl w:val="0"/>
          <w:numId w:val="27"/>
        </w:numPr>
        <w:ind w:hanging="294"/>
        <w:rPr>
          <w:rFonts w:asciiTheme="minorHAnsi" w:hAnsiTheme="minorHAnsi" w:cs="Times New Roman"/>
          <w:bCs w:val="0"/>
          <w:szCs w:val="24"/>
        </w:rPr>
      </w:pPr>
      <w:r w:rsidRPr="00834E37">
        <w:rPr>
          <w:rFonts w:asciiTheme="minorHAnsi" w:hAnsiTheme="minorHAnsi" w:cs="Times New Roman"/>
          <w:bCs w:val="0"/>
          <w:szCs w:val="24"/>
        </w:rPr>
        <w:t>WF - III</w:t>
      </w:r>
      <w:r w:rsidR="00595E9D" w:rsidRPr="00834E37">
        <w:rPr>
          <w:rFonts w:asciiTheme="minorHAnsi" w:hAnsiTheme="minorHAnsi" w:cs="Times New Roman"/>
          <w:bCs w:val="0"/>
          <w:szCs w:val="24"/>
        </w:rPr>
        <w:t xml:space="preserve"> we współpracy z </w:t>
      </w:r>
      <w:r w:rsidRPr="00834E37">
        <w:rPr>
          <w:rFonts w:asciiTheme="minorHAnsi" w:hAnsiTheme="minorHAnsi" w:cs="Times New Roman"/>
          <w:bCs w:val="0"/>
          <w:szCs w:val="24"/>
        </w:rPr>
        <w:t>WF - II</w:t>
      </w:r>
      <w:r w:rsidR="00595E9D" w:rsidRPr="00834E37">
        <w:rPr>
          <w:rFonts w:asciiTheme="minorHAnsi" w:hAnsiTheme="minorHAnsi" w:cs="Times New Roman"/>
          <w:bCs w:val="0"/>
          <w:szCs w:val="24"/>
        </w:rPr>
        <w:t xml:space="preserve"> – w części </w:t>
      </w:r>
      <w:r w:rsidR="00595E9D" w:rsidRPr="00834E37">
        <w:rPr>
          <w:rFonts w:asciiTheme="minorHAnsi" w:hAnsiTheme="minorHAnsi" w:cs="Times New Roman"/>
          <w:bCs w:val="0"/>
          <w:i/>
          <w:szCs w:val="24"/>
        </w:rPr>
        <w:t>Zapłata</w:t>
      </w:r>
      <w:r w:rsidR="00595E9D" w:rsidRPr="00834E37">
        <w:rPr>
          <w:rFonts w:asciiTheme="minorHAnsi" w:hAnsiTheme="minorHAnsi" w:cs="Times New Roman"/>
          <w:bCs w:val="0"/>
          <w:szCs w:val="24"/>
        </w:rPr>
        <w:t xml:space="preserve"> – uzupełnia </w:t>
      </w:r>
      <w:r w:rsidR="00595E9D" w:rsidRPr="00834E37">
        <w:rPr>
          <w:rFonts w:asciiTheme="minorHAnsi" w:hAnsiTheme="minorHAnsi" w:cs="Times New Roman"/>
          <w:bCs w:val="0"/>
          <w:i/>
          <w:szCs w:val="24"/>
        </w:rPr>
        <w:t>Rejestr wyroków</w:t>
      </w:r>
      <w:r w:rsidR="00595E9D" w:rsidRPr="00834E37">
        <w:rPr>
          <w:rFonts w:asciiTheme="minorHAnsi" w:hAnsiTheme="minorHAnsi" w:cs="Times New Roman"/>
          <w:bCs w:val="0"/>
          <w:szCs w:val="24"/>
        </w:rPr>
        <w:t xml:space="preserve"> znajdujący się na dysku sieciowym.</w:t>
      </w:r>
    </w:p>
    <w:p w14:paraId="69B8D2ED" w14:textId="56484D1D" w:rsidR="005E4959" w:rsidRPr="00834E37" w:rsidRDefault="00317998" w:rsidP="003C584C">
      <w:pPr>
        <w:pStyle w:val="PKTpunkt"/>
        <w:ind w:left="0" w:firstLine="0"/>
        <w:rPr>
          <w:rFonts w:asciiTheme="minorHAnsi" w:hAnsiTheme="minorHAnsi" w:cs="Times New Roman"/>
          <w:bCs w:val="0"/>
          <w:szCs w:val="24"/>
        </w:rPr>
      </w:pPr>
      <w:r>
        <w:rPr>
          <w:rFonts w:asciiTheme="minorHAnsi" w:hAnsiTheme="minorHAnsi" w:cs="Times New Roman"/>
          <w:bCs w:val="0"/>
          <w:szCs w:val="24"/>
        </w:rPr>
        <w:t>3</w:t>
      </w:r>
      <w:r w:rsidR="00B75A1D">
        <w:rPr>
          <w:rFonts w:asciiTheme="minorHAnsi" w:hAnsiTheme="minorHAnsi" w:cs="Times New Roman"/>
          <w:bCs w:val="0"/>
          <w:szCs w:val="24"/>
        </w:rPr>
        <w:t>4</w:t>
      </w:r>
      <w:r w:rsidR="00821E0F" w:rsidRPr="00834E37">
        <w:rPr>
          <w:rFonts w:asciiTheme="minorHAnsi" w:hAnsiTheme="minorHAnsi" w:cs="Times New Roman"/>
          <w:bCs w:val="0"/>
          <w:szCs w:val="24"/>
        </w:rPr>
        <w:t>.</w:t>
      </w:r>
      <w:r w:rsidR="006E4B90" w:rsidRPr="00834E37">
        <w:rPr>
          <w:rFonts w:asciiTheme="minorHAnsi" w:hAnsiTheme="minorHAnsi" w:cs="Times New Roman"/>
          <w:bCs w:val="0"/>
          <w:szCs w:val="24"/>
        </w:rPr>
        <w:t xml:space="preserve"> </w:t>
      </w:r>
      <w:r w:rsidR="005E4959" w:rsidRPr="00834E37">
        <w:rPr>
          <w:rFonts w:asciiTheme="minorHAnsi" w:hAnsiTheme="minorHAnsi" w:cs="Times New Roman"/>
          <w:bCs w:val="0"/>
          <w:szCs w:val="24"/>
        </w:rPr>
        <w:t xml:space="preserve">Jeżeli </w:t>
      </w:r>
      <w:r w:rsidR="002B6E0E" w:rsidRPr="00834E37">
        <w:rPr>
          <w:rFonts w:asciiTheme="minorHAnsi" w:hAnsiTheme="minorHAnsi" w:cs="Times New Roman"/>
          <w:bCs w:val="0"/>
          <w:szCs w:val="24"/>
        </w:rPr>
        <w:t>zobowiązanie</w:t>
      </w:r>
      <w:r w:rsidR="00806EF4" w:rsidRPr="00834E37">
        <w:rPr>
          <w:rFonts w:asciiTheme="minorHAnsi" w:hAnsiTheme="minorHAnsi" w:cs="Times New Roman"/>
          <w:bCs w:val="0"/>
          <w:szCs w:val="24"/>
        </w:rPr>
        <w:t xml:space="preserve"> </w:t>
      </w:r>
      <w:r w:rsidR="005E4959" w:rsidRPr="00834E37">
        <w:rPr>
          <w:rFonts w:asciiTheme="minorHAnsi" w:hAnsiTheme="minorHAnsi" w:cs="Times New Roman"/>
          <w:bCs w:val="0"/>
          <w:szCs w:val="24"/>
        </w:rPr>
        <w:t xml:space="preserve">dotyczy </w:t>
      </w:r>
      <w:r w:rsidR="001D601B" w:rsidRPr="00834E37">
        <w:rPr>
          <w:rFonts w:asciiTheme="minorHAnsi" w:hAnsiTheme="minorHAnsi" w:cs="Times New Roman"/>
          <w:bCs w:val="0"/>
          <w:szCs w:val="24"/>
        </w:rPr>
        <w:t>zaspokojenia roszczeń byłych właścicieli mienia przejętego przez Skarb Państwa, wynikających z prawomocnych wyroków i ugód sądowych wydanych w związku z nacjonalizacją mienia</w:t>
      </w:r>
      <w:r w:rsidR="005E4959" w:rsidRPr="00834E37">
        <w:rPr>
          <w:rFonts w:asciiTheme="minorHAnsi" w:hAnsiTheme="minorHAnsi" w:cs="Times New Roman"/>
          <w:bCs w:val="0"/>
          <w:szCs w:val="24"/>
        </w:rPr>
        <w:t>, wniosek o wypłatę</w:t>
      </w:r>
      <w:r w:rsidR="00E14D27" w:rsidRPr="00834E37">
        <w:rPr>
          <w:rFonts w:asciiTheme="minorHAnsi" w:hAnsiTheme="minorHAnsi" w:cs="Times New Roman"/>
          <w:bCs w:val="0"/>
          <w:szCs w:val="24"/>
        </w:rPr>
        <w:t xml:space="preserve"> kierowany jest </w:t>
      </w:r>
      <w:r w:rsidR="005E4959" w:rsidRPr="00834E37">
        <w:rPr>
          <w:rFonts w:asciiTheme="minorHAnsi" w:hAnsiTheme="minorHAnsi" w:cs="Times New Roman"/>
          <w:bCs w:val="0"/>
          <w:szCs w:val="24"/>
        </w:rPr>
        <w:t xml:space="preserve">do </w:t>
      </w:r>
      <w:r w:rsidR="001B41CE" w:rsidRPr="00834E37">
        <w:rPr>
          <w:rFonts w:asciiTheme="minorHAnsi" w:hAnsiTheme="minorHAnsi" w:cs="Times New Roman"/>
          <w:bCs w:val="0"/>
          <w:szCs w:val="24"/>
        </w:rPr>
        <w:t>M</w:t>
      </w:r>
      <w:r w:rsidR="005E4959" w:rsidRPr="00834E37">
        <w:rPr>
          <w:rFonts w:asciiTheme="minorHAnsi" w:hAnsiTheme="minorHAnsi" w:cs="Times New Roman"/>
          <w:bCs w:val="0"/>
          <w:szCs w:val="24"/>
        </w:rPr>
        <w:t>inistra będącego dysponentem środków z Funduszu Reprywatyzacji.</w:t>
      </w:r>
    </w:p>
    <w:p w14:paraId="7280CD79" w14:textId="418C4DF3" w:rsidR="005E4959" w:rsidRPr="00834E37" w:rsidRDefault="00FF19BD" w:rsidP="003C584C">
      <w:pPr>
        <w:pStyle w:val="PKTpunkt"/>
        <w:ind w:left="0" w:firstLine="0"/>
        <w:rPr>
          <w:rFonts w:asciiTheme="minorHAnsi" w:hAnsiTheme="minorHAnsi" w:cs="Times New Roman"/>
          <w:bCs w:val="0"/>
          <w:szCs w:val="24"/>
        </w:rPr>
      </w:pPr>
      <w:r>
        <w:rPr>
          <w:rFonts w:asciiTheme="minorHAnsi" w:hAnsiTheme="minorHAnsi" w:cs="Times New Roman"/>
          <w:bCs w:val="0"/>
          <w:szCs w:val="24"/>
        </w:rPr>
        <w:t>35</w:t>
      </w:r>
      <w:r w:rsidR="00821E0F" w:rsidRPr="00834E37">
        <w:rPr>
          <w:rFonts w:asciiTheme="minorHAnsi" w:hAnsiTheme="minorHAnsi" w:cs="Times New Roman"/>
          <w:bCs w:val="0"/>
          <w:szCs w:val="24"/>
        </w:rPr>
        <w:t>.</w:t>
      </w:r>
      <w:r w:rsidR="00C9062A" w:rsidRPr="00834E37">
        <w:rPr>
          <w:rFonts w:asciiTheme="minorHAnsi" w:hAnsiTheme="minorHAnsi" w:cs="Times New Roman"/>
          <w:bCs w:val="0"/>
          <w:szCs w:val="24"/>
        </w:rPr>
        <w:t xml:space="preserve"> </w:t>
      </w:r>
      <w:r w:rsidR="005E4959" w:rsidRPr="00834E37">
        <w:rPr>
          <w:rFonts w:asciiTheme="minorHAnsi" w:hAnsiTheme="minorHAnsi" w:cs="Times New Roman"/>
          <w:bCs w:val="0"/>
          <w:szCs w:val="24"/>
        </w:rPr>
        <w:t xml:space="preserve">Jeżeli </w:t>
      </w:r>
      <w:r w:rsidR="00DD2070" w:rsidRPr="00834E37">
        <w:rPr>
          <w:rFonts w:asciiTheme="minorHAnsi" w:hAnsiTheme="minorHAnsi" w:cs="Times New Roman"/>
          <w:bCs w:val="0"/>
          <w:szCs w:val="24"/>
        </w:rPr>
        <w:t xml:space="preserve">wysokość </w:t>
      </w:r>
      <w:r w:rsidR="00053CA0" w:rsidRPr="00834E37">
        <w:rPr>
          <w:rFonts w:asciiTheme="minorHAnsi" w:hAnsiTheme="minorHAnsi" w:cs="Times New Roman"/>
          <w:bCs w:val="0"/>
          <w:szCs w:val="24"/>
        </w:rPr>
        <w:t>zobowiązania</w:t>
      </w:r>
      <w:r w:rsidR="005E4959" w:rsidRPr="00834E37">
        <w:rPr>
          <w:rFonts w:asciiTheme="minorHAnsi" w:hAnsiTheme="minorHAnsi" w:cs="Times New Roman"/>
          <w:bCs w:val="0"/>
          <w:szCs w:val="24"/>
        </w:rPr>
        <w:t xml:space="preserve"> </w:t>
      </w:r>
      <w:r w:rsidR="00DD2070" w:rsidRPr="00834E37">
        <w:rPr>
          <w:rFonts w:asciiTheme="minorHAnsi" w:hAnsiTheme="minorHAnsi" w:cs="Times New Roman"/>
          <w:bCs w:val="0"/>
          <w:szCs w:val="24"/>
        </w:rPr>
        <w:t>przekracza kwotę dostępną w ramach planu</w:t>
      </w:r>
      <w:r w:rsidR="005E4959" w:rsidRPr="00834E37">
        <w:rPr>
          <w:rFonts w:asciiTheme="minorHAnsi" w:hAnsiTheme="minorHAnsi" w:cs="Times New Roman"/>
          <w:bCs w:val="0"/>
          <w:szCs w:val="24"/>
        </w:rPr>
        <w:t xml:space="preserve"> </w:t>
      </w:r>
      <w:r w:rsidR="00BC40BD" w:rsidRPr="00834E37">
        <w:rPr>
          <w:rFonts w:asciiTheme="minorHAnsi" w:hAnsiTheme="minorHAnsi" w:cs="Times New Roman"/>
          <w:bCs w:val="0"/>
          <w:szCs w:val="24"/>
        </w:rPr>
        <w:t xml:space="preserve">finansowego </w:t>
      </w:r>
      <w:r w:rsidR="00E14D27" w:rsidRPr="00834E37">
        <w:rPr>
          <w:rFonts w:asciiTheme="minorHAnsi" w:hAnsiTheme="minorHAnsi" w:cs="Times New Roman"/>
          <w:bCs w:val="0"/>
          <w:szCs w:val="24"/>
        </w:rPr>
        <w:t>przygotowywane jest</w:t>
      </w:r>
      <w:r w:rsidR="005E4959" w:rsidRPr="00834E37">
        <w:rPr>
          <w:rFonts w:asciiTheme="minorHAnsi" w:hAnsiTheme="minorHAnsi" w:cs="Times New Roman"/>
          <w:bCs w:val="0"/>
          <w:szCs w:val="24"/>
        </w:rPr>
        <w:t xml:space="preserve"> wystąpienie do Ministra Finansów o środki na realizację wypłaty. W </w:t>
      </w:r>
      <w:r w:rsidR="005E4959" w:rsidRPr="00834E37">
        <w:rPr>
          <w:rFonts w:asciiTheme="minorHAnsi" w:hAnsiTheme="minorHAnsi" w:cs="Times New Roman"/>
          <w:bCs w:val="0"/>
          <w:szCs w:val="24"/>
        </w:rPr>
        <w:lastRenderedPageBreak/>
        <w:t>miarę posiadania  środków</w:t>
      </w:r>
      <w:r w:rsidR="002A5F8F" w:rsidRPr="00834E37">
        <w:rPr>
          <w:rFonts w:asciiTheme="minorHAnsi" w:hAnsiTheme="minorHAnsi" w:cs="Times New Roman"/>
          <w:bCs w:val="0"/>
          <w:szCs w:val="24"/>
        </w:rPr>
        <w:t xml:space="preserve"> w budżecie</w:t>
      </w:r>
      <w:r w:rsidR="005E4959" w:rsidRPr="00834E37">
        <w:rPr>
          <w:rFonts w:asciiTheme="minorHAnsi" w:hAnsiTheme="minorHAnsi" w:cs="Times New Roman"/>
          <w:bCs w:val="0"/>
          <w:szCs w:val="24"/>
        </w:rPr>
        <w:t xml:space="preserve"> – </w:t>
      </w:r>
      <w:r w:rsidR="00FB6105" w:rsidRPr="00834E37">
        <w:rPr>
          <w:rFonts w:asciiTheme="minorHAnsi" w:hAnsiTheme="minorHAnsi" w:cs="Times New Roman"/>
          <w:bCs w:val="0"/>
          <w:szCs w:val="24"/>
        </w:rPr>
        <w:t>p</w:t>
      </w:r>
      <w:r w:rsidR="005E4959" w:rsidRPr="00834E37">
        <w:rPr>
          <w:rFonts w:asciiTheme="minorHAnsi" w:hAnsiTheme="minorHAnsi" w:cs="Times New Roman"/>
          <w:bCs w:val="0"/>
          <w:szCs w:val="24"/>
        </w:rPr>
        <w:t xml:space="preserve">olecenie przekazania środków realizowane jest niezwłocznie, a następnie </w:t>
      </w:r>
      <w:r w:rsidR="00782CE7" w:rsidRPr="00834E37">
        <w:rPr>
          <w:rFonts w:asciiTheme="minorHAnsi" w:hAnsiTheme="minorHAnsi" w:cs="Times New Roman"/>
          <w:bCs w:val="0"/>
          <w:szCs w:val="24"/>
        </w:rPr>
        <w:t>do Ministra Finansów kierowany jest wniosek o refundację.</w:t>
      </w:r>
      <w:r w:rsidR="005E4959" w:rsidRPr="00834E37">
        <w:rPr>
          <w:rFonts w:asciiTheme="minorHAnsi" w:hAnsiTheme="minorHAnsi" w:cs="Times New Roman"/>
          <w:bCs w:val="0"/>
          <w:szCs w:val="24"/>
        </w:rPr>
        <w:t xml:space="preserve"> </w:t>
      </w:r>
    </w:p>
    <w:p w14:paraId="52579311" w14:textId="3E97480E" w:rsidR="005E4959" w:rsidRPr="00834E37" w:rsidRDefault="00FF19BD" w:rsidP="003C584C">
      <w:pPr>
        <w:pStyle w:val="PKTpunkt"/>
        <w:ind w:left="0" w:firstLine="0"/>
        <w:rPr>
          <w:rFonts w:asciiTheme="minorHAnsi" w:hAnsiTheme="minorHAnsi" w:cs="Times New Roman"/>
          <w:bCs w:val="0"/>
          <w:szCs w:val="24"/>
        </w:rPr>
      </w:pPr>
      <w:r>
        <w:rPr>
          <w:rFonts w:asciiTheme="minorHAnsi" w:hAnsiTheme="minorHAnsi" w:cs="Times New Roman"/>
          <w:bCs w:val="0"/>
          <w:szCs w:val="24"/>
        </w:rPr>
        <w:t>36</w:t>
      </w:r>
      <w:r w:rsidR="00821E0F" w:rsidRPr="00834E37">
        <w:rPr>
          <w:rFonts w:asciiTheme="minorHAnsi" w:hAnsiTheme="minorHAnsi" w:cs="Times New Roman"/>
          <w:bCs w:val="0"/>
          <w:szCs w:val="24"/>
        </w:rPr>
        <w:t>.</w:t>
      </w:r>
      <w:r w:rsidR="006E4B90" w:rsidRPr="00834E37">
        <w:rPr>
          <w:rFonts w:asciiTheme="minorHAnsi" w:hAnsiTheme="minorHAnsi" w:cs="Times New Roman"/>
          <w:bCs w:val="0"/>
          <w:szCs w:val="24"/>
        </w:rPr>
        <w:t xml:space="preserve"> </w:t>
      </w:r>
      <w:r w:rsidR="005E4959" w:rsidRPr="00834E37">
        <w:rPr>
          <w:rFonts w:asciiTheme="minorHAnsi" w:hAnsiTheme="minorHAnsi" w:cs="Times New Roman"/>
          <w:bCs w:val="0"/>
          <w:szCs w:val="24"/>
        </w:rPr>
        <w:t xml:space="preserve">Polecenie przekazania środków jest dokumentem, </w:t>
      </w:r>
      <w:r w:rsidR="00053CA0" w:rsidRPr="00834E37">
        <w:rPr>
          <w:rFonts w:asciiTheme="minorHAnsi" w:hAnsiTheme="minorHAnsi" w:cs="Times New Roman"/>
          <w:bCs w:val="0"/>
          <w:szCs w:val="24"/>
        </w:rPr>
        <w:t xml:space="preserve">do którego tworzy </w:t>
      </w:r>
      <w:r w:rsidR="005E4959" w:rsidRPr="00834E37">
        <w:rPr>
          <w:rFonts w:asciiTheme="minorHAnsi" w:hAnsiTheme="minorHAnsi" w:cs="Times New Roman"/>
          <w:bCs w:val="0"/>
          <w:szCs w:val="24"/>
        </w:rPr>
        <w:t>się dyspozycj</w:t>
      </w:r>
      <w:r w:rsidR="00053CA0" w:rsidRPr="00834E37">
        <w:rPr>
          <w:rFonts w:asciiTheme="minorHAnsi" w:hAnsiTheme="minorHAnsi" w:cs="Times New Roman"/>
          <w:bCs w:val="0"/>
          <w:szCs w:val="24"/>
        </w:rPr>
        <w:t>ę</w:t>
      </w:r>
      <w:r w:rsidR="005E4959" w:rsidRPr="00834E37">
        <w:rPr>
          <w:rFonts w:asciiTheme="minorHAnsi" w:hAnsiTheme="minorHAnsi" w:cs="Times New Roman"/>
          <w:bCs w:val="0"/>
          <w:szCs w:val="24"/>
        </w:rPr>
        <w:t xml:space="preserve">  - stanowi dowód księgowy, przechowywany w aktach księgowości</w:t>
      </w:r>
      <w:r w:rsidR="001D601B" w:rsidRPr="00834E37">
        <w:rPr>
          <w:rFonts w:asciiTheme="minorHAnsi" w:hAnsiTheme="minorHAnsi" w:cs="Times New Roman"/>
          <w:bCs w:val="0"/>
          <w:szCs w:val="24"/>
        </w:rPr>
        <w:t xml:space="preserve">, za wyjątkiem płatności realizowanych z Funduszu Reprywatyzacji. W przypadku płatności realizowanych z Funduszu Reprywatyzacji </w:t>
      </w:r>
      <w:r w:rsidR="002F7FD8" w:rsidRPr="00834E37">
        <w:rPr>
          <w:rFonts w:asciiTheme="minorHAnsi" w:hAnsiTheme="minorHAnsi" w:cs="Times New Roman"/>
          <w:bCs w:val="0"/>
          <w:szCs w:val="24"/>
        </w:rPr>
        <w:t>WF - II</w:t>
      </w:r>
      <w:r w:rsidR="001D601B" w:rsidRPr="00834E37">
        <w:rPr>
          <w:rFonts w:asciiTheme="minorHAnsi" w:hAnsiTheme="minorHAnsi" w:cs="Times New Roman"/>
          <w:bCs w:val="0"/>
          <w:szCs w:val="24"/>
        </w:rPr>
        <w:t xml:space="preserve"> otrzymuje udostępniony w </w:t>
      </w:r>
      <w:r w:rsidR="003F3951" w:rsidRPr="00834E37">
        <w:rPr>
          <w:rFonts w:asciiTheme="minorHAnsi" w:hAnsiTheme="minorHAnsi" w:cs="Times New Roman"/>
          <w:bCs w:val="0"/>
          <w:szCs w:val="24"/>
        </w:rPr>
        <w:t>EZD</w:t>
      </w:r>
      <w:r w:rsidR="001D601B" w:rsidRPr="00834E37">
        <w:rPr>
          <w:rFonts w:asciiTheme="minorHAnsi" w:hAnsiTheme="minorHAnsi" w:cs="Times New Roman"/>
          <w:bCs w:val="0"/>
          <w:szCs w:val="24"/>
        </w:rPr>
        <w:t xml:space="preserve"> wniosek, o którym mowa w </w:t>
      </w:r>
      <w:r w:rsidR="001F5C90" w:rsidRPr="00834E37">
        <w:rPr>
          <w:rFonts w:asciiTheme="minorHAnsi" w:hAnsiTheme="minorHAnsi" w:cs="Times New Roman"/>
          <w:bCs w:val="0"/>
          <w:szCs w:val="24"/>
        </w:rPr>
        <w:t xml:space="preserve">ust. </w:t>
      </w:r>
      <w:r w:rsidR="003467B1">
        <w:rPr>
          <w:rFonts w:asciiTheme="minorHAnsi" w:hAnsiTheme="minorHAnsi" w:cs="Times New Roman"/>
          <w:bCs w:val="0"/>
          <w:szCs w:val="24"/>
        </w:rPr>
        <w:t>34</w:t>
      </w:r>
      <w:r w:rsidR="001D601B" w:rsidRPr="00834E37">
        <w:rPr>
          <w:rFonts w:asciiTheme="minorHAnsi" w:hAnsiTheme="minorHAnsi" w:cs="Times New Roman"/>
          <w:bCs w:val="0"/>
          <w:szCs w:val="24"/>
        </w:rPr>
        <w:t>.</w:t>
      </w:r>
      <w:r w:rsidR="005E4959" w:rsidRPr="00834E37">
        <w:rPr>
          <w:rFonts w:asciiTheme="minorHAnsi" w:hAnsiTheme="minorHAnsi" w:cs="Times New Roman"/>
          <w:bCs w:val="0"/>
          <w:szCs w:val="24"/>
        </w:rPr>
        <w:t xml:space="preserve"> </w:t>
      </w:r>
    </w:p>
    <w:p w14:paraId="477C9268" w14:textId="363D1377" w:rsidR="000B5A43" w:rsidRPr="00834E37" w:rsidRDefault="00FF19BD" w:rsidP="00E052F7">
      <w:pPr>
        <w:spacing w:after="0" w:line="360" w:lineRule="auto"/>
        <w:jc w:val="both"/>
        <w:rPr>
          <w:rFonts w:cs="Times New Roman"/>
          <w:sz w:val="24"/>
          <w:szCs w:val="24"/>
        </w:rPr>
      </w:pPr>
      <w:bookmarkStart w:id="11" w:name="_Hlk144141691"/>
      <w:bookmarkEnd w:id="10"/>
      <w:r>
        <w:rPr>
          <w:rFonts w:cs="Times New Roman"/>
          <w:sz w:val="24"/>
          <w:szCs w:val="24"/>
        </w:rPr>
        <w:t>37</w:t>
      </w:r>
      <w:r w:rsidR="00FF0844" w:rsidRPr="00834E37">
        <w:rPr>
          <w:rFonts w:cs="Times New Roman"/>
          <w:sz w:val="24"/>
          <w:szCs w:val="24"/>
        </w:rPr>
        <w:t>. Dowody księgowe, o których mowa w § 1 ust. 3 pkt 3 lit.</w:t>
      </w:r>
      <w:r w:rsidR="000B5A43" w:rsidRPr="00834E37">
        <w:rPr>
          <w:rFonts w:cs="Times New Roman"/>
          <w:sz w:val="24"/>
          <w:szCs w:val="24"/>
        </w:rPr>
        <w:t xml:space="preserve"> d</w:t>
      </w:r>
      <w:r w:rsidR="00FF0844" w:rsidRPr="00834E37">
        <w:rPr>
          <w:rFonts w:cs="Times New Roman"/>
          <w:sz w:val="24"/>
          <w:szCs w:val="24"/>
        </w:rPr>
        <w:t xml:space="preserve"> </w:t>
      </w:r>
      <w:bookmarkEnd w:id="11"/>
      <w:r w:rsidR="00FF0844" w:rsidRPr="00834E37">
        <w:rPr>
          <w:rFonts w:cs="Times New Roman"/>
          <w:sz w:val="24"/>
          <w:szCs w:val="24"/>
        </w:rPr>
        <w:t xml:space="preserve">sporządzają na bieżąco pracownicy WF -II.  Polecenie wypłaty </w:t>
      </w:r>
      <w:r w:rsidR="000B5A43" w:rsidRPr="00834E37">
        <w:rPr>
          <w:rFonts w:cs="Times New Roman"/>
          <w:sz w:val="24"/>
          <w:szCs w:val="24"/>
        </w:rPr>
        <w:t xml:space="preserve">według wzoru </w:t>
      </w:r>
      <w:r w:rsidR="000B5A43" w:rsidRPr="00FB01F3">
        <w:rPr>
          <w:rFonts w:cs="Times New Roman"/>
          <w:sz w:val="24"/>
          <w:szCs w:val="24"/>
        </w:rPr>
        <w:t xml:space="preserve">określonego załącznikiem nr </w:t>
      </w:r>
      <w:r w:rsidR="00453BE4">
        <w:rPr>
          <w:rFonts w:cs="Times New Roman"/>
          <w:sz w:val="24"/>
          <w:szCs w:val="24"/>
        </w:rPr>
        <w:t>3</w:t>
      </w:r>
      <w:r w:rsidR="000B5A43" w:rsidRPr="00FB01F3">
        <w:rPr>
          <w:rFonts w:cs="Times New Roman"/>
          <w:sz w:val="24"/>
          <w:szCs w:val="24"/>
        </w:rPr>
        <w:t xml:space="preserve"> </w:t>
      </w:r>
      <w:r w:rsidR="00FF0844" w:rsidRPr="00FB01F3">
        <w:rPr>
          <w:rFonts w:cs="Times New Roman"/>
          <w:sz w:val="24"/>
          <w:szCs w:val="24"/>
        </w:rPr>
        <w:t>stosuje</w:t>
      </w:r>
      <w:r w:rsidR="00FF0844" w:rsidRPr="00834E37">
        <w:rPr>
          <w:rFonts w:cs="Times New Roman"/>
          <w:sz w:val="24"/>
          <w:szCs w:val="24"/>
        </w:rPr>
        <w:t xml:space="preserve"> się w szczególności do przygotowania płatności pomiędzy rachunkami bankowymi </w:t>
      </w:r>
      <w:r w:rsidR="000B5A43" w:rsidRPr="00834E37">
        <w:rPr>
          <w:rFonts w:cs="Times New Roman"/>
          <w:sz w:val="24"/>
          <w:szCs w:val="24"/>
        </w:rPr>
        <w:t>u</w:t>
      </w:r>
      <w:r w:rsidR="00FF0844" w:rsidRPr="00834E37">
        <w:rPr>
          <w:rFonts w:cs="Times New Roman"/>
          <w:sz w:val="24"/>
          <w:szCs w:val="24"/>
        </w:rPr>
        <w:t xml:space="preserve">rzędu w celu prawidłowego zakwalifikowania wpływów środków oraz do wykonywania wypłat środków </w:t>
      </w:r>
      <w:r>
        <w:rPr>
          <w:rFonts w:cs="Times New Roman"/>
          <w:sz w:val="24"/>
          <w:szCs w:val="24"/>
        </w:rPr>
        <w:t>w szczególności</w:t>
      </w:r>
      <w:r w:rsidR="002C56AB" w:rsidRPr="00834E37">
        <w:rPr>
          <w:rFonts w:cs="Times New Roman"/>
          <w:sz w:val="24"/>
          <w:szCs w:val="24"/>
        </w:rPr>
        <w:t xml:space="preserve"> </w:t>
      </w:r>
      <w:r w:rsidR="00FF0844" w:rsidRPr="00834E37">
        <w:rPr>
          <w:rFonts w:cs="Times New Roman"/>
          <w:sz w:val="24"/>
          <w:szCs w:val="24"/>
        </w:rPr>
        <w:t xml:space="preserve">z rachunków funduszy do dysponentów środków w celu </w:t>
      </w:r>
      <w:r w:rsidR="002C56AB" w:rsidRPr="00834E37">
        <w:rPr>
          <w:rFonts w:cs="Times New Roman"/>
          <w:sz w:val="24"/>
          <w:szCs w:val="24"/>
        </w:rPr>
        <w:t xml:space="preserve">ich </w:t>
      </w:r>
      <w:r w:rsidR="00FF0844" w:rsidRPr="00834E37">
        <w:rPr>
          <w:rFonts w:cs="Times New Roman"/>
          <w:sz w:val="24"/>
          <w:szCs w:val="24"/>
        </w:rPr>
        <w:t xml:space="preserve">rozliczenia lub </w:t>
      </w:r>
      <w:r w:rsidR="00C070B3" w:rsidRPr="00834E37">
        <w:rPr>
          <w:rFonts w:cs="Times New Roman"/>
          <w:sz w:val="24"/>
          <w:szCs w:val="24"/>
        </w:rPr>
        <w:t xml:space="preserve">przekazania </w:t>
      </w:r>
      <w:r w:rsidR="00FF0844" w:rsidRPr="00834E37">
        <w:rPr>
          <w:rFonts w:cs="Times New Roman"/>
          <w:sz w:val="24"/>
          <w:szCs w:val="24"/>
        </w:rPr>
        <w:t>odsetek. P</w:t>
      </w:r>
      <w:r w:rsidR="002C56AB" w:rsidRPr="00834E37">
        <w:rPr>
          <w:rFonts w:cs="Times New Roman"/>
          <w:sz w:val="24"/>
          <w:szCs w:val="24"/>
        </w:rPr>
        <w:t>o</w:t>
      </w:r>
      <w:r w:rsidR="00FF0844" w:rsidRPr="00834E37">
        <w:rPr>
          <w:rFonts w:cs="Times New Roman"/>
          <w:sz w:val="24"/>
          <w:szCs w:val="24"/>
        </w:rPr>
        <w:t>lecenie wypłaty stosowane</w:t>
      </w:r>
      <w:r w:rsidR="002C56AB" w:rsidRPr="00834E37">
        <w:rPr>
          <w:rFonts w:cs="Times New Roman"/>
          <w:sz w:val="24"/>
          <w:szCs w:val="24"/>
        </w:rPr>
        <w:t xml:space="preserve"> jest</w:t>
      </w:r>
      <w:r w:rsidR="00FF0844" w:rsidRPr="00834E37">
        <w:rPr>
          <w:rFonts w:cs="Times New Roman"/>
          <w:sz w:val="24"/>
          <w:szCs w:val="24"/>
        </w:rPr>
        <w:t xml:space="preserve"> także dla przygotowania płatności z tytułu zwrotu nadpłaconych dochodów czy rozliczenia środków z tytułu koordynacji. </w:t>
      </w:r>
    </w:p>
    <w:p w14:paraId="0867B775" w14:textId="36647DCE" w:rsidR="000B5A43" w:rsidRPr="00834E37" w:rsidRDefault="00FF19BD" w:rsidP="00E052F7">
      <w:pPr>
        <w:spacing w:after="0" w:line="360" w:lineRule="auto"/>
        <w:jc w:val="both"/>
        <w:rPr>
          <w:rFonts w:cs="Times New Roman"/>
          <w:sz w:val="24"/>
          <w:szCs w:val="24"/>
        </w:rPr>
      </w:pPr>
      <w:r>
        <w:rPr>
          <w:rFonts w:cs="Times New Roman"/>
          <w:sz w:val="24"/>
          <w:szCs w:val="24"/>
        </w:rPr>
        <w:t>38</w:t>
      </w:r>
      <w:r w:rsidR="000B5A43" w:rsidRPr="00834E37">
        <w:rPr>
          <w:rFonts w:cs="Times New Roman"/>
          <w:sz w:val="24"/>
          <w:szCs w:val="24"/>
        </w:rPr>
        <w:t xml:space="preserve">. </w:t>
      </w:r>
      <w:r w:rsidR="00FF0844" w:rsidRPr="00834E37">
        <w:rPr>
          <w:rFonts w:cs="Times New Roman"/>
          <w:sz w:val="24"/>
          <w:szCs w:val="24"/>
        </w:rPr>
        <w:t>Podstawą przygotowania polecenia wypłaty są bankowe dowody wpłat</w:t>
      </w:r>
      <w:r w:rsidR="00C855E4" w:rsidRPr="00834E37">
        <w:rPr>
          <w:rFonts w:cs="Times New Roman"/>
          <w:sz w:val="24"/>
          <w:szCs w:val="24"/>
        </w:rPr>
        <w:t xml:space="preserve"> oraz wnioski </w:t>
      </w:r>
      <w:r w:rsidR="00C070B3" w:rsidRPr="00834E37">
        <w:rPr>
          <w:rFonts w:cs="Times New Roman"/>
          <w:sz w:val="24"/>
          <w:szCs w:val="24"/>
        </w:rPr>
        <w:t>jednostek</w:t>
      </w:r>
      <w:r w:rsidR="00850D4D" w:rsidRPr="00834E37">
        <w:rPr>
          <w:rFonts w:cs="Times New Roman"/>
          <w:sz w:val="24"/>
          <w:szCs w:val="24"/>
        </w:rPr>
        <w:t xml:space="preserve"> </w:t>
      </w:r>
      <w:r w:rsidR="007A5DFE">
        <w:rPr>
          <w:rFonts w:cs="Times New Roman"/>
          <w:sz w:val="24"/>
          <w:szCs w:val="24"/>
        </w:rPr>
        <w:t>samorządu terytorialnego</w:t>
      </w:r>
      <w:r w:rsidR="007A5DFE" w:rsidRPr="00834E37">
        <w:rPr>
          <w:rFonts w:cs="Times New Roman"/>
          <w:sz w:val="24"/>
          <w:szCs w:val="24"/>
        </w:rPr>
        <w:t xml:space="preserve"> </w:t>
      </w:r>
      <w:r w:rsidR="00C070B3" w:rsidRPr="00834E37">
        <w:rPr>
          <w:rFonts w:cs="Times New Roman"/>
          <w:sz w:val="24"/>
          <w:szCs w:val="24"/>
        </w:rPr>
        <w:t>lub kontrahentów</w:t>
      </w:r>
      <w:r w:rsidR="00850D4D" w:rsidRPr="00834E37">
        <w:rPr>
          <w:rFonts w:cs="Times New Roman"/>
          <w:sz w:val="24"/>
          <w:szCs w:val="24"/>
        </w:rPr>
        <w:t xml:space="preserve"> </w:t>
      </w:r>
      <w:r w:rsidR="00C855E4" w:rsidRPr="00834E37">
        <w:rPr>
          <w:rFonts w:cs="Times New Roman"/>
          <w:sz w:val="24"/>
          <w:szCs w:val="24"/>
        </w:rPr>
        <w:t xml:space="preserve">o zwrot </w:t>
      </w:r>
      <w:r w:rsidR="00C070B3" w:rsidRPr="00834E37">
        <w:rPr>
          <w:rFonts w:cs="Times New Roman"/>
          <w:sz w:val="24"/>
          <w:szCs w:val="24"/>
        </w:rPr>
        <w:t>nadpłaconych dochodów lub wpłat</w:t>
      </w:r>
      <w:r w:rsidR="00FF0844" w:rsidRPr="00834E37">
        <w:rPr>
          <w:rFonts w:cs="Times New Roman"/>
          <w:sz w:val="24"/>
          <w:szCs w:val="24"/>
        </w:rPr>
        <w:t xml:space="preserve">. </w:t>
      </w:r>
    </w:p>
    <w:p w14:paraId="5BC0BD9D" w14:textId="5DDF1A10" w:rsidR="000B5A43" w:rsidRPr="00834E37" w:rsidRDefault="00FF19BD" w:rsidP="00E052F7">
      <w:pPr>
        <w:spacing w:after="0" w:line="360" w:lineRule="auto"/>
        <w:jc w:val="both"/>
        <w:rPr>
          <w:rFonts w:cs="Times New Roman"/>
          <w:sz w:val="24"/>
          <w:szCs w:val="24"/>
        </w:rPr>
      </w:pPr>
      <w:r>
        <w:rPr>
          <w:rFonts w:cs="Times New Roman"/>
          <w:sz w:val="24"/>
          <w:szCs w:val="24"/>
        </w:rPr>
        <w:t>39</w:t>
      </w:r>
      <w:r w:rsidR="000B5A43" w:rsidRPr="00834E37">
        <w:rPr>
          <w:rFonts w:cs="Times New Roman"/>
          <w:sz w:val="24"/>
          <w:szCs w:val="24"/>
        </w:rPr>
        <w:t xml:space="preserve">. </w:t>
      </w:r>
      <w:r w:rsidR="00C13574" w:rsidRPr="00834E37">
        <w:rPr>
          <w:rFonts w:cs="Times New Roman"/>
          <w:sz w:val="24"/>
          <w:szCs w:val="24"/>
        </w:rPr>
        <w:t xml:space="preserve">Polecenie wypłaty zawiera oznaczenie miejscowości </w:t>
      </w:r>
      <w:r w:rsidR="002C56AB" w:rsidRPr="00834E37">
        <w:rPr>
          <w:rFonts w:cs="Times New Roman"/>
          <w:sz w:val="24"/>
          <w:szCs w:val="24"/>
        </w:rPr>
        <w:t>i</w:t>
      </w:r>
      <w:r w:rsidR="00C13574" w:rsidRPr="00834E37">
        <w:rPr>
          <w:rFonts w:cs="Times New Roman"/>
          <w:sz w:val="24"/>
          <w:szCs w:val="24"/>
        </w:rPr>
        <w:t xml:space="preserve"> daty wystawienia, numer rachunku i nazwę odbiorcy, nr rachunku </w:t>
      </w:r>
      <w:r w:rsidR="00850D4D" w:rsidRPr="00834E37">
        <w:rPr>
          <w:rFonts w:cs="Times New Roman"/>
          <w:sz w:val="24"/>
          <w:szCs w:val="24"/>
        </w:rPr>
        <w:t xml:space="preserve">bankowego </w:t>
      </w:r>
      <w:r w:rsidR="002C56AB" w:rsidRPr="00834E37">
        <w:rPr>
          <w:rFonts w:cs="Times New Roman"/>
          <w:sz w:val="24"/>
          <w:szCs w:val="24"/>
        </w:rPr>
        <w:t>Urzędu</w:t>
      </w:r>
      <w:r w:rsidR="00850D4D" w:rsidRPr="00834E37">
        <w:rPr>
          <w:rFonts w:cs="Times New Roman"/>
          <w:sz w:val="24"/>
          <w:szCs w:val="24"/>
        </w:rPr>
        <w:t>,</w:t>
      </w:r>
      <w:r w:rsidR="002C56AB" w:rsidRPr="00834E37">
        <w:rPr>
          <w:rFonts w:cs="Times New Roman"/>
          <w:sz w:val="24"/>
          <w:szCs w:val="24"/>
        </w:rPr>
        <w:t xml:space="preserve"> </w:t>
      </w:r>
      <w:r w:rsidR="00C13574" w:rsidRPr="00834E37">
        <w:rPr>
          <w:rFonts w:cs="Times New Roman"/>
          <w:sz w:val="24"/>
          <w:szCs w:val="24"/>
        </w:rPr>
        <w:t xml:space="preserve">z którego płatność </w:t>
      </w:r>
      <w:r w:rsidR="002C56AB" w:rsidRPr="00834E37">
        <w:rPr>
          <w:rFonts w:cs="Times New Roman"/>
          <w:sz w:val="24"/>
          <w:szCs w:val="24"/>
        </w:rPr>
        <w:t xml:space="preserve">będzie </w:t>
      </w:r>
      <w:r w:rsidR="00C13574" w:rsidRPr="00834E37">
        <w:rPr>
          <w:rFonts w:cs="Times New Roman"/>
          <w:sz w:val="24"/>
          <w:szCs w:val="24"/>
        </w:rPr>
        <w:t xml:space="preserve">zrealizowana, kwotę płatności oraz tytuł płatności. </w:t>
      </w:r>
    </w:p>
    <w:p w14:paraId="127E6BDD" w14:textId="1ACDBB1B" w:rsidR="00CF3FF8" w:rsidRPr="00834E37" w:rsidRDefault="00FF19BD" w:rsidP="00E052F7">
      <w:pPr>
        <w:spacing w:after="0" w:line="360" w:lineRule="auto"/>
        <w:jc w:val="both"/>
        <w:rPr>
          <w:rFonts w:cs="Times New Roman"/>
          <w:sz w:val="24"/>
          <w:szCs w:val="24"/>
        </w:rPr>
      </w:pPr>
      <w:r>
        <w:rPr>
          <w:rFonts w:cs="Times New Roman"/>
          <w:sz w:val="24"/>
          <w:szCs w:val="24"/>
        </w:rPr>
        <w:t>40</w:t>
      </w:r>
      <w:r w:rsidR="000B5A43" w:rsidRPr="00834E37">
        <w:rPr>
          <w:rFonts w:cs="Times New Roman"/>
          <w:sz w:val="24"/>
          <w:szCs w:val="24"/>
        </w:rPr>
        <w:t xml:space="preserve">. </w:t>
      </w:r>
      <w:r w:rsidR="00FF0844" w:rsidRPr="00834E37">
        <w:rPr>
          <w:rFonts w:cs="Times New Roman"/>
          <w:sz w:val="24"/>
          <w:szCs w:val="24"/>
        </w:rPr>
        <w:t xml:space="preserve">Polecenie wypłaty </w:t>
      </w:r>
      <w:r w:rsidR="00C855E4" w:rsidRPr="00834E37">
        <w:rPr>
          <w:rFonts w:cs="Times New Roman"/>
          <w:sz w:val="24"/>
          <w:szCs w:val="24"/>
        </w:rPr>
        <w:t xml:space="preserve">podlega kontroli merytorycznej oraz </w:t>
      </w:r>
      <w:proofErr w:type="spellStart"/>
      <w:r w:rsidR="00C855E4" w:rsidRPr="00834E37">
        <w:rPr>
          <w:rFonts w:cs="Times New Roman"/>
          <w:sz w:val="24"/>
          <w:szCs w:val="24"/>
        </w:rPr>
        <w:t>formalno</w:t>
      </w:r>
      <w:proofErr w:type="spellEnd"/>
      <w:r w:rsidR="00C855E4" w:rsidRPr="00834E37">
        <w:rPr>
          <w:rFonts w:cs="Times New Roman"/>
          <w:sz w:val="24"/>
          <w:szCs w:val="24"/>
        </w:rPr>
        <w:t xml:space="preserve"> – rachunkowej przez pracowników WF</w:t>
      </w:r>
      <w:r w:rsidR="0082588B">
        <w:rPr>
          <w:rFonts w:cs="Times New Roman"/>
          <w:sz w:val="24"/>
          <w:szCs w:val="24"/>
        </w:rPr>
        <w:t xml:space="preserve"> </w:t>
      </w:r>
      <w:r w:rsidR="00C855E4" w:rsidRPr="00834E37">
        <w:rPr>
          <w:rFonts w:cs="Times New Roman"/>
          <w:sz w:val="24"/>
          <w:szCs w:val="24"/>
        </w:rPr>
        <w:t xml:space="preserve">- II następnie jest zatwierdzane do wypłaty przez Dyrektora </w:t>
      </w:r>
      <w:proofErr w:type="spellStart"/>
      <w:r w:rsidR="00C855E4" w:rsidRPr="00834E37">
        <w:rPr>
          <w:rFonts w:cs="Times New Roman"/>
          <w:sz w:val="24"/>
          <w:szCs w:val="24"/>
        </w:rPr>
        <w:t>WFiB</w:t>
      </w:r>
      <w:proofErr w:type="spellEnd"/>
      <w:r w:rsidR="00C855E4" w:rsidRPr="00834E37">
        <w:rPr>
          <w:rFonts w:cs="Times New Roman"/>
          <w:sz w:val="24"/>
          <w:szCs w:val="24"/>
        </w:rPr>
        <w:t xml:space="preserve"> oraz przyjmowane jest do wypłaty przez Głównego Księgowego.</w:t>
      </w:r>
    </w:p>
    <w:p w14:paraId="4034557C" w14:textId="0B75541E" w:rsidR="006634A7" w:rsidRPr="00834E37" w:rsidRDefault="00FF19BD" w:rsidP="00E052F7">
      <w:pPr>
        <w:spacing w:after="0" w:line="360" w:lineRule="auto"/>
        <w:jc w:val="both"/>
        <w:rPr>
          <w:rFonts w:cs="Times New Roman"/>
          <w:sz w:val="24"/>
          <w:szCs w:val="24"/>
        </w:rPr>
      </w:pPr>
      <w:r>
        <w:rPr>
          <w:rFonts w:cs="Times New Roman"/>
          <w:sz w:val="24"/>
          <w:szCs w:val="24"/>
        </w:rPr>
        <w:t>41</w:t>
      </w:r>
      <w:r w:rsidR="00C13574" w:rsidRPr="00834E37">
        <w:rPr>
          <w:rFonts w:cs="Times New Roman"/>
          <w:sz w:val="24"/>
          <w:szCs w:val="24"/>
        </w:rPr>
        <w:t>. Dowody księgowe, o których mowa w § 1 ust. 3 pkt 3 lit</w:t>
      </w:r>
      <w:r w:rsidR="00C13574" w:rsidRPr="00BC161C">
        <w:rPr>
          <w:rFonts w:cs="Times New Roman"/>
          <w:color w:val="000000" w:themeColor="text1"/>
          <w:sz w:val="24"/>
          <w:szCs w:val="24"/>
        </w:rPr>
        <w:t>.</w:t>
      </w:r>
      <w:r w:rsidR="000B5A43" w:rsidRPr="00BC161C">
        <w:rPr>
          <w:rFonts w:cs="Times New Roman"/>
          <w:color w:val="000000" w:themeColor="text1"/>
          <w:sz w:val="24"/>
          <w:szCs w:val="24"/>
        </w:rPr>
        <w:t xml:space="preserve"> e</w:t>
      </w:r>
      <w:r w:rsidR="00C13574" w:rsidRPr="00BC161C">
        <w:rPr>
          <w:rFonts w:cs="Times New Roman"/>
          <w:color w:val="000000" w:themeColor="text1"/>
          <w:sz w:val="24"/>
          <w:szCs w:val="24"/>
        </w:rPr>
        <w:t xml:space="preserve"> </w:t>
      </w:r>
      <w:r w:rsidR="00C13574" w:rsidRPr="00FB01F3">
        <w:rPr>
          <w:rFonts w:cs="Times New Roman"/>
          <w:color w:val="000000" w:themeColor="text1"/>
          <w:sz w:val="24"/>
          <w:szCs w:val="24"/>
        </w:rPr>
        <w:t xml:space="preserve">sporządzają </w:t>
      </w:r>
      <w:r w:rsidR="00B56202" w:rsidRPr="00FB01F3">
        <w:rPr>
          <w:rFonts w:cs="Times New Roman"/>
          <w:color w:val="000000" w:themeColor="text1"/>
          <w:sz w:val="24"/>
          <w:szCs w:val="24"/>
        </w:rPr>
        <w:t xml:space="preserve">pracownicy komórek organizacyjnych oraz </w:t>
      </w:r>
      <w:r w:rsidR="00C13574" w:rsidRPr="00FB01F3">
        <w:rPr>
          <w:rFonts w:cs="Times New Roman"/>
          <w:color w:val="000000" w:themeColor="text1"/>
          <w:sz w:val="24"/>
          <w:szCs w:val="24"/>
        </w:rPr>
        <w:t xml:space="preserve">pracownicy </w:t>
      </w:r>
      <w:r w:rsidR="006634A7" w:rsidRPr="00FB01F3">
        <w:rPr>
          <w:rFonts w:cs="Times New Roman"/>
          <w:color w:val="000000" w:themeColor="text1"/>
          <w:sz w:val="24"/>
          <w:szCs w:val="24"/>
        </w:rPr>
        <w:t>WF</w:t>
      </w:r>
      <w:r w:rsidR="00C13574" w:rsidRPr="00FB01F3">
        <w:rPr>
          <w:rFonts w:cs="Times New Roman"/>
          <w:color w:val="000000" w:themeColor="text1"/>
          <w:sz w:val="24"/>
          <w:szCs w:val="24"/>
        </w:rPr>
        <w:t xml:space="preserve"> – II w</w:t>
      </w:r>
      <w:r w:rsidR="0082588B">
        <w:rPr>
          <w:rFonts w:cs="Times New Roman"/>
          <w:color w:val="000000" w:themeColor="text1"/>
          <w:sz w:val="24"/>
          <w:szCs w:val="24"/>
        </w:rPr>
        <w:t>edłu</w:t>
      </w:r>
      <w:r w:rsidR="00C13574" w:rsidRPr="00FB01F3">
        <w:rPr>
          <w:rFonts w:cs="Times New Roman"/>
          <w:color w:val="000000" w:themeColor="text1"/>
          <w:sz w:val="24"/>
          <w:szCs w:val="24"/>
        </w:rPr>
        <w:t xml:space="preserve">g wzoru </w:t>
      </w:r>
      <w:r w:rsidR="000B5A43" w:rsidRPr="00FB01F3">
        <w:rPr>
          <w:rFonts w:cs="Times New Roman"/>
          <w:color w:val="000000" w:themeColor="text1"/>
          <w:sz w:val="24"/>
          <w:szCs w:val="24"/>
        </w:rPr>
        <w:t>stano</w:t>
      </w:r>
      <w:r w:rsidR="000B5A43" w:rsidRPr="00FB01F3">
        <w:rPr>
          <w:rFonts w:cs="Times New Roman"/>
          <w:sz w:val="24"/>
          <w:szCs w:val="24"/>
        </w:rPr>
        <w:t xml:space="preserve">wiącego załącznik nr </w:t>
      </w:r>
      <w:r w:rsidR="00453BE4">
        <w:rPr>
          <w:rFonts w:cs="Times New Roman"/>
          <w:sz w:val="24"/>
          <w:szCs w:val="24"/>
        </w:rPr>
        <w:t>4</w:t>
      </w:r>
      <w:r w:rsidR="00FB01F3" w:rsidRPr="00FB01F3">
        <w:rPr>
          <w:rFonts w:cs="Times New Roman"/>
          <w:sz w:val="24"/>
          <w:szCs w:val="24"/>
        </w:rPr>
        <w:t xml:space="preserve"> i </w:t>
      </w:r>
      <w:r w:rsidR="00453BE4">
        <w:rPr>
          <w:rFonts w:cs="Times New Roman"/>
          <w:sz w:val="24"/>
          <w:szCs w:val="24"/>
        </w:rPr>
        <w:t>5</w:t>
      </w:r>
      <w:r w:rsidR="00B56202" w:rsidRPr="00FB01F3">
        <w:rPr>
          <w:rFonts w:cs="Times New Roman"/>
          <w:sz w:val="24"/>
          <w:szCs w:val="24"/>
        </w:rPr>
        <w:t xml:space="preserve">, </w:t>
      </w:r>
      <w:r w:rsidR="000B5A43" w:rsidRPr="00FB01F3">
        <w:rPr>
          <w:rFonts w:cs="Times New Roman"/>
          <w:sz w:val="24"/>
          <w:szCs w:val="24"/>
        </w:rPr>
        <w:t xml:space="preserve"> </w:t>
      </w:r>
      <w:r w:rsidR="00B56202" w:rsidRPr="00FB01F3">
        <w:rPr>
          <w:rFonts w:cs="Times New Roman"/>
          <w:sz w:val="24"/>
          <w:szCs w:val="24"/>
        </w:rPr>
        <w:t>dowody</w:t>
      </w:r>
      <w:r w:rsidR="00B56202">
        <w:rPr>
          <w:rFonts w:cs="Times New Roman"/>
          <w:sz w:val="24"/>
          <w:szCs w:val="24"/>
        </w:rPr>
        <w:t xml:space="preserve"> </w:t>
      </w:r>
      <w:r w:rsidR="00C13574" w:rsidRPr="00834E37">
        <w:rPr>
          <w:rFonts w:cs="Times New Roman"/>
          <w:sz w:val="24"/>
          <w:szCs w:val="24"/>
        </w:rPr>
        <w:t xml:space="preserve">dotyczą </w:t>
      </w:r>
      <w:r w:rsidR="00B56202">
        <w:rPr>
          <w:rFonts w:cs="Times New Roman"/>
          <w:sz w:val="24"/>
          <w:szCs w:val="24"/>
        </w:rPr>
        <w:t xml:space="preserve">zlecenia </w:t>
      </w:r>
      <w:r w:rsidR="00C13574" w:rsidRPr="00834E37">
        <w:rPr>
          <w:rFonts w:cs="Times New Roman"/>
          <w:sz w:val="24"/>
          <w:szCs w:val="24"/>
        </w:rPr>
        <w:t xml:space="preserve">wypłaty ze środków </w:t>
      </w:r>
      <w:r w:rsidR="00FB01F3">
        <w:rPr>
          <w:rFonts w:cs="Times New Roman"/>
          <w:sz w:val="24"/>
          <w:szCs w:val="24"/>
        </w:rPr>
        <w:t xml:space="preserve">KPO i </w:t>
      </w:r>
      <w:r w:rsidR="00C13574" w:rsidRPr="00834E37">
        <w:rPr>
          <w:rFonts w:cs="Times New Roman"/>
          <w:sz w:val="24"/>
          <w:szCs w:val="24"/>
        </w:rPr>
        <w:t xml:space="preserve">Rządowego Funduszu Rozwoju Dróg </w:t>
      </w:r>
      <w:r w:rsidR="00FB01F3">
        <w:rPr>
          <w:rFonts w:cs="Times New Roman"/>
          <w:sz w:val="24"/>
          <w:szCs w:val="24"/>
        </w:rPr>
        <w:t xml:space="preserve"> </w:t>
      </w:r>
      <w:r w:rsidR="0051467C" w:rsidRPr="00834E37">
        <w:rPr>
          <w:rFonts w:cs="Times New Roman"/>
          <w:sz w:val="24"/>
          <w:szCs w:val="24"/>
        </w:rPr>
        <w:t>na podstawie zawart</w:t>
      </w:r>
      <w:r w:rsidR="0070543D" w:rsidRPr="00834E37">
        <w:rPr>
          <w:rFonts w:cs="Times New Roman"/>
          <w:sz w:val="24"/>
          <w:szCs w:val="24"/>
        </w:rPr>
        <w:t>ej</w:t>
      </w:r>
      <w:r w:rsidR="0051467C" w:rsidRPr="00834E37">
        <w:rPr>
          <w:rFonts w:cs="Times New Roman"/>
          <w:sz w:val="24"/>
          <w:szCs w:val="24"/>
        </w:rPr>
        <w:t xml:space="preserve"> przez Wojewodę </w:t>
      </w:r>
      <w:r w:rsidR="0070543D" w:rsidRPr="00834E37">
        <w:rPr>
          <w:rFonts w:cs="Times New Roman"/>
          <w:sz w:val="24"/>
          <w:szCs w:val="24"/>
        </w:rPr>
        <w:t xml:space="preserve">z jednostką </w:t>
      </w:r>
      <w:r w:rsidR="007A5DFE">
        <w:rPr>
          <w:rFonts w:cs="Times New Roman"/>
          <w:sz w:val="24"/>
          <w:szCs w:val="24"/>
        </w:rPr>
        <w:t>samorządu terytorialnego</w:t>
      </w:r>
      <w:r w:rsidR="007A5DFE" w:rsidRPr="00834E37">
        <w:rPr>
          <w:rFonts w:cs="Times New Roman"/>
          <w:sz w:val="24"/>
          <w:szCs w:val="24"/>
        </w:rPr>
        <w:t xml:space="preserve"> </w:t>
      </w:r>
      <w:r w:rsidR="0051467C" w:rsidRPr="00834E37">
        <w:rPr>
          <w:rFonts w:cs="Times New Roman"/>
          <w:sz w:val="24"/>
          <w:szCs w:val="24"/>
        </w:rPr>
        <w:t>um</w:t>
      </w:r>
      <w:r w:rsidR="0070543D" w:rsidRPr="00834E37">
        <w:rPr>
          <w:rFonts w:cs="Times New Roman"/>
          <w:sz w:val="24"/>
          <w:szCs w:val="24"/>
        </w:rPr>
        <w:t>owy</w:t>
      </w:r>
      <w:r w:rsidR="00A864ED" w:rsidRPr="00834E37">
        <w:rPr>
          <w:rFonts w:cs="Times New Roman"/>
          <w:sz w:val="24"/>
          <w:szCs w:val="24"/>
        </w:rPr>
        <w:t xml:space="preserve"> o dofinansowanie</w:t>
      </w:r>
      <w:r w:rsidR="0051467C" w:rsidRPr="00834E37">
        <w:rPr>
          <w:rFonts w:cs="Times New Roman"/>
          <w:sz w:val="24"/>
          <w:szCs w:val="24"/>
        </w:rPr>
        <w:t xml:space="preserve">. </w:t>
      </w:r>
    </w:p>
    <w:p w14:paraId="0AD81A07" w14:textId="542511A4" w:rsidR="000B5A43" w:rsidRPr="00834E37" w:rsidRDefault="00FF19BD" w:rsidP="00E052F7">
      <w:pPr>
        <w:spacing w:after="0" w:line="360" w:lineRule="auto"/>
        <w:jc w:val="both"/>
        <w:rPr>
          <w:rFonts w:cs="Times New Roman"/>
          <w:sz w:val="24"/>
          <w:szCs w:val="24"/>
        </w:rPr>
      </w:pPr>
      <w:r>
        <w:rPr>
          <w:rFonts w:cs="Times New Roman"/>
          <w:sz w:val="24"/>
          <w:szCs w:val="24"/>
        </w:rPr>
        <w:t>42</w:t>
      </w:r>
      <w:r w:rsidR="006634A7" w:rsidRPr="00834E37">
        <w:rPr>
          <w:rFonts w:cs="Times New Roman"/>
          <w:sz w:val="24"/>
          <w:szCs w:val="24"/>
        </w:rPr>
        <w:t>. Wnios</w:t>
      </w:r>
      <w:r w:rsidR="00B56202">
        <w:rPr>
          <w:rFonts w:cs="Times New Roman"/>
          <w:sz w:val="24"/>
          <w:szCs w:val="24"/>
        </w:rPr>
        <w:t>ki</w:t>
      </w:r>
      <w:r w:rsidR="006634A7" w:rsidRPr="00834E37">
        <w:rPr>
          <w:rFonts w:cs="Times New Roman"/>
          <w:sz w:val="24"/>
          <w:szCs w:val="24"/>
        </w:rPr>
        <w:t xml:space="preserve"> przekazywan</w:t>
      </w:r>
      <w:r w:rsidR="00B56202">
        <w:rPr>
          <w:rFonts w:cs="Times New Roman"/>
          <w:sz w:val="24"/>
          <w:szCs w:val="24"/>
        </w:rPr>
        <w:t>e</w:t>
      </w:r>
      <w:r w:rsidR="006634A7" w:rsidRPr="00834E37">
        <w:rPr>
          <w:rFonts w:cs="Times New Roman"/>
          <w:sz w:val="24"/>
          <w:szCs w:val="24"/>
        </w:rPr>
        <w:t xml:space="preserve"> </w:t>
      </w:r>
      <w:r w:rsidR="00B56202">
        <w:rPr>
          <w:rFonts w:cs="Times New Roman"/>
          <w:sz w:val="24"/>
          <w:szCs w:val="24"/>
        </w:rPr>
        <w:t>są</w:t>
      </w:r>
      <w:r w:rsidR="006634A7" w:rsidRPr="00834E37">
        <w:rPr>
          <w:rFonts w:cs="Times New Roman"/>
          <w:sz w:val="24"/>
          <w:szCs w:val="24"/>
        </w:rPr>
        <w:t xml:space="preserve"> do </w:t>
      </w:r>
      <w:proofErr w:type="spellStart"/>
      <w:r w:rsidR="006634A7" w:rsidRPr="00834E37">
        <w:rPr>
          <w:rFonts w:cs="Times New Roman"/>
          <w:sz w:val="24"/>
          <w:szCs w:val="24"/>
        </w:rPr>
        <w:t>WFiB</w:t>
      </w:r>
      <w:proofErr w:type="spellEnd"/>
      <w:r w:rsidR="006634A7" w:rsidRPr="00834E37">
        <w:rPr>
          <w:rFonts w:cs="Times New Roman"/>
          <w:sz w:val="24"/>
          <w:szCs w:val="24"/>
        </w:rPr>
        <w:t xml:space="preserve"> w ciągu 3 dni od dnia zaistnienia przesłanek do jego wystawienia, nie później jednak niż </w:t>
      </w:r>
      <w:r w:rsidR="007A31B2" w:rsidRPr="00834E37">
        <w:rPr>
          <w:rFonts w:cs="Times New Roman"/>
          <w:sz w:val="24"/>
          <w:szCs w:val="24"/>
        </w:rPr>
        <w:t xml:space="preserve">5 </w:t>
      </w:r>
      <w:r w:rsidR="006634A7" w:rsidRPr="00834E37">
        <w:rPr>
          <w:rFonts w:cs="Times New Roman"/>
          <w:sz w:val="24"/>
          <w:szCs w:val="24"/>
        </w:rPr>
        <w:t>dni przed terminem wypłaty</w:t>
      </w:r>
      <w:r w:rsidR="00B56202">
        <w:rPr>
          <w:rFonts w:cs="Times New Roman"/>
          <w:sz w:val="24"/>
          <w:szCs w:val="24"/>
        </w:rPr>
        <w:t>.</w:t>
      </w:r>
    </w:p>
    <w:p w14:paraId="7A3636A5" w14:textId="3FDAE18F" w:rsidR="000B5A43" w:rsidRPr="00834E37" w:rsidRDefault="00FF19BD" w:rsidP="00E052F7">
      <w:pPr>
        <w:spacing w:after="0" w:line="360" w:lineRule="auto"/>
        <w:jc w:val="both"/>
        <w:rPr>
          <w:rFonts w:cs="Times New Roman"/>
          <w:sz w:val="24"/>
          <w:szCs w:val="24"/>
        </w:rPr>
      </w:pPr>
      <w:r>
        <w:rPr>
          <w:rFonts w:cs="Times New Roman"/>
          <w:sz w:val="24"/>
          <w:szCs w:val="24"/>
        </w:rPr>
        <w:t>43</w:t>
      </w:r>
      <w:r w:rsidR="000B5A43" w:rsidRPr="00834E37">
        <w:rPr>
          <w:rFonts w:cs="Times New Roman"/>
          <w:sz w:val="24"/>
          <w:szCs w:val="24"/>
        </w:rPr>
        <w:t xml:space="preserve">. </w:t>
      </w:r>
      <w:r w:rsidR="001C4177">
        <w:rPr>
          <w:rFonts w:cs="Times New Roman"/>
          <w:sz w:val="24"/>
          <w:szCs w:val="24"/>
        </w:rPr>
        <w:t>Zlecenie wypłaty</w:t>
      </w:r>
      <w:r w:rsidR="0051467C" w:rsidRPr="00834E37">
        <w:rPr>
          <w:rFonts w:cs="Times New Roman"/>
          <w:sz w:val="24"/>
          <w:szCs w:val="24"/>
        </w:rPr>
        <w:t xml:space="preserve"> </w:t>
      </w:r>
      <w:r w:rsidR="00FB01F3">
        <w:rPr>
          <w:rFonts w:cs="Times New Roman"/>
          <w:sz w:val="24"/>
          <w:szCs w:val="24"/>
        </w:rPr>
        <w:t>dla środków R</w:t>
      </w:r>
      <w:r w:rsidR="007A5DFE">
        <w:rPr>
          <w:rFonts w:cs="Times New Roman"/>
          <w:sz w:val="24"/>
          <w:szCs w:val="24"/>
        </w:rPr>
        <w:t xml:space="preserve">ządowego </w:t>
      </w:r>
      <w:r w:rsidR="00FB01F3">
        <w:rPr>
          <w:rFonts w:cs="Times New Roman"/>
          <w:sz w:val="24"/>
          <w:szCs w:val="24"/>
        </w:rPr>
        <w:t>F</w:t>
      </w:r>
      <w:r w:rsidR="007A5DFE">
        <w:rPr>
          <w:rFonts w:cs="Times New Roman"/>
          <w:sz w:val="24"/>
          <w:szCs w:val="24"/>
        </w:rPr>
        <w:t xml:space="preserve">unduszu </w:t>
      </w:r>
      <w:r w:rsidR="00FB01F3">
        <w:rPr>
          <w:rFonts w:cs="Times New Roman"/>
          <w:sz w:val="24"/>
          <w:szCs w:val="24"/>
        </w:rPr>
        <w:t>R</w:t>
      </w:r>
      <w:r w:rsidR="007A5DFE">
        <w:rPr>
          <w:rFonts w:cs="Times New Roman"/>
          <w:sz w:val="24"/>
          <w:szCs w:val="24"/>
        </w:rPr>
        <w:t xml:space="preserve">ozwoju </w:t>
      </w:r>
      <w:r w:rsidR="00FB01F3">
        <w:rPr>
          <w:rFonts w:cs="Times New Roman"/>
          <w:sz w:val="24"/>
          <w:szCs w:val="24"/>
        </w:rPr>
        <w:t>D</w:t>
      </w:r>
      <w:r w:rsidR="007A5DFE">
        <w:rPr>
          <w:rFonts w:cs="Times New Roman"/>
          <w:sz w:val="24"/>
          <w:szCs w:val="24"/>
        </w:rPr>
        <w:t>róg</w:t>
      </w:r>
      <w:r w:rsidR="00991DA2">
        <w:rPr>
          <w:rFonts w:cs="Times New Roman"/>
          <w:sz w:val="24"/>
          <w:szCs w:val="24"/>
        </w:rPr>
        <w:t xml:space="preserve"> </w:t>
      </w:r>
      <w:r w:rsidR="0051467C" w:rsidRPr="00834E37">
        <w:rPr>
          <w:rFonts w:cs="Times New Roman"/>
          <w:sz w:val="24"/>
          <w:szCs w:val="24"/>
        </w:rPr>
        <w:t>realizowan</w:t>
      </w:r>
      <w:r w:rsidR="001C4177">
        <w:rPr>
          <w:rFonts w:cs="Times New Roman"/>
          <w:sz w:val="24"/>
          <w:szCs w:val="24"/>
        </w:rPr>
        <w:t>e</w:t>
      </w:r>
      <w:r w:rsidR="0051467C" w:rsidRPr="00834E37">
        <w:rPr>
          <w:rFonts w:cs="Times New Roman"/>
          <w:sz w:val="24"/>
          <w:szCs w:val="24"/>
        </w:rPr>
        <w:t xml:space="preserve"> jest za pośrednictwem aplikacji BGK Zlecenia przez Bank Gospodarstwa Krajowego z rachunku należącego do </w:t>
      </w:r>
      <w:r w:rsidR="006E755A">
        <w:rPr>
          <w:rFonts w:cs="Times New Roman"/>
          <w:sz w:val="24"/>
          <w:szCs w:val="24"/>
        </w:rPr>
        <w:t>funduszu</w:t>
      </w:r>
      <w:r w:rsidR="0051467C" w:rsidRPr="00834E37">
        <w:rPr>
          <w:rFonts w:cs="Times New Roman"/>
          <w:sz w:val="24"/>
          <w:szCs w:val="24"/>
        </w:rPr>
        <w:t xml:space="preserve"> w</w:t>
      </w:r>
      <w:r w:rsidR="0082588B">
        <w:rPr>
          <w:rFonts w:cs="Times New Roman"/>
          <w:sz w:val="24"/>
          <w:szCs w:val="24"/>
        </w:rPr>
        <w:t>edłu</w:t>
      </w:r>
      <w:r w:rsidR="0051467C" w:rsidRPr="00834E37">
        <w:rPr>
          <w:rFonts w:cs="Times New Roman"/>
          <w:sz w:val="24"/>
          <w:szCs w:val="24"/>
        </w:rPr>
        <w:t xml:space="preserve">g </w:t>
      </w:r>
      <w:r w:rsidR="00B56202">
        <w:rPr>
          <w:rFonts w:cs="Times New Roman"/>
          <w:sz w:val="24"/>
          <w:szCs w:val="24"/>
        </w:rPr>
        <w:t>ogłoszonego przez bank</w:t>
      </w:r>
      <w:r w:rsidR="0051467C" w:rsidRPr="00834E37">
        <w:rPr>
          <w:rFonts w:cs="Times New Roman"/>
          <w:sz w:val="24"/>
          <w:szCs w:val="24"/>
        </w:rPr>
        <w:t xml:space="preserve"> harmonogramu płatności. </w:t>
      </w:r>
    </w:p>
    <w:p w14:paraId="1AC2071F" w14:textId="3CEFA05B" w:rsidR="000B5A43" w:rsidRPr="00834E37" w:rsidRDefault="00FF19BD" w:rsidP="00E052F7">
      <w:pPr>
        <w:spacing w:after="0" w:line="360" w:lineRule="auto"/>
        <w:jc w:val="both"/>
        <w:rPr>
          <w:rFonts w:cs="Times New Roman"/>
          <w:sz w:val="24"/>
          <w:szCs w:val="24"/>
        </w:rPr>
      </w:pPr>
      <w:r>
        <w:rPr>
          <w:rFonts w:cs="Times New Roman"/>
          <w:sz w:val="24"/>
          <w:szCs w:val="24"/>
        </w:rPr>
        <w:lastRenderedPageBreak/>
        <w:t>44</w:t>
      </w:r>
      <w:r w:rsidR="000B5A43" w:rsidRPr="00834E37">
        <w:rPr>
          <w:rFonts w:cs="Times New Roman"/>
          <w:sz w:val="24"/>
          <w:szCs w:val="24"/>
        </w:rPr>
        <w:t xml:space="preserve">. </w:t>
      </w:r>
      <w:r w:rsidR="0051467C" w:rsidRPr="00834E37">
        <w:rPr>
          <w:rFonts w:cs="Times New Roman"/>
          <w:sz w:val="24"/>
          <w:szCs w:val="24"/>
        </w:rPr>
        <w:t>Wniosek o wypłatę zawiera m.in.: miejscowość i datę wystawienia, nazwę jednostki i numer jednostki, nr rachunku bankowego, kwotę do wypłaty, nr umowy na podstawie której następuje wypłata.</w:t>
      </w:r>
    </w:p>
    <w:p w14:paraId="3F6CD9DC" w14:textId="4FE79029" w:rsidR="0033153C" w:rsidRPr="00834E37" w:rsidRDefault="00FF19BD" w:rsidP="00E052F7">
      <w:pPr>
        <w:spacing w:after="0" w:line="360" w:lineRule="auto"/>
        <w:jc w:val="both"/>
        <w:rPr>
          <w:rFonts w:cs="Times New Roman"/>
          <w:sz w:val="24"/>
          <w:szCs w:val="24"/>
        </w:rPr>
      </w:pPr>
      <w:r>
        <w:rPr>
          <w:rFonts w:cs="Times New Roman"/>
          <w:sz w:val="24"/>
          <w:szCs w:val="24"/>
        </w:rPr>
        <w:t>45</w:t>
      </w:r>
      <w:r w:rsidR="000B5A43" w:rsidRPr="00834E37">
        <w:rPr>
          <w:rFonts w:cs="Times New Roman"/>
          <w:sz w:val="24"/>
          <w:szCs w:val="24"/>
        </w:rPr>
        <w:t xml:space="preserve">. </w:t>
      </w:r>
      <w:r w:rsidR="0051467C" w:rsidRPr="00834E37">
        <w:rPr>
          <w:rFonts w:cs="Times New Roman"/>
          <w:sz w:val="24"/>
          <w:szCs w:val="24"/>
        </w:rPr>
        <w:t>Wniosek podlega kontroli merytorycznej</w:t>
      </w:r>
      <w:r w:rsidR="003D3DC5" w:rsidRPr="00834E37">
        <w:rPr>
          <w:rFonts w:cs="Times New Roman"/>
          <w:sz w:val="24"/>
          <w:szCs w:val="24"/>
        </w:rPr>
        <w:t xml:space="preserve"> </w:t>
      </w:r>
      <w:r w:rsidR="00B56202">
        <w:rPr>
          <w:rFonts w:cs="Times New Roman"/>
          <w:sz w:val="24"/>
          <w:szCs w:val="24"/>
        </w:rPr>
        <w:t xml:space="preserve">przez </w:t>
      </w:r>
      <w:r w:rsidR="003D3DC5" w:rsidRPr="00834E37">
        <w:rPr>
          <w:rFonts w:cs="Times New Roman"/>
          <w:sz w:val="24"/>
          <w:szCs w:val="24"/>
        </w:rPr>
        <w:t>Dyrekto</w:t>
      </w:r>
      <w:r w:rsidR="00B56202">
        <w:rPr>
          <w:rFonts w:cs="Times New Roman"/>
          <w:sz w:val="24"/>
          <w:szCs w:val="24"/>
        </w:rPr>
        <w:t>ra</w:t>
      </w:r>
      <w:r w:rsidR="003D3DC5" w:rsidRPr="00834E37">
        <w:rPr>
          <w:rFonts w:cs="Times New Roman"/>
          <w:sz w:val="24"/>
          <w:szCs w:val="24"/>
        </w:rPr>
        <w:t xml:space="preserve"> komórki organizacyjnej </w:t>
      </w:r>
      <w:r w:rsidR="0051467C" w:rsidRPr="00834E37">
        <w:rPr>
          <w:rFonts w:cs="Times New Roman"/>
          <w:sz w:val="24"/>
          <w:szCs w:val="24"/>
        </w:rPr>
        <w:t xml:space="preserve"> i </w:t>
      </w:r>
      <w:proofErr w:type="spellStart"/>
      <w:r w:rsidR="0051467C" w:rsidRPr="00834E37">
        <w:rPr>
          <w:rFonts w:cs="Times New Roman"/>
          <w:sz w:val="24"/>
          <w:szCs w:val="24"/>
        </w:rPr>
        <w:t>formalno</w:t>
      </w:r>
      <w:proofErr w:type="spellEnd"/>
      <w:r w:rsidR="0051467C" w:rsidRPr="00834E37">
        <w:rPr>
          <w:rFonts w:cs="Times New Roman"/>
          <w:sz w:val="24"/>
          <w:szCs w:val="24"/>
        </w:rPr>
        <w:t xml:space="preserve"> – rachunkowej przez pracowników WF – II. Wniosek zatwierdza </w:t>
      </w:r>
      <w:r w:rsidR="00850D4D" w:rsidRPr="00834E37">
        <w:rPr>
          <w:rFonts w:cs="Times New Roman"/>
          <w:sz w:val="24"/>
          <w:szCs w:val="24"/>
        </w:rPr>
        <w:t>do realizacji płatniczej przez Bank Gospodarstwa Krajowego</w:t>
      </w:r>
      <w:r w:rsidR="0051467C" w:rsidRPr="00834E37">
        <w:rPr>
          <w:rFonts w:cs="Times New Roman"/>
          <w:sz w:val="24"/>
          <w:szCs w:val="24"/>
        </w:rPr>
        <w:t xml:space="preserve"> Dyrektor </w:t>
      </w:r>
      <w:proofErr w:type="spellStart"/>
      <w:r w:rsidR="0051467C" w:rsidRPr="00834E37">
        <w:rPr>
          <w:rFonts w:cs="Times New Roman"/>
          <w:sz w:val="24"/>
          <w:szCs w:val="24"/>
        </w:rPr>
        <w:t>WFiB</w:t>
      </w:r>
      <w:proofErr w:type="spellEnd"/>
      <w:r w:rsidR="0051467C" w:rsidRPr="00834E37">
        <w:rPr>
          <w:rFonts w:cs="Times New Roman"/>
          <w:sz w:val="24"/>
          <w:szCs w:val="24"/>
        </w:rPr>
        <w:t xml:space="preserve"> i Główny </w:t>
      </w:r>
      <w:r w:rsidR="00053CA0" w:rsidRPr="00834E37">
        <w:rPr>
          <w:rFonts w:cs="Times New Roman"/>
          <w:sz w:val="24"/>
          <w:szCs w:val="24"/>
        </w:rPr>
        <w:t>k</w:t>
      </w:r>
      <w:r w:rsidR="0051467C" w:rsidRPr="00834E37">
        <w:rPr>
          <w:rFonts w:cs="Times New Roman"/>
          <w:sz w:val="24"/>
          <w:szCs w:val="24"/>
        </w:rPr>
        <w:t xml:space="preserve">sięgowy. </w:t>
      </w:r>
    </w:p>
    <w:p w14:paraId="077D0864" w14:textId="48B5050A" w:rsidR="00C13574" w:rsidRPr="00A115C5" w:rsidRDefault="00FF19BD" w:rsidP="00E052F7">
      <w:pPr>
        <w:spacing w:after="0" w:line="360" w:lineRule="auto"/>
        <w:jc w:val="both"/>
        <w:rPr>
          <w:rFonts w:cs="Times New Roman"/>
          <w:sz w:val="24"/>
          <w:szCs w:val="24"/>
        </w:rPr>
      </w:pPr>
      <w:r>
        <w:rPr>
          <w:rFonts w:cs="Times New Roman"/>
          <w:sz w:val="24"/>
          <w:szCs w:val="24"/>
        </w:rPr>
        <w:t>46</w:t>
      </w:r>
      <w:r w:rsidR="005724C9" w:rsidRPr="00834E37">
        <w:rPr>
          <w:rFonts w:cs="Times New Roman"/>
          <w:sz w:val="24"/>
          <w:szCs w:val="24"/>
        </w:rPr>
        <w:t xml:space="preserve">. </w:t>
      </w:r>
      <w:r w:rsidR="00932AC6" w:rsidRPr="00834E37">
        <w:rPr>
          <w:rFonts w:cs="Times New Roman"/>
          <w:sz w:val="24"/>
          <w:szCs w:val="24"/>
        </w:rPr>
        <w:t>Wnios</w:t>
      </w:r>
      <w:r w:rsidR="00582E98" w:rsidRPr="00834E37">
        <w:rPr>
          <w:rFonts w:cs="Times New Roman"/>
          <w:sz w:val="24"/>
          <w:szCs w:val="24"/>
        </w:rPr>
        <w:t>ek</w:t>
      </w:r>
      <w:r w:rsidR="00932AC6" w:rsidRPr="00834E37">
        <w:rPr>
          <w:rFonts w:cs="Times New Roman"/>
          <w:sz w:val="24"/>
          <w:szCs w:val="24"/>
        </w:rPr>
        <w:t xml:space="preserve"> o wypłatę </w:t>
      </w:r>
      <w:r w:rsidR="00037838" w:rsidRPr="00834E37">
        <w:rPr>
          <w:rFonts w:cs="Times New Roman"/>
          <w:sz w:val="24"/>
          <w:szCs w:val="24"/>
        </w:rPr>
        <w:t>jest</w:t>
      </w:r>
      <w:r w:rsidR="00932AC6" w:rsidRPr="00834E37">
        <w:rPr>
          <w:rFonts w:cs="Times New Roman"/>
          <w:sz w:val="24"/>
          <w:szCs w:val="24"/>
        </w:rPr>
        <w:t xml:space="preserve"> </w:t>
      </w:r>
      <w:r w:rsidR="00037838" w:rsidRPr="00834E37">
        <w:rPr>
          <w:rFonts w:cs="Times New Roman"/>
          <w:sz w:val="24"/>
          <w:szCs w:val="24"/>
        </w:rPr>
        <w:t xml:space="preserve">stosowany </w:t>
      </w:r>
      <w:r w:rsidR="00AF58D2" w:rsidRPr="00834E37">
        <w:rPr>
          <w:rFonts w:cs="Times New Roman"/>
          <w:sz w:val="24"/>
          <w:szCs w:val="24"/>
        </w:rPr>
        <w:t xml:space="preserve">także </w:t>
      </w:r>
      <w:r w:rsidR="00932AC6" w:rsidRPr="00834E37">
        <w:rPr>
          <w:rFonts w:cs="Times New Roman"/>
          <w:sz w:val="24"/>
          <w:szCs w:val="24"/>
        </w:rPr>
        <w:t xml:space="preserve">dla zleceń wypłaty środków </w:t>
      </w:r>
      <w:r w:rsidR="00FB01F3">
        <w:rPr>
          <w:rFonts w:cs="Times New Roman"/>
          <w:sz w:val="24"/>
          <w:szCs w:val="24"/>
        </w:rPr>
        <w:t xml:space="preserve">KPO i VAT </w:t>
      </w:r>
      <w:r w:rsidR="00866555" w:rsidRPr="00834E37">
        <w:rPr>
          <w:rFonts w:cs="Times New Roman"/>
          <w:sz w:val="24"/>
          <w:szCs w:val="24"/>
        </w:rPr>
        <w:t xml:space="preserve">z tytułu dofinansowania z programu Maluch + wydatków kwalifikowanych </w:t>
      </w:r>
      <w:r w:rsidR="00866555" w:rsidRPr="00A115C5">
        <w:rPr>
          <w:rFonts w:cs="Times New Roman"/>
          <w:sz w:val="24"/>
          <w:szCs w:val="24"/>
        </w:rPr>
        <w:t>z Instrumentu na rzecz Odbudowy i Zwiększenia Odporności (RRF) i podatku VAT finansowanego ze środków budżetu państwa jako wydatku niekwalifikowane</w:t>
      </w:r>
      <w:r w:rsidR="00850D4D" w:rsidRPr="00A115C5">
        <w:rPr>
          <w:rFonts w:cs="Times New Roman"/>
          <w:sz w:val="24"/>
          <w:szCs w:val="24"/>
        </w:rPr>
        <w:t>go</w:t>
      </w:r>
      <w:r w:rsidR="00866555" w:rsidRPr="00A115C5">
        <w:rPr>
          <w:rFonts w:cs="Times New Roman"/>
          <w:sz w:val="24"/>
          <w:szCs w:val="24"/>
        </w:rPr>
        <w:t xml:space="preserve"> z RRF,</w:t>
      </w:r>
      <w:r w:rsidR="00932AC6" w:rsidRPr="00A115C5">
        <w:rPr>
          <w:rFonts w:cs="Times New Roman"/>
          <w:sz w:val="24"/>
          <w:szCs w:val="24"/>
        </w:rPr>
        <w:t xml:space="preserve"> </w:t>
      </w:r>
      <w:r w:rsidR="00866555" w:rsidRPr="00A115C5">
        <w:rPr>
          <w:rFonts w:cs="Times New Roman"/>
          <w:sz w:val="24"/>
          <w:szCs w:val="24"/>
        </w:rPr>
        <w:t>składany</w:t>
      </w:r>
      <w:r w:rsidR="003D3DC5" w:rsidRPr="00A115C5">
        <w:rPr>
          <w:rFonts w:cs="Times New Roman"/>
          <w:sz w:val="24"/>
          <w:szCs w:val="24"/>
        </w:rPr>
        <w:t>ch</w:t>
      </w:r>
      <w:r w:rsidR="00866555" w:rsidRPr="00A115C5">
        <w:rPr>
          <w:rFonts w:cs="Times New Roman"/>
          <w:sz w:val="24"/>
          <w:szCs w:val="24"/>
        </w:rPr>
        <w:t xml:space="preserve"> </w:t>
      </w:r>
      <w:r w:rsidR="00932AC6" w:rsidRPr="00A115C5">
        <w:rPr>
          <w:rFonts w:cs="Times New Roman"/>
          <w:sz w:val="24"/>
          <w:szCs w:val="24"/>
        </w:rPr>
        <w:t xml:space="preserve">w systemie centrum KPO </w:t>
      </w:r>
      <w:r w:rsidR="002346CB" w:rsidRPr="00A115C5">
        <w:rPr>
          <w:rFonts w:cs="Times New Roman"/>
          <w:sz w:val="24"/>
          <w:szCs w:val="24"/>
        </w:rPr>
        <w:t>Polskiego Funduszu Rozwoju</w:t>
      </w:r>
      <w:r w:rsidR="00037838" w:rsidRPr="00A115C5">
        <w:rPr>
          <w:rFonts w:cs="Times New Roman"/>
          <w:sz w:val="24"/>
          <w:szCs w:val="24"/>
        </w:rPr>
        <w:t xml:space="preserve"> </w:t>
      </w:r>
      <w:r w:rsidR="00A115C5">
        <w:rPr>
          <w:rFonts w:cs="Times New Roman"/>
          <w:sz w:val="24"/>
          <w:szCs w:val="24"/>
        </w:rPr>
        <w:t>w</w:t>
      </w:r>
      <w:r w:rsidR="0082588B">
        <w:rPr>
          <w:rFonts w:cs="Times New Roman"/>
          <w:sz w:val="24"/>
          <w:szCs w:val="24"/>
        </w:rPr>
        <w:t>edłu</w:t>
      </w:r>
      <w:r w:rsidR="00A115C5">
        <w:rPr>
          <w:rFonts w:cs="Times New Roman"/>
          <w:sz w:val="24"/>
          <w:szCs w:val="24"/>
        </w:rPr>
        <w:t xml:space="preserve">g harmonogramu płatności </w:t>
      </w:r>
      <w:r w:rsidR="003D3DC5" w:rsidRPr="00A115C5">
        <w:rPr>
          <w:rFonts w:cs="Times New Roman"/>
          <w:sz w:val="24"/>
          <w:szCs w:val="24"/>
        </w:rPr>
        <w:t xml:space="preserve">i </w:t>
      </w:r>
      <w:r w:rsidR="00037838" w:rsidRPr="00A115C5">
        <w:rPr>
          <w:rFonts w:cs="Times New Roman"/>
          <w:sz w:val="24"/>
          <w:szCs w:val="24"/>
        </w:rPr>
        <w:t xml:space="preserve">przygotowywanych przez komórkę organizacyjną na podstawie zawartej przez Wojewodę z jednostką </w:t>
      </w:r>
      <w:proofErr w:type="spellStart"/>
      <w:r w:rsidR="00037838" w:rsidRPr="00A115C5">
        <w:rPr>
          <w:rFonts w:cs="Times New Roman"/>
          <w:sz w:val="24"/>
          <w:szCs w:val="24"/>
        </w:rPr>
        <w:t>jst</w:t>
      </w:r>
      <w:proofErr w:type="spellEnd"/>
      <w:r w:rsidR="00037838" w:rsidRPr="00A115C5">
        <w:rPr>
          <w:rFonts w:cs="Times New Roman"/>
          <w:sz w:val="24"/>
          <w:szCs w:val="24"/>
        </w:rPr>
        <w:t xml:space="preserve"> lub podmiotem innym niż </w:t>
      </w:r>
      <w:proofErr w:type="spellStart"/>
      <w:r w:rsidR="00037838" w:rsidRPr="00A115C5">
        <w:rPr>
          <w:rFonts w:cs="Times New Roman"/>
          <w:sz w:val="24"/>
          <w:szCs w:val="24"/>
        </w:rPr>
        <w:t>jst</w:t>
      </w:r>
      <w:proofErr w:type="spellEnd"/>
      <w:r w:rsidR="007F1576" w:rsidRPr="00A115C5">
        <w:rPr>
          <w:rFonts w:cs="Times New Roman"/>
          <w:sz w:val="24"/>
          <w:szCs w:val="24"/>
        </w:rPr>
        <w:t>,</w:t>
      </w:r>
      <w:r w:rsidR="00037838" w:rsidRPr="00A115C5">
        <w:rPr>
          <w:rFonts w:cs="Times New Roman"/>
          <w:sz w:val="24"/>
          <w:szCs w:val="24"/>
        </w:rPr>
        <w:t xml:space="preserve"> umowy o dofinansowanie</w:t>
      </w:r>
      <w:r w:rsidR="00850D4D" w:rsidRPr="00A115C5">
        <w:rPr>
          <w:rFonts w:cs="Times New Roman"/>
          <w:sz w:val="24"/>
          <w:szCs w:val="24"/>
        </w:rPr>
        <w:t xml:space="preserve">. Wniosek o wypłatę zatwierdza do realizacji płatniczej przez Polski Fundusz Rozwoju Dyrektor </w:t>
      </w:r>
      <w:proofErr w:type="spellStart"/>
      <w:r w:rsidR="00850D4D" w:rsidRPr="00A115C5">
        <w:rPr>
          <w:rFonts w:cs="Times New Roman"/>
          <w:sz w:val="24"/>
          <w:szCs w:val="24"/>
        </w:rPr>
        <w:t>WFiB</w:t>
      </w:r>
      <w:proofErr w:type="spellEnd"/>
      <w:r w:rsidR="00850D4D" w:rsidRPr="00A115C5">
        <w:rPr>
          <w:rFonts w:cs="Times New Roman"/>
          <w:sz w:val="24"/>
          <w:szCs w:val="24"/>
        </w:rPr>
        <w:t xml:space="preserve"> i Główny </w:t>
      </w:r>
      <w:r w:rsidR="003D3DC5" w:rsidRPr="00A115C5">
        <w:rPr>
          <w:rFonts w:cs="Times New Roman"/>
          <w:sz w:val="24"/>
          <w:szCs w:val="24"/>
        </w:rPr>
        <w:t>k</w:t>
      </w:r>
      <w:r w:rsidR="00850D4D" w:rsidRPr="00A115C5">
        <w:rPr>
          <w:rFonts w:cs="Times New Roman"/>
          <w:sz w:val="24"/>
          <w:szCs w:val="24"/>
        </w:rPr>
        <w:t xml:space="preserve">sięgowy, przy czym podpis w systemie </w:t>
      </w:r>
      <w:r w:rsidR="00EA005D" w:rsidRPr="00A115C5">
        <w:rPr>
          <w:rFonts w:cs="Times New Roman"/>
          <w:sz w:val="24"/>
          <w:szCs w:val="24"/>
        </w:rPr>
        <w:t xml:space="preserve">centrum KPO </w:t>
      </w:r>
      <w:r w:rsidR="00E9509A" w:rsidRPr="00A115C5">
        <w:rPr>
          <w:rFonts w:cs="Times New Roman"/>
          <w:sz w:val="24"/>
          <w:szCs w:val="24"/>
        </w:rPr>
        <w:t>składa tylko jedna z tych osób.</w:t>
      </w:r>
    </w:p>
    <w:p w14:paraId="40B1BFAE" w14:textId="2CA5BDA7" w:rsidR="00965514" w:rsidRDefault="00965514" w:rsidP="00E052F7">
      <w:pPr>
        <w:spacing w:after="0" w:line="360" w:lineRule="auto"/>
        <w:jc w:val="both"/>
        <w:rPr>
          <w:rFonts w:cs="Times New Roman"/>
          <w:sz w:val="24"/>
          <w:szCs w:val="24"/>
        </w:rPr>
      </w:pPr>
    </w:p>
    <w:p w14:paraId="6D696A42" w14:textId="77777777" w:rsidR="002A2F56" w:rsidRPr="00834E37" w:rsidRDefault="002A2F56" w:rsidP="00E052F7">
      <w:pPr>
        <w:spacing w:after="0" w:line="360" w:lineRule="auto"/>
        <w:jc w:val="both"/>
        <w:rPr>
          <w:rFonts w:cs="Times New Roman"/>
          <w:sz w:val="24"/>
          <w:szCs w:val="24"/>
        </w:rPr>
      </w:pPr>
    </w:p>
    <w:p w14:paraId="2E5F5776" w14:textId="7E135AB0" w:rsidR="00582E98" w:rsidRPr="00BB095F" w:rsidRDefault="00965514" w:rsidP="00933168">
      <w:pPr>
        <w:spacing w:after="0" w:line="360" w:lineRule="auto"/>
        <w:jc w:val="center"/>
        <w:rPr>
          <w:rFonts w:cs="Times New Roman"/>
          <w:b/>
          <w:sz w:val="24"/>
          <w:szCs w:val="24"/>
        </w:rPr>
      </w:pPr>
      <w:bookmarkStart w:id="12" w:name="_Hlk153301226"/>
      <w:r w:rsidRPr="00BB095F">
        <w:rPr>
          <w:rFonts w:cs="Times New Roman"/>
          <w:b/>
          <w:sz w:val="24"/>
          <w:szCs w:val="24"/>
        </w:rPr>
        <w:t>Rozdział 5</w:t>
      </w:r>
    </w:p>
    <w:p w14:paraId="448FEF29" w14:textId="3AD9BC8E" w:rsidR="00965514" w:rsidRPr="00834E37" w:rsidRDefault="00965514" w:rsidP="00DF37CB">
      <w:pPr>
        <w:pStyle w:val="Nagwek2"/>
      </w:pPr>
      <w:r w:rsidRPr="00BB095F">
        <w:t>Obieg dokumentów finansowych</w:t>
      </w:r>
    </w:p>
    <w:p w14:paraId="4E2370A5" w14:textId="77777777" w:rsidR="00965514" w:rsidRPr="00834E37" w:rsidRDefault="00965514" w:rsidP="00E052F7">
      <w:pPr>
        <w:spacing w:after="0" w:line="360" w:lineRule="auto"/>
        <w:jc w:val="both"/>
        <w:rPr>
          <w:rFonts w:cs="Times New Roman"/>
          <w:sz w:val="24"/>
          <w:szCs w:val="24"/>
        </w:rPr>
      </w:pPr>
    </w:p>
    <w:p w14:paraId="443DFB48" w14:textId="3E01F6EA" w:rsidR="00841FA4" w:rsidRPr="00834E37" w:rsidRDefault="00965514" w:rsidP="00933168">
      <w:pPr>
        <w:spacing w:after="0" w:line="360" w:lineRule="auto"/>
        <w:jc w:val="both"/>
        <w:rPr>
          <w:rFonts w:cs="Times New Roman"/>
          <w:sz w:val="24"/>
          <w:szCs w:val="24"/>
        </w:rPr>
      </w:pPr>
      <w:bookmarkStart w:id="13" w:name="_Hlk153578599"/>
      <w:bookmarkStart w:id="14" w:name="_Hlk145395470"/>
      <w:bookmarkEnd w:id="12"/>
      <w:r w:rsidRPr="00834E37">
        <w:rPr>
          <w:rFonts w:cstheme="minorHAnsi"/>
          <w:b/>
          <w:sz w:val="24"/>
          <w:szCs w:val="24"/>
        </w:rPr>
        <w:t xml:space="preserve">§ 11. </w:t>
      </w:r>
      <w:r w:rsidRPr="00834E37">
        <w:rPr>
          <w:rFonts w:cstheme="minorHAnsi"/>
          <w:sz w:val="24"/>
          <w:szCs w:val="24"/>
        </w:rPr>
        <w:t>1</w:t>
      </w:r>
      <w:bookmarkEnd w:id="13"/>
      <w:r w:rsidRPr="00834E37">
        <w:rPr>
          <w:rFonts w:cstheme="minorHAnsi"/>
          <w:sz w:val="24"/>
          <w:szCs w:val="24"/>
        </w:rPr>
        <w:t xml:space="preserve">. </w:t>
      </w:r>
      <w:bookmarkEnd w:id="14"/>
      <w:r w:rsidR="00841FA4" w:rsidRPr="00834E37">
        <w:rPr>
          <w:rFonts w:cs="Times New Roman"/>
          <w:sz w:val="24"/>
          <w:szCs w:val="24"/>
        </w:rPr>
        <w:t>Wniosek o dokonanie zmian w planie finansowym wydatków budżetu Wojewody Mazowieckiego, sporządzają kierownicy jednostek podległych i komórek organizacyjnych Urzędu, na</w:t>
      </w:r>
      <w:r w:rsidR="00AD2822" w:rsidRPr="00834E37">
        <w:rPr>
          <w:rFonts w:cs="Times New Roman"/>
          <w:sz w:val="24"/>
          <w:szCs w:val="24"/>
        </w:rPr>
        <w:t xml:space="preserve"> f</w:t>
      </w:r>
      <w:r w:rsidR="00841FA4" w:rsidRPr="00834E37">
        <w:rPr>
          <w:rFonts w:cs="Times New Roman"/>
          <w:sz w:val="24"/>
          <w:szCs w:val="24"/>
        </w:rPr>
        <w:t xml:space="preserve">ormularzu stanowiącym </w:t>
      </w:r>
      <w:r w:rsidR="009D7364" w:rsidRPr="00834E37">
        <w:rPr>
          <w:rFonts w:cs="Times New Roman"/>
          <w:sz w:val="24"/>
          <w:szCs w:val="24"/>
        </w:rPr>
        <w:t xml:space="preserve"> </w:t>
      </w:r>
      <w:r w:rsidR="009D7364" w:rsidRPr="002A2F56">
        <w:rPr>
          <w:rFonts w:cs="Times New Roman"/>
          <w:sz w:val="24"/>
          <w:szCs w:val="24"/>
        </w:rPr>
        <w:t xml:space="preserve">załącznik nr </w:t>
      </w:r>
      <w:r w:rsidR="00453BE4">
        <w:rPr>
          <w:rFonts w:cs="Times New Roman"/>
          <w:sz w:val="24"/>
          <w:szCs w:val="24"/>
        </w:rPr>
        <w:t>6</w:t>
      </w:r>
      <w:r w:rsidR="009D7364" w:rsidRPr="002A2F56">
        <w:rPr>
          <w:rFonts w:cs="Times New Roman"/>
          <w:sz w:val="24"/>
          <w:szCs w:val="24"/>
        </w:rPr>
        <w:t xml:space="preserve"> </w:t>
      </w:r>
      <w:r w:rsidR="00841FA4" w:rsidRPr="002A2F56">
        <w:rPr>
          <w:rFonts w:cs="Times New Roman"/>
          <w:sz w:val="24"/>
          <w:szCs w:val="24"/>
        </w:rPr>
        <w:t>(</w:t>
      </w:r>
      <w:r w:rsidR="00841FA4" w:rsidRPr="00834E37">
        <w:rPr>
          <w:rFonts w:cs="Times New Roman"/>
          <w:sz w:val="24"/>
          <w:szCs w:val="24"/>
        </w:rPr>
        <w:t>w przypadku zmian w planie finansowym wydatków</w:t>
      </w:r>
      <w:r w:rsidR="00AD2822" w:rsidRPr="00834E37">
        <w:rPr>
          <w:rFonts w:cs="Times New Roman"/>
          <w:sz w:val="24"/>
          <w:szCs w:val="24"/>
        </w:rPr>
        <w:t xml:space="preserve"> </w:t>
      </w:r>
      <w:r w:rsidR="00841FA4" w:rsidRPr="00834E37">
        <w:rPr>
          <w:rFonts w:cs="Times New Roman"/>
          <w:sz w:val="24"/>
          <w:szCs w:val="24"/>
        </w:rPr>
        <w:t>budżetu Wojewody)</w:t>
      </w:r>
      <w:r w:rsidR="00D824ED">
        <w:rPr>
          <w:rFonts w:cs="Times New Roman"/>
          <w:sz w:val="24"/>
          <w:szCs w:val="24"/>
        </w:rPr>
        <w:t xml:space="preserve">, </w:t>
      </w:r>
      <w:r w:rsidR="00841FA4" w:rsidRPr="00834E37">
        <w:rPr>
          <w:rFonts w:cs="Times New Roman"/>
          <w:sz w:val="24"/>
          <w:szCs w:val="24"/>
        </w:rPr>
        <w:t xml:space="preserve"> </w:t>
      </w:r>
      <w:r w:rsidR="00841FA4" w:rsidRPr="002A2F56">
        <w:rPr>
          <w:rFonts w:cs="Times New Roman"/>
          <w:sz w:val="24"/>
          <w:szCs w:val="24"/>
        </w:rPr>
        <w:t xml:space="preserve">załącznik </w:t>
      </w:r>
      <w:r w:rsidR="004936A9" w:rsidRPr="002A2F56">
        <w:rPr>
          <w:rFonts w:cs="Times New Roman"/>
          <w:sz w:val="24"/>
          <w:szCs w:val="24"/>
        </w:rPr>
        <w:t xml:space="preserve">nr </w:t>
      </w:r>
      <w:r w:rsidR="00453BE4">
        <w:rPr>
          <w:rFonts w:cs="Times New Roman"/>
          <w:sz w:val="24"/>
          <w:szCs w:val="24"/>
        </w:rPr>
        <w:t>7</w:t>
      </w:r>
      <w:r w:rsidR="004936A9" w:rsidRPr="002A2F56">
        <w:rPr>
          <w:rFonts w:cs="Times New Roman"/>
          <w:sz w:val="24"/>
          <w:szCs w:val="24"/>
        </w:rPr>
        <w:t xml:space="preserve"> i </w:t>
      </w:r>
      <w:r w:rsidR="00453BE4">
        <w:rPr>
          <w:rFonts w:cs="Times New Roman"/>
          <w:sz w:val="24"/>
          <w:szCs w:val="24"/>
        </w:rPr>
        <w:t>8</w:t>
      </w:r>
      <w:r w:rsidR="004936A9" w:rsidRPr="002A2F56">
        <w:rPr>
          <w:rFonts w:cs="Times New Roman"/>
          <w:sz w:val="24"/>
          <w:szCs w:val="24"/>
        </w:rPr>
        <w:t xml:space="preserve"> </w:t>
      </w:r>
      <w:r w:rsidR="00841FA4" w:rsidRPr="002A2F56">
        <w:rPr>
          <w:rFonts w:cs="Times New Roman"/>
          <w:sz w:val="24"/>
          <w:szCs w:val="24"/>
        </w:rPr>
        <w:t>(</w:t>
      </w:r>
      <w:r w:rsidR="00841FA4" w:rsidRPr="00834E37">
        <w:rPr>
          <w:rFonts w:cs="Times New Roman"/>
          <w:sz w:val="24"/>
          <w:szCs w:val="24"/>
        </w:rPr>
        <w:t>w przypadku zmian w wydatkach uruchomionych z</w:t>
      </w:r>
      <w:r w:rsidR="00AD2822" w:rsidRPr="00834E37">
        <w:rPr>
          <w:rFonts w:cs="Times New Roman"/>
          <w:sz w:val="24"/>
          <w:szCs w:val="24"/>
        </w:rPr>
        <w:t xml:space="preserve"> </w:t>
      </w:r>
      <w:r w:rsidR="00841FA4" w:rsidRPr="00834E37">
        <w:rPr>
          <w:rFonts w:cs="Times New Roman"/>
          <w:sz w:val="24"/>
          <w:szCs w:val="24"/>
        </w:rPr>
        <w:t>rezerw celowych)</w:t>
      </w:r>
      <w:r w:rsidR="00D824ED">
        <w:rPr>
          <w:rFonts w:cs="Times New Roman"/>
          <w:sz w:val="24"/>
          <w:szCs w:val="24"/>
        </w:rPr>
        <w:t xml:space="preserve"> lu</w:t>
      </w:r>
      <w:r w:rsidR="003C7D2D">
        <w:rPr>
          <w:rFonts w:cs="Times New Roman"/>
          <w:sz w:val="24"/>
          <w:szCs w:val="24"/>
        </w:rPr>
        <w:t>b</w:t>
      </w:r>
      <w:r w:rsidR="00D824ED">
        <w:rPr>
          <w:rFonts w:cs="Times New Roman"/>
          <w:sz w:val="24"/>
          <w:szCs w:val="24"/>
        </w:rPr>
        <w:t xml:space="preserve"> załącznik nr </w:t>
      </w:r>
      <w:r w:rsidR="005105A4">
        <w:rPr>
          <w:rFonts w:cs="Times New Roman"/>
          <w:sz w:val="24"/>
          <w:szCs w:val="24"/>
        </w:rPr>
        <w:t>9</w:t>
      </w:r>
      <w:r w:rsidR="00830F4B">
        <w:rPr>
          <w:rFonts w:cs="Times New Roman"/>
          <w:sz w:val="24"/>
          <w:szCs w:val="24"/>
        </w:rPr>
        <w:t xml:space="preserve"> </w:t>
      </w:r>
      <w:r w:rsidR="00D824ED">
        <w:rPr>
          <w:rFonts w:cs="Times New Roman"/>
          <w:sz w:val="24"/>
          <w:szCs w:val="24"/>
        </w:rPr>
        <w:t>(</w:t>
      </w:r>
      <w:r w:rsidR="00D824ED" w:rsidRPr="00D824ED">
        <w:rPr>
          <w:rFonts w:cs="Times New Roman"/>
          <w:sz w:val="24"/>
          <w:szCs w:val="24"/>
        </w:rPr>
        <w:t>o wypłatę środków związanych z realizacją zobowiązań wymagalnych Skarbu Państwa</w:t>
      </w:r>
      <w:r w:rsidR="00D824ED">
        <w:rPr>
          <w:rFonts w:cs="Times New Roman"/>
          <w:sz w:val="24"/>
          <w:szCs w:val="24"/>
        </w:rPr>
        <w:t>)</w:t>
      </w:r>
      <w:r w:rsidR="00D824ED" w:rsidRPr="00D824ED">
        <w:rPr>
          <w:rFonts w:cs="Times New Roman"/>
          <w:sz w:val="24"/>
          <w:szCs w:val="24"/>
        </w:rPr>
        <w:t xml:space="preserve">  </w:t>
      </w:r>
      <w:r w:rsidR="00D824ED">
        <w:rPr>
          <w:rFonts w:cs="Times New Roman"/>
          <w:sz w:val="24"/>
          <w:szCs w:val="24"/>
        </w:rPr>
        <w:t xml:space="preserve">należy </w:t>
      </w:r>
      <w:r w:rsidR="00841FA4" w:rsidRPr="00834E37">
        <w:rPr>
          <w:rFonts w:cs="Times New Roman"/>
          <w:sz w:val="24"/>
          <w:szCs w:val="24"/>
        </w:rPr>
        <w:t xml:space="preserve"> </w:t>
      </w:r>
      <w:r w:rsidR="00D824ED">
        <w:rPr>
          <w:rFonts w:cs="Times New Roman"/>
          <w:sz w:val="24"/>
          <w:szCs w:val="24"/>
        </w:rPr>
        <w:t xml:space="preserve">przekazać podpisany podpisem kwalifikowanym </w:t>
      </w:r>
      <w:r w:rsidR="00841FA4" w:rsidRPr="00834E37">
        <w:rPr>
          <w:rFonts w:cs="Times New Roman"/>
          <w:sz w:val="24"/>
          <w:szCs w:val="24"/>
        </w:rPr>
        <w:t xml:space="preserve"> za pośrednictwem  EZD</w:t>
      </w:r>
      <w:r w:rsidR="00D824ED">
        <w:rPr>
          <w:rFonts w:cs="Times New Roman"/>
          <w:sz w:val="24"/>
          <w:szCs w:val="24"/>
        </w:rPr>
        <w:t xml:space="preserve"> lub w wyjątkowych </w:t>
      </w:r>
      <w:r w:rsidR="00841FA4" w:rsidRPr="00834E37">
        <w:rPr>
          <w:rFonts w:cs="Times New Roman"/>
          <w:sz w:val="24"/>
          <w:szCs w:val="24"/>
        </w:rPr>
        <w:t xml:space="preserve"> </w:t>
      </w:r>
      <w:r w:rsidR="00D824ED">
        <w:rPr>
          <w:rFonts w:cs="Times New Roman"/>
          <w:sz w:val="24"/>
          <w:szCs w:val="24"/>
        </w:rPr>
        <w:t xml:space="preserve">sytuacjach podpisem odręcznym </w:t>
      </w:r>
      <w:r w:rsidR="00841FA4" w:rsidRPr="00834E37">
        <w:rPr>
          <w:rFonts w:cs="Times New Roman"/>
          <w:sz w:val="24"/>
          <w:szCs w:val="24"/>
        </w:rPr>
        <w:t xml:space="preserve">do </w:t>
      </w:r>
      <w:proofErr w:type="spellStart"/>
      <w:r w:rsidR="00841FA4" w:rsidRPr="00834E37">
        <w:rPr>
          <w:rFonts w:cs="Times New Roman"/>
          <w:sz w:val="24"/>
          <w:szCs w:val="24"/>
        </w:rPr>
        <w:t>WFiB</w:t>
      </w:r>
      <w:proofErr w:type="spellEnd"/>
      <w:r w:rsidR="00841FA4" w:rsidRPr="00834E37">
        <w:rPr>
          <w:rFonts w:cs="Times New Roman"/>
          <w:sz w:val="24"/>
          <w:szCs w:val="24"/>
        </w:rPr>
        <w:t>.</w:t>
      </w:r>
    </w:p>
    <w:p w14:paraId="40F2D3A9" w14:textId="54C83CA6" w:rsidR="00841FA4" w:rsidRDefault="007A5DFE">
      <w:pPr>
        <w:spacing w:after="0" w:line="360" w:lineRule="auto"/>
        <w:jc w:val="both"/>
        <w:rPr>
          <w:rFonts w:cs="Times New Roman"/>
          <w:b/>
          <w:sz w:val="24"/>
          <w:szCs w:val="24"/>
        </w:rPr>
      </w:pPr>
      <w:r>
        <w:rPr>
          <w:rFonts w:cs="Times New Roman"/>
          <w:sz w:val="24"/>
          <w:szCs w:val="24"/>
        </w:rPr>
        <w:t>2</w:t>
      </w:r>
      <w:r w:rsidR="00AD2822" w:rsidRPr="00834E37">
        <w:rPr>
          <w:rFonts w:cs="Times New Roman"/>
          <w:sz w:val="24"/>
          <w:szCs w:val="24"/>
        </w:rPr>
        <w:t xml:space="preserve">. </w:t>
      </w:r>
      <w:r w:rsidR="00841FA4" w:rsidRPr="00834E37">
        <w:rPr>
          <w:rFonts w:cs="Times New Roman"/>
          <w:sz w:val="24"/>
          <w:szCs w:val="24"/>
        </w:rPr>
        <w:t>Wnioski o decyzje zawierające zmiany w zakresie wydatków majątkowych (w tym przesunięcia</w:t>
      </w:r>
      <w:r w:rsidR="00AD2822" w:rsidRPr="00834E37">
        <w:rPr>
          <w:rFonts w:cs="Times New Roman"/>
          <w:sz w:val="24"/>
          <w:szCs w:val="24"/>
        </w:rPr>
        <w:t xml:space="preserve"> </w:t>
      </w:r>
      <w:r w:rsidR="00841FA4" w:rsidRPr="00834E37">
        <w:rPr>
          <w:rFonts w:cs="Times New Roman"/>
          <w:sz w:val="24"/>
          <w:szCs w:val="24"/>
        </w:rPr>
        <w:t>pomiędzy wydatkami majątkowymi a bieżącym, pomiędzy jednostkami) należy sporządzić na</w:t>
      </w:r>
      <w:r w:rsidR="00AD2822" w:rsidRPr="00834E37">
        <w:rPr>
          <w:rFonts w:cs="Times New Roman"/>
          <w:sz w:val="24"/>
          <w:szCs w:val="24"/>
        </w:rPr>
        <w:t xml:space="preserve"> </w:t>
      </w:r>
      <w:r w:rsidR="00841FA4" w:rsidRPr="00834E37">
        <w:rPr>
          <w:rFonts w:cs="Times New Roman"/>
          <w:sz w:val="24"/>
          <w:szCs w:val="24"/>
        </w:rPr>
        <w:t xml:space="preserve">osobnych drukach </w:t>
      </w:r>
      <w:r w:rsidR="00841FA4" w:rsidRPr="002A2F56">
        <w:rPr>
          <w:rFonts w:cs="Times New Roman"/>
          <w:sz w:val="24"/>
          <w:szCs w:val="24"/>
        </w:rPr>
        <w:t xml:space="preserve">stanowiących  </w:t>
      </w:r>
      <w:r w:rsidR="007C7B73" w:rsidRPr="002A2F56">
        <w:rPr>
          <w:rFonts w:cs="Times New Roman"/>
          <w:sz w:val="24"/>
          <w:szCs w:val="24"/>
        </w:rPr>
        <w:t xml:space="preserve">załącznik nr </w:t>
      </w:r>
      <w:r w:rsidR="005105A4">
        <w:rPr>
          <w:rFonts w:cs="Times New Roman"/>
          <w:sz w:val="24"/>
          <w:szCs w:val="24"/>
        </w:rPr>
        <w:t>10</w:t>
      </w:r>
      <w:r w:rsidR="007C7B73" w:rsidRPr="002A2F56">
        <w:rPr>
          <w:rFonts w:cs="Times New Roman"/>
          <w:sz w:val="24"/>
          <w:szCs w:val="24"/>
        </w:rPr>
        <w:t xml:space="preserve"> i </w:t>
      </w:r>
      <w:r w:rsidR="00453BE4">
        <w:rPr>
          <w:rFonts w:cs="Times New Roman"/>
          <w:sz w:val="24"/>
          <w:szCs w:val="24"/>
        </w:rPr>
        <w:t>1</w:t>
      </w:r>
      <w:r w:rsidR="005105A4">
        <w:rPr>
          <w:rFonts w:cs="Times New Roman"/>
          <w:sz w:val="24"/>
          <w:szCs w:val="24"/>
        </w:rPr>
        <w:t>1</w:t>
      </w:r>
      <w:r w:rsidR="007C7B73" w:rsidRPr="00834E37">
        <w:rPr>
          <w:rFonts w:cs="Times New Roman"/>
          <w:sz w:val="24"/>
          <w:szCs w:val="24"/>
        </w:rPr>
        <w:t xml:space="preserve"> </w:t>
      </w:r>
      <w:r w:rsidR="007C7B73" w:rsidRPr="00834E37">
        <w:rPr>
          <w:rFonts w:cs="Times New Roman"/>
          <w:b/>
          <w:sz w:val="24"/>
          <w:szCs w:val="24"/>
        </w:rPr>
        <w:t>.</w:t>
      </w:r>
    </w:p>
    <w:p w14:paraId="02BE688A" w14:textId="20CB90F0" w:rsidR="00841FA4" w:rsidRPr="00834E37" w:rsidRDefault="007A5DFE">
      <w:pPr>
        <w:spacing w:after="0" w:line="360" w:lineRule="auto"/>
        <w:jc w:val="both"/>
        <w:rPr>
          <w:rFonts w:cs="Times New Roman"/>
          <w:sz w:val="24"/>
          <w:szCs w:val="24"/>
        </w:rPr>
      </w:pPr>
      <w:r>
        <w:rPr>
          <w:rFonts w:cs="Times New Roman"/>
          <w:sz w:val="24"/>
          <w:szCs w:val="24"/>
        </w:rPr>
        <w:lastRenderedPageBreak/>
        <w:t>3</w:t>
      </w:r>
      <w:r w:rsidR="00AD2822" w:rsidRPr="00834E37">
        <w:rPr>
          <w:rFonts w:cs="Times New Roman"/>
          <w:sz w:val="24"/>
          <w:szCs w:val="24"/>
        </w:rPr>
        <w:t>.</w:t>
      </w:r>
      <w:r w:rsidR="005424C6" w:rsidRPr="00834E37">
        <w:rPr>
          <w:rFonts w:cs="Times New Roman"/>
          <w:sz w:val="24"/>
          <w:szCs w:val="24"/>
        </w:rPr>
        <w:t xml:space="preserve"> </w:t>
      </w:r>
      <w:r w:rsidR="00841FA4" w:rsidRPr="00834E37">
        <w:rPr>
          <w:rFonts w:cs="Times New Roman"/>
          <w:sz w:val="24"/>
          <w:szCs w:val="24"/>
        </w:rPr>
        <w:t xml:space="preserve">Wnioski powinny być składane w terminie umożliwiającym </w:t>
      </w:r>
      <w:r w:rsidR="00216717">
        <w:rPr>
          <w:rFonts w:cs="Times New Roman"/>
          <w:sz w:val="24"/>
          <w:szCs w:val="24"/>
        </w:rPr>
        <w:t xml:space="preserve">ich </w:t>
      </w:r>
      <w:r w:rsidR="00841FA4" w:rsidRPr="00834E37">
        <w:rPr>
          <w:rFonts w:cs="Times New Roman"/>
          <w:sz w:val="24"/>
          <w:szCs w:val="24"/>
        </w:rPr>
        <w:t>procedowanie</w:t>
      </w:r>
      <w:r w:rsidR="00216717">
        <w:rPr>
          <w:rFonts w:cs="Times New Roman"/>
          <w:sz w:val="24"/>
          <w:szCs w:val="24"/>
        </w:rPr>
        <w:t xml:space="preserve"> </w:t>
      </w:r>
      <w:r w:rsidR="00841FA4" w:rsidRPr="00834E37">
        <w:rPr>
          <w:rFonts w:cs="Times New Roman"/>
          <w:sz w:val="24"/>
          <w:szCs w:val="24"/>
        </w:rPr>
        <w:t>prze</w:t>
      </w:r>
      <w:r w:rsidR="00B243BF" w:rsidRPr="00834E37">
        <w:rPr>
          <w:rFonts w:cs="Times New Roman"/>
          <w:sz w:val="24"/>
          <w:szCs w:val="24"/>
        </w:rPr>
        <w:t>z</w:t>
      </w:r>
      <w:r w:rsidR="00841FA4" w:rsidRPr="00834E37">
        <w:rPr>
          <w:rFonts w:cs="Times New Roman"/>
          <w:sz w:val="24"/>
          <w:szCs w:val="24"/>
        </w:rPr>
        <w:t xml:space="preserve"> </w:t>
      </w:r>
      <w:proofErr w:type="spellStart"/>
      <w:r w:rsidR="00841FA4" w:rsidRPr="00834E37">
        <w:rPr>
          <w:rFonts w:cs="Times New Roman"/>
          <w:sz w:val="24"/>
          <w:szCs w:val="24"/>
        </w:rPr>
        <w:t>WFiB</w:t>
      </w:r>
      <w:proofErr w:type="spellEnd"/>
      <w:r w:rsidR="00841FA4" w:rsidRPr="00834E37">
        <w:rPr>
          <w:rFonts w:cs="Times New Roman"/>
          <w:sz w:val="24"/>
          <w:szCs w:val="24"/>
        </w:rPr>
        <w:t>, na 3 dni przed ustawowym terminem.</w:t>
      </w:r>
    </w:p>
    <w:p w14:paraId="6DF348D7" w14:textId="662FA7E3" w:rsidR="00841FA4" w:rsidRPr="00834E37" w:rsidRDefault="00841FA4">
      <w:pPr>
        <w:spacing w:after="0" w:line="360" w:lineRule="auto"/>
        <w:jc w:val="both"/>
        <w:rPr>
          <w:rFonts w:cs="Times New Roman"/>
          <w:sz w:val="24"/>
          <w:szCs w:val="24"/>
        </w:rPr>
      </w:pPr>
      <w:r w:rsidRPr="00834E37">
        <w:rPr>
          <w:rFonts w:cs="Times New Roman"/>
          <w:sz w:val="24"/>
          <w:szCs w:val="24"/>
        </w:rPr>
        <w:t>Terminy ustawowe, które należy uwzględnić przy składaniu wniosków to:</w:t>
      </w:r>
    </w:p>
    <w:p w14:paraId="5E44E31F" w14:textId="29E82E64" w:rsidR="00841FA4" w:rsidRPr="00834E37" w:rsidRDefault="00841FA4" w:rsidP="00933168">
      <w:pPr>
        <w:pStyle w:val="Akapitzlist"/>
        <w:numPr>
          <w:ilvl w:val="0"/>
          <w:numId w:val="29"/>
        </w:numPr>
        <w:spacing w:after="0" w:line="360" w:lineRule="auto"/>
        <w:jc w:val="both"/>
        <w:rPr>
          <w:rFonts w:asciiTheme="minorHAnsi" w:hAnsiTheme="minorHAnsi"/>
          <w:sz w:val="24"/>
          <w:szCs w:val="24"/>
        </w:rPr>
      </w:pPr>
      <w:r w:rsidRPr="00834E37">
        <w:rPr>
          <w:rFonts w:asciiTheme="minorHAnsi" w:hAnsiTheme="minorHAnsi"/>
          <w:sz w:val="24"/>
          <w:szCs w:val="24"/>
        </w:rPr>
        <w:t xml:space="preserve"> </w:t>
      </w:r>
      <w:r w:rsidRPr="002A2F56">
        <w:rPr>
          <w:rFonts w:asciiTheme="minorHAnsi" w:hAnsiTheme="minorHAnsi"/>
          <w:sz w:val="24"/>
          <w:szCs w:val="24"/>
        </w:rPr>
        <w:t>do dnia 15 listopada – w</w:t>
      </w:r>
      <w:r w:rsidRPr="00834E37">
        <w:rPr>
          <w:rFonts w:asciiTheme="minorHAnsi" w:hAnsiTheme="minorHAnsi"/>
          <w:sz w:val="24"/>
          <w:szCs w:val="24"/>
        </w:rPr>
        <w:t xml:space="preserve"> przypadku dokonania zmian kwot dotacji na zadania zlecone</w:t>
      </w:r>
    </w:p>
    <w:p w14:paraId="13CA08C3" w14:textId="487B06C2" w:rsidR="00841FA4" w:rsidRPr="00834E37" w:rsidRDefault="00841FA4" w:rsidP="00933168">
      <w:pPr>
        <w:spacing w:after="0" w:line="360" w:lineRule="auto"/>
        <w:jc w:val="both"/>
        <w:rPr>
          <w:rFonts w:cs="Times New Roman"/>
          <w:sz w:val="24"/>
          <w:szCs w:val="24"/>
        </w:rPr>
      </w:pPr>
      <w:r w:rsidRPr="00834E37">
        <w:rPr>
          <w:rFonts w:cs="Times New Roman"/>
          <w:sz w:val="24"/>
          <w:szCs w:val="24"/>
        </w:rPr>
        <w:t>jednostkom samorządu terytorialnego (art. 170, ust 1</w:t>
      </w:r>
      <w:r w:rsidR="005424C6" w:rsidRPr="00834E37">
        <w:rPr>
          <w:rFonts w:cs="Times New Roman"/>
          <w:sz w:val="24"/>
          <w:szCs w:val="24"/>
        </w:rPr>
        <w:t xml:space="preserve"> </w:t>
      </w:r>
      <w:r w:rsidR="00991DA2">
        <w:rPr>
          <w:rFonts w:ascii="Calibri" w:hAnsi="Calibri"/>
        </w:rPr>
        <w:t xml:space="preserve">ustawy z dnia 27 sierpnia 2009 r. o finansach publicznych (Dz.U. z 2023 r. poz. 1270, 1273, 497, 1273, 1407, 1641, 1872, 1693), dalej: </w:t>
      </w:r>
      <w:proofErr w:type="spellStart"/>
      <w:r w:rsidR="005424C6" w:rsidRPr="00834E37">
        <w:rPr>
          <w:rFonts w:cs="Times New Roman"/>
          <w:sz w:val="24"/>
          <w:szCs w:val="24"/>
        </w:rPr>
        <w:t>u.o.f.p</w:t>
      </w:r>
      <w:proofErr w:type="spellEnd"/>
      <w:r w:rsidRPr="00834E37">
        <w:rPr>
          <w:rFonts w:cs="Times New Roman"/>
          <w:sz w:val="24"/>
          <w:szCs w:val="24"/>
        </w:rPr>
        <w:t>),</w:t>
      </w:r>
    </w:p>
    <w:p w14:paraId="48BED4EA" w14:textId="312C7B7F" w:rsidR="00841FA4" w:rsidRPr="00834E37" w:rsidRDefault="00841FA4" w:rsidP="00933168">
      <w:pPr>
        <w:pStyle w:val="Akapitzlist"/>
        <w:numPr>
          <w:ilvl w:val="0"/>
          <w:numId w:val="29"/>
        </w:numPr>
        <w:spacing w:after="0" w:line="360" w:lineRule="auto"/>
        <w:jc w:val="both"/>
        <w:rPr>
          <w:rFonts w:asciiTheme="minorHAnsi" w:hAnsiTheme="minorHAnsi"/>
          <w:sz w:val="24"/>
          <w:szCs w:val="24"/>
        </w:rPr>
      </w:pPr>
      <w:r w:rsidRPr="000D60A4">
        <w:rPr>
          <w:rFonts w:asciiTheme="minorHAnsi" w:hAnsiTheme="minorHAnsi"/>
          <w:sz w:val="24"/>
          <w:szCs w:val="24"/>
        </w:rPr>
        <w:t>do dnia 30 listopada –</w:t>
      </w:r>
      <w:r w:rsidRPr="00834E37">
        <w:rPr>
          <w:rFonts w:asciiTheme="minorHAnsi" w:hAnsiTheme="minorHAnsi"/>
          <w:sz w:val="24"/>
          <w:szCs w:val="24"/>
        </w:rPr>
        <w:t xml:space="preserve"> w przypadku dokonania zmian kwot dotacji na zadania własne</w:t>
      </w:r>
    </w:p>
    <w:p w14:paraId="5BFAF810" w14:textId="6C322208" w:rsidR="00841FA4" w:rsidRDefault="00841FA4" w:rsidP="00933168">
      <w:pPr>
        <w:spacing w:after="0" w:line="360" w:lineRule="auto"/>
        <w:jc w:val="both"/>
        <w:rPr>
          <w:rFonts w:cs="Times New Roman"/>
          <w:sz w:val="24"/>
          <w:szCs w:val="24"/>
        </w:rPr>
      </w:pPr>
      <w:r w:rsidRPr="00834E37">
        <w:rPr>
          <w:rFonts w:cs="Times New Roman"/>
          <w:sz w:val="24"/>
          <w:szCs w:val="24"/>
        </w:rPr>
        <w:t>jednostek samorządu terytorialnego (art. 170, ust 1</w:t>
      </w:r>
      <w:r w:rsidR="005424C6" w:rsidRPr="00834E37">
        <w:rPr>
          <w:rFonts w:cs="Times New Roman"/>
          <w:sz w:val="24"/>
          <w:szCs w:val="24"/>
        </w:rPr>
        <w:t xml:space="preserve"> </w:t>
      </w:r>
      <w:proofErr w:type="spellStart"/>
      <w:r w:rsidR="005424C6" w:rsidRPr="00834E37">
        <w:rPr>
          <w:rFonts w:cs="Times New Roman"/>
          <w:sz w:val="24"/>
          <w:szCs w:val="24"/>
        </w:rPr>
        <w:t>u.o.f.p</w:t>
      </w:r>
      <w:proofErr w:type="spellEnd"/>
      <w:r w:rsidRPr="00834E37">
        <w:rPr>
          <w:rFonts w:cs="Times New Roman"/>
          <w:sz w:val="24"/>
          <w:szCs w:val="24"/>
        </w:rPr>
        <w:t>),</w:t>
      </w:r>
    </w:p>
    <w:p w14:paraId="5A508889" w14:textId="0D370E95" w:rsidR="007419D0" w:rsidRPr="00834E37" w:rsidRDefault="007419D0" w:rsidP="007419D0">
      <w:pPr>
        <w:spacing w:after="0" w:line="360" w:lineRule="auto"/>
        <w:jc w:val="both"/>
        <w:rPr>
          <w:rFonts w:cs="Times New Roman"/>
          <w:sz w:val="24"/>
          <w:szCs w:val="24"/>
        </w:rPr>
      </w:pPr>
      <w:r>
        <w:rPr>
          <w:rFonts w:cs="Times New Roman"/>
          <w:sz w:val="24"/>
          <w:szCs w:val="24"/>
        </w:rPr>
        <w:t xml:space="preserve">- </w:t>
      </w:r>
      <w:r w:rsidRPr="007419D0">
        <w:rPr>
          <w:rFonts w:cs="Times New Roman"/>
          <w:sz w:val="24"/>
          <w:szCs w:val="24"/>
        </w:rPr>
        <w:t>z wyjątkiem nw. zadań, gdzie nie obowiązują ustawowe terminy</w:t>
      </w:r>
      <w:r>
        <w:rPr>
          <w:rFonts w:cs="Times New Roman"/>
          <w:sz w:val="24"/>
          <w:szCs w:val="24"/>
        </w:rPr>
        <w:t xml:space="preserve"> tj. </w:t>
      </w:r>
      <w:r w:rsidRPr="007419D0">
        <w:rPr>
          <w:rFonts w:cs="Times New Roman"/>
          <w:sz w:val="24"/>
          <w:szCs w:val="24"/>
        </w:rPr>
        <w:t>dofinansowania zadań realizowanych w związku ze zdarzeniem losowym lub finansowania zobowiązań Skarbu Państwa</w:t>
      </w:r>
      <w:r>
        <w:rPr>
          <w:rFonts w:cs="Times New Roman"/>
          <w:sz w:val="24"/>
          <w:szCs w:val="24"/>
        </w:rPr>
        <w:t xml:space="preserve"> oraz </w:t>
      </w:r>
      <w:r w:rsidRPr="007419D0">
        <w:rPr>
          <w:rFonts w:cs="Times New Roman"/>
          <w:sz w:val="24"/>
          <w:szCs w:val="24"/>
        </w:rPr>
        <w:tab/>
        <w:t>uprzedniego udzielenia zapewnienia finansowania lub dofinansowania z budżetu państwa</w:t>
      </w:r>
      <w:r>
        <w:rPr>
          <w:rFonts w:cs="Times New Roman"/>
          <w:sz w:val="24"/>
          <w:szCs w:val="24"/>
        </w:rPr>
        <w:t>.</w:t>
      </w:r>
    </w:p>
    <w:p w14:paraId="7D32173E" w14:textId="49E5960F" w:rsidR="00841FA4" w:rsidRPr="00834E37" w:rsidRDefault="00AD2822" w:rsidP="00933168">
      <w:pPr>
        <w:spacing w:after="0" w:line="360" w:lineRule="auto"/>
        <w:jc w:val="both"/>
        <w:rPr>
          <w:rFonts w:cs="Times New Roman"/>
          <w:sz w:val="24"/>
          <w:szCs w:val="24"/>
        </w:rPr>
      </w:pPr>
      <w:r w:rsidRPr="00834E37">
        <w:rPr>
          <w:rFonts w:cs="Times New Roman"/>
          <w:sz w:val="24"/>
          <w:szCs w:val="24"/>
        </w:rPr>
        <w:t xml:space="preserve">3) </w:t>
      </w:r>
      <w:r w:rsidR="00841FA4" w:rsidRPr="00834E37">
        <w:rPr>
          <w:rFonts w:cs="Times New Roman"/>
          <w:sz w:val="24"/>
          <w:szCs w:val="24"/>
        </w:rPr>
        <w:t xml:space="preserve">dysponenci części budżetowych występują do Ministra Finansów </w:t>
      </w:r>
      <w:r w:rsidR="00841FA4" w:rsidRPr="000D60A4">
        <w:rPr>
          <w:rFonts w:cs="Times New Roman"/>
          <w:sz w:val="24"/>
          <w:szCs w:val="24"/>
        </w:rPr>
        <w:t>do dnia 30 września o</w:t>
      </w:r>
      <w:r w:rsidR="00841FA4" w:rsidRPr="00834E37">
        <w:rPr>
          <w:rFonts w:cs="Times New Roman"/>
          <w:sz w:val="24"/>
          <w:szCs w:val="24"/>
        </w:rPr>
        <w:t xml:space="preserve"> podział rezerw celowych, w wyniku którego następuje</w:t>
      </w:r>
      <w:r w:rsidR="005424C6" w:rsidRPr="00834E37">
        <w:rPr>
          <w:rFonts w:cs="Times New Roman"/>
          <w:sz w:val="24"/>
          <w:szCs w:val="24"/>
        </w:rPr>
        <w:t xml:space="preserve"> </w:t>
      </w:r>
      <w:r w:rsidR="00841FA4" w:rsidRPr="00834E37">
        <w:rPr>
          <w:rFonts w:cs="Times New Roman"/>
          <w:sz w:val="24"/>
          <w:szCs w:val="24"/>
        </w:rPr>
        <w:t>zwiększenie wydatków części budżetowych państwa, których dysponentami są</w:t>
      </w:r>
      <w:r w:rsidR="005424C6" w:rsidRPr="00834E37">
        <w:rPr>
          <w:rFonts w:cs="Times New Roman"/>
          <w:sz w:val="24"/>
          <w:szCs w:val="24"/>
        </w:rPr>
        <w:t xml:space="preserve"> </w:t>
      </w:r>
      <w:r w:rsidR="00841FA4" w:rsidRPr="00834E37">
        <w:rPr>
          <w:rFonts w:cs="Times New Roman"/>
          <w:sz w:val="24"/>
          <w:szCs w:val="24"/>
        </w:rPr>
        <w:t>wojewodowie (art. 154, ust. 2</w:t>
      </w:r>
      <w:r w:rsidR="005424C6" w:rsidRPr="00834E37">
        <w:rPr>
          <w:rFonts w:cs="Times New Roman"/>
          <w:sz w:val="24"/>
          <w:szCs w:val="24"/>
        </w:rPr>
        <w:t xml:space="preserve"> </w:t>
      </w:r>
      <w:proofErr w:type="spellStart"/>
      <w:r w:rsidR="005424C6" w:rsidRPr="00834E37">
        <w:rPr>
          <w:rFonts w:cs="Times New Roman"/>
          <w:sz w:val="24"/>
          <w:szCs w:val="24"/>
        </w:rPr>
        <w:t>u.o.f.p</w:t>
      </w:r>
      <w:proofErr w:type="spellEnd"/>
      <w:r w:rsidR="00841FA4" w:rsidRPr="00834E37">
        <w:rPr>
          <w:rFonts w:cs="Times New Roman"/>
          <w:sz w:val="24"/>
          <w:szCs w:val="24"/>
        </w:rPr>
        <w:t>);</w:t>
      </w:r>
    </w:p>
    <w:p w14:paraId="05B29565" w14:textId="5C41FD12" w:rsidR="00841FA4" w:rsidRPr="00834E37" w:rsidRDefault="00AD2822" w:rsidP="00933168">
      <w:pPr>
        <w:spacing w:after="0" w:line="360" w:lineRule="auto"/>
        <w:jc w:val="both"/>
        <w:rPr>
          <w:rFonts w:cs="Times New Roman"/>
          <w:sz w:val="24"/>
          <w:szCs w:val="24"/>
        </w:rPr>
      </w:pPr>
      <w:r w:rsidRPr="00834E37">
        <w:rPr>
          <w:rFonts w:cs="Times New Roman"/>
          <w:sz w:val="24"/>
          <w:szCs w:val="24"/>
        </w:rPr>
        <w:t xml:space="preserve">4) </w:t>
      </w:r>
      <w:r w:rsidR="00841FA4" w:rsidRPr="00834E37">
        <w:rPr>
          <w:rFonts w:cs="Times New Roman"/>
          <w:sz w:val="24"/>
          <w:szCs w:val="24"/>
        </w:rPr>
        <w:t>zmiana klasyfikacji wydatków, pochodzących z rezerw celowych budżetu państwa może</w:t>
      </w:r>
    </w:p>
    <w:p w14:paraId="2040EC82" w14:textId="6DF94508" w:rsidR="0007136E" w:rsidRPr="00834E37" w:rsidRDefault="00841FA4" w:rsidP="0007136E">
      <w:pPr>
        <w:spacing w:after="0" w:line="360" w:lineRule="auto"/>
        <w:jc w:val="both"/>
        <w:rPr>
          <w:rFonts w:cs="Times New Roman"/>
          <w:sz w:val="24"/>
          <w:szCs w:val="24"/>
        </w:rPr>
      </w:pPr>
      <w:r w:rsidRPr="00834E37">
        <w:rPr>
          <w:rFonts w:cs="Times New Roman"/>
          <w:sz w:val="24"/>
          <w:szCs w:val="24"/>
        </w:rPr>
        <w:t xml:space="preserve">być dokonana przez Ministra Finansów nie później </w:t>
      </w:r>
      <w:r w:rsidRPr="000D60A4">
        <w:rPr>
          <w:rFonts w:cs="Times New Roman"/>
          <w:sz w:val="24"/>
          <w:szCs w:val="24"/>
        </w:rPr>
        <w:t>niż do</w:t>
      </w:r>
      <w:r w:rsidR="005424C6" w:rsidRPr="000D60A4">
        <w:rPr>
          <w:rFonts w:cs="Times New Roman"/>
          <w:sz w:val="24"/>
          <w:szCs w:val="24"/>
        </w:rPr>
        <w:t xml:space="preserve"> </w:t>
      </w:r>
      <w:r w:rsidRPr="000D60A4">
        <w:rPr>
          <w:rFonts w:cs="Times New Roman"/>
          <w:sz w:val="24"/>
          <w:szCs w:val="24"/>
        </w:rPr>
        <w:t>dnia 15 listopada</w:t>
      </w:r>
      <w:r w:rsidRPr="00834E37">
        <w:rPr>
          <w:rFonts w:cs="Times New Roman"/>
          <w:sz w:val="24"/>
          <w:szCs w:val="24"/>
        </w:rPr>
        <w:t xml:space="preserve">. </w:t>
      </w:r>
    </w:p>
    <w:p w14:paraId="7A052B57" w14:textId="2D314924" w:rsidR="00605616" w:rsidRPr="000D60A4" w:rsidRDefault="005424C6" w:rsidP="0048138B">
      <w:pPr>
        <w:spacing w:after="0" w:line="360" w:lineRule="auto"/>
        <w:jc w:val="both"/>
        <w:rPr>
          <w:rFonts w:cs="Times New Roman"/>
          <w:sz w:val="24"/>
          <w:szCs w:val="24"/>
        </w:rPr>
      </w:pPr>
      <w:r w:rsidRPr="00834E37">
        <w:rPr>
          <w:rFonts w:cs="Times New Roman"/>
          <w:sz w:val="24"/>
          <w:szCs w:val="24"/>
        </w:rPr>
        <w:t xml:space="preserve">5. </w:t>
      </w:r>
      <w:r w:rsidR="00841FA4" w:rsidRPr="00834E37">
        <w:rPr>
          <w:rFonts w:cs="Times New Roman"/>
          <w:sz w:val="24"/>
          <w:szCs w:val="24"/>
        </w:rPr>
        <w:t>W przypadku rezerw celowych, dla których udzielone zostały</w:t>
      </w:r>
      <w:r w:rsidR="0007136E" w:rsidRPr="00834E37">
        <w:rPr>
          <w:rFonts w:cs="Times New Roman"/>
          <w:sz w:val="24"/>
          <w:szCs w:val="24"/>
        </w:rPr>
        <w:t xml:space="preserve"> </w:t>
      </w:r>
      <w:r w:rsidR="00841FA4" w:rsidRPr="00834E37">
        <w:rPr>
          <w:rFonts w:cs="Times New Roman"/>
          <w:sz w:val="24"/>
          <w:szCs w:val="24"/>
        </w:rPr>
        <w:t>zapewnienia finansowania lub</w:t>
      </w:r>
      <w:r w:rsidR="0007136E" w:rsidRPr="00834E37">
        <w:rPr>
          <w:rFonts w:cs="Times New Roman"/>
          <w:sz w:val="24"/>
          <w:szCs w:val="24"/>
        </w:rPr>
        <w:t xml:space="preserve"> </w:t>
      </w:r>
      <w:r w:rsidR="00841FA4" w:rsidRPr="00834E37">
        <w:rPr>
          <w:rFonts w:cs="Times New Roman"/>
          <w:sz w:val="24"/>
          <w:szCs w:val="24"/>
        </w:rPr>
        <w:t>dofinasowania z budżetu państwa, zmiana klasyfikacji</w:t>
      </w:r>
      <w:r w:rsidR="0007136E" w:rsidRPr="00834E37">
        <w:rPr>
          <w:rFonts w:cs="Times New Roman"/>
          <w:sz w:val="24"/>
          <w:szCs w:val="24"/>
        </w:rPr>
        <w:t xml:space="preserve"> </w:t>
      </w:r>
      <w:r w:rsidR="00841FA4" w:rsidRPr="00834E37">
        <w:rPr>
          <w:rFonts w:cs="Times New Roman"/>
          <w:sz w:val="24"/>
          <w:szCs w:val="24"/>
        </w:rPr>
        <w:t xml:space="preserve">wydatków może </w:t>
      </w:r>
      <w:r w:rsidR="00841FA4" w:rsidRPr="000D60A4">
        <w:rPr>
          <w:rFonts w:cs="Times New Roman"/>
          <w:sz w:val="24"/>
          <w:szCs w:val="24"/>
        </w:rPr>
        <w:t>nastąpić do dnia 20 grudnia (art. 154</w:t>
      </w:r>
      <w:r w:rsidR="00FF19BD">
        <w:rPr>
          <w:rFonts w:cs="Times New Roman"/>
          <w:sz w:val="24"/>
          <w:szCs w:val="24"/>
        </w:rPr>
        <w:t xml:space="preserve"> </w:t>
      </w:r>
      <w:r w:rsidR="00841FA4" w:rsidRPr="000D60A4">
        <w:rPr>
          <w:rFonts w:cs="Times New Roman"/>
          <w:sz w:val="24"/>
          <w:szCs w:val="24"/>
        </w:rPr>
        <w:t>ust. 8</w:t>
      </w:r>
      <w:r w:rsidR="007C7B73" w:rsidRPr="000D60A4">
        <w:rPr>
          <w:rFonts w:cs="Times New Roman"/>
          <w:sz w:val="24"/>
          <w:szCs w:val="24"/>
        </w:rPr>
        <w:t xml:space="preserve"> </w:t>
      </w:r>
      <w:proofErr w:type="spellStart"/>
      <w:r w:rsidR="007C7B73" w:rsidRPr="000D60A4">
        <w:rPr>
          <w:rFonts w:cs="Times New Roman"/>
          <w:sz w:val="24"/>
          <w:szCs w:val="24"/>
        </w:rPr>
        <w:t>u.o.f.p</w:t>
      </w:r>
      <w:proofErr w:type="spellEnd"/>
      <w:r w:rsidR="00841FA4" w:rsidRPr="000D60A4">
        <w:rPr>
          <w:rFonts w:cs="Times New Roman"/>
          <w:sz w:val="24"/>
          <w:szCs w:val="24"/>
        </w:rPr>
        <w:t>).</w:t>
      </w:r>
      <w:r w:rsidRPr="000D60A4">
        <w:rPr>
          <w:rFonts w:cs="Times New Roman"/>
          <w:sz w:val="24"/>
          <w:szCs w:val="24"/>
        </w:rPr>
        <w:t xml:space="preserve"> </w:t>
      </w:r>
    </w:p>
    <w:p w14:paraId="79B02564" w14:textId="73C3234D" w:rsidR="00841FA4" w:rsidRPr="00237327" w:rsidRDefault="00216717" w:rsidP="00933168">
      <w:pPr>
        <w:spacing w:after="0" w:line="360" w:lineRule="auto"/>
        <w:jc w:val="both"/>
        <w:rPr>
          <w:rFonts w:cs="Times New Roman"/>
          <w:sz w:val="24"/>
          <w:szCs w:val="24"/>
        </w:rPr>
      </w:pPr>
      <w:r>
        <w:rPr>
          <w:rFonts w:cs="Times New Roman"/>
          <w:sz w:val="24"/>
          <w:szCs w:val="24"/>
        </w:rPr>
        <w:t>6</w:t>
      </w:r>
      <w:r w:rsidR="005424C6" w:rsidRPr="00834E37">
        <w:rPr>
          <w:rFonts w:cs="Times New Roman"/>
          <w:sz w:val="24"/>
          <w:szCs w:val="24"/>
        </w:rPr>
        <w:t xml:space="preserve">. </w:t>
      </w:r>
      <w:r w:rsidR="00841FA4" w:rsidRPr="00834E37">
        <w:rPr>
          <w:rFonts w:cs="Times New Roman"/>
          <w:sz w:val="24"/>
          <w:szCs w:val="24"/>
        </w:rPr>
        <w:t>Wnioski należy wprowadzić do systemu Trezor,</w:t>
      </w:r>
      <w:r w:rsidR="00AD2822" w:rsidRPr="00834E37">
        <w:rPr>
          <w:rFonts w:cs="Times New Roman"/>
          <w:sz w:val="24"/>
          <w:szCs w:val="24"/>
        </w:rPr>
        <w:t xml:space="preserve"> </w:t>
      </w:r>
      <w:r w:rsidR="00841FA4" w:rsidRPr="00834E37">
        <w:rPr>
          <w:rFonts w:cs="Times New Roman"/>
          <w:sz w:val="24"/>
          <w:szCs w:val="24"/>
        </w:rPr>
        <w:t xml:space="preserve">równolegle z terminem składania wniosku w wersji tradycyjnej, </w:t>
      </w:r>
      <w:r w:rsidR="00237327" w:rsidRPr="00237327">
        <w:rPr>
          <w:bCs/>
          <w:iCs/>
          <w:color w:val="000000" w:themeColor="text1"/>
          <w:sz w:val="24"/>
          <w:szCs w:val="24"/>
        </w:rPr>
        <w:t>lub po otrzymaniu ustnej informacji od dysponenta części jaki rodzaj wniosku ma wybrać w systemie TREZOR</w:t>
      </w:r>
      <w:r w:rsidR="00237327" w:rsidRPr="00237327">
        <w:rPr>
          <w:b/>
          <w:bCs/>
          <w:iCs/>
          <w:color w:val="000000" w:themeColor="text1"/>
          <w:sz w:val="24"/>
          <w:szCs w:val="24"/>
        </w:rPr>
        <w:t xml:space="preserve"> </w:t>
      </w:r>
      <w:r w:rsidR="00841FA4" w:rsidRPr="00237327">
        <w:rPr>
          <w:rFonts w:cs="Times New Roman"/>
          <w:sz w:val="24"/>
          <w:szCs w:val="24"/>
        </w:rPr>
        <w:t xml:space="preserve">z wykorzystaniem </w:t>
      </w:r>
      <w:r w:rsidRPr="00237327">
        <w:rPr>
          <w:rFonts w:cs="Times New Roman"/>
          <w:sz w:val="24"/>
          <w:szCs w:val="24"/>
        </w:rPr>
        <w:t>EZD lub</w:t>
      </w:r>
      <w:r w:rsidR="00841FA4" w:rsidRPr="00237327">
        <w:rPr>
          <w:rFonts w:cs="Times New Roman"/>
          <w:sz w:val="24"/>
          <w:szCs w:val="24"/>
        </w:rPr>
        <w:t xml:space="preserve"> e-PUAP.</w:t>
      </w:r>
    </w:p>
    <w:p w14:paraId="75975926" w14:textId="26EA419D" w:rsidR="00841FA4" w:rsidRPr="007A4B94" w:rsidRDefault="00BB095F" w:rsidP="00933168">
      <w:pPr>
        <w:spacing w:after="0" w:line="360" w:lineRule="auto"/>
        <w:jc w:val="both"/>
        <w:rPr>
          <w:rFonts w:cs="Times New Roman"/>
          <w:sz w:val="24"/>
          <w:szCs w:val="24"/>
        </w:rPr>
      </w:pPr>
      <w:r>
        <w:rPr>
          <w:rFonts w:cs="Times New Roman"/>
          <w:sz w:val="24"/>
          <w:szCs w:val="24"/>
        </w:rPr>
        <w:t>7</w:t>
      </w:r>
      <w:r w:rsidR="005424C6" w:rsidRPr="00834E37">
        <w:rPr>
          <w:rFonts w:cs="Times New Roman"/>
          <w:sz w:val="24"/>
          <w:szCs w:val="24"/>
        </w:rPr>
        <w:t xml:space="preserve">. </w:t>
      </w:r>
      <w:r w:rsidR="00841FA4" w:rsidRPr="007A4B94">
        <w:rPr>
          <w:rFonts w:cs="Times New Roman"/>
          <w:sz w:val="24"/>
          <w:szCs w:val="24"/>
        </w:rPr>
        <w:t>Powyższe nie ma zastosowania do sporządzania wniosków o zmianę klasyfikacji budżetowej</w:t>
      </w:r>
    </w:p>
    <w:p w14:paraId="4D48A2DB" w14:textId="40E9BA26" w:rsidR="00841FA4" w:rsidRPr="00834E37" w:rsidRDefault="00841FA4">
      <w:pPr>
        <w:spacing w:after="0" w:line="360" w:lineRule="auto"/>
        <w:jc w:val="both"/>
        <w:rPr>
          <w:rFonts w:cs="Times New Roman"/>
          <w:sz w:val="24"/>
          <w:szCs w:val="24"/>
        </w:rPr>
      </w:pPr>
      <w:r w:rsidRPr="007A4B94">
        <w:rPr>
          <w:rFonts w:cs="Times New Roman"/>
          <w:sz w:val="24"/>
          <w:szCs w:val="24"/>
        </w:rPr>
        <w:t>wydatków przyznanych z rezerw</w:t>
      </w:r>
      <w:r w:rsidRPr="00216717">
        <w:rPr>
          <w:rFonts w:cs="Times New Roman"/>
          <w:sz w:val="24"/>
          <w:szCs w:val="24"/>
        </w:rPr>
        <w:t xml:space="preserve"> celowych, dla których określone zostały odrębne procedury przez</w:t>
      </w:r>
      <w:r w:rsidR="00AD2822" w:rsidRPr="007A4B94">
        <w:rPr>
          <w:rFonts w:cs="Times New Roman"/>
          <w:sz w:val="24"/>
          <w:szCs w:val="24"/>
        </w:rPr>
        <w:t xml:space="preserve"> </w:t>
      </w:r>
      <w:r w:rsidRPr="007A4B94">
        <w:rPr>
          <w:rFonts w:cs="Times New Roman"/>
          <w:sz w:val="24"/>
          <w:szCs w:val="24"/>
        </w:rPr>
        <w:t>właściwego ministra.</w:t>
      </w:r>
    </w:p>
    <w:p w14:paraId="0F430D74" w14:textId="77777777" w:rsidR="00FF19BD" w:rsidRDefault="00FF19BD">
      <w:pPr>
        <w:spacing w:after="0" w:line="360" w:lineRule="auto"/>
        <w:jc w:val="both"/>
        <w:rPr>
          <w:rFonts w:cs="Times New Roman"/>
          <w:b/>
          <w:sz w:val="24"/>
          <w:szCs w:val="24"/>
        </w:rPr>
      </w:pPr>
    </w:p>
    <w:p w14:paraId="0240C5D2" w14:textId="037088F7" w:rsidR="002601F9" w:rsidRPr="00834E37" w:rsidRDefault="005424C6">
      <w:pPr>
        <w:spacing w:after="0" w:line="360" w:lineRule="auto"/>
        <w:jc w:val="both"/>
        <w:rPr>
          <w:rFonts w:cs="Times New Roman"/>
          <w:b/>
          <w:sz w:val="24"/>
          <w:szCs w:val="24"/>
        </w:rPr>
      </w:pPr>
      <w:r w:rsidRPr="00834E37">
        <w:rPr>
          <w:rFonts w:cs="Times New Roman"/>
          <w:b/>
          <w:sz w:val="24"/>
          <w:szCs w:val="24"/>
        </w:rPr>
        <w:t xml:space="preserve"> </w:t>
      </w:r>
      <w:r w:rsidR="00AD2822" w:rsidRPr="00834E37">
        <w:rPr>
          <w:rFonts w:cstheme="minorHAnsi"/>
          <w:b/>
          <w:sz w:val="24"/>
          <w:szCs w:val="24"/>
        </w:rPr>
        <w:t xml:space="preserve">§ 12. </w:t>
      </w:r>
      <w:r w:rsidR="00AD2822" w:rsidRPr="00834E37">
        <w:rPr>
          <w:rFonts w:cstheme="minorHAnsi"/>
          <w:sz w:val="24"/>
          <w:szCs w:val="24"/>
        </w:rPr>
        <w:t xml:space="preserve">1. </w:t>
      </w:r>
      <w:r w:rsidR="00082E53" w:rsidRPr="00834E37">
        <w:rPr>
          <w:rFonts w:cs="Times New Roman"/>
          <w:sz w:val="24"/>
          <w:szCs w:val="24"/>
        </w:rPr>
        <w:t xml:space="preserve">Kierownik </w:t>
      </w:r>
      <w:r w:rsidR="009E4393" w:rsidRPr="00834E37">
        <w:rPr>
          <w:rFonts w:cs="Times New Roman"/>
          <w:sz w:val="24"/>
          <w:szCs w:val="24"/>
        </w:rPr>
        <w:t>jednostki podległej</w:t>
      </w:r>
      <w:r w:rsidR="00082E53" w:rsidRPr="00834E37">
        <w:rPr>
          <w:rFonts w:cs="Times New Roman"/>
          <w:sz w:val="24"/>
          <w:szCs w:val="24"/>
        </w:rPr>
        <w:t xml:space="preserve"> dokonując zmiany w planie finansowym jednostki na podstawie </w:t>
      </w:r>
      <w:r w:rsidR="00216717">
        <w:rPr>
          <w:rFonts w:cs="Times New Roman"/>
          <w:sz w:val="24"/>
          <w:szCs w:val="24"/>
        </w:rPr>
        <w:t>upoważnienia Wojewody do dokonywania przeniesień wydatków budżetowych w obrębie jednego rozdziału</w:t>
      </w:r>
      <w:r w:rsidR="00BB095F">
        <w:rPr>
          <w:rFonts w:cs="Times New Roman"/>
          <w:sz w:val="24"/>
          <w:szCs w:val="24"/>
        </w:rPr>
        <w:t>,</w:t>
      </w:r>
      <w:r w:rsidR="00082E53" w:rsidRPr="00834E37">
        <w:rPr>
          <w:rFonts w:cs="Times New Roman"/>
          <w:sz w:val="24"/>
          <w:szCs w:val="24"/>
        </w:rPr>
        <w:t xml:space="preserve"> jest zobowiązany do niezwłocznego przekazania</w:t>
      </w:r>
      <w:r w:rsidR="00AD2822" w:rsidRPr="00834E37">
        <w:rPr>
          <w:rFonts w:cs="Times New Roman"/>
          <w:b/>
          <w:sz w:val="24"/>
          <w:szCs w:val="24"/>
        </w:rPr>
        <w:t xml:space="preserve"> </w:t>
      </w:r>
      <w:r w:rsidR="00082E53" w:rsidRPr="00834E37">
        <w:rPr>
          <w:rFonts w:cs="Times New Roman"/>
          <w:sz w:val="24"/>
          <w:szCs w:val="24"/>
        </w:rPr>
        <w:t xml:space="preserve">informacji do </w:t>
      </w:r>
      <w:proofErr w:type="spellStart"/>
      <w:r w:rsidR="00082E53" w:rsidRPr="00834E37">
        <w:rPr>
          <w:rFonts w:cs="Times New Roman"/>
          <w:sz w:val="24"/>
          <w:szCs w:val="24"/>
        </w:rPr>
        <w:t>W</w:t>
      </w:r>
      <w:r w:rsidR="007A6539" w:rsidRPr="00834E37">
        <w:rPr>
          <w:rFonts w:cs="Times New Roman"/>
          <w:sz w:val="24"/>
          <w:szCs w:val="24"/>
        </w:rPr>
        <w:t>F</w:t>
      </w:r>
      <w:r w:rsidR="007F3F24">
        <w:rPr>
          <w:rFonts w:cs="Times New Roman"/>
          <w:sz w:val="24"/>
          <w:szCs w:val="24"/>
        </w:rPr>
        <w:t>i</w:t>
      </w:r>
      <w:r w:rsidR="007A6539" w:rsidRPr="00834E37">
        <w:rPr>
          <w:rFonts w:cs="Times New Roman"/>
          <w:sz w:val="24"/>
          <w:szCs w:val="24"/>
        </w:rPr>
        <w:t>B</w:t>
      </w:r>
      <w:proofErr w:type="spellEnd"/>
      <w:r w:rsidR="00082E53" w:rsidRPr="00834E37">
        <w:rPr>
          <w:rFonts w:cs="Times New Roman"/>
          <w:sz w:val="24"/>
          <w:szCs w:val="24"/>
        </w:rPr>
        <w:t xml:space="preserve"> oraz do jednoczesnego wprowadzenia decyzji</w:t>
      </w:r>
      <w:r w:rsidRPr="00834E37">
        <w:rPr>
          <w:rFonts w:cs="Times New Roman"/>
          <w:sz w:val="24"/>
          <w:szCs w:val="24"/>
        </w:rPr>
        <w:t xml:space="preserve"> </w:t>
      </w:r>
      <w:r w:rsidR="00082E53" w:rsidRPr="00834E37">
        <w:rPr>
          <w:rFonts w:cs="Times New Roman"/>
          <w:sz w:val="24"/>
          <w:szCs w:val="24"/>
        </w:rPr>
        <w:t xml:space="preserve">w </w:t>
      </w:r>
      <w:r w:rsidR="002601F9" w:rsidRPr="00834E37">
        <w:rPr>
          <w:rFonts w:cs="Times New Roman"/>
          <w:sz w:val="24"/>
          <w:szCs w:val="24"/>
        </w:rPr>
        <w:t xml:space="preserve">systemie </w:t>
      </w:r>
      <w:r w:rsidR="00082E53" w:rsidRPr="00834E37">
        <w:rPr>
          <w:rFonts w:cs="Times New Roman"/>
          <w:sz w:val="24"/>
          <w:szCs w:val="24"/>
        </w:rPr>
        <w:t xml:space="preserve">Trezor. </w:t>
      </w:r>
    </w:p>
    <w:p w14:paraId="680CC56D" w14:textId="117A21CE" w:rsidR="00082E53" w:rsidRPr="00834E37" w:rsidRDefault="00AD2822" w:rsidP="00933168">
      <w:pPr>
        <w:spacing w:after="0" w:line="360" w:lineRule="auto"/>
        <w:jc w:val="both"/>
        <w:rPr>
          <w:rFonts w:cs="Times New Roman"/>
          <w:sz w:val="24"/>
          <w:szCs w:val="24"/>
        </w:rPr>
      </w:pPr>
      <w:r w:rsidRPr="00834E37">
        <w:rPr>
          <w:rFonts w:cs="Times New Roman"/>
          <w:sz w:val="24"/>
          <w:szCs w:val="24"/>
        </w:rPr>
        <w:lastRenderedPageBreak/>
        <w:t xml:space="preserve">2. </w:t>
      </w:r>
      <w:r w:rsidR="00082E53" w:rsidRPr="00834E37">
        <w:rPr>
          <w:rFonts w:cs="Times New Roman"/>
          <w:sz w:val="24"/>
          <w:szCs w:val="24"/>
        </w:rPr>
        <w:t>Daty dokumentu papierowego oraz</w:t>
      </w:r>
      <w:r w:rsidR="002601F9" w:rsidRPr="00834E37">
        <w:rPr>
          <w:rFonts w:cs="Times New Roman"/>
          <w:sz w:val="24"/>
          <w:szCs w:val="24"/>
        </w:rPr>
        <w:t xml:space="preserve"> </w:t>
      </w:r>
      <w:r w:rsidR="00082E53" w:rsidRPr="00834E37">
        <w:rPr>
          <w:rFonts w:cs="Times New Roman"/>
          <w:sz w:val="24"/>
          <w:szCs w:val="24"/>
        </w:rPr>
        <w:t>obowiązywania decyzji podpisanej i zatwierdzonej w systemie Trezor przez kierownika jednostki</w:t>
      </w:r>
      <w:r w:rsidR="002601F9" w:rsidRPr="00834E37">
        <w:rPr>
          <w:rFonts w:cs="Times New Roman"/>
          <w:sz w:val="24"/>
          <w:szCs w:val="24"/>
        </w:rPr>
        <w:t xml:space="preserve"> </w:t>
      </w:r>
      <w:r w:rsidR="00082E53" w:rsidRPr="00834E37">
        <w:rPr>
          <w:rFonts w:cs="Times New Roman"/>
          <w:sz w:val="24"/>
          <w:szCs w:val="24"/>
        </w:rPr>
        <w:t>powinny być tożsame.</w:t>
      </w:r>
      <w:r w:rsidR="002B663A">
        <w:rPr>
          <w:rFonts w:cs="Times New Roman"/>
          <w:sz w:val="24"/>
          <w:szCs w:val="24"/>
        </w:rPr>
        <w:t xml:space="preserve"> </w:t>
      </w:r>
      <w:r w:rsidR="00082E53" w:rsidRPr="00834E37">
        <w:rPr>
          <w:rFonts w:cs="Times New Roman"/>
          <w:sz w:val="24"/>
          <w:szCs w:val="24"/>
        </w:rPr>
        <w:t xml:space="preserve"> </w:t>
      </w:r>
      <w:r w:rsidR="00AC2902">
        <w:rPr>
          <w:rFonts w:cs="Times New Roman"/>
          <w:sz w:val="24"/>
          <w:szCs w:val="24"/>
        </w:rPr>
        <w:t>D</w:t>
      </w:r>
      <w:r w:rsidR="00082E53" w:rsidRPr="00834E37">
        <w:rPr>
          <w:rFonts w:cs="Times New Roman"/>
          <w:sz w:val="24"/>
          <w:szCs w:val="24"/>
        </w:rPr>
        <w:t>ata obowiązywania decyzji nie powinna być datą</w:t>
      </w:r>
      <w:r w:rsidR="002601F9" w:rsidRPr="00834E37">
        <w:rPr>
          <w:rFonts w:cs="Times New Roman"/>
          <w:sz w:val="24"/>
          <w:szCs w:val="24"/>
        </w:rPr>
        <w:t xml:space="preserve"> </w:t>
      </w:r>
      <w:r w:rsidR="00082E53" w:rsidRPr="00834E37">
        <w:rPr>
          <w:rFonts w:cs="Times New Roman"/>
          <w:sz w:val="24"/>
          <w:szCs w:val="24"/>
        </w:rPr>
        <w:t xml:space="preserve">wcześniejszą niż data podpisania/zatwierdzenia decyzji przez Kierownika </w:t>
      </w:r>
      <w:r w:rsidR="002601F9" w:rsidRPr="00834E37">
        <w:rPr>
          <w:rFonts w:cs="Times New Roman"/>
          <w:sz w:val="24"/>
          <w:szCs w:val="24"/>
        </w:rPr>
        <w:t>jednostki podległej</w:t>
      </w:r>
      <w:r w:rsidR="00082E53" w:rsidRPr="00834E37">
        <w:rPr>
          <w:rFonts w:cs="Times New Roman"/>
          <w:sz w:val="24"/>
          <w:szCs w:val="24"/>
        </w:rPr>
        <w:t>, na podstawie udzielonego przeze Wojewodę upoważnienia do dokonywania zmian</w:t>
      </w:r>
      <w:r w:rsidR="002601F9" w:rsidRPr="00834E37">
        <w:rPr>
          <w:rFonts w:cs="Times New Roman"/>
          <w:sz w:val="24"/>
          <w:szCs w:val="24"/>
        </w:rPr>
        <w:t xml:space="preserve"> </w:t>
      </w:r>
      <w:r w:rsidR="00082E53" w:rsidRPr="00834E37">
        <w:rPr>
          <w:rFonts w:cs="Times New Roman"/>
          <w:sz w:val="24"/>
          <w:szCs w:val="24"/>
        </w:rPr>
        <w:t>w planie finansowym jednostki.</w:t>
      </w:r>
    </w:p>
    <w:p w14:paraId="65E52736" w14:textId="4CAEEB28" w:rsidR="00082E53" w:rsidRPr="00834E37" w:rsidRDefault="00AD2822" w:rsidP="00933168">
      <w:pPr>
        <w:spacing w:after="0" w:line="360" w:lineRule="auto"/>
        <w:jc w:val="both"/>
        <w:rPr>
          <w:rFonts w:cs="Times New Roman"/>
          <w:sz w:val="24"/>
          <w:szCs w:val="24"/>
        </w:rPr>
      </w:pPr>
      <w:r w:rsidRPr="00834E37">
        <w:rPr>
          <w:rFonts w:cs="Times New Roman"/>
          <w:sz w:val="24"/>
          <w:szCs w:val="24"/>
        </w:rPr>
        <w:t>3</w:t>
      </w:r>
      <w:r w:rsidR="005424C6" w:rsidRPr="00834E37">
        <w:rPr>
          <w:rFonts w:cs="Times New Roman"/>
          <w:sz w:val="24"/>
          <w:szCs w:val="24"/>
        </w:rPr>
        <w:t xml:space="preserve">. </w:t>
      </w:r>
      <w:r w:rsidR="002601F9" w:rsidRPr="00834E37">
        <w:rPr>
          <w:rFonts w:cs="Times New Roman"/>
          <w:sz w:val="24"/>
          <w:szCs w:val="24"/>
        </w:rPr>
        <w:t>D</w:t>
      </w:r>
      <w:r w:rsidR="00082E53" w:rsidRPr="00834E37">
        <w:rPr>
          <w:rFonts w:cs="Times New Roman"/>
          <w:sz w:val="24"/>
          <w:szCs w:val="24"/>
        </w:rPr>
        <w:t xml:space="preserve">ecyzje, wydane w formie papierowej, </w:t>
      </w:r>
      <w:r w:rsidR="002601F9" w:rsidRPr="00834E37">
        <w:rPr>
          <w:rFonts w:cs="Times New Roman"/>
          <w:sz w:val="24"/>
          <w:szCs w:val="24"/>
        </w:rPr>
        <w:t xml:space="preserve">wprowadzone powinny być </w:t>
      </w:r>
      <w:r w:rsidR="00082E53" w:rsidRPr="00834E37">
        <w:rPr>
          <w:rFonts w:cs="Times New Roman"/>
          <w:sz w:val="24"/>
          <w:szCs w:val="24"/>
        </w:rPr>
        <w:t>w systemie</w:t>
      </w:r>
      <w:r w:rsidR="007F3F24">
        <w:rPr>
          <w:rFonts w:cs="Times New Roman"/>
          <w:sz w:val="24"/>
          <w:szCs w:val="24"/>
        </w:rPr>
        <w:t xml:space="preserve"> Trezor</w:t>
      </w:r>
      <w:r w:rsidR="00082E53" w:rsidRPr="00834E37">
        <w:rPr>
          <w:rFonts w:cs="Times New Roman"/>
          <w:sz w:val="24"/>
          <w:szCs w:val="24"/>
        </w:rPr>
        <w:t xml:space="preserve"> w miesiącu, w którym zostały wydane, bowiem ma to wpływ na prawidłowe ustalenie</w:t>
      </w:r>
      <w:r w:rsidR="002601F9" w:rsidRPr="00834E37">
        <w:rPr>
          <w:rFonts w:cs="Times New Roman"/>
          <w:sz w:val="24"/>
          <w:szCs w:val="24"/>
        </w:rPr>
        <w:t xml:space="preserve"> </w:t>
      </w:r>
      <w:r w:rsidR="00082E53" w:rsidRPr="00834E37">
        <w:rPr>
          <w:rFonts w:cs="Times New Roman"/>
          <w:sz w:val="24"/>
          <w:szCs w:val="24"/>
        </w:rPr>
        <w:t xml:space="preserve">planu finansowego w sprawozdaniach </w:t>
      </w:r>
      <w:r w:rsidR="002601F9" w:rsidRPr="00834E37">
        <w:rPr>
          <w:rFonts w:cs="Times New Roman"/>
          <w:sz w:val="24"/>
          <w:szCs w:val="24"/>
        </w:rPr>
        <w:t xml:space="preserve"> </w:t>
      </w:r>
      <w:r w:rsidR="00082E53" w:rsidRPr="00834E37">
        <w:rPr>
          <w:rFonts w:cs="Times New Roman"/>
          <w:sz w:val="24"/>
          <w:szCs w:val="24"/>
        </w:rPr>
        <w:t>budżetowych.</w:t>
      </w:r>
    </w:p>
    <w:p w14:paraId="19ED2667" w14:textId="77777777" w:rsidR="00FF19BD" w:rsidRDefault="00FF19BD">
      <w:pPr>
        <w:spacing w:after="0" w:line="360" w:lineRule="auto"/>
        <w:jc w:val="both"/>
        <w:rPr>
          <w:rFonts w:cstheme="minorHAnsi"/>
          <w:b/>
          <w:sz w:val="24"/>
          <w:szCs w:val="24"/>
        </w:rPr>
      </w:pPr>
    </w:p>
    <w:p w14:paraId="54539674" w14:textId="39E6FF95" w:rsidR="00911181" w:rsidRPr="00070C60" w:rsidRDefault="00AD2822">
      <w:pPr>
        <w:spacing w:after="0" w:line="360" w:lineRule="auto"/>
        <w:jc w:val="both"/>
        <w:rPr>
          <w:rFonts w:cs="Times New Roman"/>
          <w:sz w:val="24"/>
          <w:szCs w:val="24"/>
        </w:rPr>
      </w:pPr>
      <w:r w:rsidRPr="00834E37">
        <w:rPr>
          <w:rFonts w:cstheme="minorHAnsi"/>
          <w:b/>
          <w:sz w:val="24"/>
          <w:szCs w:val="24"/>
        </w:rPr>
        <w:t xml:space="preserve">§ 13. </w:t>
      </w:r>
      <w:r w:rsidRPr="00834E37">
        <w:rPr>
          <w:rFonts w:cstheme="minorHAnsi"/>
          <w:sz w:val="24"/>
          <w:szCs w:val="24"/>
        </w:rPr>
        <w:t xml:space="preserve">1. </w:t>
      </w:r>
      <w:r w:rsidR="00082E53" w:rsidRPr="00834E37">
        <w:rPr>
          <w:rFonts w:cs="Times New Roman"/>
          <w:sz w:val="24"/>
          <w:szCs w:val="24"/>
        </w:rPr>
        <w:t xml:space="preserve">Dyrektorzy </w:t>
      </w:r>
      <w:r w:rsidR="002601F9" w:rsidRPr="00834E37">
        <w:rPr>
          <w:rFonts w:cs="Times New Roman"/>
          <w:sz w:val="24"/>
          <w:szCs w:val="24"/>
        </w:rPr>
        <w:t>komórek organizacyjnych</w:t>
      </w:r>
      <w:r w:rsidR="00082E53" w:rsidRPr="00834E37">
        <w:rPr>
          <w:rFonts w:cs="Times New Roman"/>
          <w:sz w:val="24"/>
          <w:szCs w:val="24"/>
        </w:rPr>
        <w:t xml:space="preserve">, </w:t>
      </w:r>
      <w:r w:rsidRPr="00834E37">
        <w:rPr>
          <w:rFonts w:cs="Times New Roman"/>
          <w:sz w:val="24"/>
          <w:szCs w:val="24"/>
        </w:rPr>
        <w:t>k</w:t>
      </w:r>
      <w:r w:rsidR="00082E53" w:rsidRPr="00834E37">
        <w:rPr>
          <w:rFonts w:cs="Times New Roman"/>
          <w:sz w:val="24"/>
          <w:szCs w:val="24"/>
        </w:rPr>
        <w:t>ierownicy</w:t>
      </w:r>
      <w:r w:rsidR="002601F9" w:rsidRPr="00834E37">
        <w:rPr>
          <w:rFonts w:cs="Times New Roman"/>
          <w:sz w:val="24"/>
          <w:szCs w:val="24"/>
        </w:rPr>
        <w:t xml:space="preserve"> jednostek podległych</w:t>
      </w:r>
      <w:r w:rsidR="00082E53" w:rsidRPr="00834E37">
        <w:rPr>
          <w:rFonts w:cs="Times New Roman"/>
          <w:sz w:val="24"/>
          <w:szCs w:val="24"/>
        </w:rPr>
        <w:t xml:space="preserve"> przesyłają do </w:t>
      </w:r>
      <w:proofErr w:type="spellStart"/>
      <w:r w:rsidR="002601F9" w:rsidRPr="00834E37">
        <w:rPr>
          <w:rFonts w:cs="Times New Roman"/>
          <w:sz w:val="24"/>
          <w:szCs w:val="24"/>
        </w:rPr>
        <w:t>WFiB</w:t>
      </w:r>
      <w:proofErr w:type="spellEnd"/>
      <w:r w:rsidR="00082E53" w:rsidRPr="00834E37">
        <w:rPr>
          <w:rFonts w:cs="Times New Roman"/>
          <w:sz w:val="24"/>
          <w:szCs w:val="24"/>
        </w:rPr>
        <w:t xml:space="preserve"> wniosek o wystąpienie do Ministra Finansów</w:t>
      </w:r>
      <w:r w:rsidRPr="00834E37">
        <w:rPr>
          <w:rFonts w:cs="Times New Roman"/>
          <w:sz w:val="24"/>
          <w:szCs w:val="24"/>
        </w:rPr>
        <w:t xml:space="preserve"> </w:t>
      </w:r>
      <w:r w:rsidR="00082E53" w:rsidRPr="00834E37">
        <w:rPr>
          <w:rFonts w:cs="Times New Roman"/>
          <w:sz w:val="24"/>
          <w:szCs w:val="24"/>
        </w:rPr>
        <w:t>o uruchomienie środków z rezerw celowych oraz do Rady Ministrów, Prezesa Rady Ministrów,</w:t>
      </w:r>
      <w:r w:rsidRPr="00834E37">
        <w:rPr>
          <w:rFonts w:cs="Times New Roman"/>
          <w:b/>
          <w:sz w:val="24"/>
          <w:szCs w:val="24"/>
        </w:rPr>
        <w:t xml:space="preserve"> </w:t>
      </w:r>
      <w:r w:rsidR="00082E53" w:rsidRPr="00834E37">
        <w:rPr>
          <w:rFonts w:cs="Times New Roman"/>
          <w:sz w:val="24"/>
          <w:szCs w:val="24"/>
        </w:rPr>
        <w:t>Ministra Finansów o zwiększenie wydatków w budżecie</w:t>
      </w:r>
      <w:r w:rsidR="002601F9" w:rsidRPr="00834E37">
        <w:rPr>
          <w:rFonts w:cs="Times New Roman"/>
          <w:sz w:val="24"/>
          <w:szCs w:val="24"/>
        </w:rPr>
        <w:t xml:space="preserve"> </w:t>
      </w:r>
      <w:r w:rsidR="00082E53" w:rsidRPr="00834E37">
        <w:rPr>
          <w:rFonts w:cs="Times New Roman"/>
          <w:sz w:val="24"/>
          <w:szCs w:val="24"/>
        </w:rPr>
        <w:t>Wojewody Mazowieckiego z rezerwy ogólnej budżetu państwa</w:t>
      </w:r>
      <w:r w:rsidR="007F3F24">
        <w:rPr>
          <w:rFonts w:cs="Times New Roman"/>
          <w:sz w:val="24"/>
          <w:szCs w:val="24"/>
        </w:rPr>
        <w:t xml:space="preserve"> i </w:t>
      </w:r>
      <w:r w:rsidR="009E5C4F">
        <w:rPr>
          <w:rFonts w:cs="Times New Roman"/>
          <w:sz w:val="24"/>
          <w:szCs w:val="24"/>
        </w:rPr>
        <w:t>rezerwę celową po</w:t>
      </w:r>
      <w:r w:rsidR="007F3F24">
        <w:rPr>
          <w:rFonts w:cs="Times New Roman"/>
          <w:sz w:val="24"/>
          <w:szCs w:val="24"/>
        </w:rPr>
        <w:t>z. 19</w:t>
      </w:r>
      <w:r w:rsidR="009E5C4F">
        <w:rPr>
          <w:rFonts w:cs="Times New Roman"/>
          <w:sz w:val="24"/>
          <w:szCs w:val="24"/>
        </w:rPr>
        <w:t xml:space="preserve"> </w:t>
      </w:r>
      <w:r w:rsidR="009E5C4F" w:rsidRPr="009E5C4F">
        <w:rPr>
          <w:rFonts w:cs="Times New Roman"/>
          <w:sz w:val="24"/>
          <w:szCs w:val="24"/>
        </w:rPr>
        <w:t xml:space="preserve">Rezerwa płacowa na zmiany </w:t>
      </w:r>
      <w:r w:rsidR="009E5C4F" w:rsidRPr="00070C60">
        <w:rPr>
          <w:rFonts w:cs="Times New Roman"/>
          <w:sz w:val="24"/>
          <w:szCs w:val="24"/>
        </w:rPr>
        <w:t>organizacyjne i nowe zadania (w tym na skutki przechodzące)</w:t>
      </w:r>
      <w:r w:rsidR="00FF19BD">
        <w:rPr>
          <w:rFonts w:cs="Times New Roman"/>
          <w:sz w:val="24"/>
          <w:szCs w:val="24"/>
        </w:rPr>
        <w:t>.</w:t>
      </w:r>
    </w:p>
    <w:p w14:paraId="2148ACB5" w14:textId="2AED9094" w:rsidR="002601F9" w:rsidRPr="00070C60" w:rsidRDefault="00911181">
      <w:pPr>
        <w:spacing w:after="0" w:line="360" w:lineRule="auto"/>
        <w:jc w:val="both"/>
        <w:rPr>
          <w:rFonts w:cs="Times New Roman"/>
          <w:b/>
          <w:sz w:val="24"/>
          <w:szCs w:val="24"/>
        </w:rPr>
      </w:pPr>
      <w:r w:rsidRPr="00070C60">
        <w:rPr>
          <w:rFonts w:cs="Times New Roman"/>
          <w:sz w:val="24"/>
          <w:szCs w:val="24"/>
        </w:rPr>
        <w:t xml:space="preserve">2. </w:t>
      </w:r>
      <w:r w:rsidR="00082E53" w:rsidRPr="00070C60">
        <w:rPr>
          <w:rFonts w:cs="Times New Roman"/>
          <w:sz w:val="24"/>
          <w:szCs w:val="24"/>
        </w:rPr>
        <w:t>Wniosek należy sporządzić według</w:t>
      </w:r>
      <w:r w:rsidR="002601F9" w:rsidRPr="00070C60">
        <w:rPr>
          <w:rFonts w:cs="Times New Roman"/>
          <w:sz w:val="24"/>
          <w:szCs w:val="24"/>
        </w:rPr>
        <w:t xml:space="preserve"> </w:t>
      </w:r>
      <w:r w:rsidR="00082E53" w:rsidRPr="00070C60">
        <w:rPr>
          <w:rFonts w:cs="Times New Roman"/>
          <w:sz w:val="24"/>
          <w:szCs w:val="24"/>
        </w:rPr>
        <w:t xml:space="preserve">załącznika nr </w:t>
      </w:r>
      <w:r w:rsidR="007C7B73" w:rsidRPr="00070C60">
        <w:rPr>
          <w:rFonts w:cs="Times New Roman"/>
          <w:sz w:val="24"/>
          <w:szCs w:val="24"/>
        </w:rPr>
        <w:t xml:space="preserve"> </w:t>
      </w:r>
      <w:r w:rsidR="00453BE4" w:rsidRPr="00070C60">
        <w:rPr>
          <w:rFonts w:cs="Times New Roman"/>
          <w:sz w:val="24"/>
          <w:szCs w:val="24"/>
        </w:rPr>
        <w:t>1</w:t>
      </w:r>
      <w:r w:rsidR="005105A4" w:rsidRPr="00070C60">
        <w:rPr>
          <w:rFonts w:cs="Times New Roman"/>
          <w:sz w:val="24"/>
          <w:szCs w:val="24"/>
        </w:rPr>
        <w:t>2</w:t>
      </w:r>
      <w:r w:rsidR="007C7B73" w:rsidRPr="00070C60">
        <w:rPr>
          <w:rFonts w:cs="Times New Roman"/>
          <w:sz w:val="24"/>
          <w:szCs w:val="24"/>
        </w:rPr>
        <w:t xml:space="preserve"> i 1</w:t>
      </w:r>
      <w:r w:rsidR="005105A4" w:rsidRPr="00070C60">
        <w:rPr>
          <w:rFonts w:cs="Times New Roman"/>
          <w:sz w:val="24"/>
          <w:szCs w:val="24"/>
        </w:rPr>
        <w:t>3</w:t>
      </w:r>
      <w:r w:rsidR="00846310" w:rsidRPr="00070C60">
        <w:rPr>
          <w:rFonts w:cs="Times New Roman"/>
          <w:sz w:val="24"/>
          <w:szCs w:val="24"/>
        </w:rPr>
        <w:t>.</w:t>
      </w:r>
      <w:r w:rsidR="00082E53" w:rsidRPr="00070C60">
        <w:rPr>
          <w:rFonts w:cs="Times New Roman"/>
          <w:sz w:val="24"/>
          <w:szCs w:val="24"/>
        </w:rPr>
        <w:t xml:space="preserve"> </w:t>
      </w:r>
    </w:p>
    <w:p w14:paraId="1282AEE6" w14:textId="38C9D646" w:rsidR="00082E53" w:rsidRPr="00070C60" w:rsidRDefault="005424C6" w:rsidP="00933168">
      <w:pPr>
        <w:spacing w:after="0" w:line="360" w:lineRule="auto"/>
        <w:jc w:val="both"/>
        <w:rPr>
          <w:rFonts w:cs="Times New Roman"/>
          <w:sz w:val="24"/>
          <w:szCs w:val="24"/>
        </w:rPr>
      </w:pPr>
      <w:r w:rsidRPr="00070C60">
        <w:rPr>
          <w:rFonts w:cs="Times New Roman"/>
          <w:sz w:val="24"/>
          <w:szCs w:val="24"/>
        </w:rPr>
        <w:t xml:space="preserve">3. </w:t>
      </w:r>
      <w:r w:rsidR="00082E53" w:rsidRPr="00070C60">
        <w:rPr>
          <w:rFonts w:cs="Times New Roman"/>
          <w:sz w:val="24"/>
          <w:szCs w:val="24"/>
        </w:rPr>
        <w:t>Wraz z wnioskiem należy przekazać harmonogram realizacji wydatków</w:t>
      </w:r>
      <w:r w:rsidR="00911181" w:rsidRPr="00070C60">
        <w:rPr>
          <w:rFonts w:cs="Times New Roman"/>
          <w:sz w:val="24"/>
          <w:szCs w:val="24"/>
        </w:rPr>
        <w:t xml:space="preserve"> </w:t>
      </w:r>
      <w:r w:rsidR="00082E53" w:rsidRPr="00070C60">
        <w:rPr>
          <w:rFonts w:cs="Times New Roman"/>
          <w:sz w:val="24"/>
          <w:szCs w:val="24"/>
        </w:rPr>
        <w:t xml:space="preserve">z rezerw budżetu państwa </w:t>
      </w:r>
      <w:r w:rsidR="007C7B73" w:rsidRPr="00070C60">
        <w:rPr>
          <w:rFonts w:cs="Times New Roman"/>
          <w:sz w:val="24"/>
          <w:szCs w:val="24"/>
        </w:rPr>
        <w:t>załącznik nr 1</w:t>
      </w:r>
      <w:r w:rsidR="005105A4" w:rsidRPr="00070C60">
        <w:rPr>
          <w:rFonts w:cs="Times New Roman"/>
          <w:sz w:val="24"/>
          <w:szCs w:val="24"/>
        </w:rPr>
        <w:t>4</w:t>
      </w:r>
      <w:r w:rsidR="00082E53" w:rsidRPr="00070C60">
        <w:rPr>
          <w:rFonts w:cs="Times New Roman"/>
          <w:sz w:val="24"/>
          <w:szCs w:val="24"/>
        </w:rPr>
        <w:t xml:space="preserve"> oraz podział na dysponentów zgodnie z szablonem</w:t>
      </w:r>
      <w:r w:rsidR="005105A4" w:rsidRPr="00070C60">
        <w:rPr>
          <w:rFonts w:cs="Times New Roman"/>
          <w:sz w:val="24"/>
          <w:szCs w:val="24"/>
        </w:rPr>
        <w:t xml:space="preserve"> załącznik nr 15</w:t>
      </w:r>
      <w:r w:rsidR="001A10AC" w:rsidRPr="00070C60">
        <w:rPr>
          <w:rFonts w:cs="Times New Roman"/>
          <w:sz w:val="24"/>
          <w:szCs w:val="24"/>
        </w:rPr>
        <w:t>, 16, 17</w:t>
      </w:r>
      <w:r w:rsidR="00082E53" w:rsidRPr="00070C60">
        <w:rPr>
          <w:rFonts w:cs="Times New Roman"/>
          <w:sz w:val="24"/>
          <w:szCs w:val="24"/>
        </w:rPr>
        <w:t>.</w:t>
      </w:r>
    </w:p>
    <w:p w14:paraId="53CAFD3D" w14:textId="6DC4D43E" w:rsidR="00082E53" w:rsidRPr="00070C60" w:rsidRDefault="005424C6" w:rsidP="00933168">
      <w:pPr>
        <w:spacing w:after="0" w:line="360" w:lineRule="auto"/>
        <w:jc w:val="both"/>
        <w:rPr>
          <w:rFonts w:cs="Times New Roman"/>
          <w:sz w:val="24"/>
          <w:szCs w:val="24"/>
        </w:rPr>
      </w:pPr>
      <w:r w:rsidRPr="00070C60">
        <w:rPr>
          <w:rFonts w:cs="Times New Roman"/>
          <w:sz w:val="24"/>
          <w:szCs w:val="24"/>
        </w:rPr>
        <w:t xml:space="preserve">4. </w:t>
      </w:r>
      <w:r w:rsidR="00082E53" w:rsidRPr="00070C60">
        <w:rPr>
          <w:rFonts w:cs="Times New Roman"/>
          <w:sz w:val="24"/>
          <w:szCs w:val="24"/>
        </w:rPr>
        <w:t>Wnioski o dokonanie podziału rezerw celowych do ministrów resortowych sporządzają dyrektorzy</w:t>
      </w:r>
      <w:r w:rsidR="00911181" w:rsidRPr="00070C60">
        <w:rPr>
          <w:rFonts w:cs="Times New Roman"/>
          <w:sz w:val="24"/>
          <w:szCs w:val="24"/>
        </w:rPr>
        <w:t xml:space="preserve"> k</w:t>
      </w:r>
      <w:r w:rsidR="002601F9" w:rsidRPr="00070C60">
        <w:rPr>
          <w:rFonts w:cs="Times New Roman"/>
          <w:sz w:val="24"/>
          <w:szCs w:val="24"/>
        </w:rPr>
        <w:t>omórek organizacyjnych</w:t>
      </w:r>
      <w:r w:rsidR="002160B1" w:rsidRPr="00070C60">
        <w:rPr>
          <w:rFonts w:cs="Times New Roman"/>
          <w:sz w:val="24"/>
          <w:szCs w:val="24"/>
        </w:rPr>
        <w:t xml:space="preserve"> oraz </w:t>
      </w:r>
      <w:r w:rsidR="005704DE" w:rsidRPr="00070C60">
        <w:rPr>
          <w:rFonts w:cs="Times New Roman"/>
          <w:sz w:val="24"/>
          <w:szCs w:val="24"/>
        </w:rPr>
        <w:t>jednostki podległe</w:t>
      </w:r>
      <w:r w:rsidR="00082E53" w:rsidRPr="00070C60">
        <w:rPr>
          <w:rFonts w:cs="Times New Roman"/>
          <w:sz w:val="24"/>
          <w:szCs w:val="24"/>
        </w:rPr>
        <w:t xml:space="preserve"> i udostępniają </w:t>
      </w:r>
      <w:proofErr w:type="spellStart"/>
      <w:r w:rsidRPr="00070C60">
        <w:rPr>
          <w:rFonts w:cs="Times New Roman"/>
          <w:sz w:val="24"/>
          <w:szCs w:val="24"/>
        </w:rPr>
        <w:t>WFiB</w:t>
      </w:r>
      <w:proofErr w:type="spellEnd"/>
      <w:r w:rsidR="00FF19BD">
        <w:rPr>
          <w:rFonts w:cs="Times New Roman"/>
          <w:sz w:val="24"/>
          <w:szCs w:val="24"/>
        </w:rPr>
        <w:t xml:space="preserve">. </w:t>
      </w:r>
    </w:p>
    <w:p w14:paraId="2C11E72D" w14:textId="6C061DB8" w:rsidR="00082E53" w:rsidRPr="00834E37" w:rsidRDefault="005424C6" w:rsidP="00933168">
      <w:pPr>
        <w:spacing w:after="0" w:line="360" w:lineRule="auto"/>
        <w:jc w:val="both"/>
        <w:rPr>
          <w:rFonts w:cs="Times New Roman"/>
          <w:sz w:val="24"/>
          <w:szCs w:val="24"/>
        </w:rPr>
      </w:pPr>
      <w:r w:rsidRPr="00070C60">
        <w:rPr>
          <w:rFonts w:cs="Times New Roman"/>
          <w:sz w:val="24"/>
          <w:szCs w:val="24"/>
        </w:rPr>
        <w:t xml:space="preserve">5. </w:t>
      </w:r>
      <w:r w:rsidR="00082E53" w:rsidRPr="00070C60">
        <w:rPr>
          <w:rFonts w:cs="Times New Roman"/>
          <w:sz w:val="24"/>
          <w:szCs w:val="24"/>
        </w:rPr>
        <w:t>Wnioski o wystąpienie do Ministra Finansów o uruchomienie</w:t>
      </w:r>
      <w:r w:rsidR="002601F9" w:rsidRPr="00070C60">
        <w:rPr>
          <w:rFonts w:cs="Times New Roman"/>
          <w:sz w:val="24"/>
          <w:szCs w:val="24"/>
        </w:rPr>
        <w:t xml:space="preserve"> </w:t>
      </w:r>
      <w:r w:rsidR="00082E53" w:rsidRPr="00070C60">
        <w:rPr>
          <w:rFonts w:cs="Times New Roman"/>
          <w:sz w:val="24"/>
          <w:szCs w:val="24"/>
        </w:rPr>
        <w:t>środków z reze</w:t>
      </w:r>
      <w:r w:rsidR="00082E53" w:rsidRPr="00834E37">
        <w:rPr>
          <w:rFonts w:cs="Times New Roman"/>
          <w:sz w:val="24"/>
          <w:szCs w:val="24"/>
        </w:rPr>
        <w:t xml:space="preserve">rw celowych </w:t>
      </w:r>
      <w:r w:rsidR="00333781">
        <w:rPr>
          <w:rFonts w:cs="Times New Roman"/>
          <w:sz w:val="24"/>
          <w:szCs w:val="24"/>
        </w:rPr>
        <w:t xml:space="preserve">lub </w:t>
      </w:r>
      <w:r w:rsidR="00082E53" w:rsidRPr="00834E37">
        <w:rPr>
          <w:rFonts w:cs="Times New Roman"/>
          <w:sz w:val="24"/>
          <w:szCs w:val="24"/>
        </w:rPr>
        <w:t>rezerwy ogólnej w zakresie wydatków, które będą realizowane przez</w:t>
      </w:r>
      <w:r w:rsidR="002601F9" w:rsidRPr="00834E37">
        <w:rPr>
          <w:rFonts w:cs="Times New Roman"/>
          <w:sz w:val="24"/>
          <w:szCs w:val="24"/>
        </w:rPr>
        <w:t xml:space="preserve"> </w:t>
      </w:r>
      <w:r w:rsidR="00082E53" w:rsidRPr="00834E37">
        <w:rPr>
          <w:rFonts w:cs="Times New Roman"/>
          <w:sz w:val="24"/>
          <w:szCs w:val="24"/>
        </w:rPr>
        <w:t>Wojewodę Mazowieckiego jako dysponenta trzeciego stopnia wymagają dodatkowo uzgodnienia</w:t>
      </w:r>
      <w:r w:rsidR="002601F9" w:rsidRPr="00834E37">
        <w:rPr>
          <w:rFonts w:cs="Times New Roman"/>
          <w:sz w:val="24"/>
          <w:szCs w:val="24"/>
        </w:rPr>
        <w:t xml:space="preserve"> </w:t>
      </w:r>
      <w:r w:rsidR="00082E53" w:rsidRPr="00834E37">
        <w:rPr>
          <w:rFonts w:cs="Times New Roman"/>
          <w:sz w:val="24"/>
          <w:szCs w:val="24"/>
        </w:rPr>
        <w:t xml:space="preserve">i weryfikacji przez </w:t>
      </w:r>
      <w:r w:rsidR="002E423E" w:rsidRPr="00834E37">
        <w:rPr>
          <w:rFonts w:cs="Times New Roman"/>
          <w:sz w:val="24"/>
          <w:szCs w:val="24"/>
        </w:rPr>
        <w:t>KPB</w:t>
      </w:r>
      <w:r w:rsidR="00082E53" w:rsidRPr="00834E37">
        <w:rPr>
          <w:rFonts w:cs="Times New Roman"/>
          <w:sz w:val="24"/>
          <w:szCs w:val="24"/>
        </w:rPr>
        <w:t xml:space="preserve"> pod względem poprawności zastosowanej klasyfikacji</w:t>
      </w:r>
      <w:r w:rsidR="002E423E" w:rsidRPr="00834E37">
        <w:rPr>
          <w:rFonts w:cs="Times New Roman"/>
          <w:sz w:val="24"/>
          <w:szCs w:val="24"/>
        </w:rPr>
        <w:t xml:space="preserve"> </w:t>
      </w:r>
      <w:r w:rsidR="00082E53" w:rsidRPr="00834E37">
        <w:rPr>
          <w:rFonts w:cs="Times New Roman"/>
          <w:sz w:val="24"/>
          <w:szCs w:val="24"/>
        </w:rPr>
        <w:t xml:space="preserve">budżetowej oraz klasyfikacji zadaniowej. Dokonanie tej weryfikacji potwierdza Dyrektor </w:t>
      </w:r>
      <w:r w:rsidR="002E423E" w:rsidRPr="00834E37">
        <w:rPr>
          <w:rFonts w:cs="Times New Roman"/>
          <w:sz w:val="24"/>
          <w:szCs w:val="24"/>
        </w:rPr>
        <w:t>KPB</w:t>
      </w:r>
      <w:r w:rsidR="00082E53" w:rsidRPr="00834E37">
        <w:rPr>
          <w:rFonts w:cs="Times New Roman"/>
          <w:sz w:val="24"/>
          <w:szCs w:val="24"/>
        </w:rPr>
        <w:t xml:space="preserve"> lub osoba przez niego upoważniona poprzez złożenie akceptacji do wniosku.</w:t>
      </w:r>
    </w:p>
    <w:p w14:paraId="45DE61D8" w14:textId="6B12E0EC" w:rsidR="00082E53" w:rsidRPr="00834E37" w:rsidRDefault="005424C6" w:rsidP="00933168">
      <w:pPr>
        <w:spacing w:after="0" w:line="360" w:lineRule="auto"/>
        <w:jc w:val="both"/>
        <w:rPr>
          <w:rFonts w:cs="Times New Roman"/>
          <w:sz w:val="24"/>
          <w:szCs w:val="24"/>
        </w:rPr>
      </w:pPr>
      <w:r w:rsidRPr="00834E37">
        <w:rPr>
          <w:rFonts w:cs="Times New Roman"/>
          <w:sz w:val="24"/>
          <w:szCs w:val="24"/>
        </w:rPr>
        <w:t xml:space="preserve">6. </w:t>
      </w:r>
      <w:r w:rsidR="00082E53" w:rsidRPr="00834E37">
        <w:rPr>
          <w:rFonts w:cs="Times New Roman"/>
          <w:sz w:val="24"/>
          <w:szCs w:val="24"/>
        </w:rPr>
        <w:t xml:space="preserve">Za zasadność wnioskowanych kwot odpowiada </w:t>
      </w:r>
      <w:r w:rsidR="002E423E" w:rsidRPr="00834E37">
        <w:rPr>
          <w:rFonts w:cs="Times New Roman"/>
          <w:sz w:val="24"/>
          <w:szCs w:val="24"/>
        </w:rPr>
        <w:t>komórka organizacyjna</w:t>
      </w:r>
      <w:r w:rsidR="00082E53" w:rsidRPr="00834E37">
        <w:rPr>
          <w:rFonts w:cs="Times New Roman"/>
          <w:sz w:val="24"/>
          <w:szCs w:val="24"/>
        </w:rPr>
        <w:t xml:space="preserve"> składając</w:t>
      </w:r>
      <w:r w:rsidR="002E423E" w:rsidRPr="00834E37">
        <w:rPr>
          <w:rFonts w:cs="Times New Roman"/>
          <w:sz w:val="24"/>
          <w:szCs w:val="24"/>
        </w:rPr>
        <w:t>a</w:t>
      </w:r>
      <w:r w:rsidR="00082E53" w:rsidRPr="00834E37">
        <w:rPr>
          <w:rFonts w:cs="Times New Roman"/>
          <w:sz w:val="24"/>
          <w:szCs w:val="24"/>
        </w:rPr>
        <w:t xml:space="preserve"> wniosek</w:t>
      </w:r>
      <w:r w:rsidR="00333781">
        <w:rPr>
          <w:rFonts w:cs="Times New Roman"/>
          <w:sz w:val="24"/>
          <w:szCs w:val="24"/>
        </w:rPr>
        <w:t xml:space="preserve"> oraz kierownik jednostki podległej</w:t>
      </w:r>
      <w:r w:rsidR="00FF19BD">
        <w:rPr>
          <w:rFonts w:cs="Times New Roman"/>
          <w:sz w:val="24"/>
          <w:szCs w:val="24"/>
        </w:rPr>
        <w:t xml:space="preserve">. </w:t>
      </w:r>
      <w:r w:rsidR="00333781">
        <w:rPr>
          <w:rFonts w:cs="Times New Roman"/>
          <w:sz w:val="24"/>
          <w:szCs w:val="24"/>
        </w:rPr>
        <w:t xml:space="preserve"> </w:t>
      </w:r>
    </w:p>
    <w:p w14:paraId="44CD8EC3" w14:textId="724A52C4" w:rsidR="00911181" w:rsidRPr="00834E37" w:rsidRDefault="00911181">
      <w:pPr>
        <w:spacing w:after="0" w:line="360" w:lineRule="auto"/>
        <w:jc w:val="both"/>
        <w:rPr>
          <w:rFonts w:cs="Times New Roman"/>
          <w:sz w:val="24"/>
          <w:szCs w:val="24"/>
        </w:rPr>
      </w:pPr>
      <w:r w:rsidRPr="00834E37">
        <w:rPr>
          <w:rFonts w:cs="Times New Roman"/>
          <w:sz w:val="24"/>
          <w:szCs w:val="24"/>
        </w:rPr>
        <w:t xml:space="preserve">7. </w:t>
      </w:r>
      <w:proofErr w:type="spellStart"/>
      <w:r w:rsidR="002E423E" w:rsidRPr="00834E37">
        <w:rPr>
          <w:rFonts w:cs="Times New Roman"/>
          <w:sz w:val="24"/>
          <w:szCs w:val="24"/>
        </w:rPr>
        <w:t>WFiB</w:t>
      </w:r>
      <w:proofErr w:type="spellEnd"/>
      <w:r w:rsidR="002E423E" w:rsidRPr="00834E37">
        <w:rPr>
          <w:rFonts w:cs="Times New Roman"/>
          <w:sz w:val="24"/>
          <w:szCs w:val="24"/>
        </w:rPr>
        <w:t xml:space="preserve"> </w:t>
      </w:r>
      <w:r w:rsidR="00082E53" w:rsidRPr="00834E37">
        <w:rPr>
          <w:rFonts w:cs="Times New Roman"/>
          <w:sz w:val="24"/>
          <w:szCs w:val="24"/>
        </w:rPr>
        <w:t>weryfikuje wniosek pod względem możliwości dofinansowania ze</w:t>
      </w:r>
      <w:r w:rsidR="005424C6" w:rsidRPr="00834E37">
        <w:rPr>
          <w:rFonts w:cs="Times New Roman"/>
          <w:sz w:val="24"/>
          <w:szCs w:val="24"/>
        </w:rPr>
        <w:t xml:space="preserve"> </w:t>
      </w:r>
      <w:r w:rsidR="00082E53" w:rsidRPr="00834E37">
        <w:rPr>
          <w:rFonts w:cs="Times New Roman"/>
          <w:sz w:val="24"/>
          <w:szCs w:val="24"/>
        </w:rPr>
        <w:t>wskazanego źródła</w:t>
      </w:r>
      <w:r w:rsidR="002E423E" w:rsidRPr="00834E37">
        <w:rPr>
          <w:rFonts w:cs="Times New Roman"/>
          <w:sz w:val="24"/>
          <w:szCs w:val="24"/>
        </w:rPr>
        <w:t xml:space="preserve"> </w:t>
      </w:r>
      <w:r w:rsidR="00333781">
        <w:rPr>
          <w:rFonts w:cs="Times New Roman"/>
          <w:sz w:val="24"/>
          <w:szCs w:val="24"/>
        </w:rPr>
        <w:t xml:space="preserve">finansowania </w:t>
      </w:r>
      <w:r w:rsidR="002E423E" w:rsidRPr="00834E37">
        <w:rPr>
          <w:rFonts w:cs="Times New Roman"/>
          <w:sz w:val="24"/>
          <w:szCs w:val="24"/>
        </w:rPr>
        <w:t>i</w:t>
      </w:r>
      <w:r w:rsidR="00082E53" w:rsidRPr="00834E37">
        <w:rPr>
          <w:rFonts w:cs="Times New Roman"/>
          <w:sz w:val="24"/>
          <w:szCs w:val="24"/>
        </w:rPr>
        <w:t xml:space="preserve"> rachunkowym</w:t>
      </w:r>
      <w:r w:rsidR="00333781">
        <w:rPr>
          <w:rFonts w:cs="Times New Roman"/>
          <w:sz w:val="24"/>
          <w:szCs w:val="24"/>
        </w:rPr>
        <w:t xml:space="preserve">. </w:t>
      </w:r>
      <w:r w:rsidR="00082E53" w:rsidRPr="00834E37">
        <w:rPr>
          <w:rFonts w:cs="Times New Roman"/>
          <w:sz w:val="24"/>
          <w:szCs w:val="24"/>
        </w:rPr>
        <w:t xml:space="preserve"> </w:t>
      </w:r>
      <w:r w:rsidR="00333781">
        <w:rPr>
          <w:rFonts w:cs="Times New Roman"/>
          <w:sz w:val="24"/>
          <w:szCs w:val="24"/>
        </w:rPr>
        <w:t>N</w:t>
      </w:r>
      <w:r w:rsidR="002E423E" w:rsidRPr="00834E37">
        <w:rPr>
          <w:rFonts w:cs="Times New Roman"/>
          <w:sz w:val="24"/>
          <w:szCs w:val="24"/>
        </w:rPr>
        <w:t xml:space="preserve">astępnie </w:t>
      </w:r>
      <w:r w:rsidR="00082E53" w:rsidRPr="00834E37">
        <w:rPr>
          <w:rFonts w:cs="Times New Roman"/>
          <w:sz w:val="24"/>
          <w:szCs w:val="24"/>
        </w:rPr>
        <w:t>sporządza projekt wystąpienia do Ministra Finansów</w:t>
      </w:r>
      <w:r w:rsidR="002E423E" w:rsidRPr="00834E37">
        <w:rPr>
          <w:rFonts w:cs="Times New Roman"/>
          <w:sz w:val="24"/>
          <w:szCs w:val="24"/>
        </w:rPr>
        <w:t xml:space="preserve"> lub</w:t>
      </w:r>
      <w:r w:rsidR="00846310">
        <w:rPr>
          <w:rFonts w:cs="Times New Roman"/>
          <w:sz w:val="24"/>
          <w:szCs w:val="24"/>
        </w:rPr>
        <w:t xml:space="preserve"> </w:t>
      </w:r>
      <w:r w:rsidR="00082E53" w:rsidRPr="00834E37">
        <w:rPr>
          <w:rFonts w:cs="Times New Roman"/>
          <w:sz w:val="24"/>
          <w:szCs w:val="24"/>
        </w:rPr>
        <w:t>Prezesa Rady Ministrów, z jednoczesnym przekazaniem wniosku</w:t>
      </w:r>
      <w:r w:rsidR="005424C6" w:rsidRPr="00834E37">
        <w:rPr>
          <w:rFonts w:cs="Times New Roman"/>
          <w:sz w:val="24"/>
          <w:szCs w:val="24"/>
        </w:rPr>
        <w:t xml:space="preserve"> </w:t>
      </w:r>
      <w:r w:rsidR="00082E53" w:rsidRPr="00834E37">
        <w:rPr>
          <w:rFonts w:cs="Times New Roman"/>
          <w:sz w:val="24"/>
          <w:szCs w:val="24"/>
        </w:rPr>
        <w:t>w systemie T</w:t>
      </w:r>
      <w:r w:rsidR="000D60A4">
        <w:rPr>
          <w:rFonts w:cs="Times New Roman"/>
          <w:sz w:val="24"/>
          <w:szCs w:val="24"/>
        </w:rPr>
        <w:t>rezor</w:t>
      </w:r>
      <w:r w:rsidR="00082E53" w:rsidRPr="00834E37">
        <w:rPr>
          <w:rFonts w:cs="Times New Roman"/>
          <w:sz w:val="24"/>
          <w:szCs w:val="24"/>
        </w:rPr>
        <w:t>.</w:t>
      </w:r>
    </w:p>
    <w:p w14:paraId="3E02D333" w14:textId="7205CCE1" w:rsidR="00082E53" w:rsidRPr="00834E37" w:rsidRDefault="00911181" w:rsidP="00933168">
      <w:pPr>
        <w:spacing w:after="0" w:line="360" w:lineRule="auto"/>
        <w:jc w:val="both"/>
        <w:rPr>
          <w:rFonts w:cs="Times New Roman"/>
          <w:sz w:val="24"/>
          <w:szCs w:val="24"/>
        </w:rPr>
      </w:pPr>
      <w:r w:rsidRPr="00834E37">
        <w:rPr>
          <w:rFonts w:cs="Times New Roman"/>
          <w:sz w:val="24"/>
          <w:szCs w:val="24"/>
        </w:rPr>
        <w:lastRenderedPageBreak/>
        <w:t xml:space="preserve">8. </w:t>
      </w:r>
      <w:r w:rsidR="00082E53" w:rsidRPr="00834E37">
        <w:rPr>
          <w:rFonts w:cs="Times New Roman"/>
          <w:sz w:val="24"/>
          <w:szCs w:val="24"/>
        </w:rPr>
        <w:t>W przypadku, gdy wniosek dotyczy wydatków komórek organizacyjnych</w:t>
      </w:r>
      <w:r w:rsidR="005424C6" w:rsidRPr="00834E37">
        <w:rPr>
          <w:rFonts w:cs="Times New Roman"/>
          <w:sz w:val="24"/>
          <w:szCs w:val="24"/>
        </w:rPr>
        <w:t xml:space="preserve"> </w:t>
      </w:r>
      <w:r w:rsidR="0036088B">
        <w:rPr>
          <w:rFonts w:cs="Times New Roman"/>
          <w:sz w:val="24"/>
          <w:szCs w:val="24"/>
        </w:rPr>
        <w:t>U</w:t>
      </w:r>
      <w:r w:rsidR="002E423E" w:rsidRPr="00834E37">
        <w:rPr>
          <w:rFonts w:cs="Times New Roman"/>
          <w:sz w:val="24"/>
          <w:szCs w:val="24"/>
        </w:rPr>
        <w:t>rzędu</w:t>
      </w:r>
      <w:r w:rsidR="00082E53" w:rsidRPr="00834E37">
        <w:rPr>
          <w:rFonts w:cs="Times New Roman"/>
          <w:sz w:val="24"/>
          <w:szCs w:val="24"/>
        </w:rPr>
        <w:t xml:space="preserve"> – z wyłączeniem wydatków na dotacje celowe – </w:t>
      </w:r>
      <w:r w:rsidR="002E423E" w:rsidRPr="00834E37">
        <w:rPr>
          <w:rFonts w:cs="Times New Roman"/>
          <w:sz w:val="24"/>
          <w:szCs w:val="24"/>
        </w:rPr>
        <w:t>KPB</w:t>
      </w:r>
      <w:r w:rsidR="00082E53" w:rsidRPr="00834E37">
        <w:rPr>
          <w:rFonts w:cs="Times New Roman"/>
          <w:sz w:val="24"/>
          <w:szCs w:val="24"/>
        </w:rPr>
        <w:t xml:space="preserve"> wprowadza,</w:t>
      </w:r>
      <w:r w:rsidR="005424C6" w:rsidRPr="00834E37">
        <w:rPr>
          <w:rFonts w:cs="Times New Roman"/>
          <w:sz w:val="24"/>
          <w:szCs w:val="24"/>
        </w:rPr>
        <w:t xml:space="preserve"> </w:t>
      </w:r>
      <w:r w:rsidR="00082E53" w:rsidRPr="00834E37">
        <w:rPr>
          <w:rFonts w:cs="Times New Roman"/>
          <w:sz w:val="24"/>
          <w:szCs w:val="24"/>
        </w:rPr>
        <w:t>kompletuje, podpisuje i przekazuje wniosek w systemie T</w:t>
      </w:r>
      <w:r w:rsidR="000D60A4">
        <w:rPr>
          <w:rFonts w:cs="Times New Roman"/>
          <w:sz w:val="24"/>
          <w:szCs w:val="24"/>
        </w:rPr>
        <w:t>rezor</w:t>
      </w:r>
      <w:r w:rsidR="00082E53" w:rsidRPr="00834E37">
        <w:rPr>
          <w:rFonts w:cs="Times New Roman"/>
          <w:sz w:val="24"/>
          <w:szCs w:val="24"/>
        </w:rPr>
        <w:t>.</w:t>
      </w:r>
    </w:p>
    <w:p w14:paraId="2FE05194" w14:textId="16029E0E" w:rsidR="00082E53" w:rsidRPr="00834E37" w:rsidRDefault="00911181" w:rsidP="00933168">
      <w:pPr>
        <w:spacing w:after="0" w:line="360" w:lineRule="auto"/>
        <w:jc w:val="both"/>
        <w:rPr>
          <w:rFonts w:cs="Times New Roman"/>
          <w:sz w:val="24"/>
          <w:szCs w:val="24"/>
        </w:rPr>
      </w:pPr>
      <w:r w:rsidRPr="0045499A">
        <w:rPr>
          <w:rFonts w:cs="Times New Roman"/>
          <w:sz w:val="24"/>
          <w:szCs w:val="24"/>
        </w:rPr>
        <w:t>9</w:t>
      </w:r>
      <w:r w:rsidR="005424C6" w:rsidRPr="0045499A">
        <w:rPr>
          <w:rFonts w:cs="Times New Roman"/>
          <w:sz w:val="24"/>
          <w:szCs w:val="24"/>
        </w:rPr>
        <w:t xml:space="preserve">. </w:t>
      </w:r>
      <w:r w:rsidR="00082E53" w:rsidRPr="0045499A">
        <w:rPr>
          <w:rFonts w:cs="Times New Roman"/>
          <w:sz w:val="24"/>
          <w:szCs w:val="24"/>
        </w:rPr>
        <w:t>W przypadku wnioskowania o przyznanie dodatkowych środków z rezerwy Wojewody, należy</w:t>
      </w:r>
      <w:r w:rsidRPr="00B55992">
        <w:rPr>
          <w:rFonts w:cs="Times New Roman"/>
          <w:sz w:val="24"/>
          <w:szCs w:val="24"/>
        </w:rPr>
        <w:t xml:space="preserve"> </w:t>
      </w:r>
      <w:r w:rsidR="00082E53" w:rsidRPr="00B55992">
        <w:rPr>
          <w:rFonts w:cs="Times New Roman"/>
          <w:sz w:val="24"/>
          <w:szCs w:val="24"/>
        </w:rPr>
        <w:t xml:space="preserve">wykorzystać (po uprzedniej modyfikacji) załącznik nr </w:t>
      </w:r>
      <w:r w:rsidR="007C7B73" w:rsidRPr="00B55992">
        <w:rPr>
          <w:rFonts w:cs="Times New Roman"/>
          <w:sz w:val="24"/>
          <w:szCs w:val="24"/>
        </w:rPr>
        <w:t xml:space="preserve"> 1</w:t>
      </w:r>
      <w:r w:rsidR="005105A4" w:rsidRPr="000B3C11">
        <w:rPr>
          <w:rFonts w:cs="Times New Roman"/>
          <w:sz w:val="24"/>
          <w:szCs w:val="24"/>
        </w:rPr>
        <w:t>2</w:t>
      </w:r>
      <w:r w:rsidR="00082E53" w:rsidRPr="000B3C11">
        <w:rPr>
          <w:rFonts w:cs="Times New Roman"/>
          <w:sz w:val="24"/>
          <w:szCs w:val="24"/>
        </w:rPr>
        <w:t>.</w:t>
      </w:r>
    </w:p>
    <w:p w14:paraId="1E67BF1B" w14:textId="1A09486E" w:rsidR="00082E53" w:rsidRPr="00834E37" w:rsidRDefault="00911181" w:rsidP="00933168">
      <w:pPr>
        <w:spacing w:after="0" w:line="360" w:lineRule="auto"/>
        <w:jc w:val="both"/>
        <w:rPr>
          <w:rFonts w:cs="Times New Roman"/>
          <w:sz w:val="24"/>
          <w:szCs w:val="24"/>
        </w:rPr>
      </w:pPr>
      <w:r w:rsidRPr="007A4B94">
        <w:rPr>
          <w:rFonts w:cs="Times New Roman"/>
          <w:sz w:val="24"/>
          <w:szCs w:val="24"/>
        </w:rPr>
        <w:t>10</w:t>
      </w:r>
      <w:r w:rsidR="005424C6" w:rsidRPr="007A4B94">
        <w:rPr>
          <w:rFonts w:cs="Times New Roman"/>
          <w:sz w:val="24"/>
          <w:szCs w:val="24"/>
        </w:rPr>
        <w:t xml:space="preserve">. </w:t>
      </w:r>
      <w:r w:rsidR="00082E53" w:rsidRPr="007A4B94">
        <w:rPr>
          <w:rFonts w:cs="Times New Roman"/>
          <w:sz w:val="24"/>
          <w:szCs w:val="24"/>
        </w:rPr>
        <w:t>Niewykorzystane środki pochodzące z rezerw celowych budżetu państwa mogą zostać, przed</w:t>
      </w:r>
      <w:r w:rsidRPr="007A4B94">
        <w:rPr>
          <w:rFonts w:cs="Times New Roman"/>
          <w:sz w:val="24"/>
          <w:szCs w:val="24"/>
        </w:rPr>
        <w:t xml:space="preserve"> </w:t>
      </w:r>
      <w:r w:rsidR="00082E53" w:rsidRPr="007A4B94">
        <w:rPr>
          <w:rFonts w:cs="Times New Roman"/>
          <w:sz w:val="24"/>
          <w:szCs w:val="24"/>
        </w:rPr>
        <w:t>upływem 30 września danego roku budżetowego, zwrócone do rezerwy celowej budżetu państwa,</w:t>
      </w:r>
      <w:r w:rsidRPr="007A4B94">
        <w:rPr>
          <w:rFonts w:cs="Times New Roman"/>
          <w:sz w:val="24"/>
          <w:szCs w:val="24"/>
        </w:rPr>
        <w:t xml:space="preserve"> </w:t>
      </w:r>
      <w:r w:rsidR="00082E53" w:rsidRPr="007A4B94">
        <w:rPr>
          <w:rFonts w:cs="Times New Roman"/>
          <w:sz w:val="24"/>
          <w:szCs w:val="24"/>
        </w:rPr>
        <w:t>na mocy korekty decyzji Ministra Finansów.</w:t>
      </w:r>
    </w:p>
    <w:p w14:paraId="2B36D939" w14:textId="56E08D83" w:rsidR="00082E53" w:rsidRPr="00834E37" w:rsidRDefault="00911181" w:rsidP="00933168">
      <w:pPr>
        <w:spacing w:after="0" w:line="360" w:lineRule="auto"/>
        <w:jc w:val="both"/>
        <w:rPr>
          <w:rFonts w:cs="Times New Roman"/>
          <w:sz w:val="24"/>
          <w:szCs w:val="24"/>
        </w:rPr>
      </w:pPr>
      <w:r w:rsidRPr="00834E37">
        <w:rPr>
          <w:rFonts w:cs="Times New Roman"/>
          <w:sz w:val="24"/>
          <w:szCs w:val="24"/>
        </w:rPr>
        <w:t>11</w:t>
      </w:r>
      <w:r w:rsidR="005424C6" w:rsidRPr="00834E37">
        <w:rPr>
          <w:rFonts w:cs="Times New Roman"/>
          <w:sz w:val="24"/>
          <w:szCs w:val="24"/>
        </w:rPr>
        <w:t xml:space="preserve">. </w:t>
      </w:r>
      <w:r w:rsidR="00082E53" w:rsidRPr="00834E37">
        <w:rPr>
          <w:rFonts w:cs="Times New Roman"/>
          <w:sz w:val="24"/>
          <w:szCs w:val="24"/>
        </w:rPr>
        <w:t>Powyższe wytyczne nie mają zastosowania do sporządzania wniosków o uruchomienie rezerw</w:t>
      </w:r>
      <w:r w:rsidRPr="00834E37">
        <w:rPr>
          <w:rFonts w:cs="Times New Roman"/>
          <w:sz w:val="24"/>
          <w:szCs w:val="24"/>
        </w:rPr>
        <w:t xml:space="preserve"> </w:t>
      </w:r>
      <w:r w:rsidR="00082E53" w:rsidRPr="00834E37">
        <w:rPr>
          <w:rFonts w:cs="Times New Roman"/>
          <w:sz w:val="24"/>
          <w:szCs w:val="24"/>
        </w:rPr>
        <w:t>celowych, przygotowywanych na podstawie procedur określonych dla poszczególnych rezerw przez</w:t>
      </w:r>
      <w:r w:rsidRPr="00834E37">
        <w:rPr>
          <w:rFonts w:cs="Times New Roman"/>
          <w:sz w:val="24"/>
          <w:szCs w:val="24"/>
        </w:rPr>
        <w:t xml:space="preserve"> </w:t>
      </w:r>
      <w:r w:rsidR="00082E53" w:rsidRPr="00834E37">
        <w:rPr>
          <w:rFonts w:cs="Times New Roman"/>
          <w:sz w:val="24"/>
          <w:szCs w:val="24"/>
        </w:rPr>
        <w:t>właściwe ministerstwa (np. procedura dotycząca uruchamiania rezerwy celowej na</w:t>
      </w:r>
      <w:r w:rsidRPr="00834E37">
        <w:rPr>
          <w:rFonts w:cs="Times New Roman"/>
          <w:sz w:val="24"/>
          <w:szCs w:val="24"/>
        </w:rPr>
        <w:t xml:space="preserve"> </w:t>
      </w:r>
      <w:r w:rsidR="00082E53" w:rsidRPr="00834E37">
        <w:rPr>
          <w:rFonts w:cs="Times New Roman"/>
          <w:sz w:val="24"/>
          <w:szCs w:val="24"/>
        </w:rPr>
        <w:t>współfinansowanie projektów realizowanych z udziałem środków europejskich).</w:t>
      </w:r>
    </w:p>
    <w:p w14:paraId="037CE233" w14:textId="77777777" w:rsidR="009F7A19" w:rsidRDefault="009F7A19" w:rsidP="00933168">
      <w:pPr>
        <w:spacing w:after="0" w:line="360" w:lineRule="auto"/>
        <w:jc w:val="both"/>
        <w:rPr>
          <w:rFonts w:cstheme="minorHAnsi"/>
          <w:b/>
          <w:sz w:val="24"/>
          <w:szCs w:val="24"/>
        </w:rPr>
      </w:pPr>
    </w:p>
    <w:p w14:paraId="736C0000" w14:textId="61C952DD" w:rsidR="00082E53" w:rsidRPr="00AB76EE" w:rsidRDefault="00911181" w:rsidP="00933168">
      <w:pPr>
        <w:spacing w:after="0" w:line="360" w:lineRule="auto"/>
        <w:jc w:val="both"/>
        <w:rPr>
          <w:rFonts w:cs="Times New Roman"/>
          <w:b/>
          <w:sz w:val="24"/>
          <w:szCs w:val="24"/>
        </w:rPr>
      </w:pPr>
      <w:r w:rsidRPr="00903CDA">
        <w:rPr>
          <w:rFonts w:cstheme="minorHAnsi"/>
          <w:b/>
          <w:sz w:val="24"/>
          <w:szCs w:val="24"/>
        </w:rPr>
        <w:t>§ 1</w:t>
      </w:r>
      <w:r w:rsidR="00F24E55" w:rsidRPr="00903CDA">
        <w:rPr>
          <w:rFonts w:cstheme="minorHAnsi"/>
          <w:b/>
          <w:sz w:val="24"/>
          <w:szCs w:val="24"/>
        </w:rPr>
        <w:t>4</w:t>
      </w:r>
      <w:r w:rsidRPr="00B55992">
        <w:rPr>
          <w:rFonts w:cstheme="minorHAnsi"/>
          <w:b/>
          <w:sz w:val="24"/>
          <w:szCs w:val="24"/>
        </w:rPr>
        <w:t xml:space="preserve">. </w:t>
      </w:r>
      <w:r w:rsidRPr="00B55992">
        <w:rPr>
          <w:rFonts w:cstheme="minorHAnsi"/>
          <w:sz w:val="24"/>
          <w:szCs w:val="24"/>
        </w:rPr>
        <w:t>1.</w:t>
      </w:r>
      <w:r w:rsidRPr="00B55992">
        <w:rPr>
          <w:rFonts w:cs="Times New Roman"/>
          <w:b/>
          <w:sz w:val="24"/>
          <w:szCs w:val="24"/>
        </w:rPr>
        <w:t xml:space="preserve"> </w:t>
      </w:r>
      <w:r w:rsidR="00082E53" w:rsidRPr="000B3C11">
        <w:rPr>
          <w:rFonts w:cs="Times New Roman"/>
          <w:sz w:val="24"/>
          <w:szCs w:val="24"/>
        </w:rPr>
        <w:t>Środki finansowe w ramach dotacji celowych na realizację zadań bieżących z zakresu administracji</w:t>
      </w:r>
      <w:r w:rsidRPr="00903CDA">
        <w:rPr>
          <w:rFonts w:cs="Times New Roman"/>
          <w:b/>
          <w:sz w:val="24"/>
          <w:szCs w:val="24"/>
        </w:rPr>
        <w:t xml:space="preserve"> </w:t>
      </w:r>
      <w:r w:rsidR="00082E53" w:rsidRPr="00903CDA">
        <w:rPr>
          <w:rFonts w:cs="Times New Roman"/>
          <w:sz w:val="24"/>
          <w:szCs w:val="24"/>
        </w:rPr>
        <w:t>rządowej oraz innych zadań zleconych jednostkom samorządu terytorialnego ustawami</w:t>
      </w:r>
      <w:r w:rsidR="002E423E" w:rsidRPr="00903CDA">
        <w:rPr>
          <w:rFonts w:cs="Times New Roman"/>
          <w:sz w:val="24"/>
          <w:szCs w:val="24"/>
        </w:rPr>
        <w:t>,</w:t>
      </w:r>
      <w:r w:rsidRPr="00903CDA">
        <w:rPr>
          <w:rFonts w:cs="Times New Roman"/>
          <w:b/>
          <w:sz w:val="24"/>
          <w:szCs w:val="24"/>
        </w:rPr>
        <w:t xml:space="preserve"> </w:t>
      </w:r>
      <w:r w:rsidR="00082E53" w:rsidRPr="00AB76EE">
        <w:rPr>
          <w:rFonts w:cs="Times New Roman"/>
          <w:sz w:val="24"/>
          <w:szCs w:val="24"/>
        </w:rPr>
        <w:t>przekazywane w miesięcznych transzach w wysokości 1/12 ustalonego planu, na podstawie</w:t>
      </w:r>
      <w:r w:rsidRPr="00AB76EE">
        <w:rPr>
          <w:rFonts w:cs="Times New Roman"/>
          <w:b/>
          <w:sz w:val="24"/>
          <w:szCs w:val="24"/>
        </w:rPr>
        <w:t xml:space="preserve"> </w:t>
      </w:r>
      <w:r w:rsidR="00082E53" w:rsidRPr="00AB76EE">
        <w:rPr>
          <w:rFonts w:cs="Times New Roman"/>
          <w:sz w:val="24"/>
          <w:szCs w:val="24"/>
        </w:rPr>
        <w:t>rocznego harmonogramu realizacji wydatków</w:t>
      </w:r>
      <w:r w:rsidR="002E423E" w:rsidRPr="00AB76EE">
        <w:rPr>
          <w:rFonts w:cs="Times New Roman"/>
          <w:sz w:val="24"/>
          <w:szCs w:val="24"/>
        </w:rPr>
        <w:t>,</w:t>
      </w:r>
      <w:r w:rsidR="00082E53" w:rsidRPr="00AB76EE">
        <w:rPr>
          <w:rFonts w:cs="Times New Roman"/>
          <w:sz w:val="24"/>
          <w:szCs w:val="24"/>
        </w:rPr>
        <w:t xml:space="preserve"> uruchamiane są na podstawie </w:t>
      </w:r>
      <w:r w:rsidR="00267299" w:rsidRPr="00AB76EE">
        <w:rPr>
          <w:rFonts w:cs="Times New Roman"/>
          <w:color w:val="000000" w:themeColor="text1"/>
          <w:sz w:val="24"/>
          <w:szCs w:val="24"/>
        </w:rPr>
        <w:t>załącznika nr 1</w:t>
      </w:r>
      <w:r w:rsidR="00AF47D4" w:rsidRPr="00AB76EE">
        <w:rPr>
          <w:rFonts w:cs="Times New Roman"/>
          <w:color w:val="000000" w:themeColor="text1"/>
          <w:sz w:val="24"/>
          <w:szCs w:val="24"/>
        </w:rPr>
        <w:t>8</w:t>
      </w:r>
      <w:r w:rsidR="002939D8" w:rsidRPr="00AB76EE">
        <w:rPr>
          <w:rFonts w:cs="Times New Roman"/>
          <w:color w:val="000000" w:themeColor="text1"/>
          <w:sz w:val="24"/>
          <w:szCs w:val="24"/>
        </w:rPr>
        <w:t xml:space="preserve"> </w:t>
      </w:r>
      <w:r w:rsidR="00082E53" w:rsidRPr="00AB76EE">
        <w:rPr>
          <w:rFonts w:cs="Times New Roman"/>
          <w:sz w:val="24"/>
          <w:szCs w:val="24"/>
        </w:rPr>
        <w:t xml:space="preserve">właściwego kierownika komórki organizacyjnej </w:t>
      </w:r>
      <w:r w:rsidR="0036088B" w:rsidRPr="00AB76EE">
        <w:rPr>
          <w:rFonts w:cs="Times New Roman"/>
          <w:sz w:val="24"/>
          <w:szCs w:val="24"/>
        </w:rPr>
        <w:t>U</w:t>
      </w:r>
      <w:r w:rsidR="002E423E" w:rsidRPr="00AB76EE">
        <w:rPr>
          <w:rFonts w:cs="Times New Roman"/>
          <w:sz w:val="24"/>
          <w:szCs w:val="24"/>
        </w:rPr>
        <w:t xml:space="preserve">rzędu lub </w:t>
      </w:r>
      <w:r w:rsidR="00082E53" w:rsidRPr="00AB76EE">
        <w:rPr>
          <w:rFonts w:cs="Times New Roman"/>
          <w:sz w:val="24"/>
          <w:szCs w:val="24"/>
        </w:rPr>
        <w:t>kierownika jednostki</w:t>
      </w:r>
      <w:r w:rsidR="00797A8E" w:rsidRPr="00AB76EE">
        <w:rPr>
          <w:rFonts w:cs="Times New Roman"/>
          <w:sz w:val="24"/>
          <w:szCs w:val="24"/>
        </w:rPr>
        <w:t xml:space="preserve"> podległej</w:t>
      </w:r>
      <w:r w:rsidR="00082E53" w:rsidRPr="00AB76EE">
        <w:rPr>
          <w:rFonts w:cs="Times New Roman"/>
          <w:sz w:val="24"/>
          <w:szCs w:val="24"/>
        </w:rPr>
        <w:t>,</w:t>
      </w:r>
      <w:r w:rsidRPr="00AB76EE">
        <w:rPr>
          <w:rFonts w:cs="Times New Roman"/>
          <w:b/>
          <w:sz w:val="24"/>
          <w:szCs w:val="24"/>
        </w:rPr>
        <w:t xml:space="preserve"> </w:t>
      </w:r>
      <w:r w:rsidR="00082E53" w:rsidRPr="00AB76EE">
        <w:rPr>
          <w:rFonts w:cs="Times New Roman"/>
          <w:sz w:val="24"/>
          <w:szCs w:val="24"/>
        </w:rPr>
        <w:t xml:space="preserve">który realizuje plan dotacji. </w:t>
      </w:r>
    </w:p>
    <w:p w14:paraId="61FCB5FA" w14:textId="6C6A3F2E" w:rsidR="00082E53" w:rsidRPr="00834E37" w:rsidRDefault="00911181" w:rsidP="00933168">
      <w:pPr>
        <w:spacing w:after="0" w:line="360" w:lineRule="auto"/>
        <w:jc w:val="both"/>
        <w:rPr>
          <w:rFonts w:cs="Times New Roman"/>
          <w:sz w:val="24"/>
          <w:szCs w:val="24"/>
        </w:rPr>
      </w:pPr>
      <w:r w:rsidRPr="00AB76EE">
        <w:rPr>
          <w:rFonts w:cs="Times New Roman"/>
          <w:sz w:val="24"/>
          <w:szCs w:val="24"/>
        </w:rPr>
        <w:t>2</w:t>
      </w:r>
      <w:r w:rsidR="00F757DF" w:rsidRPr="00AB76EE">
        <w:rPr>
          <w:rFonts w:cs="Times New Roman"/>
          <w:sz w:val="24"/>
          <w:szCs w:val="24"/>
        </w:rPr>
        <w:t xml:space="preserve">. </w:t>
      </w:r>
      <w:r w:rsidR="00082E53" w:rsidRPr="00AB76EE">
        <w:rPr>
          <w:rFonts w:cs="Times New Roman"/>
          <w:sz w:val="24"/>
          <w:szCs w:val="24"/>
        </w:rPr>
        <w:t>Przekazanie środków finansowych</w:t>
      </w:r>
      <w:r w:rsidR="008C7037" w:rsidRPr="00AB76EE">
        <w:rPr>
          <w:rFonts w:cs="Times New Roman"/>
          <w:sz w:val="24"/>
          <w:szCs w:val="24"/>
        </w:rPr>
        <w:t xml:space="preserve"> w ramach dotacji podmiotowej, przedmiotowej i celowej w tym na wydatki inwestycyjne  oraz środków finansowych </w:t>
      </w:r>
      <w:r w:rsidR="00082E53" w:rsidRPr="00AB76EE">
        <w:rPr>
          <w:rFonts w:cs="Times New Roman"/>
          <w:sz w:val="24"/>
          <w:szCs w:val="24"/>
        </w:rPr>
        <w:t>każdorazowo wymaga stosownych dyspozycji</w:t>
      </w:r>
      <w:r w:rsidR="000F61D2" w:rsidRPr="00AB76EE">
        <w:rPr>
          <w:rFonts w:cs="Times New Roman"/>
          <w:sz w:val="24"/>
          <w:szCs w:val="24"/>
        </w:rPr>
        <w:t xml:space="preserve"> zgodnie z załącznikiem 1</w:t>
      </w:r>
      <w:r w:rsidR="00A150FE" w:rsidRPr="00AB76EE">
        <w:rPr>
          <w:rFonts w:cs="Times New Roman"/>
          <w:sz w:val="24"/>
          <w:szCs w:val="24"/>
        </w:rPr>
        <w:t>8</w:t>
      </w:r>
      <w:r w:rsidR="00082E53" w:rsidRPr="00AB76EE">
        <w:rPr>
          <w:rFonts w:cs="Times New Roman"/>
          <w:sz w:val="24"/>
          <w:szCs w:val="24"/>
        </w:rPr>
        <w:t>.</w:t>
      </w:r>
    </w:p>
    <w:p w14:paraId="0ECA0174" w14:textId="010F6CDF" w:rsidR="00082E53" w:rsidRPr="00834E37" w:rsidRDefault="00911181" w:rsidP="00933168">
      <w:pPr>
        <w:spacing w:after="0" w:line="360" w:lineRule="auto"/>
        <w:jc w:val="both"/>
        <w:rPr>
          <w:rFonts w:cs="Times New Roman"/>
          <w:sz w:val="24"/>
          <w:szCs w:val="24"/>
        </w:rPr>
      </w:pPr>
      <w:r w:rsidRPr="00834E37">
        <w:rPr>
          <w:rFonts w:cs="Times New Roman"/>
          <w:sz w:val="24"/>
          <w:szCs w:val="24"/>
        </w:rPr>
        <w:t>3</w:t>
      </w:r>
      <w:r w:rsidR="00F757DF" w:rsidRPr="00834E37">
        <w:rPr>
          <w:rFonts w:cs="Times New Roman"/>
          <w:sz w:val="24"/>
          <w:szCs w:val="24"/>
        </w:rPr>
        <w:t xml:space="preserve">. </w:t>
      </w:r>
      <w:r w:rsidR="00082E53" w:rsidRPr="00834E37">
        <w:rPr>
          <w:rFonts w:cs="Times New Roman"/>
          <w:sz w:val="24"/>
          <w:szCs w:val="24"/>
        </w:rPr>
        <w:t xml:space="preserve">Przekazanie dyspozycji </w:t>
      </w:r>
      <w:r w:rsidR="002939D8" w:rsidRPr="00834E37">
        <w:rPr>
          <w:rFonts w:cs="Times New Roman"/>
          <w:sz w:val="24"/>
          <w:szCs w:val="24"/>
        </w:rPr>
        <w:t>płatności</w:t>
      </w:r>
      <w:r w:rsidR="00082E53" w:rsidRPr="00834E37">
        <w:rPr>
          <w:rFonts w:cs="Times New Roman"/>
          <w:sz w:val="24"/>
          <w:szCs w:val="24"/>
        </w:rPr>
        <w:t xml:space="preserve"> musi być poprzedzone wnikliwą</w:t>
      </w:r>
      <w:r w:rsidR="0036088B">
        <w:rPr>
          <w:rFonts w:cs="Times New Roman"/>
          <w:sz w:val="24"/>
          <w:szCs w:val="24"/>
        </w:rPr>
        <w:t xml:space="preserve"> </w:t>
      </w:r>
      <w:r w:rsidR="00082E53" w:rsidRPr="00834E37">
        <w:rPr>
          <w:rFonts w:cs="Times New Roman"/>
          <w:sz w:val="24"/>
          <w:szCs w:val="24"/>
        </w:rPr>
        <w:t>weryfikacją i analizą złożonych wniosków o wypłatę oraz załączonych do nich dokumentów</w:t>
      </w:r>
      <w:r w:rsidR="00090427">
        <w:rPr>
          <w:rFonts w:cs="Times New Roman"/>
          <w:sz w:val="24"/>
          <w:szCs w:val="24"/>
        </w:rPr>
        <w:t xml:space="preserve"> </w:t>
      </w:r>
      <w:r w:rsidR="00082E53" w:rsidRPr="00834E37">
        <w:rPr>
          <w:rFonts w:cs="Times New Roman"/>
          <w:sz w:val="24"/>
          <w:szCs w:val="24"/>
        </w:rPr>
        <w:t>finansowych, z uwzględnieniem zasady dokonywania wydatków w sposób celowy i oszczędny</w:t>
      </w:r>
      <w:r w:rsidR="008C7037">
        <w:rPr>
          <w:rFonts w:cs="Times New Roman"/>
          <w:sz w:val="24"/>
          <w:szCs w:val="24"/>
        </w:rPr>
        <w:t xml:space="preserve"> </w:t>
      </w:r>
      <w:r w:rsidR="00082E53" w:rsidRPr="00834E37">
        <w:rPr>
          <w:rFonts w:cs="Times New Roman"/>
          <w:sz w:val="24"/>
          <w:szCs w:val="24"/>
        </w:rPr>
        <w:t>(uzyskiwania najlepszych efektów z danych nakładów i optymalnego doboru metod i środków</w:t>
      </w:r>
      <w:r w:rsidR="00090427">
        <w:rPr>
          <w:rFonts w:cs="Times New Roman"/>
          <w:sz w:val="24"/>
          <w:szCs w:val="24"/>
        </w:rPr>
        <w:t xml:space="preserve"> </w:t>
      </w:r>
      <w:r w:rsidR="00082E53" w:rsidRPr="00834E37">
        <w:rPr>
          <w:rFonts w:cs="Times New Roman"/>
          <w:sz w:val="24"/>
          <w:szCs w:val="24"/>
        </w:rPr>
        <w:t>służących osiągnięciu założonych celów), w sposób umożliwiający terminową realizację zadań,</w:t>
      </w:r>
      <w:r w:rsidR="008C7037">
        <w:rPr>
          <w:rFonts w:cs="Times New Roman"/>
          <w:sz w:val="24"/>
          <w:szCs w:val="24"/>
        </w:rPr>
        <w:t xml:space="preserve"> </w:t>
      </w:r>
    </w:p>
    <w:p w14:paraId="76A684F9" w14:textId="2950C72C" w:rsidR="00082E53" w:rsidRDefault="00082E53" w:rsidP="00933168">
      <w:pPr>
        <w:spacing w:after="0" w:line="360" w:lineRule="auto"/>
        <w:jc w:val="both"/>
        <w:rPr>
          <w:rFonts w:cs="Times New Roman"/>
          <w:sz w:val="24"/>
          <w:szCs w:val="24"/>
        </w:rPr>
      </w:pPr>
      <w:r w:rsidRPr="00834E37">
        <w:rPr>
          <w:rFonts w:cs="Times New Roman"/>
          <w:sz w:val="24"/>
          <w:szCs w:val="24"/>
        </w:rPr>
        <w:t>a także w wysokościach i terminach wynikających z wcześniej zaciągniętych zobowiązań.</w:t>
      </w:r>
    </w:p>
    <w:p w14:paraId="152C1DA6" w14:textId="2899828F" w:rsidR="001E7322" w:rsidRPr="00834E37" w:rsidRDefault="006743C3" w:rsidP="001E7322">
      <w:pPr>
        <w:spacing w:after="0" w:line="360" w:lineRule="auto"/>
        <w:contextualSpacing/>
        <w:jc w:val="both"/>
        <w:rPr>
          <w:rFonts w:cs="Times New Roman"/>
          <w:sz w:val="24"/>
          <w:szCs w:val="24"/>
        </w:rPr>
      </w:pPr>
      <w:r>
        <w:rPr>
          <w:rFonts w:cs="Times New Roman"/>
          <w:sz w:val="24"/>
          <w:szCs w:val="24"/>
        </w:rPr>
        <w:t>4</w:t>
      </w:r>
      <w:r w:rsidR="001E7322">
        <w:rPr>
          <w:rFonts w:cs="Times New Roman"/>
          <w:sz w:val="24"/>
          <w:szCs w:val="24"/>
        </w:rPr>
        <w:t xml:space="preserve">. </w:t>
      </w:r>
      <w:r w:rsidR="001E7322" w:rsidRPr="00834E37">
        <w:rPr>
          <w:rFonts w:cs="Times New Roman"/>
          <w:sz w:val="24"/>
          <w:szCs w:val="24"/>
        </w:rPr>
        <w:t xml:space="preserve">Dyspozycję podpisuje Dyrektor komórki organizacyjnej lub kierownik jednostki podległej lub osoba upoważniona, stwierdzając tym samym przeprowadzenie kontroli merytorycznej płatności oraz jej zasadność. </w:t>
      </w:r>
    </w:p>
    <w:p w14:paraId="5FCE94E7" w14:textId="0B7F781E" w:rsidR="001E7322" w:rsidRPr="00834E37" w:rsidRDefault="00AD7772" w:rsidP="001E7322">
      <w:pPr>
        <w:spacing w:after="0" w:line="360" w:lineRule="auto"/>
        <w:contextualSpacing/>
        <w:jc w:val="both"/>
        <w:rPr>
          <w:rFonts w:cs="Times New Roman"/>
          <w:sz w:val="24"/>
          <w:szCs w:val="24"/>
        </w:rPr>
      </w:pPr>
      <w:r>
        <w:rPr>
          <w:rFonts w:cs="Times New Roman"/>
          <w:sz w:val="24"/>
          <w:szCs w:val="24"/>
        </w:rPr>
        <w:lastRenderedPageBreak/>
        <w:t>5</w:t>
      </w:r>
      <w:r w:rsidR="001E7322" w:rsidRPr="00834E37">
        <w:rPr>
          <w:rFonts w:cs="Times New Roman"/>
          <w:sz w:val="24"/>
          <w:szCs w:val="24"/>
        </w:rPr>
        <w:t xml:space="preserve">. Dyspozycja w formie pliku elektronicznego jest importowana do systemu Papirus, następnie za pomocą algorytmów systemu następuje kontrola danych w niej zawartych </w:t>
      </w:r>
      <w:r w:rsidR="001E7322" w:rsidRPr="00834E37">
        <w:rPr>
          <w:rFonts w:cs="Times New Roman"/>
          <w:sz w:val="24"/>
          <w:szCs w:val="24"/>
        </w:rPr>
        <w:br/>
        <w:t xml:space="preserve">z planem finansowym  lub limitem dostępnych środków. </w:t>
      </w:r>
    </w:p>
    <w:p w14:paraId="13335AB5" w14:textId="342FC701" w:rsidR="001E7322" w:rsidRPr="00834E37" w:rsidRDefault="00AD7772" w:rsidP="001E7322">
      <w:pPr>
        <w:spacing w:after="0" w:line="360" w:lineRule="auto"/>
        <w:contextualSpacing/>
        <w:jc w:val="both"/>
        <w:rPr>
          <w:rFonts w:cs="Times New Roman"/>
          <w:sz w:val="24"/>
          <w:szCs w:val="24"/>
        </w:rPr>
      </w:pPr>
      <w:r>
        <w:rPr>
          <w:rFonts w:cs="Times New Roman"/>
          <w:sz w:val="24"/>
          <w:szCs w:val="24"/>
        </w:rPr>
        <w:t>6</w:t>
      </w:r>
      <w:r w:rsidR="001E7322" w:rsidRPr="00834E37">
        <w:rPr>
          <w:rFonts w:cs="Times New Roman"/>
          <w:sz w:val="24"/>
          <w:szCs w:val="24"/>
        </w:rPr>
        <w:t xml:space="preserve">. Przeprowadzenie kontroli w zakresie zgodności pozycji z planem finansowym jest potwierdzone przez kierownika lub zastępcę kierownika WF – I, WF - IV lub upoważnionego pracownika WF – II. Dyspozycja jest sprawdzana pod względem </w:t>
      </w:r>
      <w:proofErr w:type="spellStart"/>
      <w:r w:rsidR="001E7322" w:rsidRPr="00834E37">
        <w:rPr>
          <w:rFonts w:cs="Times New Roman"/>
          <w:sz w:val="24"/>
          <w:szCs w:val="24"/>
        </w:rPr>
        <w:t>formalno</w:t>
      </w:r>
      <w:proofErr w:type="spellEnd"/>
      <w:r w:rsidR="001E7322" w:rsidRPr="00834E37">
        <w:rPr>
          <w:rFonts w:cs="Times New Roman"/>
          <w:sz w:val="24"/>
          <w:szCs w:val="24"/>
        </w:rPr>
        <w:t xml:space="preserve"> – rachunkowym przez pracownika WF - II następnie jest zatwierdzana do wypłaty przez Dyrektora </w:t>
      </w:r>
      <w:proofErr w:type="spellStart"/>
      <w:r w:rsidR="001E7322" w:rsidRPr="00834E37">
        <w:rPr>
          <w:rFonts w:cs="Times New Roman"/>
          <w:sz w:val="24"/>
          <w:szCs w:val="24"/>
        </w:rPr>
        <w:t>WFiB</w:t>
      </w:r>
      <w:proofErr w:type="spellEnd"/>
      <w:r w:rsidR="001E7322" w:rsidRPr="00834E37">
        <w:rPr>
          <w:rFonts w:cs="Times New Roman"/>
          <w:sz w:val="24"/>
          <w:szCs w:val="24"/>
        </w:rPr>
        <w:t xml:space="preserve"> oraz przyjmowana do płatności przez Głównego księgowego.  </w:t>
      </w:r>
    </w:p>
    <w:p w14:paraId="342B7DBD" w14:textId="27F23C5E" w:rsidR="001E7322" w:rsidRPr="00834E37" w:rsidRDefault="00AD7772" w:rsidP="001E7322">
      <w:pPr>
        <w:spacing w:after="0" w:line="360" w:lineRule="auto"/>
        <w:contextualSpacing/>
        <w:jc w:val="both"/>
        <w:rPr>
          <w:rFonts w:cs="Times New Roman"/>
          <w:sz w:val="24"/>
          <w:szCs w:val="24"/>
        </w:rPr>
      </w:pPr>
      <w:r>
        <w:rPr>
          <w:rFonts w:cs="Times New Roman"/>
          <w:sz w:val="24"/>
          <w:szCs w:val="24"/>
        </w:rPr>
        <w:t>7</w:t>
      </w:r>
      <w:r w:rsidR="001E7322" w:rsidRPr="00834E37">
        <w:rPr>
          <w:rFonts w:cs="Times New Roman"/>
          <w:sz w:val="24"/>
          <w:szCs w:val="24"/>
        </w:rPr>
        <w:t>. Dyspozycja jest procedowana za pośrednictwem  EZD, poszczególne czynności kontrolne potwierdzone są za pomocą akceptacji lub podpisu dokumentu</w:t>
      </w:r>
      <w:r w:rsidR="008C7037">
        <w:rPr>
          <w:rFonts w:cs="Times New Roman"/>
          <w:sz w:val="24"/>
          <w:szCs w:val="24"/>
        </w:rPr>
        <w:t xml:space="preserve"> w wyjątkowych sytuacjach dyspozycja może zostać podpisana w formie papierowej np. brak podpisu kwalifikowanego</w:t>
      </w:r>
      <w:r w:rsidR="00036800">
        <w:rPr>
          <w:rFonts w:cs="Times New Roman"/>
          <w:sz w:val="24"/>
          <w:szCs w:val="24"/>
        </w:rPr>
        <w:t xml:space="preserve">, Oryginał dokumentu w formie papierowej oraz niepodpisany plik w Excelu należy dostarczyć do WF-II przed realizacją dyspozycji </w:t>
      </w:r>
      <w:r w:rsidR="001E7322">
        <w:rPr>
          <w:rFonts w:cs="Times New Roman"/>
          <w:sz w:val="24"/>
          <w:szCs w:val="24"/>
        </w:rPr>
        <w:t>.</w:t>
      </w:r>
      <w:r w:rsidR="001E7322" w:rsidRPr="00834E37">
        <w:rPr>
          <w:rFonts w:cs="Times New Roman"/>
          <w:sz w:val="24"/>
          <w:szCs w:val="24"/>
        </w:rPr>
        <w:t xml:space="preserve"> </w:t>
      </w:r>
    </w:p>
    <w:p w14:paraId="0383870B" w14:textId="14912371" w:rsidR="001E7322" w:rsidRPr="00834E37" w:rsidRDefault="00F24E55" w:rsidP="001E7322">
      <w:pPr>
        <w:spacing w:after="0" w:line="360" w:lineRule="auto"/>
        <w:contextualSpacing/>
        <w:jc w:val="both"/>
        <w:rPr>
          <w:rFonts w:cs="Times New Roman"/>
          <w:sz w:val="24"/>
          <w:szCs w:val="24"/>
        </w:rPr>
      </w:pPr>
      <w:r>
        <w:rPr>
          <w:rFonts w:cs="Times New Roman"/>
          <w:sz w:val="24"/>
          <w:szCs w:val="24"/>
        </w:rPr>
        <w:t>8</w:t>
      </w:r>
      <w:r w:rsidR="001E7322" w:rsidRPr="00834E37">
        <w:rPr>
          <w:rFonts w:cs="Times New Roman"/>
          <w:sz w:val="24"/>
          <w:szCs w:val="24"/>
        </w:rPr>
        <w:t xml:space="preserve">. Informacje do komórek merytorycznych lub jednostek podległych oraz WF – I </w:t>
      </w:r>
      <w:proofErr w:type="spellStart"/>
      <w:r w:rsidR="001E7322" w:rsidRPr="00834E37">
        <w:rPr>
          <w:rFonts w:cs="Times New Roman"/>
          <w:sz w:val="24"/>
          <w:szCs w:val="24"/>
        </w:rPr>
        <w:t>i</w:t>
      </w:r>
      <w:proofErr w:type="spellEnd"/>
      <w:r w:rsidR="001E7322" w:rsidRPr="00834E37">
        <w:rPr>
          <w:rFonts w:cs="Times New Roman"/>
          <w:sz w:val="24"/>
          <w:szCs w:val="24"/>
        </w:rPr>
        <w:t xml:space="preserve"> WF - IV o aktualizacji danych w zakresie numeru rachunku bankowego na wzorze dyspozycji, przekazuje, na podstawie otrzymanej w tym zakresie korespondencji od kontrahenta, WF – II w formie zatwierdzonego przez Dyrektor </w:t>
      </w:r>
      <w:proofErr w:type="spellStart"/>
      <w:r w:rsidR="001E7322" w:rsidRPr="00834E37">
        <w:rPr>
          <w:rFonts w:cs="Times New Roman"/>
          <w:sz w:val="24"/>
          <w:szCs w:val="24"/>
        </w:rPr>
        <w:t>WFiB</w:t>
      </w:r>
      <w:proofErr w:type="spellEnd"/>
      <w:r w:rsidR="001E7322" w:rsidRPr="00834E37">
        <w:rPr>
          <w:rFonts w:cs="Times New Roman"/>
          <w:sz w:val="24"/>
          <w:szCs w:val="24"/>
        </w:rPr>
        <w:t xml:space="preserve"> wzoru dyspozycji po uwzględnieniu zmiany.  </w:t>
      </w:r>
    </w:p>
    <w:p w14:paraId="67E05A21" w14:textId="1F095A94" w:rsidR="001E7322" w:rsidRPr="00834E37" w:rsidRDefault="00F24E55" w:rsidP="001E7322">
      <w:pPr>
        <w:spacing w:after="0" w:line="360" w:lineRule="auto"/>
        <w:contextualSpacing/>
        <w:jc w:val="both"/>
        <w:rPr>
          <w:rFonts w:cs="Times New Roman"/>
          <w:sz w:val="24"/>
          <w:szCs w:val="24"/>
        </w:rPr>
      </w:pPr>
      <w:r>
        <w:rPr>
          <w:rFonts w:cs="Times New Roman"/>
          <w:sz w:val="24"/>
          <w:szCs w:val="24"/>
        </w:rPr>
        <w:t>9</w:t>
      </w:r>
      <w:r w:rsidR="001E7322" w:rsidRPr="00834E37">
        <w:rPr>
          <w:rFonts w:cs="Times New Roman"/>
          <w:sz w:val="24"/>
          <w:szCs w:val="24"/>
        </w:rPr>
        <w:t xml:space="preserve">. Na podstawie zweryfikowanej w systemie </w:t>
      </w:r>
      <w:r w:rsidR="003467B1">
        <w:rPr>
          <w:rFonts w:cs="Times New Roman"/>
          <w:sz w:val="24"/>
          <w:szCs w:val="24"/>
        </w:rPr>
        <w:t>P</w:t>
      </w:r>
      <w:r w:rsidR="001E7322" w:rsidRPr="00834E37">
        <w:rPr>
          <w:rFonts w:cs="Times New Roman"/>
          <w:sz w:val="24"/>
          <w:szCs w:val="24"/>
        </w:rPr>
        <w:t xml:space="preserve">apirus dyspozycji do systemu bankowości elektronicznej generowane są pliki przelewów. </w:t>
      </w:r>
    </w:p>
    <w:p w14:paraId="04688838" w14:textId="44E49FE7" w:rsidR="00082E53" w:rsidRPr="00834E37" w:rsidRDefault="001E7322" w:rsidP="00933168">
      <w:pPr>
        <w:spacing w:after="0" w:line="360" w:lineRule="auto"/>
        <w:jc w:val="both"/>
        <w:rPr>
          <w:rFonts w:cs="Times New Roman"/>
          <w:sz w:val="24"/>
          <w:szCs w:val="24"/>
        </w:rPr>
      </w:pPr>
      <w:r>
        <w:rPr>
          <w:rFonts w:cs="Times New Roman"/>
          <w:sz w:val="24"/>
          <w:szCs w:val="24"/>
        </w:rPr>
        <w:t>1</w:t>
      </w:r>
      <w:r w:rsidR="00F24E55">
        <w:rPr>
          <w:rFonts w:cs="Times New Roman"/>
          <w:sz w:val="24"/>
          <w:szCs w:val="24"/>
        </w:rPr>
        <w:t>0</w:t>
      </w:r>
      <w:r>
        <w:rPr>
          <w:rFonts w:cs="Times New Roman"/>
          <w:sz w:val="24"/>
          <w:szCs w:val="24"/>
        </w:rPr>
        <w:t xml:space="preserve">. </w:t>
      </w:r>
      <w:r w:rsidR="005B655A" w:rsidRPr="00834E37">
        <w:rPr>
          <w:rFonts w:cs="Times New Roman"/>
          <w:sz w:val="24"/>
          <w:szCs w:val="24"/>
        </w:rPr>
        <w:t>D</w:t>
      </w:r>
      <w:r w:rsidR="00082E53" w:rsidRPr="00834E37">
        <w:rPr>
          <w:rFonts w:cs="Times New Roman"/>
          <w:sz w:val="24"/>
          <w:szCs w:val="24"/>
        </w:rPr>
        <w:t xml:space="preserve">yspozycję </w:t>
      </w:r>
      <w:r w:rsidR="005B655A" w:rsidRPr="00834E37">
        <w:rPr>
          <w:rFonts w:cs="Times New Roman"/>
          <w:sz w:val="24"/>
          <w:szCs w:val="24"/>
        </w:rPr>
        <w:t>płatności</w:t>
      </w:r>
      <w:r w:rsidR="00082E53" w:rsidRPr="00834E37">
        <w:rPr>
          <w:rFonts w:cs="Times New Roman"/>
          <w:sz w:val="24"/>
          <w:szCs w:val="24"/>
        </w:rPr>
        <w:t xml:space="preserve"> należy złożyć w terminie nie później niż 3 dni robocze</w:t>
      </w:r>
      <w:r w:rsidR="00911181" w:rsidRPr="00834E37">
        <w:rPr>
          <w:rFonts w:cs="Times New Roman"/>
          <w:sz w:val="24"/>
          <w:szCs w:val="24"/>
        </w:rPr>
        <w:t xml:space="preserve"> </w:t>
      </w:r>
      <w:r w:rsidR="00082E53" w:rsidRPr="00834E37">
        <w:rPr>
          <w:rFonts w:cs="Times New Roman"/>
          <w:sz w:val="24"/>
          <w:szCs w:val="24"/>
        </w:rPr>
        <w:t>przed planowanym dniem przekazania środków na rachunek bankowy odbiorcy</w:t>
      </w:r>
      <w:r w:rsidR="002F5547" w:rsidRPr="00834E37">
        <w:rPr>
          <w:rFonts w:cs="Times New Roman"/>
          <w:sz w:val="24"/>
          <w:szCs w:val="24"/>
        </w:rPr>
        <w:t>.</w:t>
      </w:r>
    </w:p>
    <w:p w14:paraId="3274DB73" w14:textId="11D74D58" w:rsidR="00082E53" w:rsidRPr="00834E37" w:rsidRDefault="001E7322" w:rsidP="00933168">
      <w:pPr>
        <w:spacing w:after="0" w:line="360" w:lineRule="auto"/>
        <w:jc w:val="both"/>
        <w:rPr>
          <w:rFonts w:cs="Times New Roman"/>
          <w:sz w:val="24"/>
          <w:szCs w:val="24"/>
        </w:rPr>
      </w:pPr>
      <w:r>
        <w:rPr>
          <w:rFonts w:cs="Times New Roman"/>
          <w:sz w:val="24"/>
          <w:szCs w:val="24"/>
        </w:rPr>
        <w:t>1</w:t>
      </w:r>
      <w:r w:rsidR="00F24E55">
        <w:rPr>
          <w:rFonts w:cs="Times New Roman"/>
          <w:sz w:val="24"/>
          <w:szCs w:val="24"/>
        </w:rPr>
        <w:t>1</w:t>
      </w:r>
      <w:r w:rsidR="00911181" w:rsidRPr="00834E37">
        <w:rPr>
          <w:rFonts w:cs="Times New Roman"/>
          <w:sz w:val="24"/>
          <w:szCs w:val="24"/>
        </w:rPr>
        <w:t xml:space="preserve">. </w:t>
      </w:r>
      <w:r w:rsidR="00082E53" w:rsidRPr="00834E37">
        <w:rPr>
          <w:rFonts w:cs="Times New Roman"/>
          <w:sz w:val="24"/>
          <w:szCs w:val="24"/>
        </w:rPr>
        <w:t xml:space="preserve">Termin zamówienia środków w innym okresie może nastąpić tylko po uzgodnieniu z </w:t>
      </w:r>
      <w:proofErr w:type="spellStart"/>
      <w:r w:rsidR="002F5547" w:rsidRPr="00834E37">
        <w:rPr>
          <w:rFonts w:cs="Times New Roman"/>
          <w:sz w:val="24"/>
          <w:szCs w:val="24"/>
        </w:rPr>
        <w:t>WFiB</w:t>
      </w:r>
      <w:proofErr w:type="spellEnd"/>
      <w:r w:rsidR="00082E53" w:rsidRPr="00834E37">
        <w:rPr>
          <w:rFonts w:cs="Times New Roman"/>
          <w:sz w:val="24"/>
          <w:szCs w:val="24"/>
        </w:rPr>
        <w:t xml:space="preserve"> – warunkiem są wolne środki do dyspozycji lub możliwość zamówienia</w:t>
      </w:r>
      <w:r w:rsidR="002F5547" w:rsidRPr="00834E37">
        <w:rPr>
          <w:rFonts w:cs="Times New Roman"/>
          <w:sz w:val="24"/>
          <w:szCs w:val="24"/>
        </w:rPr>
        <w:t xml:space="preserve"> </w:t>
      </w:r>
      <w:r w:rsidR="00082E53" w:rsidRPr="00834E37">
        <w:rPr>
          <w:rFonts w:cs="Times New Roman"/>
          <w:sz w:val="24"/>
          <w:szCs w:val="24"/>
        </w:rPr>
        <w:t>środków w terminie wcześniejszym.</w:t>
      </w:r>
    </w:p>
    <w:p w14:paraId="01B3A135" w14:textId="77777777" w:rsidR="009F7A19" w:rsidRDefault="009F7A19">
      <w:pPr>
        <w:spacing w:after="0" w:line="360" w:lineRule="auto"/>
        <w:jc w:val="both"/>
        <w:rPr>
          <w:rFonts w:cstheme="minorHAnsi"/>
          <w:b/>
          <w:sz w:val="24"/>
          <w:szCs w:val="24"/>
        </w:rPr>
      </w:pPr>
    </w:p>
    <w:p w14:paraId="0CBF1953" w14:textId="56CFC0EB" w:rsidR="00082E53" w:rsidRPr="00834E37" w:rsidRDefault="00911181">
      <w:pPr>
        <w:spacing w:after="0" w:line="360" w:lineRule="auto"/>
        <w:jc w:val="both"/>
        <w:rPr>
          <w:rFonts w:cs="Times New Roman"/>
          <w:b/>
          <w:sz w:val="24"/>
          <w:szCs w:val="24"/>
        </w:rPr>
      </w:pPr>
      <w:r w:rsidRPr="00834E37">
        <w:rPr>
          <w:rFonts w:cstheme="minorHAnsi"/>
          <w:b/>
          <w:sz w:val="24"/>
          <w:szCs w:val="24"/>
        </w:rPr>
        <w:t>§ 1</w:t>
      </w:r>
      <w:r w:rsidR="00F24E55">
        <w:rPr>
          <w:rFonts w:cstheme="minorHAnsi"/>
          <w:b/>
          <w:sz w:val="24"/>
          <w:szCs w:val="24"/>
        </w:rPr>
        <w:t>5</w:t>
      </w:r>
      <w:r w:rsidRPr="00834E37">
        <w:rPr>
          <w:rFonts w:cstheme="minorHAnsi"/>
          <w:b/>
          <w:sz w:val="24"/>
          <w:szCs w:val="24"/>
        </w:rPr>
        <w:t xml:space="preserve">. </w:t>
      </w:r>
      <w:r w:rsidRPr="00834E37">
        <w:rPr>
          <w:rFonts w:cstheme="minorHAnsi"/>
          <w:sz w:val="24"/>
          <w:szCs w:val="24"/>
        </w:rPr>
        <w:t xml:space="preserve">1. </w:t>
      </w:r>
      <w:r w:rsidR="00082E53" w:rsidRPr="00834E37">
        <w:rPr>
          <w:rFonts w:cs="Times New Roman"/>
          <w:sz w:val="24"/>
          <w:szCs w:val="24"/>
        </w:rPr>
        <w:t xml:space="preserve">Terminy </w:t>
      </w:r>
      <w:r w:rsidR="009F7A19" w:rsidRPr="00834E37">
        <w:rPr>
          <w:rFonts w:cs="Times New Roman"/>
          <w:sz w:val="24"/>
          <w:szCs w:val="24"/>
        </w:rPr>
        <w:t>przekazywani</w:t>
      </w:r>
      <w:r w:rsidR="009F7A19">
        <w:rPr>
          <w:rFonts w:cs="Times New Roman"/>
          <w:sz w:val="24"/>
          <w:szCs w:val="24"/>
        </w:rPr>
        <w:t>a</w:t>
      </w:r>
      <w:r w:rsidR="009F7A19" w:rsidRPr="00834E37">
        <w:rPr>
          <w:rFonts w:cs="Times New Roman"/>
          <w:sz w:val="24"/>
          <w:szCs w:val="24"/>
        </w:rPr>
        <w:t xml:space="preserve"> </w:t>
      </w:r>
      <w:r w:rsidR="00082E53" w:rsidRPr="00834E37">
        <w:rPr>
          <w:rFonts w:cs="Times New Roman"/>
          <w:sz w:val="24"/>
          <w:szCs w:val="24"/>
        </w:rPr>
        <w:t>zapotrzebowania i prognozy wydatków</w:t>
      </w:r>
      <w:r w:rsidRPr="00834E37">
        <w:rPr>
          <w:rFonts w:cs="Times New Roman"/>
          <w:sz w:val="24"/>
          <w:szCs w:val="24"/>
        </w:rPr>
        <w:t xml:space="preserve"> </w:t>
      </w:r>
      <w:r w:rsidR="009F7A19">
        <w:rPr>
          <w:rFonts w:cs="Times New Roman"/>
          <w:sz w:val="24"/>
          <w:szCs w:val="24"/>
        </w:rPr>
        <w:t xml:space="preserve">budżetowych </w:t>
      </w:r>
      <w:r w:rsidRPr="00834E37">
        <w:rPr>
          <w:rFonts w:cs="Times New Roman"/>
          <w:sz w:val="24"/>
          <w:szCs w:val="24"/>
        </w:rPr>
        <w:t>w systemie Trezor</w:t>
      </w:r>
      <w:r w:rsidR="009F7A19">
        <w:rPr>
          <w:rFonts w:cs="Times New Roman"/>
          <w:sz w:val="24"/>
          <w:szCs w:val="24"/>
        </w:rPr>
        <w:t xml:space="preserve"> wynoszą</w:t>
      </w:r>
      <w:r w:rsidR="00082E53" w:rsidRPr="00834E37">
        <w:rPr>
          <w:rFonts w:cs="Times New Roman"/>
          <w:sz w:val="24"/>
          <w:szCs w:val="24"/>
        </w:rPr>
        <w:t>:</w:t>
      </w:r>
    </w:p>
    <w:p w14:paraId="26AD0078" w14:textId="7B28E536" w:rsidR="00A45C4E" w:rsidRPr="00834E37" w:rsidRDefault="00F757DF">
      <w:pPr>
        <w:spacing w:after="0" w:line="360" w:lineRule="auto"/>
        <w:jc w:val="both"/>
        <w:rPr>
          <w:rFonts w:cs="Times New Roman"/>
          <w:sz w:val="24"/>
          <w:szCs w:val="24"/>
        </w:rPr>
      </w:pPr>
      <w:r w:rsidRPr="00834E37">
        <w:rPr>
          <w:rFonts w:cs="Times New Roman"/>
          <w:sz w:val="24"/>
          <w:szCs w:val="24"/>
        </w:rPr>
        <w:t xml:space="preserve">1) </w:t>
      </w:r>
      <w:r w:rsidR="009F7A19">
        <w:rPr>
          <w:rFonts w:cs="Times New Roman"/>
          <w:sz w:val="24"/>
          <w:szCs w:val="24"/>
        </w:rPr>
        <w:t>dla z</w:t>
      </w:r>
      <w:r w:rsidR="009F7A19" w:rsidRPr="00834E37">
        <w:rPr>
          <w:rFonts w:cs="Times New Roman"/>
          <w:sz w:val="24"/>
          <w:szCs w:val="24"/>
        </w:rPr>
        <w:t xml:space="preserve">apotrzebowania </w:t>
      </w:r>
      <w:r w:rsidR="00A45C4E" w:rsidRPr="00834E37">
        <w:rPr>
          <w:rFonts w:cs="Times New Roman"/>
          <w:sz w:val="24"/>
          <w:szCs w:val="24"/>
        </w:rPr>
        <w:t>na środki budżetowe:</w:t>
      </w:r>
    </w:p>
    <w:p w14:paraId="625184EC" w14:textId="6AEE53C2" w:rsidR="00A45C4E" w:rsidRPr="00834E37" w:rsidRDefault="0036088B">
      <w:pPr>
        <w:spacing w:after="0" w:line="360" w:lineRule="auto"/>
        <w:jc w:val="both"/>
        <w:rPr>
          <w:rFonts w:cs="Times New Roman"/>
          <w:sz w:val="24"/>
          <w:szCs w:val="24"/>
        </w:rPr>
      </w:pPr>
      <w:r>
        <w:rPr>
          <w:rFonts w:cs="Times New Roman"/>
          <w:sz w:val="24"/>
          <w:szCs w:val="24"/>
        </w:rPr>
        <w:t xml:space="preserve">a) </w:t>
      </w:r>
      <w:r w:rsidR="00A45C4E" w:rsidRPr="00834E37">
        <w:rPr>
          <w:rFonts w:cs="Times New Roman"/>
          <w:sz w:val="24"/>
          <w:szCs w:val="24"/>
        </w:rPr>
        <w:t>kierownicy jednostek podległych będący dysponentami II stopnia</w:t>
      </w:r>
      <w:r w:rsidR="00150D52">
        <w:rPr>
          <w:rFonts w:cs="Times New Roman"/>
          <w:sz w:val="24"/>
          <w:szCs w:val="24"/>
        </w:rPr>
        <w:t xml:space="preserve"> składają</w:t>
      </w:r>
      <w:r w:rsidR="00A45C4E" w:rsidRPr="00834E37">
        <w:rPr>
          <w:rFonts w:cs="Times New Roman"/>
          <w:sz w:val="24"/>
          <w:szCs w:val="24"/>
        </w:rPr>
        <w:t xml:space="preserve"> do 15 dnia każdego miesiąca</w:t>
      </w:r>
      <w:r w:rsidR="009F7A19">
        <w:rPr>
          <w:rFonts w:cs="Times New Roman"/>
          <w:sz w:val="24"/>
          <w:szCs w:val="24"/>
        </w:rPr>
        <w:t>,</w:t>
      </w:r>
    </w:p>
    <w:p w14:paraId="72CC5730" w14:textId="45928086" w:rsidR="00A45C4E" w:rsidRPr="00834E37" w:rsidRDefault="0036088B">
      <w:pPr>
        <w:spacing w:after="0" w:line="360" w:lineRule="auto"/>
        <w:jc w:val="both"/>
        <w:rPr>
          <w:rFonts w:cs="Times New Roman"/>
          <w:sz w:val="24"/>
          <w:szCs w:val="24"/>
        </w:rPr>
      </w:pPr>
      <w:r>
        <w:rPr>
          <w:rFonts w:cs="Times New Roman"/>
          <w:sz w:val="24"/>
          <w:szCs w:val="24"/>
        </w:rPr>
        <w:t xml:space="preserve">b) </w:t>
      </w:r>
      <w:r w:rsidR="00A45C4E" w:rsidRPr="00834E37">
        <w:rPr>
          <w:rFonts w:cs="Times New Roman"/>
          <w:sz w:val="24"/>
          <w:szCs w:val="24"/>
        </w:rPr>
        <w:t xml:space="preserve">kierownicy jednostek podległych będący dysponentami III stopnia oraz komórki organizacyjne Urzędu </w:t>
      </w:r>
      <w:r>
        <w:rPr>
          <w:rFonts w:cs="Times New Roman"/>
          <w:sz w:val="24"/>
          <w:szCs w:val="24"/>
        </w:rPr>
        <w:t xml:space="preserve"> </w:t>
      </w:r>
      <w:r w:rsidR="00150D52">
        <w:rPr>
          <w:rFonts w:cs="Times New Roman"/>
          <w:sz w:val="24"/>
          <w:szCs w:val="24"/>
        </w:rPr>
        <w:t xml:space="preserve">składają </w:t>
      </w:r>
      <w:r w:rsidR="00A45C4E" w:rsidRPr="00834E37">
        <w:rPr>
          <w:rFonts w:cs="Times New Roman"/>
          <w:sz w:val="24"/>
          <w:szCs w:val="24"/>
        </w:rPr>
        <w:t>do 10 dnia każdego miesiąca;</w:t>
      </w:r>
    </w:p>
    <w:p w14:paraId="7C57F61D" w14:textId="429DBF11" w:rsidR="00A45C4E" w:rsidRPr="00834E37" w:rsidRDefault="00F757DF">
      <w:pPr>
        <w:spacing w:after="0" w:line="360" w:lineRule="auto"/>
        <w:jc w:val="both"/>
        <w:rPr>
          <w:rFonts w:cs="Times New Roman"/>
          <w:sz w:val="24"/>
          <w:szCs w:val="24"/>
        </w:rPr>
      </w:pPr>
      <w:r w:rsidRPr="00834E37">
        <w:rPr>
          <w:rFonts w:cs="Times New Roman"/>
          <w:sz w:val="24"/>
          <w:szCs w:val="24"/>
        </w:rPr>
        <w:lastRenderedPageBreak/>
        <w:t xml:space="preserve">2) </w:t>
      </w:r>
      <w:r w:rsidR="009F7A19">
        <w:rPr>
          <w:rFonts w:cs="Times New Roman"/>
          <w:sz w:val="24"/>
          <w:szCs w:val="24"/>
        </w:rPr>
        <w:t>dla p</w:t>
      </w:r>
      <w:r w:rsidR="009F7A19" w:rsidRPr="00834E37">
        <w:rPr>
          <w:rFonts w:cs="Times New Roman"/>
          <w:sz w:val="24"/>
          <w:szCs w:val="24"/>
        </w:rPr>
        <w:t>rognoz</w:t>
      </w:r>
      <w:r w:rsidR="009F7A19">
        <w:rPr>
          <w:rFonts w:cs="Times New Roman"/>
          <w:sz w:val="24"/>
          <w:szCs w:val="24"/>
        </w:rPr>
        <w:t>y</w:t>
      </w:r>
      <w:r w:rsidR="009F7A19" w:rsidRPr="00834E37">
        <w:rPr>
          <w:rFonts w:cs="Times New Roman"/>
          <w:sz w:val="24"/>
          <w:szCs w:val="24"/>
        </w:rPr>
        <w:t xml:space="preserve"> </w:t>
      </w:r>
      <w:r w:rsidR="00A45C4E" w:rsidRPr="00834E37">
        <w:rPr>
          <w:rFonts w:cs="Times New Roman"/>
          <w:sz w:val="24"/>
          <w:szCs w:val="24"/>
        </w:rPr>
        <w:t>wydatków budżetowych:</w:t>
      </w:r>
    </w:p>
    <w:p w14:paraId="2E5267AC" w14:textId="38B7CE1C" w:rsidR="00A45C4E" w:rsidRPr="00834E37" w:rsidRDefault="0036088B">
      <w:pPr>
        <w:spacing w:after="0" w:line="360" w:lineRule="auto"/>
        <w:jc w:val="both"/>
        <w:rPr>
          <w:rFonts w:cs="Times New Roman"/>
          <w:sz w:val="24"/>
          <w:szCs w:val="24"/>
        </w:rPr>
      </w:pPr>
      <w:r>
        <w:rPr>
          <w:rFonts w:cs="Times New Roman"/>
          <w:sz w:val="24"/>
          <w:szCs w:val="24"/>
        </w:rPr>
        <w:t>a)</w:t>
      </w:r>
      <w:r w:rsidR="00036800">
        <w:rPr>
          <w:rFonts w:cs="Times New Roman"/>
          <w:sz w:val="24"/>
          <w:szCs w:val="24"/>
        </w:rPr>
        <w:t xml:space="preserve"> </w:t>
      </w:r>
      <w:r w:rsidR="00A45C4E" w:rsidRPr="00834E37">
        <w:rPr>
          <w:rFonts w:cs="Times New Roman"/>
          <w:sz w:val="24"/>
          <w:szCs w:val="24"/>
        </w:rPr>
        <w:t xml:space="preserve">kierownicy jednostek podległych będących dysponentami II stopnia </w:t>
      </w:r>
      <w:r w:rsidR="00150D52">
        <w:rPr>
          <w:rFonts w:cs="Times New Roman"/>
          <w:sz w:val="24"/>
          <w:szCs w:val="24"/>
        </w:rPr>
        <w:t xml:space="preserve">składają </w:t>
      </w:r>
      <w:r w:rsidR="00A45C4E" w:rsidRPr="00834E37">
        <w:rPr>
          <w:rFonts w:cs="Times New Roman"/>
          <w:sz w:val="24"/>
          <w:szCs w:val="24"/>
        </w:rPr>
        <w:t>do 18 dnia każdego miesiąca</w:t>
      </w:r>
      <w:r w:rsidR="009F7A19">
        <w:rPr>
          <w:rFonts w:cs="Times New Roman"/>
          <w:sz w:val="24"/>
          <w:szCs w:val="24"/>
        </w:rPr>
        <w:t xml:space="preserve">, </w:t>
      </w:r>
    </w:p>
    <w:p w14:paraId="402C7E42" w14:textId="39BFA056" w:rsidR="00A45C4E" w:rsidRPr="00834E37" w:rsidRDefault="0036088B" w:rsidP="00933168">
      <w:pPr>
        <w:spacing w:after="0" w:line="360" w:lineRule="auto"/>
        <w:jc w:val="both"/>
        <w:rPr>
          <w:rFonts w:cs="Times New Roman"/>
          <w:sz w:val="24"/>
          <w:szCs w:val="24"/>
        </w:rPr>
      </w:pPr>
      <w:r>
        <w:rPr>
          <w:rFonts w:cs="Times New Roman"/>
          <w:sz w:val="24"/>
          <w:szCs w:val="24"/>
        </w:rPr>
        <w:t>b)</w:t>
      </w:r>
      <w:r w:rsidR="008E0882">
        <w:rPr>
          <w:rFonts w:cs="Times New Roman"/>
          <w:sz w:val="24"/>
          <w:szCs w:val="24"/>
        </w:rPr>
        <w:t xml:space="preserve"> </w:t>
      </w:r>
      <w:r w:rsidR="0048138B" w:rsidRPr="00834E37">
        <w:rPr>
          <w:rFonts w:cs="Times New Roman"/>
          <w:sz w:val="24"/>
          <w:szCs w:val="24"/>
        </w:rPr>
        <w:t xml:space="preserve">kierownicy jednostek podległych będących dysponentami III stopnia oraz komórki organizacyjne Urzędu </w:t>
      </w:r>
      <w:r>
        <w:rPr>
          <w:rFonts w:cs="Times New Roman"/>
          <w:sz w:val="24"/>
          <w:szCs w:val="24"/>
        </w:rPr>
        <w:t xml:space="preserve"> </w:t>
      </w:r>
      <w:r w:rsidR="00150D52">
        <w:rPr>
          <w:rFonts w:cs="Times New Roman"/>
          <w:sz w:val="24"/>
          <w:szCs w:val="24"/>
        </w:rPr>
        <w:t xml:space="preserve">składają </w:t>
      </w:r>
      <w:r w:rsidR="0048138B" w:rsidRPr="00834E37">
        <w:rPr>
          <w:rFonts w:cs="Times New Roman"/>
          <w:sz w:val="24"/>
          <w:szCs w:val="24"/>
        </w:rPr>
        <w:t>do 15 dnia każdego miesiąca.</w:t>
      </w:r>
    </w:p>
    <w:p w14:paraId="5F9E44EE" w14:textId="3E3A6775" w:rsidR="00082E53" w:rsidRPr="00834E37" w:rsidRDefault="00911181" w:rsidP="00933168">
      <w:pPr>
        <w:spacing w:after="0" w:line="360" w:lineRule="auto"/>
        <w:jc w:val="both"/>
        <w:rPr>
          <w:rFonts w:cs="Times New Roman"/>
          <w:sz w:val="24"/>
          <w:szCs w:val="24"/>
        </w:rPr>
      </w:pPr>
      <w:r w:rsidRPr="00834E37">
        <w:rPr>
          <w:rFonts w:cs="Times New Roman"/>
          <w:sz w:val="24"/>
          <w:szCs w:val="24"/>
        </w:rPr>
        <w:t>2</w:t>
      </w:r>
      <w:r w:rsidR="00F757DF" w:rsidRPr="00834E37">
        <w:rPr>
          <w:rFonts w:cs="Times New Roman"/>
          <w:sz w:val="24"/>
          <w:szCs w:val="24"/>
        </w:rPr>
        <w:t xml:space="preserve">. </w:t>
      </w:r>
      <w:r w:rsidR="00082E53" w:rsidRPr="00834E37">
        <w:rPr>
          <w:rFonts w:cs="Times New Roman"/>
          <w:sz w:val="24"/>
          <w:szCs w:val="24"/>
        </w:rPr>
        <w:t>Zarówno modyfikacja rocznego harmonogramu wydatków, jak również zapotrzebowania na środki</w:t>
      </w:r>
      <w:r w:rsidR="00090427">
        <w:rPr>
          <w:rFonts w:cs="Times New Roman"/>
          <w:sz w:val="24"/>
          <w:szCs w:val="24"/>
        </w:rPr>
        <w:t xml:space="preserve"> </w:t>
      </w:r>
      <w:r w:rsidR="00082E53" w:rsidRPr="00834E37">
        <w:rPr>
          <w:rFonts w:cs="Times New Roman"/>
          <w:sz w:val="24"/>
          <w:szCs w:val="24"/>
        </w:rPr>
        <w:t>w bieżącym miesiącu powinny być dokładne, przemyślane i poprzedzone wnikliwą analizą potrzeb</w:t>
      </w:r>
      <w:r w:rsidRPr="00834E37">
        <w:rPr>
          <w:rFonts w:cs="Times New Roman"/>
          <w:sz w:val="24"/>
          <w:szCs w:val="24"/>
        </w:rPr>
        <w:t xml:space="preserve"> </w:t>
      </w:r>
      <w:r w:rsidR="00082E53" w:rsidRPr="00834E37">
        <w:rPr>
          <w:rFonts w:cs="Times New Roman"/>
          <w:sz w:val="24"/>
          <w:szCs w:val="24"/>
        </w:rPr>
        <w:t xml:space="preserve">wydatkowych. </w:t>
      </w:r>
    </w:p>
    <w:p w14:paraId="56DEB29C" w14:textId="66397594" w:rsidR="00082E53" w:rsidRPr="00834E37" w:rsidRDefault="00911181" w:rsidP="00933168">
      <w:pPr>
        <w:spacing w:after="0" w:line="360" w:lineRule="auto"/>
        <w:jc w:val="both"/>
        <w:rPr>
          <w:rFonts w:cs="Times New Roman"/>
          <w:sz w:val="24"/>
          <w:szCs w:val="24"/>
        </w:rPr>
      </w:pPr>
      <w:r w:rsidRPr="00834E37">
        <w:rPr>
          <w:rFonts w:cs="Times New Roman"/>
          <w:sz w:val="24"/>
          <w:szCs w:val="24"/>
        </w:rPr>
        <w:t>3</w:t>
      </w:r>
      <w:r w:rsidR="00F757DF" w:rsidRPr="00834E37">
        <w:rPr>
          <w:rFonts w:cs="Times New Roman"/>
          <w:sz w:val="24"/>
          <w:szCs w:val="24"/>
        </w:rPr>
        <w:t xml:space="preserve">. </w:t>
      </w:r>
      <w:r w:rsidR="00082E53" w:rsidRPr="00834E37">
        <w:rPr>
          <w:rFonts w:cs="Times New Roman"/>
          <w:sz w:val="24"/>
          <w:szCs w:val="24"/>
        </w:rPr>
        <w:t xml:space="preserve">Komórki organizacyjne zapotrzebowanie miesięczne przedkładają </w:t>
      </w:r>
      <w:r w:rsidR="00082E53" w:rsidRPr="000D60A4">
        <w:rPr>
          <w:rFonts w:cs="Times New Roman"/>
          <w:sz w:val="24"/>
          <w:szCs w:val="24"/>
        </w:rPr>
        <w:t>zgodnie z załącznikiem nr</w:t>
      </w:r>
      <w:r w:rsidRPr="000D60A4">
        <w:rPr>
          <w:rFonts w:cs="Times New Roman"/>
          <w:sz w:val="24"/>
          <w:szCs w:val="24"/>
        </w:rPr>
        <w:t xml:space="preserve"> </w:t>
      </w:r>
      <w:r w:rsidR="006059E6" w:rsidRPr="000D60A4">
        <w:rPr>
          <w:rFonts w:cs="Times New Roman"/>
          <w:sz w:val="24"/>
          <w:szCs w:val="24"/>
        </w:rPr>
        <w:t xml:space="preserve"> 1</w:t>
      </w:r>
      <w:r w:rsidR="002461F1">
        <w:rPr>
          <w:rFonts w:cs="Times New Roman"/>
          <w:sz w:val="24"/>
          <w:szCs w:val="24"/>
        </w:rPr>
        <w:t>9</w:t>
      </w:r>
      <w:r w:rsidR="006059E6" w:rsidRPr="000D60A4">
        <w:rPr>
          <w:rFonts w:cs="Times New Roman"/>
          <w:sz w:val="24"/>
          <w:szCs w:val="24"/>
        </w:rPr>
        <w:t xml:space="preserve"> </w:t>
      </w:r>
      <w:r w:rsidR="002F5547" w:rsidRPr="000D60A4">
        <w:rPr>
          <w:rFonts w:cs="Times New Roman"/>
          <w:sz w:val="24"/>
          <w:szCs w:val="24"/>
        </w:rPr>
        <w:t>,</w:t>
      </w:r>
      <w:r w:rsidR="00082E53" w:rsidRPr="000D60A4">
        <w:rPr>
          <w:rFonts w:cs="Times New Roman"/>
          <w:sz w:val="24"/>
          <w:szCs w:val="24"/>
        </w:rPr>
        <w:t xml:space="preserve"> sporządzone w pełnej klasyfikacji budżetowej </w:t>
      </w:r>
      <w:r w:rsidR="009F7A19">
        <w:rPr>
          <w:rFonts w:cs="Times New Roman"/>
          <w:sz w:val="24"/>
          <w:szCs w:val="24"/>
        </w:rPr>
        <w:t>(</w:t>
      </w:r>
      <w:r w:rsidR="00082E53" w:rsidRPr="000D60A4">
        <w:rPr>
          <w:rFonts w:cs="Times New Roman"/>
          <w:sz w:val="24"/>
          <w:szCs w:val="24"/>
        </w:rPr>
        <w:t>dział, rozdział, paragraf oraz</w:t>
      </w:r>
      <w:r w:rsidR="00082E53" w:rsidRPr="00834E37">
        <w:rPr>
          <w:rFonts w:cs="Times New Roman"/>
          <w:sz w:val="24"/>
          <w:szCs w:val="24"/>
        </w:rPr>
        <w:t xml:space="preserve"> dzień</w:t>
      </w:r>
    </w:p>
    <w:p w14:paraId="68FCC0D4" w14:textId="34150761" w:rsidR="00911181" w:rsidRPr="00834E37" w:rsidRDefault="00082E53">
      <w:pPr>
        <w:spacing w:after="0" w:line="360" w:lineRule="auto"/>
        <w:jc w:val="both"/>
        <w:rPr>
          <w:rFonts w:cs="Times New Roman"/>
          <w:sz w:val="24"/>
          <w:szCs w:val="24"/>
        </w:rPr>
      </w:pPr>
      <w:r w:rsidRPr="00834E37">
        <w:rPr>
          <w:rFonts w:cs="Times New Roman"/>
          <w:sz w:val="24"/>
          <w:szCs w:val="24"/>
        </w:rPr>
        <w:t>wypłaty środków</w:t>
      </w:r>
      <w:r w:rsidR="009F7A19">
        <w:rPr>
          <w:rFonts w:cs="Times New Roman"/>
          <w:sz w:val="24"/>
          <w:szCs w:val="24"/>
        </w:rPr>
        <w:t>)</w:t>
      </w:r>
      <w:r w:rsidRPr="00834E37">
        <w:rPr>
          <w:rFonts w:cs="Times New Roman"/>
          <w:sz w:val="24"/>
          <w:szCs w:val="24"/>
        </w:rPr>
        <w:t xml:space="preserve">. </w:t>
      </w:r>
    </w:p>
    <w:p w14:paraId="44E6FEBA" w14:textId="47518E0F" w:rsidR="00082E53" w:rsidRPr="00B4428F" w:rsidRDefault="00082E53" w:rsidP="005105A4">
      <w:pPr>
        <w:pStyle w:val="Akapitzlist"/>
        <w:numPr>
          <w:ilvl w:val="0"/>
          <w:numId w:val="28"/>
        </w:numPr>
        <w:spacing w:after="0" w:line="360" w:lineRule="auto"/>
        <w:jc w:val="both"/>
        <w:rPr>
          <w:sz w:val="24"/>
          <w:szCs w:val="24"/>
        </w:rPr>
      </w:pPr>
      <w:r w:rsidRPr="00834E37">
        <w:rPr>
          <w:rFonts w:asciiTheme="minorHAnsi" w:hAnsiTheme="minorHAnsi"/>
          <w:sz w:val="24"/>
          <w:szCs w:val="24"/>
        </w:rPr>
        <w:t>Prognoz</w:t>
      </w:r>
      <w:r w:rsidR="0060001A">
        <w:rPr>
          <w:rFonts w:asciiTheme="minorHAnsi" w:hAnsiTheme="minorHAnsi"/>
          <w:sz w:val="24"/>
          <w:szCs w:val="24"/>
        </w:rPr>
        <w:t>a</w:t>
      </w:r>
      <w:r w:rsidRPr="00834E37">
        <w:rPr>
          <w:rFonts w:asciiTheme="minorHAnsi" w:hAnsiTheme="minorHAnsi"/>
          <w:sz w:val="24"/>
          <w:szCs w:val="24"/>
        </w:rPr>
        <w:t xml:space="preserve"> dzienn</w:t>
      </w:r>
      <w:r w:rsidR="0060001A">
        <w:rPr>
          <w:rFonts w:asciiTheme="minorHAnsi" w:hAnsiTheme="minorHAnsi"/>
          <w:sz w:val="24"/>
          <w:szCs w:val="24"/>
        </w:rPr>
        <w:t>a</w:t>
      </w:r>
      <w:r w:rsidRPr="00834E37">
        <w:rPr>
          <w:rFonts w:asciiTheme="minorHAnsi" w:hAnsiTheme="minorHAnsi"/>
          <w:sz w:val="24"/>
          <w:szCs w:val="24"/>
        </w:rPr>
        <w:t xml:space="preserve"> wydatków </w:t>
      </w:r>
      <w:r w:rsidRPr="000D60A4">
        <w:rPr>
          <w:rFonts w:asciiTheme="minorHAnsi" w:hAnsiTheme="minorHAnsi"/>
          <w:sz w:val="24"/>
          <w:szCs w:val="24"/>
        </w:rPr>
        <w:t xml:space="preserve">budżetowych </w:t>
      </w:r>
      <w:r w:rsidR="0060001A">
        <w:rPr>
          <w:rFonts w:asciiTheme="minorHAnsi" w:hAnsiTheme="minorHAnsi"/>
          <w:sz w:val="24"/>
          <w:szCs w:val="24"/>
        </w:rPr>
        <w:t xml:space="preserve">jest sporządzona przez WF-II zgodnie z </w:t>
      </w:r>
      <w:r w:rsidRPr="00B4428F">
        <w:rPr>
          <w:rFonts w:asciiTheme="minorHAnsi" w:hAnsiTheme="minorHAnsi"/>
          <w:sz w:val="24"/>
          <w:szCs w:val="24"/>
        </w:rPr>
        <w:t>załącznik</w:t>
      </w:r>
      <w:r w:rsidR="0060001A" w:rsidRPr="00B4428F">
        <w:rPr>
          <w:rFonts w:asciiTheme="minorHAnsi" w:hAnsiTheme="minorHAnsi"/>
          <w:sz w:val="24"/>
          <w:szCs w:val="24"/>
        </w:rPr>
        <w:t>iem</w:t>
      </w:r>
      <w:r w:rsidRPr="00B4428F">
        <w:rPr>
          <w:rFonts w:asciiTheme="minorHAnsi" w:hAnsiTheme="minorHAnsi"/>
          <w:sz w:val="24"/>
          <w:szCs w:val="24"/>
        </w:rPr>
        <w:t xml:space="preserve"> nr </w:t>
      </w:r>
      <w:r w:rsidR="00AE7320" w:rsidRPr="00B4428F">
        <w:rPr>
          <w:rFonts w:asciiTheme="minorHAnsi" w:hAnsiTheme="minorHAnsi"/>
          <w:sz w:val="24"/>
          <w:szCs w:val="24"/>
        </w:rPr>
        <w:t xml:space="preserve"> </w:t>
      </w:r>
      <w:r w:rsidR="002461F1" w:rsidRPr="00B4428F">
        <w:rPr>
          <w:rFonts w:asciiTheme="minorHAnsi" w:hAnsiTheme="minorHAnsi"/>
          <w:sz w:val="24"/>
          <w:szCs w:val="24"/>
        </w:rPr>
        <w:t>20</w:t>
      </w:r>
      <w:r w:rsidR="005105A4" w:rsidRPr="00B4428F">
        <w:rPr>
          <w:rFonts w:asciiTheme="minorHAnsi" w:hAnsiTheme="minorHAnsi"/>
          <w:sz w:val="24"/>
          <w:szCs w:val="24"/>
        </w:rPr>
        <w:t xml:space="preserve"> </w:t>
      </w:r>
      <w:r w:rsidRPr="00B4428F">
        <w:rPr>
          <w:sz w:val="24"/>
          <w:szCs w:val="24"/>
        </w:rPr>
        <w:t>dla trzech kolejnych miesięcy następujących po miesiącu</w:t>
      </w:r>
      <w:r w:rsidR="002F5547" w:rsidRPr="00B4428F">
        <w:rPr>
          <w:sz w:val="24"/>
          <w:szCs w:val="24"/>
        </w:rPr>
        <w:t>,</w:t>
      </w:r>
      <w:r w:rsidRPr="00B4428F">
        <w:rPr>
          <w:sz w:val="24"/>
          <w:szCs w:val="24"/>
        </w:rPr>
        <w:t xml:space="preserve"> w którym dane są wprowadzane</w:t>
      </w:r>
      <w:r w:rsidR="0048138B" w:rsidRPr="00B4428F">
        <w:rPr>
          <w:sz w:val="24"/>
          <w:szCs w:val="24"/>
        </w:rPr>
        <w:t>.</w:t>
      </w:r>
    </w:p>
    <w:p w14:paraId="31AAB5DA" w14:textId="55DD67E5" w:rsidR="00082E53" w:rsidRPr="00B4428F" w:rsidRDefault="00911181" w:rsidP="00933168">
      <w:pPr>
        <w:spacing w:after="0" w:line="360" w:lineRule="auto"/>
        <w:jc w:val="both"/>
        <w:rPr>
          <w:rFonts w:cs="Times New Roman"/>
          <w:sz w:val="24"/>
          <w:szCs w:val="24"/>
        </w:rPr>
      </w:pPr>
      <w:r w:rsidRPr="00B4428F">
        <w:rPr>
          <w:rFonts w:cs="Times New Roman"/>
          <w:sz w:val="24"/>
          <w:szCs w:val="24"/>
        </w:rPr>
        <w:t>5</w:t>
      </w:r>
      <w:r w:rsidR="00F757DF" w:rsidRPr="00B4428F">
        <w:rPr>
          <w:rFonts w:cs="Times New Roman"/>
          <w:sz w:val="24"/>
          <w:szCs w:val="24"/>
        </w:rPr>
        <w:t xml:space="preserve">. </w:t>
      </w:r>
      <w:r w:rsidR="00082E53" w:rsidRPr="00B4428F">
        <w:rPr>
          <w:rFonts w:cs="Times New Roman"/>
          <w:sz w:val="24"/>
          <w:szCs w:val="24"/>
        </w:rPr>
        <w:t xml:space="preserve">Przekazywanie wniosków o modyfikację harmonogramu/zmianę limitu otwarcia </w:t>
      </w:r>
      <w:r w:rsidR="001A10AC" w:rsidRPr="00B4428F">
        <w:rPr>
          <w:rFonts w:cs="Times New Roman"/>
          <w:sz w:val="24"/>
          <w:szCs w:val="24"/>
        </w:rPr>
        <w:t xml:space="preserve">załącznik nr </w:t>
      </w:r>
      <w:r w:rsidR="00AF47D4" w:rsidRPr="00B4428F">
        <w:rPr>
          <w:rFonts w:cs="Times New Roman"/>
          <w:sz w:val="24"/>
          <w:szCs w:val="24"/>
        </w:rPr>
        <w:t>2</w:t>
      </w:r>
      <w:r w:rsidR="002461F1" w:rsidRPr="00B4428F">
        <w:rPr>
          <w:rFonts w:cs="Times New Roman"/>
          <w:sz w:val="24"/>
          <w:szCs w:val="24"/>
        </w:rPr>
        <w:t>1</w:t>
      </w:r>
      <w:r w:rsidR="001A10AC" w:rsidRPr="00B4428F">
        <w:rPr>
          <w:rFonts w:cs="Times New Roman"/>
          <w:sz w:val="24"/>
          <w:szCs w:val="24"/>
        </w:rPr>
        <w:t xml:space="preserve">  </w:t>
      </w:r>
      <w:r w:rsidR="00082E53" w:rsidRPr="00B4428F">
        <w:rPr>
          <w:rFonts w:cs="Times New Roman"/>
          <w:sz w:val="24"/>
          <w:szCs w:val="24"/>
        </w:rPr>
        <w:t>oraz o dodatkowe</w:t>
      </w:r>
      <w:r w:rsidRPr="00B4428F">
        <w:rPr>
          <w:rFonts w:cs="Times New Roman"/>
          <w:sz w:val="24"/>
          <w:szCs w:val="24"/>
        </w:rPr>
        <w:t xml:space="preserve"> </w:t>
      </w:r>
      <w:r w:rsidR="00082E53" w:rsidRPr="00B4428F">
        <w:rPr>
          <w:rFonts w:cs="Times New Roman"/>
          <w:sz w:val="24"/>
          <w:szCs w:val="24"/>
        </w:rPr>
        <w:t xml:space="preserve">zapotrzebowania na środki powinno odbywać się </w:t>
      </w:r>
      <w:bookmarkStart w:id="15" w:name="_Hlk153577951"/>
      <w:r w:rsidR="00082E53" w:rsidRPr="00B4428F">
        <w:rPr>
          <w:rFonts w:cs="Times New Roman"/>
          <w:sz w:val="24"/>
          <w:szCs w:val="24"/>
        </w:rPr>
        <w:t xml:space="preserve">nie później niż </w:t>
      </w:r>
      <w:r w:rsidR="008F71FF" w:rsidRPr="00B4428F">
        <w:rPr>
          <w:rFonts w:cs="Times New Roman"/>
          <w:sz w:val="24"/>
          <w:szCs w:val="24"/>
        </w:rPr>
        <w:t>3</w:t>
      </w:r>
      <w:r w:rsidR="00082E53" w:rsidRPr="00B4428F">
        <w:rPr>
          <w:rFonts w:cs="Times New Roman"/>
          <w:sz w:val="24"/>
          <w:szCs w:val="24"/>
        </w:rPr>
        <w:t xml:space="preserve"> dni robocze przed planowanym</w:t>
      </w:r>
      <w:r w:rsidRPr="00B4428F">
        <w:rPr>
          <w:rFonts w:cs="Times New Roman"/>
          <w:sz w:val="24"/>
          <w:szCs w:val="24"/>
        </w:rPr>
        <w:t xml:space="preserve"> </w:t>
      </w:r>
      <w:r w:rsidR="00082E53" w:rsidRPr="00B4428F">
        <w:rPr>
          <w:rFonts w:cs="Times New Roman"/>
          <w:sz w:val="24"/>
          <w:szCs w:val="24"/>
        </w:rPr>
        <w:t>uruchomieniem środków budżetowych.</w:t>
      </w:r>
    </w:p>
    <w:bookmarkEnd w:id="15"/>
    <w:p w14:paraId="655EF034" w14:textId="537BD4F1" w:rsidR="00082E53" w:rsidRPr="00834E37" w:rsidRDefault="00911181" w:rsidP="00933168">
      <w:pPr>
        <w:spacing w:after="0" w:line="360" w:lineRule="auto"/>
        <w:jc w:val="both"/>
        <w:rPr>
          <w:rFonts w:cs="Times New Roman"/>
          <w:sz w:val="24"/>
          <w:szCs w:val="24"/>
        </w:rPr>
      </w:pPr>
      <w:r w:rsidRPr="00B4428F">
        <w:rPr>
          <w:rFonts w:cs="Times New Roman"/>
          <w:sz w:val="24"/>
          <w:szCs w:val="24"/>
        </w:rPr>
        <w:t>6</w:t>
      </w:r>
      <w:r w:rsidR="00F757DF" w:rsidRPr="00B4428F">
        <w:rPr>
          <w:rFonts w:cs="Times New Roman"/>
          <w:sz w:val="24"/>
          <w:szCs w:val="24"/>
        </w:rPr>
        <w:t xml:space="preserve">. </w:t>
      </w:r>
      <w:r w:rsidR="00082E53" w:rsidRPr="00B4428F">
        <w:rPr>
          <w:rFonts w:cs="Times New Roman"/>
          <w:sz w:val="24"/>
          <w:szCs w:val="24"/>
        </w:rPr>
        <w:t>W przypadku kiedy koniecznym jest przeniesienie środków z uwagi na przesunięcie terminów płatności</w:t>
      </w:r>
      <w:r w:rsidR="00F757DF" w:rsidRPr="00B4428F">
        <w:rPr>
          <w:rFonts w:cs="Times New Roman"/>
          <w:sz w:val="24"/>
          <w:szCs w:val="24"/>
        </w:rPr>
        <w:t xml:space="preserve"> l</w:t>
      </w:r>
      <w:r w:rsidR="00082E53" w:rsidRPr="00B4428F">
        <w:rPr>
          <w:rFonts w:cs="Times New Roman"/>
          <w:sz w:val="24"/>
          <w:szCs w:val="24"/>
        </w:rPr>
        <w:t xml:space="preserve">ub jeśli </w:t>
      </w:r>
      <w:r w:rsidR="002F5547" w:rsidRPr="00B4428F">
        <w:rPr>
          <w:rFonts w:cs="Times New Roman"/>
          <w:sz w:val="24"/>
          <w:szCs w:val="24"/>
        </w:rPr>
        <w:t>pozyskana została informacja</w:t>
      </w:r>
      <w:r w:rsidR="00082E53" w:rsidRPr="00B4428F">
        <w:rPr>
          <w:rFonts w:cs="Times New Roman"/>
          <w:sz w:val="24"/>
          <w:szCs w:val="24"/>
        </w:rPr>
        <w:t>, że płatności nie zostaną zrealizowane</w:t>
      </w:r>
      <w:r w:rsidR="002F5547" w:rsidRPr="00B4428F">
        <w:rPr>
          <w:rFonts w:cs="Times New Roman"/>
          <w:sz w:val="24"/>
          <w:szCs w:val="24"/>
        </w:rPr>
        <w:t>,</w:t>
      </w:r>
      <w:r w:rsidR="0060001A" w:rsidRPr="00B4428F">
        <w:rPr>
          <w:rFonts w:cs="Times New Roman"/>
          <w:sz w:val="24"/>
          <w:szCs w:val="24"/>
        </w:rPr>
        <w:t xml:space="preserve"> aktualizacji należy dokonać niezwłocznie lecz</w:t>
      </w:r>
      <w:r w:rsidR="00164826" w:rsidRPr="00B4428F">
        <w:rPr>
          <w:rFonts w:cs="Times New Roman"/>
          <w:sz w:val="24"/>
          <w:szCs w:val="24"/>
        </w:rPr>
        <w:t xml:space="preserve"> </w:t>
      </w:r>
      <w:r w:rsidR="0060001A" w:rsidRPr="00B4428F">
        <w:rPr>
          <w:rFonts w:cs="Times New Roman"/>
          <w:sz w:val="24"/>
          <w:szCs w:val="24"/>
        </w:rPr>
        <w:t>nie później niż 3 dni robocze przed planowanym uruchomieniem środków budżetowych.</w:t>
      </w:r>
    </w:p>
    <w:p w14:paraId="01A2C7CA" w14:textId="25C8D14F" w:rsidR="00082E53" w:rsidRPr="00834E37" w:rsidRDefault="00F757DF" w:rsidP="001C19B5">
      <w:pPr>
        <w:spacing w:after="0" w:line="360" w:lineRule="auto"/>
        <w:jc w:val="both"/>
        <w:rPr>
          <w:rFonts w:cs="Times New Roman"/>
          <w:sz w:val="24"/>
          <w:szCs w:val="24"/>
        </w:rPr>
      </w:pPr>
      <w:r w:rsidRPr="00834E37">
        <w:rPr>
          <w:rFonts w:cs="Times New Roman"/>
          <w:sz w:val="24"/>
          <w:szCs w:val="24"/>
        </w:rPr>
        <w:t xml:space="preserve">7. </w:t>
      </w:r>
      <w:r w:rsidR="00082E53" w:rsidRPr="00834E37">
        <w:rPr>
          <w:rFonts w:cs="Times New Roman"/>
          <w:sz w:val="24"/>
          <w:szCs w:val="24"/>
        </w:rPr>
        <w:t>Po każdym przekazaniu wniosku w systemie T</w:t>
      </w:r>
      <w:r w:rsidR="000D60A4">
        <w:rPr>
          <w:rFonts w:cs="Times New Roman"/>
          <w:sz w:val="24"/>
          <w:szCs w:val="24"/>
        </w:rPr>
        <w:t>rezor</w:t>
      </w:r>
      <w:r w:rsidR="00082E53" w:rsidRPr="00834E37">
        <w:rPr>
          <w:rFonts w:cs="Times New Roman"/>
          <w:sz w:val="24"/>
          <w:szCs w:val="24"/>
        </w:rPr>
        <w:t xml:space="preserve"> do dysponenta I stopnia dotyczącego zmian</w:t>
      </w:r>
      <w:r w:rsidR="00911181" w:rsidRPr="00834E37">
        <w:rPr>
          <w:rFonts w:cs="Times New Roman"/>
          <w:sz w:val="24"/>
          <w:szCs w:val="24"/>
        </w:rPr>
        <w:t xml:space="preserve"> </w:t>
      </w:r>
      <w:r w:rsidR="00082E53" w:rsidRPr="00834E37">
        <w:rPr>
          <w:rFonts w:cs="Times New Roman"/>
          <w:sz w:val="24"/>
          <w:szCs w:val="24"/>
        </w:rPr>
        <w:t>w harmonogramie lub zapotrzebowaniu</w:t>
      </w:r>
      <w:r w:rsidR="002F5547" w:rsidRPr="00834E37">
        <w:rPr>
          <w:rFonts w:cs="Times New Roman"/>
          <w:sz w:val="24"/>
          <w:szCs w:val="24"/>
        </w:rPr>
        <w:t xml:space="preserve"> należy wysłać pocztą elektroniczną</w:t>
      </w:r>
      <w:r w:rsidR="00082E53" w:rsidRPr="00834E37">
        <w:rPr>
          <w:rFonts w:cs="Times New Roman"/>
          <w:sz w:val="24"/>
          <w:szCs w:val="24"/>
        </w:rPr>
        <w:t xml:space="preserve"> </w:t>
      </w:r>
      <w:r w:rsidR="002F5547" w:rsidRPr="00834E37">
        <w:rPr>
          <w:rFonts w:cs="Times New Roman"/>
          <w:sz w:val="24"/>
          <w:szCs w:val="24"/>
        </w:rPr>
        <w:t>na adres wf</w:t>
      </w:r>
      <w:r w:rsidR="001C19B5" w:rsidRPr="00834E37">
        <w:rPr>
          <w:rFonts w:cs="Times New Roman"/>
          <w:sz w:val="24"/>
          <w:szCs w:val="24"/>
        </w:rPr>
        <w:t>@mazowieck</w:t>
      </w:r>
      <w:r w:rsidR="009F7A19">
        <w:rPr>
          <w:rFonts w:cs="Times New Roman"/>
          <w:sz w:val="24"/>
          <w:szCs w:val="24"/>
        </w:rPr>
        <w:t>i</w:t>
      </w:r>
      <w:r w:rsidR="001C19B5" w:rsidRPr="00834E37">
        <w:rPr>
          <w:rFonts w:cs="Times New Roman"/>
          <w:sz w:val="24"/>
          <w:szCs w:val="24"/>
        </w:rPr>
        <w:t>e.pl</w:t>
      </w:r>
      <w:r w:rsidR="0048138B" w:rsidRPr="00834E37">
        <w:rPr>
          <w:rFonts w:cs="Times New Roman"/>
          <w:sz w:val="24"/>
          <w:szCs w:val="24"/>
        </w:rPr>
        <w:t>,</w:t>
      </w:r>
      <w:r w:rsidR="002F5547" w:rsidRPr="00834E37">
        <w:rPr>
          <w:rFonts w:cs="Times New Roman"/>
          <w:sz w:val="24"/>
          <w:szCs w:val="24"/>
        </w:rPr>
        <w:t xml:space="preserve"> </w:t>
      </w:r>
      <w:r w:rsidR="00082E53" w:rsidRPr="00834E37">
        <w:rPr>
          <w:rFonts w:cs="Times New Roman"/>
          <w:sz w:val="24"/>
          <w:szCs w:val="24"/>
        </w:rPr>
        <w:t>krótką informacją</w:t>
      </w:r>
      <w:r w:rsidR="002F5547" w:rsidRPr="00834E37">
        <w:rPr>
          <w:rFonts w:cs="Times New Roman"/>
          <w:sz w:val="24"/>
          <w:szCs w:val="24"/>
        </w:rPr>
        <w:t xml:space="preserve"> </w:t>
      </w:r>
      <w:r w:rsidR="00082E53" w:rsidRPr="00834E37">
        <w:rPr>
          <w:rFonts w:cs="Times New Roman"/>
          <w:sz w:val="24"/>
          <w:szCs w:val="24"/>
        </w:rPr>
        <w:t>o przekazanych wnioskach</w:t>
      </w:r>
      <w:r w:rsidR="001C19B5" w:rsidRPr="00834E37">
        <w:rPr>
          <w:rFonts w:cs="Times New Roman"/>
          <w:sz w:val="24"/>
          <w:szCs w:val="24"/>
        </w:rPr>
        <w:t>.</w:t>
      </w:r>
    </w:p>
    <w:p w14:paraId="1B4184FD" w14:textId="3817E59F" w:rsidR="001C19B5" w:rsidRPr="00834E37" w:rsidRDefault="00911181">
      <w:pPr>
        <w:spacing w:after="0" w:line="360" w:lineRule="auto"/>
        <w:jc w:val="both"/>
        <w:rPr>
          <w:rFonts w:cs="Times New Roman"/>
          <w:sz w:val="24"/>
          <w:szCs w:val="24"/>
        </w:rPr>
      </w:pPr>
      <w:r w:rsidRPr="00834E37">
        <w:rPr>
          <w:rFonts w:cs="Times New Roman"/>
          <w:sz w:val="24"/>
          <w:szCs w:val="24"/>
        </w:rPr>
        <w:t>8</w:t>
      </w:r>
      <w:r w:rsidR="00F757DF" w:rsidRPr="00834E37">
        <w:rPr>
          <w:rFonts w:cs="Times New Roman"/>
          <w:sz w:val="24"/>
          <w:szCs w:val="24"/>
        </w:rPr>
        <w:t xml:space="preserve">. </w:t>
      </w:r>
      <w:r w:rsidR="001C19B5" w:rsidRPr="00834E37">
        <w:rPr>
          <w:rFonts w:cs="Times New Roman"/>
          <w:sz w:val="24"/>
          <w:szCs w:val="24"/>
        </w:rPr>
        <w:t>O</w:t>
      </w:r>
      <w:r w:rsidR="00082E53" w:rsidRPr="00834E37">
        <w:rPr>
          <w:rFonts w:cs="Times New Roman"/>
          <w:sz w:val="24"/>
          <w:szCs w:val="24"/>
        </w:rPr>
        <w:t>pisy we wnioskach</w:t>
      </w:r>
      <w:r w:rsidR="001C19B5" w:rsidRPr="00834E37">
        <w:rPr>
          <w:rFonts w:cs="Times New Roman"/>
          <w:sz w:val="24"/>
          <w:szCs w:val="24"/>
        </w:rPr>
        <w:t xml:space="preserve">, powinny mieć krótką i konkretną formę </w:t>
      </w:r>
      <w:r w:rsidR="00082E53" w:rsidRPr="00834E37">
        <w:rPr>
          <w:rFonts w:cs="Times New Roman"/>
          <w:sz w:val="24"/>
          <w:szCs w:val="24"/>
        </w:rPr>
        <w:t xml:space="preserve"> </w:t>
      </w:r>
      <w:r w:rsidR="001C19B5" w:rsidRPr="00834E37">
        <w:rPr>
          <w:rFonts w:cs="Times New Roman"/>
          <w:sz w:val="24"/>
          <w:szCs w:val="24"/>
        </w:rPr>
        <w:t>by stanowić</w:t>
      </w:r>
      <w:r w:rsidR="00082E53" w:rsidRPr="00834E37">
        <w:rPr>
          <w:rFonts w:cs="Times New Roman"/>
          <w:sz w:val="24"/>
          <w:szCs w:val="24"/>
        </w:rPr>
        <w:t xml:space="preserve"> argumentacj</w:t>
      </w:r>
      <w:r w:rsidR="001C19B5" w:rsidRPr="00834E37">
        <w:rPr>
          <w:rFonts w:cs="Times New Roman"/>
          <w:sz w:val="24"/>
          <w:szCs w:val="24"/>
        </w:rPr>
        <w:t>ę</w:t>
      </w:r>
      <w:r w:rsidR="00082E53" w:rsidRPr="00834E37">
        <w:rPr>
          <w:rFonts w:cs="Times New Roman"/>
          <w:sz w:val="24"/>
          <w:szCs w:val="24"/>
        </w:rPr>
        <w:t xml:space="preserve"> do zatwierdzenia zmian</w:t>
      </w:r>
      <w:r w:rsidR="001C19B5" w:rsidRPr="00834E37">
        <w:rPr>
          <w:rFonts w:cs="Times New Roman"/>
          <w:sz w:val="24"/>
          <w:szCs w:val="24"/>
        </w:rPr>
        <w:t xml:space="preserve"> </w:t>
      </w:r>
      <w:r w:rsidR="00082E53" w:rsidRPr="00834E37">
        <w:rPr>
          <w:rFonts w:cs="Times New Roman"/>
          <w:sz w:val="24"/>
          <w:szCs w:val="24"/>
        </w:rPr>
        <w:t xml:space="preserve">w zapotrzebowaniu i harmonogramie przez Ministerstwo Finansów. </w:t>
      </w:r>
    </w:p>
    <w:p w14:paraId="644FCEDD" w14:textId="06387834" w:rsidR="00082E53" w:rsidRPr="00C27CE2" w:rsidRDefault="00911181" w:rsidP="00933168">
      <w:pPr>
        <w:spacing w:after="0" w:line="360" w:lineRule="auto"/>
        <w:jc w:val="both"/>
        <w:rPr>
          <w:rFonts w:cs="Times New Roman"/>
          <w:sz w:val="24"/>
          <w:szCs w:val="24"/>
        </w:rPr>
      </w:pPr>
      <w:r w:rsidRPr="00834E37">
        <w:rPr>
          <w:rFonts w:cs="Times New Roman"/>
          <w:sz w:val="24"/>
          <w:szCs w:val="24"/>
        </w:rPr>
        <w:t>9</w:t>
      </w:r>
      <w:r w:rsidR="00F757DF" w:rsidRPr="00834E37">
        <w:rPr>
          <w:rFonts w:cs="Times New Roman"/>
          <w:sz w:val="24"/>
          <w:szCs w:val="24"/>
        </w:rPr>
        <w:t xml:space="preserve">. </w:t>
      </w:r>
      <w:r w:rsidR="00082E53" w:rsidRPr="00834E37">
        <w:rPr>
          <w:rFonts w:cs="Times New Roman"/>
          <w:sz w:val="24"/>
          <w:szCs w:val="24"/>
        </w:rPr>
        <w:t>Nie złożenie korekty na środki</w:t>
      </w:r>
      <w:r w:rsidR="001C19B5" w:rsidRPr="00834E37">
        <w:rPr>
          <w:rFonts w:cs="Times New Roman"/>
          <w:sz w:val="24"/>
          <w:szCs w:val="24"/>
        </w:rPr>
        <w:t xml:space="preserve"> </w:t>
      </w:r>
      <w:r w:rsidR="00082E53" w:rsidRPr="00834E37">
        <w:rPr>
          <w:rFonts w:cs="Times New Roman"/>
          <w:sz w:val="24"/>
          <w:szCs w:val="24"/>
        </w:rPr>
        <w:t>z zapotrzebowania w</w:t>
      </w:r>
      <w:r w:rsidR="001C19B5" w:rsidRPr="00834E37">
        <w:rPr>
          <w:rFonts w:cs="Times New Roman"/>
          <w:sz w:val="24"/>
          <w:szCs w:val="24"/>
        </w:rPr>
        <w:t xml:space="preserve"> </w:t>
      </w:r>
      <w:r w:rsidR="00082E53" w:rsidRPr="00834E37">
        <w:rPr>
          <w:rFonts w:cs="Times New Roman"/>
          <w:sz w:val="24"/>
          <w:szCs w:val="24"/>
        </w:rPr>
        <w:t>terminie oraz nie przekazaniem dyspozycji skutkuje przesunięciem</w:t>
      </w:r>
      <w:r w:rsidR="001C19B5" w:rsidRPr="00834E37">
        <w:rPr>
          <w:rFonts w:cs="Times New Roman"/>
          <w:sz w:val="24"/>
          <w:szCs w:val="24"/>
        </w:rPr>
        <w:t xml:space="preserve"> tych środków do kategorii</w:t>
      </w:r>
      <w:r w:rsidR="00082E53" w:rsidRPr="00834E37">
        <w:rPr>
          <w:rFonts w:cs="Times New Roman"/>
          <w:sz w:val="24"/>
          <w:szCs w:val="24"/>
        </w:rPr>
        <w:t xml:space="preserve"> środki nierozdysponowane, </w:t>
      </w:r>
      <w:r w:rsidR="001C19B5" w:rsidRPr="00C27CE2">
        <w:rPr>
          <w:rFonts w:cs="Times New Roman"/>
          <w:sz w:val="24"/>
          <w:szCs w:val="24"/>
        </w:rPr>
        <w:t>natomiast</w:t>
      </w:r>
      <w:r w:rsidR="00082E53" w:rsidRPr="00C27CE2">
        <w:rPr>
          <w:rFonts w:cs="Times New Roman"/>
          <w:sz w:val="24"/>
          <w:szCs w:val="24"/>
        </w:rPr>
        <w:t xml:space="preserve"> ponowne pobranie środków będzie wymagało szczegółowej</w:t>
      </w:r>
      <w:r w:rsidR="001C19B5" w:rsidRPr="00C27CE2">
        <w:rPr>
          <w:rFonts w:cs="Times New Roman"/>
          <w:sz w:val="24"/>
          <w:szCs w:val="24"/>
        </w:rPr>
        <w:t xml:space="preserve"> </w:t>
      </w:r>
      <w:r w:rsidR="00082E53" w:rsidRPr="00C27CE2">
        <w:rPr>
          <w:rFonts w:cs="Times New Roman"/>
          <w:sz w:val="24"/>
          <w:szCs w:val="24"/>
        </w:rPr>
        <w:t>argumentacji.</w:t>
      </w:r>
    </w:p>
    <w:p w14:paraId="46BFC812" w14:textId="7F13EDFC" w:rsidR="0009735A" w:rsidRPr="00C27CE2" w:rsidRDefault="0009735A" w:rsidP="0009735A">
      <w:pPr>
        <w:pStyle w:val="PKTpunkt"/>
        <w:ind w:left="0" w:firstLine="0"/>
        <w:rPr>
          <w:rFonts w:asciiTheme="minorHAnsi" w:hAnsiTheme="minorHAnsi" w:cs="Times New Roman"/>
          <w:szCs w:val="24"/>
        </w:rPr>
      </w:pPr>
      <w:r w:rsidRPr="00C27CE2">
        <w:rPr>
          <w:rFonts w:asciiTheme="minorHAnsi" w:hAnsiTheme="minorHAnsi" w:cs="Times New Roman"/>
          <w:szCs w:val="24"/>
        </w:rPr>
        <w:t xml:space="preserve">10. Środki wykazane w poszczególnych miesiącach nie mogą przekroczyć kwoty ujętej w rocznym harmonogramie wydatków komórki na dany miesiąc. W przypadku zwiększenia lub zmniejszenia zapotrzebowania miesięcznego względem ustalonego harmonogramu </w:t>
      </w:r>
      <w:r w:rsidRPr="00C27CE2">
        <w:rPr>
          <w:rFonts w:asciiTheme="minorHAnsi" w:hAnsiTheme="minorHAnsi" w:cs="Times New Roman"/>
          <w:szCs w:val="24"/>
        </w:rPr>
        <w:lastRenderedPageBreak/>
        <w:t xml:space="preserve">wydatków należy wskazać, z którego miesiąca należy przesunąć środki budżetowe lub ich nadwyżkę. Przygotowując formularz zapotrzebowania na środki finansowe należy wziąć pod uwagę terminy wynikające z wcześniej zaciągniętych zobowiązań. Na podstawie otrzymanych formularzy </w:t>
      </w:r>
      <w:proofErr w:type="spellStart"/>
      <w:r w:rsidRPr="00C27CE2">
        <w:rPr>
          <w:rFonts w:asciiTheme="minorHAnsi" w:hAnsiTheme="minorHAnsi" w:cs="Times New Roman"/>
          <w:szCs w:val="24"/>
        </w:rPr>
        <w:t>zapotrzebowań</w:t>
      </w:r>
      <w:proofErr w:type="spellEnd"/>
      <w:r w:rsidRPr="00C27CE2">
        <w:rPr>
          <w:rFonts w:asciiTheme="minorHAnsi" w:hAnsiTheme="minorHAnsi" w:cs="Times New Roman"/>
          <w:szCs w:val="24"/>
        </w:rPr>
        <w:t xml:space="preserve"> na dany miesiąc pracownik WF - I tworzy zbiorcze zapotrzebowanie na poszczególne dni miesiąca i przekazuje do WF – II. </w:t>
      </w:r>
    </w:p>
    <w:p w14:paraId="187F84FC" w14:textId="77777777" w:rsidR="008F71FF" w:rsidRDefault="008F71FF" w:rsidP="0009735A">
      <w:pPr>
        <w:pStyle w:val="PKTpunkt"/>
        <w:ind w:left="0" w:firstLine="0"/>
        <w:rPr>
          <w:rFonts w:asciiTheme="minorHAnsi" w:hAnsiTheme="minorHAnsi" w:cs="Times New Roman"/>
          <w:szCs w:val="24"/>
        </w:rPr>
      </w:pPr>
      <w:r>
        <w:rPr>
          <w:rFonts w:asciiTheme="minorHAnsi" w:hAnsiTheme="minorHAnsi" w:cs="Times New Roman"/>
          <w:szCs w:val="24"/>
        </w:rPr>
        <w:t>11.</w:t>
      </w:r>
      <w:r w:rsidR="0009735A" w:rsidRPr="00834E37">
        <w:rPr>
          <w:rFonts w:asciiTheme="minorHAnsi" w:hAnsiTheme="minorHAnsi" w:cs="Times New Roman"/>
          <w:szCs w:val="24"/>
        </w:rPr>
        <w:t xml:space="preserve"> Pracownik WF - II na podstawie kompletnych i prawidłowo wystawionych dowodów księgowych, będących podstawą dokonania płatności, przekazanych przez komórki organizacyjne Urzędu, dokonuje weryfikacji kwot zgłoszonych w </w:t>
      </w:r>
      <w:proofErr w:type="spellStart"/>
      <w:r w:rsidR="0009735A" w:rsidRPr="00834E37">
        <w:rPr>
          <w:rFonts w:asciiTheme="minorHAnsi" w:hAnsiTheme="minorHAnsi" w:cs="Times New Roman"/>
          <w:szCs w:val="24"/>
        </w:rPr>
        <w:t>zapotrzebowaniach</w:t>
      </w:r>
      <w:proofErr w:type="spellEnd"/>
      <w:r w:rsidR="0009735A" w:rsidRPr="00834E37">
        <w:rPr>
          <w:rFonts w:asciiTheme="minorHAnsi" w:hAnsiTheme="minorHAnsi" w:cs="Times New Roman"/>
          <w:szCs w:val="24"/>
        </w:rPr>
        <w:t xml:space="preserve"> na środki i wnioskuje do Ministerstwa Finansów o zmianę (zwiększenie/ zmniejszenie) dziennego limitu zapotrzebowania na środki finansowe. </w:t>
      </w:r>
    </w:p>
    <w:p w14:paraId="64D4D319" w14:textId="60C1486E" w:rsidR="0009735A" w:rsidRPr="00834E37" w:rsidRDefault="008F71FF" w:rsidP="0009735A">
      <w:pPr>
        <w:pStyle w:val="PKTpunkt"/>
        <w:ind w:left="0" w:firstLine="0"/>
        <w:rPr>
          <w:rFonts w:asciiTheme="minorHAnsi" w:hAnsiTheme="minorHAnsi" w:cs="Times New Roman"/>
          <w:szCs w:val="24"/>
        </w:rPr>
      </w:pPr>
      <w:r>
        <w:rPr>
          <w:rFonts w:asciiTheme="minorHAnsi" w:hAnsiTheme="minorHAnsi" w:cs="Times New Roman"/>
          <w:szCs w:val="24"/>
        </w:rPr>
        <w:t>12</w:t>
      </w:r>
      <w:r w:rsidR="0009735A" w:rsidRPr="00834E37">
        <w:rPr>
          <w:rFonts w:asciiTheme="minorHAnsi" w:hAnsiTheme="minorHAnsi" w:cs="Times New Roman"/>
          <w:szCs w:val="24"/>
        </w:rPr>
        <w:t xml:space="preserve">. Kwoty wynikające z zapotrzebowania są podstawą do zasilenia przez Ministerstwo Finansów rachunku bankowego Urzędu w środki finansowe, które następnie są dystrybuowane zgodnie ze zgłoszonym  zapotrzebowaniem do jednostek podległych. </w:t>
      </w:r>
    </w:p>
    <w:p w14:paraId="53B360BD" w14:textId="0DC47299" w:rsidR="0009735A" w:rsidRPr="00834E37" w:rsidRDefault="008F71FF" w:rsidP="0009735A">
      <w:pPr>
        <w:pStyle w:val="PKTpunkt"/>
        <w:ind w:left="0" w:firstLine="0"/>
        <w:rPr>
          <w:rFonts w:asciiTheme="minorHAnsi" w:hAnsiTheme="minorHAnsi" w:cs="Times New Roman"/>
          <w:szCs w:val="24"/>
        </w:rPr>
      </w:pPr>
      <w:r>
        <w:rPr>
          <w:rFonts w:asciiTheme="minorHAnsi" w:hAnsiTheme="minorHAnsi" w:cs="Times New Roman"/>
          <w:szCs w:val="24"/>
        </w:rPr>
        <w:t>13</w:t>
      </w:r>
      <w:r w:rsidR="0009735A" w:rsidRPr="00834E37">
        <w:rPr>
          <w:rFonts w:asciiTheme="minorHAnsi" w:hAnsiTheme="minorHAnsi" w:cs="Times New Roman"/>
          <w:szCs w:val="24"/>
        </w:rPr>
        <w:t xml:space="preserve">. Niewykorzystane środki finansowe w danym dniu są automatycznie zwracane na rachunek Ministerstwa Finansów, na saldzie rachunku Urzędu pozostaje kwota do dyspozycji, </w:t>
      </w:r>
      <w:r w:rsidR="0009735A" w:rsidRPr="00834E37">
        <w:rPr>
          <w:rFonts w:asciiTheme="minorHAnsi" w:hAnsiTheme="minorHAnsi" w:cs="Times New Roman"/>
          <w:szCs w:val="24"/>
        </w:rPr>
        <w:br/>
        <w:t>w wysokości 5 tys. zł.</w:t>
      </w:r>
    </w:p>
    <w:p w14:paraId="71B6687F" w14:textId="77777777" w:rsidR="000622F8" w:rsidRDefault="000622F8">
      <w:pPr>
        <w:spacing w:after="0" w:line="360" w:lineRule="auto"/>
        <w:jc w:val="both"/>
        <w:rPr>
          <w:rFonts w:cstheme="minorHAnsi"/>
          <w:b/>
          <w:sz w:val="24"/>
          <w:szCs w:val="24"/>
        </w:rPr>
      </w:pPr>
    </w:p>
    <w:p w14:paraId="74DF61BF" w14:textId="44905FC2" w:rsidR="001C19B5" w:rsidRPr="00834E37" w:rsidRDefault="00911181">
      <w:pPr>
        <w:spacing w:after="0" w:line="360" w:lineRule="auto"/>
        <w:jc w:val="both"/>
        <w:rPr>
          <w:rFonts w:cs="Times New Roman"/>
          <w:b/>
          <w:sz w:val="24"/>
          <w:szCs w:val="24"/>
        </w:rPr>
      </w:pPr>
      <w:r w:rsidRPr="00834E37">
        <w:rPr>
          <w:rFonts w:cstheme="minorHAnsi"/>
          <w:b/>
          <w:sz w:val="24"/>
          <w:szCs w:val="24"/>
        </w:rPr>
        <w:t>§ 1</w:t>
      </w:r>
      <w:r w:rsidR="00F24E55">
        <w:rPr>
          <w:rFonts w:cstheme="minorHAnsi"/>
          <w:b/>
          <w:sz w:val="24"/>
          <w:szCs w:val="24"/>
        </w:rPr>
        <w:t>6</w:t>
      </w:r>
      <w:r w:rsidRPr="00834E37">
        <w:rPr>
          <w:rFonts w:cstheme="minorHAnsi"/>
          <w:b/>
          <w:sz w:val="24"/>
          <w:szCs w:val="24"/>
        </w:rPr>
        <w:t xml:space="preserve">. </w:t>
      </w:r>
      <w:r w:rsidRPr="00834E37">
        <w:rPr>
          <w:rFonts w:cstheme="minorHAnsi"/>
          <w:sz w:val="24"/>
          <w:szCs w:val="24"/>
        </w:rPr>
        <w:t xml:space="preserve">1. </w:t>
      </w:r>
      <w:r w:rsidR="00082E53" w:rsidRPr="00834E37">
        <w:rPr>
          <w:rFonts w:cs="Times New Roman"/>
          <w:sz w:val="24"/>
          <w:szCs w:val="24"/>
        </w:rPr>
        <w:t>Wojewoda, jako dysponent części budżetowej sprawuje nadzór i kontrolę nad całością gospodarki</w:t>
      </w:r>
      <w:r w:rsidRPr="00834E37">
        <w:rPr>
          <w:rFonts w:cs="Times New Roman"/>
          <w:b/>
          <w:sz w:val="24"/>
          <w:szCs w:val="24"/>
        </w:rPr>
        <w:t xml:space="preserve"> </w:t>
      </w:r>
      <w:r w:rsidR="00082E53" w:rsidRPr="00834E37">
        <w:rPr>
          <w:rFonts w:cs="Times New Roman"/>
          <w:sz w:val="24"/>
          <w:szCs w:val="24"/>
        </w:rPr>
        <w:t>finansowej podległych im jednostek organizacyjnych. Zadania z zakresu nadzoru merytorycznego</w:t>
      </w:r>
      <w:r w:rsidRPr="00834E37">
        <w:rPr>
          <w:rFonts w:cs="Times New Roman"/>
          <w:b/>
          <w:sz w:val="24"/>
          <w:szCs w:val="24"/>
        </w:rPr>
        <w:t xml:space="preserve"> </w:t>
      </w:r>
      <w:r w:rsidR="00082E53" w:rsidRPr="00834E37">
        <w:rPr>
          <w:rFonts w:cs="Times New Roman"/>
          <w:sz w:val="24"/>
          <w:szCs w:val="24"/>
        </w:rPr>
        <w:t>i kontroli prawidłowości wykorzystania środków budżetowych, w tym kwot dotacji udzielanych</w:t>
      </w:r>
      <w:r w:rsidRPr="00834E37">
        <w:rPr>
          <w:rFonts w:cs="Times New Roman"/>
          <w:b/>
          <w:sz w:val="24"/>
          <w:szCs w:val="24"/>
        </w:rPr>
        <w:t xml:space="preserve"> </w:t>
      </w:r>
      <w:r w:rsidR="00082E53" w:rsidRPr="00834E37">
        <w:rPr>
          <w:rFonts w:cs="Times New Roman"/>
          <w:sz w:val="24"/>
          <w:szCs w:val="24"/>
        </w:rPr>
        <w:t xml:space="preserve">z budżetu państwa – pozostają w gestii kierowników jednostek </w:t>
      </w:r>
      <w:r w:rsidR="001C19B5" w:rsidRPr="00834E37">
        <w:rPr>
          <w:rFonts w:cs="Times New Roman"/>
          <w:sz w:val="24"/>
          <w:szCs w:val="24"/>
        </w:rPr>
        <w:t xml:space="preserve">podległych </w:t>
      </w:r>
      <w:r w:rsidR="00082E53" w:rsidRPr="00834E37">
        <w:rPr>
          <w:rFonts w:cs="Times New Roman"/>
          <w:sz w:val="24"/>
          <w:szCs w:val="24"/>
        </w:rPr>
        <w:t xml:space="preserve">i komórek organizacyjnych </w:t>
      </w:r>
      <w:r w:rsidR="001C19B5" w:rsidRPr="00834E37">
        <w:rPr>
          <w:rFonts w:cs="Times New Roman"/>
          <w:sz w:val="24"/>
          <w:szCs w:val="24"/>
        </w:rPr>
        <w:t xml:space="preserve">Urzędu </w:t>
      </w:r>
      <w:r w:rsidR="00082E53" w:rsidRPr="00834E37">
        <w:rPr>
          <w:rFonts w:cs="Times New Roman"/>
          <w:sz w:val="24"/>
          <w:szCs w:val="24"/>
        </w:rPr>
        <w:t xml:space="preserve">odpowiedzialnych za realizację poszczególnych zadań. </w:t>
      </w:r>
    </w:p>
    <w:p w14:paraId="649A6F37" w14:textId="279B72BC" w:rsidR="00082E53" w:rsidRPr="00834E37" w:rsidRDefault="00911181" w:rsidP="00933168">
      <w:pPr>
        <w:spacing w:after="0" w:line="360" w:lineRule="auto"/>
        <w:jc w:val="both"/>
        <w:rPr>
          <w:rFonts w:cs="Times New Roman"/>
          <w:sz w:val="24"/>
          <w:szCs w:val="24"/>
        </w:rPr>
      </w:pPr>
      <w:r w:rsidRPr="00834E37">
        <w:rPr>
          <w:rFonts w:cs="Times New Roman"/>
          <w:sz w:val="24"/>
          <w:szCs w:val="24"/>
        </w:rPr>
        <w:t>2</w:t>
      </w:r>
      <w:r w:rsidR="00F757DF" w:rsidRPr="00834E37">
        <w:rPr>
          <w:rFonts w:cs="Times New Roman"/>
          <w:sz w:val="24"/>
          <w:szCs w:val="24"/>
        </w:rPr>
        <w:t xml:space="preserve">. </w:t>
      </w:r>
      <w:r w:rsidR="00082E53" w:rsidRPr="00834E37">
        <w:rPr>
          <w:rFonts w:cs="Times New Roman"/>
          <w:sz w:val="24"/>
          <w:szCs w:val="24"/>
        </w:rPr>
        <w:t>Decyzja o blokowaniu planowanych</w:t>
      </w:r>
      <w:r w:rsidR="001C19B5" w:rsidRPr="00834E37">
        <w:rPr>
          <w:rFonts w:cs="Times New Roman"/>
          <w:sz w:val="24"/>
          <w:szCs w:val="24"/>
        </w:rPr>
        <w:t xml:space="preserve"> </w:t>
      </w:r>
      <w:r w:rsidR="00082E53" w:rsidRPr="00834E37">
        <w:rPr>
          <w:rFonts w:cs="Times New Roman"/>
          <w:sz w:val="24"/>
          <w:szCs w:val="24"/>
        </w:rPr>
        <w:t>wydatków budżetowych może zostać podjęta w przypadku stwierdzenia:</w:t>
      </w:r>
    </w:p>
    <w:p w14:paraId="13A98951" w14:textId="4560968B" w:rsidR="00082E53" w:rsidRPr="00834E37" w:rsidRDefault="00082E53" w:rsidP="00933168">
      <w:pPr>
        <w:spacing w:after="0" w:line="360" w:lineRule="auto"/>
        <w:jc w:val="both"/>
        <w:rPr>
          <w:rFonts w:cs="Times New Roman"/>
          <w:sz w:val="24"/>
          <w:szCs w:val="24"/>
        </w:rPr>
      </w:pPr>
      <w:r w:rsidRPr="00834E37">
        <w:rPr>
          <w:rFonts w:cs="Times New Roman"/>
          <w:sz w:val="24"/>
          <w:szCs w:val="24"/>
        </w:rPr>
        <w:t>1) niegospodarności w określonych jednostkach</w:t>
      </w:r>
      <w:r w:rsidR="000622F8">
        <w:rPr>
          <w:rFonts w:cs="Times New Roman"/>
          <w:sz w:val="24"/>
          <w:szCs w:val="24"/>
        </w:rPr>
        <w:t>;</w:t>
      </w:r>
    </w:p>
    <w:p w14:paraId="6A05B753" w14:textId="257C1BEE" w:rsidR="00082E53" w:rsidRPr="00834E37" w:rsidRDefault="00082E53" w:rsidP="00933168">
      <w:pPr>
        <w:spacing w:after="0" w:line="360" w:lineRule="auto"/>
        <w:jc w:val="both"/>
        <w:rPr>
          <w:rFonts w:cs="Times New Roman"/>
          <w:sz w:val="24"/>
          <w:szCs w:val="24"/>
        </w:rPr>
      </w:pPr>
      <w:r w:rsidRPr="00834E37">
        <w:rPr>
          <w:rFonts w:cs="Times New Roman"/>
          <w:sz w:val="24"/>
          <w:szCs w:val="24"/>
        </w:rPr>
        <w:t>2) opóźnień w realizacji zadań</w:t>
      </w:r>
      <w:r w:rsidR="000622F8">
        <w:rPr>
          <w:rFonts w:cs="Times New Roman"/>
          <w:sz w:val="24"/>
          <w:szCs w:val="24"/>
        </w:rPr>
        <w:t>;</w:t>
      </w:r>
    </w:p>
    <w:p w14:paraId="7856CF41" w14:textId="25482D3D" w:rsidR="00082E53" w:rsidRPr="00834E37" w:rsidRDefault="00082E53" w:rsidP="00933168">
      <w:pPr>
        <w:spacing w:after="0" w:line="360" w:lineRule="auto"/>
        <w:jc w:val="both"/>
        <w:rPr>
          <w:rFonts w:cs="Times New Roman"/>
          <w:sz w:val="24"/>
          <w:szCs w:val="24"/>
        </w:rPr>
      </w:pPr>
      <w:r w:rsidRPr="00834E37">
        <w:rPr>
          <w:rFonts w:cs="Times New Roman"/>
          <w:sz w:val="24"/>
          <w:szCs w:val="24"/>
        </w:rPr>
        <w:t>3) nadmiaru posiadanych środków</w:t>
      </w:r>
      <w:r w:rsidR="000622F8">
        <w:rPr>
          <w:rFonts w:cs="Times New Roman"/>
          <w:sz w:val="24"/>
          <w:szCs w:val="24"/>
        </w:rPr>
        <w:t>;</w:t>
      </w:r>
    </w:p>
    <w:p w14:paraId="3559E43B" w14:textId="77777777" w:rsidR="00082E53" w:rsidRPr="00834E37" w:rsidRDefault="00082E53" w:rsidP="00933168">
      <w:pPr>
        <w:spacing w:after="0" w:line="360" w:lineRule="auto"/>
        <w:jc w:val="both"/>
        <w:rPr>
          <w:rFonts w:cs="Times New Roman"/>
          <w:sz w:val="24"/>
          <w:szCs w:val="24"/>
        </w:rPr>
      </w:pPr>
      <w:r w:rsidRPr="00834E37">
        <w:rPr>
          <w:rFonts w:cs="Times New Roman"/>
          <w:sz w:val="24"/>
          <w:szCs w:val="24"/>
        </w:rPr>
        <w:t>4) naruszenia zasad gospodarki finansowej.</w:t>
      </w:r>
    </w:p>
    <w:p w14:paraId="02F95037" w14:textId="395A58CA" w:rsidR="00082E53" w:rsidRPr="00834E37" w:rsidRDefault="00911181" w:rsidP="00933168">
      <w:pPr>
        <w:spacing w:after="0" w:line="360" w:lineRule="auto"/>
        <w:jc w:val="both"/>
        <w:rPr>
          <w:rFonts w:cs="Times New Roman"/>
          <w:sz w:val="24"/>
          <w:szCs w:val="24"/>
        </w:rPr>
      </w:pPr>
      <w:r w:rsidRPr="00834E37">
        <w:rPr>
          <w:rFonts w:cs="Times New Roman"/>
          <w:sz w:val="24"/>
          <w:szCs w:val="24"/>
        </w:rPr>
        <w:t>3</w:t>
      </w:r>
      <w:r w:rsidR="00BF1D47" w:rsidRPr="00834E37">
        <w:rPr>
          <w:rFonts w:cs="Times New Roman"/>
          <w:sz w:val="24"/>
          <w:szCs w:val="24"/>
        </w:rPr>
        <w:t xml:space="preserve">. </w:t>
      </w:r>
      <w:r w:rsidR="00082E53" w:rsidRPr="00834E37">
        <w:rPr>
          <w:rFonts w:cs="Times New Roman"/>
          <w:sz w:val="24"/>
          <w:szCs w:val="24"/>
        </w:rPr>
        <w:t>Blokowanie planowanych wydatków budżetowych oznacza okresowy lub obowiązujący do końca</w:t>
      </w:r>
      <w:r w:rsidRPr="00834E37">
        <w:rPr>
          <w:rFonts w:cs="Times New Roman"/>
          <w:sz w:val="24"/>
          <w:szCs w:val="24"/>
        </w:rPr>
        <w:t xml:space="preserve"> </w:t>
      </w:r>
      <w:r w:rsidR="00082E53" w:rsidRPr="00834E37">
        <w:rPr>
          <w:rFonts w:cs="Times New Roman"/>
          <w:sz w:val="24"/>
          <w:szCs w:val="24"/>
        </w:rPr>
        <w:t>roku zakaz dysponowania częścią lub całością planowanych wydatków.</w:t>
      </w:r>
    </w:p>
    <w:p w14:paraId="79196C25" w14:textId="78434E4A" w:rsidR="001C19B5" w:rsidRPr="00B4428F" w:rsidRDefault="00911181">
      <w:pPr>
        <w:spacing w:after="0" w:line="360" w:lineRule="auto"/>
        <w:jc w:val="both"/>
        <w:rPr>
          <w:rFonts w:cs="Times New Roman"/>
          <w:sz w:val="24"/>
          <w:szCs w:val="24"/>
        </w:rPr>
      </w:pPr>
      <w:r w:rsidRPr="00834E37">
        <w:rPr>
          <w:rFonts w:cs="Times New Roman"/>
          <w:sz w:val="24"/>
          <w:szCs w:val="24"/>
        </w:rPr>
        <w:t>4</w:t>
      </w:r>
      <w:r w:rsidR="00BF1D47" w:rsidRPr="00834E37">
        <w:rPr>
          <w:rFonts w:cs="Times New Roman"/>
          <w:sz w:val="24"/>
          <w:szCs w:val="24"/>
        </w:rPr>
        <w:t xml:space="preserve">. </w:t>
      </w:r>
      <w:r w:rsidR="00082E53" w:rsidRPr="00834E37">
        <w:rPr>
          <w:rFonts w:cs="Times New Roman"/>
          <w:sz w:val="24"/>
          <w:szCs w:val="24"/>
        </w:rPr>
        <w:t xml:space="preserve">Niezwłocznie po stwierdzeniu przesłanek, o których </w:t>
      </w:r>
      <w:r w:rsidR="001C19B5" w:rsidRPr="00834E37">
        <w:rPr>
          <w:rFonts w:cs="Times New Roman"/>
          <w:sz w:val="24"/>
          <w:szCs w:val="24"/>
        </w:rPr>
        <w:t xml:space="preserve">mowa </w:t>
      </w:r>
      <w:r w:rsidR="00BF1D47" w:rsidRPr="00834E37">
        <w:rPr>
          <w:rFonts w:cs="Times New Roman"/>
          <w:sz w:val="24"/>
          <w:szCs w:val="24"/>
        </w:rPr>
        <w:t xml:space="preserve">w ust. </w:t>
      </w:r>
      <w:r w:rsidRPr="00834E37">
        <w:rPr>
          <w:rFonts w:cs="Times New Roman"/>
          <w:sz w:val="24"/>
          <w:szCs w:val="24"/>
        </w:rPr>
        <w:t>2</w:t>
      </w:r>
      <w:r w:rsidR="00082E53" w:rsidRPr="00834E37">
        <w:rPr>
          <w:rFonts w:cs="Times New Roman"/>
          <w:sz w:val="24"/>
          <w:szCs w:val="24"/>
        </w:rPr>
        <w:t xml:space="preserve"> – kierownicy jednostek</w:t>
      </w:r>
      <w:r w:rsidR="001C19B5" w:rsidRPr="00834E37">
        <w:rPr>
          <w:rFonts w:cs="Times New Roman"/>
          <w:sz w:val="24"/>
          <w:szCs w:val="24"/>
        </w:rPr>
        <w:t xml:space="preserve"> podległych</w:t>
      </w:r>
      <w:r w:rsidR="00082E53" w:rsidRPr="00834E37">
        <w:rPr>
          <w:rFonts w:cs="Times New Roman"/>
          <w:sz w:val="24"/>
          <w:szCs w:val="24"/>
        </w:rPr>
        <w:t xml:space="preserve"> oraz </w:t>
      </w:r>
      <w:r w:rsidR="00082E53" w:rsidRPr="00B4428F">
        <w:rPr>
          <w:rFonts w:cs="Times New Roman"/>
          <w:sz w:val="24"/>
          <w:szCs w:val="24"/>
        </w:rPr>
        <w:t>komórek</w:t>
      </w:r>
      <w:r w:rsidR="00BF1D47" w:rsidRPr="00B4428F">
        <w:rPr>
          <w:rFonts w:cs="Times New Roman"/>
          <w:sz w:val="24"/>
          <w:szCs w:val="24"/>
        </w:rPr>
        <w:t xml:space="preserve"> </w:t>
      </w:r>
      <w:r w:rsidR="00082E53" w:rsidRPr="00B4428F">
        <w:rPr>
          <w:rFonts w:cs="Times New Roman"/>
          <w:sz w:val="24"/>
          <w:szCs w:val="24"/>
        </w:rPr>
        <w:t xml:space="preserve">organizacyjnych </w:t>
      </w:r>
      <w:r w:rsidR="001C19B5" w:rsidRPr="00B4428F">
        <w:rPr>
          <w:rFonts w:cs="Times New Roman"/>
          <w:sz w:val="24"/>
          <w:szCs w:val="24"/>
        </w:rPr>
        <w:t>Urzędu</w:t>
      </w:r>
      <w:r w:rsidR="00082E53" w:rsidRPr="00B4428F">
        <w:rPr>
          <w:rFonts w:cs="Times New Roman"/>
          <w:sz w:val="24"/>
          <w:szCs w:val="24"/>
        </w:rPr>
        <w:t xml:space="preserve"> przedkładają do </w:t>
      </w:r>
      <w:proofErr w:type="spellStart"/>
      <w:r w:rsidR="001C19B5" w:rsidRPr="00B4428F">
        <w:rPr>
          <w:rFonts w:cs="Times New Roman"/>
          <w:sz w:val="24"/>
          <w:szCs w:val="24"/>
        </w:rPr>
        <w:t>WFiB</w:t>
      </w:r>
      <w:proofErr w:type="spellEnd"/>
      <w:r w:rsidR="00082E53" w:rsidRPr="00B4428F">
        <w:rPr>
          <w:rFonts w:cs="Times New Roman"/>
          <w:sz w:val="24"/>
          <w:szCs w:val="24"/>
        </w:rPr>
        <w:t xml:space="preserve"> informację o wolnych</w:t>
      </w:r>
      <w:r w:rsidR="001C19B5" w:rsidRPr="00B4428F">
        <w:rPr>
          <w:rFonts w:cs="Times New Roman"/>
          <w:sz w:val="24"/>
          <w:szCs w:val="24"/>
        </w:rPr>
        <w:t xml:space="preserve"> </w:t>
      </w:r>
      <w:r w:rsidR="00082E53" w:rsidRPr="00B4428F">
        <w:rPr>
          <w:rFonts w:cs="Times New Roman"/>
          <w:sz w:val="24"/>
          <w:szCs w:val="24"/>
        </w:rPr>
        <w:lastRenderedPageBreak/>
        <w:t>środkach w ramach planu wydatków określonego dla części 85/14 – województwo mazowieckie,</w:t>
      </w:r>
      <w:r w:rsidR="001C19B5" w:rsidRPr="00B4428F">
        <w:rPr>
          <w:rFonts w:cs="Times New Roman"/>
          <w:sz w:val="24"/>
          <w:szCs w:val="24"/>
        </w:rPr>
        <w:t xml:space="preserve"> </w:t>
      </w:r>
      <w:r w:rsidR="00082E53" w:rsidRPr="00B4428F">
        <w:rPr>
          <w:rFonts w:cs="Times New Roman"/>
          <w:sz w:val="24"/>
          <w:szCs w:val="24"/>
        </w:rPr>
        <w:t xml:space="preserve">które nie będą wykorzystane w danym roku budżetowym, zgodnie z załącznikiem nr </w:t>
      </w:r>
      <w:r w:rsidR="00AE7320" w:rsidRPr="00B4428F">
        <w:rPr>
          <w:rFonts w:cs="Times New Roman"/>
          <w:sz w:val="24"/>
          <w:szCs w:val="24"/>
        </w:rPr>
        <w:t xml:space="preserve"> </w:t>
      </w:r>
      <w:r w:rsidR="00AF47D4" w:rsidRPr="00B4428F">
        <w:rPr>
          <w:rFonts w:cs="Times New Roman"/>
          <w:sz w:val="24"/>
          <w:szCs w:val="24"/>
        </w:rPr>
        <w:t>2</w:t>
      </w:r>
      <w:r w:rsidR="002461F1" w:rsidRPr="00B4428F">
        <w:rPr>
          <w:rFonts w:cs="Times New Roman"/>
          <w:sz w:val="24"/>
          <w:szCs w:val="24"/>
        </w:rPr>
        <w:t>2</w:t>
      </w:r>
      <w:r w:rsidR="00AF47D4" w:rsidRPr="00B4428F">
        <w:rPr>
          <w:rFonts w:cs="Times New Roman"/>
          <w:sz w:val="24"/>
          <w:szCs w:val="24"/>
        </w:rPr>
        <w:t xml:space="preserve"> i 2</w:t>
      </w:r>
      <w:r w:rsidR="002461F1" w:rsidRPr="00B4428F">
        <w:rPr>
          <w:rFonts w:cs="Times New Roman"/>
          <w:sz w:val="24"/>
          <w:szCs w:val="24"/>
        </w:rPr>
        <w:t>3</w:t>
      </w:r>
      <w:r w:rsidR="00082E53" w:rsidRPr="00B4428F">
        <w:rPr>
          <w:rFonts w:cs="Times New Roman"/>
          <w:sz w:val="24"/>
          <w:szCs w:val="24"/>
        </w:rPr>
        <w:t xml:space="preserve">. </w:t>
      </w:r>
    </w:p>
    <w:p w14:paraId="15BFB5EB" w14:textId="1634ADF7" w:rsidR="00A34479" w:rsidRPr="00834E37" w:rsidRDefault="00A34479">
      <w:pPr>
        <w:spacing w:after="0" w:line="360" w:lineRule="auto"/>
        <w:jc w:val="both"/>
        <w:rPr>
          <w:rFonts w:cs="Times New Roman"/>
          <w:sz w:val="24"/>
          <w:szCs w:val="24"/>
        </w:rPr>
      </w:pPr>
      <w:r w:rsidRPr="00B4428F">
        <w:rPr>
          <w:rFonts w:cs="Times New Roman"/>
          <w:sz w:val="24"/>
          <w:szCs w:val="24"/>
        </w:rPr>
        <w:t xml:space="preserve">5. Kierownicy jednostek podległych, równocześnie z przekazaniem załącznika nr </w:t>
      </w:r>
      <w:r w:rsidR="00122568" w:rsidRPr="00B4428F">
        <w:rPr>
          <w:rFonts w:cs="Times New Roman"/>
          <w:sz w:val="24"/>
          <w:szCs w:val="24"/>
        </w:rPr>
        <w:t>2</w:t>
      </w:r>
      <w:r w:rsidR="002461F1" w:rsidRPr="00B4428F">
        <w:rPr>
          <w:rFonts w:cs="Times New Roman"/>
          <w:sz w:val="24"/>
          <w:szCs w:val="24"/>
        </w:rPr>
        <w:t>2</w:t>
      </w:r>
      <w:r w:rsidR="00AF47D4" w:rsidRPr="00B4428F">
        <w:rPr>
          <w:rFonts w:cs="Times New Roman"/>
          <w:sz w:val="24"/>
          <w:szCs w:val="24"/>
        </w:rPr>
        <w:t xml:space="preserve"> i 2</w:t>
      </w:r>
      <w:r w:rsidR="002461F1" w:rsidRPr="00B4428F">
        <w:rPr>
          <w:rFonts w:cs="Times New Roman"/>
          <w:sz w:val="24"/>
          <w:szCs w:val="24"/>
        </w:rPr>
        <w:t>3</w:t>
      </w:r>
      <w:r w:rsidRPr="00834E37">
        <w:rPr>
          <w:rFonts w:cs="Times New Roman"/>
          <w:sz w:val="24"/>
          <w:szCs w:val="24"/>
        </w:rPr>
        <w:t xml:space="preserve"> dotyczącego blokowania wydatków, wprowadzają „Wniosek o decyzję blokującą środki na wydatki budżetowe dysponenta” w systemie T</w:t>
      </w:r>
      <w:r w:rsidR="000D60A4">
        <w:rPr>
          <w:rFonts w:cs="Times New Roman"/>
          <w:sz w:val="24"/>
          <w:szCs w:val="24"/>
        </w:rPr>
        <w:t>rezor</w:t>
      </w:r>
      <w:r w:rsidRPr="00834E37">
        <w:rPr>
          <w:rFonts w:cs="Times New Roman"/>
          <w:sz w:val="24"/>
          <w:szCs w:val="24"/>
        </w:rPr>
        <w:t>.</w:t>
      </w:r>
    </w:p>
    <w:p w14:paraId="23C0FEF0" w14:textId="3B2BD09F" w:rsidR="00082E53" w:rsidRPr="00834E37" w:rsidRDefault="007A4B94" w:rsidP="00933168">
      <w:pPr>
        <w:spacing w:after="0" w:line="360" w:lineRule="auto"/>
        <w:jc w:val="both"/>
        <w:rPr>
          <w:rFonts w:cs="Times New Roman"/>
          <w:sz w:val="24"/>
          <w:szCs w:val="24"/>
        </w:rPr>
      </w:pPr>
      <w:r>
        <w:rPr>
          <w:rFonts w:cs="Times New Roman"/>
          <w:sz w:val="24"/>
          <w:szCs w:val="24"/>
        </w:rPr>
        <w:t>6</w:t>
      </w:r>
      <w:r w:rsidR="00BF1D47" w:rsidRPr="00834E37">
        <w:rPr>
          <w:rFonts w:cs="Times New Roman"/>
          <w:sz w:val="24"/>
          <w:szCs w:val="24"/>
        </w:rPr>
        <w:t xml:space="preserve">. </w:t>
      </w:r>
      <w:r w:rsidR="00082E53" w:rsidRPr="00834E37">
        <w:rPr>
          <w:rFonts w:cs="Times New Roman"/>
          <w:sz w:val="24"/>
          <w:szCs w:val="24"/>
        </w:rPr>
        <w:t>Wojewoda</w:t>
      </w:r>
      <w:r w:rsidR="001C19B5" w:rsidRPr="00834E37">
        <w:rPr>
          <w:rFonts w:cs="Times New Roman"/>
          <w:sz w:val="24"/>
          <w:szCs w:val="24"/>
        </w:rPr>
        <w:t xml:space="preserve"> </w:t>
      </w:r>
      <w:r w:rsidR="00082E53" w:rsidRPr="00834E37">
        <w:rPr>
          <w:rFonts w:cs="Times New Roman"/>
          <w:sz w:val="24"/>
          <w:szCs w:val="24"/>
        </w:rPr>
        <w:t>Mazowiecki podejmuje decyzję o blokowaniu planowanych wydatków, które nie będą mogły być</w:t>
      </w:r>
      <w:r w:rsidR="001C19B5" w:rsidRPr="00834E37">
        <w:rPr>
          <w:rFonts w:cs="Times New Roman"/>
          <w:sz w:val="24"/>
          <w:szCs w:val="24"/>
        </w:rPr>
        <w:t xml:space="preserve"> </w:t>
      </w:r>
      <w:r w:rsidR="00082E53" w:rsidRPr="00834E37">
        <w:rPr>
          <w:rFonts w:cs="Times New Roman"/>
          <w:sz w:val="24"/>
          <w:szCs w:val="24"/>
        </w:rPr>
        <w:t>wykorzystane w roku budżetowym, a które nie mogą zostać przeniesione na realizację innych zadań</w:t>
      </w:r>
      <w:r w:rsidR="001C19B5" w:rsidRPr="00834E37">
        <w:rPr>
          <w:rFonts w:cs="Times New Roman"/>
          <w:sz w:val="24"/>
          <w:szCs w:val="24"/>
        </w:rPr>
        <w:t xml:space="preserve"> </w:t>
      </w:r>
      <w:r w:rsidR="00082E53" w:rsidRPr="00834E37">
        <w:rPr>
          <w:rFonts w:cs="Times New Roman"/>
          <w:sz w:val="24"/>
          <w:szCs w:val="24"/>
        </w:rPr>
        <w:t xml:space="preserve">w trybie </w:t>
      </w:r>
      <w:proofErr w:type="spellStart"/>
      <w:r>
        <w:rPr>
          <w:rFonts w:cs="Times New Roman"/>
          <w:sz w:val="24"/>
          <w:szCs w:val="24"/>
        </w:rPr>
        <w:t>u.o.f.p</w:t>
      </w:r>
      <w:proofErr w:type="spellEnd"/>
      <w:r w:rsidR="00082E53" w:rsidRPr="00834E37">
        <w:rPr>
          <w:rFonts w:cs="Times New Roman"/>
          <w:sz w:val="24"/>
          <w:szCs w:val="24"/>
        </w:rPr>
        <w:t>.</w:t>
      </w:r>
    </w:p>
    <w:p w14:paraId="6545F255" w14:textId="1AEF2D92" w:rsidR="001C19B5" w:rsidRPr="00834E37" w:rsidRDefault="007A4B94">
      <w:pPr>
        <w:spacing w:after="0" w:line="360" w:lineRule="auto"/>
        <w:jc w:val="both"/>
        <w:rPr>
          <w:rFonts w:cstheme="minorHAnsi"/>
          <w:sz w:val="24"/>
          <w:szCs w:val="24"/>
        </w:rPr>
      </w:pPr>
      <w:r>
        <w:rPr>
          <w:rFonts w:cstheme="minorHAnsi"/>
          <w:sz w:val="24"/>
          <w:szCs w:val="24"/>
        </w:rPr>
        <w:t>7</w:t>
      </w:r>
      <w:r w:rsidR="00BF1D47" w:rsidRPr="00834E37">
        <w:rPr>
          <w:rFonts w:cstheme="minorHAnsi"/>
          <w:sz w:val="24"/>
          <w:szCs w:val="24"/>
        </w:rPr>
        <w:t xml:space="preserve">. </w:t>
      </w:r>
      <w:proofErr w:type="spellStart"/>
      <w:r w:rsidR="001C19B5" w:rsidRPr="00834E37">
        <w:rPr>
          <w:rFonts w:cstheme="minorHAnsi"/>
          <w:sz w:val="24"/>
          <w:szCs w:val="24"/>
        </w:rPr>
        <w:t>WFiB</w:t>
      </w:r>
      <w:proofErr w:type="spellEnd"/>
      <w:r w:rsidR="00082E53" w:rsidRPr="00834E37">
        <w:rPr>
          <w:rFonts w:cstheme="minorHAnsi"/>
          <w:sz w:val="24"/>
          <w:szCs w:val="24"/>
        </w:rPr>
        <w:t xml:space="preserve"> o zablokowaniu planowanych wydatków, wynikających z decyzji</w:t>
      </w:r>
      <w:r w:rsidR="001C19B5" w:rsidRPr="00834E37">
        <w:rPr>
          <w:rFonts w:cstheme="minorHAnsi"/>
          <w:sz w:val="24"/>
          <w:szCs w:val="24"/>
        </w:rPr>
        <w:t xml:space="preserve"> </w:t>
      </w:r>
      <w:r w:rsidR="00082E53" w:rsidRPr="00834E37">
        <w:rPr>
          <w:rFonts w:cstheme="minorHAnsi"/>
          <w:sz w:val="24"/>
          <w:szCs w:val="24"/>
        </w:rPr>
        <w:t>Wojewody Mazowieckiego, niezwłocznie informuje kierowników jednostek</w:t>
      </w:r>
      <w:r w:rsidR="001C19B5" w:rsidRPr="00834E37">
        <w:rPr>
          <w:rFonts w:cstheme="minorHAnsi"/>
          <w:sz w:val="24"/>
          <w:szCs w:val="24"/>
        </w:rPr>
        <w:t xml:space="preserve"> podległych</w:t>
      </w:r>
      <w:r w:rsidR="00082E53" w:rsidRPr="00834E37">
        <w:rPr>
          <w:rFonts w:cstheme="minorHAnsi"/>
          <w:sz w:val="24"/>
          <w:szCs w:val="24"/>
        </w:rPr>
        <w:t xml:space="preserve"> i komórek</w:t>
      </w:r>
      <w:r w:rsidR="001C19B5" w:rsidRPr="00834E37">
        <w:rPr>
          <w:rFonts w:cstheme="minorHAnsi"/>
          <w:sz w:val="24"/>
          <w:szCs w:val="24"/>
        </w:rPr>
        <w:t xml:space="preserve"> </w:t>
      </w:r>
      <w:r w:rsidR="00082E53" w:rsidRPr="00834E37">
        <w:rPr>
          <w:rFonts w:cstheme="minorHAnsi"/>
          <w:sz w:val="24"/>
          <w:szCs w:val="24"/>
        </w:rPr>
        <w:t xml:space="preserve">organizacyjnych </w:t>
      </w:r>
      <w:r w:rsidR="001C19B5" w:rsidRPr="00834E37">
        <w:rPr>
          <w:rFonts w:cstheme="minorHAnsi"/>
          <w:sz w:val="24"/>
          <w:szCs w:val="24"/>
        </w:rPr>
        <w:t>Urzędu</w:t>
      </w:r>
      <w:r w:rsidR="00082E53" w:rsidRPr="00834E37">
        <w:rPr>
          <w:rFonts w:cstheme="minorHAnsi"/>
          <w:sz w:val="24"/>
          <w:szCs w:val="24"/>
        </w:rPr>
        <w:t xml:space="preserve">. </w:t>
      </w:r>
    </w:p>
    <w:p w14:paraId="75B36BB0" w14:textId="7F372968" w:rsidR="00911181" w:rsidRPr="00834E37" w:rsidRDefault="00911181" w:rsidP="00082E53">
      <w:pPr>
        <w:spacing w:after="0" w:line="360" w:lineRule="auto"/>
        <w:jc w:val="both"/>
        <w:rPr>
          <w:rFonts w:cstheme="minorHAnsi"/>
          <w:sz w:val="24"/>
          <w:szCs w:val="24"/>
        </w:rPr>
      </w:pPr>
    </w:p>
    <w:p w14:paraId="023C7F55" w14:textId="4C3491F5" w:rsidR="00911181" w:rsidRDefault="00911181" w:rsidP="00082E53">
      <w:pPr>
        <w:spacing w:after="0" w:line="360" w:lineRule="auto"/>
        <w:jc w:val="both"/>
        <w:rPr>
          <w:rFonts w:cstheme="minorHAnsi"/>
          <w:sz w:val="24"/>
          <w:szCs w:val="24"/>
        </w:rPr>
      </w:pPr>
    </w:p>
    <w:p w14:paraId="17D03A40" w14:textId="2A575F5A" w:rsidR="00263AFD" w:rsidRDefault="00263AFD" w:rsidP="00082E53">
      <w:pPr>
        <w:spacing w:after="0" w:line="360" w:lineRule="auto"/>
        <w:jc w:val="both"/>
        <w:rPr>
          <w:rFonts w:cstheme="minorHAnsi"/>
          <w:sz w:val="24"/>
          <w:szCs w:val="24"/>
        </w:rPr>
      </w:pPr>
    </w:p>
    <w:p w14:paraId="23633EB8" w14:textId="45639AF0" w:rsidR="00263AFD" w:rsidRDefault="00263AFD" w:rsidP="00082E53">
      <w:pPr>
        <w:spacing w:after="0" w:line="360" w:lineRule="auto"/>
        <w:jc w:val="both"/>
        <w:rPr>
          <w:rFonts w:cstheme="minorHAnsi"/>
          <w:sz w:val="24"/>
          <w:szCs w:val="24"/>
        </w:rPr>
      </w:pPr>
    </w:p>
    <w:p w14:paraId="193BBBD6" w14:textId="23A1C1A2" w:rsidR="002504D3" w:rsidRDefault="002504D3" w:rsidP="00082E53">
      <w:pPr>
        <w:spacing w:after="0" w:line="360" w:lineRule="auto"/>
        <w:jc w:val="both"/>
        <w:rPr>
          <w:rFonts w:cstheme="minorHAnsi"/>
          <w:sz w:val="24"/>
          <w:szCs w:val="24"/>
        </w:rPr>
      </w:pPr>
    </w:p>
    <w:p w14:paraId="0F8E22DF" w14:textId="5ADC6F45" w:rsidR="002504D3" w:rsidRDefault="002504D3" w:rsidP="00082E53">
      <w:pPr>
        <w:spacing w:after="0" w:line="360" w:lineRule="auto"/>
        <w:jc w:val="both"/>
        <w:rPr>
          <w:rFonts w:cstheme="minorHAnsi"/>
          <w:sz w:val="24"/>
          <w:szCs w:val="24"/>
        </w:rPr>
      </w:pPr>
    </w:p>
    <w:p w14:paraId="55A594FD" w14:textId="4C518F77" w:rsidR="002504D3" w:rsidRDefault="002504D3" w:rsidP="00082E53">
      <w:pPr>
        <w:spacing w:after="0" w:line="360" w:lineRule="auto"/>
        <w:jc w:val="both"/>
        <w:rPr>
          <w:rFonts w:cstheme="minorHAnsi"/>
          <w:sz w:val="24"/>
          <w:szCs w:val="24"/>
        </w:rPr>
      </w:pPr>
    </w:p>
    <w:p w14:paraId="6FF9B519" w14:textId="59A57D5C" w:rsidR="002504D3" w:rsidRDefault="002504D3" w:rsidP="00082E53">
      <w:pPr>
        <w:spacing w:after="0" w:line="360" w:lineRule="auto"/>
        <w:jc w:val="both"/>
        <w:rPr>
          <w:rFonts w:cstheme="minorHAnsi"/>
          <w:sz w:val="24"/>
          <w:szCs w:val="24"/>
        </w:rPr>
      </w:pPr>
    </w:p>
    <w:p w14:paraId="3CC7273C" w14:textId="3F390974" w:rsidR="002504D3" w:rsidRDefault="002504D3" w:rsidP="00082E53">
      <w:pPr>
        <w:spacing w:after="0" w:line="360" w:lineRule="auto"/>
        <w:jc w:val="both"/>
        <w:rPr>
          <w:rFonts w:cstheme="minorHAnsi"/>
          <w:sz w:val="24"/>
          <w:szCs w:val="24"/>
        </w:rPr>
      </w:pPr>
    </w:p>
    <w:p w14:paraId="0A2C8D1F" w14:textId="6A2E99E7" w:rsidR="002504D3" w:rsidRDefault="002504D3" w:rsidP="00082E53">
      <w:pPr>
        <w:spacing w:after="0" w:line="360" w:lineRule="auto"/>
        <w:jc w:val="both"/>
        <w:rPr>
          <w:rFonts w:cstheme="minorHAnsi"/>
          <w:sz w:val="24"/>
          <w:szCs w:val="24"/>
        </w:rPr>
      </w:pPr>
    </w:p>
    <w:p w14:paraId="18D3233D" w14:textId="76FB9959" w:rsidR="002504D3" w:rsidRDefault="002504D3" w:rsidP="00082E53">
      <w:pPr>
        <w:spacing w:after="0" w:line="360" w:lineRule="auto"/>
        <w:jc w:val="both"/>
        <w:rPr>
          <w:rFonts w:cstheme="minorHAnsi"/>
          <w:sz w:val="24"/>
          <w:szCs w:val="24"/>
        </w:rPr>
      </w:pPr>
    </w:p>
    <w:p w14:paraId="2D36E265" w14:textId="2D98084C" w:rsidR="002504D3" w:rsidRDefault="002504D3" w:rsidP="00082E53">
      <w:pPr>
        <w:spacing w:after="0" w:line="360" w:lineRule="auto"/>
        <w:jc w:val="both"/>
        <w:rPr>
          <w:rFonts w:cstheme="minorHAnsi"/>
          <w:sz w:val="24"/>
          <w:szCs w:val="24"/>
        </w:rPr>
      </w:pPr>
    </w:p>
    <w:p w14:paraId="3C8309A7" w14:textId="0A160E6F" w:rsidR="002504D3" w:rsidRDefault="002504D3" w:rsidP="00082E53">
      <w:pPr>
        <w:spacing w:after="0" w:line="360" w:lineRule="auto"/>
        <w:jc w:val="both"/>
        <w:rPr>
          <w:rFonts w:cstheme="minorHAnsi"/>
          <w:sz w:val="24"/>
          <w:szCs w:val="24"/>
        </w:rPr>
      </w:pPr>
    </w:p>
    <w:p w14:paraId="0B3465BC" w14:textId="742F939E" w:rsidR="002504D3" w:rsidRDefault="002504D3" w:rsidP="00082E53">
      <w:pPr>
        <w:spacing w:after="0" w:line="360" w:lineRule="auto"/>
        <w:jc w:val="both"/>
        <w:rPr>
          <w:rFonts w:cstheme="minorHAnsi"/>
          <w:sz w:val="24"/>
          <w:szCs w:val="24"/>
        </w:rPr>
      </w:pPr>
    </w:p>
    <w:p w14:paraId="603F08AF" w14:textId="6D3D1E2D" w:rsidR="002504D3" w:rsidRDefault="002504D3" w:rsidP="00082E53">
      <w:pPr>
        <w:spacing w:after="0" w:line="360" w:lineRule="auto"/>
        <w:jc w:val="both"/>
        <w:rPr>
          <w:rFonts w:cstheme="minorHAnsi"/>
          <w:sz w:val="24"/>
          <w:szCs w:val="24"/>
        </w:rPr>
      </w:pPr>
    </w:p>
    <w:p w14:paraId="5CBBA72C" w14:textId="26092285" w:rsidR="002504D3" w:rsidRDefault="002504D3" w:rsidP="00082E53">
      <w:pPr>
        <w:spacing w:after="0" w:line="360" w:lineRule="auto"/>
        <w:jc w:val="both"/>
        <w:rPr>
          <w:rFonts w:cstheme="minorHAnsi"/>
          <w:sz w:val="24"/>
          <w:szCs w:val="24"/>
        </w:rPr>
      </w:pPr>
    </w:p>
    <w:p w14:paraId="477E127F" w14:textId="4A98653B" w:rsidR="002504D3" w:rsidRDefault="002504D3" w:rsidP="00082E53">
      <w:pPr>
        <w:spacing w:after="0" w:line="360" w:lineRule="auto"/>
        <w:jc w:val="both"/>
        <w:rPr>
          <w:rFonts w:cstheme="minorHAnsi"/>
          <w:sz w:val="24"/>
          <w:szCs w:val="24"/>
        </w:rPr>
      </w:pPr>
    </w:p>
    <w:p w14:paraId="53707321" w14:textId="1BFDAC01" w:rsidR="002504D3" w:rsidRDefault="002504D3" w:rsidP="00082E53">
      <w:pPr>
        <w:spacing w:after="0" w:line="360" w:lineRule="auto"/>
        <w:jc w:val="both"/>
        <w:rPr>
          <w:rFonts w:cstheme="minorHAnsi"/>
          <w:sz w:val="24"/>
          <w:szCs w:val="24"/>
        </w:rPr>
      </w:pPr>
    </w:p>
    <w:p w14:paraId="6DBC753B" w14:textId="71EA5496" w:rsidR="002504D3" w:rsidRDefault="002504D3" w:rsidP="00082E53">
      <w:pPr>
        <w:spacing w:after="0" w:line="360" w:lineRule="auto"/>
        <w:jc w:val="both"/>
        <w:rPr>
          <w:rFonts w:cstheme="minorHAnsi"/>
          <w:sz w:val="24"/>
          <w:szCs w:val="24"/>
        </w:rPr>
      </w:pPr>
    </w:p>
    <w:p w14:paraId="04E38EC8" w14:textId="77777777" w:rsidR="002504D3" w:rsidRDefault="002504D3" w:rsidP="00082E53">
      <w:pPr>
        <w:spacing w:after="0" w:line="360" w:lineRule="auto"/>
        <w:jc w:val="both"/>
        <w:rPr>
          <w:rFonts w:cstheme="minorHAnsi"/>
          <w:sz w:val="24"/>
          <w:szCs w:val="24"/>
        </w:rPr>
        <w:sectPr w:rsidR="002504D3" w:rsidSect="00A20B14">
          <w:headerReference w:type="default" r:id="rId9"/>
          <w:footerReference w:type="default" r:id="rId10"/>
          <w:pgSz w:w="11906" w:h="16838"/>
          <w:pgMar w:top="1417" w:right="1417" w:bottom="1418" w:left="1417" w:header="708" w:footer="708" w:gutter="0"/>
          <w:cols w:space="708"/>
          <w:docGrid w:linePitch="360"/>
        </w:sectPr>
      </w:pPr>
    </w:p>
    <w:p w14:paraId="64C03A76" w14:textId="77777777" w:rsidR="008F605B" w:rsidRPr="00E33D11" w:rsidRDefault="008F605B" w:rsidP="002E5606">
      <w:pPr>
        <w:ind w:left="8647"/>
        <w:rPr>
          <w:rFonts w:cstheme="minorHAnsi"/>
          <w:i/>
          <w:iCs/>
          <w:szCs w:val="24"/>
        </w:rPr>
      </w:pPr>
      <w:r w:rsidRPr="00E33D11">
        <w:rPr>
          <w:rFonts w:cstheme="minorHAnsi"/>
          <w:i/>
          <w:iCs/>
          <w:szCs w:val="24"/>
        </w:rPr>
        <w:lastRenderedPageBreak/>
        <w:t>Załącznik</w:t>
      </w:r>
      <w:r>
        <w:rPr>
          <w:rFonts w:cstheme="minorHAnsi"/>
          <w:i/>
          <w:iCs/>
          <w:szCs w:val="24"/>
        </w:rPr>
        <w:t xml:space="preserve">i </w:t>
      </w:r>
      <w:r w:rsidRPr="00E33D11">
        <w:rPr>
          <w:rFonts w:cstheme="minorHAnsi"/>
          <w:i/>
          <w:iCs/>
          <w:szCs w:val="24"/>
        </w:rPr>
        <w:t xml:space="preserve">do </w:t>
      </w:r>
      <w:r w:rsidRPr="00D42CBA">
        <w:rPr>
          <w:rFonts w:cstheme="minorHAnsi"/>
          <w:i/>
          <w:iCs/>
          <w:szCs w:val="24"/>
        </w:rPr>
        <w:t>„O</w:t>
      </w:r>
      <w:r w:rsidRPr="00E33D11">
        <w:rPr>
          <w:rFonts w:cstheme="minorHAnsi"/>
          <w:i/>
          <w:iCs/>
          <w:szCs w:val="24"/>
        </w:rPr>
        <w:t>biegu dokumentów finansowo-księgowych w Wydziale Finansów i Budżetu Mazowieckiego Urzędu Wojewódzkiego w Warszawie</w:t>
      </w:r>
      <w:r w:rsidRPr="00D42CBA">
        <w:rPr>
          <w:rFonts w:cstheme="minorHAnsi"/>
          <w:i/>
          <w:iCs/>
          <w:szCs w:val="24"/>
        </w:rPr>
        <w:t>”</w:t>
      </w:r>
    </w:p>
    <w:p w14:paraId="4F66A435" w14:textId="6A124359" w:rsidR="002504D3" w:rsidRDefault="0062638E" w:rsidP="00AD7772">
      <w:pPr>
        <w:pStyle w:val="Nagwek1"/>
      </w:pPr>
      <w:r>
        <w:t>Załącznik nr 1</w:t>
      </w:r>
    </w:p>
    <w:tbl>
      <w:tblPr>
        <w:tblW w:w="5000" w:type="pct"/>
        <w:tblLayout w:type="fixed"/>
        <w:tblCellMar>
          <w:left w:w="70" w:type="dxa"/>
          <w:right w:w="70" w:type="dxa"/>
        </w:tblCellMar>
        <w:tblLook w:val="04A0" w:firstRow="1" w:lastRow="0" w:firstColumn="1" w:lastColumn="0" w:noHBand="0" w:noVBand="1"/>
      </w:tblPr>
      <w:tblGrid>
        <w:gridCol w:w="1527"/>
        <w:gridCol w:w="1535"/>
        <w:gridCol w:w="625"/>
        <w:gridCol w:w="989"/>
        <w:gridCol w:w="644"/>
        <w:gridCol w:w="658"/>
        <w:gridCol w:w="795"/>
        <w:gridCol w:w="599"/>
        <w:gridCol w:w="851"/>
        <w:gridCol w:w="857"/>
        <w:gridCol w:w="1837"/>
        <w:gridCol w:w="1134"/>
        <w:gridCol w:w="1952"/>
      </w:tblGrid>
      <w:tr w:rsidR="005B4BB8" w:rsidRPr="0021512C" w14:paraId="4947125A" w14:textId="77777777" w:rsidTr="005B4BB8">
        <w:trPr>
          <w:trHeight w:val="1030"/>
        </w:trPr>
        <w:tc>
          <w:tcPr>
            <w:tcW w:w="545" w:type="pct"/>
            <w:tcBorders>
              <w:top w:val="nil"/>
              <w:left w:val="nil"/>
              <w:bottom w:val="nil"/>
              <w:right w:val="nil"/>
            </w:tcBorders>
            <w:shd w:val="clear" w:color="auto" w:fill="auto"/>
            <w:vAlign w:val="bottom"/>
            <w:hideMark/>
          </w:tcPr>
          <w:p w14:paraId="2EF0A267" w14:textId="77777777" w:rsidR="0021512C" w:rsidRPr="0021512C" w:rsidRDefault="0021512C" w:rsidP="0021512C">
            <w:pPr>
              <w:spacing w:after="0" w:line="240" w:lineRule="auto"/>
              <w:rPr>
                <w:rFonts w:ascii="Times New Roman" w:eastAsia="Times New Roman" w:hAnsi="Times New Roman" w:cs="Times New Roman"/>
                <w:sz w:val="24"/>
                <w:szCs w:val="24"/>
                <w:lang w:eastAsia="pl-PL"/>
              </w:rPr>
            </w:pPr>
          </w:p>
        </w:tc>
        <w:tc>
          <w:tcPr>
            <w:tcW w:w="548" w:type="pct"/>
            <w:tcBorders>
              <w:top w:val="nil"/>
              <w:left w:val="nil"/>
              <w:bottom w:val="nil"/>
              <w:right w:val="nil"/>
            </w:tcBorders>
            <w:shd w:val="clear" w:color="auto" w:fill="auto"/>
            <w:vAlign w:val="bottom"/>
            <w:hideMark/>
          </w:tcPr>
          <w:p w14:paraId="60932175" w14:textId="77777777" w:rsidR="0021512C" w:rsidRPr="0021512C" w:rsidRDefault="0021512C" w:rsidP="0021512C">
            <w:pPr>
              <w:spacing w:after="0" w:line="240" w:lineRule="auto"/>
              <w:jc w:val="center"/>
              <w:rPr>
                <w:rFonts w:ascii="Calibri" w:eastAsia="Times New Roman" w:hAnsi="Calibri" w:cs="Calibri"/>
                <w:b/>
                <w:bCs/>
                <w:color w:val="000000"/>
                <w:sz w:val="24"/>
                <w:szCs w:val="24"/>
                <w:lang w:eastAsia="pl-PL"/>
              </w:rPr>
            </w:pPr>
            <w:r w:rsidRPr="0021512C">
              <w:rPr>
                <w:rFonts w:ascii="Calibri" w:eastAsia="Times New Roman" w:hAnsi="Calibri" w:cs="Calibri"/>
                <w:b/>
                <w:bCs/>
                <w:color w:val="000000"/>
                <w:sz w:val="24"/>
                <w:szCs w:val="24"/>
                <w:lang w:eastAsia="pl-PL"/>
              </w:rPr>
              <w:t xml:space="preserve"> Karta kontrolna</w:t>
            </w:r>
          </w:p>
        </w:tc>
        <w:tc>
          <w:tcPr>
            <w:tcW w:w="223" w:type="pct"/>
            <w:tcBorders>
              <w:top w:val="nil"/>
              <w:left w:val="nil"/>
              <w:bottom w:val="nil"/>
              <w:right w:val="nil"/>
            </w:tcBorders>
            <w:shd w:val="clear" w:color="auto" w:fill="auto"/>
            <w:noWrap/>
            <w:vAlign w:val="bottom"/>
            <w:hideMark/>
          </w:tcPr>
          <w:p w14:paraId="07776FC2" w14:textId="77777777" w:rsidR="0021512C" w:rsidRPr="0021512C" w:rsidRDefault="0021512C" w:rsidP="0021512C">
            <w:pPr>
              <w:spacing w:after="0" w:line="240" w:lineRule="auto"/>
              <w:jc w:val="center"/>
              <w:rPr>
                <w:rFonts w:ascii="Calibri" w:eastAsia="Times New Roman" w:hAnsi="Calibri" w:cs="Calibri"/>
                <w:b/>
                <w:bCs/>
                <w:color w:val="000000"/>
                <w:sz w:val="24"/>
                <w:szCs w:val="24"/>
                <w:lang w:eastAsia="pl-PL"/>
              </w:rPr>
            </w:pPr>
          </w:p>
        </w:tc>
        <w:tc>
          <w:tcPr>
            <w:tcW w:w="353" w:type="pct"/>
            <w:tcBorders>
              <w:top w:val="nil"/>
              <w:left w:val="nil"/>
              <w:bottom w:val="nil"/>
              <w:right w:val="nil"/>
            </w:tcBorders>
            <w:shd w:val="clear" w:color="auto" w:fill="auto"/>
            <w:vAlign w:val="bottom"/>
            <w:hideMark/>
          </w:tcPr>
          <w:p w14:paraId="0C070852" w14:textId="77777777" w:rsidR="0021512C" w:rsidRPr="0021512C" w:rsidRDefault="0021512C" w:rsidP="0021512C">
            <w:pPr>
              <w:spacing w:after="0" w:line="240" w:lineRule="auto"/>
              <w:rPr>
                <w:rFonts w:ascii="Calibri" w:eastAsia="Times New Roman" w:hAnsi="Calibri" w:cs="Calibri"/>
                <w:color w:val="000000"/>
                <w:lang w:eastAsia="pl-PL"/>
              </w:rPr>
            </w:pPr>
            <w:r w:rsidRPr="0021512C">
              <w:rPr>
                <w:rFonts w:ascii="Calibri" w:eastAsia="Times New Roman" w:hAnsi="Calibri" w:cs="Calibri"/>
                <w:color w:val="000000"/>
                <w:lang w:eastAsia="pl-PL"/>
              </w:rPr>
              <w:t>wartość umowy/umów</w:t>
            </w:r>
          </w:p>
        </w:tc>
        <w:tc>
          <w:tcPr>
            <w:tcW w:w="230" w:type="pct"/>
            <w:tcBorders>
              <w:top w:val="nil"/>
              <w:left w:val="nil"/>
              <w:bottom w:val="nil"/>
              <w:right w:val="nil"/>
            </w:tcBorders>
            <w:shd w:val="clear" w:color="auto" w:fill="auto"/>
            <w:noWrap/>
            <w:vAlign w:val="bottom"/>
            <w:hideMark/>
          </w:tcPr>
          <w:p w14:paraId="04D6F707" w14:textId="77777777" w:rsidR="0021512C" w:rsidRPr="0021512C" w:rsidRDefault="0021512C" w:rsidP="0021512C">
            <w:pPr>
              <w:spacing w:after="0" w:line="240" w:lineRule="auto"/>
              <w:jc w:val="right"/>
              <w:rPr>
                <w:rFonts w:ascii="Calibri" w:eastAsia="Times New Roman" w:hAnsi="Calibri" w:cs="Calibri"/>
                <w:b/>
                <w:bCs/>
                <w:color w:val="000000"/>
                <w:lang w:eastAsia="pl-PL"/>
              </w:rPr>
            </w:pPr>
            <w:r w:rsidRPr="0021512C">
              <w:rPr>
                <w:rFonts w:ascii="Calibri" w:eastAsia="Times New Roman" w:hAnsi="Calibri" w:cs="Calibri"/>
                <w:b/>
                <w:bCs/>
                <w:color w:val="000000"/>
                <w:lang w:eastAsia="pl-PL"/>
              </w:rPr>
              <w:t>0,00</w:t>
            </w:r>
          </w:p>
        </w:tc>
        <w:tc>
          <w:tcPr>
            <w:tcW w:w="235" w:type="pct"/>
            <w:tcBorders>
              <w:top w:val="nil"/>
              <w:left w:val="nil"/>
              <w:bottom w:val="nil"/>
              <w:right w:val="nil"/>
            </w:tcBorders>
            <w:shd w:val="clear" w:color="auto" w:fill="auto"/>
            <w:noWrap/>
            <w:vAlign w:val="bottom"/>
            <w:hideMark/>
          </w:tcPr>
          <w:p w14:paraId="45CF74BA" w14:textId="77777777" w:rsidR="0021512C" w:rsidRPr="0021512C" w:rsidRDefault="0021512C" w:rsidP="0021512C">
            <w:pPr>
              <w:spacing w:after="0" w:line="240" w:lineRule="auto"/>
              <w:jc w:val="right"/>
              <w:rPr>
                <w:rFonts w:ascii="Calibri" w:eastAsia="Times New Roman" w:hAnsi="Calibri" w:cs="Calibri"/>
                <w:b/>
                <w:bCs/>
                <w:color w:val="000000"/>
                <w:lang w:eastAsia="pl-PL"/>
              </w:rPr>
            </w:pPr>
          </w:p>
        </w:tc>
        <w:tc>
          <w:tcPr>
            <w:tcW w:w="284" w:type="pct"/>
            <w:tcBorders>
              <w:top w:val="nil"/>
              <w:left w:val="nil"/>
              <w:bottom w:val="nil"/>
              <w:right w:val="nil"/>
            </w:tcBorders>
            <w:shd w:val="clear" w:color="auto" w:fill="auto"/>
            <w:noWrap/>
            <w:vAlign w:val="bottom"/>
            <w:hideMark/>
          </w:tcPr>
          <w:p w14:paraId="42BDCB5A"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062F15FD" w14:textId="77777777" w:rsidR="0021512C" w:rsidRPr="0021512C" w:rsidRDefault="0021512C" w:rsidP="0021512C">
            <w:pPr>
              <w:spacing w:after="0" w:line="240" w:lineRule="auto"/>
              <w:jc w:val="right"/>
              <w:rPr>
                <w:rFonts w:ascii="Times New Roman" w:eastAsia="Times New Roman" w:hAnsi="Times New Roman" w:cs="Times New Roman"/>
                <w:sz w:val="20"/>
                <w:szCs w:val="20"/>
                <w:lang w:eastAsia="pl-PL"/>
              </w:rPr>
            </w:pPr>
          </w:p>
        </w:tc>
        <w:tc>
          <w:tcPr>
            <w:tcW w:w="610" w:type="pct"/>
            <w:gridSpan w:val="2"/>
            <w:tcBorders>
              <w:top w:val="nil"/>
              <w:left w:val="nil"/>
              <w:bottom w:val="nil"/>
              <w:right w:val="nil"/>
            </w:tcBorders>
            <w:shd w:val="clear" w:color="auto" w:fill="auto"/>
            <w:noWrap/>
            <w:vAlign w:val="bottom"/>
            <w:hideMark/>
          </w:tcPr>
          <w:p w14:paraId="576B39AA" w14:textId="64CFA2F9" w:rsidR="0021512C" w:rsidRPr="0021512C" w:rsidRDefault="0021512C" w:rsidP="0021512C">
            <w:pPr>
              <w:spacing w:after="0" w:line="240" w:lineRule="auto"/>
              <w:rPr>
                <w:rFonts w:ascii="Calibri" w:eastAsia="Times New Roman" w:hAnsi="Calibri" w:cs="Calibri"/>
                <w:color w:val="000000"/>
                <w:lang w:eastAsia="pl-PL"/>
              </w:rPr>
            </w:pPr>
            <w:r w:rsidRPr="0021512C">
              <w:rPr>
                <w:rFonts w:ascii="Calibri" w:eastAsia="Times New Roman" w:hAnsi="Calibri" w:cs="Calibri"/>
                <w:color w:val="000000"/>
                <w:lang w:eastAsia="pl-PL"/>
              </w:rPr>
              <w:t>Źr</w:t>
            </w:r>
            <w:r w:rsidR="002D132C">
              <w:rPr>
                <w:rFonts w:ascii="Calibri" w:eastAsia="Times New Roman" w:hAnsi="Calibri" w:cs="Calibri"/>
                <w:color w:val="000000"/>
                <w:lang w:eastAsia="pl-PL"/>
              </w:rPr>
              <w:t>ó</w:t>
            </w:r>
            <w:r w:rsidRPr="0021512C">
              <w:rPr>
                <w:rFonts w:ascii="Calibri" w:eastAsia="Times New Roman" w:hAnsi="Calibri" w:cs="Calibri"/>
                <w:color w:val="000000"/>
                <w:lang w:eastAsia="pl-PL"/>
              </w:rPr>
              <w:t>dło finansowania:</w:t>
            </w:r>
          </w:p>
        </w:tc>
        <w:tc>
          <w:tcPr>
            <w:tcW w:w="656" w:type="pct"/>
            <w:tcBorders>
              <w:top w:val="nil"/>
              <w:left w:val="nil"/>
              <w:bottom w:val="nil"/>
              <w:right w:val="nil"/>
            </w:tcBorders>
            <w:shd w:val="clear" w:color="auto" w:fill="auto"/>
            <w:noWrap/>
            <w:vAlign w:val="bottom"/>
            <w:hideMark/>
          </w:tcPr>
          <w:p w14:paraId="479015C9" w14:textId="77777777" w:rsidR="0021512C" w:rsidRPr="0021512C" w:rsidRDefault="0021512C" w:rsidP="0021512C">
            <w:pPr>
              <w:spacing w:after="0" w:line="240" w:lineRule="auto"/>
              <w:rPr>
                <w:rFonts w:ascii="Calibri" w:eastAsia="Times New Roman" w:hAnsi="Calibri" w:cs="Calibri"/>
                <w:color w:val="000000"/>
                <w:lang w:eastAsia="pl-PL"/>
              </w:rPr>
            </w:pPr>
            <w:r w:rsidRPr="0021512C">
              <w:rPr>
                <w:rFonts w:ascii="Calibri" w:eastAsia="Times New Roman" w:hAnsi="Calibri" w:cs="Calibri"/>
                <w:color w:val="000000"/>
                <w:lang w:eastAsia="pl-PL"/>
              </w:rPr>
              <w:t>rezerwa</w:t>
            </w:r>
          </w:p>
        </w:tc>
        <w:tc>
          <w:tcPr>
            <w:tcW w:w="405" w:type="pct"/>
            <w:tcBorders>
              <w:top w:val="nil"/>
              <w:left w:val="nil"/>
              <w:bottom w:val="nil"/>
              <w:right w:val="nil"/>
            </w:tcBorders>
            <w:shd w:val="clear" w:color="auto" w:fill="auto"/>
            <w:vAlign w:val="bottom"/>
            <w:hideMark/>
          </w:tcPr>
          <w:p w14:paraId="7DA0907D" w14:textId="77777777" w:rsidR="0021512C" w:rsidRPr="0021512C" w:rsidRDefault="0021512C" w:rsidP="0021512C">
            <w:pPr>
              <w:spacing w:after="0" w:line="240" w:lineRule="auto"/>
              <w:rPr>
                <w:rFonts w:ascii="Calibri" w:eastAsia="Times New Roman" w:hAnsi="Calibri" w:cs="Calibri"/>
                <w:color w:val="000000"/>
                <w:lang w:eastAsia="pl-PL"/>
              </w:rPr>
            </w:pPr>
            <w:r w:rsidRPr="0021512C">
              <w:rPr>
                <w:rFonts w:ascii="Calibri" w:eastAsia="Times New Roman" w:hAnsi="Calibri" w:cs="Calibri"/>
                <w:color w:val="000000"/>
                <w:lang w:eastAsia="pl-PL"/>
              </w:rPr>
              <w:t>Nazwa funduszu:</w:t>
            </w:r>
          </w:p>
        </w:tc>
        <w:tc>
          <w:tcPr>
            <w:tcW w:w="697" w:type="pct"/>
            <w:tcBorders>
              <w:top w:val="nil"/>
              <w:left w:val="nil"/>
              <w:bottom w:val="nil"/>
              <w:right w:val="nil"/>
            </w:tcBorders>
            <w:shd w:val="clear" w:color="auto" w:fill="auto"/>
            <w:noWrap/>
            <w:vAlign w:val="bottom"/>
            <w:hideMark/>
          </w:tcPr>
          <w:p w14:paraId="13D40EC3" w14:textId="77777777" w:rsidR="0021512C" w:rsidRPr="0021512C" w:rsidRDefault="0021512C" w:rsidP="0021512C">
            <w:pPr>
              <w:spacing w:after="0" w:line="240" w:lineRule="auto"/>
              <w:rPr>
                <w:rFonts w:ascii="Calibri" w:eastAsia="Times New Roman" w:hAnsi="Calibri" w:cs="Calibri"/>
                <w:color w:val="000000"/>
                <w:lang w:eastAsia="pl-PL"/>
              </w:rPr>
            </w:pPr>
          </w:p>
        </w:tc>
      </w:tr>
      <w:tr w:rsidR="0021512C" w:rsidRPr="0021512C" w14:paraId="4996B013" w14:textId="77777777" w:rsidTr="005B4BB8">
        <w:trPr>
          <w:trHeight w:val="555"/>
        </w:trPr>
        <w:tc>
          <w:tcPr>
            <w:tcW w:w="5000" w:type="pct"/>
            <w:gridSpan w:val="13"/>
            <w:tcBorders>
              <w:top w:val="nil"/>
              <w:left w:val="nil"/>
              <w:bottom w:val="single" w:sz="4" w:space="0" w:color="auto"/>
              <w:right w:val="nil"/>
            </w:tcBorders>
            <w:shd w:val="clear" w:color="auto" w:fill="auto"/>
            <w:noWrap/>
            <w:vAlign w:val="center"/>
            <w:hideMark/>
          </w:tcPr>
          <w:p w14:paraId="4697D36C" w14:textId="77777777" w:rsidR="0021512C" w:rsidRPr="0021512C" w:rsidRDefault="0021512C" w:rsidP="0021512C">
            <w:pPr>
              <w:spacing w:after="0" w:line="240" w:lineRule="auto"/>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r>
      <w:tr w:rsidR="005B4BB8" w:rsidRPr="0021512C" w14:paraId="2DD03D2B" w14:textId="77777777" w:rsidTr="005B4BB8">
        <w:trPr>
          <w:trHeight w:val="1455"/>
        </w:trPr>
        <w:tc>
          <w:tcPr>
            <w:tcW w:w="545" w:type="pct"/>
            <w:tcBorders>
              <w:top w:val="nil"/>
              <w:left w:val="single" w:sz="4" w:space="0" w:color="auto"/>
              <w:bottom w:val="single" w:sz="4" w:space="0" w:color="auto"/>
              <w:right w:val="single" w:sz="4" w:space="0" w:color="auto"/>
            </w:tcBorders>
            <w:shd w:val="clear" w:color="000000" w:fill="8EA9DB"/>
            <w:vAlign w:val="center"/>
            <w:hideMark/>
          </w:tcPr>
          <w:p w14:paraId="34ED9A93"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Nr jednostki/kontrahenta</w:t>
            </w:r>
          </w:p>
        </w:tc>
        <w:tc>
          <w:tcPr>
            <w:tcW w:w="548" w:type="pct"/>
            <w:tcBorders>
              <w:top w:val="nil"/>
              <w:left w:val="nil"/>
              <w:bottom w:val="single" w:sz="4" w:space="0" w:color="auto"/>
              <w:right w:val="single" w:sz="4" w:space="0" w:color="auto"/>
            </w:tcBorders>
            <w:shd w:val="clear" w:color="000000" w:fill="8EA9DB"/>
            <w:vAlign w:val="center"/>
            <w:hideMark/>
          </w:tcPr>
          <w:p w14:paraId="1A4FD2CB"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Nazwa Jednostki/kontrahenta</w:t>
            </w:r>
          </w:p>
        </w:tc>
        <w:tc>
          <w:tcPr>
            <w:tcW w:w="223" w:type="pct"/>
            <w:tcBorders>
              <w:top w:val="nil"/>
              <w:left w:val="nil"/>
              <w:bottom w:val="single" w:sz="4" w:space="0" w:color="auto"/>
              <w:right w:val="single" w:sz="4" w:space="0" w:color="auto"/>
            </w:tcBorders>
            <w:shd w:val="clear" w:color="000000" w:fill="8EA9DB"/>
            <w:vAlign w:val="center"/>
            <w:hideMark/>
          </w:tcPr>
          <w:p w14:paraId="035683FA"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Część</w:t>
            </w:r>
          </w:p>
        </w:tc>
        <w:tc>
          <w:tcPr>
            <w:tcW w:w="353" w:type="pct"/>
            <w:tcBorders>
              <w:top w:val="nil"/>
              <w:left w:val="nil"/>
              <w:bottom w:val="single" w:sz="4" w:space="0" w:color="auto"/>
              <w:right w:val="single" w:sz="4" w:space="0" w:color="auto"/>
            </w:tcBorders>
            <w:shd w:val="clear" w:color="000000" w:fill="8EA9DB"/>
            <w:vAlign w:val="center"/>
            <w:hideMark/>
          </w:tcPr>
          <w:p w14:paraId="2911B336"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 xml:space="preserve">Dział </w:t>
            </w:r>
          </w:p>
        </w:tc>
        <w:tc>
          <w:tcPr>
            <w:tcW w:w="230" w:type="pct"/>
            <w:tcBorders>
              <w:top w:val="nil"/>
              <w:left w:val="nil"/>
              <w:bottom w:val="single" w:sz="4" w:space="0" w:color="auto"/>
              <w:right w:val="single" w:sz="4" w:space="0" w:color="auto"/>
            </w:tcBorders>
            <w:shd w:val="clear" w:color="000000" w:fill="8EA9DB"/>
            <w:vAlign w:val="center"/>
            <w:hideMark/>
          </w:tcPr>
          <w:p w14:paraId="2714EA99"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Rozdział</w:t>
            </w:r>
          </w:p>
        </w:tc>
        <w:tc>
          <w:tcPr>
            <w:tcW w:w="235" w:type="pct"/>
            <w:tcBorders>
              <w:top w:val="nil"/>
              <w:left w:val="nil"/>
              <w:bottom w:val="single" w:sz="4" w:space="0" w:color="auto"/>
              <w:right w:val="single" w:sz="4" w:space="0" w:color="auto"/>
            </w:tcBorders>
            <w:shd w:val="clear" w:color="000000" w:fill="8EA9DB"/>
            <w:vAlign w:val="center"/>
            <w:hideMark/>
          </w:tcPr>
          <w:p w14:paraId="6878AA19"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Paragraf</w:t>
            </w:r>
          </w:p>
        </w:tc>
        <w:tc>
          <w:tcPr>
            <w:tcW w:w="284" w:type="pct"/>
            <w:tcBorders>
              <w:top w:val="nil"/>
              <w:left w:val="nil"/>
              <w:bottom w:val="single" w:sz="4" w:space="0" w:color="auto"/>
              <w:right w:val="single" w:sz="4" w:space="0" w:color="auto"/>
            </w:tcBorders>
            <w:shd w:val="clear" w:color="000000" w:fill="8EA9DB"/>
            <w:vAlign w:val="center"/>
            <w:hideMark/>
          </w:tcPr>
          <w:p w14:paraId="78227BF6"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Budżet zadaniowy</w:t>
            </w:r>
          </w:p>
        </w:tc>
        <w:tc>
          <w:tcPr>
            <w:tcW w:w="214" w:type="pct"/>
            <w:tcBorders>
              <w:top w:val="nil"/>
              <w:left w:val="nil"/>
              <w:bottom w:val="single" w:sz="4" w:space="0" w:color="auto"/>
              <w:right w:val="single" w:sz="4" w:space="0" w:color="auto"/>
            </w:tcBorders>
            <w:shd w:val="clear" w:color="000000" w:fill="8EA9DB"/>
            <w:vAlign w:val="center"/>
            <w:hideMark/>
          </w:tcPr>
          <w:p w14:paraId="5DFA885F"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Kwota</w:t>
            </w:r>
          </w:p>
        </w:tc>
        <w:tc>
          <w:tcPr>
            <w:tcW w:w="304" w:type="pct"/>
            <w:tcBorders>
              <w:top w:val="nil"/>
              <w:left w:val="nil"/>
              <w:bottom w:val="single" w:sz="4" w:space="0" w:color="auto"/>
              <w:right w:val="single" w:sz="4" w:space="0" w:color="auto"/>
            </w:tcBorders>
            <w:shd w:val="clear" w:color="000000" w:fill="8EA9DB"/>
            <w:vAlign w:val="center"/>
            <w:hideMark/>
          </w:tcPr>
          <w:p w14:paraId="6F4E9607"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Nr rezerwy</w:t>
            </w:r>
          </w:p>
        </w:tc>
        <w:tc>
          <w:tcPr>
            <w:tcW w:w="306" w:type="pct"/>
            <w:tcBorders>
              <w:top w:val="nil"/>
              <w:left w:val="nil"/>
              <w:bottom w:val="single" w:sz="4" w:space="0" w:color="auto"/>
              <w:right w:val="single" w:sz="4" w:space="0" w:color="auto"/>
            </w:tcBorders>
            <w:shd w:val="clear" w:color="000000" w:fill="8EA9DB"/>
            <w:vAlign w:val="center"/>
            <w:hideMark/>
          </w:tcPr>
          <w:p w14:paraId="34DE6B80"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Kwota z rezerwy</w:t>
            </w:r>
          </w:p>
        </w:tc>
        <w:tc>
          <w:tcPr>
            <w:tcW w:w="656" w:type="pct"/>
            <w:tcBorders>
              <w:top w:val="nil"/>
              <w:left w:val="nil"/>
              <w:bottom w:val="single" w:sz="4" w:space="0" w:color="auto"/>
              <w:right w:val="single" w:sz="4" w:space="0" w:color="auto"/>
            </w:tcBorders>
            <w:shd w:val="clear" w:color="000000" w:fill="8EA9DB"/>
            <w:vAlign w:val="center"/>
            <w:hideMark/>
          </w:tcPr>
          <w:p w14:paraId="53CEE923"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Dysponent koordynujący (skrót)</w:t>
            </w:r>
          </w:p>
        </w:tc>
        <w:tc>
          <w:tcPr>
            <w:tcW w:w="405" w:type="pct"/>
            <w:tcBorders>
              <w:top w:val="nil"/>
              <w:left w:val="nil"/>
              <w:bottom w:val="single" w:sz="4" w:space="0" w:color="auto"/>
              <w:right w:val="single" w:sz="4" w:space="0" w:color="auto"/>
            </w:tcBorders>
            <w:shd w:val="clear" w:color="000000" w:fill="8EA9DB"/>
            <w:vAlign w:val="center"/>
            <w:hideMark/>
          </w:tcPr>
          <w:p w14:paraId="43D2C32C"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Zadanie</w:t>
            </w:r>
          </w:p>
        </w:tc>
        <w:tc>
          <w:tcPr>
            <w:tcW w:w="697" w:type="pct"/>
            <w:tcBorders>
              <w:top w:val="nil"/>
              <w:left w:val="nil"/>
              <w:bottom w:val="single" w:sz="4" w:space="0" w:color="auto"/>
              <w:right w:val="single" w:sz="4" w:space="0" w:color="auto"/>
            </w:tcBorders>
            <w:shd w:val="clear" w:color="000000" w:fill="8EA9DB"/>
            <w:vAlign w:val="center"/>
            <w:hideMark/>
          </w:tcPr>
          <w:p w14:paraId="07965890" w14:textId="77777777" w:rsidR="0021512C" w:rsidRPr="0021512C" w:rsidRDefault="0021512C" w:rsidP="0021512C">
            <w:pPr>
              <w:spacing w:after="0" w:line="240" w:lineRule="auto"/>
              <w:jc w:val="center"/>
              <w:rPr>
                <w:rFonts w:ascii="Calibri" w:eastAsia="Times New Roman" w:hAnsi="Calibri" w:cs="Calibri"/>
                <w:sz w:val="20"/>
                <w:szCs w:val="20"/>
                <w:lang w:eastAsia="pl-PL"/>
              </w:rPr>
            </w:pPr>
            <w:r w:rsidRPr="0021512C">
              <w:rPr>
                <w:rFonts w:ascii="Calibri" w:eastAsia="Times New Roman" w:hAnsi="Calibri" w:cs="Calibri"/>
                <w:sz w:val="20"/>
                <w:szCs w:val="20"/>
                <w:lang w:eastAsia="pl-PL"/>
              </w:rPr>
              <w:t>Umowa</w:t>
            </w:r>
          </w:p>
        </w:tc>
      </w:tr>
      <w:tr w:rsidR="005B4BB8" w:rsidRPr="0021512C" w14:paraId="2DAA0401" w14:textId="77777777" w:rsidTr="005B4BB8">
        <w:trPr>
          <w:trHeight w:val="460"/>
        </w:trPr>
        <w:tc>
          <w:tcPr>
            <w:tcW w:w="545" w:type="pct"/>
            <w:tcBorders>
              <w:top w:val="nil"/>
              <w:left w:val="single" w:sz="4" w:space="0" w:color="auto"/>
              <w:bottom w:val="single" w:sz="4" w:space="0" w:color="auto"/>
              <w:right w:val="single" w:sz="4" w:space="0" w:color="auto"/>
            </w:tcBorders>
            <w:shd w:val="clear" w:color="000000" w:fill="D9E1F2"/>
            <w:noWrap/>
            <w:vAlign w:val="center"/>
            <w:hideMark/>
          </w:tcPr>
          <w:p w14:paraId="28C75E95"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548" w:type="pct"/>
            <w:tcBorders>
              <w:top w:val="nil"/>
              <w:left w:val="nil"/>
              <w:bottom w:val="single" w:sz="4" w:space="0" w:color="auto"/>
              <w:right w:val="single" w:sz="4" w:space="0" w:color="auto"/>
            </w:tcBorders>
            <w:shd w:val="clear" w:color="000000" w:fill="D9E1F2"/>
            <w:noWrap/>
            <w:vAlign w:val="center"/>
            <w:hideMark/>
          </w:tcPr>
          <w:p w14:paraId="03844A4E"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223" w:type="pct"/>
            <w:tcBorders>
              <w:top w:val="nil"/>
              <w:left w:val="nil"/>
              <w:bottom w:val="single" w:sz="4" w:space="0" w:color="auto"/>
              <w:right w:val="single" w:sz="4" w:space="0" w:color="auto"/>
            </w:tcBorders>
            <w:shd w:val="clear" w:color="000000" w:fill="D9E1F2"/>
            <w:noWrap/>
            <w:vAlign w:val="center"/>
            <w:hideMark/>
          </w:tcPr>
          <w:p w14:paraId="05235374"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000000" w:fill="D9E1F2"/>
            <w:noWrap/>
            <w:vAlign w:val="center"/>
            <w:hideMark/>
          </w:tcPr>
          <w:p w14:paraId="374536B3"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000000" w:fill="D9E1F2"/>
            <w:noWrap/>
            <w:vAlign w:val="center"/>
            <w:hideMark/>
          </w:tcPr>
          <w:p w14:paraId="75503549"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235" w:type="pct"/>
            <w:tcBorders>
              <w:top w:val="nil"/>
              <w:left w:val="nil"/>
              <w:bottom w:val="single" w:sz="4" w:space="0" w:color="auto"/>
              <w:right w:val="single" w:sz="4" w:space="0" w:color="auto"/>
            </w:tcBorders>
            <w:shd w:val="clear" w:color="000000" w:fill="D9E1F2"/>
            <w:noWrap/>
            <w:vAlign w:val="center"/>
            <w:hideMark/>
          </w:tcPr>
          <w:p w14:paraId="21191D91"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000000" w:fill="D9E1F2"/>
            <w:noWrap/>
            <w:vAlign w:val="center"/>
            <w:hideMark/>
          </w:tcPr>
          <w:p w14:paraId="5B901AD1"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214" w:type="pct"/>
            <w:tcBorders>
              <w:top w:val="nil"/>
              <w:left w:val="nil"/>
              <w:bottom w:val="single" w:sz="4" w:space="0" w:color="auto"/>
              <w:right w:val="single" w:sz="4" w:space="0" w:color="auto"/>
            </w:tcBorders>
            <w:shd w:val="clear" w:color="000000" w:fill="D9E1F2"/>
            <w:vAlign w:val="center"/>
            <w:hideMark/>
          </w:tcPr>
          <w:p w14:paraId="4261A748" w14:textId="77777777" w:rsidR="0021512C" w:rsidRPr="0021512C" w:rsidRDefault="0021512C" w:rsidP="0021512C">
            <w:pPr>
              <w:spacing w:after="0" w:line="240" w:lineRule="auto"/>
              <w:jc w:val="right"/>
              <w:rPr>
                <w:rFonts w:ascii="Calibri" w:eastAsia="Times New Roman" w:hAnsi="Calibri" w:cs="Calibri"/>
                <w:b/>
                <w:bCs/>
                <w:color w:val="000000"/>
                <w:lang w:eastAsia="pl-PL"/>
              </w:rPr>
            </w:pPr>
            <w:r w:rsidRPr="0021512C">
              <w:rPr>
                <w:rFonts w:ascii="Calibri" w:eastAsia="Times New Roman" w:hAnsi="Calibri" w:cs="Calibri"/>
                <w:b/>
                <w:bCs/>
                <w:color w:val="000000"/>
                <w:lang w:eastAsia="pl-PL"/>
              </w:rPr>
              <w:t>0,00</w:t>
            </w:r>
          </w:p>
        </w:tc>
        <w:tc>
          <w:tcPr>
            <w:tcW w:w="304" w:type="pct"/>
            <w:tcBorders>
              <w:top w:val="nil"/>
              <w:left w:val="nil"/>
              <w:bottom w:val="single" w:sz="4" w:space="0" w:color="auto"/>
              <w:right w:val="single" w:sz="4" w:space="0" w:color="auto"/>
            </w:tcBorders>
            <w:shd w:val="clear" w:color="000000" w:fill="D9E1F2"/>
            <w:vAlign w:val="center"/>
            <w:hideMark/>
          </w:tcPr>
          <w:p w14:paraId="375B4974" w14:textId="77777777" w:rsidR="0021512C" w:rsidRPr="0021512C" w:rsidRDefault="0021512C" w:rsidP="0021512C">
            <w:pPr>
              <w:spacing w:after="0" w:line="240" w:lineRule="auto"/>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306" w:type="pct"/>
            <w:tcBorders>
              <w:top w:val="nil"/>
              <w:left w:val="nil"/>
              <w:bottom w:val="single" w:sz="4" w:space="0" w:color="auto"/>
              <w:right w:val="single" w:sz="4" w:space="0" w:color="auto"/>
            </w:tcBorders>
            <w:shd w:val="clear" w:color="000000" w:fill="D9E1F2"/>
            <w:vAlign w:val="center"/>
            <w:hideMark/>
          </w:tcPr>
          <w:p w14:paraId="441DA7E1" w14:textId="77777777" w:rsidR="0021512C" w:rsidRPr="0021512C" w:rsidRDefault="0021512C" w:rsidP="0021512C">
            <w:pPr>
              <w:spacing w:after="0" w:line="240" w:lineRule="auto"/>
              <w:jc w:val="right"/>
              <w:rPr>
                <w:rFonts w:ascii="Calibri" w:eastAsia="Times New Roman" w:hAnsi="Calibri" w:cs="Calibri"/>
                <w:b/>
                <w:bCs/>
                <w:color w:val="000000"/>
                <w:lang w:eastAsia="pl-PL"/>
              </w:rPr>
            </w:pPr>
            <w:r w:rsidRPr="0021512C">
              <w:rPr>
                <w:rFonts w:ascii="Calibri" w:eastAsia="Times New Roman" w:hAnsi="Calibri" w:cs="Calibri"/>
                <w:b/>
                <w:bCs/>
                <w:color w:val="000000"/>
                <w:lang w:eastAsia="pl-PL"/>
              </w:rPr>
              <w:t>0,00</w:t>
            </w:r>
          </w:p>
        </w:tc>
        <w:tc>
          <w:tcPr>
            <w:tcW w:w="656" w:type="pct"/>
            <w:tcBorders>
              <w:top w:val="nil"/>
              <w:left w:val="nil"/>
              <w:bottom w:val="single" w:sz="4" w:space="0" w:color="auto"/>
              <w:right w:val="single" w:sz="4" w:space="0" w:color="auto"/>
            </w:tcBorders>
            <w:shd w:val="clear" w:color="000000" w:fill="D9E1F2"/>
            <w:noWrap/>
            <w:vAlign w:val="center"/>
            <w:hideMark/>
          </w:tcPr>
          <w:p w14:paraId="40BE3A2E"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405" w:type="pct"/>
            <w:tcBorders>
              <w:top w:val="nil"/>
              <w:left w:val="nil"/>
              <w:bottom w:val="single" w:sz="4" w:space="0" w:color="auto"/>
              <w:right w:val="single" w:sz="4" w:space="0" w:color="auto"/>
            </w:tcBorders>
            <w:shd w:val="clear" w:color="000000" w:fill="D9E1F2"/>
            <w:noWrap/>
            <w:vAlign w:val="center"/>
            <w:hideMark/>
          </w:tcPr>
          <w:p w14:paraId="5CCACF93"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c>
          <w:tcPr>
            <w:tcW w:w="697" w:type="pct"/>
            <w:tcBorders>
              <w:top w:val="nil"/>
              <w:left w:val="nil"/>
              <w:bottom w:val="single" w:sz="4" w:space="0" w:color="auto"/>
              <w:right w:val="single" w:sz="4" w:space="0" w:color="auto"/>
            </w:tcBorders>
            <w:shd w:val="clear" w:color="000000" w:fill="D9E1F2"/>
            <w:noWrap/>
            <w:vAlign w:val="center"/>
            <w:hideMark/>
          </w:tcPr>
          <w:p w14:paraId="6B8A2493" w14:textId="77777777" w:rsidR="0021512C" w:rsidRPr="0021512C" w:rsidRDefault="0021512C" w:rsidP="0021512C">
            <w:pPr>
              <w:spacing w:after="0" w:line="240" w:lineRule="auto"/>
              <w:jc w:val="center"/>
              <w:rPr>
                <w:rFonts w:ascii="Calibri" w:eastAsia="Times New Roman" w:hAnsi="Calibri" w:cs="Calibri"/>
                <w:color w:val="000000"/>
                <w:lang w:eastAsia="pl-PL"/>
              </w:rPr>
            </w:pPr>
            <w:r w:rsidRPr="0021512C">
              <w:rPr>
                <w:rFonts w:ascii="Calibri" w:eastAsia="Times New Roman" w:hAnsi="Calibri" w:cs="Calibri"/>
                <w:color w:val="000000"/>
                <w:lang w:eastAsia="pl-PL"/>
              </w:rPr>
              <w:t> </w:t>
            </w:r>
          </w:p>
        </w:tc>
      </w:tr>
      <w:tr w:rsidR="005B4BB8" w:rsidRPr="0021512C" w14:paraId="77950111" w14:textId="77777777" w:rsidTr="002E5606">
        <w:trPr>
          <w:trHeight w:val="315"/>
        </w:trPr>
        <w:tc>
          <w:tcPr>
            <w:tcW w:w="545" w:type="pct"/>
            <w:tcBorders>
              <w:top w:val="nil"/>
              <w:left w:val="single" w:sz="4" w:space="0" w:color="auto"/>
              <w:bottom w:val="single" w:sz="4" w:space="0" w:color="auto"/>
              <w:right w:val="nil"/>
            </w:tcBorders>
            <w:shd w:val="clear" w:color="000000" w:fill="FFFFFF"/>
            <w:noWrap/>
            <w:vAlign w:val="center"/>
          </w:tcPr>
          <w:p w14:paraId="6E6863B7" w14:textId="3DEE68FF" w:rsidR="0021512C" w:rsidRPr="0021512C" w:rsidRDefault="0021512C" w:rsidP="0021512C">
            <w:pPr>
              <w:spacing w:after="0" w:line="240" w:lineRule="auto"/>
              <w:jc w:val="center"/>
              <w:rPr>
                <w:rFonts w:ascii="Calibri" w:eastAsia="Times New Roman" w:hAnsi="Calibri" w:cs="Calibri"/>
                <w:color w:val="000000"/>
                <w:lang w:eastAsia="pl-PL"/>
              </w:rPr>
            </w:pPr>
          </w:p>
        </w:tc>
        <w:tc>
          <w:tcPr>
            <w:tcW w:w="548" w:type="pct"/>
            <w:tcBorders>
              <w:top w:val="nil"/>
              <w:left w:val="single" w:sz="4" w:space="0" w:color="auto"/>
              <w:bottom w:val="single" w:sz="4" w:space="0" w:color="auto"/>
              <w:right w:val="single" w:sz="4" w:space="0" w:color="auto"/>
            </w:tcBorders>
            <w:shd w:val="clear" w:color="000000" w:fill="FFFFFF"/>
            <w:noWrap/>
            <w:vAlign w:val="bottom"/>
          </w:tcPr>
          <w:p w14:paraId="35C65D04" w14:textId="55552161" w:rsidR="0021512C" w:rsidRPr="0021512C" w:rsidRDefault="0021512C" w:rsidP="0021512C">
            <w:pPr>
              <w:spacing w:after="0" w:line="240" w:lineRule="auto"/>
              <w:rPr>
                <w:rFonts w:ascii="Calibri" w:eastAsia="Times New Roman" w:hAnsi="Calibri" w:cs="Calibri"/>
                <w:color w:val="000000"/>
                <w:lang w:eastAsia="pl-PL"/>
              </w:rPr>
            </w:pPr>
          </w:p>
        </w:tc>
        <w:tc>
          <w:tcPr>
            <w:tcW w:w="223" w:type="pct"/>
            <w:tcBorders>
              <w:top w:val="nil"/>
              <w:left w:val="nil"/>
              <w:bottom w:val="single" w:sz="4" w:space="0" w:color="auto"/>
              <w:right w:val="single" w:sz="4" w:space="0" w:color="auto"/>
            </w:tcBorders>
            <w:shd w:val="clear" w:color="auto" w:fill="auto"/>
            <w:vAlign w:val="center"/>
          </w:tcPr>
          <w:p w14:paraId="15EB2DE9" w14:textId="1C932DEA" w:rsidR="0021512C" w:rsidRPr="0021512C" w:rsidRDefault="0021512C" w:rsidP="0021512C">
            <w:pPr>
              <w:spacing w:after="0" w:line="240" w:lineRule="auto"/>
              <w:jc w:val="center"/>
              <w:rPr>
                <w:rFonts w:ascii="Calibri" w:eastAsia="Times New Roman" w:hAnsi="Calibri" w:cs="Calibri"/>
                <w:lang w:eastAsia="pl-PL"/>
              </w:rPr>
            </w:pPr>
          </w:p>
        </w:tc>
        <w:tc>
          <w:tcPr>
            <w:tcW w:w="353" w:type="pct"/>
            <w:tcBorders>
              <w:top w:val="nil"/>
              <w:left w:val="nil"/>
              <w:bottom w:val="single" w:sz="4" w:space="0" w:color="auto"/>
              <w:right w:val="single" w:sz="4" w:space="0" w:color="auto"/>
            </w:tcBorders>
            <w:shd w:val="clear" w:color="auto" w:fill="auto"/>
            <w:vAlign w:val="center"/>
          </w:tcPr>
          <w:p w14:paraId="7A4CF3BF" w14:textId="7D00A3A7" w:rsidR="0021512C" w:rsidRPr="0021512C" w:rsidRDefault="0021512C" w:rsidP="0021512C">
            <w:pPr>
              <w:spacing w:after="0" w:line="240" w:lineRule="auto"/>
              <w:jc w:val="center"/>
              <w:rPr>
                <w:rFonts w:ascii="Calibri" w:eastAsia="Times New Roman" w:hAnsi="Calibri" w:cs="Calibri"/>
                <w:lang w:eastAsia="pl-PL"/>
              </w:rPr>
            </w:pPr>
          </w:p>
        </w:tc>
        <w:tc>
          <w:tcPr>
            <w:tcW w:w="230" w:type="pct"/>
            <w:tcBorders>
              <w:top w:val="nil"/>
              <w:left w:val="nil"/>
              <w:bottom w:val="single" w:sz="4" w:space="0" w:color="auto"/>
              <w:right w:val="single" w:sz="4" w:space="0" w:color="auto"/>
            </w:tcBorders>
            <w:shd w:val="clear" w:color="auto" w:fill="auto"/>
            <w:vAlign w:val="center"/>
          </w:tcPr>
          <w:p w14:paraId="752FD7C0" w14:textId="0E30B0F0" w:rsidR="0021512C" w:rsidRPr="0021512C" w:rsidRDefault="0021512C" w:rsidP="0021512C">
            <w:pPr>
              <w:spacing w:after="0" w:line="240" w:lineRule="auto"/>
              <w:jc w:val="center"/>
              <w:rPr>
                <w:rFonts w:ascii="Calibri" w:eastAsia="Times New Roman" w:hAnsi="Calibri" w:cs="Calibri"/>
                <w:lang w:eastAsia="pl-PL"/>
              </w:rPr>
            </w:pPr>
          </w:p>
        </w:tc>
        <w:tc>
          <w:tcPr>
            <w:tcW w:w="235" w:type="pct"/>
            <w:tcBorders>
              <w:top w:val="nil"/>
              <w:left w:val="nil"/>
              <w:bottom w:val="single" w:sz="4" w:space="0" w:color="auto"/>
              <w:right w:val="single" w:sz="4" w:space="0" w:color="auto"/>
            </w:tcBorders>
            <w:shd w:val="clear" w:color="auto" w:fill="auto"/>
            <w:vAlign w:val="center"/>
          </w:tcPr>
          <w:p w14:paraId="4774DA35" w14:textId="6A9917BE" w:rsidR="0021512C" w:rsidRPr="0021512C" w:rsidRDefault="0021512C" w:rsidP="0021512C">
            <w:pPr>
              <w:spacing w:after="0" w:line="240" w:lineRule="auto"/>
              <w:jc w:val="center"/>
              <w:rPr>
                <w:rFonts w:ascii="Calibri" w:eastAsia="Times New Roman" w:hAnsi="Calibri" w:cs="Calibri"/>
                <w:lang w:eastAsia="pl-PL"/>
              </w:rPr>
            </w:pPr>
          </w:p>
        </w:tc>
        <w:tc>
          <w:tcPr>
            <w:tcW w:w="284" w:type="pct"/>
            <w:tcBorders>
              <w:top w:val="nil"/>
              <w:left w:val="nil"/>
              <w:bottom w:val="single" w:sz="4" w:space="0" w:color="auto"/>
              <w:right w:val="single" w:sz="4" w:space="0" w:color="auto"/>
            </w:tcBorders>
            <w:shd w:val="clear" w:color="auto" w:fill="auto"/>
            <w:vAlign w:val="center"/>
          </w:tcPr>
          <w:p w14:paraId="68E40E06" w14:textId="1A41D51A" w:rsidR="0021512C" w:rsidRPr="0021512C" w:rsidRDefault="0021512C" w:rsidP="0021512C">
            <w:pPr>
              <w:spacing w:after="0" w:line="240" w:lineRule="auto"/>
              <w:jc w:val="center"/>
              <w:rPr>
                <w:rFonts w:ascii="Calibri" w:eastAsia="Times New Roman" w:hAnsi="Calibri" w:cs="Calibri"/>
                <w:lang w:eastAsia="pl-PL"/>
              </w:rPr>
            </w:pPr>
          </w:p>
        </w:tc>
        <w:tc>
          <w:tcPr>
            <w:tcW w:w="214" w:type="pct"/>
            <w:tcBorders>
              <w:top w:val="nil"/>
              <w:left w:val="nil"/>
              <w:bottom w:val="single" w:sz="4" w:space="0" w:color="auto"/>
              <w:right w:val="single" w:sz="4" w:space="0" w:color="auto"/>
            </w:tcBorders>
            <w:shd w:val="clear" w:color="auto" w:fill="auto"/>
            <w:vAlign w:val="center"/>
            <w:hideMark/>
          </w:tcPr>
          <w:p w14:paraId="0FFAF62B" w14:textId="77777777" w:rsidR="0021512C" w:rsidRPr="0021512C" w:rsidRDefault="0021512C" w:rsidP="0021512C">
            <w:pPr>
              <w:spacing w:after="0" w:line="240" w:lineRule="auto"/>
              <w:jc w:val="right"/>
              <w:rPr>
                <w:rFonts w:ascii="Calibri" w:eastAsia="Times New Roman" w:hAnsi="Calibri" w:cs="Calibri"/>
                <w:lang w:eastAsia="pl-PL"/>
              </w:rPr>
            </w:pPr>
            <w:r w:rsidRPr="0021512C">
              <w:rPr>
                <w:rFonts w:ascii="Calibri" w:eastAsia="Times New Roman" w:hAnsi="Calibri" w:cs="Calibri"/>
                <w:lang w:eastAsia="pl-PL"/>
              </w:rPr>
              <w:t>0,00</w:t>
            </w:r>
          </w:p>
        </w:tc>
        <w:tc>
          <w:tcPr>
            <w:tcW w:w="304" w:type="pct"/>
            <w:tcBorders>
              <w:top w:val="nil"/>
              <w:left w:val="nil"/>
              <w:bottom w:val="single" w:sz="4" w:space="0" w:color="auto"/>
              <w:right w:val="single" w:sz="4" w:space="0" w:color="auto"/>
            </w:tcBorders>
            <w:shd w:val="clear" w:color="auto" w:fill="auto"/>
            <w:vAlign w:val="center"/>
          </w:tcPr>
          <w:p w14:paraId="29C27802" w14:textId="2EC1836D" w:rsidR="0021512C" w:rsidRPr="0021512C" w:rsidRDefault="0021512C" w:rsidP="0021512C">
            <w:pPr>
              <w:spacing w:after="0" w:line="240" w:lineRule="auto"/>
              <w:jc w:val="center"/>
              <w:rPr>
                <w:rFonts w:ascii="Calibri" w:eastAsia="Times New Roman" w:hAnsi="Calibri" w:cs="Calibri"/>
                <w:color w:val="3F3F76"/>
                <w:lang w:eastAsia="pl-PL"/>
              </w:rPr>
            </w:pPr>
          </w:p>
        </w:tc>
        <w:tc>
          <w:tcPr>
            <w:tcW w:w="306" w:type="pct"/>
            <w:tcBorders>
              <w:top w:val="nil"/>
              <w:left w:val="nil"/>
              <w:bottom w:val="single" w:sz="4" w:space="0" w:color="auto"/>
              <w:right w:val="single" w:sz="4" w:space="0" w:color="auto"/>
            </w:tcBorders>
            <w:shd w:val="clear" w:color="auto" w:fill="auto"/>
            <w:vAlign w:val="center"/>
            <w:hideMark/>
          </w:tcPr>
          <w:p w14:paraId="2482BAE5" w14:textId="77777777" w:rsidR="0021512C" w:rsidRPr="0021512C" w:rsidRDefault="0021512C" w:rsidP="0021512C">
            <w:pPr>
              <w:spacing w:after="0" w:line="240" w:lineRule="auto"/>
              <w:jc w:val="right"/>
              <w:rPr>
                <w:rFonts w:ascii="Calibri" w:eastAsia="Times New Roman" w:hAnsi="Calibri" w:cs="Calibri"/>
                <w:color w:val="3F3F76"/>
                <w:lang w:eastAsia="pl-PL"/>
              </w:rPr>
            </w:pPr>
            <w:r w:rsidRPr="0021512C">
              <w:rPr>
                <w:rFonts w:ascii="Calibri" w:eastAsia="Times New Roman" w:hAnsi="Calibri" w:cs="Calibri"/>
                <w:color w:val="3F3F76"/>
                <w:lang w:eastAsia="pl-PL"/>
              </w:rPr>
              <w:t>0,00</w:t>
            </w:r>
          </w:p>
        </w:tc>
        <w:tc>
          <w:tcPr>
            <w:tcW w:w="656" w:type="pct"/>
            <w:tcBorders>
              <w:top w:val="nil"/>
              <w:left w:val="nil"/>
              <w:bottom w:val="single" w:sz="4" w:space="0" w:color="auto"/>
              <w:right w:val="single" w:sz="4" w:space="0" w:color="auto"/>
            </w:tcBorders>
            <w:shd w:val="clear" w:color="auto" w:fill="auto"/>
            <w:noWrap/>
            <w:vAlign w:val="bottom"/>
          </w:tcPr>
          <w:p w14:paraId="4648B8AF" w14:textId="186FDE59" w:rsidR="0021512C" w:rsidRPr="0021512C" w:rsidRDefault="0021512C" w:rsidP="0021512C">
            <w:pPr>
              <w:spacing w:after="0" w:line="240" w:lineRule="auto"/>
              <w:jc w:val="center"/>
              <w:rPr>
                <w:rFonts w:ascii="Calibri" w:eastAsia="Times New Roman" w:hAnsi="Calibri" w:cs="Calibri"/>
                <w:color w:val="3F3F76"/>
                <w:lang w:eastAsia="pl-PL"/>
              </w:rPr>
            </w:pPr>
          </w:p>
        </w:tc>
        <w:tc>
          <w:tcPr>
            <w:tcW w:w="405" w:type="pct"/>
            <w:tcBorders>
              <w:top w:val="nil"/>
              <w:left w:val="nil"/>
              <w:bottom w:val="single" w:sz="4" w:space="0" w:color="auto"/>
              <w:right w:val="single" w:sz="4" w:space="0" w:color="auto"/>
            </w:tcBorders>
            <w:shd w:val="clear" w:color="auto" w:fill="auto"/>
            <w:vAlign w:val="center"/>
            <w:hideMark/>
          </w:tcPr>
          <w:p w14:paraId="6EE1F514" w14:textId="77777777" w:rsidR="0021512C" w:rsidRPr="0021512C" w:rsidRDefault="0021512C" w:rsidP="0021512C">
            <w:pPr>
              <w:spacing w:after="0" w:line="240" w:lineRule="auto"/>
              <w:jc w:val="center"/>
              <w:rPr>
                <w:rFonts w:ascii="Calibri" w:eastAsia="Times New Roman" w:hAnsi="Calibri" w:cs="Calibri"/>
                <w:lang w:eastAsia="pl-PL"/>
              </w:rPr>
            </w:pPr>
            <w:r w:rsidRPr="0021512C">
              <w:rPr>
                <w:rFonts w:ascii="Calibri" w:eastAsia="Times New Roman" w:hAnsi="Calibri" w:cs="Calibri"/>
                <w:lang w:eastAsia="pl-PL"/>
              </w:rPr>
              <w:t> </w:t>
            </w:r>
          </w:p>
        </w:tc>
        <w:tc>
          <w:tcPr>
            <w:tcW w:w="697" w:type="pct"/>
            <w:tcBorders>
              <w:top w:val="nil"/>
              <w:left w:val="nil"/>
              <w:bottom w:val="single" w:sz="4" w:space="0" w:color="auto"/>
              <w:right w:val="single" w:sz="4" w:space="0" w:color="auto"/>
            </w:tcBorders>
            <w:shd w:val="clear" w:color="auto" w:fill="auto"/>
            <w:noWrap/>
            <w:vAlign w:val="bottom"/>
          </w:tcPr>
          <w:p w14:paraId="6D83E27F" w14:textId="3B225951" w:rsidR="0021512C" w:rsidRPr="0021512C" w:rsidRDefault="0021512C" w:rsidP="0021512C">
            <w:pPr>
              <w:spacing w:after="0" w:line="240" w:lineRule="auto"/>
              <w:rPr>
                <w:rFonts w:ascii="Calibri" w:eastAsia="Times New Roman" w:hAnsi="Calibri" w:cs="Calibri"/>
                <w:color w:val="000000"/>
                <w:lang w:eastAsia="pl-PL"/>
              </w:rPr>
            </w:pPr>
          </w:p>
        </w:tc>
      </w:tr>
      <w:tr w:rsidR="005B4BB8" w:rsidRPr="0021512C" w14:paraId="7A63A863" w14:textId="77777777" w:rsidTr="002E5606">
        <w:trPr>
          <w:trHeight w:val="290"/>
        </w:trPr>
        <w:tc>
          <w:tcPr>
            <w:tcW w:w="545" w:type="pct"/>
            <w:tcBorders>
              <w:top w:val="nil"/>
              <w:left w:val="single" w:sz="4" w:space="0" w:color="auto"/>
              <w:bottom w:val="single" w:sz="4" w:space="0" w:color="auto"/>
              <w:right w:val="nil"/>
            </w:tcBorders>
            <w:shd w:val="clear" w:color="000000" w:fill="FFFFFF"/>
            <w:noWrap/>
            <w:vAlign w:val="center"/>
          </w:tcPr>
          <w:p w14:paraId="2A56EEC6" w14:textId="7CFA70AC" w:rsidR="0021512C" w:rsidRPr="0021512C" w:rsidRDefault="0021512C" w:rsidP="0021512C">
            <w:pPr>
              <w:spacing w:after="0" w:line="240" w:lineRule="auto"/>
              <w:jc w:val="center"/>
              <w:rPr>
                <w:rFonts w:ascii="Calibri" w:eastAsia="Times New Roman" w:hAnsi="Calibri" w:cs="Calibri"/>
                <w:color w:val="000000"/>
                <w:lang w:eastAsia="pl-PL"/>
              </w:rPr>
            </w:pPr>
          </w:p>
        </w:tc>
        <w:tc>
          <w:tcPr>
            <w:tcW w:w="548" w:type="pct"/>
            <w:tcBorders>
              <w:top w:val="nil"/>
              <w:left w:val="single" w:sz="4" w:space="0" w:color="auto"/>
              <w:bottom w:val="single" w:sz="4" w:space="0" w:color="auto"/>
              <w:right w:val="single" w:sz="4" w:space="0" w:color="auto"/>
            </w:tcBorders>
            <w:shd w:val="clear" w:color="000000" w:fill="FFFFFF"/>
            <w:noWrap/>
            <w:vAlign w:val="bottom"/>
          </w:tcPr>
          <w:p w14:paraId="6412F6AC" w14:textId="7739BC51" w:rsidR="0021512C" w:rsidRPr="0021512C" w:rsidRDefault="0021512C" w:rsidP="0021512C">
            <w:pPr>
              <w:spacing w:after="0" w:line="240" w:lineRule="auto"/>
              <w:rPr>
                <w:rFonts w:ascii="Calibri" w:eastAsia="Times New Roman" w:hAnsi="Calibri" w:cs="Calibri"/>
                <w:color w:val="000000"/>
                <w:lang w:eastAsia="pl-PL"/>
              </w:rPr>
            </w:pPr>
          </w:p>
        </w:tc>
        <w:tc>
          <w:tcPr>
            <w:tcW w:w="223" w:type="pct"/>
            <w:tcBorders>
              <w:top w:val="nil"/>
              <w:left w:val="nil"/>
              <w:bottom w:val="single" w:sz="4" w:space="0" w:color="auto"/>
              <w:right w:val="single" w:sz="4" w:space="0" w:color="auto"/>
            </w:tcBorders>
            <w:shd w:val="clear" w:color="auto" w:fill="auto"/>
            <w:vAlign w:val="center"/>
          </w:tcPr>
          <w:p w14:paraId="468E0F08" w14:textId="4ABAB189" w:rsidR="0021512C" w:rsidRPr="0021512C" w:rsidRDefault="0021512C" w:rsidP="0021512C">
            <w:pPr>
              <w:spacing w:after="0" w:line="240" w:lineRule="auto"/>
              <w:jc w:val="center"/>
              <w:rPr>
                <w:rFonts w:ascii="Calibri" w:eastAsia="Times New Roman" w:hAnsi="Calibri" w:cs="Calibri"/>
                <w:lang w:eastAsia="pl-PL"/>
              </w:rPr>
            </w:pPr>
          </w:p>
        </w:tc>
        <w:tc>
          <w:tcPr>
            <w:tcW w:w="353" w:type="pct"/>
            <w:tcBorders>
              <w:top w:val="nil"/>
              <w:left w:val="nil"/>
              <w:bottom w:val="single" w:sz="4" w:space="0" w:color="auto"/>
              <w:right w:val="single" w:sz="4" w:space="0" w:color="auto"/>
            </w:tcBorders>
            <w:shd w:val="clear" w:color="auto" w:fill="auto"/>
            <w:vAlign w:val="center"/>
          </w:tcPr>
          <w:p w14:paraId="52E38AFC" w14:textId="19DCE7F0" w:rsidR="0021512C" w:rsidRPr="0021512C" w:rsidRDefault="0021512C" w:rsidP="0021512C">
            <w:pPr>
              <w:spacing w:after="0" w:line="240" w:lineRule="auto"/>
              <w:jc w:val="center"/>
              <w:rPr>
                <w:rFonts w:ascii="Calibri" w:eastAsia="Times New Roman" w:hAnsi="Calibri" w:cs="Calibri"/>
                <w:lang w:eastAsia="pl-PL"/>
              </w:rPr>
            </w:pPr>
          </w:p>
        </w:tc>
        <w:tc>
          <w:tcPr>
            <w:tcW w:w="230" w:type="pct"/>
            <w:tcBorders>
              <w:top w:val="nil"/>
              <w:left w:val="nil"/>
              <w:bottom w:val="single" w:sz="4" w:space="0" w:color="auto"/>
              <w:right w:val="single" w:sz="4" w:space="0" w:color="auto"/>
            </w:tcBorders>
            <w:shd w:val="clear" w:color="auto" w:fill="auto"/>
            <w:vAlign w:val="center"/>
          </w:tcPr>
          <w:p w14:paraId="7E57C0A8" w14:textId="6FDA041E" w:rsidR="0021512C" w:rsidRPr="0021512C" w:rsidRDefault="0021512C" w:rsidP="0021512C">
            <w:pPr>
              <w:spacing w:after="0" w:line="240" w:lineRule="auto"/>
              <w:jc w:val="center"/>
              <w:rPr>
                <w:rFonts w:ascii="Calibri" w:eastAsia="Times New Roman" w:hAnsi="Calibri" w:cs="Calibri"/>
                <w:lang w:eastAsia="pl-PL"/>
              </w:rPr>
            </w:pPr>
          </w:p>
        </w:tc>
        <w:tc>
          <w:tcPr>
            <w:tcW w:w="235" w:type="pct"/>
            <w:tcBorders>
              <w:top w:val="nil"/>
              <w:left w:val="nil"/>
              <w:bottom w:val="single" w:sz="4" w:space="0" w:color="auto"/>
              <w:right w:val="single" w:sz="4" w:space="0" w:color="auto"/>
            </w:tcBorders>
            <w:shd w:val="clear" w:color="auto" w:fill="auto"/>
            <w:vAlign w:val="center"/>
          </w:tcPr>
          <w:p w14:paraId="0786E871" w14:textId="4893F991" w:rsidR="0021512C" w:rsidRPr="0021512C" w:rsidRDefault="0021512C" w:rsidP="0021512C">
            <w:pPr>
              <w:spacing w:after="0" w:line="240" w:lineRule="auto"/>
              <w:jc w:val="center"/>
              <w:rPr>
                <w:rFonts w:ascii="Calibri" w:eastAsia="Times New Roman" w:hAnsi="Calibri" w:cs="Calibri"/>
                <w:lang w:eastAsia="pl-PL"/>
              </w:rPr>
            </w:pPr>
          </w:p>
        </w:tc>
        <w:tc>
          <w:tcPr>
            <w:tcW w:w="284" w:type="pct"/>
            <w:tcBorders>
              <w:top w:val="nil"/>
              <w:left w:val="nil"/>
              <w:bottom w:val="single" w:sz="4" w:space="0" w:color="auto"/>
              <w:right w:val="single" w:sz="4" w:space="0" w:color="auto"/>
            </w:tcBorders>
            <w:shd w:val="clear" w:color="auto" w:fill="auto"/>
            <w:vAlign w:val="center"/>
          </w:tcPr>
          <w:p w14:paraId="5D8FF0D2" w14:textId="7E3EC18B" w:rsidR="0021512C" w:rsidRPr="0021512C" w:rsidRDefault="0021512C" w:rsidP="0021512C">
            <w:pPr>
              <w:spacing w:after="0" w:line="240" w:lineRule="auto"/>
              <w:jc w:val="center"/>
              <w:rPr>
                <w:rFonts w:ascii="Calibri" w:eastAsia="Times New Roman" w:hAnsi="Calibri" w:cs="Calibri"/>
                <w:lang w:eastAsia="pl-PL"/>
              </w:rPr>
            </w:pPr>
          </w:p>
        </w:tc>
        <w:tc>
          <w:tcPr>
            <w:tcW w:w="214" w:type="pct"/>
            <w:tcBorders>
              <w:top w:val="nil"/>
              <w:left w:val="nil"/>
              <w:bottom w:val="single" w:sz="4" w:space="0" w:color="auto"/>
              <w:right w:val="single" w:sz="4" w:space="0" w:color="auto"/>
            </w:tcBorders>
            <w:shd w:val="clear" w:color="auto" w:fill="auto"/>
            <w:vAlign w:val="center"/>
            <w:hideMark/>
          </w:tcPr>
          <w:p w14:paraId="761683D9" w14:textId="77777777" w:rsidR="0021512C" w:rsidRPr="0021512C" w:rsidRDefault="0021512C" w:rsidP="0021512C">
            <w:pPr>
              <w:spacing w:after="0" w:line="240" w:lineRule="auto"/>
              <w:jc w:val="right"/>
              <w:rPr>
                <w:rFonts w:ascii="Calibri" w:eastAsia="Times New Roman" w:hAnsi="Calibri" w:cs="Calibri"/>
                <w:lang w:eastAsia="pl-PL"/>
              </w:rPr>
            </w:pPr>
            <w:r w:rsidRPr="0021512C">
              <w:rPr>
                <w:rFonts w:ascii="Calibri" w:eastAsia="Times New Roman" w:hAnsi="Calibri" w:cs="Calibri"/>
                <w:lang w:eastAsia="pl-PL"/>
              </w:rPr>
              <w:t>0,00</w:t>
            </w:r>
          </w:p>
        </w:tc>
        <w:tc>
          <w:tcPr>
            <w:tcW w:w="304" w:type="pct"/>
            <w:tcBorders>
              <w:top w:val="nil"/>
              <w:left w:val="nil"/>
              <w:bottom w:val="single" w:sz="4" w:space="0" w:color="auto"/>
              <w:right w:val="single" w:sz="4" w:space="0" w:color="auto"/>
            </w:tcBorders>
            <w:shd w:val="clear" w:color="auto" w:fill="auto"/>
            <w:vAlign w:val="center"/>
          </w:tcPr>
          <w:p w14:paraId="58CD1AAF" w14:textId="50DBB9B3" w:rsidR="0021512C" w:rsidRPr="0021512C" w:rsidRDefault="0021512C" w:rsidP="0021512C">
            <w:pPr>
              <w:spacing w:after="0" w:line="240" w:lineRule="auto"/>
              <w:jc w:val="center"/>
              <w:rPr>
                <w:rFonts w:ascii="Calibri" w:eastAsia="Times New Roman" w:hAnsi="Calibri" w:cs="Calibri"/>
                <w:color w:val="3F3F76"/>
                <w:lang w:eastAsia="pl-PL"/>
              </w:rPr>
            </w:pPr>
          </w:p>
        </w:tc>
        <w:tc>
          <w:tcPr>
            <w:tcW w:w="306" w:type="pct"/>
            <w:tcBorders>
              <w:top w:val="nil"/>
              <w:left w:val="nil"/>
              <w:bottom w:val="single" w:sz="4" w:space="0" w:color="auto"/>
              <w:right w:val="single" w:sz="4" w:space="0" w:color="auto"/>
            </w:tcBorders>
            <w:shd w:val="clear" w:color="auto" w:fill="auto"/>
            <w:vAlign w:val="center"/>
            <w:hideMark/>
          </w:tcPr>
          <w:p w14:paraId="4F859958" w14:textId="77777777" w:rsidR="0021512C" w:rsidRPr="0021512C" w:rsidRDefault="0021512C" w:rsidP="0021512C">
            <w:pPr>
              <w:spacing w:after="0" w:line="240" w:lineRule="auto"/>
              <w:jc w:val="right"/>
              <w:rPr>
                <w:rFonts w:ascii="Calibri" w:eastAsia="Times New Roman" w:hAnsi="Calibri" w:cs="Calibri"/>
                <w:color w:val="3F3F76"/>
                <w:lang w:eastAsia="pl-PL"/>
              </w:rPr>
            </w:pPr>
            <w:r w:rsidRPr="0021512C">
              <w:rPr>
                <w:rFonts w:ascii="Calibri" w:eastAsia="Times New Roman" w:hAnsi="Calibri" w:cs="Calibri"/>
                <w:color w:val="3F3F76"/>
                <w:lang w:eastAsia="pl-PL"/>
              </w:rPr>
              <w:t>0,00</w:t>
            </w:r>
          </w:p>
        </w:tc>
        <w:tc>
          <w:tcPr>
            <w:tcW w:w="656" w:type="pct"/>
            <w:tcBorders>
              <w:top w:val="nil"/>
              <w:left w:val="nil"/>
              <w:bottom w:val="single" w:sz="4" w:space="0" w:color="auto"/>
              <w:right w:val="single" w:sz="4" w:space="0" w:color="auto"/>
            </w:tcBorders>
            <w:shd w:val="clear" w:color="auto" w:fill="auto"/>
            <w:noWrap/>
            <w:vAlign w:val="bottom"/>
          </w:tcPr>
          <w:p w14:paraId="5358A2C7" w14:textId="16B1B967" w:rsidR="0021512C" w:rsidRPr="0021512C" w:rsidRDefault="0021512C" w:rsidP="0021512C">
            <w:pPr>
              <w:spacing w:after="0" w:line="240" w:lineRule="auto"/>
              <w:jc w:val="center"/>
              <w:rPr>
                <w:rFonts w:ascii="Calibri" w:eastAsia="Times New Roman" w:hAnsi="Calibri" w:cs="Calibri"/>
                <w:color w:val="3F3F76"/>
                <w:lang w:eastAsia="pl-PL"/>
              </w:rPr>
            </w:pPr>
          </w:p>
        </w:tc>
        <w:tc>
          <w:tcPr>
            <w:tcW w:w="405" w:type="pct"/>
            <w:tcBorders>
              <w:top w:val="nil"/>
              <w:left w:val="nil"/>
              <w:bottom w:val="single" w:sz="4" w:space="0" w:color="auto"/>
              <w:right w:val="single" w:sz="4" w:space="0" w:color="auto"/>
            </w:tcBorders>
            <w:shd w:val="clear" w:color="auto" w:fill="auto"/>
            <w:vAlign w:val="center"/>
            <w:hideMark/>
          </w:tcPr>
          <w:p w14:paraId="0A699605" w14:textId="77777777" w:rsidR="0021512C" w:rsidRPr="0021512C" w:rsidRDefault="0021512C" w:rsidP="0021512C">
            <w:pPr>
              <w:spacing w:after="0" w:line="240" w:lineRule="auto"/>
              <w:jc w:val="center"/>
              <w:rPr>
                <w:rFonts w:ascii="Calibri" w:eastAsia="Times New Roman" w:hAnsi="Calibri" w:cs="Calibri"/>
                <w:lang w:eastAsia="pl-PL"/>
              </w:rPr>
            </w:pPr>
            <w:r w:rsidRPr="0021512C">
              <w:rPr>
                <w:rFonts w:ascii="Calibri" w:eastAsia="Times New Roman" w:hAnsi="Calibri" w:cs="Calibri"/>
                <w:lang w:eastAsia="pl-PL"/>
              </w:rPr>
              <w:t> </w:t>
            </w:r>
          </w:p>
        </w:tc>
        <w:tc>
          <w:tcPr>
            <w:tcW w:w="697" w:type="pct"/>
            <w:tcBorders>
              <w:top w:val="nil"/>
              <w:left w:val="nil"/>
              <w:bottom w:val="single" w:sz="4" w:space="0" w:color="auto"/>
              <w:right w:val="single" w:sz="4" w:space="0" w:color="auto"/>
            </w:tcBorders>
            <w:shd w:val="clear" w:color="auto" w:fill="auto"/>
            <w:noWrap/>
            <w:vAlign w:val="bottom"/>
          </w:tcPr>
          <w:p w14:paraId="0FACFC9C" w14:textId="553A0271" w:rsidR="005B4BB8" w:rsidRPr="0021512C" w:rsidRDefault="005B4BB8" w:rsidP="0021512C">
            <w:pPr>
              <w:spacing w:after="0" w:line="240" w:lineRule="auto"/>
              <w:rPr>
                <w:rFonts w:ascii="Calibri" w:eastAsia="Times New Roman" w:hAnsi="Calibri" w:cs="Calibri"/>
                <w:color w:val="000000"/>
                <w:lang w:eastAsia="pl-PL"/>
              </w:rPr>
            </w:pPr>
          </w:p>
        </w:tc>
      </w:tr>
      <w:tr w:rsidR="005B4BB8" w:rsidRPr="0021512C" w14:paraId="7EA33AA0" w14:textId="77777777" w:rsidTr="005B4BB8">
        <w:trPr>
          <w:trHeight w:val="290"/>
        </w:trPr>
        <w:tc>
          <w:tcPr>
            <w:tcW w:w="545" w:type="pct"/>
            <w:tcBorders>
              <w:top w:val="nil"/>
              <w:left w:val="nil"/>
              <w:bottom w:val="nil"/>
              <w:right w:val="nil"/>
            </w:tcBorders>
            <w:shd w:val="clear" w:color="auto" w:fill="auto"/>
            <w:noWrap/>
            <w:vAlign w:val="bottom"/>
            <w:hideMark/>
          </w:tcPr>
          <w:p w14:paraId="5C3FD540" w14:textId="77777777" w:rsidR="0021512C" w:rsidRPr="0021512C" w:rsidRDefault="0021512C" w:rsidP="0021512C">
            <w:pPr>
              <w:spacing w:after="0" w:line="240" w:lineRule="auto"/>
              <w:rPr>
                <w:rFonts w:ascii="Calibri" w:eastAsia="Times New Roman" w:hAnsi="Calibri" w:cs="Calibri"/>
                <w:color w:val="000000"/>
                <w:lang w:eastAsia="pl-PL"/>
              </w:rPr>
            </w:pPr>
          </w:p>
        </w:tc>
        <w:tc>
          <w:tcPr>
            <w:tcW w:w="548" w:type="pct"/>
            <w:tcBorders>
              <w:top w:val="nil"/>
              <w:left w:val="nil"/>
              <w:bottom w:val="nil"/>
              <w:right w:val="nil"/>
            </w:tcBorders>
            <w:shd w:val="clear" w:color="auto" w:fill="auto"/>
            <w:noWrap/>
            <w:vAlign w:val="bottom"/>
            <w:hideMark/>
          </w:tcPr>
          <w:p w14:paraId="17E4D8AF"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23" w:type="pct"/>
            <w:tcBorders>
              <w:top w:val="nil"/>
              <w:left w:val="nil"/>
              <w:bottom w:val="nil"/>
              <w:right w:val="nil"/>
            </w:tcBorders>
            <w:shd w:val="clear" w:color="auto" w:fill="auto"/>
            <w:noWrap/>
            <w:vAlign w:val="bottom"/>
            <w:hideMark/>
          </w:tcPr>
          <w:p w14:paraId="415982A6"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21F5E250"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70F7DFE4"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5" w:type="pct"/>
            <w:tcBorders>
              <w:top w:val="nil"/>
              <w:left w:val="nil"/>
              <w:bottom w:val="nil"/>
              <w:right w:val="nil"/>
            </w:tcBorders>
            <w:shd w:val="clear" w:color="auto" w:fill="auto"/>
            <w:noWrap/>
            <w:vAlign w:val="bottom"/>
            <w:hideMark/>
          </w:tcPr>
          <w:p w14:paraId="70551CF2"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0C445825"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34F62A0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4" w:type="pct"/>
            <w:tcBorders>
              <w:top w:val="nil"/>
              <w:left w:val="nil"/>
              <w:bottom w:val="nil"/>
              <w:right w:val="nil"/>
            </w:tcBorders>
            <w:shd w:val="clear" w:color="auto" w:fill="auto"/>
            <w:noWrap/>
            <w:vAlign w:val="bottom"/>
            <w:hideMark/>
          </w:tcPr>
          <w:p w14:paraId="62B73D49"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6" w:type="pct"/>
            <w:tcBorders>
              <w:top w:val="nil"/>
              <w:left w:val="nil"/>
              <w:bottom w:val="nil"/>
              <w:right w:val="nil"/>
            </w:tcBorders>
            <w:shd w:val="clear" w:color="auto" w:fill="auto"/>
            <w:noWrap/>
            <w:vAlign w:val="bottom"/>
            <w:hideMark/>
          </w:tcPr>
          <w:p w14:paraId="2AB70531"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56" w:type="pct"/>
            <w:tcBorders>
              <w:top w:val="nil"/>
              <w:left w:val="nil"/>
              <w:bottom w:val="nil"/>
              <w:right w:val="nil"/>
            </w:tcBorders>
            <w:shd w:val="clear" w:color="auto" w:fill="auto"/>
            <w:noWrap/>
            <w:vAlign w:val="bottom"/>
            <w:hideMark/>
          </w:tcPr>
          <w:p w14:paraId="4A4F0350"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405" w:type="pct"/>
            <w:tcBorders>
              <w:top w:val="nil"/>
              <w:left w:val="nil"/>
              <w:bottom w:val="nil"/>
              <w:right w:val="nil"/>
            </w:tcBorders>
            <w:shd w:val="clear" w:color="auto" w:fill="auto"/>
            <w:noWrap/>
            <w:vAlign w:val="bottom"/>
            <w:hideMark/>
          </w:tcPr>
          <w:p w14:paraId="543EFE16"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97" w:type="pct"/>
            <w:tcBorders>
              <w:top w:val="nil"/>
              <w:left w:val="nil"/>
              <w:bottom w:val="nil"/>
              <w:right w:val="nil"/>
            </w:tcBorders>
            <w:shd w:val="clear" w:color="auto" w:fill="auto"/>
            <w:noWrap/>
            <w:vAlign w:val="bottom"/>
            <w:hideMark/>
          </w:tcPr>
          <w:p w14:paraId="0FA66CA9"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r>
      <w:tr w:rsidR="005B4BB8" w:rsidRPr="0021512C" w14:paraId="3C129017" w14:textId="77777777" w:rsidTr="005B4BB8">
        <w:trPr>
          <w:trHeight w:val="290"/>
        </w:trPr>
        <w:tc>
          <w:tcPr>
            <w:tcW w:w="545" w:type="pct"/>
            <w:tcBorders>
              <w:top w:val="nil"/>
              <w:left w:val="nil"/>
              <w:bottom w:val="nil"/>
              <w:right w:val="nil"/>
            </w:tcBorders>
            <w:shd w:val="clear" w:color="auto" w:fill="auto"/>
            <w:noWrap/>
            <w:vAlign w:val="bottom"/>
            <w:hideMark/>
          </w:tcPr>
          <w:p w14:paraId="570D04E9"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548" w:type="pct"/>
            <w:tcBorders>
              <w:top w:val="nil"/>
              <w:left w:val="nil"/>
              <w:bottom w:val="nil"/>
              <w:right w:val="nil"/>
            </w:tcBorders>
            <w:shd w:val="clear" w:color="auto" w:fill="auto"/>
            <w:noWrap/>
            <w:vAlign w:val="bottom"/>
            <w:hideMark/>
          </w:tcPr>
          <w:p w14:paraId="298230FE"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23" w:type="pct"/>
            <w:tcBorders>
              <w:top w:val="nil"/>
              <w:left w:val="nil"/>
              <w:bottom w:val="nil"/>
              <w:right w:val="nil"/>
            </w:tcBorders>
            <w:shd w:val="clear" w:color="auto" w:fill="auto"/>
            <w:noWrap/>
            <w:vAlign w:val="bottom"/>
            <w:hideMark/>
          </w:tcPr>
          <w:p w14:paraId="029E4BA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0DC9152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763DE1BF"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5" w:type="pct"/>
            <w:tcBorders>
              <w:top w:val="nil"/>
              <w:left w:val="nil"/>
              <w:bottom w:val="nil"/>
              <w:right w:val="nil"/>
            </w:tcBorders>
            <w:shd w:val="clear" w:color="auto" w:fill="auto"/>
            <w:noWrap/>
            <w:vAlign w:val="bottom"/>
            <w:hideMark/>
          </w:tcPr>
          <w:p w14:paraId="3F0A4609"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082DA59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5A36F915"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4" w:type="pct"/>
            <w:tcBorders>
              <w:top w:val="nil"/>
              <w:left w:val="nil"/>
              <w:bottom w:val="nil"/>
              <w:right w:val="nil"/>
            </w:tcBorders>
            <w:shd w:val="clear" w:color="auto" w:fill="auto"/>
            <w:noWrap/>
            <w:vAlign w:val="bottom"/>
            <w:hideMark/>
          </w:tcPr>
          <w:p w14:paraId="09FE894D"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6" w:type="pct"/>
            <w:tcBorders>
              <w:top w:val="nil"/>
              <w:left w:val="nil"/>
              <w:bottom w:val="nil"/>
              <w:right w:val="nil"/>
            </w:tcBorders>
            <w:shd w:val="clear" w:color="auto" w:fill="auto"/>
            <w:noWrap/>
            <w:vAlign w:val="bottom"/>
            <w:hideMark/>
          </w:tcPr>
          <w:p w14:paraId="04E60D51"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56" w:type="pct"/>
            <w:tcBorders>
              <w:top w:val="nil"/>
              <w:left w:val="nil"/>
              <w:bottom w:val="nil"/>
              <w:right w:val="nil"/>
            </w:tcBorders>
            <w:shd w:val="clear" w:color="auto" w:fill="auto"/>
            <w:noWrap/>
            <w:vAlign w:val="bottom"/>
            <w:hideMark/>
          </w:tcPr>
          <w:p w14:paraId="089994B3"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405" w:type="pct"/>
            <w:tcBorders>
              <w:top w:val="nil"/>
              <w:left w:val="nil"/>
              <w:bottom w:val="nil"/>
              <w:right w:val="nil"/>
            </w:tcBorders>
            <w:shd w:val="clear" w:color="auto" w:fill="auto"/>
            <w:noWrap/>
            <w:vAlign w:val="bottom"/>
            <w:hideMark/>
          </w:tcPr>
          <w:p w14:paraId="06EA5A51"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97" w:type="pct"/>
            <w:tcBorders>
              <w:top w:val="nil"/>
              <w:left w:val="nil"/>
              <w:bottom w:val="nil"/>
              <w:right w:val="nil"/>
            </w:tcBorders>
            <w:shd w:val="clear" w:color="auto" w:fill="auto"/>
            <w:noWrap/>
            <w:vAlign w:val="bottom"/>
            <w:hideMark/>
          </w:tcPr>
          <w:p w14:paraId="67978D3F"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r>
      <w:tr w:rsidR="005B4BB8" w:rsidRPr="0021512C" w14:paraId="3405C573" w14:textId="77777777" w:rsidTr="005B4BB8">
        <w:trPr>
          <w:trHeight w:val="290"/>
        </w:trPr>
        <w:tc>
          <w:tcPr>
            <w:tcW w:w="545" w:type="pct"/>
            <w:tcBorders>
              <w:top w:val="nil"/>
              <w:left w:val="nil"/>
              <w:bottom w:val="nil"/>
              <w:right w:val="nil"/>
            </w:tcBorders>
            <w:shd w:val="clear" w:color="auto" w:fill="auto"/>
            <w:noWrap/>
            <w:vAlign w:val="bottom"/>
            <w:hideMark/>
          </w:tcPr>
          <w:p w14:paraId="2F2E92E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548" w:type="pct"/>
            <w:tcBorders>
              <w:top w:val="nil"/>
              <w:left w:val="nil"/>
              <w:bottom w:val="nil"/>
              <w:right w:val="nil"/>
            </w:tcBorders>
            <w:shd w:val="clear" w:color="auto" w:fill="auto"/>
            <w:noWrap/>
            <w:vAlign w:val="bottom"/>
            <w:hideMark/>
          </w:tcPr>
          <w:p w14:paraId="28C68BE0"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23" w:type="pct"/>
            <w:tcBorders>
              <w:top w:val="nil"/>
              <w:left w:val="nil"/>
              <w:bottom w:val="nil"/>
              <w:right w:val="nil"/>
            </w:tcBorders>
            <w:shd w:val="clear" w:color="auto" w:fill="auto"/>
            <w:noWrap/>
            <w:vAlign w:val="bottom"/>
            <w:hideMark/>
          </w:tcPr>
          <w:p w14:paraId="63F0CFB0"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285C7F6F"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7F919FC2"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5" w:type="pct"/>
            <w:tcBorders>
              <w:top w:val="nil"/>
              <w:left w:val="nil"/>
              <w:bottom w:val="nil"/>
              <w:right w:val="nil"/>
            </w:tcBorders>
            <w:shd w:val="clear" w:color="auto" w:fill="auto"/>
            <w:noWrap/>
            <w:vAlign w:val="bottom"/>
            <w:hideMark/>
          </w:tcPr>
          <w:p w14:paraId="10AADEE6"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0635D621"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5A6468C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4" w:type="pct"/>
            <w:tcBorders>
              <w:top w:val="nil"/>
              <w:left w:val="nil"/>
              <w:bottom w:val="nil"/>
              <w:right w:val="nil"/>
            </w:tcBorders>
            <w:shd w:val="clear" w:color="auto" w:fill="auto"/>
            <w:noWrap/>
            <w:vAlign w:val="bottom"/>
            <w:hideMark/>
          </w:tcPr>
          <w:p w14:paraId="5914B4B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6" w:type="pct"/>
            <w:tcBorders>
              <w:top w:val="nil"/>
              <w:left w:val="nil"/>
              <w:bottom w:val="nil"/>
              <w:right w:val="nil"/>
            </w:tcBorders>
            <w:shd w:val="clear" w:color="auto" w:fill="auto"/>
            <w:noWrap/>
            <w:vAlign w:val="bottom"/>
            <w:hideMark/>
          </w:tcPr>
          <w:p w14:paraId="0A65DE8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56" w:type="pct"/>
            <w:tcBorders>
              <w:top w:val="nil"/>
              <w:left w:val="nil"/>
              <w:bottom w:val="nil"/>
              <w:right w:val="nil"/>
            </w:tcBorders>
            <w:shd w:val="clear" w:color="auto" w:fill="auto"/>
            <w:noWrap/>
            <w:vAlign w:val="bottom"/>
            <w:hideMark/>
          </w:tcPr>
          <w:p w14:paraId="01176353"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405" w:type="pct"/>
            <w:tcBorders>
              <w:top w:val="nil"/>
              <w:left w:val="nil"/>
              <w:bottom w:val="nil"/>
              <w:right w:val="nil"/>
            </w:tcBorders>
            <w:shd w:val="clear" w:color="auto" w:fill="auto"/>
            <w:noWrap/>
            <w:vAlign w:val="bottom"/>
            <w:hideMark/>
          </w:tcPr>
          <w:p w14:paraId="794A1F0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97" w:type="pct"/>
            <w:tcBorders>
              <w:top w:val="nil"/>
              <w:left w:val="nil"/>
              <w:bottom w:val="nil"/>
              <w:right w:val="nil"/>
            </w:tcBorders>
            <w:shd w:val="clear" w:color="auto" w:fill="auto"/>
            <w:noWrap/>
            <w:vAlign w:val="bottom"/>
            <w:hideMark/>
          </w:tcPr>
          <w:p w14:paraId="2B95FC8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r>
      <w:tr w:rsidR="005B4BB8" w:rsidRPr="0021512C" w14:paraId="396BE734" w14:textId="77777777" w:rsidTr="005B4BB8">
        <w:trPr>
          <w:trHeight w:val="290"/>
        </w:trPr>
        <w:tc>
          <w:tcPr>
            <w:tcW w:w="545" w:type="pct"/>
            <w:tcBorders>
              <w:top w:val="nil"/>
              <w:left w:val="nil"/>
              <w:bottom w:val="nil"/>
              <w:right w:val="nil"/>
            </w:tcBorders>
            <w:shd w:val="clear" w:color="auto" w:fill="auto"/>
            <w:noWrap/>
            <w:vAlign w:val="bottom"/>
            <w:hideMark/>
          </w:tcPr>
          <w:p w14:paraId="5C7490A9"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548" w:type="pct"/>
            <w:tcBorders>
              <w:top w:val="nil"/>
              <w:left w:val="nil"/>
              <w:bottom w:val="nil"/>
              <w:right w:val="nil"/>
            </w:tcBorders>
            <w:shd w:val="clear" w:color="auto" w:fill="auto"/>
            <w:noWrap/>
            <w:vAlign w:val="bottom"/>
            <w:hideMark/>
          </w:tcPr>
          <w:p w14:paraId="7EDE92F6"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23" w:type="pct"/>
            <w:tcBorders>
              <w:top w:val="nil"/>
              <w:left w:val="nil"/>
              <w:bottom w:val="nil"/>
              <w:right w:val="nil"/>
            </w:tcBorders>
            <w:shd w:val="clear" w:color="auto" w:fill="auto"/>
            <w:noWrap/>
            <w:vAlign w:val="bottom"/>
            <w:hideMark/>
          </w:tcPr>
          <w:p w14:paraId="3BB8D2F7"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3C822147"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67436892"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35" w:type="pct"/>
            <w:tcBorders>
              <w:top w:val="nil"/>
              <w:left w:val="nil"/>
              <w:bottom w:val="nil"/>
              <w:right w:val="nil"/>
            </w:tcBorders>
            <w:shd w:val="clear" w:color="auto" w:fill="auto"/>
            <w:noWrap/>
            <w:vAlign w:val="bottom"/>
            <w:hideMark/>
          </w:tcPr>
          <w:p w14:paraId="200FA9B1"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13EDC06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22FBAFE6"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4" w:type="pct"/>
            <w:tcBorders>
              <w:top w:val="nil"/>
              <w:left w:val="nil"/>
              <w:bottom w:val="nil"/>
              <w:right w:val="nil"/>
            </w:tcBorders>
            <w:shd w:val="clear" w:color="auto" w:fill="auto"/>
            <w:noWrap/>
            <w:vAlign w:val="bottom"/>
            <w:hideMark/>
          </w:tcPr>
          <w:p w14:paraId="2C97DB07"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6" w:type="pct"/>
            <w:tcBorders>
              <w:top w:val="nil"/>
              <w:left w:val="nil"/>
              <w:bottom w:val="nil"/>
              <w:right w:val="nil"/>
            </w:tcBorders>
            <w:shd w:val="clear" w:color="auto" w:fill="auto"/>
            <w:noWrap/>
            <w:vAlign w:val="bottom"/>
            <w:hideMark/>
          </w:tcPr>
          <w:p w14:paraId="58BA7887"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56" w:type="pct"/>
            <w:tcBorders>
              <w:top w:val="nil"/>
              <w:left w:val="nil"/>
              <w:bottom w:val="nil"/>
              <w:right w:val="nil"/>
            </w:tcBorders>
            <w:shd w:val="clear" w:color="auto" w:fill="auto"/>
            <w:noWrap/>
            <w:vAlign w:val="bottom"/>
            <w:hideMark/>
          </w:tcPr>
          <w:p w14:paraId="04AEBCD8" w14:textId="77777777" w:rsidR="0021512C" w:rsidRPr="0021512C" w:rsidRDefault="0021512C" w:rsidP="0021512C">
            <w:pPr>
              <w:spacing w:after="0" w:line="240" w:lineRule="auto"/>
              <w:jc w:val="center"/>
              <w:rPr>
                <w:rFonts w:ascii="Arial" w:eastAsia="Times New Roman" w:hAnsi="Arial" w:cs="Arial"/>
                <w:b/>
                <w:bCs/>
                <w:sz w:val="20"/>
                <w:szCs w:val="20"/>
                <w:lang w:eastAsia="pl-PL"/>
              </w:rPr>
            </w:pPr>
            <w:r w:rsidRPr="0021512C">
              <w:rPr>
                <w:rFonts w:ascii="Arial" w:eastAsia="Times New Roman" w:hAnsi="Arial" w:cs="Arial"/>
                <w:b/>
                <w:bCs/>
                <w:sz w:val="20"/>
                <w:szCs w:val="20"/>
                <w:lang w:eastAsia="pl-PL"/>
              </w:rPr>
              <w:t>Potwierdzam źródło finansowania</w:t>
            </w:r>
          </w:p>
        </w:tc>
        <w:tc>
          <w:tcPr>
            <w:tcW w:w="405" w:type="pct"/>
            <w:tcBorders>
              <w:top w:val="nil"/>
              <w:left w:val="nil"/>
              <w:bottom w:val="nil"/>
              <w:right w:val="nil"/>
            </w:tcBorders>
            <w:shd w:val="clear" w:color="auto" w:fill="auto"/>
            <w:noWrap/>
            <w:vAlign w:val="bottom"/>
            <w:hideMark/>
          </w:tcPr>
          <w:p w14:paraId="3E8F703A" w14:textId="77777777" w:rsidR="0021512C" w:rsidRPr="0021512C" w:rsidRDefault="0021512C" w:rsidP="0021512C">
            <w:pPr>
              <w:spacing w:after="0" w:line="240" w:lineRule="auto"/>
              <w:jc w:val="center"/>
              <w:rPr>
                <w:rFonts w:ascii="Arial" w:eastAsia="Times New Roman" w:hAnsi="Arial" w:cs="Arial"/>
                <w:b/>
                <w:bCs/>
                <w:sz w:val="20"/>
                <w:szCs w:val="20"/>
                <w:lang w:eastAsia="pl-PL"/>
              </w:rPr>
            </w:pPr>
          </w:p>
        </w:tc>
        <w:tc>
          <w:tcPr>
            <w:tcW w:w="697" w:type="pct"/>
            <w:tcBorders>
              <w:top w:val="nil"/>
              <w:left w:val="nil"/>
              <w:bottom w:val="nil"/>
              <w:right w:val="nil"/>
            </w:tcBorders>
            <w:shd w:val="clear" w:color="auto" w:fill="auto"/>
            <w:noWrap/>
            <w:vAlign w:val="bottom"/>
            <w:hideMark/>
          </w:tcPr>
          <w:p w14:paraId="1FD13F08"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r>
      <w:tr w:rsidR="005B4BB8" w:rsidRPr="0021512C" w14:paraId="47E2740F" w14:textId="77777777" w:rsidTr="005B4BB8">
        <w:trPr>
          <w:trHeight w:val="290"/>
        </w:trPr>
        <w:tc>
          <w:tcPr>
            <w:tcW w:w="545" w:type="pct"/>
            <w:tcBorders>
              <w:top w:val="nil"/>
              <w:left w:val="nil"/>
              <w:bottom w:val="nil"/>
              <w:right w:val="nil"/>
            </w:tcBorders>
            <w:shd w:val="clear" w:color="auto" w:fill="auto"/>
            <w:noWrap/>
            <w:vAlign w:val="bottom"/>
            <w:hideMark/>
          </w:tcPr>
          <w:p w14:paraId="7B9192C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548" w:type="pct"/>
            <w:tcBorders>
              <w:top w:val="nil"/>
              <w:left w:val="nil"/>
              <w:bottom w:val="nil"/>
              <w:right w:val="nil"/>
            </w:tcBorders>
            <w:shd w:val="clear" w:color="auto" w:fill="auto"/>
            <w:noWrap/>
            <w:vAlign w:val="bottom"/>
            <w:hideMark/>
          </w:tcPr>
          <w:p w14:paraId="1AB9A54E"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23" w:type="pct"/>
            <w:tcBorders>
              <w:top w:val="nil"/>
              <w:left w:val="nil"/>
              <w:bottom w:val="nil"/>
              <w:right w:val="nil"/>
            </w:tcBorders>
            <w:shd w:val="clear" w:color="auto" w:fill="auto"/>
            <w:noWrap/>
            <w:vAlign w:val="bottom"/>
            <w:hideMark/>
          </w:tcPr>
          <w:p w14:paraId="5F076B4A"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3AABDA70"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6DE7CB62"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35" w:type="pct"/>
            <w:tcBorders>
              <w:top w:val="nil"/>
              <w:left w:val="nil"/>
              <w:bottom w:val="nil"/>
              <w:right w:val="nil"/>
            </w:tcBorders>
            <w:shd w:val="clear" w:color="auto" w:fill="auto"/>
            <w:noWrap/>
            <w:vAlign w:val="bottom"/>
            <w:hideMark/>
          </w:tcPr>
          <w:p w14:paraId="7072607D"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6EEC9F35"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06A4A194"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304" w:type="pct"/>
            <w:tcBorders>
              <w:top w:val="nil"/>
              <w:left w:val="nil"/>
              <w:bottom w:val="nil"/>
              <w:right w:val="nil"/>
            </w:tcBorders>
            <w:shd w:val="clear" w:color="auto" w:fill="auto"/>
            <w:noWrap/>
            <w:vAlign w:val="bottom"/>
            <w:hideMark/>
          </w:tcPr>
          <w:p w14:paraId="74D75ED7"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06" w:type="pct"/>
            <w:tcBorders>
              <w:top w:val="nil"/>
              <w:left w:val="nil"/>
              <w:bottom w:val="nil"/>
              <w:right w:val="nil"/>
            </w:tcBorders>
            <w:shd w:val="clear" w:color="auto" w:fill="auto"/>
            <w:noWrap/>
            <w:vAlign w:val="bottom"/>
            <w:hideMark/>
          </w:tcPr>
          <w:p w14:paraId="055E412A"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656" w:type="pct"/>
            <w:tcBorders>
              <w:top w:val="nil"/>
              <w:left w:val="nil"/>
              <w:bottom w:val="nil"/>
              <w:right w:val="nil"/>
            </w:tcBorders>
            <w:shd w:val="clear" w:color="auto" w:fill="auto"/>
            <w:noWrap/>
            <w:vAlign w:val="bottom"/>
            <w:hideMark/>
          </w:tcPr>
          <w:p w14:paraId="0BF6A0D5" w14:textId="77777777" w:rsidR="0021512C" w:rsidRPr="0021512C" w:rsidRDefault="0021512C" w:rsidP="0021512C">
            <w:pPr>
              <w:spacing w:after="0" w:line="240" w:lineRule="auto"/>
              <w:jc w:val="center"/>
              <w:rPr>
                <w:rFonts w:ascii="Arial" w:eastAsia="Times New Roman" w:hAnsi="Arial" w:cs="Arial"/>
                <w:sz w:val="18"/>
                <w:szCs w:val="18"/>
                <w:lang w:eastAsia="pl-PL"/>
              </w:rPr>
            </w:pPr>
            <w:r w:rsidRPr="0021512C">
              <w:rPr>
                <w:rFonts w:ascii="Arial" w:eastAsia="Times New Roman" w:hAnsi="Arial" w:cs="Arial"/>
                <w:sz w:val="18"/>
                <w:szCs w:val="18"/>
                <w:lang w:eastAsia="pl-PL"/>
              </w:rPr>
              <w:t>(dyrektor lub osoba upoważniona z komórki merytorycznej)</w:t>
            </w:r>
          </w:p>
        </w:tc>
        <w:tc>
          <w:tcPr>
            <w:tcW w:w="405" w:type="pct"/>
            <w:tcBorders>
              <w:top w:val="nil"/>
              <w:left w:val="nil"/>
              <w:bottom w:val="nil"/>
              <w:right w:val="nil"/>
            </w:tcBorders>
            <w:shd w:val="clear" w:color="auto" w:fill="auto"/>
            <w:noWrap/>
            <w:vAlign w:val="bottom"/>
            <w:hideMark/>
          </w:tcPr>
          <w:p w14:paraId="0F84C42E" w14:textId="77777777" w:rsidR="0021512C" w:rsidRPr="0021512C" w:rsidRDefault="0021512C" w:rsidP="0021512C">
            <w:pPr>
              <w:spacing w:after="0" w:line="240" w:lineRule="auto"/>
              <w:jc w:val="center"/>
              <w:rPr>
                <w:rFonts w:ascii="Arial" w:eastAsia="Times New Roman" w:hAnsi="Arial" w:cs="Arial"/>
                <w:sz w:val="18"/>
                <w:szCs w:val="18"/>
                <w:lang w:eastAsia="pl-PL"/>
              </w:rPr>
            </w:pPr>
          </w:p>
        </w:tc>
        <w:tc>
          <w:tcPr>
            <w:tcW w:w="697" w:type="pct"/>
            <w:tcBorders>
              <w:top w:val="nil"/>
              <w:left w:val="nil"/>
              <w:bottom w:val="nil"/>
              <w:right w:val="nil"/>
            </w:tcBorders>
            <w:shd w:val="clear" w:color="auto" w:fill="auto"/>
            <w:noWrap/>
            <w:vAlign w:val="bottom"/>
            <w:hideMark/>
          </w:tcPr>
          <w:p w14:paraId="7366C00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r>
      <w:tr w:rsidR="005B4BB8" w:rsidRPr="0021512C" w14:paraId="0BC2D457" w14:textId="77777777" w:rsidTr="005B4BB8">
        <w:trPr>
          <w:trHeight w:val="310"/>
        </w:trPr>
        <w:tc>
          <w:tcPr>
            <w:tcW w:w="545" w:type="pct"/>
            <w:tcBorders>
              <w:top w:val="nil"/>
              <w:left w:val="nil"/>
              <w:bottom w:val="nil"/>
              <w:right w:val="nil"/>
            </w:tcBorders>
            <w:shd w:val="clear" w:color="auto" w:fill="auto"/>
            <w:noWrap/>
            <w:vAlign w:val="bottom"/>
            <w:hideMark/>
          </w:tcPr>
          <w:p w14:paraId="558B4C46"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548" w:type="pct"/>
            <w:tcBorders>
              <w:top w:val="nil"/>
              <w:left w:val="nil"/>
              <w:bottom w:val="nil"/>
              <w:right w:val="nil"/>
            </w:tcBorders>
            <w:shd w:val="clear" w:color="auto" w:fill="auto"/>
            <w:noWrap/>
            <w:vAlign w:val="bottom"/>
            <w:hideMark/>
          </w:tcPr>
          <w:p w14:paraId="5BF9F7B0"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23" w:type="pct"/>
            <w:tcBorders>
              <w:top w:val="nil"/>
              <w:left w:val="nil"/>
              <w:bottom w:val="nil"/>
              <w:right w:val="nil"/>
            </w:tcBorders>
            <w:shd w:val="clear" w:color="auto" w:fill="auto"/>
            <w:noWrap/>
            <w:vAlign w:val="bottom"/>
            <w:hideMark/>
          </w:tcPr>
          <w:p w14:paraId="1FA0081C"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5963E699"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68925FE9"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35" w:type="pct"/>
            <w:tcBorders>
              <w:top w:val="nil"/>
              <w:left w:val="nil"/>
              <w:bottom w:val="nil"/>
              <w:right w:val="nil"/>
            </w:tcBorders>
            <w:shd w:val="clear" w:color="auto" w:fill="auto"/>
            <w:noWrap/>
            <w:vAlign w:val="bottom"/>
            <w:hideMark/>
          </w:tcPr>
          <w:p w14:paraId="52764FCD"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1FE0435E"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214" w:type="pct"/>
            <w:tcBorders>
              <w:top w:val="nil"/>
              <w:left w:val="nil"/>
              <w:bottom w:val="nil"/>
              <w:right w:val="nil"/>
            </w:tcBorders>
            <w:shd w:val="clear" w:color="auto" w:fill="auto"/>
            <w:noWrap/>
            <w:vAlign w:val="bottom"/>
            <w:hideMark/>
          </w:tcPr>
          <w:p w14:paraId="79852318"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304" w:type="pct"/>
            <w:tcBorders>
              <w:top w:val="nil"/>
              <w:left w:val="nil"/>
              <w:bottom w:val="nil"/>
              <w:right w:val="nil"/>
            </w:tcBorders>
            <w:shd w:val="clear" w:color="auto" w:fill="auto"/>
            <w:noWrap/>
            <w:vAlign w:val="bottom"/>
            <w:hideMark/>
          </w:tcPr>
          <w:p w14:paraId="03A04788"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306" w:type="pct"/>
            <w:tcBorders>
              <w:top w:val="nil"/>
              <w:left w:val="nil"/>
              <w:bottom w:val="nil"/>
              <w:right w:val="nil"/>
            </w:tcBorders>
            <w:shd w:val="clear" w:color="auto" w:fill="auto"/>
            <w:noWrap/>
            <w:vAlign w:val="bottom"/>
            <w:hideMark/>
          </w:tcPr>
          <w:p w14:paraId="36E4F0F7" w14:textId="77777777" w:rsidR="0021512C" w:rsidRPr="0021512C" w:rsidRDefault="0021512C" w:rsidP="0021512C">
            <w:pPr>
              <w:spacing w:after="0" w:line="240" w:lineRule="auto"/>
              <w:jc w:val="center"/>
              <w:rPr>
                <w:rFonts w:ascii="Times New Roman" w:eastAsia="Times New Roman" w:hAnsi="Times New Roman" w:cs="Times New Roman"/>
                <w:sz w:val="20"/>
                <w:szCs w:val="20"/>
                <w:lang w:eastAsia="pl-PL"/>
              </w:rPr>
            </w:pPr>
          </w:p>
        </w:tc>
        <w:tc>
          <w:tcPr>
            <w:tcW w:w="656" w:type="pct"/>
            <w:tcBorders>
              <w:top w:val="nil"/>
              <w:left w:val="nil"/>
              <w:bottom w:val="nil"/>
              <w:right w:val="nil"/>
            </w:tcBorders>
            <w:shd w:val="clear" w:color="auto" w:fill="auto"/>
            <w:noWrap/>
            <w:vAlign w:val="bottom"/>
            <w:hideMark/>
          </w:tcPr>
          <w:p w14:paraId="07FD154A" w14:textId="77777777" w:rsidR="0021512C" w:rsidRPr="0021512C" w:rsidRDefault="0021512C" w:rsidP="0021512C">
            <w:pPr>
              <w:spacing w:after="0" w:line="240" w:lineRule="auto"/>
              <w:jc w:val="center"/>
              <w:rPr>
                <w:rFonts w:ascii="Arial" w:eastAsia="Times New Roman" w:hAnsi="Arial" w:cs="Arial"/>
                <w:sz w:val="20"/>
                <w:szCs w:val="20"/>
                <w:lang w:eastAsia="pl-PL"/>
              </w:rPr>
            </w:pPr>
            <w:r w:rsidRPr="0021512C">
              <w:rPr>
                <w:rFonts w:ascii="Arial" w:eastAsia="Times New Roman" w:hAnsi="Arial" w:cs="Arial"/>
                <w:sz w:val="20"/>
                <w:szCs w:val="20"/>
                <w:lang w:eastAsia="pl-PL"/>
              </w:rPr>
              <w:t>autoryzacja w EZD</w:t>
            </w:r>
          </w:p>
        </w:tc>
        <w:tc>
          <w:tcPr>
            <w:tcW w:w="405" w:type="pct"/>
            <w:tcBorders>
              <w:top w:val="nil"/>
              <w:left w:val="nil"/>
              <w:bottom w:val="nil"/>
              <w:right w:val="nil"/>
            </w:tcBorders>
            <w:shd w:val="clear" w:color="auto" w:fill="auto"/>
            <w:noWrap/>
            <w:vAlign w:val="bottom"/>
            <w:hideMark/>
          </w:tcPr>
          <w:p w14:paraId="13267E65" w14:textId="77777777" w:rsidR="0021512C" w:rsidRPr="0021512C" w:rsidRDefault="0021512C" w:rsidP="0021512C">
            <w:pPr>
              <w:spacing w:after="0" w:line="240" w:lineRule="auto"/>
              <w:jc w:val="center"/>
              <w:rPr>
                <w:rFonts w:ascii="Arial" w:eastAsia="Times New Roman" w:hAnsi="Arial" w:cs="Arial"/>
                <w:sz w:val="20"/>
                <w:szCs w:val="20"/>
                <w:lang w:eastAsia="pl-PL"/>
              </w:rPr>
            </w:pPr>
          </w:p>
        </w:tc>
        <w:tc>
          <w:tcPr>
            <w:tcW w:w="697" w:type="pct"/>
            <w:tcBorders>
              <w:top w:val="nil"/>
              <w:left w:val="nil"/>
              <w:bottom w:val="nil"/>
              <w:right w:val="nil"/>
            </w:tcBorders>
            <w:shd w:val="clear" w:color="auto" w:fill="auto"/>
            <w:noWrap/>
            <w:vAlign w:val="bottom"/>
            <w:hideMark/>
          </w:tcPr>
          <w:p w14:paraId="46CB993F" w14:textId="77777777" w:rsidR="0021512C" w:rsidRPr="0021512C" w:rsidRDefault="0021512C" w:rsidP="0021512C">
            <w:pPr>
              <w:spacing w:after="0" w:line="240" w:lineRule="auto"/>
              <w:rPr>
                <w:rFonts w:ascii="Times New Roman" w:eastAsia="Times New Roman" w:hAnsi="Times New Roman" w:cs="Times New Roman"/>
                <w:sz w:val="20"/>
                <w:szCs w:val="20"/>
                <w:lang w:eastAsia="pl-PL"/>
              </w:rPr>
            </w:pPr>
          </w:p>
        </w:tc>
      </w:tr>
    </w:tbl>
    <w:p w14:paraId="71EDC3EB" w14:textId="77777777" w:rsidR="008F605B" w:rsidRDefault="005810A1" w:rsidP="005810A1">
      <w:pPr>
        <w:tabs>
          <w:tab w:val="left" w:pos="12799"/>
        </w:tabs>
        <w:spacing w:after="0" w:line="360" w:lineRule="auto"/>
        <w:rPr>
          <w:rFonts w:cstheme="minorHAnsi"/>
          <w:sz w:val="24"/>
          <w:szCs w:val="24"/>
        </w:rPr>
        <w:sectPr w:rsidR="008F605B" w:rsidSect="0062638E">
          <w:pgSz w:w="16838" w:h="11906" w:orient="landscape"/>
          <w:pgMar w:top="1417" w:right="1417" w:bottom="1417" w:left="1418" w:header="708" w:footer="708" w:gutter="0"/>
          <w:cols w:space="708"/>
          <w:docGrid w:linePitch="360"/>
        </w:sectPr>
      </w:pPr>
      <w:r>
        <w:rPr>
          <w:rFonts w:cstheme="minorHAnsi"/>
          <w:sz w:val="24"/>
          <w:szCs w:val="24"/>
        </w:rPr>
        <w:tab/>
      </w:r>
    </w:p>
    <w:p w14:paraId="209EC364" w14:textId="0782FF4C" w:rsidR="00263AFD" w:rsidRPr="00E33D11" w:rsidRDefault="00306633" w:rsidP="00AD7772">
      <w:pPr>
        <w:pStyle w:val="Nagwek1"/>
      </w:pPr>
      <w:r>
        <w:lastRenderedPageBreak/>
        <w:t>Załącznik</w:t>
      </w:r>
      <w:r w:rsidR="000D4333">
        <w:t xml:space="preserve"> nr</w:t>
      </w:r>
      <w:r>
        <w:t xml:space="preserve"> </w:t>
      </w:r>
      <w:r w:rsidR="008F605B">
        <w:t>2</w:t>
      </w:r>
    </w:p>
    <w:p w14:paraId="05BA9006" w14:textId="77777777" w:rsidR="00263AFD" w:rsidRPr="00E33D11" w:rsidRDefault="00263AFD" w:rsidP="00263AFD">
      <w:pPr>
        <w:pStyle w:val="Akapitzlist"/>
        <w:jc w:val="center"/>
        <w:rPr>
          <w:rFonts w:asciiTheme="minorHAnsi" w:hAnsiTheme="minorHAnsi" w:cstheme="minorHAnsi"/>
          <w:b/>
          <w:sz w:val="24"/>
          <w:szCs w:val="24"/>
        </w:rPr>
      </w:pPr>
      <w:r w:rsidRPr="00E33D11">
        <w:rPr>
          <w:rFonts w:asciiTheme="minorHAnsi" w:hAnsiTheme="minorHAnsi" w:cstheme="minorHAnsi"/>
          <w:b/>
          <w:sz w:val="24"/>
          <w:szCs w:val="24"/>
        </w:rPr>
        <w:t>POLECENIE PRZEKAZANIA ŚRODKÓW</w:t>
      </w:r>
    </w:p>
    <w:p w14:paraId="6133EE99" w14:textId="77777777" w:rsidR="00263AFD" w:rsidRPr="00E33D11" w:rsidRDefault="00263AFD" w:rsidP="00263AFD">
      <w:pPr>
        <w:shd w:val="clear" w:color="auto" w:fill="D9D9D9" w:themeFill="background1" w:themeFillShade="D9"/>
        <w:spacing w:line="240" w:lineRule="auto"/>
        <w:rPr>
          <w:rFonts w:cstheme="minorHAnsi"/>
          <w:b/>
          <w:sz w:val="24"/>
          <w:szCs w:val="24"/>
        </w:rPr>
      </w:pPr>
      <w:r w:rsidRPr="00E33D11">
        <w:rPr>
          <w:rFonts w:cstheme="minorHAnsi"/>
          <w:b/>
          <w:sz w:val="24"/>
          <w:szCs w:val="24"/>
        </w:rPr>
        <w:t>A – wypełnia Wnioskodawca</w:t>
      </w:r>
    </w:p>
    <w:p w14:paraId="20555B2B" w14:textId="77777777" w:rsidR="00263AFD" w:rsidRPr="00E33D11" w:rsidRDefault="00263AFD" w:rsidP="00263AFD">
      <w:pPr>
        <w:spacing w:after="0" w:line="240" w:lineRule="auto"/>
        <w:jc w:val="both"/>
        <w:rPr>
          <w:rFonts w:cstheme="minorHAnsi"/>
          <w:sz w:val="24"/>
          <w:szCs w:val="24"/>
        </w:rPr>
      </w:pPr>
      <w:r w:rsidRPr="00E33D11">
        <w:rPr>
          <w:rFonts w:cstheme="minorHAnsi"/>
          <w:sz w:val="24"/>
          <w:szCs w:val="24"/>
        </w:rPr>
        <w:t>Na podstawie ……………………………………………………………………………………….</w:t>
      </w:r>
    </w:p>
    <w:p w14:paraId="05975691" w14:textId="77777777" w:rsidR="00263AFD" w:rsidRPr="00E33D11" w:rsidRDefault="00263AFD" w:rsidP="00263AFD">
      <w:pPr>
        <w:spacing w:line="240" w:lineRule="auto"/>
        <w:ind w:left="1360" w:firstLine="680"/>
        <w:jc w:val="both"/>
        <w:rPr>
          <w:rFonts w:cstheme="minorHAnsi"/>
          <w:sz w:val="24"/>
          <w:szCs w:val="24"/>
        </w:rPr>
      </w:pPr>
      <w:r w:rsidRPr="00E33D11">
        <w:rPr>
          <w:rFonts w:cstheme="minorHAnsi"/>
          <w:sz w:val="24"/>
          <w:szCs w:val="24"/>
        </w:rPr>
        <w:t xml:space="preserve">(proszę wskazać rodzaj </w:t>
      </w:r>
      <w:r w:rsidRPr="00E33D11">
        <w:rPr>
          <w:rFonts w:cstheme="minorHAnsi"/>
          <w:sz w:val="24"/>
          <w:szCs w:val="24"/>
          <w:u w:val="single"/>
        </w:rPr>
        <w:t>prawomocnego</w:t>
      </w:r>
      <w:r w:rsidRPr="00E33D11">
        <w:rPr>
          <w:rFonts w:cstheme="minorHAnsi"/>
          <w:sz w:val="24"/>
          <w:szCs w:val="24"/>
        </w:rPr>
        <w:t xml:space="preserve"> orzeczenia oraz nazwę organu orzekającego)</w:t>
      </w:r>
    </w:p>
    <w:p w14:paraId="19E0B944"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z dnia …………………. sygn. akt  ……………………………………..</w:t>
      </w:r>
    </w:p>
    <w:p w14:paraId="5D302F35"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potwierdzam zasadność przekazania środków zgodnie z poniższym wskazaniem.</w:t>
      </w:r>
    </w:p>
    <w:p w14:paraId="1C8FE55D"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u w:val="single"/>
        </w:rPr>
        <w:t>Kwota zobowiązania ogółem zł</w:t>
      </w:r>
      <w:r w:rsidRPr="00E33D11">
        <w:rPr>
          <w:rFonts w:cstheme="minorHAnsi"/>
          <w:sz w:val="24"/>
          <w:szCs w:val="24"/>
        </w:rPr>
        <w:t>. ..............…….………………………….………………………….</w:t>
      </w:r>
    </w:p>
    <w:p w14:paraId="575EE3D8"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Słownie zł. ………………..………………….………………………………………………………..</w:t>
      </w:r>
      <w:r w:rsidRPr="00E33D11">
        <w:rPr>
          <w:rFonts w:cstheme="minorHAnsi"/>
          <w:sz w:val="24"/>
          <w:szCs w:val="24"/>
        </w:rPr>
        <w:br/>
        <w:t>w  tym:</w:t>
      </w:r>
    </w:p>
    <w:p w14:paraId="6E57C51C" w14:textId="77777777" w:rsidR="00263AFD" w:rsidRPr="00E33D11" w:rsidRDefault="00263AFD" w:rsidP="00263AFD">
      <w:pPr>
        <w:pStyle w:val="Akapitzlist"/>
        <w:numPr>
          <w:ilvl w:val="0"/>
          <w:numId w:val="25"/>
        </w:numPr>
        <w:spacing w:line="240" w:lineRule="auto"/>
        <w:jc w:val="both"/>
        <w:rPr>
          <w:rFonts w:asciiTheme="minorHAnsi" w:hAnsiTheme="minorHAnsi" w:cstheme="minorHAnsi"/>
          <w:sz w:val="24"/>
          <w:szCs w:val="24"/>
        </w:rPr>
      </w:pPr>
      <w:r w:rsidRPr="00E33D11">
        <w:rPr>
          <w:rFonts w:asciiTheme="minorHAnsi" w:hAnsiTheme="minorHAnsi" w:cstheme="minorHAnsi"/>
          <w:sz w:val="24"/>
          <w:szCs w:val="24"/>
        </w:rPr>
        <w:t>kwota główna zł………..…………………………..…………………………</w:t>
      </w:r>
    </w:p>
    <w:p w14:paraId="3831B5BD" w14:textId="77777777" w:rsidR="00263AFD" w:rsidRPr="00E33D11" w:rsidRDefault="00263AFD" w:rsidP="00263AFD">
      <w:pPr>
        <w:pStyle w:val="Akapitzlist"/>
        <w:spacing w:line="240" w:lineRule="auto"/>
        <w:jc w:val="both"/>
        <w:rPr>
          <w:rFonts w:asciiTheme="minorHAnsi" w:hAnsiTheme="minorHAnsi" w:cstheme="minorHAnsi"/>
          <w:sz w:val="24"/>
          <w:szCs w:val="24"/>
        </w:rPr>
      </w:pPr>
      <w:r w:rsidRPr="00E33D11">
        <w:rPr>
          <w:rFonts w:asciiTheme="minorHAnsi" w:hAnsiTheme="minorHAnsi" w:cstheme="minorHAnsi"/>
          <w:sz w:val="24"/>
          <w:szCs w:val="24"/>
        </w:rPr>
        <w:t>tytułem………………………………………………………………………</w:t>
      </w:r>
    </w:p>
    <w:p w14:paraId="6615E328" w14:textId="77777777" w:rsidR="00263AFD" w:rsidRPr="00E33D11" w:rsidRDefault="00263AFD" w:rsidP="00263AFD">
      <w:pPr>
        <w:pStyle w:val="Akapitzlist"/>
        <w:numPr>
          <w:ilvl w:val="0"/>
          <w:numId w:val="25"/>
        </w:numPr>
        <w:spacing w:line="240" w:lineRule="auto"/>
        <w:jc w:val="both"/>
        <w:rPr>
          <w:rFonts w:asciiTheme="minorHAnsi" w:hAnsiTheme="minorHAnsi" w:cstheme="minorHAnsi"/>
          <w:sz w:val="24"/>
          <w:szCs w:val="24"/>
        </w:rPr>
      </w:pPr>
      <w:r w:rsidRPr="00E33D11">
        <w:rPr>
          <w:rFonts w:asciiTheme="minorHAnsi" w:hAnsiTheme="minorHAnsi" w:cstheme="minorHAnsi"/>
          <w:sz w:val="24"/>
          <w:szCs w:val="24"/>
        </w:rPr>
        <w:t xml:space="preserve">odsetki od kwoty głównej ………………………………..naliczone od dnia </w:t>
      </w:r>
    </w:p>
    <w:p w14:paraId="70B86B04" w14:textId="77777777" w:rsidR="00263AFD" w:rsidRPr="00E33D11" w:rsidRDefault="00263AFD" w:rsidP="00263AFD">
      <w:pPr>
        <w:pStyle w:val="Akapitzlist"/>
        <w:spacing w:line="240" w:lineRule="auto"/>
        <w:ind w:left="2760" w:firstLine="640"/>
        <w:jc w:val="both"/>
        <w:rPr>
          <w:rFonts w:asciiTheme="minorHAnsi" w:hAnsiTheme="minorHAnsi" w:cstheme="minorHAnsi"/>
          <w:sz w:val="24"/>
          <w:szCs w:val="24"/>
        </w:rPr>
      </w:pPr>
      <w:r w:rsidRPr="00E33D11">
        <w:rPr>
          <w:rFonts w:asciiTheme="minorHAnsi" w:hAnsiTheme="minorHAnsi" w:cstheme="minorHAnsi"/>
          <w:sz w:val="24"/>
          <w:szCs w:val="24"/>
        </w:rPr>
        <w:t>(proszę wskazać rodzaj odsetek)</w:t>
      </w:r>
    </w:p>
    <w:p w14:paraId="6DEE7176" w14:textId="77777777" w:rsidR="00263AFD" w:rsidRPr="00E33D11" w:rsidRDefault="00263AFD" w:rsidP="00263AFD">
      <w:pPr>
        <w:pStyle w:val="Akapitzlist"/>
        <w:spacing w:line="240" w:lineRule="auto"/>
        <w:jc w:val="both"/>
        <w:rPr>
          <w:rFonts w:asciiTheme="minorHAnsi" w:hAnsiTheme="minorHAnsi" w:cstheme="minorHAnsi"/>
          <w:sz w:val="24"/>
          <w:szCs w:val="24"/>
        </w:rPr>
      </w:pPr>
      <w:r w:rsidRPr="00E33D11">
        <w:rPr>
          <w:rFonts w:asciiTheme="minorHAnsi" w:hAnsiTheme="minorHAnsi" w:cstheme="minorHAnsi"/>
          <w:sz w:val="24"/>
          <w:szCs w:val="24"/>
        </w:rPr>
        <w:t>………………………..do dnia…………..………………………………</w:t>
      </w:r>
    </w:p>
    <w:p w14:paraId="6F83A331" w14:textId="77777777" w:rsidR="00263AFD" w:rsidRPr="00E33D11" w:rsidRDefault="00263AFD" w:rsidP="00263AFD">
      <w:pPr>
        <w:pStyle w:val="Akapitzlist"/>
        <w:numPr>
          <w:ilvl w:val="0"/>
          <w:numId w:val="25"/>
        </w:numPr>
        <w:spacing w:line="240" w:lineRule="auto"/>
        <w:jc w:val="both"/>
        <w:rPr>
          <w:rFonts w:asciiTheme="minorHAnsi" w:hAnsiTheme="minorHAnsi" w:cstheme="minorHAnsi"/>
          <w:sz w:val="24"/>
          <w:szCs w:val="24"/>
        </w:rPr>
      </w:pPr>
      <w:r w:rsidRPr="00E33D11">
        <w:rPr>
          <w:rFonts w:asciiTheme="minorHAnsi" w:hAnsiTheme="minorHAnsi" w:cstheme="minorHAnsi"/>
          <w:sz w:val="24"/>
          <w:szCs w:val="24"/>
        </w:rPr>
        <w:t>pozostałe odsetki z tytułu ………………………. naliczane od dnia …………….do dnia ……….</w:t>
      </w:r>
    </w:p>
    <w:p w14:paraId="28187B39" w14:textId="77777777" w:rsidR="00263AFD" w:rsidRPr="00E33D11" w:rsidRDefault="00263AFD" w:rsidP="00263AFD">
      <w:pPr>
        <w:pStyle w:val="Akapitzlist"/>
        <w:numPr>
          <w:ilvl w:val="0"/>
          <w:numId w:val="25"/>
        </w:numPr>
        <w:spacing w:line="240" w:lineRule="auto"/>
        <w:jc w:val="both"/>
        <w:rPr>
          <w:rFonts w:asciiTheme="minorHAnsi" w:hAnsiTheme="minorHAnsi" w:cstheme="minorHAnsi"/>
          <w:sz w:val="24"/>
          <w:szCs w:val="24"/>
        </w:rPr>
      </w:pPr>
      <w:r w:rsidRPr="00E33D11">
        <w:rPr>
          <w:rFonts w:asciiTheme="minorHAnsi" w:hAnsiTheme="minorHAnsi" w:cstheme="minorHAnsi"/>
          <w:sz w:val="24"/>
          <w:szCs w:val="24"/>
        </w:rPr>
        <w:t xml:space="preserve">inne, wynikające z orzeczenia, z tytułu…………..………………………………………………… kwota zł……………………………………..……………… </w:t>
      </w:r>
    </w:p>
    <w:p w14:paraId="4E3C0D40"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Powyższe środki są przeznaczone dla ....………………….…….………………..………….…………….</w:t>
      </w:r>
    </w:p>
    <w:p w14:paraId="70D53E64"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w:t>
      </w:r>
    </w:p>
    <w:p w14:paraId="3FC782FB"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Aktualne nr i właściciel rachunku bankowego i dane jego właściciela oraz  adres zamieszkania lub zameldowania (siedziby)</w:t>
      </w:r>
      <w:r w:rsidRPr="00E33D11">
        <w:rPr>
          <w:rFonts w:cstheme="minorHAnsi"/>
          <w:sz w:val="24"/>
          <w:szCs w:val="24"/>
          <w:vertAlign w:val="superscript"/>
        </w:rPr>
        <w:footnoteReference w:id="1"/>
      </w:r>
      <w:r>
        <w:rPr>
          <w:rFonts w:cstheme="minorHAnsi"/>
          <w:sz w:val="24"/>
          <w:szCs w:val="24"/>
          <w:vertAlign w:val="superscript"/>
        </w:rPr>
        <w:t>)</w:t>
      </w:r>
      <w:r w:rsidRPr="00E33D11">
        <w:rPr>
          <w:rFonts w:cstheme="minorHAnsi"/>
          <w:sz w:val="24"/>
          <w:szCs w:val="24"/>
        </w:rPr>
        <w:t>, PESEL (NIP)</w:t>
      </w:r>
      <w:r w:rsidRPr="00E33D11">
        <w:rPr>
          <w:rFonts w:cstheme="minorHAnsi"/>
          <w:sz w:val="24"/>
          <w:szCs w:val="24"/>
          <w:vertAlign w:val="superscript"/>
        </w:rPr>
        <w:footnoteReference w:id="2"/>
      </w:r>
      <w:r>
        <w:rPr>
          <w:rFonts w:cstheme="minorHAnsi"/>
          <w:sz w:val="24"/>
          <w:szCs w:val="24"/>
          <w:vertAlign w:val="superscript"/>
        </w:rPr>
        <w:t>)</w:t>
      </w:r>
      <w:r w:rsidRPr="00E33D11">
        <w:rPr>
          <w:rFonts w:cstheme="minorHAnsi"/>
          <w:sz w:val="24"/>
          <w:szCs w:val="24"/>
        </w:rPr>
        <w:t xml:space="preserve"> podmiotu, na rzecz którego zasądzono płatność ………………………………………………………………………………………………………….</w:t>
      </w:r>
    </w:p>
    <w:p w14:paraId="63F8AC60"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w:t>
      </w:r>
    </w:p>
    <w:p w14:paraId="55F9CCDE" w14:textId="77777777" w:rsidR="00263AFD" w:rsidRPr="00E33D11" w:rsidRDefault="00263AFD" w:rsidP="00263AFD">
      <w:pPr>
        <w:rPr>
          <w:rStyle w:val="Pogrubienie"/>
          <w:rFonts w:cstheme="minorHAnsi"/>
          <w:color w:val="000000" w:themeColor="text1"/>
          <w:sz w:val="24"/>
          <w:szCs w:val="24"/>
        </w:rPr>
      </w:pPr>
      <w:r w:rsidRPr="00E33D11">
        <w:rPr>
          <w:rStyle w:val="Pogrubienie"/>
          <w:rFonts w:cstheme="minorHAnsi"/>
          <w:color w:val="000000" w:themeColor="text1"/>
          <w:sz w:val="24"/>
          <w:szCs w:val="24"/>
        </w:rPr>
        <w:br w:type="page"/>
      </w:r>
    </w:p>
    <w:p w14:paraId="6B35535D" w14:textId="77777777" w:rsidR="00263AFD" w:rsidRPr="00E33D11" w:rsidRDefault="00263AFD" w:rsidP="00263AFD">
      <w:pPr>
        <w:spacing w:line="240" w:lineRule="auto"/>
        <w:jc w:val="both"/>
        <w:rPr>
          <w:rStyle w:val="Pogrubienie"/>
          <w:rFonts w:cstheme="minorHAnsi"/>
          <w:color w:val="000000" w:themeColor="text1"/>
          <w:sz w:val="24"/>
          <w:szCs w:val="24"/>
        </w:rPr>
      </w:pPr>
      <w:r w:rsidRPr="00E33D11">
        <w:rPr>
          <w:rStyle w:val="Pogrubienie"/>
          <w:rFonts w:cstheme="minorHAnsi"/>
          <w:color w:val="000000" w:themeColor="text1"/>
          <w:sz w:val="24"/>
          <w:szCs w:val="24"/>
        </w:rPr>
        <w:lastRenderedPageBreak/>
        <w:t>Czy zapłata podlega realizacji z Funduszu Reprywatyzacji?</w:t>
      </w:r>
      <w:r w:rsidRPr="00E33D11">
        <w:rPr>
          <w:rStyle w:val="Odwoanieprzypisudolnego"/>
          <w:rFonts w:cstheme="minorHAnsi"/>
          <w:b/>
          <w:bCs/>
          <w:color w:val="000000" w:themeColor="text1"/>
          <w:sz w:val="24"/>
          <w:szCs w:val="24"/>
        </w:rPr>
        <w:footnoteReference w:id="3"/>
      </w:r>
      <w:r>
        <w:rPr>
          <w:rStyle w:val="Pogrubienie"/>
          <w:rFonts w:cstheme="minorHAnsi"/>
          <w:color w:val="000000" w:themeColor="text1"/>
          <w:sz w:val="24"/>
          <w:szCs w:val="24"/>
          <w:vertAlign w:val="superscript"/>
        </w:rPr>
        <w:t>)</w:t>
      </w:r>
      <w:r w:rsidRPr="00E33D11">
        <w:rPr>
          <w:rStyle w:val="Pogrubienie"/>
          <w:rFonts w:cstheme="minorHAnsi"/>
          <w:color w:val="000000" w:themeColor="text1"/>
          <w:sz w:val="24"/>
          <w:szCs w:val="24"/>
        </w:rPr>
        <w:tab/>
      </w:r>
      <w:r w:rsidRPr="00E33D11">
        <w:rPr>
          <w:rStyle w:val="Pogrubienie"/>
          <w:rFonts w:cstheme="minorHAnsi"/>
          <w:color w:val="000000" w:themeColor="text1"/>
          <w:sz w:val="24"/>
          <w:szCs w:val="24"/>
        </w:rPr>
        <w:tab/>
      </w:r>
      <w:r w:rsidRPr="00E33D11">
        <w:rPr>
          <w:rStyle w:val="Pogrubienie"/>
          <w:rFonts w:cstheme="minorHAnsi"/>
          <w:color w:val="000000" w:themeColor="text1"/>
          <w:sz w:val="24"/>
          <w:szCs w:val="24"/>
        </w:rPr>
        <w:tab/>
      </w:r>
      <w:r w:rsidRPr="00E33D11">
        <w:rPr>
          <w:rStyle w:val="Pogrubienie"/>
          <w:rFonts w:cstheme="minorHAnsi"/>
          <w:color w:val="000000" w:themeColor="text1"/>
          <w:sz w:val="24"/>
          <w:szCs w:val="24"/>
        </w:rPr>
        <w:tab/>
        <w:t xml:space="preserve"> </w:t>
      </w:r>
    </w:p>
    <w:p w14:paraId="77CBF425" w14:textId="77777777" w:rsidR="00263AFD" w:rsidRPr="00E33D11" w:rsidRDefault="00263AFD" w:rsidP="00263AFD">
      <w:pPr>
        <w:spacing w:line="240" w:lineRule="auto"/>
        <w:jc w:val="both"/>
        <w:rPr>
          <w:rStyle w:val="Pogrubienie"/>
          <w:rFonts w:cstheme="minorHAnsi"/>
          <w:color w:val="000000" w:themeColor="text1"/>
          <w:sz w:val="24"/>
          <w:szCs w:val="24"/>
        </w:rPr>
      </w:pPr>
      <w:r w:rsidRPr="00E33D11">
        <w:rPr>
          <w:rStyle w:val="Pogrubienie"/>
          <w:rFonts w:cstheme="minorHAnsi"/>
          <w:color w:val="000000" w:themeColor="text1"/>
          <w:sz w:val="24"/>
          <w:szCs w:val="24"/>
        </w:rPr>
        <w:t>TAK / NIE</w:t>
      </w:r>
    </w:p>
    <w:p w14:paraId="666215DE" w14:textId="77777777" w:rsidR="00263AFD" w:rsidRPr="00E33D11" w:rsidRDefault="00263AFD" w:rsidP="00263AFD">
      <w:pPr>
        <w:spacing w:line="240" w:lineRule="auto"/>
        <w:jc w:val="both"/>
        <w:rPr>
          <w:rStyle w:val="Pogrubienie"/>
          <w:rFonts w:cstheme="minorHAnsi"/>
          <w:color w:val="000000" w:themeColor="text1"/>
          <w:sz w:val="24"/>
          <w:szCs w:val="24"/>
        </w:rPr>
      </w:pPr>
      <w:r w:rsidRPr="00E33D11">
        <w:rPr>
          <w:rStyle w:val="Pogrubienie"/>
          <w:rFonts w:cstheme="minorHAnsi"/>
          <w:color w:val="000000" w:themeColor="text1"/>
          <w:sz w:val="24"/>
          <w:szCs w:val="24"/>
        </w:rPr>
        <w:t>Czy zapłatę należy zrealizować z zastrzeżeniem zwrotu?</w:t>
      </w:r>
    </w:p>
    <w:p w14:paraId="5BEDCB2D" w14:textId="77777777" w:rsidR="00263AFD" w:rsidRPr="00E33D11" w:rsidRDefault="00263AFD" w:rsidP="00263AFD">
      <w:pPr>
        <w:spacing w:line="240" w:lineRule="auto"/>
        <w:jc w:val="both"/>
        <w:rPr>
          <w:rFonts w:cstheme="minorHAnsi"/>
          <w:color w:val="000000" w:themeColor="text1"/>
          <w:sz w:val="24"/>
          <w:szCs w:val="24"/>
        </w:rPr>
      </w:pPr>
      <w:r w:rsidRPr="00E33D11">
        <w:rPr>
          <w:rStyle w:val="Pogrubienie"/>
          <w:rFonts w:cstheme="minorHAnsi"/>
          <w:color w:val="000000" w:themeColor="text1"/>
          <w:sz w:val="24"/>
          <w:szCs w:val="24"/>
        </w:rPr>
        <w:t>TAK / NIE</w:t>
      </w:r>
    </w:p>
    <w:p w14:paraId="4C985BE8" w14:textId="77777777" w:rsidR="00263AFD" w:rsidRPr="00E33D11" w:rsidRDefault="00263AFD" w:rsidP="00263AFD">
      <w:pPr>
        <w:spacing w:line="240" w:lineRule="auto"/>
        <w:rPr>
          <w:rFonts w:cstheme="minorHAnsi"/>
          <w:sz w:val="24"/>
          <w:szCs w:val="24"/>
        </w:rPr>
      </w:pPr>
    </w:p>
    <w:p w14:paraId="0C0AB5F7" w14:textId="77777777" w:rsidR="00263AFD" w:rsidRPr="00E33D11" w:rsidRDefault="00263AFD" w:rsidP="00263AFD">
      <w:pPr>
        <w:spacing w:line="240" w:lineRule="auto"/>
        <w:rPr>
          <w:rFonts w:cstheme="minorHAnsi"/>
          <w:b/>
          <w:sz w:val="24"/>
          <w:szCs w:val="24"/>
        </w:rPr>
      </w:pPr>
      <w:r w:rsidRPr="00E33D11">
        <w:rPr>
          <w:rFonts w:cstheme="minorHAnsi"/>
          <w:b/>
          <w:sz w:val="24"/>
          <w:szCs w:val="24"/>
        </w:rPr>
        <w:t>Data wymagalności zobowiązania wraz z odsetkami</w:t>
      </w:r>
      <w:r w:rsidRPr="00E33D11">
        <w:rPr>
          <w:rFonts w:cstheme="minorHAnsi"/>
          <w:sz w:val="24"/>
          <w:szCs w:val="24"/>
        </w:rPr>
        <w:t>….…………………………….…………………………………</w:t>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p>
    <w:p w14:paraId="11F380AD" w14:textId="77777777" w:rsidR="00263AFD" w:rsidRPr="00E33D11" w:rsidRDefault="00263AFD" w:rsidP="00263AFD">
      <w:pPr>
        <w:spacing w:line="240" w:lineRule="auto"/>
        <w:ind w:left="5664"/>
        <w:jc w:val="center"/>
        <w:rPr>
          <w:rFonts w:cstheme="minorHAnsi"/>
          <w:b/>
          <w:sz w:val="24"/>
          <w:szCs w:val="24"/>
        </w:rPr>
      </w:pPr>
      <w:r w:rsidRPr="00E33D11">
        <w:rPr>
          <w:rFonts w:cstheme="minorHAnsi"/>
          <w:b/>
          <w:sz w:val="24"/>
          <w:szCs w:val="24"/>
        </w:rPr>
        <w:t>Sprawdzono pod względem merytorycznym</w:t>
      </w:r>
    </w:p>
    <w:p w14:paraId="459C2C50" w14:textId="77777777" w:rsidR="00263AFD" w:rsidRPr="00E33D11" w:rsidRDefault="00263AFD" w:rsidP="00263AFD">
      <w:pPr>
        <w:rPr>
          <w:rFonts w:cstheme="minorHAnsi"/>
          <w:sz w:val="24"/>
          <w:szCs w:val="24"/>
        </w:rPr>
      </w:pP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t xml:space="preserve">    </w:t>
      </w:r>
      <w:r w:rsidRPr="00E33D11">
        <w:rPr>
          <w:rFonts w:cstheme="minorHAnsi"/>
          <w:sz w:val="24"/>
          <w:szCs w:val="24"/>
        </w:rPr>
        <w:t>……………………………………………………</w:t>
      </w:r>
    </w:p>
    <w:p w14:paraId="135CCD23" w14:textId="77777777" w:rsidR="00263AFD" w:rsidRPr="00E33D11" w:rsidRDefault="00263AFD" w:rsidP="00263AFD">
      <w:pPr>
        <w:rPr>
          <w:rFonts w:cstheme="minorHAnsi"/>
          <w:sz w:val="24"/>
          <w:szCs w:val="24"/>
        </w:rPr>
      </w:pP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r>
      <w:r w:rsidRPr="00E33D11">
        <w:rPr>
          <w:rFonts w:cstheme="minorHAnsi"/>
          <w:b/>
          <w:sz w:val="24"/>
          <w:szCs w:val="24"/>
        </w:rPr>
        <w:tab/>
        <w:t xml:space="preserve"> </w:t>
      </w:r>
      <w:r w:rsidRPr="00E33D11">
        <w:rPr>
          <w:rFonts w:cstheme="minorHAnsi"/>
          <w:b/>
          <w:sz w:val="24"/>
          <w:szCs w:val="24"/>
        </w:rPr>
        <w:tab/>
        <w:t xml:space="preserve">      </w:t>
      </w:r>
      <w:r w:rsidRPr="00E33D11">
        <w:rPr>
          <w:rFonts w:cstheme="minorHAnsi"/>
          <w:b/>
          <w:sz w:val="24"/>
          <w:szCs w:val="24"/>
        </w:rPr>
        <w:tab/>
      </w:r>
      <w:r w:rsidRPr="00E33D11">
        <w:rPr>
          <w:rFonts w:cstheme="minorHAnsi"/>
          <w:b/>
          <w:sz w:val="24"/>
          <w:szCs w:val="24"/>
        </w:rPr>
        <w:tab/>
        <w:t xml:space="preserve"> (</w:t>
      </w:r>
      <w:r w:rsidRPr="00E33D11">
        <w:rPr>
          <w:rFonts w:cstheme="minorHAnsi"/>
          <w:sz w:val="24"/>
          <w:szCs w:val="24"/>
        </w:rPr>
        <w:t>data, podpis i pieczęć)</w:t>
      </w:r>
    </w:p>
    <w:p w14:paraId="6A36638C" w14:textId="77777777" w:rsidR="00263AFD" w:rsidRPr="00E33D11" w:rsidRDefault="00263AFD" w:rsidP="00263AFD">
      <w:pPr>
        <w:rPr>
          <w:rFonts w:cstheme="minorHAnsi"/>
          <w:b/>
          <w:sz w:val="24"/>
          <w:szCs w:val="24"/>
        </w:rPr>
      </w:pPr>
    </w:p>
    <w:p w14:paraId="4395D5AA" w14:textId="21B147E3" w:rsidR="00263AFD" w:rsidRPr="00E33D11" w:rsidRDefault="00263AFD" w:rsidP="00263AFD">
      <w:pPr>
        <w:shd w:val="clear" w:color="auto" w:fill="D9D9D9" w:themeFill="background1" w:themeFillShade="D9"/>
        <w:rPr>
          <w:rFonts w:cstheme="minorHAnsi"/>
          <w:b/>
          <w:sz w:val="24"/>
          <w:szCs w:val="24"/>
        </w:rPr>
      </w:pPr>
      <w:r w:rsidRPr="00E33D11">
        <w:rPr>
          <w:rFonts w:cstheme="minorHAnsi"/>
          <w:b/>
          <w:sz w:val="24"/>
          <w:szCs w:val="24"/>
        </w:rPr>
        <w:t>B – wypełnia WF-III</w:t>
      </w:r>
    </w:p>
    <w:p w14:paraId="6632B27F"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Zgodnie z powyższymi wskazaniami, odsetki naliczono w kwocie zł. …..……..…………….*</w:t>
      </w:r>
    </w:p>
    <w:p w14:paraId="41F6A6E0" w14:textId="77777777" w:rsidR="00263AFD" w:rsidRPr="00E33D11" w:rsidRDefault="00263AFD" w:rsidP="00263AFD">
      <w:pPr>
        <w:spacing w:line="240" w:lineRule="auto"/>
        <w:jc w:val="both"/>
        <w:rPr>
          <w:rFonts w:cstheme="minorHAnsi"/>
          <w:b/>
          <w:sz w:val="24"/>
          <w:szCs w:val="24"/>
        </w:rPr>
      </w:pPr>
      <w:r w:rsidRPr="00E33D11">
        <w:rPr>
          <w:rFonts w:cstheme="minorHAnsi"/>
          <w:b/>
          <w:sz w:val="24"/>
          <w:szCs w:val="24"/>
        </w:rPr>
        <w:t>Zobowiązania wraz z odsetkami:</w:t>
      </w:r>
    </w:p>
    <w:p w14:paraId="2E6CB911" w14:textId="77777777" w:rsidR="00263AFD" w:rsidRPr="00E33D11" w:rsidRDefault="00263AFD" w:rsidP="00263AFD">
      <w:pPr>
        <w:spacing w:line="240" w:lineRule="auto"/>
        <w:jc w:val="both"/>
        <w:rPr>
          <w:rFonts w:cstheme="minorHAnsi"/>
          <w:b/>
          <w:sz w:val="24"/>
          <w:szCs w:val="24"/>
        </w:rPr>
      </w:pPr>
      <w:r w:rsidRPr="00E33D11">
        <w:rPr>
          <w:rFonts w:cstheme="minorHAnsi"/>
          <w:sz w:val="24"/>
          <w:szCs w:val="24"/>
        </w:rPr>
        <w:t>1 Płatna z :</w:t>
      </w:r>
    </w:p>
    <w:p w14:paraId="1C0484EA" w14:textId="77777777" w:rsidR="00263AFD" w:rsidRPr="00E33D11" w:rsidRDefault="00263AFD" w:rsidP="00263AFD">
      <w:pPr>
        <w:spacing w:line="240" w:lineRule="auto"/>
        <w:rPr>
          <w:rFonts w:cstheme="minorHAnsi"/>
          <w:sz w:val="24"/>
          <w:szCs w:val="24"/>
        </w:rPr>
      </w:pPr>
      <w:r w:rsidRPr="00E33D11">
        <w:rPr>
          <w:rFonts w:cstheme="minorHAnsi"/>
          <w:sz w:val="24"/>
          <w:szCs w:val="24"/>
        </w:rPr>
        <w:t>Klasyfikacja zadaniowa</w:t>
      </w:r>
      <w:r w:rsidRPr="00E33D11">
        <w:rPr>
          <w:rFonts w:cstheme="minorHAnsi"/>
          <w:b/>
          <w:sz w:val="24"/>
          <w:szCs w:val="24"/>
        </w:rPr>
        <w:t>**</w:t>
      </w:r>
      <w:r w:rsidRPr="00E33D11">
        <w:rPr>
          <w:rFonts w:cstheme="minorHAnsi"/>
          <w:sz w:val="24"/>
          <w:szCs w:val="24"/>
        </w:rPr>
        <w:t>: Funkcja………..…..Zadanie……..…….Podzadanie……………….Działanie……….….……….</w:t>
      </w:r>
    </w:p>
    <w:p w14:paraId="746BC046"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Klasyfikacja budżetowa**:  Dział……………Rozdział…………………..Paragraf……….…...kwota zł. ………..……………</w:t>
      </w:r>
    </w:p>
    <w:p w14:paraId="64BC3144"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   Paragraf……………kwota zł. …………………….</w:t>
      </w:r>
    </w:p>
    <w:p w14:paraId="22BAF704"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    Paragraf……………kwota zł…..………………….</w:t>
      </w:r>
    </w:p>
    <w:p w14:paraId="79A30AD9"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RAZEM zł. ------------------------- </w:t>
      </w:r>
    </w:p>
    <w:p w14:paraId="7EE42216" w14:textId="77777777" w:rsidR="00263AFD" w:rsidRPr="00E33D11" w:rsidRDefault="00263AFD" w:rsidP="00263AFD">
      <w:pPr>
        <w:spacing w:line="240" w:lineRule="auto"/>
        <w:jc w:val="both"/>
        <w:rPr>
          <w:rFonts w:cstheme="minorHAnsi"/>
          <w:b/>
          <w:spacing w:val="-2"/>
          <w:sz w:val="24"/>
          <w:szCs w:val="24"/>
        </w:rPr>
      </w:pPr>
      <w:r w:rsidRPr="00E33D11">
        <w:rPr>
          <w:rFonts w:cstheme="minorHAnsi"/>
          <w:b/>
          <w:spacing w:val="-2"/>
          <w:sz w:val="24"/>
          <w:szCs w:val="24"/>
        </w:rPr>
        <w:t>** nie jest wymagana w przypadku regulowania płatności bezpośrednio z Funduszu Reprywatyzacji.</w:t>
      </w:r>
    </w:p>
    <w:p w14:paraId="10FC9E8E"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2. Zabezpieczona:</w:t>
      </w:r>
    </w:p>
    <w:p w14:paraId="465B6B1A" w14:textId="77777777" w:rsidR="00263AFD" w:rsidRPr="00E33D11" w:rsidRDefault="00263AFD" w:rsidP="00263AFD">
      <w:pPr>
        <w:spacing w:line="240" w:lineRule="auto"/>
        <w:jc w:val="both"/>
        <w:rPr>
          <w:rFonts w:cstheme="minorHAnsi"/>
          <w:spacing w:val="-4"/>
          <w:sz w:val="24"/>
          <w:szCs w:val="24"/>
        </w:rPr>
      </w:pPr>
      <w:r w:rsidRPr="00E33D11">
        <w:rPr>
          <w:rFonts w:cstheme="minorHAnsi"/>
          <w:spacing w:val="-4"/>
          <w:sz w:val="24"/>
          <w:szCs w:val="24"/>
        </w:rPr>
        <w:t>- Funduszem Reprywatyzacji (realizowana bezpośrednio przez Ministerstwo Finansów)</w:t>
      </w:r>
    </w:p>
    <w:p w14:paraId="3C28A328" w14:textId="291FA33D" w:rsidR="00263AFD" w:rsidRPr="00E33D11" w:rsidRDefault="00263AFD" w:rsidP="00263AFD">
      <w:pPr>
        <w:spacing w:line="240" w:lineRule="auto"/>
        <w:jc w:val="both"/>
        <w:rPr>
          <w:rFonts w:cstheme="minorHAnsi"/>
          <w:sz w:val="24"/>
          <w:szCs w:val="24"/>
        </w:rPr>
      </w:pPr>
      <w:r w:rsidRPr="00E33D11">
        <w:rPr>
          <w:rFonts w:cstheme="minorHAnsi"/>
          <w:sz w:val="24"/>
          <w:szCs w:val="24"/>
        </w:rPr>
        <w:t>- planem finansowym w części 85/14,</w:t>
      </w:r>
    </w:p>
    <w:p w14:paraId="09A95606" w14:textId="7DB50400" w:rsidR="00263AFD" w:rsidRPr="00E33D11" w:rsidRDefault="00263AFD" w:rsidP="00263AFD">
      <w:pPr>
        <w:spacing w:line="240" w:lineRule="auto"/>
        <w:jc w:val="both"/>
        <w:rPr>
          <w:rFonts w:cstheme="minorHAnsi"/>
          <w:sz w:val="24"/>
          <w:szCs w:val="24"/>
        </w:rPr>
      </w:pPr>
      <w:r w:rsidRPr="00E33D11">
        <w:rPr>
          <w:rFonts w:cstheme="minorHAnsi"/>
          <w:sz w:val="24"/>
          <w:szCs w:val="24"/>
        </w:rPr>
        <w:t xml:space="preserve">Sporządził </w:t>
      </w:r>
      <w:r>
        <w:rPr>
          <w:rFonts w:cstheme="minorHAnsi"/>
          <w:sz w:val="24"/>
          <w:szCs w:val="24"/>
        </w:rPr>
        <w:t>:</w:t>
      </w:r>
      <w:r w:rsidRPr="00E33D11">
        <w:rPr>
          <w:rFonts w:cstheme="minorHAnsi"/>
          <w:sz w:val="24"/>
          <w:szCs w:val="24"/>
        </w:rPr>
        <w:t xml:space="preserve"> </w:t>
      </w:r>
    </w:p>
    <w:p w14:paraId="4055EB70" w14:textId="77777777" w:rsidR="00263AFD" w:rsidRDefault="00263AFD" w:rsidP="00263AFD">
      <w:pPr>
        <w:spacing w:line="240" w:lineRule="auto"/>
        <w:rPr>
          <w:rFonts w:cstheme="minorHAnsi"/>
          <w:sz w:val="24"/>
          <w:szCs w:val="24"/>
        </w:rPr>
      </w:pPr>
    </w:p>
    <w:p w14:paraId="3B35F790" w14:textId="77777777" w:rsidR="00263AFD" w:rsidRPr="00E33D11" w:rsidRDefault="00263AFD" w:rsidP="00263AFD">
      <w:pPr>
        <w:spacing w:line="240" w:lineRule="auto"/>
        <w:rPr>
          <w:rFonts w:cstheme="minorHAnsi"/>
          <w:sz w:val="24"/>
          <w:szCs w:val="24"/>
        </w:rPr>
      </w:pPr>
      <w:r w:rsidRPr="00E33D11">
        <w:rPr>
          <w:rFonts w:cstheme="minorHAnsi"/>
          <w:sz w:val="24"/>
          <w:szCs w:val="24"/>
        </w:rPr>
        <w:lastRenderedPageBreak/>
        <w:t xml:space="preserve">(data, podpis pracownika </w:t>
      </w:r>
    </w:p>
    <w:p w14:paraId="20671AEB" w14:textId="77777777" w:rsidR="00263AFD" w:rsidRDefault="00263AFD" w:rsidP="00263AFD">
      <w:pPr>
        <w:spacing w:line="240" w:lineRule="auto"/>
        <w:jc w:val="both"/>
        <w:rPr>
          <w:rFonts w:cstheme="minorHAnsi"/>
          <w:sz w:val="24"/>
          <w:szCs w:val="24"/>
        </w:rPr>
      </w:pPr>
      <w:r w:rsidRPr="00E33D11">
        <w:rPr>
          <w:rFonts w:cstheme="minorHAnsi"/>
          <w:sz w:val="24"/>
          <w:szCs w:val="24"/>
        </w:rPr>
        <w:t xml:space="preserve">Oddziału Rozstrzygnięć Finansowych) </w:t>
      </w:r>
    </w:p>
    <w:p w14:paraId="53D439DC" w14:textId="77777777" w:rsidR="00263AFD" w:rsidRDefault="00263AFD" w:rsidP="00263AFD">
      <w:pPr>
        <w:spacing w:line="240" w:lineRule="auto"/>
        <w:jc w:val="both"/>
        <w:rPr>
          <w:rFonts w:cstheme="minorHAnsi"/>
          <w:sz w:val="24"/>
          <w:szCs w:val="24"/>
        </w:rPr>
      </w:pPr>
    </w:p>
    <w:p w14:paraId="2E80676A" w14:textId="7915C930" w:rsidR="00263AFD" w:rsidRPr="00E33D11" w:rsidRDefault="00263AFD" w:rsidP="00263AFD">
      <w:pPr>
        <w:spacing w:line="240" w:lineRule="auto"/>
        <w:jc w:val="both"/>
        <w:rPr>
          <w:rFonts w:cstheme="minorHAnsi"/>
          <w:sz w:val="24"/>
          <w:szCs w:val="24"/>
        </w:rPr>
      </w:pPr>
      <w:r w:rsidRPr="00E33D11">
        <w:rPr>
          <w:rFonts w:cstheme="minorHAnsi"/>
          <w:sz w:val="24"/>
          <w:szCs w:val="24"/>
        </w:rPr>
        <w:t xml:space="preserve">Zatwierdzam </w:t>
      </w:r>
      <w:r>
        <w:rPr>
          <w:rFonts w:cstheme="minorHAnsi"/>
          <w:sz w:val="24"/>
          <w:szCs w:val="24"/>
        </w:rPr>
        <w:t>:</w:t>
      </w:r>
    </w:p>
    <w:p w14:paraId="021177F6" w14:textId="77777777" w:rsidR="00263AFD" w:rsidRDefault="00263AFD" w:rsidP="00263AFD">
      <w:pPr>
        <w:spacing w:line="240" w:lineRule="auto"/>
        <w:jc w:val="both"/>
        <w:rPr>
          <w:rFonts w:cstheme="minorHAnsi"/>
          <w:sz w:val="24"/>
          <w:szCs w:val="24"/>
        </w:rPr>
      </w:pPr>
    </w:p>
    <w:p w14:paraId="222ED107" w14:textId="77777777" w:rsidR="00263AFD" w:rsidRDefault="00263AFD" w:rsidP="00263AFD">
      <w:pPr>
        <w:spacing w:line="240" w:lineRule="auto"/>
        <w:jc w:val="both"/>
        <w:rPr>
          <w:rFonts w:cstheme="minorHAnsi"/>
          <w:sz w:val="24"/>
          <w:szCs w:val="24"/>
        </w:rPr>
      </w:pPr>
    </w:p>
    <w:p w14:paraId="0F0C1046" w14:textId="7333B835" w:rsidR="00263AFD" w:rsidRDefault="00263AFD" w:rsidP="00263AFD">
      <w:pPr>
        <w:spacing w:line="240" w:lineRule="auto"/>
        <w:jc w:val="both"/>
        <w:rPr>
          <w:rFonts w:cstheme="minorHAnsi"/>
          <w:sz w:val="24"/>
          <w:szCs w:val="24"/>
        </w:rPr>
      </w:pPr>
      <w:r>
        <w:rPr>
          <w:rFonts w:cstheme="minorHAnsi"/>
          <w:sz w:val="24"/>
          <w:szCs w:val="24"/>
        </w:rPr>
        <w:t>(</w:t>
      </w:r>
      <w:r w:rsidRPr="00E33D11">
        <w:rPr>
          <w:rFonts w:cstheme="minorHAnsi"/>
          <w:sz w:val="24"/>
          <w:szCs w:val="24"/>
        </w:rPr>
        <w:t>data i podpis</w:t>
      </w:r>
      <w:r>
        <w:rPr>
          <w:rFonts w:cstheme="minorHAnsi"/>
          <w:sz w:val="24"/>
          <w:szCs w:val="24"/>
        </w:rPr>
        <w:t>)</w:t>
      </w:r>
    </w:p>
    <w:p w14:paraId="5CD8FAD6"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(Dysponent części 85/14  lub osoba upoważniona</w:t>
      </w:r>
      <w:r>
        <w:rPr>
          <w:rFonts w:cstheme="minorHAnsi"/>
          <w:sz w:val="24"/>
          <w:szCs w:val="24"/>
        </w:rPr>
        <w:t>)</w:t>
      </w:r>
    </w:p>
    <w:p w14:paraId="0B1BC06F" w14:textId="77777777" w:rsidR="00263AFD" w:rsidRPr="00E33D11" w:rsidRDefault="00263AFD" w:rsidP="00263AFD">
      <w:pPr>
        <w:spacing w:line="240" w:lineRule="auto"/>
        <w:jc w:val="both"/>
        <w:rPr>
          <w:rFonts w:cstheme="minorHAnsi"/>
          <w:sz w:val="24"/>
          <w:szCs w:val="24"/>
        </w:rPr>
      </w:pPr>
    </w:p>
    <w:p w14:paraId="42B209E3" w14:textId="77777777" w:rsidR="00263AFD" w:rsidRPr="00E33D11" w:rsidRDefault="00263AFD" w:rsidP="00263AFD">
      <w:pPr>
        <w:shd w:val="clear" w:color="auto" w:fill="D9D9D9" w:themeFill="background1" w:themeFillShade="D9"/>
        <w:spacing w:line="240" w:lineRule="auto"/>
        <w:jc w:val="both"/>
        <w:rPr>
          <w:rFonts w:cstheme="minorHAnsi"/>
          <w:b/>
          <w:sz w:val="24"/>
          <w:szCs w:val="24"/>
        </w:rPr>
      </w:pPr>
      <w:r w:rsidRPr="00E33D11">
        <w:rPr>
          <w:rFonts w:cstheme="minorHAnsi"/>
          <w:b/>
          <w:sz w:val="24"/>
          <w:szCs w:val="24"/>
        </w:rPr>
        <w:t>C – wypełnia WF-II***</w:t>
      </w:r>
    </w:p>
    <w:p w14:paraId="43321FB5" w14:textId="77777777" w:rsidR="00263AFD" w:rsidRPr="00E33D11" w:rsidRDefault="00263AFD" w:rsidP="00263AFD">
      <w:pPr>
        <w:spacing w:after="0" w:line="240" w:lineRule="auto"/>
        <w:jc w:val="both"/>
        <w:rPr>
          <w:rFonts w:cstheme="minorHAnsi"/>
          <w:sz w:val="24"/>
          <w:szCs w:val="24"/>
        </w:rPr>
      </w:pPr>
      <w:r w:rsidRPr="00E33D11">
        <w:rPr>
          <w:rFonts w:cstheme="minorHAnsi"/>
          <w:sz w:val="24"/>
          <w:szCs w:val="24"/>
        </w:rPr>
        <w:t xml:space="preserve">          Sprawdził</w:t>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                         </w:t>
      </w:r>
    </w:p>
    <w:p w14:paraId="74F73F36"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 xml:space="preserve">Formalnie i rachunkowo </w:t>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t>Przyjmuję do realizacji</w:t>
      </w:r>
    </w:p>
    <w:p w14:paraId="4C41005D" w14:textId="77777777" w:rsidR="00263AFD" w:rsidRPr="00E33D11" w:rsidRDefault="00263AFD" w:rsidP="00263AFD">
      <w:pPr>
        <w:spacing w:line="240" w:lineRule="auto"/>
        <w:jc w:val="both"/>
        <w:rPr>
          <w:rFonts w:cstheme="minorHAnsi"/>
          <w:sz w:val="24"/>
          <w:szCs w:val="24"/>
        </w:rPr>
      </w:pPr>
    </w:p>
    <w:p w14:paraId="74B7D276" w14:textId="77777777" w:rsidR="00263AFD" w:rsidRPr="00E33D11" w:rsidRDefault="00263AFD" w:rsidP="00263AFD">
      <w:pPr>
        <w:spacing w:after="0" w:line="240" w:lineRule="auto"/>
        <w:jc w:val="both"/>
        <w:rPr>
          <w:rFonts w:cstheme="minorHAnsi"/>
          <w:sz w:val="24"/>
          <w:szCs w:val="24"/>
        </w:rPr>
      </w:pPr>
      <w:r w:rsidRPr="00E33D11">
        <w:rPr>
          <w:rFonts w:cstheme="minorHAnsi"/>
          <w:sz w:val="24"/>
          <w:szCs w:val="24"/>
        </w:rPr>
        <w:t xml:space="preserve">……………………………                                                          </w:t>
      </w:r>
      <w:r>
        <w:rPr>
          <w:rFonts w:cstheme="minorHAnsi"/>
          <w:sz w:val="24"/>
          <w:szCs w:val="24"/>
        </w:rPr>
        <w:tab/>
      </w:r>
      <w:r>
        <w:rPr>
          <w:rFonts w:cstheme="minorHAnsi"/>
          <w:sz w:val="24"/>
          <w:szCs w:val="24"/>
        </w:rPr>
        <w:tab/>
      </w:r>
      <w:r w:rsidRPr="00E33D11">
        <w:rPr>
          <w:rFonts w:cstheme="minorHAnsi"/>
          <w:sz w:val="24"/>
          <w:szCs w:val="24"/>
        </w:rPr>
        <w:t xml:space="preserve">  ……………………………</w:t>
      </w:r>
    </w:p>
    <w:p w14:paraId="4B120189" w14:textId="5984B176" w:rsidR="00263AFD" w:rsidRPr="00E33D11" w:rsidRDefault="00263AFD" w:rsidP="00263AFD">
      <w:pPr>
        <w:spacing w:line="240" w:lineRule="auto"/>
        <w:ind w:left="4956" w:hanging="4466"/>
        <w:jc w:val="both"/>
        <w:rPr>
          <w:rFonts w:cstheme="minorHAnsi"/>
          <w:sz w:val="24"/>
          <w:szCs w:val="24"/>
        </w:rPr>
      </w:pPr>
      <w:r w:rsidRPr="00E33D11">
        <w:rPr>
          <w:rFonts w:cstheme="minorHAnsi"/>
          <w:sz w:val="24"/>
          <w:szCs w:val="24"/>
        </w:rPr>
        <w:t>(data i podpis)</w:t>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           </w:t>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         (data i podpis Głównego Księgowego</w:t>
      </w:r>
      <w:r w:rsidR="00D23ED0">
        <w:rPr>
          <w:rFonts w:cstheme="minorHAnsi"/>
          <w:sz w:val="24"/>
          <w:szCs w:val="24"/>
        </w:rPr>
        <w:t xml:space="preserve"> </w:t>
      </w:r>
      <w:r w:rsidR="00195E44">
        <w:rPr>
          <w:rFonts w:cstheme="minorHAnsi"/>
          <w:sz w:val="24"/>
          <w:szCs w:val="24"/>
        </w:rPr>
        <w:t xml:space="preserve">                     </w:t>
      </w:r>
      <w:r w:rsidR="00D23ED0">
        <w:rPr>
          <w:rFonts w:cstheme="minorHAnsi"/>
          <w:sz w:val="24"/>
          <w:szCs w:val="24"/>
        </w:rPr>
        <w:t>Budżetu Wojewody</w:t>
      </w:r>
      <w:r w:rsidRPr="00E33D11">
        <w:rPr>
          <w:rFonts w:cstheme="minorHAnsi"/>
          <w:sz w:val="24"/>
          <w:szCs w:val="24"/>
        </w:rPr>
        <w:t>)</w:t>
      </w:r>
    </w:p>
    <w:p w14:paraId="0CD1CA9A" w14:textId="77777777" w:rsidR="00263AFD" w:rsidRPr="00E33D11" w:rsidRDefault="00263AFD" w:rsidP="00263AFD">
      <w:pPr>
        <w:spacing w:before="360" w:line="240" w:lineRule="auto"/>
        <w:jc w:val="both"/>
        <w:rPr>
          <w:rFonts w:cstheme="minorHAnsi"/>
          <w:sz w:val="24"/>
          <w:szCs w:val="24"/>
        </w:rPr>
      </w:pPr>
      <w:r w:rsidRPr="00E33D11">
        <w:rPr>
          <w:rFonts w:cstheme="minorHAnsi"/>
          <w:sz w:val="24"/>
          <w:szCs w:val="24"/>
        </w:rPr>
        <w:t>Wypłacono przelewem ……………………………..……………….</w:t>
      </w:r>
    </w:p>
    <w:p w14:paraId="675623A6" w14:textId="77777777" w:rsidR="00263AFD" w:rsidRPr="00E33D11" w:rsidRDefault="00263AFD" w:rsidP="00263AFD">
      <w:pPr>
        <w:spacing w:line="240" w:lineRule="auto"/>
        <w:jc w:val="both"/>
        <w:rPr>
          <w:rFonts w:cstheme="minorHAnsi"/>
          <w:sz w:val="24"/>
          <w:szCs w:val="24"/>
        </w:rPr>
      </w:pPr>
    </w:p>
    <w:p w14:paraId="6EA28FDD" w14:textId="77777777" w:rsidR="00263AFD" w:rsidRPr="00E33D11" w:rsidRDefault="00263AFD" w:rsidP="00263AFD">
      <w:pPr>
        <w:spacing w:after="0" w:line="240" w:lineRule="auto"/>
        <w:ind w:left="1416" w:firstLine="708"/>
        <w:jc w:val="both"/>
        <w:rPr>
          <w:rFonts w:cstheme="minorHAnsi"/>
          <w:sz w:val="24"/>
          <w:szCs w:val="24"/>
        </w:rPr>
      </w:pPr>
      <w:r w:rsidRPr="00E33D11">
        <w:rPr>
          <w:rFonts w:cstheme="minorHAnsi"/>
          <w:sz w:val="24"/>
          <w:szCs w:val="24"/>
        </w:rPr>
        <w:t xml:space="preserve">  ………………………………………………</w:t>
      </w:r>
    </w:p>
    <w:p w14:paraId="6D75F516" w14:textId="77777777" w:rsidR="00263AFD" w:rsidRPr="00E33D11" w:rsidRDefault="00263AFD" w:rsidP="00263AFD">
      <w:pPr>
        <w:spacing w:line="240" w:lineRule="auto"/>
        <w:jc w:val="both"/>
        <w:rPr>
          <w:rFonts w:cstheme="minorHAnsi"/>
          <w:sz w:val="24"/>
          <w:szCs w:val="24"/>
        </w:rPr>
      </w:pPr>
      <w:r w:rsidRPr="00E33D11">
        <w:rPr>
          <w:rFonts w:cstheme="minorHAnsi"/>
          <w:sz w:val="24"/>
          <w:szCs w:val="24"/>
        </w:rPr>
        <w:t xml:space="preserve">          </w:t>
      </w:r>
      <w:r w:rsidRPr="00E33D11">
        <w:rPr>
          <w:rFonts w:cstheme="minorHAnsi"/>
          <w:sz w:val="24"/>
          <w:szCs w:val="24"/>
        </w:rPr>
        <w:tab/>
      </w:r>
      <w:r w:rsidRPr="00E33D11">
        <w:rPr>
          <w:rFonts w:cstheme="minorHAnsi"/>
          <w:sz w:val="24"/>
          <w:szCs w:val="24"/>
        </w:rPr>
        <w:tab/>
      </w:r>
      <w:r w:rsidRPr="00E33D11">
        <w:rPr>
          <w:rFonts w:cstheme="minorHAnsi"/>
          <w:sz w:val="24"/>
          <w:szCs w:val="24"/>
        </w:rPr>
        <w:tab/>
      </w:r>
      <w:r w:rsidRPr="00E33D11">
        <w:rPr>
          <w:rFonts w:cstheme="minorHAnsi"/>
          <w:sz w:val="24"/>
          <w:szCs w:val="24"/>
        </w:rPr>
        <w:tab/>
        <w:t xml:space="preserve">         (data i podpis)</w:t>
      </w:r>
    </w:p>
    <w:p w14:paraId="61484B18" w14:textId="788DC654" w:rsidR="00263AFD" w:rsidRDefault="00263AFD" w:rsidP="00263AFD">
      <w:pPr>
        <w:spacing w:after="0" w:line="360" w:lineRule="auto"/>
        <w:jc w:val="both"/>
        <w:rPr>
          <w:rFonts w:cstheme="minorHAnsi"/>
          <w:sz w:val="24"/>
          <w:szCs w:val="24"/>
        </w:rPr>
      </w:pPr>
      <w:r w:rsidRPr="00E33D11">
        <w:rPr>
          <w:rFonts w:cstheme="minorHAnsi"/>
          <w:sz w:val="24"/>
          <w:szCs w:val="24"/>
        </w:rPr>
        <w:t>*** nie wypełnia się dla orzeczeń zabezpieczonych Funduszem Reprywatyzacji</w:t>
      </w:r>
      <w:r w:rsidR="006D1B57">
        <w:rPr>
          <w:rFonts w:cstheme="minorHAnsi"/>
          <w:sz w:val="24"/>
          <w:szCs w:val="24"/>
        </w:rPr>
        <w:t xml:space="preserve"> oraz przy przygotowaniu dyspozycji.</w:t>
      </w:r>
    </w:p>
    <w:p w14:paraId="2D75CC89" w14:textId="77777777" w:rsidR="00263AFD" w:rsidRDefault="00263AFD" w:rsidP="00263AFD"/>
    <w:p w14:paraId="43ECCAA8" w14:textId="66C47EB5" w:rsidR="00263AFD" w:rsidRDefault="00263AFD" w:rsidP="00082E53">
      <w:pPr>
        <w:spacing w:after="0" w:line="360" w:lineRule="auto"/>
        <w:jc w:val="both"/>
        <w:rPr>
          <w:rFonts w:cstheme="minorHAnsi"/>
          <w:sz w:val="24"/>
          <w:szCs w:val="24"/>
        </w:rPr>
      </w:pPr>
    </w:p>
    <w:p w14:paraId="1B3DD699" w14:textId="2E5E7430" w:rsidR="00306633" w:rsidRDefault="00306633" w:rsidP="00082E53">
      <w:pPr>
        <w:spacing w:after="0" w:line="360" w:lineRule="auto"/>
        <w:jc w:val="both"/>
        <w:rPr>
          <w:rFonts w:cstheme="minorHAnsi"/>
          <w:sz w:val="24"/>
          <w:szCs w:val="24"/>
        </w:rPr>
      </w:pPr>
    </w:p>
    <w:p w14:paraId="789C2FA6" w14:textId="1ADCE7D2" w:rsidR="00306633" w:rsidRDefault="00306633" w:rsidP="00082E53">
      <w:pPr>
        <w:spacing w:after="0" w:line="360" w:lineRule="auto"/>
        <w:jc w:val="both"/>
        <w:rPr>
          <w:rFonts w:cstheme="minorHAnsi"/>
          <w:sz w:val="24"/>
          <w:szCs w:val="24"/>
        </w:rPr>
      </w:pPr>
    </w:p>
    <w:p w14:paraId="10148C1C" w14:textId="2CFF6220" w:rsidR="0072174B" w:rsidRDefault="0072174B" w:rsidP="00D23ED0">
      <w:pPr>
        <w:spacing w:after="0" w:line="360" w:lineRule="auto"/>
        <w:jc w:val="right"/>
        <w:rPr>
          <w:rFonts w:cstheme="minorHAnsi"/>
          <w:sz w:val="24"/>
          <w:szCs w:val="24"/>
        </w:rPr>
      </w:pPr>
    </w:p>
    <w:p w14:paraId="5C6443A9" w14:textId="0D8482AA" w:rsidR="00A150FE" w:rsidRDefault="00A150FE" w:rsidP="00D23ED0">
      <w:pPr>
        <w:spacing w:after="0" w:line="360" w:lineRule="auto"/>
        <w:jc w:val="right"/>
        <w:rPr>
          <w:rFonts w:cstheme="minorHAnsi"/>
          <w:sz w:val="24"/>
          <w:szCs w:val="24"/>
        </w:rPr>
      </w:pPr>
    </w:p>
    <w:p w14:paraId="2F956630" w14:textId="77777777" w:rsidR="00A150FE" w:rsidRDefault="00A150FE" w:rsidP="00D23ED0">
      <w:pPr>
        <w:spacing w:after="0" w:line="360" w:lineRule="auto"/>
        <w:jc w:val="right"/>
        <w:rPr>
          <w:rFonts w:cstheme="minorHAnsi"/>
          <w:sz w:val="24"/>
          <w:szCs w:val="24"/>
        </w:rPr>
      </w:pPr>
    </w:p>
    <w:p w14:paraId="30F8B829" w14:textId="77777777" w:rsidR="0072174B" w:rsidRDefault="0072174B" w:rsidP="00D23ED0">
      <w:pPr>
        <w:spacing w:after="0" w:line="360" w:lineRule="auto"/>
        <w:jc w:val="right"/>
        <w:rPr>
          <w:rFonts w:cstheme="minorHAnsi"/>
          <w:sz w:val="24"/>
          <w:szCs w:val="24"/>
        </w:rPr>
      </w:pPr>
    </w:p>
    <w:p w14:paraId="6B68EE51" w14:textId="70DC54AA" w:rsidR="00306633" w:rsidRDefault="00306633" w:rsidP="00AD7772">
      <w:pPr>
        <w:pStyle w:val="Nagwek1"/>
      </w:pPr>
      <w:r>
        <w:lastRenderedPageBreak/>
        <w:t xml:space="preserve">Załącznik </w:t>
      </w:r>
      <w:r w:rsidR="000D4333">
        <w:t xml:space="preserve">nr </w:t>
      </w:r>
      <w:r w:rsidR="008F605B">
        <w:t>3</w:t>
      </w:r>
    </w:p>
    <w:p w14:paraId="4FF48813" w14:textId="77777777" w:rsidR="00306633" w:rsidRPr="00306633" w:rsidRDefault="00306633" w:rsidP="00306633">
      <w:pPr>
        <w:tabs>
          <w:tab w:val="right" w:pos="9070"/>
        </w:tabs>
        <w:spacing w:after="0" w:line="240" w:lineRule="auto"/>
        <w:ind w:right="5951"/>
        <w:rPr>
          <w:rFonts w:ascii="Calibri" w:eastAsia="Calibri" w:hAnsi="Calibri" w:cs="Times New Roman"/>
          <w:b/>
          <w:sz w:val="18"/>
          <w:szCs w:val="18"/>
        </w:rPr>
      </w:pPr>
      <w:r w:rsidRPr="00306633">
        <w:rPr>
          <w:rFonts w:ascii="Calibri" w:eastAsia="Calibri" w:hAnsi="Calibri" w:cs="Times New Roman"/>
          <w:b/>
          <w:sz w:val="18"/>
          <w:szCs w:val="18"/>
        </w:rPr>
        <w:t>Mazowiecki Urząd Wojewódzki</w:t>
      </w:r>
    </w:p>
    <w:p w14:paraId="73151558" w14:textId="4519E511" w:rsidR="00306633" w:rsidRPr="00306633" w:rsidRDefault="002D5E8E" w:rsidP="00306633">
      <w:pPr>
        <w:tabs>
          <w:tab w:val="right" w:pos="9070"/>
        </w:tabs>
        <w:spacing w:after="0" w:line="240" w:lineRule="auto"/>
        <w:ind w:right="6802"/>
        <w:jc w:val="center"/>
        <w:rPr>
          <w:rFonts w:ascii="Calibri" w:eastAsia="Calibri" w:hAnsi="Calibri" w:cs="Times New Roman"/>
          <w:b/>
          <w:sz w:val="18"/>
          <w:szCs w:val="18"/>
        </w:rPr>
      </w:pPr>
      <w:proofErr w:type="spellStart"/>
      <w:r>
        <w:rPr>
          <w:rFonts w:ascii="Calibri" w:eastAsia="Calibri" w:hAnsi="Calibri" w:cs="Times New Roman"/>
          <w:b/>
          <w:sz w:val="18"/>
          <w:szCs w:val="18"/>
        </w:rPr>
        <w:t>WFiB</w:t>
      </w:r>
      <w:proofErr w:type="spellEnd"/>
    </w:p>
    <w:p w14:paraId="0AE0C603" w14:textId="5298DF25" w:rsidR="00306633" w:rsidRPr="00306633" w:rsidRDefault="00306633" w:rsidP="00306633">
      <w:pPr>
        <w:tabs>
          <w:tab w:val="right" w:pos="9070"/>
        </w:tabs>
        <w:spacing w:after="0" w:line="240" w:lineRule="auto"/>
        <w:ind w:right="6802"/>
        <w:rPr>
          <w:rFonts w:ascii="Calibri" w:eastAsia="Calibri" w:hAnsi="Calibri" w:cs="Times New Roman"/>
          <w:b/>
          <w:sz w:val="18"/>
          <w:szCs w:val="18"/>
        </w:rPr>
      </w:pPr>
      <w:r w:rsidRPr="00306633">
        <w:rPr>
          <w:rFonts w:ascii="Calibri" w:eastAsia="Calibri" w:hAnsi="Calibri" w:cs="Times New Roman"/>
          <w:b/>
          <w:sz w:val="18"/>
          <w:szCs w:val="18"/>
        </w:rPr>
        <w:t xml:space="preserve">         </w:t>
      </w:r>
      <w:r w:rsidR="00D23ED0">
        <w:rPr>
          <w:rFonts w:ascii="Calibri" w:eastAsia="Calibri" w:hAnsi="Calibri" w:cs="Times New Roman"/>
          <w:b/>
          <w:sz w:val="18"/>
          <w:szCs w:val="18"/>
        </w:rPr>
        <w:t>……………………………</w:t>
      </w:r>
    </w:p>
    <w:p w14:paraId="6C190A13" w14:textId="2DBA5194" w:rsidR="00306633" w:rsidRPr="00306633" w:rsidRDefault="00306633" w:rsidP="00306633">
      <w:pPr>
        <w:tabs>
          <w:tab w:val="right" w:pos="9070"/>
        </w:tabs>
        <w:spacing w:after="0" w:line="240" w:lineRule="auto"/>
        <w:ind w:right="6802"/>
        <w:rPr>
          <w:rFonts w:ascii="Calibri" w:eastAsia="Calibri" w:hAnsi="Calibri" w:cs="Times New Roman"/>
        </w:rPr>
      </w:pPr>
      <w:r w:rsidRPr="00306633">
        <w:rPr>
          <w:rFonts w:ascii="Calibri" w:eastAsia="Calibri" w:hAnsi="Calibri" w:cs="Times New Roman"/>
        </w:rPr>
        <w:t xml:space="preserve">       </w:t>
      </w:r>
      <w:r w:rsidRPr="00306633">
        <w:rPr>
          <w:rFonts w:ascii="Calibri" w:eastAsia="Calibri" w:hAnsi="Calibri" w:cs="Times New Roman"/>
          <w:sz w:val="16"/>
          <w:szCs w:val="16"/>
        </w:rPr>
        <w:t xml:space="preserve">  (oznaczenie komórki)</w:t>
      </w:r>
      <w:r w:rsidRPr="00306633">
        <w:rPr>
          <w:rFonts w:ascii="Calibri" w:eastAsia="Calibri" w:hAnsi="Calibri" w:cs="Times New Roman"/>
          <w:b/>
        </w:rPr>
        <w:tab/>
      </w:r>
      <w:r w:rsidRPr="00306633">
        <w:rPr>
          <w:rFonts w:ascii="Calibri" w:eastAsia="Calibri" w:hAnsi="Calibri" w:cs="Times New Roman"/>
        </w:rPr>
        <w:t>Warszawa, dnia …………. 202</w:t>
      </w:r>
      <w:r>
        <w:rPr>
          <w:rFonts w:ascii="Calibri" w:eastAsia="Calibri" w:hAnsi="Calibri" w:cs="Times New Roman"/>
        </w:rPr>
        <w:t>..</w:t>
      </w:r>
      <w:r w:rsidRPr="00306633">
        <w:rPr>
          <w:rFonts w:ascii="Calibri" w:eastAsia="Calibri" w:hAnsi="Calibri" w:cs="Times New Roman"/>
        </w:rPr>
        <w:t xml:space="preserve"> r.</w:t>
      </w:r>
    </w:p>
    <w:p w14:paraId="17A46275" w14:textId="77777777" w:rsidR="00306633" w:rsidRPr="00306633" w:rsidRDefault="00306633" w:rsidP="00306633">
      <w:pPr>
        <w:spacing w:after="200" w:line="276" w:lineRule="auto"/>
        <w:jc w:val="both"/>
        <w:rPr>
          <w:rFonts w:ascii="Calibri" w:eastAsia="Calibri" w:hAnsi="Calibri" w:cs="Times New Roman"/>
          <w:sz w:val="16"/>
          <w:szCs w:val="16"/>
        </w:rPr>
      </w:pPr>
    </w:p>
    <w:p w14:paraId="7C88CDC8" w14:textId="77777777" w:rsidR="00306633" w:rsidRPr="00306633" w:rsidRDefault="00306633" w:rsidP="00306633">
      <w:pPr>
        <w:spacing w:after="200" w:line="276" w:lineRule="auto"/>
        <w:jc w:val="center"/>
        <w:rPr>
          <w:rFonts w:ascii="Calibri" w:eastAsia="Calibri" w:hAnsi="Calibri" w:cs="Times New Roman"/>
          <w:b/>
          <w:sz w:val="28"/>
          <w:szCs w:val="28"/>
        </w:rPr>
      </w:pPr>
      <w:r w:rsidRPr="00306633">
        <w:rPr>
          <w:rFonts w:ascii="Calibri" w:eastAsia="Calibri" w:hAnsi="Calibri" w:cs="Times New Roman"/>
          <w:b/>
          <w:sz w:val="28"/>
          <w:szCs w:val="28"/>
        </w:rPr>
        <w:t>POLECENIE WYPŁATY</w:t>
      </w:r>
    </w:p>
    <w:p w14:paraId="274B7C33" w14:textId="77777777" w:rsidR="00306633" w:rsidRPr="00306633" w:rsidRDefault="00306633" w:rsidP="00306633">
      <w:pPr>
        <w:spacing w:after="200" w:line="276" w:lineRule="auto"/>
        <w:jc w:val="center"/>
        <w:rPr>
          <w:rFonts w:ascii="Calibri" w:eastAsia="Calibri" w:hAnsi="Calibri" w:cs="Times New Roman"/>
          <w:b/>
          <w:sz w:val="28"/>
          <w:szCs w:val="28"/>
        </w:rPr>
      </w:pPr>
    </w:p>
    <w:p w14:paraId="15E884D3" w14:textId="77777777" w:rsidR="00306633" w:rsidRPr="00306633" w:rsidRDefault="00306633" w:rsidP="00306633">
      <w:pPr>
        <w:spacing w:after="200" w:line="276" w:lineRule="auto"/>
        <w:jc w:val="both"/>
        <w:rPr>
          <w:rFonts w:ascii="Calibri" w:eastAsia="Calibri" w:hAnsi="Calibri" w:cs="Times New Roman"/>
          <w:b/>
          <w:i/>
          <w:sz w:val="24"/>
          <w:szCs w:val="24"/>
        </w:rPr>
      </w:pPr>
      <w:r w:rsidRPr="00306633">
        <w:rPr>
          <w:rFonts w:ascii="Calibri" w:eastAsia="Calibri" w:hAnsi="Calibri" w:cs="Times New Roman"/>
          <w:sz w:val="24"/>
          <w:szCs w:val="24"/>
        </w:rPr>
        <w:t xml:space="preserve">Proszę o dokonanie wypłaty z rachunku: </w:t>
      </w:r>
      <w:r w:rsidRPr="00306633">
        <w:rPr>
          <w:rFonts w:ascii="Calibri" w:eastAsia="Calibri" w:hAnsi="Calibri" w:cs="Times New Roman"/>
          <w:b/>
          <w:i/>
          <w:sz w:val="24"/>
          <w:szCs w:val="24"/>
        </w:rPr>
        <w:t>…………………………………………………………………………..</w:t>
      </w:r>
    </w:p>
    <w:p w14:paraId="143C5365" w14:textId="28C9EB68" w:rsidR="00306633" w:rsidRPr="00306633" w:rsidRDefault="00306633" w:rsidP="00306633">
      <w:pPr>
        <w:spacing w:after="200" w:line="276" w:lineRule="auto"/>
        <w:jc w:val="both"/>
        <w:rPr>
          <w:rFonts w:ascii="Calibri" w:eastAsia="Calibri" w:hAnsi="Calibri" w:cs="Times New Roman"/>
          <w:sz w:val="24"/>
          <w:szCs w:val="24"/>
        </w:rPr>
      </w:pPr>
      <w:r w:rsidRPr="00306633">
        <w:rPr>
          <w:rFonts w:ascii="Calibri" w:eastAsia="Calibri" w:hAnsi="Calibri" w:cs="Times New Roman"/>
          <w:sz w:val="24"/>
          <w:szCs w:val="24"/>
        </w:rPr>
        <w:t xml:space="preserve">kwoty </w:t>
      </w:r>
      <w:r w:rsidR="007931DC">
        <w:rPr>
          <w:rFonts w:ascii="Calibri" w:eastAsia="Calibri" w:hAnsi="Calibri" w:cs="Times New Roman"/>
          <w:sz w:val="24"/>
          <w:szCs w:val="24"/>
        </w:rPr>
        <w:t>………</w:t>
      </w:r>
      <w:r w:rsidR="007931DC">
        <w:rPr>
          <w:rFonts w:ascii="Calibri" w:eastAsia="Calibri" w:hAnsi="Calibri" w:cs="Times New Roman"/>
          <w:b/>
          <w:sz w:val="24"/>
          <w:szCs w:val="24"/>
        </w:rPr>
        <w:t>,…….</w:t>
      </w:r>
      <w:r w:rsidRPr="00306633">
        <w:rPr>
          <w:rFonts w:ascii="Calibri" w:eastAsia="Calibri" w:hAnsi="Calibri" w:cs="Times New Roman"/>
          <w:sz w:val="24"/>
          <w:szCs w:val="24"/>
        </w:rPr>
        <w:t>PLN, słownie: ……………………………</w:t>
      </w:r>
      <w:r w:rsidR="007931DC">
        <w:rPr>
          <w:rFonts w:ascii="Calibri" w:eastAsia="Calibri" w:hAnsi="Calibri" w:cs="Times New Roman"/>
          <w:sz w:val="24"/>
          <w:szCs w:val="24"/>
        </w:rPr>
        <w:t>…………………………...</w:t>
      </w:r>
      <w:r w:rsidRPr="00306633">
        <w:rPr>
          <w:rFonts w:ascii="Calibri" w:eastAsia="Calibri" w:hAnsi="Calibri" w:cs="Times New Roman"/>
          <w:sz w:val="24"/>
          <w:szCs w:val="24"/>
        </w:rPr>
        <w:t xml:space="preserve">……… złotych </w:t>
      </w:r>
      <w:r w:rsidR="007931DC">
        <w:rPr>
          <w:rFonts w:ascii="Calibri" w:eastAsia="Calibri" w:hAnsi="Calibri" w:cs="Times New Roman"/>
          <w:sz w:val="24"/>
          <w:szCs w:val="24"/>
        </w:rPr>
        <w:t>…….</w:t>
      </w:r>
      <w:r w:rsidRPr="00306633">
        <w:rPr>
          <w:rFonts w:ascii="Calibri" w:eastAsia="Calibri" w:hAnsi="Calibri" w:cs="Times New Roman"/>
          <w:sz w:val="24"/>
          <w:szCs w:val="24"/>
        </w:rPr>
        <w:t>/100.</w:t>
      </w:r>
    </w:p>
    <w:p w14:paraId="6957FAC4" w14:textId="7853820A" w:rsidR="00306633" w:rsidRPr="00306633" w:rsidRDefault="00306633" w:rsidP="00306633">
      <w:pPr>
        <w:tabs>
          <w:tab w:val="left" w:pos="5670"/>
        </w:tabs>
        <w:spacing w:after="0" w:line="240" w:lineRule="auto"/>
        <w:jc w:val="both"/>
        <w:rPr>
          <w:rFonts w:ascii="Calibri" w:eastAsia="Calibri" w:hAnsi="Calibri" w:cs="Times New Roman"/>
          <w:sz w:val="24"/>
          <w:szCs w:val="24"/>
        </w:rPr>
      </w:pPr>
      <w:r w:rsidRPr="00306633">
        <w:rPr>
          <w:rFonts w:ascii="Calibri" w:eastAsia="Calibri" w:hAnsi="Calibri" w:cs="Times New Roman"/>
          <w:sz w:val="24"/>
          <w:szCs w:val="24"/>
        </w:rPr>
        <w:t xml:space="preserve">z tytułu: </w:t>
      </w:r>
      <w:r>
        <w:rPr>
          <w:rFonts w:ascii="Calibri" w:eastAsia="Calibri" w:hAnsi="Calibri" w:cs="Times New Roman"/>
          <w:sz w:val="24"/>
          <w:szCs w:val="24"/>
        </w:rPr>
        <w:t>……………………………………………………………………………………………………………………………..</w:t>
      </w:r>
    </w:p>
    <w:p w14:paraId="6F3C306E" w14:textId="77777777" w:rsidR="00306633" w:rsidRPr="00306633" w:rsidRDefault="00306633" w:rsidP="00306633">
      <w:pPr>
        <w:tabs>
          <w:tab w:val="left" w:pos="5670"/>
        </w:tabs>
        <w:spacing w:after="0" w:line="240" w:lineRule="auto"/>
        <w:jc w:val="both"/>
        <w:rPr>
          <w:rFonts w:ascii="Calibri" w:eastAsia="Calibri" w:hAnsi="Calibri" w:cs="Times New Roman"/>
          <w:sz w:val="24"/>
          <w:szCs w:val="24"/>
        </w:rPr>
      </w:pPr>
    </w:p>
    <w:p w14:paraId="731AD622" w14:textId="77777777" w:rsidR="00306633" w:rsidRPr="00306633" w:rsidRDefault="00306633" w:rsidP="00306633">
      <w:pPr>
        <w:spacing w:after="0" w:line="240" w:lineRule="auto"/>
        <w:jc w:val="both"/>
        <w:rPr>
          <w:rFonts w:ascii="Calibri" w:eastAsia="Calibri" w:hAnsi="Calibri" w:cs="Times New Roman"/>
          <w:sz w:val="24"/>
          <w:szCs w:val="24"/>
        </w:rPr>
      </w:pPr>
    </w:p>
    <w:p w14:paraId="6795BF06" w14:textId="090DFC61" w:rsidR="00306633" w:rsidRPr="00306633" w:rsidRDefault="00306633" w:rsidP="00306633">
      <w:pPr>
        <w:tabs>
          <w:tab w:val="left" w:pos="5670"/>
        </w:tabs>
        <w:spacing w:after="200" w:line="276" w:lineRule="auto"/>
        <w:rPr>
          <w:rFonts w:ascii="Calibri" w:eastAsia="Calibri" w:hAnsi="Calibri" w:cs="Times New Roman"/>
          <w:sz w:val="24"/>
          <w:szCs w:val="24"/>
        </w:rPr>
      </w:pPr>
      <w:r w:rsidRPr="00306633">
        <w:rPr>
          <w:rFonts w:ascii="Calibri" w:eastAsia="Calibri" w:hAnsi="Calibri" w:cs="Times New Roman"/>
          <w:sz w:val="24"/>
          <w:szCs w:val="24"/>
        </w:rPr>
        <w:t xml:space="preserve">Nazwa odbiorcy: </w:t>
      </w:r>
      <w:r>
        <w:rPr>
          <w:rFonts w:ascii="Calibri" w:eastAsia="Calibri" w:hAnsi="Calibri" w:cs="Times New Roman"/>
          <w:sz w:val="24"/>
          <w:szCs w:val="24"/>
        </w:rPr>
        <w:t>…………………………………………</w:t>
      </w:r>
    </w:p>
    <w:p w14:paraId="76CE3FF0" w14:textId="14FBB4BE" w:rsidR="00306633" w:rsidRPr="00306633" w:rsidRDefault="00306633" w:rsidP="00306633">
      <w:pPr>
        <w:spacing w:after="200" w:line="276" w:lineRule="auto"/>
        <w:rPr>
          <w:rFonts w:ascii="Calibri" w:eastAsia="Calibri" w:hAnsi="Calibri" w:cs="Times New Roman"/>
          <w:sz w:val="24"/>
          <w:szCs w:val="24"/>
        </w:rPr>
      </w:pPr>
      <w:r w:rsidRPr="00306633">
        <w:rPr>
          <w:rFonts w:ascii="Calibri" w:eastAsia="Calibri" w:hAnsi="Calibri" w:cs="Times New Roman"/>
          <w:sz w:val="24"/>
          <w:szCs w:val="24"/>
        </w:rPr>
        <w:t xml:space="preserve">Adres: </w:t>
      </w:r>
      <w:r>
        <w:rPr>
          <w:rFonts w:ascii="Calibri" w:eastAsia="Calibri" w:hAnsi="Calibri" w:cs="Times New Roman"/>
          <w:sz w:val="24"/>
          <w:szCs w:val="24"/>
        </w:rPr>
        <w:t>…………………………………………………………</w:t>
      </w:r>
    </w:p>
    <w:p w14:paraId="6177D691" w14:textId="77777777" w:rsidR="00306633" w:rsidRPr="00306633" w:rsidRDefault="00306633" w:rsidP="00306633">
      <w:pPr>
        <w:autoSpaceDE w:val="0"/>
        <w:autoSpaceDN w:val="0"/>
        <w:adjustRightInd w:val="0"/>
        <w:spacing w:after="0" w:line="240" w:lineRule="auto"/>
        <w:rPr>
          <w:rFonts w:ascii="Calibri" w:eastAsia="Calibri" w:hAnsi="Calibri" w:cs="Times New Roman"/>
          <w:b/>
          <w:sz w:val="24"/>
          <w:szCs w:val="24"/>
        </w:rPr>
      </w:pPr>
      <w:r w:rsidRPr="00306633">
        <w:rPr>
          <w:rFonts w:ascii="Calibri" w:eastAsia="Calibri" w:hAnsi="Calibri" w:cs="Times New Roman"/>
          <w:sz w:val="24"/>
          <w:szCs w:val="24"/>
        </w:rPr>
        <w:t xml:space="preserve">Nr rachunku bankowego: </w:t>
      </w:r>
      <w:r w:rsidRPr="00306633">
        <w:rPr>
          <w:rFonts w:ascii="Calibri" w:eastAsia="Calibri" w:hAnsi="Calibri" w:cs="Times New Roman"/>
          <w:b/>
          <w:sz w:val="24"/>
          <w:szCs w:val="24"/>
        </w:rPr>
        <w:t>……………………………………………………………………………………………….</w:t>
      </w:r>
    </w:p>
    <w:p w14:paraId="4D6F6698" w14:textId="77777777" w:rsidR="00306633" w:rsidRPr="00306633" w:rsidRDefault="00306633" w:rsidP="00306633">
      <w:pPr>
        <w:autoSpaceDE w:val="0"/>
        <w:autoSpaceDN w:val="0"/>
        <w:adjustRightInd w:val="0"/>
        <w:spacing w:after="0" w:line="240" w:lineRule="auto"/>
        <w:rPr>
          <w:rFonts w:ascii="Helv" w:eastAsia="Calibri" w:hAnsi="Helv" w:cs="Helv"/>
          <w:color w:val="000000"/>
          <w:sz w:val="24"/>
          <w:szCs w:val="24"/>
          <w:lang w:eastAsia="pl-PL"/>
        </w:rPr>
      </w:pPr>
    </w:p>
    <w:p w14:paraId="45BFC0F7" w14:textId="126F7AF6" w:rsidR="00306633" w:rsidRPr="00306633" w:rsidRDefault="00306633" w:rsidP="00306633">
      <w:pPr>
        <w:autoSpaceDE w:val="0"/>
        <w:autoSpaceDN w:val="0"/>
        <w:adjustRightInd w:val="0"/>
        <w:spacing w:after="0" w:line="240" w:lineRule="auto"/>
        <w:rPr>
          <w:rFonts w:ascii="Calibri" w:eastAsia="Calibri" w:hAnsi="Calibri" w:cs="Calibri"/>
          <w:color w:val="000000"/>
          <w:sz w:val="24"/>
          <w:szCs w:val="24"/>
          <w:lang w:eastAsia="pl-PL"/>
        </w:rPr>
      </w:pPr>
      <w:r w:rsidRPr="00306633">
        <w:rPr>
          <w:rFonts w:ascii="Calibri" w:eastAsia="Calibri" w:hAnsi="Calibri" w:cs="Calibri"/>
          <w:color w:val="000000"/>
          <w:sz w:val="24"/>
          <w:szCs w:val="24"/>
          <w:lang w:eastAsia="pl-PL"/>
        </w:rPr>
        <w:t xml:space="preserve">Załączniki: </w:t>
      </w:r>
      <w:r>
        <w:rPr>
          <w:rFonts w:ascii="Calibri" w:eastAsia="Calibri" w:hAnsi="Calibri" w:cs="Calibri"/>
          <w:color w:val="000000"/>
          <w:sz w:val="24"/>
          <w:szCs w:val="24"/>
          <w:lang w:eastAsia="pl-PL"/>
        </w:rPr>
        <w:t>…………………………………………………………………………………………………………………………</w:t>
      </w:r>
    </w:p>
    <w:p w14:paraId="685AA536" w14:textId="77777777" w:rsidR="00306633" w:rsidRPr="00306633" w:rsidRDefault="00306633" w:rsidP="00306633">
      <w:pPr>
        <w:spacing w:after="0" w:line="240" w:lineRule="auto"/>
        <w:jc w:val="both"/>
        <w:rPr>
          <w:rFonts w:ascii="Calibri" w:eastAsia="Calibri" w:hAnsi="Calibri" w:cs="Times New Roman"/>
          <w:sz w:val="24"/>
          <w:szCs w:val="24"/>
        </w:rPr>
      </w:pPr>
    </w:p>
    <w:p w14:paraId="7880EE84" w14:textId="77777777" w:rsidR="00306633" w:rsidRPr="00306633" w:rsidRDefault="00306633" w:rsidP="00306633">
      <w:pPr>
        <w:spacing w:after="0" w:line="240" w:lineRule="auto"/>
        <w:jc w:val="both"/>
        <w:rPr>
          <w:rFonts w:ascii="Calibri" w:eastAsia="Calibri" w:hAnsi="Calibri" w:cs="Times New Roman"/>
          <w:i/>
          <w:sz w:val="18"/>
          <w:szCs w:val="18"/>
        </w:rPr>
      </w:pPr>
      <w:r w:rsidRPr="00306633">
        <w:rPr>
          <w:rFonts w:ascii="Calibri" w:eastAsia="Calibri" w:hAnsi="Calibri" w:cs="Times New Roman"/>
          <w:i/>
          <w:sz w:val="18"/>
          <w:szCs w:val="18"/>
        </w:rPr>
        <w:tab/>
      </w:r>
      <w:r w:rsidRPr="00306633">
        <w:rPr>
          <w:rFonts w:ascii="Calibri" w:eastAsia="Calibri" w:hAnsi="Calibri" w:cs="Times New Roman"/>
          <w:i/>
          <w:sz w:val="18"/>
          <w:szCs w:val="18"/>
        </w:rPr>
        <w:tab/>
      </w:r>
      <w:r w:rsidRPr="00306633">
        <w:rPr>
          <w:rFonts w:ascii="Calibri" w:eastAsia="Calibri" w:hAnsi="Calibri" w:cs="Times New Roman"/>
          <w:i/>
          <w:sz w:val="18"/>
          <w:szCs w:val="18"/>
        </w:rPr>
        <w:tab/>
      </w:r>
      <w:r w:rsidRPr="00306633">
        <w:rPr>
          <w:rFonts w:ascii="Calibri" w:eastAsia="Calibri" w:hAnsi="Calibri" w:cs="Times New Roman"/>
          <w:i/>
          <w:sz w:val="18"/>
          <w:szCs w:val="18"/>
        </w:rPr>
        <w:tab/>
      </w:r>
      <w:r w:rsidRPr="00306633">
        <w:rPr>
          <w:rFonts w:ascii="Calibri" w:eastAsia="Calibri" w:hAnsi="Calibri" w:cs="Times New Roman"/>
          <w:i/>
          <w:sz w:val="18"/>
          <w:szCs w:val="18"/>
        </w:rPr>
        <w:tab/>
      </w:r>
    </w:p>
    <w:p w14:paraId="054B3F5C" w14:textId="77777777" w:rsidR="00306633" w:rsidRPr="00306633" w:rsidRDefault="00306633" w:rsidP="00306633">
      <w:pPr>
        <w:tabs>
          <w:tab w:val="center" w:leader="dot" w:pos="3402"/>
          <w:tab w:val="left" w:pos="5670"/>
          <w:tab w:val="center" w:leader="dot" w:pos="9070"/>
        </w:tabs>
        <w:spacing w:after="0" w:line="240" w:lineRule="auto"/>
        <w:jc w:val="both"/>
        <w:rPr>
          <w:rFonts w:ascii="Calibri" w:eastAsia="Calibri" w:hAnsi="Calibri" w:cs="Times New Roman"/>
          <w:sz w:val="24"/>
          <w:szCs w:val="24"/>
        </w:rPr>
      </w:pPr>
      <w:r w:rsidRPr="00306633">
        <w:rPr>
          <w:rFonts w:ascii="Calibri" w:eastAsia="Calibri" w:hAnsi="Calibri" w:cs="Times New Roman"/>
          <w:sz w:val="24"/>
          <w:szCs w:val="24"/>
        </w:rPr>
        <w:tab/>
      </w:r>
      <w:r w:rsidRPr="00306633">
        <w:rPr>
          <w:rFonts w:ascii="Calibri" w:eastAsia="Calibri" w:hAnsi="Calibri" w:cs="Times New Roman"/>
          <w:sz w:val="24"/>
          <w:szCs w:val="24"/>
        </w:rPr>
        <w:tab/>
      </w:r>
      <w:r w:rsidRPr="00306633">
        <w:rPr>
          <w:rFonts w:ascii="Calibri" w:eastAsia="Calibri" w:hAnsi="Calibri" w:cs="Times New Roman"/>
          <w:sz w:val="24"/>
          <w:szCs w:val="24"/>
        </w:rPr>
        <w:tab/>
      </w:r>
    </w:p>
    <w:p w14:paraId="32CA5436" w14:textId="77777777" w:rsidR="00306633" w:rsidRPr="00306633" w:rsidRDefault="00306633" w:rsidP="00306633">
      <w:pPr>
        <w:tabs>
          <w:tab w:val="left" w:pos="5670"/>
        </w:tabs>
        <w:spacing w:after="0" w:line="240" w:lineRule="auto"/>
        <w:ind w:left="1134"/>
        <w:jc w:val="center"/>
        <w:rPr>
          <w:rFonts w:ascii="Calibri" w:eastAsia="Calibri" w:hAnsi="Calibri" w:cs="Times New Roman"/>
          <w:sz w:val="18"/>
          <w:szCs w:val="18"/>
        </w:rPr>
      </w:pPr>
      <w:r w:rsidRPr="00306633">
        <w:rPr>
          <w:rFonts w:ascii="Calibri" w:eastAsia="Calibri" w:hAnsi="Calibri" w:cs="Times New Roman"/>
          <w:sz w:val="18"/>
          <w:szCs w:val="18"/>
        </w:rPr>
        <w:t>Wystawił</w:t>
      </w:r>
      <w:r w:rsidRPr="00306633">
        <w:rPr>
          <w:rFonts w:ascii="Calibri" w:eastAsia="Calibri" w:hAnsi="Calibri" w:cs="Times New Roman"/>
          <w:sz w:val="18"/>
          <w:szCs w:val="18"/>
        </w:rPr>
        <w:tab/>
        <w:t>Sprawdzono pod względem merytorycznym</w:t>
      </w:r>
    </w:p>
    <w:p w14:paraId="170D6067" w14:textId="77777777" w:rsidR="00306633" w:rsidRPr="00306633" w:rsidRDefault="00306633" w:rsidP="00306633">
      <w:pPr>
        <w:tabs>
          <w:tab w:val="left" w:pos="5812"/>
        </w:tabs>
        <w:spacing w:after="0" w:line="240" w:lineRule="auto"/>
        <w:ind w:left="1049"/>
        <w:jc w:val="both"/>
        <w:rPr>
          <w:rFonts w:ascii="Calibri" w:eastAsia="Calibri" w:hAnsi="Calibri" w:cs="Times New Roman"/>
          <w:sz w:val="18"/>
          <w:szCs w:val="18"/>
        </w:rPr>
      </w:pPr>
      <w:r w:rsidRPr="00306633">
        <w:rPr>
          <w:rFonts w:ascii="Calibri" w:eastAsia="Calibri" w:hAnsi="Calibri" w:cs="Times New Roman"/>
          <w:sz w:val="18"/>
          <w:szCs w:val="18"/>
        </w:rPr>
        <w:t>(data i podpis)</w:t>
      </w:r>
      <w:r w:rsidRPr="00306633">
        <w:rPr>
          <w:rFonts w:ascii="Calibri" w:eastAsia="Calibri" w:hAnsi="Calibri" w:cs="Times New Roman"/>
          <w:sz w:val="18"/>
          <w:szCs w:val="18"/>
        </w:rPr>
        <w:tab/>
        <w:t xml:space="preserve">                       (data i podpis)</w:t>
      </w:r>
    </w:p>
    <w:p w14:paraId="77381F83" w14:textId="77777777" w:rsidR="00306633" w:rsidRPr="00306633" w:rsidRDefault="00306633" w:rsidP="00306633">
      <w:pPr>
        <w:pBdr>
          <w:bottom w:val="single" w:sz="12" w:space="1" w:color="auto"/>
        </w:pBdr>
        <w:tabs>
          <w:tab w:val="left" w:pos="5670"/>
        </w:tabs>
        <w:spacing w:after="0" w:line="240" w:lineRule="auto"/>
        <w:rPr>
          <w:rFonts w:ascii="Calibri" w:eastAsia="Calibri" w:hAnsi="Calibri" w:cs="Times New Roman"/>
          <w:sz w:val="18"/>
          <w:szCs w:val="18"/>
        </w:rPr>
      </w:pPr>
    </w:p>
    <w:p w14:paraId="3F1DEB76" w14:textId="77777777" w:rsidR="00306633" w:rsidRPr="00306633" w:rsidRDefault="00306633" w:rsidP="00306633">
      <w:pPr>
        <w:tabs>
          <w:tab w:val="left" w:pos="5670"/>
        </w:tabs>
        <w:spacing w:after="200" w:line="276" w:lineRule="auto"/>
        <w:rPr>
          <w:rFonts w:ascii="Calibri" w:eastAsia="Calibri" w:hAnsi="Calibri" w:cs="Times New Roman"/>
          <w:sz w:val="24"/>
          <w:szCs w:val="24"/>
        </w:rPr>
      </w:pPr>
    </w:p>
    <w:p w14:paraId="79DEE5E8" w14:textId="0641F49C" w:rsidR="00306633" w:rsidRPr="00306633" w:rsidRDefault="00306633" w:rsidP="00306633">
      <w:pPr>
        <w:tabs>
          <w:tab w:val="left" w:pos="5670"/>
        </w:tabs>
        <w:spacing w:after="200" w:line="276" w:lineRule="auto"/>
        <w:rPr>
          <w:rFonts w:ascii="Calibri" w:eastAsia="Calibri" w:hAnsi="Calibri" w:cs="Times New Roman"/>
          <w:sz w:val="24"/>
          <w:szCs w:val="24"/>
        </w:rPr>
      </w:pPr>
      <w:r w:rsidRPr="00306633">
        <w:rPr>
          <w:rFonts w:ascii="Calibri" w:eastAsia="Calibri" w:hAnsi="Calibri" w:cs="Times New Roman"/>
          <w:sz w:val="24"/>
          <w:szCs w:val="24"/>
        </w:rPr>
        <w:t xml:space="preserve">Polecam dokonanie wydatku/wypłaty cz. …… dz. …….. rozdz. …….. §…. kwota </w:t>
      </w:r>
      <w:r>
        <w:rPr>
          <w:rFonts w:ascii="Calibri" w:eastAsia="Calibri" w:hAnsi="Calibri" w:cs="Times New Roman"/>
          <w:sz w:val="24"/>
          <w:szCs w:val="24"/>
        </w:rPr>
        <w:t>……………..</w:t>
      </w:r>
      <w:r w:rsidRPr="00306633">
        <w:rPr>
          <w:rFonts w:ascii="Calibri" w:eastAsia="Calibri" w:hAnsi="Calibri" w:cs="Times New Roman"/>
          <w:sz w:val="24"/>
          <w:szCs w:val="24"/>
        </w:rPr>
        <w:t xml:space="preserve"> PLN</w:t>
      </w:r>
    </w:p>
    <w:p w14:paraId="295A2DC3" w14:textId="77777777" w:rsidR="00306633" w:rsidRPr="00306633" w:rsidRDefault="00306633" w:rsidP="00306633">
      <w:pPr>
        <w:tabs>
          <w:tab w:val="left" w:pos="5670"/>
        </w:tabs>
        <w:spacing w:after="0" w:line="240" w:lineRule="auto"/>
        <w:rPr>
          <w:rFonts w:ascii="Calibri" w:eastAsia="Calibri" w:hAnsi="Calibri" w:cs="Times New Roman"/>
          <w:sz w:val="24"/>
          <w:szCs w:val="24"/>
        </w:rPr>
      </w:pPr>
      <w:r w:rsidRPr="00306633">
        <w:rPr>
          <w:rFonts w:ascii="Calibri" w:eastAsia="Calibri" w:hAnsi="Calibri" w:cs="Times New Roman"/>
          <w:sz w:val="24"/>
          <w:szCs w:val="24"/>
        </w:rPr>
        <w:t>……………………………………………………………</w:t>
      </w:r>
    </w:p>
    <w:p w14:paraId="039A6517" w14:textId="77777777" w:rsidR="00306633" w:rsidRPr="00306633" w:rsidRDefault="00306633" w:rsidP="00306633">
      <w:pPr>
        <w:tabs>
          <w:tab w:val="left" w:pos="5670"/>
        </w:tabs>
        <w:spacing w:after="0" w:line="240" w:lineRule="auto"/>
        <w:rPr>
          <w:rFonts w:ascii="Calibri" w:eastAsia="Calibri" w:hAnsi="Calibri" w:cs="Times New Roman"/>
          <w:sz w:val="18"/>
          <w:szCs w:val="18"/>
        </w:rPr>
      </w:pPr>
      <w:r w:rsidRPr="00306633">
        <w:rPr>
          <w:rFonts w:ascii="Calibri" w:eastAsia="Calibri" w:hAnsi="Calibri" w:cs="Times New Roman"/>
          <w:sz w:val="18"/>
          <w:szCs w:val="18"/>
        </w:rPr>
        <w:t>Sprawdzono pod względem formalno-rachunkowym</w:t>
      </w:r>
    </w:p>
    <w:p w14:paraId="5524CF43" w14:textId="12876B9F" w:rsidR="00306633" w:rsidRPr="00306633" w:rsidRDefault="00306633" w:rsidP="00306633">
      <w:pPr>
        <w:tabs>
          <w:tab w:val="left" w:pos="5670"/>
        </w:tabs>
        <w:spacing w:after="0" w:line="240" w:lineRule="auto"/>
        <w:rPr>
          <w:rFonts w:ascii="Calibri" w:eastAsia="Calibri" w:hAnsi="Calibri" w:cs="Times New Roman"/>
          <w:sz w:val="18"/>
          <w:szCs w:val="18"/>
        </w:rPr>
      </w:pPr>
      <w:r w:rsidRPr="00306633">
        <w:rPr>
          <w:rFonts w:ascii="Calibri" w:eastAsia="Calibri" w:hAnsi="Calibri" w:cs="Times New Roman"/>
          <w:sz w:val="18"/>
          <w:szCs w:val="18"/>
        </w:rPr>
        <w:t xml:space="preserve"> (pracownik </w:t>
      </w:r>
      <w:r w:rsidR="002A7B2C">
        <w:rPr>
          <w:rFonts w:ascii="Calibri" w:eastAsia="Calibri" w:hAnsi="Calibri" w:cs="Times New Roman"/>
          <w:sz w:val="18"/>
          <w:szCs w:val="18"/>
        </w:rPr>
        <w:t>oddziału księgowości</w:t>
      </w:r>
      <w:r w:rsidRPr="00306633">
        <w:rPr>
          <w:rFonts w:ascii="Calibri" w:eastAsia="Calibri" w:hAnsi="Calibri" w:cs="Times New Roman"/>
          <w:sz w:val="18"/>
          <w:szCs w:val="18"/>
        </w:rPr>
        <w:t xml:space="preserve"> – data i podpis)</w:t>
      </w:r>
    </w:p>
    <w:p w14:paraId="0030281E" w14:textId="77777777" w:rsidR="00306633" w:rsidRPr="00306633" w:rsidRDefault="00306633" w:rsidP="00306633">
      <w:pPr>
        <w:tabs>
          <w:tab w:val="left" w:pos="5670"/>
        </w:tabs>
        <w:spacing w:after="0" w:line="240" w:lineRule="auto"/>
        <w:rPr>
          <w:rFonts w:ascii="Calibri" w:eastAsia="Calibri" w:hAnsi="Calibri" w:cs="Times New Roman"/>
          <w:sz w:val="18"/>
          <w:szCs w:val="18"/>
        </w:rPr>
      </w:pPr>
    </w:p>
    <w:p w14:paraId="527FB428" w14:textId="77777777" w:rsidR="00306633" w:rsidRPr="00306633" w:rsidRDefault="00306633" w:rsidP="00306633">
      <w:pPr>
        <w:tabs>
          <w:tab w:val="left" w:pos="5670"/>
        </w:tabs>
        <w:spacing w:after="0" w:line="240" w:lineRule="auto"/>
        <w:rPr>
          <w:rFonts w:ascii="Calibri" w:eastAsia="Calibri" w:hAnsi="Calibri" w:cs="Times New Roman"/>
          <w:sz w:val="18"/>
          <w:szCs w:val="18"/>
        </w:rPr>
      </w:pPr>
    </w:p>
    <w:p w14:paraId="082F3149" w14:textId="72427318" w:rsidR="00306633" w:rsidRPr="00306633" w:rsidRDefault="00755BCF" w:rsidP="00D23ED0">
      <w:pPr>
        <w:tabs>
          <w:tab w:val="left" w:pos="5670"/>
        </w:tabs>
        <w:spacing w:after="0" w:line="240" w:lineRule="auto"/>
        <w:rPr>
          <w:rFonts w:ascii="Calibri" w:eastAsia="Calibri" w:hAnsi="Calibri" w:cs="Times New Roman"/>
          <w:sz w:val="24"/>
          <w:szCs w:val="24"/>
        </w:rPr>
      </w:pPr>
      <w:r>
        <w:rPr>
          <w:rFonts w:ascii="Calibri" w:eastAsia="Calibri" w:hAnsi="Calibri" w:cs="Times New Roman"/>
          <w:sz w:val="24"/>
          <w:szCs w:val="24"/>
        </w:rPr>
        <w:t>z</w:t>
      </w:r>
      <w:r w:rsidR="00306633" w:rsidRPr="00306633">
        <w:rPr>
          <w:rFonts w:ascii="Calibri" w:eastAsia="Calibri" w:hAnsi="Calibri" w:cs="Times New Roman"/>
          <w:sz w:val="24"/>
          <w:szCs w:val="24"/>
        </w:rPr>
        <w:t>atwierdzam do wypłaty</w:t>
      </w:r>
      <w:r>
        <w:rPr>
          <w:rFonts w:ascii="Calibri" w:eastAsia="Calibri" w:hAnsi="Calibri" w:cs="Times New Roman"/>
          <w:sz w:val="24"/>
          <w:szCs w:val="24"/>
        </w:rPr>
        <w:t>:</w:t>
      </w:r>
      <w:r w:rsidR="00B220F0">
        <w:rPr>
          <w:rFonts w:ascii="Calibri" w:eastAsia="Calibri" w:hAnsi="Calibri" w:cs="Times New Roman"/>
          <w:sz w:val="24"/>
          <w:szCs w:val="24"/>
        </w:rPr>
        <w:t xml:space="preserve">                                         </w:t>
      </w:r>
      <w:r>
        <w:rPr>
          <w:rFonts w:ascii="Calibri" w:eastAsia="Calibri" w:hAnsi="Calibri" w:cs="Times New Roman"/>
          <w:sz w:val="24"/>
          <w:szCs w:val="24"/>
        </w:rPr>
        <w:t xml:space="preserve">   </w:t>
      </w:r>
      <w:r w:rsidR="00B220F0">
        <w:rPr>
          <w:rFonts w:ascii="Calibri" w:eastAsia="Calibri" w:hAnsi="Calibri" w:cs="Times New Roman"/>
          <w:sz w:val="24"/>
          <w:szCs w:val="24"/>
        </w:rPr>
        <w:t xml:space="preserve">    przyjmuj</w:t>
      </w:r>
      <w:r>
        <w:rPr>
          <w:rFonts w:ascii="Calibri" w:eastAsia="Calibri" w:hAnsi="Calibri" w:cs="Times New Roman"/>
          <w:sz w:val="24"/>
          <w:szCs w:val="24"/>
        </w:rPr>
        <w:t>ę</w:t>
      </w:r>
      <w:r w:rsidR="00B220F0">
        <w:rPr>
          <w:rFonts w:ascii="Calibri" w:eastAsia="Calibri" w:hAnsi="Calibri" w:cs="Times New Roman"/>
          <w:sz w:val="24"/>
          <w:szCs w:val="24"/>
        </w:rPr>
        <w:t xml:space="preserve"> d</w:t>
      </w:r>
      <w:r w:rsidR="00437202">
        <w:rPr>
          <w:rFonts w:ascii="Calibri" w:eastAsia="Calibri" w:hAnsi="Calibri" w:cs="Times New Roman"/>
          <w:sz w:val="24"/>
          <w:szCs w:val="24"/>
        </w:rPr>
        <w:t>ecyzje płatniczą do realizacji</w:t>
      </w:r>
      <w:r>
        <w:rPr>
          <w:rFonts w:ascii="Calibri" w:eastAsia="Calibri" w:hAnsi="Calibri" w:cs="Times New Roman"/>
          <w:sz w:val="24"/>
          <w:szCs w:val="24"/>
        </w:rPr>
        <w:t>:</w:t>
      </w:r>
    </w:p>
    <w:p w14:paraId="15827BB7" w14:textId="77777777" w:rsidR="00306633" w:rsidRPr="00306633" w:rsidRDefault="00306633" w:rsidP="00306633">
      <w:pPr>
        <w:tabs>
          <w:tab w:val="left" w:pos="5670"/>
        </w:tabs>
        <w:spacing w:after="0" w:line="240" w:lineRule="auto"/>
        <w:jc w:val="both"/>
        <w:rPr>
          <w:rFonts w:ascii="Calibri" w:eastAsia="Calibri" w:hAnsi="Calibri" w:cs="Times New Roman"/>
          <w:sz w:val="24"/>
          <w:szCs w:val="24"/>
        </w:rPr>
      </w:pPr>
    </w:p>
    <w:p w14:paraId="49D0C5D1" w14:textId="77777777" w:rsidR="00306633" w:rsidRPr="00306633" w:rsidRDefault="00306633" w:rsidP="00306633">
      <w:pPr>
        <w:tabs>
          <w:tab w:val="left" w:pos="5670"/>
        </w:tabs>
        <w:spacing w:after="0" w:line="240" w:lineRule="auto"/>
        <w:jc w:val="both"/>
        <w:rPr>
          <w:rFonts w:ascii="Calibri" w:eastAsia="Calibri" w:hAnsi="Calibri" w:cs="Times New Roman"/>
          <w:sz w:val="24"/>
          <w:szCs w:val="24"/>
        </w:rPr>
      </w:pPr>
    </w:p>
    <w:p w14:paraId="17CE7594" w14:textId="77777777" w:rsidR="00306633" w:rsidRPr="00306633" w:rsidRDefault="00306633" w:rsidP="00306633">
      <w:pPr>
        <w:tabs>
          <w:tab w:val="left" w:pos="5670"/>
        </w:tabs>
        <w:spacing w:after="0" w:line="240" w:lineRule="auto"/>
        <w:rPr>
          <w:rFonts w:ascii="Calibri" w:eastAsia="Calibri" w:hAnsi="Calibri" w:cs="Times New Roman"/>
          <w:sz w:val="24"/>
          <w:szCs w:val="24"/>
        </w:rPr>
      </w:pPr>
      <w:r w:rsidRPr="00306633">
        <w:rPr>
          <w:rFonts w:ascii="Calibri" w:eastAsia="Calibri" w:hAnsi="Calibri" w:cs="Times New Roman"/>
          <w:sz w:val="24"/>
          <w:szCs w:val="24"/>
        </w:rPr>
        <w:t>………………………………………………..                                             ……………………………………………..</w:t>
      </w:r>
    </w:p>
    <w:p w14:paraId="668175A5" w14:textId="7811350F" w:rsidR="00306633" w:rsidRPr="00306633" w:rsidRDefault="00306633" w:rsidP="00D23ED0">
      <w:pPr>
        <w:tabs>
          <w:tab w:val="left" w:pos="5670"/>
        </w:tabs>
        <w:spacing w:after="0" w:line="240" w:lineRule="auto"/>
        <w:rPr>
          <w:rFonts w:ascii="Calibri" w:eastAsia="Calibri" w:hAnsi="Calibri" w:cs="Times New Roman"/>
          <w:sz w:val="18"/>
          <w:szCs w:val="18"/>
        </w:rPr>
      </w:pPr>
      <w:r>
        <w:rPr>
          <w:rFonts w:ascii="Calibri" w:eastAsia="Calibri" w:hAnsi="Calibri" w:cs="Times New Roman"/>
          <w:sz w:val="18"/>
          <w:szCs w:val="18"/>
        </w:rPr>
        <w:t>Dyrektor Wydziału Finansów i Budżetu</w:t>
      </w:r>
      <w:r w:rsidRPr="00306633">
        <w:rPr>
          <w:rFonts w:ascii="Calibri" w:eastAsia="Calibri" w:hAnsi="Calibri" w:cs="Times New Roman"/>
          <w:sz w:val="18"/>
          <w:szCs w:val="18"/>
        </w:rPr>
        <w:t xml:space="preserve">                                 </w:t>
      </w:r>
      <w:r>
        <w:rPr>
          <w:rFonts w:ascii="Calibri" w:eastAsia="Calibri" w:hAnsi="Calibri" w:cs="Times New Roman"/>
          <w:sz w:val="18"/>
          <w:szCs w:val="18"/>
        </w:rPr>
        <w:t xml:space="preserve">                     </w:t>
      </w:r>
      <w:r w:rsidRPr="00306633">
        <w:rPr>
          <w:rFonts w:ascii="Calibri" w:eastAsia="Calibri" w:hAnsi="Calibri" w:cs="Times New Roman"/>
          <w:sz w:val="18"/>
          <w:szCs w:val="18"/>
        </w:rPr>
        <w:t xml:space="preserve">                  </w:t>
      </w:r>
      <w:r>
        <w:rPr>
          <w:rFonts w:ascii="Calibri" w:eastAsia="Calibri" w:hAnsi="Calibri" w:cs="Times New Roman"/>
          <w:sz w:val="18"/>
          <w:szCs w:val="18"/>
        </w:rPr>
        <w:t>Główny Księgowy Budżetu Wojewody</w:t>
      </w:r>
      <w:r w:rsidRPr="00306633">
        <w:rPr>
          <w:rFonts w:ascii="Calibri" w:eastAsia="Calibri" w:hAnsi="Calibri" w:cs="Times New Roman"/>
          <w:sz w:val="18"/>
          <w:szCs w:val="18"/>
        </w:rPr>
        <w:t xml:space="preserve"> </w:t>
      </w:r>
    </w:p>
    <w:p w14:paraId="0F8B34B4" w14:textId="77777777" w:rsidR="00306633" w:rsidRPr="00306633" w:rsidRDefault="00306633" w:rsidP="00306633">
      <w:pPr>
        <w:tabs>
          <w:tab w:val="left" w:pos="6521"/>
        </w:tabs>
        <w:spacing w:after="200" w:line="276" w:lineRule="auto"/>
        <w:ind w:left="993"/>
        <w:rPr>
          <w:rFonts w:ascii="Calibri" w:eastAsia="Calibri" w:hAnsi="Calibri" w:cs="Times New Roman"/>
          <w:sz w:val="18"/>
          <w:szCs w:val="18"/>
        </w:rPr>
      </w:pPr>
      <w:r w:rsidRPr="00306633">
        <w:rPr>
          <w:rFonts w:ascii="Calibri" w:eastAsia="Calibri" w:hAnsi="Calibri" w:cs="Times New Roman"/>
          <w:sz w:val="18"/>
          <w:szCs w:val="18"/>
        </w:rPr>
        <w:t>(data i podpis)</w:t>
      </w:r>
      <w:r w:rsidRPr="00306633">
        <w:rPr>
          <w:rFonts w:ascii="Calibri" w:eastAsia="Calibri" w:hAnsi="Calibri" w:cs="Times New Roman"/>
          <w:sz w:val="18"/>
          <w:szCs w:val="18"/>
        </w:rPr>
        <w:tab/>
        <w:t>(data i podpis)</w:t>
      </w:r>
    </w:p>
    <w:p w14:paraId="49F659E2" w14:textId="77777777" w:rsidR="00306633" w:rsidRPr="00306633" w:rsidRDefault="00306633" w:rsidP="00306633">
      <w:pPr>
        <w:spacing w:after="200" w:line="276" w:lineRule="auto"/>
        <w:rPr>
          <w:rFonts w:ascii="Calibri" w:eastAsia="Calibri" w:hAnsi="Calibri" w:cs="Times New Roman"/>
        </w:rPr>
      </w:pPr>
      <w:r w:rsidRPr="00306633">
        <w:rPr>
          <w:rFonts w:ascii="Calibri" w:eastAsia="Calibri" w:hAnsi="Calibri" w:cs="Times New Roman"/>
        </w:rPr>
        <w:t>Zapłacono przelewem dnia ……………………………………….</w:t>
      </w:r>
    </w:p>
    <w:p w14:paraId="14AC3114" w14:textId="2CE37AA6" w:rsidR="00BB788D" w:rsidRDefault="00BB788D" w:rsidP="00082E53">
      <w:pPr>
        <w:spacing w:after="0" w:line="360" w:lineRule="auto"/>
        <w:jc w:val="both"/>
        <w:rPr>
          <w:rFonts w:cstheme="minorHAnsi"/>
          <w:sz w:val="24"/>
          <w:szCs w:val="24"/>
        </w:rPr>
      </w:pPr>
    </w:p>
    <w:p w14:paraId="1844A10F" w14:textId="77777777" w:rsidR="00A20B14" w:rsidRDefault="00A20B14" w:rsidP="003A4C1D">
      <w:pPr>
        <w:spacing w:after="0" w:line="360" w:lineRule="auto"/>
        <w:jc w:val="right"/>
        <w:rPr>
          <w:rFonts w:cstheme="minorHAnsi"/>
          <w:sz w:val="24"/>
          <w:szCs w:val="24"/>
        </w:rPr>
      </w:pPr>
    </w:p>
    <w:p w14:paraId="06D7D683" w14:textId="1BC65CF8" w:rsidR="00796362" w:rsidRDefault="00796362" w:rsidP="00AD7772">
      <w:pPr>
        <w:pStyle w:val="Nagwek1"/>
      </w:pPr>
      <w:r>
        <w:lastRenderedPageBreak/>
        <w:t xml:space="preserve">Załącznik nr </w:t>
      </w:r>
      <w:r w:rsidR="001D2575">
        <w:t>4</w:t>
      </w:r>
    </w:p>
    <w:tbl>
      <w:tblPr>
        <w:tblW w:w="5000" w:type="pct"/>
        <w:tblCellMar>
          <w:left w:w="70" w:type="dxa"/>
          <w:right w:w="70" w:type="dxa"/>
        </w:tblCellMar>
        <w:tblLook w:val="04A0" w:firstRow="1" w:lastRow="0" w:firstColumn="1" w:lastColumn="0" w:noHBand="0" w:noVBand="1"/>
      </w:tblPr>
      <w:tblGrid>
        <w:gridCol w:w="501"/>
        <w:gridCol w:w="1174"/>
        <w:gridCol w:w="1072"/>
        <w:gridCol w:w="1174"/>
        <w:gridCol w:w="1956"/>
        <w:gridCol w:w="1820"/>
        <w:gridCol w:w="1375"/>
      </w:tblGrid>
      <w:tr w:rsidR="00654F83" w:rsidRPr="00B37417" w14:paraId="4B7B3ED1" w14:textId="77777777" w:rsidTr="00A378D0">
        <w:trPr>
          <w:cantSplit/>
          <w:trHeight w:val="360"/>
        </w:trPr>
        <w:tc>
          <w:tcPr>
            <w:tcW w:w="5000" w:type="pct"/>
            <w:gridSpan w:val="7"/>
            <w:tcBorders>
              <w:top w:val="nil"/>
              <w:left w:val="nil"/>
              <w:bottom w:val="nil"/>
              <w:right w:val="nil"/>
            </w:tcBorders>
            <w:shd w:val="clear" w:color="auto" w:fill="auto"/>
            <w:noWrap/>
            <w:vAlign w:val="bottom"/>
            <w:hideMark/>
          </w:tcPr>
          <w:p w14:paraId="06B7927B" w14:textId="57F431E1" w:rsidR="00654F83" w:rsidRPr="00B37417" w:rsidRDefault="00654F83" w:rsidP="00654F83">
            <w:pPr>
              <w:spacing w:after="0" w:line="240" w:lineRule="auto"/>
              <w:jc w:val="right"/>
              <w:rPr>
                <w:rFonts w:ascii="Times New Roman" w:eastAsia="Times New Roman" w:hAnsi="Times New Roman" w:cs="Times New Roman"/>
                <w:i/>
                <w:iCs/>
                <w:color w:val="000000"/>
                <w:sz w:val="24"/>
                <w:szCs w:val="24"/>
                <w:lang w:eastAsia="pl-PL"/>
              </w:rPr>
            </w:pPr>
            <w:bookmarkStart w:id="16" w:name="RANGE!B1:H26"/>
            <w:r w:rsidRPr="00B37417">
              <w:rPr>
                <w:rFonts w:ascii="Times New Roman" w:eastAsia="Times New Roman" w:hAnsi="Times New Roman" w:cs="Times New Roman"/>
                <w:i/>
                <w:iCs/>
                <w:color w:val="000000"/>
                <w:sz w:val="24"/>
                <w:szCs w:val="24"/>
                <w:lang w:eastAsia="pl-PL"/>
              </w:rPr>
              <w:t>xx.xx.</w:t>
            </w:r>
            <w:r w:rsidR="00B37417">
              <w:rPr>
                <w:rFonts w:ascii="Times New Roman" w:eastAsia="Times New Roman" w:hAnsi="Times New Roman" w:cs="Times New Roman"/>
                <w:i/>
                <w:iCs/>
                <w:color w:val="000000"/>
                <w:sz w:val="24"/>
                <w:szCs w:val="24"/>
                <w:lang w:eastAsia="pl-PL"/>
              </w:rPr>
              <w:t>202</w:t>
            </w:r>
            <w:r w:rsidRPr="00B37417">
              <w:rPr>
                <w:rFonts w:ascii="Times New Roman" w:eastAsia="Times New Roman" w:hAnsi="Times New Roman" w:cs="Times New Roman"/>
                <w:i/>
                <w:iCs/>
                <w:color w:val="000000"/>
                <w:sz w:val="24"/>
                <w:szCs w:val="24"/>
                <w:lang w:eastAsia="pl-PL"/>
              </w:rPr>
              <w:t>x</w:t>
            </w:r>
            <w:bookmarkEnd w:id="16"/>
          </w:p>
        </w:tc>
      </w:tr>
      <w:tr w:rsidR="00654F83" w:rsidRPr="00B37417" w14:paraId="0B387CD8" w14:textId="77777777" w:rsidTr="00A378D0">
        <w:trPr>
          <w:cantSplit/>
          <w:trHeight w:val="360"/>
        </w:trPr>
        <w:tc>
          <w:tcPr>
            <w:tcW w:w="5000" w:type="pct"/>
            <w:gridSpan w:val="7"/>
            <w:tcBorders>
              <w:top w:val="nil"/>
              <w:left w:val="nil"/>
              <w:bottom w:val="nil"/>
              <w:right w:val="nil"/>
            </w:tcBorders>
            <w:shd w:val="clear" w:color="auto" w:fill="auto"/>
            <w:noWrap/>
            <w:vAlign w:val="bottom"/>
            <w:hideMark/>
          </w:tcPr>
          <w:p w14:paraId="5225B25D" w14:textId="77777777" w:rsidR="00654F83" w:rsidRPr="00B37417" w:rsidRDefault="00654F83" w:rsidP="00654F83">
            <w:pPr>
              <w:spacing w:after="0" w:line="240" w:lineRule="auto"/>
              <w:rPr>
                <w:rFonts w:ascii="Times New Roman" w:eastAsia="Times New Roman" w:hAnsi="Times New Roman" w:cs="Times New Roman"/>
                <w:i/>
                <w:iCs/>
                <w:color w:val="000000"/>
                <w:sz w:val="24"/>
                <w:szCs w:val="24"/>
                <w:lang w:eastAsia="pl-PL"/>
              </w:rPr>
            </w:pPr>
            <w:r w:rsidRPr="00B37417">
              <w:rPr>
                <w:rFonts w:ascii="Times New Roman" w:eastAsia="Times New Roman" w:hAnsi="Times New Roman" w:cs="Times New Roman"/>
                <w:i/>
                <w:iCs/>
                <w:color w:val="000000"/>
                <w:sz w:val="24"/>
                <w:szCs w:val="24"/>
                <w:lang w:eastAsia="pl-PL"/>
              </w:rPr>
              <w:t>Mazowiecki Urząd Wojewódzki w Warszawie</w:t>
            </w:r>
          </w:p>
        </w:tc>
      </w:tr>
      <w:tr w:rsidR="00F037A8" w:rsidRPr="00B37417" w14:paraId="31CAFEF2" w14:textId="77777777" w:rsidTr="00A378D0">
        <w:trPr>
          <w:cantSplit/>
          <w:trHeight w:val="750"/>
        </w:trPr>
        <w:tc>
          <w:tcPr>
            <w:tcW w:w="276" w:type="pct"/>
            <w:tcBorders>
              <w:top w:val="nil"/>
              <w:left w:val="nil"/>
              <w:bottom w:val="nil"/>
              <w:right w:val="nil"/>
            </w:tcBorders>
            <w:shd w:val="clear" w:color="auto" w:fill="auto"/>
            <w:noWrap/>
            <w:vAlign w:val="bottom"/>
            <w:hideMark/>
          </w:tcPr>
          <w:p w14:paraId="111A22E5" w14:textId="77777777" w:rsidR="00654F83" w:rsidRPr="00B37417" w:rsidRDefault="00654F83" w:rsidP="00654F83">
            <w:pPr>
              <w:spacing w:after="0" w:line="240" w:lineRule="auto"/>
              <w:rPr>
                <w:rFonts w:ascii="Times New Roman" w:eastAsia="Times New Roman" w:hAnsi="Times New Roman" w:cs="Times New Roman"/>
                <w:i/>
                <w:iCs/>
                <w:color w:val="000000"/>
                <w:sz w:val="20"/>
                <w:szCs w:val="20"/>
                <w:lang w:eastAsia="pl-PL"/>
              </w:rPr>
            </w:pPr>
          </w:p>
        </w:tc>
        <w:tc>
          <w:tcPr>
            <w:tcW w:w="646" w:type="pct"/>
            <w:tcBorders>
              <w:top w:val="nil"/>
              <w:left w:val="nil"/>
              <w:bottom w:val="nil"/>
              <w:right w:val="nil"/>
            </w:tcBorders>
            <w:shd w:val="clear" w:color="auto" w:fill="auto"/>
            <w:noWrap/>
            <w:vAlign w:val="bottom"/>
            <w:hideMark/>
          </w:tcPr>
          <w:p w14:paraId="32B9560D" w14:textId="77777777" w:rsidR="00654F83" w:rsidRPr="00B37417" w:rsidRDefault="00654F83" w:rsidP="00654F83">
            <w:pPr>
              <w:spacing w:after="0" w:line="240" w:lineRule="auto"/>
              <w:rPr>
                <w:rFonts w:ascii="Times New Roman" w:eastAsia="Times New Roman" w:hAnsi="Times New Roman" w:cs="Times New Roman"/>
                <w:sz w:val="20"/>
                <w:szCs w:val="20"/>
                <w:lang w:eastAsia="pl-PL"/>
              </w:rPr>
            </w:pPr>
          </w:p>
        </w:tc>
        <w:tc>
          <w:tcPr>
            <w:tcW w:w="591" w:type="pct"/>
            <w:tcBorders>
              <w:top w:val="nil"/>
              <w:left w:val="nil"/>
              <w:bottom w:val="nil"/>
              <w:right w:val="nil"/>
            </w:tcBorders>
            <w:shd w:val="clear" w:color="auto" w:fill="auto"/>
            <w:noWrap/>
            <w:vAlign w:val="bottom"/>
            <w:hideMark/>
          </w:tcPr>
          <w:p w14:paraId="0B2706AB" w14:textId="77777777" w:rsidR="00654F83" w:rsidRPr="00B37417" w:rsidRDefault="00654F83" w:rsidP="00654F83">
            <w:pPr>
              <w:spacing w:after="0" w:line="240" w:lineRule="auto"/>
              <w:rPr>
                <w:rFonts w:ascii="Times New Roman" w:eastAsia="Times New Roman" w:hAnsi="Times New Roman" w:cs="Times New Roman"/>
                <w:sz w:val="24"/>
                <w:szCs w:val="24"/>
                <w:lang w:eastAsia="pl-PL"/>
              </w:rPr>
            </w:pPr>
          </w:p>
        </w:tc>
        <w:tc>
          <w:tcPr>
            <w:tcW w:w="647" w:type="pct"/>
            <w:tcBorders>
              <w:top w:val="nil"/>
              <w:left w:val="nil"/>
              <w:bottom w:val="nil"/>
              <w:right w:val="nil"/>
            </w:tcBorders>
            <w:shd w:val="clear" w:color="auto" w:fill="auto"/>
            <w:noWrap/>
            <w:vAlign w:val="bottom"/>
            <w:hideMark/>
          </w:tcPr>
          <w:p w14:paraId="73378EB5" w14:textId="77777777" w:rsidR="00654F83" w:rsidRPr="00B37417" w:rsidRDefault="00654F83" w:rsidP="00654F83">
            <w:pPr>
              <w:spacing w:after="0" w:line="240" w:lineRule="auto"/>
              <w:rPr>
                <w:rFonts w:ascii="Times New Roman" w:eastAsia="Times New Roman" w:hAnsi="Times New Roman" w:cs="Times New Roman"/>
                <w:sz w:val="24"/>
                <w:szCs w:val="24"/>
                <w:lang w:eastAsia="pl-PL"/>
              </w:rPr>
            </w:pPr>
          </w:p>
        </w:tc>
        <w:tc>
          <w:tcPr>
            <w:tcW w:w="2080" w:type="pct"/>
            <w:gridSpan w:val="2"/>
            <w:tcBorders>
              <w:top w:val="nil"/>
              <w:left w:val="nil"/>
              <w:bottom w:val="nil"/>
              <w:right w:val="nil"/>
            </w:tcBorders>
            <w:shd w:val="clear" w:color="auto" w:fill="auto"/>
            <w:noWrap/>
            <w:vAlign w:val="bottom"/>
            <w:hideMark/>
          </w:tcPr>
          <w:p w14:paraId="356AA59F" w14:textId="255B56BA" w:rsidR="00654F83" w:rsidRPr="00B37417" w:rsidRDefault="00654F83" w:rsidP="00654F83">
            <w:pPr>
              <w:spacing w:after="0" w:line="240" w:lineRule="auto"/>
              <w:rPr>
                <w:rFonts w:ascii="Times New Roman" w:eastAsia="Times New Roman" w:hAnsi="Times New Roman" w:cs="Times New Roman"/>
                <w:i/>
                <w:iCs/>
                <w:color w:val="000000"/>
                <w:sz w:val="24"/>
                <w:szCs w:val="24"/>
                <w:lang w:eastAsia="pl-PL"/>
              </w:rPr>
            </w:pPr>
            <w:r w:rsidRPr="00B37417">
              <w:rPr>
                <w:rFonts w:ascii="Times New Roman" w:eastAsia="Times New Roman" w:hAnsi="Times New Roman" w:cs="Times New Roman"/>
                <w:i/>
                <w:iCs/>
                <w:color w:val="000000"/>
                <w:sz w:val="24"/>
                <w:szCs w:val="24"/>
                <w:lang w:eastAsia="pl-PL"/>
              </w:rPr>
              <w:t>Główny Księgowy Budżetu</w:t>
            </w:r>
            <w:r w:rsidR="00B37417" w:rsidRPr="00B37417">
              <w:rPr>
                <w:rFonts w:ascii="Times New Roman" w:eastAsia="Times New Roman" w:hAnsi="Times New Roman" w:cs="Times New Roman"/>
                <w:i/>
                <w:iCs/>
                <w:color w:val="000000"/>
                <w:sz w:val="24"/>
                <w:szCs w:val="24"/>
                <w:lang w:eastAsia="pl-PL"/>
              </w:rPr>
              <w:t xml:space="preserve"> </w:t>
            </w:r>
            <w:r w:rsidRPr="00B37417">
              <w:rPr>
                <w:rFonts w:ascii="Times New Roman" w:eastAsia="Times New Roman" w:hAnsi="Times New Roman" w:cs="Times New Roman"/>
                <w:i/>
                <w:iCs/>
                <w:color w:val="000000"/>
                <w:sz w:val="24"/>
                <w:szCs w:val="24"/>
                <w:lang w:eastAsia="pl-PL"/>
              </w:rPr>
              <w:t>Wojewody</w:t>
            </w:r>
          </w:p>
        </w:tc>
        <w:tc>
          <w:tcPr>
            <w:tcW w:w="759" w:type="pct"/>
            <w:tcBorders>
              <w:top w:val="nil"/>
              <w:left w:val="nil"/>
              <w:bottom w:val="nil"/>
              <w:right w:val="nil"/>
            </w:tcBorders>
            <w:shd w:val="clear" w:color="auto" w:fill="auto"/>
            <w:noWrap/>
            <w:vAlign w:val="bottom"/>
            <w:hideMark/>
          </w:tcPr>
          <w:p w14:paraId="5760A5F1" w14:textId="77777777" w:rsidR="00654F83" w:rsidRPr="00B37417" w:rsidRDefault="00654F83" w:rsidP="00654F83">
            <w:pPr>
              <w:spacing w:after="0" w:line="240" w:lineRule="auto"/>
              <w:rPr>
                <w:rFonts w:ascii="Times New Roman" w:eastAsia="Times New Roman" w:hAnsi="Times New Roman" w:cs="Times New Roman"/>
                <w:i/>
                <w:iCs/>
                <w:color w:val="000000"/>
                <w:sz w:val="20"/>
                <w:szCs w:val="20"/>
                <w:lang w:eastAsia="pl-PL"/>
              </w:rPr>
            </w:pPr>
          </w:p>
        </w:tc>
      </w:tr>
      <w:tr w:rsidR="00654F83" w:rsidRPr="00B37417" w14:paraId="54197E68" w14:textId="77777777" w:rsidTr="00A378D0">
        <w:trPr>
          <w:cantSplit/>
          <w:trHeight w:val="1423"/>
        </w:trPr>
        <w:tc>
          <w:tcPr>
            <w:tcW w:w="3238" w:type="pct"/>
            <w:gridSpan w:val="5"/>
            <w:tcBorders>
              <w:top w:val="single" w:sz="4" w:space="0" w:color="auto"/>
              <w:left w:val="single" w:sz="8" w:space="0" w:color="auto"/>
              <w:bottom w:val="single" w:sz="4" w:space="0" w:color="auto"/>
              <w:right w:val="nil"/>
            </w:tcBorders>
            <w:shd w:val="clear" w:color="auto" w:fill="auto"/>
            <w:vAlign w:val="center"/>
            <w:hideMark/>
          </w:tcPr>
          <w:p w14:paraId="53A34F12"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Program rozwoju instytucji opieki nad dziećmi w wieku do lat 3 „MALUCH+” 2022-2029</w:t>
            </w:r>
            <w:r w:rsidRPr="00B37417">
              <w:rPr>
                <w:rFonts w:ascii="Times New Roman" w:eastAsia="Times New Roman" w:hAnsi="Times New Roman" w:cs="Times New Roman"/>
                <w:b/>
                <w:bCs/>
                <w:color w:val="000000"/>
                <w:sz w:val="20"/>
                <w:szCs w:val="20"/>
                <w:lang w:eastAsia="pl-PL"/>
              </w:rPr>
              <w:br/>
              <w:t>WNIOSEK O WYPŁATĘ ZE ŚRODKÓW - KPO                                               w systemie centrum KPO Polskiego Funduszu Rozwoju</w:t>
            </w:r>
          </w:p>
        </w:tc>
        <w:tc>
          <w:tcPr>
            <w:tcW w:w="1003" w:type="pct"/>
            <w:tcBorders>
              <w:top w:val="single" w:sz="4" w:space="0" w:color="auto"/>
              <w:left w:val="nil"/>
              <w:bottom w:val="single" w:sz="4" w:space="0" w:color="auto"/>
              <w:right w:val="nil"/>
            </w:tcBorders>
            <w:shd w:val="clear" w:color="auto" w:fill="auto"/>
            <w:vAlign w:val="bottom"/>
            <w:hideMark/>
          </w:tcPr>
          <w:p w14:paraId="3B1D587B"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NR</w:t>
            </w:r>
          </w:p>
        </w:tc>
        <w:tc>
          <w:tcPr>
            <w:tcW w:w="759" w:type="pct"/>
            <w:tcBorders>
              <w:top w:val="single" w:sz="4" w:space="0" w:color="auto"/>
              <w:left w:val="nil"/>
              <w:bottom w:val="single" w:sz="4" w:space="0" w:color="auto"/>
              <w:right w:val="single" w:sz="8" w:space="0" w:color="auto"/>
            </w:tcBorders>
            <w:shd w:val="clear" w:color="auto" w:fill="auto"/>
            <w:vAlign w:val="bottom"/>
            <w:hideMark/>
          </w:tcPr>
          <w:p w14:paraId="6FD83295" w14:textId="5BF47385" w:rsidR="00654F83" w:rsidRPr="00B37417" w:rsidRDefault="00A064FC"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X</w:t>
            </w:r>
          </w:p>
        </w:tc>
      </w:tr>
      <w:tr w:rsidR="00654F83" w:rsidRPr="00B37417" w14:paraId="7EBF3C33" w14:textId="77777777" w:rsidTr="00A378D0">
        <w:trPr>
          <w:cantSplit/>
          <w:trHeight w:val="660"/>
        </w:trPr>
        <w:tc>
          <w:tcPr>
            <w:tcW w:w="276" w:type="pct"/>
            <w:tcBorders>
              <w:top w:val="nil"/>
              <w:left w:val="single" w:sz="8" w:space="0" w:color="auto"/>
              <w:bottom w:val="nil"/>
              <w:right w:val="nil"/>
            </w:tcBorders>
            <w:shd w:val="clear" w:color="auto" w:fill="auto"/>
            <w:noWrap/>
            <w:vAlign w:val="center"/>
            <w:hideMark/>
          </w:tcPr>
          <w:p w14:paraId="7113346B" w14:textId="77777777" w:rsidR="00654F83" w:rsidRPr="00B37417" w:rsidRDefault="00654F83" w:rsidP="00654F83">
            <w:pPr>
              <w:spacing w:after="0" w:line="240" w:lineRule="auto"/>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Poz.</w:t>
            </w:r>
          </w:p>
        </w:tc>
        <w:tc>
          <w:tcPr>
            <w:tcW w:w="646" w:type="pct"/>
            <w:tcBorders>
              <w:top w:val="nil"/>
              <w:left w:val="single" w:sz="4" w:space="0" w:color="auto"/>
              <w:bottom w:val="single" w:sz="4" w:space="0" w:color="auto"/>
              <w:right w:val="single" w:sz="4" w:space="0" w:color="auto"/>
            </w:tcBorders>
            <w:shd w:val="clear" w:color="auto" w:fill="auto"/>
            <w:vAlign w:val="center"/>
            <w:hideMark/>
          </w:tcPr>
          <w:p w14:paraId="08CEE882"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xml:space="preserve">nazwa i adres OOW i nr dysponenta </w:t>
            </w:r>
          </w:p>
        </w:tc>
        <w:tc>
          <w:tcPr>
            <w:tcW w:w="4077" w:type="pct"/>
            <w:gridSpan w:val="5"/>
            <w:tcBorders>
              <w:top w:val="single" w:sz="4" w:space="0" w:color="auto"/>
              <w:left w:val="nil"/>
              <w:bottom w:val="single" w:sz="4" w:space="0" w:color="auto"/>
              <w:right w:val="single" w:sz="8" w:space="0" w:color="000000"/>
            </w:tcBorders>
            <w:shd w:val="clear" w:color="000000" w:fill="AAD6E4"/>
            <w:vAlign w:val="center"/>
            <w:hideMark/>
          </w:tcPr>
          <w:p w14:paraId="04BA6B9E"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r>
      <w:tr w:rsidR="00F037A8" w:rsidRPr="00B37417" w14:paraId="176E54ED" w14:textId="77777777" w:rsidTr="00A378D0">
        <w:trPr>
          <w:cantSplit/>
          <w:trHeight w:val="481"/>
        </w:trPr>
        <w:tc>
          <w:tcPr>
            <w:tcW w:w="2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756C63"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1.</w:t>
            </w:r>
          </w:p>
        </w:tc>
        <w:tc>
          <w:tcPr>
            <w:tcW w:w="646" w:type="pct"/>
            <w:tcBorders>
              <w:top w:val="nil"/>
              <w:left w:val="nil"/>
              <w:bottom w:val="single" w:sz="4" w:space="0" w:color="auto"/>
              <w:right w:val="single" w:sz="4" w:space="0" w:color="auto"/>
            </w:tcBorders>
            <w:shd w:val="clear" w:color="auto" w:fill="auto"/>
            <w:vAlign w:val="center"/>
            <w:hideMark/>
          </w:tcPr>
          <w:p w14:paraId="78CBCF2E"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NIP</w:t>
            </w:r>
          </w:p>
        </w:tc>
        <w:tc>
          <w:tcPr>
            <w:tcW w:w="1238" w:type="pct"/>
            <w:gridSpan w:val="2"/>
            <w:tcBorders>
              <w:top w:val="single" w:sz="4" w:space="0" w:color="auto"/>
              <w:left w:val="nil"/>
              <w:bottom w:val="single" w:sz="4" w:space="0" w:color="auto"/>
              <w:right w:val="single" w:sz="4" w:space="0" w:color="auto"/>
            </w:tcBorders>
            <w:shd w:val="clear" w:color="000000" w:fill="AAD6E4"/>
            <w:vAlign w:val="center"/>
            <w:hideMark/>
          </w:tcPr>
          <w:p w14:paraId="3DD800E9"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c>
          <w:tcPr>
            <w:tcW w:w="1077" w:type="pct"/>
            <w:tcBorders>
              <w:top w:val="nil"/>
              <w:left w:val="nil"/>
              <w:bottom w:val="single" w:sz="4" w:space="0" w:color="auto"/>
              <w:right w:val="single" w:sz="4" w:space="0" w:color="auto"/>
            </w:tcBorders>
            <w:shd w:val="clear" w:color="000000" w:fill="FFFFFF"/>
            <w:vAlign w:val="center"/>
            <w:hideMark/>
          </w:tcPr>
          <w:p w14:paraId="22A7C563"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REGON</w:t>
            </w:r>
          </w:p>
        </w:tc>
        <w:tc>
          <w:tcPr>
            <w:tcW w:w="1762" w:type="pct"/>
            <w:gridSpan w:val="2"/>
            <w:tcBorders>
              <w:top w:val="single" w:sz="4" w:space="0" w:color="auto"/>
              <w:left w:val="nil"/>
              <w:bottom w:val="single" w:sz="4" w:space="0" w:color="auto"/>
              <w:right w:val="single" w:sz="8" w:space="0" w:color="000000"/>
            </w:tcBorders>
            <w:shd w:val="clear" w:color="000000" w:fill="AAD6E4"/>
            <w:vAlign w:val="center"/>
            <w:hideMark/>
          </w:tcPr>
          <w:p w14:paraId="194C192B"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r>
      <w:tr w:rsidR="00654F83" w:rsidRPr="00B37417" w14:paraId="0741DA15" w14:textId="77777777" w:rsidTr="00A378D0">
        <w:trPr>
          <w:cantSplit/>
          <w:trHeight w:val="560"/>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7EBCB474"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2.</w:t>
            </w:r>
          </w:p>
        </w:tc>
        <w:tc>
          <w:tcPr>
            <w:tcW w:w="1237" w:type="pct"/>
            <w:gridSpan w:val="2"/>
            <w:tcBorders>
              <w:top w:val="single" w:sz="4" w:space="0" w:color="auto"/>
              <w:left w:val="nil"/>
              <w:bottom w:val="single" w:sz="4" w:space="0" w:color="auto"/>
              <w:right w:val="single" w:sz="4" w:space="0" w:color="auto"/>
            </w:tcBorders>
            <w:shd w:val="clear" w:color="auto" w:fill="auto"/>
            <w:vAlign w:val="center"/>
            <w:hideMark/>
          </w:tcPr>
          <w:p w14:paraId="2863B45D"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xml:space="preserve">nazwa i adres instytucji opieki </w:t>
            </w:r>
          </w:p>
        </w:tc>
        <w:tc>
          <w:tcPr>
            <w:tcW w:w="3487" w:type="pct"/>
            <w:gridSpan w:val="4"/>
            <w:tcBorders>
              <w:top w:val="single" w:sz="4" w:space="0" w:color="auto"/>
              <w:left w:val="nil"/>
              <w:bottom w:val="single" w:sz="4" w:space="0" w:color="auto"/>
              <w:right w:val="single" w:sz="8" w:space="0" w:color="000000"/>
            </w:tcBorders>
            <w:shd w:val="clear" w:color="000000" w:fill="AAD6E4"/>
            <w:vAlign w:val="center"/>
            <w:hideMark/>
          </w:tcPr>
          <w:p w14:paraId="140B0EC2"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r>
      <w:tr w:rsidR="00F037A8" w:rsidRPr="00B37417" w14:paraId="14B4FF37" w14:textId="77777777" w:rsidTr="00A378D0">
        <w:trPr>
          <w:cantSplit/>
          <w:trHeight w:val="750"/>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458148D"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3.</w:t>
            </w:r>
          </w:p>
        </w:tc>
        <w:tc>
          <w:tcPr>
            <w:tcW w:w="1237" w:type="pct"/>
            <w:gridSpan w:val="2"/>
            <w:tcBorders>
              <w:top w:val="single" w:sz="4" w:space="0" w:color="auto"/>
              <w:left w:val="nil"/>
              <w:bottom w:val="single" w:sz="4" w:space="0" w:color="auto"/>
              <w:right w:val="single" w:sz="4" w:space="0" w:color="auto"/>
            </w:tcBorders>
            <w:shd w:val="clear" w:color="auto" w:fill="auto"/>
            <w:vAlign w:val="center"/>
            <w:hideMark/>
          </w:tcPr>
          <w:p w14:paraId="42190C30"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xml:space="preserve">zadanie realizowane na podstawie umowy </w:t>
            </w:r>
            <w:r w:rsidRPr="00B37417">
              <w:rPr>
                <w:rFonts w:ascii="Times New Roman" w:eastAsia="Times New Roman" w:hAnsi="Times New Roman" w:cs="Times New Roman"/>
                <w:b/>
                <w:bCs/>
                <w:color w:val="000000"/>
                <w:sz w:val="20"/>
                <w:szCs w:val="20"/>
                <w:lang w:eastAsia="pl-PL"/>
              </w:rPr>
              <w:br/>
              <w:t>z Wojewodą Mazowieckim nr</w:t>
            </w:r>
          </w:p>
        </w:tc>
        <w:tc>
          <w:tcPr>
            <w:tcW w:w="1725" w:type="pct"/>
            <w:gridSpan w:val="2"/>
            <w:tcBorders>
              <w:top w:val="single" w:sz="4" w:space="0" w:color="auto"/>
              <w:left w:val="nil"/>
              <w:bottom w:val="single" w:sz="4" w:space="0" w:color="auto"/>
              <w:right w:val="single" w:sz="4" w:space="0" w:color="auto"/>
            </w:tcBorders>
            <w:shd w:val="clear" w:color="000000" w:fill="AAD6E4"/>
            <w:vAlign w:val="center"/>
            <w:hideMark/>
          </w:tcPr>
          <w:p w14:paraId="55F5524C"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c>
          <w:tcPr>
            <w:tcW w:w="1003" w:type="pct"/>
            <w:tcBorders>
              <w:top w:val="nil"/>
              <w:left w:val="nil"/>
              <w:bottom w:val="single" w:sz="4" w:space="0" w:color="auto"/>
              <w:right w:val="single" w:sz="4" w:space="0" w:color="auto"/>
            </w:tcBorders>
            <w:shd w:val="clear" w:color="auto" w:fill="auto"/>
            <w:noWrap/>
            <w:vAlign w:val="center"/>
            <w:hideMark/>
          </w:tcPr>
          <w:p w14:paraId="3F6304AD"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z dnia:</w:t>
            </w:r>
          </w:p>
        </w:tc>
        <w:tc>
          <w:tcPr>
            <w:tcW w:w="759" w:type="pct"/>
            <w:tcBorders>
              <w:top w:val="nil"/>
              <w:left w:val="nil"/>
              <w:bottom w:val="single" w:sz="4" w:space="0" w:color="auto"/>
              <w:right w:val="single" w:sz="8" w:space="0" w:color="auto"/>
            </w:tcBorders>
            <w:shd w:val="clear" w:color="000000" w:fill="AAD6E4"/>
            <w:noWrap/>
            <w:vAlign w:val="center"/>
            <w:hideMark/>
          </w:tcPr>
          <w:p w14:paraId="54B73D3C"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w:t>
            </w:r>
          </w:p>
        </w:tc>
      </w:tr>
      <w:tr w:rsidR="00654F83" w:rsidRPr="00B37417" w14:paraId="0B512C82" w14:textId="77777777" w:rsidTr="00A378D0">
        <w:trPr>
          <w:cantSplit/>
          <w:trHeight w:val="750"/>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7EAFA157"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4</w:t>
            </w:r>
          </w:p>
        </w:tc>
        <w:tc>
          <w:tcPr>
            <w:tcW w:w="1237" w:type="pct"/>
            <w:gridSpan w:val="2"/>
            <w:tcBorders>
              <w:top w:val="single" w:sz="4" w:space="0" w:color="auto"/>
              <w:left w:val="nil"/>
              <w:bottom w:val="single" w:sz="4" w:space="0" w:color="auto"/>
              <w:right w:val="single" w:sz="4" w:space="0" w:color="auto"/>
            </w:tcBorders>
            <w:shd w:val="clear" w:color="auto" w:fill="auto"/>
            <w:vAlign w:val="center"/>
            <w:hideMark/>
          </w:tcPr>
          <w:p w14:paraId="32CD87EF"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nr rachunku bankowego OOW przeznaczony dla środków dofinansowania</w:t>
            </w:r>
          </w:p>
        </w:tc>
        <w:tc>
          <w:tcPr>
            <w:tcW w:w="3487" w:type="pct"/>
            <w:gridSpan w:val="4"/>
            <w:tcBorders>
              <w:top w:val="single" w:sz="4" w:space="0" w:color="auto"/>
              <w:left w:val="nil"/>
              <w:bottom w:val="single" w:sz="4" w:space="0" w:color="auto"/>
              <w:right w:val="single" w:sz="8" w:space="0" w:color="000000"/>
            </w:tcBorders>
            <w:shd w:val="clear" w:color="000000" w:fill="AAD6E4"/>
            <w:vAlign w:val="center"/>
            <w:hideMark/>
          </w:tcPr>
          <w:p w14:paraId="11E4A316"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r>
      <w:tr w:rsidR="00F037A8" w:rsidRPr="00B37417" w14:paraId="3D93056C" w14:textId="77777777" w:rsidTr="00A378D0">
        <w:trPr>
          <w:cantSplit/>
          <w:trHeight w:val="563"/>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4251C77"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5.</w:t>
            </w:r>
          </w:p>
        </w:tc>
        <w:tc>
          <w:tcPr>
            <w:tcW w:w="1237" w:type="pct"/>
            <w:gridSpan w:val="2"/>
            <w:tcBorders>
              <w:top w:val="single" w:sz="4" w:space="0" w:color="auto"/>
              <w:left w:val="nil"/>
              <w:bottom w:val="single" w:sz="4" w:space="0" w:color="auto"/>
              <w:right w:val="single" w:sz="4" w:space="0" w:color="auto"/>
            </w:tcBorders>
            <w:shd w:val="clear" w:color="auto" w:fill="auto"/>
            <w:vAlign w:val="center"/>
            <w:hideMark/>
          </w:tcPr>
          <w:p w14:paraId="5EC1E5A2"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rodzaj wypłaty* (zaliczka/refundacja)</w:t>
            </w:r>
          </w:p>
        </w:tc>
        <w:tc>
          <w:tcPr>
            <w:tcW w:w="1725" w:type="pct"/>
            <w:gridSpan w:val="2"/>
            <w:tcBorders>
              <w:top w:val="single" w:sz="4" w:space="0" w:color="auto"/>
              <w:left w:val="nil"/>
              <w:bottom w:val="single" w:sz="4" w:space="0" w:color="auto"/>
              <w:right w:val="single" w:sz="4" w:space="0" w:color="000000"/>
            </w:tcBorders>
            <w:shd w:val="clear" w:color="000000" w:fill="AAD6E4"/>
            <w:vAlign w:val="center"/>
            <w:hideMark/>
          </w:tcPr>
          <w:p w14:paraId="4F9360FA"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c>
          <w:tcPr>
            <w:tcW w:w="1003" w:type="pct"/>
            <w:tcBorders>
              <w:top w:val="nil"/>
              <w:left w:val="nil"/>
              <w:bottom w:val="single" w:sz="4" w:space="0" w:color="auto"/>
              <w:right w:val="single" w:sz="4" w:space="0" w:color="auto"/>
            </w:tcBorders>
            <w:shd w:val="clear" w:color="auto" w:fill="auto"/>
            <w:vAlign w:val="center"/>
            <w:hideMark/>
          </w:tcPr>
          <w:p w14:paraId="63FC2A97"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termin płatności:</w:t>
            </w:r>
          </w:p>
        </w:tc>
        <w:tc>
          <w:tcPr>
            <w:tcW w:w="759" w:type="pct"/>
            <w:tcBorders>
              <w:top w:val="nil"/>
              <w:left w:val="nil"/>
              <w:bottom w:val="single" w:sz="4" w:space="0" w:color="auto"/>
              <w:right w:val="single" w:sz="8" w:space="0" w:color="auto"/>
            </w:tcBorders>
            <w:shd w:val="clear" w:color="000000" w:fill="AAD6E4"/>
            <w:vAlign w:val="center"/>
            <w:hideMark/>
          </w:tcPr>
          <w:p w14:paraId="5BFABF8A"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w:t>
            </w:r>
          </w:p>
        </w:tc>
      </w:tr>
      <w:tr w:rsidR="00654F83" w:rsidRPr="00B37417" w14:paraId="6187E2C8" w14:textId="77777777" w:rsidTr="00A378D0">
        <w:trPr>
          <w:cantSplit/>
          <w:trHeight w:val="416"/>
        </w:trPr>
        <w:tc>
          <w:tcPr>
            <w:tcW w:w="5000" w:type="pct"/>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4C43D67A"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Wnioskowana kwota</w:t>
            </w:r>
          </w:p>
        </w:tc>
      </w:tr>
      <w:tr w:rsidR="00F037A8" w:rsidRPr="00B37417" w14:paraId="1B9DBCB1" w14:textId="77777777" w:rsidTr="00A378D0">
        <w:trPr>
          <w:cantSplit/>
          <w:trHeight w:val="615"/>
        </w:trPr>
        <w:tc>
          <w:tcPr>
            <w:tcW w:w="276" w:type="pct"/>
            <w:vMerge w:val="restart"/>
            <w:tcBorders>
              <w:top w:val="nil"/>
              <w:left w:val="single" w:sz="8" w:space="0" w:color="auto"/>
              <w:bottom w:val="single" w:sz="4" w:space="0" w:color="000000"/>
              <w:right w:val="single" w:sz="4" w:space="0" w:color="auto"/>
            </w:tcBorders>
            <w:shd w:val="clear" w:color="auto" w:fill="auto"/>
            <w:vAlign w:val="center"/>
            <w:hideMark/>
          </w:tcPr>
          <w:p w14:paraId="3513F20A"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7.</w:t>
            </w:r>
          </w:p>
        </w:tc>
        <w:tc>
          <w:tcPr>
            <w:tcW w:w="1237" w:type="pct"/>
            <w:gridSpan w:val="2"/>
            <w:tcBorders>
              <w:top w:val="single" w:sz="4" w:space="0" w:color="auto"/>
              <w:left w:val="nil"/>
              <w:bottom w:val="single" w:sz="4" w:space="0" w:color="auto"/>
              <w:right w:val="single" w:sz="4" w:space="0" w:color="000000"/>
            </w:tcBorders>
            <w:shd w:val="clear" w:color="DDEBF7" w:fill="FFFFFF"/>
            <w:vAlign w:val="center"/>
            <w:hideMark/>
          </w:tcPr>
          <w:p w14:paraId="59394C3D" w14:textId="77777777" w:rsidR="00654F83" w:rsidRPr="00B37417" w:rsidRDefault="00654F83" w:rsidP="00654F83">
            <w:pPr>
              <w:spacing w:after="0" w:line="240" w:lineRule="auto"/>
              <w:jc w:val="center"/>
              <w:rPr>
                <w:rFonts w:ascii="Times New Roman" w:eastAsia="Times New Roman" w:hAnsi="Times New Roman" w:cs="Times New Roman"/>
                <w:b/>
                <w:bCs/>
                <w:sz w:val="20"/>
                <w:szCs w:val="20"/>
                <w:lang w:eastAsia="pl-PL"/>
              </w:rPr>
            </w:pPr>
            <w:r w:rsidRPr="00B37417">
              <w:rPr>
                <w:rFonts w:ascii="Times New Roman" w:eastAsia="Times New Roman" w:hAnsi="Times New Roman" w:cs="Times New Roman"/>
                <w:b/>
                <w:bCs/>
                <w:sz w:val="20"/>
                <w:szCs w:val="20"/>
                <w:lang w:eastAsia="pl-PL"/>
              </w:rPr>
              <w:t>wydatki majątkowe</w:t>
            </w:r>
          </w:p>
        </w:tc>
        <w:tc>
          <w:tcPr>
            <w:tcW w:w="1725" w:type="pct"/>
            <w:gridSpan w:val="2"/>
            <w:tcBorders>
              <w:top w:val="nil"/>
              <w:left w:val="nil"/>
              <w:bottom w:val="single" w:sz="4" w:space="0" w:color="auto"/>
              <w:right w:val="single" w:sz="4" w:space="0" w:color="000000"/>
            </w:tcBorders>
            <w:shd w:val="clear" w:color="DDEBF7" w:fill="FFFFFF"/>
            <w:vAlign w:val="center"/>
            <w:hideMark/>
          </w:tcPr>
          <w:p w14:paraId="062E9B80" w14:textId="77777777" w:rsidR="00654F83" w:rsidRPr="00B37417" w:rsidRDefault="00654F83" w:rsidP="00654F83">
            <w:pPr>
              <w:spacing w:after="0" w:line="240" w:lineRule="auto"/>
              <w:jc w:val="center"/>
              <w:rPr>
                <w:rFonts w:ascii="Times New Roman" w:eastAsia="Times New Roman" w:hAnsi="Times New Roman" w:cs="Times New Roman"/>
                <w:b/>
                <w:bCs/>
                <w:sz w:val="20"/>
                <w:szCs w:val="20"/>
                <w:lang w:eastAsia="pl-PL"/>
              </w:rPr>
            </w:pPr>
            <w:r w:rsidRPr="00B37417">
              <w:rPr>
                <w:rFonts w:ascii="Times New Roman" w:eastAsia="Times New Roman" w:hAnsi="Times New Roman" w:cs="Times New Roman"/>
                <w:b/>
                <w:bCs/>
                <w:sz w:val="20"/>
                <w:szCs w:val="20"/>
                <w:lang w:eastAsia="pl-PL"/>
              </w:rPr>
              <w:t xml:space="preserve">wydatki bieżące </w:t>
            </w:r>
          </w:p>
        </w:tc>
        <w:tc>
          <w:tcPr>
            <w:tcW w:w="1762" w:type="pct"/>
            <w:gridSpan w:val="2"/>
            <w:tcBorders>
              <w:top w:val="nil"/>
              <w:left w:val="nil"/>
              <w:bottom w:val="single" w:sz="4" w:space="0" w:color="auto"/>
              <w:right w:val="single" w:sz="8" w:space="0" w:color="000000"/>
            </w:tcBorders>
            <w:shd w:val="clear" w:color="DDEBF7" w:fill="FFFFFF"/>
            <w:vAlign w:val="center"/>
            <w:hideMark/>
          </w:tcPr>
          <w:p w14:paraId="45104116"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Razem</w:t>
            </w:r>
          </w:p>
        </w:tc>
      </w:tr>
      <w:tr w:rsidR="00A378D0" w:rsidRPr="00B37417" w14:paraId="21F168F6" w14:textId="77777777" w:rsidTr="00A378D0">
        <w:trPr>
          <w:cantSplit/>
          <w:trHeight w:val="315"/>
        </w:trPr>
        <w:tc>
          <w:tcPr>
            <w:tcW w:w="276" w:type="pct"/>
            <w:vMerge/>
            <w:tcBorders>
              <w:top w:val="nil"/>
              <w:left w:val="single" w:sz="8" w:space="0" w:color="auto"/>
              <w:bottom w:val="single" w:sz="4" w:space="0" w:color="000000"/>
              <w:right w:val="single" w:sz="4" w:space="0" w:color="auto"/>
            </w:tcBorders>
            <w:vAlign w:val="center"/>
            <w:hideMark/>
          </w:tcPr>
          <w:p w14:paraId="0D5C81A9" w14:textId="77777777" w:rsidR="00654F83" w:rsidRPr="00B37417" w:rsidRDefault="00654F83" w:rsidP="00654F83">
            <w:pPr>
              <w:spacing w:after="0" w:line="240" w:lineRule="auto"/>
              <w:rPr>
                <w:rFonts w:ascii="Times New Roman" w:eastAsia="Times New Roman" w:hAnsi="Times New Roman" w:cs="Times New Roman"/>
                <w:b/>
                <w:bCs/>
                <w:color w:val="000000"/>
                <w:sz w:val="20"/>
                <w:szCs w:val="20"/>
                <w:lang w:eastAsia="pl-PL"/>
              </w:rPr>
            </w:pPr>
          </w:p>
        </w:tc>
        <w:tc>
          <w:tcPr>
            <w:tcW w:w="646" w:type="pct"/>
            <w:tcBorders>
              <w:top w:val="nil"/>
              <w:left w:val="nil"/>
              <w:bottom w:val="single" w:sz="4" w:space="0" w:color="auto"/>
              <w:right w:val="nil"/>
            </w:tcBorders>
            <w:shd w:val="clear" w:color="DDEBF7" w:fill="0070C0"/>
            <w:vAlign w:val="center"/>
            <w:hideMark/>
          </w:tcPr>
          <w:p w14:paraId="30E6DC14" w14:textId="77777777" w:rsidR="00654F83" w:rsidRPr="00B37417" w:rsidRDefault="00654F83" w:rsidP="00654F83">
            <w:pPr>
              <w:spacing w:after="0" w:line="240" w:lineRule="auto"/>
              <w:jc w:val="center"/>
              <w:rPr>
                <w:rFonts w:ascii="Times New Roman" w:eastAsia="Times New Roman" w:hAnsi="Times New Roman" w:cs="Times New Roman"/>
                <w:b/>
                <w:bCs/>
                <w:color w:val="FFFFFF"/>
                <w:sz w:val="20"/>
                <w:szCs w:val="20"/>
                <w:lang w:eastAsia="pl-PL"/>
              </w:rPr>
            </w:pPr>
            <w:r w:rsidRPr="00B37417">
              <w:rPr>
                <w:rFonts w:ascii="Times New Roman" w:eastAsia="Times New Roman" w:hAnsi="Times New Roman" w:cs="Times New Roman"/>
                <w:b/>
                <w:bCs/>
                <w:color w:val="FFFFFF"/>
                <w:sz w:val="20"/>
                <w:szCs w:val="20"/>
                <w:lang w:eastAsia="pl-PL"/>
              </w:rPr>
              <w:t>1.</w:t>
            </w:r>
          </w:p>
        </w:tc>
        <w:tc>
          <w:tcPr>
            <w:tcW w:w="591" w:type="pct"/>
            <w:tcBorders>
              <w:top w:val="nil"/>
              <w:left w:val="single" w:sz="4" w:space="0" w:color="auto"/>
              <w:bottom w:val="single" w:sz="4" w:space="0" w:color="auto"/>
              <w:right w:val="nil"/>
            </w:tcBorders>
            <w:shd w:val="clear" w:color="DDEBF7" w:fill="0070C0"/>
            <w:vAlign w:val="center"/>
            <w:hideMark/>
          </w:tcPr>
          <w:p w14:paraId="2395C123" w14:textId="77777777" w:rsidR="00654F83" w:rsidRPr="00B37417" w:rsidRDefault="00654F83" w:rsidP="00654F83">
            <w:pPr>
              <w:spacing w:after="0" w:line="240" w:lineRule="auto"/>
              <w:jc w:val="center"/>
              <w:rPr>
                <w:rFonts w:ascii="Times New Roman" w:eastAsia="Times New Roman" w:hAnsi="Times New Roman" w:cs="Times New Roman"/>
                <w:b/>
                <w:bCs/>
                <w:color w:val="FFFFFF"/>
                <w:sz w:val="20"/>
                <w:szCs w:val="20"/>
                <w:lang w:eastAsia="pl-PL"/>
              </w:rPr>
            </w:pPr>
            <w:r w:rsidRPr="00B37417">
              <w:rPr>
                <w:rFonts w:ascii="Times New Roman" w:eastAsia="Times New Roman" w:hAnsi="Times New Roman" w:cs="Times New Roman"/>
                <w:b/>
                <w:bCs/>
                <w:color w:val="FFFFFF"/>
                <w:sz w:val="20"/>
                <w:szCs w:val="20"/>
                <w:lang w:eastAsia="pl-PL"/>
              </w:rPr>
              <w:t>2.</w:t>
            </w:r>
          </w:p>
        </w:tc>
        <w:tc>
          <w:tcPr>
            <w:tcW w:w="647" w:type="pct"/>
            <w:tcBorders>
              <w:top w:val="nil"/>
              <w:left w:val="single" w:sz="4" w:space="0" w:color="auto"/>
              <w:bottom w:val="single" w:sz="4" w:space="0" w:color="auto"/>
              <w:right w:val="nil"/>
            </w:tcBorders>
            <w:shd w:val="clear" w:color="DDEBF7" w:fill="0070C0"/>
            <w:vAlign w:val="center"/>
            <w:hideMark/>
          </w:tcPr>
          <w:p w14:paraId="431F1556" w14:textId="77777777" w:rsidR="00654F83" w:rsidRPr="00B37417" w:rsidRDefault="00654F83" w:rsidP="00654F83">
            <w:pPr>
              <w:spacing w:after="0" w:line="240" w:lineRule="auto"/>
              <w:jc w:val="center"/>
              <w:rPr>
                <w:rFonts w:ascii="Times New Roman" w:eastAsia="Times New Roman" w:hAnsi="Times New Roman" w:cs="Times New Roman"/>
                <w:b/>
                <w:bCs/>
                <w:color w:val="FFFFFF"/>
                <w:sz w:val="20"/>
                <w:szCs w:val="20"/>
                <w:lang w:eastAsia="pl-PL"/>
              </w:rPr>
            </w:pPr>
            <w:r w:rsidRPr="00B37417">
              <w:rPr>
                <w:rFonts w:ascii="Times New Roman" w:eastAsia="Times New Roman" w:hAnsi="Times New Roman" w:cs="Times New Roman"/>
                <w:b/>
                <w:bCs/>
                <w:color w:val="FFFFFF"/>
                <w:sz w:val="20"/>
                <w:szCs w:val="20"/>
                <w:lang w:eastAsia="pl-PL"/>
              </w:rPr>
              <w:t>3.</w:t>
            </w:r>
          </w:p>
        </w:tc>
        <w:tc>
          <w:tcPr>
            <w:tcW w:w="1077" w:type="pct"/>
            <w:tcBorders>
              <w:top w:val="nil"/>
              <w:left w:val="single" w:sz="4" w:space="0" w:color="auto"/>
              <w:bottom w:val="single" w:sz="4" w:space="0" w:color="auto"/>
              <w:right w:val="nil"/>
            </w:tcBorders>
            <w:shd w:val="clear" w:color="DDEBF7" w:fill="0070C0"/>
            <w:vAlign w:val="center"/>
            <w:hideMark/>
          </w:tcPr>
          <w:p w14:paraId="1A8251DF" w14:textId="77777777" w:rsidR="00654F83" w:rsidRPr="00B37417" w:rsidRDefault="00654F83" w:rsidP="00654F83">
            <w:pPr>
              <w:spacing w:after="0" w:line="240" w:lineRule="auto"/>
              <w:jc w:val="center"/>
              <w:rPr>
                <w:rFonts w:ascii="Times New Roman" w:eastAsia="Times New Roman" w:hAnsi="Times New Roman" w:cs="Times New Roman"/>
                <w:b/>
                <w:bCs/>
                <w:color w:val="FFFFFF"/>
                <w:sz w:val="20"/>
                <w:szCs w:val="20"/>
                <w:lang w:eastAsia="pl-PL"/>
              </w:rPr>
            </w:pPr>
            <w:r w:rsidRPr="00B37417">
              <w:rPr>
                <w:rFonts w:ascii="Times New Roman" w:eastAsia="Times New Roman" w:hAnsi="Times New Roman" w:cs="Times New Roman"/>
                <w:b/>
                <w:bCs/>
                <w:color w:val="FFFFFF"/>
                <w:sz w:val="20"/>
                <w:szCs w:val="20"/>
                <w:lang w:eastAsia="pl-PL"/>
              </w:rPr>
              <w:t>4.</w:t>
            </w:r>
          </w:p>
        </w:tc>
        <w:tc>
          <w:tcPr>
            <w:tcW w:w="1003" w:type="pct"/>
            <w:tcBorders>
              <w:top w:val="nil"/>
              <w:left w:val="single" w:sz="4" w:space="0" w:color="auto"/>
              <w:bottom w:val="single" w:sz="4" w:space="0" w:color="auto"/>
              <w:right w:val="nil"/>
            </w:tcBorders>
            <w:shd w:val="clear" w:color="DDEBF7" w:fill="0070C0"/>
            <w:vAlign w:val="center"/>
            <w:hideMark/>
          </w:tcPr>
          <w:p w14:paraId="148B9262" w14:textId="77777777" w:rsidR="00654F83" w:rsidRPr="00B37417" w:rsidRDefault="00654F83" w:rsidP="00654F83">
            <w:pPr>
              <w:spacing w:after="0" w:line="240" w:lineRule="auto"/>
              <w:jc w:val="center"/>
              <w:rPr>
                <w:rFonts w:ascii="Times New Roman" w:eastAsia="Times New Roman" w:hAnsi="Times New Roman" w:cs="Times New Roman"/>
                <w:b/>
                <w:bCs/>
                <w:color w:val="FFFFFF"/>
                <w:sz w:val="20"/>
                <w:szCs w:val="20"/>
                <w:lang w:eastAsia="pl-PL"/>
              </w:rPr>
            </w:pPr>
            <w:r w:rsidRPr="00B37417">
              <w:rPr>
                <w:rFonts w:ascii="Times New Roman" w:eastAsia="Times New Roman" w:hAnsi="Times New Roman" w:cs="Times New Roman"/>
                <w:b/>
                <w:bCs/>
                <w:color w:val="FFFFFF"/>
                <w:sz w:val="20"/>
                <w:szCs w:val="20"/>
                <w:lang w:eastAsia="pl-PL"/>
              </w:rPr>
              <w:t>5.</w:t>
            </w:r>
          </w:p>
        </w:tc>
        <w:tc>
          <w:tcPr>
            <w:tcW w:w="759" w:type="pct"/>
            <w:tcBorders>
              <w:top w:val="nil"/>
              <w:left w:val="single" w:sz="4" w:space="0" w:color="auto"/>
              <w:bottom w:val="single" w:sz="4" w:space="0" w:color="auto"/>
              <w:right w:val="single" w:sz="8" w:space="0" w:color="auto"/>
            </w:tcBorders>
            <w:shd w:val="clear" w:color="DDEBF7" w:fill="0070C0"/>
            <w:vAlign w:val="center"/>
            <w:hideMark/>
          </w:tcPr>
          <w:p w14:paraId="497B802F" w14:textId="77777777" w:rsidR="00654F83" w:rsidRPr="00B37417" w:rsidRDefault="00654F83" w:rsidP="00654F83">
            <w:pPr>
              <w:spacing w:after="0" w:line="240" w:lineRule="auto"/>
              <w:jc w:val="center"/>
              <w:rPr>
                <w:rFonts w:ascii="Times New Roman" w:eastAsia="Times New Roman" w:hAnsi="Times New Roman" w:cs="Times New Roman"/>
                <w:b/>
                <w:bCs/>
                <w:color w:val="FFFFFF"/>
                <w:sz w:val="20"/>
                <w:szCs w:val="20"/>
                <w:lang w:eastAsia="pl-PL"/>
              </w:rPr>
            </w:pPr>
            <w:r w:rsidRPr="00B37417">
              <w:rPr>
                <w:rFonts w:ascii="Times New Roman" w:eastAsia="Times New Roman" w:hAnsi="Times New Roman" w:cs="Times New Roman"/>
                <w:b/>
                <w:bCs/>
                <w:color w:val="FFFFFF"/>
                <w:sz w:val="20"/>
                <w:szCs w:val="20"/>
                <w:lang w:eastAsia="pl-PL"/>
              </w:rPr>
              <w:t>6.</w:t>
            </w:r>
          </w:p>
        </w:tc>
      </w:tr>
      <w:tr w:rsidR="00A378D0" w:rsidRPr="00B37417" w14:paraId="063F74F4" w14:textId="77777777" w:rsidTr="00A378D0">
        <w:trPr>
          <w:cantSplit/>
          <w:trHeight w:val="720"/>
        </w:trPr>
        <w:tc>
          <w:tcPr>
            <w:tcW w:w="276" w:type="pct"/>
            <w:vMerge w:val="restart"/>
            <w:tcBorders>
              <w:top w:val="nil"/>
              <w:left w:val="single" w:sz="8" w:space="0" w:color="auto"/>
              <w:bottom w:val="single" w:sz="4" w:space="0" w:color="000000"/>
              <w:right w:val="single" w:sz="4" w:space="0" w:color="auto"/>
            </w:tcBorders>
            <w:shd w:val="clear" w:color="auto" w:fill="auto"/>
            <w:vAlign w:val="center"/>
            <w:hideMark/>
          </w:tcPr>
          <w:p w14:paraId="45546FB2"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8.</w:t>
            </w:r>
          </w:p>
        </w:tc>
        <w:tc>
          <w:tcPr>
            <w:tcW w:w="646" w:type="pct"/>
            <w:tcBorders>
              <w:top w:val="nil"/>
              <w:left w:val="nil"/>
              <w:bottom w:val="single" w:sz="4" w:space="0" w:color="auto"/>
              <w:right w:val="single" w:sz="4" w:space="0" w:color="auto"/>
            </w:tcBorders>
            <w:shd w:val="clear" w:color="000000" w:fill="FFFFFF"/>
            <w:vAlign w:val="center"/>
            <w:hideMark/>
          </w:tcPr>
          <w:p w14:paraId="534DE0B2" w14:textId="77777777" w:rsidR="00654F83" w:rsidRPr="00B37417" w:rsidRDefault="00654F83" w:rsidP="00654F83">
            <w:pPr>
              <w:spacing w:after="0" w:line="240" w:lineRule="auto"/>
              <w:jc w:val="center"/>
              <w:rPr>
                <w:rFonts w:ascii="Times New Roman" w:eastAsia="Times New Roman" w:hAnsi="Times New Roman" w:cs="Times New Roman"/>
                <w:b/>
                <w:bCs/>
                <w:sz w:val="20"/>
                <w:szCs w:val="20"/>
                <w:lang w:eastAsia="pl-PL"/>
              </w:rPr>
            </w:pPr>
            <w:r w:rsidRPr="00B37417">
              <w:rPr>
                <w:rFonts w:ascii="Times New Roman" w:eastAsia="Times New Roman" w:hAnsi="Times New Roman" w:cs="Times New Roman"/>
                <w:b/>
                <w:bCs/>
                <w:sz w:val="20"/>
                <w:szCs w:val="20"/>
                <w:lang w:eastAsia="pl-PL"/>
              </w:rPr>
              <w:t>KPO</w:t>
            </w:r>
            <w:r w:rsidRPr="00B37417">
              <w:rPr>
                <w:rFonts w:ascii="Times New Roman" w:eastAsia="Times New Roman" w:hAnsi="Times New Roman" w:cs="Times New Roman"/>
                <w:b/>
                <w:bCs/>
                <w:sz w:val="20"/>
                <w:szCs w:val="20"/>
                <w:lang w:eastAsia="pl-PL"/>
              </w:rPr>
              <w:br/>
            </w:r>
            <w:r w:rsidRPr="00B37417">
              <w:rPr>
                <w:rFonts w:ascii="Times New Roman" w:eastAsia="Times New Roman" w:hAnsi="Times New Roman" w:cs="Times New Roman"/>
                <w:sz w:val="20"/>
                <w:szCs w:val="20"/>
                <w:lang w:eastAsia="pl-PL"/>
              </w:rPr>
              <w:t>kwota netto</w:t>
            </w:r>
          </w:p>
        </w:tc>
        <w:tc>
          <w:tcPr>
            <w:tcW w:w="591" w:type="pct"/>
            <w:tcBorders>
              <w:top w:val="nil"/>
              <w:left w:val="nil"/>
              <w:bottom w:val="single" w:sz="4" w:space="0" w:color="auto"/>
              <w:right w:val="single" w:sz="4" w:space="0" w:color="auto"/>
            </w:tcBorders>
            <w:shd w:val="clear" w:color="DDEBF7" w:fill="FFFFFF"/>
            <w:vAlign w:val="center"/>
            <w:hideMark/>
          </w:tcPr>
          <w:p w14:paraId="6DB1EF1E"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xml:space="preserve">VAT </w:t>
            </w:r>
          </w:p>
        </w:tc>
        <w:tc>
          <w:tcPr>
            <w:tcW w:w="647" w:type="pct"/>
            <w:tcBorders>
              <w:top w:val="nil"/>
              <w:left w:val="nil"/>
              <w:bottom w:val="single" w:sz="4" w:space="0" w:color="auto"/>
              <w:right w:val="single" w:sz="4" w:space="0" w:color="auto"/>
            </w:tcBorders>
            <w:shd w:val="clear" w:color="000000" w:fill="FFFFFF"/>
            <w:vAlign w:val="center"/>
            <w:hideMark/>
          </w:tcPr>
          <w:p w14:paraId="5E2F45A9" w14:textId="77777777" w:rsidR="00654F83" w:rsidRPr="00B37417" w:rsidRDefault="00654F83" w:rsidP="00654F83">
            <w:pPr>
              <w:spacing w:after="0" w:line="240" w:lineRule="auto"/>
              <w:jc w:val="center"/>
              <w:rPr>
                <w:rFonts w:ascii="Times New Roman" w:eastAsia="Times New Roman" w:hAnsi="Times New Roman" w:cs="Times New Roman"/>
                <w:b/>
                <w:bCs/>
                <w:sz w:val="20"/>
                <w:szCs w:val="20"/>
                <w:lang w:eastAsia="pl-PL"/>
              </w:rPr>
            </w:pPr>
            <w:r w:rsidRPr="00B37417">
              <w:rPr>
                <w:rFonts w:ascii="Times New Roman" w:eastAsia="Times New Roman" w:hAnsi="Times New Roman" w:cs="Times New Roman"/>
                <w:b/>
                <w:bCs/>
                <w:sz w:val="20"/>
                <w:szCs w:val="20"/>
                <w:lang w:eastAsia="pl-PL"/>
              </w:rPr>
              <w:t>KPO</w:t>
            </w:r>
            <w:r w:rsidRPr="00B37417">
              <w:rPr>
                <w:rFonts w:ascii="Times New Roman" w:eastAsia="Times New Roman" w:hAnsi="Times New Roman" w:cs="Times New Roman"/>
                <w:b/>
                <w:bCs/>
                <w:sz w:val="20"/>
                <w:szCs w:val="20"/>
                <w:lang w:eastAsia="pl-PL"/>
              </w:rPr>
              <w:br/>
            </w:r>
            <w:r w:rsidRPr="00B37417">
              <w:rPr>
                <w:rFonts w:ascii="Times New Roman" w:eastAsia="Times New Roman" w:hAnsi="Times New Roman" w:cs="Times New Roman"/>
                <w:sz w:val="20"/>
                <w:szCs w:val="20"/>
                <w:lang w:eastAsia="pl-PL"/>
              </w:rPr>
              <w:t>kwota netto</w:t>
            </w:r>
          </w:p>
        </w:tc>
        <w:tc>
          <w:tcPr>
            <w:tcW w:w="1077" w:type="pct"/>
            <w:tcBorders>
              <w:top w:val="nil"/>
              <w:left w:val="nil"/>
              <w:bottom w:val="single" w:sz="4" w:space="0" w:color="auto"/>
              <w:right w:val="single" w:sz="4" w:space="0" w:color="auto"/>
            </w:tcBorders>
            <w:shd w:val="clear" w:color="DDEBF7" w:fill="FFFFFF"/>
            <w:vAlign w:val="center"/>
            <w:hideMark/>
          </w:tcPr>
          <w:p w14:paraId="569056A9"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xml:space="preserve">VAT </w:t>
            </w:r>
          </w:p>
        </w:tc>
        <w:tc>
          <w:tcPr>
            <w:tcW w:w="1003" w:type="pct"/>
            <w:tcBorders>
              <w:top w:val="nil"/>
              <w:left w:val="nil"/>
              <w:bottom w:val="single" w:sz="4" w:space="0" w:color="auto"/>
              <w:right w:val="single" w:sz="4" w:space="0" w:color="auto"/>
            </w:tcBorders>
            <w:shd w:val="clear" w:color="000000" w:fill="FFFFFF"/>
            <w:vAlign w:val="center"/>
            <w:hideMark/>
          </w:tcPr>
          <w:p w14:paraId="7A596B4E" w14:textId="77777777" w:rsidR="00654F83" w:rsidRPr="00B37417" w:rsidRDefault="00654F83" w:rsidP="00654F83">
            <w:pPr>
              <w:spacing w:after="0" w:line="240" w:lineRule="auto"/>
              <w:jc w:val="center"/>
              <w:rPr>
                <w:rFonts w:ascii="Times New Roman" w:eastAsia="Times New Roman" w:hAnsi="Times New Roman" w:cs="Times New Roman"/>
                <w:b/>
                <w:bCs/>
                <w:sz w:val="20"/>
                <w:szCs w:val="20"/>
                <w:lang w:eastAsia="pl-PL"/>
              </w:rPr>
            </w:pPr>
            <w:r w:rsidRPr="00B37417">
              <w:rPr>
                <w:rFonts w:ascii="Times New Roman" w:eastAsia="Times New Roman" w:hAnsi="Times New Roman" w:cs="Times New Roman"/>
                <w:b/>
                <w:bCs/>
                <w:sz w:val="20"/>
                <w:szCs w:val="20"/>
                <w:lang w:eastAsia="pl-PL"/>
              </w:rPr>
              <w:t>KPO</w:t>
            </w:r>
            <w:r w:rsidRPr="00B37417">
              <w:rPr>
                <w:rFonts w:ascii="Times New Roman" w:eastAsia="Times New Roman" w:hAnsi="Times New Roman" w:cs="Times New Roman"/>
                <w:b/>
                <w:bCs/>
                <w:sz w:val="20"/>
                <w:szCs w:val="20"/>
                <w:lang w:eastAsia="pl-PL"/>
              </w:rPr>
              <w:br/>
            </w:r>
            <w:r w:rsidRPr="00B37417">
              <w:rPr>
                <w:rFonts w:ascii="Times New Roman" w:eastAsia="Times New Roman" w:hAnsi="Times New Roman" w:cs="Times New Roman"/>
                <w:sz w:val="20"/>
                <w:szCs w:val="20"/>
                <w:lang w:eastAsia="pl-PL"/>
              </w:rPr>
              <w:t>kwota netto</w:t>
            </w:r>
          </w:p>
        </w:tc>
        <w:tc>
          <w:tcPr>
            <w:tcW w:w="759" w:type="pct"/>
            <w:tcBorders>
              <w:top w:val="nil"/>
              <w:left w:val="nil"/>
              <w:bottom w:val="single" w:sz="4" w:space="0" w:color="auto"/>
              <w:right w:val="single" w:sz="8" w:space="0" w:color="auto"/>
            </w:tcBorders>
            <w:shd w:val="clear" w:color="DDEBF7" w:fill="FFFFFF"/>
            <w:vAlign w:val="center"/>
            <w:hideMark/>
          </w:tcPr>
          <w:p w14:paraId="53768E57"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 xml:space="preserve">VAT </w:t>
            </w:r>
          </w:p>
        </w:tc>
      </w:tr>
      <w:tr w:rsidR="003F5F50" w:rsidRPr="00B37417" w14:paraId="3B4A7940" w14:textId="77777777" w:rsidTr="003F5F50">
        <w:trPr>
          <w:cantSplit/>
          <w:trHeight w:val="588"/>
        </w:trPr>
        <w:tc>
          <w:tcPr>
            <w:tcW w:w="276" w:type="pct"/>
            <w:vMerge/>
            <w:tcBorders>
              <w:top w:val="nil"/>
              <w:left w:val="single" w:sz="8" w:space="0" w:color="auto"/>
              <w:bottom w:val="single" w:sz="4" w:space="0" w:color="000000"/>
              <w:right w:val="single" w:sz="4" w:space="0" w:color="auto"/>
            </w:tcBorders>
            <w:vAlign w:val="center"/>
            <w:hideMark/>
          </w:tcPr>
          <w:p w14:paraId="4B7663D8" w14:textId="77777777" w:rsidR="00654F83" w:rsidRPr="00B37417" w:rsidRDefault="00654F83" w:rsidP="00654F83">
            <w:pPr>
              <w:spacing w:after="0" w:line="240" w:lineRule="auto"/>
              <w:rPr>
                <w:rFonts w:ascii="Times New Roman" w:eastAsia="Times New Roman" w:hAnsi="Times New Roman" w:cs="Times New Roman"/>
                <w:b/>
                <w:bCs/>
                <w:color w:val="000000"/>
                <w:sz w:val="20"/>
                <w:szCs w:val="20"/>
                <w:lang w:eastAsia="pl-PL"/>
              </w:rPr>
            </w:pPr>
          </w:p>
        </w:tc>
        <w:tc>
          <w:tcPr>
            <w:tcW w:w="646" w:type="pct"/>
            <w:tcBorders>
              <w:top w:val="nil"/>
              <w:left w:val="nil"/>
              <w:bottom w:val="single" w:sz="4" w:space="0" w:color="auto"/>
              <w:right w:val="single" w:sz="4" w:space="0" w:color="auto"/>
            </w:tcBorders>
            <w:shd w:val="clear" w:color="auto" w:fill="auto"/>
            <w:vAlign w:val="center"/>
            <w:hideMark/>
          </w:tcPr>
          <w:p w14:paraId="17E13FF2" w14:textId="60898540" w:rsidR="00654F83" w:rsidRPr="00B37417" w:rsidRDefault="00F037A8" w:rsidP="00F037A8">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zł</w:t>
            </w:r>
          </w:p>
        </w:tc>
        <w:tc>
          <w:tcPr>
            <w:tcW w:w="591" w:type="pct"/>
            <w:tcBorders>
              <w:top w:val="nil"/>
              <w:left w:val="nil"/>
              <w:bottom w:val="single" w:sz="4" w:space="0" w:color="auto"/>
              <w:right w:val="single" w:sz="4" w:space="0" w:color="auto"/>
            </w:tcBorders>
            <w:shd w:val="clear" w:color="auto" w:fill="auto"/>
            <w:vAlign w:val="center"/>
            <w:hideMark/>
          </w:tcPr>
          <w:p w14:paraId="375EDEA9" w14:textId="16C9CFBB" w:rsidR="00654F83" w:rsidRPr="00B37417" w:rsidRDefault="00F037A8" w:rsidP="00F037A8">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zł</w:t>
            </w:r>
          </w:p>
        </w:tc>
        <w:tc>
          <w:tcPr>
            <w:tcW w:w="647" w:type="pct"/>
            <w:tcBorders>
              <w:top w:val="nil"/>
              <w:left w:val="nil"/>
              <w:bottom w:val="single" w:sz="4" w:space="0" w:color="auto"/>
              <w:right w:val="single" w:sz="4" w:space="0" w:color="auto"/>
            </w:tcBorders>
            <w:shd w:val="clear" w:color="auto" w:fill="auto"/>
            <w:vAlign w:val="center"/>
            <w:hideMark/>
          </w:tcPr>
          <w:p w14:paraId="4D90D8A1" w14:textId="5732E67D" w:rsidR="00654F83" w:rsidRPr="00B37417" w:rsidRDefault="00F037A8" w:rsidP="00F037A8">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zł</w:t>
            </w:r>
          </w:p>
        </w:tc>
        <w:tc>
          <w:tcPr>
            <w:tcW w:w="1077" w:type="pct"/>
            <w:tcBorders>
              <w:top w:val="nil"/>
              <w:left w:val="nil"/>
              <w:bottom w:val="single" w:sz="4" w:space="0" w:color="auto"/>
              <w:right w:val="single" w:sz="4" w:space="0" w:color="auto"/>
            </w:tcBorders>
            <w:shd w:val="clear" w:color="auto" w:fill="auto"/>
            <w:vAlign w:val="center"/>
            <w:hideMark/>
          </w:tcPr>
          <w:p w14:paraId="48D36D28" w14:textId="56C13408" w:rsidR="00654F83" w:rsidRPr="00B37417" w:rsidRDefault="00F037A8" w:rsidP="00F037A8">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zł</w:t>
            </w:r>
          </w:p>
        </w:tc>
        <w:tc>
          <w:tcPr>
            <w:tcW w:w="1003" w:type="pct"/>
            <w:tcBorders>
              <w:top w:val="nil"/>
              <w:left w:val="nil"/>
              <w:bottom w:val="single" w:sz="4" w:space="0" w:color="auto"/>
              <w:right w:val="single" w:sz="4" w:space="0" w:color="auto"/>
            </w:tcBorders>
            <w:shd w:val="clear" w:color="DDEBF7" w:fill="FFFFFF"/>
            <w:vAlign w:val="center"/>
            <w:hideMark/>
          </w:tcPr>
          <w:p w14:paraId="720F7B1C" w14:textId="14DC21A3" w:rsidR="00654F83" w:rsidRPr="00B37417" w:rsidRDefault="00654F83" w:rsidP="00F037A8">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zł</w:t>
            </w:r>
          </w:p>
        </w:tc>
        <w:tc>
          <w:tcPr>
            <w:tcW w:w="759" w:type="pct"/>
            <w:tcBorders>
              <w:top w:val="nil"/>
              <w:left w:val="nil"/>
              <w:bottom w:val="single" w:sz="4" w:space="0" w:color="auto"/>
              <w:right w:val="single" w:sz="8" w:space="0" w:color="auto"/>
            </w:tcBorders>
            <w:shd w:val="clear" w:color="DDEBF7" w:fill="FFFFFF"/>
            <w:vAlign w:val="center"/>
            <w:hideMark/>
          </w:tcPr>
          <w:p w14:paraId="56F2CA5F" w14:textId="7DED4899" w:rsidR="00654F83" w:rsidRPr="00B37417" w:rsidRDefault="00654F83" w:rsidP="00F037A8">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zł</w:t>
            </w:r>
          </w:p>
        </w:tc>
      </w:tr>
      <w:tr w:rsidR="00654F83" w:rsidRPr="00B37417" w14:paraId="7656DE99" w14:textId="77777777" w:rsidTr="00F87AE5">
        <w:trPr>
          <w:cantSplit/>
          <w:trHeight w:val="1849"/>
        </w:trPr>
        <w:tc>
          <w:tcPr>
            <w:tcW w:w="276" w:type="pct"/>
            <w:tcBorders>
              <w:top w:val="nil"/>
              <w:left w:val="single" w:sz="8" w:space="0" w:color="auto"/>
              <w:bottom w:val="single" w:sz="4" w:space="0" w:color="auto"/>
              <w:right w:val="nil"/>
            </w:tcBorders>
            <w:shd w:val="clear" w:color="auto" w:fill="auto"/>
            <w:vAlign w:val="center"/>
            <w:hideMark/>
          </w:tcPr>
          <w:p w14:paraId="331A64D1"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9.</w:t>
            </w:r>
          </w:p>
        </w:tc>
        <w:tc>
          <w:tcPr>
            <w:tcW w:w="6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9A743B"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 razem do wypłaty: </w:t>
            </w:r>
          </w:p>
        </w:tc>
        <w:tc>
          <w:tcPr>
            <w:tcW w:w="4077"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E69A7CB" w14:textId="7A5264AD" w:rsidR="00654F83" w:rsidRPr="00B37417" w:rsidRDefault="00654F83" w:rsidP="00B37417">
            <w:pPr>
              <w:spacing w:after="0" w:line="240" w:lineRule="auto"/>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                                                                                                                    -   zł </w:t>
            </w:r>
          </w:p>
        </w:tc>
      </w:tr>
      <w:tr w:rsidR="00654F83" w:rsidRPr="00B37417" w14:paraId="4BA0DE54" w14:textId="77777777" w:rsidTr="00A378D0">
        <w:trPr>
          <w:cantSplit/>
          <w:trHeight w:val="1271"/>
        </w:trPr>
        <w:tc>
          <w:tcPr>
            <w:tcW w:w="276" w:type="pct"/>
            <w:tcBorders>
              <w:top w:val="nil"/>
              <w:left w:val="single" w:sz="8" w:space="0" w:color="auto"/>
              <w:bottom w:val="single" w:sz="4" w:space="0" w:color="auto"/>
              <w:right w:val="nil"/>
            </w:tcBorders>
            <w:shd w:val="clear" w:color="auto" w:fill="auto"/>
            <w:vAlign w:val="center"/>
            <w:hideMark/>
          </w:tcPr>
          <w:p w14:paraId="7DA69B33" w14:textId="77777777" w:rsidR="00654F83" w:rsidRPr="00B37417" w:rsidRDefault="00654F83" w:rsidP="00654F83">
            <w:pPr>
              <w:spacing w:after="0" w:line="240" w:lineRule="auto"/>
              <w:jc w:val="center"/>
              <w:rPr>
                <w:rFonts w:ascii="Times New Roman" w:eastAsia="Times New Roman" w:hAnsi="Times New Roman" w:cs="Times New Roman"/>
                <w:b/>
                <w:bCs/>
                <w:color w:val="000000"/>
                <w:sz w:val="20"/>
                <w:szCs w:val="20"/>
                <w:lang w:eastAsia="pl-PL"/>
              </w:rPr>
            </w:pPr>
            <w:r w:rsidRPr="00B37417">
              <w:rPr>
                <w:rFonts w:ascii="Times New Roman" w:eastAsia="Times New Roman" w:hAnsi="Times New Roman" w:cs="Times New Roman"/>
                <w:b/>
                <w:bCs/>
                <w:color w:val="000000"/>
                <w:sz w:val="20"/>
                <w:szCs w:val="20"/>
                <w:lang w:eastAsia="pl-PL"/>
              </w:rPr>
              <w:t>10.</w:t>
            </w:r>
          </w:p>
        </w:tc>
        <w:tc>
          <w:tcPr>
            <w:tcW w:w="646" w:type="pct"/>
            <w:tcBorders>
              <w:top w:val="single" w:sz="4" w:space="0" w:color="auto"/>
              <w:left w:val="single" w:sz="4" w:space="0" w:color="auto"/>
              <w:bottom w:val="single" w:sz="4" w:space="0" w:color="auto"/>
              <w:right w:val="nil"/>
            </w:tcBorders>
            <w:shd w:val="clear" w:color="000000" w:fill="FFFFFF"/>
            <w:vAlign w:val="center"/>
            <w:hideMark/>
          </w:tcPr>
          <w:p w14:paraId="7B9CEB09"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 słownie złotych: </w:t>
            </w:r>
          </w:p>
        </w:tc>
        <w:tc>
          <w:tcPr>
            <w:tcW w:w="4077"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CFACCA5" w14:textId="77777777" w:rsidR="009771E4" w:rsidRDefault="009771E4" w:rsidP="00654F83">
            <w:pPr>
              <w:spacing w:after="0" w:line="240" w:lineRule="auto"/>
              <w:jc w:val="center"/>
              <w:rPr>
                <w:rFonts w:ascii="Times New Roman" w:eastAsia="Times New Roman" w:hAnsi="Times New Roman" w:cs="Times New Roman"/>
                <w:color w:val="000000"/>
                <w:sz w:val="20"/>
                <w:szCs w:val="20"/>
                <w:lang w:eastAsia="pl-PL"/>
              </w:rPr>
            </w:pPr>
          </w:p>
          <w:p w14:paraId="2723F49C" w14:textId="77777777" w:rsidR="009771E4" w:rsidRDefault="009771E4" w:rsidP="00654F83">
            <w:pPr>
              <w:spacing w:after="0" w:line="240" w:lineRule="auto"/>
              <w:jc w:val="center"/>
              <w:rPr>
                <w:rFonts w:ascii="Times New Roman" w:eastAsia="Times New Roman" w:hAnsi="Times New Roman" w:cs="Times New Roman"/>
                <w:color w:val="000000"/>
                <w:sz w:val="20"/>
                <w:szCs w:val="20"/>
                <w:lang w:eastAsia="pl-PL"/>
              </w:rPr>
            </w:pPr>
          </w:p>
          <w:p w14:paraId="26618603" w14:textId="77777777" w:rsidR="009771E4" w:rsidRDefault="009771E4" w:rsidP="00654F83">
            <w:pPr>
              <w:spacing w:after="0" w:line="240" w:lineRule="auto"/>
              <w:jc w:val="center"/>
              <w:rPr>
                <w:rFonts w:ascii="Times New Roman" w:eastAsia="Times New Roman" w:hAnsi="Times New Roman" w:cs="Times New Roman"/>
                <w:color w:val="000000"/>
                <w:sz w:val="20"/>
                <w:szCs w:val="20"/>
                <w:lang w:eastAsia="pl-PL"/>
              </w:rPr>
            </w:pPr>
          </w:p>
          <w:p w14:paraId="73BB1D4F" w14:textId="296BC496" w:rsidR="00654F83"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 ……….… zł  </w:t>
            </w:r>
          </w:p>
          <w:p w14:paraId="46662898" w14:textId="77777777" w:rsidR="009771E4" w:rsidRDefault="009771E4" w:rsidP="00654F83">
            <w:pPr>
              <w:spacing w:after="0" w:line="240" w:lineRule="auto"/>
              <w:jc w:val="center"/>
              <w:rPr>
                <w:rFonts w:ascii="Times New Roman" w:eastAsia="Times New Roman" w:hAnsi="Times New Roman" w:cs="Times New Roman"/>
                <w:color w:val="000000"/>
                <w:sz w:val="20"/>
                <w:szCs w:val="20"/>
                <w:lang w:eastAsia="pl-PL"/>
              </w:rPr>
            </w:pPr>
          </w:p>
          <w:p w14:paraId="4DF1ADAF" w14:textId="4CE598E2" w:rsidR="009771E4" w:rsidRPr="00B37417" w:rsidRDefault="009771E4" w:rsidP="00654F83">
            <w:pPr>
              <w:spacing w:after="0" w:line="240" w:lineRule="auto"/>
              <w:jc w:val="center"/>
              <w:rPr>
                <w:rFonts w:ascii="Times New Roman" w:eastAsia="Times New Roman" w:hAnsi="Times New Roman" w:cs="Times New Roman"/>
                <w:color w:val="000000"/>
                <w:sz w:val="20"/>
                <w:szCs w:val="20"/>
                <w:lang w:eastAsia="pl-PL"/>
              </w:rPr>
            </w:pPr>
          </w:p>
        </w:tc>
      </w:tr>
      <w:tr w:rsidR="00F037A8" w:rsidRPr="00B37417" w14:paraId="71F8ADCF" w14:textId="77777777" w:rsidTr="00A378D0">
        <w:trPr>
          <w:cantSplit/>
          <w:trHeight w:val="450"/>
        </w:trPr>
        <w:tc>
          <w:tcPr>
            <w:tcW w:w="923" w:type="pct"/>
            <w:gridSpan w:val="2"/>
            <w:vMerge w:val="restart"/>
            <w:tcBorders>
              <w:top w:val="single" w:sz="4" w:space="0" w:color="auto"/>
              <w:left w:val="single" w:sz="4" w:space="0" w:color="auto"/>
              <w:bottom w:val="nil"/>
              <w:right w:val="nil"/>
            </w:tcBorders>
            <w:shd w:val="clear" w:color="auto" w:fill="auto"/>
            <w:noWrap/>
            <w:vAlign w:val="bottom"/>
            <w:hideMark/>
          </w:tcPr>
          <w:p w14:paraId="757E087D" w14:textId="1FD45E4F"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w:t>
            </w:r>
          </w:p>
        </w:tc>
        <w:tc>
          <w:tcPr>
            <w:tcW w:w="2315" w:type="pct"/>
            <w:gridSpan w:val="3"/>
            <w:vMerge w:val="restart"/>
            <w:tcBorders>
              <w:top w:val="single" w:sz="4" w:space="0" w:color="auto"/>
              <w:left w:val="nil"/>
              <w:bottom w:val="nil"/>
              <w:right w:val="nil"/>
            </w:tcBorders>
            <w:shd w:val="clear" w:color="auto" w:fill="auto"/>
            <w:noWrap/>
            <w:vAlign w:val="bottom"/>
            <w:hideMark/>
          </w:tcPr>
          <w:p w14:paraId="7F18AAA7"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w:t>
            </w:r>
          </w:p>
        </w:tc>
        <w:tc>
          <w:tcPr>
            <w:tcW w:w="1762" w:type="pct"/>
            <w:gridSpan w:val="2"/>
            <w:vMerge w:val="restart"/>
            <w:tcBorders>
              <w:top w:val="single" w:sz="4" w:space="0" w:color="auto"/>
              <w:left w:val="nil"/>
              <w:bottom w:val="nil"/>
              <w:right w:val="single" w:sz="4" w:space="0" w:color="auto"/>
            </w:tcBorders>
            <w:shd w:val="clear" w:color="auto" w:fill="auto"/>
            <w:noWrap/>
            <w:vAlign w:val="bottom"/>
            <w:hideMark/>
          </w:tcPr>
          <w:p w14:paraId="7057C39F"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p>
        </w:tc>
      </w:tr>
      <w:tr w:rsidR="00F037A8" w:rsidRPr="00B37417" w14:paraId="28F6D556" w14:textId="77777777" w:rsidTr="00A378D0">
        <w:trPr>
          <w:cantSplit/>
          <w:trHeight w:val="950"/>
        </w:trPr>
        <w:tc>
          <w:tcPr>
            <w:tcW w:w="923" w:type="pct"/>
            <w:gridSpan w:val="2"/>
            <w:vMerge/>
            <w:tcBorders>
              <w:top w:val="nil"/>
              <w:left w:val="single" w:sz="4" w:space="0" w:color="auto"/>
              <w:bottom w:val="nil"/>
              <w:right w:val="nil"/>
            </w:tcBorders>
            <w:vAlign w:val="center"/>
            <w:hideMark/>
          </w:tcPr>
          <w:p w14:paraId="6C30D28F"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c>
          <w:tcPr>
            <w:tcW w:w="2315" w:type="pct"/>
            <w:gridSpan w:val="3"/>
            <w:vMerge/>
            <w:tcBorders>
              <w:top w:val="nil"/>
              <w:left w:val="nil"/>
              <w:bottom w:val="nil"/>
              <w:right w:val="nil"/>
            </w:tcBorders>
            <w:vAlign w:val="center"/>
            <w:hideMark/>
          </w:tcPr>
          <w:p w14:paraId="280ABB9A"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c>
          <w:tcPr>
            <w:tcW w:w="1762" w:type="pct"/>
            <w:gridSpan w:val="2"/>
            <w:vMerge/>
            <w:tcBorders>
              <w:top w:val="nil"/>
              <w:left w:val="nil"/>
              <w:bottom w:val="nil"/>
              <w:right w:val="single" w:sz="4" w:space="0" w:color="auto"/>
            </w:tcBorders>
            <w:vAlign w:val="center"/>
            <w:hideMark/>
          </w:tcPr>
          <w:p w14:paraId="3ECBBBF7"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r>
      <w:tr w:rsidR="00F037A8" w:rsidRPr="00B37417" w14:paraId="70E27E10" w14:textId="77777777" w:rsidTr="00A378D0">
        <w:trPr>
          <w:cantSplit/>
          <w:trHeight w:val="870"/>
        </w:trPr>
        <w:tc>
          <w:tcPr>
            <w:tcW w:w="923" w:type="pct"/>
            <w:gridSpan w:val="2"/>
            <w:tcBorders>
              <w:top w:val="nil"/>
              <w:left w:val="single" w:sz="4" w:space="0" w:color="auto"/>
              <w:bottom w:val="single" w:sz="8" w:space="0" w:color="auto"/>
              <w:right w:val="nil"/>
            </w:tcBorders>
            <w:shd w:val="clear" w:color="auto" w:fill="auto"/>
            <w:vAlign w:val="bottom"/>
            <w:hideMark/>
          </w:tcPr>
          <w:p w14:paraId="20631F95"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sporządził/a                       (imię i nazwisko osoby sporządzającej wniosek)</w:t>
            </w:r>
          </w:p>
        </w:tc>
        <w:tc>
          <w:tcPr>
            <w:tcW w:w="2315" w:type="pct"/>
            <w:gridSpan w:val="3"/>
            <w:tcBorders>
              <w:top w:val="nil"/>
              <w:left w:val="nil"/>
              <w:bottom w:val="single" w:sz="8" w:space="0" w:color="auto"/>
              <w:right w:val="nil"/>
            </w:tcBorders>
            <w:shd w:val="clear" w:color="auto" w:fill="auto"/>
            <w:vAlign w:val="bottom"/>
            <w:hideMark/>
          </w:tcPr>
          <w:p w14:paraId="15BF5AB8" w14:textId="63EBA15C"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potwierdzam wykonanie kontroli pod względem merytorycznym,  </w:t>
            </w:r>
            <w:r w:rsidR="00A378D0">
              <w:rPr>
                <w:rFonts w:ascii="Times New Roman" w:eastAsia="Times New Roman" w:hAnsi="Times New Roman" w:cs="Times New Roman"/>
                <w:color w:val="000000"/>
                <w:sz w:val="20"/>
                <w:szCs w:val="20"/>
                <w:lang w:eastAsia="pl-PL"/>
              </w:rPr>
              <w:br/>
            </w:r>
            <w:r w:rsidRPr="00B37417">
              <w:rPr>
                <w:rFonts w:ascii="Times New Roman" w:eastAsia="Times New Roman" w:hAnsi="Times New Roman" w:cs="Times New Roman"/>
                <w:color w:val="000000"/>
                <w:sz w:val="20"/>
                <w:szCs w:val="20"/>
                <w:lang w:eastAsia="pl-PL"/>
              </w:rPr>
              <w:t xml:space="preserve">roszę o przygotowanie zlecenia wypłaty </w:t>
            </w:r>
            <w:r w:rsidR="00610F94">
              <w:rPr>
                <w:rFonts w:ascii="Times New Roman" w:eastAsia="Times New Roman" w:hAnsi="Times New Roman" w:cs="Times New Roman"/>
                <w:color w:val="000000"/>
                <w:sz w:val="20"/>
                <w:szCs w:val="20"/>
                <w:lang w:eastAsia="pl-PL"/>
              </w:rPr>
              <w:br/>
            </w:r>
            <w:r w:rsidRPr="00B37417">
              <w:rPr>
                <w:rFonts w:ascii="Times New Roman" w:eastAsia="Times New Roman" w:hAnsi="Times New Roman" w:cs="Times New Roman"/>
                <w:color w:val="000000"/>
                <w:sz w:val="20"/>
                <w:szCs w:val="20"/>
                <w:lang w:eastAsia="pl-PL"/>
              </w:rPr>
              <w:t>(dyrektor komórki merytorycznej lub osoba zastępująca)</w:t>
            </w:r>
          </w:p>
        </w:tc>
        <w:tc>
          <w:tcPr>
            <w:tcW w:w="1762" w:type="pct"/>
            <w:gridSpan w:val="2"/>
            <w:tcBorders>
              <w:top w:val="nil"/>
              <w:left w:val="nil"/>
              <w:bottom w:val="single" w:sz="8" w:space="0" w:color="auto"/>
              <w:right w:val="single" w:sz="4" w:space="0" w:color="auto"/>
            </w:tcBorders>
            <w:shd w:val="clear" w:color="auto" w:fill="auto"/>
            <w:noWrap/>
            <w:vAlign w:val="bottom"/>
            <w:hideMark/>
          </w:tcPr>
          <w:p w14:paraId="6907F22C"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w:t>
            </w:r>
          </w:p>
        </w:tc>
      </w:tr>
      <w:tr w:rsidR="00F037A8" w:rsidRPr="00B37417" w14:paraId="4B5A0C7B" w14:textId="77777777" w:rsidTr="00A378D0">
        <w:trPr>
          <w:cantSplit/>
          <w:trHeight w:val="458"/>
        </w:trPr>
        <w:tc>
          <w:tcPr>
            <w:tcW w:w="923" w:type="pct"/>
            <w:gridSpan w:val="2"/>
            <w:vMerge w:val="restart"/>
            <w:tcBorders>
              <w:top w:val="nil"/>
              <w:left w:val="single" w:sz="4" w:space="0" w:color="auto"/>
              <w:bottom w:val="nil"/>
              <w:right w:val="nil"/>
            </w:tcBorders>
            <w:shd w:val="clear" w:color="auto" w:fill="auto"/>
            <w:noWrap/>
            <w:vAlign w:val="bottom"/>
            <w:hideMark/>
          </w:tcPr>
          <w:p w14:paraId="3C0B2439"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w:t>
            </w:r>
          </w:p>
        </w:tc>
        <w:tc>
          <w:tcPr>
            <w:tcW w:w="2315" w:type="pct"/>
            <w:gridSpan w:val="3"/>
            <w:vMerge w:val="restart"/>
            <w:tcBorders>
              <w:top w:val="nil"/>
              <w:left w:val="nil"/>
              <w:bottom w:val="nil"/>
              <w:right w:val="nil"/>
            </w:tcBorders>
            <w:shd w:val="clear" w:color="auto" w:fill="auto"/>
            <w:noWrap/>
            <w:vAlign w:val="bottom"/>
            <w:hideMark/>
          </w:tcPr>
          <w:p w14:paraId="127974A7" w14:textId="3132BA71"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w:t>
            </w:r>
          </w:p>
        </w:tc>
        <w:tc>
          <w:tcPr>
            <w:tcW w:w="1762" w:type="pct"/>
            <w:gridSpan w:val="2"/>
            <w:vMerge w:val="restart"/>
            <w:tcBorders>
              <w:top w:val="nil"/>
              <w:left w:val="nil"/>
              <w:bottom w:val="nil"/>
              <w:right w:val="single" w:sz="4" w:space="0" w:color="auto"/>
            </w:tcBorders>
            <w:shd w:val="clear" w:color="auto" w:fill="auto"/>
            <w:noWrap/>
            <w:vAlign w:val="bottom"/>
            <w:hideMark/>
          </w:tcPr>
          <w:p w14:paraId="587CEB41" w14:textId="106C6139"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w:t>
            </w:r>
          </w:p>
        </w:tc>
      </w:tr>
      <w:tr w:rsidR="00F037A8" w:rsidRPr="00B37417" w14:paraId="5C2685E2" w14:textId="77777777" w:rsidTr="00A378D0">
        <w:trPr>
          <w:cantSplit/>
          <w:trHeight w:val="830"/>
        </w:trPr>
        <w:tc>
          <w:tcPr>
            <w:tcW w:w="923" w:type="pct"/>
            <w:gridSpan w:val="2"/>
            <w:vMerge/>
            <w:tcBorders>
              <w:top w:val="nil"/>
              <w:left w:val="single" w:sz="4" w:space="0" w:color="auto"/>
              <w:bottom w:val="nil"/>
              <w:right w:val="nil"/>
            </w:tcBorders>
            <w:vAlign w:val="center"/>
            <w:hideMark/>
          </w:tcPr>
          <w:p w14:paraId="589DABCA"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c>
          <w:tcPr>
            <w:tcW w:w="2315" w:type="pct"/>
            <w:gridSpan w:val="3"/>
            <w:vMerge/>
            <w:tcBorders>
              <w:top w:val="nil"/>
              <w:left w:val="nil"/>
              <w:bottom w:val="nil"/>
              <w:right w:val="nil"/>
            </w:tcBorders>
            <w:vAlign w:val="center"/>
            <w:hideMark/>
          </w:tcPr>
          <w:p w14:paraId="33D44DCF"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c>
          <w:tcPr>
            <w:tcW w:w="1762" w:type="pct"/>
            <w:gridSpan w:val="2"/>
            <w:vMerge/>
            <w:tcBorders>
              <w:top w:val="nil"/>
              <w:left w:val="nil"/>
              <w:bottom w:val="nil"/>
              <w:right w:val="single" w:sz="4" w:space="0" w:color="auto"/>
            </w:tcBorders>
            <w:vAlign w:val="center"/>
            <w:hideMark/>
          </w:tcPr>
          <w:p w14:paraId="72B9C77A"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r>
      <w:tr w:rsidR="00F037A8" w:rsidRPr="00B37417" w14:paraId="71E0DC37" w14:textId="77777777" w:rsidTr="00A378D0">
        <w:trPr>
          <w:cantSplit/>
          <w:trHeight w:val="853"/>
        </w:trPr>
        <w:tc>
          <w:tcPr>
            <w:tcW w:w="923" w:type="pct"/>
            <w:gridSpan w:val="2"/>
            <w:tcBorders>
              <w:top w:val="nil"/>
              <w:left w:val="single" w:sz="4" w:space="0" w:color="auto"/>
              <w:bottom w:val="single" w:sz="8" w:space="0" w:color="auto"/>
              <w:right w:val="nil"/>
            </w:tcBorders>
            <w:shd w:val="clear" w:color="auto" w:fill="auto"/>
            <w:vAlign w:val="bottom"/>
            <w:hideMark/>
          </w:tcPr>
          <w:p w14:paraId="4CEB24F7"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w:t>
            </w:r>
          </w:p>
        </w:tc>
        <w:tc>
          <w:tcPr>
            <w:tcW w:w="2315" w:type="pct"/>
            <w:gridSpan w:val="3"/>
            <w:tcBorders>
              <w:top w:val="nil"/>
              <w:left w:val="nil"/>
              <w:bottom w:val="single" w:sz="8" w:space="0" w:color="auto"/>
              <w:right w:val="nil"/>
            </w:tcBorders>
            <w:shd w:val="clear" w:color="auto" w:fill="auto"/>
            <w:vAlign w:val="bottom"/>
            <w:hideMark/>
          </w:tcPr>
          <w:p w14:paraId="73F5E6DA" w14:textId="0F0EEADE"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Potwierdzam zgodność pozycji z limitem</w:t>
            </w:r>
            <w:r w:rsidR="00A378D0">
              <w:rPr>
                <w:rFonts w:ascii="Times New Roman" w:eastAsia="Times New Roman" w:hAnsi="Times New Roman" w:cs="Times New Roman"/>
                <w:color w:val="000000"/>
                <w:sz w:val="20"/>
                <w:szCs w:val="20"/>
                <w:lang w:eastAsia="pl-PL"/>
              </w:rPr>
              <w:br/>
            </w:r>
            <w:r w:rsidRPr="00B37417">
              <w:rPr>
                <w:rFonts w:ascii="Times New Roman" w:eastAsia="Times New Roman" w:hAnsi="Times New Roman" w:cs="Times New Roman"/>
                <w:color w:val="000000"/>
                <w:sz w:val="20"/>
                <w:szCs w:val="20"/>
                <w:lang w:eastAsia="pl-PL"/>
              </w:rPr>
              <w:t xml:space="preserve"> (imię i nazwisko pracownika z </w:t>
            </w:r>
            <w:proofErr w:type="spellStart"/>
            <w:r w:rsidRPr="00B37417">
              <w:rPr>
                <w:rFonts w:ascii="Times New Roman" w:eastAsia="Times New Roman" w:hAnsi="Times New Roman" w:cs="Times New Roman"/>
                <w:color w:val="000000"/>
                <w:sz w:val="20"/>
                <w:szCs w:val="20"/>
                <w:lang w:eastAsia="pl-PL"/>
              </w:rPr>
              <w:t>WFiB</w:t>
            </w:r>
            <w:proofErr w:type="spellEnd"/>
            <w:r w:rsidRPr="00B37417">
              <w:rPr>
                <w:rFonts w:ascii="Times New Roman" w:eastAsia="Times New Roman" w:hAnsi="Times New Roman" w:cs="Times New Roman"/>
                <w:color w:val="000000"/>
                <w:sz w:val="20"/>
                <w:szCs w:val="20"/>
                <w:lang w:eastAsia="pl-PL"/>
              </w:rPr>
              <w:t>)</w:t>
            </w:r>
          </w:p>
        </w:tc>
        <w:tc>
          <w:tcPr>
            <w:tcW w:w="1762" w:type="pct"/>
            <w:gridSpan w:val="2"/>
            <w:tcBorders>
              <w:top w:val="nil"/>
              <w:left w:val="nil"/>
              <w:bottom w:val="single" w:sz="8" w:space="0" w:color="auto"/>
              <w:right w:val="single" w:sz="4" w:space="0" w:color="auto"/>
            </w:tcBorders>
            <w:shd w:val="clear" w:color="auto" w:fill="auto"/>
            <w:vAlign w:val="bottom"/>
            <w:hideMark/>
          </w:tcPr>
          <w:p w14:paraId="3BA63235" w14:textId="4C8AE385"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sprawdzono pod względem </w:t>
            </w:r>
            <w:r w:rsidR="00A378D0">
              <w:rPr>
                <w:rFonts w:ascii="Times New Roman" w:eastAsia="Times New Roman" w:hAnsi="Times New Roman" w:cs="Times New Roman"/>
                <w:color w:val="000000"/>
                <w:sz w:val="20"/>
                <w:szCs w:val="20"/>
                <w:lang w:eastAsia="pl-PL"/>
              </w:rPr>
              <w:br/>
            </w:r>
            <w:proofErr w:type="spellStart"/>
            <w:r w:rsidRPr="00B37417">
              <w:rPr>
                <w:rFonts w:ascii="Times New Roman" w:eastAsia="Times New Roman" w:hAnsi="Times New Roman" w:cs="Times New Roman"/>
                <w:color w:val="000000"/>
                <w:sz w:val="20"/>
                <w:szCs w:val="20"/>
                <w:lang w:eastAsia="pl-PL"/>
              </w:rPr>
              <w:t>formalno</w:t>
            </w:r>
            <w:proofErr w:type="spellEnd"/>
            <w:r w:rsidRPr="00B37417">
              <w:rPr>
                <w:rFonts w:ascii="Times New Roman" w:eastAsia="Times New Roman" w:hAnsi="Times New Roman" w:cs="Times New Roman"/>
                <w:color w:val="000000"/>
                <w:sz w:val="20"/>
                <w:szCs w:val="20"/>
                <w:lang w:eastAsia="pl-PL"/>
              </w:rPr>
              <w:t xml:space="preserve"> - rachunkowym </w:t>
            </w:r>
            <w:r w:rsidR="00AB6217">
              <w:rPr>
                <w:rFonts w:ascii="Times New Roman" w:eastAsia="Times New Roman" w:hAnsi="Times New Roman" w:cs="Times New Roman"/>
                <w:color w:val="000000"/>
                <w:sz w:val="20"/>
                <w:szCs w:val="20"/>
                <w:lang w:eastAsia="pl-PL"/>
              </w:rPr>
              <w:br/>
            </w:r>
            <w:r w:rsidRPr="00B37417">
              <w:rPr>
                <w:rFonts w:ascii="Times New Roman" w:eastAsia="Times New Roman" w:hAnsi="Times New Roman" w:cs="Times New Roman"/>
                <w:color w:val="000000"/>
                <w:sz w:val="20"/>
                <w:szCs w:val="20"/>
                <w:lang w:eastAsia="pl-PL"/>
              </w:rPr>
              <w:t xml:space="preserve">(data i podpis pracownika </w:t>
            </w:r>
            <w:proofErr w:type="spellStart"/>
            <w:r w:rsidRPr="00B37417">
              <w:rPr>
                <w:rFonts w:ascii="Times New Roman" w:eastAsia="Times New Roman" w:hAnsi="Times New Roman" w:cs="Times New Roman"/>
                <w:color w:val="000000"/>
                <w:sz w:val="20"/>
                <w:szCs w:val="20"/>
                <w:lang w:eastAsia="pl-PL"/>
              </w:rPr>
              <w:t>WFiB</w:t>
            </w:r>
            <w:proofErr w:type="spellEnd"/>
            <w:r w:rsidRPr="00B37417">
              <w:rPr>
                <w:rFonts w:ascii="Times New Roman" w:eastAsia="Times New Roman" w:hAnsi="Times New Roman" w:cs="Times New Roman"/>
                <w:color w:val="000000"/>
                <w:sz w:val="20"/>
                <w:szCs w:val="20"/>
                <w:lang w:eastAsia="pl-PL"/>
              </w:rPr>
              <w:t xml:space="preserve"> przeprowadzającego kontrolę)</w:t>
            </w:r>
          </w:p>
        </w:tc>
      </w:tr>
      <w:tr w:rsidR="00F037A8" w:rsidRPr="00B37417" w14:paraId="4E8E9491" w14:textId="77777777" w:rsidTr="00A378D0">
        <w:trPr>
          <w:cantSplit/>
          <w:trHeight w:val="458"/>
        </w:trPr>
        <w:tc>
          <w:tcPr>
            <w:tcW w:w="923" w:type="pct"/>
            <w:gridSpan w:val="2"/>
            <w:vMerge w:val="restart"/>
            <w:tcBorders>
              <w:top w:val="nil"/>
              <w:left w:val="single" w:sz="4" w:space="0" w:color="auto"/>
              <w:bottom w:val="nil"/>
              <w:right w:val="nil"/>
            </w:tcBorders>
            <w:shd w:val="clear" w:color="auto" w:fill="auto"/>
            <w:noWrap/>
            <w:vAlign w:val="bottom"/>
            <w:hideMark/>
          </w:tcPr>
          <w:p w14:paraId="5A6D1653"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w:t>
            </w:r>
          </w:p>
        </w:tc>
        <w:tc>
          <w:tcPr>
            <w:tcW w:w="2315" w:type="pct"/>
            <w:gridSpan w:val="3"/>
            <w:vMerge w:val="restart"/>
            <w:tcBorders>
              <w:top w:val="nil"/>
              <w:left w:val="nil"/>
              <w:bottom w:val="nil"/>
              <w:right w:val="nil"/>
            </w:tcBorders>
            <w:shd w:val="clear" w:color="auto" w:fill="auto"/>
            <w:noWrap/>
            <w:vAlign w:val="bottom"/>
            <w:hideMark/>
          </w:tcPr>
          <w:p w14:paraId="25FE612B" w14:textId="6124A6B3"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w:t>
            </w:r>
          </w:p>
        </w:tc>
        <w:tc>
          <w:tcPr>
            <w:tcW w:w="1762" w:type="pct"/>
            <w:gridSpan w:val="2"/>
            <w:vMerge w:val="restart"/>
            <w:tcBorders>
              <w:top w:val="nil"/>
              <w:left w:val="nil"/>
              <w:bottom w:val="nil"/>
              <w:right w:val="single" w:sz="4" w:space="0" w:color="auto"/>
            </w:tcBorders>
            <w:shd w:val="clear" w:color="auto" w:fill="auto"/>
            <w:noWrap/>
            <w:vAlign w:val="bottom"/>
            <w:hideMark/>
          </w:tcPr>
          <w:p w14:paraId="2AE2817E" w14:textId="0F0B936E"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w:t>
            </w:r>
          </w:p>
        </w:tc>
      </w:tr>
      <w:tr w:rsidR="00F037A8" w:rsidRPr="00B37417" w14:paraId="5658A419" w14:textId="77777777" w:rsidTr="00A378D0">
        <w:trPr>
          <w:cantSplit/>
          <w:trHeight w:val="780"/>
        </w:trPr>
        <w:tc>
          <w:tcPr>
            <w:tcW w:w="923" w:type="pct"/>
            <w:gridSpan w:val="2"/>
            <w:vMerge/>
            <w:tcBorders>
              <w:top w:val="nil"/>
              <w:left w:val="single" w:sz="4" w:space="0" w:color="auto"/>
              <w:bottom w:val="nil"/>
              <w:right w:val="nil"/>
            </w:tcBorders>
            <w:vAlign w:val="center"/>
            <w:hideMark/>
          </w:tcPr>
          <w:p w14:paraId="4EE657B1"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c>
          <w:tcPr>
            <w:tcW w:w="2315" w:type="pct"/>
            <w:gridSpan w:val="3"/>
            <w:vMerge/>
            <w:tcBorders>
              <w:top w:val="nil"/>
              <w:left w:val="nil"/>
              <w:bottom w:val="nil"/>
              <w:right w:val="nil"/>
            </w:tcBorders>
            <w:vAlign w:val="center"/>
            <w:hideMark/>
          </w:tcPr>
          <w:p w14:paraId="75BEF30B"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c>
          <w:tcPr>
            <w:tcW w:w="1762" w:type="pct"/>
            <w:gridSpan w:val="2"/>
            <w:vMerge/>
            <w:tcBorders>
              <w:top w:val="nil"/>
              <w:left w:val="nil"/>
              <w:bottom w:val="nil"/>
              <w:right w:val="single" w:sz="4" w:space="0" w:color="auto"/>
            </w:tcBorders>
            <w:vAlign w:val="center"/>
            <w:hideMark/>
          </w:tcPr>
          <w:p w14:paraId="397EF3B8" w14:textId="77777777" w:rsidR="00654F83" w:rsidRPr="00B37417" w:rsidRDefault="00654F83" w:rsidP="00654F83">
            <w:pPr>
              <w:spacing w:after="0" w:line="240" w:lineRule="auto"/>
              <w:rPr>
                <w:rFonts w:ascii="Times New Roman" w:eastAsia="Times New Roman" w:hAnsi="Times New Roman" w:cs="Times New Roman"/>
                <w:color w:val="000000"/>
                <w:sz w:val="20"/>
                <w:szCs w:val="20"/>
                <w:lang w:eastAsia="pl-PL"/>
              </w:rPr>
            </w:pPr>
          </w:p>
        </w:tc>
      </w:tr>
      <w:tr w:rsidR="00F037A8" w:rsidRPr="00B37417" w14:paraId="21BB6CD2" w14:textId="77777777" w:rsidTr="00A378D0">
        <w:trPr>
          <w:cantSplit/>
          <w:trHeight w:val="1328"/>
        </w:trPr>
        <w:tc>
          <w:tcPr>
            <w:tcW w:w="923" w:type="pct"/>
            <w:gridSpan w:val="2"/>
            <w:tcBorders>
              <w:top w:val="nil"/>
              <w:left w:val="single" w:sz="4" w:space="0" w:color="auto"/>
              <w:bottom w:val="single" w:sz="4" w:space="0" w:color="auto"/>
              <w:right w:val="nil"/>
            </w:tcBorders>
            <w:shd w:val="clear" w:color="auto" w:fill="auto"/>
            <w:vAlign w:val="bottom"/>
            <w:hideMark/>
          </w:tcPr>
          <w:p w14:paraId="219C2D26" w14:textId="77777777"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w:t>
            </w:r>
          </w:p>
        </w:tc>
        <w:tc>
          <w:tcPr>
            <w:tcW w:w="2315" w:type="pct"/>
            <w:gridSpan w:val="3"/>
            <w:tcBorders>
              <w:top w:val="nil"/>
              <w:left w:val="nil"/>
              <w:bottom w:val="single" w:sz="4" w:space="0" w:color="auto"/>
              <w:right w:val="nil"/>
            </w:tcBorders>
            <w:shd w:val="clear" w:color="auto" w:fill="auto"/>
            <w:vAlign w:val="bottom"/>
            <w:hideMark/>
          </w:tcPr>
          <w:p w14:paraId="7F7CCB04" w14:textId="3BE96E52"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 xml:space="preserve">zatwierdzam do płatności </w:t>
            </w:r>
            <w:r w:rsidR="00A378D0">
              <w:rPr>
                <w:rFonts w:ascii="Times New Roman" w:eastAsia="Times New Roman" w:hAnsi="Times New Roman" w:cs="Times New Roman"/>
                <w:color w:val="000000"/>
                <w:sz w:val="20"/>
                <w:szCs w:val="20"/>
                <w:lang w:eastAsia="pl-PL"/>
              </w:rPr>
              <w:br/>
            </w:r>
            <w:r w:rsidRPr="00B37417">
              <w:rPr>
                <w:rFonts w:ascii="Times New Roman" w:eastAsia="Times New Roman" w:hAnsi="Times New Roman" w:cs="Times New Roman"/>
                <w:color w:val="000000"/>
                <w:sz w:val="20"/>
                <w:szCs w:val="20"/>
                <w:lang w:eastAsia="pl-PL"/>
              </w:rPr>
              <w:t xml:space="preserve">( data i podpis dyrektora </w:t>
            </w:r>
            <w:proofErr w:type="spellStart"/>
            <w:r w:rsidRPr="00B37417">
              <w:rPr>
                <w:rFonts w:ascii="Times New Roman" w:eastAsia="Times New Roman" w:hAnsi="Times New Roman" w:cs="Times New Roman"/>
                <w:color w:val="000000"/>
                <w:sz w:val="20"/>
                <w:szCs w:val="20"/>
                <w:lang w:eastAsia="pl-PL"/>
              </w:rPr>
              <w:t>WFiB</w:t>
            </w:r>
            <w:proofErr w:type="spellEnd"/>
            <w:r w:rsidRPr="00B37417">
              <w:rPr>
                <w:rFonts w:ascii="Times New Roman" w:eastAsia="Times New Roman" w:hAnsi="Times New Roman" w:cs="Times New Roman"/>
                <w:color w:val="000000"/>
                <w:sz w:val="20"/>
                <w:szCs w:val="20"/>
                <w:lang w:eastAsia="pl-PL"/>
              </w:rPr>
              <w:t xml:space="preserve"> lub osoby zastępującej)</w:t>
            </w:r>
          </w:p>
        </w:tc>
        <w:tc>
          <w:tcPr>
            <w:tcW w:w="1762" w:type="pct"/>
            <w:gridSpan w:val="2"/>
            <w:tcBorders>
              <w:top w:val="nil"/>
              <w:left w:val="nil"/>
              <w:bottom w:val="single" w:sz="4" w:space="0" w:color="auto"/>
              <w:right w:val="single" w:sz="4" w:space="0" w:color="auto"/>
            </w:tcBorders>
            <w:shd w:val="clear" w:color="auto" w:fill="auto"/>
            <w:vAlign w:val="bottom"/>
            <w:hideMark/>
          </w:tcPr>
          <w:p w14:paraId="71854BD7" w14:textId="12C72E4F" w:rsidR="00654F83" w:rsidRPr="00B37417" w:rsidRDefault="00654F83" w:rsidP="00654F83">
            <w:pPr>
              <w:spacing w:after="0" w:line="240" w:lineRule="auto"/>
              <w:jc w:val="center"/>
              <w:rPr>
                <w:rFonts w:ascii="Times New Roman" w:eastAsia="Times New Roman" w:hAnsi="Times New Roman" w:cs="Times New Roman"/>
                <w:color w:val="000000"/>
                <w:sz w:val="20"/>
                <w:szCs w:val="20"/>
                <w:lang w:eastAsia="pl-PL"/>
              </w:rPr>
            </w:pPr>
            <w:r w:rsidRPr="00B37417">
              <w:rPr>
                <w:rFonts w:ascii="Times New Roman" w:eastAsia="Times New Roman" w:hAnsi="Times New Roman" w:cs="Times New Roman"/>
                <w:color w:val="000000"/>
                <w:sz w:val="20"/>
                <w:szCs w:val="20"/>
                <w:lang w:eastAsia="pl-PL"/>
              </w:rPr>
              <w:t>przyjmuję decyzję płatniczą do realizacji (data i podpis Głównego Księgoweg</w:t>
            </w:r>
            <w:r w:rsidR="00A378D0">
              <w:rPr>
                <w:rFonts w:ascii="Times New Roman" w:eastAsia="Times New Roman" w:hAnsi="Times New Roman" w:cs="Times New Roman"/>
                <w:color w:val="000000"/>
                <w:sz w:val="20"/>
                <w:szCs w:val="20"/>
                <w:lang w:eastAsia="pl-PL"/>
              </w:rPr>
              <w:t xml:space="preserve">o </w:t>
            </w:r>
            <w:r w:rsidRPr="00B37417">
              <w:rPr>
                <w:rFonts w:ascii="Times New Roman" w:eastAsia="Times New Roman" w:hAnsi="Times New Roman" w:cs="Times New Roman"/>
                <w:color w:val="000000"/>
                <w:sz w:val="20"/>
                <w:szCs w:val="20"/>
                <w:lang w:eastAsia="pl-PL"/>
              </w:rPr>
              <w:t>Budżetu Wojewody lub osoby zastępującej)</w:t>
            </w:r>
          </w:p>
        </w:tc>
      </w:tr>
    </w:tbl>
    <w:p w14:paraId="223AE35F" w14:textId="77777777" w:rsidR="00796362" w:rsidRDefault="00796362" w:rsidP="003A4C1D">
      <w:pPr>
        <w:spacing w:after="0" w:line="360" w:lineRule="auto"/>
        <w:jc w:val="right"/>
        <w:rPr>
          <w:rFonts w:cstheme="minorHAnsi"/>
          <w:sz w:val="24"/>
          <w:szCs w:val="24"/>
        </w:rPr>
      </w:pPr>
    </w:p>
    <w:p w14:paraId="2C3CF315" w14:textId="77777777" w:rsidR="00796362" w:rsidRDefault="00796362" w:rsidP="003A4C1D">
      <w:pPr>
        <w:spacing w:after="0" w:line="360" w:lineRule="auto"/>
        <w:jc w:val="right"/>
        <w:rPr>
          <w:rFonts w:cstheme="minorHAnsi"/>
          <w:sz w:val="24"/>
          <w:szCs w:val="24"/>
        </w:rPr>
      </w:pPr>
    </w:p>
    <w:p w14:paraId="53FF69D2" w14:textId="77777777" w:rsidR="00796362" w:rsidRDefault="00796362" w:rsidP="003A4C1D">
      <w:pPr>
        <w:spacing w:after="0" w:line="360" w:lineRule="auto"/>
        <w:jc w:val="right"/>
        <w:rPr>
          <w:rFonts w:cstheme="minorHAnsi"/>
          <w:sz w:val="24"/>
          <w:szCs w:val="24"/>
        </w:rPr>
      </w:pPr>
    </w:p>
    <w:p w14:paraId="6D3192F2" w14:textId="77777777" w:rsidR="00796362" w:rsidRDefault="00796362" w:rsidP="003A4C1D">
      <w:pPr>
        <w:spacing w:after="0" w:line="360" w:lineRule="auto"/>
        <w:jc w:val="right"/>
        <w:rPr>
          <w:rFonts w:cstheme="minorHAnsi"/>
          <w:sz w:val="24"/>
          <w:szCs w:val="24"/>
        </w:rPr>
      </w:pPr>
    </w:p>
    <w:p w14:paraId="0CED3BDC" w14:textId="77777777" w:rsidR="00796362" w:rsidRDefault="00796362" w:rsidP="003A4C1D">
      <w:pPr>
        <w:spacing w:after="0" w:line="360" w:lineRule="auto"/>
        <w:jc w:val="right"/>
        <w:rPr>
          <w:rFonts w:cstheme="minorHAnsi"/>
          <w:sz w:val="24"/>
          <w:szCs w:val="24"/>
        </w:rPr>
      </w:pPr>
    </w:p>
    <w:p w14:paraId="10AE3AD4" w14:textId="77777777" w:rsidR="00796362" w:rsidRDefault="00796362" w:rsidP="003A4C1D">
      <w:pPr>
        <w:spacing w:after="0" w:line="360" w:lineRule="auto"/>
        <w:jc w:val="right"/>
        <w:rPr>
          <w:rFonts w:cstheme="minorHAnsi"/>
          <w:sz w:val="24"/>
          <w:szCs w:val="24"/>
        </w:rPr>
      </w:pPr>
    </w:p>
    <w:p w14:paraId="11F7497E" w14:textId="77777777" w:rsidR="00796362" w:rsidRDefault="00796362" w:rsidP="003A4C1D">
      <w:pPr>
        <w:spacing w:after="0" w:line="360" w:lineRule="auto"/>
        <w:jc w:val="right"/>
        <w:rPr>
          <w:rFonts w:cstheme="minorHAnsi"/>
          <w:sz w:val="24"/>
          <w:szCs w:val="24"/>
        </w:rPr>
      </w:pPr>
    </w:p>
    <w:p w14:paraId="4C66D0A2" w14:textId="77777777" w:rsidR="00796362" w:rsidRDefault="00796362" w:rsidP="003A4C1D">
      <w:pPr>
        <w:spacing w:after="0" w:line="360" w:lineRule="auto"/>
        <w:jc w:val="right"/>
        <w:rPr>
          <w:rFonts w:cstheme="minorHAnsi"/>
          <w:sz w:val="24"/>
          <w:szCs w:val="24"/>
        </w:rPr>
      </w:pPr>
    </w:p>
    <w:p w14:paraId="0DE13128" w14:textId="77777777" w:rsidR="00796362" w:rsidRDefault="00796362" w:rsidP="003A4C1D">
      <w:pPr>
        <w:spacing w:after="0" w:line="360" w:lineRule="auto"/>
        <w:jc w:val="right"/>
        <w:rPr>
          <w:rFonts w:cstheme="minorHAnsi"/>
          <w:sz w:val="24"/>
          <w:szCs w:val="24"/>
        </w:rPr>
      </w:pPr>
    </w:p>
    <w:p w14:paraId="70C9B8A8" w14:textId="77777777" w:rsidR="00796362" w:rsidRDefault="00796362" w:rsidP="003A4C1D">
      <w:pPr>
        <w:spacing w:after="0" w:line="360" w:lineRule="auto"/>
        <w:jc w:val="right"/>
        <w:rPr>
          <w:rFonts w:cstheme="minorHAnsi"/>
          <w:sz w:val="24"/>
          <w:szCs w:val="24"/>
        </w:rPr>
      </w:pPr>
    </w:p>
    <w:p w14:paraId="4E35FC73" w14:textId="77777777" w:rsidR="0072174B" w:rsidRDefault="0072174B" w:rsidP="0072174B">
      <w:pPr>
        <w:spacing w:after="0" w:line="240" w:lineRule="auto"/>
        <w:rPr>
          <w:rFonts w:cstheme="minorHAnsi"/>
          <w:sz w:val="24"/>
          <w:szCs w:val="24"/>
        </w:rPr>
      </w:pPr>
    </w:p>
    <w:p w14:paraId="34095749" w14:textId="6282259C" w:rsidR="0072174B" w:rsidRDefault="0072174B" w:rsidP="0072174B">
      <w:pPr>
        <w:spacing w:after="0" w:line="240" w:lineRule="auto"/>
        <w:rPr>
          <w:rFonts w:cstheme="minorHAnsi"/>
          <w:sz w:val="24"/>
          <w:szCs w:val="24"/>
        </w:rPr>
      </w:pPr>
    </w:p>
    <w:p w14:paraId="35E9C00B" w14:textId="63792ED3" w:rsidR="00C6388E" w:rsidRDefault="00C6388E" w:rsidP="0072174B">
      <w:pPr>
        <w:spacing w:after="0" w:line="240" w:lineRule="auto"/>
        <w:rPr>
          <w:rFonts w:cstheme="minorHAnsi"/>
          <w:sz w:val="24"/>
          <w:szCs w:val="24"/>
        </w:rPr>
      </w:pPr>
    </w:p>
    <w:p w14:paraId="3B0643C6" w14:textId="7A62C4B7" w:rsidR="00C6388E" w:rsidRDefault="00C6388E" w:rsidP="0072174B">
      <w:pPr>
        <w:spacing w:after="0" w:line="240" w:lineRule="auto"/>
        <w:rPr>
          <w:rFonts w:cstheme="minorHAnsi"/>
          <w:sz w:val="24"/>
          <w:szCs w:val="24"/>
        </w:rPr>
      </w:pPr>
    </w:p>
    <w:p w14:paraId="3A218CC1" w14:textId="34218DB9" w:rsidR="00C6388E" w:rsidRDefault="00C6388E" w:rsidP="0072174B">
      <w:pPr>
        <w:spacing w:after="0" w:line="240" w:lineRule="auto"/>
        <w:rPr>
          <w:rFonts w:cstheme="minorHAnsi"/>
          <w:sz w:val="24"/>
          <w:szCs w:val="24"/>
        </w:rPr>
      </w:pPr>
    </w:p>
    <w:p w14:paraId="0646C23C" w14:textId="77777777" w:rsidR="00C6388E" w:rsidRDefault="00C6388E" w:rsidP="0072174B">
      <w:pPr>
        <w:spacing w:after="0" w:line="240" w:lineRule="auto"/>
        <w:rPr>
          <w:rFonts w:cstheme="minorHAnsi"/>
          <w:sz w:val="24"/>
          <w:szCs w:val="24"/>
        </w:rPr>
      </w:pPr>
    </w:p>
    <w:p w14:paraId="245F6B31" w14:textId="49662214" w:rsidR="0072174B" w:rsidRDefault="0072174B" w:rsidP="0072174B">
      <w:pPr>
        <w:spacing w:after="0" w:line="240" w:lineRule="auto"/>
        <w:rPr>
          <w:rFonts w:cstheme="minorHAnsi"/>
          <w:sz w:val="24"/>
          <w:szCs w:val="24"/>
        </w:rPr>
      </w:pPr>
    </w:p>
    <w:p w14:paraId="6E363221" w14:textId="12FB6E9F" w:rsidR="00646FF8" w:rsidRDefault="00646FF8" w:rsidP="00AD7772">
      <w:pPr>
        <w:pStyle w:val="Nagwek1"/>
      </w:pPr>
      <w:r>
        <w:lastRenderedPageBreak/>
        <w:t xml:space="preserve">Załącznik nr </w:t>
      </w:r>
      <w:r w:rsidR="00C6388E">
        <w:t>5</w:t>
      </w:r>
    </w:p>
    <w:p w14:paraId="70AF3B91" w14:textId="77777777" w:rsidR="00646FF8" w:rsidRDefault="00646FF8" w:rsidP="0072174B">
      <w:pPr>
        <w:spacing w:after="0" w:line="240" w:lineRule="auto"/>
        <w:rPr>
          <w:rFonts w:cstheme="minorHAnsi"/>
          <w:sz w:val="24"/>
          <w:szCs w:val="24"/>
        </w:rPr>
      </w:pPr>
    </w:p>
    <w:tbl>
      <w:tblPr>
        <w:tblW w:w="5000" w:type="pct"/>
        <w:tblCellMar>
          <w:left w:w="70" w:type="dxa"/>
          <w:right w:w="70" w:type="dxa"/>
        </w:tblCellMar>
        <w:tblLook w:val="04A0" w:firstRow="1" w:lastRow="0" w:firstColumn="1" w:lastColumn="0" w:noHBand="0" w:noVBand="1"/>
      </w:tblPr>
      <w:tblGrid>
        <w:gridCol w:w="419"/>
        <w:gridCol w:w="1970"/>
        <w:gridCol w:w="1023"/>
        <w:gridCol w:w="249"/>
        <w:gridCol w:w="250"/>
        <w:gridCol w:w="1737"/>
        <w:gridCol w:w="516"/>
        <w:gridCol w:w="491"/>
        <w:gridCol w:w="486"/>
        <w:gridCol w:w="858"/>
        <w:gridCol w:w="858"/>
        <w:gridCol w:w="205"/>
      </w:tblGrid>
      <w:tr w:rsidR="003A4C1D" w:rsidRPr="00EE3A89" w14:paraId="61855F24" w14:textId="77777777" w:rsidTr="00EE3A89">
        <w:trPr>
          <w:trHeight w:val="720"/>
        </w:trPr>
        <w:tc>
          <w:tcPr>
            <w:tcW w:w="1847"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780D192" w14:textId="0E860A1A" w:rsidR="00EE3A89" w:rsidRPr="00EE3A89" w:rsidRDefault="00646FF8" w:rsidP="0072174B">
            <w:pPr>
              <w:spacing w:after="0" w:line="240" w:lineRule="auto"/>
              <w:rPr>
                <w:rFonts w:ascii="Calibri" w:eastAsia="Times New Roman" w:hAnsi="Calibri" w:cs="Calibri"/>
                <w:sz w:val="28"/>
                <w:szCs w:val="28"/>
                <w:lang w:eastAsia="pl-PL"/>
              </w:rPr>
            </w:pPr>
            <w:bookmarkStart w:id="17" w:name="RANGE!A4:L42"/>
            <w:r>
              <w:rPr>
                <w:rFonts w:ascii="Calibri" w:eastAsia="Times New Roman" w:hAnsi="Calibri" w:cs="Calibri"/>
                <w:sz w:val="28"/>
                <w:szCs w:val="28"/>
                <w:lang w:eastAsia="pl-PL"/>
              </w:rPr>
              <w:t>M</w:t>
            </w:r>
            <w:r w:rsidR="00EE3A89" w:rsidRPr="00EE3A89">
              <w:rPr>
                <w:rFonts w:ascii="Calibri" w:eastAsia="Times New Roman" w:hAnsi="Calibri" w:cs="Calibri"/>
                <w:sz w:val="28"/>
                <w:szCs w:val="28"/>
                <w:lang w:eastAsia="pl-PL"/>
              </w:rPr>
              <w:t xml:space="preserve">azowiecki Urząd Wojewódzki </w:t>
            </w:r>
            <w:r w:rsidR="00EE3A89" w:rsidRPr="00EE3A89">
              <w:rPr>
                <w:rFonts w:ascii="Calibri" w:eastAsia="Times New Roman" w:hAnsi="Calibri" w:cs="Calibri"/>
                <w:sz w:val="28"/>
                <w:szCs w:val="28"/>
                <w:lang w:eastAsia="pl-PL"/>
              </w:rPr>
              <w:br/>
              <w:t>w Warszawie</w:t>
            </w:r>
            <w:bookmarkEnd w:id="17"/>
          </w:p>
        </w:tc>
        <w:tc>
          <w:tcPr>
            <w:tcW w:w="1955" w:type="pct"/>
            <w:gridSpan w:val="6"/>
            <w:vMerge w:val="restart"/>
            <w:tcBorders>
              <w:top w:val="nil"/>
              <w:left w:val="nil"/>
              <w:bottom w:val="nil"/>
              <w:right w:val="nil"/>
            </w:tcBorders>
            <w:shd w:val="clear" w:color="000000" w:fill="FFFFFF"/>
            <w:noWrap/>
            <w:vAlign w:val="bottom"/>
            <w:hideMark/>
          </w:tcPr>
          <w:p w14:paraId="43F485F0" w14:textId="56C5DFEA" w:rsidR="00EE3A89" w:rsidRPr="00EE3A89" w:rsidRDefault="00EE3A89" w:rsidP="0072174B">
            <w:pPr>
              <w:spacing w:after="0" w:line="240" w:lineRule="auto"/>
              <w:jc w:val="center"/>
              <w:rPr>
                <w:rFonts w:ascii="Calibri" w:eastAsia="Times New Roman" w:hAnsi="Calibri" w:cs="Calibri"/>
                <w:sz w:val="20"/>
                <w:szCs w:val="20"/>
                <w:lang w:eastAsia="pl-PL"/>
              </w:rPr>
            </w:pPr>
          </w:p>
        </w:tc>
        <w:tc>
          <w:tcPr>
            <w:tcW w:w="1071" w:type="pct"/>
            <w:gridSpan w:val="2"/>
            <w:tcBorders>
              <w:top w:val="single" w:sz="4" w:space="0" w:color="auto"/>
              <w:left w:val="single" w:sz="4" w:space="0" w:color="auto"/>
              <w:bottom w:val="single" w:sz="4" w:space="0" w:color="auto"/>
              <w:right w:val="nil"/>
            </w:tcBorders>
            <w:shd w:val="clear" w:color="000000" w:fill="FFFFFF"/>
            <w:noWrap/>
            <w:vAlign w:val="center"/>
            <w:hideMark/>
          </w:tcPr>
          <w:p w14:paraId="16C30EFF" w14:textId="77777777" w:rsidR="00EE3A89" w:rsidRPr="00EE3A89" w:rsidRDefault="00EE3A89" w:rsidP="0072174B">
            <w:pPr>
              <w:spacing w:after="0" w:line="240" w:lineRule="auto"/>
              <w:jc w:val="center"/>
              <w:rPr>
                <w:rFonts w:ascii="Calibri" w:eastAsia="Times New Roman" w:hAnsi="Calibri" w:cs="Calibri"/>
                <w:sz w:val="20"/>
                <w:szCs w:val="20"/>
                <w:lang w:eastAsia="pl-PL"/>
              </w:rPr>
            </w:pPr>
            <w:proofErr w:type="spellStart"/>
            <w:r w:rsidRPr="00EE3A89">
              <w:rPr>
                <w:rFonts w:ascii="Calibri" w:eastAsia="Times New Roman" w:hAnsi="Calibri" w:cs="Calibri"/>
                <w:sz w:val="20"/>
                <w:szCs w:val="20"/>
                <w:lang w:eastAsia="pl-PL"/>
              </w:rPr>
              <w:t>xx.xx.xxxx</w:t>
            </w:r>
            <w:proofErr w:type="spellEnd"/>
            <w:r w:rsidRPr="00EE3A89">
              <w:rPr>
                <w:rFonts w:ascii="Calibri" w:eastAsia="Times New Roman" w:hAnsi="Calibri" w:cs="Calibri"/>
                <w:sz w:val="20"/>
                <w:szCs w:val="20"/>
                <w:lang w:eastAsia="pl-PL"/>
              </w:rPr>
              <w:t xml:space="preserve"> r.</w:t>
            </w:r>
          </w:p>
        </w:tc>
        <w:tc>
          <w:tcPr>
            <w:tcW w:w="126" w:type="pct"/>
            <w:tcBorders>
              <w:top w:val="single" w:sz="4" w:space="0" w:color="auto"/>
              <w:left w:val="nil"/>
              <w:bottom w:val="single" w:sz="4" w:space="0" w:color="auto"/>
              <w:right w:val="single" w:sz="4" w:space="0" w:color="auto"/>
            </w:tcBorders>
            <w:shd w:val="clear" w:color="000000" w:fill="FFFFFF"/>
            <w:noWrap/>
            <w:vAlign w:val="center"/>
            <w:hideMark/>
          </w:tcPr>
          <w:p w14:paraId="54231910" w14:textId="002BE589" w:rsidR="00EE3A89" w:rsidRPr="00EE3A89" w:rsidRDefault="00EE3A89" w:rsidP="0072174B">
            <w:pPr>
              <w:spacing w:after="0" w:line="240" w:lineRule="auto"/>
              <w:jc w:val="center"/>
              <w:rPr>
                <w:rFonts w:ascii="Calibri" w:eastAsia="Times New Roman" w:hAnsi="Calibri" w:cs="Calibri"/>
                <w:sz w:val="20"/>
                <w:szCs w:val="20"/>
                <w:lang w:eastAsia="pl-PL"/>
              </w:rPr>
            </w:pPr>
          </w:p>
        </w:tc>
      </w:tr>
      <w:tr w:rsidR="003A4C1D" w:rsidRPr="00EE3A89" w14:paraId="18648E84" w14:textId="77777777" w:rsidTr="00EE3A89">
        <w:trPr>
          <w:trHeight w:val="720"/>
        </w:trPr>
        <w:tc>
          <w:tcPr>
            <w:tcW w:w="1847" w:type="pct"/>
            <w:gridSpan w:val="3"/>
            <w:vMerge/>
            <w:tcBorders>
              <w:top w:val="single" w:sz="4" w:space="0" w:color="auto"/>
              <w:left w:val="single" w:sz="4" w:space="0" w:color="auto"/>
              <w:bottom w:val="single" w:sz="4" w:space="0" w:color="000000"/>
              <w:right w:val="single" w:sz="4" w:space="0" w:color="000000"/>
            </w:tcBorders>
            <w:vAlign w:val="center"/>
            <w:hideMark/>
          </w:tcPr>
          <w:p w14:paraId="549FCA3C" w14:textId="77777777" w:rsidR="00EE3A89" w:rsidRPr="00EE3A89" w:rsidRDefault="00EE3A89" w:rsidP="00EE3A89">
            <w:pPr>
              <w:spacing w:after="0" w:line="240" w:lineRule="auto"/>
              <w:rPr>
                <w:rFonts w:ascii="Calibri" w:eastAsia="Times New Roman" w:hAnsi="Calibri" w:cs="Calibri"/>
                <w:sz w:val="28"/>
                <w:szCs w:val="28"/>
                <w:lang w:eastAsia="pl-PL"/>
              </w:rPr>
            </w:pPr>
          </w:p>
        </w:tc>
        <w:tc>
          <w:tcPr>
            <w:tcW w:w="1955" w:type="pct"/>
            <w:gridSpan w:val="6"/>
            <w:vMerge/>
            <w:tcBorders>
              <w:top w:val="nil"/>
              <w:left w:val="nil"/>
              <w:bottom w:val="nil"/>
              <w:right w:val="nil"/>
            </w:tcBorders>
            <w:vAlign w:val="center"/>
            <w:hideMark/>
          </w:tcPr>
          <w:p w14:paraId="111E37B1" w14:textId="77777777" w:rsidR="00EE3A89" w:rsidRPr="00EE3A89" w:rsidRDefault="00EE3A89" w:rsidP="00EE3A89">
            <w:pPr>
              <w:spacing w:after="0" w:line="240" w:lineRule="auto"/>
              <w:rPr>
                <w:rFonts w:ascii="Calibri" w:eastAsia="Times New Roman" w:hAnsi="Calibri" w:cs="Calibri"/>
                <w:sz w:val="20"/>
                <w:szCs w:val="20"/>
                <w:lang w:eastAsia="pl-PL"/>
              </w:rPr>
            </w:pPr>
          </w:p>
        </w:tc>
        <w:tc>
          <w:tcPr>
            <w:tcW w:w="1071" w:type="pct"/>
            <w:gridSpan w:val="2"/>
            <w:tcBorders>
              <w:top w:val="nil"/>
              <w:left w:val="nil"/>
              <w:bottom w:val="nil"/>
              <w:right w:val="nil"/>
            </w:tcBorders>
            <w:shd w:val="clear" w:color="000000" w:fill="FFFFFF"/>
            <w:noWrap/>
            <w:hideMark/>
          </w:tcPr>
          <w:p w14:paraId="4F4B3740" w14:textId="77777777" w:rsidR="00EE3A89" w:rsidRPr="00EE3A89" w:rsidRDefault="00EE3A89" w:rsidP="00EE3A89">
            <w:pPr>
              <w:spacing w:after="0" w:line="240" w:lineRule="auto"/>
              <w:jc w:val="center"/>
              <w:rPr>
                <w:rFonts w:ascii="Calibri" w:eastAsia="Times New Roman" w:hAnsi="Calibri" w:cs="Calibri"/>
                <w:sz w:val="18"/>
                <w:szCs w:val="18"/>
                <w:lang w:eastAsia="pl-PL"/>
              </w:rPr>
            </w:pPr>
            <w:r w:rsidRPr="00EE3A89">
              <w:rPr>
                <w:rFonts w:ascii="Calibri" w:eastAsia="Times New Roman" w:hAnsi="Calibri" w:cs="Calibri"/>
                <w:sz w:val="18"/>
                <w:szCs w:val="18"/>
                <w:lang w:eastAsia="pl-PL"/>
              </w:rPr>
              <w:t>data</w:t>
            </w:r>
          </w:p>
        </w:tc>
        <w:tc>
          <w:tcPr>
            <w:tcW w:w="126" w:type="pct"/>
            <w:tcBorders>
              <w:top w:val="nil"/>
              <w:left w:val="nil"/>
              <w:bottom w:val="nil"/>
              <w:right w:val="nil"/>
            </w:tcBorders>
            <w:shd w:val="clear" w:color="000000" w:fill="FFFFFF"/>
            <w:noWrap/>
            <w:hideMark/>
          </w:tcPr>
          <w:p w14:paraId="139363B3" w14:textId="77777777" w:rsidR="00EE3A89" w:rsidRPr="00EE3A89" w:rsidRDefault="00EE3A89" w:rsidP="00EE3A89">
            <w:pPr>
              <w:spacing w:after="0" w:line="240" w:lineRule="auto"/>
              <w:jc w:val="center"/>
              <w:rPr>
                <w:rFonts w:ascii="Calibri" w:eastAsia="Times New Roman" w:hAnsi="Calibri" w:cs="Calibri"/>
                <w:sz w:val="18"/>
                <w:szCs w:val="18"/>
                <w:lang w:eastAsia="pl-PL"/>
              </w:rPr>
            </w:pPr>
            <w:r w:rsidRPr="00EE3A89">
              <w:rPr>
                <w:rFonts w:ascii="Calibri" w:eastAsia="Times New Roman" w:hAnsi="Calibri" w:cs="Calibri"/>
                <w:sz w:val="18"/>
                <w:szCs w:val="18"/>
                <w:lang w:eastAsia="pl-PL"/>
              </w:rPr>
              <w:t> </w:t>
            </w:r>
          </w:p>
        </w:tc>
      </w:tr>
      <w:tr w:rsidR="003A4C1D" w:rsidRPr="00EE3A89" w14:paraId="35A35504" w14:textId="77777777" w:rsidTr="00EE3A89">
        <w:trPr>
          <w:trHeight w:val="465"/>
        </w:trPr>
        <w:tc>
          <w:tcPr>
            <w:tcW w:w="1847" w:type="pct"/>
            <w:gridSpan w:val="3"/>
            <w:tcBorders>
              <w:top w:val="single" w:sz="4" w:space="0" w:color="auto"/>
              <w:left w:val="nil"/>
              <w:bottom w:val="nil"/>
              <w:right w:val="nil"/>
            </w:tcBorders>
            <w:shd w:val="clear" w:color="000000" w:fill="FFFFFF"/>
            <w:hideMark/>
          </w:tcPr>
          <w:p w14:paraId="64BC122D" w14:textId="77777777" w:rsidR="00EE3A89" w:rsidRPr="00EE3A89" w:rsidRDefault="00EE3A89" w:rsidP="00EE3A89">
            <w:pPr>
              <w:spacing w:after="0" w:line="240" w:lineRule="auto"/>
              <w:jc w:val="center"/>
              <w:rPr>
                <w:rFonts w:ascii="Calibri" w:eastAsia="Times New Roman" w:hAnsi="Calibri" w:cs="Calibri"/>
                <w:sz w:val="18"/>
                <w:szCs w:val="18"/>
                <w:lang w:eastAsia="pl-PL"/>
              </w:rPr>
            </w:pPr>
            <w:r w:rsidRPr="00EE3A89">
              <w:rPr>
                <w:rFonts w:ascii="Calibri" w:eastAsia="Times New Roman" w:hAnsi="Calibri" w:cs="Calibri"/>
                <w:sz w:val="18"/>
                <w:szCs w:val="18"/>
                <w:lang w:eastAsia="pl-PL"/>
              </w:rPr>
              <w:t>pieczątka</w:t>
            </w:r>
          </w:p>
        </w:tc>
        <w:tc>
          <w:tcPr>
            <w:tcW w:w="155" w:type="pct"/>
            <w:tcBorders>
              <w:top w:val="nil"/>
              <w:left w:val="nil"/>
              <w:bottom w:val="nil"/>
              <w:right w:val="nil"/>
            </w:tcBorders>
            <w:shd w:val="clear" w:color="000000" w:fill="FFFFFF"/>
            <w:noWrap/>
            <w:vAlign w:val="bottom"/>
            <w:hideMark/>
          </w:tcPr>
          <w:p w14:paraId="1E123958"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155" w:type="pct"/>
            <w:tcBorders>
              <w:top w:val="nil"/>
              <w:left w:val="nil"/>
              <w:bottom w:val="nil"/>
              <w:right w:val="nil"/>
            </w:tcBorders>
            <w:shd w:val="clear" w:color="000000" w:fill="FFFFFF"/>
            <w:noWrap/>
            <w:vAlign w:val="bottom"/>
            <w:hideMark/>
          </w:tcPr>
          <w:p w14:paraId="3C2E9526"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1084" w:type="pct"/>
            <w:tcBorders>
              <w:top w:val="nil"/>
              <w:left w:val="nil"/>
              <w:bottom w:val="nil"/>
              <w:right w:val="nil"/>
            </w:tcBorders>
            <w:shd w:val="clear" w:color="000000" w:fill="FFFFFF"/>
            <w:noWrap/>
            <w:vAlign w:val="bottom"/>
            <w:hideMark/>
          </w:tcPr>
          <w:p w14:paraId="621CA4C6"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194" w:type="pct"/>
            <w:tcBorders>
              <w:top w:val="nil"/>
              <w:left w:val="nil"/>
              <w:bottom w:val="nil"/>
              <w:right w:val="nil"/>
            </w:tcBorders>
            <w:shd w:val="clear" w:color="000000" w:fill="FFFFFF"/>
            <w:noWrap/>
            <w:vAlign w:val="bottom"/>
            <w:hideMark/>
          </w:tcPr>
          <w:p w14:paraId="7FEA3530"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185" w:type="pct"/>
            <w:tcBorders>
              <w:top w:val="nil"/>
              <w:left w:val="nil"/>
              <w:bottom w:val="nil"/>
              <w:right w:val="nil"/>
            </w:tcBorders>
            <w:shd w:val="clear" w:color="000000" w:fill="FFFFFF"/>
            <w:noWrap/>
            <w:vAlign w:val="bottom"/>
            <w:hideMark/>
          </w:tcPr>
          <w:p w14:paraId="57077CE7"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183" w:type="pct"/>
            <w:tcBorders>
              <w:top w:val="nil"/>
              <w:left w:val="nil"/>
              <w:bottom w:val="nil"/>
              <w:right w:val="nil"/>
            </w:tcBorders>
            <w:shd w:val="clear" w:color="000000" w:fill="FFFFFF"/>
            <w:noWrap/>
            <w:vAlign w:val="bottom"/>
            <w:hideMark/>
          </w:tcPr>
          <w:p w14:paraId="554F9D88"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536" w:type="pct"/>
            <w:tcBorders>
              <w:top w:val="nil"/>
              <w:left w:val="nil"/>
              <w:bottom w:val="nil"/>
              <w:right w:val="nil"/>
            </w:tcBorders>
            <w:shd w:val="clear" w:color="000000" w:fill="FFFFFF"/>
            <w:noWrap/>
            <w:vAlign w:val="bottom"/>
            <w:hideMark/>
          </w:tcPr>
          <w:p w14:paraId="6A5B4EA8"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536" w:type="pct"/>
            <w:tcBorders>
              <w:top w:val="nil"/>
              <w:left w:val="nil"/>
              <w:bottom w:val="nil"/>
              <w:right w:val="nil"/>
            </w:tcBorders>
            <w:shd w:val="clear" w:color="000000" w:fill="FFFFFF"/>
            <w:noWrap/>
            <w:vAlign w:val="bottom"/>
            <w:hideMark/>
          </w:tcPr>
          <w:p w14:paraId="4BE58495"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c>
          <w:tcPr>
            <w:tcW w:w="126" w:type="pct"/>
            <w:tcBorders>
              <w:top w:val="nil"/>
              <w:left w:val="nil"/>
              <w:bottom w:val="nil"/>
              <w:right w:val="nil"/>
            </w:tcBorders>
            <w:shd w:val="clear" w:color="000000" w:fill="FFFFFF"/>
            <w:noWrap/>
            <w:vAlign w:val="bottom"/>
            <w:hideMark/>
          </w:tcPr>
          <w:p w14:paraId="3F1C2424" w14:textId="77777777" w:rsidR="00EE3A89" w:rsidRPr="00EE3A89" w:rsidRDefault="00EE3A89" w:rsidP="00EE3A89">
            <w:pPr>
              <w:spacing w:after="0" w:line="240" w:lineRule="auto"/>
              <w:rPr>
                <w:rFonts w:ascii="Calibri" w:eastAsia="Times New Roman" w:hAnsi="Calibri" w:cs="Calibri"/>
                <w:i/>
                <w:iCs/>
                <w:sz w:val="20"/>
                <w:szCs w:val="20"/>
                <w:lang w:eastAsia="pl-PL"/>
              </w:rPr>
            </w:pPr>
            <w:r w:rsidRPr="00EE3A89">
              <w:rPr>
                <w:rFonts w:ascii="Calibri" w:eastAsia="Times New Roman" w:hAnsi="Calibri" w:cs="Calibri"/>
                <w:i/>
                <w:iCs/>
                <w:sz w:val="20"/>
                <w:szCs w:val="20"/>
                <w:lang w:eastAsia="pl-PL"/>
              </w:rPr>
              <w:t> </w:t>
            </w:r>
          </w:p>
        </w:tc>
      </w:tr>
      <w:tr w:rsidR="003A4C1D" w:rsidRPr="00EE3A89" w14:paraId="332F37DE" w14:textId="77777777" w:rsidTr="00EE3A89">
        <w:trPr>
          <w:trHeight w:val="720"/>
        </w:trPr>
        <w:tc>
          <w:tcPr>
            <w:tcW w:w="4874" w:type="pct"/>
            <w:gridSpan w:val="11"/>
            <w:vMerge w:val="restart"/>
            <w:tcBorders>
              <w:top w:val="nil"/>
              <w:left w:val="nil"/>
              <w:bottom w:val="nil"/>
              <w:right w:val="nil"/>
            </w:tcBorders>
            <w:shd w:val="clear" w:color="000000" w:fill="FFFFFF"/>
            <w:vAlign w:val="bottom"/>
            <w:hideMark/>
          </w:tcPr>
          <w:p w14:paraId="56014F6C" w14:textId="77777777" w:rsidR="00EE3A89" w:rsidRPr="00EE3A89" w:rsidRDefault="00EE3A89" w:rsidP="00EE3A89">
            <w:pPr>
              <w:spacing w:after="0" w:line="240" w:lineRule="auto"/>
              <w:jc w:val="center"/>
              <w:rPr>
                <w:rFonts w:ascii="Calibri" w:eastAsia="Times New Roman" w:hAnsi="Calibri" w:cs="Calibri"/>
                <w:b/>
                <w:bCs/>
                <w:sz w:val="28"/>
                <w:szCs w:val="28"/>
                <w:lang w:eastAsia="pl-PL"/>
              </w:rPr>
            </w:pPr>
            <w:r w:rsidRPr="00EE3A89">
              <w:rPr>
                <w:rFonts w:ascii="Calibri" w:eastAsia="Times New Roman" w:hAnsi="Calibri" w:cs="Calibri"/>
                <w:b/>
                <w:bCs/>
                <w:sz w:val="28"/>
                <w:szCs w:val="28"/>
                <w:lang w:eastAsia="pl-PL"/>
              </w:rPr>
              <w:t>WNIOSEK O WYPŁATĘ ZE ŚRODKÓW RFRD</w:t>
            </w:r>
            <w:r w:rsidRPr="00EE3A89">
              <w:rPr>
                <w:rFonts w:ascii="Calibri" w:eastAsia="Times New Roman" w:hAnsi="Calibri" w:cs="Calibri"/>
                <w:b/>
                <w:bCs/>
                <w:sz w:val="28"/>
                <w:szCs w:val="28"/>
                <w:lang w:eastAsia="pl-PL"/>
              </w:rPr>
              <w:br/>
              <w:t>nr x/202x</w:t>
            </w:r>
          </w:p>
        </w:tc>
        <w:tc>
          <w:tcPr>
            <w:tcW w:w="126" w:type="pct"/>
            <w:tcBorders>
              <w:top w:val="nil"/>
              <w:left w:val="nil"/>
              <w:bottom w:val="nil"/>
              <w:right w:val="nil"/>
            </w:tcBorders>
            <w:shd w:val="clear" w:color="000000" w:fill="FFFFFF"/>
            <w:vAlign w:val="bottom"/>
            <w:hideMark/>
          </w:tcPr>
          <w:p w14:paraId="0B50BB54" w14:textId="77777777" w:rsidR="00EE3A89" w:rsidRPr="00EE3A89" w:rsidRDefault="00EE3A89" w:rsidP="00EE3A89">
            <w:pPr>
              <w:spacing w:after="0" w:line="240" w:lineRule="auto"/>
              <w:jc w:val="center"/>
              <w:rPr>
                <w:rFonts w:ascii="Calibri" w:eastAsia="Times New Roman" w:hAnsi="Calibri" w:cs="Calibri"/>
                <w:b/>
                <w:bCs/>
                <w:sz w:val="28"/>
                <w:szCs w:val="28"/>
                <w:lang w:eastAsia="pl-PL"/>
              </w:rPr>
            </w:pPr>
            <w:r w:rsidRPr="00EE3A89">
              <w:rPr>
                <w:rFonts w:ascii="Calibri" w:eastAsia="Times New Roman" w:hAnsi="Calibri" w:cs="Calibri"/>
                <w:b/>
                <w:bCs/>
                <w:sz w:val="28"/>
                <w:szCs w:val="28"/>
                <w:lang w:eastAsia="pl-PL"/>
              </w:rPr>
              <w:t> </w:t>
            </w:r>
          </w:p>
        </w:tc>
      </w:tr>
      <w:tr w:rsidR="003A4C1D" w:rsidRPr="00EE3A89" w14:paraId="6A811584" w14:textId="77777777" w:rsidTr="00EE3A89">
        <w:trPr>
          <w:trHeight w:val="360"/>
        </w:trPr>
        <w:tc>
          <w:tcPr>
            <w:tcW w:w="4874" w:type="pct"/>
            <w:gridSpan w:val="11"/>
            <w:vMerge/>
            <w:tcBorders>
              <w:top w:val="nil"/>
              <w:left w:val="nil"/>
              <w:bottom w:val="nil"/>
              <w:right w:val="nil"/>
            </w:tcBorders>
            <w:vAlign w:val="center"/>
            <w:hideMark/>
          </w:tcPr>
          <w:p w14:paraId="357F1BE3" w14:textId="77777777" w:rsidR="00EE3A89" w:rsidRPr="00EE3A89" w:rsidRDefault="00EE3A89" w:rsidP="00EE3A89">
            <w:pPr>
              <w:spacing w:after="0" w:line="240" w:lineRule="auto"/>
              <w:rPr>
                <w:rFonts w:ascii="Calibri" w:eastAsia="Times New Roman" w:hAnsi="Calibri" w:cs="Calibri"/>
                <w:b/>
                <w:bCs/>
                <w:sz w:val="28"/>
                <w:szCs w:val="28"/>
                <w:lang w:eastAsia="pl-PL"/>
              </w:rPr>
            </w:pPr>
          </w:p>
        </w:tc>
        <w:tc>
          <w:tcPr>
            <w:tcW w:w="126" w:type="pct"/>
            <w:tcBorders>
              <w:top w:val="nil"/>
              <w:left w:val="nil"/>
              <w:bottom w:val="nil"/>
              <w:right w:val="nil"/>
            </w:tcBorders>
            <w:shd w:val="clear" w:color="000000" w:fill="FFFFFF"/>
            <w:vAlign w:val="bottom"/>
            <w:hideMark/>
          </w:tcPr>
          <w:p w14:paraId="685D9DF1" w14:textId="77777777" w:rsidR="00EE3A89" w:rsidRPr="00EE3A89" w:rsidRDefault="00EE3A89" w:rsidP="00EE3A89">
            <w:pPr>
              <w:spacing w:after="0" w:line="240" w:lineRule="auto"/>
              <w:jc w:val="center"/>
              <w:rPr>
                <w:rFonts w:ascii="Calibri" w:eastAsia="Times New Roman" w:hAnsi="Calibri" w:cs="Calibri"/>
                <w:b/>
                <w:bCs/>
                <w:sz w:val="28"/>
                <w:szCs w:val="28"/>
                <w:lang w:eastAsia="pl-PL"/>
              </w:rPr>
            </w:pPr>
            <w:r w:rsidRPr="00EE3A89">
              <w:rPr>
                <w:rFonts w:ascii="Calibri" w:eastAsia="Times New Roman" w:hAnsi="Calibri" w:cs="Calibri"/>
                <w:b/>
                <w:bCs/>
                <w:sz w:val="28"/>
                <w:szCs w:val="28"/>
                <w:lang w:eastAsia="pl-PL"/>
              </w:rPr>
              <w:t> </w:t>
            </w:r>
          </w:p>
        </w:tc>
      </w:tr>
      <w:tr w:rsidR="003A4C1D" w:rsidRPr="00EE3A89" w14:paraId="577CB6CF" w14:textId="77777777" w:rsidTr="00EE3A89">
        <w:trPr>
          <w:trHeight w:val="195"/>
        </w:trPr>
        <w:tc>
          <w:tcPr>
            <w:tcW w:w="4874" w:type="pct"/>
            <w:gridSpan w:val="11"/>
            <w:tcBorders>
              <w:top w:val="nil"/>
              <w:left w:val="nil"/>
              <w:bottom w:val="nil"/>
              <w:right w:val="nil"/>
            </w:tcBorders>
            <w:shd w:val="clear" w:color="000000" w:fill="FFFFFF"/>
            <w:hideMark/>
          </w:tcPr>
          <w:p w14:paraId="75236987" w14:textId="77777777" w:rsidR="00EE3A89" w:rsidRPr="00EE3A89" w:rsidRDefault="00EE3A89" w:rsidP="00EE3A89">
            <w:pPr>
              <w:spacing w:after="0" w:line="240" w:lineRule="auto"/>
              <w:rPr>
                <w:rFonts w:ascii="Calibri" w:eastAsia="Times New Roman" w:hAnsi="Calibri" w:cs="Calibri"/>
                <w:b/>
                <w:bCs/>
                <w:sz w:val="20"/>
                <w:szCs w:val="20"/>
                <w:lang w:eastAsia="pl-PL"/>
              </w:rPr>
            </w:pPr>
            <w:r w:rsidRPr="00EE3A89">
              <w:rPr>
                <w:rFonts w:ascii="Calibri" w:eastAsia="Times New Roman" w:hAnsi="Calibri" w:cs="Calibri"/>
                <w:b/>
                <w:bCs/>
                <w:sz w:val="20"/>
                <w:szCs w:val="20"/>
                <w:lang w:eastAsia="pl-PL"/>
              </w:rPr>
              <w:t> </w:t>
            </w:r>
          </w:p>
        </w:tc>
        <w:tc>
          <w:tcPr>
            <w:tcW w:w="126" w:type="pct"/>
            <w:tcBorders>
              <w:top w:val="nil"/>
              <w:left w:val="nil"/>
              <w:bottom w:val="nil"/>
              <w:right w:val="nil"/>
            </w:tcBorders>
            <w:shd w:val="clear" w:color="000000" w:fill="FFFFFF"/>
            <w:noWrap/>
            <w:vAlign w:val="bottom"/>
            <w:hideMark/>
          </w:tcPr>
          <w:p w14:paraId="6A94548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5189654B" w14:textId="77777777" w:rsidTr="00EE3A89">
        <w:trPr>
          <w:trHeight w:val="600"/>
        </w:trPr>
        <w:tc>
          <w:tcPr>
            <w:tcW w:w="21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67DFA44"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1.</w:t>
            </w:r>
          </w:p>
        </w:tc>
        <w:tc>
          <w:tcPr>
            <w:tcW w:w="1004" w:type="pct"/>
            <w:tcBorders>
              <w:top w:val="single" w:sz="4" w:space="0" w:color="auto"/>
              <w:left w:val="nil"/>
              <w:bottom w:val="single" w:sz="4" w:space="0" w:color="auto"/>
              <w:right w:val="single" w:sz="4" w:space="0" w:color="auto"/>
            </w:tcBorders>
            <w:shd w:val="clear" w:color="000000" w:fill="D9D9D9"/>
            <w:vAlign w:val="center"/>
            <w:hideMark/>
          </w:tcPr>
          <w:p w14:paraId="09F6DF18"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Beneficjent</w:t>
            </w:r>
          </w:p>
        </w:tc>
        <w:tc>
          <w:tcPr>
            <w:tcW w:w="3782" w:type="pct"/>
            <w:gridSpan w:val="10"/>
            <w:tcBorders>
              <w:top w:val="single" w:sz="4" w:space="0" w:color="auto"/>
              <w:left w:val="nil"/>
              <w:bottom w:val="single" w:sz="4" w:space="0" w:color="auto"/>
              <w:right w:val="single" w:sz="4" w:space="0" w:color="auto"/>
            </w:tcBorders>
            <w:shd w:val="clear" w:color="000000" w:fill="FFFFFF"/>
            <w:vAlign w:val="center"/>
            <w:hideMark/>
          </w:tcPr>
          <w:p w14:paraId="5ED94DC5" w14:textId="77777777" w:rsidR="00EE3A89" w:rsidRPr="00EE3A89" w:rsidRDefault="00EE3A89" w:rsidP="00EE3A89">
            <w:pPr>
              <w:spacing w:after="0" w:line="240" w:lineRule="auto"/>
              <w:jc w:val="center"/>
              <w:rPr>
                <w:rFonts w:ascii="Calibri" w:eastAsia="Times New Roman" w:hAnsi="Calibri" w:cs="Calibri"/>
                <w:sz w:val="24"/>
                <w:szCs w:val="24"/>
                <w:lang w:eastAsia="pl-PL"/>
              </w:rPr>
            </w:pPr>
            <w:r w:rsidRPr="00EE3A89">
              <w:rPr>
                <w:rFonts w:ascii="Calibri" w:eastAsia="Times New Roman" w:hAnsi="Calibri" w:cs="Calibri"/>
                <w:sz w:val="24"/>
                <w:szCs w:val="24"/>
                <w:lang w:eastAsia="pl-PL"/>
              </w:rPr>
              <w:t>……………………….(nr dysponenta - ………….)</w:t>
            </w:r>
          </w:p>
        </w:tc>
      </w:tr>
      <w:tr w:rsidR="003A4C1D" w:rsidRPr="00EE3A89" w14:paraId="69180712" w14:textId="77777777" w:rsidTr="00EE3A89">
        <w:trPr>
          <w:trHeight w:val="465"/>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1EFFC936"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1004" w:type="pct"/>
            <w:tcBorders>
              <w:top w:val="nil"/>
              <w:left w:val="nil"/>
              <w:bottom w:val="single" w:sz="4" w:space="0" w:color="auto"/>
              <w:right w:val="single" w:sz="4" w:space="0" w:color="auto"/>
            </w:tcBorders>
            <w:shd w:val="clear" w:color="000000" w:fill="D9D9D9"/>
            <w:vAlign w:val="center"/>
            <w:hideMark/>
          </w:tcPr>
          <w:p w14:paraId="55D6E3B9"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Forma płatności</w:t>
            </w:r>
          </w:p>
        </w:tc>
        <w:tc>
          <w:tcPr>
            <w:tcW w:w="3782" w:type="pct"/>
            <w:gridSpan w:val="10"/>
            <w:tcBorders>
              <w:top w:val="single" w:sz="4" w:space="0" w:color="auto"/>
              <w:left w:val="nil"/>
              <w:bottom w:val="single" w:sz="4" w:space="0" w:color="auto"/>
              <w:right w:val="single" w:sz="4" w:space="0" w:color="auto"/>
            </w:tcBorders>
            <w:shd w:val="clear" w:color="auto" w:fill="auto"/>
            <w:vAlign w:val="center"/>
            <w:hideMark/>
          </w:tcPr>
          <w:p w14:paraId="2FEB1882" w14:textId="77777777" w:rsidR="00EE3A89" w:rsidRPr="00EE3A89" w:rsidRDefault="00EE3A89" w:rsidP="00EE3A89">
            <w:pPr>
              <w:spacing w:after="0" w:line="240" w:lineRule="auto"/>
              <w:jc w:val="center"/>
              <w:rPr>
                <w:rFonts w:ascii="Calibri" w:eastAsia="Times New Roman" w:hAnsi="Calibri" w:cs="Calibri"/>
                <w:i/>
                <w:iCs/>
                <w:color w:val="000000"/>
                <w:sz w:val="20"/>
                <w:szCs w:val="20"/>
                <w:lang w:eastAsia="pl-PL"/>
              </w:rPr>
            </w:pPr>
            <w:r w:rsidRPr="00EE3A89">
              <w:rPr>
                <w:rFonts w:ascii="Calibri" w:eastAsia="Times New Roman" w:hAnsi="Calibri" w:cs="Calibri"/>
                <w:i/>
                <w:iCs/>
                <w:color w:val="000000"/>
                <w:sz w:val="20"/>
                <w:szCs w:val="20"/>
                <w:lang w:eastAsia="pl-PL"/>
              </w:rPr>
              <w:t>przelew krajowy</w:t>
            </w:r>
          </w:p>
        </w:tc>
      </w:tr>
      <w:tr w:rsidR="003A4C1D" w:rsidRPr="00EE3A89" w14:paraId="4A95830F" w14:textId="77777777" w:rsidTr="00EE3A89">
        <w:trPr>
          <w:trHeight w:val="585"/>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59D42131"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1004" w:type="pct"/>
            <w:tcBorders>
              <w:top w:val="nil"/>
              <w:left w:val="nil"/>
              <w:bottom w:val="single" w:sz="4" w:space="0" w:color="auto"/>
              <w:right w:val="single" w:sz="4" w:space="0" w:color="auto"/>
            </w:tcBorders>
            <w:shd w:val="clear" w:color="000000" w:fill="D9D9D9"/>
            <w:vAlign w:val="center"/>
            <w:hideMark/>
          </w:tcPr>
          <w:p w14:paraId="3A0A44F8"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Numer rachunku beneficjenta</w:t>
            </w:r>
          </w:p>
        </w:tc>
        <w:tc>
          <w:tcPr>
            <w:tcW w:w="3782" w:type="pct"/>
            <w:gridSpan w:val="10"/>
            <w:tcBorders>
              <w:top w:val="single" w:sz="4" w:space="0" w:color="auto"/>
              <w:left w:val="nil"/>
              <w:bottom w:val="single" w:sz="4" w:space="0" w:color="auto"/>
              <w:right w:val="single" w:sz="4" w:space="0" w:color="auto"/>
            </w:tcBorders>
            <w:shd w:val="clear" w:color="000000" w:fill="FFFFFF"/>
            <w:vAlign w:val="center"/>
            <w:hideMark/>
          </w:tcPr>
          <w:p w14:paraId="3704B4B6" w14:textId="77777777" w:rsidR="00EE3A89" w:rsidRPr="00EE3A89" w:rsidRDefault="00EE3A89" w:rsidP="00EE3A89">
            <w:pPr>
              <w:spacing w:after="0" w:line="240" w:lineRule="auto"/>
              <w:jc w:val="center"/>
              <w:rPr>
                <w:rFonts w:ascii="Calibri" w:eastAsia="Times New Roman" w:hAnsi="Calibri" w:cs="Calibri"/>
                <w:sz w:val="24"/>
                <w:szCs w:val="24"/>
                <w:lang w:eastAsia="pl-PL"/>
              </w:rPr>
            </w:pPr>
            <w:r w:rsidRPr="00EE3A89">
              <w:rPr>
                <w:rFonts w:ascii="Calibri" w:eastAsia="Times New Roman" w:hAnsi="Calibri" w:cs="Calibri"/>
                <w:sz w:val="24"/>
                <w:szCs w:val="24"/>
                <w:lang w:eastAsia="pl-PL"/>
              </w:rPr>
              <w:t>…………………………………………….</w:t>
            </w:r>
          </w:p>
        </w:tc>
      </w:tr>
      <w:tr w:rsidR="003A4C1D" w:rsidRPr="00EE3A89" w14:paraId="4E12844A" w14:textId="77777777" w:rsidTr="00EE3A89">
        <w:trPr>
          <w:trHeight w:val="403"/>
        </w:trPr>
        <w:tc>
          <w:tcPr>
            <w:tcW w:w="214" w:type="pct"/>
            <w:vMerge w:val="restart"/>
            <w:tcBorders>
              <w:top w:val="nil"/>
              <w:left w:val="single" w:sz="4" w:space="0" w:color="auto"/>
              <w:bottom w:val="nil"/>
              <w:right w:val="single" w:sz="4" w:space="0" w:color="auto"/>
            </w:tcBorders>
            <w:shd w:val="clear" w:color="000000" w:fill="D9D9D9"/>
            <w:vAlign w:val="center"/>
            <w:hideMark/>
          </w:tcPr>
          <w:p w14:paraId="64D1A13A"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2.</w:t>
            </w:r>
          </w:p>
        </w:tc>
        <w:tc>
          <w:tcPr>
            <w:tcW w:w="1004" w:type="pct"/>
            <w:tcBorders>
              <w:top w:val="nil"/>
              <w:left w:val="nil"/>
              <w:bottom w:val="single" w:sz="4" w:space="0" w:color="auto"/>
              <w:right w:val="single" w:sz="4" w:space="0" w:color="auto"/>
            </w:tcBorders>
            <w:shd w:val="clear" w:color="000000" w:fill="D9D9D9"/>
            <w:vAlign w:val="center"/>
            <w:hideMark/>
          </w:tcPr>
          <w:p w14:paraId="5923128C"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Kwota płatności</w:t>
            </w:r>
          </w:p>
        </w:tc>
        <w:tc>
          <w:tcPr>
            <w:tcW w:w="3782" w:type="pct"/>
            <w:gridSpan w:val="10"/>
            <w:tcBorders>
              <w:top w:val="single" w:sz="4" w:space="0" w:color="auto"/>
              <w:left w:val="nil"/>
              <w:bottom w:val="single" w:sz="4" w:space="0" w:color="auto"/>
              <w:right w:val="single" w:sz="4" w:space="0" w:color="auto"/>
            </w:tcBorders>
            <w:shd w:val="clear" w:color="000000" w:fill="FFFFFF"/>
            <w:vAlign w:val="center"/>
            <w:hideMark/>
          </w:tcPr>
          <w:p w14:paraId="318B74F4" w14:textId="4E91765D" w:rsidR="00EE3A89" w:rsidRPr="00EE3A89" w:rsidRDefault="00EE3A89" w:rsidP="00EE3A89">
            <w:pPr>
              <w:spacing w:after="0" w:line="240" w:lineRule="auto"/>
              <w:jc w:val="center"/>
              <w:rPr>
                <w:rFonts w:ascii="Calibri" w:eastAsia="Times New Roman" w:hAnsi="Calibri" w:cs="Calibri"/>
                <w:sz w:val="24"/>
                <w:szCs w:val="24"/>
                <w:lang w:eastAsia="pl-PL"/>
              </w:rPr>
            </w:pPr>
            <w:r w:rsidRPr="00EE3A89">
              <w:rPr>
                <w:rFonts w:ascii="Calibri" w:eastAsia="Times New Roman" w:hAnsi="Calibri" w:cs="Calibri"/>
                <w:sz w:val="24"/>
                <w:szCs w:val="24"/>
                <w:lang w:eastAsia="pl-PL"/>
              </w:rPr>
              <w:t xml:space="preserve">…………………. </w:t>
            </w:r>
            <w:r w:rsidR="00F87AE5" w:rsidRPr="00EE3A89">
              <w:rPr>
                <w:rFonts w:ascii="Calibri" w:eastAsia="Times New Roman" w:hAnsi="Calibri" w:cs="Calibri"/>
                <w:sz w:val="24"/>
                <w:szCs w:val="24"/>
                <w:lang w:eastAsia="pl-PL"/>
              </w:rPr>
              <w:t>Z</w:t>
            </w:r>
            <w:r w:rsidRPr="00EE3A89">
              <w:rPr>
                <w:rFonts w:ascii="Calibri" w:eastAsia="Times New Roman" w:hAnsi="Calibri" w:cs="Calibri"/>
                <w:sz w:val="24"/>
                <w:szCs w:val="24"/>
                <w:lang w:eastAsia="pl-PL"/>
              </w:rPr>
              <w:t>ł</w:t>
            </w:r>
          </w:p>
        </w:tc>
      </w:tr>
      <w:tr w:rsidR="003A4C1D" w:rsidRPr="00EE3A89" w14:paraId="643BB3EE" w14:textId="77777777" w:rsidTr="00EE3A89">
        <w:trPr>
          <w:trHeight w:val="585"/>
        </w:trPr>
        <w:tc>
          <w:tcPr>
            <w:tcW w:w="214" w:type="pct"/>
            <w:vMerge/>
            <w:tcBorders>
              <w:top w:val="nil"/>
              <w:left w:val="single" w:sz="4" w:space="0" w:color="auto"/>
              <w:bottom w:val="nil"/>
              <w:right w:val="single" w:sz="4" w:space="0" w:color="auto"/>
            </w:tcBorders>
            <w:vAlign w:val="center"/>
            <w:hideMark/>
          </w:tcPr>
          <w:p w14:paraId="3769E7F2"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1004" w:type="pct"/>
            <w:tcBorders>
              <w:top w:val="nil"/>
              <w:left w:val="nil"/>
              <w:bottom w:val="single" w:sz="4" w:space="0" w:color="auto"/>
              <w:right w:val="single" w:sz="4" w:space="0" w:color="auto"/>
            </w:tcBorders>
            <w:shd w:val="clear" w:color="000000" w:fill="D9D9D9"/>
            <w:vAlign w:val="center"/>
            <w:hideMark/>
          </w:tcPr>
          <w:p w14:paraId="74F3F951"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słownie:</w:t>
            </w:r>
          </w:p>
        </w:tc>
        <w:tc>
          <w:tcPr>
            <w:tcW w:w="3782" w:type="pct"/>
            <w:gridSpan w:val="10"/>
            <w:tcBorders>
              <w:top w:val="single" w:sz="4" w:space="0" w:color="auto"/>
              <w:left w:val="nil"/>
              <w:bottom w:val="single" w:sz="4" w:space="0" w:color="auto"/>
              <w:right w:val="single" w:sz="4" w:space="0" w:color="auto"/>
            </w:tcBorders>
            <w:shd w:val="clear" w:color="000000" w:fill="FFFFFF"/>
            <w:vAlign w:val="center"/>
            <w:hideMark/>
          </w:tcPr>
          <w:p w14:paraId="4EB0806D" w14:textId="77777777" w:rsidR="00EE3A89" w:rsidRPr="00EE3A89" w:rsidRDefault="00EE3A89" w:rsidP="00EE3A89">
            <w:pPr>
              <w:spacing w:after="0" w:line="240" w:lineRule="auto"/>
              <w:jc w:val="center"/>
              <w:rPr>
                <w:rFonts w:ascii="Calibri" w:eastAsia="Times New Roman" w:hAnsi="Calibri" w:cs="Calibri"/>
                <w:sz w:val="24"/>
                <w:szCs w:val="24"/>
                <w:lang w:eastAsia="pl-PL"/>
              </w:rPr>
            </w:pPr>
            <w:r w:rsidRPr="00EE3A89">
              <w:rPr>
                <w:rFonts w:ascii="Calibri" w:eastAsia="Times New Roman" w:hAnsi="Calibri" w:cs="Calibri"/>
                <w:sz w:val="24"/>
                <w:szCs w:val="24"/>
                <w:lang w:eastAsia="pl-PL"/>
              </w:rPr>
              <w:t>……………………………………………………………………………………………..</w:t>
            </w:r>
          </w:p>
        </w:tc>
      </w:tr>
      <w:tr w:rsidR="003A4C1D" w:rsidRPr="00EE3A89" w14:paraId="2C571347" w14:textId="77777777" w:rsidTr="00EE3A89">
        <w:trPr>
          <w:trHeight w:val="360"/>
        </w:trPr>
        <w:tc>
          <w:tcPr>
            <w:tcW w:w="214" w:type="pct"/>
            <w:vMerge/>
            <w:tcBorders>
              <w:top w:val="nil"/>
              <w:left w:val="single" w:sz="4" w:space="0" w:color="auto"/>
              <w:bottom w:val="nil"/>
              <w:right w:val="single" w:sz="4" w:space="0" w:color="auto"/>
            </w:tcBorders>
            <w:vAlign w:val="center"/>
            <w:hideMark/>
          </w:tcPr>
          <w:p w14:paraId="6172A599"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3588" w:type="pct"/>
            <w:gridSpan w:val="8"/>
            <w:tcBorders>
              <w:top w:val="single" w:sz="4" w:space="0" w:color="auto"/>
              <w:left w:val="nil"/>
              <w:bottom w:val="single" w:sz="4" w:space="0" w:color="auto"/>
              <w:right w:val="single" w:sz="4" w:space="0" w:color="auto"/>
            </w:tcBorders>
            <w:shd w:val="clear" w:color="000000" w:fill="D9D9D9"/>
            <w:vAlign w:val="center"/>
            <w:hideMark/>
          </w:tcPr>
          <w:p w14:paraId="0647CD41"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Waluta płatności</w:t>
            </w:r>
          </w:p>
        </w:tc>
        <w:tc>
          <w:tcPr>
            <w:tcW w:w="1198" w:type="pct"/>
            <w:gridSpan w:val="3"/>
            <w:tcBorders>
              <w:top w:val="single" w:sz="4" w:space="0" w:color="auto"/>
              <w:left w:val="nil"/>
              <w:bottom w:val="single" w:sz="4" w:space="0" w:color="auto"/>
              <w:right w:val="single" w:sz="4" w:space="0" w:color="auto"/>
            </w:tcBorders>
            <w:shd w:val="clear" w:color="auto" w:fill="auto"/>
            <w:vAlign w:val="center"/>
            <w:hideMark/>
          </w:tcPr>
          <w:p w14:paraId="0B99F4F5"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PLN</w:t>
            </w:r>
          </w:p>
        </w:tc>
      </w:tr>
      <w:tr w:rsidR="003A4C1D" w:rsidRPr="00EE3A89" w14:paraId="175075BC" w14:textId="77777777" w:rsidTr="00EE3A89">
        <w:trPr>
          <w:trHeight w:val="403"/>
        </w:trPr>
        <w:tc>
          <w:tcPr>
            <w:tcW w:w="214" w:type="pct"/>
            <w:vMerge/>
            <w:tcBorders>
              <w:top w:val="nil"/>
              <w:left w:val="single" w:sz="4" w:space="0" w:color="auto"/>
              <w:bottom w:val="nil"/>
              <w:right w:val="single" w:sz="4" w:space="0" w:color="auto"/>
            </w:tcBorders>
            <w:vAlign w:val="center"/>
            <w:hideMark/>
          </w:tcPr>
          <w:p w14:paraId="238B4E15"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3588" w:type="pct"/>
            <w:gridSpan w:val="8"/>
            <w:tcBorders>
              <w:top w:val="single" w:sz="4" w:space="0" w:color="auto"/>
              <w:left w:val="nil"/>
              <w:bottom w:val="single" w:sz="4" w:space="0" w:color="auto"/>
              <w:right w:val="single" w:sz="4" w:space="0" w:color="auto"/>
            </w:tcBorders>
            <w:shd w:val="clear" w:color="000000" w:fill="D9D9D9"/>
            <w:vAlign w:val="center"/>
            <w:hideMark/>
          </w:tcPr>
          <w:p w14:paraId="323F3374"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Waluta banku beneficjenta</w:t>
            </w:r>
          </w:p>
        </w:tc>
        <w:tc>
          <w:tcPr>
            <w:tcW w:w="1198" w:type="pct"/>
            <w:gridSpan w:val="3"/>
            <w:tcBorders>
              <w:top w:val="single" w:sz="4" w:space="0" w:color="auto"/>
              <w:left w:val="nil"/>
              <w:bottom w:val="single" w:sz="4" w:space="0" w:color="auto"/>
              <w:right w:val="single" w:sz="4" w:space="0" w:color="auto"/>
            </w:tcBorders>
            <w:shd w:val="clear" w:color="000000" w:fill="FFFFFF"/>
            <w:vAlign w:val="center"/>
            <w:hideMark/>
          </w:tcPr>
          <w:p w14:paraId="3DA5A8FB"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PLN</w:t>
            </w:r>
          </w:p>
        </w:tc>
      </w:tr>
      <w:tr w:rsidR="003A4C1D" w:rsidRPr="00EE3A89" w14:paraId="49FF1AD7" w14:textId="77777777" w:rsidTr="00EE3A89">
        <w:trPr>
          <w:trHeight w:val="403"/>
        </w:trPr>
        <w:tc>
          <w:tcPr>
            <w:tcW w:w="214" w:type="pct"/>
            <w:tcBorders>
              <w:top w:val="nil"/>
              <w:left w:val="single" w:sz="4" w:space="0" w:color="auto"/>
              <w:bottom w:val="single" w:sz="4" w:space="0" w:color="auto"/>
              <w:right w:val="single" w:sz="4" w:space="0" w:color="auto"/>
            </w:tcBorders>
            <w:shd w:val="clear" w:color="000000" w:fill="D9D9D9"/>
            <w:vAlign w:val="center"/>
            <w:hideMark/>
          </w:tcPr>
          <w:p w14:paraId="04C16AE4"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3.</w:t>
            </w:r>
          </w:p>
        </w:tc>
        <w:tc>
          <w:tcPr>
            <w:tcW w:w="3588" w:type="pct"/>
            <w:gridSpan w:val="8"/>
            <w:tcBorders>
              <w:top w:val="single" w:sz="4" w:space="0" w:color="auto"/>
              <w:left w:val="nil"/>
              <w:bottom w:val="single" w:sz="4" w:space="0" w:color="auto"/>
              <w:right w:val="single" w:sz="4" w:space="0" w:color="auto"/>
            </w:tcBorders>
            <w:shd w:val="clear" w:color="000000" w:fill="D9D9D9"/>
            <w:vAlign w:val="center"/>
            <w:hideMark/>
          </w:tcPr>
          <w:p w14:paraId="0B2E6C25"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Termin płatności</w:t>
            </w:r>
          </w:p>
        </w:tc>
        <w:tc>
          <w:tcPr>
            <w:tcW w:w="1198" w:type="pct"/>
            <w:gridSpan w:val="3"/>
            <w:tcBorders>
              <w:top w:val="single" w:sz="4" w:space="0" w:color="auto"/>
              <w:left w:val="nil"/>
              <w:bottom w:val="single" w:sz="4" w:space="0" w:color="auto"/>
              <w:right w:val="single" w:sz="4" w:space="0" w:color="auto"/>
            </w:tcBorders>
            <w:shd w:val="clear" w:color="auto" w:fill="auto"/>
            <w:vAlign w:val="center"/>
            <w:hideMark/>
          </w:tcPr>
          <w:p w14:paraId="0EF78D94"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proofErr w:type="spellStart"/>
            <w:r w:rsidRPr="00EE3A89">
              <w:rPr>
                <w:rFonts w:ascii="Calibri" w:eastAsia="Times New Roman" w:hAnsi="Calibri" w:cs="Calibri"/>
                <w:b/>
                <w:bCs/>
                <w:i/>
                <w:iCs/>
                <w:sz w:val="20"/>
                <w:szCs w:val="20"/>
                <w:lang w:eastAsia="pl-PL"/>
              </w:rPr>
              <w:t>xxxx</w:t>
            </w:r>
            <w:proofErr w:type="spellEnd"/>
            <w:r w:rsidRPr="00EE3A89">
              <w:rPr>
                <w:rFonts w:ascii="Calibri" w:eastAsia="Times New Roman" w:hAnsi="Calibri" w:cs="Calibri"/>
                <w:b/>
                <w:bCs/>
                <w:i/>
                <w:iCs/>
                <w:sz w:val="20"/>
                <w:szCs w:val="20"/>
                <w:lang w:eastAsia="pl-PL"/>
              </w:rPr>
              <w:t>-xx-xx</w:t>
            </w:r>
          </w:p>
        </w:tc>
      </w:tr>
      <w:tr w:rsidR="003A4C1D" w:rsidRPr="00EE3A89" w14:paraId="3825B06F" w14:textId="77777777" w:rsidTr="00EE3A89">
        <w:trPr>
          <w:trHeight w:val="450"/>
        </w:trPr>
        <w:tc>
          <w:tcPr>
            <w:tcW w:w="214"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AB58D29"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4.</w:t>
            </w:r>
          </w:p>
        </w:tc>
        <w:tc>
          <w:tcPr>
            <w:tcW w:w="4786" w:type="pct"/>
            <w:gridSpan w:val="11"/>
            <w:tcBorders>
              <w:top w:val="single" w:sz="4" w:space="0" w:color="auto"/>
              <w:left w:val="nil"/>
              <w:bottom w:val="single" w:sz="4" w:space="0" w:color="auto"/>
              <w:right w:val="single" w:sz="4" w:space="0" w:color="auto"/>
            </w:tcBorders>
            <w:shd w:val="clear" w:color="000000" w:fill="D9D9D9"/>
            <w:vAlign w:val="center"/>
            <w:hideMark/>
          </w:tcPr>
          <w:p w14:paraId="01F53CAF"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Tytuł płatności:</w:t>
            </w:r>
          </w:p>
        </w:tc>
      </w:tr>
      <w:tr w:rsidR="003A4C1D" w:rsidRPr="00EE3A89" w14:paraId="48E4DA4F" w14:textId="77777777" w:rsidTr="00EE3A89">
        <w:trPr>
          <w:trHeight w:val="675"/>
        </w:trPr>
        <w:tc>
          <w:tcPr>
            <w:tcW w:w="214" w:type="pct"/>
            <w:vMerge/>
            <w:tcBorders>
              <w:top w:val="nil"/>
              <w:left w:val="single" w:sz="4" w:space="0" w:color="auto"/>
              <w:bottom w:val="single" w:sz="4" w:space="0" w:color="000000"/>
              <w:right w:val="single" w:sz="4" w:space="0" w:color="auto"/>
            </w:tcBorders>
            <w:vAlign w:val="center"/>
            <w:hideMark/>
          </w:tcPr>
          <w:p w14:paraId="18EE6846"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1004" w:type="pct"/>
            <w:tcBorders>
              <w:top w:val="nil"/>
              <w:left w:val="nil"/>
              <w:bottom w:val="single" w:sz="4" w:space="0" w:color="auto"/>
              <w:right w:val="single" w:sz="4" w:space="0" w:color="auto"/>
            </w:tcBorders>
            <w:shd w:val="clear" w:color="000000" w:fill="D9D9D9"/>
            <w:vAlign w:val="center"/>
            <w:hideMark/>
          </w:tcPr>
          <w:p w14:paraId="0D22F6A9" w14:textId="77777777" w:rsidR="00EE3A89" w:rsidRPr="00EE3A89" w:rsidRDefault="00EE3A89" w:rsidP="00EE3A89">
            <w:pPr>
              <w:spacing w:after="0" w:line="240" w:lineRule="auto"/>
              <w:jc w:val="right"/>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Dane identyfikujące płatność</w:t>
            </w:r>
          </w:p>
        </w:tc>
        <w:tc>
          <w:tcPr>
            <w:tcW w:w="3782" w:type="pct"/>
            <w:gridSpan w:val="10"/>
            <w:tcBorders>
              <w:top w:val="single" w:sz="4" w:space="0" w:color="auto"/>
              <w:left w:val="nil"/>
              <w:bottom w:val="single" w:sz="4" w:space="0" w:color="auto"/>
              <w:right w:val="single" w:sz="4" w:space="0" w:color="auto"/>
            </w:tcBorders>
            <w:shd w:val="clear" w:color="000000" w:fill="FFFFFF"/>
            <w:vAlign w:val="center"/>
            <w:hideMark/>
          </w:tcPr>
          <w:p w14:paraId="115D71D6" w14:textId="77777777" w:rsidR="00EE3A89" w:rsidRPr="00EE3A89" w:rsidRDefault="00EE3A89" w:rsidP="00EE3A89">
            <w:pPr>
              <w:spacing w:after="0" w:line="240" w:lineRule="auto"/>
              <w:jc w:val="center"/>
              <w:rPr>
                <w:rFonts w:ascii="Calibri" w:eastAsia="Times New Roman" w:hAnsi="Calibri" w:cs="Calibri"/>
                <w:sz w:val="24"/>
                <w:szCs w:val="24"/>
                <w:lang w:eastAsia="pl-PL"/>
              </w:rPr>
            </w:pPr>
            <w:r w:rsidRPr="00EE3A89">
              <w:rPr>
                <w:rFonts w:ascii="Calibri" w:eastAsia="Times New Roman" w:hAnsi="Calibri" w:cs="Calibri"/>
                <w:sz w:val="24"/>
                <w:szCs w:val="24"/>
                <w:lang w:eastAsia="pl-PL"/>
              </w:rPr>
              <w:t>umowa o dofinansowanie …………………., kod zadania: ……………………..</w:t>
            </w:r>
          </w:p>
        </w:tc>
      </w:tr>
      <w:tr w:rsidR="003A4C1D" w:rsidRPr="00EE3A89" w14:paraId="22935245" w14:textId="77777777" w:rsidTr="00EE3A89">
        <w:trPr>
          <w:trHeight w:val="375"/>
        </w:trPr>
        <w:tc>
          <w:tcPr>
            <w:tcW w:w="214" w:type="pct"/>
            <w:vMerge/>
            <w:tcBorders>
              <w:top w:val="nil"/>
              <w:left w:val="single" w:sz="4" w:space="0" w:color="auto"/>
              <w:bottom w:val="single" w:sz="4" w:space="0" w:color="000000"/>
              <w:right w:val="single" w:sz="4" w:space="0" w:color="auto"/>
            </w:tcBorders>
            <w:vAlign w:val="center"/>
            <w:hideMark/>
          </w:tcPr>
          <w:p w14:paraId="0E97F20D"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p>
        </w:tc>
        <w:tc>
          <w:tcPr>
            <w:tcW w:w="1004" w:type="pct"/>
            <w:tcBorders>
              <w:top w:val="nil"/>
              <w:left w:val="nil"/>
              <w:bottom w:val="single" w:sz="4" w:space="0" w:color="auto"/>
              <w:right w:val="single" w:sz="4" w:space="0" w:color="auto"/>
            </w:tcBorders>
            <w:shd w:val="clear" w:color="000000" w:fill="D9D9D9"/>
            <w:vAlign w:val="center"/>
            <w:hideMark/>
          </w:tcPr>
          <w:p w14:paraId="762D9F08" w14:textId="77777777" w:rsidR="00EE3A89" w:rsidRPr="00EE3A89" w:rsidRDefault="00EE3A89" w:rsidP="00EE3A89">
            <w:pPr>
              <w:spacing w:after="0" w:line="240" w:lineRule="auto"/>
              <w:jc w:val="right"/>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Kod płatności</w:t>
            </w:r>
          </w:p>
        </w:tc>
        <w:tc>
          <w:tcPr>
            <w:tcW w:w="3782" w:type="pct"/>
            <w:gridSpan w:val="10"/>
            <w:tcBorders>
              <w:top w:val="single" w:sz="4" w:space="0" w:color="auto"/>
              <w:left w:val="nil"/>
              <w:bottom w:val="single" w:sz="4" w:space="0" w:color="auto"/>
              <w:right w:val="single" w:sz="4" w:space="0" w:color="000000"/>
            </w:tcBorders>
            <w:shd w:val="clear" w:color="000000" w:fill="FFFFFF"/>
            <w:vAlign w:val="center"/>
            <w:hideMark/>
          </w:tcPr>
          <w:p w14:paraId="4F3AEC9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PŁ WOJ.</w:t>
            </w:r>
          </w:p>
        </w:tc>
      </w:tr>
      <w:tr w:rsidR="003A4C1D" w:rsidRPr="00EE3A89" w14:paraId="7BFB2BCE" w14:textId="77777777" w:rsidTr="00EE3A89">
        <w:trPr>
          <w:trHeight w:val="450"/>
        </w:trPr>
        <w:tc>
          <w:tcPr>
            <w:tcW w:w="214" w:type="pct"/>
            <w:tcBorders>
              <w:top w:val="nil"/>
              <w:left w:val="single" w:sz="4" w:space="0" w:color="auto"/>
              <w:bottom w:val="single" w:sz="4" w:space="0" w:color="auto"/>
              <w:right w:val="single" w:sz="4" w:space="0" w:color="auto"/>
            </w:tcBorders>
            <w:shd w:val="clear" w:color="000000" w:fill="D9D9D9"/>
            <w:vAlign w:val="center"/>
            <w:hideMark/>
          </w:tcPr>
          <w:p w14:paraId="08C7ECBF"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5.</w:t>
            </w:r>
          </w:p>
        </w:tc>
        <w:tc>
          <w:tcPr>
            <w:tcW w:w="3406" w:type="pct"/>
            <w:gridSpan w:val="7"/>
            <w:tcBorders>
              <w:top w:val="single" w:sz="4" w:space="0" w:color="auto"/>
              <w:left w:val="nil"/>
              <w:bottom w:val="single" w:sz="4" w:space="0" w:color="auto"/>
              <w:right w:val="single" w:sz="4" w:space="0" w:color="auto"/>
            </w:tcBorders>
            <w:shd w:val="clear" w:color="000000" w:fill="D9D9D9"/>
            <w:vAlign w:val="center"/>
            <w:hideMark/>
          </w:tcPr>
          <w:p w14:paraId="78D22064"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Źródło finansowania</w:t>
            </w:r>
          </w:p>
        </w:tc>
        <w:tc>
          <w:tcPr>
            <w:tcW w:w="1380" w:type="pct"/>
            <w:gridSpan w:val="4"/>
            <w:tcBorders>
              <w:top w:val="single" w:sz="4" w:space="0" w:color="auto"/>
              <w:left w:val="nil"/>
              <w:bottom w:val="single" w:sz="4" w:space="0" w:color="auto"/>
              <w:right w:val="single" w:sz="4" w:space="0" w:color="auto"/>
            </w:tcBorders>
            <w:shd w:val="clear" w:color="auto" w:fill="auto"/>
            <w:vAlign w:val="center"/>
            <w:hideMark/>
          </w:tcPr>
          <w:p w14:paraId="3031A7B2"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RFRD</w:t>
            </w:r>
          </w:p>
        </w:tc>
      </w:tr>
      <w:tr w:rsidR="003A4C1D" w:rsidRPr="00EE3A89" w14:paraId="56C2639F" w14:textId="77777777" w:rsidTr="00EE3A89">
        <w:trPr>
          <w:trHeight w:val="450"/>
        </w:trPr>
        <w:tc>
          <w:tcPr>
            <w:tcW w:w="214" w:type="pct"/>
            <w:tcBorders>
              <w:top w:val="nil"/>
              <w:left w:val="single" w:sz="4" w:space="0" w:color="auto"/>
              <w:bottom w:val="single" w:sz="4" w:space="0" w:color="auto"/>
              <w:right w:val="single" w:sz="4" w:space="0" w:color="auto"/>
            </w:tcBorders>
            <w:shd w:val="clear" w:color="000000" w:fill="D9D9D9"/>
            <w:vAlign w:val="center"/>
            <w:hideMark/>
          </w:tcPr>
          <w:p w14:paraId="6DCC7D5D"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6.</w:t>
            </w:r>
          </w:p>
        </w:tc>
        <w:tc>
          <w:tcPr>
            <w:tcW w:w="1633" w:type="pct"/>
            <w:gridSpan w:val="2"/>
            <w:tcBorders>
              <w:top w:val="single" w:sz="4" w:space="0" w:color="auto"/>
              <w:left w:val="nil"/>
              <w:bottom w:val="single" w:sz="4" w:space="0" w:color="auto"/>
              <w:right w:val="single" w:sz="4" w:space="0" w:color="000000"/>
            </w:tcBorders>
            <w:shd w:val="clear" w:color="000000" w:fill="D9D9D9"/>
            <w:vAlign w:val="center"/>
            <w:hideMark/>
          </w:tcPr>
          <w:p w14:paraId="58F2389E"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Oznaczenie na Liście zadań</w:t>
            </w:r>
          </w:p>
        </w:tc>
        <w:tc>
          <w:tcPr>
            <w:tcW w:w="3153" w:type="pct"/>
            <w:gridSpan w:val="9"/>
            <w:tcBorders>
              <w:top w:val="single" w:sz="4" w:space="0" w:color="auto"/>
              <w:left w:val="nil"/>
              <w:bottom w:val="single" w:sz="4" w:space="0" w:color="auto"/>
              <w:right w:val="single" w:sz="4" w:space="0" w:color="auto"/>
            </w:tcBorders>
            <w:shd w:val="clear" w:color="auto" w:fill="auto"/>
            <w:vAlign w:val="center"/>
            <w:hideMark/>
          </w:tcPr>
          <w:p w14:paraId="5F72EB86"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w:t>
            </w:r>
          </w:p>
        </w:tc>
      </w:tr>
      <w:tr w:rsidR="003A4C1D" w:rsidRPr="00EE3A89" w14:paraId="309E4923" w14:textId="77777777" w:rsidTr="00EE3A89">
        <w:trPr>
          <w:trHeight w:val="450"/>
        </w:trPr>
        <w:tc>
          <w:tcPr>
            <w:tcW w:w="214" w:type="pct"/>
            <w:tcBorders>
              <w:top w:val="nil"/>
              <w:left w:val="single" w:sz="4" w:space="0" w:color="auto"/>
              <w:bottom w:val="single" w:sz="4" w:space="0" w:color="auto"/>
              <w:right w:val="single" w:sz="4" w:space="0" w:color="auto"/>
            </w:tcBorders>
            <w:shd w:val="clear" w:color="000000" w:fill="D9D9D9"/>
            <w:vAlign w:val="center"/>
            <w:hideMark/>
          </w:tcPr>
          <w:p w14:paraId="7A74B2D5"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7.</w:t>
            </w:r>
          </w:p>
        </w:tc>
        <w:tc>
          <w:tcPr>
            <w:tcW w:w="1633" w:type="pct"/>
            <w:gridSpan w:val="2"/>
            <w:tcBorders>
              <w:top w:val="single" w:sz="4" w:space="0" w:color="auto"/>
              <w:left w:val="nil"/>
              <w:bottom w:val="single" w:sz="4" w:space="0" w:color="auto"/>
              <w:right w:val="single" w:sz="4" w:space="0" w:color="auto"/>
            </w:tcBorders>
            <w:shd w:val="clear" w:color="000000" w:fill="D9D9D9"/>
            <w:vAlign w:val="center"/>
            <w:hideMark/>
          </w:tcPr>
          <w:p w14:paraId="69FDA10B"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Kategoria zadań z Planu finansowego</w:t>
            </w:r>
          </w:p>
        </w:tc>
        <w:tc>
          <w:tcPr>
            <w:tcW w:w="3153" w:type="pct"/>
            <w:gridSpan w:val="9"/>
            <w:tcBorders>
              <w:top w:val="single" w:sz="4" w:space="0" w:color="auto"/>
              <w:left w:val="nil"/>
              <w:bottom w:val="single" w:sz="4" w:space="0" w:color="auto"/>
              <w:right w:val="single" w:sz="4" w:space="0" w:color="auto"/>
            </w:tcBorders>
            <w:shd w:val="clear" w:color="auto" w:fill="auto"/>
            <w:vAlign w:val="center"/>
            <w:hideMark/>
          </w:tcPr>
          <w:p w14:paraId="42181304"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w:t>
            </w:r>
          </w:p>
        </w:tc>
      </w:tr>
      <w:tr w:rsidR="003A4C1D" w:rsidRPr="00EE3A89" w14:paraId="10EF8B6E" w14:textId="77777777" w:rsidTr="00EE3A89">
        <w:trPr>
          <w:trHeight w:val="450"/>
        </w:trPr>
        <w:tc>
          <w:tcPr>
            <w:tcW w:w="214" w:type="pct"/>
            <w:tcBorders>
              <w:top w:val="nil"/>
              <w:left w:val="single" w:sz="4" w:space="0" w:color="auto"/>
              <w:bottom w:val="single" w:sz="4" w:space="0" w:color="auto"/>
              <w:right w:val="single" w:sz="4" w:space="0" w:color="auto"/>
            </w:tcBorders>
            <w:shd w:val="clear" w:color="000000" w:fill="D9D9D9"/>
            <w:vAlign w:val="center"/>
            <w:hideMark/>
          </w:tcPr>
          <w:p w14:paraId="43687E89" w14:textId="77777777" w:rsidR="00EE3A89" w:rsidRPr="00EE3A89" w:rsidRDefault="00EE3A89" w:rsidP="00EE3A89">
            <w:pPr>
              <w:spacing w:after="0" w:line="240" w:lineRule="auto"/>
              <w:jc w:val="center"/>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8.</w:t>
            </w:r>
          </w:p>
        </w:tc>
        <w:tc>
          <w:tcPr>
            <w:tcW w:w="1633" w:type="pct"/>
            <w:gridSpan w:val="2"/>
            <w:tcBorders>
              <w:top w:val="single" w:sz="4" w:space="0" w:color="auto"/>
              <w:left w:val="nil"/>
              <w:bottom w:val="single" w:sz="4" w:space="0" w:color="auto"/>
              <w:right w:val="single" w:sz="4" w:space="0" w:color="auto"/>
            </w:tcBorders>
            <w:shd w:val="clear" w:color="000000" w:fill="D9D9D9"/>
            <w:vAlign w:val="center"/>
            <w:hideMark/>
          </w:tcPr>
          <w:p w14:paraId="1ACB17CD" w14:textId="77777777" w:rsidR="00EE3A89" w:rsidRPr="00EE3A89" w:rsidRDefault="00EE3A89" w:rsidP="00EE3A89">
            <w:pPr>
              <w:spacing w:after="0" w:line="240" w:lineRule="auto"/>
              <w:rPr>
                <w:rFonts w:ascii="Calibri" w:eastAsia="Times New Roman" w:hAnsi="Calibri" w:cs="Calibri"/>
                <w:b/>
                <w:bCs/>
                <w:i/>
                <w:iCs/>
                <w:sz w:val="20"/>
                <w:szCs w:val="20"/>
                <w:lang w:eastAsia="pl-PL"/>
              </w:rPr>
            </w:pPr>
            <w:r w:rsidRPr="00EE3A89">
              <w:rPr>
                <w:rFonts w:ascii="Calibri" w:eastAsia="Times New Roman" w:hAnsi="Calibri" w:cs="Calibri"/>
                <w:b/>
                <w:bCs/>
                <w:i/>
                <w:iCs/>
                <w:sz w:val="20"/>
                <w:szCs w:val="20"/>
                <w:lang w:eastAsia="pl-PL"/>
              </w:rPr>
              <w:t>Rodzaj wydatków</w:t>
            </w:r>
          </w:p>
        </w:tc>
        <w:tc>
          <w:tcPr>
            <w:tcW w:w="3153" w:type="pct"/>
            <w:gridSpan w:val="9"/>
            <w:tcBorders>
              <w:top w:val="single" w:sz="4" w:space="0" w:color="auto"/>
              <w:left w:val="nil"/>
              <w:bottom w:val="single" w:sz="4" w:space="0" w:color="auto"/>
              <w:right w:val="single" w:sz="4" w:space="0" w:color="auto"/>
            </w:tcBorders>
            <w:shd w:val="clear" w:color="auto" w:fill="auto"/>
            <w:vAlign w:val="center"/>
            <w:hideMark/>
          </w:tcPr>
          <w:p w14:paraId="7C5CD8A1"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majątkowe/bieżące*</w:t>
            </w:r>
          </w:p>
        </w:tc>
      </w:tr>
      <w:tr w:rsidR="003A4C1D" w:rsidRPr="00EE3A89" w14:paraId="14D1DEF4" w14:textId="77777777" w:rsidTr="00EE3A89">
        <w:trPr>
          <w:trHeight w:val="300"/>
        </w:trPr>
        <w:tc>
          <w:tcPr>
            <w:tcW w:w="4874" w:type="pct"/>
            <w:gridSpan w:val="11"/>
            <w:tcBorders>
              <w:top w:val="single" w:sz="4" w:space="0" w:color="auto"/>
              <w:left w:val="nil"/>
              <w:bottom w:val="nil"/>
              <w:right w:val="nil"/>
            </w:tcBorders>
            <w:shd w:val="clear" w:color="auto" w:fill="auto"/>
            <w:hideMark/>
          </w:tcPr>
          <w:p w14:paraId="50C4C703" w14:textId="77777777" w:rsidR="00EE3A89" w:rsidRPr="00EE3A89" w:rsidRDefault="00EE3A89" w:rsidP="00EE3A89">
            <w:pPr>
              <w:spacing w:after="0" w:line="240" w:lineRule="auto"/>
              <w:rPr>
                <w:rFonts w:ascii="Calibri" w:eastAsia="Times New Roman" w:hAnsi="Calibri" w:cs="Calibri"/>
                <w:sz w:val="16"/>
                <w:szCs w:val="16"/>
                <w:lang w:eastAsia="pl-PL"/>
              </w:rPr>
            </w:pPr>
            <w:r w:rsidRPr="00EE3A89">
              <w:rPr>
                <w:rFonts w:ascii="Calibri" w:eastAsia="Times New Roman" w:hAnsi="Calibri" w:cs="Calibri"/>
                <w:sz w:val="16"/>
                <w:szCs w:val="16"/>
                <w:lang w:eastAsia="pl-PL"/>
              </w:rPr>
              <w:t>*niepotrzebne skreślić</w:t>
            </w:r>
          </w:p>
        </w:tc>
        <w:tc>
          <w:tcPr>
            <w:tcW w:w="126" w:type="pct"/>
            <w:tcBorders>
              <w:top w:val="nil"/>
              <w:left w:val="nil"/>
              <w:bottom w:val="nil"/>
              <w:right w:val="nil"/>
            </w:tcBorders>
            <w:shd w:val="clear" w:color="auto" w:fill="auto"/>
            <w:hideMark/>
          </w:tcPr>
          <w:p w14:paraId="2813A5F1" w14:textId="77777777" w:rsidR="00EE3A89" w:rsidRPr="00EE3A89" w:rsidRDefault="00EE3A89" w:rsidP="00EE3A89">
            <w:pPr>
              <w:spacing w:after="0" w:line="240" w:lineRule="auto"/>
              <w:rPr>
                <w:rFonts w:ascii="Calibri" w:eastAsia="Times New Roman" w:hAnsi="Calibri" w:cs="Calibri"/>
                <w:sz w:val="16"/>
                <w:szCs w:val="16"/>
                <w:lang w:eastAsia="pl-PL"/>
              </w:rPr>
            </w:pPr>
          </w:p>
        </w:tc>
      </w:tr>
      <w:tr w:rsidR="003A4C1D" w:rsidRPr="00EE3A89" w14:paraId="56B16C01" w14:textId="77777777" w:rsidTr="00EE3A89">
        <w:trPr>
          <w:trHeight w:val="105"/>
        </w:trPr>
        <w:tc>
          <w:tcPr>
            <w:tcW w:w="4874" w:type="pct"/>
            <w:gridSpan w:val="11"/>
            <w:tcBorders>
              <w:top w:val="nil"/>
              <w:left w:val="nil"/>
              <w:bottom w:val="nil"/>
              <w:right w:val="nil"/>
            </w:tcBorders>
            <w:shd w:val="clear" w:color="auto" w:fill="auto"/>
            <w:hideMark/>
          </w:tcPr>
          <w:p w14:paraId="5262E64B" w14:textId="77777777" w:rsidR="00EE3A89" w:rsidRPr="00EE3A89" w:rsidRDefault="00EE3A89" w:rsidP="00EE3A89">
            <w:pPr>
              <w:spacing w:after="0" w:line="240" w:lineRule="auto"/>
              <w:rPr>
                <w:rFonts w:ascii="Times New Roman" w:eastAsia="Times New Roman" w:hAnsi="Times New Roman" w:cs="Times New Roman"/>
                <w:sz w:val="20"/>
                <w:szCs w:val="20"/>
                <w:lang w:eastAsia="pl-PL"/>
              </w:rPr>
            </w:pPr>
          </w:p>
        </w:tc>
        <w:tc>
          <w:tcPr>
            <w:tcW w:w="126" w:type="pct"/>
            <w:tcBorders>
              <w:top w:val="nil"/>
              <w:left w:val="nil"/>
              <w:bottom w:val="nil"/>
              <w:right w:val="nil"/>
            </w:tcBorders>
            <w:shd w:val="clear" w:color="auto" w:fill="auto"/>
            <w:hideMark/>
          </w:tcPr>
          <w:p w14:paraId="3729B92B" w14:textId="77777777" w:rsidR="00EE3A89" w:rsidRPr="00EE3A89" w:rsidRDefault="00EE3A89" w:rsidP="00EE3A89">
            <w:pPr>
              <w:spacing w:after="0" w:line="240" w:lineRule="auto"/>
              <w:jc w:val="center"/>
              <w:rPr>
                <w:rFonts w:ascii="Times New Roman" w:eastAsia="Times New Roman" w:hAnsi="Times New Roman" w:cs="Times New Roman"/>
                <w:sz w:val="20"/>
                <w:szCs w:val="20"/>
                <w:lang w:eastAsia="pl-PL"/>
              </w:rPr>
            </w:pPr>
          </w:p>
        </w:tc>
      </w:tr>
      <w:tr w:rsidR="003A4C1D" w:rsidRPr="00EE3A89" w14:paraId="4DFBF37E" w14:textId="77777777" w:rsidTr="00EE3A89">
        <w:trPr>
          <w:trHeight w:val="1380"/>
        </w:trPr>
        <w:tc>
          <w:tcPr>
            <w:tcW w:w="1218" w:type="pct"/>
            <w:gridSpan w:val="2"/>
            <w:tcBorders>
              <w:top w:val="nil"/>
              <w:left w:val="nil"/>
              <w:bottom w:val="nil"/>
              <w:right w:val="single" w:sz="4" w:space="0" w:color="000000"/>
            </w:tcBorders>
            <w:shd w:val="clear" w:color="000000" w:fill="FFFFFF"/>
            <w:hideMark/>
          </w:tcPr>
          <w:p w14:paraId="6F8943D8" w14:textId="77777777" w:rsidR="00EE3A89" w:rsidRPr="00EE3A89" w:rsidRDefault="00EE3A89" w:rsidP="00EE3A89">
            <w:pPr>
              <w:spacing w:after="0" w:line="240" w:lineRule="auto"/>
              <w:rPr>
                <w:rFonts w:ascii="Calibri" w:eastAsia="Times New Roman" w:hAnsi="Calibri" w:cs="Calibri"/>
                <w:b/>
                <w:bCs/>
                <w:sz w:val="20"/>
                <w:szCs w:val="20"/>
                <w:lang w:eastAsia="pl-PL"/>
              </w:rPr>
            </w:pPr>
            <w:r w:rsidRPr="00EE3A89">
              <w:rPr>
                <w:rFonts w:ascii="Calibri" w:eastAsia="Times New Roman" w:hAnsi="Calibri" w:cs="Calibri"/>
                <w:b/>
                <w:bCs/>
                <w:sz w:val="20"/>
                <w:szCs w:val="20"/>
                <w:lang w:eastAsia="pl-PL"/>
              </w:rPr>
              <w:t>Podpisy</w:t>
            </w:r>
          </w:p>
        </w:tc>
        <w:tc>
          <w:tcPr>
            <w:tcW w:w="940" w:type="pct"/>
            <w:gridSpan w:val="3"/>
            <w:tcBorders>
              <w:top w:val="single" w:sz="4" w:space="0" w:color="auto"/>
              <w:left w:val="nil"/>
              <w:bottom w:val="single" w:sz="4" w:space="0" w:color="auto"/>
              <w:right w:val="single" w:sz="4" w:space="0" w:color="000000"/>
            </w:tcBorders>
            <w:shd w:val="clear" w:color="000000" w:fill="FFFFFF"/>
            <w:hideMark/>
          </w:tcPr>
          <w:p w14:paraId="7FFC9B5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hideMark/>
          </w:tcPr>
          <w:p w14:paraId="18E1668D"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62" w:type="pct"/>
            <w:gridSpan w:val="3"/>
            <w:tcBorders>
              <w:top w:val="nil"/>
              <w:left w:val="nil"/>
              <w:bottom w:val="nil"/>
              <w:right w:val="nil"/>
            </w:tcBorders>
            <w:shd w:val="clear" w:color="000000" w:fill="FFFFFF"/>
            <w:hideMark/>
          </w:tcPr>
          <w:p w14:paraId="1A27FD60"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198"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010AA"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15A3536A" w14:textId="77777777" w:rsidTr="00EE3A89">
        <w:trPr>
          <w:trHeight w:val="375"/>
        </w:trPr>
        <w:tc>
          <w:tcPr>
            <w:tcW w:w="4874" w:type="pct"/>
            <w:gridSpan w:val="11"/>
            <w:tcBorders>
              <w:top w:val="nil"/>
              <w:left w:val="nil"/>
              <w:bottom w:val="single" w:sz="8" w:space="0" w:color="auto"/>
              <w:right w:val="nil"/>
            </w:tcBorders>
            <w:shd w:val="clear" w:color="000000" w:fill="FFFFFF"/>
            <w:noWrap/>
            <w:vAlign w:val="bottom"/>
            <w:hideMark/>
          </w:tcPr>
          <w:p w14:paraId="55B90948" w14:textId="77777777" w:rsidR="00EE3A89" w:rsidRPr="00EE3A89" w:rsidRDefault="00EE3A89" w:rsidP="00EE3A89">
            <w:pPr>
              <w:spacing w:after="0" w:line="240" w:lineRule="auto"/>
              <w:rPr>
                <w:rFonts w:ascii="Calibri" w:eastAsia="Times New Roman" w:hAnsi="Calibri" w:cs="Calibri"/>
                <w:b/>
                <w:bCs/>
                <w:sz w:val="18"/>
                <w:szCs w:val="18"/>
                <w:lang w:eastAsia="pl-PL"/>
              </w:rPr>
            </w:pPr>
            <w:r w:rsidRPr="00EE3A89">
              <w:rPr>
                <w:rFonts w:ascii="Calibri" w:eastAsia="Times New Roman" w:hAnsi="Calibri" w:cs="Calibri"/>
                <w:b/>
                <w:bCs/>
                <w:sz w:val="18"/>
                <w:szCs w:val="18"/>
                <w:lang w:eastAsia="pl-PL"/>
              </w:rPr>
              <w:t>Wypełnia Bank Gospodarstwa Krajowego</w:t>
            </w:r>
          </w:p>
        </w:tc>
        <w:tc>
          <w:tcPr>
            <w:tcW w:w="126" w:type="pct"/>
            <w:tcBorders>
              <w:top w:val="nil"/>
              <w:left w:val="nil"/>
              <w:bottom w:val="nil"/>
              <w:right w:val="nil"/>
            </w:tcBorders>
            <w:shd w:val="clear" w:color="000000" w:fill="FFFFFF"/>
            <w:noWrap/>
            <w:vAlign w:val="bottom"/>
            <w:hideMark/>
          </w:tcPr>
          <w:p w14:paraId="36A5E733" w14:textId="77777777" w:rsidR="00EE3A89" w:rsidRPr="00EE3A89" w:rsidRDefault="00EE3A89" w:rsidP="00EE3A89">
            <w:pPr>
              <w:spacing w:after="0" w:line="240" w:lineRule="auto"/>
              <w:rPr>
                <w:rFonts w:ascii="Calibri" w:eastAsia="Times New Roman" w:hAnsi="Calibri" w:cs="Calibri"/>
                <w:b/>
                <w:bCs/>
                <w:sz w:val="18"/>
                <w:szCs w:val="18"/>
                <w:lang w:eastAsia="pl-PL"/>
              </w:rPr>
            </w:pPr>
            <w:r w:rsidRPr="00EE3A89">
              <w:rPr>
                <w:rFonts w:ascii="Calibri" w:eastAsia="Times New Roman" w:hAnsi="Calibri" w:cs="Calibri"/>
                <w:b/>
                <w:bCs/>
                <w:sz w:val="18"/>
                <w:szCs w:val="18"/>
                <w:lang w:eastAsia="pl-PL"/>
              </w:rPr>
              <w:t> </w:t>
            </w:r>
          </w:p>
        </w:tc>
      </w:tr>
      <w:tr w:rsidR="003A4C1D" w:rsidRPr="00EE3A89" w14:paraId="7819D5F9" w14:textId="77777777" w:rsidTr="00EE3A89">
        <w:trPr>
          <w:trHeight w:val="360"/>
        </w:trPr>
        <w:tc>
          <w:tcPr>
            <w:tcW w:w="214" w:type="pct"/>
            <w:tcBorders>
              <w:top w:val="nil"/>
              <w:left w:val="nil"/>
              <w:bottom w:val="nil"/>
              <w:right w:val="nil"/>
            </w:tcBorders>
            <w:shd w:val="clear" w:color="000000" w:fill="FFFFFF"/>
            <w:hideMark/>
          </w:tcPr>
          <w:p w14:paraId="35C3D2B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04" w:type="pct"/>
            <w:tcBorders>
              <w:top w:val="nil"/>
              <w:left w:val="nil"/>
              <w:bottom w:val="nil"/>
              <w:right w:val="nil"/>
            </w:tcBorders>
            <w:shd w:val="clear" w:color="000000" w:fill="FFFFFF"/>
            <w:noWrap/>
            <w:vAlign w:val="bottom"/>
            <w:hideMark/>
          </w:tcPr>
          <w:p w14:paraId="34777BB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629" w:type="pct"/>
            <w:tcBorders>
              <w:top w:val="nil"/>
              <w:left w:val="nil"/>
              <w:bottom w:val="nil"/>
              <w:right w:val="nil"/>
            </w:tcBorders>
            <w:shd w:val="clear" w:color="000000" w:fill="FFFFFF"/>
            <w:noWrap/>
            <w:vAlign w:val="bottom"/>
            <w:hideMark/>
          </w:tcPr>
          <w:p w14:paraId="66D1EF06"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vAlign w:val="bottom"/>
            <w:hideMark/>
          </w:tcPr>
          <w:p w14:paraId="1ECBA754"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vAlign w:val="bottom"/>
            <w:hideMark/>
          </w:tcPr>
          <w:p w14:paraId="05DEF572"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noWrap/>
            <w:vAlign w:val="bottom"/>
            <w:hideMark/>
          </w:tcPr>
          <w:p w14:paraId="557AC52B"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62" w:type="pct"/>
            <w:gridSpan w:val="3"/>
            <w:tcBorders>
              <w:top w:val="single" w:sz="8" w:space="0" w:color="auto"/>
              <w:left w:val="nil"/>
              <w:bottom w:val="nil"/>
              <w:right w:val="nil"/>
            </w:tcBorders>
            <w:shd w:val="clear" w:color="000000" w:fill="FFFFFF"/>
            <w:noWrap/>
            <w:vAlign w:val="bottom"/>
            <w:hideMark/>
          </w:tcPr>
          <w:p w14:paraId="61EAE9A5"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vAlign w:val="bottom"/>
            <w:hideMark/>
          </w:tcPr>
          <w:p w14:paraId="0C1255C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vAlign w:val="bottom"/>
            <w:hideMark/>
          </w:tcPr>
          <w:p w14:paraId="3671904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single" w:sz="8" w:space="0" w:color="auto"/>
              <w:left w:val="nil"/>
              <w:bottom w:val="nil"/>
              <w:right w:val="nil"/>
            </w:tcBorders>
            <w:shd w:val="clear" w:color="000000" w:fill="FFFFFF"/>
            <w:noWrap/>
            <w:vAlign w:val="bottom"/>
            <w:hideMark/>
          </w:tcPr>
          <w:p w14:paraId="3DB8DD9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1E2E800F" w14:textId="77777777" w:rsidTr="00EE3A89">
        <w:trPr>
          <w:trHeight w:val="643"/>
        </w:trPr>
        <w:tc>
          <w:tcPr>
            <w:tcW w:w="1218" w:type="pct"/>
            <w:gridSpan w:val="2"/>
            <w:tcBorders>
              <w:top w:val="nil"/>
              <w:left w:val="nil"/>
              <w:bottom w:val="nil"/>
              <w:right w:val="nil"/>
            </w:tcBorders>
            <w:shd w:val="clear" w:color="000000" w:fill="FFFFFF"/>
            <w:noWrap/>
            <w:vAlign w:val="center"/>
            <w:hideMark/>
          </w:tcPr>
          <w:p w14:paraId="1232B5C9"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lastRenderedPageBreak/>
              <w:t>Data przekazania do Banku:</w:t>
            </w:r>
          </w:p>
        </w:tc>
        <w:tc>
          <w:tcPr>
            <w:tcW w:w="940" w:type="pct"/>
            <w:gridSpan w:val="3"/>
            <w:tcBorders>
              <w:top w:val="nil"/>
              <w:left w:val="nil"/>
              <w:bottom w:val="nil"/>
              <w:right w:val="nil"/>
            </w:tcBorders>
            <w:shd w:val="clear" w:color="000000" w:fill="FFFFFF"/>
            <w:noWrap/>
            <w:hideMark/>
          </w:tcPr>
          <w:p w14:paraId="3E748B1B" w14:textId="77777777" w:rsidR="00EE3A89" w:rsidRPr="00EE3A89" w:rsidRDefault="00EE3A89" w:rsidP="00EE3A89">
            <w:pPr>
              <w:spacing w:after="0" w:line="240" w:lineRule="auto"/>
              <w:ind w:firstLineChars="100" w:firstLine="200"/>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noWrap/>
            <w:hideMark/>
          </w:tcPr>
          <w:p w14:paraId="18094F4C" w14:textId="77777777" w:rsidR="00EE3A89" w:rsidRPr="00EE3A89" w:rsidRDefault="00EE3A89" w:rsidP="00EE3A89">
            <w:pPr>
              <w:spacing w:after="0" w:line="240" w:lineRule="auto"/>
              <w:ind w:firstLineChars="100" w:firstLine="200"/>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62" w:type="pct"/>
            <w:gridSpan w:val="3"/>
            <w:tcBorders>
              <w:top w:val="nil"/>
              <w:left w:val="nil"/>
              <w:bottom w:val="nil"/>
              <w:right w:val="nil"/>
            </w:tcBorders>
            <w:shd w:val="clear" w:color="000000" w:fill="FFFFFF"/>
            <w:noWrap/>
            <w:vAlign w:val="center"/>
            <w:hideMark/>
          </w:tcPr>
          <w:p w14:paraId="3833CAD6"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Podpisy za Bank:</w:t>
            </w:r>
          </w:p>
        </w:tc>
        <w:tc>
          <w:tcPr>
            <w:tcW w:w="1071" w:type="pct"/>
            <w:gridSpan w:val="2"/>
            <w:tcBorders>
              <w:top w:val="nil"/>
              <w:left w:val="nil"/>
              <w:bottom w:val="nil"/>
              <w:right w:val="nil"/>
            </w:tcBorders>
            <w:shd w:val="clear" w:color="000000" w:fill="FFFFFF"/>
            <w:noWrap/>
            <w:vAlign w:val="center"/>
            <w:hideMark/>
          </w:tcPr>
          <w:p w14:paraId="35F93E5F"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nil"/>
              <w:left w:val="nil"/>
              <w:bottom w:val="nil"/>
              <w:right w:val="nil"/>
            </w:tcBorders>
            <w:shd w:val="clear" w:color="000000" w:fill="FFFFFF"/>
            <w:noWrap/>
            <w:vAlign w:val="center"/>
            <w:hideMark/>
          </w:tcPr>
          <w:p w14:paraId="35DA990E" w14:textId="77777777" w:rsidR="00EE3A89" w:rsidRPr="00EE3A89" w:rsidRDefault="00EE3A89" w:rsidP="00EE3A89">
            <w:pPr>
              <w:spacing w:after="0" w:line="240" w:lineRule="auto"/>
              <w:jc w:val="center"/>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1C6C6D1A" w14:textId="77777777" w:rsidTr="00EE3A89">
        <w:trPr>
          <w:trHeight w:val="360"/>
        </w:trPr>
        <w:tc>
          <w:tcPr>
            <w:tcW w:w="214" w:type="pct"/>
            <w:tcBorders>
              <w:top w:val="nil"/>
              <w:left w:val="nil"/>
              <w:bottom w:val="nil"/>
              <w:right w:val="nil"/>
            </w:tcBorders>
            <w:shd w:val="clear" w:color="000000" w:fill="FFFFFF"/>
            <w:hideMark/>
          </w:tcPr>
          <w:p w14:paraId="78F38E5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04" w:type="pct"/>
            <w:tcBorders>
              <w:top w:val="nil"/>
              <w:left w:val="nil"/>
              <w:bottom w:val="nil"/>
              <w:right w:val="nil"/>
            </w:tcBorders>
            <w:shd w:val="clear" w:color="000000" w:fill="FFFFFF"/>
            <w:noWrap/>
            <w:hideMark/>
          </w:tcPr>
          <w:p w14:paraId="32A8D070"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629" w:type="pct"/>
            <w:tcBorders>
              <w:top w:val="nil"/>
              <w:left w:val="nil"/>
              <w:bottom w:val="nil"/>
              <w:right w:val="nil"/>
            </w:tcBorders>
            <w:shd w:val="clear" w:color="000000" w:fill="FFFFFF"/>
            <w:noWrap/>
            <w:hideMark/>
          </w:tcPr>
          <w:p w14:paraId="115125F1"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hideMark/>
          </w:tcPr>
          <w:p w14:paraId="71294C70"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hideMark/>
          </w:tcPr>
          <w:p w14:paraId="5866663D"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noWrap/>
            <w:hideMark/>
          </w:tcPr>
          <w:p w14:paraId="6B6D0E3F"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94" w:type="pct"/>
            <w:tcBorders>
              <w:top w:val="nil"/>
              <w:left w:val="nil"/>
              <w:bottom w:val="nil"/>
              <w:right w:val="nil"/>
            </w:tcBorders>
            <w:shd w:val="clear" w:color="000000" w:fill="FFFFFF"/>
            <w:noWrap/>
            <w:hideMark/>
          </w:tcPr>
          <w:p w14:paraId="51C869CB"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5" w:type="pct"/>
            <w:tcBorders>
              <w:top w:val="nil"/>
              <w:left w:val="nil"/>
              <w:bottom w:val="nil"/>
              <w:right w:val="nil"/>
            </w:tcBorders>
            <w:shd w:val="clear" w:color="000000" w:fill="FFFFFF"/>
            <w:noWrap/>
            <w:hideMark/>
          </w:tcPr>
          <w:p w14:paraId="108F6199"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3" w:type="pct"/>
            <w:tcBorders>
              <w:top w:val="nil"/>
              <w:left w:val="nil"/>
              <w:bottom w:val="nil"/>
              <w:right w:val="nil"/>
            </w:tcBorders>
            <w:shd w:val="clear" w:color="000000" w:fill="FFFFFF"/>
            <w:noWrap/>
            <w:hideMark/>
          </w:tcPr>
          <w:p w14:paraId="679FDDA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7B0857C4"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0A1BE834"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nil"/>
              <w:left w:val="nil"/>
              <w:bottom w:val="nil"/>
              <w:right w:val="nil"/>
            </w:tcBorders>
            <w:shd w:val="clear" w:color="000000" w:fill="FFFFFF"/>
            <w:noWrap/>
            <w:hideMark/>
          </w:tcPr>
          <w:p w14:paraId="6BA7B8E0"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0E400E84" w14:textId="77777777" w:rsidTr="00EE3A89">
        <w:trPr>
          <w:trHeight w:val="643"/>
        </w:trPr>
        <w:tc>
          <w:tcPr>
            <w:tcW w:w="214" w:type="pct"/>
            <w:tcBorders>
              <w:top w:val="nil"/>
              <w:left w:val="nil"/>
              <w:bottom w:val="nil"/>
              <w:right w:val="nil"/>
            </w:tcBorders>
            <w:shd w:val="clear" w:color="000000" w:fill="FFFFFF"/>
            <w:noWrap/>
            <w:vAlign w:val="center"/>
            <w:hideMark/>
          </w:tcPr>
          <w:p w14:paraId="06A23E83"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04" w:type="pct"/>
            <w:tcBorders>
              <w:top w:val="nil"/>
              <w:left w:val="nil"/>
              <w:bottom w:val="nil"/>
              <w:right w:val="nil"/>
            </w:tcBorders>
            <w:shd w:val="clear" w:color="000000" w:fill="FFFFFF"/>
            <w:noWrap/>
            <w:vAlign w:val="center"/>
            <w:hideMark/>
          </w:tcPr>
          <w:p w14:paraId="1944E6AF"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629" w:type="pct"/>
            <w:tcBorders>
              <w:top w:val="nil"/>
              <w:left w:val="nil"/>
              <w:bottom w:val="nil"/>
              <w:right w:val="nil"/>
            </w:tcBorders>
            <w:shd w:val="clear" w:color="000000" w:fill="FFFFFF"/>
            <w:noWrap/>
            <w:hideMark/>
          </w:tcPr>
          <w:p w14:paraId="035278C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hideMark/>
          </w:tcPr>
          <w:p w14:paraId="0DF1374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hideMark/>
          </w:tcPr>
          <w:p w14:paraId="79E25A5C"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noWrap/>
            <w:hideMark/>
          </w:tcPr>
          <w:p w14:paraId="7BB17BC5" w14:textId="77777777" w:rsidR="00EE3A89" w:rsidRPr="00EE3A89" w:rsidRDefault="00EE3A89" w:rsidP="00EE3A89">
            <w:pPr>
              <w:spacing w:after="0" w:line="240" w:lineRule="auto"/>
              <w:ind w:firstLineChars="100" w:firstLine="200"/>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94" w:type="pct"/>
            <w:tcBorders>
              <w:top w:val="nil"/>
              <w:left w:val="nil"/>
              <w:bottom w:val="nil"/>
              <w:right w:val="nil"/>
            </w:tcBorders>
            <w:shd w:val="clear" w:color="000000" w:fill="FFFFFF"/>
            <w:noWrap/>
            <w:hideMark/>
          </w:tcPr>
          <w:p w14:paraId="62E63A9C"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5" w:type="pct"/>
            <w:tcBorders>
              <w:top w:val="nil"/>
              <w:left w:val="nil"/>
              <w:bottom w:val="nil"/>
              <w:right w:val="nil"/>
            </w:tcBorders>
            <w:shd w:val="clear" w:color="000000" w:fill="FFFFFF"/>
            <w:noWrap/>
            <w:hideMark/>
          </w:tcPr>
          <w:p w14:paraId="3563713A"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3" w:type="pct"/>
            <w:tcBorders>
              <w:top w:val="nil"/>
              <w:left w:val="nil"/>
              <w:bottom w:val="nil"/>
              <w:right w:val="nil"/>
            </w:tcBorders>
            <w:shd w:val="clear" w:color="000000" w:fill="FFFFFF"/>
            <w:noWrap/>
            <w:hideMark/>
          </w:tcPr>
          <w:p w14:paraId="42FB8FE4"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47CC052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78EE9583"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nil"/>
              <w:left w:val="nil"/>
              <w:bottom w:val="nil"/>
              <w:right w:val="nil"/>
            </w:tcBorders>
            <w:shd w:val="clear" w:color="000000" w:fill="FFFFFF"/>
            <w:noWrap/>
            <w:hideMark/>
          </w:tcPr>
          <w:p w14:paraId="73EAB574"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7EE0B046" w14:textId="77777777" w:rsidTr="00EE3A89">
        <w:trPr>
          <w:trHeight w:val="260"/>
        </w:trPr>
        <w:tc>
          <w:tcPr>
            <w:tcW w:w="2157" w:type="pct"/>
            <w:gridSpan w:val="5"/>
            <w:tcBorders>
              <w:top w:val="nil"/>
              <w:left w:val="nil"/>
              <w:bottom w:val="nil"/>
              <w:right w:val="nil"/>
            </w:tcBorders>
            <w:shd w:val="clear" w:color="000000" w:fill="FFFFFF"/>
            <w:noWrap/>
            <w:vAlign w:val="bottom"/>
            <w:hideMark/>
          </w:tcPr>
          <w:p w14:paraId="4A799CAB"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Data realizacji:</w:t>
            </w:r>
          </w:p>
        </w:tc>
        <w:tc>
          <w:tcPr>
            <w:tcW w:w="1084" w:type="pct"/>
            <w:tcBorders>
              <w:top w:val="nil"/>
              <w:left w:val="nil"/>
              <w:bottom w:val="nil"/>
              <w:right w:val="nil"/>
            </w:tcBorders>
            <w:shd w:val="clear" w:color="000000" w:fill="FFFFFF"/>
            <w:noWrap/>
            <w:vAlign w:val="bottom"/>
            <w:hideMark/>
          </w:tcPr>
          <w:p w14:paraId="367C273C" w14:textId="77777777" w:rsidR="00EE3A89" w:rsidRPr="00EE3A89" w:rsidRDefault="00EE3A89" w:rsidP="00EE3A89">
            <w:pPr>
              <w:spacing w:after="0" w:line="240" w:lineRule="auto"/>
              <w:ind w:firstLineChars="100" w:firstLine="200"/>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94" w:type="pct"/>
            <w:tcBorders>
              <w:top w:val="nil"/>
              <w:left w:val="nil"/>
              <w:bottom w:val="nil"/>
              <w:right w:val="nil"/>
            </w:tcBorders>
            <w:shd w:val="clear" w:color="000000" w:fill="FFFFFF"/>
            <w:noWrap/>
            <w:vAlign w:val="bottom"/>
            <w:hideMark/>
          </w:tcPr>
          <w:p w14:paraId="53F9FDD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5" w:type="pct"/>
            <w:tcBorders>
              <w:top w:val="nil"/>
              <w:left w:val="nil"/>
              <w:bottom w:val="nil"/>
              <w:right w:val="nil"/>
            </w:tcBorders>
            <w:shd w:val="clear" w:color="000000" w:fill="FFFFFF"/>
            <w:noWrap/>
            <w:hideMark/>
          </w:tcPr>
          <w:p w14:paraId="388C012A"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3" w:type="pct"/>
            <w:tcBorders>
              <w:top w:val="nil"/>
              <w:left w:val="nil"/>
              <w:bottom w:val="nil"/>
              <w:right w:val="nil"/>
            </w:tcBorders>
            <w:shd w:val="clear" w:color="000000" w:fill="FFFFFF"/>
            <w:noWrap/>
            <w:hideMark/>
          </w:tcPr>
          <w:p w14:paraId="6E157CD9"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496393C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0C2A3329"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nil"/>
              <w:left w:val="nil"/>
              <w:bottom w:val="nil"/>
              <w:right w:val="nil"/>
            </w:tcBorders>
            <w:shd w:val="clear" w:color="000000" w:fill="FFFFFF"/>
            <w:noWrap/>
            <w:hideMark/>
          </w:tcPr>
          <w:p w14:paraId="49F95FE5"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3184615E" w14:textId="77777777" w:rsidTr="00EE3A89">
        <w:trPr>
          <w:trHeight w:val="260"/>
        </w:trPr>
        <w:tc>
          <w:tcPr>
            <w:tcW w:w="214" w:type="pct"/>
            <w:tcBorders>
              <w:top w:val="nil"/>
              <w:left w:val="nil"/>
              <w:bottom w:val="nil"/>
              <w:right w:val="nil"/>
            </w:tcBorders>
            <w:shd w:val="clear" w:color="000000" w:fill="FFFFFF"/>
            <w:noWrap/>
            <w:vAlign w:val="bottom"/>
            <w:hideMark/>
          </w:tcPr>
          <w:p w14:paraId="0CD776B4"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04" w:type="pct"/>
            <w:tcBorders>
              <w:top w:val="nil"/>
              <w:left w:val="nil"/>
              <w:bottom w:val="nil"/>
              <w:right w:val="nil"/>
            </w:tcBorders>
            <w:shd w:val="clear" w:color="000000" w:fill="FFFFFF"/>
            <w:noWrap/>
            <w:vAlign w:val="bottom"/>
            <w:hideMark/>
          </w:tcPr>
          <w:p w14:paraId="40F181E0"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629" w:type="pct"/>
            <w:tcBorders>
              <w:top w:val="nil"/>
              <w:left w:val="nil"/>
              <w:bottom w:val="nil"/>
              <w:right w:val="nil"/>
            </w:tcBorders>
            <w:shd w:val="clear" w:color="000000" w:fill="FFFFFF"/>
            <w:noWrap/>
            <w:vAlign w:val="bottom"/>
            <w:hideMark/>
          </w:tcPr>
          <w:p w14:paraId="0C1047D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vAlign w:val="bottom"/>
            <w:hideMark/>
          </w:tcPr>
          <w:p w14:paraId="67A0D84C"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vAlign w:val="bottom"/>
            <w:hideMark/>
          </w:tcPr>
          <w:p w14:paraId="2096C99B"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noWrap/>
            <w:vAlign w:val="bottom"/>
            <w:hideMark/>
          </w:tcPr>
          <w:p w14:paraId="53C10BA9" w14:textId="77777777" w:rsidR="00EE3A89" w:rsidRPr="00EE3A89" w:rsidRDefault="00EE3A89" w:rsidP="00EE3A89">
            <w:pPr>
              <w:spacing w:after="0" w:line="240" w:lineRule="auto"/>
              <w:ind w:firstLineChars="100" w:firstLine="200"/>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94" w:type="pct"/>
            <w:tcBorders>
              <w:top w:val="nil"/>
              <w:left w:val="nil"/>
              <w:bottom w:val="nil"/>
              <w:right w:val="nil"/>
            </w:tcBorders>
            <w:shd w:val="clear" w:color="000000" w:fill="FFFFFF"/>
            <w:noWrap/>
            <w:vAlign w:val="bottom"/>
            <w:hideMark/>
          </w:tcPr>
          <w:p w14:paraId="2FE92FC2"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5" w:type="pct"/>
            <w:tcBorders>
              <w:top w:val="nil"/>
              <w:left w:val="nil"/>
              <w:bottom w:val="nil"/>
              <w:right w:val="nil"/>
            </w:tcBorders>
            <w:shd w:val="clear" w:color="000000" w:fill="FFFFFF"/>
            <w:noWrap/>
            <w:hideMark/>
          </w:tcPr>
          <w:p w14:paraId="1FD9E565"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3" w:type="pct"/>
            <w:tcBorders>
              <w:top w:val="nil"/>
              <w:left w:val="nil"/>
              <w:bottom w:val="nil"/>
              <w:right w:val="nil"/>
            </w:tcBorders>
            <w:shd w:val="clear" w:color="000000" w:fill="FFFFFF"/>
            <w:noWrap/>
            <w:hideMark/>
          </w:tcPr>
          <w:p w14:paraId="054204D9"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50C0B24D"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0B851A0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nil"/>
              <w:left w:val="nil"/>
              <w:bottom w:val="nil"/>
              <w:right w:val="nil"/>
            </w:tcBorders>
            <w:shd w:val="clear" w:color="000000" w:fill="FFFFFF"/>
            <w:noWrap/>
            <w:hideMark/>
          </w:tcPr>
          <w:p w14:paraId="0C44412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699C520F" w14:textId="77777777" w:rsidTr="00EE3A89">
        <w:trPr>
          <w:trHeight w:val="260"/>
        </w:trPr>
        <w:tc>
          <w:tcPr>
            <w:tcW w:w="214" w:type="pct"/>
            <w:tcBorders>
              <w:top w:val="nil"/>
              <w:left w:val="nil"/>
              <w:bottom w:val="nil"/>
              <w:right w:val="nil"/>
            </w:tcBorders>
            <w:shd w:val="clear" w:color="000000" w:fill="FFFFFF"/>
            <w:noWrap/>
            <w:vAlign w:val="bottom"/>
            <w:hideMark/>
          </w:tcPr>
          <w:p w14:paraId="3E9811B7"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04" w:type="pct"/>
            <w:tcBorders>
              <w:top w:val="nil"/>
              <w:left w:val="nil"/>
              <w:bottom w:val="nil"/>
              <w:right w:val="nil"/>
            </w:tcBorders>
            <w:shd w:val="clear" w:color="000000" w:fill="FFFFFF"/>
            <w:noWrap/>
            <w:vAlign w:val="bottom"/>
            <w:hideMark/>
          </w:tcPr>
          <w:p w14:paraId="6AEC66A8"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629" w:type="pct"/>
            <w:tcBorders>
              <w:top w:val="nil"/>
              <w:left w:val="nil"/>
              <w:bottom w:val="nil"/>
              <w:right w:val="nil"/>
            </w:tcBorders>
            <w:shd w:val="clear" w:color="000000" w:fill="FFFFFF"/>
            <w:noWrap/>
            <w:vAlign w:val="bottom"/>
            <w:hideMark/>
          </w:tcPr>
          <w:p w14:paraId="0A2B1852"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vAlign w:val="bottom"/>
            <w:hideMark/>
          </w:tcPr>
          <w:p w14:paraId="3250BAD0"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55" w:type="pct"/>
            <w:tcBorders>
              <w:top w:val="nil"/>
              <w:left w:val="nil"/>
              <w:bottom w:val="nil"/>
              <w:right w:val="nil"/>
            </w:tcBorders>
            <w:shd w:val="clear" w:color="000000" w:fill="FFFFFF"/>
            <w:noWrap/>
            <w:vAlign w:val="bottom"/>
            <w:hideMark/>
          </w:tcPr>
          <w:p w14:paraId="5E1B79C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084" w:type="pct"/>
            <w:tcBorders>
              <w:top w:val="nil"/>
              <w:left w:val="nil"/>
              <w:bottom w:val="nil"/>
              <w:right w:val="nil"/>
            </w:tcBorders>
            <w:shd w:val="clear" w:color="000000" w:fill="FFFFFF"/>
            <w:noWrap/>
            <w:vAlign w:val="bottom"/>
            <w:hideMark/>
          </w:tcPr>
          <w:p w14:paraId="5F1CAF2C" w14:textId="77777777" w:rsidR="00EE3A89" w:rsidRPr="00EE3A89" w:rsidRDefault="00EE3A89" w:rsidP="00EE3A89">
            <w:pPr>
              <w:spacing w:after="0" w:line="240" w:lineRule="auto"/>
              <w:ind w:firstLineChars="100" w:firstLine="200"/>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94" w:type="pct"/>
            <w:tcBorders>
              <w:top w:val="nil"/>
              <w:left w:val="nil"/>
              <w:bottom w:val="nil"/>
              <w:right w:val="nil"/>
            </w:tcBorders>
            <w:shd w:val="clear" w:color="000000" w:fill="FFFFFF"/>
            <w:noWrap/>
            <w:vAlign w:val="bottom"/>
            <w:hideMark/>
          </w:tcPr>
          <w:p w14:paraId="6A7914EE"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5" w:type="pct"/>
            <w:tcBorders>
              <w:top w:val="nil"/>
              <w:left w:val="nil"/>
              <w:bottom w:val="nil"/>
              <w:right w:val="nil"/>
            </w:tcBorders>
            <w:shd w:val="clear" w:color="000000" w:fill="FFFFFF"/>
            <w:noWrap/>
            <w:hideMark/>
          </w:tcPr>
          <w:p w14:paraId="4224E885"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83" w:type="pct"/>
            <w:tcBorders>
              <w:top w:val="nil"/>
              <w:left w:val="nil"/>
              <w:bottom w:val="nil"/>
              <w:right w:val="nil"/>
            </w:tcBorders>
            <w:shd w:val="clear" w:color="000000" w:fill="FFFFFF"/>
            <w:noWrap/>
            <w:hideMark/>
          </w:tcPr>
          <w:p w14:paraId="1CF90C09"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194F8752"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536" w:type="pct"/>
            <w:tcBorders>
              <w:top w:val="nil"/>
              <w:left w:val="nil"/>
              <w:bottom w:val="nil"/>
              <w:right w:val="nil"/>
            </w:tcBorders>
            <w:shd w:val="clear" w:color="000000" w:fill="FFFFFF"/>
            <w:noWrap/>
            <w:hideMark/>
          </w:tcPr>
          <w:p w14:paraId="1B07044C"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c>
          <w:tcPr>
            <w:tcW w:w="126" w:type="pct"/>
            <w:tcBorders>
              <w:top w:val="nil"/>
              <w:left w:val="nil"/>
              <w:bottom w:val="nil"/>
              <w:right w:val="nil"/>
            </w:tcBorders>
            <w:shd w:val="clear" w:color="000000" w:fill="FFFFFF"/>
            <w:noWrap/>
            <w:hideMark/>
          </w:tcPr>
          <w:p w14:paraId="773C913A" w14:textId="77777777" w:rsidR="00EE3A89" w:rsidRPr="00EE3A89" w:rsidRDefault="00EE3A89" w:rsidP="00EE3A89">
            <w:pPr>
              <w:spacing w:after="0" w:line="240" w:lineRule="auto"/>
              <w:rPr>
                <w:rFonts w:ascii="Calibri" w:eastAsia="Times New Roman" w:hAnsi="Calibri" w:cs="Calibri"/>
                <w:sz w:val="20"/>
                <w:szCs w:val="20"/>
                <w:lang w:eastAsia="pl-PL"/>
              </w:rPr>
            </w:pPr>
            <w:r w:rsidRPr="00EE3A89">
              <w:rPr>
                <w:rFonts w:ascii="Calibri" w:eastAsia="Times New Roman" w:hAnsi="Calibri" w:cs="Calibri"/>
                <w:sz w:val="20"/>
                <w:szCs w:val="20"/>
                <w:lang w:eastAsia="pl-PL"/>
              </w:rPr>
              <w:t> </w:t>
            </w:r>
          </w:p>
        </w:tc>
      </w:tr>
      <w:tr w:rsidR="003A4C1D" w:rsidRPr="00EE3A89" w14:paraId="71FCB1EA" w14:textId="77777777" w:rsidTr="00EE3A89">
        <w:trPr>
          <w:trHeight w:val="510"/>
        </w:trPr>
        <w:tc>
          <w:tcPr>
            <w:tcW w:w="1847" w:type="pct"/>
            <w:gridSpan w:val="3"/>
            <w:tcBorders>
              <w:top w:val="single" w:sz="4" w:space="0" w:color="auto"/>
              <w:left w:val="single" w:sz="4" w:space="0" w:color="auto"/>
              <w:bottom w:val="nil"/>
              <w:right w:val="single" w:sz="4" w:space="0" w:color="000000"/>
            </w:tcBorders>
            <w:shd w:val="clear" w:color="000000" w:fill="FFFFFF"/>
            <w:noWrap/>
            <w:vAlign w:val="center"/>
            <w:hideMark/>
          </w:tcPr>
          <w:p w14:paraId="2D04EA2F" w14:textId="77777777" w:rsidR="00EE3A89" w:rsidRPr="00B4428F" w:rsidRDefault="00EE3A89" w:rsidP="00EE3A89">
            <w:pPr>
              <w:spacing w:after="0" w:line="240" w:lineRule="auto"/>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xml:space="preserve">Konto wypłaty </w:t>
            </w:r>
          </w:p>
        </w:tc>
        <w:tc>
          <w:tcPr>
            <w:tcW w:w="3153" w:type="pct"/>
            <w:gridSpan w:val="9"/>
            <w:tcBorders>
              <w:top w:val="single" w:sz="4" w:space="0" w:color="auto"/>
              <w:left w:val="nil"/>
              <w:bottom w:val="nil"/>
              <w:right w:val="single" w:sz="4" w:space="0" w:color="auto"/>
            </w:tcBorders>
            <w:shd w:val="clear" w:color="000000" w:fill="FFFFFF"/>
            <w:noWrap/>
            <w:vAlign w:val="bottom"/>
            <w:hideMark/>
          </w:tcPr>
          <w:p w14:paraId="3098D3A8"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w:t>
            </w:r>
          </w:p>
        </w:tc>
      </w:tr>
      <w:tr w:rsidR="003A4C1D" w:rsidRPr="00EE3A89" w14:paraId="6CD8C3E7" w14:textId="77777777" w:rsidTr="00EE3A89">
        <w:trPr>
          <w:trHeight w:val="1260"/>
        </w:trPr>
        <w:tc>
          <w:tcPr>
            <w:tcW w:w="1847" w:type="pct"/>
            <w:gridSpan w:val="3"/>
            <w:tcBorders>
              <w:top w:val="single" w:sz="8" w:space="0" w:color="auto"/>
              <w:left w:val="single" w:sz="8" w:space="0" w:color="auto"/>
              <w:bottom w:val="nil"/>
              <w:right w:val="nil"/>
            </w:tcBorders>
            <w:shd w:val="clear" w:color="000000" w:fill="FFFFFF"/>
            <w:noWrap/>
            <w:vAlign w:val="bottom"/>
            <w:hideMark/>
          </w:tcPr>
          <w:p w14:paraId="06424EB4" w14:textId="381E7498"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w:t>
            </w:r>
          </w:p>
        </w:tc>
        <w:tc>
          <w:tcPr>
            <w:tcW w:w="3153" w:type="pct"/>
            <w:gridSpan w:val="9"/>
            <w:tcBorders>
              <w:top w:val="single" w:sz="8" w:space="0" w:color="auto"/>
              <w:left w:val="single" w:sz="8" w:space="0" w:color="auto"/>
              <w:bottom w:val="nil"/>
              <w:right w:val="single" w:sz="8" w:space="0" w:color="000000"/>
            </w:tcBorders>
            <w:shd w:val="clear" w:color="000000" w:fill="FFFFFF"/>
            <w:noWrap/>
            <w:vAlign w:val="bottom"/>
            <w:hideMark/>
          </w:tcPr>
          <w:p w14:paraId="38D20A0F" w14:textId="069D6332"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w:t>
            </w:r>
          </w:p>
        </w:tc>
      </w:tr>
      <w:tr w:rsidR="003A4C1D" w:rsidRPr="00EE3A89" w14:paraId="17672571" w14:textId="77777777" w:rsidTr="00EE3A89">
        <w:trPr>
          <w:trHeight w:val="825"/>
        </w:trPr>
        <w:tc>
          <w:tcPr>
            <w:tcW w:w="1847" w:type="pct"/>
            <w:gridSpan w:val="3"/>
            <w:tcBorders>
              <w:top w:val="nil"/>
              <w:left w:val="single" w:sz="8" w:space="0" w:color="auto"/>
              <w:bottom w:val="single" w:sz="8" w:space="0" w:color="auto"/>
              <w:right w:val="nil"/>
            </w:tcBorders>
            <w:shd w:val="clear" w:color="000000" w:fill="FFFFFF"/>
            <w:vAlign w:val="center"/>
            <w:hideMark/>
          </w:tcPr>
          <w:p w14:paraId="52E068AE"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sporządził/a                                                                      (imię i nazwisko osoby sporządzającej wniosek)</w:t>
            </w:r>
          </w:p>
        </w:tc>
        <w:tc>
          <w:tcPr>
            <w:tcW w:w="155" w:type="pct"/>
            <w:tcBorders>
              <w:top w:val="nil"/>
              <w:left w:val="single" w:sz="8" w:space="0" w:color="auto"/>
              <w:bottom w:val="single" w:sz="8" w:space="0" w:color="auto"/>
              <w:right w:val="nil"/>
            </w:tcBorders>
            <w:shd w:val="clear" w:color="000000" w:fill="FFFFFF"/>
            <w:noWrap/>
            <w:vAlign w:val="bottom"/>
            <w:hideMark/>
          </w:tcPr>
          <w:p w14:paraId="061CCD7B"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w:t>
            </w:r>
          </w:p>
        </w:tc>
        <w:tc>
          <w:tcPr>
            <w:tcW w:w="2998" w:type="pct"/>
            <w:gridSpan w:val="8"/>
            <w:tcBorders>
              <w:top w:val="nil"/>
              <w:left w:val="nil"/>
              <w:bottom w:val="single" w:sz="8" w:space="0" w:color="auto"/>
              <w:right w:val="single" w:sz="8" w:space="0" w:color="000000"/>
            </w:tcBorders>
            <w:shd w:val="clear" w:color="000000" w:fill="FFFFFF"/>
            <w:vAlign w:val="bottom"/>
            <w:hideMark/>
          </w:tcPr>
          <w:p w14:paraId="1A039B3D"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potwierdzam wykonanie kontroli pod względem merytorycznym,  proszę o przygotowanie zlecenia wypłaty                                                                                  (dyrektor komórki merytorycznej lub osoba zastępująca)</w:t>
            </w:r>
          </w:p>
        </w:tc>
      </w:tr>
      <w:tr w:rsidR="003A4C1D" w:rsidRPr="00EE3A89" w14:paraId="3FEBD8D0" w14:textId="77777777" w:rsidTr="00EE3A89">
        <w:trPr>
          <w:trHeight w:val="825"/>
        </w:trPr>
        <w:tc>
          <w:tcPr>
            <w:tcW w:w="1847" w:type="pct"/>
            <w:gridSpan w:val="3"/>
            <w:tcBorders>
              <w:top w:val="single" w:sz="8" w:space="0" w:color="auto"/>
              <w:left w:val="single" w:sz="8" w:space="0" w:color="auto"/>
              <w:bottom w:val="nil"/>
              <w:right w:val="nil"/>
            </w:tcBorders>
            <w:shd w:val="clear" w:color="000000" w:fill="FFFFFF"/>
            <w:vAlign w:val="bottom"/>
            <w:hideMark/>
          </w:tcPr>
          <w:p w14:paraId="6B140EF4" w14:textId="170D4AB9"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w:t>
            </w:r>
          </w:p>
        </w:tc>
        <w:tc>
          <w:tcPr>
            <w:tcW w:w="155" w:type="pct"/>
            <w:tcBorders>
              <w:top w:val="nil"/>
              <w:left w:val="single" w:sz="8" w:space="0" w:color="auto"/>
              <w:bottom w:val="nil"/>
              <w:right w:val="nil"/>
            </w:tcBorders>
            <w:shd w:val="clear" w:color="000000" w:fill="FFFFFF"/>
            <w:noWrap/>
            <w:vAlign w:val="bottom"/>
            <w:hideMark/>
          </w:tcPr>
          <w:p w14:paraId="7B8E9B9A"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w:t>
            </w:r>
          </w:p>
        </w:tc>
        <w:tc>
          <w:tcPr>
            <w:tcW w:w="2998" w:type="pct"/>
            <w:gridSpan w:val="8"/>
            <w:tcBorders>
              <w:top w:val="single" w:sz="8" w:space="0" w:color="auto"/>
              <w:left w:val="nil"/>
              <w:bottom w:val="nil"/>
              <w:right w:val="single" w:sz="8" w:space="0" w:color="000000"/>
            </w:tcBorders>
            <w:shd w:val="clear" w:color="000000" w:fill="FFFFFF"/>
            <w:vAlign w:val="bottom"/>
            <w:hideMark/>
          </w:tcPr>
          <w:p w14:paraId="28F4519E" w14:textId="76C320D8"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w:t>
            </w:r>
          </w:p>
        </w:tc>
      </w:tr>
      <w:tr w:rsidR="003A4C1D" w:rsidRPr="00EE3A89" w14:paraId="23675699" w14:textId="77777777" w:rsidTr="00EE3A89">
        <w:trPr>
          <w:trHeight w:val="825"/>
        </w:trPr>
        <w:tc>
          <w:tcPr>
            <w:tcW w:w="1847" w:type="pct"/>
            <w:gridSpan w:val="3"/>
            <w:tcBorders>
              <w:top w:val="nil"/>
              <w:left w:val="single" w:sz="8" w:space="0" w:color="auto"/>
              <w:bottom w:val="single" w:sz="8" w:space="0" w:color="auto"/>
              <w:right w:val="nil"/>
            </w:tcBorders>
            <w:shd w:val="clear" w:color="000000" w:fill="FFFFFF"/>
            <w:vAlign w:val="center"/>
            <w:hideMark/>
          </w:tcPr>
          <w:p w14:paraId="55E9892A" w14:textId="53D19CBD"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xml:space="preserve">Potwierdzam zgodność pozycji z limitem określonym listą ( data, imię i nazwisko pracownika </w:t>
            </w:r>
            <w:proofErr w:type="spellStart"/>
            <w:r w:rsidRPr="00B4428F">
              <w:rPr>
                <w:rFonts w:ascii="Calibri" w:eastAsia="Times New Roman" w:hAnsi="Calibri" w:cs="Calibri"/>
                <w:bCs/>
                <w:sz w:val="20"/>
                <w:szCs w:val="20"/>
                <w:lang w:eastAsia="pl-PL"/>
              </w:rPr>
              <w:t>WFiB</w:t>
            </w:r>
            <w:proofErr w:type="spellEnd"/>
            <w:r w:rsidRPr="00B4428F">
              <w:rPr>
                <w:rFonts w:ascii="Calibri" w:eastAsia="Times New Roman" w:hAnsi="Calibri" w:cs="Calibri"/>
                <w:bCs/>
                <w:sz w:val="20"/>
                <w:szCs w:val="20"/>
                <w:lang w:eastAsia="pl-PL"/>
              </w:rPr>
              <w:t>)</w:t>
            </w:r>
          </w:p>
        </w:tc>
        <w:tc>
          <w:tcPr>
            <w:tcW w:w="155" w:type="pct"/>
            <w:tcBorders>
              <w:top w:val="nil"/>
              <w:left w:val="single" w:sz="8" w:space="0" w:color="auto"/>
              <w:bottom w:val="single" w:sz="8" w:space="0" w:color="auto"/>
              <w:right w:val="nil"/>
            </w:tcBorders>
            <w:shd w:val="clear" w:color="000000" w:fill="FFFFFF"/>
            <w:noWrap/>
            <w:vAlign w:val="bottom"/>
            <w:hideMark/>
          </w:tcPr>
          <w:p w14:paraId="7B3FF5C8"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w:t>
            </w:r>
          </w:p>
        </w:tc>
        <w:tc>
          <w:tcPr>
            <w:tcW w:w="2998" w:type="pct"/>
            <w:gridSpan w:val="8"/>
            <w:tcBorders>
              <w:top w:val="nil"/>
              <w:left w:val="nil"/>
              <w:bottom w:val="single" w:sz="8" w:space="0" w:color="auto"/>
              <w:right w:val="single" w:sz="8" w:space="0" w:color="000000"/>
            </w:tcBorders>
            <w:shd w:val="clear" w:color="000000" w:fill="FFFFFF"/>
            <w:vAlign w:val="bottom"/>
            <w:hideMark/>
          </w:tcPr>
          <w:p w14:paraId="5FC4FE94" w14:textId="4281BE15"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xml:space="preserve">sprawdzono pod względem </w:t>
            </w:r>
            <w:proofErr w:type="spellStart"/>
            <w:r w:rsidRPr="00B4428F">
              <w:rPr>
                <w:rFonts w:ascii="Calibri" w:eastAsia="Times New Roman" w:hAnsi="Calibri" w:cs="Calibri"/>
                <w:bCs/>
                <w:sz w:val="20"/>
                <w:szCs w:val="20"/>
                <w:lang w:eastAsia="pl-PL"/>
              </w:rPr>
              <w:t>formalno</w:t>
            </w:r>
            <w:proofErr w:type="spellEnd"/>
            <w:r w:rsidRPr="00B4428F">
              <w:rPr>
                <w:rFonts w:ascii="Calibri" w:eastAsia="Times New Roman" w:hAnsi="Calibri" w:cs="Calibri"/>
                <w:bCs/>
                <w:sz w:val="20"/>
                <w:szCs w:val="20"/>
                <w:lang w:eastAsia="pl-PL"/>
              </w:rPr>
              <w:t xml:space="preserve"> - rachunkowym (data i podpis pracownika </w:t>
            </w:r>
            <w:proofErr w:type="spellStart"/>
            <w:r w:rsidRPr="00B4428F">
              <w:rPr>
                <w:rFonts w:ascii="Calibri" w:eastAsia="Times New Roman" w:hAnsi="Calibri" w:cs="Calibri"/>
                <w:bCs/>
                <w:sz w:val="20"/>
                <w:szCs w:val="20"/>
                <w:lang w:eastAsia="pl-PL"/>
              </w:rPr>
              <w:t>WFiB</w:t>
            </w:r>
            <w:proofErr w:type="spellEnd"/>
            <w:r w:rsidRPr="00B4428F">
              <w:rPr>
                <w:rFonts w:ascii="Calibri" w:eastAsia="Times New Roman" w:hAnsi="Calibri" w:cs="Calibri"/>
                <w:bCs/>
                <w:sz w:val="20"/>
                <w:szCs w:val="20"/>
                <w:lang w:eastAsia="pl-PL"/>
              </w:rPr>
              <w:t xml:space="preserve"> przeprowadzającego kontrolę)</w:t>
            </w:r>
          </w:p>
        </w:tc>
      </w:tr>
      <w:tr w:rsidR="003A4C1D" w:rsidRPr="00EE3A89" w14:paraId="0B45FE48" w14:textId="77777777" w:rsidTr="00EE3A89">
        <w:trPr>
          <w:trHeight w:val="825"/>
        </w:trPr>
        <w:tc>
          <w:tcPr>
            <w:tcW w:w="1847" w:type="pct"/>
            <w:gridSpan w:val="3"/>
            <w:tcBorders>
              <w:top w:val="nil"/>
              <w:left w:val="single" w:sz="8" w:space="0" w:color="auto"/>
              <w:bottom w:val="nil"/>
              <w:right w:val="nil"/>
            </w:tcBorders>
            <w:shd w:val="clear" w:color="000000" w:fill="FFFFFF"/>
            <w:vAlign w:val="bottom"/>
            <w:hideMark/>
          </w:tcPr>
          <w:p w14:paraId="4E71F576" w14:textId="7346C44F"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w:t>
            </w:r>
          </w:p>
        </w:tc>
        <w:tc>
          <w:tcPr>
            <w:tcW w:w="155" w:type="pct"/>
            <w:tcBorders>
              <w:top w:val="nil"/>
              <w:left w:val="single" w:sz="8" w:space="0" w:color="auto"/>
              <w:bottom w:val="nil"/>
              <w:right w:val="nil"/>
            </w:tcBorders>
            <w:shd w:val="clear" w:color="000000" w:fill="FFFFFF"/>
            <w:noWrap/>
            <w:vAlign w:val="bottom"/>
            <w:hideMark/>
          </w:tcPr>
          <w:p w14:paraId="04E28D75"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w:t>
            </w:r>
          </w:p>
        </w:tc>
        <w:tc>
          <w:tcPr>
            <w:tcW w:w="2872" w:type="pct"/>
            <w:gridSpan w:val="7"/>
            <w:tcBorders>
              <w:top w:val="nil"/>
              <w:left w:val="nil"/>
              <w:bottom w:val="nil"/>
              <w:right w:val="nil"/>
            </w:tcBorders>
            <w:shd w:val="clear" w:color="000000" w:fill="FFFFFF"/>
            <w:vAlign w:val="bottom"/>
            <w:hideMark/>
          </w:tcPr>
          <w:p w14:paraId="02596FF7" w14:textId="71C1FD08"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w:t>
            </w:r>
          </w:p>
        </w:tc>
        <w:tc>
          <w:tcPr>
            <w:tcW w:w="126" w:type="pct"/>
            <w:tcBorders>
              <w:top w:val="nil"/>
              <w:left w:val="nil"/>
              <w:bottom w:val="nil"/>
              <w:right w:val="single" w:sz="8" w:space="0" w:color="auto"/>
            </w:tcBorders>
            <w:shd w:val="clear" w:color="000000" w:fill="FFFFFF"/>
            <w:vAlign w:val="bottom"/>
            <w:hideMark/>
          </w:tcPr>
          <w:p w14:paraId="3C28FB85" w14:textId="77777777" w:rsidR="00EE3A89" w:rsidRPr="00EE3A89" w:rsidRDefault="00EE3A89" w:rsidP="00EE3A89">
            <w:pPr>
              <w:spacing w:after="0" w:line="240" w:lineRule="auto"/>
              <w:jc w:val="center"/>
              <w:rPr>
                <w:rFonts w:ascii="Calibri" w:eastAsia="Times New Roman" w:hAnsi="Calibri" w:cs="Calibri"/>
                <w:b/>
                <w:bCs/>
                <w:sz w:val="20"/>
                <w:szCs w:val="20"/>
                <w:lang w:eastAsia="pl-PL"/>
              </w:rPr>
            </w:pPr>
            <w:r w:rsidRPr="00EE3A89">
              <w:rPr>
                <w:rFonts w:ascii="Calibri" w:eastAsia="Times New Roman" w:hAnsi="Calibri" w:cs="Calibri"/>
                <w:b/>
                <w:bCs/>
                <w:sz w:val="20"/>
                <w:szCs w:val="20"/>
                <w:lang w:eastAsia="pl-PL"/>
              </w:rPr>
              <w:t> </w:t>
            </w:r>
          </w:p>
        </w:tc>
      </w:tr>
      <w:tr w:rsidR="003A4C1D" w:rsidRPr="00EE3A89" w14:paraId="24ADFF2C" w14:textId="77777777" w:rsidTr="00EE3A89">
        <w:trPr>
          <w:trHeight w:val="825"/>
        </w:trPr>
        <w:tc>
          <w:tcPr>
            <w:tcW w:w="1847" w:type="pct"/>
            <w:gridSpan w:val="3"/>
            <w:tcBorders>
              <w:top w:val="nil"/>
              <w:left w:val="single" w:sz="8" w:space="0" w:color="auto"/>
              <w:bottom w:val="single" w:sz="8" w:space="0" w:color="auto"/>
              <w:right w:val="nil"/>
            </w:tcBorders>
            <w:shd w:val="clear" w:color="000000" w:fill="FFFFFF"/>
            <w:vAlign w:val="center"/>
            <w:hideMark/>
          </w:tcPr>
          <w:p w14:paraId="1738B5EC"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xml:space="preserve">zatwierdzam do płatności ( data i podpis dyrektora </w:t>
            </w:r>
            <w:proofErr w:type="spellStart"/>
            <w:r w:rsidRPr="00B4428F">
              <w:rPr>
                <w:rFonts w:ascii="Calibri" w:eastAsia="Times New Roman" w:hAnsi="Calibri" w:cs="Calibri"/>
                <w:bCs/>
                <w:sz w:val="20"/>
                <w:szCs w:val="20"/>
                <w:lang w:eastAsia="pl-PL"/>
              </w:rPr>
              <w:t>WFiB</w:t>
            </w:r>
            <w:proofErr w:type="spellEnd"/>
            <w:r w:rsidRPr="00B4428F">
              <w:rPr>
                <w:rFonts w:ascii="Calibri" w:eastAsia="Times New Roman" w:hAnsi="Calibri" w:cs="Calibri"/>
                <w:bCs/>
                <w:sz w:val="20"/>
                <w:szCs w:val="20"/>
                <w:lang w:eastAsia="pl-PL"/>
              </w:rPr>
              <w:t xml:space="preserve"> lub osoby zastępującej)</w:t>
            </w:r>
          </w:p>
        </w:tc>
        <w:tc>
          <w:tcPr>
            <w:tcW w:w="155" w:type="pct"/>
            <w:tcBorders>
              <w:top w:val="nil"/>
              <w:left w:val="single" w:sz="8" w:space="0" w:color="auto"/>
              <w:bottom w:val="single" w:sz="8" w:space="0" w:color="auto"/>
              <w:right w:val="nil"/>
            </w:tcBorders>
            <w:shd w:val="clear" w:color="000000" w:fill="FFFFFF"/>
            <w:noWrap/>
            <w:vAlign w:val="bottom"/>
            <w:hideMark/>
          </w:tcPr>
          <w:p w14:paraId="75A7E730" w14:textId="77777777"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 </w:t>
            </w:r>
          </w:p>
        </w:tc>
        <w:tc>
          <w:tcPr>
            <w:tcW w:w="2872" w:type="pct"/>
            <w:gridSpan w:val="7"/>
            <w:tcBorders>
              <w:top w:val="nil"/>
              <w:left w:val="nil"/>
              <w:bottom w:val="single" w:sz="8" w:space="0" w:color="auto"/>
              <w:right w:val="nil"/>
            </w:tcBorders>
            <w:shd w:val="clear" w:color="000000" w:fill="FFFFFF"/>
            <w:vAlign w:val="bottom"/>
            <w:hideMark/>
          </w:tcPr>
          <w:p w14:paraId="455D0F14" w14:textId="2D19901A" w:rsidR="00EE3A89" w:rsidRPr="00B4428F" w:rsidRDefault="00EE3A89" w:rsidP="00EE3A89">
            <w:pPr>
              <w:spacing w:after="0" w:line="240" w:lineRule="auto"/>
              <w:jc w:val="center"/>
              <w:rPr>
                <w:rFonts w:ascii="Calibri" w:eastAsia="Times New Roman" w:hAnsi="Calibri" w:cs="Calibri"/>
                <w:bCs/>
                <w:sz w:val="20"/>
                <w:szCs w:val="20"/>
                <w:lang w:eastAsia="pl-PL"/>
              </w:rPr>
            </w:pPr>
            <w:r w:rsidRPr="00B4428F">
              <w:rPr>
                <w:rFonts w:ascii="Calibri" w:eastAsia="Times New Roman" w:hAnsi="Calibri" w:cs="Calibri"/>
                <w:bCs/>
                <w:sz w:val="20"/>
                <w:szCs w:val="20"/>
                <w:lang w:eastAsia="pl-PL"/>
              </w:rPr>
              <w:t>przyjmuję decyzję płatniczą do realizacji (data i podpis Głównego Księgowego Budżetu Wojewody lub osoby zastępującej)</w:t>
            </w:r>
          </w:p>
        </w:tc>
        <w:tc>
          <w:tcPr>
            <w:tcW w:w="126" w:type="pct"/>
            <w:tcBorders>
              <w:top w:val="nil"/>
              <w:left w:val="nil"/>
              <w:bottom w:val="single" w:sz="8" w:space="0" w:color="auto"/>
              <w:right w:val="single" w:sz="8" w:space="0" w:color="auto"/>
            </w:tcBorders>
            <w:shd w:val="clear" w:color="000000" w:fill="FFFFFF"/>
            <w:vAlign w:val="bottom"/>
            <w:hideMark/>
          </w:tcPr>
          <w:p w14:paraId="1E1848CF" w14:textId="77777777" w:rsidR="00EE3A89" w:rsidRPr="00EE3A89" w:rsidRDefault="00EE3A89" w:rsidP="00EE3A89">
            <w:pPr>
              <w:spacing w:after="0" w:line="240" w:lineRule="auto"/>
              <w:jc w:val="center"/>
              <w:rPr>
                <w:rFonts w:ascii="Calibri" w:eastAsia="Times New Roman" w:hAnsi="Calibri" w:cs="Calibri"/>
                <w:b/>
                <w:bCs/>
                <w:sz w:val="20"/>
                <w:szCs w:val="20"/>
                <w:lang w:eastAsia="pl-PL"/>
              </w:rPr>
            </w:pPr>
            <w:r w:rsidRPr="00EE3A89">
              <w:rPr>
                <w:rFonts w:ascii="Calibri" w:eastAsia="Times New Roman" w:hAnsi="Calibri" w:cs="Calibri"/>
                <w:b/>
                <w:bCs/>
                <w:sz w:val="20"/>
                <w:szCs w:val="20"/>
                <w:lang w:eastAsia="pl-PL"/>
              </w:rPr>
              <w:t> </w:t>
            </w:r>
          </w:p>
        </w:tc>
      </w:tr>
    </w:tbl>
    <w:p w14:paraId="0BED6F4C" w14:textId="602A20FA" w:rsidR="006A7727" w:rsidRDefault="006A7727" w:rsidP="0072174B">
      <w:pPr>
        <w:spacing w:after="0" w:line="360" w:lineRule="auto"/>
        <w:rPr>
          <w:rFonts w:cstheme="minorHAnsi"/>
          <w:sz w:val="24"/>
          <w:szCs w:val="24"/>
        </w:rPr>
      </w:pPr>
    </w:p>
    <w:p w14:paraId="4B3FFBC0" w14:textId="77777777" w:rsidR="0072174B" w:rsidRDefault="0072174B" w:rsidP="0072174B">
      <w:pPr>
        <w:spacing w:after="0" w:line="360" w:lineRule="auto"/>
        <w:rPr>
          <w:rFonts w:cstheme="minorHAnsi"/>
          <w:sz w:val="24"/>
          <w:szCs w:val="24"/>
        </w:rPr>
      </w:pPr>
    </w:p>
    <w:p w14:paraId="736C577A" w14:textId="77777777" w:rsidR="00646FF8" w:rsidRDefault="00646FF8" w:rsidP="00BB788D">
      <w:pPr>
        <w:spacing w:after="0" w:line="360" w:lineRule="auto"/>
        <w:jc w:val="right"/>
        <w:rPr>
          <w:rFonts w:cstheme="minorHAnsi"/>
          <w:sz w:val="24"/>
          <w:szCs w:val="24"/>
        </w:rPr>
      </w:pPr>
    </w:p>
    <w:p w14:paraId="1F0C2258" w14:textId="77777777" w:rsidR="00646FF8" w:rsidRDefault="00646FF8" w:rsidP="00BB788D">
      <w:pPr>
        <w:spacing w:after="0" w:line="360" w:lineRule="auto"/>
        <w:jc w:val="right"/>
        <w:rPr>
          <w:rFonts w:cstheme="minorHAnsi"/>
          <w:sz w:val="24"/>
          <w:szCs w:val="24"/>
        </w:rPr>
      </w:pPr>
    </w:p>
    <w:p w14:paraId="004ADF68" w14:textId="77777777" w:rsidR="00646FF8" w:rsidRDefault="00646FF8" w:rsidP="00BB788D">
      <w:pPr>
        <w:spacing w:after="0" w:line="360" w:lineRule="auto"/>
        <w:jc w:val="right"/>
        <w:rPr>
          <w:rFonts w:cstheme="minorHAnsi"/>
          <w:sz w:val="24"/>
          <w:szCs w:val="24"/>
        </w:rPr>
      </w:pPr>
    </w:p>
    <w:p w14:paraId="0A5FE8FD" w14:textId="77777777" w:rsidR="00646FF8" w:rsidRDefault="00646FF8" w:rsidP="00BB788D">
      <w:pPr>
        <w:spacing w:after="0" w:line="360" w:lineRule="auto"/>
        <w:jc w:val="right"/>
        <w:rPr>
          <w:rFonts w:cstheme="minorHAnsi"/>
          <w:sz w:val="24"/>
          <w:szCs w:val="24"/>
        </w:rPr>
      </w:pPr>
    </w:p>
    <w:p w14:paraId="0C562DA6" w14:textId="77777777" w:rsidR="00646FF8" w:rsidRDefault="00646FF8" w:rsidP="00BB788D">
      <w:pPr>
        <w:spacing w:after="0" w:line="360" w:lineRule="auto"/>
        <w:jc w:val="right"/>
        <w:rPr>
          <w:rFonts w:cstheme="minorHAnsi"/>
          <w:sz w:val="24"/>
          <w:szCs w:val="24"/>
        </w:rPr>
      </w:pPr>
    </w:p>
    <w:p w14:paraId="6CB3AFC4" w14:textId="77777777" w:rsidR="00646FF8" w:rsidRDefault="00646FF8" w:rsidP="00BB788D">
      <w:pPr>
        <w:spacing w:after="0" w:line="360" w:lineRule="auto"/>
        <w:jc w:val="right"/>
        <w:rPr>
          <w:rFonts w:cstheme="minorHAnsi"/>
          <w:sz w:val="24"/>
          <w:szCs w:val="24"/>
        </w:rPr>
      </w:pPr>
    </w:p>
    <w:p w14:paraId="54E83CB4" w14:textId="77777777" w:rsidR="00646FF8" w:rsidRDefault="00646FF8" w:rsidP="00BB788D">
      <w:pPr>
        <w:spacing w:after="0" w:line="360" w:lineRule="auto"/>
        <w:jc w:val="right"/>
        <w:rPr>
          <w:rFonts w:cstheme="minorHAnsi"/>
          <w:sz w:val="24"/>
          <w:szCs w:val="24"/>
        </w:rPr>
      </w:pPr>
    </w:p>
    <w:p w14:paraId="466DF5FE" w14:textId="77777777" w:rsidR="00646FF8" w:rsidRDefault="00646FF8" w:rsidP="00BB788D">
      <w:pPr>
        <w:spacing w:after="0" w:line="360" w:lineRule="auto"/>
        <w:jc w:val="right"/>
        <w:rPr>
          <w:rFonts w:cstheme="minorHAnsi"/>
          <w:sz w:val="24"/>
          <w:szCs w:val="24"/>
        </w:rPr>
      </w:pPr>
    </w:p>
    <w:p w14:paraId="4E54E24C" w14:textId="77777777" w:rsidR="00646FF8" w:rsidRDefault="00646FF8" w:rsidP="00BB788D">
      <w:pPr>
        <w:spacing w:after="0" w:line="360" w:lineRule="auto"/>
        <w:jc w:val="right"/>
        <w:rPr>
          <w:rFonts w:cstheme="minorHAnsi"/>
          <w:sz w:val="24"/>
          <w:szCs w:val="24"/>
        </w:rPr>
      </w:pPr>
    </w:p>
    <w:p w14:paraId="547CB3D4" w14:textId="77777777" w:rsidR="00646FF8" w:rsidRDefault="00646FF8" w:rsidP="00BB788D">
      <w:pPr>
        <w:spacing w:after="0" w:line="360" w:lineRule="auto"/>
        <w:jc w:val="right"/>
        <w:rPr>
          <w:rFonts w:cstheme="minorHAnsi"/>
          <w:sz w:val="24"/>
          <w:szCs w:val="24"/>
        </w:rPr>
      </w:pPr>
    </w:p>
    <w:p w14:paraId="0F703702" w14:textId="77777777" w:rsidR="00646FF8" w:rsidRDefault="00646FF8" w:rsidP="00BB788D">
      <w:pPr>
        <w:spacing w:after="0" w:line="360" w:lineRule="auto"/>
        <w:jc w:val="right"/>
        <w:rPr>
          <w:rFonts w:cstheme="minorHAnsi"/>
          <w:sz w:val="24"/>
          <w:szCs w:val="24"/>
        </w:rPr>
      </w:pPr>
    </w:p>
    <w:p w14:paraId="7EE767AE" w14:textId="4280B46B" w:rsidR="006A7727" w:rsidRDefault="006A7727" w:rsidP="00AD7772">
      <w:pPr>
        <w:pStyle w:val="Nagwek1"/>
      </w:pPr>
      <w:r>
        <w:lastRenderedPageBreak/>
        <w:t xml:space="preserve">Załącznik </w:t>
      </w:r>
      <w:r w:rsidR="000D4333">
        <w:t xml:space="preserve">nr </w:t>
      </w:r>
      <w:r w:rsidR="00C6388E">
        <w:t>6</w:t>
      </w:r>
    </w:p>
    <w:p w14:paraId="35772B46" w14:textId="00772C78" w:rsidR="00B83ADE" w:rsidRPr="00FF1BD2" w:rsidRDefault="00B83ADE" w:rsidP="00B83ADE">
      <w:pPr>
        <w:tabs>
          <w:tab w:val="center" w:pos="2192"/>
          <w:tab w:val="center" w:pos="4148"/>
          <w:tab w:val="center" w:pos="4856"/>
          <w:tab w:val="center" w:pos="5567"/>
          <w:tab w:val="center" w:pos="6275"/>
          <w:tab w:val="center" w:pos="6985"/>
          <w:tab w:val="center" w:pos="8653"/>
        </w:tabs>
        <w:spacing w:after="5" w:line="269" w:lineRule="auto"/>
        <w:rPr>
          <w:rFonts w:ascii="Times New Roman" w:hAnsi="Times New Roman" w:cs="Times New Roman"/>
        </w:rPr>
      </w:pPr>
      <w:bookmarkStart w:id="18" w:name="_Hlk153403744"/>
      <w:r w:rsidRPr="00FF1BD2">
        <w:rPr>
          <w:rFonts w:ascii="Times New Roman" w:eastAsia="Times New Roman" w:hAnsi="Times New Roman" w:cs="Times New Roman"/>
        </w:rPr>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r>
      <w:r w:rsidR="00220E83">
        <w:rPr>
          <w:rFonts w:ascii="Times New Roman" w:eastAsia="Times New Roman" w:hAnsi="Times New Roman" w:cs="Times New Roman"/>
        </w:rPr>
        <w:tab/>
      </w:r>
      <w:r w:rsidRPr="00FF1BD2">
        <w:rPr>
          <w:rFonts w:ascii="Times New Roman" w:eastAsia="Times New Roman" w:hAnsi="Times New Roman" w:cs="Times New Roman"/>
        </w:rPr>
        <w:t>………………</w:t>
      </w:r>
      <w:r w:rsidR="00220E83">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37C3F0E0" w14:textId="2C78EED2" w:rsidR="00B83ADE" w:rsidRPr="00FF1BD2" w:rsidRDefault="00B83ADE" w:rsidP="00B83ADE">
      <w:pPr>
        <w:spacing w:after="38" w:line="251" w:lineRule="auto"/>
        <w:ind w:right="700"/>
        <w:rPr>
          <w:rFonts w:ascii="Times New Roman" w:eastAsia="Times New Roman" w:hAnsi="Times New Roman" w:cs="Times New Roman"/>
          <w:i/>
          <w:sz w:val="18"/>
        </w:rPr>
      </w:pPr>
      <w:r w:rsidRPr="00FF1BD2">
        <w:rPr>
          <w:rFonts w:ascii="Times New Roman" w:eastAsia="Times New Roman" w:hAnsi="Times New Roman" w:cs="Times New Roman"/>
          <w:i/>
          <w:sz w:val="18"/>
        </w:rPr>
        <w:t xml:space="preserve">Nazwa komórki organizacyjnej MUW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00220E83">
        <w:rPr>
          <w:rFonts w:ascii="Times New Roman" w:eastAsia="Times New Roman" w:hAnsi="Times New Roman" w:cs="Times New Roman"/>
          <w:i/>
          <w:sz w:val="18"/>
        </w:rPr>
        <w:tab/>
      </w:r>
      <w:r w:rsidRPr="00FF1BD2">
        <w:rPr>
          <w:rFonts w:ascii="Times New Roman" w:eastAsia="Times New Roman" w:hAnsi="Times New Roman" w:cs="Times New Roman"/>
          <w:i/>
          <w:sz w:val="18"/>
        </w:rPr>
        <w:t xml:space="preserve">miejscowość i data  </w:t>
      </w:r>
    </w:p>
    <w:p w14:paraId="72FC900C" w14:textId="77777777" w:rsidR="00B83ADE" w:rsidRPr="00FF1BD2" w:rsidRDefault="00B83ADE" w:rsidP="00B83ADE">
      <w:pPr>
        <w:spacing w:after="38" w:line="251" w:lineRule="auto"/>
        <w:ind w:right="700"/>
        <w:rPr>
          <w:rFonts w:ascii="Times New Roman" w:hAnsi="Times New Roman" w:cs="Times New Roman"/>
        </w:rPr>
      </w:pPr>
      <w:r w:rsidRPr="00FF1BD2">
        <w:rPr>
          <w:rFonts w:ascii="Times New Roman" w:eastAsia="Times New Roman" w:hAnsi="Times New Roman" w:cs="Times New Roman"/>
          <w:i/>
          <w:sz w:val="18"/>
        </w:rPr>
        <w:t xml:space="preserve">lub jednostki  </w:t>
      </w:r>
    </w:p>
    <w:bookmarkEnd w:id="18"/>
    <w:p w14:paraId="5E2F11EC" w14:textId="77777777" w:rsidR="00B83ADE" w:rsidRDefault="00B83ADE" w:rsidP="00B83ADE">
      <w:pPr>
        <w:spacing w:after="0" w:line="240" w:lineRule="auto"/>
        <w:ind w:firstLine="4962"/>
        <w:rPr>
          <w:rFonts w:ascii="Times New Roman" w:hAnsi="Times New Roman" w:cs="Times New Roman"/>
          <w:szCs w:val="24"/>
        </w:rPr>
      </w:pPr>
    </w:p>
    <w:p w14:paraId="4ECF646C" w14:textId="77777777" w:rsidR="00B83ADE" w:rsidRPr="00FF1BD2" w:rsidRDefault="00B83ADE" w:rsidP="00B83ADE">
      <w:pPr>
        <w:spacing w:after="0" w:line="240" w:lineRule="auto"/>
        <w:ind w:firstLine="4962"/>
        <w:rPr>
          <w:rFonts w:ascii="Times New Roman" w:hAnsi="Times New Roman" w:cs="Times New Roman"/>
          <w:szCs w:val="24"/>
        </w:rPr>
      </w:pPr>
      <w:r w:rsidRPr="00FF1BD2">
        <w:rPr>
          <w:rFonts w:ascii="Times New Roman" w:hAnsi="Times New Roman" w:cs="Times New Roman"/>
          <w:szCs w:val="24"/>
        </w:rPr>
        <w:t>Wydział Finansów i Budżetu</w:t>
      </w:r>
    </w:p>
    <w:p w14:paraId="054C6D56" w14:textId="77777777" w:rsidR="00B83ADE" w:rsidRPr="00FF1BD2" w:rsidRDefault="00B83ADE" w:rsidP="00B83ADE">
      <w:pPr>
        <w:spacing w:after="0" w:line="240" w:lineRule="auto"/>
        <w:ind w:firstLine="4962"/>
        <w:rPr>
          <w:rFonts w:ascii="Times New Roman" w:hAnsi="Times New Roman" w:cs="Times New Roman"/>
          <w:szCs w:val="24"/>
        </w:rPr>
      </w:pPr>
      <w:r w:rsidRPr="00FF1BD2">
        <w:rPr>
          <w:rFonts w:ascii="Times New Roman" w:hAnsi="Times New Roman" w:cs="Times New Roman"/>
          <w:szCs w:val="24"/>
        </w:rPr>
        <w:t xml:space="preserve">Mazowieckiego Urzędu Wojewódzkiego </w:t>
      </w:r>
    </w:p>
    <w:p w14:paraId="600B3782" w14:textId="77777777" w:rsidR="00B83ADE" w:rsidRPr="00D43002" w:rsidRDefault="00B83ADE" w:rsidP="00B83ADE">
      <w:pPr>
        <w:spacing w:after="0" w:line="240" w:lineRule="auto"/>
        <w:ind w:firstLine="4962"/>
        <w:rPr>
          <w:rFonts w:ascii="Times New Roman" w:hAnsi="Times New Roman" w:cs="Times New Roman"/>
        </w:rPr>
      </w:pPr>
      <w:r w:rsidRPr="00FF1BD2">
        <w:rPr>
          <w:rFonts w:ascii="Times New Roman" w:hAnsi="Times New Roman" w:cs="Times New Roman"/>
          <w:szCs w:val="24"/>
        </w:rPr>
        <w:t>w Warszawie</w:t>
      </w:r>
    </w:p>
    <w:p w14:paraId="295D6A11" w14:textId="77777777" w:rsidR="00B83ADE" w:rsidRPr="00FF1BD2" w:rsidRDefault="00B83ADE" w:rsidP="00B83ADE">
      <w:pPr>
        <w:spacing w:after="28"/>
        <w:rPr>
          <w:rFonts w:ascii="Times New Roman" w:hAnsi="Times New Roman" w:cs="Times New Roman"/>
        </w:rPr>
      </w:pPr>
    </w:p>
    <w:p w14:paraId="7FBAE0F8" w14:textId="77777777" w:rsidR="00B83ADE" w:rsidRPr="00FF1BD2" w:rsidRDefault="00B83ADE" w:rsidP="00B83ADE">
      <w:pPr>
        <w:spacing w:after="1" w:line="282" w:lineRule="auto"/>
        <w:ind w:right="566"/>
        <w:jc w:val="center"/>
        <w:rPr>
          <w:rFonts w:ascii="Times New Roman" w:hAnsi="Times New Roman" w:cs="Times New Roman"/>
        </w:rPr>
      </w:pPr>
      <w:r w:rsidRPr="00FF1BD2">
        <w:rPr>
          <w:rFonts w:ascii="Times New Roman" w:eastAsia="Times New Roman" w:hAnsi="Times New Roman" w:cs="Times New Roman"/>
          <w:b/>
          <w:sz w:val="26"/>
        </w:rPr>
        <w:t>Wniosek o dokonanie zmia</w:t>
      </w:r>
      <w:r>
        <w:rPr>
          <w:rFonts w:ascii="Times New Roman" w:eastAsia="Times New Roman" w:hAnsi="Times New Roman" w:cs="Times New Roman"/>
          <w:b/>
          <w:sz w:val="26"/>
        </w:rPr>
        <w:t xml:space="preserve">n w planie finansowym wydatków </w:t>
      </w:r>
      <w:r w:rsidRPr="00FF1BD2">
        <w:rPr>
          <w:rFonts w:ascii="Times New Roman" w:eastAsia="Times New Roman" w:hAnsi="Times New Roman" w:cs="Times New Roman"/>
          <w:b/>
          <w:sz w:val="26"/>
        </w:rPr>
        <w:t xml:space="preserve">budżetu Wojewody </w:t>
      </w:r>
      <w:r>
        <w:rPr>
          <w:rFonts w:ascii="Times New Roman" w:eastAsia="Times New Roman" w:hAnsi="Times New Roman" w:cs="Times New Roman"/>
          <w:b/>
          <w:sz w:val="26"/>
        </w:rPr>
        <w:t>Mazowieckiego</w:t>
      </w:r>
    </w:p>
    <w:p w14:paraId="3F557F48" w14:textId="77777777" w:rsidR="00B83ADE" w:rsidRPr="00FF1BD2" w:rsidRDefault="00B83ADE" w:rsidP="00B83ADE">
      <w:pPr>
        <w:spacing w:after="23"/>
        <w:jc w:val="center"/>
        <w:rPr>
          <w:rFonts w:ascii="Times New Roman" w:hAnsi="Times New Roman" w:cs="Times New Roman"/>
        </w:rPr>
      </w:pPr>
    </w:p>
    <w:p w14:paraId="4E00CA4B" w14:textId="77777777" w:rsidR="00B83ADE" w:rsidRPr="00FF1BD2" w:rsidRDefault="00B83ADE" w:rsidP="00B83ADE">
      <w:pPr>
        <w:spacing w:after="5" w:line="269" w:lineRule="auto"/>
        <w:rPr>
          <w:rFonts w:ascii="Times New Roman" w:hAnsi="Times New Roman" w:cs="Times New Roman"/>
        </w:rPr>
      </w:pPr>
      <w:r w:rsidRPr="00FF1BD2">
        <w:rPr>
          <w:rFonts w:ascii="Times New Roman" w:eastAsia="Times New Roman" w:hAnsi="Times New Roman" w:cs="Times New Roman"/>
        </w:rPr>
        <w:t xml:space="preserve">Zwracam się z prośbą o przeniesienie wydatków będących w mojej dyspozycji, polegające na: </w:t>
      </w:r>
    </w:p>
    <w:p w14:paraId="0F5D709F" w14:textId="77777777" w:rsidR="00B83ADE" w:rsidRPr="00FF1BD2" w:rsidRDefault="00B83ADE" w:rsidP="00B83ADE">
      <w:pPr>
        <w:spacing w:after="20"/>
        <w:rPr>
          <w:rFonts w:ascii="Times New Roman" w:hAnsi="Times New Roman" w:cs="Times New Roman"/>
        </w:rPr>
      </w:pPr>
      <w:r w:rsidRPr="00FF1BD2">
        <w:rPr>
          <w:rFonts w:ascii="Times New Roman" w:eastAsia="Times New Roman" w:hAnsi="Times New Roman" w:cs="Times New Roman"/>
        </w:rPr>
        <w:t xml:space="preserve"> </w:t>
      </w:r>
    </w:p>
    <w:p w14:paraId="0EB64148" w14:textId="77777777" w:rsidR="00B83ADE" w:rsidRPr="00FF1BD2" w:rsidRDefault="00B83ADE" w:rsidP="00B83ADE">
      <w:pPr>
        <w:tabs>
          <w:tab w:val="center" w:pos="692"/>
          <w:tab w:val="center" w:pos="2401"/>
        </w:tabs>
        <w:spacing w:after="5" w:line="269" w:lineRule="auto"/>
        <w:rPr>
          <w:rFonts w:ascii="Times New Roman" w:hAnsi="Times New Roman" w:cs="Times New Roman"/>
        </w:rPr>
      </w:pPr>
      <w:r w:rsidRPr="00FF1BD2">
        <w:rPr>
          <w:rFonts w:ascii="Times New Roman" w:hAnsi="Times New Roman" w:cs="Times New Roman"/>
        </w:rPr>
        <w:tab/>
      </w:r>
      <w:r w:rsidRPr="00FF1BD2">
        <w:rPr>
          <w:rFonts w:ascii="Times New Roman" w:eastAsia="Times New Roman" w:hAnsi="Times New Roman" w:cs="Times New Roman"/>
        </w:rPr>
        <w:t>1.</w:t>
      </w:r>
      <w:r w:rsidRPr="00FF1BD2">
        <w:rPr>
          <w:rFonts w:ascii="Times New Roman" w:eastAsia="Arial" w:hAnsi="Times New Roman" w:cs="Times New Roman"/>
        </w:rPr>
        <w:t xml:space="preserve"> </w:t>
      </w:r>
      <w:r w:rsidRPr="00FF1BD2">
        <w:rPr>
          <w:rFonts w:ascii="Times New Roman" w:eastAsia="Arial" w:hAnsi="Times New Roman" w:cs="Times New Roman"/>
        </w:rPr>
        <w:tab/>
      </w:r>
      <w:r w:rsidRPr="00FF1BD2">
        <w:rPr>
          <w:rFonts w:ascii="Times New Roman" w:eastAsia="Times New Roman" w:hAnsi="Times New Roman" w:cs="Times New Roman"/>
        </w:rPr>
        <w:t xml:space="preserve">w ujęciu tradycyjnym: </w:t>
      </w:r>
    </w:p>
    <w:p w14:paraId="00F31F82" w14:textId="77777777" w:rsidR="00B83ADE" w:rsidRPr="00FF1BD2" w:rsidRDefault="00B83ADE" w:rsidP="00B83ADE">
      <w:pPr>
        <w:spacing w:after="5" w:line="269" w:lineRule="auto"/>
        <w:rPr>
          <w:rFonts w:ascii="Times New Roman" w:hAnsi="Times New Roman" w:cs="Times New Roman"/>
        </w:rPr>
      </w:pPr>
      <w:r w:rsidRPr="00FF1BD2">
        <w:rPr>
          <w:rFonts w:ascii="Times New Roman" w:eastAsia="Times New Roman" w:hAnsi="Times New Roman" w:cs="Times New Roman"/>
          <w:b/>
        </w:rPr>
        <w:t>Zmniejszeniu wydatków</w:t>
      </w:r>
      <w:r w:rsidRPr="00FF1BD2">
        <w:rPr>
          <w:rFonts w:ascii="Times New Roman" w:eastAsia="Times New Roman" w:hAnsi="Times New Roman" w:cs="Times New Roman"/>
        </w:rPr>
        <w:t xml:space="preserve"> w dziale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rozdziale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o łączną  kwotę </w:t>
      </w:r>
      <w:r w:rsidRPr="00FF1BD2">
        <w:rPr>
          <w:rFonts w:ascii="Times New Roman" w:eastAsia="Times New Roman" w:hAnsi="Times New Roman" w:cs="Times New Roman"/>
          <w:i/>
        </w:rPr>
        <w:t xml:space="preserve">(słownie </w:t>
      </w:r>
      <w:r>
        <w:rPr>
          <w:rFonts w:ascii="Times New Roman" w:eastAsia="Times New Roman" w:hAnsi="Times New Roman" w:cs="Times New Roman"/>
          <w:i/>
        </w:rPr>
        <w:br/>
      </w:r>
      <w:r w:rsidRPr="00FF1BD2">
        <w:rPr>
          <w:rFonts w:ascii="Times New Roman" w:eastAsia="Times New Roman" w:hAnsi="Times New Roman" w:cs="Times New Roman"/>
          <w:i/>
        </w:rPr>
        <w:t>w złotych)</w:t>
      </w:r>
      <w:r w:rsidRPr="00FF1BD2">
        <w:rPr>
          <w:rFonts w:ascii="Times New Roman" w:eastAsia="Times New Roman" w:hAnsi="Times New Roman" w:cs="Times New Roman"/>
        </w:rPr>
        <w:t xml:space="preserve"> zł, z tego w: </w:t>
      </w:r>
    </w:p>
    <w:p w14:paraId="0A0C621F" w14:textId="77777777" w:rsidR="00B83ADE" w:rsidRPr="00FF1BD2" w:rsidRDefault="00B83ADE" w:rsidP="00B83ADE">
      <w:pPr>
        <w:numPr>
          <w:ilvl w:val="0"/>
          <w:numId w:val="33"/>
        </w:numPr>
        <w:spacing w:after="5" w:line="269" w:lineRule="auto"/>
        <w:ind w:left="0"/>
        <w:jc w:val="both"/>
        <w:rPr>
          <w:rFonts w:ascii="Times New Roman" w:hAnsi="Times New Roman" w:cs="Times New Roman"/>
        </w:rPr>
      </w:pPr>
      <w:r w:rsidRPr="00FF1BD2">
        <w:rPr>
          <w:rFonts w:ascii="Times New Roman" w:eastAsia="Times New Roman" w:hAnsi="Times New Roman" w:cs="Times New Roman"/>
        </w:rPr>
        <w:t xml:space="preserve">paragrafie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o kwotę …………. zł. </w:t>
      </w:r>
    </w:p>
    <w:p w14:paraId="181CF2F7" w14:textId="77777777" w:rsidR="00B83ADE" w:rsidRPr="00FF1BD2" w:rsidRDefault="00B83ADE" w:rsidP="00B83ADE">
      <w:pPr>
        <w:numPr>
          <w:ilvl w:val="0"/>
          <w:numId w:val="33"/>
        </w:numPr>
        <w:spacing w:after="5" w:line="269" w:lineRule="auto"/>
        <w:ind w:left="0"/>
        <w:jc w:val="both"/>
        <w:rPr>
          <w:rFonts w:ascii="Times New Roman" w:hAnsi="Times New Roman" w:cs="Times New Roman"/>
        </w:rPr>
      </w:pPr>
      <w:r w:rsidRPr="00FF1BD2">
        <w:rPr>
          <w:rFonts w:ascii="Times New Roman" w:eastAsia="Times New Roman" w:hAnsi="Times New Roman" w:cs="Times New Roman"/>
        </w:rPr>
        <w:t xml:space="preserve">paragrafie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o kwotę …………. zł. </w:t>
      </w:r>
    </w:p>
    <w:p w14:paraId="29A1B972" w14:textId="77777777" w:rsidR="00B83ADE" w:rsidRPr="00FF1BD2" w:rsidRDefault="00B83ADE" w:rsidP="00B83ADE">
      <w:pPr>
        <w:spacing w:after="5" w:line="269" w:lineRule="auto"/>
        <w:rPr>
          <w:rFonts w:ascii="Times New Roman" w:hAnsi="Times New Roman" w:cs="Times New Roman"/>
          <w:i/>
        </w:rPr>
      </w:pPr>
      <w:r w:rsidRPr="00FF1BD2">
        <w:rPr>
          <w:rFonts w:ascii="Times New Roman" w:eastAsia="Times New Roman" w:hAnsi="Times New Roman" w:cs="Times New Roman"/>
          <w:i/>
        </w:rPr>
        <w:t>W przypadku dotacji celowych w załączniku należy szczegółowo wskazać jednostki samorządu terytorialnego, których dotyczy wnioskowana zmiana wraz ze wskazaniem kwot dotacji (</w:t>
      </w:r>
      <w:r>
        <w:rPr>
          <w:rFonts w:ascii="Times New Roman" w:eastAsia="Times New Roman" w:hAnsi="Times New Roman" w:cs="Times New Roman"/>
          <w:i/>
        </w:rPr>
        <w:t xml:space="preserve">zgodnie </w:t>
      </w:r>
      <w:r>
        <w:rPr>
          <w:rFonts w:ascii="Times New Roman" w:eastAsia="Times New Roman" w:hAnsi="Times New Roman" w:cs="Times New Roman"/>
          <w:i/>
        </w:rPr>
        <w:br/>
        <w:t>z szablonem</w:t>
      </w:r>
      <w:r w:rsidRPr="00FF1BD2">
        <w:rPr>
          <w:rFonts w:ascii="Times New Roman" w:eastAsia="Times New Roman" w:hAnsi="Times New Roman" w:cs="Times New Roman"/>
          <w:i/>
        </w:rPr>
        <w:t>).</w:t>
      </w:r>
    </w:p>
    <w:p w14:paraId="3C542617" w14:textId="77777777" w:rsidR="00B83ADE" w:rsidRPr="00FF1BD2" w:rsidRDefault="00B83ADE" w:rsidP="00B83ADE">
      <w:pPr>
        <w:spacing w:after="0"/>
        <w:rPr>
          <w:rFonts w:ascii="Times New Roman" w:hAnsi="Times New Roman" w:cs="Times New Roman"/>
        </w:rPr>
      </w:pPr>
      <w:r w:rsidRPr="00FF1BD2">
        <w:rPr>
          <w:rFonts w:ascii="Times New Roman" w:eastAsia="Times New Roman" w:hAnsi="Times New Roman" w:cs="Times New Roman"/>
        </w:rPr>
        <w:t xml:space="preserve"> </w:t>
      </w:r>
    </w:p>
    <w:p w14:paraId="0346101F" w14:textId="77777777" w:rsidR="00B83ADE" w:rsidRPr="00FF1BD2" w:rsidRDefault="00B83ADE" w:rsidP="00B83ADE">
      <w:pPr>
        <w:spacing w:after="5" w:line="269" w:lineRule="auto"/>
        <w:rPr>
          <w:rFonts w:ascii="Times New Roman" w:hAnsi="Times New Roman" w:cs="Times New Roman"/>
        </w:rPr>
      </w:pPr>
      <w:r w:rsidRPr="00FF1BD2">
        <w:rPr>
          <w:rFonts w:ascii="Times New Roman" w:eastAsia="Times New Roman" w:hAnsi="Times New Roman" w:cs="Times New Roman"/>
          <w:b/>
        </w:rPr>
        <w:t>Zwiększeniu wydatków</w:t>
      </w:r>
      <w:r w:rsidRPr="00FF1BD2">
        <w:rPr>
          <w:rFonts w:ascii="Times New Roman" w:eastAsia="Times New Roman" w:hAnsi="Times New Roman" w:cs="Times New Roman"/>
        </w:rPr>
        <w:t xml:space="preserve"> w dziale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rozdziale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o łączną  kwotę </w:t>
      </w:r>
      <w:r w:rsidRPr="00FF1BD2">
        <w:rPr>
          <w:rFonts w:ascii="Times New Roman" w:eastAsia="Times New Roman" w:hAnsi="Times New Roman" w:cs="Times New Roman"/>
          <w:i/>
        </w:rPr>
        <w:t xml:space="preserve">(słownie </w:t>
      </w:r>
      <w:r>
        <w:rPr>
          <w:rFonts w:ascii="Times New Roman" w:eastAsia="Times New Roman" w:hAnsi="Times New Roman" w:cs="Times New Roman"/>
          <w:i/>
        </w:rPr>
        <w:br/>
      </w:r>
      <w:r w:rsidRPr="00FF1BD2">
        <w:rPr>
          <w:rFonts w:ascii="Times New Roman" w:eastAsia="Times New Roman" w:hAnsi="Times New Roman" w:cs="Times New Roman"/>
          <w:i/>
        </w:rPr>
        <w:t>w złotych)</w:t>
      </w:r>
      <w:r w:rsidRPr="00FF1BD2">
        <w:rPr>
          <w:rFonts w:ascii="Times New Roman" w:eastAsia="Times New Roman" w:hAnsi="Times New Roman" w:cs="Times New Roman"/>
        </w:rPr>
        <w:t xml:space="preserve"> zł, z tego w: </w:t>
      </w:r>
    </w:p>
    <w:p w14:paraId="31E52345" w14:textId="77777777" w:rsidR="00B83ADE" w:rsidRPr="00FF1BD2" w:rsidRDefault="00B83ADE" w:rsidP="00B83ADE">
      <w:pPr>
        <w:numPr>
          <w:ilvl w:val="0"/>
          <w:numId w:val="34"/>
        </w:numPr>
        <w:spacing w:after="5" w:line="269" w:lineRule="auto"/>
        <w:ind w:left="0"/>
        <w:jc w:val="both"/>
        <w:rPr>
          <w:rFonts w:ascii="Times New Roman" w:hAnsi="Times New Roman" w:cs="Times New Roman"/>
        </w:rPr>
      </w:pPr>
      <w:r w:rsidRPr="00FF1BD2">
        <w:rPr>
          <w:rFonts w:ascii="Times New Roman" w:eastAsia="Times New Roman" w:hAnsi="Times New Roman" w:cs="Times New Roman"/>
        </w:rPr>
        <w:t xml:space="preserve">paragrafie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o kwotę …………. zł. </w:t>
      </w:r>
    </w:p>
    <w:p w14:paraId="3E86D5C7" w14:textId="77777777" w:rsidR="00B83ADE" w:rsidRPr="00FF1BD2" w:rsidRDefault="00B83ADE" w:rsidP="00B83ADE">
      <w:pPr>
        <w:numPr>
          <w:ilvl w:val="0"/>
          <w:numId w:val="34"/>
        </w:numPr>
        <w:spacing w:after="5" w:line="269" w:lineRule="auto"/>
        <w:ind w:left="0"/>
        <w:jc w:val="both"/>
        <w:rPr>
          <w:rFonts w:ascii="Times New Roman" w:hAnsi="Times New Roman" w:cs="Times New Roman"/>
        </w:rPr>
      </w:pPr>
      <w:r w:rsidRPr="00FF1BD2">
        <w:rPr>
          <w:rFonts w:ascii="Times New Roman" w:eastAsia="Times New Roman" w:hAnsi="Times New Roman" w:cs="Times New Roman"/>
        </w:rPr>
        <w:t xml:space="preserve">paragrafie </w:t>
      </w:r>
      <w:r w:rsidRPr="00FF1BD2">
        <w:rPr>
          <w:rFonts w:ascii="Times New Roman" w:eastAsia="Times New Roman" w:hAnsi="Times New Roman" w:cs="Times New Roman"/>
          <w:i/>
        </w:rPr>
        <w:t>(nr i nazwa)</w:t>
      </w:r>
      <w:r w:rsidRPr="00FF1BD2">
        <w:rPr>
          <w:rFonts w:ascii="Times New Roman" w:eastAsia="Times New Roman" w:hAnsi="Times New Roman" w:cs="Times New Roman"/>
        </w:rPr>
        <w:t xml:space="preserve">, o kwotę …………. zł. </w:t>
      </w:r>
    </w:p>
    <w:p w14:paraId="55C3F740" w14:textId="77777777" w:rsidR="00B83ADE" w:rsidRDefault="00B83ADE" w:rsidP="00B83ADE">
      <w:pPr>
        <w:spacing w:after="44"/>
        <w:rPr>
          <w:rFonts w:ascii="Times New Roman" w:eastAsia="Times New Roman" w:hAnsi="Times New Roman" w:cs="Times New Roman"/>
          <w:i/>
        </w:rPr>
      </w:pPr>
      <w:r w:rsidRPr="00FF1BD2">
        <w:rPr>
          <w:rFonts w:ascii="Times New Roman" w:eastAsia="Times New Roman" w:hAnsi="Times New Roman" w:cs="Times New Roman"/>
          <w:i/>
        </w:rPr>
        <w:t xml:space="preserve">W przypadku dotacji celowych w załączniku należy szczegółowo wskazać jednostki samorządu terytorialnego, których dotyczy wnioskowana zmiana wraz ze wskazaniem kwot dotacji (zgodnie </w:t>
      </w:r>
      <w:r>
        <w:rPr>
          <w:rFonts w:ascii="Times New Roman" w:eastAsia="Times New Roman" w:hAnsi="Times New Roman" w:cs="Times New Roman"/>
          <w:i/>
        </w:rPr>
        <w:br/>
      </w:r>
      <w:r w:rsidRPr="00FF1BD2">
        <w:rPr>
          <w:rFonts w:ascii="Times New Roman" w:eastAsia="Times New Roman" w:hAnsi="Times New Roman" w:cs="Times New Roman"/>
          <w:i/>
        </w:rPr>
        <w:t>z szablonem).</w:t>
      </w:r>
    </w:p>
    <w:p w14:paraId="59F148C9" w14:textId="77777777" w:rsidR="00B83ADE" w:rsidRPr="00FF1BD2" w:rsidRDefault="00B83ADE" w:rsidP="00B83ADE">
      <w:pPr>
        <w:spacing w:after="44"/>
        <w:rPr>
          <w:rFonts w:ascii="Times New Roman" w:hAnsi="Times New Roman" w:cs="Times New Roman"/>
          <w:i/>
        </w:rPr>
      </w:pPr>
    </w:p>
    <w:p w14:paraId="18822E80" w14:textId="77777777" w:rsidR="00B83ADE" w:rsidRPr="00FF1BD2" w:rsidRDefault="00B83ADE" w:rsidP="00B83ADE">
      <w:pPr>
        <w:spacing w:after="0" w:line="262" w:lineRule="auto"/>
        <w:rPr>
          <w:rFonts w:ascii="Times New Roman" w:eastAsia="Times New Roman" w:hAnsi="Times New Roman" w:cs="Times New Roman"/>
        </w:rPr>
      </w:pPr>
      <w:r w:rsidRPr="00FF1BD2">
        <w:rPr>
          <w:rFonts w:ascii="Times New Roman" w:hAnsi="Times New Roman" w:cs="Times New Roman"/>
        </w:rPr>
        <w:tab/>
      </w:r>
      <w:r w:rsidRPr="00FF1BD2">
        <w:rPr>
          <w:rFonts w:ascii="Times New Roman" w:eastAsia="Times New Roman" w:hAnsi="Times New Roman" w:cs="Times New Roman"/>
        </w:rPr>
        <w:t>2.</w:t>
      </w:r>
      <w:r>
        <w:rPr>
          <w:rFonts w:ascii="Times New Roman" w:eastAsia="Arial" w:hAnsi="Times New Roman" w:cs="Times New Roman"/>
        </w:rPr>
        <w:t xml:space="preserve"> </w:t>
      </w:r>
      <w:r>
        <w:rPr>
          <w:rFonts w:ascii="Times New Roman" w:eastAsia="Arial" w:hAnsi="Times New Roman" w:cs="Times New Roman"/>
        </w:rPr>
        <w:tab/>
      </w:r>
      <w:r w:rsidRPr="00FF1BD2">
        <w:rPr>
          <w:rFonts w:ascii="Times New Roman" w:eastAsia="Times New Roman" w:hAnsi="Times New Roman" w:cs="Times New Roman"/>
        </w:rPr>
        <w:t>w ujęciu zadaniowym</w:t>
      </w:r>
      <w:r>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553E920E" w14:textId="77777777" w:rsidR="00B83ADE" w:rsidRPr="00FF1BD2" w:rsidRDefault="00B83ADE" w:rsidP="00B83ADE">
      <w:pPr>
        <w:spacing w:after="0" w:line="278" w:lineRule="auto"/>
        <w:ind w:right="267"/>
        <w:rPr>
          <w:rFonts w:ascii="Times New Roman" w:hAnsi="Times New Roman" w:cs="Times New Roman"/>
        </w:rPr>
      </w:pPr>
      <w:r w:rsidRPr="00FF1BD2">
        <w:rPr>
          <w:rFonts w:ascii="Times New Roman" w:eastAsia="Times New Roman" w:hAnsi="Times New Roman" w:cs="Times New Roman"/>
        </w:rPr>
        <w:t>funkcja, zadanie, podzadanie, dz</w:t>
      </w:r>
      <w:r>
        <w:rPr>
          <w:rFonts w:ascii="Times New Roman" w:eastAsia="Times New Roman" w:hAnsi="Times New Roman" w:cs="Times New Roman"/>
        </w:rPr>
        <w:t xml:space="preserve">iałanie, grupa wydatków, kwota </w:t>
      </w:r>
      <w:r w:rsidRPr="00FF1BD2">
        <w:rPr>
          <w:rFonts w:ascii="Times New Roman" w:eastAsia="Times New Roman" w:hAnsi="Times New Roman" w:cs="Times New Roman"/>
        </w:rPr>
        <w:t xml:space="preserve">(w złotych), paragraf. </w:t>
      </w:r>
    </w:p>
    <w:p w14:paraId="5C760DB5" w14:textId="77777777" w:rsidR="00B83ADE" w:rsidRPr="00FF1BD2" w:rsidRDefault="00B83ADE" w:rsidP="00B83ADE">
      <w:pPr>
        <w:spacing w:after="0"/>
        <w:rPr>
          <w:rFonts w:ascii="Times New Roman" w:hAnsi="Times New Roman" w:cs="Times New Roman"/>
        </w:rPr>
      </w:pPr>
      <w:r w:rsidRPr="00FF1BD2">
        <w:rPr>
          <w:rFonts w:ascii="Times New Roman" w:eastAsia="Times New Roman" w:hAnsi="Times New Roman" w:cs="Times New Roman"/>
        </w:rPr>
        <w:t xml:space="preserve"> </w:t>
      </w:r>
    </w:p>
    <w:p w14:paraId="37F8C4CD" w14:textId="77777777" w:rsidR="00B83ADE" w:rsidRPr="00FF1BD2" w:rsidRDefault="00B83ADE" w:rsidP="00B83ADE">
      <w:pPr>
        <w:spacing w:after="1"/>
        <w:ind w:right="3081"/>
        <w:rPr>
          <w:rFonts w:ascii="Times New Roman" w:hAnsi="Times New Roman" w:cs="Times New Roman"/>
        </w:rPr>
      </w:pPr>
      <w:r w:rsidRPr="00FF1BD2">
        <w:rPr>
          <w:rFonts w:ascii="Times New Roman" w:eastAsia="Times New Roman" w:hAnsi="Times New Roman" w:cs="Times New Roman"/>
        </w:rPr>
        <w:t xml:space="preserve">Uzasadnienie: </w:t>
      </w:r>
    </w:p>
    <w:p w14:paraId="5DA2C377" w14:textId="77777777" w:rsidR="00B83ADE" w:rsidRDefault="00B83ADE" w:rsidP="00B83ADE">
      <w:pPr>
        <w:spacing w:after="0"/>
        <w:rPr>
          <w:rFonts w:ascii="Times New Roman" w:eastAsia="Times New Roman" w:hAnsi="Times New Roman" w:cs="Times New Roman"/>
          <w:i/>
        </w:rPr>
      </w:pPr>
      <w:r w:rsidRPr="00FF1BD2">
        <w:rPr>
          <w:rFonts w:ascii="Times New Roman" w:eastAsia="Times New Roman" w:hAnsi="Times New Roman" w:cs="Times New Roman"/>
          <w:i/>
        </w:rPr>
        <w:t>(należy szczegółowo wskazać przyczyny wnioskowanego przeniesienia oraz planowane przeznaczenie przeniesionych wydatków</w:t>
      </w:r>
      <w:r>
        <w:rPr>
          <w:rFonts w:ascii="Times New Roman" w:eastAsia="Times New Roman" w:hAnsi="Times New Roman" w:cs="Times New Roman"/>
          <w:i/>
        </w:rPr>
        <w:t>,</w:t>
      </w:r>
      <w:r w:rsidRPr="00FF1BD2">
        <w:rPr>
          <w:rFonts w:ascii="Times New Roman" w:eastAsia="Times New Roman" w:hAnsi="Times New Roman" w:cs="Times New Roman"/>
          <w:i/>
        </w:rPr>
        <w:t xml:space="preserve"> a także informację czy pomniejszenie wydatków nie spowoduje zakłóceń </w:t>
      </w:r>
      <w:r>
        <w:rPr>
          <w:rFonts w:ascii="Times New Roman" w:eastAsia="Times New Roman" w:hAnsi="Times New Roman" w:cs="Times New Roman"/>
          <w:i/>
        </w:rPr>
        <w:br/>
      </w:r>
      <w:r w:rsidRPr="00FF1BD2">
        <w:rPr>
          <w:rFonts w:ascii="Times New Roman" w:eastAsia="Times New Roman" w:hAnsi="Times New Roman" w:cs="Times New Roman"/>
          <w:i/>
        </w:rPr>
        <w:t xml:space="preserve">w dalszej realizacji budżetu oraz powstania zobowiązań SP) </w:t>
      </w:r>
    </w:p>
    <w:p w14:paraId="483181A6" w14:textId="77777777" w:rsidR="00B83ADE" w:rsidRDefault="00B83ADE" w:rsidP="00B83ADE">
      <w:pPr>
        <w:spacing w:after="0"/>
        <w:rPr>
          <w:rFonts w:ascii="Times New Roman" w:hAnsi="Times New Roman" w:cs="Times New Roman"/>
        </w:rPr>
      </w:pPr>
    </w:p>
    <w:p w14:paraId="2E4799D8" w14:textId="77777777" w:rsidR="00B83ADE" w:rsidRPr="00FF1BD2" w:rsidRDefault="00B83ADE" w:rsidP="00B83ADE">
      <w:pPr>
        <w:spacing w:after="0"/>
        <w:rPr>
          <w:rFonts w:ascii="Times New Roman" w:hAnsi="Times New Roman" w:cs="Times New Roman"/>
        </w:rPr>
      </w:pPr>
    </w:p>
    <w:p w14:paraId="0BE5B376" w14:textId="77777777" w:rsidR="00B83ADE" w:rsidRPr="00FF1BD2" w:rsidRDefault="00B83ADE" w:rsidP="00B83ADE">
      <w:pPr>
        <w:spacing w:after="5" w:line="269" w:lineRule="auto"/>
        <w:ind w:firstLine="5670"/>
        <w:rPr>
          <w:rFonts w:ascii="Times New Roman" w:hAnsi="Times New Roman" w:cs="Times New Roman"/>
        </w:rPr>
      </w:pPr>
      <w:r w:rsidRPr="00FF1BD2">
        <w:rPr>
          <w:rFonts w:ascii="Times New Roman" w:eastAsia="Times New Roman" w:hAnsi="Times New Roman" w:cs="Times New Roman"/>
        </w:rPr>
        <w:t xml:space="preserve">…………………………….. </w:t>
      </w:r>
    </w:p>
    <w:p w14:paraId="06226DFE" w14:textId="77777777" w:rsidR="00B83ADE" w:rsidRPr="00FF1BD2" w:rsidRDefault="00B83ADE" w:rsidP="00B83ADE">
      <w:pPr>
        <w:spacing w:after="0"/>
        <w:ind w:firstLine="5670"/>
        <w:rPr>
          <w:rFonts w:ascii="Times New Roman" w:hAnsi="Times New Roman" w:cs="Times New Roman"/>
        </w:rPr>
      </w:pPr>
      <w:r w:rsidRPr="00FF1BD2">
        <w:rPr>
          <w:rFonts w:ascii="Times New Roman" w:eastAsia="Times New Roman" w:hAnsi="Times New Roman" w:cs="Times New Roman"/>
        </w:rPr>
        <w:t xml:space="preserve">     </w:t>
      </w:r>
      <w:r>
        <w:rPr>
          <w:rFonts w:ascii="Times New Roman" w:eastAsia="Times New Roman" w:hAnsi="Times New Roman" w:cs="Times New Roman"/>
          <w:i/>
          <w:sz w:val="20"/>
        </w:rPr>
        <w:t>Podpis wnioskującego</w:t>
      </w:r>
    </w:p>
    <w:p w14:paraId="08FFE645" w14:textId="67D1AB9E" w:rsidR="006A7727" w:rsidRDefault="006A7727" w:rsidP="00B83ADE">
      <w:pPr>
        <w:spacing w:after="0" w:line="360" w:lineRule="auto"/>
        <w:rPr>
          <w:rFonts w:cstheme="minorHAnsi"/>
          <w:sz w:val="24"/>
          <w:szCs w:val="24"/>
        </w:rPr>
      </w:pPr>
    </w:p>
    <w:p w14:paraId="71B1B239" w14:textId="490F2F24" w:rsidR="00B83ADE" w:rsidRDefault="00B83ADE" w:rsidP="00B83ADE">
      <w:pPr>
        <w:spacing w:after="0" w:line="360" w:lineRule="auto"/>
        <w:rPr>
          <w:rFonts w:cstheme="minorHAnsi"/>
          <w:sz w:val="24"/>
          <w:szCs w:val="24"/>
        </w:rPr>
      </w:pPr>
    </w:p>
    <w:p w14:paraId="3B817E62" w14:textId="77777777" w:rsidR="0072174B" w:rsidRDefault="0072174B" w:rsidP="00D23ED0">
      <w:pPr>
        <w:spacing w:after="0" w:line="360" w:lineRule="auto"/>
        <w:jc w:val="right"/>
        <w:rPr>
          <w:rFonts w:cstheme="minorHAnsi"/>
          <w:sz w:val="24"/>
          <w:szCs w:val="24"/>
        </w:rPr>
      </w:pPr>
    </w:p>
    <w:p w14:paraId="5BDA5EB4" w14:textId="77777777" w:rsidR="00646FF8" w:rsidRDefault="00646FF8" w:rsidP="00D23ED0">
      <w:pPr>
        <w:spacing w:after="0" w:line="360" w:lineRule="auto"/>
        <w:jc w:val="right"/>
        <w:rPr>
          <w:rFonts w:cstheme="minorHAnsi"/>
          <w:sz w:val="24"/>
          <w:szCs w:val="24"/>
        </w:rPr>
      </w:pPr>
    </w:p>
    <w:p w14:paraId="66904A6C" w14:textId="65246142" w:rsidR="00B83ADE" w:rsidRDefault="00560D31" w:rsidP="00AD7772">
      <w:pPr>
        <w:pStyle w:val="Nagwek1"/>
      </w:pPr>
      <w:r>
        <w:lastRenderedPageBreak/>
        <w:t xml:space="preserve">Załącznik nr </w:t>
      </w:r>
      <w:r w:rsidR="00C6388E">
        <w:t>7</w:t>
      </w:r>
    </w:p>
    <w:p w14:paraId="74C057A4" w14:textId="5912659B" w:rsidR="000202D7" w:rsidRPr="00FF49F1" w:rsidRDefault="000202D7" w:rsidP="000202D7">
      <w:pPr>
        <w:spacing w:after="64"/>
        <w:rPr>
          <w:rFonts w:ascii="Times New Roman" w:hAnsi="Times New Roman" w:cs="Times New Roman"/>
        </w:rPr>
      </w:pPr>
    </w:p>
    <w:p w14:paraId="7872CF34" w14:textId="77777777" w:rsidR="0010109A" w:rsidRPr="00FF1BD2" w:rsidRDefault="0010109A" w:rsidP="0010109A">
      <w:pPr>
        <w:tabs>
          <w:tab w:val="center" w:pos="2192"/>
          <w:tab w:val="center" w:pos="4148"/>
          <w:tab w:val="center" w:pos="4856"/>
          <w:tab w:val="center" w:pos="5567"/>
          <w:tab w:val="center" w:pos="6275"/>
          <w:tab w:val="center" w:pos="6985"/>
          <w:tab w:val="center" w:pos="8653"/>
        </w:tabs>
        <w:spacing w:after="5" w:line="269" w:lineRule="auto"/>
        <w:rPr>
          <w:rFonts w:ascii="Times New Roman" w:hAnsi="Times New Roman" w:cs="Times New Roman"/>
        </w:rPr>
      </w:pPr>
      <w:r w:rsidRPr="00FF1BD2">
        <w:rPr>
          <w:rFonts w:ascii="Times New Roman" w:eastAsia="Times New Roman" w:hAnsi="Times New Roman" w:cs="Times New Roman"/>
        </w:rPr>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r>
      <w:r>
        <w:rPr>
          <w:rFonts w:ascii="Times New Roman" w:eastAsia="Times New Roman" w:hAnsi="Times New Roman" w:cs="Times New Roman"/>
        </w:rPr>
        <w:tab/>
      </w:r>
      <w:r w:rsidRPr="00FF1BD2">
        <w:rPr>
          <w:rFonts w:ascii="Times New Roman" w:eastAsia="Times New Roman" w:hAnsi="Times New Roman" w:cs="Times New Roman"/>
        </w:rPr>
        <w:t>………………</w:t>
      </w:r>
      <w:r>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6783ED15" w14:textId="77777777" w:rsidR="0010109A" w:rsidRPr="00FF1BD2" w:rsidRDefault="0010109A" w:rsidP="0010109A">
      <w:pPr>
        <w:spacing w:after="38" w:line="251" w:lineRule="auto"/>
        <w:ind w:right="700"/>
        <w:rPr>
          <w:rFonts w:ascii="Times New Roman" w:eastAsia="Times New Roman" w:hAnsi="Times New Roman" w:cs="Times New Roman"/>
          <w:i/>
          <w:sz w:val="18"/>
        </w:rPr>
      </w:pPr>
      <w:r w:rsidRPr="00FF1BD2">
        <w:rPr>
          <w:rFonts w:ascii="Times New Roman" w:eastAsia="Times New Roman" w:hAnsi="Times New Roman" w:cs="Times New Roman"/>
          <w:i/>
          <w:sz w:val="18"/>
        </w:rPr>
        <w:t xml:space="preserve">Nazwa komórki organizacyjnej MUW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Pr>
          <w:rFonts w:ascii="Times New Roman" w:eastAsia="Times New Roman" w:hAnsi="Times New Roman" w:cs="Times New Roman"/>
          <w:i/>
          <w:sz w:val="18"/>
        </w:rPr>
        <w:tab/>
      </w:r>
      <w:r w:rsidRPr="00FF1BD2">
        <w:rPr>
          <w:rFonts w:ascii="Times New Roman" w:eastAsia="Times New Roman" w:hAnsi="Times New Roman" w:cs="Times New Roman"/>
          <w:i/>
          <w:sz w:val="18"/>
        </w:rPr>
        <w:t xml:space="preserve">miejscowość i data  </w:t>
      </w:r>
    </w:p>
    <w:p w14:paraId="4B2B2DBF" w14:textId="77777777" w:rsidR="0010109A" w:rsidRPr="00FF1BD2" w:rsidRDefault="0010109A" w:rsidP="0010109A">
      <w:pPr>
        <w:spacing w:after="38" w:line="251" w:lineRule="auto"/>
        <w:ind w:right="700"/>
        <w:rPr>
          <w:rFonts w:ascii="Times New Roman" w:hAnsi="Times New Roman" w:cs="Times New Roman"/>
        </w:rPr>
      </w:pPr>
      <w:r w:rsidRPr="00FF1BD2">
        <w:rPr>
          <w:rFonts w:ascii="Times New Roman" w:eastAsia="Times New Roman" w:hAnsi="Times New Roman" w:cs="Times New Roman"/>
          <w:i/>
          <w:sz w:val="18"/>
        </w:rPr>
        <w:t xml:space="preserve">lub jednostki  </w:t>
      </w:r>
    </w:p>
    <w:p w14:paraId="0A655B68" w14:textId="53AEEACE" w:rsidR="000202D7" w:rsidRPr="00FF1BD2" w:rsidRDefault="000202D7" w:rsidP="000202D7">
      <w:pPr>
        <w:spacing w:after="38" w:line="251" w:lineRule="auto"/>
        <w:ind w:right="700"/>
        <w:rPr>
          <w:rFonts w:ascii="Times New Roman" w:hAnsi="Times New Roman" w:cs="Times New Roman"/>
        </w:rPr>
      </w:pPr>
    </w:p>
    <w:p w14:paraId="6D705781" w14:textId="77777777" w:rsidR="000202D7" w:rsidRDefault="000202D7" w:rsidP="000202D7">
      <w:pPr>
        <w:spacing w:after="0" w:line="240" w:lineRule="auto"/>
        <w:ind w:firstLine="4962"/>
        <w:rPr>
          <w:rFonts w:ascii="Times New Roman" w:hAnsi="Times New Roman" w:cs="Times New Roman"/>
          <w:szCs w:val="24"/>
        </w:rPr>
      </w:pPr>
    </w:p>
    <w:p w14:paraId="09D9EEF2" w14:textId="77777777" w:rsidR="000202D7" w:rsidRDefault="000202D7" w:rsidP="000202D7">
      <w:pPr>
        <w:spacing w:after="0" w:line="240" w:lineRule="auto"/>
        <w:ind w:firstLine="4962"/>
        <w:rPr>
          <w:rFonts w:ascii="Times New Roman" w:hAnsi="Times New Roman" w:cs="Times New Roman"/>
          <w:szCs w:val="24"/>
        </w:rPr>
      </w:pPr>
    </w:p>
    <w:p w14:paraId="08B06FCB" w14:textId="77777777" w:rsidR="000202D7" w:rsidRPr="00FF1BD2" w:rsidRDefault="000202D7" w:rsidP="000202D7">
      <w:pPr>
        <w:spacing w:after="0" w:line="240" w:lineRule="auto"/>
        <w:ind w:firstLine="4962"/>
        <w:rPr>
          <w:rFonts w:ascii="Times New Roman" w:hAnsi="Times New Roman" w:cs="Times New Roman"/>
          <w:szCs w:val="24"/>
        </w:rPr>
      </w:pPr>
      <w:r w:rsidRPr="00FF1BD2">
        <w:rPr>
          <w:rFonts w:ascii="Times New Roman" w:hAnsi="Times New Roman" w:cs="Times New Roman"/>
          <w:szCs w:val="24"/>
        </w:rPr>
        <w:t>Wydział Finansów i Budżetu</w:t>
      </w:r>
    </w:p>
    <w:p w14:paraId="73BD62DC" w14:textId="77777777" w:rsidR="000202D7" w:rsidRPr="00FF1BD2" w:rsidRDefault="000202D7" w:rsidP="000202D7">
      <w:pPr>
        <w:spacing w:after="0" w:line="240" w:lineRule="auto"/>
        <w:ind w:firstLine="4962"/>
        <w:rPr>
          <w:rFonts w:ascii="Times New Roman" w:hAnsi="Times New Roman" w:cs="Times New Roman"/>
          <w:szCs w:val="24"/>
        </w:rPr>
      </w:pPr>
      <w:r w:rsidRPr="00FF1BD2">
        <w:rPr>
          <w:rFonts w:ascii="Times New Roman" w:hAnsi="Times New Roman" w:cs="Times New Roman"/>
          <w:szCs w:val="24"/>
        </w:rPr>
        <w:t xml:space="preserve">Mazowieckiego Urzędu Wojewódzkiego </w:t>
      </w:r>
    </w:p>
    <w:p w14:paraId="438680E4" w14:textId="77777777" w:rsidR="000202D7" w:rsidRPr="00D43002" w:rsidRDefault="000202D7" w:rsidP="000202D7">
      <w:pPr>
        <w:spacing w:after="0" w:line="240" w:lineRule="auto"/>
        <w:ind w:firstLine="4962"/>
        <w:rPr>
          <w:rFonts w:ascii="Times New Roman" w:hAnsi="Times New Roman" w:cs="Times New Roman"/>
        </w:rPr>
      </w:pPr>
      <w:r w:rsidRPr="00FF1BD2">
        <w:rPr>
          <w:rFonts w:ascii="Times New Roman" w:hAnsi="Times New Roman" w:cs="Times New Roman"/>
          <w:szCs w:val="24"/>
        </w:rPr>
        <w:t>w Warszawie</w:t>
      </w:r>
    </w:p>
    <w:p w14:paraId="1A0B851F" w14:textId="77777777" w:rsidR="000202D7" w:rsidRPr="00CB4F89" w:rsidRDefault="000202D7" w:rsidP="000202D7">
      <w:pPr>
        <w:spacing w:after="20"/>
        <w:rPr>
          <w:rFonts w:ascii="Times New Roman" w:hAnsi="Times New Roman" w:cs="Times New Roman"/>
        </w:rPr>
      </w:pPr>
      <w:r w:rsidRPr="00CB4F89">
        <w:rPr>
          <w:rFonts w:ascii="Times New Roman" w:eastAsia="Times New Roman" w:hAnsi="Times New Roman" w:cs="Times New Roman"/>
          <w:b/>
          <w:sz w:val="26"/>
        </w:rPr>
        <w:t xml:space="preserve"> </w:t>
      </w:r>
    </w:p>
    <w:p w14:paraId="46FEA504" w14:textId="77777777" w:rsidR="000202D7" w:rsidRDefault="000202D7" w:rsidP="000202D7">
      <w:pPr>
        <w:spacing w:after="29"/>
        <w:rPr>
          <w:rFonts w:ascii="Times New Roman" w:eastAsia="Times New Roman" w:hAnsi="Times New Roman" w:cs="Times New Roman"/>
          <w:b/>
          <w:sz w:val="26"/>
        </w:rPr>
      </w:pPr>
      <w:r w:rsidRPr="00CB4F89">
        <w:rPr>
          <w:rFonts w:ascii="Times New Roman" w:eastAsia="Times New Roman" w:hAnsi="Times New Roman" w:cs="Times New Roman"/>
          <w:b/>
          <w:sz w:val="26"/>
        </w:rPr>
        <w:t xml:space="preserve"> </w:t>
      </w:r>
    </w:p>
    <w:p w14:paraId="320D717B" w14:textId="77777777" w:rsidR="000202D7" w:rsidRPr="00CB4F89" w:rsidRDefault="000202D7" w:rsidP="000202D7">
      <w:pPr>
        <w:spacing w:after="29"/>
        <w:rPr>
          <w:rFonts w:ascii="Times New Roman" w:hAnsi="Times New Roman" w:cs="Times New Roman"/>
        </w:rPr>
      </w:pPr>
    </w:p>
    <w:p w14:paraId="48C74C28" w14:textId="77777777" w:rsidR="000202D7" w:rsidRPr="00F6735D" w:rsidRDefault="000202D7" w:rsidP="000202D7">
      <w:pPr>
        <w:spacing w:after="1" w:line="282" w:lineRule="auto"/>
        <w:ind w:right="307"/>
        <w:jc w:val="center"/>
        <w:rPr>
          <w:rFonts w:ascii="Times New Roman" w:eastAsia="Times New Roman" w:hAnsi="Times New Roman" w:cs="Times New Roman"/>
          <w:b/>
          <w:sz w:val="26"/>
        </w:rPr>
      </w:pPr>
      <w:r w:rsidRPr="00CB4F89">
        <w:rPr>
          <w:rFonts w:ascii="Times New Roman" w:eastAsia="Times New Roman" w:hAnsi="Times New Roman" w:cs="Times New Roman"/>
          <w:b/>
          <w:sz w:val="26"/>
        </w:rPr>
        <w:t xml:space="preserve">Wniosek o dokonanie zmian klasyfikacji budżetowej w wydatkach uruchomionych  </w:t>
      </w:r>
      <w:r>
        <w:rPr>
          <w:rFonts w:ascii="Times New Roman" w:eastAsia="Times New Roman" w:hAnsi="Times New Roman" w:cs="Times New Roman"/>
          <w:b/>
          <w:sz w:val="26"/>
        </w:rPr>
        <w:br/>
      </w:r>
      <w:r w:rsidRPr="00CB4F89">
        <w:rPr>
          <w:rFonts w:ascii="Times New Roman" w:eastAsia="Times New Roman" w:hAnsi="Times New Roman" w:cs="Times New Roman"/>
          <w:b/>
          <w:sz w:val="26"/>
        </w:rPr>
        <w:t>z r</w:t>
      </w:r>
      <w:r>
        <w:rPr>
          <w:rFonts w:ascii="Times New Roman" w:eastAsia="Times New Roman" w:hAnsi="Times New Roman" w:cs="Times New Roman"/>
          <w:b/>
          <w:sz w:val="26"/>
        </w:rPr>
        <w:t xml:space="preserve">ezerw celowych budżetu państwa </w:t>
      </w:r>
      <w:r w:rsidRPr="00CB4F89">
        <w:rPr>
          <w:rFonts w:ascii="Times New Roman" w:eastAsia="Times New Roman" w:hAnsi="Times New Roman" w:cs="Times New Roman"/>
          <w:b/>
          <w:sz w:val="26"/>
        </w:rPr>
        <w:t>na podstawie decyzji Ministra Finansów</w:t>
      </w:r>
      <w:r>
        <w:rPr>
          <w:rFonts w:ascii="Times New Roman" w:eastAsia="Times New Roman" w:hAnsi="Times New Roman" w:cs="Times New Roman"/>
          <w:b/>
          <w:sz w:val="26"/>
        </w:rPr>
        <w:t xml:space="preserve">, </w:t>
      </w:r>
      <w:r w:rsidRPr="00F6735D">
        <w:rPr>
          <w:rFonts w:ascii="Times New Roman" w:eastAsia="Times New Roman" w:hAnsi="Times New Roman" w:cs="Times New Roman"/>
          <w:b/>
          <w:sz w:val="26"/>
        </w:rPr>
        <w:t>Funduszy i Polityki Regionalnej</w:t>
      </w:r>
    </w:p>
    <w:p w14:paraId="20C17785" w14:textId="77777777" w:rsidR="000202D7" w:rsidRPr="00CB4F89" w:rsidRDefault="000202D7" w:rsidP="000202D7">
      <w:pPr>
        <w:spacing w:after="0"/>
        <w:rPr>
          <w:rFonts w:ascii="Times New Roman" w:hAnsi="Times New Roman" w:cs="Times New Roman"/>
        </w:rPr>
      </w:pPr>
      <w:r w:rsidRPr="00CB4F89">
        <w:rPr>
          <w:rFonts w:ascii="Times New Roman" w:eastAsia="Times New Roman" w:hAnsi="Times New Roman" w:cs="Times New Roman"/>
          <w:b/>
          <w:sz w:val="26"/>
        </w:rPr>
        <w:t xml:space="preserve"> </w:t>
      </w:r>
    </w:p>
    <w:p w14:paraId="3912ECC1" w14:textId="77777777" w:rsidR="000202D7" w:rsidRPr="00CB4F89" w:rsidRDefault="000202D7" w:rsidP="000202D7">
      <w:pPr>
        <w:spacing w:after="23"/>
        <w:rPr>
          <w:rFonts w:ascii="Times New Roman" w:hAnsi="Times New Roman" w:cs="Times New Roman"/>
        </w:rPr>
      </w:pPr>
      <w:r w:rsidRPr="00CB4F89">
        <w:rPr>
          <w:rFonts w:ascii="Times New Roman" w:eastAsia="Times New Roman" w:hAnsi="Times New Roman" w:cs="Times New Roman"/>
        </w:rPr>
        <w:t xml:space="preserve"> </w:t>
      </w:r>
    </w:p>
    <w:p w14:paraId="26116DE0" w14:textId="77777777" w:rsidR="000202D7" w:rsidRPr="00CB4F89" w:rsidRDefault="000202D7" w:rsidP="000202D7">
      <w:pPr>
        <w:spacing w:after="5" w:line="269" w:lineRule="auto"/>
        <w:rPr>
          <w:rFonts w:ascii="Times New Roman" w:hAnsi="Times New Roman" w:cs="Times New Roman"/>
        </w:rPr>
      </w:pPr>
      <w:r>
        <w:rPr>
          <w:rFonts w:ascii="Times New Roman" w:eastAsia="Times New Roman" w:hAnsi="Times New Roman" w:cs="Times New Roman"/>
        </w:rPr>
        <w:t xml:space="preserve">Zwracam się z prośbą o wystąpienie z </w:t>
      </w:r>
      <w:r w:rsidRPr="00CB4F89">
        <w:rPr>
          <w:rFonts w:ascii="Times New Roman" w:eastAsia="Times New Roman" w:hAnsi="Times New Roman" w:cs="Times New Roman"/>
        </w:rPr>
        <w:t>wnioski</w:t>
      </w:r>
      <w:r>
        <w:rPr>
          <w:rFonts w:ascii="Times New Roman" w:eastAsia="Times New Roman" w:hAnsi="Times New Roman" w:cs="Times New Roman"/>
        </w:rPr>
        <w:t xml:space="preserve">em o dokonanie </w:t>
      </w:r>
      <w:r w:rsidRPr="00CB4F89">
        <w:rPr>
          <w:rFonts w:ascii="Times New Roman" w:eastAsia="Times New Roman" w:hAnsi="Times New Roman" w:cs="Times New Roman"/>
        </w:rPr>
        <w:t>korekty klasyfikacji / uzasadnienia przeznaczenia wydatków przyznanych z rezerwy celowej budżetu państwa (</w:t>
      </w:r>
      <w:r w:rsidRPr="00FF49F1">
        <w:rPr>
          <w:rFonts w:ascii="Times New Roman" w:eastAsia="Times New Roman" w:hAnsi="Times New Roman" w:cs="Times New Roman"/>
          <w:i/>
        </w:rPr>
        <w:t xml:space="preserve">decyzja Ministra Finansów, Funduszy i Polityki Regionalnej </w:t>
      </w:r>
      <w:r>
        <w:rPr>
          <w:rFonts w:ascii="Times New Roman" w:eastAsia="Times New Roman" w:hAnsi="Times New Roman" w:cs="Times New Roman"/>
          <w:i/>
        </w:rPr>
        <w:t>z dnia ...... Nr…</w:t>
      </w:r>
      <w:r w:rsidRPr="00CB4F89">
        <w:rPr>
          <w:rFonts w:ascii="Times New Roman" w:eastAsia="Times New Roman" w:hAnsi="Times New Roman" w:cs="Times New Roman"/>
        </w:rPr>
        <w:t xml:space="preserve">), wprowadzonych  do budżetu decyzją Wojewody </w:t>
      </w:r>
      <w:r>
        <w:rPr>
          <w:rFonts w:ascii="Times New Roman" w:eastAsia="Times New Roman" w:hAnsi="Times New Roman" w:cs="Times New Roman"/>
        </w:rPr>
        <w:t>Mazowieckiego</w:t>
      </w:r>
      <w:r w:rsidRPr="00CB4F89">
        <w:rPr>
          <w:rFonts w:ascii="Times New Roman" w:eastAsia="Times New Roman" w:hAnsi="Times New Roman" w:cs="Times New Roman"/>
        </w:rPr>
        <w:t xml:space="preserve"> Nr …….. z dnia ……….., jak niżej: </w:t>
      </w:r>
    </w:p>
    <w:p w14:paraId="05B0E1FA" w14:textId="77777777" w:rsidR="000202D7" w:rsidRPr="00CB4F89" w:rsidRDefault="000202D7" w:rsidP="000202D7">
      <w:pPr>
        <w:spacing w:after="17"/>
        <w:rPr>
          <w:rFonts w:ascii="Times New Roman" w:hAnsi="Times New Roman" w:cs="Times New Roman"/>
        </w:rPr>
      </w:pPr>
      <w:r w:rsidRPr="00CB4F89">
        <w:rPr>
          <w:rFonts w:ascii="Times New Roman" w:eastAsia="Times New Roman" w:hAnsi="Times New Roman" w:cs="Times New Roman"/>
        </w:rPr>
        <w:t xml:space="preserve"> </w:t>
      </w:r>
    </w:p>
    <w:p w14:paraId="6DD9DEC0" w14:textId="77777777" w:rsidR="000202D7" w:rsidRPr="00CB4F89" w:rsidRDefault="000202D7" w:rsidP="000202D7">
      <w:pPr>
        <w:numPr>
          <w:ilvl w:val="0"/>
          <w:numId w:val="35"/>
        </w:numPr>
        <w:spacing w:after="5" w:line="269" w:lineRule="auto"/>
        <w:ind w:left="0"/>
        <w:jc w:val="both"/>
        <w:rPr>
          <w:rFonts w:ascii="Times New Roman" w:hAnsi="Times New Roman" w:cs="Times New Roman"/>
        </w:rPr>
      </w:pPr>
      <w:r w:rsidRPr="00CB4F89">
        <w:rPr>
          <w:rFonts w:ascii="Times New Roman" w:eastAsia="Times New Roman" w:hAnsi="Times New Roman" w:cs="Times New Roman"/>
        </w:rPr>
        <w:t xml:space="preserve">w układzie tradycyjnym: </w:t>
      </w:r>
    </w:p>
    <w:p w14:paraId="5A436F06" w14:textId="77777777" w:rsidR="000202D7" w:rsidRDefault="000202D7" w:rsidP="000202D7">
      <w:pPr>
        <w:spacing w:after="5" w:line="269" w:lineRule="auto"/>
        <w:rPr>
          <w:rFonts w:ascii="Times New Roman" w:eastAsia="Times New Roman" w:hAnsi="Times New Roman" w:cs="Times New Roman"/>
        </w:rPr>
      </w:pPr>
    </w:p>
    <w:p w14:paraId="68071C02" w14:textId="77777777" w:rsidR="000202D7" w:rsidRPr="00CB4F89" w:rsidRDefault="000202D7" w:rsidP="000202D7">
      <w:pPr>
        <w:spacing w:after="5" w:line="269" w:lineRule="auto"/>
        <w:rPr>
          <w:rFonts w:ascii="Times New Roman" w:hAnsi="Times New Roman" w:cs="Times New Roman"/>
        </w:rPr>
      </w:pPr>
      <w:r w:rsidRPr="00CB4F89">
        <w:rPr>
          <w:rFonts w:ascii="Times New Roman" w:eastAsia="Times New Roman" w:hAnsi="Times New Roman" w:cs="Times New Roman"/>
        </w:rPr>
        <w:t xml:space="preserve">Jest: </w:t>
      </w:r>
    </w:p>
    <w:p w14:paraId="73CA68F7" w14:textId="77777777" w:rsidR="000202D7" w:rsidRPr="00CB4F89" w:rsidRDefault="000202D7" w:rsidP="000202D7">
      <w:pPr>
        <w:spacing w:after="0" w:line="262" w:lineRule="auto"/>
        <w:ind w:right="112"/>
        <w:rPr>
          <w:rFonts w:ascii="Times New Roman" w:hAnsi="Times New Roman" w:cs="Times New Roman"/>
        </w:rPr>
      </w:pPr>
      <w:r w:rsidRPr="00CB4F89">
        <w:rPr>
          <w:rFonts w:ascii="Times New Roman" w:eastAsia="Times New Roman" w:hAnsi="Times New Roman" w:cs="Times New Roman"/>
          <w:i/>
          <w:sz w:val="20"/>
        </w:rPr>
        <w:t>(należy wskazać klasyfikację / uzasadnienie przeznaczenia</w:t>
      </w:r>
      <w:r>
        <w:rPr>
          <w:rFonts w:ascii="Times New Roman" w:eastAsia="Times New Roman" w:hAnsi="Times New Roman" w:cs="Times New Roman"/>
          <w:i/>
          <w:sz w:val="20"/>
        </w:rPr>
        <w:t xml:space="preserve"> wydatków wynikające z </w:t>
      </w:r>
      <w:r w:rsidRPr="00CB4F89">
        <w:rPr>
          <w:rFonts w:ascii="Times New Roman" w:eastAsia="Times New Roman" w:hAnsi="Times New Roman" w:cs="Times New Roman"/>
          <w:i/>
          <w:sz w:val="20"/>
        </w:rPr>
        <w:t>decyz</w:t>
      </w:r>
      <w:r>
        <w:rPr>
          <w:rFonts w:ascii="Times New Roman" w:eastAsia="Times New Roman" w:hAnsi="Times New Roman" w:cs="Times New Roman"/>
          <w:i/>
          <w:sz w:val="20"/>
        </w:rPr>
        <w:t>ji</w:t>
      </w:r>
      <w:r w:rsidRPr="00CB4F89">
        <w:rPr>
          <w:rFonts w:ascii="Times New Roman" w:eastAsia="Times New Roman" w:hAnsi="Times New Roman" w:cs="Times New Roman"/>
          <w:i/>
          <w:sz w:val="20"/>
        </w:rPr>
        <w:t xml:space="preserve"> </w:t>
      </w:r>
      <w:r>
        <w:rPr>
          <w:rFonts w:ascii="Times New Roman" w:eastAsia="Times New Roman" w:hAnsi="Times New Roman" w:cs="Times New Roman"/>
          <w:i/>
          <w:sz w:val="20"/>
        </w:rPr>
        <w:t>)</w:t>
      </w:r>
    </w:p>
    <w:p w14:paraId="3729CFAE" w14:textId="77777777" w:rsidR="000202D7" w:rsidRPr="00CB4F89" w:rsidRDefault="000202D7" w:rsidP="000202D7">
      <w:pPr>
        <w:spacing w:after="0"/>
        <w:rPr>
          <w:rFonts w:ascii="Times New Roman" w:hAnsi="Times New Roman" w:cs="Times New Roman"/>
        </w:rPr>
      </w:pPr>
      <w:r w:rsidRPr="00CB4F89">
        <w:rPr>
          <w:rFonts w:ascii="Times New Roman" w:eastAsia="Times New Roman" w:hAnsi="Times New Roman" w:cs="Times New Roman"/>
        </w:rPr>
        <w:t xml:space="preserve"> </w:t>
      </w:r>
    </w:p>
    <w:p w14:paraId="5A111B1A" w14:textId="77777777" w:rsidR="000202D7" w:rsidRPr="00CB4F89" w:rsidRDefault="000202D7" w:rsidP="000202D7">
      <w:pPr>
        <w:spacing w:after="21"/>
        <w:rPr>
          <w:rFonts w:ascii="Times New Roman" w:hAnsi="Times New Roman" w:cs="Times New Roman"/>
        </w:rPr>
      </w:pPr>
      <w:r w:rsidRPr="00CB4F89">
        <w:rPr>
          <w:rFonts w:ascii="Times New Roman" w:eastAsia="Times New Roman" w:hAnsi="Times New Roman" w:cs="Times New Roman"/>
        </w:rPr>
        <w:t xml:space="preserve"> </w:t>
      </w:r>
      <w:r>
        <w:rPr>
          <w:rFonts w:ascii="Times New Roman" w:eastAsia="Times New Roman" w:hAnsi="Times New Roman" w:cs="Times New Roman"/>
        </w:rPr>
        <w:t>Winno b</w:t>
      </w:r>
      <w:r w:rsidRPr="00CB4F89">
        <w:rPr>
          <w:rFonts w:ascii="Times New Roman" w:eastAsia="Times New Roman" w:hAnsi="Times New Roman" w:cs="Times New Roman"/>
        </w:rPr>
        <w:t>yć</w:t>
      </w:r>
      <w:r>
        <w:rPr>
          <w:rFonts w:ascii="Times New Roman" w:eastAsia="Times New Roman" w:hAnsi="Times New Roman" w:cs="Times New Roman"/>
        </w:rPr>
        <w:t>:</w:t>
      </w:r>
      <w:r w:rsidRPr="00CB4F89">
        <w:rPr>
          <w:rFonts w:ascii="Times New Roman" w:eastAsia="Times New Roman" w:hAnsi="Times New Roman" w:cs="Times New Roman"/>
        </w:rPr>
        <w:t xml:space="preserve"> </w:t>
      </w:r>
    </w:p>
    <w:p w14:paraId="5D49ACEE" w14:textId="77777777" w:rsidR="000202D7" w:rsidRPr="00CB4F89" w:rsidRDefault="000202D7" w:rsidP="000202D7">
      <w:pPr>
        <w:spacing w:after="0"/>
        <w:rPr>
          <w:rFonts w:ascii="Times New Roman" w:hAnsi="Times New Roman" w:cs="Times New Roman"/>
        </w:rPr>
      </w:pPr>
      <w:r w:rsidRPr="00CB4F89">
        <w:rPr>
          <w:rFonts w:ascii="Times New Roman" w:eastAsia="Times New Roman" w:hAnsi="Times New Roman" w:cs="Times New Roman"/>
        </w:rPr>
        <w:t xml:space="preserve"> </w:t>
      </w:r>
    </w:p>
    <w:p w14:paraId="6E7C034B" w14:textId="77777777" w:rsidR="000202D7" w:rsidRPr="00CB4F89" w:rsidRDefault="000202D7" w:rsidP="000202D7">
      <w:pPr>
        <w:spacing w:after="0" w:line="262" w:lineRule="auto"/>
        <w:ind w:right="112"/>
        <w:rPr>
          <w:rFonts w:ascii="Times New Roman" w:hAnsi="Times New Roman" w:cs="Times New Roman"/>
        </w:rPr>
      </w:pPr>
      <w:r w:rsidRPr="00CB4F89">
        <w:rPr>
          <w:rFonts w:ascii="Times New Roman" w:eastAsia="Times New Roman" w:hAnsi="Times New Roman" w:cs="Times New Roman"/>
          <w:i/>
          <w:sz w:val="20"/>
        </w:rPr>
        <w:t xml:space="preserve">(należy wskazać właściwą klasyfikację / uzasadnienie przeznaczenia wydatków) </w:t>
      </w:r>
    </w:p>
    <w:p w14:paraId="26975679" w14:textId="77777777" w:rsidR="000202D7" w:rsidRPr="00CB4F89" w:rsidRDefault="000202D7" w:rsidP="000202D7">
      <w:pPr>
        <w:spacing w:after="25"/>
        <w:rPr>
          <w:rFonts w:ascii="Times New Roman" w:hAnsi="Times New Roman" w:cs="Times New Roman"/>
        </w:rPr>
      </w:pPr>
      <w:r w:rsidRPr="00CB4F89">
        <w:rPr>
          <w:rFonts w:ascii="Times New Roman" w:eastAsia="Times New Roman" w:hAnsi="Times New Roman" w:cs="Times New Roman"/>
        </w:rPr>
        <w:t xml:space="preserve"> </w:t>
      </w:r>
    </w:p>
    <w:p w14:paraId="16DD2E1C" w14:textId="77777777" w:rsidR="000202D7" w:rsidRPr="00CB4F89" w:rsidRDefault="000202D7" w:rsidP="000202D7">
      <w:pPr>
        <w:numPr>
          <w:ilvl w:val="0"/>
          <w:numId w:val="35"/>
        </w:numPr>
        <w:spacing w:after="5" w:line="269" w:lineRule="auto"/>
        <w:ind w:left="0"/>
        <w:jc w:val="both"/>
        <w:rPr>
          <w:rFonts w:ascii="Times New Roman" w:hAnsi="Times New Roman" w:cs="Times New Roman"/>
        </w:rPr>
      </w:pPr>
      <w:r w:rsidRPr="00CB4F89">
        <w:rPr>
          <w:rFonts w:ascii="Times New Roman" w:eastAsia="Times New Roman" w:hAnsi="Times New Roman" w:cs="Times New Roman"/>
        </w:rPr>
        <w:t xml:space="preserve">w układzie zadaniowym (jeżeli zmiana wpływa na ujęcie wydatków w układzie zadaniowym) </w:t>
      </w:r>
    </w:p>
    <w:p w14:paraId="3E3EACF5" w14:textId="77777777" w:rsidR="000202D7" w:rsidRPr="00CB4F89" w:rsidRDefault="000202D7" w:rsidP="000202D7">
      <w:pPr>
        <w:spacing w:after="0"/>
        <w:rPr>
          <w:rFonts w:ascii="Times New Roman" w:hAnsi="Times New Roman" w:cs="Times New Roman"/>
        </w:rPr>
      </w:pPr>
      <w:r w:rsidRPr="00CB4F89">
        <w:rPr>
          <w:rFonts w:ascii="Times New Roman" w:eastAsia="Times New Roman" w:hAnsi="Times New Roman" w:cs="Times New Roman"/>
        </w:rPr>
        <w:t xml:space="preserve"> </w:t>
      </w:r>
    </w:p>
    <w:p w14:paraId="057E031B" w14:textId="77777777" w:rsidR="000202D7" w:rsidRDefault="000202D7" w:rsidP="000202D7">
      <w:pPr>
        <w:spacing w:after="5" w:line="269" w:lineRule="auto"/>
        <w:ind w:right="672"/>
        <w:rPr>
          <w:rFonts w:ascii="Times New Roman" w:eastAsia="Times New Roman" w:hAnsi="Times New Roman" w:cs="Times New Roman"/>
          <w:b/>
        </w:rPr>
      </w:pPr>
    </w:p>
    <w:p w14:paraId="4E49DCF4" w14:textId="77777777" w:rsidR="000202D7" w:rsidRPr="00CB4F89" w:rsidRDefault="000202D7" w:rsidP="000202D7">
      <w:pPr>
        <w:spacing w:after="5" w:line="269" w:lineRule="auto"/>
        <w:ind w:right="672"/>
        <w:rPr>
          <w:rFonts w:ascii="Times New Roman" w:hAnsi="Times New Roman" w:cs="Times New Roman"/>
        </w:rPr>
      </w:pPr>
      <w:r w:rsidRPr="00CB4F89">
        <w:rPr>
          <w:rFonts w:ascii="Times New Roman" w:eastAsia="Times New Roman" w:hAnsi="Times New Roman" w:cs="Times New Roman"/>
          <w:b/>
        </w:rPr>
        <w:t xml:space="preserve">Uzasadnienie </w:t>
      </w:r>
    </w:p>
    <w:p w14:paraId="02AE54AF" w14:textId="77777777" w:rsidR="000202D7" w:rsidRPr="00CB4F89" w:rsidRDefault="000202D7" w:rsidP="000202D7">
      <w:pPr>
        <w:spacing w:after="0"/>
        <w:rPr>
          <w:rFonts w:ascii="Times New Roman" w:hAnsi="Times New Roman" w:cs="Times New Roman"/>
        </w:rPr>
      </w:pPr>
      <w:r>
        <w:rPr>
          <w:rFonts w:ascii="Times New Roman" w:eastAsia="Times New Roman" w:hAnsi="Times New Roman" w:cs="Times New Roman"/>
        </w:rPr>
        <w:t>N</w:t>
      </w:r>
      <w:r w:rsidRPr="00CB4F89">
        <w:rPr>
          <w:rFonts w:ascii="Times New Roman" w:eastAsia="Times New Roman" w:hAnsi="Times New Roman" w:cs="Times New Roman"/>
          <w:i/>
        </w:rPr>
        <w:t xml:space="preserve">ależy wskazać powody dokonania korekty oraz przyczyny nie ujęcia właściwej klasyfikacji wydatków na etapie wnioskowania o uruchomienie </w:t>
      </w:r>
      <w:r>
        <w:rPr>
          <w:rFonts w:ascii="Times New Roman" w:eastAsia="Times New Roman" w:hAnsi="Times New Roman" w:cs="Times New Roman"/>
          <w:i/>
        </w:rPr>
        <w:t>rezerwy celowe budżetu państwa.</w:t>
      </w:r>
    </w:p>
    <w:p w14:paraId="74F38175" w14:textId="77777777" w:rsidR="000202D7" w:rsidRPr="00CB4F89" w:rsidRDefault="000202D7" w:rsidP="000202D7">
      <w:pPr>
        <w:spacing w:after="0"/>
        <w:rPr>
          <w:rFonts w:ascii="Times New Roman" w:hAnsi="Times New Roman" w:cs="Times New Roman"/>
        </w:rPr>
      </w:pPr>
      <w:r w:rsidRPr="00CB4F89">
        <w:rPr>
          <w:rFonts w:ascii="Times New Roman" w:eastAsia="Times New Roman" w:hAnsi="Times New Roman" w:cs="Times New Roman"/>
        </w:rPr>
        <w:t xml:space="preserve"> </w:t>
      </w:r>
    </w:p>
    <w:p w14:paraId="3CBA5513" w14:textId="77777777" w:rsidR="000202D7" w:rsidRPr="00CB4F89" w:rsidRDefault="000202D7" w:rsidP="000202D7">
      <w:pPr>
        <w:spacing w:after="0"/>
        <w:rPr>
          <w:rFonts w:ascii="Times New Roman" w:hAnsi="Times New Roman" w:cs="Times New Roman"/>
        </w:rPr>
      </w:pPr>
      <w:r w:rsidRPr="00CB4F89">
        <w:rPr>
          <w:rFonts w:ascii="Times New Roman" w:eastAsia="Times New Roman" w:hAnsi="Times New Roman" w:cs="Times New Roman"/>
        </w:rPr>
        <w:t xml:space="preserve"> </w:t>
      </w:r>
    </w:p>
    <w:p w14:paraId="535E9623" w14:textId="77777777" w:rsidR="000202D7" w:rsidRPr="00CB4F89" w:rsidRDefault="000202D7" w:rsidP="000202D7">
      <w:pPr>
        <w:spacing w:after="22"/>
        <w:rPr>
          <w:rFonts w:ascii="Times New Roman" w:hAnsi="Times New Roman" w:cs="Times New Roman"/>
        </w:rPr>
      </w:pPr>
      <w:r w:rsidRPr="00CB4F89">
        <w:rPr>
          <w:rFonts w:ascii="Times New Roman" w:eastAsia="Times New Roman" w:hAnsi="Times New Roman" w:cs="Times New Roman"/>
        </w:rPr>
        <w:t xml:space="preserve"> </w:t>
      </w:r>
    </w:p>
    <w:p w14:paraId="6EB2AD8E" w14:textId="77777777" w:rsidR="000202D7" w:rsidRPr="00CB4F89" w:rsidRDefault="000202D7" w:rsidP="000202D7">
      <w:pPr>
        <w:spacing w:after="5" w:line="269" w:lineRule="auto"/>
        <w:ind w:firstLine="6379"/>
        <w:rPr>
          <w:rFonts w:ascii="Times New Roman" w:hAnsi="Times New Roman" w:cs="Times New Roman"/>
        </w:rPr>
      </w:pPr>
      <w:r w:rsidRPr="00CB4F89">
        <w:rPr>
          <w:rFonts w:ascii="Times New Roman" w:eastAsia="Times New Roman" w:hAnsi="Times New Roman" w:cs="Times New Roman"/>
        </w:rPr>
        <w:t xml:space="preserve">…………………………….. </w:t>
      </w:r>
    </w:p>
    <w:p w14:paraId="57B90F8E" w14:textId="5286E089" w:rsidR="000202D7" w:rsidRDefault="000202D7" w:rsidP="000202D7">
      <w:pPr>
        <w:spacing w:after="0"/>
        <w:ind w:firstLine="6379"/>
        <w:rPr>
          <w:rFonts w:ascii="Times New Roman" w:eastAsia="Times New Roman" w:hAnsi="Times New Roman" w:cs="Times New Roman"/>
          <w:i/>
          <w:sz w:val="20"/>
        </w:rPr>
      </w:pPr>
      <w:r w:rsidRPr="00CB4F89">
        <w:rPr>
          <w:rFonts w:ascii="Times New Roman" w:eastAsia="Times New Roman" w:hAnsi="Times New Roman" w:cs="Times New Roman"/>
        </w:rPr>
        <w:t xml:space="preserve">     </w:t>
      </w:r>
      <w:r w:rsidRPr="00CB4F89">
        <w:rPr>
          <w:rFonts w:ascii="Times New Roman" w:eastAsia="Times New Roman" w:hAnsi="Times New Roman" w:cs="Times New Roman"/>
          <w:i/>
          <w:sz w:val="20"/>
        </w:rPr>
        <w:t xml:space="preserve">Podpis wnioskującego </w:t>
      </w:r>
    </w:p>
    <w:p w14:paraId="326A05FE" w14:textId="77777777" w:rsidR="00646FF8" w:rsidRDefault="00646FF8" w:rsidP="007A6EA8">
      <w:pPr>
        <w:spacing w:after="0" w:line="360" w:lineRule="auto"/>
        <w:jc w:val="right"/>
        <w:rPr>
          <w:rFonts w:cstheme="minorHAnsi"/>
          <w:sz w:val="24"/>
          <w:szCs w:val="24"/>
        </w:rPr>
      </w:pPr>
    </w:p>
    <w:p w14:paraId="20FBDC0E" w14:textId="77777777" w:rsidR="00646FF8" w:rsidRDefault="00646FF8" w:rsidP="007A6EA8">
      <w:pPr>
        <w:spacing w:after="0" w:line="360" w:lineRule="auto"/>
        <w:jc w:val="right"/>
        <w:rPr>
          <w:rFonts w:cstheme="minorHAnsi"/>
          <w:sz w:val="24"/>
          <w:szCs w:val="24"/>
        </w:rPr>
      </w:pPr>
    </w:p>
    <w:p w14:paraId="45C37770" w14:textId="77A40A58" w:rsidR="000202D7" w:rsidRDefault="007A6EA8" w:rsidP="00AD7772">
      <w:pPr>
        <w:pStyle w:val="Nagwek1"/>
      </w:pPr>
      <w:r>
        <w:lastRenderedPageBreak/>
        <w:t xml:space="preserve">Załącznik nr </w:t>
      </w:r>
      <w:r w:rsidR="00C6388E">
        <w:t>8</w:t>
      </w:r>
    </w:p>
    <w:p w14:paraId="5319EF59" w14:textId="77777777" w:rsidR="0010109A" w:rsidRPr="00FF1BD2" w:rsidRDefault="0010109A" w:rsidP="0010109A">
      <w:pPr>
        <w:tabs>
          <w:tab w:val="center" w:pos="2192"/>
          <w:tab w:val="center" w:pos="4148"/>
          <w:tab w:val="center" w:pos="4856"/>
          <w:tab w:val="center" w:pos="5567"/>
          <w:tab w:val="center" w:pos="6275"/>
          <w:tab w:val="center" w:pos="6985"/>
          <w:tab w:val="center" w:pos="8653"/>
        </w:tabs>
        <w:spacing w:after="5" w:line="269" w:lineRule="auto"/>
        <w:rPr>
          <w:rFonts w:ascii="Times New Roman" w:hAnsi="Times New Roman" w:cs="Times New Roman"/>
        </w:rPr>
      </w:pPr>
      <w:r w:rsidRPr="00FF1BD2">
        <w:rPr>
          <w:rFonts w:ascii="Times New Roman" w:eastAsia="Times New Roman" w:hAnsi="Times New Roman" w:cs="Times New Roman"/>
        </w:rPr>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r>
      <w:r>
        <w:rPr>
          <w:rFonts w:ascii="Times New Roman" w:eastAsia="Times New Roman" w:hAnsi="Times New Roman" w:cs="Times New Roman"/>
        </w:rPr>
        <w:tab/>
      </w:r>
      <w:r w:rsidRPr="00FF1BD2">
        <w:rPr>
          <w:rFonts w:ascii="Times New Roman" w:eastAsia="Times New Roman" w:hAnsi="Times New Roman" w:cs="Times New Roman"/>
        </w:rPr>
        <w:t>………………</w:t>
      </w:r>
      <w:r>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25001C0D" w14:textId="77777777" w:rsidR="0010109A" w:rsidRPr="00FF1BD2" w:rsidRDefault="0010109A" w:rsidP="0010109A">
      <w:pPr>
        <w:spacing w:after="38" w:line="251" w:lineRule="auto"/>
        <w:ind w:right="700"/>
        <w:rPr>
          <w:rFonts w:ascii="Times New Roman" w:eastAsia="Times New Roman" w:hAnsi="Times New Roman" w:cs="Times New Roman"/>
          <w:i/>
          <w:sz w:val="18"/>
        </w:rPr>
      </w:pPr>
      <w:r w:rsidRPr="00FF1BD2">
        <w:rPr>
          <w:rFonts w:ascii="Times New Roman" w:eastAsia="Times New Roman" w:hAnsi="Times New Roman" w:cs="Times New Roman"/>
          <w:i/>
          <w:sz w:val="18"/>
        </w:rPr>
        <w:t xml:space="preserve">Nazwa komórki organizacyjnej MUW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Pr>
          <w:rFonts w:ascii="Times New Roman" w:eastAsia="Times New Roman" w:hAnsi="Times New Roman" w:cs="Times New Roman"/>
          <w:i/>
          <w:sz w:val="18"/>
        </w:rPr>
        <w:tab/>
      </w:r>
      <w:r w:rsidRPr="00FF1BD2">
        <w:rPr>
          <w:rFonts w:ascii="Times New Roman" w:eastAsia="Times New Roman" w:hAnsi="Times New Roman" w:cs="Times New Roman"/>
          <w:i/>
          <w:sz w:val="18"/>
        </w:rPr>
        <w:t xml:space="preserve">miejscowość i data  </w:t>
      </w:r>
    </w:p>
    <w:p w14:paraId="1040D5B9" w14:textId="77777777" w:rsidR="0010109A" w:rsidRPr="00FF1BD2" w:rsidRDefault="0010109A" w:rsidP="0010109A">
      <w:pPr>
        <w:spacing w:after="38" w:line="251" w:lineRule="auto"/>
        <w:ind w:right="700"/>
        <w:rPr>
          <w:rFonts w:ascii="Times New Roman" w:hAnsi="Times New Roman" w:cs="Times New Roman"/>
        </w:rPr>
      </w:pPr>
      <w:r w:rsidRPr="00FF1BD2">
        <w:rPr>
          <w:rFonts w:ascii="Times New Roman" w:eastAsia="Times New Roman" w:hAnsi="Times New Roman" w:cs="Times New Roman"/>
          <w:i/>
          <w:sz w:val="18"/>
        </w:rPr>
        <w:t xml:space="preserve">lub jednostki  </w:t>
      </w:r>
    </w:p>
    <w:p w14:paraId="55EBE888" w14:textId="77777777" w:rsidR="007A6EA8" w:rsidRPr="0069363C" w:rsidRDefault="007A6EA8" w:rsidP="007A6EA8">
      <w:pPr>
        <w:spacing w:after="0" w:line="240" w:lineRule="auto"/>
        <w:ind w:firstLine="4962"/>
        <w:rPr>
          <w:rFonts w:ascii="Times New Roman" w:hAnsi="Times New Roman" w:cs="Times New Roman"/>
          <w:szCs w:val="24"/>
        </w:rPr>
      </w:pPr>
    </w:p>
    <w:p w14:paraId="56449873" w14:textId="77777777" w:rsidR="007A6EA8" w:rsidRDefault="007A6EA8" w:rsidP="007A6EA8">
      <w:pPr>
        <w:spacing w:after="0" w:line="240" w:lineRule="auto"/>
        <w:ind w:firstLine="4962"/>
        <w:rPr>
          <w:rFonts w:ascii="Times New Roman" w:hAnsi="Times New Roman" w:cs="Times New Roman"/>
          <w:szCs w:val="24"/>
        </w:rPr>
      </w:pPr>
    </w:p>
    <w:p w14:paraId="209954F6" w14:textId="77777777" w:rsidR="007A6EA8" w:rsidRPr="0069363C" w:rsidRDefault="007A6EA8" w:rsidP="007A6EA8">
      <w:pPr>
        <w:spacing w:after="0" w:line="240" w:lineRule="auto"/>
        <w:ind w:firstLine="4962"/>
        <w:rPr>
          <w:rFonts w:ascii="Times New Roman" w:hAnsi="Times New Roman" w:cs="Times New Roman"/>
          <w:szCs w:val="24"/>
        </w:rPr>
      </w:pPr>
      <w:r w:rsidRPr="0069363C">
        <w:rPr>
          <w:rFonts w:ascii="Times New Roman" w:hAnsi="Times New Roman" w:cs="Times New Roman"/>
          <w:szCs w:val="24"/>
        </w:rPr>
        <w:t>Wydział Finansów i Budżetu</w:t>
      </w:r>
    </w:p>
    <w:p w14:paraId="355D2B66" w14:textId="77777777" w:rsidR="007A6EA8" w:rsidRPr="0069363C" w:rsidRDefault="007A6EA8" w:rsidP="007A6EA8">
      <w:pPr>
        <w:spacing w:after="0" w:line="240" w:lineRule="auto"/>
        <w:ind w:firstLine="4962"/>
        <w:rPr>
          <w:rFonts w:ascii="Times New Roman" w:hAnsi="Times New Roman" w:cs="Times New Roman"/>
          <w:szCs w:val="24"/>
        </w:rPr>
      </w:pPr>
      <w:r w:rsidRPr="0069363C">
        <w:rPr>
          <w:rFonts w:ascii="Times New Roman" w:hAnsi="Times New Roman" w:cs="Times New Roman"/>
          <w:szCs w:val="24"/>
        </w:rPr>
        <w:t xml:space="preserve">Mazowieckiego Urzędu Wojewódzkiego </w:t>
      </w:r>
    </w:p>
    <w:p w14:paraId="5256AD36" w14:textId="77777777" w:rsidR="007A6EA8" w:rsidRPr="0069363C" w:rsidRDefault="007A6EA8" w:rsidP="007A6EA8">
      <w:pPr>
        <w:spacing w:after="0" w:line="240" w:lineRule="auto"/>
        <w:ind w:firstLine="4962"/>
        <w:rPr>
          <w:rFonts w:ascii="Times New Roman" w:hAnsi="Times New Roman" w:cs="Times New Roman"/>
        </w:rPr>
      </w:pPr>
      <w:r w:rsidRPr="0069363C">
        <w:rPr>
          <w:rFonts w:ascii="Times New Roman" w:hAnsi="Times New Roman" w:cs="Times New Roman"/>
          <w:szCs w:val="24"/>
        </w:rPr>
        <w:t>w Warszawie</w:t>
      </w:r>
    </w:p>
    <w:p w14:paraId="623FE38E" w14:textId="77777777" w:rsidR="007A6EA8" w:rsidRDefault="007A6EA8" w:rsidP="007A6EA8">
      <w:pPr>
        <w:spacing w:after="0" w:line="240" w:lineRule="auto"/>
        <w:jc w:val="center"/>
        <w:rPr>
          <w:rFonts w:ascii="Times New Roman" w:eastAsia="Times New Roman" w:hAnsi="Times New Roman" w:cs="Times New Roman"/>
          <w:b/>
          <w:sz w:val="26"/>
        </w:rPr>
      </w:pPr>
    </w:p>
    <w:p w14:paraId="4809B0DA" w14:textId="77777777" w:rsidR="007A6EA8" w:rsidRPr="0069363C" w:rsidRDefault="007A6EA8" w:rsidP="007A6EA8">
      <w:pPr>
        <w:spacing w:after="0" w:line="240" w:lineRule="auto"/>
        <w:jc w:val="center"/>
        <w:rPr>
          <w:rFonts w:ascii="Times New Roman" w:eastAsia="Times New Roman" w:hAnsi="Times New Roman" w:cs="Times New Roman"/>
          <w:b/>
          <w:sz w:val="26"/>
        </w:rPr>
      </w:pPr>
    </w:p>
    <w:p w14:paraId="36D2751C" w14:textId="77777777" w:rsidR="007A6EA8" w:rsidRPr="0069363C" w:rsidRDefault="007A6EA8" w:rsidP="007A6EA8">
      <w:pPr>
        <w:spacing w:after="0" w:line="240" w:lineRule="auto"/>
        <w:jc w:val="center"/>
        <w:rPr>
          <w:rFonts w:ascii="Times New Roman" w:eastAsia="Times New Roman" w:hAnsi="Times New Roman" w:cs="Times New Roman"/>
          <w:b/>
          <w:sz w:val="26"/>
        </w:rPr>
      </w:pPr>
      <w:r w:rsidRPr="0069363C">
        <w:rPr>
          <w:rFonts w:ascii="Times New Roman" w:eastAsia="Times New Roman" w:hAnsi="Times New Roman" w:cs="Times New Roman"/>
          <w:b/>
          <w:sz w:val="26"/>
        </w:rPr>
        <w:t xml:space="preserve">Wniosek o zmianę przeznaczenia środków majątkowych (ze środków pochodzących </w:t>
      </w:r>
      <w:r w:rsidRPr="0069363C">
        <w:rPr>
          <w:rFonts w:ascii="Times New Roman" w:eastAsia="Times New Roman" w:hAnsi="Times New Roman" w:cs="Times New Roman"/>
          <w:b/>
          <w:sz w:val="26"/>
        </w:rPr>
        <w:br/>
        <w:t>z rezerw celowych budżetu państwa i rezerwy ogólnej)</w:t>
      </w:r>
    </w:p>
    <w:p w14:paraId="42E38BD0" w14:textId="77777777" w:rsidR="007A6EA8" w:rsidRPr="0069363C" w:rsidRDefault="007A6EA8" w:rsidP="007A6EA8">
      <w:pPr>
        <w:spacing w:after="0" w:line="240" w:lineRule="auto"/>
        <w:jc w:val="center"/>
        <w:rPr>
          <w:rFonts w:ascii="Times New Roman" w:hAnsi="Times New Roman" w:cs="Times New Roman"/>
        </w:rPr>
      </w:pPr>
    </w:p>
    <w:p w14:paraId="2E777FD5" w14:textId="77777777" w:rsidR="007A6EA8" w:rsidRDefault="007A6EA8" w:rsidP="007A6EA8">
      <w:pPr>
        <w:spacing w:after="0" w:line="240" w:lineRule="auto"/>
        <w:rPr>
          <w:rFonts w:ascii="Times New Roman" w:hAnsi="Times New Roman" w:cs="Times New Roman"/>
        </w:rPr>
      </w:pPr>
      <w:r w:rsidRPr="0069363C">
        <w:rPr>
          <w:rFonts w:ascii="Times New Roman" w:hAnsi="Times New Roman" w:cs="Times New Roman"/>
        </w:rPr>
        <w:t>Zwracam się z uprzejmą prośbą o zmianę przeznaczenia środków majątkowych przyznanych ze środków rezerwy celowej/ogólnej budżetu państwa</w:t>
      </w:r>
      <w:r>
        <w:rPr>
          <w:rFonts w:ascii="Times New Roman" w:hAnsi="Times New Roman" w:cs="Times New Roman"/>
        </w:rPr>
        <w:t xml:space="preserve"> (</w:t>
      </w:r>
      <w:r w:rsidRPr="0069363C">
        <w:rPr>
          <w:rFonts w:ascii="Times New Roman" w:hAnsi="Times New Roman" w:cs="Times New Roman"/>
          <w:i/>
        </w:rPr>
        <w:t>proszę wskazać część i pozycję rezerwy</w:t>
      </w:r>
      <w:r>
        <w:rPr>
          <w:rFonts w:ascii="Times New Roman" w:hAnsi="Times New Roman" w:cs="Times New Roman"/>
        </w:rPr>
        <w:t xml:space="preserve">) na rok …………….. </w:t>
      </w:r>
      <w:r w:rsidRPr="0069363C">
        <w:rPr>
          <w:rFonts w:ascii="Times New Roman" w:hAnsi="Times New Roman" w:cs="Times New Roman"/>
        </w:rPr>
        <w:t>zgodnie z poniższą klasyfikacją budżetową:</w:t>
      </w:r>
    </w:p>
    <w:p w14:paraId="396FDCFB" w14:textId="77777777" w:rsidR="007A6EA8" w:rsidRPr="0069363C" w:rsidRDefault="007A6EA8" w:rsidP="007A6EA8">
      <w:pPr>
        <w:spacing w:after="0" w:line="240" w:lineRule="auto"/>
        <w:ind w:firstLine="708"/>
        <w:rPr>
          <w:rFonts w:ascii="Times New Roman" w:hAnsi="Times New Roman" w:cs="Times New Roman"/>
        </w:rPr>
      </w:pPr>
    </w:p>
    <w:p w14:paraId="137D516B" w14:textId="77777777" w:rsidR="007A6EA8" w:rsidRPr="0069363C" w:rsidRDefault="007A6EA8" w:rsidP="007A6EA8">
      <w:pPr>
        <w:spacing w:after="0" w:line="240" w:lineRule="auto"/>
        <w:jc w:val="right"/>
        <w:rPr>
          <w:rFonts w:ascii="Times New Roman" w:hAnsi="Times New Roman" w:cs="Times New Roman"/>
        </w:rPr>
      </w:pPr>
      <w:r>
        <w:rPr>
          <w:rFonts w:ascii="Times New Roman" w:hAnsi="Times New Roman" w:cs="Times New Roman"/>
        </w:rPr>
        <w:t>w zł</w:t>
      </w:r>
    </w:p>
    <w:tbl>
      <w:tblPr>
        <w:tblW w:w="8529" w:type="dxa"/>
        <w:jc w:val="center"/>
        <w:tblLayout w:type="fixed"/>
        <w:tblLook w:val="01E0" w:firstRow="1" w:lastRow="1" w:firstColumn="1" w:lastColumn="1" w:noHBand="0" w:noVBand="0"/>
      </w:tblPr>
      <w:tblGrid>
        <w:gridCol w:w="856"/>
        <w:gridCol w:w="1211"/>
        <w:gridCol w:w="1151"/>
        <w:gridCol w:w="1629"/>
        <w:gridCol w:w="1549"/>
        <w:gridCol w:w="2133"/>
      </w:tblGrid>
      <w:tr w:rsidR="007A6EA8" w:rsidRPr="0069363C" w14:paraId="39B0BA2C" w14:textId="77777777" w:rsidTr="00350F78">
        <w:trPr>
          <w:jc w:val="center"/>
        </w:trPr>
        <w:tc>
          <w:tcPr>
            <w:tcW w:w="856" w:type="dxa"/>
          </w:tcPr>
          <w:p w14:paraId="49A92D3E" w14:textId="77777777" w:rsidR="007A6EA8" w:rsidRPr="0069363C" w:rsidRDefault="007A6EA8" w:rsidP="00350F78">
            <w:pPr>
              <w:spacing w:after="0" w:line="240" w:lineRule="auto"/>
            </w:pPr>
            <w:r w:rsidRPr="0069363C">
              <w:t>Dział</w:t>
            </w:r>
          </w:p>
        </w:tc>
        <w:tc>
          <w:tcPr>
            <w:tcW w:w="1211" w:type="dxa"/>
          </w:tcPr>
          <w:p w14:paraId="7A398647" w14:textId="77777777" w:rsidR="007A6EA8" w:rsidRPr="0069363C" w:rsidRDefault="007A6EA8" w:rsidP="00350F78">
            <w:pPr>
              <w:spacing w:after="0" w:line="240" w:lineRule="auto"/>
              <w:ind w:left="21"/>
            </w:pPr>
            <w:r w:rsidRPr="0069363C">
              <w:t>Rozdział</w:t>
            </w:r>
          </w:p>
        </w:tc>
        <w:tc>
          <w:tcPr>
            <w:tcW w:w="1151" w:type="dxa"/>
          </w:tcPr>
          <w:p w14:paraId="0BE13B12" w14:textId="77777777" w:rsidR="007A6EA8" w:rsidRPr="0069363C" w:rsidRDefault="007A6EA8" w:rsidP="00350F78">
            <w:pPr>
              <w:spacing w:after="0" w:line="240" w:lineRule="auto"/>
            </w:pPr>
            <w:r w:rsidRPr="0069363C">
              <w:t>Paragraf</w:t>
            </w:r>
          </w:p>
        </w:tc>
        <w:tc>
          <w:tcPr>
            <w:tcW w:w="1629" w:type="dxa"/>
          </w:tcPr>
          <w:p w14:paraId="5AA3DCF5" w14:textId="77777777" w:rsidR="007A6EA8" w:rsidRPr="0069363C" w:rsidRDefault="007A6EA8" w:rsidP="00350F78">
            <w:pPr>
              <w:spacing w:after="0" w:line="240" w:lineRule="auto"/>
            </w:pPr>
            <w:r w:rsidRPr="0069363C">
              <w:t>Zmniejszenie</w:t>
            </w:r>
          </w:p>
        </w:tc>
        <w:tc>
          <w:tcPr>
            <w:tcW w:w="1549" w:type="dxa"/>
          </w:tcPr>
          <w:p w14:paraId="5B607E6A" w14:textId="77777777" w:rsidR="007A6EA8" w:rsidRPr="0069363C" w:rsidRDefault="007A6EA8" w:rsidP="00350F78">
            <w:pPr>
              <w:spacing w:after="0" w:line="240" w:lineRule="auto"/>
            </w:pPr>
            <w:r w:rsidRPr="0069363C">
              <w:t>Zwiększenie</w:t>
            </w:r>
          </w:p>
        </w:tc>
        <w:tc>
          <w:tcPr>
            <w:tcW w:w="2133" w:type="dxa"/>
          </w:tcPr>
          <w:p w14:paraId="1FDE996D" w14:textId="77777777" w:rsidR="007A6EA8" w:rsidRPr="0069363C" w:rsidRDefault="007A6EA8" w:rsidP="00350F78">
            <w:pPr>
              <w:spacing w:after="0" w:line="240" w:lineRule="auto"/>
              <w:ind w:left="17"/>
            </w:pPr>
            <w:r w:rsidRPr="0069363C">
              <w:t>Budżet zadaniowy</w:t>
            </w:r>
          </w:p>
        </w:tc>
      </w:tr>
      <w:tr w:rsidR="007A6EA8" w:rsidRPr="0069363C" w14:paraId="7B3823E8" w14:textId="77777777" w:rsidTr="00350F78">
        <w:trPr>
          <w:trHeight w:val="135"/>
          <w:jc w:val="center"/>
        </w:trPr>
        <w:tc>
          <w:tcPr>
            <w:tcW w:w="856" w:type="dxa"/>
          </w:tcPr>
          <w:p w14:paraId="4BE30014" w14:textId="77777777" w:rsidR="007A6EA8" w:rsidRPr="0069363C" w:rsidRDefault="007A6EA8" w:rsidP="00350F78">
            <w:pPr>
              <w:spacing w:after="0" w:line="240" w:lineRule="auto"/>
              <w:jc w:val="right"/>
            </w:pPr>
          </w:p>
        </w:tc>
        <w:tc>
          <w:tcPr>
            <w:tcW w:w="1211" w:type="dxa"/>
            <w:shd w:val="clear" w:color="auto" w:fill="auto"/>
          </w:tcPr>
          <w:p w14:paraId="5E86CDCA" w14:textId="77777777" w:rsidR="007A6EA8" w:rsidRPr="0069363C" w:rsidRDefault="007A6EA8" w:rsidP="00350F78">
            <w:pPr>
              <w:spacing w:after="0" w:line="240" w:lineRule="auto"/>
              <w:jc w:val="right"/>
            </w:pPr>
          </w:p>
        </w:tc>
        <w:tc>
          <w:tcPr>
            <w:tcW w:w="1151" w:type="dxa"/>
            <w:shd w:val="clear" w:color="auto" w:fill="auto"/>
          </w:tcPr>
          <w:p w14:paraId="7491A601" w14:textId="77777777" w:rsidR="007A6EA8" w:rsidRPr="0069363C" w:rsidRDefault="007A6EA8" w:rsidP="00350F78">
            <w:pPr>
              <w:spacing w:after="0" w:line="240" w:lineRule="auto"/>
              <w:jc w:val="right"/>
            </w:pPr>
          </w:p>
        </w:tc>
        <w:tc>
          <w:tcPr>
            <w:tcW w:w="1629" w:type="dxa"/>
            <w:shd w:val="clear" w:color="auto" w:fill="auto"/>
          </w:tcPr>
          <w:p w14:paraId="129A7C96" w14:textId="77777777" w:rsidR="007A6EA8" w:rsidRPr="0069363C" w:rsidRDefault="007A6EA8" w:rsidP="00350F78">
            <w:pPr>
              <w:spacing w:after="0" w:line="240" w:lineRule="auto"/>
              <w:jc w:val="right"/>
            </w:pPr>
          </w:p>
        </w:tc>
        <w:tc>
          <w:tcPr>
            <w:tcW w:w="1549" w:type="dxa"/>
            <w:shd w:val="clear" w:color="auto" w:fill="auto"/>
          </w:tcPr>
          <w:p w14:paraId="4BAA42A9" w14:textId="77777777" w:rsidR="007A6EA8" w:rsidRPr="0069363C" w:rsidRDefault="007A6EA8" w:rsidP="00350F78">
            <w:pPr>
              <w:spacing w:after="0" w:line="240" w:lineRule="auto"/>
              <w:jc w:val="right"/>
            </w:pPr>
          </w:p>
        </w:tc>
        <w:tc>
          <w:tcPr>
            <w:tcW w:w="2133" w:type="dxa"/>
            <w:shd w:val="clear" w:color="auto" w:fill="auto"/>
          </w:tcPr>
          <w:p w14:paraId="5DCC21C3" w14:textId="77777777" w:rsidR="007A6EA8" w:rsidRPr="0069363C" w:rsidRDefault="007A6EA8" w:rsidP="00350F78">
            <w:pPr>
              <w:spacing w:after="0" w:line="240" w:lineRule="auto"/>
              <w:jc w:val="right"/>
            </w:pPr>
          </w:p>
        </w:tc>
      </w:tr>
      <w:tr w:rsidR="007A6EA8" w:rsidRPr="0069363C" w14:paraId="21E889EB" w14:textId="77777777" w:rsidTr="00350F78">
        <w:trPr>
          <w:jc w:val="center"/>
        </w:trPr>
        <w:tc>
          <w:tcPr>
            <w:tcW w:w="856" w:type="dxa"/>
          </w:tcPr>
          <w:p w14:paraId="33C674F7" w14:textId="77777777" w:rsidR="007A6EA8" w:rsidRPr="0069363C" w:rsidRDefault="007A6EA8" w:rsidP="00350F78">
            <w:pPr>
              <w:spacing w:after="0" w:line="240" w:lineRule="auto"/>
              <w:jc w:val="right"/>
            </w:pPr>
          </w:p>
        </w:tc>
        <w:tc>
          <w:tcPr>
            <w:tcW w:w="1211" w:type="dxa"/>
          </w:tcPr>
          <w:p w14:paraId="5F8200F8" w14:textId="77777777" w:rsidR="007A6EA8" w:rsidRPr="0069363C" w:rsidRDefault="007A6EA8" w:rsidP="00350F78">
            <w:pPr>
              <w:spacing w:after="0" w:line="240" w:lineRule="auto"/>
              <w:jc w:val="right"/>
            </w:pPr>
          </w:p>
        </w:tc>
        <w:tc>
          <w:tcPr>
            <w:tcW w:w="1151" w:type="dxa"/>
          </w:tcPr>
          <w:p w14:paraId="196C10C0" w14:textId="77777777" w:rsidR="007A6EA8" w:rsidRPr="0069363C" w:rsidRDefault="007A6EA8" w:rsidP="00350F78">
            <w:pPr>
              <w:spacing w:after="0" w:line="240" w:lineRule="auto"/>
              <w:jc w:val="right"/>
            </w:pPr>
          </w:p>
        </w:tc>
        <w:tc>
          <w:tcPr>
            <w:tcW w:w="1629" w:type="dxa"/>
          </w:tcPr>
          <w:p w14:paraId="61CB4361" w14:textId="77777777" w:rsidR="007A6EA8" w:rsidRPr="0069363C" w:rsidRDefault="007A6EA8" w:rsidP="00350F78">
            <w:pPr>
              <w:spacing w:after="0" w:line="240" w:lineRule="auto"/>
              <w:jc w:val="right"/>
            </w:pPr>
          </w:p>
        </w:tc>
        <w:tc>
          <w:tcPr>
            <w:tcW w:w="1549" w:type="dxa"/>
          </w:tcPr>
          <w:p w14:paraId="4DE4D1D4" w14:textId="77777777" w:rsidR="007A6EA8" w:rsidRPr="0069363C" w:rsidRDefault="007A6EA8" w:rsidP="00350F78">
            <w:pPr>
              <w:spacing w:after="0" w:line="240" w:lineRule="auto"/>
              <w:jc w:val="right"/>
            </w:pPr>
          </w:p>
        </w:tc>
        <w:tc>
          <w:tcPr>
            <w:tcW w:w="2133" w:type="dxa"/>
          </w:tcPr>
          <w:p w14:paraId="5E5299F1" w14:textId="77777777" w:rsidR="007A6EA8" w:rsidRPr="0069363C" w:rsidRDefault="007A6EA8" w:rsidP="00350F78">
            <w:pPr>
              <w:spacing w:after="0" w:line="240" w:lineRule="auto"/>
              <w:jc w:val="right"/>
            </w:pPr>
          </w:p>
        </w:tc>
      </w:tr>
    </w:tbl>
    <w:p w14:paraId="70FFCE44" w14:textId="77777777" w:rsidR="007A6EA8" w:rsidRPr="0069363C" w:rsidRDefault="007A6EA8" w:rsidP="007A6EA8">
      <w:pPr>
        <w:spacing w:after="0" w:line="240" w:lineRule="auto"/>
        <w:rPr>
          <w:rFonts w:ascii="Times New Roman" w:hAnsi="Times New Roman" w:cs="Times New Roman"/>
        </w:rPr>
      </w:pPr>
    </w:p>
    <w:p w14:paraId="2098F500" w14:textId="77777777" w:rsidR="007A6EA8" w:rsidRPr="0069363C" w:rsidRDefault="007A6EA8" w:rsidP="007A6EA8">
      <w:pPr>
        <w:spacing w:after="0" w:line="240" w:lineRule="auto"/>
        <w:rPr>
          <w:rFonts w:ascii="Times New Roman" w:hAnsi="Times New Roman" w:cs="Times New Roman"/>
          <w:i/>
        </w:rPr>
      </w:pPr>
      <w:r w:rsidRPr="0069363C">
        <w:rPr>
          <w:rFonts w:ascii="Times New Roman" w:hAnsi="Times New Roman" w:cs="Times New Roman"/>
        </w:rPr>
        <w:t>Powyższe środki przyznane na [</w:t>
      </w:r>
      <w:r w:rsidRPr="0069363C">
        <w:rPr>
          <w:rFonts w:ascii="Times New Roman" w:hAnsi="Times New Roman" w:cs="Times New Roman"/>
          <w:i/>
        </w:rPr>
        <w:t xml:space="preserve">pierwotne przeznaczenie </w:t>
      </w:r>
      <w:r w:rsidRPr="0069363C">
        <w:rPr>
          <w:rFonts w:ascii="Times New Roman" w:hAnsi="Times New Roman" w:cs="Times New Roman"/>
        </w:rPr>
        <w:t>środków] po zmianie zostaną przeznaczone na [</w:t>
      </w:r>
      <w:r w:rsidRPr="0069363C">
        <w:rPr>
          <w:rFonts w:ascii="Times New Roman" w:hAnsi="Times New Roman" w:cs="Times New Roman"/>
          <w:i/>
        </w:rPr>
        <w:t>w tym miejscu należy podać nazwę zadania lub określić, co zostanie zakupione. Proszę wskazać lokalizację, w której zostanie zrealizowana inwestycja</w:t>
      </w:r>
      <w:r w:rsidRPr="0069363C">
        <w:rPr>
          <w:rFonts w:ascii="Times New Roman" w:hAnsi="Times New Roman" w:cs="Times New Roman"/>
        </w:rPr>
        <w:t>].</w:t>
      </w:r>
    </w:p>
    <w:p w14:paraId="26FBC2DD" w14:textId="77777777" w:rsidR="007A6EA8" w:rsidRPr="0069363C" w:rsidRDefault="007A6EA8" w:rsidP="007A6EA8">
      <w:pPr>
        <w:spacing w:after="0" w:line="240" w:lineRule="auto"/>
        <w:rPr>
          <w:rFonts w:ascii="Times New Roman" w:hAnsi="Times New Roman" w:cs="Times New Roman"/>
        </w:rPr>
      </w:pPr>
    </w:p>
    <w:p w14:paraId="236F652A" w14:textId="77777777" w:rsidR="007A6EA8" w:rsidRPr="0069363C" w:rsidRDefault="007A6EA8" w:rsidP="007A6EA8">
      <w:pPr>
        <w:spacing w:after="0" w:line="240" w:lineRule="auto"/>
        <w:rPr>
          <w:rFonts w:ascii="Times New Roman" w:hAnsi="Times New Roman" w:cs="Times New Roman"/>
          <w:b/>
        </w:rPr>
      </w:pPr>
      <w:r w:rsidRPr="0069363C">
        <w:rPr>
          <w:rFonts w:ascii="Times New Roman" w:hAnsi="Times New Roman" w:cs="Times New Roman"/>
          <w:b/>
        </w:rPr>
        <w:t>Uzasadnienie zmiany:</w:t>
      </w:r>
      <w:r>
        <w:rPr>
          <w:rFonts w:ascii="Times New Roman" w:hAnsi="Times New Roman" w:cs="Times New Roman"/>
          <w:b/>
        </w:rPr>
        <w:t xml:space="preserve"> </w:t>
      </w:r>
      <w:r w:rsidRPr="0069363C">
        <w:rPr>
          <w:rFonts w:ascii="Times New Roman" w:hAnsi="Times New Roman" w:cs="Times New Roman"/>
          <w:i/>
        </w:rPr>
        <w:t>Należy przedstawić w sposób wyczerpujący przyczyny wnioskowanej zmiany ze szczególnym uwzględnieniem niewydatkowania ich na pierwotny cel.</w:t>
      </w:r>
    </w:p>
    <w:p w14:paraId="0388BDAD" w14:textId="77777777" w:rsidR="007A6EA8" w:rsidRPr="0069363C" w:rsidRDefault="007A6EA8" w:rsidP="007A6EA8">
      <w:pPr>
        <w:spacing w:after="0" w:line="240" w:lineRule="auto"/>
        <w:rPr>
          <w:rFonts w:ascii="Times New Roman" w:hAnsi="Times New Roman" w:cs="Times New Roman"/>
        </w:rPr>
      </w:pPr>
    </w:p>
    <w:p w14:paraId="2FE138EA" w14:textId="77777777" w:rsidR="007A6EA8" w:rsidRPr="0069363C" w:rsidRDefault="007A6EA8" w:rsidP="007A6EA8">
      <w:pPr>
        <w:spacing w:after="0" w:line="240" w:lineRule="auto"/>
        <w:rPr>
          <w:rFonts w:ascii="Times New Roman" w:hAnsi="Times New Roman" w:cs="Times New Roman"/>
          <w:b/>
        </w:rPr>
      </w:pPr>
      <w:r w:rsidRPr="0069363C">
        <w:rPr>
          <w:rFonts w:ascii="Times New Roman" w:hAnsi="Times New Roman" w:cs="Times New Roman"/>
          <w:b/>
        </w:rPr>
        <w:t>Podstawa prawna:</w:t>
      </w:r>
      <w:r>
        <w:rPr>
          <w:rFonts w:ascii="Times New Roman" w:hAnsi="Times New Roman" w:cs="Times New Roman"/>
          <w:b/>
        </w:rPr>
        <w:t xml:space="preserve"> </w:t>
      </w:r>
      <w:r w:rsidRPr="0069363C">
        <w:rPr>
          <w:rFonts w:ascii="Times New Roman" w:hAnsi="Times New Roman" w:cs="Times New Roman"/>
          <w:i/>
        </w:rPr>
        <w:t>Należy wskazać przepisy, na podstawie których może być dokonane wnioskowane zwiększenie środków majątkowych.</w:t>
      </w:r>
    </w:p>
    <w:p w14:paraId="6E514325" w14:textId="77777777" w:rsidR="007A6EA8" w:rsidRPr="0069363C" w:rsidRDefault="007A6EA8" w:rsidP="007A6EA8">
      <w:pPr>
        <w:spacing w:after="0" w:line="240" w:lineRule="auto"/>
        <w:rPr>
          <w:rFonts w:ascii="Times New Roman" w:hAnsi="Times New Roman" w:cs="Times New Roman"/>
        </w:rPr>
      </w:pPr>
    </w:p>
    <w:p w14:paraId="3E89CFFD" w14:textId="77777777" w:rsidR="007A6EA8" w:rsidRPr="0069363C" w:rsidRDefault="007A6EA8" w:rsidP="007A6EA8">
      <w:pPr>
        <w:spacing w:after="0" w:line="240" w:lineRule="auto"/>
        <w:rPr>
          <w:rFonts w:ascii="Times New Roman" w:hAnsi="Times New Roman" w:cs="Times New Roman"/>
          <w:b/>
        </w:rPr>
      </w:pPr>
      <w:r>
        <w:rPr>
          <w:rFonts w:ascii="Times New Roman" w:hAnsi="Times New Roman" w:cs="Times New Roman"/>
          <w:b/>
        </w:rPr>
        <w:t>Termin realizacji zadania</w:t>
      </w:r>
      <w:r w:rsidRPr="0069363C">
        <w:rPr>
          <w:rFonts w:ascii="Times New Roman" w:hAnsi="Times New Roman" w:cs="Times New Roman"/>
          <w:b/>
        </w:rPr>
        <w:t>:</w:t>
      </w:r>
      <w:r>
        <w:rPr>
          <w:rFonts w:ascii="Times New Roman" w:hAnsi="Times New Roman" w:cs="Times New Roman"/>
          <w:b/>
        </w:rPr>
        <w:t xml:space="preserve"> </w:t>
      </w:r>
      <w:r w:rsidRPr="0069363C">
        <w:rPr>
          <w:rFonts w:ascii="Times New Roman" w:hAnsi="Times New Roman" w:cs="Times New Roman"/>
          <w:i/>
        </w:rPr>
        <w:t>Należy podać orientacyjne terminy przetargu, zakupu, zakończenia realizacji zadania, końcowego rozliczenia.</w:t>
      </w:r>
    </w:p>
    <w:p w14:paraId="47FCE5F7" w14:textId="77777777" w:rsidR="007A6EA8" w:rsidRPr="0069363C" w:rsidRDefault="007A6EA8" w:rsidP="007A6EA8">
      <w:pPr>
        <w:spacing w:after="0" w:line="240" w:lineRule="auto"/>
        <w:rPr>
          <w:rFonts w:ascii="Times New Roman" w:hAnsi="Times New Roman" w:cs="Times New Roman"/>
        </w:rPr>
      </w:pPr>
    </w:p>
    <w:p w14:paraId="4C0F1264" w14:textId="77777777" w:rsidR="007A6EA8" w:rsidRPr="0069363C" w:rsidRDefault="007A6EA8" w:rsidP="007A6EA8">
      <w:pPr>
        <w:spacing w:after="0" w:line="240" w:lineRule="auto"/>
        <w:rPr>
          <w:rFonts w:ascii="Times New Roman" w:hAnsi="Times New Roman" w:cs="Times New Roman"/>
        </w:rPr>
      </w:pPr>
      <w:r w:rsidRPr="0069363C">
        <w:rPr>
          <w:rFonts w:ascii="Times New Roman" w:hAnsi="Times New Roman" w:cs="Times New Roman"/>
        </w:rPr>
        <w:t>Każdorazową zmianę w środkach majątkowych należy poprzedzić wykonaniem następujących ocen:</w:t>
      </w:r>
    </w:p>
    <w:p w14:paraId="7941621D" w14:textId="77777777" w:rsidR="007A6EA8" w:rsidRPr="0069363C" w:rsidRDefault="007A6EA8" w:rsidP="007A6EA8">
      <w:pPr>
        <w:spacing w:after="0" w:line="240" w:lineRule="auto"/>
        <w:rPr>
          <w:rFonts w:ascii="Times New Roman" w:hAnsi="Times New Roman" w:cs="Times New Roman"/>
        </w:rPr>
      </w:pPr>
    </w:p>
    <w:p w14:paraId="5C5DDFEE" w14:textId="77777777" w:rsidR="007A6EA8" w:rsidRPr="0069363C" w:rsidRDefault="007A6EA8" w:rsidP="007A6EA8">
      <w:pPr>
        <w:spacing w:after="0" w:line="240" w:lineRule="auto"/>
        <w:rPr>
          <w:rFonts w:ascii="Times New Roman" w:hAnsi="Times New Roman" w:cs="Times New Roman"/>
          <w:b/>
        </w:rPr>
      </w:pPr>
      <w:r w:rsidRPr="0069363C">
        <w:rPr>
          <w:rFonts w:ascii="Times New Roman" w:hAnsi="Times New Roman" w:cs="Times New Roman"/>
          <w:b/>
        </w:rPr>
        <w:t>Ocena efektywności:</w:t>
      </w:r>
      <w:r>
        <w:rPr>
          <w:rFonts w:ascii="Times New Roman" w:hAnsi="Times New Roman" w:cs="Times New Roman"/>
          <w:b/>
        </w:rPr>
        <w:t xml:space="preserve"> </w:t>
      </w:r>
      <w:r w:rsidRPr="0069363C">
        <w:rPr>
          <w:rFonts w:ascii="Times New Roman" w:hAnsi="Times New Roman" w:cs="Times New Roman"/>
          <w:i/>
        </w:rPr>
        <w:t>Należy wskazać, jaki wpływ będzie miała wnioskowana zmiana, jakie są oczekiwane efekty tej zmiany, czy brano pod uwagę alternatywne rozwiązania.</w:t>
      </w:r>
    </w:p>
    <w:p w14:paraId="18648ECC" w14:textId="77777777" w:rsidR="007A6EA8" w:rsidRPr="0069363C" w:rsidRDefault="007A6EA8" w:rsidP="007A6EA8">
      <w:pPr>
        <w:spacing w:after="0" w:line="240" w:lineRule="auto"/>
        <w:rPr>
          <w:rFonts w:ascii="Times New Roman" w:hAnsi="Times New Roman" w:cs="Times New Roman"/>
        </w:rPr>
      </w:pPr>
    </w:p>
    <w:p w14:paraId="64C6D9B6" w14:textId="77777777" w:rsidR="007A6EA8" w:rsidRPr="0069363C" w:rsidRDefault="007A6EA8" w:rsidP="007A6EA8">
      <w:pPr>
        <w:spacing w:after="0" w:line="240" w:lineRule="auto"/>
        <w:rPr>
          <w:rFonts w:ascii="Times New Roman" w:hAnsi="Times New Roman" w:cs="Times New Roman"/>
          <w:b/>
        </w:rPr>
      </w:pPr>
      <w:r w:rsidRPr="0069363C">
        <w:rPr>
          <w:rFonts w:ascii="Times New Roman" w:hAnsi="Times New Roman" w:cs="Times New Roman"/>
          <w:b/>
        </w:rPr>
        <w:t>Ocena ekonomiczna:</w:t>
      </w:r>
      <w:r>
        <w:rPr>
          <w:rFonts w:ascii="Times New Roman" w:hAnsi="Times New Roman" w:cs="Times New Roman"/>
          <w:b/>
        </w:rPr>
        <w:t xml:space="preserve"> </w:t>
      </w:r>
      <w:r w:rsidRPr="0069363C">
        <w:rPr>
          <w:rFonts w:ascii="Times New Roman" w:hAnsi="Times New Roman" w:cs="Times New Roman"/>
          <w:i/>
        </w:rPr>
        <w:t xml:space="preserve">Należy wskazać podjęte kroki w celu obliczenia wnioskowanej kwoty, </w:t>
      </w:r>
      <w:r>
        <w:rPr>
          <w:rFonts w:ascii="Times New Roman" w:hAnsi="Times New Roman" w:cs="Times New Roman"/>
          <w:i/>
        </w:rPr>
        <w:br/>
      </w:r>
      <w:r w:rsidRPr="0069363C">
        <w:rPr>
          <w:rFonts w:ascii="Times New Roman" w:hAnsi="Times New Roman" w:cs="Times New Roman"/>
          <w:i/>
        </w:rPr>
        <w:t>czy zmiana pozwoli uzyskać najlepsze rezultaty przy najkorzystniejszej cenie oraz jakie pozytywne efekty ekonomiczne zostaną uzyskane w czasie po zmianie (oszczędności, dochody itd.).</w:t>
      </w:r>
    </w:p>
    <w:p w14:paraId="3B9AFE66" w14:textId="77777777" w:rsidR="007A6EA8" w:rsidRDefault="007A6EA8" w:rsidP="007A6EA8">
      <w:pPr>
        <w:spacing w:after="0" w:line="240" w:lineRule="auto"/>
        <w:rPr>
          <w:rFonts w:ascii="Times New Roman" w:hAnsi="Times New Roman" w:cs="Times New Roman"/>
          <w:i/>
        </w:rPr>
      </w:pPr>
    </w:p>
    <w:p w14:paraId="441E5C61" w14:textId="77777777" w:rsidR="007A6EA8" w:rsidRPr="0069363C" w:rsidRDefault="007A6EA8" w:rsidP="007A6EA8">
      <w:pPr>
        <w:spacing w:after="0" w:line="240" w:lineRule="auto"/>
        <w:rPr>
          <w:rFonts w:ascii="Times New Roman" w:hAnsi="Times New Roman" w:cs="Times New Roman"/>
          <w:i/>
        </w:rPr>
      </w:pPr>
    </w:p>
    <w:p w14:paraId="5BCAE076" w14:textId="77777777" w:rsidR="007A6EA8" w:rsidRPr="0069363C" w:rsidRDefault="007A6EA8" w:rsidP="007A6EA8">
      <w:pPr>
        <w:spacing w:after="0" w:line="240" w:lineRule="auto"/>
        <w:ind w:firstLine="5670"/>
        <w:rPr>
          <w:rFonts w:ascii="Times New Roman" w:hAnsi="Times New Roman" w:cs="Times New Roman"/>
        </w:rPr>
      </w:pPr>
      <w:r w:rsidRPr="0069363C">
        <w:rPr>
          <w:rFonts w:ascii="Times New Roman" w:eastAsia="Times New Roman" w:hAnsi="Times New Roman" w:cs="Times New Roman"/>
        </w:rPr>
        <w:t xml:space="preserve">…………………………….. </w:t>
      </w:r>
    </w:p>
    <w:p w14:paraId="1111E5F0" w14:textId="77777777" w:rsidR="007A6EA8" w:rsidRPr="0069363C" w:rsidRDefault="007A6EA8" w:rsidP="007A6EA8">
      <w:pPr>
        <w:spacing w:after="0" w:line="240" w:lineRule="auto"/>
        <w:ind w:firstLine="5670"/>
        <w:rPr>
          <w:rFonts w:ascii="Times New Roman" w:hAnsi="Times New Roman" w:cs="Times New Roman"/>
        </w:rPr>
      </w:pPr>
      <w:r w:rsidRPr="0069363C">
        <w:rPr>
          <w:rFonts w:ascii="Times New Roman" w:eastAsia="Times New Roman" w:hAnsi="Times New Roman" w:cs="Times New Roman"/>
        </w:rPr>
        <w:t xml:space="preserve">     </w:t>
      </w:r>
      <w:r w:rsidRPr="0069363C">
        <w:rPr>
          <w:rFonts w:ascii="Times New Roman" w:eastAsia="Times New Roman" w:hAnsi="Times New Roman" w:cs="Times New Roman"/>
          <w:i/>
          <w:sz w:val="20"/>
        </w:rPr>
        <w:t>Podpis wnioskującego</w:t>
      </w:r>
    </w:p>
    <w:p w14:paraId="7E28197E" w14:textId="2DB71B0F" w:rsidR="007A6EA8" w:rsidRDefault="007A6EA8" w:rsidP="007A6EA8">
      <w:pPr>
        <w:spacing w:after="0" w:line="360" w:lineRule="auto"/>
        <w:jc w:val="right"/>
        <w:rPr>
          <w:rFonts w:cstheme="minorHAnsi"/>
          <w:sz w:val="24"/>
          <w:szCs w:val="24"/>
        </w:rPr>
      </w:pPr>
    </w:p>
    <w:p w14:paraId="12162E77" w14:textId="77777777" w:rsidR="00646FF8" w:rsidRDefault="00646FF8" w:rsidP="007A6EA8">
      <w:pPr>
        <w:spacing w:after="0" w:line="360" w:lineRule="auto"/>
        <w:jc w:val="right"/>
        <w:rPr>
          <w:rFonts w:cstheme="minorHAnsi"/>
          <w:sz w:val="24"/>
          <w:szCs w:val="24"/>
        </w:rPr>
      </w:pPr>
    </w:p>
    <w:p w14:paraId="62AFD8D9" w14:textId="77777777" w:rsidR="00646FF8" w:rsidRDefault="00646FF8" w:rsidP="007A6EA8">
      <w:pPr>
        <w:spacing w:after="0" w:line="360" w:lineRule="auto"/>
        <w:jc w:val="right"/>
        <w:rPr>
          <w:rFonts w:cstheme="minorHAnsi"/>
          <w:sz w:val="24"/>
          <w:szCs w:val="24"/>
        </w:rPr>
      </w:pPr>
    </w:p>
    <w:p w14:paraId="6495D6FA" w14:textId="55D6AB52" w:rsidR="00350F78" w:rsidRDefault="00350F78" w:rsidP="00AD7772">
      <w:pPr>
        <w:pStyle w:val="Nagwek1"/>
      </w:pPr>
      <w:bookmarkStart w:id="19" w:name="_Hlk153763358"/>
      <w:r>
        <w:lastRenderedPageBreak/>
        <w:t xml:space="preserve">Załącznik nr </w:t>
      </w:r>
      <w:r w:rsidR="00C6388E">
        <w:t>9</w:t>
      </w:r>
    </w:p>
    <w:bookmarkEnd w:id="19"/>
    <w:p w14:paraId="5BDB1530" w14:textId="0C22772F" w:rsidR="00350F78" w:rsidRDefault="00350F78" w:rsidP="00350F78">
      <w:pPr>
        <w:spacing w:after="67"/>
        <w:rPr>
          <w:rFonts w:ascii="Times New Roman" w:hAnsi="Times New Roman" w:cs="Times New Roman"/>
          <w:i/>
        </w:rPr>
      </w:pPr>
    </w:p>
    <w:p w14:paraId="1BFE3A66" w14:textId="77777777" w:rsidR="00FF094B" w:rsidRPr="00FF094B" w:rsidRDefault="00FF094B" w:rsidP="00FF094B">
      <w:pPr>
        <w:autoSpaceDE w:val="0"/>
        <w:autoSpaceDN w:val="0"/>
        <w:adjustRightInd w:val="0"/>
        <w:spacing w:after="0" w:line="240" w:lineRule="auto"/>
        <w:rPr>
          <w:rFonts w:ascii="Times New Roman" w:hAnsi="Times New Roman" w:cs="Times New Roman"/>
          <w:color w:val="000000"/>
          <w:sz w:val="23"/>
          <w:szCs w:val="23"/>
        </w:rPr>
      </w:pPr>
      <w:r w:rsidRPr="00FF094B">
        <w:rPr>
          <w:rFonts w:ascii="Times New Roman" w:hAnsi="Times New Roman" w:cs="Times New Roman"/>
          <w:color w:val="000000"/>
          <w:sz w:val="23"/>
          <w:szCs w:val="23"/>
        </w:rPr>
        <w:t xml:space="preserve">…………………………………. </w:t>
      </w:r>
      <w:r w:rsidRPr="00FF094B">
        <w:rPr>
          <w:rFonts w:ascii="Times New Roman" w:hAnsi="Times New Roman" w:cs="Times New Roman"/>
          <w:color w:val="000000"/>
          <w:sz w:val="23"/>
          <w:szCs w:val="23"/>
        </w:rPr>
        <w:tab/>
      </w:r>
      <w:r w:rsidRPr="00FF094B">
        <w:rPr>
          <w:rFonts w:ascii="Times New Roman" w:hAnsi="Times New Roman" w:cs="Times New Roman"/>
          <w:color w:val="000000"/>
          <w:sz w:val="23"/>
          <w:szCs w:val="23"/>
        </w:rPr>
        <w:tab/>
      </w:r>
      <w:r w:rsidRPr="00FF094B">
        <w:rPr>
          <w:rFonts w:ascii="Times New Roman" w:hAnsi="Times New Roman" w:cs="Times New Roman"/>
          <w:color w:val="000000"/>
          <w:sz w:val="23"/>
          <w:szCs w:val="23"/>
        </w:rPr>
        <w:tab/>
      </w:r>
      <w:r w:rsidRPr="00FF094B">
        <w:rPr>
          <w:rFonts w:ascii="Times New Roman" w:hAnsi="Times New Roman" w:cs="Times New Roman"/>
          <w:color w:val="000000"/>
          <w:sz w:val="23"/>
          <w:szCs w:val="23"/>
        </w:rPr>
        <w:tab/>
      </w:r>
      <w:r w:rsidRPr="00FF094B">
        <w:rPr>
          <w:rFonts w:ascii="Times New Roman" w:hAnsi="Times New Roman" w:cs="Times New Roman"/>
          <w:color w:val="000000"/>
          <w:sz w:val="23"/>
          <w:szCs w:val="23"/>
        </w:rPr>
        <w:tab/>
      </w:r>
      <w:r w:rsidRPr="00FF094B">
        <w:rPr>
          <w:rFonts w:ascii="Times New Roman" w:hAnsi="Times New Roman" w:cs="Times New Roman"/>
          <w:color w:val="000000"/>
          <w:sz w:val="23"/>
          <w:szCs w:val="23"/>
        </w:rPr>
        <w:tab/>
        <w:t xml:space="preserve">…………………… </w:t>
      </w:r>
    </w:p>
    <w:p w14:paraId="0313168D" w14:textId="77777777" w:rsidR="00FF094B" w:rsidRPr="00FF094B" w:rsidRDefault="00FF094B" w:rsidP="00FF094B">
      <w:pPr>
        <w:autoSpaceDE w:val="0"/>
        <w:autoSpaceDN w:val="0"/>
        <w:adjustRightInd w:val="0"/>
        <w:spacing w:after="0" w:line="240" w:lineRule="auto"/>
        <w:rPr>
          <w:rFonts w:ascii="Times New Roman" w:hAnsi="Times New Roman" w:cs="Times New Roman"/>
          <w:i/>
          <w:iCs/>
          <w:color w:val="000000"/>
          <w:sz w:val="18"/>
          <w:szCs w:val="18"/>
        </w:rPr>
      </w:pPr>
      <w:r w:rsidRPr="00FF094B">
        <w:rPr>
          <w:rFonts w:ascii="Times New Roman" w:hAnsi="Times New Roman" w:cs="Times New Roman"/>
          <w:i/>
          <w:iCs/>
          <w:color w:val="000000"/>
          <w:sz w:val="18"/>
          <w:szCs w:val="18"/>
        </w:rPr>
        <w:t xml:space="preserve">Nazwa komórki organizacyjnej </w:t>
      </w:r>
      <w:r w:rsidRPr="00FF094B">
        <w:rPr>
          <w:rFonts w:ascii="Times New Roman" w:hAnsi="Times New Roman" w:cs="Times New Roman"/>
          <w:i/>
          <w:iCs/>
          <w:color w:val="000000"/>
          <w:sz w:val="18"/>
          <w:szCs w:val="18"/>
        </w:rPr>
        <w:tab/>
      </w:r>
      <w:r w:rsidRPr="00FF094B">
        <w:rPr>
          <w:rFonts w:ascii="Times New Roman" w:hAnsi="Times New Roman" w:cs="Times New Roman"/>
          <w:i/>
          <w:iCs/>
          <w:color w:val="000000"/>
          <w:sz w:val="18"/>
          <w:szCs w:val="18"/>
        </w:rPr>
        <w:tab/>
      </w:r>
      <w:r w:rsidRPr="00FF094B">
        <w:rPr>
          <w:rFonts w:ascii="Times New Roman" w:hAnsi="Times New Roman" w:cs="Times New Roman"/>
          <w:i/>
          <w:iCs/>
          <w:color w:val="000000"/>
          <w:sz w:val="18"/>
          <w:szCs w:val="18"/>
        </w:rPr>
        <w:tab/>
      </w:r>
      <w:r w:rsidRPr="00FF094B">
        <w:rPr>
          <w:rFonts w:ascii="Times New Roman" w:hAnsi="Times New Roman" w:cs="Times New Roman"/>
          <w:i/>
          <w:iCs/>
          <w:color w:val="000000"/>
          <w:sz w:val="18"/>
          <w:szCs w:val="18"/>
        </w:rPr>
        <w:tab/>
      </w:r>
      <w:r w:rsidRPr="00FF094B">
        <w:rPr>
          <w:rFonts w:ascii="Times New Roman" w:hAnsi="Times New Roman" w:cs="Times New Roman"/>
          <w:i/>
          <w:iCs/>
          <w:color w:val="000000"/>
          <w:sz w:val="18"/>
          <w:szCs w:val="18"/>
        </w:rPr>
        <w:tab/>
      </w:r>
      <w:r w:rsidRPr="00FF094B">
        <w:rPr>
          <w:rFonts w:ascii="Times New Roman" w:hAnsi="Times New Roman" w:cs="Times New Roman"/>
          <w:i/>
          <w:iCs/>
          <w:color w:val="000000"/>
          <w:sz w:val="18"/>
          <w:szCs w:val="18"/>
        </w:rPr>
        <w:tab/>
      </w:r>
      <w:r w:rsidRPr="00FF094B">
        <w:rPr>
          <w:rFonts w:ascii="Times New Roman" w:hAnsi="Times New Roman" w:cs="Times New Roman"/>
          <w:i/>
          <w:iCs/>
          <w:color w:val="000000"/>
          <w:sz w:val="18"/>
          <w:szCs w:val="18"/>
        </w:rPr>
        <w:tab/>
        <w:t xml:space="preserve">    miejscowość i data </w:t>
      </w:r>
    </w:p>
    <w:p w14:paraId="0E54DB3E" w14:textId="77777777" w:rsidR="00FF094B" w:rsidRPr="00FF094B" w:rsidRDefault="00FF094B" w:rsidP="00FF094B">
      <w:pPr>
        <w:autoSpaceDE w:val="0"/>
        <w:autoSpaceDN w:val="0"/>
        <w:adjustRightInd w:val="0"/>
        <w:spacing w:after="0" w:line="240" w:lineRule="auto"/>
        <w:rPr>
          <w:rFonts w:ascii="Times New Roman" w:hAnsi="Times New Roman" w:cs="Times New Roman"/>
          <w:color w:val="000000"/>
          <w:sz w:val="18"/>
          <w:szCs w:val="18"/>
        </w:rPr>
      </w:pPr>
      <w:r w:rsidRPr="00FF094B">
        <w:rPr>
          <w:rFonts w:ascii="Times New Roman" w:hAnsi="Times New Roman" w:cs="Times New Roman"/>
          <w:i/>
          <w:iCs/>
          <w:color w:val="000000"/>
          <w:sz w:val="18"/>
          <w:szCs w:val="18"/>
        </w:rPr>
        <w:t>lub jednostki</w:t>
      </w:r>
    </w:p>
    <w:p w14:paraId="686B9FF5" w14:textId="77777777" w:rsidR="00FF094B" w:rsidRPr="00FF094B" w:rsidRDefault="00FF094B" w:rsidP="00FF094B">
      <w:pPr>
        <w:spacing w:after="0" w:line="240" w:lineRule="auto"/>
        <w:ind w:firstLine="5245"/>
        <w:rPr>
          <w:rFonts w:ascii="Times New Roman" w:hAnsi="Times New Roman" w:cs="Times New Roman"/>
          <w:sz w:val="24"/>
          <w:szCs w:val="24"/>
        </w:rPr>
      </w:pPr>
      <w:r w:rsidRPr="00FF094B">
        <w:rPr>
          <w:rFonts w:ascii="Times New Roman" w:hAnsi="Times New Roman" w:cs="Times New Roman"/>
          <w:sz w:val="24"/>
          <w:szCs w:val="24"/>
        </w:rPr>
        <w:t>Wydział Finansów i Budżetu</w:t>
      </w:r>
    </w:p>
    <w:p w14:paraId="03E460F6" w14:textId="77777777" w:rsidR="00FF094B" w:rsidRPr="00FF094B" w:rsidRDefault="00FF094B" w:rsidP="00FF094B">
      <w:pPr>
        <w:spacing w:after="0" w:line="240" w:lineRule="auto"/>
        <w:ind w:firstLine="5245"/>
        <w:rPr>
          <w:rFonts w:ascii="Times New Roman" w:hAnsi="Times New Roman" w:cs="Times New Roman"/>
          <w:sz w:val="24"/>
          <w:szCs w:val="24"/>
        </w:rPr>
      </w:pPr>
      <w:r w:rsidRPr="00FF094B">
        <w:rPr>
          <w:rFonts w:ascii="Times New Roman" w:hAnsi="Times New Roman" w:cs="Times New Roman"/>
          <w:sz w:val="24"/>
          <w:szCs w:val="24"/>
        </w:rPr>
        <w:t xml:space="preserve">Mazowieckiego Urzędu Wojewódzkiego </w:t>
      </w:r>
    </w:p>
    <w:p w14:paraId="6B686082" w14:textId="77777777" w:rsidR="00FF094B" w:rsidRPr="00FF094B" w:rsidRDefault="00FF094B" w:rsidP="00FF094B">
      <w:pPr>
        <w:spacing w:after="0" w:line="240" w:lineRule="auto"/>
        <w:ind w:firstLine="5245"/>
        <w:rPr>
          <w:rFonts w:ascii="Times New Roman" w:hAnsi="Times New Roman" w:cs="Times New Roman"/>
        </w:rPr>
      </w:pPr>
      <w:r w:rsidRPr="00FF094B">
        <w:rPr>
          <w:rFonts w:ascii="Times New Roman" w:hAnsi="Times New Roman" w:cs="Times New Roman"/>
          <w:sz w:val="24"/>
          <w:szCs w:val="24"/>
        </w:rPr>
        <w:t>w Warszawie</w:t>
      </w:r>
    </w:p>
    <w:p w14:paraId="1E4B3C56" w14:textId="77777777" w:rsidR="00FF094B" w:rsidRPr="00FF094B" w:rsidRDefault="00FF094B" w:rsidP="00FF094B">
      <w:pPr>
        <w:rPr>
          <w:rFonts w:ascii="Times New Roman" w:hAnsi="Times New Roman" w:cs="Times New Roman"/>
        </w:rPr>
      </w:pPr>
    </w:p>
    <w:p w14:paraId="4756724E" w14:textId="77777777" w:rsidR="00FF094B" w:rsidRPr="00FF094B" w:rsidRDefault="00FF094B" w:rsidP="00FF094B">
      <w:pPr>
        <w:jc w:val="center"/>
        <w:rPr>
          <w:rFonts w:ascii="Times New Roman" w:hAnsi="Times New Roman" w:cs="Times New Roman"/>
          <w:b/>
          <w:bCs/>
          <w:sz w:val="26"/>
          <w:szCs w:val="26"/>
        </w:rPr>
      </w:pPr>
      <w:r w:rsidRPr="00FF094B">
        <w:rPr>
          <w:rFonts w:ascii="Times New Roman" w:hAnsi="Times New Roman" w:cs="Times New Roman"/>
          <w:b/>
          <w:bCs/>
          <w:sz w:val="26"/>
          <w:szCs w:val="26"/>
        </w:rPr>
        <w:t xml:space="preserve">Wniosek o wypłatę środków na zobowiązania wymagalne Skarbu Państwa </w:t>
      </w:r>
    </w:p>
    <w:p w14:paraId="5A6BE39D" w14:textId="77777777" w:rsidR="00FF094B" w:rsidRPr="00FF094B" w:rsidRDefault="00FF094B" w:rsidP="00FF094B">
      <w:pPr>
        <w:jc w:val="center"/>
        <w:rPr>
          <w:rFonts w:ascii="Times New Roman" w:hAnsi="Times New Roman" w:cs="Times New Roman"/>
          <w:b/>
          <w:bCs/>
          <w:sz w:val="26"/>
          <w:szCs w:val="26"/>
        </w:rPr>
      </w:pPr>
    </w:p>
    <w:p w14:paraId="7807F099" w14:textId="77777777" w:rsidR="00FF094B" w:rsidRPr="00FF094B" w:rsidRDefault="00FF094B" w:rsidP="00FF094B">
      <w:pPr>
        <w:spacing w:after="5" w:line="269" w:lineRule="auto"/>
        <w:jc w:val="both"/>
        <w:rPr>
          <w:rFonts w:ascii="Times New Roman" w:eastAsia="Times New Roman" w:hAnsi="Times New Roman" w:cs="Times New Roman"/>
          <w:sz w:val="24"/>
          <w:szCs w:val="24"/>
        </w:rPr>
      </w:pPr>
      <w:r w:rsidRPr="00FF094B">
        <w:rPr>
          <w:rFonts w:ascii="Times New Roman" w:eastAsia="Times New Roman" w:hAnsi="Times New Roman" w:cs="Times New Roman"/>
          <w:sz w:val="24"/>
          <w:szCs w:val="24"/>
        </w:rPr>
        <w:t xml:space="preserve">Zwracam się z prośbą o wypłatę środków na zobowiązania wymagalne Skarbu Państwa                                    w kwocie……………. zł </w:t>
      </w:r>
      <w:r w:rsidRPr="00FF094B">
        <w:rPr>
          <w:rFonts w:ascii="Times New Roman" w:eastAsia="Times New Roman" w:hAnsi="Times New Roman" w:cs="Times New Roman"/>
          <w:i/>
          <w:sz w:val="24"/>
          <w:szCs w:val="24"/>
        </w:rPr>
        <w:t>(słownie)</w:t>
      </w:r>
      <w:r w:rsidRPr="00FF094B">
        <w:rPr>
          <w:rFonts w:ascii="Times New Roman" w:eastAsia="Times New Roman" w:hAnsi="Times New Roman" w:cs="Times New Roman"/>
          <w:sz w:val="24"/>
          <w:szCs w:val="24"/>
        </w:rPr>
        <w:t xml:space="preserve">: </w:t>
      </w:r>
    </w:p>
    <w:p w14:paraId="63A6135E" w14:textId="77777777" w:rsidR="00FF094B" w:rsidRPr="00FF094B" w:rsidRDefault="00FF094B" w:rsidP="00FF094B">
      <w:pPr>
        <w:spacing w:after="5" w:line="269" w:lineRule="auto"/>
        <w:jc w:val="both"/>
        <w:rPr>
          <w:rFonts w:ascii="Times New Roman" w:eastAsia="Times New Roman" w:hAnsi="Times New Roman" w:cs="Times New Roman"/>
          <w:sz w:val="24"/>
          <w:szCs w:val="24"/>
        </w:rPr>
      </w:pPr>
    </w:p>
    <w:p w14:paraId="7541EBAA" w14:textId="77777777" w:rsidR="00FF094B" w:rsidRPr="00FF094B" w:rsidRDefault="00FF094B" w:rsidP="00FF094B">
      <w:pPr>
        <w:numPr>
          <w:ilvl w:val="0"/>
          <w:numId w:val="36"/>
        </w:numPr>
        <w:spacing w:after="5" w:line="269" w:lineRule="auto"/>
        <w:ind w:left="284" w:hanging="284"/>
        <w:contextualSpacing/>
        <w:jc w:val="both"/>
        <w:rPr>
          <w:rFonts w:ascii="Times New Roman" w:eastAsia="Times New Roman" w:hAnsi="Times New Roman" w:cs="Times New Roman"/>
          <w:sz w:val="24"/>
          <w:szCs w:val="24"/>
        </w:rPr>
      </w:pPr>
      <w:r w:rsidRPr="00FF094B">
        <w:rPr>
          <w:rFonts w:ascii="Times New Roman" w:eastAsia="Times New Roman" w:hAnsi="Times New Roman" w:cs="Times New Roman"/>
          <w:sz w:val="24"/>
          <w:szCs w:val="24"/>
        </w:rPr>
        <w:t xml:space="preserve">podstawa prawna do wniosku; </w:t>
      </w:r>
    </w:p>
    <w:p w14:paraId="7CFAD5E2" w14:textId="77777777" w:rsidR="00FF094B" w:rsidRPr="00FF094B" w:rsidRDefault="00FF094B" w:rsidP="00FF094B">
      <w:pPr>
        <w:spacing w:after="5" w:line="269" w:lineRule="auto"/>
        <w:jc w:val="both"/>
        <w:rPr>
          <w:rFonts w:ascii="Times New Roman" w:hAnsi="Times New Roman" w:cs="Times New Roman"/>
          <w:sz w:val="24"/>
          <w:szCs w:val="24"/>
        </w:rPr>
      </w:pPr>
    </w:p>
    <w:p w14:paraId="3DEC4C7E" w14:textId="77777777" w:rsidR="00FF094B" w:rsidRPr="00FF094B" w:rsidRDefault="00FF094B" w:rsidP="00FF094B">
      <w:pPr>
        <w:numPr>
          <w:ilvl w:val="0"/>
          <w:numId w:val="36"/>
        </w:numPr>
        <w:spacing w:after="5" w:line="269" w:lineRule="auto"/>
        <w:ind w:left="284" w:right="56" w:hanging="284"/>
        <w:contextualSpacing/>
        <w:jc w:val="both"/>
        <w:rPr>
          <w:rFonts w:ascii="Times New Roman" w:hAnsi="Times New Roman" w:cs="Times New Roman"/>
          <w:sz w:val="24"/>
          <w:szCs w:val="24"/>
        </w:rPr>
      </w:pPr>
      <w:r w:rsidRPr="00FF094B">
        <w:rPr>
          <w:rFonts w:ascii="Times New Roman" w:eastAsia="Times New Roman" w:hAnsi="Times New Roman" w:cs="Times New Roman"/>
          <w:sz w:val="24"/>
          <w:szCs w:val="24"/>
        </w:rPr>
        <w:t>w układzie tradycyjnym: w dziale…….., rozdziale……., paragrafie</w:t>
      </w:r>
      <w:r w:rsidRPr="00FF094B">
        <w:rPr>
          <w:rFonts w:ascii="Times New Roman" w:eastAsia="Times New Roman" w:hAnsi="Times New Roman" w:cs="Times New Roman"/>
          <w:i/>
          <w:sz w:val="24"/>
          <w:szCs w:val="24"/>
        </w:rPr>
        <w:t>…….</w:t>
      </w:r>
    </w:p>
    <w:p w14:paraId="2D3F4E53" w14:textId="77777777" w:rsidR="00FF094B" w:rsidRPr="00FF094B" w:rsidRDefault="00FF094B" w:rsidP="00FF094B">
      <w:pPr>
        <w:spacing w:after="5" w:line="269" w:lineRule="auto"/>
        <w:ind w:left="284" w:right="56"/>
        <w:contextualSpacing/>
        <w:jc w:val="both"/>
        <w:rPr>
          <w:rFonts w:ascii="Times New Roman" w:hAnsi="Times New Roman" w:cs="Times New Roman"/>
          <w:sz w:val="24"/>
          <w:szCs w:val="24"/>
        </w:rPr>
      </w:pPr>
      <w:r w:rsidRPr="00FF094B">
        <w:rPr>
          <w:rFonts w:ascii="Times New Roman" w:eastAsia="Times New Roman" w:hAnsi="Times New Roman" w:cs="Times New Roman"/>
          <w:i/>
          <w:sz w:val="24"/>
          <w:szCs w:val="24"/>
        </w:rPr>
        <w:t xml:space="preserve">(należy wskazać  klasyfikację budżetową zgodnie z rozporządzeniem Ministra Finansów z dnia </w:t>
      </w:r>
      <w:r w:rsidRPr="00FF094B">
        <w:rPr>
          <w:rFonts w:ascii="Times New Roman" w:eastAsia="Times New Roman" w:hAnsi="Times New Roman" w:cs="Times New Roman"/>
          <w:i/>
          <w:sz w:val="24"/>
          <w:szCs w:val="24"/>
        </w:rPr>
        <w:br/>
        <w:t xml:space="preserve">2 marca 2010 r w sprawie szczegółowej klasyfikacji dochodów, wydatków, przychodów </w:t>
      </w:r>
      <w:r w:rsidRPr="00FF094B">
        <w:rPr>
          <w:rFonts w:ascii="Times New Roman" w:eastAsia="Times New Roman" w:hAnsi="Times New Roman" w:cs="Times New Roman"/>
          <w:i/>
          <w:sz w:val="24"/>
          <w:szCs w:val="24"/>
        </w:rPr>
        <w:br/>
        <w:t>i rozchodów oraz środków pochodzących ze źródeł zagranicznych</w:t>
      </w:r>
      <w:r w:rsidRPr="00FF094B">
        <w:rPr>
          <w:rFonts w:ascii="Times New Roman" w:eastAsia="Times New Roman" w:hAnsi="Times New Roman" w:cs="Times New Roman"/>
          <w:sz w:val="24"/>
          <w:szCs w:val="24"/>
        </w:rPr>
        <w:t xml:space="preserve">); </w:t>
      </w:r>
    </w:p>
    <w:p w14:paraId="70AC83BE" w14:textId="77777777" w:rsidR="00FF094B" w:rsidRPr="00FF094B" w:rsidRDefault="00FF094B" w:rsidP="00FF094B">
      <w:pPr>
        <w:spacing w:after="48" w:line="262" w:lineRule="auto"/>
        <w:ind w:left="284" w:right="112" w:hanging="284"/>
        <w:jc w:val="both"/>
        <w:rPr>
          <w:rFonts w:ascii="Times New Roman" w:hAnsi="Times New Roman" w:cs="Times New Roman"/>
          <w:sz w:val="24"/>
          <w:szCs w:val="24"/>
        </w:rPr>
      </w:pPr>
    </w:p>
    <w:p w14:paraId="2546F5B4" w14:textId="77777777" w:rsidR="00FF094B" w:rsidRPr="00FF094B" w:rsidRDefault="00FF094B" w:rsidP="00FF094B">
      <w:pPr>
        <w:numPr>
          <w:ilvl w:val="0"/>
          <w:numId w:val="36"/>
        </w:numPr>
        <w:spacing w:after="0" w:line="262" w:lineRule="auto"/>
        <w:ind w:left="284" w:right="56" w:hanging="284"/>
        <w:contextualSpacing/>
        <w:jc w:val="both"/>
        <w:rPr>
          <w:rFonts w:ascii="Times New Roman" w:hAnsi="Times New Roman" w:cs="Times New Roman"/>
          <w:sz w:val="24"/>
          <w:szCs w:val="24"/>
        </w:rPr>
      </w:pPr>
      <w:r w:rsidRPr="00FF094B">
        <w:rPr>
          <w:rFonts w:ascii="Times New Roman" w:eastAsia="Times New Roman" w:hAnsi="Times New Roman" w:cs="Times New Roman"/>
          <w:sz w:val="24"/>
          <w:szCs w:val="24"/>
        </w:rPr>
        <w:t xml:space="preserve">w układzie zadaniowym </w:t>
      </w:r>
      <w:r w:rsidRPr="00FF094B">
        <w:rPr>
          <w:rFonts w:ascii="Times New Roman" w:eastAsia="Times New Roman" w:hAnsi="Times New Roman" w:cs="Times New Roman"/>
          <w:i/>
          <w:sz w:val="24"/>
          <w:szCs w:val="24"/>
        </w:rPr>
        <w:t>(według układu zadaniowego obowiązującego w danym roku budżetowym)</w:t>
      </w:r>
      <w:r w:rsidRPr="00FF094B">
        <w:rPr>
          <w:rFonts w:ascii="Times New Roman" w:eastAsia="Times New Roman" w:hAnsi="Times New Roman" w:cs="Times New Roman"/>
          <w:sz w:val="24"/>
          <w:szCs w:val="24"/>
        </w:rPr>
        <w:t xml:space="preserve">: funkcja, zadanie, podzadanie, działanie, paragraf oraz kwota w złotych.  </w:t>
      </w:r>
    </w:p>
    <w:p w14:paraId="2E4CC09A" w14:textId="77777777" w:rsidR="00FF094B" w:rsidRPr="00FF094B" w:rsidRDefault="00FF094B" w:rsidP="00FF094B">
      <w:pPr>
        <w:spacing w:after="0"/>
        <w:ind w:left="284" w:hanging="284"/>
        <w:jc w:val="center"/>
        <w:rPr>
          <w:rFonts w:ascii="Times New Roman" w:hAnsi="Times New Roman" w:cs="Times New Roman"/>
          <w:sz w:val="24"/>
          <w:szCs w:val="24"/>
        </w:rPr>
      </w:pPr>
      <w:r w:rsidRPr="00FF094B">
        <w:rPr>
          <w:rFonts w:ascii="Times New Roman" w:eastAsia="Times New Roman" w:hAnsi="Times New Roman" w:cs="Times New Roman"/>
          <w:sz w:val="24"/>
          <w:szCs w:val="24"/>
        </w:rPr>
        <w:t xml:space="preserve"> </w:t>
      </w:r>
    </w:p>
    <w:p w14:paraId="51858EFD" w14:textId="77777777" w:rsidR="00FF094B" w:rsidRPr="00FF094B" w:rsidRDefault="00FF094B" w:rsidP="00FF094B">
      <w:pPr>
        <w:spacing w:after="0"/>
        <w:ind w:left="123"/>
        <w:jc w:val="center"/>
        <w:rPr>
          <w:rFonts w:ascii="Times New Roman" w:hAnsi="Times New Roman" w:cs="Times New Roman"/>
          <w:sz w:val="24"/>
          <w:szCs w:val="24"/>
        </w:rPr>
      </w:pPr>
      <w:r w:rsidRPr="00FF094B">
        <w:rPr>
          <w:rFonts w:ascii="Times New Roman" w:eastAsia="Times New Roman" w:hAnsi="Times New Roman" w:cs="Times New Roman"/>
          <w:sz w:val="24"/>
          <w:szCs w:val="24"/>
        </w:rPr>
        <w:t xml:space="preserve"> </w:t>
      </w:r>
    </w:p>
    <w:p w14:paraId="0BCB5ED9" w14:textId="77777777" w:rsidR="00FF094B" w:rsidRPr="00FF094B" w:rsidRDefault="00FF094B" w:rsidP="00FF094B">
      <w:pPr>
        <w:spacing w:after="1"/>
        <w:ind w:left="3472" w:right="3398" w:hanging="10"/>
        <w:jc w:val="center"/>
        <w:rPr>
          <w:rFonts w:ascii="Times New Roman" w:hAnsi="Times New Roman" w:cs="Times New Roman"/>
          <w:b/>
          <w:sz w:val="24"/>
          <w:szCs w:val="24"/>
        </w:rPr>
      </w:pPr>
      <w:r w:rsidRPr="00FF094B">
        <w:rPr>
          <w:rFonts w:ascii="Times New Roman" w:eastAsia="Times New Roman" w:hAnsi="Times New Roman" w:cs="Times New Roman"/>
          <w:b/>
          <w:sz w:val="24"/>
          <w:szCs w:val="24"/>
        </w:rPr>
        <w:t xml:space="preserve">Uzasadnienie </w:t>
      </w:r>
    </w:p>
    <w:p w14:paraId="140263A1" w14:textId="77777777" w:rsidR="00FF094B" w:rsidRPr="00FF094B" w:rsidRDefault="00FF094B" w:rsidP="00FF094B">
      <w:pPr>
        <w:spacing w:after="10"/>
        <w:rPr>
          <w:rFonts w:ascii="Times New Roman" w:hAnsi="Times New Roman" w:cs="Times New Roman"/>
          <w:sz w:val="24"/>
          <w:szCs w:val="24"/>
        </w:rPr>
      </w:pPr>
      <w:r w:rsidRPr="00FF094B">
        <w:rPr>
          <w:rFonts w:ascii="Times New Roman" w:eastAsia="Times New Roman" w:hAnsi="Times New Roman" w:cs="Times New Roman"/>
          <w:sz w:val="24"/>
          <w:szCs w:val="24"/>
        </w:rPr>
        <w:t xml:space="preserve"> </w:t>
      </w:r>
    </w:p>
    <w:p w14:paraId="3AB4E531" w14:textId="77777777" w:rsidR="00FF094B" w:rsidRPr="00FF094B" w:rsidRDefault="00FF094B" w:rsidP="00FF094B">
      <w:pPr>
        <w:spacing w:after="0" w:line="276" w:lineRule="auto"/>
        <w:ind w:right="217"/>
        <w:jc w:val="both"/>
        <w:rPr>
          <w:rFonts w:ascii="Times New Roman" w:eastAsia="Times New Roman" w:hAnsi="Times New Roman" w:cs="Times New Roman"/>
          <w:i/>
          <w:sz w:val="24"/>
          <w:szCs w:val="24"/>
        </w:rPr>
      </w:pPr>
      <w:r w:rsidRPr="00FF094B">
        <w:rPr>
          <w:rFonts w:ascii="Times New Roman" w:eastAsia="Times New Roman" w:hAnsi="Times New Roman" w:cs="Times New Roman"/>
          <w:i/>
          <w:sz w:val="24"/>
          <w:szCs w:val="24"/>
        </w:rPr>
        <w:t xml:space="preserve">Należy szczegółowo uzasadnić, podać cel i zakres rzeczowy, na jaki wykorzystane zostaną środki finansowe, sposób wyliczenia wnioskowanej kwoty wraz z omówieniem – tzw. kalkulację wydatku oraz informację o możliwości sfinansowania wnioskowanych potrzeb w ramach budżetu będącego  w dyspozycji jednostki / wydziału, np. (nr. decyzji wojewody mazowieckiego, z dnia w kwocie, nazwa nieruchomości oraz nr działki, rodzaj inwestycji, odszkodowanie na rzecz). </w:t>
      </w:r>
    </w:p>
    <w:p w14:paraId="48C94A23" w14:textId="77777777" w:rsidR="00FF094B" w:rsidRPr="00FF094B" w:rsidRDefault="00FF094B" w:rsidP="00FF094B">
      <w:pPr>
        <w:spacing w:after="0" w:line="276" w:lineRule="auto"/>
        <w:ind w:right="217"/>
        <w:jc w:val="both"/>
        <w:rPr>
          <w:rFonts w:ascii="Times New Roman" w:eastAsia="Times New Roman" w:hAnsi="Times New Roman" w:cs="Times New Roman"/>
          <w:b/>
          <w:i/>
          <w:sz w:val="24"/>
          <w:szCs w:val="24"/>
        </w:rPr>
      </w:pPr>
      <w:r w:rsidRPr="00FF094B">
        <w:rPr>
          <w:rFonts w:ascii="Times New Roman" w:eastAsia="Times New Roman" w:hAnsi="Times New Roman" w:cs="Times New Roman"/>
          <w:b/>
          <w:i/>
          <w:sz w:val="24"/>
          <w:szCs w:val="24"/>
        </w:rPr>
        <w:t xml:space="preserve">Niezbędną informacją do wniosku jest wskazanie ostatecznego terminu płatności. </w:t>
      </w:r>
    </w:p>
    <w:p w14:paraId="6D2E0989" w14:textId="77777777" w:rsidR="00FF094B" w:rsidRPr="00FF094B" w:rsidRDefault="00FF094B" w:rsidP="00FF094B">
      <w:pPr>
        <w:spacing w:after="0"/>
        <w:jc w:val="both"/>
        <w:rPr>
          <w:rFonts w:ascii="Times New Roman" w:hAnsi="Times New Roman" w:cs="Times New Roman"/>
        </w:rPr>
      </w:pPr>
      <w:r w:rsidRPr="00FF094B">
        <w:rPr>
          <w:rFonts w:ascii="Times New Roman" w:eastAsia="Times New Roman" w:hAnsi="Times New Roman" w:cs="Times New Roman"/>
        </w:rPr>
        <w:t xml:space="preserve"> </w:t>
      </w:r>
    </w:p>
    <w:p w14:paraId="1A30D165" w14:textId="77777777" w:rsidR="00FF094B" w:rsidRPr="00FF094B" w:rsidRDefault="00FF094B" w:rsidP="00FF094B">
      <w:pPr>
        <w:spacing w:after="5" w:line="269" w:lineRule="auto"/>
        <w:ind w:left="5250" w:hanging="10"/>
        <w:rPr>
          <w:rFonts w:ascii="Times New Roman" w:hAnsi="Times New Roman" w:cs="Times New Roman"/>
        </w:rPr>
      </w:pPr>
      <w:r w:rsidRPr="00FF094B">
        <w:rPr>
          <w:rFonts w:ascii="Times New Roman" w:eastAsia="Times New Roman" w:hAnsi="Times New Roman" w:cs="Times New Roman"/>
        </w:rPr>
        <w:t xml:space="preserve">…………………………….. </w:t>
      </w:r>
    </w:p>
    <w:p w14:paraId="5DDDD6A6" w14:textId="77777777" w:rsidR="00FF094B" w:rsidRPr="00FF094B" w:rsidRDefault="00FF094B" w:rsidP="00FF094B">
      <w:pPr>
        <w:spacing w:after="0"/>
        <w:ind w:left="3048" w:right="379" w:hanging="10"/>
        <w:jc w:val="center"/>
        <w:rPr>
          <w:rFonts w:ascii="Times New Roman" w:eastAsia="Times New Roman" w:hAnsi="Times New Roman" w:cs="Times New Roman"/>
          <w:i/>
          <w:sz w:val="20"/>
        </w:rPr>
      </w:pPr>
      <w:r w:rsidRPr="00FF094B">
        <w:rPr>
          <w:rFonts w:ascii="Times New Roman" w:eastAsia="Times New Roman" w:hAnsi="Times New Roman" w:cs="Times New Roman"/>
        </w:rPr>
        <w:t xml:space="preserve">         </w:t>
      </w:r>
      <w:r w:rsidRPr="00FF094B">
        <w:rPr>
          <w:rFonts w:ascii="Times New Roman" w:eastAsia="Times New Roman" w:hAnsi="Times New Roman" w:cs="Times New Roman"/>
          <w:i/>
          <w:sz w:val="20"/>
        </w:rPr>
        <w:t xml:space="preserve">Podpis wnioskującego </w:t>
      </w:r>
    </w:p>
    <w:p w14:paraId="228078AC" w14:textId="77777777" w:rsidR="00FF094B" w:rsidRPr="00FF094B" w:rsidRDefault="00FF094B" w:rsidP="00FF094B">
      <w:pPr>
        <w:spacing w:after="0"/>
        <w:ind w:right="379"/>
        <w:contextualSpacing/>
        <w:jc w:val="both"/>
        <w:rPr>
          <w:rFonts w:ascii="Times New Roman" w:hAnsi="Times New Roman" w:cs="Times New Roman"/>
          <w:sz w:val="20"/>
          <w:szCs w:val="20"/>
        </w:rPr>
      </w:pPr>
      <w:r w:rsidRPr="00FF094B">
        <w:rPr>
          <w:rFonts w:ascii="Times New Roman" w:hAnsi="Times New Roman" w:cs="Times New Roman"/>
          <w:sz w:val="20"/>
          <w:szCs w:val="20"/>
        </w:rPr>
        <w:t>*- niepotrzebne skreślić</w:t>
      </w:r>
    </w:p>
    <w:p w14:paraId="35A21435" w14:textId="77777777" w:rsidR="00FF094B" w:rsidRPr="00FF094B" w:rsidRDefault="00FF094B" w:rsidP="00FF094B">
      <w:pPr>
        <w:spacing w:after="0"/>
        <w:ind w:right="379"/>
        <w:contextualSpacing/>
        <w:jc w:val="both"/>
        <w:rPr>
          <w:rFonts w:ascii="Times New Roman" w:hAnsi="Times New Roman" w:cs="Times New Roman"/>
          <w:sz w:val="24"/>
          <w:szCs w:val="24"/>
        </w:rPr>
      </w:pPr>
    </w:p>
    <w:p w14:paraId="25EE1829" w14:textId="77777777" w:rsidR="00FF094B" w:rsidRPr="00FF094B" w:rsidRDefault="00FF094B" w:rsidP="00FF094B">
      <w:pPr>
        <w:rPr>
          <w:rFonts w:ascii="Times New Roman" w:hAnsi="Times New Roman" w:cs="Times New Roman"/>
          <w:sz w:val="24"/>
          <w:szCs w:val="24"/>
        </w:rPr>
      </w:pPr>
      <w:r w:rsidRPr="00FF094B">
        <w:rPr>
          <w:rFonts w:ascii="Times New Roman" w:hAnsi="Times New Roman" w:cs="Times New Roman"/>
          <w:sz w:val="24"/>
          <w:szCs w:val="24"/>
        </w:rPr>
        <w:t>Załączniki :</w:t>
      </w:r>
    </w:p>
    <w:p w14:paraId="3A21ADBE" w14:textId="77777777" w:rsidR="00FF094B" w:rsidRPr="00FF094B" w:rsidRDefault="00FF094B" w:rsidP="00FF094B">
      <w:pPr>
        <w:numPr>
          <w:ilvl w:val="0"/>
          <w:numId w:val="39"/>
        </w:numPr>
        <w:contextualSpacing/>
        <w:rPr>
          <w:rFonts w:ascii="Times New Roman" w:hAnsi="Times New Roman" w:cs="Times New Roman"/>
          <w:sz w:val="24"/>
          <w:szCs w:val="24"/>
        </w:rPr>
      </w:pPr>
      <w:r w:rsidRPr="00FF094B">
        <w:rPr>
          <w:rFonts w:ascii="Times New Roman" w:hAnsi="Times New Roman" w:cs="Times New Roman"/>
          <w:sz w:val="24"/>
          <w:szCs w:val="24"/>
        </w:rPr>
        <w:t xml:space="preserve">Decyzja Wojewody Mazowieckiego (ostateczna), rachunek bankowy, itp.  </w:t>
      </w:r>
    </w:p>
    <w:p w14:paraId="2142F787" w14:textId="211ECB63" w:rsidR="005B2469" w:rsidRDefault="005B2469" w:rsidP="00350F78">
      <w:pPr>
        <w:spacing w:after="67"/>
        <w:rPr>
          <w:rFonts w:ascii="Times New Roman" w:hAnsi="Times New Roman" w:cs="Times New Roman"/>
          <w:i/>
        </w:rPr>
      </w:pPr>
    </w:p>
    <w:p w14:paraId="01321CBA" w14:textId="280BBAB4" w:rsidR="005B2469" w:rsidRDefault="005B2469" w:rsidP="005B2469">
      <w:pPr>
        <w:pStyle w:val="Nagwek1"/>
      </w:pPr>
      <w:r>
        <w:lastRenderedPageBreak/>
        <w:t>Załącznik nr 10</w:t>
      </w:r>
    </w:p>
    <w:p w14:paraId="3FE75FBB" w14:textId="2A5057FC" w:rsidR="005B2469" w:rsidRDefault="005B2469" w:rsidP="00350F78">
      <w:pPr>
        <w:spacing w:after="67"/>
        <w:rPr>
          <w:rFonts w:ascii="Times New Roman" w:hAnsi="Times New Roman" w:cs="Times New Roman"/>
          <w:i/>
        </w:rPr>
      </w:pPr>
    </w:p>
    <w:p w14:paraId="0AB4E821" w14:textId="77777777" w:rsidR="0010109A" w:rsidRPr="00FF1BD2" w:rsidRDefault="0010109A" w:rsidP="0010109A">
      <w:pPr>
        <w:tabs>
          <w:tab w:val="center" w:pos="2192"/>
          <w:tab w:val="center" w:pos="4148"/>
          <w:tab w:val="center" w:pos="4856"/>
          <w:tab w:val="center" w:pos="5567"/>
          <w:tab w:val="center" w:pos="6275"/>
          <w:tab w:val="center" w:pos="6985"/>
          <w:tab w:val="center" w:pos="8653"/>
        </w:tabs>
        <w:spacing w:after="5" w:line="269" w:lineRule="auto"/>
        <w:rPr>
          <w:rFonts w:ascii="Times New Roman" w:hAnsi="Times New Roman" w:cs="Times New Roman"/>
        </w:rPr>
      </w:pPr>
      <w:r w:rsidRPr="00FF1BD2">
        <w:rPr>
          <w:rFonts w:ascii="Times New Roman" w:eastAsia="Times New Roman" w:hAnsi="Times New Roman" w:cs="Times New Roman"/>
        </w:rPr>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r>
      <w:r>
        <w:rPr>
          <w:rFonts w:ascii="Times New Roman" w:eastAsia="Times New Roman" w:hAnsi="Times New Roman" w:cs="Times New Roman"/>
        </w:rPr>
        <w:tab/>
      </w:r>
      <w:r w:rsidRPr="00FF1BD2">
        <w:rPr>
          <w:rFonts w:ascii="Times New Roman" w:eastAsia="Times New Roman" w:hAnsi="Times New Roman" w:cs="Times New Roman"/>
        </w:rPr>
        <w:t>………………</w:t>
      </w:r>
      <w:r>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5939F9AD" w14:textId="77777777" w:rsidR="0010109A" w:rsidRPr="00FF1BD2" w:rsidRDefault="0010109A" w:rsidP="0010109A">
      <w:pPr>
        <w:spacing w:after="38" w:line="251" w:lineRule="auto"/>
        <w:ind w:right="700"/>
        <w:rPr>
          <w:rFonts w:ascii="Times New Roman" w:eastAsia="Times New Roman" w:hAnsi="Times New Roman" w:cs="Times New Roman"/>
          <w:i/>
          <w:sz w:val="18"/>
        </w:rPr>
      </w:pPr>
      <w:r w:rsidRPr="00FF1BD2">
        <w:rPr>
          <w:rFonts w:ascii="Times New Roman" w:eastAsia="Times New Roman" w:hAnsi="Times New Roman" w:cs="Times New Roman"/>
          <w:i/>
          <w:sz w:val="18"/>
        </w:rPr>
        <w:t xml:space="preserve">Nazwa komórki organizacyjnej MUW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Pr>
          <w:rFonts w:ascii="Times New Roman" w:eastAsia="Times New Roman" w:hAnsi="Times New Roman" w:cs="Times New Roman"/>
          <w:i/>
          <w:sz w:val="18"/>
        </w:rPr>
        <w:tab/>
      </w:r>
      <w:r w:rsidRPr="00FF1BD2">
        <w:rPr>
          <w:rFonts w:ascii="Times New Roman" w:eastAsia="Times New Roman" w:hAnsi="Times New Roman" w:cs="Times New Roman"/>
          <w:i/>
          <w:sz w:val="18"/>
        </w:rPr>
        <w:t xml:space="preserve">miejscowość i data  </w:t>
      </w:r>
    </w:p>
    <w:p w14:paraId="202C4AD3" w14:textId="77777777" w:rsidR="0010109A" w:rsidRPr="00FF1BD2" w:rsidRDefault="0010109A" w:rsidP="0010109A">
      <w:pPr>
        <w:spacing w:after="38" w:line="251" w:lineRule="auto"/>
        <w:ind w:right="700"/>
        <w:rPr>
          <w:rFonts w:ascii="Times New Roman" w:hAnsi="Times New Roman" w:cs="Times New Roman"/>
        </w:rPr>
      </w:pPr>
      <w:r w:rsidRPr="00FF1BD2">
        <w:rPr>
          <w:rFonts w:ascii="Times New Roman" w:eastAsia="Times New Roman" w:hAnsi="Times New Roman" w:cs="Times New Roman"/>
          <w:i/>
          <w:sz w:val="18"/>
        </w:rPr>
        <w:t xml:space="preserve">lub jednostki  </w:t>
      </w:r>
    </w:p>
    <w:p w14:paraId="184386E2" w14:textId="77777777" w:rsidR="00350F78" w:rsidRDefault="00350F78" w:rsidP="00350F78">
      <w:pPr>
        <w:spacing w:after="0" w:line="240" w:lineRule="auto"/>
        <w:ind w:firstLine="4962"/>
        <w:rPr>
          <w:rFonts w:ascii="Times New Roman" w:hAnsi="Times New Roman" w:cs="Times New Roman"/>
          <w:szCs w:val="24"/>
        </w:rPr>
      </w:pPr>
    </w:p>
    <w:p w14:paraId="719A4D83" w14:textId="77777777" w:rsidR="00350F78" w:rsidRPr="004317B0" w:rsidRDefault="00350F78" w:rsidP="00350F78">
      <w:pPr>
        <w:spacing w:after="0" w:line="240" w:lineRule="auto"/>
        <w:ind w:firstLine="4962"/>
        <w:rPr>
          <w:rFonts w:ascii="Times New Roman" w:hAnsi="Times New Roman" w:cs="Times New Roman"/>
          <w:szCs w:val="24"/>
        </w:rPr>
      </w:pPr>
      <w:r w:rsidRPr="004317B0">
        <w:rPr>
          <w:rFonts w:ascii="Times New Roman" w:hAnsi="Times New Roman" w:cs="Times New Roman"/>
          <w:szCs w:val="24"/>
        </w:rPr>
        <w:t>Wydział Finansów i Budżetu</w:t>
      </w:r>
    </w:p>
    <w:p w14:paraId="479C8A62" w14:textId="77777777" w:rsidR="00350F78" w:rsidRPr="004317B0" w:rsidRDefault="00350F78" w:rsidP="00350F78">
      <w:pPr>
        <w:spacing w:after="0" w:line="240" w:lineRule="auto"/>
        <w:ind w:firstLine="4962"/>
        <w:rPr>
          <w:rFonts w:ascii="Times New Roman" w:hAnsi="Times New Roman" w:cs="Times New Roman"/>
          <w:szCs w:val="24"/>
        </w:rPr>
      </w:pPr>
      <w:r w:rsidRPr="004317B0">
        <w:rPr>
          <w:rFonts w:ascii="Times New Roman" w:hAnsi="Times New Roman" w:cs="Times New Roman"/>
          <w:szCs w:val="24"/>
        </w:rPr>
        <w:t xml:space="preserve">Mazowieckiego Urzędu Wojewódzkiego </w:t>
      </w:r>
    </w:p>
    <w:p w14:paraId="5B75ABBD" w14:textId="77777777" w:rsidR="00350F78" w:rsidRPr="004317B0" w:rsidRDefault="00350F78" w:rsidP="00350F78">
      <w:pPr>
        <w:spacing w:after="0" w:line="240" w:lineRule="auto"/>
        <w:ind w:firstLine="4962"/>
        <w:rPr>
          <w:rFonts w:ascii="Times New Roman" w:hAnsi="Times New Roman" w:cs="Times New Roman"/>
        </w:rPr>
      </w:pPr>
      <w:r w:rsidRPr="004317B0">
        <w:rPr>
          <w:rFonts w:ascii="Times New Roman" w:hAnsi="Times New Roman" w:cs="Times New Roman"/>
          <w:szCs w:val="24"/>
        </w:rPr>
        <w:t>w Warszawie</w:t>
      </w:r>
    </w:p>
    <w:p w14:paraId="4C4A5F34" w14:textId="77777777" w:rsidR="00350F78" w:rsidRDefault="00350F78" w:rsidP="00350F78">
      <w:pPr>
        <w:spacing w:after="23"/>
        <w:jc w:val="center"/>
        <w:rPr>
          <w:rFonts w:ascii="Times New Roman" w:eastAsia="Times New Roman" w:hAnsi="Times New Roman" w:cs="Times New Roman"/>
          <w:b/>
          <w:sz w:val="26"/>
        </w:rPr>
      </w:pPr>
    </w:p>
    <w:p w14:paraId="5C333D28" w14:textId="77777777" w:rsidR="00350F78" w:rsidRDefault="00350F78" w:rsidP="00350F78">
      <w:pPr>
        <w:spacing w:after="23"/>
        <w:jc w:val="center"/>
        <w:rPr>
          <w:rFonts w:ascii="Times New Roman" w:eastAsia="Times New Roman" w:hAnsi="Times New Roman" w:cs="Times New Roman"/>
          <w:b/>
          <w:sz w:val="26"/>
        </w:rPr>
      </w:pPr>
      <w:r>
        <w:rPr>
          <w:rFonts w:ascii="Times New Roman" w:eastAsia="Times New Roman" w:hAnsi="Times New Roman" w:cs="Times New Roman"/>
          <w:b/>
          <w:sz w:val="26"/>
        </w:rPr>
        <w:t>Wniosek o</w:t>
      </w:r>
      <w:r w:rsidRPr="00CF00D7">
        <w:rPr>
          <w:rFonts w:ascii="Times New Roman" w:eastAsia="Times New Roman" w:hAnsi="Times New Roman" w:cs="Times New Roman"/>
          <w:b/>
          <w:sz w:val="26"/>
        </w:rPr>
        <w:t xml:space="preserve"> zwiększenie środków majątkowych ze środków bieżących</w:t>
      </w:r>
    </w:p>
    <w:p w14:paraId="34BE1D9F" w14:textId="77777777" w:rsidR="00350F78" w:rsidRPr="004317B0" w:rsidRDefault="00350F78" w:rsidP="00350F78">
      <w:pPr>
        <w:spacing w:after="23"/>
        <w:jc w:val="center"/>
        <w:rPr>
          <w:rFonts w:ascii="Times New Roman" w:hAnsi="Times New Roman" w:cs="Times New Roman"/>
        </w:rPr>
      </w:pPr>
    </w:p>
    <w:p w14:paraId="7C831A6D" w14:textId="77777777" w:rsidR="00350F78" w:rsidRDefault="00350F78" w:rsidP="00350F78">
      <w:pPr>
        <w:ind w:right="1"/>
        <w:rPr>
          <w:rFonts w:ascii="Times New Roman" w:hAnsi="Times New Roman" w:cs="Times New Roman"/>
        </w:rPr>
      </w:pPr>
      <w:r w:rsidRPr="00CF00D7">
        <w:rPr>
          <w:rFonts w:ascii="Times New Roman" w:hAnsi="Times New Roman" w:cs="Times New Roman"/>
        </w:rPr>
        <w:t>Zwracam się z uprzejmą prośbą o zwiększenie środków majątkowych ze środków bieżących zgodnie z poniższą klasyfikacją budżetową:</w:t>
      </w:r>
    </w:p>
    <w:p w14:paraId="4C99B43E" w14:textId="77777777" w:rsidR="00350F78" w:rsidRPr="00CF00D7" w:rsidRDefault="00350F78" w:rsidP="00350F78">
      <w:pPr>
        <w:ind w:right="1"/>
        <w:jc w:val="right"/>
        <w:rPr>
          <w:rFonts w:ascii="Times New Roman" w:hAnsi="Times New Roman" w:cs="Times New Roman"/>
        </w:rPr>
      </w:pPr>
      <w:r>
        <w:rPr>
          <w:rFonts w:ascii="Times New Roman" w:hAnsi="Times New Roman" w:cs="Times New Roman"/>
        </w:rPr>
        <w:t>w zł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191"/>
        <w:gridCol w:w="1150"/>
        <w:gridCol w:w="1630"/>
        <w:gridCol w:w="1550"/>
        <w:gridCol w:w="2117"/>
      </w:tblGrid>
      <w:tr w:rsidR="00350F78" w:rsidRPr="00CF00D7" w14:paraId="41E4079A" w14:textId="77777777" w:rsidTr="00350F78">
        <w:trPr>
          <w:jc w:val="center"/>
        </w:trPr>
        <w:tc>
          <w:tcPr>
            <w:tcW w:w="857" w:type="dxa"/>
            <w:shd w:val="clear" w:color="auto" w:fill="auto"/>
          </w:tcPr>
          <w:p w14:paraId="3FA4970C" w14:textId="77777777" w:rsidR="00350F78" w:rsidRPr="00CF00D7" w:rsidRDefault="00350F78" w:rsidP="00350F78">
            <w:pPr>
              <w:ind w:right="1"/>
              <w:jc w:val="center"/>
              <w:rPr>
                <w:rFonts w:ascii="Times New Roman" w:hAnsi="Times New Roman" w:cs="Times New Roman"/>
              </w:rPr>
            </w:pPr>
            <w:r w:rsidRPr="00CF00D7">
              <w:rPr>
                <w:rFonts w:ascii="Times New Roman" w:hAnsi="Times New Roman" w:cs="Times New Roman"/>
              </w:rPr>
              <w:t>Dział</w:t>
            </w:r>
          </w:p>
        </w:tc>
        <w:tc>
          <w:tcPr>
            <w:tcW w:w="1191" w:type="dxa"/>
            <w:shd w:val="clear" w:color="auto" w:fill="auto"/>
          </w:tcPr>
          <w:p w14:paraId="2843901C" w14:textId="77777777" w:rsidR="00350F78" w:rsidRPr="00CF00D7" w:rsidRDefault="00350F78" w:rsidP="00350F78">
            <w:pPr>
              <w:ind w:right="1"/>
              <w:jc w:val="center"/>
              <w:rPr>
                <w:rFonts w:ascii="Times New Roman" w:hAnsi="Times New Roman" w:cs="Times New Roman"/>
              </w:rPr>
            </w:pPr>
            <w:r w:rsidRPr="00CF00D7">
              <w:rPr>
                <w:rFonts w:ascii="Times New Roman" w:hAnsi="Times New Roman" w:cs="Times New Roman"/>
              </w:rPr>
              <w:t>Rozdział</w:t>
            </w:r>
          </w:p>
        </w:tc>
        <w:tc>
          <w:tcPr>
            <w:tcW w:w="1150" w:type="dxa"/>
            <w:shd w:val="clear" w:color="auto" w:fill="auto"/>
          </w:tcPr>
          <w:p w14:paraId="42FC5977" w14:textId="77777777" w:rsidR="00350F78" w:rsidRPr="00CF00D7" w:rsidRDefault="00350F78" w:rsidP="00350F78">
            <w:pPr>
              <w:ind w:right="1"/>
              <w:jc w:val="center"/>
              <w:rPr>
                <w:rFonts w:ascii="Times New Roman" w:hAnsi="Times New Roman" w:cs="Times New Roman"/>
              </w:rPr>
            </w:pPr>
            <w:r w:rsidRPr="00CF00D7">
              <w:rPr>
                <w:rFonts w:ascii="Times New Roman" w:hAnsi="Times New Roman" w:cs="Times New Roman"/>
              </w:rPr>
              <w:t>Paragraf</w:t>
            </w:r>
          </w:p>
        </w:tc>
        <w:tc>
          <w:tcPr>
            <w:tcW w:w="1630" w:type="dxa"/>
            <w:shd w:val="clear" w:color="auto" w:fill="auto"/>
          </w:tcPr>
          <w:p w14:paraId="6600F528" w14:textId="77777777" w:rsidR="00350F78" w:rsidRPr="00CF00D7" w:rsidRDefault="00350F78" w:rsidP="00350F78">
            <w:pPr>
              <w:ind w:right="1"/>
              <w:jc w:val="center"/>
              <w:rPr>
                <w:rFonts w:ascii="Times New Roman" w:hAnsi="Times New Roman" w:cs="Times New Roman"/>
              </w:rPr>
            </w:pPr>
            <w:r w:rsidRPr="00CF00D7">
              <w:rPr>
                <w:rFonts w:ascii="Times New Roman" w:hAnsi="Times New Roman" w:cs="Times New Roman"/>
              </w:rPr>
              <w:t>Zmniejszenie</w:t>
            </w:r>
          </w:p>
        </w:tc>
        <w:tc>
          <w:tcPr>
            <w:tcW w:w="1550" w:type="dxa"/>
            <w:shd w:val="clear" w:color="auto" w:fill="auto"/>
          </w:tcPr>
          <w:p w14:paraId="4DC9F1F2" w14:textId="77777777" w:rsidR="00350F78" w:rsidRPr="00CF00D7" w:rsidRDefault="00350F78" w:rsidP="00350F78">
            <w:pPr>
              <w:ind w:right="1"/>
              <w:jc w:val="center"/>
              <w:rPr>
                <w:rFonts w:ascii="Times New Roman" w:hAnsi="Times New Roman" w:cs="Times New Roman"/>
              </w:rPr>
            </w:pPr>
            <w:r w:rsidRPr="00CF00D7">
              <w:rPr>
                <w:rFonts w:ascii="Times New Roman" w:hAnsi="Times New Roman" w:cs="Times New Roman"/>
              </w:rPr>
              <w:t>Zwiększenie</w:t>
            </w:r>
          </w:p>
        </w:tc>
        <w:tc>
          <w:tcPr>
            <w:tcW w:w="2117" w:type="dxa"/>
            <w:shd w:val="clear" w:color="auto" w:fill="auto"/>
          </w:tcPr>
          <w:p w14:paraId="5753B8C3" w14:textId="77777777" w:rsidR="00350F78" w:rsidRPr="00CF00D7" w:rsidRDefault="00350F78" w:rsidP="00350F78">
            <w:pPr>
              <w:ind w:right="1"/>
              <w:jc w:val="center"/>
              <w:rPr>
                <w:rFonts w:ascii="Times New Roman" w:hAnsi="Times New Roman" w:cs="Times New Roman"/>
              </w:rPr>
            </w:pPr>
            <w:r w:rsidRPr="00CF00D7">
              <w:rPr>
                <w:rFonts w:ascii="Times New Roman" w:hAnsi="Times New Roman" w:cs="Times New Roman"/>
              </w:rPr>
              <w:t>Budżet zadaniowy</w:t>
            </w:r>
          </w:p>
        </w:tc>
      </w:tr>
      <w:tr w:rsidR="00350F78" w:rsidRPr="00CF00D7" w14:paraId="79B0DBFE" w14:textId="77777777" w:rsidTr="00350F78">
        <w:trPr>
          <w:trHeight w:val="135"/>
          <w:jc w:val="center"/>
        </w:trPr>
        <w:tc>
          <w:tcPr>
            <w:tcW w:w="857" w:type="dxa"/>
            <w:shd w:val="clear" w:color="auto" w:fill="auto"/>
          </w:tcPr>
          <w:p w14:paraId="640474F6" w14:textId="77777777" w:rsidR="00350F78" w:rsidRPr="00CF00D7" w:rsidRDefault="00350F78" w:rsidP="00350F78">
            <w:pPr>
              <w:ind w:right="1"/>
              <w:jc w:val="right"/>
              <w:rPr>
                <w:rFonts w:ascii="Times New Roman" w:hAnsi="Times New Roman" w:cs="Times New Roman"/>
              </w:rPr>
            </w:pPr>
          </w:p>
        </w:tc>
        <w:tc>
          <w:tcPr>
            <w:tcW w:w="1191" w:type="dxa"/>
            <w:shd w:val="clear" w:color="auto" w:fill="auto"/>
          </w:tcPr>
          <w:p w14:paraId="1A07EF4A" w14:textId="77777777" w:rsidR="00350F78" w:rsidRPr="00CF00D7" w:rsidRDefault="00350F78" w:rsidP="00350F78">
            <w:pPr>
              <w:ind w:right="1"/>
              <w:jc w:val="right"/>
              <w:rPr>
                <w:rFonts w:ascii="Times New Roman" w:hAnsi="Times New Roman" w:cs="Times New Roman"/>
              </w:rPr>
            </w:pPr>
          </w:p>
        </w:tc>
        <w:tc>
          <w:tcPr>
            <w:tcW w:w="1150" w:type="dxa"/>
            <w:shd w:val="clear" w:color="auto" w:fill="auto"/>
          </w:tcPr>
          <w:p w14:paraId="3D73AF44" w14:textId="77777777" w:rsidR="00350F78" w:rsidRPr="00CF00D7" w:rsidRDefault="00350F78" w:rsidP="00350F78">
            <w:pPr>
              <w:ind w:right="1"/>
              <w:jc w:val="right"/>
              <w:rPr>
                <w:rFonts w:ascii="Times New Roman" w:hAnsi="Times New Roman" w:cs="Times New Roman"/>
              </w:rPr>
            </w:pPr>
          </w:p>
        </w:tc>
        <w:tc>
          <w:tcPr>
            <w:tcW w:w="1630" w:type="dxa"/>
            <w:shd w:val="clear" w:color="auto" w:fill="auto"/>
          </w:tcPr>
          <w:p w14:paraId="1A17A530" w14:textId="77777777" w:rsidR="00350F78" w:rsidRPr="00CF00D7" w:rsidRDefault="00350F78" w:rsidP="00350F78">
            <w:pPr>
              <w:ind w:right="1"/>
              <w:jc w:val="right"/>
              <w:rPr>
                <w:rFonts w:ascii="Times New Roman" w:hAnsi="Times New Roman" w:cs="Times New Roman"/>
              </w:rPr>
            </w:pPr>
          </w:p>
        </w:tc>
        <w:tc>
          <w:tcPr>
            <w:tcW w:w="1550" w:type="dxa"/>
            <w:shd w:val="clear" w:color="auto" w:fill="auto"/>
          </w:tcPr>
          <w:p w14:paraId="1828E1FB" w14:textId="77777777" w:rsidR="00350F78" w:rsidRPr="00CF00D7" w:rsidRDefault="00350F78" w:rsidP="00350F78">
            <w:pPr>
              <w:ind w:right="1"/>
              <w:jc w:val="right"/>
              <w:rPr>
                <w:rFonts w:ascii="Times New Roman" w:hAnsi="Times New Roman" w:cs="Times New Roman"/>
              </w:rPr>
            </w:pPr>
          </w:p>
        </w:tc>
        <w:tc>
          <w:tcPr>
            <w:tcW w:w="2117" w:type="dxa"/>
            <w:shd w:val="clear" w:color="auto" w:fill="auto"/>
          </w:tcPr>
          <w:p w14:paraId="73720EDB" w14:textId="77777777" w:rsidR="00350F78" w:rsidRPr="00CF00D7" w:rsidRDefault="00350F78" w:rsidP="00350F78">
            <w:pPr>
              <w:ind w:right="1"/>
              <w:jc w:val="right"/>
              <w:rPr>
                <w:rFonts w:ascii="Times New Roman" w:hAnsi="Times New Roman" w:cs="Times New Roman"/>
              </w:rPr>
            </w:pPr>
          </w:p>
        </w:tc>
      </w:tr>
      <w:tr w:rsidR="00350F78" w:rsidRPr="00CF00D7" w14:paraId="2DB17D95" w14:textId="77777777" w:rsidTr="00350F78">
        <w:trPr>
          <w:trHeight w:val="236"/>
          <w:jc w:val="center"/>
        </w:trPr>
        <w:tc>
          <w:tcPr>
            <w:tcW w:w="857" w:type="dxa"/>
            <w:shd w:val="clear" w:color="auto" w:fill="auto"/>
          </w:tcPr>
          <w:p w14:paraId="10F4A9F8" w14:textId="77777777" w:rsidR="00350F78" w:rsidRPr="00CF00D7" w:rsidRDefault="00350F78" w:rsidP="00350F78">
            <w:pPr>
              <w:ind w:right="1"/>
              <w:jc w:val="right"/>
              <w:rPr>
                <w:rFonts w:ascii="Times New Roman" w:hAnsi="Times New Roman" w:cs="Times New Roman"/>
              </w:rPr>
            </w:pPr>
          </w:p>
        </w:tc>
        <w:tc>
          <w:tcPr>
            <w:tcW w:w="1191" w:type="dxa"/>
            <w:shd w:val="clear" w:color="auto" w:fill="auto"/>
          </w:tcPr>
          <w:p w14:paraId="15294AF7" w14:textId="77777777" w:rsidR="00350F78" w:rsidRPr="00CF00D7" w:rsidRDefault="00350F78" w:rsidP="00350F78">
            <w:pPr>
              <w:ind w:right="1"/>
              <w:jc w:val="right"/>
              <w:rPr>
                <w:rFonts w:ascii="Times New Roman" w:hAnsi="Times New Roman" w:cs="Times New Roman"/>
              </w:rPr>
            </w:pPr>
          </w:p>
        </w:tc>
        <w:tc>
          <w:tcPr>
            <w:tcW w:w="1150" w:type="dxa"/>
            <w:shd w:val="clear" w:color="auto" w:fill="auto"/>
          </w:tcPr>
          <w:p w14:paraId="6C2D9E39" w14:textId="77777777" w:rsidR="00350F78" w:rsidRPr="00CF00D7" w:rsidRDefault="00350F78" w:rsidP="00350F78">
            <w:pPr>
              <w:ind w:right="1"/>
              <w:jc w:val="right"/>
              <w:rPr>
                <w:rFonts w:ascii="Times New Roman" w:hAnsi="Times New Roman" w:cs="Times New Roman"/>
              </w:rPr>
            </w:pPr>
          </w:p>
        </w:tc>
        <w:tc>
          <w:tcPr>
            <w:tcW w:w="1630" w:type="dxa"/>
            <w:shd w:val="clear" w:color="auto" w:fill="auto"/>
          </w:tcPr>
          <w:p w14:paraId="2D1BEF43" w14:textId="77777777" w:rsidR="00350F78" w:rsidRPr="00CF00D7" w:rsidRDefault="00350F78" w:rsidP="00350F78">
            <w:pPr>
              <w:ind w:right="1"/>
              <w:jc w:val="right"/>
              <w:rPr>
                <w:rFonts w:ascii="Times New Roman" w:hAnsi="Times New Roman" w:cs="Times New Roman"/>
              </w:rPr>
            </w:pPr>
          </w:p>
        </w:tc>
        <w:tc>
          <w:tcPr>
            <w:tcW w:w="1550" w:type="dxa"/>
            <w:shd w:val="clear" w:color="auto" w:fill="auto"/>
          </w:tcPr>
          <w:p w14:paraId="23B6AF3D" w14:textId="77777777" w:rsidR="00350F78" w:rsidRPr="00CF00D7" w:rsidRDefault="00350F78" w:rsidP="00350F78">
            <w:pPr>
              <w:ind w:right="1"/>
              <w:jc w:val="right"/>
              <w:rPr>
                <w:rFonts w:ascii="Times New Roman" w:hAnsi="Times New Roman" w:cs="Times New Roman"/>
              </w:rPr>
            </w:pPr>
          </w:p>
        </w:tc>
        <w:tc>
          <w:tcPr>
            <w:tcW w:w="2117" w:type="dxa"/>
            <w:shd w:val="clear" w:color="auto" w:fill="auto"/>
          </w:tcPr>
          <w:p w14:paraId="326D7F18" w14:textId="77777777" w:rsidR="00350F78" w:rsidRPr="00CF00D7" w:rsidRDefault="00350F78" w:rsidP="00350F78">
            <w:pPr>
              <w:ind w:right="1"/>
              <w:jc w:val="right"/>
              <w:rPr>
                <w:rFonts w:ascii="Times New Roman" w:hAnsi="Times New Roman" w:cs="Times New Roman"/>
              </w:rPr>
            </w:pPr>
          </w:p>
        </w:tc>
      </w:tr>
    </w:tbl>
    <w:p w14:paraId="0D2B8A02" w14:textId="77777777" w:rsidR="00350F78" w:rsidRPr="00CF00D7" w:rsidRDefault="00350F78" w:rsidP="00350F78">
      <w:pPr>
        <w:ind w:right="1"/>
        <w:rPr>
          <w:rFonts w:ascii="Times New Roman" w:hAnsi="Times New Roman" w:cs="Times New Roman"/>
          <w:i/>
        </w:rPr>
      </w:pPr>
      <w:r w:rsidRPr="00CF00D7">
        <w:rPr>
          <w:rFonts w:ascii="Times New Roman" w:hAnsi="Times New Roman" w:cs="Times New Roman"/>
        </w:rPr>
        <w:t>Powyższe środki po z</w:t>
      </w:r>
      <w:r>
        <w:rPr>
          <w:rFonts w:ascii="Times New Roman" w:hAnsi="Times New Roman" w:cs="Times New Roman"/>
        </w:rPr>
        <w:t>mianie zostaną przeznaczone na (</w:t>
      </w:r>
      <w:r w:rsidRPr="00CF00D7">
        <w:rPr>
          <w:rFonts w:ascii="Times New Roman" w:hAnsi="Times New Roman" w:cs="Times New Roman"/>
          <w:i/>
        </w:rPr>
        <w:t xml:space="preserve">należy podać nazwę zadania lub określić, </w:t>
      </w:r>
      <w:r>
        <w:rPr>
          <w:rFonts w:ascii="Times New Roman" w:hAnsi="Times New Roman" w:cs="Times New Roman"/>
          <w:i/>
        </w:rPr>
        <w:br/>
      </w:r>
      <w:r w:rsidRPr="00CF00D7">
        <w:rPr>
          <w:rFonts w:ascii="Times New Roman" w:hAnsi="Times New Roman" w:cs="Times New Roman"/>
          <w:i/>
        </w:rPr>
        <w:t>co zostanie zakupione. Proszę wskazać lokalizację, w której zostanie zrealizowana inwestycja</w:t>
      </w:r>
      <w:r>
        <w:rPr>
          <w:rFonts w:ascii="Times New Roman" w:hAnsi="Times New Roman" w:cs="Times New Roman"/>
        </w:rPr>
        <w:t>)</w:t>
      </w:r>
      <w:r w:rsidRPr="00CF00D7">
        <w:rPr>
          <w:rFonts w:ascii="Times New Roman" w:hAnsi="Times New Roman" w:cs="Times New Roman"/>
        </w:rPr>
        <w:t>.</w:t>
      </w:r>
    </w:p>
    <w:p w14:paraId="5A5A3023" w14:textId="77777777" w:rsidR="00350F78" w:rsidRPr="00CF00D7" w:rsidRDefault="00350F78" w:rsidP="00350F78">
      <w:pPr>
        <w:ind w:right="1"/>
        <w:rPr>
          <w:rFonts w:ascii="Times New Roman" w:hAnsi="Times New Roman" w:cs="Times New Roman"/>
          <w:b/>
        </w:rPr>
      </w:pPr>
      <w:r w:rsidRPr="00CF00D7">
        <w:rPr>
          <w:rFonts w:ascii="Times New Roman" w:hAnsi="Times New Roman" w:cs="Times New Roman"/>
          <w:b/>
        </w:rPr>
        <w:t>Uzasadnienie zmiany:</w:t>
      </w:r>
      <w:r>
        <w:rPr>
          <w:rFonts w:ascii="Times New Roman" w:hAnsi="Times New Roman" w:cs="Times New Roman"/>
          <w:b/>
        </w:rPr>
        <w:t xml:space="preserve"> </w:t>
      </w:r>
      <w:r w:rsidRPr="00CF00D7">
        <w:rPr>
          <w:rFonts w:ascii="Times New Roman" w:hAnsi="Times New Roman" w:cs="Times New Roman"/>
          <w:i/>
        </w:rPr>
        <w:t>Należy przedstawić w sposób wyczerpujący przyczyny wnioskowanej zmiany.</w:t>
      </w:r>
    </w:p>
    <w:p w14:paraId="50F59E82" w14:textId="77777777" w:rsidR="00350F78" w:rsidRPr="00CF00D7" w:rsidRDefault="00350F78" w:rsidP="00350F78">
      <w:pPr>
        <w:ind w:right="1"/>
        <w:rPr>
          <w:rFonts w:ascii="Times New Roman" w:hAnsi="Times New Roman" w:cs="Times New Roman"/>
          <w:b/>
        </w:rPr>
      </w:pPr>
      <w:r w:rsidRPr="00CF00D7">
        <w:rPr>
          <w:rFonts w:ascii="Times New Roman" w:hAnsi="Times New Roman" w:cs="Times New Roman"/>
          <w:b/>
        </w:rPr>
        <w:t>Podstawa prawna:</w:t>
      </w:r>
      <w:r>
        <w:rPr>
          <w:rFonts w:ascii="Times New Roman" w:hAnsi="Times New Roman" w:cs="Times New Roman"/>
          <w:b/>
        </w:rPr>
        <w:t xml:space="preserve"> </w:t>
      </w:r>
      <w:r w:rsidRPr="00CF00D7">
        <w:rPr>
          <w:rFonts w:ascii="Times New Roman" w:hAnsi="Times New Roman" w:cs="Times New Roman"/>
          <w:i/>
        </w:rPr>
        <w:t>Należy wskazać w przypadku, gdy zmiana przeznaczenia środków spowodowana jest zmianami w prawie.</w:t>
      </w:r>
    </w:p>
    <w:p w14:paraId="79CEBB5D" w14:textId="77777777" w:rsidR="00350F78" w:rsidRPr="00CF00D7" w:rsidRDefault="00350F78" w:rsidP="00350F78">
      <w:pPr>
        <w:ind w:right="1"/>
        <w:rPr>
          <w:rFonts w:ascii="Times New Roman" w:hAnsi="Times New Roman" w:cs="Times New Roman"/>
          <w:b/>
        </w:rPr>
      </w:pPr>
      <w:r w:rsidRPr="00CF00D7">
        <w:rPr>
          <w:rFonts w:ascii="Times New Roman" w:hAnsi="Times New Roman" w:cs="Times New Roman"/>
          <w:b/>
        </w:rPr>
        <w:t>Termin realizacji zadania:</w:t>
      </w:r>
      <w:r>
        <w:rPr>
          <w:rFonts w:ascii="Times New Roman" w:hAnsi="Times New Roman" w:cs="Times New Roman"/>
          <w:b/>
        </w:rPr>
        <w:t xml:space="preserve"> </w:t>
      </w:r>
      <w:r w:rsidRPr="00CF00D7">
        <w:rPr>
          <w:rFonts w:ascii="Times New Roman" w:hAnsi="Times New Roman" w:cs="Times New Roman"/>
          <w:i/>
        </w:rPr>
        <w:t>Należy podać orientacyjne terminy przetargu, zakupu, zakończenia realizacji zadania, końcowego rozliczenia.</w:t>
      </w:r>
    </w:p>
    <w:p w14:paraId="0AF6CC55" w14:textId="77777777" w:rsidR="00350F78" w:rsidRPr="00CF00D7" w:rsidRDefault="00350F78" w:rsidP="00350F78">
      <w:pPr>
        <w:ind w:right="1"/>
        <w:rPr>
          <w:rFonts w:ascii="Times New Roman" w:hAnsi="Times New Roman" w:cs="Times New Roman"/>
        </w:rPr>
      </w:pPr>
      <w:r w:rsidRPr="00CF00D7">
        <w:rPr>
          <w:rFonts w:ascii="Times New Roman" w:hAnsi="Times New Roman" w:cs="Times New Roman"/>
        </w:rPr>
        <w:t>Każdorazową zmianę w środkach majątkowych należy poprzedzić wykonaniem następujących ocen:</w:t>
      </w:r>
    </w:p>
    <w:p w14:paraId="3909A1EF" w14:textId="77777777" w:rsidR="00350F78" w:rsidRPr="00CF00D7" w:rsidRDefault="00350F78" w:rsidP="00350F78">
      <w:pPr>
        <w:ind w:right="1"/>
        <w:rPr>
          <w:rFonts w:ascii="Times New Roman" w:hAnsi="Times New Roman" w:cs="Times New Roman"/>
          <w:b/>
        </w:rPr>
      </w:pPr>
      <w:r w:rsidRPr="00CF00D7">
        <w:rPr>
          <w:rFonts w:ascii="Times New Roman" w:hAnsi="Times New Roman" w:cs="Times New Roman"/>
          <w:b/>
        </w:rPr>
        <w:t>Ocena efektywności:</w:t>
      </w:r>
      <w:r>
        <w:rPr>
          <w:rFonts w:ascii="Times New Roman" w:hAnsi="Times New Roman" w:cs="Times New Roman"/>
          <w:b/>
        </w:rPr>
        <w:t xml:space="preserve"> </w:t>
      </w:r>
      <w:r w:rsidRPr="00CF00D7">
        <w:rPr>
          <w:rFonts w:ascii="Times New Roman" w:hAnsi="Times New Roman" w:cs="Times New Roman"/>
          <w:i/>
        </w:rPr>
        <w:t>Należy wskazać, jaki wpływ będzie miała wnioskowana zmiana, jakie są oczekiwane efekty tej zmiany, czy brano pod uwagę alternatywne rozwiązania.</w:t>
      </w:r>
    </w:p>
    <w:p w14:paraId="41962B7C" w14:textId="77777777" w:rsidR="00350F78" w:rsidRPr="00CF00D7" w:rsidRDefault="00350F78" w:rsidP="00350F78">
      <w:pPr>
        <w:ind w:right="1"/>
        <w:rPr>
          <w:rFonts w:ascii="Times New Roman" w:hAnsi="Times New Roman" w:cs="Times New Roman"/>
          <w:b/>
        </w:rPr>
      </w:pPr>
      <w:r w:rsidRPr="00CF00D7">
        <w:rPr>
          <w:rFonts w:ascii="Times New Roman" w:hAnsi="Times New Roman" w:cs="Times New Roman"/>
          <w:b/>
        </w:rPr>
        <w:t>Ocena ekonomiczna:</w:t>
      </w:r>
      <w:r>
        <w:rPr>
          <w:rFonts w:ascii="Times New Roman" w:hAnsi="Times New Roman" w:cs="Times New Roman"/>
          <w:b/>
        </w:rPr>
        <w:t xml:space="preserve"> </w:t>
      </w:r>
      <w:r w:rsidRPr="00CF00D7">
        <w:rPr>
          <w:rFonts w:ascii="Times New Roman" w:hAnsi="Times New Roman" w:cs="Times New Roman"/>
          <w:i/>
        </w:rPr>
        <w:t xml:space="preserve">Należy wskazać podjęte kroki w celu obliczenia wnioskowanej kwoty, </w:t>
      </w:r>
      <w:r>
        <w:rPr>
          <w:rFonts w:ascii="Times New Roman" w:hAnsi="Times New Roman" w:cs="Times New Roman"/>
          <w:i/>
        </w:rPr>
        <w:br/>
      </w:r>
      <w:r w:rsidRPr="00CF00D7">
        <w:rPr>
          <w:rFonts w:ascii="Times New Roman" w:hAnsi="Times New Roman" w:cs="Times New Roman"/>
          <w:i/>
        </w:rPr>
        <w:t>czy zmiana pozwoli uzyskać najlepsze rezultaty przy najkorzystniejszej cenie oraz jakie pozytywne efekty ekonomiczne zostaną uzyskane w czasie po zmianie (oszczędności, dochody itd.).</w:t>
      </w:r>
    </w:p>
    <w:p w14:paraId="390F0FD6" w14:textId="77777777" w:rsidR="00350F78" w:rsidRPr="00CF00D7" w:rsidRDefault="00350F78" w:rsidP="00350F78">
      <w:pPr>
        <w:ind w:right="1"/>
        <w:rPr>
          <w:rFonts w:ascii="Times New Roman" w:hAnsi="Times New Roman" w:cs="Times New Roman"/>
          <w:u w:val="single"/>
        </w:rPr>
      </w:pPr>
      <w:r w:rsidRPr="00CF00D7">
        <w:rPr>
          <w:rFonts w:ascii="Times New Roman" w:hAnsi="Times New Roman" w:cs="Times New Roman"/>
          <w:u w:val="single"/>
        </w:rPr>
        <w:t>We wniosku musi się znaleźć następujący zapis:</w:t>
      </w:r>
    </w:p>
    <w:p w14:paraId="11DF4BC7" w14:textId="77777777" w:rsidR="00350F78" w:rsidRPr="00CF00D7" w:rsidRDefault="00350F78" w:rsidP="00350F78">
      <w:pPr>
        <w:widowControl w:val="0"/>
        <w:tabs>
          <w:tab w:val="left" w:pos="3544"/>
        </w:tabs>
        <w:ind w:right="1"/>
        <w:rPr>
          <w:rFonts w:ascii="Times New Roman" w:hAnsi="Times New Roman" w:cs="Times New Roman"/>
        </w:rPr>
      </w:pPr>
      <w:r w:rsidRPr="00CF00D7">
        <w:rPr>
          <w:rFonts w:ascii="Times New Roman" w:hAnsi="Times New Roman" w:cs="Times New Roman"/>
        </w:rPr>
        <w:t xml:space="preserve">Przeniesienie wydatków nie spowoduje zakłóceń w prawidłowej realizacji zadań oraz nie będzie skutkować powstaniem dodatkowych potrzeb finansowych, a także zobowiązań Skarbu Państwa </w:t>
      </w:r>
      <w:r>
        <w:rPr>
          <w:rFonts w:ascii="Times New Roman" w:hAnsi="Times New Roman" w:cs="Times New Roman"/>
        </w:rPr>
        <w:br/>
      </w:r>
      <w:r w:rsidRPr="00CF00D7">
        <w:rPr>
          <w:rFonts w:ascii="Times New Roman" w:hAnsi="Times New Roman" w:cs="Times New Roman"/>
        </w:rPr>
        <w:t>w roku bieżącym oraz w kolejnych latach.</w:t>
      </w:r>
    </w:p>
    <w:p w14:paraId="3E6ACC43" w14:textId="77777777" w:rsidR="00350F78" w:rsidRDefault="00350F78" w:rsidP="00350F78">
      <w:pPr>
        <w:spacing w:after="5" w:line="269" w:lineRule="auto"/>
        <w:ind w:firstLine="5670"/>
        <w:rPr>
          <w:rFonts w:ascii="Times New Roman" w:hAnsi="Times New Roman" w:cs="Times New Roman"/>
          <w:i/>
        </w:rPr>
      </w:pPr>
    </w:p>
    <w:p w14:paraId="222AFE4F" w14:textId="77777777" w:rsidR="00350F78" w:rsidRPr="004317B0" w:rsidRDefault="00350F78" w:rsidP="00350F78">
      <w:pPr>
        <w:spacing w:after="5" w:line="269" w:lineRule="auto"/>
        <w:ind w:firstLine="5670"/>
        <w:rPr>
          <w:rFonts w:ascii="Times New Roman" w:hAnsi="Times New Roman" w:cs="Times New Roman"/>
        </w:rPr>
      </w:pPr>
      <w:r w:rsidRPr="004317B0">
        <w:rPr>
          <w:rFonts w:ascii="Times New Roman" w:eastAsia="Times New Roman" w:hAnsi="Times New Roman" w:cs="Times New Roman"/>
        </w:rPr>
        <w:t xml:space="preserve">…………………………….. </w:t>
      </w:r>
    </w:p>
    <w:p w14:paraId="666AD99D" w14:textId="77777777" w:rsidR="00350F78" w:rsidRPr="004317B0" w:rsidRDefault="00350F78" w:rsidP="00350F78">
      <w:pPr>
        <w:spacing w:after="0"/>
        <w:ind w:firstLine="5670"/>
        <w:rPr>
          <w:rFonts w:ascii="Times New Roman" w:hAnsi="Times New Roman" w:cs="Times New Roman"/>
        </w:rPr>
      </w:pPr>
      <w:r w:rsidRPr="004317B0">
        <w:rPr>
          <w:rFonts w:ascii="Times New Roman" w:eastAsia="Times New Roman" w:hAnsi="Times New Roman" w:cs="Times New Roman"/>
        </w:rPr>
        <w:t xml:space="preserve">     </w:t>
      </w:r>
      <w:r w:rsidRPr="004317B0">
        <w:rPr>
          <w:rFonts w:ascii="Times New Roman" w:eastAsia="Times New Roman" w:hAnsi="Times New Roman" w:cs="Times New Roman"/>
          <w:i/>
          <w:sz w:val="20"/>
        </w:rPr>
        <w:t>Podpis wnioskującego</w:t>
      </w:r>
    </w:p>
    <w:p w14:paraId="7D3884EC" w14:textId="202C46D7" w:rsidR="00350F78" w:rsidRDefault="00350F78" w:rsidP="007A6EA8">
      <w:pPr>
        <w:spacing w:after="0" w:line="360" w:lineRule="auto"/>
        <w:jc w:val="right"/>
        <w:rPr>
          <w:rFonts w:cstheme="minorHAnsi"/>
          <w:sz w:val="24"/>
          <w:szCs w:val="24"/>
        </w:rPr>
      </w:pPr>
    </w:p>
    <w:p w14:paraId="68107C4C" w14:textId="77777777" w:rsidR="00646FF8" w:rsidRDefault="00646FF8" w:rsidP="007A6EA8">
      <w:pPr>
        <w:spacing w:after="0" w:line="360" w:lineRule="auto"/>
        <w:jc w:val="right"/>
        <w:rPr>
          <w:rFonts w:cstheme="minorHAnsi"/>
          <w:sz w:val="24"/>
          <w:szCs w:val="24"/>
        </w:rPr>
      </w:pPr>
    </w:p>
    <w:p w14:paraId="5DA673E1" w14:textId="753D8820" w:rsidR="00350F78" w:rsidRDefault="00350F78" w:rsidP="00AD7772">
      <w:pPr>
        <w:pStyle w:val="Nagwek1"/>
      </w:pPr>
      <w:r>
        <w:lastRenderedPageBreak/>
        <w:t xml:space="preserve">Załącznik nr </w:t>
      </w:r>
      <w:r w:rsidR="00C6388E">
        <w:t>1</w:t>
      </w:r>
      <w:r w:rsidR="005B2469">
        <w:t>1</w:t>
      </w:r>
    </w:p>
    <w:p w14:paraId="1D858B8B" w14:textId="77777777" w:rsidR="00350F78" w:rsidRPr="00E9134E" w:rsidRDefault="00350F78" w:rsidP="00350F78">
      <w:pPr>
        <w:spacing w:after="67"/>
        <w:rPr>
          <w:rFonts w:ascii="Times New Roman" w:hAnsi="Times New Roman" w:cs="Times New Roman"/>
          <w:i/>
        </w:rPr>
      </w:pPr>
    </w:p>
    <w:p w14:paraId="395EC9EC" w14:textId="77777777" w:rsidR="0010109A" w:rsidRPr="00FF1BD2" w:rsidRDefault="0010109A" w:rsidP="0010109A">
      <w:pPr>
        <w:tabs>
          <w:tab w:val="center" w:pos="2192"/>
          <w:tab w:val="center" w:pos="4148"/>
          <w:tab w:val="center" w:pos="4856"/>
          <w:tab w:val="center" w:pos="5567"/>
          <w:tab w:val="center" w:pos="6275"/>
          <w:tab w:val="center" w:pos="6985"/>
          <w:tab w:val="center" w:pos="8653"/>
        </w:tabs>
        <w:spacing w:after="5" w:line="269" w:lineRule="auto"/>
        <w:rPr>
          <w:rFonts w:ascii="Times New Roman" w:hAnsi="Times New Roman" w:cs="Times New Roman"/>
        </w:rPr>
      </w:pPr>
      <w:r w:rsidRPr="00FF1BD2">
        <w:rPr>
          <w:rFonts w:ascii="Times New Roman" w:eastAsia="Times New Roman" w:hAnsi="Times New Roman" w:cs="Times New Roman"/>
        </w:rPr>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r>
      <w:r>
        <w:rPr>
          <w:rFonts w:ascii="Times New Roman" w:eastAsia="Times New Roman" w:hAnsi="Times New Roman" w:cs="Times New Roman"/>
        </w:rPr>
        <w:tab/>
      </w:r>
      <w:r w:rsidRPr="00FF1BD2">
        <w:rPr>
          <w:rFonts w:ascii="Times New Roman" w:eastAsia="Times New Roman" w:hAnsi="Times New Roman" w:cs="Times New Roman"/>
        </w:rPr>
        <w:t>………………</w:t>
      </w:r>
      <w:r>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0475420C" w14:textId="77777777" w:rsidR="0010109A" w:rsidRPr="00FF1BD2" w:rsidRDefault="0010109A" w:rsidP="0010109A">
      <w:pPr>
        <w:spacing w:after="38" w:line="251" w:lineRule="auto"/>
        <w:ind w:right="700"/>
        <w:rPr>
          <w:rFonts w:ascii="Times New Roman" w:eastAsia="Times New Roman" w:hAnsi="Times New Roman" w:cs="Times New Roman"/>
          <w:i/>
          <w:sz w:val="18"/>
        </w:rPr>
      </w:pPr>
      <w:r w:rsidRPr="00FF1BD2">
        <w:rPr>
          <w:rFonts w:ascii="Times New Roman" w:eastAsia="Times New Roman" w:hAnsi="Times New Roman" w:cs="Times New Roman"/>
          <w:i/>
          <w:sz w:val="18"/>
        </w:rPr>
        <w:t xml:space="preserve">Nazwa komórki organizacyjnej MUW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Pr>
          <w:rFonts w:ascii="Times New Roman" w:eastAsia="Times New Roman" w:hAnsi="Times New Roman" w:cs="Times New Roman"/>
          <w:i/>
          <w:sz w:val="18"/>
        </w:rPr>
        <w:tab/>
      </w:r>
      <w:r w:rsidRPr="00FF1BD2">
        <w:rPr>
          <w:rFonts w:ascii="Times New Roman" w:eastAsia="Times New Roman" w:hAnsi="Times New Roman" w:cs="Times New Roman"/>
          <w:i/>
          <w:sz w:val="18"/>
        </w:rPr>
        <w:t xml:space="preserve">miejscowość i data  </w:t>
      </w:r>
    </w:p>
    <w:p w14:paraId="21737BA3" w14:textId="77777777" w:rsidR="0010109A" w:rsidRPr="00FF1BD2" w:rsidRDefault="0010109A" w:rsidP="0010109A">
      <w:pPr>
        <w:spacing w:after="38" w:line="251" w:lineRule="auto"/>
        <w:ind w:right="700"/>
        <w:rPr>
          <w:rFonts w:ascii="Times New Roman" w:hAnsi="Times New Roman" w:cs="Times New Roman"/>
        </w:rPr>
      </w:pPr>
      <w:r w:rsidRPr="00FF1BD2">
        <w:rPr>
          <w:rFonts w:ascii="Times New Roman" w:eastAsia="Times New Roman" w:hAnsi="Times New Roman" w:cs="Times New Roman"/>
          <w:i/>
          <w:sz w:val="18"/>
        </w:rPr>
        <w:t xml:space="preserve">lub jednostki  </w:t>
      </w:r>
    </w:p>
    <w:p w14:paraId="6FC49FF0" w14:textId="11F32F00" w:rsidR="00350F78" w:rsidRPr="00E9134E" w:rsidRDefault="00350F78" w:rsidP="00350F78">
      <w:pPr>
        <w:spacing w:after="38" w:line="251" w:lineRule="auto"/>
        <w:ind w:right="700"/>
        <w:rPr>
          <w:rFonts w:ascii="Times New Roman" w:hAnsi="Times New Roman" w:cs="Times New Roman"/>
        </w:rPr>
      </w:pPr>
    </w:p>
    <w:p w14:paraId="6538A34F" w14:textId="77777777" w:rsidR="00350F78" w:rsidRPr="00E9134E" w:rsidRDefault="00350F78" w:rsidP="00350F78">
      <w:pPr>
        <w:spacing w:after="0" w:line="240" w:lineRule="auto"/>
        <w:ind w:firstLine="4962"/>
        <w:rPr>
          <w:rFonts w:ascii="Times New Roman" w:hAnsi="Times New Roman" w:cs="Times New Roman"/>
          <w:szCs w:val="24"/>
        </w:rPr>
      </w:pPr>
    </w:p>
    <w:p w14:paraId="48DE07E8" w14:textId="77777777" w:rsidR="00350F78" w:rsidRPr="00E9134E" w:rsidRDefault="00350F78" w:rsidP="00350F78">
      <w:pPr>
        <w:spacing w:after="0" w:line="240" w:lineRule="auto"/>
        <w:ind w:firstLine="4962"/>
        <w:rPr>
          <w:rFonts w:ascii="Times New Roman" w:hAnsi="Times New Roman" w:cs="Times New Roman"/>
          <w:szCs w:val="24"/>
        </w:rPr>
      </w:pPr>
      <w:r w:rsidRPr="00E9134E">
        <w:rPr>
          <w:rFonts w:ascii="Times New Roman" w:hAnsi="Times New Roman" w:cs="Times New Roman"/>
          <w:szCs w:val="24"/>
        </w:rPr>
        <w:t>Wydział Finansów i Budżetu</w:t>
      </w:r>
    </w:p>
    <w:p w14:paraId="08E232F1" w14:textId="77777777" w:rsidR="00350F78" w:rsidRPr="00E9134E" w:rsidRDefault="00350F78" w:rsidP="00350F78">
      <w:pPr>
        <w:spacing w:after="0" w:line="240" w:lineRule="auto"/>
        <w:ind w:firstLine="4962"/>
        <w:rPr>
          <w:rFonts w:ascii="Times New Roman" w:hAnsi="Times New Roman" w:cs="Times New Roman"/>
          <w:szCs w:val="24"/>
        </w:rPr>
      </w:pPr>
      <w:r w:rsidRPr="00E9134E">
        <w:rPr>
          <w:rFonts w:ascii="Times New Roman" w:hAnsi="Times New Roman" w:cs="Times New Roman"/>
          <w:szCs w:val="24"/>
        </w:rPr>
        <w:t xml:space="preserve">Mazowieckiego Urzędu Wojewódzkiego </w:t>
      </w:r>
    </w:p>
    <w:p w14:paraId="68C8EAFD" w14:textId="77777777" w:rsidR="00350F78" w:rsidRPr="00E9134E" w:rsidRDefault="00350F78" w:rsidP="00350F78">
      <w:pPr>
        <w:spacing w:after="0" w:line="240" w:lineRule="auto"/>
        <w:ind w:firstLine="4962"/>
        <w:rPr>
          <w:rFonts w:ascii="Times New Roman" w:hAnsi="Times New Roman" w:cs="Times New Roman"/>
        </w:rPr>
      </w:pPr>
      <w:r w:rsidRPr="00E9134E">
        <w:rPr>
          <w:rFonts w:ascii="Times New Roman" w:hAnsi="Times New Roman" w:cs="Times New Roman"/>
          <w:szCs w:val="24"/>
        </w:rPr>
        <w:t>w Warszawie</w:t>
      </w:r>
    </w:p>
    <w:p w14:paraId="7EEBE8E3" w14:textId="77777777" w:rsidR="00350F78" w:rsidRPr="00E9134E" w:rsidRDefault="00350F78" w:rsidP="00350F78">
      <w:pPr>
        <w:spacing w:after="23"/>
        <w:jc w:val="center"/>
        <w:rPr>
          <w:rFonts w:ascii="Times New Roman" w:eastAsia="Times New Roman" w:hAnsi="Times New Roman" w:cs="Times New Roman"/>
          <w:b/>
          <w:sz w:val="26"/>
        </w:rPr>
      </w:pPr>
    </w:p>
    <w:p w14:paraId="3B524BC5" w14:textId="77777777" w:rsidR="00350F78" w:rsidRDefault="00350F78" w:rsidP="00350F78">
      <w:pPr>
        <w:spacing w:after="23"/>
        <w:jc w:val="center"/>
        <w:rPr>
          <w:rFonts w:ascii="Times New Roman" w:eastAsia="Times New Roman" w:hAnsi="Times New Roman" w:cs="Times New Roman"/>
          <w:b/>
          <w:sz w:val="26"/>
        </w:rPr>
      </w:pPr>
      <w:r w:rsidRPr="00E9134E">
        <w:rPr>
          <w:rFonts w:ascii="Times New Roman" w:eastAsia="Times New Roman" w:hAnsi="Times New Roman" w:cs="Times New Roman"/>
          <w:b/>
          <w:sz w:val="26"/>
        </w:rPr>
        <w:t>Wniosek o zmianę przeznaczenia środków majątkowych</w:t>
      </w:r>
    </w:p>
    <w:p w14:paraId="5F318F6B" w14:textId="77777777" w:rsidR="00350F78" w:rsidRPr="0064390D" w:rsidRDefault="00350F78" w:rsidP="00350F78">
      <w:pPr>
        <w:spacing w:after="23"/>
        <w:jc w:val="center"/>
        <w:rPr>
          <w:rFonts w:ascii="Times New Roman" w:eastAsia="Times New Roman" w:hAnsi="Times New Roman" w:cs="Times New Roman"/>
          <w:b/>
          <w:sz w:val="26"/>
        </w:rPr>
      </w:pPr>
    </w:p>
    <w:p w14:paraId="0B57E752" w14:textId="77777777" w:rsidR="00350F78" w:rsidRDefault="00350F78" w:rsidP="00350F78">
      <w:pPr>
        <w:rPr>
          <w:rFonts w:ascii="Times New Roman" w:hAnsi="Times New Roman" w:cs="Times New Roman"/>
        </w:rPr>
      </w:pPr>
      <w:r w:rsidRPr="00E9134E">
        <w:rPr>
          <w:rFonts w:ascii="Times New Roman" w:hAnsi="Times New Roman" w:cs="Times New Roman"/>
        </w:rPr>
        <w:t>Zwracam się z uprzejmą prośbą o zmianę przeznaczenia środków majątkowych zgodnie z poniższą klasyfikacją budżetową:</w:t>
      </w:r>
    </w:p>
    <w:p w14:paraId="4651FA66" w14:textId="77777777" w:rsidR="00350F78" w:rsidRPr="00E9134E" w:rsidRDefault="00350F78" w:rsidP="00350F78">
      <w:pPr>
        <w:ind w:right="1" w:firstLine="708"/>
        <w:jc w:val="right"/>
        <w:rPr>
          <w:rFonts w:ascii="Times New Roman" w:hAnsi="Times New Roman" w:cs="Times New Roman"/>
        </w:rPr>
      </w:pPr>
      <w:r>
        <w:rPr>
          <w:rFonts w:ascii="Times New Roman" w:hAnsi="Times New Roman" w:cs="Times New Roman"/>
        </w:rPr>
        <w:t>w zł</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274"/>
        <w:gridCol w:w="1272"/>
        <w:gridCol w:w="1633"/>
        <w:gridCol w:w="1492"/>
        <w:gridCol w:w="2619"/>
      </w:tblGrid>
      <w:tr w:rsidR="00350F78" w:rsidRPr="00E9134E" w14:paraId="4E6D1844" w14:textId="77777777" w:rsidTr="007E3C0E">
        <w:trPr>
          <w:jc w:val="center"/>
        </w:trPr>
        <w:tc>
          <w:tcPr>
            <w:tcW w:w="886" w:type="dxa"/>
          </w:tcPr>
          <w:p w14:paraId="51FFEB14" w14:textId="77777777" w:rsidR="00350F78" w:rsidRPr="00E9134E" w:rsidRDefault="00350F78" w:rsidP="00350F78">
            <w:pPr>
              <w:spacing w:after="0" w:line="240" w:lineRule="auto"/>
              <w:ind w:right="30"/>
              <w:jc w:val="center"/>
            </w:pPr>
            <w:r w:rsidRPr="00E9134E">
              <w:t>Dział</w:t>
            </w:r>
          </w:p>
        </w:tc>
        <w:tc>
          <w:tcPr>
            <w:tcW w:w="1274" w:type="dxa"/>
          </w:tcPr>
          <w:p w14:paraId="61EA37CE" w14:textId="77777777" w:rsidR="00350F78" w:rsidRPr="00E9134E" w:rsidRDefault="00350F78" w:rsidP="00350F78">
            <w:pPr>
              <w:spacing w:after="0" w:line="240" w:lineRule="auto"/>
              <w:ind w:left="84"/>
              <w:jc w:val="center"/>
            </w:pPr>
            <w:r w:rsidRPr="00E9134E">
              <w:t>Rozdział</w:t>
            </w:r>
          </w:p>
        </w:tc>
        <w:tc>
          <w:tcPr>
            <w:tcW w:w="1272" w:type="dxa"/>
          </w:tcPr>
          <w:p w14:paraId="716BB5FF" w14:textId="77777777" w:rsidR="00350F78" w:rsidRPr="00E9134E" w:rsidRDefault="00350F78" w:rsidP="00350F78">
            <w:pPr>
              <w:spacing w:after="0" w:line="240" w:lineRule="auto"/>
              <w:ind w:left="25" w:right="-156"/>
              <w:jc w:val="center"/>
            </w:pPr>
            <w:r w:rsidRPr="00E9134E">
              <w:t>Paragraf</w:t>
            </w:r>
          </w:p>
        </w:tc>
        <w:tc>
          <w:tcPr>
            <w:tcW w:w="1633" w:type="dxa"/>
          </w:tcPr>
          <w:p w14:paraId="4C31E183" w14:textId="77777777" w:rsidR="00350F78" w:rsidRPr="00E9134E" w:rsidRDefault="00350F78" w:rsidP="00350F78">
            <w:pPr>
              <w:spacing w:after="0" w:line="240" w:lineRule="auto"/>
              <w:ind w:left="4"/>
              <w:jc w:val="center"/>
            </w:pPr>
            <w:r w:rsidRPr="00E9134E">
              <w:t>Zmniejszenie</w:t>
            </w:r>
          </w:p>
        </w:tc>
        <w:tc>
          <w:tcPr>
            <w:tcW w:w="1492" w:type="dxa"/>
          </w:tcPr>
          <w:p w14:paraId="30A52B65" w14:textId="77777777" w:rsidR="00350F78" w:rsidRPr="00E9134E" w:rsidRDefault="00350F78" w:rsidP="00350F78">
            <w:pPr>
              <w:spacing w:after="0" w:line="240" w:lineRule="auto"/>
              <w:ind w:right="-57"/>
              <w:jc w:val="center"/>
            </w:pPr>
            <w:r w:rsidRPr="00E9134E">
              <w:t>Zwiększenie</w:t>
            </w:r>
          </w:p>
        </w:tc>
        <w:tc>
          <w:tcPr>
            <w:tcW w:w="2619" w:type="dxa"/>
          </w:tcPr>
          <w:p w14:paraId="4B7E7C23" w14:textId="77777777" w:rsidR="00350F78" w:rsidRPr="00E9134E" w:rsidRDefault="00350F78" w:rsidP="00350F78">
            <w:pPr>
              <w:spacing w:after="0" w:line="240" w:lineRule="auto"/>
              <w:jc w:val="center"/>
            </w:pPr>
            <w:r w:rsidRPr="00E9134E">
              <w:t>Budżet zadaniowy</w:t>
            </w:r>
          </w:p>
        </w:tc>
      </w:tr>
      <w:tr w:rsidR="00350F78" w:rsidRPr="00E9134E" w14:paraId="6626F768" w14:textId="77777777" w:rsidTr="007E3C0E">
        <w:trPr>
          <w:trHeight w:val="135"/>
          <w:jc w:val="center"/>
        </w:trPr>
        <w:tc>
          <w:tcPr>
            <w:tcW w:w="886" w:type="dxa"/>
          </w:tcPr>
          <w:p w14:paraId="4A48C278" w14:textId="77777777" w:rsidR="00350F78" w:rsidRPr="00E9134E" w:rsidRDefault="00350F78" w:rsidP="00350F78">
            <w:pPr>
              <w:spacing w:after="0" w:line="240" w:lineRule="auto"/>
              <w:jc w:val="right"/>
            </w:pPr>
          </w:p>
        </w:tc>
        <w:tc>
          <w:tcPr>
            <w:tcW w:w="1274" w:type="dxa"/>
            <w:shd w:val="clear" w:color="auto" w:fill="auto"/>
          </w:tcPr>
          <w:p w14:paraId="6459404C" w14:textId="77777777" w:rsidR="00350F78" w:rsidRPr="00E9134E" w:rsidRDefault="00350F78" w:rsidP="00350F78">
            <w:pPr>
              <w:spacing w:after="0" w:line="240" w:lineRule="auto"/>
              <w:jc w:val="right"/>
            </w:pPr>
          </w:p>
        </w:tc>
        <w:tc>
          <w:tcPr>
            <w:tcW w:w="1272" w:type="dxa"/>
            <w:shd w:val="clear" w:color="auto" w:fill="auto"/>
          </w:tcPr>
          <w:p w14:paraId="4F04811F" w14:textId="77777777" w:rsidR="00350F78" w:rsidRPr="00E9134E" w:rsidRDefault="00350F78" w:rsidP="00350F78">
            <w:pPr>
              <w:spacing w:after="0" w:line="240" w:lineRule="auto"/>
              <w:jc w:val="right"/>
            </w:pPr>
          </w:p>
        </w:tc>
        <w:tc>
          <w:tcPr>
            <w:tcW w:w="1633" w:type="dxa"/>
            <w:shd w:val="clear" w:color="auto" w:fill="auto"/>
          </w:tcPr>
          <w:p w14:paraId="7ADA501C" w14:textId="77777777" w:rsidR="00350F78" w:rsidRPr="00E9134E" w:rsidRDefault="00350F78" w:rsidP="00350F78">
            <w:pPr>
              <w:spacing w:after="0" w:line="240" w:lineRule="auto"/>
              <w:jc w:val="right"/>
            </w:pPr>
          </w:p>
        </w:tc>
        <w:tc>
          <w:tcPr>
            <w:tcW w:w="1492" w:type="dxa"/>
            <w:shd w:val="clear" w:color="auto" w:fill="auto"/>
          </w:tcPr>
          <w:p w14:paraId="244037D0" w14:textId="77777777" w:rsidR="00350F78" w:rsidRPr="00E9134E" w:rsidRDefault="00350F78" w:rsidP="00350F78">
            <w:pPr>
              <w:spacing w:after="0" w:line="240" w:lineRule="auto"/>
              <w:jc w:val="right"/>
            </w:pPr>
          </w:p>
        </w:tc>
        <w:tc>
          <w:tcPr>
            <w:tcW w:w="2619" w:type="dxa"/>
            <w:shd w:val="clear" w:color="auto" w:fill="auto"/>
          </w:tcPr>
          <w:p w14:paraId="4EA9E0EE" w14:textId="77777777" w:rsidR="00350F78" w:rsidRPr="00E9134E" w:rsidRDefault="00350F78" w:rsidP="00350F78">
            <w:pPr>
              <w:spacing w:after="0" w:line="240" w:lineRule="auto"/>
              <w:jc w:val="right"/>
            </w:pPr>
          </w:p>
        </w:tc>
      </w:tr>
      <w:tr w:rsidR="00350F78" w:rsidRPr="00E9134E" w14:paraId="7EFE3A50" w14:textId="77777777" w:rsidTr="007E3C0E">
        <w:trPr>
          <w:jc w:val="center"/>
        </w:trPr>
        <w:tc>
          <w:tcPr>
            <w:tcW w:w="886" w:type="dxa"/>
          </w:tcPr>
          <w:p w14:paraId="7FEE2EAA" w14:textId="77777777" w:rsidR="00350F78" w:rsidRPr="00E9134E" w:rsidRDefault="00350F78" w:rsidP="00350F78">
            <w:pPr>
              <w:spacing w:after="0" w:line="240" w:lineRule="auto"/>
              <w:jc w:val="right"/>
            </w:pPr>
          </w:p>
        </w:tc>
        <w:tc>
          <w:tcPr>
            <w:tcW w:w="1274" w:type="dxa"/>
          </w:tcPr>
          <w:p w14:paraId="6F812073" w14:textId="77777777" w:rsidR="00350F78" w:rsidRPr="00E9134E" w:rsidRDefault="00350F78" w:rsidP="00350F78">
            <w:pPr>
              <w:spacing w:after="0" w:line="240" w:lineRule="auto"/>
              <w:jc w:val="right"/>
            </w:pPr>
          </w:p>
        </w:tc>
        <w:tc>
          <w:tcPr>
            <w:tcW w:w="1272" w:type="dxa"/>
          </w:tcPr>
          <w:p w14:paraId="47C6BCCF" w14:textId="77777777" w:rsidR="00350F78" w:rsidRPr="00E9134E" w:rsidRDefault="00350F78" w:rsidP="00350F78">
            <w:pPr>
              <w:spacing w:after="0" w:line="240" w:lineRule="auto"/>
              <w:jc w:val="right"/>
            </w:pPr>
          </w:p>
        </w:tc>
        <w:tc>
          <w:tcPr>
            <w:tcW w:w="1633" w:type="dxa"/>
          </w:tcPr>
          <w:p w14:paraId="2E4633BB" w14:textId="77777777" w:rsidR="00350F78" w:rsidRPr="00E9134E" w:rsidRDefault="00350F78" w:rsidP="00350F78">
            <w:pPr>
              <w:spacing w:after="0" w:line="240" w:lineRule="auto"/>
              <w:jc w:val="right"/>
            </w:pPr>
          </w:p>
        </w:tc>
        <w:tc>
          <w:tcPr>
            <w:tcW w:w="1492" w:type="dxa"/>
          </w:tcPr>
          <w:p w14:paraId="563B614D" w14:textId="77777777" w:rsidR="00350F78" w:rsidRPr="00E9134E" w:rsidRDefault="00350F78" w:rsidP="00350F78">
            <w:pPr>
              <w:spacing w:after="0" w:line="240" w:lineRule="auto"/>
              <w:jc w:val="right"/>
            </w:pPr>
          </w:p>
        </w:tc>
        <w:tc>
          <w:tcPr>
            <w:tcW w:w="2619" w:type="dxa"/>
          </w:tcPr>
          <w:p w14:paraId="3F10B50B" w14:textId="77777777" w:rsidR="00350F78" w:rsidRPr="00E9134E" w:rsidRDefault="00350F78" w:rsidP="00350F78">
            <w:pPr>
              <w:spacing w:after="0" w:line="240" w:lineRule="auto"/>
              <w:jc w:val="right"/>
            </w:pPr>
          </w:p>
        </w:tc>
      </w:tr>
    </w:tbl>
    <w:p w14:paraId="7A100EAA" w14:textId="77777777" w:rsidR="00350F78" w:rsidRPr="00E9134E" w:rsidRDefault="00350F78" w:rsidP="00350F78">
      <w:pPr>
        <w:spacing w:after="0" w:line="240" w:lineRule="auto"/>
        <w:rPr>
          <w:rFonts w:ascii="Times New Roman" w:hAnsi="Times New Roman" w:cs="Times New Roman"/>
          <w:i/>
        </w:rPr>
      </w:pPr>
      <w:r w:rsidRPr="00E9134E">
        <w:rPr>
          <w:rFonts w:ascii="Times New Roman" w:hAnsi="Times New Roman" w:cs="Times New Roman"/>
        </w:rPr>
        <w:t>Powyższe środki po zmianie zostaną przeznaczone na [</w:t>
      </w:r>
      <w:r w:rsidRPr="00E9134E">
        <w:rPr>
          <w:rFonts w:ascii="Times New Roman" w:hAnsi="Times New Roman" w:cs="Times New Roman"/>
          <w:i/>
        </w:rPr>
        <w:t>w tym miejscu należy podać nazwę zadania lub określić, co zostanie zakupione. Proszę wskazać lokalizację, w której zostanie zrealizowana inwestycja</w:t>
      </w:r>
      <w:r w:rsidRPr="00E9134E">
        <w:rPr>
          <w:rFonts w:ascii="Times New Roman" w:hAnsi="Times New Roman" w:cs="Times New Roman"/>
        </w:rPr>
        <w:t>].</w:t>
      </w:r>
    </w:p>
    <w:p w14:paraId="550F767C" w14:textId="77777777" w:rsidR="00350F78" w:rsidRDefault="00350F78" w:rsidP="00350F78">
      <w:pPr>
        <w:spacing w:after="0" w:line="240" w:lineRule="auto"/>
        <w:ind w:right="1"/>
        <w:rPr>
          <w:rFonts w:ascii="Times New Roman" w:hAnsi="Times New Roman" w:cs="Times New Roman"/>
        </w:rPr>
      </w:pPr>
    </w:p>
    <w:p w14:paraId="4D414E16" w14:textId="77777777" w:rsidR="00350F78" w:rsidRPr="0064390D" w:rsidRDefault="00350F78" w:rsidP="00350F78">
      <w:pPr>
        <w:spacing w:after="0" w:line="240" w:lineRule="auto"/>
        <w:ind w:right="1"/>
        <w:rPr>
          <w:rFonts w:ascii="Times New Roman" w:hAnsi="Times New Roman" w:cs="Times New Roman"/>
          <w:b/>
        </w:rPr>
      </w:pPr>
      <w:r w:rsidRPr="005713D7">
        <w:rPr>
          <w:rFonts w:ascii="Times New Roman" w:hAnsi="Times New Roman" w:cs="Times New Roman"/>
          <w:b/>
        </w:rPr>
        <w:t>Uzasadnienie zmiany:</w:t>
      </w:r>
      <w:r>
        <w:rPr>
          <w:rFonts w:ascii="Times New Roman" w:hAnsi="Times New Roman" w:cs="Times New Roman"/>
          <w:b/>
        </w:rPr>
        <w:t xml:space="preserve"> </w:t>
      </w:r>
      <w:r w:rsidRPr="00E9134E">
        <w:rPr>
          <w:rFonts w:ascii="Times New Roman" w:hAnsi="Times New Roman" w:cs="Times New Roman"/>
          <w:i/>
        </w:rPr>
        <w:t>Należy przedstawić w sposób wyczerpujący przyczyny wnioskowanej zmiany.</w:t>
      </w:r>
    </w:p>
    <w:p w14:paraId="5D5D7011" w14:textId="77777777" w:rsidR="00350F78" w:rsidRDefault="00350F78" w:rsidP="00350F78">
      <w:pPr>
        <w:spacing w:after="0" w:line="240" w:lineRule="auto"/>
        <w:ind w:right="1"/>
        <w:rPr>
          <w:rFonts w:ascii="Times New Roman" w:hAnsi="Times New Roman" w:cs="Times New Roman"/>
        </w:rPr>
      </w:pPr>
    </w:p>
    <w:p w14:paraId="64A1205A" w14:textId="77777777" w:rsidR="00350F78" w:rsidRPr="0064390D" w:rsidRDefault="00350F78" w:rsidP="00350F78">
      <w:pPr>
        <w:spacing w:after="0" w:line="240" w:lineRule="auto"/>
        <w:ind w:right="1"/>
        <w:rPr>
          <w:rFonts w:ascii="Times New Roman" w:hAnsi="Times New Roman" w:cs="Times New Roman"/>
          <w:b/>
        </w:rPr>
      </w:pPr>
      <w:r w:rsidRPr="005713D7">
        <w:rPr>
          <w:rFonts w:ascii="Times New Roman" w:hAnsi="Times New Roman" w:cs="Times New Roman"/>
          <w:b/>
        </w:rPr>
        <w:t>Podstawa prawna:</w:t>
      </w:r>
      <w:r>
        <w:rPr>
          <w:rFonts w:ascii="Times New Roman" w:hAnsi="Times New Roman" w:cs="Times New Roman"/>
          <w:b/>
        </w:rPr>
        <w:t xml:space="preserve"> </w:t>
      </w:r>
      <w:r w:rsidRPr="00E9134E">
        <w:rPr>
          <w:rFonts w:ascii="Times New Roman" w:hAnsi="Times New Roman" w:cs="Times New Roman"/>
          <w:i/>
        </w:rPr>
        <w:t>Należy wskazać w przypadku, gdy zmiana przeznaczenia środków spowodowana jest zmianami w prawie.</w:t>
      </w:r>
    </w:p>
    <w:p w14:paraId="14631748" w14:textId="77777777" w:rsidR="00350F78" w:rsidRPr="00E9134E" w:rsidRDefault="00350F78" w:rsidP="00350F78">
      <w:pPr>
        <w:spacing w:after="0" w:line="240" w:lineRule="auto"/>
        <w:ind w:right="1"/>
        <w:rPr>
          <w:rFonts w:ascii="Times New Roman" w:hAnsi="Times New Roman" w:cs="Times New Roman"/>
        </w:rPr>
      </w:pPr>
    </w:p>
    <w:p w14:paraId="3880DEED" w14:textId="77777777" w:rsidR="00350F78" w:rsidRPr="0064390D" w:rsidRDefault="00350F78" w:rsidP="00350F78">
      <w:pPr>
        <w:spacing w:after="0" w:line="240" w:lineRule="auto"/>
        <w:ind w:right="1"/>
        <w:rPr>
          <w:rFonts w:ascii="Times New Roman" w:hAnsi="Times New Roman" w:cs="Times New Roman"/>
          <w:b/>
        </w:rPr>
      </w:pPr>
      <w:r w:rsidRPr="005713D7">
        <w:rPr>
          <w:rFonts w:ascii="Times New Roman" w:hAnsi="Times New Roman" w:cs="Times New Roman"/>
          <w:b/>
        </w:rPr>
        <w:t>Termin realizacji zadania:</w:t>
      </w:r>
      <w:r>
        <w:rPr>
          <w:rFonts w:ascii="Times New Roman" w:hAnsi="Times New Roman" w:cs="Times New Roman"/>
          <w:b/>
        </w:rPr>
        <w:t xml:space="preserve"> </w:t>
      </w:r>
      <w:r w:rsidRPr="00E9134E">
        <w:rPr>
          <w:rFonts w:ascii="Times New Roman" w:hAnsi="Times New Roman" w:cs="Times New Roman"/>
          <w:i/>
        </w:rPr>
        <w:t>Należy podać orientacyjne terminy przetargu, zakupu, zakończenia realizacji zadania, końcowego rozliczenia.</w:t>
      </w:r>
    </w:p>
    <w:p w14:paraId="42F505A9" w14:textId="77777777" w:rsidR="00350F78" w:rsidRPr="00E9134E" w:rsidRDefault="00350F78" w:rsidP="00350F78">
      <w:pPr>
        <w:spacing w:after="0" w:line="240" w:lineRule="auto"/>
        <w:ind w:right="1"/>
        <w:rPr>
          <w:rFonts w:ascii="Times New Roman" w:hAnsi="Times New Roman" w:cs="Times New Roman"/>
        </w:rPr>
      </w:pPr>
    </w:p>
    <w:p w14:paraId="4CE6FCE2" w14:textId="77777777" w:rsidR="00350F78" w:rsidRPr="00E9134E" w:rsidRDefault="00350F78" w:rsidP="00350F78">
      <w:pPr>
        <w:spacing w:after="0" w:line="240" w:lineRule="auto"/>
        <w:ind w:right="1"/>
        <w:rPr>
          <w:rFonts w:ascii="Times New Roman" w:hAnsi="Times New Roman" w:cs="Times New Roman"/>
        </w:rPr>
      </w:pPr>
      <w:r w:rsidRPr="00E9134E">
        <w:rPr>
          <w:rFonts w:ascii="Times New Roman" w:hAnsi="Times New Roman" w:cs="Times New Roman"/>
        </w:rPr>
        <w:t>Każdorazową zmianę w środkach majątkowych należy poprzedzić wykonaniem następujących ocen:</w:t>
      </w:r>
    </w:p>
    <w:p w14:paraId="548057CC" w14:textId="77777777" w:rsidR="00350F78" w:rsidRDefault="00350F78" w:rsidP="00350F78">
      <w:pPr>
        <w:spacing w:after="0" w:line="240" w:lineRule="auto"/>
        <w:ind w:right="1"/>
        <w:rPr>
          <w:rFonts w:ascii="Times New Roman" w:hAnsi="Times New Roman" w:cs="Times New Roman"/>
          <w:b/>
        </w:rPr>
      </w:pPr>
    </w:p>
    <w:p w14:paraId="5AB503F3" w14:textId="77777777" w:rsidR="00350F78" w:rsidRPr="0064390D" w:rsidRDefault="00350F78" w:rsidP="00350F78">
      <w:pPr>
        <w:spacing w:after="0" w:line="240" w:lineRule="auto"/>
        <w:ind w:right="1"/>
        <w:rPr>
          <w:rFonts w:ascii="Times New Roman" w:hAnsi="Times New Roman" w:cs="Times New Roman"/>
          <w:b/>
        </w:rPr>
      </w:pPr>
      <w:r w:rsidRPr="005713D7">
        <w:rPr>
          <w:rFonts w:ascii="Times New Roman" w:hAnsi="Times New Roman" w:cs="Times New Roman"/>
          <w:b/>
        </w:rPr>
        <w:t>Ocena efektywności:</w:t>
      </w:r>
      <w:r>
        <w:rPr>
          <w:rFonts w:ascii="Times New Roman" w:hAnsi="Times New Roman" w:cs="Times New Roman"/>
          <w:b/>
        </w:rPr>
        <w:t xml:space="preserve"> </w:t>
      </w:r>
      <w:r w:rsidRPr="00E9134E">
        <w:rPr>
          <w:rFonts w:ascii="Times New Roman" w:hAnsi="Times New Roman" w:cs="Times New Roman"/>
          <w:i/>
        </w:rPr>
        <w:t>Należy wskazać, jaki wpływ będzie miała wnioskowana zmiana, jakie są oczekiwane efekty tej zmiany, czy brano pod uwagę alternatywne rozwiązania.</w:t>
      </w:r>
    </w:p>
    <w:p w14:paraId="6D656F1F" w14:textId="77777777" w:rsidR="00350F78" w:rsidRPr="00E9134E" w:rsidRDefault="00350F78" w:rsidP="00350F78">
      <w:pPr>
        <w:spacing w:after="0" w:line="240" w:lineRule="auto"/>
        <w:ind w:right="1"/>
        <w:rPr>
          <w:rFonts w:ascii="Times New Roman" w:hAnsi="Times New Roman" w:cs="Times New Roman"/>
        </w:rPr>
      </w:pPr>
    </w:p>
    <w:p w14:paraId="6764DD0A" w14:textId="77777777" w:rsidR="00350F78" w:rsidRPr="0064390D" w:rsidRDefault="00350F78" w:rsidP="00350F78">
      <w:pPr>
        <w:spacing w:after="0" w:line="240" w:lineRule="auto"/>
        <w:ind w:right="1"/>
        <w:rPr>
          <w:rFonts w:ascii="Times New Roman" w:hAnsi="Times New Roman" w:cs="Times New Roman"/>
          <w:b/>
        </w:rPr>
      </w:pPr>
      <w:r w:rsidRPr="005713D7">
        <w:rPr>
          <w:rFonts w:ascii="Times New Roman" w:hAnsi="Times New Roman" w:cs="Times New Roman"/>
          <w:b/>
        </w:rPr>
        <w:t>Ocena ekonomiczna:</w:t>
      </w:r>
      <w:r>
        <w:rPr>
          <w:rFonts w:ascii="Times New Roman" w:hAnsi="Times New Roman" w:cs="Times New Roman"/>
          <w:b/>
        </w:rPr>
        <w:t xml:space="preserve"> </w:t>
      </w:r>
      <w:r w:rsidRPr="00E9134E">
        <w:rPr>
          <w:rFonts w:ascii="Times New Roman" w:hAnsi="Times New Roman" w:cs="Times New Roman"/>
          <w:i/>
        </w:rPr>
        <w:t>Należy wskazać podjęte kroki w celu obliczenia wnioskowanej kwoty, czy zmiana pozwoli uzyskać najlepsze rezultaty przy najkorzystniejszej cenie oraz jakie pozytywne efekty ekonomiczne zostaną uzyskane w czasie po zmianie (oszczędności, dochody itd.).</w:t>
      </w:r>
    </w:p>
    <w:p w14:paraId="2380AE50" w14:textId="77777777" w:rsidR="00350F78" w:rsidRPr="00E9134E" w:rsidRDefault="00350F78" w:rsidP="00350F78">
      <w:pPr>
        <w:spacing w:after="0" w:line="240" w:lineRule="auto"/>
        <w:ind w:right="1"/>
        <w:rPr>
          <w:rFonts w:ascii="Times New Roman" w:hAnsi="Times New Roman" w:cs="Times New Roman"/>
          <w:i/>
        </w:rPr>
      </w:pPr>
    </w:p>
    <w:p w14:paraId="1AABF933" w14:textId="77777777" w:rsidR="00350F78" w:rsidRPr="00E9134E" w:rsidRDefault="00350F78" w:rsidP="00350F78">
      <w:pPr>
        <w:spacing w:after="0" w:line="240" w:lineRule="auto"/>
        <w:ind w:right="1"/>
        <w:rPr>
          <w:rFonts w:ascii="Times New Roman" w:hAnsi="Times New Roman" w:cs="Times New Roman"/>
          <w:u w:val="single"/>
        </w:rPr>
      </w:pPr>
      <w:r w:rsidRPr="00E9134E">
        <w:rPr>
          <w:rFonts w:ascii="Times New Roman" w:hAnsi="Times New Roman" w:cs="Times New Roman"/>
          <w:u w:val="single"/>
        </w:rPr>
        <w:t>We wniosku musi się znaleźć następujący zapis:</w:t>
      </w:r>
    </w:p>
    <w:p w14:paraId="5283CD9A" w14:textId="77777777" w:rsidR="00350F78" w:rsidRPr="00E9134E" w:rsidRDefault="00350F78" w:rsidP="00350F78">
      <w:pPr>
        <w:widowControl w:val="0"/>
        <w:tabs>
          <w:tab w:val="left" w:pos="3544"/>
        </w:tabs>
        <w:spacing w:after="0" w:line="240" w:lineRule="auto"/>
        <w:ind w:right="1"/>
        <w:rPr>
          <w:rFonts w:ascii="Times New Roman" w:hAnsi="Times New Roman" w:cs="Times New Roman"/>
        </w:rPr>
      </w:pPr>
      <w:r w:rsidRPr="00E9134E">
        <w:rPr>
          <w:rFonts w:ascii="Times New Roman" w:hAnsi="Times New Roman" w:cs="Times New Roman"/>
        </w:rPr>
        <w:t xml:space="preserve">Przeniesienie wydatków nie spowoduje zakłóceń w prawidłowej realizacji zadań oraz nie będzie skutkować powstaniem dodatkowych potrzeb finansowych, a także zobowiązań Skarbu Państwa </w:t>
      </w:r>
      <w:r>
        <w:rPr>
          <w:rFonts w:ascii="Times New Roman" w:hAnsi="Times New Roman" w:cs="Times New Roman"/>
        </w:rPr>
        <w:br/>
      </w:r>
      <w:r w:rsidRPr="00E9134E">
        <w:rPr>
          <w:rFonts w:ascii="Times New Roman" w:hAnsi="Times New Roman" w:cs="Times New Roman"/>
        </w:rPr>
        <w:t>w roku bieżącym oraz w kolejnych latach.</w:t>
      </w:r>
    </w:p>
    <w:p w14:paraId="25737001" w14:textId="77777777" w:rsidR="00350F78" w:rsidRPr="00E9134E" w:rsidRDefault="00350F78" w:rsidP="00350F78">
      <w:pPr>
        <w:spacing w:after="0" w:line="240" w:lineRule="auto"/>
        <w:ind w:right="1"/>
        <w:rPr>
          <w:rFonts w:ascii="Times New Roman" w:hAnsi="Times New Roman" w:cs="Times New Roman"/>
        </w:rPr>
      </w:pPr>
    </w:p>
    <w:p w14:paraId="589C8EC8" w14:textId="77777777" w:rsidR="00350F78" w:rsidRPr="0064390D" w:rsidRDefault="00350F78" w:rsidP="00350F78">
      <w:pPr>
        <w:spacing w:after="0" w:line="240" w:lineRule="auto"/>
        <w:ind w:right="1"/>
        <w:rPr>
          <w:rFonts w:ascii="Times New Roman" w:hAnsi="Times New Roman" w:cs="Times New Roman"/>
          <w:i/>
        </w:rPr>
      </w:pPr>
    </w:p>
    <w:p w14:paraId="091E863F" w14:textId="77777777" w:rsidR="00350F78" w:rsidRPr="00E9134E" w:rsidRDefault="00350F78" w:rsidP="00350F78">
      <w:pPr>
        <w:spacing w:after="0" w:line="240" w:lineRule="auto"/>
        <w:ind w:firstLine="5670"/>
        <w:rPr>
          <w:rFonts w:ascii="Times New Roman" w:hAnsi="Times New Roman" w:cs="Times New Roman"/>
        </w:rPr>
      </w:pPr>
      <w:r w:rsidRPr="00E9134E">
        <w:rPr>
          <w:rFonts w:ascii="Times New Roman" w:eastAsia="Times New Roman" w:hAnsi="Times New Roman" w:cs="Times New Roman"/>
        </w:rPr>
        <w:t xml:space="preserve">…………………………….. </w:t>
      </w:r>
    </w:p>
    <w:p w14:paraId="7310CE77" w14:textId="77777777" w:rsidR="00350F78" w:rsidRPr="00E9134E" w:rsidRDefault="00350F78" w:rsidP="00350F78">
      <w:pPr>
        <w:spacing w:after="0"/>
        <w:ind w:firstLine="5670"/>
        <w:rPr>
          <w:rFonts w:ascii="Times New Roman" w:hAnsi="Times New Roman" w:cs="Times New Roman"/>
        </w:rPr>
      </w:pPr>
      <w:r w:rsidRPr="00E9134E">
        <w:rPr>
          <w:rFonts w:ascii="Times New Roman" w:eastAsia="Times New Roman" w:hAnsi="Times New Roman" w:cs="Times New Roman"/>
        </w:rPr>
        <w:t xml:space="preserve">     </w:t>
      </w:r>
      <w:r w:rsidRPr="00E9134E">
        <w:rPr>
          <w:rFonts w:ascii="Times New Roman" w:eastAsia="Times New Roman" w:hAnsi="Times New Roman" w:cs="Times New Roman"/>
          <w:i/>
          <w:sz w:val="20"/>
        </w:rPr>
        <w:t>Podpis wnioskującego</w:t>
      </w:r>
    </w:p>
    <w:p w14:paraId="06DD5D9E" w14:textId="4EE9954B" w:rsidR="00350F78" w:rsidRDefault="00350F78" w:rsidP="00350F78">
      <w:pPr>
        <w:spacing w:after="0" w:line="360" w:lineRule="auto"/>
        <w:jc w:val="right"/>
        <w:rPr>
          <w:rFonts w:cstheme="minorHAnsi"/>
          <w:sz w:val="24"/>
          <w:szCs w:val="24"/>
        </w:rPr>
      </w:pPr>
    </w:p>
    <w:p w14:paraId="73AACD97" w14:textId="77777777" w:rsidR="00646FF8" w:rsidRDefault="00646FF8" w:rsidP="00350F78">
      <w:pPr>
        <w:spacing w:after="0" w:line="360" w:lineRule="auto"/>
        <w:jc w:val="right"/>
        <w:rPr>
          <w:rFonts w:cstheme="minorHAnsi"/>
          <w:sz w:val="24"/>
          <w:szCs w:val="24"/>
        </w:rPr>
      </w:pPr>
    </w:p>
    <w:p w14:paraId="7211450C" w14:textId="549C2EF5" w:rsidR="00350F78" w:rsidRDefault="00350F78" w:rsidP="00AD7772">
      <w:pPr>
        <w:pStyle w:val="Nagwek1"/>
      </w:pPr>
      <w:r>
        <w:lastRenderedPageBreak/>
        <w:t>Załącznik nr 1</w:t>
      </w:r>
      <w:r w:rsidR="005B2469">
        <w:t>2</w:t>
      </w:r>
    </w:p>
    <w:p w14:paraId="7230715A" w14:textId="77777777" w:rsidR="00350F78" w:rsidRPr="00077E14" w:rsidRDefault="00350F78" w:rsidP="00D23ED0">
      <w:pPr>
        <w:pStyle w:val="Default"/>
        <w:rPr>
          <w:sz w:val="23"/>
          <w:szCs w:val="23"/>
        </w:rPr>
      </w:pPr>
      <w:r w:rsidRPr="00077E14">
        <w:rPr>
          <w:sz w:val="23"/>
          <w:szCs w:val="23"/>
        </w:rPr>
        <w:t xml:space="preserve">…………………………………. </w:t>
      </w:r>
      <w:r w:rsidRPr="00077E14">
        <w:rPr>
          <w:sz w:val="23"/>
          <w:szCs w:val="23"/>
        </w:rPr>
        <w:tab/>
      </w:r>
      <w:r w:rsidRPr="00077E14">
        <w:rPr>
          <w:sz w:val="23"/>
          <w:szCs w:val="23"/>
        </w:rPr>
        <w:tab/>
      </w:r>
      <w:r w:rsidRPr="00077E14">
        <w:rPr>
          <w:sz w:val="23"/>
          <w:szCs w:val="23"/>
        </w:rPr>
        <w:tab/>
      </w:r>
      <w:r w:rsidRPr="00077E14">
        <w:rPr>
          <w:sz w:val="23"/>
          <w:szCs w:val="23"/>
        </w:rPr>
        <w:tab/>
      </w:r>
      <w:r w:rsidRPr="00077E14">
        <w:rPr>
          <w:sz w:val="23"/>
          <w:szCs w:val="23"/>
        </w:rPr>
        <w:tab/>
      </w:r>
      <w:r w:rsidRPr="00077E14">
        <w:rPr>
          <w:sz w:val="23"/>
          <w:szCs w:val="23"/>
        </w:rPr>
        <w:tab/>
        <w:t xml:space="preserve">…………………… </w:t>
      </w:r>
    </w:p>
    <w:p w14:paraId="47797525" w14:textId="77777777" w:rsidR="00350F78" w:rsidRPr="00077E14" w:rsidRDefault="00350F78" w:rsidP="00D23ED0">
      <w:pPr>
        <w:pStyle w:val="Default"/>
        <w:rPr>
          <w:i/>
          <w:iCs/>
          <w:sz w:val="18"/>
          <w:szCs w:val="18"/>
        </w:rPr>
      </w:pPr>
      <w:r w:rsidRPr="00077E14">
        <w:rPr>
          <w:i/>
          <w:iCs/>
          <w:sz w:val="18"/>
          <w:szCs w:val="18"/>
        </w:rPr>
        <w:t xml:space="preserve">Nazwa komórki organizacyjnej </w:t>
      </w:r>
      <w:r w:rsidRPr="00077E14">
        <w:rPr>
          <w:i/>
          <w:iCs/>
          <w:sz w:val="18"/>
          <w:szCs w:val="18"/>
        </w:rPr>
        <w:tab/>
      </w:r>
      <w:r w:rsidRPr="00077E14">
        <w:rPr>
          <w:i/>
          <w:iCs/>
          <w:sz w:val="18"/>
          <w:szCs w:val="18"/>
        </w:rPr>
        <w:tab/>
      </w:r>
      <w:r w:rsidRPr="00077E14">
        <w:rPr>
          <w:i/>
          <w:iCs/>
          <w:sz w:val="18"/>
          <w:szCs w:val="18"/>
        </w:rPr>
        <w:tab/>
      </w:r>
      <w:r w:rsidRPr="00077E14">
        <w:rPr>
          <w:i/>
          <w:iCs/>
          <w:sz w:val="18"/>
          <w:szCs w:val="18"/>
        </w:rPr>
        <w:tab/>
      </w:r>
      <w:r w:rsidRPr="00077E14">
        <w:rPr>
          <w:i/>
          <w:iCs/>
          <w:sz w:val="18"/>
          <w:szCs w:val="18"/>
        </w:rPr>
        <w:tab/>
      </w:r>
      <w:r w:rsidRPr="00077E14">
        <w:rPr>
          <w:i/>
          <w:iCs/>
          <w:sz w:val="18"/>
          <w:szCs w:val="18"/>
        </w:rPr>
        <w:tab/>
      </w:r>
      <w:r w:rsidRPr="00077E14">
        <w:rPr>
          <w:i/>
          <w:iCs/>
          <w:sz w:val="18"/>
          <w:szCs w:val="18"/>
        </w:rPr>
        <w:tab/>
        <w:t xml:space="preserve">    miejscowość i data </w:t>
      </w:r>
    </w:p>
    <w:p w14:paraId="198FE921" w14:textId="77777777" w:rsidR="00350F78" w:rsidRPr="00077E14" w:rsidRDefault="00350F78" w:rsidP="00D23ED0">
      <w:pPr>
        <w:pStyle w:val="Default"/>
        <w:rPr>
          <w:sz w:val="18"/>
          <w:szCs w:val="18"/>
        </w:rPr>
      </w:pPr>
      <w:r w:rsidRPr="00077E14">
        <w:rPr>
          <w:i/>
          <w:iCs/>
          <w:sz w:val="18"/>
          <w:szCs w:val="18"/>
        </w:rPr>
        <w:t>lub jednostki</w:t>
      </w:r>
    </w:p>
    <w:p w14:paraId="40EF64EA" w14:textId="77777777" w:rsidR="00350F78" w:rsidRPr="00077E14" w:rsidRDefault="00350F78" w:rsidP="00350F78">
      <w:pPr>
        <w:rPr>
          <w:rFonts w:ascii="Times New Roman" w:hAnsi="Times New Roman" w:cs="Times New Roman"/>
        </w:rPr>
      </w:pPr>
    </w:p>
    <w:p w14:paraId="3AFF3B40" w14:textId="77777777" w:rsidR="00350F78" w:rsidRPr="00077E14" w:rsidRDefault="00350F78" w:rsidP="00350F78">
      <w:pPr>
        <w:rPr>
          <w:rFonts w:ascii="Times New Roman" w:hAnsi="Times New Roman" w:cs="Times New Roman"/>
        </w:rPr>
      </w:pPr>
    </w:p>
    <w:p w14:paraId="6C90E2B6" w14:textId="77777777" w:rsidR="00350F78" w:rsidRPr="00077E14" w:rsidRDefault="00350F78" w:rsidP="00350F78">
      <w:pPr>
        <w:spacing w:after="0" w:line="240" w:lineRule="auto"/>
        <w:ind w:firstLine="5245"/>
        <w:rPr>
          <w:rFonts w:ascii="Times New Roman" w:hAnsi="Times New Roman" w:cs="Times New Roman"/>
          <w:sz w:val="24"/>
          <w:szCs w:val="24"/>
        </w:rPr>
      </w:pPr>
      <w:r w:rsidRPr="00077E14">
        <w:rPr>
          <w:rFonts w:ascii="Times New Roman" w:hAnsi="Times New Roman" w:cs="Times New Roman"/>
          <w:sz w:val="24"/>
          <w:szCs w:val="24"/>
        </w:rPr>
        <w:t>Wydział Finansów i Budżetu</w:t>
      </w:r>
    </w:p>
    <w:p w14:paraId="0D563F81" w14:textId="77777777" w:rsidR="00350F78" w:rsidRPr="00077E14" w:rsidRDefault="00350F78" w:rsidP="00D23ED0">
      <w:pPr>
        <w:spacing w:after="0" w:line="240" w:lineRule="auto"/>
        <w:ind w:left="5245"/>
        <w:rPr>
          <w:rFonts w:ascii="Times New Roman" w:hAnsi="Times New Roman" w:cs="Times New Roman"/>
          <w:sz w:val="24"/>
          <w:szCs w:val="24"/>
        </w:rPr>
      </w:pPr>
      <w:r w:rsidRPr="00077E14">
        <w:rPr>
          <w:rFonts w:ascii="Times New Roman" w:hAnsi="Times New Roman" w:cs="Times New Roman"/>
          <w:sz w:val="24"/>
          <w:szCs w:val="24"/>
        </w:rPr>
        <w:t xml:space="preserve">Mazowieckiego Urzędu Wojewódzkiego </w:t>
      </w:r>
    </w:p>
    <w:p w14:paraId="40CEF42E" w14:textId="77777777" w:rsidR="00350F78" w:rsidRPr="00077E14" w:rsidRDefault="00350F78" w:rsidP="00350F78">
      <w:pPr>
        <w:spacing w:after="0" w:line="240" w:lineRule="auto"/>
        <w:ind w:firstLine="5245"/>
        <w:rPr>
          <w:rFonts w:ascii="Times New Roman" w:hAnsi="Times New Roman" w:cs="Times New Roman"/>
        </w:rPr>
      </w:pPr>
      <w:r w:rsidRPr="00077E14">
        <w:rPr>
          <w:rFonts w:ascii="Times New Roman" w:hAnsi="Times New Roman" w:cs="Times New Roman"/>
          <w:sz w:val="24"/>
          <w:szCs w:val="24"/>
        </w:rPr>
        <w:t>w Warszawie</w:t>
      </w:r>
    </w:p>
    <w:p w14:paraId="5E7A6B04" w14:textId="77777777" w:rsidR="00350F78" w:rsidRPr="00077E14" w:rsidRDefault="00350F78" w:rsidP="00350F78">
      <w:pPr>
        <w:rPr>
          <w:rFonts w:ascii="Times New Roman" w:hAnsi="Times New Roman" w:cs="Times New Roman"/>
        </w:rPr>
      </w:pPr>
    </w:p>
    <w:p w14:paraId="19685E49" w14:textId="77777777" w:rsidR="00350F78" w:rsidRPr="00077E14" w:rsidRDefault="00350F78" w:rsidP="00350F78">
      <w:pPr>
        <w:jc w:val="center"/>
        <w:rPr>
          <w:rFonts w:ascii="Times New Roman" w:hAnsi="Times New Roman" w:cs="Times New Roman"/>
          <w:b/>
          <w:bCs/>
          <w:sz w:val="26"/>
          <w:szCs w:val="26"/>
        </w:rPr>
      </w:pPr>
      <w:r w:rsidRPr="00077E14">
        <w:rPr>
          <w:rFonts w:ascii="Times New Roman" w:hAnsi="Times New Roman" w:cs="Times New Roman"/>
          <w:b/>
          <w:bCs/>
          <w:sz w:val="26"/>
          <w:szCs w:val="26"/>
        </w:rPr>
        <w:t>Wniosek o zwiększenie budżetu wojewody z rezerwy ogólnej/rezerw celowych budżetu państwa*</w:t>
      </w:r>
    </w:p>
    <w:p w14:paraId="53F5C43A" w14:textId="77777777" w:rsidR="00350F78" w:rsidRPr="00077E14" w:rsidRDefault="00350F78" w:rsidP="00350F78">
      <w:pPr>
        <w:jc w:val="center"/>
        <w:rPr>
          <w:rFonts w:ascii="Times New Roman" w:hAnsi="Times New Roman" w:cs="Times New Roman"/>
          <w:b/>
          <w:bCs/>
          <w:sz w:val="26"/>
          <w:szCs w:val="26"/>
        </w:rPr>
      </w:pPr>
    </w:p>
    <w:p w14:paraId="1675B745" w14:textId="77777777" w:rsidR="00350F78" w:rsidRPr="00077E14" w:rsidRDefault="00350F78" w:rsidP="00350F78">
      <w:pPr>
        <w:spacing w:after="5" w:line="269" w:lineRule="auto"/>
        <w:jc w:val="both"/>
        <w:rPr>
          <w:rFonts w:ascii="Times New Roman" w:eastAsia="Times New Roman" w:hAnsi="Times New Roman" w:cs="Times New Roman"/>
          <w:sz w:val="24"/>
          <w:szCs w:val="24"/>
        </w:rPr>
      </w:pPr>
      <w:r w:rsidRPr="00077E14">
        <w:rPr>
          <w:rFonts w:ascii="Times New Roman" w:eastAsia="Times New Roman" w:hAnsi="Times New Roman" w:cs="Times New Roman"/>
          <w:sz w:val="24"/>
          <w:szCs w:val="24"/>
        </w:rPr>
        <w:t>Zwracam się z prośbą o wystąpienie do………</w:t>
      </w:r>
      <w:r>
        <w:rPr>
          <w:rFonts w:ascii="Times New Roman" w:eastAsia="Times New Roman" w:hAnsi="Times New Roman" w:cs="Times New Roman"/>
          <w:sz w:val="24"/>
          <w:szCs w:val="24"/>
        </w:rPr>
        <w:t xml:space="preserve">………… z wnioskiem o zwiększenie </w:t>
      </w:r>
      <w:r w:rsidRPr="00077E14">
        <w:rPr>
          <w:rFonts w:ascii="Times New Roman" w:eastAsia="Times New Roman" w:hAnsi="Times New Roman" w:cs="Times New Roman"/>
          <w:sz w:val="24"/>
          <w:szCs w:val="24"/>
        </w:rPr>
        <w:t>z rezerwy ogólnej / celowej budżetu państwa poz. ….. *</w:t>
      </w:r>
      <w:r w:rsidRPr="00077E14">
        <w:rPr>
          <w:rFonts w:ascii="Times New Roman" w:eastAsia="Times New Roman" w:hAnsi="Times New Roman" w:cs="Times New Roman"/>
          <w:i/>
          <w:sz w:val="24"/>
          <w:szCs w:val="24"/>
        </w:rPr>
        <w:t xml:space="preserve">(należy wskazać </w:t>
      </w:r>
      <w:r>
        <w:rPr>
          <w:rFonts w:ascii="Times New Roman" w:eastAsia="Times New Roman" w:hAnsi="Times New Roman" w:cs="Times New Roman"/>
          <w:i/>
          <w:sz w:val="24"/>
          <w:szCs w:val="24"/>
        </w:rPr>
        <w:t xml:space="preserve">pozycję rezerwy celowej ujętej </w:t>
      </w:r>
      <w:r>
        <w:rPr>
          <w:rFonts w:ascii="Times New Roman" w:eastAsia="Times New Roman" w:hAnsi="Times New Roman" w:cs="Times New Roman"/>
          <w:i/>
          <w:sz w:val="24"/>
          <w:szCs w:val="24"/>
        </w:rPr>
        <w:br/>
      </w:r>
      <w:r w:rsidRPr="00077E14">
        <w:rPr>
          <w:rFonts w:ascii="Times New Roman" w:eastAsia="Times New Roman" w:hAnsi="Times New Roman" w:cs="Times New Roman"/>
          <w:i/>
          <w:sz w:val="24"/>
          <w:szCs w:val="24"/>
        </w:rPr>
        <w:t>w ustawie budżetowej na dany rok</w:t>
      </w:r>
      <w:r w:rsidRPr="00077E14">
        <w:rPr>
          <w:rFonts w:ascii="Times New Roman" w:eastAsia="Times New Roman" w:hAnsi="Times New Roman" w:cs="Times New Roman"/>
          <w:sz w:val="24"/>
          <w:szCs w:val="24"/>
        </w:rPr>
        <w:t xml:space="preserve">) wydatków tegorocznego budżetu w części 85/14 – województwo mazowieckie o kwotę……………. zł </w:t>
      </w:r>
      <w:r w:rsidRPr="00077E14">
        <w:rPr>
          <w:rFonts w:ascii="Times New Roman" w:eastAsia="Times New Roman" w:hAnsi="Times New Roman" w:cs="Times New Roman"/>
          <w:i/>
          <w:sz w:val="24"/>
          <w:szCs w:val="24"/>
        </w:rPr>
        <w:t>(słownie)</w:t>
      </w:r>
      <w:r w:rsidRPr="00077E14">
        <w:rPr>
          <w:rFonts w:ascii="Times New Roman" w:eastAsia="Times New Roman" w:hAnsi="Times New Roman" w:cs="Times New Roman"/>
          <w:sz w:val="24"/>
          <w:szCs w:val="24"/>
        </w:rPr>
        <w:t xml:space="preserve">: </w:t>
      </w:r>
    </w:p>
    <w:p w14:paraId="3D048F82" w14:textId="77777777" w:rsidR="00350F78" w:rsidRPr="00077E14" w:rsidRDefault="00350F78" w:rsidP="00350F78">
      <w:pPr>
        <w:spacing w:after="5" w:line="269" w:lineRule="auto"/>
        <w:jc w:val="both"/>
        <w:rPr>
          <w:rFonts w:ascii="Times New Roman" w:hAnsi="Times New Roman" w:cs="Times New Roman"/>
          <w:sz w:val="24"/>
          <w:szCs w:val="24"/>
        </w:rPr>
      </w:pPr>
    </w:p>
    <w:p w14:paraId="730245F7" w14:textId="77777777" w:rsidR="00350F78" w:rsidRPr="00AE4887" w:rsidRDefault="00350F78" w:rsidP="00350F78">
      <w:pPr>
        <w:pStyle w:val="Akapitzlist"/>
        <w:numPr>
          <w:ilvl w:val="0"/>
          <w:numId w:val="36"/>
        </w:numPr>
        <w:spacing w:after="5" w:line="269" w:lineRule="auto"/>
        <w:ind w:left="284" w:right="56" w:hanging="284"/>
        <w:jc w:val="both"/>
        <w:rPr>
          <w:rFonts w:ascii="Times New Roman" w:hAnsi="Times New Roman"/>
          <w:sz w:val="24"/>
          <w:szCs w:val="24"/>
        </w:rPr>
      </w:pPr>
      <w:r w:rsidRPr="00AE4887">
        <w:rPr>
          <w:rFonts w:ascii="Times New Roman" w:eastAsia="Times New Roman" w:hAnsi="Times New Roman"/>
          <w:sz w:val="24"/>
          <w:szCs w:val="24"/>
        </w:rPr>
        <w:t>w układzie tradycyjnym: w dziale…….., rozdziale……., paragrafie</w:t>
      </w:r>
      <w:r w:rsidRPr="00AE4887">
        <w:rPr>
          <w:rFonts w:ascii="Times New Roman" w:eastAsia="Times New Roman" w:hAnsi="Times New Roman"/>
          <w:i/>
          <w:sz w:val="24"/>
          <w:szCs w:val="24"/>
        </w:rPr>
        <w:t>…….</w:t>
      </w:r>
    </w:p>
    <w:p w14:paraId="39430978" w14:textId="77777777" w:rsidR="00350F78" w:rsidRPr="00AE4887" w:rsidRDefault="00350F78" w:rsidP="00350F78">
      <w:pPr>
        <w:pStyle w:val="Akapitzlist"/>
        <w:spacing w:after="5" w:line="269" w:lineRule="auto"/>
        <w:ind w:left="284" w:right="56"/>
        <w:jc w:val="both"/>
        <w:rPr>
          <w:rFonts w:ascii="Times New Roman" w:hAnsi="Times New Roman"/>
          <w:sz w:val="24"/>
          <w:szCs w:val="24"/>
        </w:rPr>
      </w:pPr>
      <w:r w:rsidRPr="00AE4887">
        <w:rPr>
          <w:rFonts w:ascii="Times New Roman" w:eastAsia="Times New Roman" w:hAnsi="Times New Roman"/>
          <w:i/>
          <w:sz w:val="24"/>
          <w:szCs w:val="24"/>
        </w:rPr>
        <w:t xml:space="preserve">(należy wskazać </w:t>
      </w:r>
      <w:r>
        <w:rPr>
          <w:rFonts w:ascii="Times New Roman" w:eastAsia="Times New Roman" w:hAnsi="Times New Roman"/>
          <w:i/>
          <w:sz w:val="24"/>
          <w:szCs w:val="24"/>
        </w:rPr>
        <w:t xml:space="preserve"> </w:t>
      </w:r>
      <w:r w:rsidRPr="00AE4887">
        <w:rPr>
          <w:rFonts w:ascii="Times New Roman" w:eastAsia="Times New Roman" w:hAnsi="Times New Roman"/>
          <w:i/>
          <w:sz w:val="24"/>
          <w:szCs w:val="24"/>
        </w:rPr>
        <w:t xml:space="preserve">klasyfikację budżetową zgodnie z rozporządzeniem Ministra </w:t>
      </w:r>
      <w:r>
        <w:rPr>
          <w:rFonts w:ascii="Times New Roman" w:eastAsia="Times New Roman" w:hAnsi="Times New Roman"/>
          <w:i/>
          <w:sz w:val="24"/>
          <w:szCs w:val="24"/>
        </w:rPr>
        <w:t xml:space="preserve">Finansów z dnia </w:t>
      </w:r>
      <w:r>
        <w:rPr>
          <w:rFonts w:ascii="Times New Roman" w:eastAsia="Times New Roman" w:hAnsi="Times New Roman"/>
          <w:i/>
          <w:sz w:val="24"/>
          <w:szCs w:val="24"/>
        </w:rPr>
        <w:br/>
        <w:t xml:space="preserve">2 marca 2010 r </w:t>
      </w:r>
      <w:r w:rsidRPr="00AE4887">
        <w:rPr>
          <w:rFonts w:ascii="Times New Roman" w:eastAsia="Times New Roman" w:hAnsi="Times New Roman"/>
          <w:i/>
          <w:sz w:val="24"/>
          <w:szCs w:val="24"/>
        </w:rPr>
        <w:t xml:space="preserve">w sprawie szczegółowej klasyfikacji dochodów, wydatków, przychodów </w:t>
      </w:r>
      <w:r>
        <w:rPr>
          <w:rFonts w:ascii="Times New Roman" w:eastAsia="Times New Roman" w:hAnsi="Times New Roman"/>
          <w:i/>
          <w:sz w:val="24"/>
          <w:szCs w:val="24"/>
        </w:rPr>
        <w:br/>
      </w:r>
      <w:r w:rsidRPr="00AE4887">
        <w:rPr>
          <w:rFonts w:ascii="Times New Roman" w:eastAsia="Times New Roman" w:hAnsi="Times New Roman"/>
          <w:i/>
          <w:sz w:val="24"/>
          <w:szCs w:val="24"/>
        </w:rPr>
        <w:t>i rozchodów oraz środków pochodzących ze źródeł zagranicznych</w:t>
      </w:r>
      <w:r>
        <w:rPr>
          <w:rFonts w:ascii="Times New Roman" w:eastAsia="Times New Roman" w:hAnsi="Times New Roman"/>
          <w:sz w:val="24"/>
          <w:szCs w:val="24"/>
        </w:rPr>
        <w:t>);</w:t>
      </w:r>
      <w:r w:rsidRPr="00AE4887">
        <w:rPr>
          <w:rFonts w:ascii="Times New Roman" w:eastAsia="Times New Roman" w:hAnsi="Times New Roman"/>
          <w:sz w:val="24"/>
          <w:szCs w:val="24"/>
        </w:rPr>
        <w:t xml:space="preserve"> </w:t>
      </w:r>
    </w:p>
    <w:p w14:paraId="5BCF1A6E" w14:textId="77777777" w:rsidR="00350F78" w:rsidRPr="00077E14" w:rsidRDefault="00350F78" w:rsidP="00350F78">
      <w:pPr>
        <w:spacing w:after="48" w:line="262" w:lineRule="auto"/>
        <w:ind w:left="284" w:right="112" w:hanging="284"/>
        <w:jc w:val="both"/>
        <w:rPr>
          <w:rFonts w:ascii="Times New Roman" w:hAnsi="Times New Roman" w:cs="Times New Roman"/>
          <w:sz w:val="24"/>
          <w:szCs w:val="24"/>
        </w:rPr>
      </w:pPr>
    </w:p>
    <w:p w14:paraId="3335E5FF" w14:textId="77777777" w:rsidR="00350F78" w:rsidRPr="00AE4887" w:rsidRDefault="00350F78" w:rsidP="00350F78">
      <w:pPr>
        <w:pStyle w:val="Akapitzlist"/>
        <w:numPr>
          <w:ilvl w:val="0"/>
          <w:numId w:val="36"/>
        </w:numPr>
        <w:spacing w:after="0" w:line="262" w:lineRule="auto"/>
        <w:ind w:left="284" w:right="56" w:hanging="284"/>
        <w:jc w:val="both"/>
        <w:rPr>
          <w:rFonts w:ascii="Times New Roman" w:hAnsi="Times New Roman"/>
          <w:sz w:val="24"/>
          <w:szCs w:val="24"/>
        </w:rPr>
      </w:pPr>
      <w:r w:rsidRPr="00AE4887">
        <w:rPr>
          <w:rFonts w:ascii="Times New Roman" w:eastAsia="Times New Roman" w:hAnsi="Times New Roman"/>
          <w:sz w:val="24"/>
          <w:szCs w:val="24"/>
        </w:rPr>
        <w:t xml:space="preserve">w układzie zadaniowym </w:t>
      </w:r>
      <w:r w:rsidRPr="00AE4887">
        <w:rPr>
          <w:rFonts w:ascii="Times New Roman" w:eastAsia="Times New Roman" w:hAnsi="Times New Roman"/>
          <w:i/>
          <w:sz w:val="24"/>
          <w:szCs w:val="24"/>
        </w:rPr>
        <w:t>(według układu zadaniowego obowiązującego w danym roku budżetowym)</w:t>
      </w:r>
      <w:r w:rsidRPr="00AE4887">
        <w:rPr>
          <w:rFonts w:ascii="Times New Roman" w:eastAsia="Times New Roman" w:hAnsi="Times New Roman"/>
          <w:sz w:val="24"/>
          <w:szCs w:val="24"/>
        </w:rPr>
        <w:t xml:space="preserve">: funkcja, zadanie, podzadanie, działanie, paragraf oraz kwota w złotych.  </w:t>
      </w:r>
    </w:p>
    <w:p w14:paraId="35C54107" w14:textId="77777777" w:rsidR="00350F78" w:rsidRPr="00077E14" w:rsidRDefault="00350F78" w:rsidP="00350F78">
      <w:pPr>
        <w:spacing w:after="0"/>
        <w:ind w:left="284" w:hanging="284"/>
        <w:jc w:val="center"/>
        <w:rPr>
          <w:rFonts w:ascii="Times New Roman" w:hAnsi="Times New Roman" w:cs="Times New Roman"/>
          <w:sz w:val="24"/>
          <w:szCs w:val="24"/>
        </w:rPr>
      </w:pPr>
      <w:r w:rsidRPr="00077E14">
        <w:rPr>
          <w:rFonts w:ascii="Times New Roman" w:eastAsia="Times New Roman" w:hAnsi="Times New Roman" w:cs="Times New Roman"/>
          <w:sz w:val="24"/>
          <w:szCs w:val="24"/>
        </w:rPr>
        <w:t xml:space="preserve"> </w:t>
      </w:r>
    </w:p>
    <w:p w14:paraId="6B5C77C4" w14:textId="77777777" w:rsidR="00350F78" w:rsidRPr="00077E14" w:rsidRDefault="00350F78" w:rsidP="00350F78">
      <w:pPr>
        <w:spacing w:after="0"/>
        <w:ind w:left="123"/>
        <w:jc w:val="center"/>
        <w:rPr>
          <w:rFonts w:ascii="Times New Roman" w:hAnsi="Times New Roman" w:cs="Times New Roman"/>
          <w:sz w:val="24"/>
          <w:szCs w:val="24"/>
        </w:rPr>
      </w:pPr>
      <w:r w:rsidRPr="00077E14">
        <w:rPr>
          <w:rFonts w:ascii="Times New Roman" w:eastAsia="Times New Roman" w:hAnsi="Times New Roman" w:cs="Times New Roman"/>
          <w:sz w:val="24"/>
          <w:szCs w:val="24"/>
        </w:rPr>
        <w:t xml:space="preserve"> </w:t>
      </w:r>
    </w:p>
    <w:p w14:paraId="556B8C51" w14:textId="77777777" w:rsidR="00350F78" w:rsidRPr="00AE4887" w:rsidRDefault="00350F78" w:rsidP="00350F78">
      <w:pPr>
        <w:spacing w:after="1"/>
        <w:ind w:left="3472" w:right="3398" w:hanging="10"/>
        <w:jc w:val="center"/>
        <w:rPr>
          <w:rFonts w:ascii="Times New Roman" w:hAnsi="Times New Roman" w:cs="Times New Roman"/>
          <w:b/>
          <w:sz w:val="24"/>
          <w:szCs w:val="24"/>
        </w:rPr>
      </w:pPr>
      <w:r w:rsidRPr="00AE4887">
        <w:rPr>
          <w:rFonts w:ascii="Times New Roman" w:eastAsia="Times New Roman" w:hAnsi="Times New Roman" w:cs="Times New Roman"/>
          <w:b/>
          <w:sz w:val="24"/>
          <w:szCs w:val="24"/>
        </w:rPr>
        <w:t xml:space="preserve">Uzasadnienie </w:t>
      </w:r>
    </w:p>
    <w:p w14:paraId="19F2F1D8" w14:textId="77777777" w:rsidR="00350F78" w:rsidRPr="00077E14" w:rsidRDefault="00350F78" w:rsidP="00350F78">
      <w:pPr>
        <w:spacing w:after="10"/>
        <w:rPr>
          <w:rFonts w:ascii="Times New Roman" w:hAnsi="Times New Roman" w:cs="Times New Roman"/>
          <w:sz w:val="24"/>
          <w:szCs w:val="24"/>
        </w:rPr>
      </w:pPr>
      <w:r w:rsidRPr="00077E14">
        <w:rPr>
          <w:rFonts w:ascii="Times New Roman" w:eastAsia="Times New Roman" w:hAnsi="Times New Roman" w:cs="Times New Roman"/>
          <w:sz w:val="24"/>
          <w:szCs w:val="24"/>
        </w:rPr>
        <w:t xml:space="preserve"> </w:t>
      </w:r>
    </w:p>
    <w:p w14:paraId="1834ACF5" w14:textId="636FF4E2" w:rsidR="00350F78" w:rsidRPr="00077E14" w:rsidRDefault="00350F78" w:rsidP="00350F78">
      <w:pPr>
        <w:spacing w:after="0" w:line="276" w:lineRule="auto"/>
        <w:ind w:right="217"/>
        <w:jc w:val="both"/>
        <w:rPr>
          <w:rFonts w:ascii="Times New Roman" w:hAnsi="Times New Roman" w:cs="Times New Roman"/>
          <w:sz w:val="24"/>
          <w:szCs w:val="24"/>
        </w:rPr>
      </w:pPr>
      <w:r>
        <w:rPr>
          <w:rFonts w:ascii="Times New Roman" w:eastAsia="Times New Roman" w:hAnsi="Times New Roman" w:cs="Times New Roman"/>
          <w:i/>
          <w:sz w:val="24"/>
          <w:szCs w:val="24"/>
        </w:rPr>
        <w:t>N</w:t>
      </w:r>
      <w:r w:rsidRPr="00077E14">
        <w:rPr>
          <w:rFonts w:ascii="Times New Roman" w:eastAsia="Times New Roman" w:hAnsi="Times New Roman" w:cs="Times New Roman"/>
          <w:i/>
          <w:sz w:val="24"/>
          <w:szCs w:val="24"/>
        </w:rPr>
        <w:t xml:space="preserve">ależy szczegółowo uzasadnić wnioskowane zwiększenie wydatków </w:t>
      </w:r>
      <w:r w:rsidRPr="00077E14">
        <w:rPr>
          <w:rFonts w:ascii="Times New Roman" w:eastAsia="Times New Roman" w:hAnsi="Times New Roman" w:cs="Times New Roman"/>
          <w:b/>
          <w:i/>
          <w:sz w:val="24"/>
          <w:szCs w:val="24"/>
        </w:rPr>
        <w:t>wraz z podaniem podstawy prawnej</w:t>
      </w:r>
      <w:r w:rsidRPr="00077E14">
        <w:rPr>
          <w:rFonts w:ascii="Times New Roman" w:eastAsia="Times New Roman" w:hAnsi="Times New Roman" w:cs="Times New Roman"/>
          <w:i/>
          <w:sz w:val="24"/>
          <w:szCs w:val="24"/>
        </w:rPr>
        <w:t xml:space="preserve">, podać cel i zakres rzeczowy, na jaki wykorzystane zostaną zwiększone kwoty wydatków, sposób wyliczenia wnioskowanej kwoty wraz z omówieniem – tzw. kalkulację wydatku oraz informację o możliwości sfinansowania wnioskowanych potrzeb w ramach budżetu będącego  w </w:t>
      </w:r>
      <w:r>
        <w:rPr>
          <w:rFonts w:ascii="Times New Roman" w:eastAsia="Times New Roman" w:hAnsi="Times New Roman" w:cs="Times New Roman"/>
          <w:i/>
          <w:sz w:val="24"/>
          <w:szCs w:val="24"/>
        </w:rPr>
        <w:t>dyspozycji jednostki / wydziału</w:t>
      </w:r>
      <w:r w:rsidRPr="00077E14">
        <w:rPr>
          <w:rFonts w:ascii="Times New Roman" w:eastAsia="Times New Roman" w:hAnsi="Times New Roman" w:cs="Times New Roman"/>
          <w:i/>
          <w:sz w:val="24"/>
          <w:szCs w:val="24"/>
        </w:rPr>
        <w:t xml:space="preserve">. </w:t>
      </w:r>
    </w:p>
    <w:p w14:paraId="37DC0367" w14:textId="77777777" w:rsidR="00350F78" w:rsidRPr="00077E14" w:rsidRDefault="00350F78" w:rsidP="00350F78">
      <w:pPr>
        <w:spacing w:after="0"/>
        <w:jc w:val="both"/>
        <w:rPr>
          <w:rFonts w:ascii="Times New Roman" w:hAnsi="Times New Roman" w:cs="Times New Roman"/>
        </w:rPr>
      </w:pPr>
      <w:r w:rsidRPr="00077E14">
        <w:rPr>
          <w:rFonts w:ascii="Times New Roman" w:eastAsia="Times New Roman" w:hAnsi="Times New Roman" w:cs="Times New Roman"/>
        </w:rPr>
        <w:t xml:space="preserve"> </w:t>
      </w:r>
    </w:p>
    <w:p w14:paraId="0E7B5C70" w14:textId="77777777" w:rsidR="00350F78" w:rsidRPr="00077E14" w:rsidRDefault="00350F78" w:rsidP="00350F78">
      <w:pPr>
        <w:spacing w:after="5" w:line="269" w:lineRule="auto"/>
        <w:ind w:left="5250" w:hanging="10"/>
        <w:rPr>
          <w:rFonts w:ascii="Times New Roman" w:hAnsi="Times New Roman" w:cs="Times New Roman"/>
        </w:rPr>
      </w:pPr>
      <w:r w:rsidRPr="00077E14">
        <w:rPr>
          <w:rFonts w:ascii="Times New Roman" w:eastAsia="Times New Roman" w:hAnsi="Times New Roman" w:cs="Times New Roman"/>
        </w:rPr>
        <w:t xml:space="preserve">…………………………….. </w:t>
      </w:r>
    </w:p>
    <w:p w14:paraId="2D95FC3F" w14:textId="77777777" w:rsidR="00350F78" w:rsidRPr="00077E14" w:rsidRDefault="00350F78" w:rsidP="00350F78">
      <w:pPr>
        <w:spacing w:after="0"/>
        <w:ind w:left="3048" w:right="379" w:hanging="10"/>
        <w:jc w:val="center"/>
        <w:rPr>
          <w:rFonts w:ascii="Times New Roman" w:eastAsia="Times New Roman" w:hAnsi="Times New Roman" w:cs="Times New Roman"/>
          <w:i/>
          <w:sz w:val="20"/>
        </w:rPr>
      </w:pPr>
      <w:r w:rsidRPr="00077E14">
        <w:rPr>
          <w:rFonts w:ascii="Times New Roman" w:eastAsia="Times New Roman" w:hAnsi="Times New Roman" w:cs="Times New Roman"/>
        </w:rPr>
        <w:t xml:space="preserve">         </w:t>
      </w:r>
      <w:r w:rsidRPr="00077E14">
        <w:rPr>
          <w:rFonts w:ascii="Times New Roman" w:eastAsia="Times New Roman" w:hAnsi="Times New Roman" w:cs="Times New Roman"/>
          <w:i/>
          <w:sz w:val="20"/>
        </w:rPr>
        <w:t xml:space="preserve">Podpis wnioskującego </w:t>
      </w:r>
    </w:p>
    <w:p w14:paraId="6DFAC245" w14:textId="77777777" w:rsidR="00350F78" w:rsidRPr="00077E14" w:rsidRDefault="00350F78" w:rsidP="00350F78">
      <w:pPr>
        <w:spacing w:after="0"/>
        <w:ind w:left="3048" w:right="379" w:hanging="10"/>
        <w:jc w:val="center"/>
        <w:rPr>
          <w:rFonts w:ascii="Times New Roman" w:eastAsia="Times New Roman" w:hAnsi="Times New Roman" w:cs="Times New Roman"/>
          <w:i/>
          <w:sz w:val="20"/>
        </w:rPr>
      </w:pPr>
    </w:p>
    <w:p w14:paraId="47FBB28C" w14:textId="77777777" w:rsidR="00350F78" w:rsidRPr="00077E14" w:rsidRDefault="00350F78" w:rsidP="00350F78">
      <w:pPr>
        <w:spacing w:after="0"/>
        <w:ind w:left="3048" w:right="379" w:hanging="10"/>
        <w:jc w:val="center"/>
        <w:rPr>
          <w:rFonts w:ascii="Times New Roman" w:hAnsi="Times New Roman" w:cs="Times New Roman"/>
        </w:rPr>
      </w:pPr>
    </w:p>
    <w:p w14:paraId="1DFD8AD7" w14:textId="77777777" w:rsidR="00350F78" w:rsidRPr="00077E14" w:rsidRDefault="00350F78" w:rsidP="00350F78">
      <w:pPr>
        <w:spacing w:after="91" w:line="261" w:lineRule="auto"/>
        <w:ind w:left="654" w:hanging="10"/>
        <w:rPr>
          <w:rFonts w:ascii="Times New Roman" w:hAnsi="Times New Roman" w:cs="Times New Roman"/>
        </w:rPr>
      </w:pPr>
      <w:r w:rsidRPr="00077E14">
        <w:rPr>
          <w:rFonts w:ascii="Times New Roman" w:hAnsi="Times New Roman" w:cs="Times New Roman"/>
          <w:sz w:val="20"/>
        </w:rPr>
        <w:t xml:space="preserve">*wybrać właściwe </w:t>
      </w:r>
    </w:p>
    <w:p w14:paraId="1ABFCCCA" w14:textId="77777777" w:rsidR="00646FF8" w:rsidRDefault="00646FF8" w:rsidP="00350F78">
      <w:pPr>
        <w:spacing w:after="0" w:line="360" w:lineRule="auto"/>
        <w:jc w:val="right"/>
        <w:rPr>
          <w:rFonts w:cstheme="minorHAnsi"/>
          <w:sz w:val="24"/>
          <w:szCs w:val="24"/>
        </w:rPr>
      </w:pPr>
    </w:p>
    <w:p w14:paraId="66E7F08C" w14:textId="06C2463F" w:rsidR="00350F78" w:rsidRDefault="00350F78" w:rsidP="00AD7772">
      <w:pPr>
        <w:pStyle w:val="Nagwek1"/>
      </w:pPr>
      <w:r>
        <w:lastRenderedPageBreak/>
        <w:t>Załącznik nr 1</w:t>
      </w:r>
      <w:r w:rsidR="005B2469">
        <w:t>3</w:t>
      </w:r>
    </w:p>
    <w:p w14:paraId="0A2B9247" w14:textId="77777777" w:rsidR="00350F78" w:rsidRPr="004317B0" w:rsidRDefault="00350F78" w:rsidP="00350F78">
      <w:pPr>
        <w:spacing w:after="67"/>
        <w:rPr>
          <w:rFonts w:ascii="Times New Roman" w:hAnsi="Times New Roman" w:cs="Times New Roman"/>
          <w:i/>
        </w:rPr>
      </w:pPr>
    </w:p>
    <w:p w14:paraId="3A741144" w14:textId="77777777" w:rsidR="0010109A" w:rsidRPr="00FF1BD2" w:rsidRDefault="0010109A" w:rsidP="0010109A">
      <w:pPr>
        <w:tabs>
          <w:tab w:val="center" w:pos="2192"/>
          <w:tab w:val="center" w:pos="4148"/>
          <w:tab w:val="center" w:pos="4856"/>
          <w:tab w:val="center" w:pos="5567"/>
          <w:tab w:val="center" w:pos="6275"/>
          <w:tab w:val="center" w:pos="6985"/>
          <w:tab w:val="center" w:pos="8653"/>
        </w:tabs>
        <w:spacing w:after="5" w:line="269" w:lineRule="auto"/>
        <w:rPr>
          <w:rFonts w:ascii="Times New Roman" w:hAnsi="Times New Roman" w:cs="Times New Roman"/>
        </w:rPr>
      </w:pPr>
      <w:r w:rsidRPr="00FF1BD2">
        <w:rPr>
          <w:rFonts w:ascii="Times New Roman" w:eastAsia="Times New Roman" w:hAnsi="Times New Roman" w:cs="Times New Roman"/>
        </w:rPr>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t xml:space="preserve"> </w:t>
      </w:r>
      <w:r w:rsidRPr="00FF1BD2">
        <w:rPr>
          <w:rFonts w:ascii="Times New Roman" w:eastAsia="Times New Roman" w:hAnsi="Times New Roman" w:cs="Times New Roman"/>
        </w:rPr>
        <w:tab/>
      </w:r>
      <w:r>
        <w:rPr>
          <w:rFonts w:ascii="Times New Roman" w:eastAsia="Times New Roman" w:hAnsi="Times New Roman" w:cs="Times New Roman"/>
        </w:rPr>
        <w:tab/>
      </w:r>
      <w:r w:rsidRPr="00FF1BD2">
        <w:rPr>
          <w:rFonts w:ascii="Times New Roman" w:eastAsia="Times New Roman" w:hAnsi="Times New Roman" w:cs="Times New Roman"/>
        </w:rPr>
        <w:t>………………</w:t>
      </w:r>
      <w:r>
        <w:rPr>
          <w:rFonts w:ascii="Times New Roman" w:eastAsia="Times New Roman" w:hAnsi="Times New Roman" w:cs="Times New Roman"/>
        </w:rPr>
        <w:t>………...</w:t>
      </w:r>
      <w:r w:rsidRPr="00FF1BD2">
        <w:rPr>
          <w:rFonts w:ascii="Times New Roman" w:eastAsia="Times New Roman" w:hAnsi="Times New Roman" w:cs="Times New Roman"/>
        </w:rPr>
        <w:t xml:space="preserve"> </w:t>
      </w:r>
    </w:p>
    <w:p w14:paraId="11C72DF4" w14:textId="77777777" w:rsidR="0010109A" w:rsidRPr="00FF1BD2" w:rsidRDefault="0010109A" w:rsidP="0010109A">
      <w:pPr>
        <w:spacing w:after="38" w:line="251" w:lineRule="auto"/>
        <w:ind w:right="700"/>
        <w:rPr>
          <w:rFonts w:ascii="Times New Roman" w:eastAsia="Times New Roman" w:hAnsi="Times New Roman" w:cs="Times New Roman"/>
          <w:i/>
          <w:sz w:val="18"/>
        </w:rPr>
      </w:pPr>
      <w:r w:rsidRPr="00FF1BD2">
        <w:rPr>
          <w:rFonts w:ascii="Times New Roman" w:eastAsia="Times New Roman" w:hAnsi="Times New Roman" w:cs="Times New Roman"/>
          <w:i/>
          <w:sz w:val="18"/>
        </w:rPr>
        <w:t xml:space="preserve">Nazwa komórki organizacyjnej MUW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sidRPr="00FF1BD2">
        <w:rPr>
          <w:rFonts w:ascii="Times New Roman" w:eastAsia="Times New Roman" w:hAnsi="Times New Roman" w:cs="Times New Roman"/>
          <w:i/>
          <w:sz w:val="18"/>
        </w:rPr>
        <w:tab/>
        <w:t xml:space="preserve"> </w:t>
      </w:r>
      <w:r>
        <w:rPr>
          <w:rFonts w:ascii="Times New Roman" w:eastAsia="Times New Roman" w:hAnsi="Times New Roman" w:cs="Times New Roman"/>
          <w:i/>
          <w:sz w:val="18"/>
        </w:rPr>
        <w:tab/>
      </w:r>
      <w:r w:rsidRPr="00FF1BD2">
        <w:rPr>
          <w:rFonts w:ascii="Times New Roman" w:eastAsia="Times New Roman" w:hAnsi="Times New Roman" w:cs="Times New Roman"/>
          <w:i/>
          <w:sz w:val="18"/>
        </w:rPr>
        <w:t xml:space="preserve">miejscowość i data  </w:t>
      </w:r>
    </w:p>
    <w:p w14:paraId="213AB1B9" w14:textId="77777777" w:rsidR="0010109A" w:rsidRPr="00FF1BD2" w:rsidRDefault="0010109A" w:rsidP="0010109A">
      <w:pPr>
        <w:spacing w:after="38" w:line="251" w:lineRule="auto"/>
        <w:ind w:right="700"/>
        <w:rPr>
          <w:rFonts w:ascii="Times New Roman" w:hAnsi="Times New Roman" w:cs="Times New Roman"/>
        </w:rPr>
      </w:pPr>
      <w:r w:rsidRPr="00FF1BD2">
        <w:rPr>
          <w:rFonts w:ascii="Times New Roman" w:eastAsia="Times New Roman" w:hAnsi="Times New Roman" w:cs="Times New Roman"/>
          <w:i/>
          <w:sz w:val="18"/>
        </w:rPr>
        <w:t xml:space="preserve">lub jednostki  </w:t>
      </w:r>
    </w:p>
    <w:p w14:paraId="0454ED56" w14:textId="772751A5" w:rsidR="00350F78" w:rsidRPr="004317B0" w:rsidRDefault="00350F78" w:rsidP="00350F78">
      <w:pPr>
        <w:spacing w:after="38" w:line="251" w:lineRule="auto"/>
        <w:ind w:right="700"/>
        <w:rPr>
          <w:rFonts w:ascii="Times New Roman" w:hAnsi="Times New Roman" w:cs="Times New Roman"/>
        </w:rPr>
      </w:pPr>
    </w:p>
    <w:p w14:paraId="4921B0EB" w14:textId="77777777" w:rsidR="00350F78" w:rsidRDefault="00350F78" w:rsidP="00350F78">
      <w:pPr>
        <w:spacing w:after="0" w:line="240" w:lineRule="auto"/>
        <w:ind w:firstLine="4962"/>
        <w:rPr>
          <w:rFonts w:ascii="Times New Roman" w:hAnsi="Times New Roman" w:cs="Times New Roman"/>
          <w:szCs w:val="24"/>
        </w:rPr>
      </w:pPr>
    </w:p>
    <w:p w14:paraId="2C8CF573" w14:textId="77777777" w:rsidR="00350F78" w:rsidRPr="004317B0" w:rsidRDefault="00350F78" w:rsidP="00350F78">
      <w:pPr>
        <w:spacing w:after="0" w:line="240" w:lineRule="auto"/>
        <w:ind w:firstLine="4962"/>
        <w:rPr>
          <w:rFonts w:ascii="Times New Roman" w:hAnsi="Times New Roman" w:cs="Times New Roman"/>
          <w:szCs w:val="24"/>
        </w:rPr>
      </w:pPr>
      <w:r w:rsidRPr="004317B0">
        <w:rPr>
          <w:rFonts w:ascii="Times New Roman" w:hAnsi="Times New Roman" w:cs="Times New Roman"/>
          <w:szCs w:val="24"/>
        </w:rPr>
        <w:t>Wydział Finansów i Budżetu</w:t>
      </w:r>
    </w:p>
    <w:p w14:paraId="36B0FA98" w14:textId="77777777" w:rsidR="00350F78" w:rsidRPr="004317B0" w:rsidRDefault="00350F78" w:rsidP="00350F78">
      <w:pPr>
        <w:spacing w:after="0" w:line="240" w:lineRule="auto"/>
        <w:ind w:firstLine="4962"/>
        <w:rPr>
          <w:rFonts w:ascii="Times New Roman" w:hAnsi="Times New Roman" w:cs="Times New Roman"/>
          <w:szCs w:val="24"/>
        </w:rPr>
      </w:pPr>
      <w:r w:rsidRPr="004317B0">
        <w:rPr>
          <w:rFonts w:ascii="Times New Roman" w:hAnsi="Times New Roman" w:cs="Times New Roman"/>
          <w:szCs w:val="24"/>
        </w:rPr>
        <w:t xml:space="preserve">Mazowieckiego Urzędu Wojewódzkiego </w:t>
      </w:r>
    </w:p>
    <w:p w14:paraId="3E8A6D70" w14:textId="77777777" w:rsidR="00350F78" w:rsidRPr="004317B0" w:rsidRDefault="00350F78" w:rsidP="00350F78">
      <w:pPr>
        <w:spacing w:after="0" w:line="240" w:lineRule="auto"/>
        <w:ind w:firstLine="4962"/>
        <w:rPr>
          <w:rFonts w:ascii="Times New Roman" w:hAnsi="Times New Roman" w:cs="Times New Roman"/>
        </w:rPr>
      </w:pPr>
      <w:r w:rsidRPr="004317B0">
        <w:rPr>
          <w:rFonts w:ascii="Times New Roman" w:hAnsi="Times New Roman" w:cs="Times New Roman"/>
          <w:szCs w:val="24"/>
        </w:rPr>
        <w:t>w Warszawie</w:t>
      </w:r>
    </w:p>
    <w:p w14:paraId="5F9541D2" w14:textId="77777777" w:rsidR="00350F78" w:rsidRDefault="00350F78" w:rsidP="00350F78">
      <w:pPr>
        <w:spacing w:after="23"/>
        <w:jc w:val="center"/>
        <w:rPr>
          <w:rFonts w:ascii="Times New Roman" w:eastAsia="Times New Roman" w:hAnsi="Times New Roman" w:cs="Times New Roman"/>
          <w:b/>
          <w:sz w:val="26"/>
        </w:rPr>
      </w:pPr>
    </w:p>
    <w:p w14:paraId="7C0AF0D9" w14:textId="77777777" w:rsidR="00350F78" w:rsidRPr="004317B0" w:rsidRDefault="00350F78" w:rsidP="00350F78">
      <w:pPr>
        <w:spacing w:after="23"/>
        <w:jc w:val="center"/>
        <w:rPr>
          <w:rFonts w:ascii="Times New Roman" w:eastAsia="Times New Roman" w:hAnsi="Times New Roman" w:cs="Times New Roman"/>
          <w:b/>
          <w:sz w:val="26"/>
        </w:rPr>
      </w:pPr>
      <w:r w:rsidRPr="004317B0">
        <w:rPr>
          <w:rFonts w:ascii="Times New Roman" w:eastAsia="Times New Roman" w:hAnsi="Times New Roman" w:cs="Times New Roman"/>
          <w:b/>
          <w:sz w:val="26"/>
        </w:rPr>
        <w:t>Wniosek o zwiększenie środków majątkowych (ze środków pochodzących z rezerw celowych budżetu państwa i rezerwy ogólnej)</w:t>
      </w:r>
    </w:p>
    <w:p w14:paraId="4AC6B3AF" w14:textId="77777777" w:rsidR="00350F78" w:rsidRPr="004317B0" w:rsidRDefault="00350F78" w:rsidP="00350F78">
      <w:pPr>
        <w:spacing w:after="23"/>
        <w:jc w:val="center"/>
        <w:rPr>
          <w:rFonts w:ascii="Times New Roman" w:hAnsi="Times New Roman" w:cs="Times New Roman"/>
        </w:rPr>
      </w:pPr>
    </w:p>
    <w:p w14:paraId="43E82E58" w14:textId="77777777" w:rsidR="00350F78" w:rsidRPr="004317B0" w:rsidRDefault="00350F78" w:rsidP="00350F78">
      <w:pPr>
        <w:rPr>
          <w:rFonts w:ascii="Times New Roman" w:hAnsi="Times New Roman" w:cs="Times New Roman"/>
        </w:rPr>
      </w:pPr>
      <w:r w:rsidRPr="004317B0">
        <w:rPr>
          <w:rFonts w:ascii="Times New Roman" w:hAnsi="Times New Roman" w:cs="Times New Roman"/>
        </w:rPr>
        <w:t>Zwracam się z uprzejmą prośbą o zwiększenie środków majątkowych ze środków rezerwy celowej/ogólnej budżetu państwa [</w:t>
      </w:r>
      <w:r w:rsidRPr="004317B0">
        <w:rPr>
          <w:rFonts w:ascii="Times New Roman" w:hAnsi="Times New Roman" w:cs="Times New Roman"/>
          <w:i/>
        </w:rPr>
        <w:t>proszę wskazać część i pozycję rezerwy</w:t>
      </w:r>
      <w:r w:rsidRPr="004317B0">
        <w:rPr>
          <w:rFonts w:ascii="Times New Roman" w:hAnsi="Times New Roman" w:cs="Times New Roman"/>
        </w:rPr>
        <w:t>] na rok [</w:t>
      </w:r>
      <w:r w:rsidRPr="004317B0">
        <w:rPr>
          <w:rFonts w:ascii="Times New Roman" w:hAnsi="Times New Roman" w:cs="Times New Roman"/>
          <w:i/>
        </w:rPr>
        <w:t>proszę wskazać rok</w:t>
      </w:r>
      <w:r w:rsidRPr="004317B0">
        <w:rPr>
          <w:rFonts w:ascii="Times New Roman" w:hAnsi="Times New Roman" w:cs="Times New Roman"/>
        </w:rPr>
        <w:t>] zgodnie z poniższą klasyfikacją budżetową:</w:t>
      </w:r>
    </w:p>
    <w:p w14:paraId="3D46C3C8" w14:textId="77777777" w:rsidR="00350F78" w:rsidRPr="004317B0" w:rsidRDefault="00350F78" w:rsidP="00350F78">
      <w:pPr>
        <w:jc w:val="right"/>
        <w:rPr>
          <w:rFonts w:ascii="Times New Roman" w:hAnsi="Times New Roman" w:cs="Times New Roman"/>
        </w:rPr>
      </w:pPr>
      <w:r w:rsidRPr="004317B0">
        <w:rPr>
          <w:rFonts w:ascii="Times New Roman" w:hAnsi="Times New Roman" w:cs="Times New Roman"/>
        </w:rPr>
        <w:t>w zł</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620"/>
        <w:gridCol w:w="1652"/>
        <w:gridCol w:w="2052"/>
        <w:gridCol w:w="2619"/>
      </w:tblGrid>
      <w:tr w:rsidR="00350F78" w:rsidRPr="004317B0" w14:paraId="396ABBA6" w14:textId="77777777" w:rsidTr="007E3C0E">
        <w:trPr>
          <w:jc w:val="center"/>
        </w:trPr>
        <w:tc>
          <w:tcPr>
            <w:tcW w:w="1359" w:type="dxa"/>
          </w:tcPr>
          <w:p w14:paraId="5ED19304" w14:textId="77777777" w:rsidR="00350F78" w:rsidRPr="004317B0" w:rsidRDefault="00350F78" w:rsidP="00350F78">
            <w:pPr>
              <w:spacing w:after="0" w:line="240" w:lineRule="auto"/>
              <w:jc w:val="center"/>
            </w:pPr>
            <w:r w:rsidRPr="004317B0">
              <w:t>Dział</w:t>
            </w:r>
          </w:p>
        </w:tc>
        <w:tc>
          <w:tcPr>
            <w:tcW w:w="1620" w:type="dxa"/>
          </w:tcPr>
          <w:p w14:paraId="2901E59C" w14:textId="77777777" w:rsidR="00350F78" w:rsidRPr="004317B0" w:rsidRDefault="00350F78" w:rsidP="00350F78">
            <w:pPr>
              <w:spacing w:after="0" w:line="240" w:lineRule="auto"/>
              <w:jc w:val="center"/>
            </w:pPr>
            <w:r w:rsidRPr="004317B0">
              <w:t>Rozdział</w:t>
            </w:r>
          </w:p>
        </w:tc>
        <w:tc>
          <w:tcPr>
            <w:tcW w:w="1652" w:type="dxa"/>
          </w:tcPr>
          <w:p w14:paraId="48D24D64" w14:textId="77777777" w:rsidR="00350F78" w:rsidRPr="004317B0" w:rsidRDefault="00350F78" w:rsidP="00350F78">
            <w:pPr>
              <w:spacing w:after="0" w:line="240" w:lineRule="auto"/>
              <w:jc w:val="center"/>
            </w:pPr>
            <w:r w:rsidRPr="004317B0">
              <w:t>Paragraf</w:t>
            </w:r>
          </w:p>
        </w:tc>
        <w:tc>
          <w:tcPr>
            <w:tcW w:w="2052" w:type="dxa"/>
          </w:tcPr>
          <w:p w14:paraId="46EFC640" w14:textId="77777777" w:rsidR="00350F78" w:rsidRPr="004317B0" w:rsidRDefault="00350F78" w:rsidP="00350F78">
            <w:pPr>
              <w:spacing w:after="0" w:line="240" w:lineRule="auto"/>
              <w:jc w:val="center"/>
            </w:pPr>
            <w:r w:rsidRPr="004317B0">
              <w:t>Zwiększenie</w:t>
            </w:r>
          </w:p>
        </w:tc>
        <w:tc>
          <w:tcPr>
            <w:tcW w:w="2619" w:type="dxa"/>
          </w:tcPr>
          <w:p w14:paraId="779565AE" w14:textId="77777777" w:rsidR="00350F78" w:rsidRPr="004317B0" w:rsidRDefault="00350F78" w:rsidP="00350F78">
            <w:pPr>
              <w:spacing w:after="0" w:line="240" w:lineRule="auto"/>
              <w:jc w:val="center"/>
            </w:pPr>
            <w:r w:rsidRPr="004317B0">
              <w:t>Budżet zadaniowy</w:t>
            </w:r>
          </w:p>
        </w:tc>
      </w:tr>
      <w:tr w:rsidR="00350F78" w:rsidRPr="004317B0" w14:paraId="487F743B" w14:textId="77777777" w:rsidTr="007E3C0E">
        <w:trPr>
          <w:trHeight w:val="135"/>
          <w:jc w:val="center"/>
        </w:trPr>
        <w:tc>
          <w:tcPr>
            <w:tcW w:w="1359" w:type="dxa"/>
          </w:tcPr>
          <w:p w14:paraId="4EAD9776" w14:textId="77777777" w:rsidR="00350F78" w:rsidRPr="004317B0" w:rsidRDefault="00350F78" w:rsidP="00350F78">
            <w:pPr>
              <w:spacing w:after="0" w:line="240" w:lineRule="auto"/>
              <w:jc w:val="right"/>
            </w:pPr>
          </w:p>
        </w:tc>
        <w:tc>
          <w:tcPr>
            <w:tcW w:w="1620" w:type="dxa"/>
            <w:shd w:val="clear" w:color="auto" w:fill="auto"/>
          </w:tcPr>
          <w:p w14:paraId="749860A2" w14:textId="77777777" w:rsidR="00350F78" w:rsidRPr="004317B0" w:rsidRDefault="00350F78" w:rsidP="00350F78">
            <w:pPr>
              <w:spacing w:after="0" w:line="240" w:lineRule="auto"/>
              <w:jc w:val="right"/>
            </w:pPr>
          </w:p>
        </w:tc>
        <w:tc>
          <w:tcPr>
            <w:tcW w:w="1652" w:type="dxa"/>
            <w:shd w:val="clear" w:color="auto" w:fill="auto"/>
          </w:tcPr>
          <w:p w14:paraId="14C00DBB" w14:textId="77777777" w:rsidR="00350F78" w:rsidRPr="004317B0" w:rsidRDefault="00350F78" w:rsidP="00350F78">
            <w:pPr>
              <w:spacing w:after="0" w:line="240" w:lineRule="auto"/>
              <w:jc w:val="right"/>
            </w:pPr>
          </w:p>
        </w:tc>
        <w:tc>
          <w:tcPr>
            <w:tcW w:w="2052" w:type="dxa"/>
            <w:shd w:val="clear" w:color="auto" w:fill="auto"/>
          </w:tcPr>
          <w:p w14:paraId="26DB818C" w14:textId="77777777" w:rsidR="00350F78" w:rsidRPr="004317B0" w:rsidRDefault="00350F78" w:rsidP="00350F78">
            <w:pPr>
              <w:spacing w:after="0" w:line="240" w:lineRule="auto"/>
              <w:jc w:val="right"/>
            </w:pPr>
          </w:p>
        </w:tc>
        <w:tc>
          <w:tcPr>
            <w:tcW w:w="2619" w:type="dxa"/>
            <w:shd w:val="clear" w:color="auto" w:fill="auto"/>
          </w:tcPr>
          <w:p w14:paraId="4E059DB1" w14:textId="77777777" w:rsidR="00350F78" w:rsidRPr="004317B0" w:rsidRDefault="00350F78" w:rsidP="00350F78">
            <w:pPr>
              <w:spacing w:after="0" w:line="240" w:lineRule="auto"/>
              <w:jc w:val="right"/>
            </w:pPr>
          </w:p>
        </w:tc>
      </w:tr>
    </w:tbl>
    <w:p w14:paraId="5C9AC89C" w14:textId="77777777" w:rsidR="00350F78" w:rsidRPr="004317B0" w:rsidRDefault="00350F78" w:rsidP="00350F78">
      <w:pPr>
        <w:spacing w:after="0" w:line="240" w:lineRule="auto"/>
        <w:ind w:right="1"/>
        <w:rPr>
          <w:rFonts w:ascii="Times New Roman" w:hAnsi="Times New Roman" w:cs="Times New Roman"/>
          <w:i/>
        </w:rPr>
      </w:pPr>
      <w:r w:rsidRPr="004317B0">
        <w:rPr>
          <w:rFonts w:ascii="Times New Roman" w:hAnsi="Times New Roman" w:cs="Times New Roman"/>
        </w:rPr>
        <w:t>Powyższe środki zostaną przeznaczone na (</w:t>
      </w:r>
      <w:r w:rsidRPr="004317B0">
        <w:rPr>
          <w:rFonts w:ascii="Times New Roman" w:hAnsi="Times New Roman" w:cs="Times New Roman"/>
          <w:i/>
        </w:rPr>
        <w:t>w tym miejscu należy podać nazwę zadania lub określić, co zostanie zakupione. Proszę wskazać lokalizację, w której zostanie zrealizowana inwestycja</w:t>
      </w:r>
      <w:r w:rsidRPr="004317B0">
        <w:rPr>
          <w:rFonts w:ascii="Times New Roman" w:hAnsi="Times New Roman" w:cs="Times New Roman"/>
        </w:rPr>
        <w:t>).</w:t>
      </w:r>
    </w:p>
    <w:p w14:paraId="390EE5F5" w14:textId="77777777" w:rsidR="00350F78" w:rsidRDefault="00350F78" w:rsidP="00350F78">
      <w:pPr>
        <w:spacing w:after="0" w:line="240" w:lineRule="auto"/>
        <w:rPr>
          <w:rFonts w:ascii="Times New Roman" w:hAnsi="Times New Roman" w:cs="Times New Roman"/>
          <w:b/>
        </w:rPr>
      </w:pPr>
    </w:p>
    <w:p w14:paraId="0B98C751" w14:textId="77777777" w:rsidR="00350F78" w:rsidRPr="00933722" w:rsidRDefault="00350F78" w:rsidP="00350F78">
      <w:pPr>
        <w:spacing w:after="0" w:line="240" w:lineRule="auto"/>
        <w:rPr>
          <w:rFonts w:ascii="Times New Roman" w:hAnsi="Times New Roman" w:cs="Times New Roman"/>
          <w:b/>
        </w:rPr>
      </w:pPr>
      <w:r w:rsidRPr="004317B0">
        <w:rPr>
          <w:rFonts w:ascii="Times New Roman" w:hAnsi="Times New Roman" w:cs="Times New Roman"/>
          <w:b/>
        </w:rPr>
        <w:t>Uzasadnienie zwiększenia wydatków:</w:t>
      </w:r>
      <w:r>
        <w:rPr>
          <w:rFonts w:ascii="Times New Roman" w:hAnsi="Times New Roman" w:cs="Times New Roman"/>
          <w:b/>
        </w:rPr>
        <w:t xml:space="preserve"> </w:t>
      </w:r>
      <w:r w:rsidRPr="004317B0">
        <w:rPr>
          <w:rFonts w:ascii="Times New Roman" w:hAnsi="Times New Roman" w:cs="Times New Roman"/>
          <w:i/>
        </w:rPr>
        <w:t>Należy przedstawić w sposób wyczerpujący powód zwiększenia środków.</w:t>
      </w:r>
    </w:p>
    <w:p w14:paraId="7F2323B2" w14:textId="77777777" w:rsidR="00350F78" w:rsidRDefault="00350F78" w:rsidP="00350F78">
      <w:pPr>
        <w:spacing w:after="0" w:line="240" w:lineRule="auto"/>
        <w:rPr>
          <w:rFonts w:ascii="Times New Roman" w:hAnsi="Times New Roman" w:cs="Times New Roman"/>
          <w:b/>
        </w:rPr>
      </w:pPr>
    </w:p>
    <w:p w14:paraId="021D697D" w14:textId="77777777" w:rsidR="00350F78" w:rsidRPr="00933722" w:rsidRDefault="00350F78" w:rsidP="00350F78">
      <w:pPr>
        <w:spacing w:after="0" w:line="240" w:lineRule="auto"/>
        <w:rPr>
          <w:rFonts w:ascii="Times New Roman" w:hAnsi="Times New Roman" w:cs="Times New Roman"/>
          <w:b/>
        </w:rPr>
      </w:pPr>
      <w:r w:rsidRPr="004317B0">
        <w:rPr>
          <w:rFonts w:ascii="Times New Roman" w:hAnsi="Times New Roman" w:cs="Times New Roman"/>
          <w:b/>
        </w:rPr>
        <w:t>Podstawa prawna:</w:t>
      </w:r>
      <w:r>
        <w:rPr>
          <w:rFonts w:ascii="Times New Roman" w:hAnsi="Times New Roman" w:cs="Times New Roman"/>
          <w:b/>
        </w:rPr>
        <w:t xml:space="preserve"> </w:t>
      </w:r>
      <w:r w:rsidRPr="004317B0">
        <w:rPr>
          <w:rFonts w:ascii="Times New Roman" w:hAnsi="Times New Roman" w:cs="Times New Roman"/>
          <w:i/>
        </w:rPr>
        <w:t>Należy wskazać przepisy, na podstawie których może być dokonane wnioskowane zwiększenie środków majątkowych.</w:t>
      </w:r>
    </w:p>
    <w:p w14:paraId="3D64A3C5" w14:textId="77777777" w:rsidR="00350F78" w:rsidRDefault="00350F78" w:rsidP="00350F78">
      <w:pPr>
        <w:spacing w:after="0" w:line="240" w:lineRule="auto"/>
        <w:rPr>
          <w:rFonts w:ascii="Times New Roman" w:hAnsi="Times New Roman" w:cs="Times New Roman"/>
          <w:b/>
        </w:rPr>
      </w:pPr>
    </w:p>
    <w:p w14:paraId="58EBA1B9" w14:textId="77777777" w:rsidR="00350F78" w:rsidRPr="00933722" w:rsidRDefault="00350F78" w:rsidP="00350F78">
      <w:pPr>
        <w:spacing w:after="0" w:line="240" w:lineRule="auto"/>
        <w:rPr>
          <w:rFonts w:ascii="Times New Roman" w:hAnsi="Times New Roman" w:cs="Times New Roman"/>
          <w:b/>
        </w:rPr>
      </w:pPr>
      <w:r w:rsidRPr="004317B0">
        <w:rPr>
          <w:rFonts w:ascii="Times New Roman" w:hAnsi="Times New Roman" w:cs="Times New Roman"/>
          <w:b/>
        </w:rPr>
        <w:t>Termin realizacji zadania:</w:t>
      </w:r>
      <w:r>
        <w:rPr>
          <w:rFonts w:ascii="Times New Roman" w:hAnsi="Times New Roman" w:cs="Times New Roman"/>
          <w:b/>
        </w:rPr>
        <w:t xml:space="preserve"> </w:t>
      </w:r>
      <w:r w:rsidRPr="004317B0">
        <w:rPr>
          <w:rFonts w:ascii="Times New Roman" w:hAnsi="Times New Roman" w:cs="Times New Roman"/>
          <w:i/>
        </w:rPr>
        <w:t>Należy podać orientacyjne terminy przetargu, zakupu, zakończenia realizacji zadania, końcowego rozliczenia.</w:t>
      </w:r>
    </w:p>
    <w:p w14:paraId="62A808ED" w14:textId="77777777" w:rsidR="00350F78" w:rsidRDefault="00350F78" w:rsidP="00350F78">
      <w:pPr>
        <w:spacing w:after="0" w:line="240" w:lineRule="auto"/>
        <w:rPr>
          <w:rFonts w:ascii="Times New Roman" w:hAnsi="Times New Roman" w:cs="Times New Roman"/>
        </w:rPr>
      </w:pPr>
    </w:p>
    <w:p w14:paraId="636B5A51" w14:textId="77777777" w:rsidR="00350F78" w:rsidRPr="004317B0" w:rsidRDefault="00350F78" w:rsidP="00350F78">
      <w:pPr>
        <w:spacing w:after="0" w:line="240" w:lineRule="auto"/>
        <w:rPr>
          <w:rFonts w:ascii="Times New Roman" w:hAnsi="Times New Roman" w:cs="Times New Roman"/>
        </w:rPr>
      </w:pPr>
      <w:r w:rsidRPr="004317B0">
        <w:rPr>
          <w:rFonts w:ascii="Times New Roman" w:hAnsi="Times New Roman" w:cs="Times New Roman"/>
        </w:rPr>
        <w:t>Każdorazowe powiększenie środków majątkowych należy poprzedzić wykonaniem następujących ocen:</w:t>
      </w:r>
    </w:p>
    <w:p w14:paraId="2874B6AF" w14:textId="77777777" w:rsidR="00350F78" w:rsidRDefault="00350F78" w:rsidP="00350F78">
      <w:pPr>
        <w:spacing w:after="0" w:line="240" w:lineRule="auto"/>
        <w:rPr>
          <w:rFonts w:ascii="Times New Roman" w:hAnsi="Times New Roman" w:cs="Times New Roman"/>
          <w:b/>
        </w:rPr>
      </w:pPr>
    </w:p>
    <w:p w14:paraId="20912893" w14:textId="77777777" w:rsidR="00350F78" w:rsidRPr="00933722" w:rsidRDefault="00350F78" w:rsidP="00350F78">
      <w:pPr>
        <w:spacing w:after="0" w:line="240" w:lineRule="auto"/>
        <w:rPr>
          <w:rFonts w:ascii="Times New Roman" w:hAnsi="Times New Roman" w:cs="Times New Roman"/>
          <w:b/>
        </w:rPr>
      </w:pPr>
      <w:r w:rsidRPr="004317B0">
        <w:rPr>
          <w:rFonts w:ascii="Times New Roman" w:hAnsi="Times New Roman" w:cs="Times New Roman"/>
          <w:b/>
        </w:rPr>
        <w:t>Ocena efektywności:</w:t>
      </w:r>
      <w:r>
        <w:rPr>
          <w:rFonts w:ascii="Times New Roman" w:hAnsi="Times New Roman" w:cs="Times New Roman"/>
          <w:b/>
        </w:rPr>
        <w:t xml:space="preserve"> </w:t>
      </w:r>
      <w:r w:rsidRPr="004317B0">
        <w:rPr>
          <w:rFonts w:ascii="Times New Roman" w:hAnsi="Times New Roman" w:cs="Times New Roman"/>
          <w:i/>
        </w:rPr>
        <w:t>Należy wskazać, jaki wpływ będzie miało wnioskowane zwiększenie, jakie są oczekiwane efekty, czy brano pod uwagę alternatywne rozwiązania.</w:t>
      </w:r>
    </w:p>
    <w:p w14:paraId="7BCE5070" w14:textId="77777777" w:rsidR="00350F78" w:rsidRDefault="00350F78" w:rsidP="00350F78">
      <w:pPr>
        <w:spacing w:after="0" w:line="240" w:lineRule="auto"/>
        <w:rPr>
          <w:rFonts w:ascii="Times New Roman" w:hAnsi="Times New Roman" w:cs="Times New Roman"/>
          <w:b/>
        </w:rPr>
      </w:pPr>
    </w:p>
    <w:p w14:paraId="34F0CC01" w14:textId="77777777" w:rsidR="00350F78" w:rsidRPr="00933722" w:rsidRDefault="00350F78" w:rsidP="00350F78">
      <w:pPr>
        <w:spacing w:after="0" w:line="240" w:lineRule="auto"/>
        <w:rPr>
          <w:rFonts w:ascii="Times New Roman" w:hAnsi="Times New Roman" w:cs="Times New Roman"/>
          <w:b/>
        </w:rPr>
      </w:pPr>
      <w:r w:rsidRPr="004317B0">
        <w:rPr>
          <w:rFonts w:ascii="Times New Roman" w:hAnsi="Times New Roman" w:cs="Times New Roman"/>
          <w:b/>
        </w:rPr>
        <w:t>Ocena ekonomiczna:</w:t>
      </w:r>
      <w:r>
        <w:rPr>
          <w:rFonts w:ascii="Times New Roman" w:hAnsi="Times New Roman" w:cs="Times New Roman"/>
          <w:b/>
        </w:rPr>
        <w:t xml:space="preserve"> </w:t>
      </w:r>
      <w:r w:rsidRPr="004317B0">
        <w:rPr>
          <w:rFonts w:ascii="Times New Roman" w:hAnsi="Times New Roman" w:cs="Times New Roman"/>
          <w:i/>
        </w:rPr>
        <w:t>Należy wskazać podjęte kroki w celu obliczenia wnioskowanej kwoty, czy zwiększenie pozwoli uzyskać najlepsze rezultaty przy najkorzystniejszej cenie oraz jakie pozytywne efekty ekonomiczne zostaną uzyskane w czasie po zrealizowaniu zadania (oszczędności, dochody itd.).</w:t>
      </w:r>
    </w:p>
    <w:p w14:paraId="14CF0AD2" w14:textId="77777777" w:rsidR="00350F78" w:rsidRPr="004317B0" w:rsidRDefault="00350F78" w:rsidP="00350F78">
      <w:pPr>
        <w:spacing w:after="0"/>
        <w:rPr>
          <w:rFonts w:ascii="Times New Roman" w:hAnsi="Times New Roman" w:cs="Times New Roman"/>
        </w:rPr>
      </w:pPr>
    </w:p>
    <w:p w14:paraId="65DEE690" w14:textId="77777777" w:rsidR="00350F78" w:rsidRPr="004317B0" w:rsidRDefault="00350F78" w:rsidP="00350F78">
      <w:pPr>
        <w:spacing w:after="5" w:line="269" w:lineRule="auto"/>
        <w:ind w:firstLine="5670"/>
        <w:rPr>
          <w:rFonts w:ascii="Times New Roman" w:hAnsi="Times New Roman" w:cs="Times New Roman"/>
        </w:rPr>
      </w:pPr>
      <w:r w:rsidRPr="004317B0">
        <w:rPr>
          <w:rFonts w:ascii="Times New Roman" w:eastAsia="Times New Roman" w:hAnsi="Times New Roman" w:cs="Times New Roman"/>
        </w:rPr>
        <w:t xml:space="preserve">…………………………….. </w:t>
      </w:r>
    </w:p>
    <w:p w14:paraId="33401F12" w14:textId="77777777" w:rsidR="00350F78" w:rsidRPr="004317B0" w:rsidRDefault="00350F78" w:rsidP="00350F78">
      <w:pPr>
        <w:spacing w:after="0"/>
        <w:ind w:firstLine="5670"/>
        <w:rPr>
          <w:rFonts w:ascii="Times New Roman" w:hAnsi="Times New Roman" w:cs="Times New Roman"/>
        </w:rPr>
      </w:pPr>
      <w:r w:rsidRPr="004317B0">
        <w:rPr>
          <w:rFonts w:ascii="Times New Roman" w:eastAsia="Times New Roman" w:hAnsi="Times New Roman" w:cs="Times New Roman"/>
        </w:rPr>
        <w:t xml:space="preserve">     </w:t>
      </w:r>
      <w:r w:rsidRPr="004317B0">
        <w:rPr>
          <w:rFonts w:ascii="Times New Roman" w:eastAsia="Times New Roman" w:hAnsi="Times New Roman" w:cs="Times New Roman"/>
          <w:i/>
          <w:sz w:val="20"/>
        </w:rPr>
        <w:t>Podpis wnioskującego</w:t>
      </w:r>
    </w:p>
    <w:p w14:paraId="05C9C7E0" w14:textId="77777777" w:rsidR="00CE13B7" w:rsidRDefault="00CE13B7" w:rsidP="00350F78">
      <w:pPr>
        <w:spacing w:after="0" w:line="360" w:lineRule="auto"/>
        <w:jc w:val="right"/>
        <w:rPr>
          <w:rFonts w:cstheme="minorHAnsi"/>
          <w:sz w:val="24"/>
          <w:szCs w:val="24"/>
        </w:rPr>
        <w:sectPr w:rsidR="00CE13B7" w:rsidSect="008F605B">
          <w:pgSz w:w="11906" w:h="16838"/>
          <w:pgMar w:top="1417" w:right="1417" w:bottom="1418" w:left="1417" w:header="708" w:footer="708" w:gutter="0"/>
          <w:cols w:space="708"/>
          <w:docGrid w:linePitch="360"/>
        </w:sectPr>
      </w:pPr>
    </w:p>
    <w:p w14:paraId="7E69D001" w14:textId="660D9F2C" w:rsidR="00BF4C00" w:rsidRDefault="00BF4C00" w:rsidP="00AD7772">
      <w:pPr>
        <w:pStyle w:val="Nagwek1"/>
      </w:pPr>
      <w:bookmarkStart w:id="20" w:name="_Hlk153763441"/>
      <w:r>
        <w:lastRenderedPageBreak/>
        <w:t>Załącznik nr 1</w:t>
      </w:r>
      <w:r w:rsidR="00CE13B7">
        <w:t>4</w:t>
      </w:r>
    </w:p>
    <w:tbl>
      <w:tblPr>
        <w:tblW w:w="5000" w:type="pct"/>
        <w:tblCellMar>
          <w:left w:w="70" w:type="dxa"/>
          <w:right w:w="70" w:type="dxa"/>
        </w:tblCellMar>
        <w:tblLook w:val="04A0" w:firstRow="1" w:lastRow="0" w:firstColumn="1" w:lastColumn="0" w:noHBand="0" w:noVBand="1"/>
      </w:tblPr>
      <w:tblGrid>
        <w:gridCol w:w="2870"/>
        <w:gridCol w:w="968"/>
        <w:gridCol w:w="1700"/>
        <w:gridCol w:w="1619"/>
        <w:gridCol w:w="1188"/>
        <w:gridCol w:w="1370"/>
        <w:gridCol w:w="1045"/>
        <w:gridCol w:w="1199"/>
        <w:gridCol w:w="2045"/>
      </w:tblGrid>
      <w:tr w:rsidR="00BF4C00" w:rsidRPr="00230119" w14:paraId="73B898D5" w14:textId="77777777" w:rsidTr="006F27AA">
        <w:trPr>
          <w:trHeight w:val="310"/>
        </w:trPr>
        <w:tc>
          <w:tcPr>
            <w:tcW w:w="5000" w:type="pct"/>
            <w:gridSpan w:val="9"/>
            <w:tcBorders>
              <w:top w:val="nil"/>
              <w:left w:val="nil"/>
              <w:bottom w:val="nil"/>
              <w:right w:val="nil"/>
            </w:tcBorders>
            <w:shd w:val="clear" w:color="auto" w:fill="auto"/>
            <w:noWrap/>
            <w:vAlign w:val="bottom"/>
            <w:hideMark/>
          </w:tcPr>
          <w:bookmarkEnd w:id="20"/>
          <w:p w14:paraId="3C5DC0C2" w14:textId="77777777" w:rsidR="00BF4C00" w:rsidRPr="00230119" w:rsidRDefault="00BF4C00" w:rsidP="006F27AA">
            <w:pPr>
              <w:spacing w:after="0" w:line="240" w:lineRule="auto"/>
              <w:jc w:val="center"/>
              <w:rPr>
                <w:rFonts w:ascii="Calibri" w:eastAsia="Times New Roman" w:hAnsi="Calibri" w:cs="Calibri"/>
                <w:b/>
                <w:bCs/>
                <w:sz w:val="24"/>
                <w:szCs w:val="24"/>
                <w:lang w:eastAsia="pl-PL"/>
              </w:rPr>
            </w:pPr>
            <w:r w:rsidRPr="00230119">
              <w:rPr>
                <w:rFonts w:ascii="Calibri" w:eastAsia="Times New Roman" w:hAnsi="Calibri" w:cs="Calibri"/>
                <w:b/>
                <w:bCs/>
                <w:sz w:val="24"/>
                <w:szCs w:val="24"/>
                <w:lang w:eastAsia="pl-PL"/>
              </w:rPr>
              <w:t>Harmonogram realizacji wydatków z rezerw budżetu państwa pozycja ………. na rok ……….</w:t>
            </w:r>
          </w:p>
        </w:tc>
      </w:tr>
      <w:tr w:rsidR="00BF4C00" w:rsidRPr="00230119" w14:paraId="369E410F" w14:textId="77777777" w:rsidTr="006F27AA">
        <w:trPr>
          <w:trHeight w:val="290"/>
        </w:trPr>
        <w:tc>
          <w:tcPr>
            <w:tcW w:w="1025" w:type="pct"/>
            <w:tcBorders>
              <w:top w:val="nil"/>
              <w:left w:val="nil"/>
              <w:bottom w:val="nil"/>
              <w:right w:val="nil"/>
            </w:tcBorders>
            <w:shd w:val="clear" w:color="auto" w:fill="auto"/>
            <w:noWrap/>
            <w:vAlign w:val="bottom"/>
            <w:hideMark/>
          </w:tcPr>
          <w:p w14:paraId="0BCC12BA" w14:textId="77777777" w:rsidR="00BF4C00" w:rsidRPr="00230119" w:rsidRDefault="00BF4C00" w:rsidP="006F27AA">
            <w:pPr>
              <w:spacing w:after="0" w:line="240" w:lineRule="auto"/>
              <w:jc w:val="center"/>
              <w:rPr>
                <w:rFonts w:ascii="Calibri" w:eastAsia="Times New Roman" w:hAnsi="Calibri" w:cs="Calibri"/>
                <w:b/>
                <w:bCs/>
                <w:sz w:val="24"/>
                <w:szCs w:val="24"/>
                <w:lang w:eastAsia="pl-PL"/>
              </w:rPr>
            </w:pPr>
          </w:p>
        </w:tc>
        <w:tc>
          <w:tcPr>
            <w:tcW w:w="346" w:type="pct"/>
            <w:tcBorders>
              <w:top w:val="nil"/>
              <w:left w:val="nil"/>
              <w:bottom w:val="nil"/>
              <w:right w:val="nil"/>
            </w:tcBorders>
            <w:shd w:val="clear" w:color="auto" w:fill="auto"/>
            <w:noWrap/>
            <w:vAlign w:val="bottom"/>
            <w:hideMark/>
          </w:tcPr>
          <w:p w14:paraId="2EF71A0D"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607" w:type="pct"/>
            <w:tcBorders>
              <w:top w:val="nil"/>
              <w:left w:val="nil"/>
              <w:bottom w:val="nil"/>
              <w:right w:val="nil"/>
            </w:tcBorders>
            <w:shd w:val="clear" w:color="auto" w:fill="auto"/>
            <w:noWrap/>
            <w:vAlign w:val="bottom"/>
            <w:hideMark/>
          </w:tcPr>
          <w:p w14:paraId="58AF2C34"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578" w:type="pct"/>
            <w:tcBorders>
              <w:top w:val="nil"/>
              <w:left w:val="nil"/>
              <w:bottom w:val="nil"/>
              <w:right w:val="nil"/>
            </w:tcBorders>
            <w:shd w:val="clear" w:color="auto" w:fill="auto"/>
            <w:noWrap/>
            <w:vAlign w:val="bottom"/>
            <w:hideMark/>
          </w:tcPr>
          <w:p w14:paraId="533FABAB"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24" w:type="pct"/>
            <w:tcBorders>
              <w:top w:val="nil"/>
              <w:left w:val="nil"/>
              <w:bottom w:val="nil"/>
              <w:right w:val="nil"/>
            </w:tcBorders>
            <w:shd w:val="clear" w:color="auto" w:fill="auto"/>
            <w:noWrap/>
            <w:vAlign w:val="bottom"/>
            <w:hideMark/>
          </w:tcPr>
          <w:p w14:paraId="4CA9A4B9"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89" w:type="pct"/>
            <w:tcBorders>
              <w:top w:val="nil"/>
              <w:left w:val="nil"/>
              <w:bottom w:val="nil"/>
              <w:right w:val="nil"/>
            </w:tcBorders>
            <w:shd w:val="clear" w:color="auto" w:fill="auto"/>
            <w:noWrap/>
            <w:vAlign w:val="bottom"/>
            <w:hideMark/>
          </w:tcPr>
          <w:p w14:paraId="232132BD"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373" w:type="pct"/>
            <w:tcBorders>
              <w:top w:val="nil"/>
              <w:left w:val="nil"/>
              <w:bottom w:val="nil"/>
              <w:right w:val="nil"/>
            </w:tcBorders>
            <w:shd w:val="clear" w:color="auto" w:fill="auto"/>
            <w:noWrap/>
            <w:vAlign w:val="bottom"/>
            <w:hideMark/>
          </w:tcPr>
          <w:p w14:paraId="4BA434DB"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28" w:type="pct"/>
            <w:tcBorders>
              <w:top w:val="nil"/>
              <w:left w:val="nil"/>
              <w:bottom w:val="nil"/>
              <w:right w:val="nil"/>
            </w:tcBorders>
            <w:shd w:val="clear" w:color="auto" w:fill="auto"/>
            <w:noWrap/>
            <w:vAlign w:val="bottom"/>
            <w:hideMark/>
          </w:tcPr>
          <w:p w14:paraId="758C983C"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731" w:type="pct"/>
            <w:tcBorders>
              <w:top w:val="nil"/>
              <w:left w:val="nil"/>
              <w:bottom w:val="nil"/>
              <w:right w:val="nil"/>
            </w:tcBorders>
            <w:shd w:val="clear" w:color="auto" w:fill="auto"/>
            <w:noWrap/>
            <w:vAlign w:val="bottom"/>
            <w:hideMark/>
          </w:tcPr>
          <w:p w14:paraId="2DB93E78"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r>
      <w:tr w:rsidR="00BF4C00" w:rsidRPr="00230119" w14:paraId="680EF70B" w14:textId="77777777" w:rsidTr="006F27AA">
        <w:trPr>
          <w:trHeight w:val="530"/>
        </w:trPr>
        <w:tc>
          <w:tcPr>
            <w:tcW w:w="1025" w:type="pct"/>
            <w:tcBorders>
              <w:top w:val="nil"/>
              <w:left w:val="nil"/>
              <w:bottom w:val="nil"/>
              <w:right w:val="nil"/>
            </w:tcBorders>
            <w:shd w:val="clear" w:color="auto" w:fill="auto"/>
            <w:vAlign w:val="bottom"/>
            <w:hideMark/>
          </w:tcPr>
          <w:p w14:paraId="7032B084" w14:textId="77777777" w:rsidR="00BF4C00" w:rsidRPr="00230119" w:rsidRDefault="00BF4C00" w:rsidP="006F27AA">
            <w:pPr>
              <w:spacing w:after="0" w:line="240" w:lineRule="auto"/>
              <w:jc w:val="center"/>
              <w:rPr>
                <w:rFonts w:ascii="Calibri" w:eastAsia="Times New Roman" w:hAnsi="Calibri" w:cs="Calibri"/>
                <w:lang w:eastAsia="pl-PL"/>
              </w:rPr>
            </w:pPr>
            <w:r w:rsidRPr="00230119">
              <w:rPr>
                <w:rFonts w:ascii="Calibri" w:eastAsia="Times New Roman" w:hAnsi="Calibri" w:cs="Calibri"/>
                <w:lang w:eastAsia="pl-PL"/>
              </w:rPr>
              <w:t>Jednostka/komórka organizacyjna MUW</w:t>
            </w:r>
          </w:p>
        </w:tc>
        <w:tc>
          <w:tcPr>
            <w:tcW w:w="346" w:type="pct"/>
            <w:tcBorders>
              <w:top w:val="nil"/>
              <w:left w:val="nil"/>
              <w:bottom w:val="nil"/>
              <w:right w:val="nil"/>
            </w:tcBorders>
            <w:shd w:val="clear" w:color="auto" w:fill="auto"/>
            <w:noWrap/>
            <w:vAlign w:val="bottom"/>
            <w:hideMark/>
          </w:tcPr>
          <w:p w14:paraId="63AAB083" w14:textId="77777777" w:rsidR="00BF4C00" w:rsidRPr="00230119" w:rsidRDefault="00BF4C00" w:rsidP="006F27AA">
            <w:pPr>
              <w:spacing w:after="0" w:line="240" w:lineRule="auto"/>
              <w:jc w:val="center"/>
              <w:rPr>
                <w:rFonts w:ascii="Calibri" w:eastAsia="Times New Roman" w:hAnsi="Calibri" w:cs="Calibri"/>
                <w:lang w:eastAsia="pl-PL"/>
              </w:rPr>
            </w:pPr>
            <w:r w:rsidRPr="00230119">
              <w:rPr>
                <w:rFonts w:ascii="Calibri" w:eastAsia="Times New Roman" w:hAnsi="Calibri" w:cs="Calibri"/>
                <w:lang w:eastAsia="pl-PL"/>
              </w:rPr>
              <w:t>Część</w:t>
            </w:r>
          </w:p>
        </w:tc>
        <w:tc>
          <w:tcPr>
            <w:tcW w:w="607" w:type="pct"/>
            <w:tcBorders>
              <w:top w:val="nil"/>
              <w:left w:val="nil"/>
              <w:bottom w:val="nil"/>
              <w:right w:val="nil"/>
            </w:tcBorders>
            <w:shd w:val="clear" w:color="auto" w:fill="auto"/>
            <w:noWrap/>
            <w:vAlign w:val="bottom"/>
            <w:hideMark/>
          </w:tcPr>
          <w:p w14:paraId="26427579" w14:textId="77777777" w:rsidR="00BF4C00" w:rsidRPr="00230119" w:rsidRDefault="00BF4C00" w:rsidP="006F27AA">
            <w:pPr>
              <w:spacing w:after="0" w:line="240" w:lineRule="auto"/>
              <w:jc w:val="center"/>
              <w:rPr>
                <w:rFonts w:ascii="Calibri" w:eastAsia="Times New Roman" w:hAnsi="Calibri" w:cs="Calibri"/>
                <w:lang w:eastAsia="pl-PL"/>
              </w:rPr>
            </w:pPr>
            <w:r w:rsidRPr="00230119">
              <w:rPr>
                <w:rFonts w:ascii="Calibri" w:eastAsia="Times New Roman" w:hAnsi="Calibri" w:cs="Calibri"/>
                <w:lang w:eastAsia="pl-PL"/>
              </w:rPr>
              <w:t>Województwo</w:t>
            </w:r>
          </w:p>
        </w:tc>
        <w:tc>
          <w:tcPr>
            <w:tcW w:w="578" w:type="pct"/>
            <w:tcBorders>
              <w:top w:val="nil"/>
              <w:left w:val="nil"/>
              <w:bottom w:val="nil"/>
              <w:right w:val="nil"/>
            </w:tcBorders>
            <w:shd w:val="clear" w:color="auto" w:fill="auto"/>
            <w:noWrap/>
            <w:vAlign w:val="bottom"/>
            <w:hideMark/>
          </w:tcPr>
          <w:p w14:paraId="5EA15B4D" w14:textId="77777777" w:rsidR="00BF4C00" w:rsidRPr="00230119" w:rsidRDefault="00BF4C00" w:rsidP="006F27AA">
            <w:pPr>
              <w:spacing w:after="0" w:line="240" w:lineRule="auto"/>
              <w:jc w:val="center"/>
              <w:rPr>
                <w:rFonts w:ascii="Calibri" w:eastAsia="Times New Roman" w:hAnsi="Calibri" w:cs="Calibri"/>
                <w:lang w:eastAsia="pl-PL"/>
              </w:rPr>
            </w:pPr>
          </w:p>
        </w:tc>
        <w:tc>
          <w:tcPr>
            <w:tcW w:w="424" w:type="pct"/>
            <w:tcBorders>
              <w:top w:val="nil"/>
              <w:left w:val="nil"/>
              <w:bottom w:val="nil"/>
              <w:right w:val="nil"/>
            </w:tcBorders>
            <w:shd w:val="clear" w:color="auto" w:fill="auto"/>
            <w:noWrap/>
            <w:vAlign w:val="bottom"/>
            <w:hideMark/>
          </w:tcPr>
          <w:p w14:paraId="6F388996"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89" w:type="pct"/>
            <w:tcBorders>
              <w:top w:val="nil"/>
              <w:left w:val="nil"/>
              <w:bottom w:val="nil"/>
              <w:right w:val="nil"/>
            </w:tcBorders>
            <w:shd w:val="clear" w:color="auto" w:fill="auto"/>
            <w:noWrap/>
            <w:vAlign w:val="bottom"/>
            <w:hideMark/>
          </w:tcPr>
          <w:p w14:paraId="67033FEB"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1531" w:type="pct"/>
            <w:gridSpan w:val="3"/>
            <w:tcBorders>
              <w:top w:val="nil"/>
              <w:left w:val="nil"/>
              <w:bottom w:val="nil"/>
              <w:right w:val="nil"/>
            </w:tcBorders>
            <w:shd w:val="clear" w:color="auto" w:fill="auto"/>
            <w:noWrap/>
            <w:vAlign w:val="bottom"/>
            <w:hideMark/>
          </w:tcPr>
          <w:p w14:paraId="02B8011A"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r>
      <w:tr w:rsidR="00BF4C00" w:rsidRPr="00230119" w14:paraId="6B54919F" w14:textId="77777777" w:rsidTr="006F27AA">
        <w:trPr>
          <w:trHeight w:val="390"/>
        </w:trPr>
        <w:tc>
          <w:tcPr>
            <w:tcW w:w="1025" w:type="pct"/>
            <w:tcBorders>
              <w:top w:val="nil"/>
              <w:left w:val="nil"/>
              <w:bottom w:val="nil"/>
              <w:right w:val="nil"/>
            </w:tcBorders>
            <w:shd w:val="clear" w:color="auto" w:fill="auto"/>
            <w:noWrap/>
            <w:vAlign w:val="bottom"/>
            <w:hideMark/>
          </w:tcPr>
          <w:p w14:paraId="21284E7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t>
            </w:r>
          </w:p>
        </w:tc>
        <w:tc>
          <w:tcPr>
            <w:tcW w:w="346" w:type="pct"/>
            <w:tcBorders>
              <w:top w:val="nil"/>
              <w:left w:val="nil"/>
              <w:bottom w:val="nil"/>
              <w:right w:val="nil"/>
            </w:tcBorders>
            <w:shd w:val="clear" w:color="auto" w:fill="auto"/>
            <w:noWrap/>
            <w:vAlign w:val="bottom"/>
            <w:hideMark/>
          </w:tcPr>
          <w:p w14:paraId="22572A8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85</w:t>
            </w:r>
          </w:p>
        </w:tc>
        <w:tc>
          <w:tcPr>
            <w:tcW w:w="607" w:type="pct"/>
            <w:tcBorders>
              <w:top w:val="nil"/>
              <w:left w:val="nil"/>
              <w:bottom w:val="nil"/>
              <w:right w:val="nil"/>
            </w:tcBorders>
            <w:shd w:val="clear" w:color="auto" w:fill="auto"/>
            <w:noWrap/>
            <w:vAlign w:val="bottom"/>
            <w:hideMark/>
          </w:tcPr>
          <w:p w14:paraId="0507948D"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14</w:t>
            </w:r>
          </w:p>
        </w:tc>
        <w:tc>
          <w:tcPr>
            <w:tcW w:w="578" w:type="pct"/>
            <w:tcBorders>
              <w:top w:val="nil"/>
              <w:left w:val="nil"/>
              <w:bottom w:val="nil"/>
              <w:right w:val="nil"/>
            </w:tcBorders>
            <w:shd w:val="clear" w:color="auto" w:fill="auto"/>
            <w:noWrap/>
            <w:vAlign w:val="bottom"/>
            <w:hideMark/>
          </w:tcPr>
          <w:p w14:paraId="0EDAA357"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p>
        </w:tc>
        <w:tc>
          <w:tcPr>
            <w:tcW w:w="424" w:type="pct"/>
            <w:tcBorders>
              <w:top w:val="nil"/>
              <w:left w:val="nil"/>
              <w:bottom w:val="nil"/>
              <w:right w:val="nil"/>
            </w:tcBorders>
            <w:shd w:val="clear" w:color="auto" w:fill="auto"/>
            <w:noWrap/>
            <w:vAlign w:val="bottom"/>
            <w:hideMark/>
          </w:tcPr>
          <w:p w14:paraId="74B90A55"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89" w:type="pct"/>
            <w:tcBorders>
              <w:top w:val="nil"/>
              <w:left w:val="nil"/>
              <w:bottom w:val="nil"/>
              <w:right w:val="nil"/>
            </w:tcBorders>
            <w:shd w:val="clear" w:color="auto" w:fill="auto"/>
            <w:noWrap/>
            <w:vAlign w:val="bottom"/>
            <w:hideMark/>
          </w:tcPr>
          <w:p w14:paraId="79CE54E3"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373" w:type="pct"/>
            <w:tcBorders>
              <w:top w:val="nil"/>
              <w:left w:val="nil"/>
              <w:bottom w:val="nil"/>
              <w:right w:val="nil"/>
            </w:tcBorders>
            <w:shd w:val="clear" w:color="auto" w:fill="auto"/>
            <w:noWrap/>
            <w:vAlign w:val="bottom"/>
            <w:hideMark/>
          </w:tcPr>
          <w:p w14:paraId="7B9B8BF6"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28" w:type="pct"/>
            <w:tcBorders>
              <w:top w:val="nil"/>
              <w:left w:val="nil"/>
              <w:bottom w:val="nil"/>
              <w:right w:val="nil"/>
            </w:tcBorders>
            <w:shd w:val="clear" w:color="auto" w:fill="auto"/>
            <w:noWrap/>
            <w:vAlign w:val="bottom"/>
            <w:hideMark/>
          </w:tcPr>
          <w:p w14:paraId="1955542E"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731" w:type="pct"/>
            <w:tcBorders>
              <w:top w:val="nil"/>
              <w:left w:val="nil"/>
              <w:bottom w:val="nil"/>
              <w:right w:val="nil"/>
            </w:tcBorders>
            <w:shd w:val="clear" w:color="auto" w:fill="auto"/>
            <w:noWrap/>
            <w:vAlign w:val="bottom"/>
            <w:hideMark/>
          </w:tcPr>
          <w:p w14:paraId="798B2D44"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r>
      <w:tr w:rsidR="00BF4C00" w:rsidRPr="00230119" w14:paraId="4F777696" w14:textId="77777777" w:rsidTr="006F27AA">
        <w:trPr>
          <w:trHeight w:val="290"/>
        </w:trPr>
        <w:tc>
          <w:tcPr>
            <w:tcW w:w="5000" w:type="pct"/>
            <w:gridSpan w:val="9"/>
            <w:tcBorders>
              <w:top w:val="nil"/>
              <w:left w:val="nil"/>
              <w:bottom w:val="nil"/>
              <w:right w:val="nil"/>
            </w:tcBorders>
            <w:shd w:val="clear" w:color="auto" w:fill="auto"/>
            <w:noWrap/>
            <w:vAlign w:val="bottom"/>
            <w:hideMark/>
          </w:tcPr>
          <w:p w14:paraId="26636DC9" w14:textId="77777777" w:rsidR="00BF4C00" w:rsidRPr="00230119" w:rsidRDefault="00BF4C00" w:rsidP="006F27AA">
            <w:pPr>
              <w:spacing w:after="0" w:line="240" w:lineRule="auto"/>
              <w:jc w:val="center"/>
              <w:rPr>
                <w:rFonts w:ascii="Calibri" w:eastAsia="Times New Roman" w:hAnsi="Calibri" w:cs="Calibri"/>
                <w:b/>
                <w:bCs/>
                <w:lang w:eastAsia="pl-PL"/>
              </w:rPr>
            </w:pPr>
            <w:r w:rsidRPr="00230119">
              <w:rPr>
                <w:rFonts w:ascii="Calibri" w:eastAsia="Times New Roman" w:hAnsi="Calibri" w:cs="Calibri"/>
                <w:b/>
                <w:bCs/>
                <w:lang w:eastAsia="pl-PL"/>
              </w:rPr>
              <w:t>Dział ……… , rozdział ……. , paragraf ………..</w:t>
            </w:r>
          </w:p>
        </w:tc>
      </w:tr>
      <w:tr w:rsidR="00BF4C00" w:rsidRPr="00230119" w14:paraId="347DE82F" w14:textId="77777777" w:rsidTr="006F27AA">
        <w:trPr>
          <w:trHeight w:val="260"/>
        </w:trPr>
        <w:tc>
          <w:tcPr>
            <w:tcW w:w="1025" w:type="pct"/>
            <w:tcBorders>
              <w:top w:val="nil"/>
              <w:left w:val="nil"/>
              <w:bottom w:val="nil"/>
              <w:right w:val="nil"/>
            </w:tcBorders>
            <w:shd w:val="clear" w:color="auto" w:fill="auto"/>
            <w:noWrap/>
            <w:vAlign w:val="bottom"/>
            <w:hideMark/>
          </w:tcPr>
          <w:p w14:paraId="350D25AB" w14:textId="77777777" w:rsidR="00BF4C00" w:rsidRPr="00230119" w:rsidRDefault="00BF4C00" w:rsidP="006F27AA">
            <w:pPr>
              <w:spacing w:after="0" w:line="240" w:lineRule="auto"/>
              <w:jc w:val="center"/>
              <w:rPr>
                <w:rFonts w:ascii="Calibri" w:eastAsia="Times New Roman" w:hAnsi="Calibri" w:cs="Calibri"/>
                <w:b/>
                <w:bCs/>
                <w:lang w:eastAsia="pl-PL"/>
              </w:rPr>
            </w:pPr>
          </w:p>
        </w:tc>
        <w:tc>
          <w:tcPr>
            <w:tcW w:w="346" w:type="pct"/>
            <w:tcBorders>
              <w:top w:val="nil"/>
              <w:left w:val="nil"/>
              <w:bottom w:val="nil"/>
              <w:right w:val="nil"/>
            </w:tcBorders>
            <w:shd w:val="clear" w:color="auto" w:fill="auto"/>
            <w:noWrap/>
            <w:vAlign w:val="bottom"/>
            <w:hideMark/>
          </w:tcPr>
          <w:p w14:paraId="546AEE68" w14:textId="77777777" w:rsidR="00BF4C00" w:rsidRPr="00230119" w:rsidRDefault="00BF4C00" w:rsidP="006F27AA">
            <w:pPr>
              <w:spacing w:after="0" w:line="240" w:lineRule="auto"/>
              <w:jc w:val="center"/>
              <w:rPr>
                <w:rFonts w:ascii="Times New Roman" w:eastAsia="Times New Roman" w:hAnsi="Times New Roman" w:cs="Times New Roman"/>
                <w:sz w:val="20"/>
                <w:szCs w:val="20"/>
                <w:lang w:eastAsia="pl-PL"/>
              </w:rPr>
            </w:pPr>
          </w:p>
        </w:tc>
        <w:tc>
          <w:tcPr>
            <w:tcW w:w="2098" w:type="pct"/>
            <w:gridSpan w:val="4"/>
            <w:tcBorders>
              <w:top w:val="nil"/>
              <w:left w:val="nil"/>
              <w:bottom w:val="nil"/>
              <w:right w:val="nil"/>
            </w:tcBorders>
            <w:shd w:val="clear" w:color="auto" w:fill="auto"/>
            <w:noWrap/>
            <w:vAlign w:val="bottom"/>
            <w:hideMark/>
          </w:tcPr>
          <w:p w14:paraId="2548EB18"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373" w:type="pct"/>
            <w:tcBorders>
              <w:top w:val="nil"/>
              <w:left w:val="nil"/>
              <w:bottom w:val="nil"/>
              <w:right w:val="nil"/>
            </w:tcBorders>
            <w:shd w:val="clear" w:color="auto" w:fill="auto"/>
            <w:noWrap/>
            <w:vAlign w:val="bottom"/>
            <w:hideMark/>
          </w:tcPr>
          <w:p w14:paraId="796FACFD" w14:textId="77777777" w:rsidR="00BF4C00" w:rsidRPr="00230119" w:rsidRDefault="00BF4C00" w:rsidP="006F27AA">
            <w:pPr>
              <w:spacing w:after="0" w:line="240" w:lineRule="auto"/>
              <w:jc w:val="center"/>
              <w:rPr>
                <w:rFonts w:ascii="Times New Roman" w:eastAsia="Times New Roman" w:hAnsi="Times New Roman" w:cs="Times New Roman"/>
                <w:sz w:val="20"/>
                <w:szCs w:val="20"/>
                <w:lang w:eastAsia="pl-PL"/>
              </w:rPr>
            </w:pPr>
          </w:p>
        </w:tc>
        <w:tc>
          <w:tcPr>
            <w:tcW w:w="428" w:type="pct"/>
            <w:tcBorders>
              <w:top w:val="nil"/>
              <w:left w:val="nil"/>
              <w:bottom w:val="nil"/>
              <w:right w:val="nil"/>
            </w:tcBorders>
            <w:shd w:val="clear" w:color="auto" w:fill="auto"/>
            <w:noWrap/>
            <w:vAlign w:val="bottom"/>
            <w:hideMark/>
          </w:tcPr>
          <w:p w14:paraId="4C4C6BBB"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731" w:type="pct"/>
            <w:tcBorders>
              <w:top w:val="nil"/>
              <w:left w:val="nil"/>
              <w:bottom w:val="nil"/>
              <w:right w:val="nil"/>
            </w:tcBorders>
            <w:shd w:val="clear" w:color="auto" w:fill="auto"/>
            <w:noWrap/>
            <w:vAlign w:val="bottom"/>
            <w:hideMark/>
          </w:tcPr>
          <w:p w14:paraId="2ACDCEA9"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r>
      <w:tr w:rsidR="00BF4C00" w:rsidRPr="00230119" w14:paraId="103FC679" w14:textId="77777777" w:rsidTr="006F27AA">
        <w:trPr>
          <w:trHeight w:val="260"/>
        </w:trPr>
        <w:tc>
          <w:tcPr>
            <w:tcW w:w="1025" w:type="pct"/>
            <w:tcBorders>
              <w:top w:val="nil"/>
              <w:left w:val="nil"/>
              <w:bottom w:val="nil"/>
              <w:right w:val="nil"/>
            </w:tcBorders>
            <w:shd w:val="clear" w:color="auto" w:fill="auto"/>
            <w:noWrap/>
            <w:vAlign w:val="bottom"/>
            <w:hideMark/>
          </w:tcPr>
          <w:p w14:paraId="5D413527"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346" w:type="pct"/>
            <w:tcBorders>
              <w:top w:val="nil"/>
              <w:left w:val="nil"/>
              <w:bottom w:val="nil"/>
              <w:right w:val="nil"/>
            </w:tcBorders>
            <w:shd w:val="clear" w:color="auto" w:fill="auto"/>
            <w:noWrap/>
            <w:vAlign w:val="bottom"/>
            <w:hideMark/>
          </w:tcPr>
          <w:p w14:paraId="29A11075" w14:textId="77777777" w:rsidR="00BF4C00" w:rsidRPr="00230119" w:rsidRDefault="00BF4C00" w:rsidP="006F27AA">
            <w:pPr>
              <w:spacing w:after="0" w:line="240" w:lineRule="auto"/>
              <w:jc w:val="center"/>
              <w:rPr>
                <w:rFonts w:ascii="Times New Roman" w:eastAsia="Times New Roman" w:hAnsi="Times New Roman" w:cs="Times New Roman"/>
                <w:sz w:val="20"/>
                <w:szCs w:val="20"/>
                <w:lang w:eastAsia="pl-PL"/>
              </w:rPr>
            </w:pPr>
          </w:p>
        </w:tc>
        <w:tc>
          <w:tcPr>
            <w:tcW w:w="607" w:type="pct"/>
            <w:tcBorders>
              <w:top w:val="nil"/>
              <w:left w:val="nil"/>
              <w:bottom w:val="nil"/>
              <w:right w:val="nil"/>
            </w:tcBorders>
            <w:shd w:val="clear" w:color="auto" w:fill="auto"/>
            <w:noWrap/>
            <w:vAlign w:val="bottom"/>
            <w:hideMark/>
          </w:tcPr>
          <w:p w14:paraId="23011293" w14:textId="77777777" w:rsidR="00BF4C00" w:rsidRPr="00230119" w:rsidRDefault="00BF4C00" w:rsidP="006F27AA">
            <w:pPr>
              <w:spacing w:after="0" w:line="240" w:lineRule="auto"/>
              <w:jc w:val="center"/>
              <w:rPr>
                <w:rFonts w:ascii="Times New Roman" w:eastAsia="Times New Roman" w:hAnsi="Times New Roman" w:cs="Times New Roman"/>
                <w:sz w:val="20"/>
                <w:szCs w:val="20"/>
                <w:lang w:eastAsia="pl-PL"/>
              </w:rPr>
            </w:pPr>
          </w:p>
        </w:tc>
        <w:tc>
          <w:tcPr>
            <w:tcW w:w="578" w:type="pct"/>
            <w:tcBorders>
              <w:top w:val="nil"/>
              <w:left w:val="nil"/>
              <w:bottom w:val="nil"/>
              <w:right w:val="nil"/>
            </w:tcBorders>
            <w:shd w:val="clear" w:color="auto" w:fill="auto"/>
            <w:noWrap/>
            <w:vAlign w:val="bottom"/>
            <w:hideMark/>
          </w:tcPr>
          <w:p w14:paraId="7B326279"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24" w:type="pct"/>
            <w:tcBorders>
              <w:top w:val="nil"/>
              <w:left w:val="nil"/>
              <w:bottom w:val="nil"/>
              <w:right w:val="nil"/>
            </w:tcBorders>
            <w:shd w:val="clear" w:color="auto" w:fill="auto"/>
            <w:noWrap/>
            <w:vAlign w:val="bottom"/>
            <w:hideMark/>
          </w:tcPr>
          <w:p w14:paraId="56F8AA53"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89" w:type="pct"/>
            <w:tcBorders>
              <w:top w:val="nil"/>
              <w:left w:val="nil"/>
              <w:bottom w:val="nil"/>
              <w:right w:val="nil"/>
            </w:tcBorders>
            <w:shd w:val="clear" w:color="auto" w:fill="auto"/>
            <w:noWrap/>
            <w:vAlign w:val="bottom"/>
            <w:hideMark/>
          </w:tcPr>
          <w:p w14:paraId="1CAB216C"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373" w:type="pct"/>
            <w:tcBorders>
              <w:top w:val="nil"/>
              <w:left w:val="nil"/>
              <w:bottom w:val="nil"/>
              <w:right w:val="nil"/>
            </w:tcBorders>
            <w:shd w:val="clear" w:color="auto" w:fill="auto"/>
            <w:noWrap/>
            <w:vAlign w:val="bottom"/>
            <w:hideMark/>
          </w:tcPr>
          <w:p w14:paraId="6C2DFBF5"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28" w:type="pct"/>
            <w:tcBorders>
              <w:top w:val="nil"/>
              <w:left w:val="nil"/>
              <w:bottom w:val="nil"/>
              <w:right w:val="nil"/>
            </w:tcBorders>
            <w:shd w:val="clear" w:color="auto" w:fill="auto"/>
            <w:noWrap/>
            <w:vAlign w:val="bottom"/>
            <w:hideMark/>
          </w:tcPr>
          <w:p w14:paraId="3B27CA09"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731" w:type="pct"/>
            <w:tcBorders>
              <w:top w:val="nil"/>
              <w:left w:val="nil"/>
              <w:bottom w:val="nil"/>
              <w:right w:val="nil"/>
            </w:tcBorders>
            <w:shd w:val="clear" w:color="auto" w:fill="auto"/>
            <w:noWrap/>
            <w:vAlign w:val="bottom"/>
            <w:hideMark/>
          </w:tcPr>
          <w:p w14:paraId="007E81A2" w14:textId="77777777" w:rsidR="00BF4C00" w:rsidRPr="00230119" w:rsidRDefault="00BF4C00" w:rsidP="006F27AA">
            <w:pPr>
              <w:spacing w:after="0" w:line="240" w:lineRule="auto"/>
              <w:jc w:val="right"/>
              <w:rPr>
                <w:rFonts w:ascii="Calibri" w:eastAsia="Times New Roman" w:hAnsi="Calibri" w:cs="Calibri"/>
                <w:b/>
                <w:bCs/>
                <w:sz w:val="20"/>
                <w:szCs w:val="20"/>
                <w:lang w:eastAsia="pl-PL"/>
              </w:rPr>
            </w:pPr>
            <w:r w:rsidRPr="00230119">
              <w:rPr>
                <w:rFonts w:ascii="Calibri" w:eastAsia="Times New Roman" w:hAnsi="Calibri" w:cs="Calibri"/>
                <w:b/>
                <w:bCs/>
                <w:sz w:val="20"/>
                <w:szCs w:val="20"/>
                <w:lang w:eastAsia="pl-PL"/>
              </w:rPr>
              <w:t>w zł</w:t>
            </w:r>
          </w:p>
        </w:tc>
      </w:tr>
      <w:tr w:rsidR="00BF4C00" w:rsidRPr="00230119" w14:paraId="49347BE4" w14:textId="77777777" w:rsidTr="006F27AA">
        <w:trPr>
          <w:trHeight w:val="260"/>
        </w:trPr>
        <w:tc>
          <w:tcPr>
            <w:tcW w:w="1025" w:type="pct"/>
            <w:tcBorders>
              <w:top w:val="single" w:sz="4" w:space="0" w:color="auto"/>
              <w:left w:val="single" w:sz="4" w:space="0" w:color="auto"/>
              <w:bottom w:val="nil"/>
              <w:right w:val="nil"/>
            </w:tcBorders>
            <w:shd w:val="clear" w:color="auto" w:fill="auto"/>
            <w:noWrap/>
            <w:vAlign w:val="bottom"/>
            <w:hideMark/>
          </w:tcPr>
          <w:p w14:paraId="79ADC04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Data/miesiąc</w:t>
            </w:r>
          </w:p>
        </w:tc>
        <w:tc>
          <w:tcPr>
            <w:tcW w:w="346" w:type="pct"/>
            <w:tcBorders>
              <w:top w:val="single" w:sz="4" w:space="0" w:color="auto"/>
              <w:left w:val="single" w:sz="4" w:space="0" w:color="auto"/>
              <w:bottom w:val="nil"/>
              <w:right w:val="single" w:sz="4" w:space="0" w:color="auto"/>
            </w:tcBorders>
            <w:shd w:val="clear" w:color="auto" w:fill="auto"/>
            <w:noWrap/>
            <w:vAlign w:val="bottom"/>
            <w:hideMark/>
          </w:tcPr>
          <w:p w14:paraId="19B69BEF"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Wydatki</w:t>
            </w:r>
          </w:p>
        </w:tc>
        <w:tc>
          <w:tcPr>
            <w:tcW w:w="607" w:type="pct"/>
            <w:tcBorders>
              <w:top w:val="single" w:sz="4" w:space="0" w:color="auto"/>
              <w:left w:val="nil"/>
              <w:bottom w:val="single" w:sz="4" w:space="0" w:color="auto"/>
              <w:right w:val="nil"/>
            </w:tcBorders>
            <w:shd w:val="clear" w:color="auto" w:fill="auto"/>
            <w:noWrap/>
            <w:vAlign w:val="bottom"/>
            <w:hideMark/>
          </w:tcPr>
          <w:p w14:paraId="0D88CECF"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023"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54728A67"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z tego:</w:t>
            </w:r>
          </w:p>
        </w:tc>
      </w:tr>
      <w:tr w:rsidR="00BF4C00" w:rsidRPr="00230119" w14:paraId="5CE13410" w14:textId="77777777" w:rsidTr="006F27AA">
        <w:trPr>
          <w:trHeight w:val="260"/>
        </w:trPr>
        <w:tc>
          <w:tcPr>
            <w:tcW w:w="1025" w:type="pct"/>
            <w:tcBorders>
              <w:top w:val="nil"/>
              <w:left w:val="single" w:sz="4" w:space="0" w:color="auto"/>
              <w:bottom w:val="nil"/>
              <w:right w:val="nil"/>
            </w:tcBorders>
            <w:shd w:val="clear" w:color="auto" w:fill="auto"/>
            <w:noWrap/>
            <w:vAlign w:val="bottom"/>
            <w:hideMark/>
          </w:tcPr>
          <w:p w14:paraId="7D81B7EF"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single" w:sz="4" w:space="0" w:color="auto"/>
              <w:bottom w:val="nil"/>
              <w:right w:val="nil"/>
            </w:tcBorders>
            <w:shd w:val="clear" w:color="auto" w:fill="auto"/>
            <w:noWrap/>
            <w:vAlign w:val="bottom"/>
            <w:hideMark/>
          </w:tcPr>
          <w:p w14:paraId="747A516B"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ogółem</w:t>
            </w:r>
          </w:p>
        </w:tc>
        <w:tc>
          <w:tcPr>
            <w:tcW w:w="607" w:type="pct"/>
            <w:tcBorders>
              <w:top w:val="nil"/>
              <w:left w:val="single" w:sz="4" w:space="0" w:color="auto"/>
              <w:bottom w:val="nil"/>
              <w:right w:val="single" w:sz="4" w:space="0" w:color="auto"/>
            </w:tcBorders>
            <w:shd w:val="clear" w:color="auto" w:fill="auto"/>
            <w:noWrap/>
            <w:vAlign w:val="bottom"/>
            <w:hideMark/>
          </w:tcPr>
          <w:p w14:paraId="139270FB"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Wydatki</w:t>
            </w:r>
          </w:p>
        </w:tc>
        <w:tc>
          <w:tcPr>
            <w:tcW w:w="1864" w:type="pct"/>
            <w:gridSpan w:val="4"/>
            <w:tcBorders>
              <w:top w:val="nil"/>
              <w:left w:val="nil"/>
              <w:bottom w:val="single" w:sz="4" w:space="0" w:color="auto"/>
              <w:right w:val="nil"/>
            </w:tcBorders>
            <w:shd w:val="clear" w:color="auto" w:fill="auto"/>
            <w:noWrap/>
            <w:vAlign w:val="bottom"/>
            <w:hideMark/>
          </w:tcPr>
          <w:p w14:paraId="7405117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z tego:</w:t>
            </w:r>
          </w:p>
        </w:tc>
        <w:tc>
          <w:tcPr>
            <w:tcW w:w="428" w:type="pct"/>
            <w:tcBorders>
              <w:top w:val="nil"/>
              <w:left w:val="single" w:sz="4" w:space="0" w:color="auto"/>
              <w:bottom w:val="nil"/>
              <w:right w:val="single" w:sz="4" w:space="0" w:color="auto"/>
            </w:tcBorders>
            <w:shd w:val="clear" w:color="auto" w:fill="auto"/>
            <w:noWrap/>
            <w:vAlign w:val="bottom"/>
            <w:hideMark/>
          </w:tcPr>
          <w:p w14:paraId="017B081A"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Wydatki</w:t>
            </w:r>
          </w:p>
        </w:tc>
        <w:tc>
          <w:tcPr>
            <w:tcW w:w="731" w:type="pct"/>
            <w:tcBorders>
              <w:top w:val="nil"/>
              <w:left w:val="nil"/>
              <w:bottom w:val="nil"/>
              <w:right w:val="single" w:sz="4" w:space="0" w:color="auto"/>
            </w:tcBorders>
            <w:shd w:val="clear" w:color="auto" w:fill="auto"/>
            <w:noWrap/>
            <w:vAlign w:val="bottom"/>
            <w:hideMark/>
          </w:tcPr>
          <w:p w14:paraId="67F27E3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Wydatki na</w:t>
            </w:r>
          </w:p>
        </w:tc>
      </w:tr>
      <w:tr w:rsidR="00BF4C00" w:rsidRPr="00230119" w14:paraId="6859DEA5" w14:textId="77777777" w:rsidTr="006F27AA">
        <w:trPr>
          <w:trHeight w:val="260"/>
        </w:trPr>
        <w:tc>
          <w:tcPr>
            <w:tcW w:w="1025" w:type="pct"/>
            <w:tcBorders>
              <w:top w:val="nil"/>
              <w:left w:val="single" w:sz="4" w:space="0" w:color="auto"/>
              <w:bottom w:val="nil"/>
              <w:right w:val="nil"/>
            </w:tcBorders>
            <w:shd w:val="clear" w:color="auto" w:fill="auto"/>
            <w:noWrap/>
            <w:vAlign w:val="bottom"/>
            <w:hideMark/>
          </w:tcPr>
          <w:p w14:paraId="46972992"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single" w:sz="4" w:space="0" w:color="auto"/>
              <w:bottom w:val="nil"/>
              <w:right w:val="nil"/>
            </w:tcBorders>
            <w:shd w:val="clear" w:color="auto" w:fill="auto"/>
            <w:noWrap/>
            <w:vAlign w:val="bottom"/>
            <w:hideMark/>
          </w:tcPr>
          <w:p w14:paraId="3022A520"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single" w:sz="4" w:space="0" w:color="auto"/>
              <w:bottom w:val="nil"/>
              <w:right w:val="single" w:sz="4" w:space="0" w:color="auto"/>
            </w:tcBorders>
            <w:shd w:val="clear" w:color="auto" w:fill="auto"/>
            <w:noWrap/>
            <w:vAlign w:val="bottom"/>
            <w:hideMark/>
          </w:tcPr>
          <w:p w14:paraId="3C25835C" w14:textId="5F46ED50" w:rsidR="00BF4C00" w:rsidRPr="00230119" w:rsidRDefault="00AF47D4"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B</w:t>
            </w:r>
            <w:r w:rsidR="00BF4C00" w:rsidRPr="00230119">
              <w:rPr>
                <w:rFonts w:ascii="Calibri" w:eastAsia="Times New Roman" w:hAnsi="Calibri" w:cs="Calibri"/>
                <w:sz w:val="20"/>
                <w:szCs w:val="20"/>
                <w:lang w:eastAsia="pl-PL"/>
              </w:rPr>
              <w:t>ieżące</w:t>
            </w:r>
          </w:p>
        </w:tc>
        <w:tc>
          <w:tcPr>
            <w:tcW w:w="578" w:type="pct"/>
            <w:tcBorders>
              <w:top w:val="nil"/>
              <w:left w:val="nil"/>
              <w:bottom w:val="nil"/>
              <w:right w:val="nil"/>
            </w:tcBorders>
            <w:shd w:val="clear" w:color="auto" w:fill="auto"/>
            <w:noWrap/>
            <w:vAlign w:val="bottom"/>
            <w:hideMark/>
          </w:tcPr>
          <w:p w14:paraId="062D25E2"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wynagrodzenia</w:t>
            </w:r>
          </w:p>
        </w:tc>
        <w:tc>
          <w:tcPr>
            <w:tcW w:w="424" w:type="pct"/>
            <w:tcBorders>
              <w:top w:val="nil"/>
              <w:left w:val="single" w:sz="4" w:space="0" w:color="auto"/>
              <w:bottom w:val="nil"/>
              <w:right w:val="nil"/>
            </w:tcBorders>
            <w:shd w:val="clear" w:color="auto" w:fill="auto"/>
            <w:noWrap/>
            <w:vAlign w:val="bottom"/>
            <w:hideMark/>
          </w:tcPr>
          <w:p w14:paraId="0D13113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dotacje dla</w:t>
            </w:r>
          </w:p>
        </w:tc>
        <w:tc>
          <w:tcPr>
            <w:tcW w:w="489" w:type="pct"/>
            <w:tcBorders>
              <w:top w:val="nil"/>
              <w:left w:val="single" w:sz="4" w:space="0" w:color="auto"/>
              <w:bottom w:val="nil"/>
              <w:right w:val="single" w:sz="4" w:space="0" w:color="auto"/>
            </w:tcBorders>
            <w:shd w:val="clear" w:color="auto" w:fill="auto"/>
            <w:noWrap/>
            <w:vAlign w:val="bottom"/>
            <w:hideMark/>
          </w:tcPr>
          <w:p w14:paraId="2F874038"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inne wydatki</w:t>
            </w:r>
          </w:p>
        </w:tc>
        <w:tc>
          <w:tcPr>
            <w:tcW w:w="373" w:type="pct"/>
            <w:tcBorders>
              <w:top w:val="nil"/>
              <w:left w:val="nil"/>
              <w:bottom w:val="nil"/>
              <w:right w:val="nil"/>
            </w:tcBorders>
            <w:shd w:val="clear" w:color="auto" w:fill="auto"/>
            <w:noWrap/>
            <w:vAlign w:val="bottom"/>
            <w:hideMark/>
          </w:tcPr>
          <w:p w14:paraId="72B77FC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pozostałe</w:t>
            </w:r>
          </w:p>
        </w:tc>
        <w:tc>
          <w:tcPr>
            <w:tcW w:w="428" w:type="pct"/>
            <w:tcBorders>
              <w:top w:val="nil"/>
              <w:left w:val="single" w:sz="4" w:space="0" w:color="auto"/>
              <w:bottom w:val="nil"/>
              <w:right w:val="single" w:sz="4" w:space="0" w:color="auto"/>
            </w:tcBorders>
            <w:shd w:val="clear" w:color="auto" w:fill="auto"/>
            <w:noWrap/>
            <w:vAlign w:val="bottom"/>
            <w:hideMark/>
          </w:tcPr>
          <w:p w14:paraId="04AD000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majątkowe</w:t>
            </w:r>
          </w:p>
        </w:tc>
        <w:tc>
          <w:tcPr>
            <w:tcW w:w="731" w:type="pct"/>
            <w:tcBorders>
              <w:top w:val="nil"/>
              <w:left w:val="nil"/>
              <w:bottom w:val="nil"/>
              <w:right w:val="single" w:sz="4" w:space="0" w:color="auto"/>
            </w:tcBorders>
            <w:shd w:val="clear" w:color="auto" w:fill="auto"/>
            <w:noWrap/>
            <w:vAlign w:val="bottom"/>
            <w:hideMark/>
          </w:tcPr>
          <w:p w14:paraId="7BE7028D"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współfinansowanie</w:t>
            </w:r>
          </w:p>
        </w:tc>
      </w:tr>
      <w:tr w:rsidR="00BF4C00" w:rsidRPr="00230119" w14:paraId="533E7864" w14:textId="77777777" w:rsidTr="006F27AA">
        <w:trPr>
          <w:trHeight w:val="260"/>
        </w:trPr>
        <w:tc>
          <w:tcPr>
            <w:tcW w:w="1025" w:type="pct"/>
            <w:tcBorders>
              <w:top w:val="nil"/>
              <w:left w:val="single" w:sz="4" w:space="0" w:color="auto"/>
              <w:bottom w:val="nil"/>
              <w:right w:val="nil"/>
            </w:tcBorders>
            <w:shd w:val="clear" w:color="auto" w:fill="auto"/>
            <w:noWrap/>
            <w:vAlign w:val="bottom"/>
            <w:hideMark/>
          </w:tcPr>
          <w:p w14:paraId="5ABF50DB"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single" w:sz="4" w:space="0" w:color="auto"/>
              <w:bottom w:val="nil"/>
              <w:right w:val="nil"/>
            </w:tcBorders>
            <w:shd w:val="clear" w:color="auto" w:fill="auto"/>
            <w:noWrap/>
            <w:vAlign w:val="bottom"/>
            <w:hideMark/>
          </w:tcPr>
          <w:p w14:paraId="788DD77E"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single" w:sz="4" w:space="0" w:color="auto"/>
              <w:bottom w:val="nil"/>
              <w:right w:val="single" w:sz="4" w:space="0" w:color="auto"/>
            </w:tcBorders>
            <w:shd w:val="clear" w:color="auto" w:fill="auto"/>
            <w:noWrap/>
            <w:vAlign w:val="bottom"/>
            <w:hideMark/>
          </w:tcPr>
          <w:p w14:paraId="7490F93A"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nil"/>
            </w:tcBorders>
            <w:shd w:val="clear" w:color="auto" w:fill="auto"/>
            <w:noWrap/>
            <w:vAlign w:val="bottom"/>
            <w:hideMark/>
          </w:tcPr>
          <w:p w14:paraId="78B61B08"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z pochodnymi</w:t>
            </w:r>
          </w:p>
        </w:tc>
        <w:tc>
          <w:tcPr>
            <w:tcW w:w="424" w:type="pct"/>
            <w:tcBorders>
              <w:top w:val="nil"/>
              <w:left w:val="single" w:sz="4" w:space="0" w:color="auto"/>
              <w:bottom w:val="nil"/>
              <w:right w:val="nil"/>
            </w:tcBorders>
            <w:shd w:val="clear" w:color="auto" w:fill="auto"/>
            <w:noWrap/>
            <w:vAlign w:val="bottom"/>
            <w:hideMark/>
          </w:tcPr>
          <w:p w14:paraId="7D37F092"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proofErr w:type="spellStart"/>
            <w:r w:rsidRPr="00230119">
              <w:rPr>
                <w:rFonts w:ascii="Calibri" w:eastAsia="Times New Roman" w:hAnsi="Calibri" w:cs="Calibri"/>
                <w:sz w:val="20"/>
                <w:szCs w:val="20"/>
                <w:lang w:eastAsia="pl-PL"/>
              </w:rPr>
              <w:t>jst</w:t>
            </w:r>
            <w:proofErr w:type="spellEnd"/>
            <w:r w:rsidRPr="00230119">
              <w:rPr>
                <w:rFonts w:ascii="Calibri" w:eastAsia="Times New Roman" w:hAnsi="Calibri" w:cs="Calibri"/>
                <w:sz w:val="20"/>
                <w:szCs w:val="20"/>
                <w:lang w:eastAsia="pl-PL"/>
              </w:rPr>
              <w:t xml:space="preserve"> </w:t>
            </w:r>
          </w:p>
        </w:tc>
        <w:tc>
          <w:tcPr>
            <w:tcW w:w="489" w:type="pct"/>
            <w:tcBorders>
              <w:top w:val="nil"/>
              <w:left w:val="single" w:sz="4" w:space="0" w:color="auto"/>
              <w:bottom w:val="nil"/>
              <w:right w:val="single" w:sz="4" w:space="0" w:color="auto"/>
            </w:tcBorders>
            <w:shd w:val="clear" w:color="auto" w:fill="auto"/>
            <w:noWrap/>
            <w:vAlign w:val="bottom"/>
            <w:hideMark/>
          </w:tcPr>
          <w:p w14:paraId="66151C2E"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terminowe</w:t>
            </w:r>
            <w:r w:rsidRPr="00230119">
              <w:rPr>
                <w:rFonts w:ascii="Calibri" w:eastAsia="Times New Roman" w:hAnsi="Calibri" w:cs="Calibri"/>
                <w:b/>
                <w:bCs/>
                <w:sz w:val="20"/>
                <w:szCs w:val="20"/>
                <w:lang w:eastAsia="pl-PL"/>
              </w:rPr>
              <w:t xml:space="preserve"> </w:t>
            </w:r>
            <w:r w:rsidRPr="00230119">
              <w:rPr>
                <w:rFonts w:ascii="Calibri" w:eastAsia="Times New Roman" w:hAnsi="Calibri" w:cs="Calibri"/>
                <w:b/>
                <w:bCs/>
                <w:sz w:val="16"/>
                <w:szCs w:val="16"/>
                <w:vertAlign w:val="superscript"/>
                <w:lang w:eastAsia="pl-PL"/>
              </w:rPr>
              <w:t>*</w:t>
            </w:r>
          </w:p>
        </w:tc>
        <w:tc>
          <w:tcPr>
            <w:tcW w:w="373" w:type="pct"/>
            <w:tcBorders>
              <w:top w:val="nil"/>
              <w:left w:val="nil"/>
              <w:bottom w:val="nil"/>
              <w:right w:val="nil"/>
            </w:tcBorders>
            <w:shd w:val="clear" w:color="auto" w:fill="auto"/>
            <w:noWrap/>
            <w:vAlign w:val="bottom"/>
            <w:hideMark/>
          </w:tcPr>
          <w:p w14:paraId="52E6F663"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wydatki</w:t>
            </w:r>
          </w:p>
        </w:tc>
        <w:tc>
          <w:tcPr>
            <w:tcW w:w="428" w:type="pct"/>
            <w:tcBorders>
              <w:top w:val="nil"/>
              <w:left w:val="single" w:sz="4" w:space="0" w:color="auto"/>
              <w:bottom w:val="nil"/>
              <w:right w:val="single" w:sz="4" w:space="0" w:color="auto"/>
            </w:tcBorders>
            <w:shd w:val="clear" w:color="auto" w:fill="auto"/>
            <w:noWrap/>
            <w:vAlign w:val="bottom"/>
            <w:hideMark/>
          </w:tcPr>
          <w:p w14:paraId="01872077"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37F5294E" w14:textId="546BBA92" w:rsidR="00BF4C00" w:rsidRPr="00230119" w:rsidRDefault="00A064FC"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P</w:t>
            </w:r>
            <w:r w:rsidR="00BF4C00" w:rsidRPr="00230119">
              <w:rPr>
                <w:rFonts w:ascii="Calibri" w:eastAsia="Times New Roman" w:hAnsi="Calibri" w:cs="Calibri"/>
                <w:sz w:val="20"/>
                <w:szCs w:val="20"/>
                <w:lang w:eastAsia="pl-PL"/>
              </w:rPr>
              <w:t>rojektów</w:t>
            </w:r>
          </w:p>
        </w:tc>
      </w:tr>
      <w:tr w:rsidR="00BF4C00" w:rsidRPr="00230119" w14:paraId="7EEDD6B1" w14:textId="77777777" w:rsidTr="006F27AA">
        <w:trPr>
          <w:trHeight w:val="260"/>
        </w:trPr>
        <w:tc>
          <w:tcPr>
            <w:tcW w:w="1025" w:type="pct"/>
            <w:tcBorders>
              <w:top w:val="nil"/>
              <w:left w:val="single" w:sz="4" w:space="0" w:color="auto"/>
              <w:bottom w:val="nil"/>
              <w:right w:val="nil"/>
            </w:tcBorders>
            <w:shd w:val="clear" w:color="auto" w:fill="auto"/>
            <w:noWrap/>
            <w:vAlign w:val="bottom"/>
            <w:hideMark/>
          </w:tcPr>
          <w:p w14:paraId="1E9D7E94"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single" w:sz="4" w:space="0" w:color="auto"/>
              <w:bottom w:val="nil"/>
              <w:right w:val="nil"/>
            </w:tcBorders>
            <w:shd w:val="clear" w:color="auto" w:fill="auto"/>
            <w:noWrap/>
            <w:vAlign w:val="bottom"/>
            <w:hideMark/>
          </w:tcPr>
          <w:p w14:paraId="1B0DBCF9"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single" w:sz="4" w:space="0" w:color="auto"/>
              <w:bottom w:val="nil"/>
              <w:right w:val="single" w:sz="4" w:space="0" w:color="auto"/>
            </w:tcBorders>
            <w:shd w:val="clear" w:color="auto" w:fill="auto"/>
            <w:noWrap/>
            <w:vAlign w:val="bottom"/>
            <w:hideMark/>
          </w:tcPr>
          <w:p w14:paraId="791761B0"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nil"/>
            </w:tcBorders>
            <w:shd w:val="clear" w:color="auto" w:fill="auto"/>
            <w:noWrap/>
            <w:vAlign w:val="bottom"/>
            <w:hideMark/>
          </w:tcPr>
          <w:p w14:paraId="110B96D9"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424" w:type="pct"/>
            <w:tcBorders>
              <w:top w:val="nil"/>
              <w:left w:val="single" w:sz="4" w:space="0" w:color="auto"/>
              <w:bottom w:val="nil"/>
              <w:right w:val="nil"/>
            </w:tcBorders>
            <w:shd w:val="clear" w:color="auto" w:fill="auto"/>
            <w:noWrap/>
            <w:vAlign w:val="bottom"/>
            <w:hideMark/>
          </w:tcPr>
          <w:p w14:paraId="04A6CAB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single" w:sz="4" w:space="0" w:color="auto"/>
              <w:bottom w:val="nil"/>
              <w:right w:val="single" w:sz="4" w:space="0" w:color="auto"/>
            </w:tcBorders>
            <w:shd w:val="clear" w:color="auto" w:fill="auto"/>
            <w:noWrap/>
            <w:vAlign w:val="bottom"/>
            <w:hideMark/>
          </w:tcPr>
          <w:p w14:paraId="0DBAA333"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4C13862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bieżące</w:t>
            </w:r>
          </w:p>
        </w:tc>
        <w:tc>
          <w:tcPr>
            <w:tcW w:w="428" w:type="pct"/>
            <w:tcBorders>
              <w:top w:val="nil"/>
              <w:left w:val="single" w:sz="4" w:space="0" w:color="auto"/>
              <w:bottom w:val="nil"/>
              <w:right w:val="single" w:sz="4" w:space="0" w:color="auto"/>
            </w:tcBorders>
            <w:shd w:val="clear" w:color="auto" w:fill="auto"/>
            <w:noWrap/>
            <w:vAlign w:val="bottom"/>
            <w:hideMark/>
          </w:tcPr>
          <w:p w14:paraId="240EBA4C"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640DC28F"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z udziałem</w:t>
            </w:r>
          </w:p>
        </w:tc>
      </w:tr>
      <w:tr w:rsidR="00BF4C00" w:rsidRPr="00230119" w14:paraId="62604B11" w14:textId="77777777" w:rsidTr="006F27AA">
        <w:trPr>
          <w:trHeight w:val="260"/>
        </w:trPr>
        <w:tc>
          <w:tcPr>
            <w:tcW w:w="1025" w:type="pct"/>
            <w:tcBorders>
              <w:top w:val="nil"/>
              <w:left w:val="single" w:sz="4" w:space="0" w:color="auto"/>
              <w:bottom w:val="nil"/>
              <w:right w:val="nil"/>
            </w:tcBorders>
            <w:shd w:val="clear" w:color="auto" w:fill="auto"/>
            <w:noWrap/>
            <w:vAlign w:val="bottom"/>
            <w:hideMark/>
          </w:tcPr>
          <w:p w14:paraId="05522FFA"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single" w:sz="4" w:space="0" w:color="auto"/>
              <w:bottom w:val="nil"/>
              <w:right w:val="nil"/>
            </w:tcBorders>
            <w:shd w:val="clear" w:color="auto" w:fill="auto"/>
            <w:noWrap/>
            <w:vAlign w:val="bottom"/>
            <w:hideMark/>
          </w:tcPr>
          <w:p w14:paraId="3D073E0C"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(4+9+10)</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59E41CFD"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(5+6+7+8)</w:t>
            </w:r>
          </w:p>
        </w:tc>
        <w:tc>
          <w:tcPr>
            <w:tcW w:w="578" w:type="pct"/>
            <w:tcBorders>
              <w:top w:val="nil"/>
              <w:left w:val="nil"/>
              <w:bottom w:val="nil"/>
              <w:right w:val="nil"/>
            </w:tcBorders>
            <w:shd w:val="clear" w:color="auto" w:fill="auto"/>
            <w:noWrap/>
            <w:vAlign w:val="bottom"/>
            <w:hideMark/>
          </w:tcPr>
          <w:p w14:paraId="1F38EC74"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p>
        </w:tc>
        <w:tc>
          <w:tcPr>
            <w:tcW w:w="424" w:type="pct"/>
            <w:tcBorders>
              <w:top w:val="nil"/>
              <w:left w:val="single" w:sz="4" w:space="0" w:color="auto"/>
              <w:bottom w:val="nil"/>
              <w:right w:val="nil"/>
            </w:tcBorders>
            <w:shd w:val="clear" w:color="auto" w:fill="auto"/>
            <w:noWrap/>
            <w:vAlign w:val="bottom"/>
            <w:hideMark/>
          </w:tcPr>
          <w:p w14:paraId="65D3F01C"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single" w:sz="4" w:space="0" w:color="auto"/>
              <w:bottom w:val="nil"/>
              <w:right w:val="single" w:sz="4" w:space="0" w:color="auto"/>
            </w:tcBorders>
            <w:shd w:val="clear" w:color="auto" w:fill="auto"/>
            <w:noWrap/>
            <w:vAlign w:val="bottom"/>
            <w:hideMark/>
          </w:tcPr>
          <w:p w14:paraId="0EAF5770"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77BA216D"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8" w:type="pct"/>
            <w:tcBorders>
              <w:top w:val="nil"/>
              <w:left w:val="single" w:sz="4" w:space="0" w:color="auto"/>
              <w:bottom w:val="nil"/>
              <w:right w:val="single" w:sz="4" w:space="0" w:color="auto"/>
            </w:tcBorders>
            <w:shd w:val="clear" w:color="auto" w:fill="auto"/>
            <w:noWrap/>
            <w:vAlign w:val="bottom"/>
            <w:hideMark/>
          </w:tcPr>
          <w:p w14:paraId="3AA14636"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580F69F2"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środków UE</w:t>
            </w:r>
          </w:p>
        </w:tc>
      </w:tr>
      <w:tr w:rsidR="00BF4C00" w:rsidRPr="00230119" w14:paraId="3F23FC7E" w14:textId="77777777" w:rsidTr="006F27AA">
        <w:trPr>
          <w:trHeight w:val="400"/>
        </w:trPr>
        <w:tc>
          <w:tcPr>
            <w:tcW w:w="1025" w:type="pct"/>
            <w:tcBorders>
              <w:top w:val="single" w:sz="4" w:space="0" w:color="auto"/>
              <w:left w:val="single" w:sz="4" w:space="0" w:color="auto"/>
              <w:bottom w:val="double" w:sz="6" w:space="0" w:color="auto"/>
              <w:right w:val="nil"/>
            </w:tcBorders>
            <w:shd w:val="clear" w:color="auto" w:fill="auto"/>
            <w:noWrap/>
            <w:vAlign w:val="bottom"/>
            <w:hideMark/>
          </w:tcPr>
          <w:p w14:paraId="232CC96F"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1</w:t>
            </w:r>
          </w:p>
        </w:tc>
        <w:tc>
          <w:tcPr>
            <w:tcW w:w="346" w:type="pct"/>
            <w:tcBorders>
              <w:top w:val="single" w:sz="4" w:space="0" w:color="auto"/>
              <w:left w:val="single" w:sz="4" w:space="0" w:color="auto"/>
              <w:bottom w:val="double" w:sz="6" w:space="0" w:color="auto"/>
              <w:right w:val="nil"/>
            </w:tcBorders>
            <w:shd w:val="clear" w:color="auto" w:fill="auto"/>
            <w:noWrap/>
            <w:vAlign w:val="bottom"/>
            <w:hideMark/>
          </w:tcPr>
          <w:p w14:paraId="08385D47"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3</w:t>
            </w:r>
          </w:p>
        </w:tc>
        <w:tc>
          <w:tcPr>
            <w:tcW w:w="607" w:type="pct"/>
            <w:tcBorders>
              <w:top w:val="nil"/>
              <w:left w:val="single" w:sz="4" w:space="0" w:color="auto"/>
              <w:bottom w:val="double" w:sz="6" w:space="0" w:color="auto"/>
              <w:right w:val="nil"/>
            </w:tcBorders>
            <w:shd w:val="clear" w:color="auto" w:fill="auto"/>
            <w:noWrap/>
            <w:vAlign w:val="bottom"/>
            <w:hideMark/>
          </w:tcPr>
          <w:p w14:paraId="755F17E0"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4</w:t>
            </w:r>
          </w:p>
        </w:tc>
        <w:tc>
          <w:tcPr>
            <w:tcW w:w="578" w:type="pct"/>
            <w:tcBorders>
              <w:top w:val="single" w:sz="4" w:space="0" w:color="auto"/>
              <w:left w:val="single" w:sz="4" w:space="0" w:color="auto"/>
              <w:bottom w:val="double" w:sz="6" w:space="0" w:color="auto"/>
              <w:right w:val="nil"/>
            </w:tcBorders>
            <w:shd w:val="clear" w:color="auto" w:fill="auto"/>
            <w:noWrap/>
            <w:vAlign w:val="bottom"/>
            <w:hideMark/>
          </w:tcPr>
          <w:p w14:paraId="5C23D739"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5</w:t>
            </w:r>
          </w:p>
        </w:tc>
        <w:tc>
          <w:tcPr>
            <w:tcW w:w="424" w:type="pct"/>
            <w:tcBorders>
              <w:top w:val="single" w:sz="4" w:space="0" w:color="auto"/>
              <w:left w:val="single" w:sz="4" w:space="0" w:color="auto"/>
              <w:bottom w:val="double" w:sz="6" w:space="0" w:color="auto"/>
              <w:right w:val="nil"/>
            </w:tcBorders>
            <w:shd w:val="clear" w:color="auto" w:fill="auto"/>
            <w:noWrap/>
            <w:vAlign w:val="bottom"/>
            <w:hideMark/>
          </w:tcPr>
          <w:p w14:paraId="6604807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6</w:t>
            </w:r>
          </w:p>
        </w:tc>
        <w:tc>
          <w:tcPr>
            <w:tcW w:w="489" w:type="pct"/>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5C06DFA"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7</w:t>
            </w:r>
          </w:p>
        </w:tc>
        <w:tc>
          <w:tcPr>
            <w:tcW w:w="373" w:type="pct"/>
            <w:tcBorders>
              <w:top w:val="single" w:sz="4" w:space="0" w:color="auto"/>
              <w:left w:val="nil"/>
              <w:bottom w:val="double" w:sz="6" w:space="0" w:color="auto"/>
              <w:right w:val="single" w:sz="4" w:space="0" w:color="auto"/>
            </w:tcBorders>
            <w:shd w:val="clear" w:color="auto" w:fill="auto"/>
            <w:noWrap/>
            <w:vAlign w:val="bottom"/>
            <w:hideMark/>
          </w:tcPr>
          <w:p w14:paraId="5248047C"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8</w:t>
            </w:r>
          </w:p>
        </w:tc>
        <w:tc>
          <w:tcPr>
            <w:tcW w:w="428" w:type="pct"/>
            <w:tcBorders>
              <w:top w:val="single" w:sz="4" w:space="0" w:color="auto"/>
              <w:left w:val="nil"/>
              <w:bottom w:val="double" w:sz="6" w:space="0" w:color="auto"/>
              <w:right w:val="single" w:sz="4" w:space="0" w:color="auto"/>
            </w:tcBorders>
            <w:shd w:val="clear" w:color="auto" w:fill="auto"/>
            <w:noWrap/>
            <w:vAlign w:val="bottom"/>
            <w:hideMark/>
          </w:tcPr>
          <w:p w14:paraId="2FE0DBC5"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9</w:t>
            </w:r>
          </w:p>
        </w:tc>
        <w:tc>
          <w:tcPr>
            <w:tcW w:w="731" w:type="pct"/>
            <w:tcBorders>
              <w:top w:val="single" w:sz="4" w:space="0" w:color="auto"/>
              <w:left w:val="nil"/>
              <w:bottom w:val="double" w:sz="6" w:space="0" w:color="auto"/>
              <w:right w:val="single" w:sz="4" w:space="0" w:color="auto"/>
            </w:tcBorders>
            <w:shd w:val="clear" w:color="auto" w:fill="auto"/>
            <w:noWrap/>
            <w:vAlign w:val="bottom"/>
            <w:hideMark/>
          </w:tcPr>
          <w:p w14:paraId="605BDC6C"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10</w:t>
            </w:r>
          </w:p>
        </w:tc>
      </w:tr>
      <w:tr w:rsidR="00BF4C00" w:rsidRPr="00230119" w14:paraId="2527443D" w14:textId="77777777" w:rsidTr="006F27AA">
        <w:trPr>
          <w:trHeight w:val="255"/>
        </w:trPr>
        <w:tc>
          <w:tcPr>
            <w:tcW w:w="1025" w:type="pct"/>
            <w:tcBorders>
              <w:top w:val="nil"/>
              <w:left w:val="single" w:sz="4" w:space="0" w:color="auto"/>
              <w:bottom w:val="double" w:sz="6" w:space="0" w:color="auto"/>
              <w:right w:val="single" w:sz="4" w:space="0" w:color="auto"/>
            </w:tcBorders>
            <w:shd w:val="clear" w:color="auto" w:fill="auto"/>
            <w:noWrap/>
            <w:vAlign w:val="bottom"/>
            <w:hideMark/>
          </w:tcPr>
          <w:p w14:paraId="629A3EC5" w14:textId="77777777" w:rsidR="00BF4C00" w:rsidRPr="00230119" w:rsidRDefault="00BF4C00" w:rsidP="006F27AA">
            <w:pPr>
              <w:spacing w:after="0" w:line="240" w:lineRule="auto"/>
              <w:jc w:val="center"/>
              <w:rPr>
                <w:rFonts w:ascii="Calibri" w:eastAsia="Times New Roman" w:hAnsi="Calibri" w:cs="Calibri"/>
                <w:b/>
                <w:bCs/>
                <w:sz w:val="20"/>
                <w:szCs w:val="20"/>
                <w:lang w:eastAsia="pl-PL"/>
              </w:rPr>
            </w:pPr>
            <w:r w:rsidRPr="00230119">
              <w:rPr>
                <w:rFonts w:ascii="Calibri" w:eastAsia="Times New Roman" w:hAnsi="Calibri" w:cs="Calibri"/>
                <w:b/>
                <w:bCs/>
                <w:sz w:val="20"/>
                <w:szCs w:val="20"/>
                <w:lang w:eastAsia="pl-PL"/>
              </w:rPr>
              <w:t>Razem</w:t>
            </w:r>
          </w:p>
        </w:tc>
        <w:tc>
          <w:tcPr>
            <w:tcW w:w="346" w:type="pct"/>
            <w:tcBorders>
              <w:top w:val="nil"/>
              <w:left w:val="nil"/>
              <w:bottom w:val="double" w:sz="6" w:space="0" w:color="auto"/>
              <w:right w:val="single" w:sz="4" w:space="0" w:color="auto"/>
            </w:tcBorders>
            <w:shd w:val="clear" w:color="auto" w:fill="auto"/>
            <w:noWrap/>
            <w:vAlign w:val="bottom"/>
            <w:hideMark/>
          </w:tcPr>
          <w:p w14:paraId="5266F2F7" w14:textId="77777777" w:rsidR="00BF4C00" w:rsidRPr="00230119" w:rsidRDefault="00BF4C00" w:rsidP="006F27AA">
            <w:pPr>
              <w:spacing w:after="0" w:line="240" w:lineRule="auto"/>
              <w:jc w:val="right"/>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xml:space="preserve">0 </w:t>
            </w:r>
          </w:p>
        </w:tc>
        <w:tc>
          <w:tcPr>
            <w:tcW w:w="607" w:type="pct"/>
            <w:tcBorders>
              <w:top w:val="nil"/>
              <w:left w:val="nil"/>
              <w:bottom w:val="double" w:sz="6" w:space="0" w:color="auto"/>
              <w:right w:val="single" w:sz="4" w:space="0" w:color="auto"/>
            </w:tcBorders>
            <w:shd w:val="clear" w:color="auto" w:fill="auto"/>
            <w:noWrap/>
            <w:vAlign w:val="bottom"/>
            <w:hideMark/>
          </w:tcPr>
          <w:p w14:paraId="5283E10B" w14:textId="77777777" w:rsidR="00BF4C00" w:rsidRPr="00230119" w:rsidRDefault="00BF4C00" w:rsidP="006F27AA">
            <w:pPr>
              <w:spacing w:after="0" w:line="240" w:lineRule="auto"/>
              <w:jc w:val="right"/>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xml:space="preserve">0 </w:t>
            </w:r>
          </w:p>
        </w:tc>
        <w:tc>
          <w:tcPr>
            <w:tcW w:w="578" w:type="pct"/>
            <w:tcBorders>
              <w:top w:val="nil"/>
              <w:left w:val="nil"/>
              <w:bottom w:val="double" w:sz="6" w:space="0" w:color="auto"/>
              <w:right w:val="single" w:sz="4" w:space="0" w:color="auto"/>
            </w:tcBorders>
            <w:shd w:val="clear" w:color="auto" w:fill="auto"/>
            <w:noWrap/>
            <w:vAlign w:val="bottom"/>
            <w:hideMark/>
          </w:tcPr>
          <w:p w14:paraId="285D51BE"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double" w:sz="6" w:space="0" w:color="auto"/>
              <w:right w:val="single" w:sz="4" w:space="0" w:color="auto"/>
            </w:tcBorders>
            <w:shd w:val="clear" w:color="auto" w:fill="auto"/>
            <w:noWrap/>
            <w:vAlign w:val="bottom"/>
            <w:hideMark/>
          </w:tcPr>
          <w:p w14:paraId="1F15AB56" w14:textId="77777777" w:rsidR="00BF4C00" w:rsidRPr="00230119" w:rsidRDefault="00BF4C00" w:rsidP="006F27AA">
            <w:pPr>
              <w:spacing w:after="0" w:line="240" w:lineRule="auto"/>
              <w:jc w:val="right"/>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xml:space="preserve">0 </w:t>
            </w:r>
          </w:p>
        </w:tc>
        <w:tc>
          <w:tcPr>
            <w:tcW w:w="489" w:type="pct"/>
            <w:tcBorders>
              <w:top w:val="nil"/>
              <w:left w:val="nil"/>
              <w:bottom w:val="double" w:sz="6" w:space="0" w:color="auto"/>
              <w:right w:val="single" w:sz="4" w:space="0" w:color="auto"/>
            </w:tcBorders>
            <w:shd w:val="clear" w:color="auto" w:fill="auto"/>
            <w:noWrap/>
            <w:vAlign w:val="bottom"/>
            <w:hideMark/>
          </w:tcPr>
          <w:p w14:paraId="1D5AB665"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double" w:sz="6" w:space="0" w:color="auto"/>
              <w:right w:val="single" w:sz="4" w:space="0" w:color="auto"/>
            </w:tcBorders>
            <w:shd w:val="clear" w:color="auto" w:fill="auto"/>
            <w:noWrap/>
            <w:vAlign w:val="bottom"/>
            <w:hideMark/>
          </w:tcPr>
          <w:p w14:paraId="3C14045A"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8" w:type="pct"/>
            <w:tcBorders>
              <w:top w:val="nil"/>
              <w:left w:val="nil"/>
              <w:bottom w:val="double" w:sz="6" w:space="0" w:color="auto"/>
              <w:right w:val="single" w:sz="4" w:space="0" w:color="auto"/>
            </w:tcBorders>
            <w:shd w:val="clear" w:color="auto" w:fill="auto"/>
            <w:noWrap/>
            <w:vAlign w:val="bottom"/>
            <w:hideMark/>
          </w:tcPr>
          <w:p w14:paraId="66F7CB5B"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double" w:sz="6" w:space="0" w:color="auto"/>
              <w:right w:val="single" w:sz="4" w:space="0" w:color="auto"/>
            </w:tcBorders>
            <w:shd w:val="clear" w:color="auto" w:fill="auto"/>
            <w:noWrap/>
            <w:vAlign w:val="bottom"/>
            <w:hideMark/>
          </w:tcPr>
          <w:p w14:paraId="4B415A05"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5795B8FB" w14:textId="77777777" w:rsidTr="006F27AA">
        <w:trPr>
          <w:trHeight w:val="403"/>
        </w:trPr>
        <w:tc>
          <w:tcPr>
            <w:tcW w:w="1025" w:type="pct"/>
            <w:tcBorders>
              <w:top w:val="nil"/>
              <w:left w:val="single" w:sz="4" w:space="0" w:color="auto"/>
              <w:bottom w:val="nil"/>
              <w:right w:val="single" w:sz="4" w:space="0" w:color="auto"/>
            </w:tcBorders>
            <w:shd w:val="clear" w:color="auto" w:fill="auto"/>
            <w:noWrap/>
            <w:vAlign w:val="bottom"/>
            <w:hideMark/>
          </w:tcPr>
          <w:p w14:paraId="6E71AA8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nil"/>
              <w:bottom w:val="nil"/>
              <w:right w:val="single" w:sz="4" w:space="0" w:color="auto"/>
            </w:tcBorders>
            <w:shd w:val="clear" w:color="auto" w:fill="auto"/>
            <w:noWrap/>
            <w:vAlign w:val="bottom"/>
            <w:hideMark/>
          </w:tcPr>
          <w:p w14:paraId="19A7089B"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nil"/>
              <w:right w:val="single" w:sz="4" w:space="0" w:color="auto"/>
            </w:tcBorders>
            <w:shd w:val="clear" w:color="auto" w:fill="auto"/>
            <w:noWrap/>
            <w:vAlign w:val="bottom"/>
            <w:hideMark/>
          </w:tcPr>
          <w:p w14:paraId="3801F1F5"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single" w:sz="4" w:space="0" w:color="auto"/>
            </w:tcBorders>
            <w:shd w:val="clear" w:color="auto" w:fill="auto"/>
            <w:noWrap/>
            <w:vAlign w:val="bottom"/>
            <w:hideMark/>
          </w:tcPr>
          <w:p w14:paraId="3DAC2111"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nil"/>
              <w:right w:val="single" w:sz="4" w:space="0" w:color="auto"/>
            </w:tcBorders>
            <w:shd w:val="clear" w:color="auto" w:fill="auto"/>
            <w:noWrap/>
            <w:vAlign w:val="bottom"/>
            <w:hideMark/>
          </w:tcPr>
          <w:p w14:paraId="0F7D5395"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nil"/>
              <w:bottom w:val="nil"/>
              <w:right w:val="single" w:sz="4" w:space="0" w:color="auto"/>
            </w:tcBorders>
            <w:shd w:val="clear" w:color="auto" w:fill="auto"/>
            <w:noWrap/>
            <w:vAlign w:val="bottom"/>
            <w:hideMark/>
          </w:tcPr>
          <w:p w14:paraId="55FC3CC4"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48B4098A"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428" w:type="pct"/>
            <w:tcBorders>
              <w:top w:val="nil"/>
              <w:left w:val="single" w:sz="4" w:space="0" w:color="auto"/>
              <w:bottom w:val="nil"/>
              <w:right w:val="single" w:sz="4" w:space="0" w:color="auto"/>
            </w:tcBorders>
            <w:shd w:val="clear" w:color="auto" w:fill="auto"/>
            <w:noWrap/>
            <w:vAlign w:val="bottom"/>
            <w:hideMark/>
          </w:tcPr>
          <w:p w14:paraId="3DDEC0E9"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259B72F4"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537A02EC" w14:textId="77777777" w:rsidTr="006F27AA">
        <w:trPr>
          <w:trHeight w:val="403"/>
        </w:trPr>
        <w:tc>
          <w:tcPr>
            <w:tcW w:w="1025" w:type="pct"/>
            <w:tcBorders>
              <w:top w:val="nil"/>
              <w:left w:val="single" w:sz="4" w:space="0" w:color="auto"/>
              <w:bottom w:val="nil"/>
              <w:right w:val="single" w:sz="4" w:space="0" w:color="auto"/>
            </w:tcBorders>
            <w:shd w:val="clear" w:color="auto" w:fill="auto"/>
            <w:noWrap/>
            <w:vAlign w:val="bottom"/>
            <w:hideMark/>
          </w:tcPr>
          <w:p w14:paraId="25E653D2"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nil"/>
              <w:bottom w:val="nil"/>
              <w:right w:val="single" w:sz="4" w:space="0" w:color="auto"/>
            </w:tcBorders>
            <w:shd w:val="clear" w:color="auto" w:fill="auto"/>
            <w:noWrap/>
            <w:vAlign w:val="bottom"/>
            <w:hideMark/>
          </w:tcPr>
          <w:p w14:paraId="102A6294"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nil"/>
              <w:right w:val="single" w:sz="4" w:space="0" w:color="auto"/>
            </w:tcBorders>
            <w:shd w:val="clear" w:color="auto" w:fill="auto"/>
            <w:noWrap/>
            <w:vAlign w:val="bottom"/>
            <w:hideMark/>
          </w:tcPr>
          <w:p w14:paraId="45147F96"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single" w:sz="4" w:space="0" w:color="auto"/>
            </w:tcBorders>
            <w:shd w:val="clear" w:color="auto" w:fill="auto"/>
            <w:noWrap/>
            <w:vAlign w:val="bottom"/>
            <w:hideMark/>
          </w:tcPr>
          <w:p w14:paraId="3E6F83B2"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nil"/>
              <w:right w:val="single" w:sz="4" w:space="0" w:color="auto"/>
            </w:tcBorders>
            <w:shd w:val="clear" w:color="auto" w:fill="auto"/>
            <w:noWrap/>
            <w:vAlign w:val="bottom"/>
            <w:hideMark/>
          </w:tcPr>
          <w:p w14:paraId="571C1436"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nil"/>
              <w:bottom w:val="nil"/>
              <w:right w:val="single" w:sz="4" w:space="0" w:color="auto"/>
            </w:tcBorders>
            <w:shd w:val="clear" w:color="auto" w:fill="auto"/>
            <w:noWrap/>
            <w:vAlign w:val="bottom"/>
            <w:hideMark/>
          </w:tcPr>
          <w:p w14:paraId="6B403F92"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1AD3A9B8"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428" w:type="pct"/>
            <w:tcBorders>
              <w:top w:val="nil"/>
              <w:left w:val="single" w:sz="4" w:space="0" w:color="auto"/>
              <w:bottom w:val="nil"/>
              <w:right w:val="single" w:sz="4" w:space="0" w:color="auto"/>
            </w:tcBorders>
            <w:shd w:val="clear" w:color="auto" w:fill="auto"/>
            <w:noWrap/>
            <w:vAlign w:val="bottom"/>
            <w:hideMark/>
          </w:tcPr>
          <w:p w14:paraId="4522BE0D"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60E1DA21"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11204736" w14:textId="77777777" w:rsidTr="006F27AA">
        <w:trPr>
          <w:trHeight w:val="403"/>
        </w:trPr>
        <w:tc>
          <w:tcPr>
            <w:tcW w:w="1025" w:type="pct"/>
            <w:tcBorders>
              <w:top w:val="nil"/>
              <w:left w:val="single" w:sz="4" w:space="0" w:color="auto"/>
              <w:bottom w:val="nil"/>
              <w:right w:val="single" w:sz="4" w:space="0" w:color="auto"/>
            </w:tcBorders>
            <w:shd w:val="clear" w:color="auto" w:fill="auto"/>
            <w:noWrap/>
            <w:vAlign w:val="bottom"/>
            <w:hideMark/>
          </w:tcPr>
          <w:p w14:paraId="0ACEF6E6"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nil"/>
              <w:bottom w:val="nil"/>
              <w:right w:val="single" w:sz="4" w:space="0" w:color="auto"/>
            </w:tcBorders>
            <w:shd w:val="clear" w:color="auto" w:fill="auto"/>
            <w:noWrap/>
            <w:vAlign w:val="bottom"/>
            <w:hideMark/>
          </w:tcPr>
          <w:p w14:paraId="40E27CE4"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nil"/>
              <w:right w:val="single" w:sz="4" w:space="0" w:color="auto"/>
            </w:tcBorders>
            <w:shd w:val="clear" w:color="auto" w:fill="auto"/>
            <w:noWrap/>
            <w:vAlign w:val="bottom"/>
            <w:hideMark/>
          </w:tcPr>
          <w:p w14:paraId="4BDE1E87"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single" w:sz="4" w:space="0" w:color="auto"/>
            </w:tcBorders>
            <w:shd w:val="clear" w:color="auto" w:fill="auto"/>
            <w:noWrap/>
            <w:vAlign w:val="bottom"/>
            <w:hideMark/>
          </w:tcPr>
          <w:p w14:paraId="234609DF"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nil"/>
              <w:right w:val="single" w:sz="4" w:space="0" w:color="auto"/>
            </w:tcBorders>
            <w:shd w:val="clear" w:color="auto" w:fill="auto"/>
            <w:noWrap/>
            <w:vAlign w:val="bottom"/>
            <w:hideMark/>
          </w:tcPr>
          <w:p w14:paraId="50F567E8"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nil"/>
              <w:bottom w:val="nil"/>
              <w:right w:val="single" w:sz="4" w:space="0" w:color="auto"/>
            </w:tcBorders>
            <w:shd w:val="clear" w:color="auto" w:fill="auto"/>
            <w:noWrap/>
            <w:vAlign w:val="bottom"/>
            <w:hideMark/>
          </w:tcPr>
          <w:p w14:paraId="71A01C73"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26705A92"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428" w:type="pct"/>
            <w:tcBorders>
              <w:top w:val="nil"/>
              <w:left w:val="single" w:sz="4" w:space="0" w:color="auto"/>
              <w:bottom w:val="nil"/>
              <w:right w:val="single" w:sz="4" w:space="0" w:color="auto"/>
            </w:tcBorders>
            <w:shd w:val="clear" w:color="auto" w:fill="auto"/>
            <w:noWrap/>
            <w:vAlign w:val="bottom"/>
            <w:hideMark/>
          </w:tcPr>
          <w:p w14:paraId="3F4F5101"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60E37585"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066DF42E" w14:textId="77777777" w:rsidTr="006F27AA">
        <w:trPr>
          <w:trHeight w:val="403"/>
        </w:trPr>
        <w:tc>
          <w:tcPr>
            <w:tcW w:w="1025" w:type="pct"/>
            <w:tcBorders>
              <w:top w:val="nil"/>
              <w:left w:val="single" w:sz="4" w:space="0" w:color="auto"/>
              <w:bottom w:val="nil"/>
              <w:right w:val="single" w:sz="4" w:space="0" w:color="auto"/>
            </w:tcBorders>
            <w:shd w:val="clear" w:color="auto" w:fill="auto"/>
            <w:noWrap/>
            <w:vAlign w:val="bottom"/>
            <w:hideMark/>
          </w:tcPr>
          <w:p w14:paraId="1E58989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nil"/>
              <w:bottom w:val="nil"/>
              <w:right w:val="single" w:sz="4" w:space="0" w:color="auto"/>
            </w:tcBorders>
            <w:shd w:val="clear" w:color="auto" w:fill="auto"/>
            <w:noWrap/>
            <w:vAlign w:val="bottom"/>
            <w:hideMark/>
          </w:tcPr>
          <w:p w14:paraId="47E1C41F"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nil"/>
              <w:right w:val="single" w:sz="4" w:space="0" w:color="auto"/>
            </w:tcBorders>
            <w:shd w:val="clear" w:color="auto" w:fill="auto"/>
            <w:noWrap/>
            <w:vAlign w:val="bottom"/>
            <w:hideMark/>
          </w:tcPr>
          <w:p w14:paraId="3B2DC41C"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single" w:sz="4" w:space="0" w:color="auto"/>
            </w:tcBorders>
            <w:shd w:val="clear" w:color="auto" w:fill="auto"/>
            <w:noWrap/>
            <w:vAlign w:val="bottom"/>
            <w:hideMark/>
          </w:tcPr>
          <w:p w14:paraId="65C940C2"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nil"/>
              <w:right w:val="single" w:sz="4" w:space="0" w:color="auto"/>
            </w:tcBorders>
            <w:shd w:val="clear" w:color="auto" w:fill="auto"/>
            <w:noWrap/>
            <w:vAlign w:val="bottom"/>
            <w:hideMark/>
          </w:tcPr>
          <w:p w14:paraId="74C64377"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nil"/>
              <w:bottom w:val="nil"/>
              <w:right w:val="single" w:sz="4" w:space="0" w:color="auto"/>
            </w:tcBorders>
            <w:shd w:val="clear" w:color="auto" w:fill="auto"/>
            <w:noWrap/>
            <w:vAlign w:val="bottom"/>
            <w:hideMark/>
          </w:tcPr>
          <w:p w14:paraId="75172922"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1491F5C4"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428" w:type="pct"/>
            <w:tcBorders>
              <w:top w:val="nil"/>
              <w:left w:val="single" w:sz="4" w:space="0" w:color="auto"/>
              <w:bottom w:val="nil"/>
              <w:right w:val="single" w:sz="4" w:space="0" w:color="auto"/>
            </w:tcBorders>
            <w:shd w:val="clear" w:color="auto" w:fill="auto"/>
            <w:noWrap/>
            <w:vAlign w:val="bottom"/>
            <w:hideMark/>
          </w:tcPr>
          <w:p w14:paraId="3E8E0FC8"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6B00529B"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02F57EB5" w14:textId="77777777" w:rsidTr="006F27AA">
        <w:trPr>
          <w:trHeight w:val="403"/>
        </w:trPr>
        <w:tc>
          <w:tcPr>
            <w:tcW w:w="1025" w:type="pct"/>
            <w:tcBorders>
              <w:top w:val="nil"/>
              <w:left w:val="single" w:sz="4" w:space="0" w:color="auto"/>
              <w:bottom w:val="nil"/>
              <w:right w:val="single" w:sz="4" w:space="0" w:color="auto"/>
            </w:tcBorders>
            <w:shd w:val="clear" w:color="auto" w:fill="auto"/>
            <w:noWrap/>
            <w:vAlign w:val="bottom"/>
            <w:hideMark/>
          </w:tcPr>
          <w:p w14:paraId="433D4388"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nil"/>
              <w:bottom w:val="nil"/>
              <w:right w:val="single" w:sz="4" w:space="0" w:color="auto"/>
            </w:tcBorders>
            <w:shd w:val="clear" w:color="auto" w:fill="auto"/>
            <w:noWrap/>
            <w:vAlign w:val="bottom"/>
            <w:hideMark/>
          </w:tcPr>
          <w:p w14:paraId="20548270"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nil"/>
              <w:right w:val="single" w:sz="4" w:space="0" w:color="auto"/>
            </w:tcBorders>
            <w:shd w:val="clear" w:color="auto" w:fill="auto"/>
            <w:noWrap/>
            <w:vAlign w:val="bottom"/>
            <w:hideMark/>
          </w:tcPr>
          <w:p w14:paraId="651CC7D8"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nil"/>
              <w:right w:val="single" w:sz="4" w:space="0" w:color="auto"/>
            </w:tcBorders>
            <w:shd w:val="clear" w:color="auto" w:fill="auto"/>
            <w:noWrap/>
            <w:vAlign w:val="bottom"/>
            <w:hideMark/>
          </w:tcPr>
          <w:p w14:paraId="1C2B9C69"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nil"/>
              <w:right w:val="single" w:sz="4" w:space="0" w:color="auto"/>
            </w:tcBorders>
            <w:shd w:val="clear" w:color="auto" w:fill="auto"/>
            <w:noWrap/>
            <w:vAlign w:val="bottom"/>
            <w:hideMark/>
          </w:tcPr>
          <w:p w14:paraId="501C340C"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nil"/>
              <w:bottom w:val="nil"/>
              <w:right w:val="single" w:sz="4" w:space="0" w:color="auto"/>
            </w:tcBorders>
            <w:shd w:val="clear" w:color="auto" w:fill="auto"/>
            <w:noWrap/>
            <w:vAlign w:val="bottom"/>
            <w:hideMark/>
          </w:tcPr>
          <w:p w14:paraId="65058A45"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nil"/>
              <w:right w:val="nil"/>
            </w:tcBorders>
            <w:shd w:val="clear" w:color="auto" w:fill="auto"/>
            <w:noWrap/>
            <w:vAlign w:val="bottom"/>
            <w:hideMark/>
          </w:tcPr>
          <w:p w14:paraId="20967812"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428" w:type="pct"/>
            <w:tcBorders>
              <w:top w:val="nil"/>
              <w:left w:val="single" w:sz="4" w:space="0" w:color="auto"/>
              <w:bottom w:val="nil"/>
              <w:right w:val="single" w:sz="4" w:space="0" w:color="auto"/>
            </w:tcBorders>
            <w:shd w:val="clear" w:color="auto" w:fill="auto"/>
            <w:noWrap/>
            <w:vAlign w:val="bottom"/>
            <w:hideMark/>
          </w:tcPr>
          <w:p w14:paraId="47891FCF"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nil"/>
              <w:right w:val="single" w:sz="4" w:space="0" w:color="auto"/>
            </w:tcBorders>
            <w:shd w:val="clear" w:color="auto" w:fill="auto"/>
            <w:noWrap/>
            <w:vAlign w:val="bottom"/>
            <w:hideMark/>
          </w:tcPr>
          <w:p w14:paraId="729616CC"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1FC2C557" w14:textId="77777777" w:rsidTr="006F27AA">
        <w:trPr>
          <w:trHeight w:val="403"/>
        </w:trPr>
        <w:tc>
          <w:tcPr>
            <w:tcW w:w="1025" w:type="pct"/>
            <w:tcBorders>
              <w:top w:val="nil"/>
              <w:left w:val="single" w:sz="4" w:space="0" w:color="auto"/>
              <w:bottom w:val="single" w:sz="4" w:space="0" w:color="auto"/>
              <w:right w:val="single" w:sz="4" w:space="0" w:color="auto"/>
            </w:tcBorders>
            <w:shd w:val="clear" w:color="auto" w:fill="auto"/>
            <w:noWrap/>
            <w:vAlign w:val="bottom"/>
            <w:hideMark/>
          </w:tcPr>
          <w:p w14:paraId="1F0A9D21" w14:textId="77777777" w:rsidR="00BF4C00" w:rsidRPr="00230119" w:rsidRDefault="00BF4C00" w:rsidP="006F27AA">
            <w:pPr>
              <w:spacing w:after="0" w:line="240" w:lineRule="auto"/>
              <w:jc w:val="center"/>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46" w:type="pct"/>
            <w:tcBorders>
              <w:top w:val="nil"/>
              <w:left w:val="nil"/>
              <w:bottom w:val="nil"/>
              <w:right w:val="single" w:sz="4" w:space="0" w:color="auto"/>
            </w:tcBorders>
            <w:shd w:val="clear" w:color="auto" w:fill="auto"/>
            <w:noWrap/>
            <w:vAlign w:val="bottom"/>
            <w:hideMark/>
          </w:tcPr>
          <w:p w14:paraId="753AB761"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single" w:sz="4" w:space="0" w:color="auto"/>
              <w:right w:val="single" w:sz="4" w:space="0" w:color="auto"/>
            </w:tcBorders>
            <w:shd w:val="clear" w:color="auto" w:fill="auto"/>
            <w:noWrap/>
            <w:vAlign w:val="bottom"/>
            <w:hideMark/>
          </w:tcPr>
          <w:p w14:paraId="689A0483"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578" w:type="pct"/>
            <w:tcBorders>
              <w:top w:val="nil"/>
              <w:left w:val="nil"/>
              <w:bottom w:val="single" w:sz="4" w:space="0" w:color="auto"/>
              <w:right w:val="single" w:sz="4" w:space="0" w:color="auto"/>
            </w:tcBorders>
            <w:shd w:val="clear" w:color="auto" w:fill="auto"/>
            <w:noWrap/>
            <w:vAlign w:val="bottom"/>
            <w:hideMark/>
          </w:tcPr>
          <w:p w14:paraId="77AC1497"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4" w:type="pct"/>
            <w:tcBorders>
              <w:top w:val="nil"/>
              <w:left w:val="nil"/>
              <w:bottom w:val="single" w:sz="4" w:space="0" w:color="auto"/>
              <w:right w:val="single" w:sz="4" w:space="0" w:color="auto"/>
            </w:tcBorders>
            <w:shd w:val="clear" w:color="auto" w:fill="auto"/>
            <w:noWrap/>
            <w:vAlign w:val="bottom"/>
            <w:hideMark/>
          </w:tcPr>
          <w:p w14:paraId="1F9EE07D"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89" w:type="pct"/>
            <w:tcBorders>
              <w:top w:val="nil"/>
              <w:left w:val="nil"/>
              <w:bottom w:val="single" w:sz="4" w:space="0" w:color="auto"/>
              <w:right w:val="single" w:sz="4" w:space="0" w:color="auto"/>
            </w:tcBorders>
            <w:shd w:val="clear" w:color="auto" w:fill="auto"/>
            <w:noWrap/>
            <w:vAlign w:val="bottom"/>
            <w:hideMark/>
          </w:tcPr>
          <w:p w14:paraId="2D16EA29"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373" w:type="pct"/>
            <w:tcBorders>
              <w:top w:val="nil"/>
              <w:left w:val="nil"/>
              <w:bottom w:val="single" w:sz="4" w:space="0" w:color="auto"/>
              <w:right w:val="single" w:sz="4" w:space="0" w:color="auto"/>
            </w:tcBorders>
            <w:shd w:val="clear" w:color="auto" w:fill="auto"/>
            <w:noWrap/>
            <w:vAlign w:val="bottom"/>
            <w:hideMark/>
          </w:tcPr>
          <w:p w14:paraId="6321FD0F"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428" w:type="pct"/>
            <w:tcBorders>
              <w:top w:val="nil"/>
              <w:left w:val="nil"/>
              <w:bottom w:val="single" w:sz="4" w:space="0" w:color="auto"/>
              <w:right w:val="single" w:sz="4" w:space="0" w:color="auto"/>
            </w:tcBorders>
            <w:shd w:val="clear" w:color="auto" w:fill="auto"/>
            <w:noWrap/>
            <w:vAlign w:val="bottom"/>
            <w:hideMark/>
          </w:tcPr>
          <w:p w14:paraId="29F6244F"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731" w:type="pct"/>
            <w:tcBorders>
              <w:top w:val="nil"/>
              <w:left w:val="nil"/>
              <w:bottom w:val="single" w:sz="4" w:space="0" w:color="auto"/>
              <w:right w:val="single" w:sz="4" w:space="0" w:color="auto"/>
            </w:tcBorders>
            <w:shd w:val="clear" w:color="auto" w:fill="auto"/>
            <w:noWrap/>
            <w:vAlign w:val="bottom"/>
            <w:hideMark/>
          </w:tcPr>
          <w:p w14:paraId="62DBA7D7"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r>
      <w:tr w:rsidR="00BF4C00" w:rsidRPr="00230119" w14:paraId="3673BC16" w14:textId="77777777" w:rsidTr="006F27AA">
        <w:trPr>
          <w:trHeight w:val="300"/>
        </w:trPr>
        <w:tc>
          <w:tcPr>
            <w:tcW w:w="1025" w:type="pct"/>
            <w:tcBorders>
              <w:top w:val="nil"/>
              <w:left w:val="nil"/>
              <w:bottom w:val="nil"/>
              <w:right w:val="nil"/>
            </w:tcBorders>
            <w:shd w:val="clear" w:color="auto" w:fill="auto"/>
            <w:noWrap/>
            <w:vAlign w:val="bottom"/>
            <w:hideMark/>
          </w:tcPr>
          <w:p w14:paraId="0E19531B"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 podać tytuły</w:t>
            </w:r>
          </w:p>
        </w:tc>
        <w:tc>
          <w:tcPr>
            <w:tcW w:w="346" w:type="pct"/>
            <w:tcBorders>
              <w:top w:val="single" w:sz="4" w:space="0" w:color="auto"/>
              <w:left w:val="nil"/>
              <w:bottom w:val="nil"/>
              <w:right w:val="nil"/>
            </w:tcBorders>
            <w:shd w:val="clear" w:color="auto" w:fill="auto"/>
            <w:noWrap/>
            <w:vAlign w:val="bottom"/>
            <w:hideMark/>
          </w:tcPr>
          <w:p w14:paraId="7C95E4A2" w14:textId="77777777" w:rsidR="00BF4C00" w:rsidRPr="00230119" w:rsidRDefault="00BF4C00" w:rsidP="006F27AA">
            <w:pPr>
              <w:spacing w:after="0" w:line="240" w:lineRule="auto"/>
              <w:rPr>
                <w:rFonts w:ascii="Calibri" w:eastAsia="Times New Roman" w:hAnsi="Calibri" w:cs="Calibri"/>
                <w:sz w:val="20"/>
                <w:szCs w:val="20"/>
                <w:lang w:eastAsia="pl-PL"/>
              </w:rPr>
            </w:pPr>
            <w:r w:rsidRPr="00230119">
              <w:rPr>
                <w:rFonts w:ascii="Calibri" w:eastAsia="Times New Roman" w:hAnsi="Calibri" w:cs="Calibri"/>
                <w:sz w:val="20"/>
                <w:szCs w:val="20"/>
                <w:lang w:eastAsia="pl-PL"/>
              </w:rPr>
              <w:t> </w:t>
            </w:r>
          </w:p>
        </w:tc>
        <w:tc>
          <w:tcPr>
            <w:tcW w:w="607" w:type="pct"/>
            <w:tcBorders>
              <w:top w:val="nil"/>
              <w:left w:val="nil"/>
              <w:bottom w:val="nil"/>
              <w:right w:val="nil"/>
            </w:tcBorders>
            <w:shd w:val="clear" w:color="auto" w:fill="auto"/>
            <w:noWrap/>
            <w:vAlign w:val="bottom"/>
            <w:hideMark/>
          </w:tcPr>
          <w:p w14:paraId="1D71130A" w14:textId="77777777" w:rsidR="00BF4C00" w:rsidRPr="00230119" w:rsidRDefault="00BF4C00" w:rsidP="006F27AA">
            <w:pPr>
              <w:spacing w:after="0" w:line="240" w:lineRule="auto"/>
              <w:rPr>
                <w:rFonts w:ascii="Calibri" w:eastAsia="Times New Roman" w:hAnsi="Calibri" w:cs="Calibri"/>
                <w:sz w:val="20"/>
                <w:szCs w:val="20"/>
                <w:lang w:eastAsia="pl-PL"/>
              </w:rPr>
            </w:pPr>
          </w:p>
        </w:tc>
        <w:tc>
          <w:tcPr>
            <w:tcW w:w="578" w:type="pct"/>
            <w:tcBorders>
              <w:top w:val="nil"/>
              <w:left w:val="nil"/>
              <w:bottom w:val="nil"/>
              <w:right w:val="nil"/>
            </w:tcBorders>
            <w:shd w:val="clear" w:color="auto" w:fill="auto"/>
            <w:noWrap/>
            <w:vAlign w:val="bottom"/>
            <w:hideMark/>
          </w:tcPr>
          <w:p w14:paraId="15F42799"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24" w:type="pct"/>
            <w:tcBorders>
              <w:top w:val="nil"/>
              <w:left w:val="nil"/>
              <w:bottom w:val="nil"/>
              <w:right w:val="nil"/>
            </w:tcBorders>
            <w:shd w:val="clear" w:color="auto" w:fill="auto"/>
            <w:noWrap/>
            <w:vAlign w:val="bottom"/>
            <w:hideMark/>
          </w:tcPr>
          <w:p w14:paraId="529FDE90"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489" w:type="pct"/>
            <w:tcBorders>
              <w:top w:val="nil"/>
              <w:left w:val="nil"/>
              <w:bottom w:val="nil"/>
              <w:right w:val="nil"/>
            </w:tcBorders>
            <w:shd w:val="clear" w:color="auto" w:fill="auto"/>
            <w:noWrap/>
            <w:vAlign w:val="bottom"/>
            <w:hideMark/>
          </w:tcPr>
          <w:p w14:paraId="5A2A2D2D"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373" w:type="pct"/>
            <w:tcBorders>
              <w:top w:val="nil"/>
              <w:left w:val="nil"/>
              <w:bottom w:val="nil"/>
              <w:right w:val="nil"/>
            </w:tcBorders>
            <w:shd w:val="clear" w:color="auto" w:fill="auto"/>
            <w:noWrap/>
            <w:vAlign w:val="bottom"/>
            <w:hideMark/>
          </w:tcPr>
          <w:p w14:paraId="1F1402A6" w14:textId="77777777" w:rsidR="00BF4C00" w:rsidRPr="00230119" w:rsidRDefault="00BF4C00" w:rsidP="006F27AA">
            <w:pPr>
              <w:spacing w:after="0" w:line="240" w:lineRule="auto"/>
              <w:rPr>
                <w:rFonts w:ascii="Times New Roman" w:eastAsia="Times New Roman" w:hAnsi="Times New Roman" w:cs="Times New Roman"/>
                <w:sz w:val="20"/>
                <w:szCs w:val="20"/>
                <w:lang w:eastAsia="pl-PL"/>
              </w:rPr>
            </w:pPr>
          </w:p>
        </w:tc>
        <w:tc>
          <w:tcPr>
            <w:tcW w:w="1158" w:type="pct"/>
            <w:gridSpan w:val="2"/>
            <w:tcBorders>
              <w:top w:val="single" w:sz="4" w:space="0" w:color="auto"/>
              <w:left w:val="nil"/>
              <w:bottom w:val="nil"/>
              <w:right w:val="nil"/>
            </w:tcBorders>
            <w:shd w:val="clear" w:color="auto" w:fill="auto"/>
            <w:noWrap/>
            <w:vAlign w:val="bottom"/>
            <w:hideMark/>
          </w:tcPr>
          <w:p w14:paraId="5DB651FA" w14:textId="77777777" w:rsidR="00BF4C00" w:rsidRPr="00230119" w:rsidRDefault="00BF4C00" w:rsidP="006F27AA">
            <w:pPr>
              <w:spacing w:after="0" w:line="240" w:lineRule="auto"/>
              <w:jc w:val="center"/>
              <w:rPr>
                <w:rFonts w:ascii="Calibri" w:eastAsia="Times New Roman" w:hAnsi="Calibri" w:cs="Calibri"/>
                <w:color w:val="000000"/>
                <w:sz w:val="24"/>
                <w:szCs w:val="24"/>
                <w:lang w:eastAsia="pl-PL"/>
              </w:rPr>
            </w:pPr>
            <w:r w:rsidRPr="00230119">
              <w:rPr>
                <w:rFonts w:ascii="Calibri" w:eastAsia="Times New Roman" w:hAnsi="Calibri" w:cs="Calibri"/>
                <w:color w:val="000000"/>
                <w:sz w:val="24"/>
                <w:szCs w:val="24"/>
                <w:lang w:eastAsia="pl-PL"/>
              </w:rPr>
              <w:t> </w:t>
            </w:r>
          </w:p>
        </w:tc>
      </w:tr>
    </w:tbl>
    <w:p w14:paraId="60109781" w14:textId="77777777" w:rsidR="00AD1A6D" w:rsidRDefault="00AD1A6D" w:rsidP="00350F78">
      <w:pPr>
        <w:spacing w:after="0" w:line="360" w:lineRule="auto"/>
        <w:jc w:val="right"/>
        <w:rPr>
          <w:rFonts w:cstheme="minorHAnsi"/>
          <w:sz w:val="24"/>
          <w:szCs w:val="24"/>
        </w:rPr>
      </w:pPr>
    </w:p>
    <w:p w14:paraId="2EC46FC0" w14:textId="77777777" w:rsidR="00CE13B7" w:rsidRDefault="00CE13B7" w:rsidP="00350F78">
      <w:pPr>
        <w:spacing w:after="0" w:line="360" w:lineRule="auto"/>
        <w:jc w:val="right"/>
        <w:rPr>
          <w:rFonts w:cstheme="minorHAnsi"/>
          <w:sz w:val="24"/>
          <w:szCs w:val="24"/>
        </w:rPr>
      </w:pPr>
    </w:p>
    <w:p w14:paraId="4A171404" w14:textId="10262777" w:rsidR="00CE13B7" w:rsidRDefault="00CE13B7" w:rsidP="00CE13B7">
      <w:pPr>
        <w:pStyle w:val="Nagwek1"/>
      </w:pPr>
      <w:bookmarkStart w:id="21" w:name="_Hlk153842831"/>
      <w:r>
        <w:lastRenderedPageBreak/>
        <w:t>Załącznik nr 15</w:t>
      </w:r>
    </w:p>
    <w:bookmarkEnd w:id="21"/>
    <w:p w14:paraId="32082AB3" w14:textId="77777777" w:rsidR="00CE13B7" w:rsidRDefault="00CE13B7" w:rsidP="00350F78">
      <w:pPr>
        <w:spacing w:after="0" w:line="360" w:lineRule="auto"/>
        <w:jc w:val="right"/>
        <w:rPr>
          <w:rFonts w:cstheme="minorHAnsi"/>
          <w:sz w:val="24"/>
          <w:szCs w:val="24"/>
        </w:rPr>
      </w:pPr>
    </w:p>
    <w:tbl>
      <w:tblPr>
        <w:tblW w:w="5061" w:type="pct"/>
        <w:tblCellMar>
          <w:left w:w="70" w:type="dxa"/>
          <w:right w:w="70" w:type="dxa"/>
        </w:tblCellMar>
        <w:tblLook w:val="04A0" w:firstRow="1" w:lastRow="0" w:firstColumn="1" w:lastColumn="0" w:noHBand="0" w:noVBand="1"/>
      </w:tblPr>
      <w:tblGrid>
        <w:gridCol w:w="2058"/>
        <w:gridCol w:w="4013"/>
        <w:gridCol w:w="588"/>
        <w:gridCol w:w="534"/>
        <w:gridCol w:w="809"/>
        <w:gridCol w:w="826"/>
        <w:gridCol w:w="1006"/>
        <w:gridCol w:w="656"/>
        <w:gridCol w:w="791"/>
        <w:gridCol w:w="791"/>
        <w:gridCol w:w="1237"/>
        <w:gridCol w:w="12"/>
        <w:gridCol w:w="854"/>
      </w:tblGrid>
      <w:tr w:rsidR="00432EDA" w:rsidRPr="00432EDA" w14:paraId="4747DEA6" w14:textId="77777777" w:rsidTr="00DD2645">
        <w:trPr>
          <w:trHeight w:val="405"/>
        </w:trPr>
        <w:tc>
          <w:tcPr>
            <w:tcW w:w="2157" w:type="pct"/>
            <w:gridSpan w:val="2"/>
            <w:tcBorders>
              <w:top w:val="nil"/>
              <w:left w:val="nil"/>
              <w:bottom w:val="nil"/>
              <w:right w:val="nil"/>
            </w:tcBorders>
            <w:shd w:val="clear" w:color="auto" w:fill="auto"/>
            <w:noWrap/>
            <w:vAlign w:val="bottom"/>
            <w:hideMark/>
          </w:tcPr>
          <w:p w14:paraId="157F2F94" w14:textId="77777777" w:rsidR="00432EDA" w:rsidRPr="00432EDA" w:rsidRDefault="00432EDA" w:rsidP="00432EDA">
            <w:pPr>
              <w:spacing w:after="0" w:line="240" w:lineRule="auto"/>
              <w:rPr>
                <w:rFonts w:ascii="Calibri" w:eastAsia="Times New Roman" w:hAnsi="Calibri" w:cs="Calibri"/>
                <w:i/>
                <w:iCs/>
                <w:color w:val="000000"/>
                <w:sz w:val="24"/>
                <w:szCs w:val="24"/>
                <w:lang w:eastAsia="pl-PL"/>
              </w:rPr>
            </w:pPr>
            <w:r w:rsidRPr="00432EDA">
              <w:rPr>
                <w:rFonts w:ascii="Calibri" w:eastAsia="Times New Roman" w:hAnsi="Calibri" w:cs="Calibri"/>
                <w:i/>
                <w:iCs/>
                <w:color w:val="000000"/>
                <w:sz w:val="24"/>
                <w:szCs w:val="24"/>
                <w:lang w:eastAsia="pl-PL"/>
              </w:rPr>
              <w:t>szablon gminy województwa mazowieckiego</w:t>
            </w:r>
          </w:p>
        </w:tc>
        <w:tc>
          <w:tcPr>
            <w:tcW w:w="206" w:type="pct"/>
            <w:tcBorders>
              <w:top w:val="nil"/>
              <w:left w:val="nil"/>
              <w:bottom w:val="nil"/>
              <w:right w:val="nil"/>
            </w:tcBorders>
            <w:shd w:val="clear" w:color="auto" w:fill="auto"/>
            <w:noWrap/>
            <w:vAlign w:val="bottom"/>
            <w:hideMark/>
          </w:tcPr>
          <w:p w14:paraId="4B51052D" w14:textId="77777777" w:rsidR="00432EDA" w:rsidRPr="00432EDA" w:rsidRDefault="00432EDA" w:rsidP="00432EDA">
            <w:pPr>
              <w:spacing w:after="0" w:line="240" w:lineRule="auto"/>
              <w:rPr>
                <w:rFonts w:ascii="Calibri" w:eastAsia="Times New Roman" w:hAnsi="Calibri" w:cs="Calibri"/>
                <w:i/>
                <w:iCs/>
                <w:color w:val="000000"/>
                <w:sz w:val="24"/>
                <w:szCs w:val="24"/>
                <w:lang w:eastAsia="pl-PL"/>
              </w:rPr>
            </w:pPr>
          </w:p>
        </w:tc>
        <w:tc>
          <w:tcPr>
            <w:tcW w:w="187" w:type="pct"/>
            <w:tcBorders>
              <w:top w:val="nil"/>
              <w:left w:val="nil"/>
              <w:bottom w:val="nil"/>
              <w:right w:val="nil"/>
            </w:tcBorders>
            <w:shd w:val="clear" w:color="auto" w:fill="auto"/>
            <w:noWrap/>
            <w:vAlign w:val="bottom"/>
            <w:hideMark/>
          </w:tcPr>
          <w:p w14:paraId="7E4062F7"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072192D9"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90" w:type="pct"/>
            <w:tcBorders>
              <w:top w:val="nil"/>
              <w:left w:val="nil"/>
              <w:bottom w:val="nil"/>
              <w:right w:val="nil"/>
            </w:tcBorders>
            <w:shd w:val="clear" w:color="auto" w:fill="auto"/>
            <w:noWrap/>
            <w:vAlign w:val="bottom"/>
            <w:hideMark/>
          </w:tcPr>
          <w:p w14:paraId="2E0B3EB6"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0071A895"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235D1527"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45013569"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5A6AE3FB"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434" w:type="pct"/>
            <w:tcBorders>
              <w:top w:val="nil"/>
              <w:left w:val="nil"/>
              <w:bottom w:val="nil"/>
              <w:right w:val="nil"/>
            </w:tcBorders>
            <w:shd w:val="clear" w:color="auto" w:fill="auto"/>
            <w:noWrap/>
            <w:vAlign w:val="bottom"/>
            <w:hideMark/>
          </w:tcPr>
          <w:p w14:paraId="51B90CD1"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04" w:type="pct"/>
            <w:gridSpan w:val="2"/>
            <w:tcBorders>
              <w:top w:val="nil"/>
              <w:left w:val="nil"/>
              <w:bottom w:val="nil"/>
              <w:right w:val="nil"/>
            </w:tcBorders>
            <w:shd w:val="clear" w:color="auto" w:fill="auto"/>
            <w:noWrap/>
            <w:vAlign w:val="bottom"/>
            <w:hideMark/>
          </w:tcPr>
          <w:p w14:paraId="432D98B3"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r>
      <w:tr w:rsidR="00432EDA" w:rsidRPr="00432EDA" w14:paraId="0C5507B0" w14:textId="77777777" w:rsidTr="00DD2645">
        <w:trPr>
          <w:trHeight w:val="150"/>
        </w:trPr>
        <w:tc>
          <w:tcPr>
            <w:tcW w:w="750" w:type="pct"/>
            <w:tcBorders>
              <w:top w:val="nil"/>
              <w:left w:val="nil"/>
              <w:bottom w:val="nil"/>
              <w:right w:val="nil"/>
            </w:tcBorders>
            <w:shd w:val="clear" w:color="auto" w:fill="auto"/>
            <w:noWrap/>
            <w:vAlign w:val="bottom"/>
            <w:hideMark/>
          </w:tcPr>
          <w:p w14:paraId="2B35550E"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1406" w:type="pct"/>
            <w:tcBorders>
              <w:top w:val="nil"/>
              <w:left w:val="nil"/>
              <w:bottom w:val="nil"/>
              <w:right w:val="nil"/>
            </w:tcBorders>
            <w:shd w:val="clear" w:color="auto" w:fill="auto"/>
            <w:noWrap/>
            <w:vAlign w:val="bottom"/>
            <w:hideMark/>
          </w:tcPr>
          <w:p w14:paraId="380CD041"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06" w:type="pct"/>
            <w:tcBorders>
              <w:top w:val="nil"/>
              <w:left w:val="nil"/>
              <w:bottom w:val="nil"/>
              <w:right w:val="nil"/>
            </w:tcBorders>
            <w:shd w:val="clear" w:color="auto" w:fill="auto"/>
            <w:noWrap/>
            <w:vAlign w:val="bottom"/>
            <w:hideMark/>
          </w:tcPr>
          <w:p w14:paraId="5E9E231B"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187" w:type="pct"/>
            <w:tcBorders>
              <w:top w:val="nil"/>
              <w:left w:val="nil"/>
              <w:bottom w:val="nil"/>
              <w:right w:val="nil"/>
            </w:tcBorders>
            <w:shd w:val="clear" w:color="auto" w:fill="auto"/>
            <w:noWrap/>
            <w:vAlign w:val="bottom"/>
            <w:hideMark/>
          </w:tcPr>
          <w:p w14:paraId="73B5A64F"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1ABA2D4C"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90" w:type="pct"/>
            <w:tcBorders>
              <w:top w:val="nil"/>
              <w:left w:val="nil"/>
              <w:bottom w:val="nil"/>
              <w:right w:val="nil"/>
            </w:tcBorders>
            <w:shd w:val="clear" w:color="auto" w:fill="auto"/>
            <w:noWrap/>
            <w:vAlign w:val="bottom"/>
            <w:hideMark/>
          </w:tcPr>
          <w:p w14:paraId="7368752D"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096444E0"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66B2ECDC"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7935A98E"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1AB6B389"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434" w:type="pct"/>
            <w:tcBorders>
              <w:top w:val="nil"/>
              <w:left w:val="nil"/>
              <w:bottom w:val="nil"/>
              <w:right w:val="nil"/>
            </w:tcBorders>
            <w:shd w:val="clear" w:color="auto" w:fill="auto"/>
            <w:noWrap/>
            <w:vAlign w:val="bottom"/>
            <w:hideMark/>
          </w:tcPr>
          <w:p w14:paraId="6E12477D"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04" w:type="pct"/>
            <w:gridSpan w:val="2"/>
            <w:tcBorders>
              <w:top w:val="nil"/>
              <w:left w:val="nil"/>
              <w:bottom w:val="nil"/>
              <w:right w:val="nil"/>
            </w:tcBorders>
            <w:shd w:val="clear" w:color="auto" w:fill="auto"/>
            <w:noWrap/>
            <w:vAlign w:val="bottom"/>
            <w:hideMark/>
          </w:tcPr>
          <w:p w14:paraId="4E4D7381"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r>
      <w:tr w:rsidR="00432EDA" w:rsidRPr="00432EDA" w14:paraId="203361B5" w14:textId="77777777" w:rsidTr="00DD2645">
        <w:trPr>
          <w:trHeight w:val="165"/>
        </w:trPr>
        <w:tc>
          <w:tcPr>
            <w:tcW w:w="750" w:type="pct"/>
            <w:tcBorders>
              <w:top w:val="nil"/>
              <w:left w:val="nil"/>
              <w:bottom w:val="nil"/>
              <w:right w:val="nil"/>
            </w:tcBorders>
            <w:shd w:val="clear" w:color="auto" w:fill="auto"/>
            <w:noWrap/>
            <w:vAlign w:val="bottom"/>
            <w:hideMark/>
          </w:tcPr>
          <w:p w14:paraId="3514AD06"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1406" w:type="pct"/>
            <w:tcBorders>
              <w:top w:val="nil"/>
              <w:left w:val="nil"/>
              <w:bottom w:val="nil"/>
              <w:right w:val="nil"/>
            </w:tcBorders>
            <w:shd w:val="clear" w:color="auto" w:fill="auto"/>
            <w:noWrap/>
            <w:vAlign w:val="bottom"/>
            <w:hideMark/>
          </w:tcPr>
          <w:p w14:paraId="753EA0F5"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06" w:type="pct"/>
            <w:tcBorders>
              <w:top w:val="nil"/>
              <w:left w:val="nil"/>
              <w:bottom w:val="nil"/>
              <w:right w:val="nil"/>
            </w:tcBorders>
            <w:shd w:val="clear" w:color="auto" w:fill="auto"/>
            <w:noWrap/>
            <w:vAlign w:val="bottom"/>
            <w:hideMark/>
          </w:tcPr>
          <w:p w14:paraId="7EB1D8C7"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187" w:type="pct"/>
            <w:tcBorders>
              <w:top w:val="nil"/>
              <w:left w:val="nil"/>
              <w:bottom w:val="nil"/>
              <w:right w:val="nil"/>
            </w:tcBorders>
            <w:shd w:val="clear" w:color="auto" w:fill="auto"/>
            <w:noWrap/>
            <w:vAlign w:val="bottom"/>
            <w:hideMark/>
          </w:tcPr>
          <w:p w14:paraId="07D63B37"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40AA5644"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90" w:type="pct"/>
            <w:tcBorders>
              <w:top w:val="nil"/>
              <w:left w:val="nil"/>
              <w:bottom w:val="nil"/>
              <w:right w:val="nil"/>
            </w:tcBorders>
            <w:shd w:val="clear" w:color="auto" w:fill="auto"/>
            <w:noWrap/>
            <w:vAlign w:val="bottom"/>
            <w:hideMark/>
          </w:tcPr>
          <w:p w14:paraId="61BC4BC3"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0FB3689C"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70C0EA4E"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33E9B709"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281FA21F"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434" w:type="pct"/>
            <w:tcBorders>
              <w:top w:val="nil"/>
              <w:left w:val="nil"/>
              <w:bottom w:val="nil"/>
              <w:right w:val="nil"/>
            </w:tcBorders>
            <w:shd w:val="clear" w:color="auto" w:fill="auto"/>
            <w:noWrap/>
            <w:vAlign w:val="bottom"/>
            <w:hideMark/>
          </w:tcPr>
          <w:p w14:paraId="609B4E89"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04" w:type="pct"/>
            <w:gridSpan w:val="2"/>
            <w:tcBorders>
              <w:top w:val="nil"/>
              <w:left w:val="nil"/>
              <w:bottom w:val="nil"/>
              <w:right w:val="nil"/>
            </w:tcBorders>
            <w:shd w:val="clear" w:color="auto" w:fill="auto"/>
            <w:noWrap/>
            <w:vAlign w:val="bottom"/>
            <w:hideMark/>
          </w:tcPr>
          <w:p w14:paraId="4120BE5A"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r>
      <w:tr w:rsidR="00432EDA" w:rsidRPr="00432EDA" w14:paraId="47C9E8D5" w14:textId="77777777" w:rsidTr="00DD2645">
        <w:trPr>
          <w:trHeight w:val="135"/>
        </w:trPr>
        <w:tc>
          <w:tcPr>
            <w:tcW w:w="750" w:type="pct"/>
            <w:tcBorders>
              <w:top w:val="nil"/>
              <w:left w:val="nil"/>
              <w:bottom w:val="nil"/>
              <w:right w:val="nil"/>
            </w:tcBorders>
            <w:shd w:val="clear" w:color="auto" w:fill="auto"/>
            <w:noWrap/>
            <w:vAlign w:val="bottom"/>
            <w:hideMark/>
          </w:tcPr>
          <w:p w14:paraId="6E381C84"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1406" w:type="pct"/>
            <w:tcBorders>
              <w:top w:val="nil"/>
              <w:left w:val="nil"/>
              <w:bottom w:val="nil"/>
              <w:right w:val="nil"/>
            </w:tcBorders>
            <w:shd w:val="clear" w:color="auto" w:fill="auto"/>
            <w:noWrap/>
            <w:vAlign w:val="bottom"/>
            <w:hideMark/>
          </w:tcPr>
          <w:p w14:paraId="79AAE3E5"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06" w:type="pct"/>
            <w:tcBorders>
              <w:top w:val="nil"/>
              <w:left w:val="nil"/>
              <w:bottom w:val="nil"/>
              <w:right w:val="nil"/>
            </w:tcBorders>
            <w:shd w:val="clear" w:color="auto" w:fill="auto"/>
            <w:noWrap/>
            <w:vAlign w:val="bottom"/>
            <w:hideMark/>
          </w:tcPr>
          <w:p w14:paraId="2BF5B06B"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187" w:type="pct"/>
            <w:tcBorders>
              <w:top w:val="nil"/>
              <w:left w:val="nil"/>
              <w:bottom w:val="nil"/>
              <w:right w:val="nil"/>
            </w:tcBorders>
            <w:shd w:val="clear" w:color="auto" w:fill="auto"/>
            <w:noWrap/>
            <w:vAlign w:val="bottom"/>
            <w:hideMark/>
          </w:tcPr>
          <w:p w14:paraId="0B7DC5D3"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84" w:type="pct"/>
            <w:tcBorders>
              <w:top w:val="nil"/>
              <w:left w:val="nil"/>
              <w:bottom w:val="nil"/>
              <w:right w:val="nil"/>
            </w:tcBorders>
            <w:shd w:val="clear" w:color="auto" w:fill="auto"/>
            <w:noWrap/>
            <w:vAlign w:val="bottom"/>
            <w:hideMark/>
          </w:tcPr>
          <w:p w14:paraId="731AF808"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90" w:type="pct"/>
            <w:tcBorders>
              <w:top w:val="nil"/>
              <w:left w:val="nil"/>
              <w:bottom w:val="nil"/>
              <w:right w:val="nil"/>
            </w:tcBorders>
            <w:shd w:val="clear" w:color="auto" w:fill="auto"/>
            <w:noWrap/>
            <w:vAlign w:val="bottom"/>
            <w:hideMark/>
          </w:tcPr>
          <w:p w14:paraId="6CAA3693"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53" w:type="pct"/>
            <w:tcBorders>
              <w:top w:val="nil"/>
              <w:left w:val="nil"/>
              <w:bottom w:val="nil"/>
              <w:right w:val="nil"/>
            </w:tcBorders>
            <w:shd w:val="clear" w:color="auto" w:fill="auto"/>
            <w:noWrap/>
            <w:vAlign w:val="bottom"/>
            <w:hideMark/>
          </w:tcPr>
          <w:p w14:paraId="58FCA65A"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30" w:type="pct"/>
            <w:tcBorders>
              <w:top w:val="nil"/>
              <w:left w:val="nil"/>
              <w:bottom w:val="nil"/>
              <w:right w:val="nil"/>
            </w:tcBorders>
            <w:shd w:val="clear" w:color="auto" w:fill="auto"/>
            <w:noWrap/>
            <w:vAlign w:val="bottom"/>
            <w:hideMark/>
          </w:tcPr>
          <w:p w14:paraId="6F86BBC2"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1EDE055A"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78" w:type="pct"/>
            <w:tcBorders>
              <w:top w:val="nil"/>
              <w:left w:val="nil"/>
              <w:bottom w:val="nil"/>
              <w:right w:val="nil"/>
            </w:tcBorders>
            <w:shd w:val="clear" w:color="auto" w:fill="auto"/>
            <w:noWrap/>
            <w:vAlign w:val="bottom"/>
            <w:hideMark/>
          </w:tcPr>
          <w:p w14:paraId="46801B8C"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434" w:type="pct"/>
            <w:tcBorders>
              <w:top w:val="nil"/>
              <w:left w:val="nil"/>
              <w:bottom w:val="nil"/>
              <w:right w:val="nil"/>
            </w:tcBorders>
            <w:shd w:val="clear" w:color="auto" w:fill="auto"/>
            <w:noWrap/>
            <w:vAlign w:val="bottom"/>
            <w:hideMark/>
          </w:tcPr>
          <w:p w14:paraId="3BAD9922"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304" w:type="pct"/>
            <w:gridSpan w:val="2"/>
            <w:tcBorders>
              <w:top w:val="nil"/>
              <w:left w:val="nil"/>
              <w:bottom w:val="nil"/>
              <w:right w:val="nil"/>
            </w:tcBorders>
            <w:shd w:val="clear" w:color="auto" w:fill="auto"/>
            <w:noWrap/>
            <w:vAlign w:val="bottom"/>
            <w:hideMark/>
          </w:tcPr>
          <w:p w14:paraId="0DD88DF0"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r>
      <w:tr w:rsidR="00432EDA" w:rsidRPr="00432EDA" w14:paraId="77AB1BE9" w14:textId="77777777" w:rsidTr="00DD2645">
        <w:trPr>
          <w:trHeight w:val="180"/>
        </w:trPr>
        <w:tc>
          <w:tcPr>
            <w:tcW w:w="4701" w:type="pct"/>
            <w:gridSpan w:val="12"/>
            <w:tcBorders>
              <w:top w:val="nil"/>
              <w:left w:val="nil"/>
              <w:bottom w:val="nil"/>
              <w:right w:val="nil"/>
            </w:tcBorders>
            <w:shd w:val="clear" w:color="auto" w:fill="auto"/>
            <w:noWrap/>
            <w:vAlign w:val="bottom"/>
            <w:hideMark/>
          </w:tcPr>
          <w:p w14:paraId="27F61982" w14:textId="77777777" w:rsidR="00432EDA" w:rsidRPr="00432EDA" w:rsidRDefault="00432EDA" w:rsidP="00432EDA">
            <w:pPr>
              <w:spacing w:after="0" w:line="240" w:lineRule="auto"/>
              <w:rPr>
                <w:rFonts w:ascii="Times New Roman" w:eastAsia="Times New Roman" w:hAnsi="Times New Roman" w:cs="Times New Roman"/>
                <w:sz w:val="20"/>
                <w:szCs w:val="20"/>
                <w:lang w:eastAsia="pl-PL"/>
              </w:rPr>
            </w:pPr>
          </w:p>
        </w:tc>
        <w:tc>
          <w:tcPr>
            <w:tcW w:w="299" w:type="pct"/>
            <w:tcBorders>
              <w:top w:val="nil"/>
              <w:left w:val="nil"/>
              <w:bottom w:val="nil"/>
              <w:right w:val="nil"/>
            </w:tcBorders>
            <w:shd w:val="clear" w:color="auto" w:fill="auto"/>
            <w:noWrap/>
            <w:vAlign w:val="bottom"/>
            <w:hideMark/>
          </w:tcPr>
          <w:p w14:paraId="273D59CF" w14:textId="77777777" w:rsidR="00432EDA" w:rsidRPr="00432EDA" w:rsidRDefault="00432EDA" w:rsidP="00432EDA">
            <w:pPr>
              <w:spacing w:after="0" w:line="240" w:lineRule="auto"/>
              <w:jc w:val="center"/>
              <w:rPr>
                <w:rFonts w:ascii="Times New Roman" w:eastAsia="Times New Roman" w:hAnsi="Times New Roman" w:cs="Times New Roman"/>
                <w:sz w:val="20"/>
                <w:szCs w:val="20"/>
                <w:lang w:eastAsia="pl-PL"/>
              </w:rPr>
            </w:pPr>
          </w:p>
        </w:tc>
      </w:tr>
      <w:tr w:rsidR="00432EDA" w:rsidRPr="00DD2645" w14:paraId="75BA2097" w14:textId="77777777" w:rsidTr="00DD2645">
        <w:trPr>
          <w:trHeight w:val="990"/>
        </w:trPr>
        <w:tc>
          <w:tcPr>
            <w:tcW w:w="750"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7A5A9EF2"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Nr jednostki/kontrahenta</w:t>
            </w:r>
          </w:p>
        </w:tc>
        <w:tc>
          <w:tcPr>
            <w:tcW w:w="1406" w:type="pct"/>
            <w:tcBorders>
              <w:top w:val="single" w:sz="4" w:space="0" w:color="auto"/>
              <w:left w:val="nil"/>
              <w:bottom w:val="single" w:sz="4" w:space="0" w:color="auto"/>
              <w:right w:val="single" w:sz="4" w:space="0" w:color="auto"/>
            </w:tcBorders>
            <w:shd w:val="clear" w:color="000000" w:fill="95B3D7"/>
            <w:vAlign w:val="center"/>
            <w:hideMark/>
          </w:tcPr>
          <w:p w14:paraId="019099F0"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Nazwa Jednostki/kontrahenta</w:t>
            </w:r>
          </w:p>
        </w:tc>
        <w:tc>
          <w:tcPr>
            <w:tcW w:w="206" w:type="pct"/>
            <w:tcBorders>
              <w:top w:val="single" w:sz="4" w:space="0" w:color="auto"/>
              <w:left w:val="nil"/>
              <w:bottom w:val="single" w:sz="4" w:space="0" w:color="auto"/>
              <w:right w:val="single" w:sz="4" w:space="0" w:color="auto"/>
            </w:tcBorders>
            <w:shd w:val="clear" w:color="000000" w:fill="95B3D7"/>
            <w:vAlign w:val="center"/>
            <w:hideMark/>
          </w:tcPr>
          <w:p w14:paraId="236E2E95"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Część</w:t>
            </w:r>
          </w:p>
        </w:tc>
        <w:tc>
          <w:tcPr>
            <w:tcW w:w="187" w:type="pct"/>
            <w:tcBorders>
              <w:top w:val="single" w:sz="4" w:space="0" w:color="auto"/>
              <w:left w:val="nil"/>
              <w:bottom w:val="single" w:sz="4" w:space="0" w:color="auto"/>
              <w:right w:val="single" w:sz="4" w:space="0" w:color="auto"/>
            </w:tcBorders>
            <w:shd w:val="clear" w:color="000000" w:fill="95B3D7"/>
            <w:vAlign w:val="center"/>
            <w:hideMark/>
          </w:tcPr>
          <w:p w14:paraId="54FDCBEB"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 xml:space="preserve">Dział </w:t>
            </w:r>
          </w:p>
        </w:tc>
        <w:tc>
          <w:tcPr>
            <w:tcW w:w="284" w:type="pct"/>
            <w:tcBorders>
              <w:top w:val="single" w:sz="4" w:space="0" w:color="auto"/>
              <w:left w:val="nil"/>
              <w:bottom w:val="single" w:sz="4" w:space="0" w:color="auto"/>
              <w:right w:val="single" w:sz="4" w:space="0" w:color="auto"/>
            </w:tcBorders>
            <w:shd w:val="clear" w:color="000000" w:fill="95B3D7"/>
            <w:vAlign w:val="center"/>
            <w:hideMark/>
          </w:tcPr>
          <w:p w14:paraId="2784C7C8"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Rozdział</w:t>
            </w:r>
          </w:p>
        </w:tc>
        <w:tc>
          <w:tcPr>
            <w:tcW w:w="290" w:type="pct"/>
            <w:tcBorders>
              <w:top w:val="single" w:sz="4" w:space="0" w:color="auto"/>
              <w:left w:val="nil"/>
              <w:bottom w:val="single" w:sz="4" w:space="0" w:color="auto"/>
              <w:right w:val="single" w:sz="4" w:space="0" w:color="auto"/>
            </w:tcBorders>
            <w:shd w:val="clear" w:color="000000" w:fill="95B3D7"/>
            <w:vAlign w:val="center"/>
            <w:hideMark/>
          </w:tcPr>
          <w:p w14:paraId="2BF117E1"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Paragraf</w:t>
            </w:r>
          </w:p>
        </w:tc>
        <w:tc>
          <w:tcPr>
            <w:tcW w:w="353" w:type="pct"/>
            <w:tcBorders>
              <w:top w:val="single" w:sz="4" w:space="0" w:color="auto"/>
              <w:left w:val="nil"/>
              <w:bottom w:val="single" w:sz="4" w:space="0" w:color="auto"/>
              <w:right w:val="single" w:sz="4" w:space="0" w:color="auto"/>
            </w:tcBorders>
            <w:shd w:val="clear" w:color="000000" w:fill="95B3D7"/>
            <w:vAlign w:val="center"/>
            <w:hideMark/>
          </w:tcPr>
          <w:p w14:paraId="5B2DCC82"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Budżet zadaniowy</w:t>
            </w:r>
          </w:p>
        </w:tc>
        <w:tc>
          <w:tcPr>
            <w:tcW w:w="230" w:type="pct"/>
            <w:tcBorders>
              <w:top w:val="single" w:sz="4" w:space="0" w:color="auto"/>
              <w:left w:val="nil"/>
              <w:bottom w:val="single" w:sz="4" w:space="0" w:color="auto"/>
              <w:right w:val="single" w:sz="4" w:space="0" w:color="auto"/>
            </w:tcBorders>
            <w:shd w:val="clear" w:color="000000" w:fill="95B3D7"/>
            <w:vAlign w:val="center"/>
            <w:hideMark/>
          </w:tcPr>
          <w:p w14:paraId="070B72CB"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Kwota</w:t>
            </w:r>
          </w:p>
        </w:tc>
        <w:tc>
          <w:tcPr>
            <w:tcW w:w="278" w:type="pct"/>
            <w:tcBorders>
              <w:top w:val="single" w:sz="4" w:space="0" w:color="auto"/>
              <w:left w:val="nil"/>
              <w:bottom w:val="single" w:sz="4" w:space="0" w:color="auto"/>
              <w:right w:val="single" w:sz="4" w:space="0" w:color="auto"/>
            </w:tcBorders>
            <w:shd w:val="clear" w:color="000000" w:fill="95B3D7"/>
            <w:vAlign w:val="center"/>
            <w:hideMark/>
          </w:tcPr>
          <w:p w14:paraId="5D3F87DF"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Nr rezerwy</w:t>
            </w:r>
          </w:p>
        </w:tc>
        <w:tc>
          <w:tcPr>
            <w:tcW w:w="278" w:type="pct"/>
            <w:tcBorders>
              <w:top w:val="single" w:sz="4" w:space="0" w:color="auto"/>
              <w:left w:val="nil"/>
              <w:bottom w:val="single" w:sz="4" w:space="0" w:color="auto"/>
              <w:right w:val="single" w:sz="4" w:space="0" w:color="auto"/>
            </w:tcBorders>
            <w:shd w:val="clear" w:color="000000" w:fill="95B3D7"/>
            <w:vAlign w:val="center"/>
            <w:hideMark/>
          </w:tcPr>
          <w:p w14:paraId="694C63B4"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Kwota z rezerwy</w:t>
            </w:r>
          </w:p>
        </w:tc>
        <w:tc>
          <w:tcPr>
            <w:tcW w:w="434" w:type="pct"/>
            <w:tcBorders>
              <w:top w:val="single" w:sz="4" w:space="0" w:color="auto"/>
              <w:left w:val="nil"/>
              <w:bottom w:val="single" w:sz="4" w:space="0" w:color="auto"/>
              <w:right w:val="single" w:sz="4" w:space="0" w:color="auto"/>
            </w:tcBorders>
            <w:shd w:val="clear" w:color="000000" w:fill="95B3D7"/>
            <w:vAlign w:val="center"/>
            <w:hideMark/>
          </w:tcPr>
          <w:p w14:paraId="3299ED99"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Dysponent koordynujący</w:t>
            </w:r>
          </w:p>
        </w:tc>
        <w:tc>
          <w:tcPr>
            <w:tcW w:w="304" w:type="pct"/>
            <w:gridSpan w:val="2"/>
            <w:tcBorders>
              <w:top w:val="single" w:sz="4" w:space="0" w:color="auto"/>
              <w:left w:val="nil"/>
              <w:bottom w:val="single" w:sz="4" w:space="0" w:color="auto"/>
              <w:right w:val="single" w:sz="4" w:space="0" w:color="auto"/>
            </w:tcBorders>
            <w:shd w:val="clear" w:color="000000" w:fill="95B3D7"/>
            <w:vAlign w:val="center"/>
            <w:hideMark/>
          </w:tcPr>
          <w:p w14:paraId="563CCE10" w14:textId="77777777" w:rsidR="00432EDA" w:rsidRPr="00DD2645" w:rsidRDefault="00432EDA" w:rsidP="00432EDA">
            <w:pPr>
              <w:spacing w:after="0" w:line="240" w:lineRule="auto"/>
              <w:jc w:val="center"/>
              <w:rPr>
                <w:rFonts w:ascii="Calibri" w:eastAsia="Times New Roman" w:hAnsi="Calibri" w:cs="Calibri"/>
                <w:sz w:val="20"/>
                <w:szCs w:val="20"/>
                <w:lang w:eastAsia="pl-PL"/>
              </w:rPr>
            </w:pPr>
            <w:r w:rsidRPr="00DD2645">
              <w:rPr>
                <w:rFonts w:ascii="Calibri" w:eastAsia="Times New Roman" w:hAnsi="Calibri" w:cs="Calibri"/>
                <w:sz w:val="20"/>
                <w:szCs w:val="20"/>
                <w:lang w:eastAsia="pl-PL"/>
              </w:rPr>
              <w:t>ZADANIE</w:t>
            </w:r>
          </w:p>
        </w:tc>
      </w:tr>
      <w:tr w:rsidR="00432EDA" w:rsidRPr="00432EDA" w14:paraId="3725DAA9" w14:textId="77777777" w:rsidTr="00DD2645">
        <w:trPr>
          <w:trHeight w:val="290"/>
        </w:trPr>
        <w:tc>
          <w:tcPr>
            <w:tcW w:w="750" w:type="pct"/>
            <w:tcBorders>
              <w:top w:val="nil"/>
              <w:left w:val="single" w:sz="4" w:space="0" w:color="auto"/>
              <w:bottom w:val="single" w:sz="4" w:space="0" w:color="auto"/>
              <w:right w:val="single" w:sz="4" w:space="0" w:color="auto"/>
            </w:tcBorders>
            <w:shd w:val="clear" w:color="000000" w:fill="DCE6F1"/>
            <w:noWrap/>
            <w:vAlign w:val="center"/>
            <w:hideMark/>
          </w:tcPr>
          <w:p w14:paraId="0081267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406" w:type="pct"/>
            <w:tcBorders>
              <w:top w:val="nil"/>
              <w:left w:val="nil"/>
              <w:bottom w:val="single" w:sz="4" w:space="0" w:color="auto"/>
              <w:right w:val="single" w:sz="4" w:space="0" w:color="auto"/>
            </w:tcBorders>
            <w:shd w:val="clear" w:color="000000" w:fill="DCE6F1"/>
            <w:noWrap/>
            <w:vAlign w:val="center"/>
            <w:hideMark/>
          </w:tcPr>
          <w:p w14:paraId="75AD3C0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06" w:type="pct"/>
            <w:tcBorders>
              <w:top w:val="nil"/>
              <w:left w:val="nil"/>
              <w:bottom w:val="single" w:sz="4" w:space="0" w:color="auto"/>
              <w:right w:val="single" w:sz="4" w:space="0" w:color="auto"/>
            </w:tcBorders>
            <w:shd w:val="clear" w:color="000000" w:fill="DCE6F1"/>
            <w:noWrap/>
            <w:vAlign w:val="center"/>
            <w:hideMark/>
          </w:tcPr>
          <w:p w14:paraId="11E4DD7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000000" w:fill="DCE6F1"/>
            <w:noWrap/>
            <w:vAlign w:val="center"/>
            <w:hideMark/>
          </w:tcPr>
          <w:p w14:paraId="14110C7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000000" w:fill="DCE6F1"/>
            <w:noWrap/>
            <w:vAlign w:val="center"/>
            <w:hideMark/>
          </w:tcPr>
          <w:p w14:paraId="6D17790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000000" w:fill="DCE6F1"/>
            <w:noWrap/>
            <w:vAlign w:val="center"/>
            <w:hideMark/>
          </w:tcPr>
          <w:p w14:paraId="388B1F4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000000" w:fill="DCE6F1"/>
            <w:noWrap/>
            <w:vAlign w:val="center"/>
            <w:hideMark/>
          </w:tcPr>
          <w:p w14:paraId="4C3B5B2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000000" w:fill="DCE6F1"/>
            <w:vAlign w:val="center"/>
            <w:hideMark/>
          </w:tcPr>
          <w:p w14:paraId="1C25C7A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0,00</w:t>
            </w:r>
          </w:p>
        </w:tc>
        <w:tc>
          <w:tcPr>
            <w:tcW w:w="278" w:type="pct"/>
            <w:tcBorders>
              <w:top w:val="nil"/>
              <w:left w:val="nil"/>
              <w:bottom w:val="single" w:sz="4" w:space="0" w:color="auto"/>
              <w:right w:val="single" w:sz="4" w:space="0" w:color="auto"/>
            </w:tcBorders>
            <w:shd w:val="clear" w:color="000000" w:fill="DCE6F1"/>
            <w:vAlign w:val="center"/>
            <w:hideMark/>
          </w:tcPr>
          <w:p w14:paraId="706856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000000" w:fill="DCE6F1"/>
            <w:vAlign w:val="center"/>
            <w:hideMark/>
          </w:tcPr>
          <w:p w14:paraId="6DBC5C3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0,00</w:t>
            </w:r>
          </w:p>
        </w:tc>
        <w:tc>
          <w:tcPr>
            <w:tcW w:w="434" w:type="pct"/>
            <w:tcBorders>
              <w:top w:val="nil"/>
              <w:left w:val="nil"/>
              <w:bottom w:val="single" w:sz="4" w:space="0" w:color="auto"/>
              <w:right w:val="single" w:sz="4" w:space="0" w:color="auto"/>
            </w:tcBorders>
            <w:shd w:val="clear" w:color="000000" w:fill="DCE6F1"/>
            <w:noWrap/>
            <w:vAlign w:val="center"/>
            <w:hideMark/>
          </w:tcPr>
          <w:p w14:paraId="6E2AA77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000000" w:fill="DCE6F1"/>
            <w:noWrap/>
            <w:vAlign w:val="center"/>
            <w:hideMark/>
          </w:tcPr>
          <w:p w14:paraId="7568237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84FDB18" w14:textId="77777777" w:rsidTr="00DD2645">
        <w:trPr>
          <w:trHeight w:val="290"/>
        </w:trPr>
        <w:tc>
          <w:tcPr>
            <w:tcW w:w="750" w:type="pct"/>
            <w:tcBorders>
              <w:top w:val="nil"/>
              <w:left w:val="single" w:sz="4" w:space="0" w:color="auto"/>
              <w:bottom w:val="single" w:sz="4" w:space="0" w:color="auto"/>
              <w:right w:val="nil"/>
            </w:tcBorders>
            <w:shd w:val="clear" w:color="auto" w:fill="auto"/>
            <w:noWrap/>
            <w:vAlign w:val="center"/>
            <w:hideMark/>
          </w:tcPr>
          <w:p w14:paraId="4242490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201</w:t>
            </w:r>
          </w:p>
        </w:tc>
        <w:tc>
          <w:tcPr>
            <w:tcW w:w="1406" w:type="pct"/>
            <w:tcBorders>
              <w:top w:val="nil"/>
              <w:left w:val="single" w:sz="4" w:space="0" w:color="auto"/>
              <w:bottom w:val="single" w:sz="4" w:space="0" w:color="auto"/>
              <w:right w:val="single" w:sz="4" w:space="0" w:color="auto"/>
            </w:tcBorders>
            <w:shd w:val="clear" w:color="auto" w:fill="auto"/>
            <w:noWrap/>
            <w:vAlign w:val="bottom"/>
            <w:hideMark/>
          </w:tcPr>
          <w:p w14:paraId="03F978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Białobrzegi</w:t>
            </w:r>
          </w:p>
        </w:tc>
        <w:tc>
          <w:tcPr>
            <w:tcW w:w="206" w:type="pct"/>
            <w:tcBorders>
              <w:top w:val="nil"/>
              <w:left w:val="nil"/>
              <w:bottom w:val="single" w:sz="4" w:space="0" w:color="auto"/>
              <w:right w:val="single" w:sz="4" w:space="0" w:color="auto"/>
            </w:tcBorders>
            <w:shd w:val="clear" w:color="000000" w:fill="FFFFFF"/>
            <w:vAlign w:val="center"/>
            <w:hideMark/>
          </w:tcPr>
          <w:p w14:paraId="149A2F5A"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187" w:type="pct"/>
            <w:tcBorders>
              <w:top w:val="nil"/>
              <w:left w:val="nil"/>
              <w:bottom w:val="single" w:sz="4" w:space="0" w:color="auto"/>
              <w:right w:val="single" w:sz="4" w:space="0" w:color="auto"/>
            </w:tcBorders>
            <w:shd w:val="clear" w:color="000000" w:fill="FFFFFF"/>
            <w:vAlign w:val="center"/>
            <w:hideMark/>
          </w:tcPr>
          <w:p w14:paraId="7A173BC0"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84" w:type="pct"/>
            <w:tcBorders>
              <w:top w:val="nil"/>
              <w:left w:val="nil"/>
              <w:bottom w:val="single" w:sz="4" w:space="0" w:color="auto"/>
              <w:right w:val="single" w:sz="4" w:space="0" w:color="auto"/>
            </w:tcBorders>
            <w:shd w:val="clear" w:color="000000" w:fill="FFFFFF"/>
            <w:vAlign w:val="center"/>
            <w:hideMark/>
          </w:tcPr>
          <w:p w14:paraId="685C2D75"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90" w:type="pct"/>
            <w:tcBorders>
              <w:top w:val="nil"/>
              <w:left w:val="nil"/>
              <w:bottom w:val="single" w:sz="4" w:space="0" w:color="auto"/>
              <w:right w:val="single" w:sz="4" w:space="0" w:color="auto"/>
            </w:tcBorders>
            <w:shd w:val="clear" w:color="000000" w:fill="FFFFFF"/>
            <w:vAlign w:val="center"/>
            <w:hideMark/>
          </w:tcPr>
          <w:p w14:paraId="3348D352"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353" w:type="pct"/>
            <w:tcBorders>
              <w:top w:val="nil"/>
              <w:left w:val="nil"/>
              <w:bottom w:val="single" w:sz="4" w:space="0" w:color="auto"/>
              <w:right w:val="single" w:sz="4" w:space="0" w:color="auto"/>
            </w:tcBorders>
            <w:shd w:val="clear" w:color="000000" w:fill="FFFFFF"/>
            <w:vAlign w:val="center"/>
            <w:hideMark/>
          </w:tcPr>
          <w:p w14:paraId="0BDFC743"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30" w:type="pct"/>
            <w:tcBorders>
              <w:top w:val="nil"/>
              <w:left w:val="nil"/>
              <w:bottom w:val="single" w:sz="4" w:space="0" w:color="auto"/>
              <w:right w:val="single" w:sz="4" w:space="0" w:color="auto"/>
            </w:tcBorders>
            <w:shd w:val="clear" w:color="000000" w:fill="FFFFFF"/>
            <w:vAlign w:val="center"/>
            <w:hideMark/>
          </w:tcPr>
          <w:p w14:paraId="22EBF9FB"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78" w:type="pct"/>
            <w:tcBorders>
              <w:top w:val="nil"/>
              <w:left w:val="nil"/>
              <w:bottom w:val="single" w:sz="4" w:space="0" w:color="auto"/>
              <w:right w:val="single" w:sz="4" w:space="0" w:color="auto"/>
            </w:tcBorders>
            <w:shd w:val="clear" w:color="000000" w:fill="FFFFFF"/>
            <w:vAlign w:val="center"/>
            <w:hideMark/>
          </w:tcPr>
          <w:p w14:paraId="51E1E534"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78" w:type="pct"/>
            <w:tcBorders>
              <w:top w:val="nil"/>
              <w:left w:val="nil"/>
              <w:bottom w:val="single" w:sz="4" w:space="0" w:color="auto"/>
              <w:right w:val="single" w:sz="4" w:space="0" w:color="auto"/>
            </w:tcBorders>
            <w:shd w:val="clear" w:color="000000" w:fill="FFFFFF"/>
            <w:vAlign w:val="center"/>
            <w:hideMark/>
          </w:tcPr>
          <w:p w14:paraId="6222DF9E"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434" w:type="pct"/>
            <w:tcBorders>
              <w:top w:val="nil"/>
              <w:left w:val="nil"/>
              <w:bottom w:val="single" w:sz="4" w:space="0" w:color="auto"/>
              <w:right w:val="single" w:sz="4" w:space="0" w:color="auto"/>
            </w:tcBorders>
            <w:shd w:val="clear" w:color="000000" w:fill="FFFFFF"/>
            <w:vAlign w:val="center"/>
            <w:hideMark/>
          </w:tcPr>
          <w:p w14:paraId="6EE9A788"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4CD05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D389058" w14:textId="77777777" w:rsidTr="00DD2645">
        <w:trPr>
          <w:trHeight w:val="290"/>
        </w:trPr>
        <w:tc>
          <w:tcPr>
            <w:tcW w:w="750" w:type="pct"/>
            <w:tcBorders>
              <w:top w:val="nil"/>
              <w:left w:val="single" w:sz="4" w:space="0" w:color="auto"/>
              <w:bottom w:val="single" w:sz="4" w:space="0" w:color="auto"/>
              <w:right w:val="nil"/>
            </w:tcBorders>
            <w:shd w:val="clear" w:color="auto" w:fill="auto"/>
            <w:noWrap/>
            <w:vAlign w:val="center"/>
            <w:hideMark/>
          </w:tcPr>
          <w:p w14:paraId="4A94F5F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202</w:t>
            </w:r>
          </w:p>
        </w:tc>
        <w:tc>
          <w:tcPr>
            <w:tcW w:w="1406" w:type="pct"/>
            <w:tcBorders>
              <w:top w:val="nil"/>
              <w:left w:val="single" w:sz="4" w:space="0" w:color="auto"/>
              <w:bottom w:val="single" w:sz="4" w:space="0" w:color="auto"/>
              <w:right w:val="single" w:sz="4" w:space="0" w:color="auto"/>
            </w:tcBorders>
            <w:shd w:val="clear" w:color="auto" w:fill="auto"/>
            <w:noWrap/>
            <w:vAlign w:val="bottom"/>
            <w:hideMark/>
          </w:tcPr>
          <w:p w14:paraId="4FAC10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Promna</w:t>
            </w:r>
          </w:p>
        </w:tc>
        <w:tc>
          <w:tcPr>
            <w:tcW w:w="206" w:type="pct"/>
            <w:tcBorders>
              <w:top w:val="nil"/>
              <w:left w:val="nil"/>
              <w:bottom w:val="single" w:sz="4" w:space="0" w:color="auto"/>
              <w:right w:val="single" w:sz="4" w:space="0" w:color="auto"/>
            </w:tcBorders>
            <w:shd w:val="clear" w:color="000000" w:fill="FFFFFF"/>
            <w:vAlign w:val="center"/>
            <w:hideMark/>
          </w:tcPr>
          <w:p w14:paraId="17083C1A"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187" w:type="pct"/>
            <w:tcBorders>
              <w:top w:val="nil"/>
              <w:left w:val="nil"/>
              <w:bottom w:val="single" w:sz="4" w:space="0" w:color="auto"/>
              <w:right w:val="single" w:sz="4" w:space="0" w:color="auto"/>
            </w:tcBorders>
            <w:shd w:val="clear" w:color="000000" w:fill="FFFFFF"/>
            <w:vAlign w:val="center"/>
            <w:hideMark/>
          </w:tcPr>
          <w:p w14:paraId="31F66BF7"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84" w:type="pct"/>
            <w:tcBorders>
              <w:top w:val="nil"/>
              <w:left w:val="nil"/>
              <w:bottom w:val="single" w:sz="4" w:space="0" w:color="auto"/>
              <w:right w:val="single" w:sz="4" w:space="0" w:color="auto"/>
            </w:tcBorders>
            <w:shd w:val="clear" w:color="000000" w:fill="FFFFFF"/>
            <w:vAlign w:val="center"/>
            <w:hideMark/>
          </w:tcPr>
          <w:p w14:paraId="5598B740"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90" w:type="pct"/>
            <w:tcBorders>
              <w:top w:val="nil"/>
              <w:left w:val="nil"/>
              <w:bottom w:val="single" w:sz="4" w:space="0" w:color="auto"/>
              <w:right w:val="single" w:sz="4" w:space="0" w:color="auto"/>
            </w:tcBorders>
            <w:shd w:val="clear" w:color="000000" w:fill="FFFFFF"/>
            <w:vAlign w:val="center"/>
            <w:hideMark/>
          </w:tcPr>
          <w:p w14:paraId="5EBAE7E4"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353" w:type="pct"/>
            <w:tcBorders>
              <w:top w:val="nil"/>
              <w:left w:val="nil"/>
              <w:bottom w:val="single" w:sz="4" w:space="0" w:color="auto"/>
              <w:right w:val="single" w:sz="4" w:space="0" w:color="auto"/>
            </w:tcBorders>
            <w:shd w:val="clear" w:color="000000" w:fill="FFFFFF"/>
            <w:vAlign w:val="center"/>
            <w:hideMark/>
          </w:tcPr>
          <w:p w14:paraId="435F0745"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30" w:type="pct"/>
            <w:tcBorders>
              <w:top w:val="nil"/>
              <w:left w:val="nil"/>
              <w:bottom w:val="single" w:sz="4" w:space="0" w:color="auto"/>
              <w:right w:val="single" w:sz="4" w:space="0" w:color="auto"/>
            </w:tcBorders>
            <w:shd w:val="clear" w:color="000000" w:fill="FFFFFF"/>
            <w:vAlign w:val="center"/>
            <w:hideMark/>
          </w:tcPr>
          <w:p w14:paraId="2FA6BC0E"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78" w:type="pct"/>
            <w:tcBorders>
              <w:top w:val="nil"/>
              <w:left w:val="nil"/>
              <w:bottom w:val="single" w:sz="4" w:space="0" w:color="auto"/>
              <w:right w:val="single" w:sz="4" w:space="0" w:color="auto"/>
            </w:tcBorders>
            <w:shd w:val="clear" w:color="000000" w:fill="FFFFFF"/>
            <w:vAlign w:val="center"/>
            <w:hideMark/>
          </w:tcPr>
          <w:p w14:paraId="2A8944B2"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78" w:type="pct"/>
            <w:tcBorders>
              <w:top w:val="nil"/>
              <w:left w:val="nil"/>
              <w:bottom w:val="single" w:sz="4" w:space="0" w:color="auto"/>
              <w:right w:val="single" w:sz="4" w:space="0" w:color="auto"/>
            </w:tcBorders>
            <w:shd w:val="clear" w:color="000000" w:fill="FFFFFF"/>
            <w:vAlign w:val="center"/>
            <w:hideMark/>
          </w:tcPr>
          <w:p w14:paraId="6F1D31CF"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434" w:type="pct"/>
            <w:tcBorders>
              <w:top w:val="nil"/>
              <w:left w:val="nil"/>
              <w:bottom w:val="single" w:sz="4" w:space="0" w:color="auto"/>
              <w:right w:val="single" w:sz="4" w:space="0" w:color="auto"/>
            </w:tcBorders>
            <w:shd w:val="clear" w:color="000000" w:fill="FFFFFF"/>
            <w:vAlign w:val="center"/>
            <w:hideMark/>
          </w:tcPr>
          <w:p w14:paraId="4E0CC789"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B4FBD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A95829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E0635F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203</w:t>
            </w:r>
          </w:p>
        </w:tc>
        <w:tc>
          <w:tcPr>
            <w:tcW w:w="1406" w:type="pct"/>
            <w:tcBorders>
              <w:top w:val="nil"/>
              <w:left w:val="nil"/>
              <w:bottom w:val="single" w:sz="4" w:space="0" w:color="auto"/>
              <w:right w:val="single" w:sz="4" w:space="0" w:color="auto"/>
            </w:tcBorders>
            <w:shd w:val="clear" w:color="auto" w:fill="auto"/>
            <w:noWrap/>
            <w:vAlign w:val="bottom"/>
            <w:hideMark/>
          </w:tcPr>
          <w:p w14:paraId="6F5229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Radzanów</w:t>
            </w:r>
          </w:p>
        </w:tc>
        <w:tc>
          <w:tcPr>
            <w:tcW w:w="206" w:type="pct"/>
            <w:tcBorders>
              <w:top w:val="nil"/>
              <w:left w:val="nil"/>
              <w:bottom w:val="single" w:sz="4" w:space="0" w:color="auto"/>
              <w:right w:val="single" w:sz="4" w:space="0" w:color="auto"/>
            </w:tcBorders>
            <w:shd w:val="clear" w:color="000000" w:fill="FFFFFF"/>
            <w:vAlign w:val="center"/>
            <w:hideMark/>
          </w:tcPr>
          <w:p w14:paraId="3E162BAA"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187" w:type="pct"/>
            <w:tcBorders>
              <w:top w:val="nil"/>
              <w:left w:val="nil"/>
              <w:bottom w:val="single" w:sz="4" w:space="0" w:color="auto"/>
              <w:right w:val="single" w:sz="4" w:space="0" w:color="auto"/>
            </w:tcBorders>
            <w:shd w:val="clear" w:color="000000" w:fill="FFFFFF"/>
            <w:vAlign w:val="center"/>
            <w:hideMark/>
          </w:tcPr>
          <w:p w14:paraId="7395F3CB"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84" w:type="pct"/>
            <w:tcBorders>
              <w:top w:val="nil"/>
              <w:left w:val="nil"/>
              <w:bottom w:val="single" w:sz="4" w:space="0" w:color="auto"/>
              <w:right w:val="single" w:sz="4" w:space="0" w:color="auto"/>
            </w:tcBorders>
            <w:shd w:val="clear" w:color="000000" w:fill="FFFFFF"/>
            <w:vAlign w:val="center"/>
            <w:hideMark/>
          </w:tcPr>
          <w:p w14:paraId="5AB6A72F"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90" w:type="pct"/>
            <w:tcBorders>
              <w:top w:val="nil"/>
              <w:left w:val="nil"/>
              <w:bottom w:val="single" w:sz="4" w:space="0" w:color="auto"/>
              <w:right w:val="single" w:sz="4" w:space="0" w:color="auto"/>
            </w:tcBorders>
            <w:shd w:val="clear" w:color="000000" w:fill="FFFFFF"/>
            <w:vAlign w:val="center"/>
            <w:hideMark/>
          </w:tcPr>
          <w:p w14:paraId="2C389A68"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353" w:type="pct"/>
            <w:tcBorders>
              <w:top w:val="nil"/>
              <w:left w:val="nil"/>
              <w:bottom w:val="single" w:sz="4" w:space="0" w:color="auto"/>
              <w:right w:val="single" w:sz="4" w:space="0" w:color="auto"/>
            </w:tcBorders>
            <w:shd w:val="clear" w:color="000000" w:fill="FFFFFF"/>
            <w:vAlign w:val="center"/>
            <w:hideMark/>
          </w:tcPr>
          <w:p w14:paraId="12884394"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30" w:type="pct"/>
            <w:tcBorders>
              <w:top w:val="nil"/>
              <w:left w:val="nil"/>
              <w:bottom w:val="single" w:sz="4" w:space="0" w:color="auto"/>
              <w:right w:val="single" w:sz="4" w:space="0" w:color="auto"/>
            </w:tcBorders>
            <w:shd w:val="clear" w:color="000000" w:fill="FFFFFF"/>
            <w:vAlign w:val="center"/>
            <w:hideMark/>
          </w:tcPr>
          <w:p w14:paraId="1095364C"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78" w:type="pct"/>
            <w:tcBorders>
              <w:top w:val="nil"/>
              <w:left w:val="nil"/>
              <w:bottom w:val="single" w:sz="4" w:space="0" w:color="auto"/>
              <w:right w:val="single" w:sz="4" w:space="0" w:color="auto"/>
            </w:tcBorders>
            <w:shd w:val="clear" w:color="000000" w:fill="FFFFFF"/>
            <w:vAlign w:val="center"/>
            <w:hideMark/>
          </w:tcPr>
          <w:p w14:paraId="4750B78F"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278" w:type="pct"/>
            <w:tcBorders>
              <w:top w:val="nil"/>
              <w:left w:val="nil"/>
              <w:bottom w:val="single" w:sz="4" w:space="0" w:color="auto"/>
              <w:right w:val="single" w:sz="4" w:space="0" w:color="auto"/>
            </w:tcBorders>
            <w:shd w:val="clear" w:color="000000" w:fill="FFFFFF"/>
            <w:vAlign w:val="center"/>
            <w:hideMark/>
          </w:tcPr>
          <w:p w14:paraId="7E9EBA65"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434" w:type="pct"/>
            <w:tcBorders>
              <w:top w:val="nil"/>
              <w:left w:val="nil"/>
              <w:bottom w:val="single" w:sz="4" w:space="0" w:color="auto"/>
              <w:right w:val="single" w:sz="4" w:space="0" w:color="auto"/>
            </w:tcBorders>
            <w:shd w:val="clear" w:color="000000" w:fill="FFFFFF"/>
            <w:vAlign w:val="center"/>
            <w:hideMark/>
          </w:tcPr>
          <w:p w14:paraId="2A619F8A" w14:textId="77777777" w:rsidR="00432EDA" w:rsidRPr="00432EDA" w:rsidRDefault="00432EDA" w:rsidP="00432EDA">
            <w:pPr>
              <w:spacing w:after="0" w:line="240" w:lineRule="auto"/>
              <w:jc w:val="center"/>
              <w:rPr>
                <w:rFonts w:ascii="Calibri" w:eastAsia="Times New Roman" w:hAnsi="Calibri" w:cs="Calibri"/>
                <w:color w:val="3F3F76"/>
                <w:lang w:eastAsia="pl-PL"/>
              </w:rPr>
            </w:pPr>
            <w:r w:rsidRPr="00432EDA">
              <w:rPr>
                <w:rFonts w:ascii="Calibri" w:eastAsia="Times New Roman" w:hAnsi="Calibri" w:cs="Calibri"/>
                <w:color w:val="3F3F76"/>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E324B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C28389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4BF363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204</w:t>
            </w:r>
          </w:p>
        </w:tc>
        <w:tc>
          <w:tcPr>
            <w:tcW w:w="1406" w:type="pct"/>
            <w:tcBorders>
              <w:top w:val="nil"/>
              <w:left w:val="nil"/>
              <w:bottom w:val="single" w:sz="4" w:space="0" w:color="auto"/>
              <w:right w:val="single" w:sz="4" w:space="0" w:color="auto"/>
            </w:tcBorders>
            <w:shd w:val="clear" w:color="auto" w:fill="auto"/>
            <w:noWrap/>
            <w:vAlign w:val="bottom"/>
            <w:hideMark/>
          </w:tcPr>
          <w:p w14:paraId="368FBC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Stara Błotnica</w:t>
            </w:r>
          </w:p>
        </w:tc>
        <w:tc>
          <w:tcPr>
            <w:tcW w:w="206" w:type="pct"/>
            <w:tcBorders>
              <w:top w:val="nil"/>
              <w:left w:val="nil"/>
              <w:bottom w:val="single" w:sz="4" w:space="0" w:color="auto"/>
              <w:right w:val="single" w:sz="4" w:space="0" w:color="auto"/>
            </w:tcBorders>
            <w:shd w:val="clear" w:color="auto" w:fill="auto"/>
            <w:noWrap/>
            <w:vAlign w:val="bottom"/>
            <w:hideMark/>
          </w:tcPr>
          <w:p w14:paraId="43449F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A9BFC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D3E5B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C3BCB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D0348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210B7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6685D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CDCFD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E67B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91BD7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DEA95E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E0F33C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205</w:t>
            </w:r>
          </w:p>
        </w:tc>
        <w:tc>
          <w:tcPr>
            <w:tcW w:w="1406" w:type="pct"/>
            <w:tcBorders>
              <w:top w:val="nil"/>
              <w:left w:val="nil"/>
              <w:bottom w:val="single" w:sz="4" w:space="0" w:color="auto"/>
              <w:right w:val="single" w:sz="4" w:space="0" w:color="auto"/>
            </w:tcBorders>
            <w:shd w:val="clear" w:color="auto" w:fill="auto"/>
            <w:noWrap/>
            <w:vAlign w:val="bottom"/>
            <w:hideMark/>
          </w:tcPr>
          <w:p w14:paraId="4841FA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Stromiec</w:t>
            </w:r>
          </w:p>
        </w:tc>
        <w:tc>
          <w:tcPr>
            <w:tcW w:w="206" w:type="pct"/>
            <w:tcBorders>
              <w:top w:val="nil"/>
              <w:left w:val="nil"/>
              <w:bottom w:val="single" w:sz="4" w:space="0" w:color="auto"/>
              <w:right w:val="single" w:sz="4" w:space="0" w:color="auto"/>
            </w:tcBorders>
            <w:shd w:val="clear" w:color="auto" w:fill="auto"/>
            <w:noWrap/>
            <w:vAlign w:val="bottom"/>
            <w:hideMark/>
          </w:tcPr>
          <w:p w14:paraId="263912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688EB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DAC92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07867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622F3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5F165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8D997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E94C8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CD09B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9D726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306343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B861C2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206</w:t>
            </w:r>
          </w:p>
        </w:tc>
        <w:tc>
          <w:tcPr>
            <w:tcW w:w="1406" w:type="pct"/>
            <w:tcBorders>
              <w:top w:val="nil"/>
              <w:left w:val="nil"/>
              <w:bottom w:val="single" w:sz="4" w:space="0" w:color="auto"/>
              <w:right w:val="single" w:sz="4" w:space="0" w:color="auto"/>
            </w:tcBorders>
            <w:shd w:val="clear" w:color="auto" w:fill="auto"/>
            <w:noWrap/>
            <w:vAlign w:val="bottom"/>
            <w:hideMark/>
          </w:tcPr>
          <w:p w14:paraId="32F3F9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Wyśmierzyce</w:t>
            </w:r>
          </w:p>
        </w:tc>
        <w:tc>
          <w:tcPr>
            <w:tcW w:w="206" w:type="pct"/>
            <w:tcBorders>
              <w:top w:val="nil"/>
              <w:left w:val="nil"/>
              <w:bottom w:val="single" w:sz="4" w:space="0" w:color="auto"/>
              <w:right w:val="single" w:sz="4" w:space="0" w:color="auto"/>
            </w:tcBorders>
            <w:shd w:val="clear" w:color="auto" w:fill="auto"/>
            <w:noWrap/>
            <w:vAlign w:val="bottom"/>
            <w:hideMark/>
          </w:tcPr>
          <w:p w14:paraId="54B03B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7E44B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C1FB0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6BB42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8F322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2705E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BE3FF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4DA15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D6EED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38DD3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43F2FB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00E9EF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207</w:t>
            </w:r>
          </w:p>
        </w:tc>
        <w:tc>
          <w:tcPr>
            <w:tcW w:w="1406" w:type="pct"/>
            <w:tcBorders>
              <w:top w:val="nil"/>
              <w:left w:val="nil"/>
              <w:bottom w:val="single" w:sz="4" w:space="0" w:color="auto"/>
              <w:right w:val="single" w:sz="4" w:space="0" w:color="auto"/>
            </w:tcBorders>
            <w:shd w:val="clear" w:color="auto" w:fill="auto"/>
            <w:noWrap/>
            <w:vAlign w:val="bottom"/>
            <w:hideMark/>
          </w:tcPr>
          <w:p w14:paraId="5BF43F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Ciechanów </w:t>
            </w:r>
          </w:p>
        </w:tc>
        <w:tc>
          <w:tcPr>
            <w:tcW w:w="206" w:type="pct"/>
            <w:tcBorders>
              <w:top w:val="nil"/>
              <w:left w:val="nil"/>
              <w:bottom w:val="single" w:sz="4" w:space="0" w:color="auto"/>
              <w:right w:val="single" w:sz="4" w:space="0" w:color="auto"/>
            </w:tcBorders>
            <w:shd w:val="clear" w:color="auto" w:fill="auto"/>
            <w:noWrap/>
            <w:vAlign w:val="bottom"/>
            <w:hideMark/>
          </w:tcPr>
          <w:p w14:paraId="4431CA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53B40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D17DD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79745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15B50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71929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4F81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22D1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6BFD0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7A872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B7317A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716449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208</w:t>
            </w:r>
          </w:p>
        </w:tc>
        <w:tc>
          <w:tcPr>
            <w:tcW w:w="1406" w:type="pct"/>
            <w:tcBorders>
              <w:top w:val="nil"/>
              <w:left w:val="nil"/>
              <w:bottom w:val="single" w:sz="4" w:space="0" w:color="auto"/>
              <w:right w:val="single" w:sz="4" w:space="0" w:color="auto"/>
            </w:tcBorders>
            <w:shd w:val="clear" w:color="auto" w:fill="auto"/>
            <w:noWrap/>
            <w:vAlign w:val="bottom"/>
            <w:hideMark/>
          </w:tcPr>
          <w:p w14:paraId="4C5134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Ciechanów   </w:t>
            </w:r>
          </w:p>
        </w:tc>
        <w:tc>
          <w:tcPr>
            <w:tcW w:w="206" w:type="pct"/>
            <w:tcBorders>
              <w:top w:val="nil"/>
              <w:left w:val="nil"/>
              <w:bottom w:val="single" w:sz="4" w:space="0" w:color="auto"/>
              <w:right w:val="single" w:sz="4" w:space="0" w:color="auto"/>
            </w:tcBorders>
            <w:shd w:val="clear" w:color="auto" w:fill="auto"/>
            <w:noWrap/>
            <w:vAlign w:val="bottom"/>
            <w:hideMark/>
          </w:tcPr>
          <w:p w14:paraId="624FA4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46842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EBA2F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7BA78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7BA76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5FB3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D737A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24262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7B774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40A55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895AC4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95F869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209</w:t>
            </w:r>
          </w:p>
        </w:tc>
        <w:tc>
          <w:tcPr>
            <w:tcW w:w="1406" w:type="pct"/>
            <w:tcBorders>
              <w:top w:val="nil"/>
              <w:left w:val="nil"/>
              <w:bottom w:val="single" w:sz="4" w:space="0" w:color="auto"/>
              <w:right w:val="single" w:sz="4" w:space="0" w:color="auto"/>
            </w:tcBorders>
            <w:shd w:val="clear" w:color="auto" w:fill="auto"/>
            <w:noWrap/>
            <w:vAlign w:val="bottom"/>
            <w:hideMark/>
          </w:tcPr>
          <w:p w14:paraId="30BAFA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Glinojeck</w:t>
            </w:r>
          </w:p>
        </w:tc>
        <w:tc>
          <w:tcPr>
            <w:tcW w:w="206" w:type="pct"/>
            <w:tcBorders>
              <w:top w:val="nil"/>
              <w:left w:val="nil"/>
              <w:bottom w:val="single" w:sz="4" w:space="0" w:color="auto"/>
              <w:right w:val="single" w:sz="4" w:space="0" w:color="auto"/>
            </w:tcBorders>
            <w:shd w:val="clear" w:color="auto" w:fill="auto"/>
            <w:noWrap/>
            <w:vAlign w:val="bottom"/>
            <w:hideMark/>
          </w:tcPr>
          <w:p w14:paraId="102496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6A54A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E1C79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5783B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0A1D5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B8FA2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04869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50128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88DE9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73EA0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4C2771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0FE3C1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210</w:t>
            </w:r>
          </w:p>
        </w:tc>
        <w:tc>
          <w:tcPr>
            <w:tcW w:w="1406" w:type="pct"/>
            <w:tcBorders>
              <w:top w:val="nil"/>
              <w:left w:val="nil"/>
              <w:bottom w:val="single" w:sz="4" w:space="0" w:color="auto"/>
              <w:right w:val="single" w:sz="4" w:space="0" w:color="auto"/>
            </w:tcBorders>
            <w:shd w:val="clear" w:color="auto" w:fill="auto"/>
            <w:noWrap/>
            <w:vAlign w:val="bottom"/>
            <w:hideMark/>
          </w:tcPr>
          <w:p w14:paraId="145314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Gołymin Ośrodek</w:t>
            </w:r>
          </w:p>
        </w:tc>
        <w:tc>
          <w:tcPr>
            <w:tcW w:w="206" w:type="pct"/>
            <w:tcBorders>
              <w:top w:val="nil"/>
              <w:left w:val="nil"/>
              <w:bottom w:val="single" w:sz="4" w:space="0" w:color="auto"/>
              <w:right w:val="single" w:sz="4" w:space="0" w:color="auto"/>
            </w:tcBorders>
            <w:shd w:val="clear" w:color="auto" w:fill="auto"/>
            <w:noWrap/>
            <w:vAlign w:val="bottom"/>
            <w:hideMark/>
          </w:tcPr>
          <w:p w14:paraId="524EA7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E840A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A9DD6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436CE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5A402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FF8AE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24166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2119E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8E9B2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87612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B713CD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35F22F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211</w:t>
            </w:r>
          </w:p>
        </w:tc>
        <w:tc>
          <w:tcPr>
            <w:tcW w:w="1406" w:type="pct"/>
            <w:tcBorders>
              <w:top w:val="nil"/>
              <w:left w:val="nil"/>
              <w:bottom w:val="single" w:sz="4" w:space="0" w:color="auto"/>
              <w:right w:val="single" w:sz="4" w:space="0" w:color="auto"/>
            </w:tcBorders>
            <w:shd w:val="clear" w:color="auto" w:fill="auto"/>
            <w:noWrap/>
            <w:vAlign w:val="bottom"/>
            <w:hideMark/>
          </w:tcPr>
          <w:p w14:paraId="53CC47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Grudusk</w:t>
            </w:r>
          </w:p>
        </w:tc>
        <w:tc>
          <w:tcPr>
            <w:tcW w:w="206" w:type="pct"/>
            <w:tcBorders>
              <w:top w:val="nil"/>
              <w:left w:val="nil"/>
              <w:bottom w:val="single" w:sz="4" w:space="0" w:color="auto"/>
              <w:right w:val="single" w:sz="4" w:space="0" w:color="auto"/>
            </w:tcBorders>
            <w:shd w:val="clear" w:color="auto" w:fill="auto"/>
            <w:noWrap/>
            <w:vAlign w:val="bottom"/>
            <w:hideMark/>
          </w:tcPr>
          <w:p w14:paraId="5EF10B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04B2A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E9D79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A37FC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0EBD0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1A5A7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B199A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04139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152CE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0CCCA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450323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237698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212</w:t>
            </w:r>
          </w:p>
        </w:tc>
        <w:tc>
          <w:tcPr>
            <w:tcW w:w="1406" w:type="pct"/>
            <w:tcBorders>
              <w:top w:val="nil"/>
              <w:left w:val="nil"/>
              <w:bottom w:val="single" w:sz="4" w:space="0" w:color="auto"/>
              <w:right w:val="single" w:sz="4" w:space="0" w:color="auto"/>
            </w:tcBorders>
            <w:shd w:val="clear" w:color="auto" w:fill="auto"/>
            <w:noWrap/>
            <w:vAlign w:val="bottom"/>
            <w:hideMark/>
          </w:tcPr>
          <w:p w14:paraId="22D767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Ojrzeń</w:t>
            </w:r>
          </w:p>
        </w:tc>
        <w:tc>
          <w:tcPr>
            <w:tcW w:w="206" w:type="pct"/>
            <w:tcBorders>
              <w:top w:val="nil"/>
              <w:left w:val="nil"/>
              <w:bottom w:val="single" w:sz="4" w:space="0" w:color="auto"/>
              <w:right w:val="single" w:sz="4" w:space="0" w:color="auto"/>
            </w:tcBorders>
            <w:shd w:val="clear" w:color="auto" w:fill="auto"/>
            <w:noWrap/>
            <w:vAlign w:val="bottom"/>
            <w:hideMark/>
          </w:tcPr>
          <w:p w14:paraId="3CACAF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7E0DD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893FC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03CFD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EE413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EBDA4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C4AE2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FDE7F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5D387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F1359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22F000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3A43EC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213</w:t>
            </w:r>
          </w:p>
        </w:tc>
        <w:tc>
          <w:tcPr>
            <w:tcW w:w="1406" w:type="pct"/>
            <w:tcBorders>
              <w:top w:val="nil"/>
              <w:left w:val="nil"/>
              <w:bottom w:val="single" w:sz="4" w:space="0" w:color="auto"/>
              <w:right w:val="single" w:sz="4" w:space="0" w:color="auto"/>
            </w:tcBorders>
            <w:shd w:val="clear" w:color="auto" w:fill="auto"/>
            <w:noWrap/>
            <w:vAlign w:val="bottom"/>
            <w:hideMark/>
          </w:tcPr>
          <w:p w14:paraId="2F0932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Opinogóra Górna</w:t>
            </w:r>
          </w:p>
        </w:tc>
        <w:tc>
          <w:tcPr>
            <w:tcW w:w="206" w:type="pct"/>
            <w:tcBorders>
              <w:top w:val="nil"/>
              <w:left w:val="nil"/>
              <w:bottom w:val="single" w:sz="4" w:space="0" w:color="auto"/>
              <w:right w:val="single" w:sz="4" w:space="0" w:color="auto"/>
            </w:tcBorders>
            <w:shd w:val="clear" w:color="auto" w:fill="auto"/>
            <w:noWrap/>
            <w:vAlign w:val="bottom"/>
            <w:hideMark/>
          </w:tcPr>
          <w:p w14:paraId="0EDDB3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A4141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470B6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32470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7FF1F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15CCE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058CE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A08AD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9E964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9CEEB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DF462A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01FC4F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214</w:t>
            </w:r>
          </w:p>
        </w:tc>
        <w:tc>
          <w:tcPr>
            <w:tcW w:w="1406" w:type="pct"/>
            <w:tcBorders>
              <w:top w:val="nil"/>
              <w:left w:val="nil"/>
              <w:bottom w:val="single" w:sz="4" w:space="0" w:color="auto"/>
              <w:right w:val="single" w:sz="4" w:space="0" w:color="auto"/>
            </w:tcBorders>
            <w:shd w:val="clear" w:color="auto" w:fill="auto"/>
            <w:noWrap/>
            <w:vAlign w:val="bottom"/>
            <w:hideMark/>
          </w:tcPr>
          <w:p w14:paraId="7DD2E2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Regimin</w:t>
            </w:r>
          </w:p>
        </w:tc>
        <w:tc>
          <w:tcPr>
            <w:tcW w:w="206" w:type="pct"/>
            <w:tcBorders>
              <w:top w:val="nil"/>
              <w:left w:val="nil"/>
              <w:bottom w:val="single" w:sz="4" w:space="0" w:color="auto"/>
              <w:right w:val="single" w:sz="4" w:space="0" w:color="auto"/>
            </w:tcBorders>
            <w:shd w:val="clear" w:color="auto" w:fill="auto"/>
            <w:noWrap/>
            <w:vAlign w:val="bottom"/>
            <w:hideMark/>
          </w:tcPr>
          <w:p w14:paraId="1E55EA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1060C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015B0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B0E6D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39C33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A729E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A2D40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51E02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B4C12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06140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E7E1C8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378F5E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215</w:t>
            </w:r>
          </w:p>
        </w:tc>
        <w:tc>
          <w:tcPr>
            <w:tcW w:w="1406" w:type="pct"/>
            <w:tcBorders>
              <w:top w:val="nil"/>
              <w:left w:val="nil"/>
              <w:bottom w:val="single" w:sz="4" w:space="0" w:color="auto"/>
              <w:right w:val="single" w:sz="4" w:space="0" w:color="auto"/>
            </w:tcBorders>
            <w:shd w:val="clear" w:color="auto" w:fill="auto"/>
            <w:noWrap/>
            <w:vAlign w:val="bottom"/>
            <w:hideMark/>
          </w:tcPr>
          <w:p w14:paraId="427DC3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Sońsk</w:t>
            </w:r>
          </w:p>
        </w:tc>
        <w:tc>
          <w:tcPr>
            <w:tcW w:w="206" w:type="pct"/>
            <w:tcBorders>
              <w:top w:val="nil"/>
              <w:left w:val="nil"/>
              <w:bottom w:val="single" w:sz="4" w:space="0" w:color="auto"/>
              <w:right w:val="single" w:sz="4" w:space="0" w:color="auto"/>
            </w:tcBorders>
            <w:shd w:val="clear" w:color="auto" w:fill="auto"/>
            <w:noWrap/>
            <w:vAlign w:val="bottom"/>
            <w:hideMark/>
          </w:tcPr>
          <w:p w14:paraId="6DCD94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2C5A9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3FA8D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E20FE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2D7F8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261B6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9AF9E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17219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155F1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927FF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DA66EA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7189E5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216</w:t>
            </w:r>
          </w:p>
        </w:tc>
        <w:tc>
          <w:tcPr>
            <w:tcW w:w="1406" w:type="pct"/>
            <w:tcBorders>
              <w:top w:val="nil"/>
              <w:left w:val="nil"/>
              <w:bottom w:val="single" w:sz="4" w:space="0" w:color="auto"/>
              <w:right w:val="single" w:sz="4" w:space="0" w:color="auto"/>
            </w:tcBorders>
            <w:shd w:val="clear" w:color="auto" w:fill="auto"/>
            <w:noWrap/>
            <w:vAlign w:val="bottom"/>
            <w:hideMark/>
          </w:tcPr>
          <w:p w14:paraId="668028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Garwolin  </w:t>
            </w:r>
          </w:p>
        </w:tc>
        <w:tc>
          <w:tcPr>
            <w:tcW w:w="206" w:type="pct"/>
            <w:tcBorders>
              <w:top w:val="nil"/>
              <w:left w:val="nil"/>
              <w:bottom w:val="single" w:sz="4" w:space="0" w:color="auto"/>
              <w:right w:val="single" w:sz="4" w:space="0" w:color="auto"/>
            </w:tcBorders>
            <w:shd w:val="clear" w:color="auto" w:fill="auto"/>
            <w:noWrap/>
            <w:vAlign w:val="bottom"/>
            <w:hideMark/>
          </w:tcPr>
          <w:p w14:paraId="5D962B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50E88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98C75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C921E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C9BEF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53AFF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36CAC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B3410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75C06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0732D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A57198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4EF078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217</w:t>
            </w:r>
          </w:p>
        </w:tc>
        <w:tc>
          <w:tcPr>
            <w:tcW w:w="1406" w:type="pct"/>
            <w:tcBorders>
              <w:top w:val="nil"/>
              <w:left w:val="nil"/>
              <w:bottom w:val="single" w:sz="4" w:space="0" w:color="auto"/>
              <w:right w:val="single" w:sz="4" w:space="0" w:color="auto"/>
            </w:tcBorders>
            <w:shd w:val="clear" w:color="auto" w:fill="auto"/>
            <w:noWrap/>
            <w:vAlign w:val="bottom"/>
            <w:hideMark/>
          </w:tcPr>
          <w:p w14:paraId="2101B0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Łaskarzew </w:t>
            </w:r>
          </w:p>
        </w:tc>
        <w:tc>
          <w:tcPr>
            <w:tcW w:w="206" w:type="pct"/>
            <w:tcBorders>
              <w:top w:val="nil"/>
              <w:left w:val="nil"/>
              <w:bottom w:val="single" w:sz="4" w:space="0" w:color="auto"/>
              <w:right w:val="single" w:sz="4" w:space="0" w:color="auto"/>
            </w:tcBorders>
            <w:shd w:val="clear" w:color="auto" w:fill="auto"/>
            <w:noWrap/>
            <w:vAlign w:val="bottom"/>
            <w:hideMark/>
          </w:tcPr>
          <w:p w14:paraId="58CD7C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E3EAC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55D1B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FFB27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13170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0AF36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CBEE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68792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A1DB1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02B5B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EF827F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A7C4ED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218</w:t>
            </w:r>
          </w:p>
        </w:tc>
        <w:tc>
          <w:tcPr>
            <w:tcW w:w="1406" w:type="pct"/>
            <w:tcBorders>
              <w:top w:val="nil"/>
              <w:left w:val="nil"/>
              <w:bottom w:val="single" w:sz="4" w:space="0" w:color="auto"/>
              <w:right w:val="single" w:sz="4" w:space="0" w:color="auto"/>
            </w:tcBorders>
            <w:shd w:val="clear" w:color="auto" w:fill="auto"/>
            <w:noWrap/>
            <w:vAlign w:val="bottom"/>
            <w:hideMark/>
          </w:tcPr>
          <w:p w14:paraId="3DE9DB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Borowie</w:t>
            </w:r>
          </w:p>
        </w:tc>
        <w:tc>
          <w:tcPr>
            <w:tcW w:w="206" w:type="pct"/>
            <w:tcBorders>
              <w:top w:val="nil"/>
              <w:left w:val="nil"/>
              <w:bottom w:val="single" w:sz="4" w:space="0" w:color="auto"/>
              <w:right w:val="single" w:sz="4" w:space="0" w:color="auto"/>
            </w:tcBorders>
            <w:shd w:val="clear" w:color="auto" w:fill="auto"/>
            <w:noWrap/>
            <w:vAlign w:val="bottom"/>
            <w:hideMark/>
          </w:tcPr>
          <w:p w14:paraId="4F8799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02495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694DA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7A197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D3A9B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C627C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4699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46B02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85A6C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00305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1D312DD"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1222EB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219</w:t>
            </w:r>
          </w:p>
        </w:tc>
        <w:tc>
          <w:tcPr>
            <w:tcW w:w="1406" w:type="pct"/>
            <w:tcBorders>
              <w:top w:val="nil"/>
              <w:left w:val="nil"/>
              <w:bottom w:val="single" w:sz="4" w:space="0" w:color="auto"/>
              <w:right w:val="single" w:sz="4" w:space="0" w:color="auto"/>
            </w:tcBorders>
            <w:shd w:val="clear" w:color="auto" w:fill="auto"/>
            <w:noWrap/>
            <w:vAlign w:val="bottom"/>
            <w:hideMark/>
          </w:tcPr>
          <w:p w14:paraId="5766B8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Garwolin   </w:t>
            </w:r>
          </w:p>
        </w:tc>
        <w:tc>
          <w:tcPr>
            <w:tcW w:w="206" w:type="pct"/>
            <w:tcBorders>
              <w:top w:val="nil"/>
              <w:left w:val="nil"/>
              <w:bottom w:val="single" w:sz="4" w:space="0" w:color="auto"/>
              <w:right w:val="single" w:sz="4" w:space="0" w:color="auto"/>
            </w:tcBorders>
            <w:shd w:val="clear" w:color="auto" w:fill="auto"/>
            <w:noWrap/>
            <w:vAlign w:val="bottom"/>
            <w:hideMark/>
          </w:tcPr>
          <w:p w14:paraId="1ACF9B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99AED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79C42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0B823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3388D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B8AC1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5244A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C57FE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6BBDB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FCFCC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7B09E9A"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79ED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220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C5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Górzno</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83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497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101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88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95E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77E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CB0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264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5FD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A2B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76925D8"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609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0EA3A1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Łaskarzew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368035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6F9A4C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0D8811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380C81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52DD67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12C916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475FE7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4531F6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28D280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900D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B62D7F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7DDCFA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222</w:t>
            </w:r>
          </w:p>
        </w:tc>
        <w:tc>
          <w:tcPr>
            <w:tcW w:w="1406" w:type="pct"/>
            <w:tcBorders>
              <w:top w:val="nil"/>
              <w:left w:val="nil"/>
              <w:bottom w:val="single" w:sz="4" w:space="0" w:color="auto"/>
              <w:right w:val="single" w:sz="4" w:space="0" w:color="auto"/>
            </w:tcBorders>
            <w:shd w:val="clear" w:color="auto" w:fill="auto"/>
            <w:noWrap/>
            <w:vAlign w:val="bottom"/>
            <w:hideMark/>
          </w:tcPr>
          <w:p w14:paraId="2374CB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Maciejowice</w:t>
            </w:r>
          </w:p>
        </w:tc>
        <w:tc>
          <w:tcPr>
            <w:tcW w:w="206" w:type="pct"/>
            <w:tcBorders>
              <w:top w:val="nil"/>
              <w:left w:val="nil"/>
              <w:bottom w:val="single" w:sz="4" w:space="0" w:color="auto"/>
              <w:right w:val="single" w:sz="4" w:space="0" w:color="auto"/>
            </w:tcBorders>
            <w:shd w:val="clear" w:color="auto" w:fill="auto"/>
            <w:noWrap/>
            <w:vAlign w:val="bottom"/>
            <w:hideMark/>
          </w:tcPr>
          <w:p w14:paraId="52A296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284A9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6790E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D1F87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D9410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43E0A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B1C53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8B77C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21F6B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A5D61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188C37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A032D1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223</w:t>
            </w:r>
          </w:p>
        </w:tc>
        <w:tc>
          <w:tcPr>
            <w:tcW w:w="1406" w:type="pct"/>
            <w:tcBorders>
              <w:top w:val="nil"/>
              <w:left w:val="nil"/>
              <w:bottom w:val="single" w:sz="4" w:space="0" w:color="auto"/>
              <w:right w:val="single" w:sz="4" w:space="0" w:color="auto"/>
            </w:tcBorders>
            <w:shd w:val="clear" w:color="auto" w:fill="auto"/>
            <w:noWrap/>
            <w:vAlign w:val="bottom"/>
            <w:hideMark/>
          </w:tcPr>
          <w:p w14:paraId="76E4AA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Miastków  Kościelny</w:t>
            </w:r>
          </w:p>
        </w:tc>
        <w:tc>
          <w:tcPr>
            <w:tcW w:w="206" w:type="pct"/>
            <w:tcBorders>
              <w:top w:val="nil"/>
              <w:left w:val="nil"/>
              <w:bottom w:val="single" w:sz="4" w:space="0" w:color="auto"/>
              <w:right w:val="single" w:sz="4" w:space="0" w:color="auto"/>
            </w:tcBorders>
            <w:shd w:val="clear" w:color="auto" w:fill="auto"/>
            <w:noWrap/>
            <w:vAlign w:val="bottom"/>
            <w:hideMark/>
          </w:tcPr>
          <w:p w14:paraId="3D5BF2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B6CA9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2BA1D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91021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ADF2E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F0073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F4D78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A046F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7236E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543B5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516D5F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6BEF46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224</w:t>
            </w:r>
          </w:p>
        </w:tc>
        <w:tc>
          <w:tcPr>
            <w:tcW w:w="1406" w:type="pct"/>
            <w:tcBorders>
              <w:top w:val="nil"/>
              <w:left w:val="nil"/>
              <w:bottom w:val="single" w:sz="4" w:space="0" w:color="auto"/>
              <w:right w:val="single" w:sz="4" w:space="0" w:color="auto"/>
            </w:tcBorders>
            <w:shd w:val="clear" w:color="auto" w:fill="auto"/>
            <w:noWrap/>
            <w:vAlign w:val="bottom"/>
            <w:hideMark/>
          </w:tcPr>
          <w:p w14:paraId="16B32D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Parysów</w:t>
            </w:r>
          </w:p>
        </w:tc>
        <w:tc>
          <w:tcPr>
            <w:tcW w:w="206" w:type="pct"/>
            <w:tcBorders>
              <w:top w:val="nil"/>
              <w:left w:val="nil"/>
              <w:bottom w:val="single" w:sz="4" w:space="0" w:color="auto"/>
              <w:right w:val="single" w:sz="4" w:space="0" w:color="auto"/>
            </w:tcBorders>
            <w:shd w:val="clear" w:color="auto" w:fill="auto"/>
            <w:noWrap/>
            <w:vAlign w:val="bottom"/>
            <w:hideMark/>
          </w:tcPr>
          <w:p w14:paraId="72EA0B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7B88B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DDA3F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8BE38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48AF6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21978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62B85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EA54B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64437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21044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A1F4BF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81B3D9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225</w:t>
            </w:r>
          </w:p>
        </w:tc>
        <w:tc>
          <w:tcPr>
            <w:tcW w:w="1406" w:type="pct"/>
            <w:tcBorders>
              <w:top w:val="nil"/>
              <w:left w:val="nil"/>
              <w:bottom w:val="single" w:sz="4" w:space="0" w:color="auto"/>
              <w:right w:val="single" w:sz="4" w:space="0" w:color="auto"/>
            </w:tcBorders>
            <w:shd w:val="clear" w:color="auto" w:fill="auto"/>
            <w:noWrap/>
            <w:vAlign w:val="bottom"/>
            <w:hideMark/>
          </w:tcPr>
          <w:p w14:paraId="2816DA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Pilawa</w:t>
            </w:r>
          </w:p>
        </w:tc>
        <w:tc>
          <w:tcPr>
            <w:tcW w:w="206" w:type="pct"/>
            <w:tcBorders>
              <w:top w:val="nil"/>
              <w:left w:val="nil"/>
              <w:bottom w:val="single" w:sz="4" w:space="0" w:color="auto"/>
              <w:right w:val="single" w:sz="4" w:space="0" w:color="auto"/>
            </w:tcBorders>
            <w:shd w:val="clear" w:color="auto" w:fill="auto"/>
            <w:noWrap/>
            <w:vAlign w:val="bottom"/>
            <w:hideMark/>
          </w:tcPr>
          <w:p w14:paraId="0FC516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70D71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9D432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C92B4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31F02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7B275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490C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7B96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D5C55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A4452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E929E4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DB2997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226</w:t>
            </w:r>
          </w:p>
        </w:tc>
        <w:tc>
          <w:tcPr>
            <w:tcW w:w="1406" w:type="pct"/>
            <w:tcBorders>
              <w:top w:val="nil"/>
              <w:left w:val="nil"/>
              <w:bottom w:val="single" w:sz="4" w:space="0" w:color="auto"/>
              <w:right w:val="single" w:sz="4" w:space="0" w:color="auto"/>
            </w:tcBorders>
            <w:shd w:val="clear" w:color="auto" w:fill="auto"/>
            <w:noWrap/>
            <w:vAlign w:val="bottom"/>
            <w:hideMark/>
          </w:tcPr>
          <w:p w14:paraId="67B6A7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Sobolew</w:t>
            </w:r>
          </w:p>
        </w:tc>
        <w:tc>
          <w:tcPr>
            <w:tcW w:w="206" w:type="pct"/>
            <w:tcBorders>
              <w:top w:val="nil"/>
              <w:left w:val="nil"/>
              <w:bottom w:val="single" w:sz="4" w:space="0" w:color="auto"/>
              <w:right w:val="single" w:sz="4" w:space="0" w:color="auto"/>
            </w:tcBorders>
            <w:shd w:val="clear" w:color="auto" w:fill="auto"/>
            <w:noWrap/>
            <w:vAlign w:val="bottom"/>
            <w:hideMark/>
          </w:tcPr>
          <w:p w14:paraId="653C0C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BCAF0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36F6C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49EFB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23439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89A1A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AF7A7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9D157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F063F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DB39C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298060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9CE68F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227</w:t>
            </w:r>
          </w:p>
        </w:tc>
        <w:tc>
          <w:tcPr>
            <w:tcW w:w="1406" w:type="pct"/>
            <w:tcBorders>
              <w:top w:val="nil"/>
              <w:left w:val="nil"/>
              <w:bottom w:val="single" w:sz="4" w:space="0" w:color="auto"/>
              <w:right w:val="single" w:sz="4" w:space="0" w:color="auto"/>
            </w:tcBorders>
            <w:shd w:val="clear" w:color="auto" w:fill="auto"/>
            <w:noWrap/>
            <w:vAlign w:val="bottom"/>
            <w:hideMark/>
          </w:tcPr>
          <w:p w14:paraId="3E9E03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Trojanów</w:t>
            </w:r>
          </w:p>
        </w:tc>
        <w:tc>
          <w:tcPr>
            <w:tcW w:w="206" w:type="pct"/>
            <w:tcBorders>
              <w:top w:val="nil"/>
              <w:left w:val="nil"/>
              <w:bottom w:val="single" w:sz="4" w:space="0" w:color="auto"/>
              <w:right w:val="single" w:sz="4" w:space="0" w:color="auto"/>
            </w:tcBorders>
            <w:shd w:val="clear" w:color="auto" w:fill="auto"/>
            <w:noWrap/>
            <w:vAlign w:val="bottom"/>
            <w:hideMark/>
          </w:tcPr>
          <w:p w14:paraId="4EEEC2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89761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29124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541D4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97426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EB14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812A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3F24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F6947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4DE63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E00FA5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D2C7A2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228</w:t>
            </w:r>
          </w:p>
        </w:tc>
        <w:tc>
          <w:tcPr>
            <w:tcW w:w="1406" w:type="pct"/>
            <w:tcBorders>
              <w:top w:val="nil"/>
              <w:left w:val="nil"/>
              <w:bottom w:val="single" w:sz="4" w:space="0" w:color="auto"/>
              <w:right w:val="single" w:sz="4" w:space="0" w:color="auto"/>
            </w:tcBorders>
            <w:shd w:val="clear" w:color="auto" w:fill="auto"/>
            <w:noWrap/>
            <w:vAlign w:val="bottom"/>
            <w:hideMark/>
          </w:tcPr>
          <w:p w14:paraId="6E5655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Wilga</w:t>
            </w:r>
          </w:p>
        </w:tc>
        <w:tc>
          <w:tcPr>
            <w:tcW w:w="206" w:type="pct"/>
            <w:tcBorders>
              <w:top w:val="nil"/>
              <w:left w:val="nil"/>
              <w:bottom w:val="single" w:sz="4" w:space="0" w:color="auto"/>
              <w:right w:val="single" w:sz="4" w:space="0" w:color="auto"/>
            </w:tcBorders>
            <w:shd w:val="clear" w:color="auto" w:fill="auto"/>
            <w:noWrap/>
            <w:vAlign w:val="bottom"/>
            <w:hideMark/>
          </w:tcPr>
          <w:p w14:paraId="01209F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B8DA4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3FDB7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77C2C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1B213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7B585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D579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DA09D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5D35C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89DEF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0EF5F4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690DFC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229</w:t>
            </w:r>
          </w:p>
        </w:tc>
        <w:tc>
          <w:tcPr>
            <w:tcW w:w="1406" w:type="pct"/>
            <w:tcBorders>
              <w:top w:val="nil"/>
              <w:left w:val="nil"/>
              <w:bottom w:val="single" w:sz="4" w:space="0" w:color="auto"/>
              <w:right w:val="single" w:sz="4" w:space="0" w:color="auto"/>
            </w:tcBorders>
            <w:shd w:val="clear" w:color="auto" w:fill="auto"/>
            <w:noWrap/>
            <w:vAlign w:val="bottom"/>
            <w:hideMark/>
          </w:tcPr>
          <w:p w14:paraId="6EE5BF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Żelechów</w:t>
            </w:r>
          </w:p>
        </w:tc>
        <w:tc>
          <w:tcPr>
            <w:tcW w:w="206" w:type="pct"/>
            <w:tcBorders>
              <w:top w:val="nil"/>
              <w:left w:val="nil"/>
              <w:bottom w:val="single" w:sz="4" w:space="0" w:color="auto"/>
              <w:right w:val="single" w:sz="4" w:space="0" w:color="auto"/>
            </w:tcBorders>
            <w:shd w:val="clear" w:color="auto" w:fill="auto"/>
            <w:noWrap/>
            <w:vAlign w:val="bottom"/>
            <w:hideMark/>
          </w:tcPr>
          <w:p w14:paraId="7EDDE1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124D9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DBA62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25105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94681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0F3E2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73B9A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492A9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97077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A9493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068DFE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A26E29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230</w:t>
            </w:r>
          </w:p>
        </w:tc>
        <w:tc>
          <w:tcPr>
            <w:tcW w:w="1406" w:type="pct"/>
            <w:tcBorders>
              <w:top w:val="nil"/>
              <w:left w:val="nil"/>
              <w:bottom w:val="single" w:sz="4" w:space="0" w:color="auto"/>
              <w:right w:val="single" w:sz="4" w:space="0" w:color="auto"/>
            </w:tcBorders>
            <w:shd w:val="clear" w:color="auto" w:fill="auto"/>
            <w:noWrap/>
            <w:vAlign w:val="bottom"/>
            <w:hideMark/>
          </w:tcPr>
          <w:p w14:paraId="10CF6C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Gostynin </w:t>
            </w:r>
          </w:p>
        </w:tc>
        <w:tc>
          <w:tcPr>
            <w:tcW w:w="206" w:type="pct"/>
            <w:tcBorders>
              <w:top w:val="nil"/>
              <w:left w:val="nil"/>
              <w:bottom w:val="single" w:sz="4" w:space="0" w:color="auto"/>
              <w:right w:val="single" w:sz="4" w:space="0" w:color="auto"/>
            </w:tcBorders>
            <w:shd w:val="clear" w:color="auto" w:fill="auto"/>
            <w:noWrap/>
            <w:vAlign w:val="bottom"/>
            <w:hideMark/>
          </w:tcPr>
          <w:p w14:paraId="007DC7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46B2D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EBBA5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FDBC1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C8966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E230D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1D124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F78F7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EC891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F7B18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FCF20D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262EB0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231</w:t>
            </w:r>
          </w:p>
        </w:tc>
        <w:tc>
          <w:tcPr>
            <w:tcW w:w="1406" w:type="pct"/>
            <w:tcBorders>
              <w:top w:val="nil"/>
              <w:left w:val="nil"/>
              <w:bottom w:val="single" w:sz="4" w:space="0" w:color="auto"/>
              <w:right w:val="single" w:sz="4" w:space="0" w:color="auto"/>
            </w:tcBorders>
            <w:shd w:val="clear" w:color="auto" w:fill="auto"/>
            <w:noWrap/>
            <w:vAlign w:val="bottom"/>
            <w:hideMark/>
          </w:tcPr>
          <w:p w14:paraId="67DE34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Gostynin  </w:t>
            </w:r>
          </w:p>
        </w:tc>
        <w:tc>
          <w:tcPr>
            <w:tcW w:w="206" w:type="pct"/>
            <w:tcBorders>
              <w:top w:val="nil"/>
              <w:left w:val="nil"/>
              <w:bottom w:val="single" w:sz="4" w:space="0" w:color="auto"/>
              <w:right w:val="single" w:sz="4" w:space="0" w:color="auto"/>
            </w:tcBorders>
            <w:shd w:val="clear" w:color="auto" w:fill="auto"/>
            <w:noWrap/>
            <w:vAlign w:val="bottom"/>
            <w:hideMark/>
          </w:tcPr>
          <w:p w14:paraId="528DC9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47481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48AD3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CED94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1650C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C9FFC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09B35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D5E5F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880ED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5300F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CDFEF6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82B268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232</w:t>
            </w:r>
          </w:p>
        </w:tc>
        <w:tc>
          <w:tcPr>
            <w:tcW w:w="1406" w:type="pct"/>
            <w:tcBorders>
              <w:top w:val="nil"/>
              <w:left w:val="nil"/>
              <w:bottom w:val="single" w:sz="4" w:space="0" w:color="auto"/>
              <w:right w:val="single" w:sz="4" w:space="0" w:color="auto"/>
            </w:tcBorders>
            <w:shd w:val="clear" w:color="auto" w:fill="auto"/>
            <w:noWrap/>
            <w:vAlign w:val="bottom"/>
            <w:hideMark/>
          </w:tcPr>
          <w:p w14:paraId="6A70F3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Pacyna</w:t>
            </w:r>
          </w:p>
        </w:tc>
        <w:tc>
          <w:tcPr>
            <w:tcW w:w="206" w:type="pct"/>
            <w:tcBorders>
              <w:top w:val="nil"/>
              <w:left w:val="nil"/>
              <w:bottom w:val="single" w:sz="4" w:space="0" w:color="auto"/>
              <w:right w:val="single" w:sz="4" w:space="0" w:color="auto"/>
            </w:tcBorders>
            <w:shd w:val="clear" w:color="auto" w:fill="auto"/>
            <w:noWrap/>
            <w:vAlign w:val="bottom"/>
            <w:hideMark/>
          </w:tcPr>
          <w:p w14:paraId="0A3127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ABFBB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89B51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99509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58D29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37B62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F7957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D2C77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DE1F4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073FD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A58281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5EFA7D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233</w:t>
            </w:r>
          </w:p>
        </w:tc>
        <w:tc>
          <w:tcPr>
            <w:tcW w:w="1406" w:type="pct"/>
            <w:tcBorders>
              <w:top w:val="nil"/>
              <w:left w:val="nil"/>
              <w:bottom w:val="single" w:sz="4" w:space="0" w:color="auto"/>
              <w:right w:val="single" w:sz="4" w:space="0" w:color="auto"/>
            </w:tcBorders>
            <w:shd w:val="clear" w:color="auto" w:fill="auto"/>
            <w:noWrap/>
            <w:vAlign w:val="bottom"/>
            <w:hideMark/>
          </w:tcPr>
          <w:p w14:paraId="3605EA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Sanniki</w:t>
            </w:r>
          </w:p>
        </w:tc>
        <w:tc>
          <w:tcPr>
            <w:tcW w:w="206" w:type="pct"/>
            <w:tcBorders>
              <w:top w:val="nil"/>
              <w:left w:val="nil"/>
              <w:bottom w:val="single" w:sz="4" w:space="0" w:color="auto"/>
              <w:right w:val="single" w:sz="4" w:space="0" w:color="auto"/>
            </w:tcBorders>
            <w:shd w:val="clear" w:color="auto" w:fill="auto"/>
            <w:noWrap/>
            <w:vAlign w:val="bottom"/>
            <w:hideMark/>
          </w:tcPr>
          <w:p w14:paraId="1C098C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55EE7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4EAE3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22148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1F53D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847EA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FAF5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B96FB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A4B08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B9EE8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A04F35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30626F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234</w:t>
            </w:r>
          </w:p>
        </w:tc>
        <w:tc>
          <w:tcPr>
            <w:tcW w:w="1406" w:type="pct"/>
            <w:tcBorders>
              <w:top w:val="nil"/>
              <w:left w:val="nil"/>
              <w:bottom w:val="single" w:sz="4" w:space="0" w:color="auto"/>
              <w:right w:val="single" w:sz="4" w:space="0" w:color="auto"/>
            </w:tcBorders>
            <w:shd w:val="clear" w:color="auto" w:fill="auto"/>
            <w:noWrap/>
            <w:vAlign w:val="bottom"/>
            <w:hideMark/>
          </w:tcPr>
          <w:p w14:paraId="0E117E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Szczawin  Kościelny</w:t>
            </w:r>
          </w:p>
        </w:tc>
        <w:tc>
          <w:tcPr>
            <w:tcW w:w="206" w:type="pct"/>
            <w:tcBorders>
              <w:top w:val="nil"/>
              <w:left w:val="nil"/>
              <w:bottom w:val="single" w:sz="4" w:space="0" w:color="auto"/>
              <w:right w:val="single" w:sz="4" w:space="0" w:color="auto"/>
            </w:tcBorders>
            <w:shd w:val="clear" w:color="auto" w:fill="auto"/>
            <w:noWrap/>
            <w:vAlign w:val="bottom"/>
            <w:hideMark/>
          </w:tcPr>
          <w:p w14:paraId="503BBE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F181B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AEE9C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EF2DF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678FC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A6F0D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153DF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9A196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711A1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A7C34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EC8743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AF8A13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235</w:t>
            </w:r>
          </w:p>
        </w:tc>
        <w:tc>
          <w:tcPr>
            <w:tcW w:w="1406" w:type="pct"/>
            <w:tcBorders>
              <w:top w:val="nil"/>
              <w:left w:val="nil"/>
              <w:bottom w:val="single" w:sz="4" w:space="0" w:color="auto"/>
              <w:right w:val="single" w:sz="4" w:space="0" w:color="auto"/>
            </w:tcBorders>
            <w:shd w:val="clear" w:color="auto" w:fill="auto"/>
            <w:noWrap/>
            <w:vAlign w:val="bottom"/>
            <w:hideMark/>
          </w:tcPr>
          <w:p w14:paraId="3F4D3C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Baranów</w:t>
            </w:r>
          </w:p>
        </w:tc>
        <w:tc>
          <w:tcPr>
            <w:tcW w:w="206" w:type="pct"/>
            <w:tcBorders>
              <w:top w:val="nil"/>
              <w:left w:val="nil"/>
              <w:bottom w:val="single" w:sz="4" w:space="0" w:color="auto"/>
              <w:right w:val="single" w:sz="4" w:space="0" w:color="auto"/>
            </w:tcBorders>
            <w:shd w:val="clear" w:color="auto" w:fill="auto"/>
            <w:noWrap/>
            <w:vAlign w:val="bottom"/>
            <w:hideMark/>
          </w:tcPr>
          <w:p w14:paraId="1107A7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DA1B1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F1843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0E737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13F82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C7559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00D5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0E0C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9F1D3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D5346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530C57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B1F159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236</w:t>
            </w:r>
          </w:p>
        </w:tc>
        <w:tc>
          <w:tcPr>
            <w:tcW w:w="1406" w:type="pct"/>
            <w:tcBorders>
              <w:top w:val="nil"/>
              <w:left w:val="nil"/>
              <w:bottom w:val="single" w:sz="4" w:space="0" w:color="auto"/>
              <w:right w:val="single" w:sz="4" w:space="0" w:color="auto"/>
            </w:tcBorders>
            <w:shd w:val="clear" w:color="auto" w:fill="auto"/>
            <w:noWrap/>
            <w:vAlign w:val="bottom"/>
            <w:hideMark/>
          </w:tcPr>
          <w:p w14:paraId="528CBA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Grodzisk  Mazowiecki</w:t>
            </w:r>
          </w:p>
        </w:tc>
        <w:tc>
          <w:tcPr>
            <w:tcW w:w="206" w:type="pct"/>
            <w:tcBorders>
              <w:top w:val="nil"/>
              <w:left w:val="nil"/>
              <w:bottom w:val="single" w:sz="4" w:space="0" w:color="auto"/>
              <w:right w:val="single" w:sz="4" w:space="0" w:color="auto"/>
            </w:tcBorders>
            <w:shd w:val="clear" w:color="auto" w:fill="auto"/>
            <w:noWrap/>
            <w:vAlign w:val="bottom"/>
            <w:hideMark/>
          </w:tcPr>
          <w:p w14:paraId="7BEB9A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893AF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4B895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83D03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7CA84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F59C4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E749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0ED06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00DE7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080B8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89A0A0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B13DD6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237</w:t>
            </w:r>
          </w:p>
        </w:tc>
        <w:tc>
          <w:tcPr>
            <w:tcW w:w="1406" w:type="pct"/>
            <w:tcBorders>
              <w:top w:val="nil"/>
              <w:left w:val="nil"/>
              <w:bottom w:val="single" w:sz="4" w:space="0" w:color="auto"/>
              <w:right w:val="single" w:sz="4" w:space="0" w:color="auto"/>
            </w:tcBorders>
            <w:shd w:val="clear" w:color="auto" w:fill="auto"/>
            <w:noWrap/>
            <w:vAlign w:val="bottom"/>
            <w:hideMark/>
          </w:tcPr>
          <w:p w14:paraId="44210E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Jaktorów</w:t>
            </w:r>
          </w:p>
        </w:tc>
        <w:tc>
          <w:tcPr>
            <w:tcW w:w="206" w:type="pct"/>
            <w:tcBorders>
              <w:top w:val="nil"/>
              <w:left w:val="nil"/>
              <w:bottom w:val="single" w:sz="4" w:space="0" w:color="auto"/>
              <w:right w:val="single" w:sz="4" w:space="0" w:color="auto"/>
            </w:tcBorders>
            <w:shd w:val="clear" w:color="auto" w:fill="auto"/>
            <w:noWrap/>
            <w:vAlign w:val="bottom"/>
            <w:hideMark/>
          </w:tcPr>
          <w:p w14:paraId="433763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EE0D0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1B64C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99A9A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B1635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E20A4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542CC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E9F0C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6A6A8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2AB81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9192A7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87ED1D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238</w:t>
            </w:r>
          </w:p>
        </w:tc>
        <w:tc>
          <w:tcPr>
            <w:tcW w:w="1406" w:type="pct"/>
            <w:tcBorders>
              <w:top w:val="nil"/>
              <w:left w:val="nil"/>
              <w:bottom w:val="single" w:sz="4" w:space="0" w:color="auto"/>
              <w:right w:val="single" w:sz="4" w:space="0" w:color="auto"/>
            </w:tcBorders>
            <w:shd w:val="clear" w:color="auto" w:fill="auto"/>
            <w:noWrap/>
            <w:vAlign w:val="bottom"/>
            <w:hideMark/>
          </w:tcPr>
          <w:p w14:paraId="7445A4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Milanówek</w:t>
            </w:r>
          </w:p>
        </w:tc>
        <w:tc>
          <w:tcPr>
            <w:tcW w:w="206" w:type="pct"/>
            <w:tcBorders>
              <w:top w:val="nil"/>
              <w:left w:val="nil"/>
              <w:bottom w:val="single" w:sz="4" w:space="0" w:color="auto"/>
              <w:right w:val="single" w:sz="4" w:space="0" w:color="auto"/>
            </w:tcBorders>
            <w:shd w:val="clear" w:color="auto" w:fill="auto"/>
            <w:noWrap/>
            <w:vAlign w:val="bottom"/>
            <w:hideMark/>
          </w:tcPr>
          <w:p w14:paraId="2EBD5E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1D247A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B1395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962F1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3D8D1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FF6DA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163B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EF76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CAFB2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B5579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9EC187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57E38F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239</w:t>
            </w:r>
          </w:p>
        </w:tc>
        <w:tc>
          <w:tcPr>
            <w:tcW w:w="1406" w:type="pct"/>
            <w:tcBorders>
              <w:top w:val="nil"/>
              <w:left w:val="nil"/>
              <w:bottom w:val="single" w:sz="4" w:space="0" w:color="auto"/>
              <w:right w:val="single" w:sz="4" w:space="0" w:color="auto"/>
            </w:tcBorders>
            <w:shd w:val="clear" w:color="auto" w:fill="auto"/>
            <w:noWrap/>
            <w:vAlign w:val="bottom"/>
            <w:hideMark/>
          </w:tcPr>
          <w:p w14:paraId="765C6E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Podkowa Leśna</w:t>
            </w:r>
          </w:p>
        </w:tc>
        <w:tc>
          <w:tcPr>
            <w:tcW w:w="206" w:type="pct"/>
            <w:tcBorders>
              <w:top w:val="nil"/>
              <w:left w:val="nil"/>
              <w:bottom w:val="single" w:sz="4" w:space="0" w:color="auto"/>
              <w:right w:val="single" w:sz="4" w:space="0" w:color="auto"/>
            </w:tcBorders>
            <w:shd w:val="clear" w:color="auto" w:fill="auto"/>
            <w:noWrap/>
            <w:vAlign w:val="bottom"/>
            <w:hideMark/>
          </w:tcPr>
          <w:p w14:paraId="5319D0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0663E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D8252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BAE35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548F7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B4BD9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7F00B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EF53E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16701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7A32C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218898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174058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240</w:t>
            </w:r>
          </w:p>
        </w:tc>
        <w:tc>
          <w:tcPr>
            <w:tcW w:w="1406" w:type="pct"/>
            <w:tcBorders>
              <w:top w:val="nil"/>
              <w:left w:val="nil"/>
              <w:bottom w:val="single" w:sz="4" w:space="0" w:color="auto"/>
              <w:right w:val="single" w:sz="4" w:space="0" w:color="auto"/>
            </w:tcBorders>
            <w:shd w:val="clear" w:color="auto" w:fill="auto"/>
            <w:noWrap/>
            <w:vAlign w:val="bottom"/>
            <w:hideMark/>
          </w:tcPr>
          <w:p w14:paraId="0B057D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Żabia Wola</w:t>
            </w:r>
          </w:p>
        </w:tc>
        <w:tc>
          <w:tcPr>
            <w:tcW w:w="206" w:type="pct"/>
            <w:tcBorders>
              <w:top w:val="nil"/>
              <w:left w:val="nil"/>
              <w:bottom w:val="single" w:sz="4" w:space="0" w:color="auto"/>
              <w:right w:val="single" w:sz="4" w:space="0" w:color="auto"/>
            </w:tcBorders>
            <w:shd w:val="clear" w:color="auto" w:fill="auto"/>
            <w:noWrap/>
            <w:vAlign w:val="bottom"/>
            <w:hideMark/>
          </w:tcPr>
          <w:p w14:paraId="6CB95A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DD49F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0F60E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A8E1A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89A70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7E043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189A1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812C5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3298D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C2DBF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0B385B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261262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241</w:t>
            </w:r>
          </w:p>
        </w:tc>
        <w:tc>
          <w:tcPr>
            <w:tcW w:w="1406" w:type="pct"/>
            <w:tcBorders>
              <w:top w:val="nil"/>
              <w:left w:val="nil"/>
              <w:bottom w:val="single" w:sz="4" w:space="0" w:color="auto"/>
              <w:right w:val="single" w:sz="4" w:space="0" w:color="auto"/>
            </w:tcBorders>
            <w:shd w:val="clear" w:color="auto" w:fill="auto"/>
            <w:noWrap/>
            <w:vAlign w:val="bottom"/>
            <w:hideMark/>
          </w:tcPr>
          <w:p w14:paraId="4401C1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Belsk Duży</w:t>
            </w:r>
          </w:p>
        </w:tc>
        <w:tc>
          <w:tcPr>
            <w:tcW w:w="206" w:type="pct"/>
            <w:tcBorders>
              <w:top w:val="nil"/>
              <w:left w:val="nil"/>
              <w:bottom w:val="single" w:sz="4" w:space="0" w:color="auto"/>
              <w:right w:val="single" w:sz="4" w:space="0" w:color="auto"/>
            </w:tcBorders>
            <w:shd w:val="clear" w:color="auto" w:fill="auto"/>
            <w:noWrap/>
            <w:vAlign w:val="bottom"/>
            <w:hideMark/>
          </w:tcPr>
          <w:p w14:paraId="125A8E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706FB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1E88B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149B1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33E0C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E746E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C929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74E6E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6E02E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16D7F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45CFF6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21E483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242</w:t>
            </w:r>
          </w:p>
        </w:tc>
        <w:tc>
          <w:tcPr>
            <w:tcW w:w="1406" w:type="pct"/>
            <w:tcBorders>
              <w:top w:val="nil"/>
              <w:left w:val="nil"/>
              <w:bottom w:val="single" w:sz="4" w:space="0" w:color="auto"/>
              <w:right w:val="single" w:sz="4" w:space="0" w:color="auto"/>
            </w:tcBorders>
            <w:shd w:val="clear" w:color="auto" w:fill="auto"/>
            <w:noWrap/>
            <w:vAlign w:val="bottom"/>
            <w:hideMark/>
          </w:tcPr>
          <w:p w14:paraId="0EC5A5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Błędów</w:t>
            </w:r>
          </w:p>
        </w:tc>
        <w:tc>
          <w:tcPr>
            <w:tcW w:w="206" w:type="pct"/>
            <w:tcBorders>
              <w:top w:val="nil"/>
              <w:left w:val="nil"/>
              <w:bottom w:val="single" w:sz="4" w:space="0" w:color="auto"/>
              <w:right w:val="single" w:sz="4" w:space="0" w:color="auto"/>
            </w:tcBorders>
            <w:shd w:val="clear" w:color="auto" w:fill="auto"/>
            <w:noWrap/>
            <w:vAlign w:val="bottom"/>
            <w:hideMark/>
          </w:tcPr>
          <w:p w14:paraId="4F5C7E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A61CE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54786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408A2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A4473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F07F7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FAE37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9A622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592CA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B714B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CA2F71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EBE929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243</w:t>
            </w:r>
          </w:p>
        </w:tc>
        <w:tc>
          <w:tcPr>
            <w:tcW w:w="1406" w:type="pct"/>
            <w:tcBorders>
              <w:top w:val="nil"/>
              <w:left w:val="nil"/>
              <w:bottom w:val="single" w:sz="4" w:space="0" w:color="auto"/>
              <w:right w:val="single" w:sz="4" w:space="0" w:color="auto"/>
            </w:tcBorders>
            <w:shd w:val="clear" w:color="auto" w:fill="auto"/>
            <w:noWrap/>
            <w:vAlign w:val="bottom"/>
            <w:hideMark/>
          </w:tcPr>
          <w:p w14:paraId="1009AC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Chynów</w:t>
            </w:r>
          </w:p>
        </w:tc>
        <w:tc>
          <w:tcPr>
            <w:tcW w:w="206" w:type="pct"/>
            <w:tcBorders>
              <w:top w:val="nil"/>
              <w:left w:val="nil"/>
              <w:bottom w:val="single" w:sz="4" w:space="0" w:color="auto"/>
              <w:right w:val="single" w:sz="4" w:space="0" w:color="auto"/>
            </w:tcBorders>
            <w:shd w:val="clear" w:color="auto" w:fill="auto"/>
            <w:noWrap/>
            <w:vAlign w:val="bottom"/>
            <w:hideMark/>
          </w:tcPr>
          <w:p w14:paraId="5E29A7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F0E66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672B9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A524F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2B701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1C333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8A12E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A7B7A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E1A31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DE4C6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237F27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2EE8A7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244</w:t>
            </w:r>
          </w:p>
        </w:tc>
        <w:tc>
          <w:tcPr>
            <w:tcW w:w="1406" w:type="pct"/>
            <w:tcBorders>
              <w:top w:val="nil"/>
              <w:left w:val="nil"/>
              <w:bottom w:val="single" w:sz="4" w:space="0" w:color="auto"/>
              <w:right w:val="single" w:sz="4" w:space="0" w:color="auto"/>
            </w:tcBorders>
            <w:shd w:val="clear" w:color="auto" w:fill="auto"/>
            <w:noWrap/>
            <w:vAlign w:val="bottom"/>
            <w:hideMark/>
          </w:tcPr>
          <w:p w14:paraId="3442F8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Goszczyn</w:t>
            </w:r>
          </w:p>
        </w:tc>
        <w:tc>
          <w:tcPr>
            <w:tcW w:w="206" w:type="pct"/>
            <w:tcBorders>
              <w:top w:val="nil"/>
              <w:left w:val="nil"/>
              <w:bottom w:val="single" w:sz="4" w:space="0" w:color="auto"/>
              <w:right w:val="single" w:sz="4" w:space="0" w:color="auto"/>
            </w:tcBorders>
            <w:shd w:val="clear" w:color="auto" w:fill="auto"/>
            <w:noWrap/>
            <w:vAlign w:val="bottom"/>
            <w:hideMark/>
          </w:tcPr>
          <w:p w14:paraId="083ACD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2ED52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58F3A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2D73A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5E76A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9FC63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282FC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61B89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97665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E28E7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21855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75DCDB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245</w:t>
            </w:r>
          </w:p>
        </w:tc>
        <w:tc>
          <w:tcPr>
            <w:tcW w:w="1406" w:type="pct"/>
            <w:tcBorders>
              <w:top w:val="nil"/>
              <w:left w:val="nil"/>
              <w:bottom w:val="single" w:sz="4" w:space="0" w:color="auto"/>
              <w:right w:val="single" w:sz="4" w:space="0" w:color="auto"/>
            </w:tcBorders>
            <w:shd w:val="clear" w:color="auto" w:fill="auto"/>
            <w:noWrap/>
            <w:vAlign w:val="bottom"/>
            <w:hideMark/>
          </w:tcPr>
          <w:p w14:paraId="34AADE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Grójec</w:t>
            </w:r>
          </w:p>
        </w:tc>
        <w:tc>
          <w:tcPr>
            <w:tcW w:w="206" w:type="pct"/>
            <w:tcBorders>
              <w:top w:val="nil"/>
              <w:left w:val="nil"/>
              <w:bottom w:val="single" w:sz="4" w:space="0" w:color="auto"/>
              <w:right w:val="single" w:sz="4" w:space="0" w:color="auto"/>
            </w:tcBorders>
            <w:shd w:val="clear" w:color="auto" w:fill="auto"/>
            <w:noWrap/>
            <w:vAlign w:val="bottom"/>
            <w:hideMark/>
          </w:tcPr>
          <w:p w14:paraId="1A1ECF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AFD87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B43F0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8799D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CAB47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1E626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56C44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59144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10494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7C336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2A1D9F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C0536F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246</w:t>
            </w:r>
          </w:p>
        </w:tc>
        <w:tc>
          <w:tcPr>
            <w:tcW w:w="1406" w:type="pct"/>
            <w:tcBorders>
              <w:top w:val="nil"/>
              <w:left w:val="nil"/>
              <w:bottom w:val="single" w:sz="4" w:space="0" w:color="auto"/>
              <w:right w:val="single" w:sz="4" w:space="0" w:color="auto"/>
            </w:tcBorders>
            <w:shd w:val="clear" w:color="auto" w:fill="auto"/>
            <w:noWrap/>
            <w:vAlign w:val="bottom"/>
            <w:hideMark/>
          </w:tcPr>
          <w:p w14:paraId="7F1B86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Jasieniec</w:t>
            </w:r>
          </w:p>
        </w:tc>
        <w:tc>
          <w:tcPr>
            <w:tcW w:w="206" w:type="pct"/>
            <w:tcBorders>
              <w:top w:val="nil"/>
              <w:left w:val="nil"/>
              <w:bottom w:val="single" w:sz="4" w:space="0" w:color="auto"/>
              <w:right w:val="single" w:sz="4" w:space="0" w:color="auto"/>
            </w:tcBorders>
            <w:shd w:val="clear" w:color="auto" w:fill="auto"/>
            <w:noWrap/>
            <w:vAlign w:val="bottom"/>
            <w:hideMark/>
          </w:tcPr>
          <w:p w14:paraId="5E0AF4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558F8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14D78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40887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6399C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B4277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FEFB8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A7888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D1F82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CE6F0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1C1E42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634A3B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247</w:t>
            </w:r>
          </w:p>
        </w:tc>
        <w:tc>
          <w:tcPr>
            <w:tcW w:w="1406" w:type="pct"/>
            <w:tcBorders>
              <w:top w:val="nil"/>
              <w:left w:val="nil"/>
              <w:bottom w:val="single" w:sz="4" w:space="0" w:color="auto"/>
              <w:right w:val="single" w:sz="4" w:space="0" w:color="auto"/>
            </w:tcBorders>
            <w:shd w:val="clear" w:color="auto" w:fill="auto"/>
            <w:noWrap/>
            <w:vAlign w:val="bottom"/>
            <w:hideMark/>
          </w:tcPr>
          <w:p w14:paraId="1C787C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Mogielnica</w:t>
            </w:r>
          </w:p>
        </w:tc>
        <w:tc>
          <w:tcPr>
            <w:tcW w:w="206" w:type="pct"/>
            <w:tcBorders>
              <w:top w:val="nil"/>
              <w:left w:val="nil"/>
              <w:bottom w:val="single" w:sz="4" w:space="0" w:color="auto"/>
              <w:right w:val="single" w:sz="4" w:space="0" w:color="auto"/>
            </w:tcBorders>
            <w:shd w:val="clear" w:color="auto" w:fill="auto"/>
            <w:noWrap/>
            <w:vAlign w:val="bottom"/>
            <w:hideMark/>
          </w:tcPr>
          <w:p w14:paraId="554E9F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44FF4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A7517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90C87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0A789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65493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5BBE3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1987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27FD4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D0271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EF1BDD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659863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248</w:t>
            </w:r>
          </w:p>
        </w:tc>
        <w:tc>
          <w:tcPr>
            <w:tcW w:w="1406" w:type="pct"/>
            <w:tcBorders>
              <w:top w:val="nil"/>
              <w:left w:val="nil"/>
              <w:bottom w:val="single" w:sz="4" w:space="0" w:color="auto"/>
              <w:right w:val="single" w:sz="4" w:space="0" w:color="auto"/>
            </w:tcBorders>
            <w:shd w:val="clear" w:color="auto" w:fill="auto"/>
            <w:noWrap/>
            <w:vAlign w:val="bottom"/>
            <w:hideMark/>
          </w:tcPr>
          <w:p w14:paraId="637E45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Nowe Miasto n/Pilicą</w:t>
            </w:r>
          </w:p>
        </w:tc>
        <w:tc>
          <w:tcPr>
            <w:tcW w:w="206" w:type="pct"/>
            <w:tcBorders>
              <w:top w:val="nil"/>
              <w:left w:val="nil"/>
              <w:bottom w:val="single" w:sz="4" w:space="0" w:color="auto"/>
              <w:right w:val="single" w:sz="4" w:space="0" w:color="auto"/>
            </w:tcBorders>
            <w:shd w:val="clear" w:color="auto" w:fill="auto"/>
            <w:noWrap/>
            <w:vAlign w:val="bottom"/>
            <w:hideMark/>
          </w:tcPr>
          <w:p w14:paraId="7E4D17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E93D5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86E5E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D34FA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46AE2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38ABC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6FE8A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C3D25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0D1FA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2785F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6C1F20"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B0C30B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249</w:t>
            </w:r>
          </w:p>
        </w:tc>
        <w:tc>
          <w:tcPr>
            <w:tcW w:w="1406" w:type="pct"/>
            <w:tcBorders>
              <w:top w:val="nil"/>
              <w:left w:val="nil"/>
              <w:bottom w:val="single" w:sz="4" w:space="0" w:color="auto"/>
              <w:right w:val="single" w:sz="4" w:space="0" w:color="auto"/>
            </w:tcBorders>
            <w:shd w:val="clear" w:color="auto" w:fill="auto"/>
            <w:noWrap/>
            <w:vAlign w:val="bottom"/>
            <w:hideMark/>
          </w:tcPr>
          <w:p w14:paraId="2DB536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Pniewy</w:t>
            </w:r>
          </w:p>
        </w:tc>
        <w:tc>
          <w:tcPr>
            <w:tcW w:w="206" w:type="pct"/>
            <w:tcBorders>
              <w:top w:val="nil"/>
              <w:left w:val="nil"/>
              <w:bottom w:val="single" w:sz="4" w:space="0" w:color="auto"/>
              <w:right w:val="single" w:sz="4" w:space="0" w:color="auto"/>
            </w:tcBorders>
            <w:shd w:val="clear" w:color="auto" w:fill="auto"/>
            <w:noWrap/>
            <w:vAlign w:val="bottom"/>
            <w:hideMark/>
          </w:tcPr>
          <w:p w14:paraId="1BF296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47EC0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D98C0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82C3B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3EF92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8DC6E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B8B77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06943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13F6F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996C0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D8C6F0F"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CA3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250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3A3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Warka</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6D1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4EB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7CB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03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3EC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744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01C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497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20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7C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AC7E3AB"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D904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34E3E6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Garbatka-Letnisko</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2610A0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66E4F4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787B9E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3979D7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125F48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6C70C0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3C9944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5EEEBF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082559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F4D6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6DFF2F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175E0A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252</w:t>
            </w:r>
          </w:p>
        </w:tc>
        <w:tc>
          <w:tcPr>
            <w:tcW w:w="1406" w:type="pct"/>
            <w:tcBorders>
              <w:top w:val="nil"/>
              <w:left w:val="nil"/>
              <w:bottom w:val="single" w:sz="4" w:space="0" w:color="auto"/>
              <w:right w:val="single" w:sz="4" w:space="0" w:color="auto"/>
            </w:tcBorders>
            <w:shd w:val="clear" w:color="auto" w:fill="auto"/>
            <w:noWrap/>
            <w:vAlign w:val="bottom"/>
            <w:hideMark/>
          </w:tcPr>
          <w:p w14:paraId="22373B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Głowaczów</w:t>
            </w:r>
          </w:p>
        </w:tc>
        <w:tc>
          <w:tcPr>
            <w:tcW w:w="206" w:type="pct"/>
            <w:tcBorders>
              <w:top w:val="nil"/>
              <w:left w:val="nil"/>
              <w:bottom w:val="single" w:sz="4" w:space="0" w:color="auto"/>
              <w:right w:val="single" w:sz="4" w:space="0" w:color="auto"/>
            </w:tcBorders>
            <w:shd w:val="clear" w:color="auto" w:fill="auto"/>
            <w:noWrap/>
            <w:vAlign w:val="bottom"/>
            <w:hideMark/>
          </w:tcPr>
          <w:p w14:paraId="3BE82F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580DF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C12D7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9D6C5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F60B0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B6A95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2F1E1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46B03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86EA6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7E3BD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731160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879398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253</w:t>
            </w:r>
          </w:p>
        </w:tc>
        <w:tc>
          <w:tcPr>
            <w:tcW w:w="1406" w:type="pct"/>
            <w:tcBorders>
              <w:top w:val="nil"/>
              <w:left w:val="nil"/>
              <w:bottom w:val="single" w:sz="4" w:space="0" w:color="auto"/>
              <w:right w:val="single" w:sz="4" w:space="0" w:color="auto"/>
            </w:tcBorders>
            <w:shd w:val="clear" w:color="auto" w:fill="auto"/>
            <w:noWrap/>
            <w:vAlign w:val="bottom"/>
            <w:hideMark/>
          </w:tcPr>
          <w:p w14:paraId="3DA119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Gniewoszów</w:t>
            </w:r>
          </w:p>
        </w:tc>
        <w:tc>
          <w:tcPr>
            <w:tcW w:w="206" w:type="pct"/>
            <w:tcBorders>
              <w:top w:val="nil"/>
              <w:left w:val="nil"/>
              <w:bottom w:val="single" w:sz="4" w:space="0" w:color="auto"/>
              <w:right w:val="single" w:sz="4" w:space="0" w:color="auto"/>
            </w:tcBorders>
            <w:shd w:val="clear" w:color="auto" w:fill="auto"/>
            <w:noWrap/>
            <w:vAlign w:val="bottom"/>
            <w:hideMark/>
          </w:tcPr>
          <w:p w14:paraId="68492C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A31B5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01A93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68B73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EE8D0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49102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A16C9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74656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0608E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336C5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8B7536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127C44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254</w:t>
            </w:r>
          </w:p>
        </w:tc>
        <w:tc>
          <w:tcPr>
            <w:tcW w:w="1406" w:type="pct"/>
            <w:tcBorders>
              <w:top w:val="nil"/>
              <w:left w:val="nil"/>
              <w:bottom w:val="single" w:sz="4" w:space="0" w:color="auto"/>
              <w:right w:val="single" w:sz="4" w:space="0" w:color="auto"/>
            </w:tcBorders>
            <w:shd w:val="clear" w:color="auto" w:fill="auto"/>
            <w:noWrap/>
            <w:vAlign w:val="bottom"/>
            <w:hideMark/>
          </w:tcPr>
          <w:p w14:paraId="2DA152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Grabów n. Pilicą</w:t>
            </w:r>
          </w:p>
        </w:tc>
        <w:tc>
          <w:tcPr>
            <w:tcW w:w="206" w:type="pct"/>
            <w:tcBorders>
              <w:top w:val="nil"/>
              <w:left w:val="nil"/>
              <w:bottom w:val="single" w:sz="4" w:space="0" w:color="auto"/>
              <w:right w:val="single" w:sz="4" w:space="0" w:color="auto"/>
            </w:tcBorders>
            <w:shd w:val="clear" w:color="auto" w:fill="auto"/>
            <w:noWrap/>
            <w:vAlign w:val="bottom"/>
            <w:hideMark/>
          </w:tcPr>
          <w:p w14:paraId="20F429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1DA5F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189F3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44648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74BC3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0917D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8F41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E2A5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3E2DB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1071B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A6ABD1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C08201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255</w:t>
            </w:r>
          </w:p>
        </w:tc>
        <w:tc>
          <w:tcPr>
            <w:tcW w:w="1406" w:type="pct"/>
            <w:tcBorders>
              <w:top w:val="nil"/>
              <w:left w:val="nil"/>
              <w:bottom w:val="single" w:sz="4" w:space="0" w:color="auto"/>
              <w:right w:val="single" w:sz="4" w:space="0" w:color="auto"/>
            </w:tcBorders>
            <w:shd w:val="clear" w:color="auto" w:fill="auto"/>
            <w:noWrap/>
            <w:vAlign w:val="bottom"/>
            <w:hideMark/>
          </w:tcPr>
          <w:p w14:paraId="7EC4D6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Kozienice</w:t>
            </w:r>
          </w:p>
        </w:tc>
        <w:tc>
          <w:tcPr>
            <w:tcW w:w="206" w:type="pct"/>
            <w:tcBorders>
              <w:top w:val="nil"/>
              <w:left w:val="nil"/>
              <w:bottom w:val="single" w:sz="4" w:space="0" w:color="auto"/>
              <w:right w:val="single" w:sz="4" w:space="0" w:color="auto"/>
            </w:tcBorders>
            <w:shd w:val="clear" w:color="auto" w:fill="auto"/>
            <w:noWrap/>
            <w:vAlign w:val="bottom"/>
            <w:hideMark/>
          </w:tcPr>
          <w:p w14:paraId="605738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D0F48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E6801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712BF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54A49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DE71B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10D5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ED8F4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42FFD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01616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B95586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BE4EDD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256</w:t>
            </w:r>
          </w:p>
        </w:tc>
        <w:tc>
          <w:tcPr>
            <w:tcW w:w="1406" w:type="pct"/>
            <w:tcBorders>
              <w:top w:val="nil"/>
              <w:left w:val="nil"/>
              <w:bottom w:val="single" w:sz="4" w:space="0" w:color="auto"/>
              <w:right w:val="single" w:sz="4" w:space="0" w:color="auto"/>
            </w:tcBorders>
            <w:shd w:val="clear" w:color="auto" w:fill="auto"/>
            <w:noWrap/>
            <w:vAlign w:val="bottom"/>
            <w:hideMark/>
          </w:tcPr>
          <w:p w14:paraId="18859D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Magnuszew</w:t>
            </w:r>
          </w:p>
        </w:tc>
        <w:tc>
          <w:tcPr>
            <w:tcW w:w="206" w:type="pct"/>
            <w:tcBorders>
              <w:top w:val="nil"/>
              <w:left w:val="nil"/>
              <w:bottom w:val="single" w:sz="4" w:space="0" w:color="auto"/>
              <w:right w:val="single" w:sz="4" w:space="0" w:color="auto"/>
            </w:tcBorders>
            <w:shd w:val="clear" w:color="auto" w:fill="auto"/>
            <w:noWrap/>
            <w:vAlign w:val="bottom"/>
            <w:hideMark/>
          </w:tcPr>
          <w:p w14:paraId="58F871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E3461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A9528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73A0F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9700A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A6286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0BD30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50177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523F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26444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79513F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B6C979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257</w:t>
            </w:r>
          </w:p>
        </w:tc>
        <w:tc>
          <w:tcPr>
            <w:tcW w:w="1406" w:type="pct"/>
            <w:tcBorders>
              <w:top w:val="nil"/>
              <w:left w:val="nil"/>
              <w:bottom w:val="single" w:sz="4" w:space="0" w:color="auto"/>
              <w:right w:val="single" w:sz="4" w:space="0" w:color="auto"/>
            </w:tcBorders>
            <w:shd w:val="clear" w:color="auto" w:fill="auto"/>
            <w:noWrap/>
            <w:vAlign w:val="bottom"/>
            <w:hideMark/>
          </w:tcPr>
          <w:p w14:paraId="100177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Sieciechów</w:t>
            </w:r>
          </w:p>
        </w:tc>
        <w:tc>
          <w:tcPr>
            <w:tcW w:w="206" w:type="pct"/>
            <w:tcBorders>
              <w:top w:val="nil"/>
              <w:left w:val="nil"/>
              <w:bottom w:val="single" w:sz="4" w:space="0" w:color="auto"/>
              <w:right w:val="single" w:sz="4" w:space="0" w:color="auto"/>
            </w:tcBorders>
            <w:shd w:val="clear" w:color="auto" w:fill="auto"/>
            <w:noWrap/>
            <w:vAlign w:val="bottom"/>
            <w:hideMark/>
          </w:tcPr>
          <w:p w14:paraId="23500B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0D186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1244B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882C3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B8C58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23521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B5BB8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8D367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1335A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A277A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2B8F41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D2BD30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258</w:t>
            </w:r>
          </w:p>
        </w:tc>
        <w:tc>
          <w:tcPr>
            <w:tcW w:w="1406" w:type="pct"/>
            <w:tcBorders>
              <w:top w:val="nil"/>
              <w:left w:val="nil"/>
              <w:bottom w:val="single" w:sz="4" w:space="0" w:color="auto"/>
              <w:right w:val="single" w:sz="4" w:space="0" w:color="auto"/>
            </w:tcBorders>
            <w:shd w:val="clear" w:color="auto" w:fill="auto"/>
            <w:noWrap/>
            <w:vAlign w:val="bottom"/>
            <w:hideMark/>
          </w:tcPr>
          <w:p w14:paraId="754BAD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Legionowo</w:t>
            </w:r>
          </w:p>
        </w:tc>
        <w:tc>
          <w:tcPr>
            <w:tcW w:w="206" w:type="pct"/>
            <w:tcBorders>
              <w:top w:val="nil"/>
              <w:left w:val="nil"/>
              <w:bottom w:val="single" w:sz="4" w:space="0" w:color="auto"/>
              <w:right w:val="single" w:sz="4" w:space="0" w:color="auto"/>
            </w:tcBorders>
            <w:shd w:val="clear" w:color="auto" w:fill="auto"/>
            <w:noWrap/>
            <w:vAlign w:val="bottom"/>
            <w:hideMark/>
          </w:tcPr>
          <w:p w14:paraId="735582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27899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7AEA5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2204C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C2DC2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28FB8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EA530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23EEA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2C7B5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279B8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AA75EF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C7981A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259</w:t>
            </w:r>
          </w:p>
        </w:tc>
        <w:tc>
          <w:tcPr>
            <w:tcW w:w="1406" w:type="pct"/>
            <w:tcBorders>
              <w:top w:val="nil"/>
              <w:left w:val="nil"/>
              <w:bottom w:val="single" w:sz="4" w:space="0" w:color="auto"/>
              <w:right w:val="single" w:sz="4" w:space="0" w:color="auto"/>
            </w:tcBorders>
            <w:shd w:val="clear" w:color="auto" w:fill="auto"/>
            <w:noWrap/>
            <w:vAlign w:val="bottom"/>
            <w:hideMark/>
          </w:tcPr>
          <w:p w14:paraId="4C6EE4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Jabłonna</w:t>
            </w:r>
          </w:p>
        </w:tc>
        <w:tc>
          <w:tcPr>
            <w:tcW w:w="206" w:type="pct"/>
            <w:tcBorders>
              <w:top w:val="nil"/>
              <w:left w:val="nil"/>
              <w:bottom w:val="single" w:sz="4" w:space="0" w:color="auto"/>
              <w:right w:val="single" w:sz="4" w:space="0" w:color="auto"/>
            </w:tcBorders>
            <w:shd w:val="clear" w:color="auto" w:fill="auto"/>
            <w:noWrap/>
            <w:vAlign w:val="bottom"/>
            <w:hideMark/>
          </w:tcPr>
          <w:p w14:paraId="554CEB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30316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87574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D0C54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D1A1F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E47E3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6F155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378D2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D2164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520E9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A60C47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1F2692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260</w:t>
            </w:r>
          </w:p>
        </w:tc>
        <w:tc>
          <w:tcPr>
            <w:tcW w:w="1406" w:type="pct"/>
            <w:tcBorders>
              <w:top w:val="nil"/>
              <w:left w:val="nil"/>
              <w:bottom w:val="single" w:sz="4" w:space="0" w:color="auto"/>
              <w:right w:val="single" w:sz="4" w:space="0" w:color="auto"/>
            </w:tcBorders>
            <w:shd w:val="clear" w:color="auto" w:fill="auto"/>
            <w:noWrap/>
            <w:vAlign w:val="bottom"/>
            <w:hideMark/>
          </w:tcPr>
          <w:p w14:paraId="1BB874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Nieporęt</w:t>
            </w:r>
          </w:p>
        </w:tc>
        <w:tc>
          <w:tcPr>
            <w:tcW w:w="206" w:type="pct"/>
            <w:tcBorders>
              <w:top w:val="nil"/>
              <w:left w:val="nil"/>
              <w:bottom w:val="single" w:sz="4" w:space="0" w:color="auto"/>
              <w:right w:val="single" w:sz="4" w:space="0" w:color="auto"/>
            </w:tcBorders>
            <w:shd w:val="clear" w:color="auto" w:fill="auto"/>
            <w:noWrap/>
            <w:vAlign w:val="bottom"/>
            <w:hideMark/>
          </w:tcPr>
          <w:p w14:paraId="0E50A3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6AAAB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C8413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1E8D4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C4003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EC65B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BF25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21E93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9FFC6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45E22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C6E19E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D5E785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261</w:t>
            </w:r>
          </w:p>
        </w:tc>
        <w:tc>
          <w:tcPr>
            <w:tcW w:w="1406" w:type="pct"/>
            <w:tcBorders>
              <w:top w:val="nil"/>
              <w:left w:val="nil"/>
              <w:bottom w:val="single" w:sz="4" w:space="0" w:color="auto"/>
              <w:right w:val="single" w:sz="4" w:space="0" w:color="auto"/>
            </w:tcBorders>
            <w:shd w:val="clear" w:color="auto" w:fill="auto"/>
            <w:noWrap/>
            <w:vAlign w:val="bottom"/>
            <w:hideMark/>
          </w:tcPr>
          <w:p w14:paraId="3C3AF9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Serock</w:t>
            </w:r>
          </w:p>
        </w:tc>
        <w:tc>
          <w:tcPr>
            <w:tcW w:w="206" w:type="pct"/>
            <w:tcBorders>
              <w:top w:val="nil"/>
              <w:left w:val="nil"/>
              <w:bottom w:val="single" w:sz="4" w:space="0" w:color="auto"/>
              <w:right w:val="single" w:sz="4" w:space="0" w:color="auto"/>
            </w:tcBorders>
            <w:shd w:val="clear" w:color="auto" w:fill="auto"/>
            <w:noWrap/>
            <w:vAlign w:val="bottom"/>
            <w:hideMark/>
          </w:tcPr>
          <w:p w14:paraId="3D8616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C0ECE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F22C5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FD02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C4E08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8AFEAB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FCBE0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B5DF7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EEC17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2525A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D2B307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6E5B36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262</w:t>
            </w:r>
          </w:p>
        </w:tc>
        <w:tc>
          <w:tcPr>
            <w:tcW w:w="1406" w:type="pct"/>
            <w:tcBorders>
              <w:top w:val="nil"/>
              <w:left w:val="nil"/>
              <w:bottom w:val="single" w:sz="4" w:space="0" w:color="auto"/>
              <w:right w:val="single" w:sz="4" w:space="0" w:color="auto"/>
            </w:tcBorders>
            <w:shd w:val="clear" w:color="auto" w:fill="auto"/>
            <w:noWrap/>
            <w:vAlign w:val="bottom"/>
            <w:hideMark/>
          </w:tcPr>
          <w:p w14:paraId="351F43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Wieliszew</w:t>
            </w:r>
          </w:p>
        </w:tc>
        <w:tc>
          <w:tcPr>
            <w:tcW w:w="206" w:type="pct"/>
            <w:tcBorders>
              <w:top w:val="nil"/>
              <w:left w:val="nil"/>
              <w:bottom w:val="single" w:sz="4" w:space="0" w:color="auto"/>
              <w:right w:val="single" w:sz="4" w:space="0" w:color="auto"/>
            </w:tcBorders>
            <w:shd w:val="clear" w:color="auto" w:fill="auto"/>
            <w:noWrap/>
            <w:vAlign w:val="bottom"/>
            <w:hideMark/>
          </w:tcPr>
          <w:p w14:paraId="0B72B5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AA168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D3935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6D860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603C6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9E394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AD687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318DC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BD840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2316C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7B1256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CEFCDB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263</w:t>
            </w:r>
          </w:p>
        </w:tc>
        <w:tc>
          <w:tcPr>
            <w:tcW w:w="1406" w:type="pct"/>
            <w:tcBorders>
              <w:top w:val="nil"/>
              <w:left w:val="nil"/>
              <w:bottom w:val="single" w:sz="4" w:space="0" w:color="auto"/>
              <w:right w:val="single" w:sz="4" w:space="0" w:color="auto"/>
            </w:tcBorders>
            <w:shd w:val="clear" w:color="auto" w:fill="auto"/>
            <w:noWrap/>
            <w:vAlign w:val="bottom"/>
            <w:hideMark/>
          </w:tcPr>
          <w:p w14:paraId="46B439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Chotcza</w:t>
            </w:r>
          </w:p>
        </w:tc>
        <w:tc>
          <w:tcPr>
            <w:tcW w:w="206" w:type="pct"/>
            <w:tcBorders>
              <w:top w:val="nil"/>
              <w:left w:val="nil"/>
              <w:bottom w:val="single" w:sz="4" w:space="0" w:color="auto"/>
              <w:right w:val="single" w:sz="4" w:space="0" w:color="auto"/>
            </w:tcBorders>
            <w:shd w:val="clear" w:color="auto" w:fill="auto"/>
            <w:noWrap/>
            <w:vAlign w:val="bottom"/>
            <w:hideMark/>
          </w:tcPr>
          <w:p w14:paraId="0B186B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2D60F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91C5D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03877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15830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F4616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EDBA9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C07B5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ECD76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B4741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631FFF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1F4E06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264</w:t>
            </w:r>
          </w:p>
        </w:tc>
        <w:tc>
          <w:tcPr>
            <w:tcW w:w="1406" w:type="pct"/>
            <w:tcBorders>
              <w:top w:val="nil"/>
              <w:left w:val="nil"/>
              <w:bottom w:val="single" w:sz="4" w:space="0" w:color="auto"/>
              <w:right w:val="single" w:sz="4" w:space="0" w:color="auto"/>
            </w:tcBorders>
            <w:shd w:val="clear" w:color="auto" w:fill="auto"/>
            <w:noWrap/>
            <w:vAlign w:val="bottom"/>
            <w:hideMark/>
          </w:tcPr>
          <w:p w14:paraId="5A5165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Ciepielów</w:t>
            </w:r>
          </w:p>
        </w:tc>
        <w:tc>
          <w:tcPr>
            <w:tcW w:w="206" w:type="pct"/>
            <w:tcBorders>
              <w:top w:val="nil"/>
              <w:left w:val="nil"/>
              <w:bottom w:val="single" w:sz="4" w:space="0" w:color="auto"/>
              <w:right w:val="single" w:sz="4" w:space="0" w:color="auto"/>
            </w:tcBorders>
            <w:shd w:val="clear" w:color="auto" w:fill="auto"/>
            <w:noWrap/>
            <w:vAlign w:val="bottom"/>
            <w:hideMark/>
          </w:tcPr>
          <w:p w14:paraId="7FBC0F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C9CC5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5638D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735F3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BCB72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6EDF1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1653E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0D0E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404F7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D8659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00A083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734DB9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265</w:t>
            </w:r>
          </w:p>
        </w:tc>
        <w:tc>
          <w:tcPr>
            <w:tcW w:w="1406" w:type="pct"/>
            <w:tcBorders>
              <w:top w:val="nil"/>
              <w:left w:val="nil"/>
              <w:bottom w:val="single" w:sz="4" w:space="0" w:color="auto"/>
              <w:right w:val="single" w:sz="4" w:space="0" w:color="auto"/>
            </w:tcBorders>
            <w:shd w:val="clear" w:color="auto" w:fill="auto"/>
            <w:noWrap/>
            <w:vAlign w:val="bottom"/>
            <w:hideMark/>
          </w:tcPr>
          <w:p w14:paraId="71D88F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Lipsko</w:t>
            </w:r>
          </w:p>
        </w:tc>
        <w:tc>
          <w:tcPr>
            <w:tcW w:w="206" w:type="pct"/>
            <w:tcBorders>
              <w:top w:val="nil"/>
              <w:left w:val="nil"/>
              <w:bottom w:val="single" w:sz="4" w:space="0" w:color="auto"/>
              <w:right w:val="single" w:sz="4" w:space="0" w:color="auto"/>
            </w:tcBorders>
            <w:shd w:val="clear" w:color="auto" w:fill="auto"/>
            <w:noWrap/>
            <w:vAlign w:val="bottom"/>
            <w:hideMark/>
          </w:tcPr>
          <w:p w14:paraId="1C0576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896F0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18361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8361E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F2CB2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0CF15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89DE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B1F0D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15489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32B52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028523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BEB0E6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266</w:t>
            </w:r>
          </w:p>
        </w:tc>
        <w:tc>
          <w:tcPr>
            <w:tcW w:w="1406" w:type="pct"/>
            <w:tcBorders>
              <w:top w:val="nil"/>
              <w:left w:val="nil"/>
              <w:bottom w:val="single" w:sz="4" w:space="0" w:color="auto"/>
              <w:right w:val="single" w:sz="4" w:space="0" w:color="auto"/>
            </w:tcBorders>
            <w:shd w:val="clear" w:color="auto" w:fill="auto"/>
            <w:noWrap/>
            <w:vAlign w:val="bottom"/>
            <w:hideMark/>
          </w:tcPr>
          <w:p w14:paraId="4393B9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Rzeczniów</w:t>
            </w:r>
          </w:p>
        </w:tc>
        <w:tc>
          <w:tcPr>
            <w:tcW w:w="206" w:type="pct"/>
            <w:tcBorders>
              <w:top w:val="nil"/>
              <w:left w:val="nil"/>
              <w:bottom w:val="single" w:sz="4" w:space="0" w:color="auto"/>
              <w:right w:val="single" w:sz="4" w:space="0" w:color="auto"/>
            </w:tcBorders>
            <w:shd w:val="clear" w:color="auto" w:fill="auto"/>
            <w:noWrap/>
            <w:vAlign w:val="bottom"/>
            <w:hideMark/>
          </w:tcPr>
          <w:p w14:paraId="155215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92096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24988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A09C1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35411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B3020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06D3F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A283D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4DC7F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A1203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B147EA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5E80A0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267</w:t>
            </w:r>
          </w:p>
        </w:tc>
        <w:tc>
          <w:tcPr>
            <w:tcW w:w="1406" w:type="pct"/>
            <w:tcBorders>
              <w:top w:val="nil"/>
              <w:left w:val="nil"/>
              <w:bottom w:val="single" w:sz="4" w:space="0" w:color="auto"/>
              <w:right w:val="single" w:sz="4" w:space="0" w:color="auto"/>
            </w:tcBorders>
            <w:shd w:val="clear" w:color="auto" w:fill="auto"/>
            <w:noWrap/>
            <w:vAlign w:val="bottom"/>
            <w:hideMark/>
          </w:tcPr>
          <w:p w14:paraId="11D4E7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Sienno</w:t>
            </w:r>
          </w:p>
        </w:tc>
        <w:tc>
          <w:tcPr>
            <w:tcW w:w="206" w:type="pct"/>
            <w:tcBorders>
              <w:top w:val="nil"/>
              <w:left w:val="nil"/>
              <w:bottom w:val="single" w:sz="4" w:space="0" w:color="auto"/>
              <w:right w:val="single" w:sz="4" w:space="0" w:color="auto"/>
            </w:tcBorders>
            <w:shd w:val="clear" w:color="auto" w:fill="auto"/>
            <w:noWrap/>
            <w:vAlign w:val="bottom"/>
            <w:hideMark/>
          </w:tcPr>
          <w:p w14:paraId="2FCAFE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99426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38BC2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3BC5D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C5ED8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D9DAE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54260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E788B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1880B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B2024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7CDFE7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C4BF51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268</w:t>
            </w:r>
          </w:p>
        </w:tc>
        <w:tc>
          <w:tcPr>
            <w:tcW w:w="1406" w:type="pct"/>
            <w:tcBorders>
              <w:top w:val="nil"/>
              <w:left w:val="nil"/>
              <w:bottom w:val="single" w:sz="4" w:space="0" w:color="auto"/>
              <w:right w:val="single" w:sz="4" w:space="0" w:color="auto"/>
            </w:tcBorders>
            <w:shd w:val="clear" w:color="auto" w:fill="auto"/>
            <w:noWrap/>
            <w:vAlign w:val="bottom"/>
            <w:hideMark/>
          </w:tcPr>
          <w:p w14:paraId="2906F3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Solec n. Wisłą</w:t>
            </w:r>
          </w:p>
        </w:tc>
        <w:tc>
          <w:tcPr>
            <w:tcW w:w="206" w:type="pct"/>
            <w:tcBorders>
              <w:top w:val="nil"/>
              <w:left w:val="nil"/>
              <w:bottom w:val="single" w:sz="4" w:space="0" w:color="auto"/>
              <w:right w:val="single" w:sz="4" w:space="0" w:color="auto"/>
            </w:tcBorders>
            <w:shd w:val="clear" w:color="auto" w:fill="auto"/>
            <w:noWrap/>
            <w:vAlign w:val="bottom"/>
            <w:hideMark/>
          </w:tcPr>
          <w:p w14:paraId="0AAE2A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697B0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4680E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710BC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8114C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AC288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FD8D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3784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9E854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0EB8E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05B50A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4A7A66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269</w:t>
            </w:r>
          </w:p>
        </w:tc>
        <w:tc>
          <w:tcPr>
            <w:tcW w:w="1406" w:type="pct"/>
            <w:tcBorders>
              <w:top w:val="nil"/>
              <w:left w:val="nil"/>
              <w:bottom w:val="single" w:sz="4" w:space="0" w:color="auto"/>
              <w:right w:val="single" w:sz="4" w:space="0" w:color="auto"/>
            </w:tcBorders>
            <w:shd w:val="clear" w:color="auto" w:fill="auto"/>
            <w:noWrap/>
            <w:vAlign w:val="bottom"/>
            <w:hideMark/>
          </w:tcPr>
          <w:p w14:paraId="2EA74D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Huszlew</w:t>
            </w:r>
          </w:p>
        </w:tc>
        <w:tc>
          <w:tcPr>
            <w:tcW w:w="206" w:type="pct"/>
            <w:tcBorders>
              <w:top w:val="nil"/>
              <w:left w:val="nil"/>
              <w:bottom w:val="single" w:sz="4" w:space="0" w:color="auto"/>
              <w:right w:val="single" w:sz="4" w:space="0" w:color="auto"/>
            </w:tcBorders>
            <w:shd w:val="clear" w:color="auto" w:fill="auto"/>
            <w:noWrap/>
            <w:vAlign w:val="bottom"/>
            <w:hideMark/>
          </w:tcPr>
          <w:p w14:paraId="6341F0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3C020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C9A46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5A0A2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E9954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B52FE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FADD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808BA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1E881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FBF7E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251E57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A3189E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270</w:t>
            </w:r>
          </w:p>
        </w:tc>
        <w:tc>
          <w:tcPr>
            <w:tcW w:w="1406" w:type="pct"/>
            <w:tcBorders>
              <w:top w:val="nil"/>
              <w:left w:val="nil"/>
              <w:bottom w:val="single" w:sz="4" w:space="0" w:color="auto"/>
              <w:right w:val="single" w:sz="4" w:space="0" w:color="auto"/>
            </w:tcBorders>
            <w:shd w:val="clear" w:color="auto" w:fill="auto"/>
            <w:noWrap/>
            <w:vAlign w:val="bottom"/>
            <w:hideMark/>
          </w:tcPr>
          <w:p w14:paraId="69854D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Łosice</w:t>
            </w:r>
          </w:p>
        </w:tc>
        <w:tc>
          <w:tcPr>
            <w:tcW w:w="206" w:type="pct"/>
            <w:tcBorders>
              <w:top w:val="nil"/>
              <w:left w:val="nil"/>
              <w:bottom w:val="single" w:sz="4" w:space="0" w:color="auto"/>
              <w:right w:val="single" w:sz="4" w:space="0" w:color="auto"/>
            </w:tcBorders>
            <w:shd w:val="clear" w:color="auto" w:fill="auto"/>
            <w:noWrap/>
            <w:vAlign w:val="bottom"/>
            <w:hideMark/>
          </w:tcPr>
          <w:p w14:paraId="3A0C27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F417F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ECDA9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2F371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056D8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EAC4C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2F2AA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27155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0ED38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7910A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4FCD89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ADC95F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271</w:t>
            </w:r>
          </w:p>
        </w:tc>
        <w:tc>
          <w:tcPr>
            <w:tcW w:w="1406" w:type="pct"/>
            <w:tcBorders>
              <w:top w:val="nil"/>
              <w:left w:val="nil"/>
              <w:bottom w:val="single" w:sz="4" w:space="0" w:color="auto"/>
              <w:right w:val="single" w:sz="4" w:space="0" w:color="auto"/>
            </w:tcBorders>
            <w:shd w:val="clear" w:color="auto" w:fill="auto"/>
            <w:noWrap/>
            <w:vAlign w:val="bottom"/>
            <w:hideMark/>
          </w:tcPr>
          <w:p w14:paraId="7B7204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Olszanka</w:t>
            </w:r>
          </w:p>
        </w:tc>
        <w:tc>
          <w:tcPr>
            <w:tcW w:w="206" w:type="pct"/>
            <w:tcBorders>
              <w:top w:val="nil"/>
              <w:left w:val="nil"/>
              <w:bottom w:val="single" w:sz="4" w:space="0" w:color="auto"/>
              <w:right w:val="single" w:sz="4" w:space="0" w:color="auto"/>
            </w:tcBorders>
            <w:shd w:val="clear" w:color="auto" w:fill="auto"/>
            <w:noWrap/>
            <w:vAlign w:val="bottom"/>
            <w:hideMark/>
          </w:tcPr>
          <w:p w14:paraId="6014AF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492B3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AF7BD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D22DD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D9058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5AC2A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8E1DC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BD79C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9890A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957B6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251F09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30E16E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272</w:t>
            </w:r>
          </w:p>
        </w:tc>
        <w:tc>
          <w:tcPr>
            <w:tcW w:w="1406" w:type="pct"/>
            <w:tcBorders>
              <w:top w:val="nil"/>
              <w:left w:val="nil"/>
              <w:bottom w:val="single" w:sz="4" w:space="0" w:color="auto"/>
              <w:right w:val="single" w:sz="4" w:space="0" w:color="auto"/>
            </w:tcBorders>
            <w:shd w:val="clear" w:color="auto" w:fill="auto"/>
            <w:noWrap/>
            <w:vAlign w:val="bottom"/>
            <w:hideMark/>
          </w:tcPr>
          <w:p w14:paraId="0E90C9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Platerów</w:t>
            </w:r>
          </w:p>
        </w:tc>
        <w:tc>
          <w:tcPr>
            <w:tcW w:w="206" w:type="pct"/>
            <w:tcBorders>
              <w:top w:val="nil"/>
              <w:left w:val="nil"/>
              <w:bottom w:val="single" w:sz="4" w:space="0" w:color="auto"/>
              <w:right w:val="single" w:sz="4" w:space="0" w:color="auto"/>
            </w:tcBorders>
            <w:shd w:val="clear" w:color="auto" w:fill="auto"/>
            <w:noWrap/>
            <w:vAlign w:val="bottom"/>
            <w:hideMark/>
          </w:tcPr>
          <w:p w14:paraId="639D4D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4BF5B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C1367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F6C97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400E6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18D45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BE26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0E04F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84BB9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C2429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A0938C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C8723A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273</w:t>
            </w:r>
          </w:p>
        </w:tc>
        <w:tc>
          <w:tcPr>
            <w:tcW w:w="1406" w:type="pct"/>
            <w:tcBorders>
              <w:top w:val="nil"/>
              <w:left w:val="nil"/>
              <w:bottom w:val="single" w:sz="4" w:space="0" w:color="auto"/>
              <w:right w:val="single" w:sz="4" w:space="0" w:color="auto"/>
            </w:tcBorders>
            <w:shd w:val="clear" w:color="auto" w:fill="auto"/>
            <w:noWrap/>
            <w:vAlign w:val="bottom"/>
            <w:hideMark/>
          </w:tcPr>
          <w:p w14:paraId="577069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Sarnaki</w:t>
            </w:r>
          </w:p>
        </w:tc>
        <w:tc>
          <w:tcPr>
            <w:tcW w:w="206" w:type="pct"/>
            <w:tcBorders>
              <w:top w:val="nil"/>
              <w:left w:val="nil"/>
              <w:bottom w:val="single" w:sz="4" w:space="0" w:color="auto"/>
              <w:right w:val="single" w:sz="4" w:space="0" w:color="auto"/>
            </w:tcBorders>
            <w:shd w:val="clear" w:color="auto" w:fill="auto"/>
            <w:noWrap/>
            <w:vAlign w:val="bottom"/>
            <w:hideMark/>
          </w:tcPr>
          <w:p w14:paraId="0E879D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3B813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7D849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F78BE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62CBD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D66E4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F5BBE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DAF0C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F8EBE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239AF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6C7423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ED535B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274</w:t>
            </w:r>
          </w:p>
        </w:tc>
        <w:tc>
          <w:tcPr>
            <w:tcW w:w="1406" w:type="pct"/>
            <w:tcBorders>
              <w:top w:val="nil"/>
              <w:left w:val="nil"/>
              <w:bottom w:val="single" w:sz="4" w:space="0" w:color="auto"/>
              <w:right w:val="single" w:sz="4" w:space="0" w:color="auto"/>
            </w:tcBorders>
            <w:shd w:val="clear" w:color="auto" w:fill="auto"/>
            <w:noWrap/>
            <w:vAlign w:val="bottom"/>
            <w:hideMark/>
          </w:tcPr>
          <w:p w14:paraId="14798E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Stara Kornica</w:t>
            </w:r>
          </w:p>
        </w:tc>
        <w:tc>
          <w:tcPr>
            <w:tcW w:w="206" w:type="pct"/>
            <w:tcBorders>
              <w:top w:val="nil"/>
              <w:left w:val="nil"/>
              <w:bottom w:val="single" w:sz="4" w:space="0" w:color="auto"/>
              <w:right w:val="single" w:sz="4" w:space="0" w:color="auto"/>
            </w:tcBorders>
            <w:shd w:val="clear" w:color="auto" w:fill="auto"/>
            <w:noWrap/>
            <w:vAlign w:val="bottom"/>
            <w:hideMark/>
          </w:tcPr>
          <w:p w14:paraId="1661B3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D377B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47C1F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8C68C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41A05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54F9E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A8789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AB0D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93BD4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74395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730576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5453CB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275</w:t>
            </w:r>
          </w:p>
        </w:tc>
        <w:tc>
          <w:tcPr>
            <w:tcW w:w="1406" w:type="pct"/>
            <w:tcBorders>
              <w:top w:val="nil"/>
              <w:left w:val="nil"/>
              <w:bottom w:val="single" w:sz="4" w:space="0" w:color="auto"/>
              <w:right w:val="single" w:sz="4" w:space="0" w:color="auto"/>
            </w:tcBorders>
            <w:shd w:val="clear" w:color="auto" w:fill="auto"/>
            <w:noWrap/>
            <w:vAlign w:val="bottom"/>
            <w:hideMark/>
          </w:tcPr>
          <w:p w14:paraId="3C36D3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Maków Mazowiecki</w:t>
            </w:r>
          </w:p>
        </w:tc>
        <w:tc>
          <w:tcPr>
            <w:tcW w:w="206" w:type="pct"/>
            <w:tcBorders>
              <w:top w:val="nil"/>
              <w:left w:val="nil"/>
              <w:bottom w:val="single" w:sz="4" w:space="0" w:color="auto"/>
              <w:right w:val="single" w:sz="4" w:space="0" w:color="auto"/>
            </w:tcBorders>
            <w:shd w:val="clear" w:color="auto" w:fill="auto"/>
            <w:noWrap/>
            <w:vAlign w:val="bottom"/>
            <w:hideMark/>
          </w:tcPr>
          <w:p w14:paraId="1E4C92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AA15D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B8E3C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AA336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2638D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046EF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6DE1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E5EDC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842D5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70433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B6E14C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496DD9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276</w:t>
            </w:r>
          </w:p>
        </w:tc>
        <w:tc>
          <w:tcPr>
            <w:tcW w:w="1406" w:type="pct"/>
            <w:tcBorders>
              <w:top w:val="nil"/>
              <w:left w:val="nil"/>
              <w:bottom w:val="single" w:sz="4" w:space="0" w:color="auto"/>
              <w:right w:val="single" w:sz="4" w:space="0" w:color="auto"/>
            </w:tcBorders>
            <w:shd w:val="clear" w:color="auto" w:fill="auto"/>
            <w:noWrap/>
            <w:vAlign w:val="bottom"/>
            <w:hideMark/>
          </w:tcPr>
          <w:p w14:paraId="1AC0DB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Czerwonka</w:t>
            </w:r>
          </w:p>
        </w:tc>
        <w:tc>
          <w:tcPr>
            <w:tcW w:w="206" w:type="pct"/>
            <w:tcBorders>
              <w:top w:val="nil"/>
              <w:left w:val="nil"/>
              <w:bottom w:val="single" w:sz="4" w:space="0" w:color="auto"/>
              <w:right w:val="single" w:sz="4" w:space="0" w:color="auto"/>
            </w:tcBorders>
            <w:shd w:val="clear" w:color="auto" w:fill="auto"/>
            <w:noWrap/>
            <w:vAlign w:val="bottom"/>
            <w:hideMark/>
          </w:tcPr>
          <w:p w14:paraId="73A812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1E6E3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1BA02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80286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3F7F4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A7444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8461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8E27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67DA4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D16B6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D70A25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92104F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277</w:t>
            </w:r>
          </w:p>
        </w:tc>
        <w:tc>
          <w:tcPr>
            <w:tcW w:w="1406" w:type="pct"/>
            <w:tcBorders>
              <w:top w:val="nil"/>
              <w:left w:val="nil"/>
              <w:bottom w:val="single" w:sz="4" w:space="0" w:color="auto"/>
              <w:right w:val="single" w:sz="4" w:space="0" w:color="auto"/>
            </w:tcBorders>
            <w:shd w:val="clear" w:color="auto" w:fill="auto"/>
            <w:noWrap/>
            <w:vAlign w:val="bottom"/>
            <w:hideMark/>
          </w:tcPr>
          <w:p w14:paraId="22C95C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Karniewo</w:t>
            </w:r>
          </w:p>
        </w:tc>
        <w:tc>
          <w:tcPr>
            <w:tcW w:w="206" w:type="pct"/>
            <w:tcBorders>
              <w:top w:val="nil"/>
              <w:left w:val="nil"/>
              <w:bottom w:val="single" w:sz="4" w:space="0" w:color="auto"/>
              <w:right w:val="single" w:sz="4" w:space="0" w:color="auto"/>
            </w:tcBorders>
            <w:shd w:val="clear" w:color="auto" w:fill="auto"/>
            <w:noWrap/>
            <w:vAlign w:val="bottom"/>
            <w:hideMark/>
          </w:tcPr>
          <w:p w14:paraId="21E193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5E719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DC994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961EF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D3896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EED24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AAEB2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B0966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29F93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EF7A4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7CF6F3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50FE94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278</w:t>
            </w:r>
          </w:p>
        </w:tc>
        <w:tc>
          <w:tcPr>
            <w:tcW w:w="1406" w:type="pct"/>
            <w:tcBorders>
              <w:top w:val="nil"/>
              <w:left w:val="nil"/>
              <w:bottom w:val="single" w:sz="4" w:space="0" w:color="auto"/>
              <w:right w:val="single" w:sz="4" w:space="0" w:color="auto"/>
            </w:tcBorders>
            <w:shd w:val="clear" w:color="auto" w:fill="auto"/>
            <w:noWrap/>
            <w:vAlign w:val="bottom"/>
            <w:hideMark/>
          </w:tcPr>
          <w:p w14:paraId="1E73FE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Krasnosielc</w:t>
            </w:r>
          </w:p>
        </w:tc>
        <w:tc>
          <w:tcPr>
            <w:tcW w:w="206" w:type="pct"/>
            <w:tcBorders>
              <w:top w:val="nil"/>
              <w:left w:val="nil"/>
              <w:bottom w:val="single" w:sz="4" w:space="0" w:color="auto"/>
              <w:right w:val="single" w:sz="4" w:space="0" w:color="auto"/>
            </w:tcBorders>
            <w:shd w:val="clear" w:color="auto" w:fill="auto"/>
            <w:noWrap/>
            <w:vAlign w:val="bottom"/>
            <w:hideMark/>
          </w:tcPr>
          <w:p w14:paraId="62F3EA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2872A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675A1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9D3BF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B74B5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771AF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F7362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8903C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07000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3C000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DF0D501"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BEB093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279</w:t>
            </w:r>
          </w:p>
        </w:tc>
        <w:tc>
          <w:tcPr>
            <w:tcW w:w="1406" w:type="pct"/>
            <w:tcBorders>
              <w:top w:val="nil"/>
              <w:left w:val="nil"/>
              <w:bottom w:val="single" w:sz="4" w:space="0" w:color="auto"/>
              <w:right w:val="single" w:sz="4" w:space="0" w:color="auto"/>
            </w:tcBorders>
            <w:shd w:val="clear" w:color="auto" w:fill="auto"/>
            <w:noWrap/>
            <w:vAlign w:val="bottom"/>
            <w:hideMark/>
          </w:tcPr>
          <w:p w14:paraId="72CD7A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Młynarze</w:t>
            </w:r>
          </w:p>
        </w:tc>
        <w:tc>
          <w:tcPr>
            <w:tcW w:w="206" w:type="pct"/>
            <w:tcBorders>
              <w:top w:val="nil"/>
              <w:left w:val="nil"/>
              <w:bottom w:val="single" w:sz="4" w:space="0" w:color="auto"/>
              <w:right w:val="single" w:sz="4" w:space="0" w:color="auto"/>
            </w:tcBorders>
            <w:shd w:val="clear" w:color="auto" w:fill="auto"/>
            <w:noWrap/>
            <w:vAlign w:val="bottom"/>
            <w:hideMark/>
          </w:tcPr>
          <w:p w14:paraId="4FE3E2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479AE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B255C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349FB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848ED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0C441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40210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E3871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6607A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E3763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59ADFAB"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8675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280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8F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Płoniawy-Bramura</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0D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DC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8E2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67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E95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36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F78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60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98B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0D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8CF6164"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8EF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2F0F9C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Różan</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04E08D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35AC18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263772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382684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38B7C8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7D8FCD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10C0A0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48E7BE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7D7EB0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3B94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9CB800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6D7E4A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282</w:t>
            </w:r>
          </w:p>
        </w:tc>
        <w:tc>
          <w:tcPr>
            <w:tcW w:w="1406" w:type="pct"/>
            <w:tcBorders>
              <w:top w:val="nil"/>
              <w:left w:val="nil"/>
              <w:bottom w:val="single" w:sz="4" w:space="0" w:color="auto"/>
              <w:right w:val="single" w:sz="4" w:space="0" w:color="auto"/>
            </w:tcBorders>
            <w:shd w:val="clear" w:color="auto" w:fill="auto"/>
            <w:noWrap/>
            <w:vAlign w:val="bottom"/>
            <w:hideMark/>
          </w:tcPr>
          <w:p w14:paraId="736B28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Rzewnie</w:t>
            </w:r>
          </w:p>
        </w:tc>
        <w:tc>
          <w:tcPr>
            <w:tcW w:w="206" w:type="pct"/>
            <w:tcBorders>
              <w:top w:val="nil"/>
              <w:left w:val="nil"/>
              <w:bottom w:val="single" w:sz="4" w:space="0" w:color="auto"/>
              <w:right w:val="single" w:sz="4" w:space="0" w:color="auto"/>
            </w:tcBorders>
            <w:shd w:val="clear" w:color="auto" w:fill="auto"/>
            <w:noWrap/>
            <w:vAlign w:val="bottom"/>
            <w:hideMark/>
          </w:tcPr>
          <w:p w14:paraId="711005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EB89F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BC78B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1466F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6331A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1856C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6B139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7F34A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B83DD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CC918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74CE53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EFB205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283</w:t>
            </w:r>
          </w:p>
        </w:tc>
        <w:tc>
          <w:tcPr>
            <w:tcW w:w="1406" w:type="pct"/>
            <w:tcBorders>
              <w:top w:val="nil"/>
              <w:left w:val="nil"/>
              <w:bottom w:val="single" w:sz="4" w:space="0" w:color="auto"/>
              <w:right w:val="single" w:sz="4" w:space="0" w:color="auto"/>
            </w:tcBorders>
            <w:shd w:val="clear" w:color="auto" w:fill="auto"/>
            <w:noWrap/>
            <w:vAlign w:val="bottom"/>
            <w:hideMark/>
          </w:tcPr>
          <w:p w14:paraId="1313E8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Sypniewo</w:t>
            </w:r>
          </w:p>
        </w:tc>
        <w:tc>
          <w:tcPr>
            <w:tcW w:w="206" w:type="pct"/>
            <w:tcBorders>
              <w:top w:val="nil"/>
              <w:left w:val="nil"/>
              <w:bottom w:val="single" w:sz="4" w:space="0" w:color="auto"/>
              <w:right w:val="single" w:sz="4" w:space="0" w:color="auto"/>
            </w:tcBorders>
            <w:shd w:val="clear" w:color="auto" w:fill="auto"/>
            <w:noWrap/>
            <w:vAlign w:val="bottom"/>
            <w:hideMark/>
          </w:tcPr>
          <w:p w14:paraId="7DBF8A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81FDD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991B8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66A38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3F641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9338E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9F062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5FDF4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AA9FA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5F9B2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2ED774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C03710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284</w:t>
            </w:r>
          </w:p>
        </w:tc>
        <w:tc>
          <w:tcPr>
            <w:tcW w:w="1406" w:type="pct"/>
            <w:tcBorders>
              <w:top w:val="nil"/>
              <w:left w:val="nil"/>
              <w:bottom w:val="single" w:sz="4" w:space="0" w:color="auto"/>
              <w:right w:val="single" w:sz="4" w:space="0" w:color="auto"/>
            </w:tcBorders>
            <w:shd w:val="clear" w:color="auto" w:fill="auto"/>
            <w:noWrap/>
            <w:vAlign w:val="bottom"/>
            <w:hideMark/>
          </w:tcPr>
          <w:p w14:paraId="5B1352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Szelków</w:t>
            </w:r>
          </w:p>
        </w:tc>
        <w:tc>
          <w:tcPr>
            <w:tcW w:w="206" w:type="pct"/>
            <w:tcBorders>
              <w:top w:val="nil"/>
              <w:left w:val="nil"/>
              <w:bottom w:val="single" w:sz="4" w:space="0" w:color="auto"/>
              <w:right w:val="single" w:sz="4" w:space="0" w:color="auto"/>
            </w:tcBorders>
            <w:shd w:val="clear" w:color="auto" w:fill="auto"/>
            <w:noWrap/>
            <w:vAlign w:val="bottom"/>
            <w:hideMark/>
          </w:tcPr>
          <w:p w14:paraId="0F59DD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59809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4A243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00B08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25CBE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B0C64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57AE7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70EA3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7A0C6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DDA83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55CEDC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B067E8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285</w:t>
            </w:r>
          </w:p>
        </w:tc>
        <w:tc>
          <w:tcPr>
            <w:tcW w:w="1406" w:type="pct"/>
            <w:tcBorders>
              <w:top w:val="nil"/>
              <w:left w:val="nil"/>
              <w:bottom w:val="single" w:sz="4" w:space="0" w:color="auto"/>
              <w:right w:val="single" w:sz="4" w:space="0" w:color="auto"/>
            </w:tcBorders>
            <w:shd w:val="clear" w:color="auto" w:fill="auto"/>
            <w:noWrap/>
            <w:vAlign w:val="bottom"/>
            <w:hideMark/>
          </w:tcPr>
          <w:p w14:paraId="03307A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Mińsk Mazowiecki</w:t>
            </w:r>
          </w:p>
        </w:tc>
        <w:tc>
          <w:tcPr>
            <w:tcW w:w="206" w:type="pct"/>
            <w:tcBorders>
              <w:top w:val="nil"/>
              <w:left w:val="nil"/>
              <w:bottom w:val="single" w:sz="4" w:space="0" w:color="auto"/>
              <w:right w:val="single" w:sz="4" w:space="0" w:color="auto"/>
            </w:tcBorders>
            <w:shd w:val="clear" w:color="auto" w:fill="auto"/>
            <w:noWrap/>
            <w:vAlign w:val="bottom"/>
            <w:hideMark/>
          </w:tcPr>
          <w:p w14:paraId="75EA87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155CE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3D725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FC58F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91304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99D70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FF88A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2A5B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10974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2B6AE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06E62A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91AB61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286</w:t>
            </w:r>
          </w:p>
        </w:tc>
        <w:tc>
          <w:tcPr>
            <w:tcW w:w="1406" w:type="pct"/>
            <w:tcBorders>
              <w:top w:val="nil"/>
              <w:left w:val="nil"/>
              <w:bottom w:val="single" w:sz="4" w:space="0" w:color="auto"/>
              <w:right w:val="single" w:sz="4" w:space="0" w:color="auto"/>
            </w:tcBorders>
            <w:shd w:val="clear" w:color="auto" w:fill="auto"/>
            <w:noWrap/>
            <w:vAlign w:val="bottom"/>
            <w:hideMark/>
          </w:tcPr>
          <w:p w14:paraId="70C7B5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Sulejówek</w:t>
            </w:r>
          </w:p>
        </w:tc>
        <w:tc>
          <w:tcPr>
            <w:tcW w:w="206" w:type="pct"/>
            <w:tcBorders>
              <w:top w:val="nil"/>
              <w:left w:val="nil"/>
              <w:bottom w:val="single" w:sz="4" w:space="0" w:color="auto"/>
              <w:right w:val="single" w:sz="4" w:space="0" w:color="auto"/>
            </w:tcBorders>
            <w:shd w:val="clear" w:color="auto" w:fill="auto"/>
            <w:noWrap/>
            <w:vAlign w:val="bottom"/>
            <w:hideMark/>
          </w:tcPr>
          <w:p w14:paraId="38784A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9D0AC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576D4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ABAE5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F00C9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C35E5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AAFA1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EE3C9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3AF79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DCB6F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2C443F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5CAE8E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287</w:t>
            </w:r>
          </w:p>
        </w:tc>
        <w:tc>
          <w:tcPr>
            <w:tcW w:w="1406" w:type="pct"/>
            <w:tcBorders>
              <w:top w:val="nil"/>
              <w:left w:val="nil"/>
              <w:bottom w:val="single" w:sz="4" w:space="0" w:color="auto"/>
              <w:right w:val="single" w:sz="4" w:space="0" w:color="auto"/>
            </w:tcBorders>
            <w:shd w:val="clear" w:color="auto" w:fill="auto"/>
            <w:noWrap/>
            <w:vAlign w:val="bottom"/>
            <w:hideMark/>
          </w:tcPr>
          <w:p w14:paraId="54567A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Cegłów</w:t>
            </w:r>
          </w:p>
        </w:tc>
        <w:tc>
          <w:tcPr>
            <w:tcW w:w="206" w:type="pct"/>
            <w:tcBorders>
              <w:top w:val="nil"/>
              <w:left w:val="nil"/>
              <w:bottom w:val="single" w:sz="4" w:space="0" w:color="auto"/>
              <w:right w:val="single" w:sz="4" w:space="0" w:color="auto"/>
            </w:tcBorders>
            <w:shd w:val="clear" w:color="auto" w:fill="auto"/>
            <w:noWrap/>
            <w:vAlign w:val="bottom"/>
            <w:hideMark/>
          </w:tcPr>
          <w:p w14:paraId="149A05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3CD76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C3B02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EEA08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34732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D75E2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E841E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9C3A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D77C5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6DBA1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FBB90B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E70798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288</w:t>
            </w:r>
          </w:p>
        </w:tc>
        <w:tc>
          <w:tcPr>
            <w:tcW w:w="1406" w:type="pct"/>
            <w:tcBorders>
              <w:top w:val="nil"/>
              <w:left w:val="nil"/>
              <w:bottom w:val="single" w:sz="4" w:space="0" w:color="auto"/>
              <w:right w:val="single" w:sz="4" w:space="0" w:color="auto"/>
            </w:tcBorders>
            <w:shd w:val="clear" w:color="auto" w:fill="auto"/>
            <w:noWrap/>
            <w:vAlign w:val="bottom"/>
            <w:hideMark/>
          </w:tcPr>
          <w:p w14:paraId="6BF21F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Dębe Wielkie</w:t>
            </w:r>
          </w:p>
        </w:tc>
        <w:tc>
          <w:tcPr>
            <w:tcW w:w="206" w:type="pct"/>
            <w:tcBorders>
              <w:top w:val="nil"/>
              <w:left w:val="nil"/>
              <w:bottom w:val="single" w:sz="4" w:space="0" w:color="auto"/>
              <w:right w:val="single" w:sz="4" w:space="0" w:color="auto"/>
            </w:tcBorders>
            <w:shd w:val="clear" w:color="auto" w:fill="auto"/>
            <w:noWrap/>
            <w:vAlign w:val="bottom"/>
            <w:hideMark/>
          </w:tcPr>
          <w:p w14:paraId="42BB08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C4FD6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DF18D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6C7DB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C3EC3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ECED7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01D8A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4FB8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55617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2CEB9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27AF7D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9ABBE1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289</w:t>
            </w:r>
          </w:p>
        </w:tc>
        <w:tc>
          <w:tcPr>
            <w:tcW w:w="1406" w:type="pct"/>
            <w:tcBorders>
              <w:top w:val="nil"/>
              <w:left w:val="nil"/>
              <w:bottom w:val="single" w:sz="4" w:space="0" w:color="auto"/>
              <w:right w:val="single" w:sz="4" w:space="0" w:color="auto"/>
            </w:tcBorders>
            <w:shd w:val="clear" w:color="auto" w:fill="auto"/>
            <w:noWrap/>
            <w:vAlign w:val="bottom"/>
            <w:hideMark/>
          </w:tcPr>
          <w:p w14:paraId="1CA8F4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Dobre</w:t>
            </w:r>
          </w:p>
        </w:tc>
        <w:tc>
          <w:tcPr>
            <w:tcW w:w="206" w:type="pct"/>
            <w:tcBorders>
              <w:top w:val="nil"/>
              <w:left w:val="nil"/>
              <w:bottom w:val="single" w:sz="4" w:space="0" w:color="auto"/>
              <w:right w:val="single" w:sz="4" w:space="0" w:color="auto"/>
            </w:tcBorders>
            <w:shd w:val="clear" w:color="auto" w:fill="auto"/>
            <w:noWrap/>
            <w:vAlign w:val="bottom"/>
            <w:hideMark/>
          </w:tcPr>
          <w:p w14:paraId="18C980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5646A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85C5E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AB4CC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5286E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B16DE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761E8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21CA6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03DD7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F6FE3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69D162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282C0B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290</w:t>
            </w:r>
          </w:p>
        </w:tc>
        <w:tc>
          <w:tcPr>
            <w:tcW w:w="1406" w:type="pct"/>
            <w:tcBorders>
              <w:top w:val="nil"/>
              <w:left w:val="nil"/>
              <w:bottom w:val="single" w:sz="4" w:space="0" w:color="auto"/>
              <w:right w:val="single" w:sz="4" w:space="0" w:color="auto"/>
            </w:tcBorders>
            <w:shd w:val="clear" w:color="auto" w:fill="auto"/>
            <w:noWrap/>
            <w:vAlign w:val="bottom"/>
            <w:hideMark/>
          </w:tcPr>
          <w:p w14:paraId="3D28A6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Halinów</w:t>
            </w:r>
          </w:p>
        </w:tc>
        <w:tc>
          <w:tcPr>
            <w:tcW w:w="206" w:type="pct"/>
            <w:tcBorders>
              <w:top w:val="nil"/>
              <w:left w:val="nil"/>
              <w:bottom w:val="single" w:sz="4" w:space="0" w:color="auto"/>
              <w:right w:val="single" w:sz="4" w:space="0" w:color="auto"/>
            </w:tcBorders>
            <w:shd w:val="clear" w:color="auto" w:fill="auto"/>
            <w:noWrap/>
            <w:vAlign w:val="bottom"/>
            <w:hideMark/>
          </w:tcPr>
          <w:p w14:paraId="5B8EB4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CB73B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C69DD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454CF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4A152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BF170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87BF1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5EB35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B723B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86004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889631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368D02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291</w:t>
            </w:r>
          </w:p>
        </w:tc>
        <w:tc>
          <w:tcPr>
            <w:tcW w:w="1406" w:type="pct"/>
            <w:tcBorders>
              <w:top w:val="nil"/>
              <w:left w:val="nil"/>
              <w:bottom w:val="single" w:sz="4" w:space="0" w:color="auto"/>
              <w:right w:val="single" w:sz="4" w:space="0" w:color="auto"/>
            </w:tcBorders>
            <w:shd w:val="clear" w:color="auto" w:fill="auto"/>
            <w:noWrap/>
            <w:vAlign w:val="bottom"/>
            <w:hideMark/>
          </w:tcPr>
          <w:p w14:paraId="17075D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Jakubów</w:t>
            </w:r>
          </w:p>
        </w:tc>
        <w:tc>
          <w:tcPr>
            <w:tcW w:w="206" w:type="pct"/>
            <w:tcBorders>
              <w:top w:val="nil"/>
              <w:left w:val="nil"/>
              <w:bottom w:val="single" w:sz="4" w:space="0" w:color="auto"/>
              <w:right w:val="single" w:sz="4" w:space="0" w:color="auto"/>
            </w:tcBorders>
            <w:shd w:val="clear" w:color="auto" w:fill="auto"/>
            <w:noWrap/>
            <w:vAlign w:val="bottom"/>
            <w:hideMark/>
          </w:tcPr>
          <w:p w14:paraId="10880FF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ED827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56F63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D4889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2BDAA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14221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11880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3F862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AD78F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AA073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4113E0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9AC1F1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292</w:t>
            </w:r>
          </w:p>
        </w:tc>
        <w:tc>
          <w:tcPr>
            <w:tcW w:w="1406" w:type="pct"/>
            <w:tcBorders>
              <w:top w:val="nil"/>
              <w:left w:val="nil"/>
              <w:bottom w:val="single" w:sz="4" w:space="0" w:color="auto"/>
              <w:right w:val="single" w:sz="4" w:space="0" w:color="auto"/>
            </w:tcBorders>
            <w:shd w:val="clear" w:color="auto" w:fill="auto"/>
            <w:noWrap/>
            <w:vAlign w:val="bottom"/>
            <w:hideMark/>
          </w:tcPr>
          <w:p w14:paraId="2B324B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Kałuszyn</w:t>
            </w:r>
          </w:p>
        </w:tc>
        <w:tc>
          <w:tcPr>
            <w:tcW w:w="206" w:type="pct"/>
            <w:tcBorders>
              <w:top w:val="nil"/>
              <w:left w:val="nil"/>
              <w:bottom w:val="single" w:sz="4" w:space="0" w:color="auto"/>
              <w:right w:val="single" w:sz="4" w:space="0" w:color="auto"/>
            </w:tcBorders>
            <w:shd w:val="clear" w:color="auto" w:fill="auto"/>
            <w:noWrap/>
            <w:vAlign w:val="bottom"/>
            <w:hideMark/>
          </w:tcPr>
          <w:p w14:paraId="437E3E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D261E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A7474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0A6F4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0063D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A70A7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EE2DB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FF857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5443F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649B0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62D99F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484A4C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293</w:t>
            </w:r>
          </w:p>
        </w:tc>
        <w:tc>
          <w:tcPr>
            <w:tcW w:w="1406" w:type="pct"/>
            <w:tcBorders>
              <w:top w:val="nil"/>
              <w:left w:val="nil"/>
              <w:bottom w:val="single" w:sz="4" w:space="0" w:color="auto"/>
              <w:right w:val="single" w:sz="4" w:space="0" w:color="auto"/>
            </w:tcBorders>
            <w:shd w:val="clear" w:color="auto" w:fill="auto"/>
            <w:noWrap/>
            <w:vAlign w:val="bottom"/>
            <w:hideMark/>
          </w:tcPr>
          <w:p w14:paraId="0FB215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Latowicz</w:t>
            </w:r>
          </w:p>
        </w:tc>
        <w:tc>
          <w:tcPr>
            <w:tcW w:w="206" w:type="pct"/>
            <w:tcBorders>
              <w:top w:val="nil"/>
              <w:left w:val="nil"/>
              <w:bottom w:val="single" w:sz="4" w:space="0" w:color="auto"/>
              <w:right w:val="single" w:sz="4" w:space="0" w:color="auto"/>
            </w:tcBorders>
            <w:shd w:val="clear" w:color="auto" w:fill="auto"/>
            <w:noWrap/>
            <w:vAlign w:val="bottom"/>
            <w:hideMark/>
          </w:tcPr>
          <w:p w14:paraId="3DFB13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4184D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35C09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CED04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BE4A2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D34D4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EC148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0C9E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7178C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D822E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6FFBE9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E7777A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294</w:t>
            </w:r>
          </w:p>
        </w:tc>
        <w:tc>
          <w:tcPr>
            <w:tcW w:w="1406" w:type="pct"/>
            <w:tcBorders>
              <w:top w:val="nil"/>
              <w:left w:val="nil"/>
              <w:bottom w:val="single" w:sz="4" w:space="0" w:color="auto"/>
              <w:right w:val="single" w:sz="4" w:space="0" w:color="auto"/>
            </w:tcBorders>
            <w:shd w:val="clear" w:color="auto" w:fill="auto"/>
            <w:noWrap/>
            <w:vAlign w:val="bottom"/>
            <w:hideMark/>
          </w:tcPr>
          <w:p w14:paraId="48356D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Mińsk Mazowiecki</w:t>
            </w:r>
          </w:p>
        </w:tc>
        <w:tc>
          <w:tcPr>
            <w:tcW w:w="206" w:type="pct"/>
            <w:tcBorders>
              <w:top w:val="nil"/>
              <w:left w:val="nil"/>
              <w:bottom w:val="single" w:sz="4" w:space="0" w:color="auto"/>
              <w:right w:val="single" w:sz="4" w:space="0" w:color="auto"/>
            </w:tcBorders>
            <w:shd w:val="clear" w:color="auto" w:fill="auto"/>
            <w:noWrap/>
            <w:vAlign w:val="bottom"/>
            <w:hideMark/>
          </w:tcPr>
          <w:p w14:paraId="44C307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90D31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A2789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9C048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0B1EA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481B4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F0289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F60AE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B1C62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B0CD9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370F5B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C3F733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295</w:t>
            </w:r>
          </w:p>
        </w:tc>
        <w:tc>
          <w:tcPr>
            <w:tcW w:w="1406" w:type="pct"/>
            <w:tcBorders>
              <w:top w:val="nil"/>
              <w:left w:val="nil"/>
              <w:bottom w:val="single" w:sz="4" w:space="0" w:color="auto"/>
              <w:right w:val="single" w:sz="4" w:space="0" w:color="auto"/>
            </w:tcBorders>
            <w:shd w:val="clear" w:color="auto" w:fill="auto"/>
            <w:noWrap/>
            <w:vAlign w:val="bottom"/>
            <w:hideMark/>
          </w:tcPr>
          <w:p w14:paraId="093395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Mrozy</w:t>
            </w:r>
          </w:p>
        </w:tc>
        <w:tc>
          <w:tcPr>
            <w:tcW w:w="206" w:type="pct"/>
            <w:tcBorders>
              <w:top w:val="nil"/>
              <w:left w:val="nil"/>
              <w:bottom w:val="single" w:sz="4" w:space="0" w:color="auto"/>
              <w:right w:val="single" w:sz="4" w:space="0" w:color="auto"/>
            </w:tcBorders>
            <w:shd w:val="clear" w:color="auto" w:fill="auto"/>
            <w:noWrap/>
            <w:vAlign w:val="bottom"/>
            <w:hideMark/>
          </w:tcPr>
          <w:p w14:paraId="1AFF8E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9036A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31C8F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9BDC6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07A1D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7DCD3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DAE24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CC276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B3BF7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6897C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008A69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F8F9CD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296</w:t>
            </w:r>
          </w:p>
        </w:tc>
        <w:tc>
          <w:tcPr>
            <w:tcW w:w="1406" w:type="pct"/>
            <w:tcBorders>
              <w:top w:val="nil"/>
              <w:left w:val="nil"/>
              <w:bottom w:val="single" w:sz="4" w:space="0" w:color="auto"/>
              <w:right w:val="single" w:sz="4" w:space="0" w:color="auto"/>
            </w:tcBorders>
            <w:shd w:val="clear" w:color="auto" w:fill="auto"/>
            <w:noWrap/>
            <w:vAlign w:val="bottom"/>
            <w:hideMark/>
          </w:tcPr>
          <w:p w14:paraId="037FB2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Siennica</w:t>
            </w:r>
          </w:p>
        </w:tc>
        <w:tc>
          <w:tcPr>
            <w:tcW w:w="206" w:type="pct"/>
            <w:tcBorders>
              <w:top w:val="nil"/>
              <w:left w:val="nil"/>
              <w:bottom w:val="single" w:sz="4" w:space="0" w:color="auto"/>
              <w:right w:val="single" w:sz="4" w:space="0" w:color="auto"/>
            </w:tcBorders>
            <w:shd w:val="clear" w:color="auto" w:fill="auto"/>
            <w:noWrap/>
            <w:vAlign w:val="bottom"/>
            <w:hideMark/>
          </w:tcPr>
          <w:p w14:paraId="54FF0B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76927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81F6E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8E568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3DA0F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F93EE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2870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F6582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446EC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FF90A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4496C7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6EC79F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297</w:t>
            </w:r>
          </w:p>
        </w:tc>
        <w:tc>
          <w:tcPr>
            <w:tcW w:w="1406" w:type="pct"/>
            <w:tcBorders>
              <w:top w:val="nil"/>
              <w:left w:val="nil"/>
              <w:bottom w:val="single" w:sz="4" w:space="0" w:color="auto"/>
              <w:right w:val="single" w:sz="4" w:space="0" w:color="auto"/>
            </w:tcBorders>
            <w:shd w:val="clear" w:color="auto" w:fill="auto"/>
            <w:noWrap/>
            <w:vAlign w:val="bottom"/>
            <w:hideMark/>
          </w:tcPr>
          <w:p w14:paraId="391034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Stanisławów</w:t>
            </w:r>
          </w:p>
        </w:tc>
        <w:tc>
          <w:tcPr>
            <w:tcW w:w="206" w:type="pct"/>
            <w:tcBorders>
              <w:top w:val="nil"/>
              <w:left w:val="nil"/>
              <w:bottom w:val="single" w:sz="4" w:space="0" w:color="auto"/>
              <w:right w:val="single" w:sz="4" w:space="0" w:color="auto"/>
            </w:tcBorders>
            <w:shd w:val="clear" w:color="auto" w:fill="auto"/>
            <w:noWrap/>
            <w:vAlign w:val="bottom"/>
            <w:hideMark/>
          </w:tcPr>
          <w:p w14:paraId="3DB533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B9676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65941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921D6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22F0E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25D2B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6C52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59BA7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F8071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D86B7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18FFC0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FD3B5F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298</w:t>
            </w:r>
          </w:p>
        </w:tc>
        <w:tc>
          <w:tcPr>
            <w:tcW w:w="1406" w:type="pct"/>
            <w:tcBorders>
              <w:top w:val="nil"/>
              <w:left w:val="nil"/>
              <w:bottom w:val="single" w:sz="4" w:space="0" w:color="auto"/>
              <w:right w:val="single" w:sz="4" w:space="0" w:color="auto"/>
            </w:tcBorders>
            <w:shd w:val="clear" w:color="auto" w:fill="auto"/>
            <w:noWrap/>
            <w:vAlign w:val="bottom"/>
            <w:hideMark/>
          </w:tcPr>
          <w:p w14:paraId="77F904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Mława</w:t>
            </w:r>
          </w:p>
        </w:tc>
        <w:tc>
          <w:tcPr>
            <w:tcW w:w="206" w:type="pct"/>
            <w:tcBorders>
              <w:top w:val="nil"/>
              <w:left w:val="nil"/>
              <w:bottom w:val="single" w:sz="4" w:space="0" w:color="auto"/>
              <w:right w:val="single" w:sz="4" w:space="0" w:color="auto"/>
            </w:tcBorders>
            <w:shd w:val="clear" w:color="auto" w:fill="auto"/>
            <w:noWrap/>
            <w:vAlign w:val="bottom"/>
            <w:hideMark/>
          </w:tcPr>
          <w:p w14:paraId="274188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80E07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D505D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F1795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6D33E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10974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2CECC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2832E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D8E7F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EC25D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422A07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BC3838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299</w:t>
            </w:r>
          </w:p>
        </w:tc>
        <w:tc>
          <w:tcPr>
            <w:tcW w:w="1406" w:type="pct"/>
            <w:tcBorders>
              <w:top w:val="nil"/>
              <w:left w:val="nil"/>
              <w:bottom w:val="single" w:sz="4" w:space="0" w:color="auto"/>
              <w:right w:val="single" w:sz="4" w:space="0" w:color="auto"/>
            </w:tcBorders>
            <w:shd w:val="clear" w:color="auto" w:fill="auto"/>
            <w:noWrap/>
            <w:vAlign w:val="bottom"/>
            <w:hideMark/>
          </w:tcPr>
          <w:p w14:paraId="669907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Dzierzgowo</w:t>
            </w:r>
          </w:p>
        </w:tc>
        <w:tc>
          <w:tcPr>
            <w:tcW w:w="206" w:type="pct"/>
            <w:tcBorders>
              <w:top w:val="nil"/>
              <w:left w:val="nil"/>
              <w:bottom w:val="single" w:sz="4" w:space="0" w:color="auto"/>
              <w:right w:val="single" w:sz="4" w:space="0" w:color="auto"/>
            </w:tcBorders>
            <w:shd w:val="clear" w:color="auto" w:fill="auto"/>
            <w:noWrap/>
            <w:vAlign w:val="bottom"/>
            <w:hideMark/>
          </w:tcPr>
          <w:p w14:paraId="17C415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8887D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73B08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EC1EC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08A32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0C5E8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74E9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35DC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85739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5435B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189631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F731AE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300</w:t>
            </w:r>
          </w:p>
        </w:tc>
        <w:tc>
          <w:tcPr>
            <w:tcW w:w="1406" w:type="pct"/>
            <w:tcBorders>
              <w:top w:val="nil"/>
              <w:left w:val="nil"/>
              <w:bottom w:val="single" w:sz="4" w:space="0" w:color="auto"/>
              <w:right w:val="single" w:sz="4" w:space="0" w:color="auto"/>
            </w:tcBorders>
            <w:shd w:val="clear" w:color="auto" w:fill="auto"/>
            <w:noWrap/>
            <w:vAlign w:val="bottom"/>
            <w:hideMark/>
          </w:tcPr>
          <w:p w14:paraId="6DDBB4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Lipowiec Kościelny</w:t>
            </w:r>
          </w:p>
        </w:tc>
        <w:tc>
          <w:tcPr>
            <w:tcW w:w="206" w:type="pct"/>
            <w:tcBorders>
              <w:top w:val="nil"/>
              <w:left w:val="nil"/>
              <w:bottom w:val="single" w:sz="4" w:space="0" w:color="auto"/>
              <w:right w:val="single" w:sz="4" w:space="0" w:color="auto"/>
            </w:tcBorders>
            <w:shd w:val="clear" w:color="auto" w:fill="auto"/>
            <w:noWrap/>
            <w:vAlign w:val="bottom"/>
            <w:hideMark/>
          </w:tcPr>
          <w:p w14:paraId="20A205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2B464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D75DB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D79C7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3F5E4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B4C9D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54BD9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9E35F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2E61C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0E58E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84BC24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EAA8B6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301</w:t>
            </w:r>
          </w:p>
        </w:tc>
        <w:tc>
          <w:tcPr>
            <w:tcW w:w="1406" w:type="pct"/>
            <w:tcBorders>
              <w:top w:val="nil"/>
              <w:left w:val="nil"/>
              <w:bottom w:val="single" w:sz="4" w:space="0" w:color="auto"/>
              <w:right w:val="single" w:sz="4" w:space="0" w:color="auto"/>
            </w:tcBorders>
            <w:shd w:val="clear" w:color="auto" w:fill="auto"/>
            <w:noWrap/>
            <w:vAlign w:val="bottom"/>
            <w:hideMark/>
          </w:tcPr>
          <w:p w14:paraId="1FB284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Radzanów</w:t>
            </w:r>
          </w:p>
        </w:tc>
        <w:tc>
          <w:tcPr>
            <w:tcW w:w="206" w:type="pct"/>
            <w:tcBorders>
              <w:top w:val="nil"/>
              <w:left w:val="nil"/>
              <w:bottom w:val="single" w:sz="4" w:space="0" w:color="auto"/>
              <w:right w:val="single" w:sz="4" w:space="0" w:color="auto"/>
            </w:tcBorders>
            <w:shd w:val="clear" w:color="auto" w:fill="auto"/>
            <w:noWrap/>
            <w:vAlign w:val="bottom"/>
            <w:hideMark/>
          </w:tcPr>
          <w:p w14:paraId="1E8193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C00FA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C8606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CAB19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AEDB4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C34B6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D55C3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E285E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DBA74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50E7F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B346E9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D6845A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302</w:t>
            </w:r>
          </w:p>
        </w:tc>
        <w:tc>
          <w:tcPr>
            <w:tcW w:w="1406" w:type="pct"/>
            <w:tcBorders>
              <w:top w:val="nil"/>
              <w:left w:val="nil"/>
              <w:bottom w:val="single" w:sz="4" w:space="0" w:color="auto"/>
              <w:right w:val="single" w:sz="4" w:space="0" w:color="auto"/>
            </w:tcBorders>
            <w:shd w:val="clear" w:color="auto" w:fill="auto"/>
            <w:noWrap/>
            <w:vAlign w:val="bottom"/>
            <w:hideMark/>
          </w:tcPr>
          <w:p w14:paraId="0445E6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Strzegowo</w:t>
            </w:r>
          </w:p>
        </w:tc>
        <w:tc>
          <w:tcPr>
            <w:tcW w:w="206" w:type="pct"/>
            <w:tcBorders>
              <w:top w:val="nil"/>
              <w:left w:val="nil"/>
              <w:bottom w:val="single" w:sz="4" w:space="0" w:color="auto"/>
              <w:right w:val="single" w:sz="4" w:space="0" w:color="auto"/>
            </w:tcBorders>
            <w:shd w:val="clear" w:color="auto" w:fill="auto"/>
            <w:noWrap/>
            <w:vAlign w:val="bottom"/>
            <w:hideMark/>
          </w:tcPr>
          <w:p w14:paraId="08AF32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43A90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5BA9A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2C977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5EE28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C8A37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D7947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0BA51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6D74E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CEEAB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4F40EB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5843F0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303</w:t>
            </w:r>
          </w:p>
        </w:tc>
        <w:tc>
          <w:tcPr>
            <w:tcW w:w="1406" w:type="pct"/>
            <w:tcBorders>
              <w:top w:val="nil"/>
              <w:left w:val="nil"/>
              <w:bottom w:val="single" w:sz="4" w:space="0" w:color="auto"/>
              <w:right w:val="single" w:sz="4" w:space="0" w:color="auto"/>
            </w:tcBorders>
            <w:shd w:val="clear" w:color="auto" w:fill="auto"/>
            <w:noWrap/>
            <w:vAlign w:val="bottom"/>
            <w:hideMark/>
          </w:tcPr>
          <w:p w14:paraId="7D738A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Stupsk</w:t>
            </w:r>
          </w:p>
        </w:tc>
        <w:tc>
          <w:tcPr>
            <w:tcW w:w="206" w:type="pct"/>
            <w:tcBorders>
              <w:top w:val="nil"/>
              <w:left w:val="nil"/>
              <w:bottom w:val="single" w:sz="4" w:space="0" w:color="auto"/>
              <w:right w:val="single" w:sz="4" w:space="0" w:color="auto"/>
            </w:tcBorders>
            <w:shd w:val="clear" w:color="auto" w:fill="auto"/>
            <w:noWrap/>
            <w:vAlign w:val="bottom"/>
            <w:hideMark/>
          </w:tcPr>
          <w:p w14:paraId="548899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7764D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08AB4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42C30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E3B23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DC277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7336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6FE81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CAE69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A0F38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4AE142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1E5D5B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304</w:t>
            </w:r>
          </w:p>
        </w:tc>
        <w:tc>
          <w:tcPr>
            <w:tcW w:w="1406" w:type="pct"/>
            <w:tcBorders>
              <w:top w:val="nil"/>
              <w:left w:val="nil"/>
              <w:bottom w:val="single" w:sz="4" w:space="0" w:color="auto"/>
              <w:right w:val="single" w:sz="4" w:space="0" w:color="auto"/>
            </w:tcBorders>
            <w:shd w:val="clear" w:color="auto" w:fill="auto"/>
            <w:noWrap/>
            <w:vAlign w:val="bottom"/>
            <w:hideMark/>
          </w:tcPr>
          <w:p w14:paraId="194435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Szreńsk</w:t>
            </w:r>
          </w:p>
        </w:tc>
        <w:tc>
          <w:tcPr>
            <w:tcW w:w="206" w:type="pct"/>
            <w:tcBorders>
              <w:top w:val="nil"/>
              <w:left w:val="nil"/>
              <w:bottom w:val="single" w:sz="4" w:space="0" w:color="auto"/>
              <w:right w:val="single" w:sz="4" w:space="0" w:color="auto"/>
            </w:tcBorders>
            <w:shd w:val="clear" w:color="auto" w:fill="auto"/>
            <w:noWrap/>
            <w:vAlign w:val="bottom"/>
            <w:hideMark/>
          </w:tcPr>
          <w:p w14:paraId="68D6AA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E4F61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65961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DF2A9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16755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43CDB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BB94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042CE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DFD58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B2E27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2E19BA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548982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305</w:t>
            </w:r>
          </w:p>
        </w:tc>
        <w:tc>
          <w:tcPr>
            <w:tcW w:w="1406" w:type="pct"/>
            <w:tcBorders>
              <w:top w:val="nil"/>
              <w:left w:val="nil"/>
              <w:bottom w:val="single" w:sz="4" w:space="0" w:color="auto"/>
              <w:right w:val="single" w:sz="4" w:space="0" w:color="auto"/>
            </w:tcBorders>
            <w:shd w:val="clear" w:color="auto" w:fill="auto"/>
            <w:noWrap/>
            <w:vAlign w:val="bottom"/>
            <w:hideMark/>
          </w:tcPr>
          <w:p w14:paraId="1D01E4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Szydłowo</w:t>
            </w:r>
          </w:p>
        </w:tc>
        <w:tc>
          <w:tcPr>
            <w:tcW w:w="206" w:type="pct"/>
            <w:tcBorders>
              <w:top w:val="nil"/>
              <w:left w:val="nil"/>
              <w:bottom w:val="single" w:sz="4" w:space="0" w:color="auto"/>
              <w:right w:val="single" w:sz="4" w:space="0" w:color="auto"/>
            </w:tcBorders>
            <w:shd w:val="clear" w:color="auto" w:fill="auto"/>
            <w:noWrap/>
            <w:vAlign w:val="bottom"/>
            <w:hideMark/>
          </w:tcPr>
          <w:p w14:paraId="6CA949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58290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CEB7E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16DBE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A2DFC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14976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A6381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67DB8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02927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5E450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8212D4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41D6E4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306</w:t>
            </w:r>
          </w:p>
        </w:tc>
        <w:tc>
          <w:tcPr>
            <w:tcW w:w="1406" w:type="pct"/>
            <w:tcBorders>
              <w:top w:val="nil"/>
              <w:left w:val="nil"/>
              <w:bottom w:val="single" w:sz="4" w:space="0" w:color="auto"/>
              <w:right w:val="single" w:sz="4" w:space="0" w:color="auto"/>
            </w:tcBorders>
            <w:shd w:val="clear" w:color="auto" w:fill="auto"/>
            <w:noWrap/>
            <w:vAlign w:val="bottom"/>
            <w:hideMark/>
          </w:tcPr>
          <w:p w14:paraId="481D33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Wieczfnia Kościelna</w:t>
            </w:r>
          </w:p>
        </w:tc>
        <w:tc>
          <w:tcPr>
            <w:tcW w:w="206" w:type="pct"/>
            <w:tcBorders>
              <w:top w:val="nil"/>
              <w:left w:val="nil"/>
              <w:bottom w:val="single" w:sz="4" w:space="0" w:color="auto"/>
              <w:right w:val="single" w:sz="4" w:space="0" w:color="auto"/>
            </w:tcBorders>
            <w:shd w:val="clear" w:color="auto" w:fill="auto"/>
            <w:noWrap/>
            <w:vAlign w:val="bottom"/>
            <w:hideMark/>
          </w:tcPr>
          <w:p w14:paraId="234E74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3D143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E0665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65F6B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5BD4D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A4E3E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C58F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4290D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5F988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0EEE7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8B5FD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BD3497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307</w:t>
            </w:r>
          </w:p>
        </w:tc>
        <w:tc>
          <w:tcPr>
            <w:tcW w:w="1406" w:type="pct"/>
            <w:tcBorders>
              <w:top w:val="nil"/>
              <w:left w:val="nil"/>
              <w:bottom w:val="single" w:sz="4" w:space="0" w:color="auto"/>
              <w:right w:val="single" w:sz="4" w:space="0" w:color="auto"/>
            </w:tcBorders>
            <w:shd w:val="clear" w:color="auto" w:fill="auto"/>
            <w:noWrap/>
            <w:vAlign w:val="bottom"/>
            <w:hideMark/>
          </w:tcPr>
          <w:p w14:paraId="23B770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Wiśniewo</w:t>
            </w:r>
          </w:p>
        </w:tc>
        <w:tc>
          <w:tcPr>
            <w:tcW w:w="206" w:type="pct"/>
            <w:tcBorders>
              <w:top w:val="nil"/>
              <w:left w:val="nil"/>
              <w:bottom w:val="single" w:sz="4" w:space="0" w:color="auto"/>
              <w:right w:val="single" w:sz="4" w:space="0" w:color="auto"/>
            </w:tcBorders>
            <w:shd w:val="clear" w:color="auto" w:fill="auto"/>
            <w:noWrap/>
            <w:vAlign w:val="bottom"/>
            <w:hideMark/>
          </w:tcPr>
          <w:p w14:paraId="4F5AC6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87F23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080D1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8F298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DDB22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ABC8C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E6F48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E3E73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CE1FD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4C6BE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054534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8E83D3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308</w:t>
            </w:r>
          </w:p>
        </w:tc>
        <w:tc>
          <w:tcPr>
            <w:tcW w:w="1406" w:type="pct"/>
            <w:tcBorders>
              <w:top w:val="nil"/>
              <w:left w:val="nil"/>
              <w:bottom w:val="single" w:sz="4" w:space="0" w:color="auto"/>
              <w:right w:val="single" w:sz="4" w:space="0" w:color="auto"/>
            </w:tcBorders>
            <w:shd w:val="clear" w:color="auto" w:fill="auto"/>
            <w:noWrap/>
            <w:vAlign w:val="bottom"/>
            <w:hideMark/>
          </w:tcPr>
          <w:p w14:paraId="7080D1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Nowy Dwór Mazowiecki</w:t>
            </w:r>
          </w:p>
        </w:tc>
        <w:tc>
          <w:tcPr>
            <w:tcW w:w="206" w:type="pct"/>
            <w:tcBorders>
              <w:top w:val="nil"/>
              <w:left w:val="nil"/>
              <w:bottom w:val="single" w:sz="4" w:space="0" w:color="auto"/>
              <w:right w:val="single" w:sz="4" w:space="0" w:color="auto"/>
            </w:tcBorders>
            <w:shd w:val="clear" w:color="auto" w:fill="auto"/>
            <w:noWrap/>
            <w:vAlign w:val="bottom"/>
            <w:hideMark/>
          </w:tcPr>
          <w:p w14:paraId="18DFCA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C7857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FAFE0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95459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3F5DF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A88C5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BFC01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DC5EE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D594F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65545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C4DF86D"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E0C13A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309</w:t>
            </w:r>
          </w:p>
        </w:tc>
        <w:tc>
          <w:tcPr>
            <w:tcW w:w="1406" w:type="pct"/>
            <w:tcBorders>
              <w:top w:val="nil"/>
              <w:left w:val="nil"/>
              <w:bottom w:val="single" w:sz="4" w:space="0" w:color="auto"/>
              <w:right w:val="single" w:sz="4" w:space="0" w:color="auto"/>
            </w:tcBorders>
            <w:shd w:val="clear" w:color="auto" w:fill="auto"/>
            <w:noWrap/>
            <w:vAlign w:val="bottom"/>
            <w:hideMark/>
          </w:tcPr>
          <w:p w14:paraId="005BAC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Czosnów</w:t>
            </w:r>
          </w:p>
        </w:tc>
        <w:tc>
          <w:tcPr>
            <w:tcW w:w="206" w:type="pct"/>
            <w:tcBorders>
              <w:top w:val="nil"/>
              <w:left w:val="nil"/>
              <w:bottom w:val="single" w:sz="4" w:space="0" w:color="auto"/>
              <w:right w:val="single" w:sz="4" w:space="0" w:color="auto"/>
            </w:tcBorders>
            <w:shd w:val="clear" w:color="auto" w:fill="auto"/>
            <w:noWrap/>
            <w:vAlign w:val="bottom"/>
            <w:hideMark/>
          </w:tcPr>
          <w:p w14:paraId="58036C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6544F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B71BC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54D91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BD38B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DADE3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303D5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523CE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9B0F8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52876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3EDAC5A"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052C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310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371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Leoncin</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2C9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6F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BB9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CE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259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098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BD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152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973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F9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EBC4F7A"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9B80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4A1511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i Gminy Nasielsk </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254292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05ED78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02347E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32F5F4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20C330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7B39B1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6F6978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3C3EB5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4CCDCA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DD20F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ED539D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941CAB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312</w:t>
            </w:r>
          </w:p>
        </w:tc>
        <w:tc>
          <w:tcPr>
            <w:tcW w:w="1406" w:type="pct"/>
            <w:tcBorders>
              <w:top w:val="nil"/>
              <w:left w:val="nil"/>
              <w:bottom w:val="single" w:sz="4" w:space="0" w:color="auto"/>
              <w:right w:val="single" w:sz="4" w:space="0" w:color="auto"/>
            </w:tcBorders>
            <w:shd w:val="clear" w:color="auto" w:fill="auto"/>
            <w:noWrap/>
            <w:vAlign w:val="bottom"/>
            <w:hideMark/>
          </w:tcPr>
          <w:p w14:paraId="5C0BC9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Pomiechówek</w:t>
            </w:r>
          </w:p>
        </w:tc>
        <w:tc>
          <w:tcPr>
            <w:tcW w:w="206" w:type="pct"/>
            <w:tcBorders>
              <w:top w:val="nil"/>
              <w:left w:val="nil"/>
              <w:bottom w:val="single" w:sz="4" w:space="0" w:color="auto"/>
              <w:right w:val="single" w:sz="4" w:space="0" w:color="auto"/>
            </w:tcBorders>
            <w:shd w:val="clear" w:color="auto" w:fill="auto"/>
            <w:noWrap/>
            <w:vAlign w:val="bottom"/>
            <w:hideMark/>
          </w:tcPr>
          <w:p w14:paraId="4B3FB0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559E1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421E3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33013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67AD3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11B6C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41CA5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9FEBB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C704F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BB236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5A4F50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5197AC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313</w:t>
            </w:r>
          </w:p>
        </w:tc>
        <w:tc>
          <w:tcPr>
            <w:tcW w:w="1406" w:type="pct"/>
            <w:tcBorders>
              <w:top w:val="nil"/>
              <w:left w:val="nil"/>
              <w:bottom w:val="single" w:sz="4" w:space="0" w:color="auto"/>
              <w:right w:val="single" w:sz="4" w:space="0" w:color="auto"/>
            </w:tcBorders>
            <w:shd w:val="clear" w:color="auto" w:fill="auto"/>
            <w:noWrap/>
            <w:vAlign w:val="bottom"/>
            <w:hideMark/>
          </w:tcPr>
          <w:p w14:paraId="2D87CD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Zakroczym</w:t>
            </w:r>
          </w:p>
        </w:tc>
        <w:tc>
          <w:tcPr>
            <w:tcW w:w="206" w:type="pct"/>
            <w:tcBorders>
              <w:top w:val="nil"/>
              <w:left w:val="nil"/>
              <w:bottom w:val="single" w:sz="4" w:space="0" w:color="auto"/>
              <w:right w:val="single" w:sz="4" w:space="0" w:color="auto"/>
            </w:tcBorders>
            <w:shd w:val="clear" w:color="auto" w:fill="auto"/>
            <w:noWrap/>
            <w:vAlign w:val="bottom"/>
            <w:hideMark/>
          </w:tcPr>
          <w:p w14:paraId="4DD824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7FC14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CBD2D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0951A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32968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698BE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D4BD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7AF5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01D4B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EEF83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85F97A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4584CB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314</w:t>
            </w:r>
          </w:p>
        </w:tc>
        <w:tc>
          <w:tcPr>
            <w:tcW w:w="1406" w:type="pct"/>
            <w:tcBorders>
              <w:top w:val="nil"/>
              <w:left w:val="nil"/>
              <w:bottom w:val="single" w:sz="4" w:space="0" w:color="auto"/>
              <w:right w:val="single" w:sz="4" w:space="0" w:color="auto"/>
            </w:tcBorders>
            <w:shd w:val="clear" w:color="auto" w:fill="auto"/>
            <w:noWrap/>
            <w:vAlign w:val="bottom"/>
            <w:hideMark/>
          </w:tcPr>
          <w:p w14:paraId="3A8477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Ostrołęka </w:t>
            </w:r>
          </w:p>
        </w:tc>
        <w:tc>
          <w:tcPr>
            <w:tcW w:w="206" w:type="pct"/>
            <w:tcBorders>
              <w:top w:val="nil"/>
              <w:left w:val="nil"/>
              <w:bottom w:val="single" w:sz="4" w:space="0" w:color="auto"/>
              <w:right w:val="single" w:sz="4" w:space="0" w:color="auto"/>
            </w:tcBorders>
            <w:shd w:val="clear" w:color="auto" w:fill="auto"/>
            <w:noWrap/>
            <w:vAlign w:val="bottom"/>
            <w:hideMark/>
          </w:tcPr>
          <w:p w14:paraId="06DDD4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72DAE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E793A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BB6B3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B1E02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945F4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BD10E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E1D4A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4BD1D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62FF1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BFDA8D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64A147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315</w:t>
            </w:r>
          </w:p>
        </w:tc>
        <w:tc>
          <w:tcPr>
            <w:tcW w:w="1406" w:type="pct"/>
            <w:tcBorders>
              <w:top w:val="nil"/>
              <w:left w:val="nil"/>
              <w:bottom w:val="single" w:sz="4" w:space="0" w:color="auto"/>
              <w:right w:val="single" w:sz="4" w:space="0" w:color="auto"/>
            </w:tcBorders>
            <w:shd w:val="clear" w:color="auto" w:fill="auto"/>
            <w:noWrap/>
            <w:vAlign w:val="bottom"/>
            <w:hideMark/>
          </w:tcPr>
          <w:p w14:paraId="42FF42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Baranowo</w:t>
            </w:r>
          </w:p>
        </w:tc>
        <w:tc>
          <w:tcPr>
            <w:tcW w:w="206" w:type="pct"/>
            <w:tcBorders>
              <w:top w:val="nil"/>
              <w:left w:val="nil"/>
              <w:bottom w:val="single" w:sz="4" w:space="0" w:color="auto"/>
              <w:right w:val="single" w:sz="4" w:space="0" w:color="auto"/>
            </w:tcBorders>
            <w:shd w:val="clear" w:color="auto" w:fill="auto"/>
            <w:noWrap/>
            <w:vAlign w:val="bottom"/>
            <w:hideMark/>
          </w:tcPr>
          <w:p w14:paraId="55A2BC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F1955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9FE4C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BD63E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520EF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B8878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D8EE3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AF2B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234B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9123E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053A42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D42DAD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316</w:t>
            </w:r>
          </w:p>
        </w:tc>
        <w:tc>
          <w:tcPr>
            <w:tcW w:w="1406" w:type="pct"/>
            <w:tcBorders>
              <w:top w:val="nil"/>
              <w:left w:val="nil"/>
              <w:bottom w:val="single" w:sz="4" w:space="0" w:color="auto"/>
              <w:right w:val="single" w:sz="4" w:space="0" w:color="auto"/>
            </w:tcBorders>
            <w:shd w:val="clear" w:color="auto" w:fill="auto"/>
            <w:noWrap/>
            <w:vAlign w:val="bottom"/>
            <w:hideMark/>
          </w:tcPr>
          <w:p w14:paraId="18D2D7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Czarnia</w:t>
            </w:r>
          </w:p>
        </w:tc>
        <w:tc>
          <w:tcPr>
            <w:tcW w:w="206" w:type="pct"/>
            <w:tcBorders>
              <w:top w:val="nil"/>
              <w:left w:val="nil"/>
              <w:bottom w:val="single" w:sz="4" w:space="0" w:color="auto"/>
              <w:right w:val="single" w:sz="4" w:space="0" w:color="auto"/>
            </w:tcBorders>
            <w:shd w:val="clear" w:color="auto" w:fill="auto"/>
            <w:noWrap/>
            <w:vAlign w:val="bottom"/>
            <w:hideMark/>
          </w:tcPr>
          <w:p w14:paraId="6BA42D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47E6C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114CE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6505A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39BDB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D454B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668F8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40450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8772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B427A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AD1ED0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3CCF1C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317</w:t>
            </w:r>
          </w:p>
        </w:tc>
        <w:tc>
          <w:tcPr>
            <w:tcW w:w="1406" w:type="pct"/>
            <w:tcBorders>
              <w:top w:val="nil"/>
              <w:left w:val="nil"/>
              <w:bottom w:val="single" w:sz="4" w:space="0" w:color="auto"/>
              <w:right w:val="single" w:sz="4" w:space="0" w:color="auto"/>
            </w:tcBorders>
            <w:shd w:val="clear" w:color="auto" w:fill="auto"/>
            <w:noWrap/>
            <w:vAlign w:val="bottom"/>
            <w:hideMark/>
          </w:tcPr>
          <w:p w14:paraId="78649D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Czerwin</w:t>
            </w:r>
          </w:p>
        </w:tc>
        <w:tc>
          <w:tcPr>
            <w:tcW w:w="206" w:type="pct"/>
            <w:tcBorders>
              <w:top w:val="nil"/>
              <w:left w:val="nil"/>
              <w:bottom w:val="single" w:sz="4" w:space="0" w:color="auto"/>
              <w:right w:val="single" w:sz="4" w:space="0" w:color="auto"/>
            </w:tcBorders>
            <w:shd w:val="clear" w:color="auto" w:fill="auto"/>
            <w:noWrap/>
            <w:vAlign w:val="bottom"/>
            <w:hideMark/>
          </w:tcPr>
          <w:p w14:paraId="4707F1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6BD6F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C75B9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B5B25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2ADB4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CE79A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2923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145BA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B1492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F4E52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56F4BA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27F05D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318</w:t>
            </w:r>
          </w:p>
        </w:tc>
        <w:tc>
          <w:tcPr>
            <w:tcW w:w="1406" w:type="pct"/>
            <w:tcBorders>
              <w:top w:val="nil"/>
              <w:left w:val="nil"/>
              <w:bottom w:val="single" w:sz="4" w:space="0" w:color="auto"/>
              <w:right w:val="single" w:sz="4" w:space="0" w:color="auto"/>
            </w:tcBorders>
            <w:shd w:val="clear" w:color="auto" w:fill="auto"/>
            <w:noWrap/>
            <w:vAlign w:val="bottom"/>
            <w:hideMark/>
          </w:tcPr>
          <w:p w14:paraId="5E0F59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Goworowo</w:t>
            </w:r>
          </w:p>
        </w:tc>
        <w:tc>
          <w:tcPr>
            <w:tcW w:w="206" w:type="pct"/>
            <w:tcBorders>
              <w:top w:val="nil"/>
              <w:left w:val="nil"/>
              <w:bottom w:val="single" w:sz="4" w:space="0" w:color="auto"/>
              <w:right w:val="single" w:sz="4" w:space="0" w:color="auto"/>
            </w:tcBorders>
            <w:shd w:val="clear" w:color="auto" w:fill="auto"/>
            <w:noWrap/>
            <w:vAlign w:val="bottom"/>
            <w:hideMark/>
          </w:tcPr>
          <w:p w14:paraId="0DDBFD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B95D0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D7E0D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7E1D1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D2054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C50BC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533F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4BF2B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F8F6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E0FF6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1A3B7F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9B5716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319</w:t>
            </w:r>
          </w:p>
        </w:tc>
        <w:tc>
          <w:tcPr>
            <w:tcW w:w="1406" w:type="pct"/>
            <w:tcBorders>
              <w:top w:val="nil"/>
              <w:left w:val="nil"/>
              <w:bottom w:val="single" w:sz="4" w:space="0" w:color="auto"/>
              <w:right w:val="single" w:sz="4" w:space="0" w:color="auto"/>
            </w:tcBorders>
            <w:shd w:val="clear" w:color="auto" w:fill="auto"/>
            <w:noWrap/>
            <w:vAlign w:val="bottom"/>
            <w:hideMark/>
          </w:tcPr>
          <w:p w14:paraId="50CB3C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Kadzidło</w:t>
            </w:r>
          </w:p>
        </w:tc>
        <w:tc>
          <w:tcPr>
            <w:tcW w:w="206" w:type="pct"/>
            <w:tcBorders>
              <w:top w:val="nil"/>
              <w:left w:val="nil"/>
              <w:bottom w:val="single" w:sz="4" w:space="0" w:color="auto"/>
              <w:right w:val="single" w:sz="4" w:space="0" w:color="auto"/>
            </w:tcBorders>
            <w:shd w:val="clear" w:color="auto" w:fill="auto"/>
            <w:noWrap/>
            <w:vAlign w:val="bottom"/>
            <w:hideMark/>
          </w:tcPr>
          <w:p w14:paraId="1FDDD9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CFDBB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D1A80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CC00D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EC597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D60CF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615CF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D78C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12667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9580A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FDD5E9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0D52F8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320</w:t>
            </w:r>
          </w:p>
        </w:tc>
        <w:tc>
          <w:tcPr>
            <w:tcW w:w="1406" w:type="pct"/>
            <w:tcBorders>
              <w:top w:val="nil"/>
              <w:left w:val="nil"/>
              <w:bottom w:val="single" w:sz="4" w:space="0" w:color="auto"/>
              <w:right w:val="single" w:sz="4" w:space="0" w:color="auto"/>
            </w:tcBorders>
            <w:shd w:val="clear" w:color="auto" w:fill="auto"/>
            <w:noWrap/>
            <w:vAlign w:val="bottom"/>
            <w:hideMark/>
          </w:tcPr>
          <w:p w14:paraId="6D8C71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Lelis</w:t>
            </w:r>
          </w:p>
        </w:tc>
        <w:tc>
          <w:tcPr>
            <w:tcW w:w="206" w:type="pct"/>
            <w:tcBorders>
              <w:top w:val="nil"/>
              <w:left w:val="nil"/>
              <w:bottom w:val="single" w:sz="4" w:space="0" w:color="auto"/>
              <w:right w:val="single" w:sz="4" w:space="0" w:color="auto"/>
            </w:tcBorders>
            <w:shd w:val="clear" w:color="auto" w:fill="auto"/>
            <w:noWrap/>
            <w:vAlign w:val="bottom"/>
            <w:hideMark/>
          </w:tcPr>
          <w:p w14:paraId="3FEE35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08457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01A35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8855D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F5A4A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5D82C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13F01F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93A4F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D0C5A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DF30A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1B6F8B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A83A8A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321</w:t>
            </w:r>
          </w:p>
        </w:tc>
        <w:tc>
          <w:tcPr>
            <w:tcW w:w="1406" w:type="pct"/>
            <w:tcBorders>
              <w:top w:val="nil"/>
              <w:left w:val="nil"/>
              <w:bottom w:val="single" w:sz="4" w:space="0" w:color="auto"/>
              <w:right w:val="single" w:sz="4" w:space="0" w:color="auto"/>
            </w:tcBorders>
            <w:shd w:val="clear" w:color="auto" w:fill="auto"/>
            <w:noWrap/>
            <w:vAlign w:val="bottom"/>
            <w:hideMark/>
          </w:tcPr>
          <w:p w14:paraId="17EA76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Łyse</w:t>
            </w:r>
          </w:p>
        </w:tc>
        <w:tc>
          <w:tcPr>
            <w:tcW w:w="206" w:type="pct"/>
            <w:tcBorders>
              <w:top w:val="nil"/>
              <w:left w:val="nil"/>
              <w:bottom w:val="single" w:sz="4" w:space="0" w:color="auto"/>
              <w:right w:val="single" w:sz="4" w:space="0" w:color="auto"/>
            </w:tcBorders>
            <w:shd w:val="clear" w:color="auto" w:fill="auto"/>
            <w:noWrap/>
            <w:vAlign w:val="bottom"/>
            <w:hideMark/>
          </w:tcPr>
          <w:p w14:paraId="18D95F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62F29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A54F6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89431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82FB9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9F702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4186E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8456A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A17CA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DB5C7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2BFEDA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370974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322</w:t>
            </w:r>
          </w:p>
        </w:tc>
        <w:tc>
          <w:tcPr>
            <w:tcW w:w="1406" w:type="pct"/>
            <w:tcBorders>
              <w:top w:val="nil"/>
              <w:left w:val="nil"/>
              <w:bottom w:val="single" w:sz="4" w:space="0" w:color="auto"/>
              <w:right w:val="single" w:sz="4" w:space="0" w:color="auto"/>
            </w:tcBorders>
            <w:shd w:val="clear" w:color="auto" w:fill="auto"/>
            <w:noWrap/>
            <w:vAlign w:val="bottom"/>
            <w:hideMark/>
          </w:tcPr>
          <w:p w14:paraId="2167DF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Myszyniec</w:t>
            </w:r>
          </w:p>
        </w:tc>
        <w:tc>
          <w:tcPr>
            <w:tcW w:w="206" w:type="pct"/>
            <w:tcBorders>
              <w:top w:val="nil"/>
              <w:left w:val="nil"/>
              <w:bottom w:val="single" w:sz="4" w:space="0" w:color="auto"/>
              <w:right w:val="single" w:sz="4" w:space="0" w:color="auto"/>
            </w:tcBorders>
            <w:shd w:val="clear" w:color="auto" w:fill="auto"/>
            <w:noWrap/>
            <w:vAlign w:val="bottom"/>
            <w:hideMark/>
          </w:tcPr>
          <w:p w14:paraId="28E982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1333D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5C3AE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EFA1F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CA353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0CC95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9A5C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3D085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1AE68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AF777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C8EEDC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80CE87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323</w:t>
            </w:r>
          </w:p>
        </w:tc>
        <w:tc>
          <w:tcPr>
            <w:tcW w:w="1406" w:type="pct"/>
            <w:tcBorders>
              <w:top w:val="nil"/>
              <w:left w:val="nil"/>
              <w:bottom w:val="single" w:sz="4" w:space="0" w:color="auto"/>
              <w:right w:val="single" w:sz="4" w:space="0" w:color="auto"/>
            </w:tcBorders>
            <w:shd w:val="clear" w:color="auto" w:fill="auto"/>
            <w:noWrap/>
            <w:vAlign w:val="bottom"/>
            <w:hideMark/>
          </w:tcPr>
          <w:p w14:paraId="22403F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Olszewo Borki</w:t>
            </w:r>
          </w:p>
        </w:tc>
        <w:tc>
          <w:tcPr>
            <w:tcW w:w="206" w:type="pct"/>
            <w:tcBorders>
              <w:top w:val="nil"/>
              <w:left w:val="nil"/>
              <w:bottom w:val="single" w:sz="4" w:space="0" w:color="auto"/>
              <w:right w:val="single" w:sz="4" w:space="0" w:color="auto"/>
            </w:tcBorders>
            <w:shd w:val="clear" w:color="auto" w:fill="auto"/>
            <w:noWrap/>
            <w:vAlign w:val="bottom"/>
            <w:hideMark/>
          </w:tcPr>
          <w:p w14:paraId="15C788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2D96C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A36C0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19566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B957A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07FB0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A33B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A1F20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71D5C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C67FE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8077F8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2448E3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324</w:t>
            </w:r>
          </w:p>
        </w:tc>
        <w:tc>
          <w:tcPr>
            <w:tcW w:w="1406" w:type="pct"/>
            <w:tcBorders>
              <w:top w:val="nil"/>
              <w:left w:val="nil"/>
              <w:bottom w:val="single" w:sz="4" w:space="0" w:color="auto"/>
              <w:right w:val="single" w:sz="4" w:space="0" w:color="auto"/>
            </w:tcBorders>
            <w:shd w:val="clear" w:color="auto" w:fill="auto"/>
            <w:noWrap/>
            <w:vAlign w:val="bottom"/>
            <w:hideMark/>
          </w:tcPr>
          <w:p w14:paraId="4B1079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Rzekuń</w:t>
            </w:r>
          </w:p>
        </w:tc>
        <w:tc>
          <w:tcPr>
            <w:tcW w:w="206" w:type="pct"/>
            <w:tcBorders>
              <w:top w:val="nil"/>
              <w:left w:val="nil"/>
              <w:bottom w:val="single" w:sz="4" w:space="0" w:color="auto"/>
              <w:right w:val="single" w:sz="4" w:space="0" w:color="auto"/>
            </w:tcBorders>
            <w:shd w:val="clear" w:color="auto" w:fill="auto"/>
            <w:noWrap/>
            <w:vAlign w:val="bottom"/>
            <w:hideMark/>
          </w:tcPr>
          <w:p w14:paraId="521E3CC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D0EE0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EC7AD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D662B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3996E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03743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31DCF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99F8C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8D1E2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6ED48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CA42CA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2B37B5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325</w:t>
            </w:r>
          </w:p>
        </w:tc>
        <w:tc>
          <w:tcPr>
            <w:tcW w:w="1406" w:type="pct"/>
            <w:tcBorders>
              <w:top w:val="nil"/>
              <w:left w:val="nil"/>
              <w:bottom w:val="single" w:sz="4" w:space="0" w:color="auto"/>
              <w:right w:val="single" w:sz="4" w:space="0" w:color="auto"/>
            </w:tcBorders>
            <w:shd w:val="clear" w:color="auto" w:fill="auto"/>
            <w:noWrap/>
            <w:vAlign w:val="bottom"/>
            <w:hideMark/>
          </w:tcPr>
          <w:p w14:paraId="5A9070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Troszyn</w:t>
            </w:r>
          </w:p>
        </w:tc>
        <w:tc>
          <w:tcPr>
            <w:tcW w:w="206" w:type="pct"/>
            <w:tcBorders>
              <w:top w:val="nil"/>
              <w:left w:val="nil"/>
              <w:bottom w:val="single" w:sz="4" w:space="0" w:color="auto"/>
              <w:right w:val="single" w:sz="4" w:space="0" w:color="auto"/>
            </w:tcBorders>
            <w:shd w:val="clear" w:color="auto" w:fill="auto"/>
            <w:noWrap/>
            <w:vAlign w:val="bottom"/>
            <w:hideMark/>
          </w:tcPr>
          <w:p w14:paraId="722B92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C9CA4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06D2F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7D018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54D98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CEDBE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7A4F2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DEA92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AF17B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D1F80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5919E6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152965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326</w:t>
            </w:r>
          </w:p>
        </w:tc>
        <w:tc>
          <w:tcPr>
            <w:tcW w:w="1406" w:type="pct"/>
            <w:tcBorders>
              <w:top w:val="nil"/>
              <w:left w:val="nil"/>
              <w:bottom w:val="single" w:sz="4" w:space="0" w:color="auto"/>
              <w:right w:val="single" w:sz="4" w:space="0" w:color="auto"/>
            </w:tcBorders>
            <w:shd w:val="clear" w:color="auto" w:fill="auto"/>
            <w:noWrap/>
            <w:vAlign w:val="bottom"/>
            <w:hideMark/>
          </w:tcPr>
          <w:p w14:paraId="085DF8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Ostrów Mazowiecka</w:t>
            </w:r>
          </w:p>
        </w:tc>
        <w:tc>
          <w:tcPr>
            <w:tcW w:w="206" w:type="pct"/>
            <w:tcBorders>
              <w:top w:val="nil"/>
              <w:left w:val="nil"/>
              <w:bottom w:val="single" w:sz="4" w:space="0" w:color="auto"/>
              <w:right w:val="single" w:sz="4" w:space="0" w:color="auto"/>
            </w:tcBorders>
            <w:shd w:val="clear" w:color="auto" w:fill="auto"/>
            <w:noWrap/>
            <w:vAlign w:val="bottom"/>
            <w:hideMark/>
          </w:tcPr>
          <w:p w14:paraId="180959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9C45A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CDAC0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F05E0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F91CA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70996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5DCB9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FD39D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45D13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1C820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968683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E76282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327</w:t>
            </w:r>
          </w:p>
        </w:tc>
        <w:tc>
          <w:tcPr>
            <w:tcW w:w="1406" w:type="pct"/>
            <w:tcBorders>
              <w:top w:val="nil"/>
              <w:left w:val="nil"/>
              <w:bottom w:val="single" w:sz="4" w:space="0" w:color="auto"/>
              <w:right w:val="single" w:sz="4" w:space="0" w:color="auto"/>
            </w:tcBorders>
            <w:shd w:val="clear" w:color="auto" w:fill="auto"/>
            <w:noWrap/>
            <w:vAlign w:val="bottom"/>
            <w:hideMark/>
          </w:tcPr>
          <w:p w14:paraId="25EF91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Andrzejewo</w:t>
            </w:r>
          </w:p>
        </w:tc>
        <w:tc>
          <w:tcPr>
            <w:tcW w:w="206" w:type="pct"/>
            <w:tcBorders>
              <w:top w:val="nil"/>
              <w:left w:val="nil"/>
              <w:bottom w:val="single" w:sz="4" w:space="0" w:color="auto"/>
              <w:right w:val="single" w:sz="4" w:space="0" w:color="auto"/>
            </w:tcBorders>
            <w:shd w:val="clear" w:color="auto" w:fill="auto"/>
            <w:noWrap/>
            <w:vAlign w:val="bottom"/>
            <w:hideMark/>
          </w:tcPr>
          <w:p w14:paraId="72BA18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8575A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A301B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29654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C3AD9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8A757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6DB0E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CD9FD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1DD68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6042E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C4898B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572F39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328</w:t>
            </w:r>
          </w:p>
        </w:tc>
        <w:tc>
          <w:tcPr>
            <w:tcW w:w="1406" w:type="pct"/>
            <w:tcBorders>
              <w:top w:val="nil"/>
              <w:left w:val="nil"/>
              <w:bottom w:val="single" w:sz="4" w:space="0" w:color="auto"/>
              <w:right w:val="single" w:sz="4" w:space="0" w:color="auto"/>
            </w:tcBorders>
            <w:shd w:val="clear" w:color="auto" w:fill="auto"/>
            <w:noWrap/>
            <w:vAlign w:val="bottom"/>
            <w:hideMark/>
          </w:tcPr>
          <w:p w14:paraId="55F82A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Boguty Pianki</w:t>
            </w:r>
          </w:p>
        </w:tc>
        <w:tc>
          <w:tcPr>
            <w:tcW w:w="206" w:type="pct"/>
            <w:tcBorders>
              <w:top w:val="nil"/>
              <w:left w:val="nil"/>
              <w:bottom w:val="single" w:sz="4" w:space="0" w:color="auto"/>
              <w:right w:val="single" w:sz="4" w:space="0" w:color="auto"/>
            </w:tcBorders>
            <w:shd w:val="clear" w:color="auto" w:fill="auto"/>
            <w:noWrap/>
            <w:vAlign w:val="bottom"/>
            <w:hideMark/>
          </w:tcPr>
          <w:p w14:paraId="2C8F86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9161F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0D574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7DD02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4A75B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3653C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DD46E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9A303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DD96A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8C8D9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4FE6F9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818421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329</w:t>
            </w:r>
          </w:p>
        </w:tc>
        <w:tc>
          <w:tcPr>
            <w:tcW w:w="1406" w:type="pct"/>
            <w:tcBorders>
              <w:top w:val="nil"/>
              <w:left w:val="nil"/>
              <w:bottom w:val="single" w:sz="4" w:space="0" w:color="auto"/>
              <w:right w:val="single" w:sz="4" w:space="0" w:color="auto"/>
            </w:tcBorders>
            <w:shd w:val="clear" w:color="auto" w:fill="auto"/>
            <w:noWrap/>
            <w:vAlign w:val="bottom"/>
            <w:hideMark/>
          </w:tcPr>
          <w:p w14:paraId="05ACEF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Brok</w:t>
            </w:r>
          </w:p>
        </w:tc>
        <w:tc>
          <w:tcPr>
            <w:tcW w:w="206" w:type="pct"/>
            <w:tcBorders>
              <w:top w:val="nil"/>
              <w:left w:val="nil"/>
              <w:bottom w:val="single" w:sz="4" w:space="0" w:color="auto"/>
              <w:right w:val="single" w:sz="4" w:space="0" w:color="auto"/>
            </w:tcBorders>
            <w:shd w:val="clear" w:color="auto" w:fill="auto"/>
            <w:noWrap/>
            <w:vAlign w:val="bottom"/>
            <w:hideMark/>
          </w:tcPr>
          <w:p w14:paraId="566E19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8D765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A4BB4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56509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02851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5D8E0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1DF3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41BC8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8F96D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3EB4D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0F6A9C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00C565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330</w:t>
            </w:r>
          </w:p>
        </w:tc>
        <w:tc>
          <w:tcPr>
            <w:tcW w:w="1406" w:type="pct"/>
            <w:tcBorders>
              <w:top w:val="nil"/>
              <w:left w:val="nil"/>
              <w:bottom w:val="single" w:sz="4" w:space="0" w:color="auto"/>
              <w:right w:val="single" w:sz="4" w:space="0" w:color="auto"/>
            </w:tcBorders>
            <w:shd w:val="clear" w:color="auto" w:fill="auto"/>
            <w:noWrap/>
            <w:vAlign w:val="bottom"/>
            <w:hideMark/>
          </w:tcPr>
          <w:p w14:paraId="445A0B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Małkinia Górna</w:t>
            </w:r>
          </w:p>
        </w:tc>
        <w:tc>
          <w:tcPr>
            <w:tcW w:w="206" w:type="pct"/>
            <w:tcBorders>
              <w:top w:val="nil"/>
              <w:left w:val="nil"/>
              <w:bottom w:val="single" w:sz="4" w:space="0" w:color="auto"/>
              <w:right w:val="single" w:sz="4" w:space="0" w:color="auto"/>
            </w:tcBorders>
            <w:shd w:val="clear" w:color="auto" w:fill="auto"/>
            <w:noWrap/>
            <w:vAlign w:val="bottom"/>
            <w:hideMark/>
          </w:tcPr>
          <w:p w14:paraId="4D75F0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08CC1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2F85C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CF0D0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D6DD8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A17CE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E5974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8D8B7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D162C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6B676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496799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1DCCF3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331</w:t>
            </w:r>
          </w:p>
        </w:tc>
        <w:tc>
          <w:tcPr>
            <w:tcW w:w="1406" w:type="pct"/>
            <w:tcBorders>
              <w:top w:val="nil"/>
              <w:left w:val="nil"/>
              <w:bottom w:val="single" w:sz="4" w:space="0" w:color="auto"/>
              <w:right w:val="single" w:sz="4" w:space="0" w:color="auto"/>
            </w:tcBorders>
            <w:shd w:val="clear" w:color="auto" w:fill="auto"/>
            <w:noWrap/>
            <w:vAlign w:val="bottom"/>
            <w:hideMark/>
          </w:tcPr>
          <w:p w14:paraId="4F06AE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Nur</w:t>
            </w:r>
          </w:p>
        </w:tc>
        <w:tc>
          <w:tcPr>
            <w:tcW w:w="206" w:type="pct"/>
            <w:tcBorders>
              <w:top w:val="nil"/>
              <w:left w:val="nil"/>
              <w:bottom w:val="single" w:sz="4" w:space="0" w:color="auto"/>
              <w:right w:val="single" w:sz="4" w:space="0" w:color="auto"/>
            </w:tcBorders>
            <w:shd w:val="clear" w:color="auto" w:fill="auto"/>
            <w:noWrap/>
            <w:vAlign w:val="bottom"/>
            <w:hideMark/>
          </w:tcPr>
          <w:p w14:paraId="4E717F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328F3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51950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735D7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78A9C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B9FC5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B598F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5F244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A36A8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DE5D1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E8D913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BC2C82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332</w:t>
            </w:r>
          </w:p>
        </w:tc>
        <w:tc>
          <w:tcPr>
            <w:tcW w:w="1406" w:type="pct"/>
            <w:tcBorders>
              <w:top w:val="nil"/>
              <w:left w:val="nil"/>
              <w:bottom w:val="single" w:sz="4" w:space="0" w:color="auto"/>
              <w:right w:val="single" w:sz="4" w:space="0" w:color="auto"/>
            </w:tcBorders>
            <w:shd w:val="clear" w:color="auto" w:fill="auto"/>
            <w:noWrap/>
            <w:vAlign w:val="bottom"/>
            <w:hideMark/>
          </w:tcPr>
          <w:p w14:paraId="6A8572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Ostrów Mazowiecka</w:t>
            </w:r>
          </w:p>
        </w:tc>
        <w:tc>
          <w:tcPr>
            <w:tcW w:w="206" w:type="pct"/>
            <w:tcBorders>
              <w:top w:val="nil"/>
              <w:left w:val="nil"/>
              <w:bottom w:val="single" w:sz="4" w:space="0" w:color="auto"/>
              <w:right w:val="single" w:sz="4" w:space="0" w:color="auto"/>
            </w:tcBorders>
            <w:shd w:val="clear" w:color="auto" w:fill="auto"/>
            <w:noWrap/>
            <w:vAlign w:val="bottom"/>
            <w:hideMark/>
          </w:tcPr>
          <w:p w14:paraId="1C86C6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96AF4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739FF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71CB2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2E817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CCC4E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F95F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D66E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66AEA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EA36C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06FB7F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80835A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333</w:t>
            </w:r>
          </w:p>
        </w:tc>
        <w:tc>
          <w:tcPr>
            <w:tcW w:w="1406" w:type="pct"/>
            <w:tcBorders>
              <w:top w:val="nil"/>
              <w:left w:val="nil"/>
              <w:bottom w:val="single" w:sz="4" w:space="0" w:color="auto"/>
              <w:right w:val="single" w:sz="4" w:space="0" w:color="auto"/>
            </w:tcBorders>
            <w:shd w:val="clear" w:color="auto" w:fill="auto"/>
            <w:noWrap/>
            <w:vAlign w:val="bottom"/>
            <w:hideMark/>
          </w:tcPr>
          <w:p w14:paraId="3DFE55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Stary Lubotyń</w:t>
            </w:r>
          </w:p>
        </w:tc>
        <w:tc>
          <w:tcPr>
            <w:tcW w:w="206" w:type="pct"/>
            <w:tcBorders>
              <w:top w:val="nil"/>
              <w:left w:val="nil"/>
              <w:bottom w:val="single" w:sz="4" w:space="0" w:color="auto"/>
              <w:right w:val="single" w:sz="4" w:space="0" w:color="auto"/>
            </w:tcBorders>
            <w:shd w:val="clear" w:color="auto" w:fill="auto"/>
            <w:noWrap/>
            <w:vAlign w:val="bottom"/>
            <w:hideMark/>
          </w:tcPr>
          <w:p w14:paraId="6113AA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A8870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F45C9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362F1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5CC79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06428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70BE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9520E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C15A7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5C6A3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BA06B0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8F2444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334</w:t>
            </w:r>
          </w:p>
        </w:tc>
        <w:tc>
          <w:tcPr>
            <w:tcW w:w="1406" w:type="pct"/>
            <w:tcBorders>
              <w:top w:val="nil"/>
              <w:left w:val="nil"/>
              <w:bottom w:val="single" w:sz="4" w:space="0" w:color="auto"/>
              <w:right w:val="single" w:sz="4" w:space="0" w:color="auto"/>
            </w:tcBorders>
            <w:shd w:val="clear" w:color="auto" w:fill="auto"/>
            <w:noWrap/>
            <w:vAlign w:val="bottom"/>
            <w:hideMark/>
          </w:tcPr>
          <w:p w14:paraId="5132D3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Szulborze Wielkie</w:t>
            </w:r>
          </w:p>
        </w:tc>
        <w:tc>
          <w:tcPr>
            <w:tcW w:w="206" w:type="pct"/>
            <w:tcBorders>
              <w:top w:val="nil"/>
              <w:left w:val="nil"/>
              <w:bottom w:val="single" w:sz="4" w:space="0" w:color="auto"/>
              <w:right w:val="single" w:sz="4" w:space="0" w:color="auto"/>
            </w:tcBorders>
            <w:shd w:val="clear" w:color="auto" w:fill="auto"/>
            <w:noWrap/>
            <w:vAlign w:val="bottom"/>
            <w:hideMark/>
          </w:tcPr>
          <w:p w14:paraId="25F90D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E840E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B235A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6653B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49CF7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4C94F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A0055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CEF9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442CE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1F97F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18135B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4375EC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335</w:t>
            </w:r>
          </w:p>
        </w:tc>
        <w:tc>
          <w:tcPr>
            <w:tcW w:w="1406" w:type="pct"/>
            <w:tcBorders>
              <w:top w:val="nil"/>
              <w:left w:val="nil"/>
              <w:bottom w:val="single" w:sz="4" w:space="0" w:color="auto"/>
              <w:right w:val="single" w:sz="4" w:space="0" w:color="auto"/>
            </w:tcBorders>
            <w:shd w:val="clear" w:color="auto" w:fill="auto"/>
            <w:noWrap/>
            <w:vAlign w:val="bottom"/>
            <w:hideMark/>
          </w:tcPr>
          <w:p w14:paraId="0B3B29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Wąsewo</w:t>
            </w:r>
          </w:p>
        </w:tc>
        <w:tc>
          <w:tcPr>
            <w:tcW w:w="206" w:type="pct"/>
            <w:tcBorders>
              <w:top w:val="nil"/>
              <w:left w:val="nil"/>
              <w:bottom w:val="single" w:sz="4" w:space="0" w:color="auto"/>
              <w:right w:val="single" w:sz="4" w:space="0" w:color="auto"/>
            </w:tcBorders>
            <w:shd w:val="clear" w:color="auto" w:fill="auto"/>
            <w:noWrap/>
            <w:vAlign w:val="bottom"/>
            <w:hideMark/>
          </w:tcPr>
          <w:p w14:paraId="77B597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C71D5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61667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49DF6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B0342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71594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1FFD3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E5C93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097DF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D625C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2086F1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4F67F3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336</w:t>
            </w:r>
          </w:p>
        </w:tc>
        <w:tc>
          <w:tcPr>
            <w:tcW w:w="1406" w:type="pct"/>
            <w:tcBorders>
              <w:top w:val="nil"/>
              <w:left w:val="nil"/>
              <w:bottom w:val="single" w:sz="4" w:space="0" w:color="auto"/>
              <w:right w:val="single" w:sz="4" w:space="0" w:color="auto"/>
            </w:tcBorders>
            <w:shd w:val="clear" w:color="auto" w:fill="auto"/>
            <w:noWrap/>
            <w:vAlign w:val="bottom"/>
            <w:hideMark/>
          </w:tcPr>
          <w:p w14:paraId="7F7BB4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Zaręby Kościelne</w:t>
            </w:r>
          </w:p>
        </w:tc>
        <w:tc>
          <w:tcPr>
            <w:tcW w:w="206" w:type="pct"/>
            <w:tcBorders>
              <w:top w:val="nil"/>
              <w:left w:val="nil"/>
              <w:bottom w:val="single" w:sz="4" w:space="0" w:color="auto"/>
              <w:right w:val="single" w:sz="4" w:space="0" w:color="auto"/>
            </w:tcBorders>
            <w:shd w:val="clear" w:color="auto" w:fill="auto"/>
            <w:noWrap/>
            <w:vAlign w:val="bottom"/>
            <w:hideMark/>
          </w:tcPr>
          <w:p w14:paraId="47C889F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36084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8C1FA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4BCE5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DB671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B31E4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408F0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5EDC9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E482A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19FFF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175D44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89B79C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337</w:t>
            </w:r>
          </w:p>
        </w:tc>
        <w:tc>
          <w:tcPr>
            <w:tcW w:w="1406" w:type="pct"/>
            <w:tcBorders>
              <w:top w:val="nil"/>
              <w:left w:val="nil"/>
              <w:bottom w:val="single" w:sz="4" w:space="0" w:color="auto"/>
              <w:right w:val="single" w:sz="4" w:space="0" w:color="auto"/>
            </w:tcBorders>
            <w:shd w:val="clear" w:color="auto" w:fill="auto"/>
            <w:noWrap/>
            <w:vAlign w:val="bottom"/>
            <w:hideMark/>
          </w:tcPr>
          <w:p w14:paraId="0F9B05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Józefów </w:t>
            </w:r>
          </w:p>
        </w:tc>
        <w:tc>
          <w:tcPr>
            <w:tcW w:w="206" w:type="pct"/>
            <w:tcBorders>
              <w:top w:val="nil"/>
              <w:left w:val="nil"/>
              <w:bottom w:val="single" w:sz="4" w:space="0" w:color="auto"/>
              <w:right w:val="single" w:sz="4" w:space="0" w:color="auto"/>
            </w:tcBorders>
            <w:shd w:val="clear" w:color="auto" w:fill="auto"/>
            <w:noWrap/>
            <w:vAlign w:val="bottom"/>
            <w:hideMark/>
          </w:tcPr>
          <w:p w14:paraId="4920B4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6B0FA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E7BAB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95FFB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234F6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4D8A2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5F189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E2FC3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97286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99483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9BAF08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05DC09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338</w:t>
            </w:r>
          </w:p>
        </w:tc>
        <w:tc>
          <w:tcPr>
            <w:tcW w:w="1406" w:type="pct"/>
            <w:tcBorders>
              <w:top w:val="nil"/>
              <w:left w:val="nil"/>
              <w:bottom w:val="single" w:sz="4" w:space="0" w:color="auto"/>
              <w:right w:val="single" w:sz="4" w:space="0" w:color="auto"/>
            </w:tcBorders>
            <w:shd w:val="clear" w:color="auto" w:fill="auto"/>
            <w:noWrap/>
            <w:vAlign w:val="bottom"/>
            <w:hideMark/>
          </w:tcPr>
          <w:p w14:paraId="37B188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Otwock</w:t>
            </w:r>
          </w:p>
        </w:tc>
        <w:tc>
          <w:tcPr>
            <w:tcW w:w="206" w:type="pct"/>
            <w:tcBorders>
              <w:top w:val="nil"/>
              <w:left w:val="nil"/>
              <w:bottom w:val="single" w:sz="4" w:space="0" w:color="auto"/>
              <w:right w:val="single" w:sz="4" w:space="0" w:color="auto"/>
            </w:tcBorders>
            <w:shd w:val="clear" w:color="auto" w:fill="auto"/>
            <w:noWrap/>
            <w:vAlign w:val="bottom"/>
            <w:hideMark/>
          </w:tcPr>
          <w:p w14:paraId="30E043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67AE7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42250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36850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3EF15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620F5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96DAE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FC8A5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F9215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25FA1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14D182A"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3A9DBF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339</w:t>
            </w:r>
          </w:p>
        </w:tc>
        <w:tc>
          <w:tcPr>
            <w:tcW w:w="1406" w:type="pct"/>
            <w:tcBorders>
              <w:top w:val="nil"/>
              <w:left w:val="nil"/>
              <w:bottom w:val="single" w:sz="4" w:space="0" w:color="auto"/>
              <w:right w:val="single" w:sz="4" w:space="0" w:color="auto"/>
            </w:tcBorders>
            <w:shd w:val="clear" w:color="auto" w:fill="auto"/>
            <w:noWrap/>
            <w:vAlign w:val="bottom"/>
            <w:hideMark/>
          </w:tcPr>
          <w:p w14:paraId="666918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Celestynów</w:t>
            </w:r>
          </w:p>
        </w:tc>
        <w:tc>
          <w:tcPr>
            <w:tcW w:w="206" w:type="pct"/>
            <w:tcBorders>
              <w:top w:val="nil"/>
              <w:left w:val="nil"/>
              <w:bottom w:val="single" w:sz="4" w:space="0" w:color="auto"/>
              <w:right w:val="single" w:sz="4" w:space="0" w:color="auto"/>
            </w:tcBorders>
            <w:shd w:val="clear" w:color="auto" w:fill="auto"/>
            <w:noWrap/>
            <w:vAlign w:val="bottom"/>
            <w:hideMark/>
          </w:tcPr>
          <w:p w14:paraId="68EA65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34088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DB3AC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0F1CD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75AA1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AE25D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9390E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DC1B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31F97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DFBD5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08EF5D2"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C12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340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A9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Karczew</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51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19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7C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5D5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2CD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056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B6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D4B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13B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FFB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E611C2"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9613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169352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Kołbiel</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2CCAF2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00BB89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35919D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2E4148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19991E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2245F7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7142EF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2FE89C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09BCCB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C6CE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CEA107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043FD8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342</w:t>
            </w:r>
          </w:p>
        </w:tc>
        <w:tc>
          <w:tcPr>
            <w:tcW w:w="1406" w:type="pct"/>
            <w:tcBorders>
              <w:top w:val="nil"/>
              <w:left w:val="nil"/>
              <w:bottom w:val="single" w:sz="4" w:space="0" w:color="auto"/>
              <w:right w:val="single" w:sz="4" w:space="0" w:color="auto"/>
            </w:tcBorders>
            <w:shd w:val="clear" w:color="auto" w:fill="auto"/>
            <w:noWrap/>
            <w:vAlign w:val="bottom"/>
            <w:hideMark/>
          </w:tcPr>
          <w:p w14:paraId="0B619A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Osieck</w:t>
            </w:r>
          </w:p>
        </w:tc>
        <w:tc>
          <w:tcPr>
            <w:tcW w:w="206" w:type="pct"/>
            <w:tcBorders>
              <w:top w:val="nil"/>
              <w:left w:val="nil"/>
              <w:bottom w:val="single" w:sz="4" w:space="0" w:color="auto"/>
              <w:right w:val="single" w:sz="4" w:space="0" w:color="auto"/>
            </w:tcBorders>
            <w:shd w:val="clear" w:color="auto" w:fill="auto"/>
            <w:noWrap/>
            <w:vAlign w:val="bottom"/>
            <w:hideMark/>
          </w:tcPr>
          <w:p w14:paraId="3A60C5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D73C6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DA472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8D9EA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B0DD7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D1EA5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BC301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31874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C4792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0D6D6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BB2D44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A87646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343</w:t>
            </w:r>
          </w:p>
        </w:tc>
        <w:tc>
          <w:tcPr>
            <w:tcW w:w="1406" w:type="pct"/>
            <w:tcBorders>
              <w:top w:val="nil"/>
              <w:left w:val="nil"/>
              <w:bottom w:val="single" w:sz="4" w:space="0" w:color="auto"/>
              <w:right w:val="single" w:sz="4" w:space="0" w:color="auto"/>
            </w:tcBorders>
            <w:shd w:val="clear" w:color="auto" w:fill="auto"/>
            <w:noWrap/>
            <w:vAlign w:val="bottom"/>
            <w:hideMark/>
          </w:tcPr>
          <w:p w14:paraId="27247B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Sobienie Jeziory</w:t>
            </w:r>
          </w:p>
        </w:tc>
        <w:tc>
          <w:tcPr>
            <w:tcW w:w="206" w:type="pct"/>
            <w:tcBorders>
              <w:top w:val="nil"/>
              <w:left w:val="nil"/>
              <w:bottom w:val="single" w:sz="4" w:space="0" w:color="auto"/>
              <w:right w:val="single" w:sz="4" w:space="0" w:color="auto"/>
            </w:tcBorders>
            <w:shd w:val="clear" w:color="auto" w:fill="auto"/>
            <w:noWrap/>
            <w:vAlign w:val="bottom"/>
            <w:hideMark/>
          </w:tcPr>
          <w:p w14:paraId="3D9CBF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164C3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1B176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02AD1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5ABA9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59DCD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1E191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5A6FB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212BF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436F7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91AC89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6866FE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344</w:t>
            </w:r>
          </w:p>
        </w:tc>
        <w:tc>
          <w:tcPr>
            <w:tcW w:w="1406" w:type="pct"/>
            <w:tcBorders>
              <w:top w:val="nil"/>
              <w:left w:val="nil"/>
              <w:bottom w:val="single" w:sz="4" w:space="0" w:color="auto"/>
              <w:right w:val="single" w:sz="4" w:space="0" w:color="auto"/>
            </w:tcBorders>
            <w:shd w:val="clear" w:color="auto" w:fill="auto"/>
            <w:noWrap/>
            <w:vAlign w:val="bottom"/>
            <w:hideMark/>
          </w:tcPr>
          <w:p w14:paraId="2E7EB4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Wiązowna</w:t>
            </w:r>
          </w:p>
        </w:tc>
        <w:tc>
          <w:tcPr>
            <w:tcW w:w="206" w:type="pct"/>
            <w:tcBorders>
              <w:top w:val="nil"/>
              <w:left w:val="nil"/>
              <w:bottom w:val="single" w:sz="4" w:space="0" w:color="auto"/>
              <w:right w:val="single" w:sz="4" w:space="0" w:color="auto"/>
            </w:tcBorders>
            <w:shd w:val="clear" w:color="auto" w:fill="auto"/>
            <w:noWrap/>
            <w:vAlign w:val="bottom"/>
            <w:hideMark/>
          </w:tcPr>
          <w:p w14:paraId="4DD8A6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B80E7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B3D8F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C6AD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809F2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0A317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BBA00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C39F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0DA46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0C1E2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C48B7C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38D903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345</w:t>
            </w:r>
          </w:p>
        </w:tc>
        <w:tc>
          <w:tcPr>
            <w:tcW w:w="1406" w:type="pct"/>
            <w:tcBorders>
              <w:top w:val="nil"/>
              <w:left w:val="nil"/>
              <w:bottom w:val="single" w:sz="4" w:space="0" w:color="auto"/>
              <w:right w:val="single" w:sz="4" w:space="0" w:color="auto"/>
            </w:tcBorders>
            <w:shd w:val="clear" w:color="auto" w:fill="auto"/>
            <w:noWrap/>
            <w:vAlign w:val="bottom"/>
            <w:hideMark/>
          </w:tcPr>
          <w:p w14:paraId="38E235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Góra Kalwaria</w:t>
            </w:r>
          </w:p>
        </w:tc>
        <w:tc>
          <w:tcPr>
            <w:tcW w:w="206" w:type="pct"/>
            <w:tcBorders>
              <w:top w:val="nil"/>
              <w:left w:val="nil"/>
              <w:bottom w:val="single" w:sz="4" w:space="0" w:color="auto"/>
              <w:right w:val="single" w:sz="4" w:space="0" w:color="auto"/>
            </w:tcBorders>
            <w:shd w:val="clear" w:color="auto" w:fill="auto"/>
            <w:noWrap/>
            <w:vAlign w:val="bottom"/>
            <w:hideMark/>
          </w:tcPr>
          <w:p w14:paraId="591E8C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3FC7C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84789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B77D9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FE79D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39863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827DF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CBD50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5B70E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AB7E7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F831CB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CC00B5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346</w:t>
            </w:r>
          </w:p>
        </w:tc>
        <w:tc>
          <w:tcPr>
            <w:tcW w:w="1406" w:type="pct"/>
            <w:tcBorders>
              <w:top w:val="nil"/>
              <w:left w:val="nil"/>
              <w:bottom w:val="single" w:sz="4" w:space="0" w:color="auto"/>
              <w:right w:val="single" w:sz="4" w:space="0" w:color="auto"/>
            </w:tcBorders>
            <w:shd w:val="clear" w:color="auto" w:fill="auto"/>
            <w:noWrap/>
            <w:vAlign w:val="bottom"/>
            <w:hideMark/>
          </w:tcPr>
          <w:p w14:paraId="4E80CB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Konstancin Jeziorna</w:t>
            </w:r>
          </w:p>
        </w:tc>
        <w:tc>
          <w:tcPr>
            <w:tcW w:w="206" w:type="pct"/>
            <w:tcBorders>
              <w:top w:val="nil"/>
              <w:left w:val="nil"/>
              <w:bottom w:val="single" w:sz="4" w:space="0" w:color="auto"/>
              <w:right w:val="single" w:sz="4" w:space="0" w:color="auto"/>
            </w:tcBorders>
            <w:shd w:val="clear" w:color="auto" w:fill="auto"/>
            <w:noWrap/>
            <w:vAlign w:val="bottom"/>
            <w:hideMark/>
          </w:tcPr>
          <w:p w14:paraId="3DFC4F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383D8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4247D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6EC3C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FD9D1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23564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56F4D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9EF50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CE17A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11C8E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4BD669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3F03EB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347</w:t>
            </w:r>
          </w:p>
        </w:tc>
        <w:tc>
          <w:tcPr>
            <w:tcW w:w="1406" w:type="pct"/>
            <w:tcBorders>
              <w:top w:val="nil"/>
              <w:left w:val="nil"/>
              <w:bottom w:val="single" w:sz="4" w:space="0" w:color="auto"/>
              <w:right w:val="single" w:sz="4" w:space="0" w:color="auto"/>
            </w:tcBorders>
            <w:shd w:val="clear" w:color="auto" w:fill="auto"/>
            <w:noWrap/>
            <w:vAlign w:val="bottom"/>
            <w:hideMark/>
          </w:tcPr>
          <w:p w14:paraId="32A3B8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Lesznowola</w:t>
            </w:r>
          </w:p>
        </w:tc>
        <w:tc>
          <w:tcPr>
            <w:tcW w:w="206" w:type="pct"/>
            <w:tcBorders>
              <w:top w:val="nil"/>
              <w:left w:val="nil"/>
              <w:bottom w:val="single" w:sz="4" w:space="0" w:color="auto"/>
              <w:right w:val="single" w:sz="4" w:space="0" w:color="auto"/>
            </w:tcBorders>
            <w:shd w:val="clear" w:color="auto" w:fill="auto"/>
            <w:noWrap/>
            <w:vAlign w:val="bottom"/>
            <w:hideMark/>
          </w:tcPr>
          <w:p w14:paraId="4DE3E0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A1876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79427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9CC27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82698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BAA02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43A01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0680B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280CA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1DC1F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A61F1B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115D52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348</w:t>
            </w:r>
          </w:p>
        </w:tc>
        <w:tc>
          <w:tcPr>
            <w:tcW w:w="1406" w:type="pct"/>
            <w:tcBorders>
              <w:top w:val="nil"/>
              <w:left w:val="nil"/>
              <w:bottom w:val="single" w:sz="4" w:space="0" w:color="auto"/>
              <w:right w:val="single" w:sz="4" w:space="0" w:color="auto"/>
            </w:tcBorders>
            <w:shd w:val="clear" w:color="auto" w:fill="auto"/>
            <w:noWrap/>
            <w:vAlign w:val="bottom"/>
            <w:hideMark/>
          </w:tcPr>
          <w:p w14:paraId="0D9DE2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Piaseczno</w:t>
            </w:r>
          </w:p>
        </w:tc>
        <w:tc>
          <w:tcPr>
            <w:tcW w:w="206" w:type="pct"/>
            <w:tcBorders>
              <w:top w:val="nil"/>
              <w:left w:val="nil"/>
              <w:bottom w:val="single" w:sz="4" w:space="0" w:color="auto"/>
              <w:right w:val="single" w:sz="4" w:space="0" w:color="auto"/>
            </w:tcBorders>
            <w:shd w:val="clear" w:color="auto" w:fill="auto"/>
            <w:noWrap/>
            <w:vAlign w:val="bottom"/>
            <w:hideMark/>
          </w:tcPr>
          <w:p w14:paraId="7D0433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52985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502A2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11CCE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9259F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3584F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DF186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5B478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77FF4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2CA6A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DEA0C4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A83386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349</w:t>
            </w:r>
          </w:p>
        </w:tc>
        <w:tc>
          <w:tcPr>
            <w:tcW w:w="1406" w:type="pct"/>
            <w:tcBorders>
              <w:top w:val="nil"/>
              <w:left w:val="nil"/>
              <w:bottom w:val="single" w:sz="4" w:space="0" w:color="auto"/>
              <w:right w:val="single" w:sz="4" w:space="0" w:color="auto"/>
            </w:tcBorders>
            <w:shd w:val="clear" w:color="auto" w:fill="auto"/>
            <w:noWrap/>
            <w:vAlign w:val="bottom"/>
            <w:hideMark/>
          </w:tcPr>
          <w:p w14:paraId="571774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Prażmów</w:t>
            </w:r>
          </w:p>
        </w:tc>
        <w:tc>
          <w:tcPr>
            <w:tcW w:w="206" w:type="pct"/>
            <w:tcBorders>
              <w:top w:val="nil"/>
              <w:left w:val="nil"/>
              <w:bottom w:val="single" w:sz="4" w:space="0" w:color="auto"/>
              <w:right w:val="single" w:sz="4" w:space="0" w:color="auto"/>
            </w:tcBorders>
            <w:shd w:val="clear" w:color="auto" w:fill="auto"/>
            <w:noWrap/>
            <w:vAlign w:val="bottom"/>
            <w:hideMark/>
          </w:tcPr>
          <w:p w14:paraId="39CA00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58C0D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8F7B7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24460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43EDB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A7C0A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3A7C8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BAB1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326D2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37015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B85354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6E52BC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350</w:t>
            </w:r>
          </w:p>
        </w:tc>
        <w:tc>
          <w:tcPr>
            <w:tcW w:w="1406" w:type="pct"/>
            <w:tcBorders>
              <w:top w:val="nil"/>
              <w:left w:val="nil"/>
              <w:bottom w:val="single" w:sz="4" w:space="0" w:color="auto"/>
              <w:right w:val="single" w:sz="4" w:space="0" w:color="auto"/>
            </w:tcBorders>
            <w:shd w:val="clear" w:color="auto" w:fill="auto"/>
            <w:noWrap/>
            <w:vAlign w:val="bottom"/>
            <w:hideMark/>
          </w:tcPr>
          <w:p w14:paraId="20CE19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Tarczyn</w:t>
            </w:r>
          </w:p>
        </w:tc>
        <w:tc>
          <w:tcPr>
            <w:tcW w:w="206" w:type="pct"/>
            <w:tcBorders>
              <w:top w:val="nil"/>
              <w:left w:val="nil"/>
              <w:bottom w:val="single" w:sz="4" w:space="0" w:color="auto"/>
              <w:right w:val="single" w:sz="4" w:space="0" w:color="auto"/>
            </w:tcBorders>
            <w:shd w:val="clear" w:color="auto" w:fill="auto"/>
            <w:noWrap/>
            <w:vAlign w:val="bottom"/>
            <w:hideMark/>
          </w:tcPr>
          <w:p w14:paraId="1DB764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FA035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02B61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B5711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63582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DE4E8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ABA8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6123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6A406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D9015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478027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058865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351</w:t>
            </w:r>
          </w:p>
        </w:tc>
        <w:tc>
          <w:tcPr>
            <w:tcW w:w="1406" w:type="pct"/>
            <w:tcBorders>
              <w:top w:val="nil"/>
              <w:left w:val="nil"/>
              <w:bottom w:val="single" w:sz="4" w:space="0" w:color="auto"/>
              <w:right w:val="single" w:sz="4" w:space="0" w:color="auto"/>
            </w:tcBorders>
            <w:shd w:val="clear" w:color="auto" w:fill="auto"/>
            <w:noWrap/>
            <w:vAlign w:val="bottom"/>
            <w:hideMark/>
          </w:tcPr>
          <w:p w14:paraId="3F2639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Płock </w:t>
            </w:r>
          </w:p>
        </w:tc>
        <w:tc>
          <w:tcPr>
            <w:tcW w:w="206" w:type="pct"/>
            <w:tcBorders>
              <w:top w:val="nil"/>
              <w:left w:val="nil"/>
              <w:bottom w:val="single" w:sz="4" w:space="0" w:color="auto"/>
              <w:right w:val="single" w:sz="4" w:space="0" w:color="auto"/>
            </w:tcBorders>
            <w:shd w:val="clear" w:color="auto" w:fill="auto"/>
            <w:noWrap/>
            <w:vAlign w:val="bottom"/>
            <w:hideMark/>
          </w:tcPr>
          <w:p w14:paraId="387ACB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9E8B7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FD9A4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B9B16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7CBC2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EE967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B2BD2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B43E6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6E16F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1910B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63FFBD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B038D6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352</w:t>
            </w:r>
          </w:p>
        </w:tc>
        <w:tc>
          <w:tcPr>
            <w:tcW w:w="1406" w:type="pct"/>
            <w:tcBorders>
              <w:top w:val="nil"/>
              <w:left w:val="nil"/>
              <w:bottom w:val="single" w:sz="4" w:space="0" w:color="auto"/>
              <w:right w:val="single" w:sz="4" w:space="0" w:color="auto"/>
            </w:tcBorders>
            <w:shd w:val="clear" w:color="auto" w:fill="auto"/>
            <w:noWrap/>
            <w:vAlign w:val="bottom"/>
            <w:hideMark/>
          </w:tcPr>
          <w:p w14:paraId="7254CA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Bielsk</w:t>
            </w:r>
          </w:p>
        </w:tc>
        <w:tc>
          <w:tcPr>
            <w:tcW w:w="206" w:type="pct"/>
            <w:tcBorders>
              <w:top w:val="nil"/>
              <w:left w:val="nil"/>
              <w:bottom w:val="single" w:sz="4" w:space="0" w:color="auto"/>
              <w:right w:val="single" w:sz="4" w:space="0" w:color="auto"/>
            </w:tcBorders>
            <w:shd w:val="clear" w:color="auto" w:fill="auto"/>
            <w:noWrap/>
            <w:vAlign w:val="bottom"/>
            <w:hideMark/>
          </w:tcPr>
          <w:p w14:paraId="39E8F2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8BE4B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7611A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33308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7C996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B9B84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2B54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5185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F7D4A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49C96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50BC08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FAD537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353</w:t>
            </w:r>
          </w:p>
        </w:tc>
        <w:tc>
          <w:tcPr>
            <w:tcW w:w="1406" w:type="pct"/>
            <w:tcBorders>
              <w:top w:val="nil"/>
              <w:left w:val="nil"/>
              <w:bottom w:val="single" w:sz="4" w:space="0" w:color="auto"/>
              <w:right w:val="single" w:sz="4" w:space="0" w:color="auto"/>
            </w:tcBorders>
            <w:shd w:val="clear" w:color="auto" w:fill="auto"/>
            <w:noWrap/>
            <w:vAlign w:val="bottom"/>
            <w:hideMark/>
          </w:tcPr>
          <w:p w14:paraId="676755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Bodzanów</w:t>
            </w:r>
          </w:p>
        </w:tc>
        <w:tc>
          <w:tcPr>
            <w:tcW w:w="206" w:type="pct"/>
            <w:tcBorders>
              <w:top w:val="nil"/>
              <w:left w:val="nil"/>
              <w:bottom w:val="single" w:sz="4" w:space="0" w:color="auto"/>
              <w:right w:val="single" w:sz="4" w:space="0" w:color="auto"/>
            </w:tcBorders>
            <w:shd w:val="clear" w:color="auto" w:fill="auto"/>
            <w:noWrap/>
            <w:vAlign w:val="bottom"/>
            <w:hideMark/>
          </w:tcPr>
          <w:p w14:paraId="024D5F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D66D2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C9DE8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0E5C2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955B5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82846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C2973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30F7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A92A6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7117D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0A5614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EE6D1F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354</w:t>
            </w:r>
          </w:p>
        </w:tc>
        <w:tc>
          <w:tcPr>
            <w:tcW w:w="1406" w:type="pct"/>
            <w:tcBorders>
              <w:top w:val="nil"/>
              <w:left w:val="nil"/>
              <w:bottom w:val="single" w:sz="4" w:space="0" w:color="auto"/>
              <w:right w:val="single" w:sz="4" w:space="0" w:color="auto"/>
            </w:tcBorders>
            <w:shd w:val="clear" w:color="auto" w:fill="auto"/>
            <w:noWrap/>
            <w:vAlign w:val="bottom"/>
            <w:hideMark/>
          </w:tcPr>
          <w:p w14:paraId="7812BE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Brudzeń Duży</w:t>
            </w:r>
          </w:p>
        </w:tc>
        <w:tc>
          <w:tcPr>
            <w:tcW w:w="206" w:type="pct"/>
            <w:tcBorders>
              <w:top w:val="nil"/>
              <w:left w:val="nil"/>
              <w:bottom w:val="single" w:sz="4" w:space="0" w:color="auto"/>
              <w:right w:val="single" w:sz="4" w:space="0" w:color="auto"/>
            </w:tcBorders>
            <w:shd w:val="clear" w:color="auto" w:fill="auto"/>
            <w:noWrap/>
            <w:vAlign w:val="bottom"/>
            <w:hideMark/>
          </w:tcPr>
          <w:p w14:paraId="0232CE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23B41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63AC5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7B95D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D37A4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AAC65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2CD58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ADB72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FD484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6DDA8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2D60E0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3911BC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355</w:t>
            </w:r>
          </w:p>
        </w:tc>
        <w:tc>
          <w:tcPr>
            <w:tcW w:w="1406" w:type="pct"/>
            <w:tcBorders>
              <w:top w:val="nil"/>
              <w:left w:val="nil"/>
              <w:bottom w:val="single" w:sz="4" w:space="0" w:color="auto"/>
              <w:right w:val="single" w:sz="4" w:space="0" w:color="auto"/>
            </w:tcBorders>
            <w:shd w:val="clear" w:color="auto" w:fill="auto"/>
            <w:noWrap/>
            <w:vAlign w:val="bottom"/>
            <w:hideMark/>
          </w:tcPr>
          <w:p w14:paraId="50E3BC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Bulkowo</w:t>
            </w:r>
          </w:p>
        </w:tc>
        <w:tc>
          <w:tcPr>
            <w:tcW w:w="206" w:type="pct"/>
            <w:tcBorders>
              <w:top w:val="nil"/>
              <w:left w:val="nil"/>
              <w:bottom w:val="single" w:sz="4" w:space="0" w:color="auto"/>
              <w:right w:val="single" w:sz="4" w:space="0" w:color="auto"/>
            </w:tcBorders>
            <w:shd w:val="clear" w:color="auto" w:fill="auto"/>
            <w:noWrap/>
            <w:vAlign w:val="bottom"/>
            <w:hideMark/>
          </w:tcPr>
          <w:p w14:paraId="4BCAD3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F1A0F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5C29D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63292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D2552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BCA72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9968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4283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AAB3F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6AF01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2DFEAD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8E5308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356</w:t>
            </w:r>
          </w:p>
        </w:tc>
        <w:tc>
          <w:tcPr>
            <w:tcW w:w="1406" w:type="pct"/>
            <w:tcBorders>
              <w:top w:val="nil"/>
              <w:left w:val="nil"/>
              <w:bottom w:val="single" w:sz="4" w:space="0" w:color="auto"/>
              <w:right w:val="single" w:sz="4" w:space="0" w:color="auto"/>
            </w:tcBorders>
            <w:shd w:val="clear" w:color="auto" w:fill="auto"/>
            <w:noWrap/>
            <w:vAlign w:val="bottom"/>
            <w:hideMark/>
          </w:tcPr>
          <w:p w14:paraId="2B83B3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Drobin</w:t>
            </w:r>
          </w:p>
        </w:tc>
        <w:tc>
          <w:tcPr>
            <w:tcW w:w="206" w:type="pct"/>
            <w:tcBorders>
              <w:top w:val="nil"/>
              <w:left w:val="nil"/>
              <w:bottom w:val="single" w:sz="4" w:space="0" w:color="auto"/>
              <w:right w:val="single" w:sz="4" w:space="0" w:color="auto"/>
            </w:tcBorders>
            <w:shd w:val="clear" w:color="auto" w:fill="auto"/>
            <w:noWrap/>
            <w:vAlign w:val="bottom"/>
            <w:hideMark/>
          </w:tcPr>
          <w:p w14:paraId="7683D3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A5930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AA7A1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BF731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54066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29A52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55375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D4D4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8DA75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FC7E6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BD4885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34134F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357</w:t>
            </w:r>
          </w:p>
        </w:tc>
        <w:tc>
          <w:tcPr>
            <w:tcW w:w="1406" w:type="pct"/>
            <w:tcBorders>
              <w:top w:val="nil"/>
              <w:left w:val="nil"/>
              <w:bottom w:val="single" w:sz="4" w:space="0" w:color="auto"/>
              <w:right w:val="single" w:sz="4" w:space="0" w:color="auto"/>
            </w:tcBorders>
            <w:shd w:val="clear" w:color="auto" w:fill="auto"/>
            <w:noWrap/>
            <w:vAlign w:val="bottom"/>
            <w:hideMark/>
          </w:tcPr>
          <w:p w14:paraId="479AA3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Gąbin</w:t>
            </w:r>
          </w:p>
        </w:tc>
        <w:tc>
          <w:tcPr>
            <w:tcW w:w="206" w:type="pct"/>
            <w:tcBorders>
              <w:top w:val="nil"/>
              <w:left w:val="nil"/>
              <w:bottom w:val="single" w:sz="4" w:space="0" w:color="auto"/>
              <w:right w:val="single" w:sz="4" w:space="0" w:color="auto"/>
            </w:tcBorders>
            <w:shd w:val="clear" w:color="auto" w:fill="auto"/>
            <w:noWrap/>
            <w:vAlign w:val="bottom"/>
            <w:hideMark/>
          </w:tcPr>
          <w:p w14:paraId="128149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4F3D8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9CEF6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E665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8DB9E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C6F61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7F65C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45FF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56782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F11E0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EC74C9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37F0E9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358</w:t>
            </w:r>
          </w:p>
        </w:tc>
        <w:tc>
          <w:tcPr>
            <w:tcW w:w="1406" w:type="pct"/>
            <w:tcBorders>
              <w:top w:val="nil"/>
              <w:left w:val="nil"/>
              <w:bottom w:val="single" w:sz="4" w:space="0" w:color="auto"/>
              <w:right w:val="single" w:sz="4" w:space="0" w:color="auto"/>
            </w:tcBorders>
            <w:shd w:val="clear" w:color="auto" w:fill="auto"/>
            <w:noWrap/>
            <w:vAlign w:val="bottom"/>
            <w:hideMark/>
          </w:tcPr>
          <w:p w14:paraId="5C600F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Łąck</w:t>
            </w:r>
          </w:p>
        </w:tc>
        <w:tc>
          <w:tcPr>
            <w:tcW w:w="206" w:type="pct"/>
            <w:tcBorders>
              <w:top w:val="nil"/>
              <w:left w:val="nil"/>
              <w:bottom w:val="single" w:sz="4" w:space="0" w:color="auto"/>
              <w:right w:val="single" w:sz="4" w:space="0" w:color="auto"/>
            </w:tcBorders>
            <w:shd w:val="clear" w:color="auto" w:fill="auto"/>
            <w:noWrap/>
            <w:vAlign w:val="bottom"/>
            <w:hideMark/>
          </w:tcPr>
          <w:p w14:paraId="6C32F4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9C8CA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6FCF5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16004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BA615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D9888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FB757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B229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8E55B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1E239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DD93E4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ED1F95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359</w:t>
            </w:r>
          </w:p>
        </w:tc>
        <w:tc>
          <w:tcPr>
            <w:tcW w:w="1406" w:type="pct"/>
            <w:tcBorders>
              <w:top w:val="nil"/>
              <w:left w:val="nil"/>
              <w:bottom w:val="single" w:sz="4" w:space="0" w:color="auto"/>
              <w:right w:val="single" w:sz="4" w:space="0" w:color="auto"/>
            </w:tcBorders>
            <w:shd w:val="clear" w:color="auto" w:fill="auto"/>
            <w:noWrap/>
            <w:vAlign w:val="bottom"/>
            <w:hideMark/>
          </w:tcPr>
          <w:p w14:paraId="5856AF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Mała Wieś</w:t>
            </w:r>
          </w:p>
        </w:tc>
        <w:tc>
          <w:tcPr>
            <w:tcW w:w="206" w:type="pct"/>
            <w:tcBorders>
              <w:top w:val="nil"/>
              <w:left w:val="nil"/>
              <w:bottom w:val="single" w:sz="4" w:space="0" w:color="auto"/>
              <w:right w:val="single" w:sz="4" w:space="0" w:color="auto"/>
            </w:tcBorders>
            <w:shd w:val="clear" w:color="auto" w:fill="auto"/>
            <w:noWrap/>
            <w:vAlign w:val="bottom"/>
            <w:hideMark/>
          </w:tcPr>
          <w:p w14:paraId="1085A3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1E3AD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67D7F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783DC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8C031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03F1D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0692A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D8510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4CFCC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2D985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D6FBF3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237818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360</w:t>
            </w:r>
          </w:p>
        </w:tc>
        <w:tc>
          <w:tcPr>
            <w:tcW w:w="1406" w:type="pct"/>
            <w:tcBorders>
              <w:top w:val="nil"/>
              <w:left w:val="nil"/>
              <w:bottom w:val="single" w:sz="4" w:space="0" w:color="auto"/>
              <w:right w:val="single" w:sz="4" w:space="0" w:color="auto"/>
            </w:tcBorders>
            <w:shd w:val="clear" w:color="auto" w:fill="auto"/>
            <w:noWrap/>
            <w:vAlign w:val="bottom"/>
            <w:hideMark/>
          </w:tcPr>
          <w:p w14:paraId="367056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Nowy Duninów</w:t>
            </w:r>
          </w:p>
        </w:tc>
        <w:tc>
          <w:tcPr>
            <w:tcW w:w="206" w:type="pct"/>
            <w:tcBorders>
              <w:top w:val="nil"/>
              <w:left w:val="nil"/>
              <w:bottom w:val="single" w:sz="4" w:space="0" w:color="auto"/>
              <w:right w:val="single" w:sz="4" w:space="0" w:color="auto"/>
            </w:tcBorders>
            <w:shd w:val="clear" w:color="auto" w:fill="auto"/>
            <w:noWrap/>
            <w:vAlign w:val="bottom"/>
            <w:hideMark/>
          </w:tcPr>
          <w:p w14:paraId="0EA9E9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76B32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679CF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A285C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97D06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C7146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AAC9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0729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4D188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56D4E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6D7786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308DEE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361</w:t>
            </w:r>
          </w:p>
        </w:tc>
        <w:tc>
          <w:tcPr>
            <w:tcW w:w="1406" w:type="pct"/>
            <w:tcBorders>
              <w:top w:val="nil"/>
              <w:left w:val="nil"/>
              <w:bottom w:val="single" w:sz="4" w:space="0" w:color="auto"/>
              <w:right w:val="single" w:sz="4" w:space="0" w:color="auto"/>
            </w:tcBorders>
            <w:shd w:val="clear" w:color="auto" w:fill="auto"/>
            <w:noWrap/>
            <w:vAlign w:val="bottom"/>
            <w:hideMark/>
          </w:tcPr>
          <w:p w14:paraId="465B35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Radzanowo</w:t>
            </w:r>
          </w:p>
        </w:tc>
        <w:tc>
          <w:tcPr>
            <w:tcW w:w="206" w:type="pct"/>
            <w:tcBorders>
              <w:top w:val="nil"/>
              <w:left w:val="nil"/>
              <w:bottom w:val="single" w:sz="4" w:space="0" w:color="auto"/>
              <w:right w:val="single" w:sz="4" w:space="0" w:color="auto"/>
            </w:tcBorders>
            <w:shd w:val="clear" w:color="auto" w:fill="auto"/>
            <w:noWrap/>
            <w:vAlign w:val="bottom"/>
            <w:hideMark/>
          </w:tcPr>
          <w:p w14:paraId="341F7E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733DF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C042B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711AC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C07C7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182B1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DDB7E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89B56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A4070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51662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4B5499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331FB2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362</w:t>
            </w:r>
          </w:p>
        </w:tc>
        <w:tc>
          <w:tcPr>
            <w:tcW w:w="1406" w:type="pct"/>
            <w:tcBorders>
              <w:top w:val="nil"/>
              <w:left w:val="nil"/>
              <w:bottom w:val="single" w:sz="4" w:space="0" w:color="auto"/>
              <w:right w:val="single" w:sz="4" w:space="0" w:color="auto"/>
            </w:tcBorders>
            <w:shd w:val="clear" w:color="auto" w:fill="auto"/>
            <w:noWrap/>
            <w:vAlign w:val="bottom"/>
            <w:hideMark/>
          </w:tcPr>
          <w:p w14:paraId="4F7CDF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Słubice</w:t>
            </w:r>
          </w:p>
        </w:tc>
        <w:tc>
          <w:tcPr>
            <w:tcW w:w="206" w:type="pct"/>
            <w:tcBorders>
              <w:top w:val="nil"/>
              <w:left w:val="nil"/>
              <w:bottom w:val="single" w:sz="4" w:space="0" w:color="auto"/>
              <w:right w:val="single" w:sz="4" w:space="0" w:color="auto"/>
            </w:tcBorders>
            <w:shd w:val="clear" w:color="auto" w:fill="auto"/>
            <w:noWrap/>
            <w:vAlign w:val="bottom"/>
            <w:hideMark/>
          </w:tcPr>
          <w:p w14:paraId="04A2DD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71713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B482D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B0259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42D8D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2949E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A371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5199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48A9B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46AEA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6D2897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9D3FC7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363</w:t>
            </w:r>
          </w:p>
        </w:tc>
        <w:tc>
          <w:tcPr>
            <w:tcW w:w="1406" w:type="pct"/>
            <w:tcBorders>
              <w:top w:val="nil"/>
              <w:left w:val="nil"/>
              <w:bottom w:val="single" w:sz="4" w:space="0" w:color="auto"/>
              <w:right w:val="single" w:sz="4" w:space="0" w:color="auto"/>
            </w:tcBorders>
            <w:shd w:val="clear" w:color="auto" w:fill="auto"/>
            <w:noWrap/>
            <w:vAlign w:val="bottom"/>
            <w:hideMark/>
          </w:tcPr>
          <w:p w14:paraId="748860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Słupno</w:t>
            </w:r>
          </w:p>
        </w:tc>
        <w:tc>
          <w:tcPr>
            <w:tcW w:w="206" w:type="pct"/>
            <w:tcBorders>
              <w:top w:val="nil"/>
              <w:left w:val="nil"/>
              <w:bottom w:val="single" w:sz="4" w:space="0" w:color="auto"/>
              <w:right w:val="single" w:sz="4" w:space="0" w:color="auto"/>
            </w:tcBorders>
            <w:shd w:val="clear" w:color="auto" w:fill="auto"/>
            <w:noWrap/>
            <w:vAlign w:val="bottom"/>
            <w:hideMark/>
          </w:tcPr>
          <w:p w14:paraId="2EF68BF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3634C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37DB4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87586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FB1DA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514C2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7429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B76E1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ABD3E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91006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2025AE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5F0713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364</w:t>
            </w:r>
          </w:p>
        </w:tc>
        <w:tc>
          <w:tcPr>
            <w:tcW w:w="1406" w:type="pct"/>
            <w:tcBorders>
              <w:top w:val="nil"/>
              <w:left w:val="nil"/>
              <w:bottom w:val="single" w:sz="4" w:space="0" w:color="auto"/>
              <w:right w:val="single" w:sz="4" w:space="0" w:color="auto"/>
            </w:tcBorders>
            <w:shd w:val="clear" w:color="auto" w:fill="auto"/>
            <w:noWrap/>
            <w:vAlign w:val="bottom"/>
            <w:hideMark/>
          </w:tcPr>
          <w:p w14:paraId="24346D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Stara Biała</w:t>
            </w:r>
          </w:p>
        </w:tc>
        <w:tc>
          <w:tcPr>
            <w:tcW w:w="206" w:type="pct"/>
            <w:tcBorders>
              <w:top w:val="nil"/>
              <w:left w:val="nil"/>
              <w:bottom w:val="single" w:sz="4" w:space="0" w:color="auto"/>
              <w:right w:val="single" w:sz="4" w:space="0" w:color="auto"/>
            </w:tcBorders>
            <w:shd w:val="clear" w:color="auto" w:fill="auto"/>
            <w:noWrap/>
            <w:vAlign w:val="bottom"/>
            <w:hideMark/>
          </w:tcPr>
          <w:p w14:paraId="0A4B41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40FA8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7B657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942B3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EE278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12795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6AAD7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1D17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E0DA5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88AA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5C6032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F6523C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365</w:t>
            </w:r>
          </w:p>
        </w:tc>
        <w:tc>
          <w:tcPr>
            <w:tcW w:w="1406" w:type="pct"/>
            <w:tcBorders>
              <w:top w:val="nil"/>
              <w:left w:val="nil"/>
              <w:bottom w:val="single" w:sz="4" w:space="0" w:color="auto"/>
              <w:right w:val="single" w:sz="4" w:space="0" w:color="auto"/>
            </w:tcBorders>
            <w:shd w:val="clear" w:color="auto" w:fill="auto"/>
            <w:noWrap/>
            <w:vAlign w:val="bottom"/>
            <w:hideMark/>
          </w:tcPr>
          <w:p w14:paraId="761B8D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Staroźreby</w:t>
            </w:r>
          </w:p>
        </w:tc>
        <w:tc>
          <w:tcPr>
            <w:tcW w:w="206" w:type="pct"/>
            <w:tcBorders>
              <w:top w:val="nil"/>
              <w:left w:val="nil"/>
              <w:bottom w:val="single" w:sz="4" w:space="0" w:color="auto"/>
              <w:right w:val="single" w:sz="4" w:space="0" w:color="auto"/>
            </w:tcBorders>
            <w:shd w:val="clear" w:color="auto" w:fill="auto"/>
            <w:noWrap/>
            <w:vAlign w:val="bottom"/>
            <w:hideMark/>
          </w:tcPr>
          <w:p w14:paraId="1A077E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C8A57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24F31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33BCE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870F0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FC3D4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6BCCD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164A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635C0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7348B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F61365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873BBD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366</w:t>
            </w:r>
          </w:p>
        </w:tc>
        <w:tc>
          <w:tcPr>
            <w:tcW w:w="1406" w:type="pct"/>
            <w:tcBorders>
              <w:top w:val="nil"/>
              <w:left w:val="nil"/>
              <w:bottom w:val="single" w:sz="4" w:space="0" w:color="auto"/>
              <w:right w:val="single" w:sz="4" w:space="0" w:color="auto"/>
            </w:tcBorders>
            <w:shd w:val="clear" w:color="auto" w:fill="auto"/>
            <w:noWrap/>
            <w:vAlign w:val="bottom"/>
            <w:hideMark/>
          </w:tcPr>
          <w:p w14:paraId="0AF93A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Wyszogród</w:t>
            </w:r>
          </w:p>
        </w:tc>
        <w:tc>
          <w:tcPr>
            <w:tcW w:w="206" w:type="pct"/>
            <w:tcBorders>
              <w:top w:val="nil"/>
              <w:left w:val="nil"/>
              <w:bottom w:val="single" w:sz="4" w:space="0" w:color="auto"/>
              <w:right w:val="single" w:sz="4" w:space="0" w:color="auto"/>
            </w:tcBorders>
            <w:shd w:val="clear" w:color="auto" w:fill="auto"/>
            <w:noWrap/>
            <w:vAlign w:val="bottom"/>
            <w:hideMark/>
          </w:tcPr>
          <w:p w14:paraId="16390C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5AE54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BF3FA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9D124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77ADC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F7CEB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7362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9F30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D1710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8F238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DF984A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F6F73D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367</w:t>
            </w:r>
          </w:p>
        </w:tc>
        <w:tc>
          <w:tcPr>
            <w:tcW w:w="1406" w:type="pct"/>
            <w:tcBorders>
              <w:top w:val="nil"/>
              <w:left w:val="nil"/>
              <w:bottom w:val="single" w:sz="4" w:space="0" w:color="auto"/>
              <w:right w:val="single" w:sz="4" w:space="0" w:color="auto"/>
            </w:tcBorders>
            <w:shd w:val="clear" w:color="auto" w:fill="auto"/>
            <w:noWrap/>
            <w:vAlign w:val="bottom"/>
            <w:hideMark/>
          </w:tcPr>
          <w:p w14:paraId="11BBC1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Płońsk </w:t>
            </w:r>
          </w:p>
        </w:tc>
        <w:tc>
          <w:tcPr>
            <w:tcW w:w="206" w:type="pct"/>
            <w:tcBorders>
              <w:top w:val="nil"/>
              <w:left w:val="nil"/>
              <w:bottom w:val="single" w:sz="4" w:space="0" w:color="auto"/>
              <w:right w:val="single" w:sz="4" w:space="0" w:color="auto"/>
            </w:tcBorders>
            <w:shd w:val="clear" w:color="auto" w:fill="auto"/>
            <w:noWrap/>
            <w:vAlign w:val="bottom"/>
            <w:hideMark/>
          </w:tcPr>
          <w:p w14:paraId="6B0375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EC652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96269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F77DD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485C9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B9BE2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64328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9720D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77CBA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71223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11B6B4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862EC2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368</w:t>
            </w:r>
          </w:p>
        </w:tc>
        <w:tc>
          <w:tcPr>
            <w:tcW w:w="1406" w:type="pct"/>
            <w:tcBorders>
              <w:top w:val="nil"/>
              <w:left w:val="nil"/>
              <w:bottom w:val="single" w:sz="4" w:space="0" w:color="auto"/>
              <w:right w:val="single" w:sz="4" w:space="0" w:color="auto"/>
            </w:tcBorders>
            <w:shd w:val="clear" w:color="auto" w:fill="auto"/>
            <w:noWrap/>
            <w:vAlign w:val="bottom"/>
            <w:hideMark/>
          </w:tcPr>
          <w:p w14:paraId="460BA8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Raciąż </w:t>
            </w:r>
          </w:p>
        </w:tc>
        <w:tc>
          <w:tcPr>
            <w:tcW w:w="206" w:type="pct"/>
            <w:tcBorders>
              <w:top w:val="nil"/>
              <w:left w:val="nil"/>
              <w:bottom w:val="single" w:sz="4" w:space="0" w:color="auto"/>
              <w:right w:val="single" w:sz="4" w:space="0" w:color="auto"/>
            </w:tcBorders>
            <w:shd w:val="clear" w:color="auto" w:fill="auto"/>
            <w:noWrap/>
            <w:vAlign w:val="bottom"/>
            <w:hideMark/>
          </w:tcPr>
          <w:p w14:paraId="483A16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779F2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C4DF3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580BF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74D79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23F97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CAFD2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02159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A749B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67DBF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2A5483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3F0727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369</w:t>
            </w:r>
          </w:p>
        </w:tc>
        <w:tc>
          <w:tcPr>
            <w:tcW w:w="1406" w:type="pct"/>
            <w:tcBorders>
              <w:top w:val="nil"/>
              <w:left w:val="nil"/>
              <w:bottom w:val="single" w:sz="4" w:space="0" w:color="auto"/>
              <w:right w:val="single" w:sz="4" w:space="0" w:color="auto"/>
            </w:tcBorders>
            <w:shd w:val="clear" w:color="auto" w:fill="auto"/>
            <w:noWrap/>
            <w:vAlign w:val="bottom"/>
            <w:hideMark/>
          </w:tcPr>
          <w:p w14:paraId="2A636D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Baboszewo</w:t>
            </w:r>
          </w:p>
        </w:tc>
        <w:tc>
          <w:tcPr>
            <w:tcW w:w="206" w:type="pct"/>
            <w:tcBorders>
              <w:top w:val="nil"/>
              <w:left w:val="nil"/>
              <w:bottom w:val="single" w:sz="4" w:space="0" w:color="auto"/>
              <w:right w:val="single" w:sz="4" w:space="0" w:color="auto"/>
            </w:tcBorders>
            <w:shd w:val="clear" w:color="auto" w:fill="auto"/>
            <w:noWrap/>
            <w:vAlign w:val="bottom"/>
            <w:hideMark/>
          </w:tcPr>
          <w:p w14:paraId="435AC2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BD6D1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B1E77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AD76D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58451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036B8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E51A2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CC78C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E6DFF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EBF1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B22932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9CFF8C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370</w:t>
            </w:r>
          </w:p>
        </w:tc>
        <w:tc>
          <w:tcPr>
            <w:tcW w:w="1406" w:type="pct"/>
            <w:tcBorders>
              <w:top w:val="nil"/>
              <w:left w:val="nil"/>
              <w:bottom w:val="single" w:sz="4" w:space="0" w:color="auto"/>
              <w:right w:val="single" w:sz="4" w:space="0" w:color="auto"/>
            </w:tcBorders>
            <w:shd w:val="clear" w:color="auto" w:fill="auto"/>
            <w:noWrap/>
            <w:vAlign w:val="bottom"/>
            <w:hideMark/>
          </w:tcPr>
          <w:p w14:paraId="5A8827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Czerwińsk n. Wisłą</w:t>
            </w:r>
          </w:p>
        </w:tc>
        <w:tc>
          <w:tcPr>
            <w:tcW w:w="206" w:type="pct"/>
            <w:tcBorders>
              <w:top w:val="nil"/>
              <w:left w:val="nil"/>
              <w:bottom w:val="single" w:sz="4" w:space="0" w:color="auto"/>
              <w:right w:val="single" w:sz="4" w:space="0" w:color="auto"/>
            </w:tcBorders>
            <w:shd w:val="clear" w:color="auto" w:fill="auto"/>
            <w:noWrap/>
            <w:vAlign w:val="bottom"/>
            <w:hideMark/>
          </w:tcPr>
          <w:p w14:paraId="3462A9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80A02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31959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E95AD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F2897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34D18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FBD8E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135A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F93C8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36F97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8AE5C0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87498D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371</w:t>
            </w:r>
          </w:p>
        </w:tc>
        <w:tc>
          <w:tcPr>
            <w:tcW w:w="1406" w:type="pct"/>
            <w:tcBorders>
              <w:top w:val="nil"/>
              <w:left w:val="nil"/>
              <w:bottom w:val="single" w:sz="4" w:space="0" w:color="auto"/>
              <w:right w:val="single" w:sz="4" w:space="0" w:color="auto"/>
            </w:tcBorders>
            <w:shd w:val="clear" w:color="auto" w:fill="auto"/>
            <w:noWrap/>
            <w:vAlign w:val="bottom"/>
            <w:hideMark/>
          </w:tcPr>
          <w:p w14:paraId="2C1816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Dzierzążnia</w:t>
            </w:r>
          </w:p>
        </w:tc>
        <w:tc>
          <w:tcPr>
            <w:tcW w:w="206" w:type="pct"/>
            <w:tcBorders>
              <w:top w:val="nil"/>
              <w:left w:val="nil"/>
              <w:bottom w:val="single" w:sz="4" w:space="0" w:color="auto"/>
              <w:right w:val="single" w:sz="4" w:space="0" w:color="auto"/>
            </w:tcBorders>
            <w:shd w:val="clear" w:color="auto" w:fill="auto"/>
            <w:noWrap/>
            <w:vAlign w:val="bottom"/>
            <w:hideMark/>
          </w:tcPr>
          <w:p w14:paraId="333132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1790C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BDA7C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7F799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0D4C6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DD876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44A7D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8AB97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9E437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335F9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D2B607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40E6B4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372</w:t>
            </w:r>
          </w:p>
        </w:tc>
        <w:tc>
          <w:tcPr>
            <w:tcW w:w="1406" w:type="pct"/>
            <w:tcBorders>
              <w:top w:val="nil"/>
              <w:left w:val="nil"/>
              <w:bottom w:val="single" w:sz="4" w:space="0" w:color="auto"/>
              <w:right w:val="single" w:sz="4" w:space="0" w:color="auto"/>
            </w:tcBorders>
            <w:shd w:val="clear" w:color="auto" w:fill="auto"/>
            <w:noWrap/>
            <w:vAlign w:val="bottom"/>
            <w:hideMark/>
          </w:tcPr>
          <w:p w14:paraId="5836C6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Joniec</w:t>
            </w:r>
          </w:p>
        </w:tc>
        <w:tc>
          <w:tcPr>
            <w:tcW w:w="206" w:type="pct"/>
            <w:tcBorders>
              <w:top w:val="nil"/>
              <w:left w:val="nil"/>
              <w:bottom w:val="single" w:sz="4" w:space="0" w:color="auto"/>
              <w:right w:val="single" w:sz="4" w:space="0" w:color="auto"/>
            </w:tcBorders>
            <w:shd w:val="clear" w:color="auto" w:fill="auto"/>
            <w:noWrap/>
            <w:vAlign w:val="bottom"/>
            <w:hideMark/>
          </w:tcPr>
          <w:p w14:paraId="48674D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E24EF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A0BF9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85F01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FDBB6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B038E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2718C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91930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6738F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A43FC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5F9977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4217C9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373</w:t>
            </w:r>
          </w:p>
        </w:tc>
        <w:tc>
          <w:tcPr>
            <w:tcW w:w="1406" w:type="pct"/>
            <w:tcBorders>
              <w:top w:val="nil"/>
              <w:left w:val="nil"/>
              <w:bottom w:val="single" w:sz="4" w:space="0" w:color="auto"/>
              <w:right w:val="single" w:sz="4" w:space="0" w:color="auto"/>
            </w:tcBorders>
            <w:shd w:val="clear" w:color="auto" w:fill="auto"/>
            <w:noWrap/>
            <w:vAlign w:val="bottom"/>
            <w:hideMark/>
          </w:tcPr>
          <w:p w14:paraId="23B59D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Naruszewo</w:t>
            </w:r>
          </w:p>
        </w:tc>
        <w:tc>
          <w:tcPr>
            <w:tcW w:w="206" w:type="pct"/>
            <w:tcBorders>
              <w:top w:val="nil"/>
              <w:left w:val="nil"/>
              <w:bottom w:val="single" w:sz="4" w:space="0" w:color="auto"/>
              <w:right w:val="single" w:sz="4" w:space="0" w:color="auto"/>
            </w:tcBorders>
            <w:shd w:val="clear" w:color="auto" w:fill="auto"/>
            <w:noWrap/>
            <w:vAlign w:val="bottom"/>
            <w:hideMark/>
          </w:tcPr>
          <w:p w14:paraId="095E65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56539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7643A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B161E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A8D0A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FDDBE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8D659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23D45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39C84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6A2FE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CFE7C0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334EE9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374</w:t>
            </w:r>
          </w:p>
        </w:tc>
        <w:tc>
          <w:tcPr>
            <w:tcW w:w="1406" w:type="pct"/>
            <w:tcBorders>
              <w:top w:val="nil"/>
              <w:left w:val="nil"/>
              <w:bottom w:val="single" w:sz="4" w:space="0" w:color="auto"/>
              <w:right w:val="single" w:sz="4" w:space="0" w:color="auto"/>
            </w:tcBorders>
            <w:shd w:val="clear" w:color="auto" w:fill="auto"/>
            <w:noWrap/>
            <w:vAlign w:val="bottom"/>
            <w:hideMark/>
          </w:tcPr>
          <w:p w14:paraId="00B1C8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Nowe Miasto</w:t>
            </w:r>
          </w:p>
        </w:tc>
        <w:tc>
          <w:tcPr>
            <w:tcW w:w="206" w:type="pct"/>
            <w:tcBorders>
              <w:top w:val="nil"/>
              <w:left w:val="nil"/>
              <w:bottom w:val="single" w:sz="4" w:space="0" w:color="auto"/>
              <w:right w:val="single" w:sz="4" w:space="0" w:color="auto"/>
            </w:tcBorders>
            <w:shd w:val="clear" w:color="auto" w:fill="auto"/>
            <w:noWrap/>
            <w:vAlign w:val="bottom"/>
            <w:hideMark/>
          </w:tcPr>
          <w:p w14:paraId="3F6F93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6717A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A850E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D88D2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5027D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BA606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B4D89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89EDE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1D6A9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33E02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4F2D23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9E9785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375</w:t>
            </w:r>
          </w:p>
        </w:tc>
        <w:tc>
          <w:tcPr>
            <w:tcW w:w="1406" w:type="pct"/>
            <w:tcBorders>
              <w:top w:val="nil"/>
              <w:left w:val="nil"/>
              <w:bottom w:val="single" w:sz="4" w:space="0" w:color="auto"/>
              <w:right w:val="single" w:sz="4" w:space="0" w:color="auto"/>
            </w:tcBorders>
            <w:shd w:val="clear" w:color="auto" w:fill="auto"/>
            <w:noWrap/>
            <w:vAlign w:val="bottom"/>
            <w:hideMark/>
          </w:tcPr>
          <w:p w14:paraId="4CBB04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Płońsk </w:t>
            </w:r>
          </w:p>
        </w:tc>
        <w:tc>
          <w:tcPr>
            <w:tcW w:w="206" w:type="pct"/>
            <w:tcBorders>
              <w:top w:val="nil"/>
              <w:left w:val="nil"/>
              <w:bottom w:val="single" w:sz="4" w:space="0" w:color="auto"/>
              <w:right w:val="single" w:sz="4" w:space="0" w:color="auto"/>
            </w:tcBorders>
            <w:shd w:val="clear" w:color="auto" w:fill="auto"/>
            <w:noWrap/>
            <w:vAlign w:val="bottom"/>
            <w:hideMark/>
          </w:tcPr>
          <w:p w14:paraId="3D96CA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CDCB2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9A7D6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6DB9E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25A67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1540F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0F4E2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A500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E1362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8A3F4C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0664A1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277198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376</w:t>
            </w:r>
          </w:p>
        </w:tc>
        <w:tc>
          <w:tcPr>
            <w:tcW w:w="1406" w:type="pct"/>
            <w:tcBorders>
              <w:top w:val="nil"/>
              <w:left w:val="nil"/>
              <w:bottom w:val="single" w:sz="4" w:space="0" w:color="auto"/>
              <w:right w:val="single" w:sz="4" w:space="0" w:color="auto"/>
            </w:tcBorders>
            <w:shd w:val="clear" w:color="auto" w:fill="auto"/>
            <w:noWrap/>
            <w:vAlign w:val="bottom"/>
            <w:hideMark/>
          </w:tcPr>
          <w:p w14:paraId="2E1AA3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Raciąż </w:t>
            </w:r>
          </w:p>
        </w:tc>
        <w:tc>
          <w:tcPr>
            <w:tcW w:w="206" w:type="pct"/>
            <w:tcBorders>
              <w:top w:val="nil"/>
              <w:left w:val="nil"/>
              <w:bottom w:val="single" w:sz="4" w:space="0" w:color="auto"/>
              <w:right w:val="single" w:sz="4" w:space="0" w:color="auto"/>
            </w:tcBorders>
            <w:shd w:val="clear" w:color="auto" w:fill="auto"/>
            <w:noWrap/>
            <w:vAlign w:val="bottom"/>
            <w:hideMark/>
          </w:tcPr>
          <w:p w14:paraId="4F093C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059F8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68D4A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56A84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25C0E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0B671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2215A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A2DA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6B4AC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45E4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D1B925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F35E76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377</w:t>
            </w:r>
          </w:p>
        </w:tc>
        <w:tc>
          <w:tcPr>
            <w:tcW w:w="1406" w:type="pct"/>
            <w:tcBorders>
              <w:top w:val="nil"/>
              <w:left w:val="nil"/>
              <w:bottom w:val="single" w:sz="4" w:space="0" w:color="auto"/>
              <w:right w:val="single" w:sz="4" w:space="0" w:color="auto"/>
            </w:tcBorders>
            <w:shd w:val="clear" w:color="auto" w:fill="auto"/>
            <w:noWrap/>
            <w:vAlign w:val="bottom"/>
            <w:hideMark/>
          </w:tcPr>
          <w:p w14:paraId="21FBC6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Sochocin</w:t>
            </w:r>
          </w:p>
        </w:tc>
        <w:tc>
          <w:tcPr>
            <w:tcW w:w="206" w:type="pct"/>
            <w:tcBorders>
              <w:top w:val="nil"/>
              <w:left w:val="nil"/>
              <w:bottom w:val="single" w:sz="4" w:space="0" w:color="auto"/>
              <w:right w:val="single" w:sz="4" w:space="0" w:color="auto"/>
            </w:tcBorders>
            <w:shd w:val="clear" w:color="auto" w:fill="auto"/>
            <w:noWrap/>
            <w:vAlign w:val="bottom"/>
            <w:hideMark/>
          </w:tcPr>
          <w:p w14:paraId="52ED3D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26AA7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0B4CB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2F682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5E988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B32A4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0E98A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A72CF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19BB9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E285A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469BC2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5CAA67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378</w:t>
            </w:r>
          </w:p>
        </w:tc>
        <w:tc>
          <w:tcPr>
            <w:tcW w:w="1406" w:type="pct"/>
            <w:tcBorders>
              <w:top w:val="nil"/>
              <w:left w:val="nil"/>
              <w:bottom w:val="single" w:sz="4" w:space="0" w:color="auto"/>
              <w:right w:val="single" w:sz="4" w:space="0" w:color="auto"/>
            </w:tcBorders>
            <w:shd w:val="clear" w:color="auto" w:fill="auto"/>
            <w:noWrap/>
            <w:vAlign w:val="bottom"/>
            <w:hideMark/>
          </w:tcPr>
          <w:p w14:paraId="6A6020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Załuski</w:t>
            </w:r>
          </w:p>
        </w:tc>
        <w:tc>
          <w:tcPr>
            <w:tcW w:w="206" w:type="pct"/>
            <w:tcBorders>
              <w:top w:val="nil"/>
              <w:left w:val="nil"/>
              <w:bottom w:val="single" w:sz="4" w:space="0" w:color="auto"/>
              <w:right w:val="single" w:sz="4" w:space="0" w:color="auto"/>
            </w:tcBorders>
            <w:shd w:val="clear" w:color="auto" w:fill="auto"/>
            <w:noWrap/>
            <w:vAlign w:val="bottom"/>
            <w:hideMark/>
          </w:tcPr>
          <w:p w14:paraId="04D669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09773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D3528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B6BC7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0D315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CF598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4F793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8F407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4C250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DA0FF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CC4F54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7652D5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379</w:t>
            </w:r>
          </w:p>
        </w:tc>
        <w:tc>
          <w:tcPr>
            <w:tcW w:w="1406" w:type="pct"/>
            <w:tcBorders>
              <w:top w:val="nil"/>
              <w:left w:val="nil"/>
              <w:bottom w:val="single" w:sz="4" w:space="0" w:color="auto"/>
              <w:right w:val="single" w:sz="4" w:space="0" w:color="auto"/>
            </w:tcBorders>
            <w:shd w:val="clear" w:color="auto" w:fill="auto"/>
            <w:noWrap/>
            <w:vAlign w:val="bottom"/>
            <w:hideMark/>
          </w:tcPr>
          <w:p w14:paraId="4F8858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Piastów</w:t>
            </w:r>
          </w:p>
        </w:tc>
        <w:tc>
          <w:tcPr>
            <w:tcW w:w="206" w:type="pct"/>
            <w:tcBorders>
              <w:top w:val="nil"/>
              <w:left w:val="nil"/>
              <w:bottom w:val="single" w:sz="4" w:space="0" w:color="auto"/>
              <w:right w:val="single" w:sz="4" w:space="0" w:color="auto"/>
            </w:tcBorders>
            <w:shd w:val="clear" w:color="auto" w:fill="auto"/>
            <w:noWrap/>
            <w:vAlign w:val="bottom"/>
            <w:hideMark/>
          </w:tcPr>
          <w:p w14:paraId="3CC6DB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3ECF6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4B702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BD58A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A20E7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B64FA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E2E1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E9D0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9E1C8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5D663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4ADC6F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B02B81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380</w:t>
            </w:r>
          </w:p>
        </w:tc>
        <w:tc>
          <w:tcPr>
            <w:tcW w:w="1406" w:type="pct"/>
            <w:tcBorders>
              <w:top w:val="nil"/>
              <w:left w:val="nil"/>
              <w:bottom w:val="single" w:sz="4" w:space="0" w:color="auto"/>
              <w:right w:val="single" w:sz="4" w:space="0" w:color="auto"/>
            </w:tcBorders>
            <w:shd w:val="clear" w:color="auto" w:fill="auto"/>
            <w:noWrap/>
            <w:vAlign w:val="bottom"/>
            <w:hideMark/>
          </w:tcPr>
          <w:p w14:paraId="025D9B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Pruszków</w:t>
            </w:r>
          </w:p>
        </w:tc>
        <w:tc>
          <w:tcPr>
            <w:tcW w:w="206" w:type="pct"/>
            <w:tcBorders>
              <w:top w:val="nil"/>
              <w:left w:val="nil"/>
              <w:bottom w:val="single" w:sz="4" w:space="0" w:color="auto"/>
              <w:right w:val="single" w:sz="4" w:space="0" w:color="auto"/>
            </w:tcBorders>
            <w:shd w:val="clear" w:color="auto" w:fill="auto"/>
            <w:noWrap/>
            <w:vAlign w:val="bottom"/>
            <w:hideMark/>
          </w:tcPr>
          <w:p w14:paraId="5C1CD6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95290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F7639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59B16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9BBB8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1B3D4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FDDD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82836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9C71C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699C8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DA3597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9B6E44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381</w:t>
            </w:r>
          </w:p>
        </w:tc>
        <w:tc>
          <w:tcPr>
            <w:tcW w:w="1406" w:type="pct"/>
            <w:tcBorders>
              <w:top w:val="nil"/>
              <w:left w:val="nil"/>
              <w:bottom w:val="single" w:sz="4" w:space="0" w:color="auto"/>
              <w:right w:val="single" w:sz="4" w:space="0" w:color="auto"/>
            </w:tcBorders>
            <w:shd w:val="clear" w:color="auto" w:fill="auto"/>
            <w:noWrap/>
            <w:vAlign w:val="bottom"/>
            <w:hideMark/>
          </w:tcPr>
          <w:p w14:paraId="186107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Brwinów</w:t>
            </w:r>
          </w:p>
        </w:tc>
        <w:tc>
          <w:tcPr>
            <w:tcW w:w="206" w:type="pct"/>
            <w:tcBorders>
              <w:top w:val="nil"/>
              <w:left w:val="nil"/>
              <w:bottom w:val="single" w:sz="4" w:space="0" w:color="auto"/>
              <w:right w:val="single" w:sz="4" w:space="0" w:color="auto"/>
            </w:tcBorders>
            <w:shd w:val="clear" w:color="auto" w:fill="auto"/>
            <w:noWrap/>
            <w:vAlign w:val="bottom"/>
            <w:hideMark/>
          </w:tcPr>
          <w:p w14:paraId="5D57AC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77EA8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10DDE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C23E2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7AD3C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BF5D7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4634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D5FBF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D45EF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F02E8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AD9CE2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EAC9A3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382</w:t>
            </w:r>
          </w:p>
        </w:tc>
        <w:tc>
          <w:tcPr>
            <w:tcW w:w="1406" w:type="pct"/>
            <w:tcBorders>
              <w:top w:val="nil"/>
              <w:left w:val="nil"/>
              <w:bottom w:val="single" w:sz="4" w:space="0" w:color="auto"/>
              <w:right w:val="single" w:sz="4" w:space="0" w:color="auto"/>
            </w:tcBorders>
            <w:shd w:val="clear" w:color="auto" w:fill="auto"/>
            <w:noWrap/>
            <w:vAlign w:val="bottom"/>
            <w:hideMark/>
          </w:tcPr>
          <w:p w14:paraId="7EA575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Michałowice</w:t>
            </w:r>
          </w:p>
        </w:tc>
        <w:tc>
          <w:tcPr>
            <w:tcW w:w="206" w:type="pct"/>
            <w:tcBorders>
              <w:top w:val="nil"/>
              <w:left w:val="nil"/>
              <w:bottom w:val="single" w:sz="4" w:space="0" w:color="auto"/>
              <w:right w:val="single" w:sz="4" w:space="0" w:color="auto"/>
            </w:tcBorders>
            <w:shd w:val="clear" w:color="auto" w:fill="auto"/>
            <w:noWrap/>
            <w:vAlign w:val="bottom"/>
            <w:hideMark/>
          </w:tcPr>
          <w:p w14:paraId="2C87F5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6F136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EBFAE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A9F1C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50493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BA492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387A9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67E6A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AC279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1BA15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A94959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0C7ECF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383</w:t>
            </w:r>
          </w:p>
        </w:tc>
        <w:tc>
          <w:tcPr>
            <w:tcW w:w="1406" w:type="pct"/>
            <w:tcBorders>
              <w:top w:val="nil"/>
              <w:left w:val="nil"/>
              <w:bottom w:val="single" w:sz="4" w:space="0" w:color="auto"/>
              <w:right w:val="single" w:sz="4" w:space="0" w:color="auto"/>
            </w:tcBorders>
            <w:shd w:val="clear" w:color="auto" w:fill="auto"/>
            <w:noWrap/>
            <w:vAlign w:val="bottom"/>
            <w:hideMark/>
          </w:tcPr>
          <w:p w14:paraId="60DA9E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Nadarzyn</w:t>
            </w:r>
          </w:p>
        </w:tc>
        <w:tc>
          <w:tcPr>
            <w:tcW w:w="206" w:type="pct"/>
            <w:tcBorders>
              <w:top w:val="nil"/>
              <w:left w:val="nil"/>
              <w:bottom w:val="single" w:sz="4" w:space="0" w:color="auto"/>
              <w:right w:val="single" w:sz="4" w:space="0" w:color="auto"/>
            </w:tcBorders>
            <w:shd w:val="clear" w:color="auto" w:fill="auto"/>
            <w:noWrap/>
            <w:vAlign w:val="bottom"/>
            <w:hideMark/>
          </w:tcPr>
          <w:p w14:paraId="3DFA3F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46063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0D658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A0B44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D5013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3FCB1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033CF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EA0D0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A5BBF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D9CC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F0F450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13ADBE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384</w:t>
            </w:r>
          </w:p>
        </w:tc>
        <w:tc>
          <w:tcPr>
            <w:tcW w:w="1406" w:type="pct"/>
            <w:tcBorders>
              <w:top w:val="nil"/>
              <w:left w:val="nil"/>
              <w:bottom w:val="single" w:sz="4" w:space="0" w:color="auto"/>
              <w:right w:val="single" w:sz="4" w:space="0" w:color="auto"/>
            </w:tcBorders>
            <w:shd w:val="clear" w:color="auto" w:fill="auto"/>
            <w:noWrap/>
            <w:vAlign w:val="bottom"/>
            <w:hideMark/>
          </w:tcPr>
          <w:p w14:paraId="0A1218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Raszyn</w:t>
            </w:r>
          </w:p>
        </w:tc>
        <w:tc>
          <w:tcPr>
            <w:tcW w:w="206" w:type="pct"/>
            <w:tcBorders>
              <w:top w:val="nil"/>
              <w:left w:val="nil"/>
              <w:bottom w:val="single" w:sz="4" w:space="0" w:color="auto"/>
              <w:right w:val="single" w:sz="4" w:space="0" w:color="auto"/>
            </w:tcBorders>
            <w:shd w:val="clear" w:color="auto" w:fill="auto"/>
            <w:noWrap/>
            <w:vAlign w:val="bottom"/>
            <w:hideMark/>
          </w:tcPr>
          <w:p w14:paraId="733F4D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E8E4E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47958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E40C0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51E51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71EA5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CDE4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ED449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1160D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6023D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64F2E8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7D80EC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385</w:t>
            </w:r>
          </w:p>
        </w:tc>
        <w:tc>
          <w:tcPr>
            <w:tcW w:w="1406" w:type="pct"/>
            <w:tcBorders>
              <w:top w:val="nil"/>
              <w:left w:val="nil"/>
              <w:bottom w:val="single" w:sz="4" w:space="0" w:color="auto"/>
              <w:right w:val="single" w:sz="4" w:space="0" w:color="auto"/>
            </w:tcBorders>
            <w:shd w:val="clear" w:color="auto" w:fill="auto"/>
            <w:noWrap/>
            <w:vAlign w:val="bottom"/>
            <w:hideMark/>
          </w:tcPr>
          <w:p w14:paraId="46BB13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Przasnysz</w:t>
            </w:r>
          </w:p>
        </w:tc>
        <w:tc>
          <w:tcPr>
            <w:tcW w:w="206" w:type="pct"/>
            <w:tcBorders>
              <w:top w:val="nil"/>
              <w:left w:val="nil"/>
              <w:bottom w:val="single" w:sz="4" w:space="0" w:color="auto"/>
              <w:right w:val="single" w:sz="4" w:space="0" w:color="auto"/>
            </w:tcBorders>
            <w:shd w:val="clear" w:color="auto" w:fill="auto"/>
            <w:noWrap/>
            <w:vAlign w:val="bottom"/>
            <w:hideMark/>
          </w:tcPr>
          <w:p w14:paraId="11F830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9715F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D742E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D357D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820E0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05FE0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92E6A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AC5B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33484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0D995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77858C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6B93C2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386</w:t>
            </w:r>
          </w:p>
        </w:tc>
        <w:tc>
          <w:tcPr>
            <w:tcW w:w="1406" w:type="pct"/>
            <w:tcBorders>
              <w:top w:val="nil"/>
              <w:left w:val="nil"/>
              <w:bottom w:val="single" w:sz="4" w:space="0" w:color="auto"/>
              <w:right w:val="single" w:sz="4" w:space="0" w:color="auto"/>
            </w:tcBorders>
            <w:shd w:val="clear" w:color="auto" w:fill="auto"/>
            <w:noWrap/>
            <w:vAlign w:val="bottom"/>
            <w:hideMark/>
          </w:tcPr>
          <w:p w14:paraId="7B464E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Chorzele</w:t>
            </w:r>
          </w:p>
        </w:tc>
        <w:tc>
          <w:tcPr>
            <w:tcW w:w="206" w:type="pct"/>
            <w:tcBorders>
              <w:top w:val="nil"/>
              <w:left w:val="nil"/>
              <w:bottom w:val="single" w:sz="4" w:space="0" w:color="auto"/>
              <w:right w:val="single" w:sz="4" w:space="0" w:color="auto"/>
            </w:tcBorders>
            <w:shd w:val="clear" w:color="auto" w:fill="auto"/>
            <w:noWrap/>
            <w:vAlign w:val="bottom"/>
            <w:hideMark/>
          </w:tcPr>
          <w:p w14:paraId="53341D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14974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A0DC4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D4B54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DFBB2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BEABB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7168D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74A04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D8865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4B3F9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C3F0A6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EF3A97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387</w:t>
            </w:r>
          </w:p>
        </w:tc>
        <w:tc>
          <w:tcPr>
            <w:tcW w:w="1406" w:type="pct"/>
            <w:tcBorders>
              <w:top w:val="nil"/>
              <w:left w:val="nil"/>
              <w:bottom w:val="single" w:sz="4" w:space="0" w:color="auto"/>
              <w:right w:val="single" w:sz="4" w:space="0" w:color="auto"/>
            </w:tcBorders>
            <w:shd w:val="clear" w:color="auto" w:fill="auto"/>
            <w:noWrap/>
            <w:vAlign w:val="bottom"/>
            <w:hideMark/>
          </w:tcPr>
          <w:p w14:paraId="14B9BAF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Czernice Borowe</w:t>
            </w:r>
          </w:p>
        </w:tc>
        <w:tc>
          <w:tcPr>
            <w:tcW w:w="206" w:type="pct"/>
            <w:tcBorders>
              <w:top w:val="nil"/>
              <w:left w:val="nil"/>
              <w:bottom w:val="single" w:sz="4" w:space="0" w:color="auto"/>
              <w:right w:val="single" w:sz="4" w:space="0" w:color="auto"/>
            </w:tcBorders>
            <w:shd w:val="clear" w:color="auto" w:fill="auto"/>
            <w:noWrap/>
            <w:vAlign w:val="bottom"/>
            <w:hideMark/>
          </w:tcPr>
          <w:p w14:paraId="344548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0F583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5B937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D8B1A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C8679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DDEBB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4DA0C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2A67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1C7B4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55155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330661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97FE39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388</w:t>
            </w:r>
          </w:p>
        </w:tc>
        <w:tc>
          <w:tcPr>
            <w:tcW w:w="1406" w:type="pct"/>
            <w:tcBorders>
              <w:top w:val="nil"/>
              <w:left w:val="nil"/>
              <w:bottom w:val="single" w:sz="4" w:space="0" w:color="auto"/>
              <w:right w:val="single" w:sz="4" w:space="0" w:color="auto"/>
            </w:tcBorders>
            <w:shd w:val="clear" w:color="auto" w:fill="auto"/>
            <w:noWrap/>
            <w:vAlign w:val="bottom"/>
            <w:hideMark/>
          </w:tcPr>
          <w:p w14:paraId="1A4A28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Jednorożec</w:t>
            </w:r>
          </w:p>
        </w:tc>
        <w:tc>
          <w:tcPr>
            <w:tcW w:w="206" w:type="pct"/>
            <w:tcBorders>
              <w:top w:val="nil"/>
              <w:left w:val="nil"/>
              <w:bottom w:val="single" w:sz="4" w:space="0" w:color="auto"/>
              <w:right w:val="single" w:sz="4" w:space="0" w:color="auto"/>
            </w:tcBorders>
            <w:shd w:val="clear" w:color="auto" w:fill="auto"/>
            <w:noWrap/>
            <w:vAlign w:val="bottom"/>
            <w:hideMark/>
          </w:tcPr>
          <w:p w14:paraId="29EFC7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EBFA3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8FDF2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14A59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C4A01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E25CC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B3187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1A3A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74DE8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2D367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023070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2CA944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389</w:t>
            </w:r>
          </w:p>
        </w:tc>
        <w:tc>
          <w:tcPr>
            <w:tcW w:w="1406" w:type="pct"/>
            <w:tcBorders>
              <w:top w:val="nil"/>
              <w:left w:val="nil"/>
              <w:bottom w:val="single" w:sz="4" w:space="0" w:color="auto"/>
              <w:right w:val="single" w:sz="4" w:space="0" w:color="auto"/>
            </w:tcBorders>
            <w:shd w:val="clear" w:color="auto" w:fill="auto"/>
            <w:noWrap/>
            <w:vAlign w:val="bottom"/>
            <w:hideMark/>
          </w:tcPr>
          <w:p w14:paraId="10A7E3B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Krasne</w:t>
            </w:r>
          </w:p>
        </w:tc>
        <w:tc>
          <w:tcPr>
            <w:tcW w:w="206" w:type="pct"/>
            <w:tcBorders>
              <w:top w:val="nil"/>
              <w:left w:val="nil"/>
              <w:bottom w:val="single" w:sz="4" w:space="0" w:color="auto"/>
              <w:right w:val="single" w:sz="4" w:space="0" w:color="auto"/>
            </w:tcBorders>
            <w:shd w:val="clear" w:color="auto" w:fill="auto"/>
            <w:noWrap/>
            <w:vAlign w:val="bottom"/>
            <w:hideMark/>
          </w:tcPr>
          <w:p w14:paraId="13D73D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36A60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307BA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A84C5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289FE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2F99F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5B9E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ED758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65839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19304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DAD452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AD1044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390</w:t>
            </w:r>
          </w:p>
        </w:tc>
        <w:tc>
          <w:tcPr>
            <w:tcW w:w="1406" w:type="pct"/>
            <w:tcBorders>
              <w:top w:val="nil"/>
              <w:left w:val="nil"/>
              <w:bottom w:val="single" w:sz="4" w:space="0" w:color="auto"/>
              <w:right w:val="single" w:sz="4" w:space="0" w:color="auto"/>
            </w:tcBorders>
            <w:shd w:val="clear" w:color="auto" w:fill="auto"/>
            <w:noWrap/>
            <w:vAlign w:val="bottom"/>
            <w:hideMark/>
          </w:tcPr>
          <w:p w14:paraId="4F9E4A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Krzynowłoga Mała</w:t>
            </w:r>
          </w:p>
        </w:tc>
        <w:tc>
          <w:tcPr>
            <w:tcW w:w="206" w:type="pct"/>
            <w:tcBorders>
              <w:top w:val="nil"/>
              <w:left w:val="nil"/>
              <w:bottom w:val="single" w:sz="4" w:space="0" w:color="auto"/>
              <w:right w:val="single" w:sz="4" w:space="0" w:color="auto"/>
            </w:tcBorders>
            <w:shd w:val="clear" w:color="auto" w:fill="auto"/>
            <w:noWrap/>
            <w:vAlign w:val="bottom"/>
            <w:hideMark/>
          </w:tcPr>
          <w:p w14:paraId="069FAC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696DB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46764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D855C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04BD9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8F438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C24C9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A4FED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75099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A139E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5F0FCC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B426D7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391</w:t>
            </w:r>
          </w:p>
        </w:tc>
        <w:tc>
          <w:tcPr>
            <w:tcW w:w="1406" w:type="pct"/>
            <w:tcBorders>
              <w:top w:val="nil"/>
              <w:left w:val="nil"/>
              <w:bottom w:val="single" w:sz="4" w:space="0" w:color="auto"/>
              <w:right w:val="single" w:sz="4" w:space="0" w:color="auto"/>
            </w:tcBorders>
            <w:shd w:val="clear" w:color="auto" w:fill="auto"/>
            <w:noWrap/>
            <w:vAlign w:val="bottom"/>
            <w:hideMark/>
          </w:tcPr>
          <w:p w14:paraId="1E6D49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Przasnysz </w:t>
            </w:r>
          </w:p>
        </w:tc>
        <w:tc>
          <w:tcPr>
            <w:tcW w:w="206" w:type="pct"/>
            <w:tcBorders>
              <w:top w:val="nil"/>
              <w:left w:val="nil"/>
              <w:bottom w:val="single" w:sz="4" w:space="0" w:color="auto"/>
              <w:right w:val="single" w:sz="4" w:space="0" w:color="auto"/>
            </w:tcBorders>
            <w:shd w:val="clear" w:color="auto" w:fill="auto"/>
            <w:noWrap/>
            <w:vAlign w:val="bottom"/>
            <w:hideMark/>
          </w:tcPr>
          <w:p w14:paraId="6199C4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30CD3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E0A91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68D7E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D4283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BAA64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2DCDB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DDAFF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5932F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A958A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0A499B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91DD83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392</w:t>
            </w:r>
          </w:p>
        </w:tc>
        <w:tc>
          <w:tcPr>
            <w:tcW w:w="1406" w:type="pct"/>
            <w:tcBorders>
              <w:top w:val="nil"/>
              <w:left w:val="nil"/>
              <w:bottom w:val="single" w:sz="4" w:space="0" w:color="auto"/>
              <w:right w:val="single" w:sz="4" w:space="0" w:color="auto"/>
            </w:tcBorders>
            <w:shd w:val="clear" w:color="auto" w:fill="auto"/>
            <w:noWrap/>
            <w:vAlign w:val="bottom"/>
            <w:hideMark/>
          </w:tcPr>
          <w:p w14:paraId="28FCE7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Borkowice</w:t>
            </w:r>
          </w:p>
        </w:tc>
        <w:tc>
          <w:tcPr>
            <w:tcW w:w="206" w:type="pct"/>
            <w:tcBorders>
              <w:top w:val="nil"/>
              <w:left w:val="nil"/>
              <w:bottom w:val="single" w:sz="4" w:space="0" w:color="auto"/>
              <w:right w:val="single" w:sz="4" w:space="0" w:color="auto"/>
            </w:tcBorders>
            <w:shd w:val="clear" w:color="auto" w:fill="auto"/>
            <w:noWrap/>
            <w:vAlign w:val="bottom"/>
            <w:hideMark/>
          </w:tcPr>
          <w:p w14:paraId="094C45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E13E0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BA0F8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95C5C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74B5E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16268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74A98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3C42D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8081D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A61AF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EBE43C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5AAA31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393</w:t>
            </w:r>
          </w:p>
        </w:tc>
        <w:tc>
          <w:tcPr>
            <w:tcW w:w="1406" w:type="pct"/>
            <w:tcBorders>
              <w:top w:val="nil"/>
              <w:left w:val="nil"/>
              <w:bottom w:val="single" w:sz="4" w:space="0" w:color="auto"/>
              <w:right w:val="single" w:sz="4" w:space="0" w:color="auto"/>
            </w:tcBorders>
            <w:shd w:val="clear" w:color="auto" w:fill="auto"/>
            <w:noWrap/>
            <w:vAlign w:val="bottom"/>
            <w:hideMark/>
          </w:tcPr>
          <w:p w14:paraId="0E3F11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Gielniów</w:t>
            </w:r>
          </w:p>
        </w:tc>
        <w:tc>
          <w:tcPr>
            <w:tcW w:w="206" w:type="pct"/>
            <w:tcBorders>
              <w:top w:val="nil"/>
              <w:left w:val="nil"/>
              <w:bottom w:val="single" w:sz="4" w:space="0" w:color="auto"/>
              <w:right w:val="single" w:sz="4" w:space="0" w:color="auto"/>
            </w:tcBorders>
            <w:shd w:val="clear" w:color="auto" w:fill="auto"/>
            <w:noWrap/>
            <w:vAlign w:val="bottom"/>
            <w:hideMark/>
          </w:tcPr>
          <w:p w14:paraId="24960A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B27D0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18138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55CFC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B4F2F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7CC4E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DE04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4C87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DE9FF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508D4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582E66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43B5B6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394</w:t>
            </w:r>
          </w:p>
        </w:tc>
        <w:tc>
          <w:tcPr>
            <w:tcW w:w="1406" w:type="pct"/>
            <w:tcBorders>
              <w:top w:val="nil"/>
              <w:left w:val="nil"/>
              <w:bottom w:val="single" w:sz="4" w:space="0" w:color="auto"/>
              <w:right w:val="single" w:sz="4" w:space="0" w:color="auto"/>
            </w:tcBorders>
            <w:shd w:val="clear" w:color="auto" w:fill="auto"/>
            <w:noWrap/>
            <w:vAlign w:val="bottom"/>
            <w:hideMark/>
          </w:tcPr>
          <w:p w14:paraId="342E28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Klwów</w:t>
            </w:r>
          </w:p>
        </w:tc>
        <w:tc>
          <w:tcPr>
            <w:tcW w:w="206" w:type="pct"/>
            <w:tcBorders>
              <w:top w:val="nil"/>
              <w:left w:val="nil"/>
              <w:bottom w:val="single" w:sz="4" w:space="0" w:color="auto"/>
              <w:right w:val="single" w:sz="4" w:space="0" w:color="auto"/>
            </w:tcBorders>
            <w:shd w:val="clear" w:color="auto" w:fill="auto"/>
            <w:noWrap/>
            <w:vAlign w:val="bottom"/>
            <w:hideMark/>
          </w:tcPr>
          <w:p w14:paraId="69DB5F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FF5EA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82394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7F6B3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E482C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1E0A4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217DAA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82BF4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9486B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A3E5D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B40608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9CEAF2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395</w:t>
            </w:r>
          </w:p>
        </w:tc>
        <w:tc>
          <w:tcPr>
            <w:tcW w:w="1406" w:type="pct"/>
            <w:tcBorders>
              <w:top w:val="nil"/>
              <w:left w:val="nil"/>
              <w:bottom w:val="single" w:sz="4" w:space="0" w:color="auto"/>
              <w:right w:val="single" w:sz="4" w:space="0" w:color="auto"/>
            </w:tcBorders>
            <w:shd w:val="clear" w:color="auto" w:fill="auto"/>
            <w:noWrap/>
            <w:vAlign w:val="bottom"/>
            <w:hideMark/>
          </w:tcPr>
          <w:p w14:paraId="39213C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Odrzywół</w:t>
            </w:r>
          </w:p>
        </w:tc>
        <w:tc>
          <w:tcPr>
            <w:tcW w:w="206" w:type="pct"/>
            <w:tcBorders>
              <w:top w:val="nil"/>
              <w:left w:val="nil"/>
              <w:bottom w:val="single" w:sz="4" w:space="0" w:color="auto"/>
              <w:right w:val="single" w:sz="4" w:space="0" w:color="auto"/>
            </w:tcBorders>
            <w:shd w:val="clear" w:color="auto" w:fill="auto"/>
            <w:noWrap/>
            <w:vAlign w:val="bottom"/>
            <w:hideMark/>
          </w:tcPr>
          <w:p w14:paraId="4B09F8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89698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45457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2B3AA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1A32A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BA943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786F4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F5DC5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B70E5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52519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C1F097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FC3AE0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396</w:t>
            </w:r>
          </w:p>
        </w:tc>
        <w:tc>
          <w:tcPr>
            <w:tcW w:w="1406" w:type="pct"/>
            <w:tcBorders>
              <w:top w:val="nil"/>
              <w:left w:val="nil"/>
              <w:bottom w:val="single" w:sz="4" w:space="0" w:color="auto"/>
              <w:right w:val="single" w:sz="4" w:space="0" w:color="auto"/>
            </w:tcBorders>
            <w:shd w:val="clear" w:color="auto" w:fill="auto"/>
            <w:noWrap/>
            <w:vAlign w:val="bottom"/>
            <w:hideMark/>
          </w:tcPr>
          <w:p w14:paraId="00F70E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Potworów</w:t>
            </w:r>
          </w:p>
        </w:tc>
        <w:tc>
          <w:tcPr>
            <w:tcW w:w="206" w:type="pct"/>
            <w:tcBorders>
              <w:top w:val="nil"/>
              <w:left w:val="nil"/>
              <w:bottom w:val="single" w:sz="4" w:space="0" w:color="auto"/>
              <w:right w:val="single" w:sz="4" w:space="0" w:color="auto"/>
            </w:tcBorders>
            <w:shd w:val="clear" w:color="auto" w:fill="auto"/>
            <w:noWrap/>
            <w:vAlign w:val="bottom"/>
            <w:hideMark/>
          </w:tcPr>
          <w:p w14:paraId="20E55F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A9734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5BA59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90DA0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AE1FE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AE8A7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7D38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0DA73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78725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6BFEE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D3BBEC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DBB950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397</w:t>
            </w:r>
          </w:p>
        </w:tc>
        <w:tc>
          <w:tcPr>
            <w:tcW w:w="1406" w:type="pct"/>
            <w:tcBorders>
              <w:top w:val="nil"/>
              <w:left w:val="nil"/>
              <w:bottom w:val="single" w:sz="4" w:space="0" w:color="auto"/>
              <w:right w:val="single" w:sz="4" w:space="0" w:color="auto"/>
            </w:tcBorders>
            <w:shd w:val="clear" w:color="auto" w:fill="auto"/>
            <w:noWrap/>
            <w:vAlign w:val="bottom"/>
            <w:hideMark/>
          </w:tcPr>
          <w:p w14:paraId="705092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Przysucha</w:t>
            </w:r>
          </w:p>
        </w:tc>
        <w:tc>
          <w:tcPr>
            <w:tcW w:w="206" w:type="pct"/>
            <w:tcBorders>
              <w:top w:val="nil"/>
              <w:left w:val="nil"/>
              <w:bottom w:val="single" w:sz="4" w:space="0" w:color="auto"/>
              <w:right w:val="single" w:sz="4" w:space="0" w:color="auto"/>
            </w:tcBorders>
            <w:shd w:val="clear" w:color="auto" w:fill="auto"/>
            <w:noWrap/>
            <w:vAlign w:val="bottom"/>
            <w:hideMark/>
          </w:tcPr>
          <w:p w14:paraId="5E0DF6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8A903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6FAC3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D38EE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C2619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CBF87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ADDC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AEC9E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294FA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85483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353D46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813EA8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398</w:t>
            </w:r>
          </w:p>
        </w:tc>
        <w:tc>
          <w:tcPr>
            <w:tcW w:w="1406" w:type="pct"/>
            <w:tcBorders>
              <w:top w:val="nil"/>
              <w:left w:val="nil"/>
              <w:bottom w:val="single" w:sz="4" w:space="0" w:color="auto"/>
              <w:right w:val="single" w:sz="4" w:space="0" w:color="auto"/>
            </w:tcBorders>
            <w:shd w:val="clear" w:color="auto" w:fill="auto"/>
            <w:noWrap/>
            <w:vAlign w:val="bottom"/>
            <w:hideMark/>
          </w:tcPr>
          <w:p w14:paraId="6F1858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Rusinów</w:t>
            </w:r>
          </w:p>
        </w:tc>
        <w:tc>
          <w:tcPr>
            <w:tcW w:w="206" w:type="pct"/>
            <w:tcBorders>
              <w:top w:val="nil"/>
              <w:left w:val="nil"/>
              <w:bottom w:val="single" w:sz="4" w:space="0" w:color="auto"/>
              <w:right w:val="single" w:sz="4" w:space="0" w:color="auto"/>
            </w:tcBorders>
            <w:shd w:val="clear" w:color="auto" w:fill="auto"/>
            <w:noWrap/>
            <w:vAlign w:val="bottom"/>
            <w:hideMark/>
          </w:tcPr>
          <w:p w14:paraId="1415F5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98163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3DC7B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C7C3F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591F1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AFA0B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5924C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897E9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6E875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EE647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C2C1C4"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2072CC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399</w:t>
            </w:r>
          </w:p>
        </w:tc>
        <w:tc>
          <w:tcPr>
            <w:tcW w:w="1406" w:type="pct"/>
            <w:tcBorders>
              <w:top w:val="nil"/>
              <w:left w:val="nil"/>
              <w:bottom w:val="single" w:sz="4" w:space="0" w:color="auto"/>
              <w:right w:val="single" w:sz="4" w:space="0" w:color="auto"/>
            </w:tcBorders>
            <w:shd w:val="clear" w:color="auto" w:fill="auto"/>
            <w:noWrap/>
            <w:vAlign w:val="bottom"/>
            <w:hideMark/>
          </w:tcPr>
          <w:p w14:paraId="484DE0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Wieniawa</w:t>
            </w:r>
          </w:p>
        </w:tc>
        <w:tc>
          <w:tcPr>
            <w:tcW w:w="206" w:type="pct"/>
            <w:tcBorders>
              <w:top w:val="nil"/>
              <w:left w:val="nil"/>
              <w:bottom w:val="single" w:sz="4" w:space="0" w:color="auto"/>
              <w:right w:val="single" w:sz="4" w:space="0" w:color="auto"/>
            </w:tcBorders>
            <w:shd w:val="clear" w:color="auto" w:fill="auto"/>
            <w:noWrap/>
            <w:vAlign w:val="bottom"/>
            <w:hideMark/>
          </w:tcPr>
          <w:p w14:paraId="6EAC70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86A21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A89FD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ABF7D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F2D34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44FE8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88EC8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89CA5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C818F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16DAE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D782BDD"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40F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400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9FA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Gzy</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8FF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58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FD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290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54B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614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9AC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1B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B39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6AE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C5E057D"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89D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6BB0AF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Obryte</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743D9E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7AF0BB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004FA7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0ADCFB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5A9B38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0FDEAC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6C7DA0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2A7263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015655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0FAC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5E4D5F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E05546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402</w:t>
            </w:r>
          </w:p>
        </w:tc>
        <w:tc>
          <w:tcPr>
            <w:tcW w:w="1406" w:type="pct"/>
            <w:tcBorders>
              <w:top w:val="nil"/>
              <w:left w:val="nil"/>
              <w:bottom w:val="single" w:sz="4" w:space="0" w:color="auto"/>
              <w:right w:val="single" w:sz="4" w:space="0" w:color="auto"/>
            </w:tcBorders>
            <w:shd w:val="clear" w:color="auto" w:fill="auto"/>
            <w:noWrap/>
            <w:vAlign w:val="bottom"/>
            <w:hideMark/>
          </w:tcPr>
          <w:p w14:paraId="2D8455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Pokrzywnica</w:t>
            </w:r>
          </w:p>
        </w:tc>
        <w:tc>
          <w:tcPr>
            <w:tcW w:w="206" w:type="pct"/>
            <w:tcBorders>
              <w:top w:val="nil"/>
              <w:left w:val="nil"/>
              <w:bottom w:val="single" w:sz="4" w:space="0" w:color="auto"/>
              <w:right w:val="single" w:sz="4" w:space="0" w:color="auto"/>
            </w:tcBorders>
            <w:shd w:val="clear" w:color="auto" w:fill="auto"/>
            <w:noWrap/>
            <w:vAlign w:val="bottom"/>
            <w:hideMark/>
          </w:tcPr>
          <w:p w14:paraId="48D8A3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9F7AA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D584F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FE06A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F635F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25C8D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39B4E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2592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47E4B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C25EC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823C04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6F0936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403</w:t>
            </w:r>
          </w:p>
        </w:tc>
        <w:tc>
          <w:tcPr>
            <w:tcW w:w="1406" w:type="pct"/>
            <w:tcBorders>
              <w:top w:val="nil"/>
              <w:left w:val="nil"/>
              <w:bottom w:val="single" w:sz="4" w:space="0" w:color="auto"/>
              <w:right w:val="single" w:sz="4" w:space="0" w:color="auto"/>
            </w:tcBorders>
            <w:shd w:val="clear" w:color="auto" w:fill="auto"/>
            <w:noWrap/>
            <w:vAlign w:val="bottom"/>
            <w:hideMark/>
          </w:tcPr>
          <w:p w14:paraId="4654E0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Pułtusk</w:t>
            </w:r>
          </w:p>
        </w:tc>
        <w:tc>
          <w:tcPr>
            <w:tcW w:w="206" w:type="pct"/>
            <w:tcBorders>
              <w:top w:val="nil"/>
              <w:left w:val="nil"/>
              <w:bottom w:val="single" w:sz="4" w:space="0" w:color="auto"/>
              <w:right w:val="single" w:sz="4" w:space="0" w:color="auto"/>
            </w:tcBorders>
            <w:shd w:val="clear" w:color="auto" w:fill="auto"/>
            <w:noWrap/>
            <w:vAlign w:val="bottom"/>
            <w:hideMark/>
          </w:tcPr>
          <w:p w14:paraId="4125B9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F3FF5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3B3A3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D852B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8F063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92E91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A7E14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1D244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A8C70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8CC13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7F4B49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E947BA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404</w:t>
            </w:r>
          </w:p>
        </w:tc>
        <w:tc>
          <w:tcPr>
            <w:tcW w:w="1406" w:type="pct"/>
            <w:tcBorders>
              <w:top w:val="nil"/>
              <w:left w:val="nil"/>
              <w:bottom w:val="single" w:sz="4" w:space="0" w:color="auto"/>
              <w:right w:val="single" w:sz="4" w:space="0" w:color="auto"/>
            </w:tcBorders>
            <w:shd w:val="clear" w:color="auto" w:fill="auto"/>
            <w:noWrap/>
            <w:vAlign w:val="bottom"/>
            <w:hideMark/>
          </w:tcPr>
          <w:p w14:paraId="715956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Świercze</w:t>
            </w:r>
          </w:p>
        </w:tc>
        <w:tc>
          <w:tcPr>
            <w:tcW w:w="206" w:type="pct"/>
            <w:tcBorders>
              <w:top w:val="nil"/>
              <w:left w:val="nil"/>
              <w:bottom w:val="single" w:sz="4" w:space="0" w:color="auto"/>
              <w:right w:val="single" w:sz="4" w:space="0" w:color="auto"/>
            </w:tcBorders>
            <w:shd w:val="clear" w:color="auto" w:fill="auto"/>
            <w:noWrap/>
            <w:vAlign w:val="bottom"/>
            <w:hideMark/>
          </w:tcPr>
          <w:p w14:paraId="0B58E8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CD8D1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4F173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DE60D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DACD0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9B4C8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7844B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400B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8FCE5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8FD49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0DA5AD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1C151C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405</w:t>
            </w:r>
          </w:p>
        </w:tc>
        <w:tc>
          <w:tcPr>
            <w:tcW w:w="1406" w:type="pct"/>
            <w:tcBorders>
              <w:top w:val="nil"/>
              <w:left w:val="nil"/>
              <w:bottom w:val="single" w:sz="4" w:space="0" w:color="auto"/>
              <w:right w:val="single" w:sz="4" w:space="0" w:color="auto"/>
            </w:tcBorders>
            <w:shd w:val="clear" w:color="auto" w:fill="auto"/>
            <w:noWrap/>
            <w:vAlign w:val="bottom"/>
            <w:hideMark/>
          </w:tcPr>
          <w:p w14:paraId="506B5D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Winnica</w:t>
            </w:r>
          </w:p>
        </w:tc>
        <w:tc>
          <w:tcPr>
            <w:tcW w:w="206" w:type="pct"/>
            <w:tcBorders>
              <w:top w:val="nil"/>
              <w:left w:val="nil"/>
              <w:bottom w:val="single" w:sz="4" w:space="0" w:color="auto"/>
              <w:right w:val="single" w:sz="4" w:space="0" w:color="auto"/>
            </w:tcBorders>
            <w:shd w:val="clear" w:color="auto" w:fill="auto"/>
            <w:noWrap/>
            <w:vAlign w:val="bottom"/>
            <w:hideMark/>
          </w:tcPr>
          <w:p w14:paraId="41F628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B83DC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CAFF2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50248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39454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C88E9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B84AB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BEE5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57A5B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21027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72F0F0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3DBCCB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406</w:t>
            </w:r>
          </w:p>
        </w:tc>
        <w:tc>
          <w:tcPr>
            <w:tcW w:w="1406" w:type="pct"/>
            <w:tcBorders>
              <w:top w:val="nil"/>
              <w:left w:val="nil"/>
              <w:bottom w:val="single" w:sz="4" w:space="0" w:color="auto"/>
              <w:right w:val="single" w:sz="4" w:space="0" w:color="auto"/>
            </w:tcBorders>
            <w:shd w:val="clear" w:color="auto" w:fill="auto"/>
            <w:noWrap/>
            <w:vAlign w:val="bottom"/>
            <w:hideMark/>
          </w:tcPr>
          <w:p w14:paraId="52493D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Zatory</w:t>
            </w:r>
          </w:p>
        </w:tc>
        <w:tc>
          <w:tcPr>
            <w:tcW w:w="206" w:type="pct"/>
            <w:tcBorders>
              <w:top w:val="nil"/>
              <w:left w:val="nil"/>
              <w:bottom w:val="single" w:sz="4" w:space="0" w:color="auto"/>
              <w:right w:val="single" w:sz="4" w:space="0" w:color="auto"/>
            </w:tcBorders>
            <w:shd w:val="clear" w:color="auto" w:fill="auto"/>
            <w:noWrap/>
            <w:vAlign w:val="bottom"/>
            <w:hideMark/>
          </w:tcPr>
          <w:p w14:paraId="5EC775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4E6A6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F9E7D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E3AF8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75474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DFF39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40F6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E3492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1D9A6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5CC3C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222B2C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361565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407</w:t>
            </w:r>
          </w:p>
        </w:tc>
        <w:tc>
          <w:tcPr>
            <w:tcW w:w="1406" w:type="pct"/>
            <w:tcBorders>
              <w:top w:val="nil"/>
              <w:left w:val="nil"/>
              <w:bottom w:val="single" w:sz="4" w:space="0" w:color="auto"/>
              <w:right w:val="single" w:sz="4" w:space="0" w:color="auto"/>
            </w:tcBorders>
            <w:shd w:val="clear" w:color="auto" w:fill="auto"/>
            <w:noWrap/>
            <w:vAlign w:val="bottom"/>
            <w:hideMark/>
          </w:tcPr>
          <w:p w14:paraId="383A21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Radom </w:t>
            </w:r>
          </w:p>
        </w:tc>
        <w:tc>
          <w:tcPr>
            <w:tcW w:w="206" w:type="pct"/>
            <w:tcBorders>
              <w:top w:val="nil"/>
              <w:left w:val="nil"/>
              <w:bottom w:val="single" w:sz="4" w:space="0" w:color="auto"/>
              <w:right w:val="single" w:sz="4" w:space="0" w:color="auto"/>
            </w:tcBorders>
            <w:shd w:val="clear" w:color="auto" w:fill="auto"/>
            <w:noWrap/>
            <w:vAlign w:val="bottom"/>
            <w:hideMark/>
          </w:tcPr>
          <w:p w14:paraId="292A83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F0B37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C4BE3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66100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26B6C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E252C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3620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E8AAE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955BE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98443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16895B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83166D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408</w:t>
            </w:r>
          </w:p>
        </w:tc>
        <w:tc>
          <w:tcPr>
            <w:tcW w:w="1406" w:type="pct"/>
            <w:tcBorders>
              <w:top w:val="nil"/>
              <w:left w:val="nil"/>
              <w:bottom w:val="single" w:sz="4" w:space="0" w:color="auto"/>
              <w:right w:val="single" w:sz="4" w:space="0" w:color="auto"/>
            </w:tcBorders>
            <w:shd w:val="clear" w:color="auto" w:fill="auto"/>
            <w:noWrap/>
            <w:vAlign w:val="bottom"/>
            <w:hideMark/>
          </w:tcPr>
          <w:p w14:paraId="7A432B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Pionki </w:t>
            </w:r>
          </w:p>
        </w:tc>
        <w:tc>
          <w:tcPr>
            <w:tcW w:w="206" w:type="pct"/>
            <w:tcBorders>
              <w:top w:val="nil"/>
              <w:left w:val="nil"/>
              <w:bottom w:val="single" w:sz="4" w:space="0" w:color="auto"/>
              <w:right w:val="single" w:sz="4" w:space="0" w:color="auto"/>
            </w:tcBorders>
            <w:shd w:val="clear" w:color="auto" w:fill="auto"/>
            <w:noWrap/>
            <w:vAlign w:val="bottom"/>
            <w:hideMark/>
          </w:tcPr>
          <w:p w14:paraId="7DDC85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FEE57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59EE9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C7CD2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BA3DD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884AE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52083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B735E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3ED7D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8F4C6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D50992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443B52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409</w:t>
            </w:r>
          </w:p>
        </w:tc>
        <w:tc>
          <w:tcPr>
            <w:tcW w:w="1406" w:type="pct"/>
            <w:tcBorders>
              <w:top w:val="nil"/>
              <w:left w:val="nil"/>
              <w:bottom w:val="single" w:sz="4" w:space="0" w:color="auto"/>
              <w:right w:val="single" w:sz="4" w:space="0" w:color="auto"/>
            </w:tcBorders>
            <w:shd w:val="clear" w:color="auto" w:fill="auto"/>
            <w:noWrap/>
            <w:vAlign w:val="bottom"/>
            <w:hideMark/>
          </w:tcPr>
          <w:p w14:paraId="3488FA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Gózd</w:t>
            </w:r>
          </w:p>
        </w:tc>
        <w:tc>
          <w:tcPr>
            <w:tcW w:w="206" w:type="pct"/>
            <w:tcBorders>
              <w:top w:val="nil"/>
              <w:left w:val="nil"/>
              <w:bottom w:val="single" w:sz="4" w:space="0" w:color="auto"/>
              <w:right w:val="single" w:sz="4" w:space="0" w:color="auto"/>
            </w:tcBorders>
            <w:shd w:val="clear" w:color="auto" w:fill="auto"/>
            <w:noWrap/>
            <w:vAlign w:val="bottom"/>
            <w:hideMark/>
          </w:tcPr>
          <w:p w14:paraId="05EB96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9F04E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2EE13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26254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14CCF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AD2A9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ED053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92A15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E7BB8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B6FDB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893849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80F1CF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410</w:t>
            </w:r>
          </w:p>
        </w:tc>
        <w:tc>
          <w:tcPr>
            <w:tcW w:w="1406" w:type="pct"/>
            <w:tcBorders>
              <w:top w:val="nil"/>
              <w:left w:val="nil"/>
              <w:bottom w:val="single" w:sz="4" w:space="0" w:color="auto"/>
              <w:right w:val="single" w:sz="4" w:space="0" w:color="auto"/>
            </w:tcBorders>
            <w:shd w:val="clear" w:color="auto" w:fill="auto"/>
            <w:noWrap/>
            <w:vAlign w:val="bottom"/>
            <w:hideMark/>
          </w:tcPr>
          <w:p w14:paraId="36D62B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Iłża</w:t>
            </w:r>
          </w:p>
        </w:tc>
        <w:tc>
          <w:tcPr>
            <w:tcW w:w="206" w:type="pct"/>
            <w:tcBorders>
              <w:top w:val="nil"/>
              <w:left w:val="nil"/>
              <w:bottom w:val="single" w:sz="4" w:space="0" w:color="auto"/>
              <w:right w:val="single" w:sz="4" w:space="0" w:color="auto"/>
            </w:tcBorders>
            <w:shd w:val="clear" w:color="auto" w:fill="auto"/>
            <w:noWrap/>
            <w:vAlign w:val="bottom"/>
            <w:hideMark/>
          </w:tcPr>
          <w:p w14:paraId="515D56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4C7E8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41D73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8E3800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AB3B1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A9A8E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65B24C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19F3F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54E8E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1BADB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F75D1C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E51592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411</w:t>
            </w:r>
          </w:p>
        </w:tc>
        <w:tc>
          <w:tcPr>
            <w:tcW w:w="1406" w:type="pct"/>
            <w:tcBorders>
              <w:top w:val="nil"/>
              <w:left w:val="nil"/>
              <w:bottom w:val="single" w:sz="4" w:space="0" w:color="auto"/>
              <w:right w:val="single" w:sz="4" w:space="0" w:color="auto"/>
            </w:tcBorders>
            <w:shd w:val="clear" w:color="auto" w:fill="auto"/>
            <w:noWrap/>
            <w:vAlign w:val="bottom"/>
            <w:hideMark/>
          </w:tcPr>
          <w:p w14:paraId="51D653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Jastrzębia</w:t>
            </w:r>
          </w:p>
        </w:tc>
        <w:tc>
          <w:tcPr>
            <w:tcW w:w="206" w:type="pct"/>
            <w:tcBorders>
              <w:top w:val="nil"/>
              <w:left w:val="nil"/>
              <w:bottom w:val="single" w:sz="4" w:space="0" w:color="auto"/>
              <w:right w:val="single" w:sz="4" w:space="0" w:color="auto"/>
            </w:tcBorders>
            <w:shd w:val="clear" w:color="auto" w:fill="auto"/>
            <w:noWrap/>
            <w:vAlign w:val="bottom"/>
            <w:hideMark/>
          </w:tcPr>
          <w:p w14:paraId="2648C5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0D206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43E2D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05B1A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20E3B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0E34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70DBD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52F77D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91544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FE280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E75DAF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5FDD46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412</w:t>
            </w:r>
          </w:p>
        </w:tc>
        <w:tc>
          <w:tcPr>
            <w:tcW w:w="1406" w:type="pct"/>
            <w:tcBorders>
              <w:top w:val="nil"/>
              <w:left w:val="nil"/>
              <w:bottom w:val="single" w:sz="4" w:space="0" w:color="auto"/>
              <w:right w:val="single" w:sz="4" w:space="0" w:color="auto"/>
            </w:tcBorders>
            <w:shd w:val="clear" w:color="auto" w:fill="auto"/>
            <w:noWrap/>
            <w:vAlign w:val="bottom"/>
            <w:hideMark/>
          </w:tcPr>
          <w:p w14:paraId="75CA38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Jedlińsk</w:t>
            </w:r>
          </w:p>
        </w:tc>
        <w:tc>
          <w:tcPr>
            <w:tcW w:w="206" w:type="pct"/>
            <w:tcBorders>
              <w:top w:val="nil"/>
              <w:left w:val="nil"/>
              <w:bottom w:val="single" w:sz="4" w:space="0" w:color="auto"/>
              <w:right w:val="single" w:sz="4" w:space="0" w:color="auto"/>
            </w:tcBorders>
            <w:shd w:val="clear" w:color="auto" w:fill="auto"/>
            <w:noWrap/>
            <w:vAlign w:val="bottom"/>
            <w:hideMark/>
          </w:tcPr>
          <w:p w14:paraId="69EF12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39599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D3476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0AC6C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1CA56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A7169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DF36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D4566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A7B3B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493A03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FB7804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A5EC53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413</w:t>
            </w:r>
          </w:p>
        </w:tc>
        <w:tc>
          <w:tcPr>
            <w:tcW w:w="1406" w:type="pct"/>
            <w:tcBorders>
              <w:top w:val="nil"/>
              <w:left w:val="nil"/>
              <w:bottom w:val="single" w:sz="4" w:space="0" w:color="auto"/>
              <w:right w:val="single" w:sz="4" w:space="0" w:color="auto"/>
            </w:tcBorders>
            <w:shd w:val="clear" w:color="auto" w:fill="auto"/>
            <w:noWrap/>
            <w:vAlign w:val="bottom"/>
            <w:hideMark/>
          </w:tcPr>
          <w:p w14:paraId="70BFEC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Jedlnia-Letnisko</w:t>
            </w:r>
          </w:p>
        </w:tc>
        <w:tc>
          <w:tcPr>
            <w:tcW w:w="206" w:type="pct"/>
            <w:tcBorders>
              <w:top w:val="nil"/>
              <w:left w:val="nil"/>
              <w:bottom w:val="single" w:sz="4" w:space="0" w:color="auto"/>
              <w:right w:val="single" w:sz="4" w:space="0" w:color="auto"/>
            </w:tcBorders>
            <w:shd w:val="clear" w:color="auto" w:fill="auto"/>
            <w:noWrap/>
            <w:vAlign w:val="bottom"/>
            <w:hideMark/>
          </w:tcPr>
          <w:p w14:paraId="0DD917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C616E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0EC19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C92C78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5FD87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A394E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393D7E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CF25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ADD31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2ADC6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D1C699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DC1B9C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414</w:t>
            </w:r>
          </w:p>
        </w:tc>
        <w:tc>
          <w:tcPr>
            <w:tcW w:w="1406" w:type="pct"/>
            <w:tcBorders>
              <w:top w:val="nil"/>
              <w:left w:val="nil"/>
              <w:bottom w:val="single" w:sz="4" w:space="0" w:color="auto"/>
              <w:right w:val="single" w:sz="4" w:space="0" w:color="auto"/>
            </w:tcBorders>
            <w:shd w:val="clear" w:color="auto" w:fill="auto"/>
            <w:noWrap/>
            <w:vAlign w:val="bottom"/>
            <w:hideMark/>
          </w:tcPr>
          <w:p w14:paraId="6C00DC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Kowala</w:t>
            </w:r>
          </w:p>
        </w:tc>
        <w:tc>
          <w:tcPr>
            <w:tcW w:w="206" w:type="pct"/>
            <w:tcBorders>
              <w:top w:val="nil"/>
              <w:left w:val="nil"/>
              <w:bottom w:val="single" w:sz="4" w:space="0" w:color="auto"/>
              <w:right w:val="single" w:sz="4" w:space="0" w:color="auto"/>
            </w:tcBorders>
            <w:shd w:val="clear" w:color="auto" w:fill="auto"/>
            <w:noWrap/>
            <w:vAlign w:val="bottom"/>
            <w:hideMark/>
          </w:tcPr>
          <w:p w14:paraId="7822EE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F256C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9D005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C72DE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DBB7A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C5DD5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DC1D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55A14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BDD21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D652A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951F71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60B675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415</w:t>
            </w:r>
          </w:p>
        </w:tc>
        <w:tc>
          <w:tcPr>
            <w:tcW w:w="1406" w:type="pct"/>
            <w:tcBorders>
              <w:top w:val="nil"/>
              <w:left w:val="nil"/>
              <w:bottom w:val="single" w:sz="4" w:space="0" w:color="auto"/>
              <w:right w:val="single" w:sz="4" w:space="0" w:color="auto"/>
            </w:tcBorders>
            <w:shd w:val="clear" w:color="auto" w:fill="auto"/>
            <w:noWrap/>
            <w:vAlign w:val="bottom"/>
            <w:hideMark/>
          </w:tcPr>
          <w:p w14:paraId="4E88A2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Pionki</w:t>
            </w:r>
          </w:p>
        </w:tc>
        <w:tc>
          <w:tcPr>
            <w:tcW w:w="206" w:type="pct"/>
            <w:tcBorders>
              <w:top w:val="nil"/>
              <w:left w:val="nil"/>
              <w:bottom w:val="single" w:sz="4" w:space="0" w:color="auto"/>
              <w:right w:val="single" w:sz="4" w:space="0" w:color="auto"/>
            </w:tcBorders>
            <w:shd w:val="clear" w:color="auto" w:fill="auto"/>
            <w:noWrap/>
            <w:vAlign w:val="bottom"/>
            <w:hideMark/>
          </w:tcPr>
          <w:p w14:paraId="6AD24B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0B4D1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3D9A7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FFCFB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73BCC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C203E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175B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71A59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8D84C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F11F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9DF42C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8822BB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416</w:t>
            </w:r>
          </w:p>
        </w:tc>
        <w:tc>
          <w:tcPr>
            <w:tcW w:w="1406" w:type="pct"/>
            <w:tcBorders>
              <w:top w:val="nil"/>
              <w:left w:val="nil"/>
              <w:bottom w:val="single" w:sz="4" w:space="0" w:color="auto"/>
              <w:right w:val="single" w:sz="4" w:space="0" w:color="auto"/>
            </w:tcBorders>
            <w:shd w:val="clear" w:color="auto" w:fill="auto"/>
            <w:noWrap/>
            <w:vAlign w:val="bottom"/>
            <w:hideMark/>
          </w:tcPr>
          <w:p w14:paraId="64D3E1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Przytyk</w:t>
            </w:r>
          </w:p>
        </w:tc>
        <w:tc>
          <w:tcPr>
            <w:tcW w:w="206" w:type="pct"/>
            <w:tcBorders>
              <w:top w:val="nil"/>
              <w:left w:val="nil"/>
              <w:bottom w:val="single" w:sz="4" w:space="0" w:color="auto"/>
              <w:right w:val="single" w:sz="4" w:space="0" w:color="auto"/>
            </w:tcBorders>
            <w:shd w:val="clear" w:color="auto" w:fill="auto"/>
            <w:noWrap/>
            <w:vAlign w:val="bottom"/>
            <w:hideMark/>
          </w:tcPr>
          <w:p w14:paraId="2F8FF2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04E87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FA4AD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B90A9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7B1B7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7CB46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54E5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FF8C8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6210C5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CE28A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7B360D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5125BC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417</w:t>
            </w:r>
          </w:p>
        </w:tc>
        <w:tc>
          <w:tcPr>
            <w:tcW w:w="1406" w:type="pct"/>
            <w:tcBorders>
              <w:top w:val="nil"/>
              <w:left w:val="nil"/>
              <w:bottom w:val="single" w:sz="4" w:space="0" w:color="auto"/>
              <w:right w:val="single" w:sz="4" w:space="0" w:color="auto"/>
            </w:tcBorders>
            <w:shd w:val="clear" w:color="auto" w:fill="auto"/>
            <w:noWrap/>
            <w:vAlign w:val="bottom"/>
            <w:hideMark/>
          </w:tcPr>
          <w:p w14:paraId="0C56FE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Skaryszew</w:t>
            </w:r>
          </w:p>
        </w:tc>
        <w:tc>
          <w:tcPr>
            <w:tcW w:w="206" w:type="pct"/>
            <w:tcBorders>
              <w:top w:val="nil"/>
              <w:left w:val="nil"/>
              <w:bottom w:val="single" w:sz="4" w:space="0" w:color="auto"/>
              <w:right w:val="single" w:sz="4" w:space="0" w:color="auto"/>
            </w:tcBorders>
            <w:shd w:val="clear" w:color="auto" w:fill="auto"/>
            <w:noWrap/>
            <w:vAlign w:val="bottom"/>
            <w:hideMark/>
          </w:tcPr>
          <w:p w14:paraId="006FBE8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9ED75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5CBE4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A194B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76524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E29F3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A6484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D3C4E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DAC18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E3EBBB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32ECA7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7964B3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418</w:t>
            </w:r>
          </w:p>
        </w:tc>
        <w:tc>
          <w:tcPr>
            <w:tcW w:w="1406" w:type="pct"/>
            <w:tcBorders>
              <w:top w:val="nil"/>
              <w:left w:val="nil"/>
              <w:bottom w:val="single" w:sz="4" w:space="0" w:color="auto"/>
              <w:right w:val="single" w:sz="4" w:space="0" w:color="auto"/>
            </w:tcBorders>
            <w:shd w:val="clear" w:color="auto" w:fill="auto"/>
            <w:noWrap/>
            <w:vAlign w:val="bottom"/>
            <w:hideMark/>
          </w:tcPr>
          <w:p w14:paraId="7BD0E2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Wierzbica</w:t>
            </w:r>
          </w:p>
        </w:tc>
        <w:tc>
          <w:tcPr>
            <w:tcW w:w="206" w:type="pct"/>
            <w:tcBorders>
              <w:top w:val="nil"/>
              <w:left w:val="nil"/>
              <w:bottom w:val="single" w:sz="4" w:space="0" w:color="auto"/>
              <w:right w:val="single" w:sz="4" w:space="0" w:color="auto"/>
            </w:tcBorders>
            <w:shd w:val="clear" w:color="auto" w:fill="auto"/>
            <w:noWrap/>
            <w:vAlign w:val="bottom"/>
            <w:hideMark/>
          </w:tcPr>
          <w:p w14:paraId="1787D7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155F2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93857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17827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98531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5BDC2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BD5D9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603FA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19CA6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1A99E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29FADD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519B9B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419</w:t>
            </w:r>
          </w:p>
        </w:tc>
        <w:tc>
          <w:tcPr>
            <w:tcW w:w="1406" w:type="pct"/>
            <w:tcBorders>
              <w:top w:val="nil"/>
              <w:left w:val="nil"/>
              <w:bottom w:val="single" w:sz="4" w:space="0" w:color="auto"/>
              <w:right w:val="single" w:sz="4" w:space="0" w:color="auto"/>
            </w:tcBorders>
            <w:shd w:val="clear" w:color="auto" w:fill="auto"/>
            <w:noWrap/>
            <w:vAlign w:val="bottom"/>
            <w:hideMark/>
          </w:tcPr>
          <w:p w14:paraId="06F608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Wolanów</w:t>
            </w:r>
          </w:p>
        </w:tc>
        <w:tc>
          <w:tcPr>
            <w:tcW w:w="206" w:type="pct"/>
            <w:tcBorders>
              <w:top w:val="nil"/>
              <w:left w:val="nil"/>
              <w:bottom w:val="single" w:sz="4" w:space="0" w:color="auto"/>
              <w:right w:val="single" w:sz="4" w:space="0" w:color="auto"/>
            </w:tcBorders>
            <w:shd w:val="clear" w:color="auto" w:fill="auto"/>
            <w:noWrap/>
            <w:vAlign w:val="bottom"/>
            <w:hideMark/>
          </w:tcPr>
          <w:p w14:paraId="279DF17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14654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2258C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57E3D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716FE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838EF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B4658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4C4DF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FBF3E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6DF61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D44F23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2DD480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420</w:t>
            </w:r>
          </w:p>
        </w:tc>
        <w:tc>
          <w:tcPr>
            <w:tcW w:w="1406" w:type="pct"/>
            <w:tcBorders>
              <w:top w:val="nil"/>
              <w:left w:val="nil"/>
              <w:bottom w:val="single" w:sz="4" w:space="0" w:color="auto"/>
              <w:right w:val="single" w:sz="4" w:space="0" w:color="auto"/>
            </w:tcBorders>
            <w:shd w:val="clear" w:color="auto" w:fill="auto"/>
            <w:noWrap/>
            <w:vAlign w:val="bottom"/>
            <w:hideMark/>
          </w:tcPr>
          <w:p w14:paraId="0E2036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Zakrzew</w:t>
            </w:r>
          </w:p>
        </w:tc>
        <w:tc>
          <w:tcPr>
            <w:tcW w:w="206" w:type="pct"/>
            <w:tcBorders>
              <w:top w:val="nil"/>
              <w:left w:val="nil"/>
              <w:bottom w:val="single" w:sz="4" w:space="0" w:color="auto"/>
              <w:right w:val="single" w:sz="4" w:space="0" w:color="auto"/>
            </w:tcBorders>
            <w:shd w:val="clear" w:color="auto" w:fill="auto"/>
            <w:noWrap/>
            <w:vAlign w:val="bottom"/>
            <w:hideMark/>
          </w:tcPr>
          <w:p w14:paraId="04E96B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9BDFE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8CC5C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07C8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CB0D9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9D13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00B97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C0C3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9112F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360A2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6930F0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90DED8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421</w:t>
            </w:r>
          </w:p>
        </w:tc>
        <w:tc>
          <w:tcPr>
            <w:tcW w:w="1406" w:type="pct"/>
            <w:tcBorders>
              <w:top w:val="nil"/>
              <w:left w:val="nil"/>
              <w:bottom w:val="single" w:sz="4" w:space="0" w:color="auto"/>
              <w:right w:val="single" w:sz="4" w:space="0" w:color="auto"/>
            </w:tcBorders>
            <w:shd w:val="clear" w:color="auto" w:fill="auto"/>
            <w:noWrap/>
            <w:vAlign w:val="bottom"/>
            <w:hideMark/>
          </w:tcPr>
          <w:p w14:paraId="165ED0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Siedlce</w:t>
            </w:r>
          </w:p>
        </w:tc>
        <w:tc>
          <w:tcPr>
            <w:tcW w:w="206" w:type="pct"/>
            <w:tcBorders>
              <w:top w:val="nil"/>
              <w:left w:val="nil"/>
              <w:bottom w:val="single" w:sz="4" w:space="0" w:color="auto"/>
              <w:right w:val="single" w:sz="4" w:space="0" w:color="auto"/>
            </w:tcBorders>
            <w:shd w:val="clear" w:color="auto" w:fill="auto"/>
            <w:noWrap/>
            <w:vAlign w:val="bottom"/>
            <w:hideMark/>
          </w:tcPr>
          <w:p w14:paraId="4E6250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CC1F29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784F8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2B14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6AE3B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53431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E6419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131B7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B672D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0415C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76C693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2B53DF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422</w:t>
            </w:r>
          </w:p>
        </w:tc>
        <w:tc>
          <w:tcPr>
            <w:tcW w:w="1406" w:type="pct"/>
            <w:tcBorders>
              <w:top w:val="nil"/>
              <w:left w:val="nil"/>
              <w:bottom w:val="single" w:sz="4" w:space="0" w:color="auto"/>
              <w:right w:val="single" w:sz="4" w:space="0" w:color="auto"/>
            </w:tcBorders>
            <w:shd w:val="clear" w:color="auto" w:fill="auto"/>
            <w:noWrap/>
            <w:vAlign w:val="bottom"/>
            <w:hideMark/>
          </w:tcPr>
          <w:p w14:paraId="2E17EB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Domanice</w:t>
            </w:r>
          </w:p>
        </w:tc>
        <w:tc>
          <w:tcPr>
            <w:tcW w:w="206" w:type="pct"/>
            <w:tcBorders>
              <w:top w:val="nil"/>
              <w:left w:val="nil"/>
              <w:bottom w:val="single" w:sz="4" w:space="0" w:color="auto"/>
              <w:right w:val="single" w:sz="4" w:space="0" w:color="auto"/>
            </w:tcBorders>
            <w:shd w:val="clear" w:color="auto" w:fill="auto"/>
            <w:noWrap/>
            <w:vAlign w:val="bottom"/>
            <w:hideMark/>
          </w:tcPr>
          <w:p w14:paraId="66BA15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BD045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FF4E2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09E60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6E851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988E7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42F2F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4B91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B0BEE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3D683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5D2F8D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50C86F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423</w:t>
            </w:r>
          </w:p>
        </w:tc>
        <w:tc>
          <w:tcPr>
            <w:tcW w:w="1406" w:type="pct"/>
            <w:tcBorders>
              <w:top w:val="nil"/>
              <w:left w:val="nil"/>
              <w:bottom w:val="single" w:sz="4" w:space="0" w:color="auto"/>
              <w:right w:val="single" w:sz="4" w:space="0" w:color="auto"/>
            </w:tcBorders>
            <w:shd w:val="clear" w:color="auto" w:fill="auto"/>
            <w:noWrap/>
            <w:vAlign w:val="bottom"/>
            <w:hideMark/>
          </w:tcPr>
          <w:p w14:paraId="3CA2AF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Korczew</w:t>
            </w:r>
          </w:p>
        </w:tc>
        <w:tc>
          <w:tcPr>
            <w:tcW w:w="206" w:type="pct"/>
            <w:tcBorders>
              <w:top w:val="nil"/>
              <w:left w:val="nil"/>
              <w:bottom w:val="single" w:sz="4" w:space="0" w:color="auto"/>
              <w:right w:val="single" w:sz="4" w:space="0" w:color="auto"/>
            </w:tcBorders>
            <w:shd w:val="clear" w:color="auto" w:fill="auto"/>
            <w:noWrap/>
            <w:vAlign w:val="bottom"/>
            <w:hideMark/>
          </w:tcPr>
          <w:p w14:paraId="484073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B8D1F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001A7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A872D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EE8E1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2E94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1005C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5F905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D4861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CD015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DB81FD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9A084C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424</w:t>
            </w:r>
          </w:p>
        </w:tc>
        <w:tc>
          <w:tcPr>
            <w:tcW w:w="1406" w:type="pct"/>
            <w:tcBorders>
              <w:top w:val="nil"/>
              <w:left w:val="nil"/>
              <w:bottom w:val="single" w:sz="4" w:space="0" w:color="auto"/>
              <w:right w:val="single" w:sz="4" w:space="0" w:color="auto"/>
            </w:tcBorders>
            <w:shd w:val="clear" w:color="auto" w:fill="auto"/>
            <w:noWrap/>
            <w:vAlign w:val="bottom"/>
            <w:hideMark/>
          </w:tcPr>
          <w:p w14:paraId="6E1397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Kotuń</w:t>
            </w:r>
          </w:p>
        </w:tc>
        <w:tc>
          <w:tcPr>
            <w:tcW w:w="206" w:type="pct"/>
            <w:tcBorders>
              <w:top w:val="nil"/>
              <w:left w:val="nil"/>
              <w:bottom w:val="single" w:sz="4" w:space="0" w:color="auto"/>
              <w:right w:val="single" w:sz="4" w:space="0" w:color="auto"/>
            </w:tcBorders>
            <w:shd w:val="clear" w:color="auto" w:fill="auto"/>
            <w:noWrap/>
            <w:vAlign w:val="bottom"/>
            <w:hideMark/>
          </w:tcPr>
          <w:p w14:paraId="00AC7E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48B9E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B4C99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4B7F1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FBF68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D2214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F706D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1F67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ABFD8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D11FA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474C54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BAA2A6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425</w:t>
            </w:r>
          </w:p>
        </w:tc>
        <w:tc>
          <w:tcPr>
            <w:tcW w:w="1406" w:type="pct"/>
            <w:tcBorders>
              <w:top w:val="nil"/>
              <w:left w:val="nil"/>
              <w:bottom w:val="single" w:sz="4" w:space="0" w:color="auto"/>
              <w:right w:val="single" w:sz="4" w:space="0" w:color="auto"/>
            </w:tcBorders>
            <w:shd w:val="clear" w:color="auto" w:fill="auto"/>
            <w:noWrap/>
            <w:vAlign w:val="bottom"/>
            <w:hideMark/>
          </w:tcPr>
          <w:p w14:paraId="6A28E3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Mokobody</w:t>
            </w:r>
          </w:p>
        </w:tc>
        <w:tc>
          <w:tcPr>
            <w:tcW w:w="206" w:type="pct"/>
            <w:tcBorders>
              <w:top w:val="nil"/>
              <w:left w:val="nil"/>
              <w:bottom w:val="single" w:sz="4" w:space="0" w:color="auto"/>
              <w:right w:val="single" w:sz="4" w:space="0" w:color="auto"/>
            </w:tcBorders>
            <w:shd w:val="clear" w:color="auto" w:fill="auto"/>
            <w:noWrap/>
            <w:vAlign w:val="bottom"/>
            <w:hideMark/>
          </w:tcPr>
          <w:p w14:paraId="3D9DD6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B486B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43F7C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2A6B5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08FDF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A6CE7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EEA30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95196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A0692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9412D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8E8E4E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EC240B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426</w:t>
            </w:r>
          </w:p>
        </w:tc>
        <w:tc>
          <w:tcPr>
            <w:tcW w:w="1406" w:type="pct"/>
            <w:tcBorders>
              <w:top w:val="nil"/>
              <w:left w:val="nil"/>
              <w:bottom w:val="single" w:sz="4" w:space="0" w:color="auto"/>
              <w:right w:val="single" w:sz="4" w:space="0" w:color="auto"/>
            </w:tcBorders>
            <w:shd w:val="clear" w:color="auto" w:fill="auto"/>
            <w:noWrap/>
            <w:vAlign w:val="bottom"/>
            <w:hideMark/>
          </w:tcPr>
          <w:p w14:paraId="3D397E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Mordy</w:t>
            </w:r>
          </w:p>
        </w:tc>
        <w:tc>
          <w:tcPr>
            <w:tcW w:w="206" w:type="pct"/>
            <w:tcBorders>
              <w:top w:val="nil"/>
              <w:left w:val="nil"/>
              <w:bottom w:val="single" w:sz="4" w:space="0" w:color="auto"/>
              <w:right w:val="single" w:sz="4" w:space="0" w:color="auto"/>
            </w:tcBorders>
            <w:shd w:val="clear" w:color="auto" w:fill="auto"/>
            <w:noWrap/>
            <w:vAlign w:val="bottom"/>
            <w:hideMark/>
          </w:tcPr>
          <w:p w14:paraId="61AC57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BA2E1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2A115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8BB19C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CD94D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76CB5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07E8C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1DE7B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F4157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8C1AB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834F24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9A3A2A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427</w:t>
            </w:r>
          </w:p>
        </w:tc>
        <w:tc>
          <w:tcPr>
            <w:tcW w:w="1406" w:type="pct"/>
            <w:tcBorders>
              <w:top w:val="nil"/>
              <w:left w:val="nil"/>
              <w:bottom w:val="single" w:sz="4" w:space="0" w:color="auto"/>
              <w:right w:val="single" w:sz="4" w:space="0" w:color="auto"/>
            </w:tcBorders>
            <w:shd w:val="clear" w:color="auto" w:fill="auto"/>
            <w:noWrap/>
            <w:vAlign w:val="bottom"/>
            <w:hideMark/>
          </w:tcPr>
          <w:p w14:paraId="25A2D3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Paprotnia</w:t>
            </w:r>
          </w:p>
        </w:tc>
        <w:tc>
          <w:tcPr>
            <w:tcW w:w="206" w:type="pct"/>
            <w:tcBorders>
              <w:top w:val="nil"/>
              <w:left w:val="nil"/>
              <w:bottom w:val="single" w:sz="4" w:space="0" w:color="auto"/>
              <w:right w:val="single" w:sz="4" w:space="0" w:color="auto"/>
            </w:tcBorders>
            <w:shd w:val="clear" w:color="auto" w:fill="auto"/>
            <w:noWrap/>
            <w:vAlign w:val="bottom"/>
            <w:hideMark/>
          </w:tcPr>
          <w:p w14:paraId="72930D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E87E6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E98EE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C0683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0EED0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4D442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E05BC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1581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D247F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C4257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14F5C8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240328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428</w:t>
            </w:r>
          </w:p>
        </w:tc>
        <w:tc>
          <w:tcPr>
            <w:tcW w:w="1406" w:type="pct"/>
            <w:tcBorders>
              <w:top w:val="nil"/>
              <w:left w:val="nil"/>
              <w:bottom w:val="single" w:sz="4" w:space="0" w:color="auto"/>
              <w:right w:val="single" w:sz="4" w:space="0" w:color="auto"/>
            </w:tcBorders>
            <w:shd w:val="clear" w:color="auto" w:fill="auto"/>
            <w:noWrap/>
            <w:vAlign w:val="bottom"/>
            <w:hideMark/>
          </w:tcPr>
          <w:p w14:paraId="33DFA5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Przesmyki</w:t>
            </w:r>
          </w:p>
        </w:tc>
        <w:tc>
          <w:tcPr>
            <w:tcW w:w="206" w:type="pct"/>
            <w:tcBorders>
              <w:top w:val="nil"/>
              <w:left w:val="nil"/>
              <w:bottom w:val="single" w:sz="4" w:space="0" w:color="auto"/>
              <w:right w:val="single" w:sz="4" w:space="0" w:color="auto"/>
            </w:tcBorders>
            <w:shd w:val="clear" w:color="auto" w:fill="auto"/>
            <w:noWrap/>
            <w:vAlign w:val="bottom"/>
            <w:hideMark/>
          </w:tcPr>
          <w:p w14:paraId="25D5A4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02736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B704B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E019C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EE269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EEFDF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35C75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2116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95D17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34AA2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370604E"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C9C874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429</w:t>
            </w:r>
          </w:p>
        </w:tc>
        <w:tc>
          <w:tcPr>
            <w:tcW w:w="1406" w:type="pct"/>
            <w:tcBorders>
              <w:top w:val="nil"/>
              <w:left w:val="nil"/>
              <w:bottom w:val="single" w:sz="4" w:space="0" w:color="auto"/>
              <w:right w:val="single" w:sz="4" w:space="0" w:color="auto"/>
            </w:tcBorders>
            <w:shd w:val="clear" w:color="auto" w:fill="auto"/>
            <w:noWrap/>
            <w:vAlign w:val="bottom"/>
            <w:hideMark/>
          </w:tcPr>
          <w:p w14:paraId="1BFF3E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Siedlce</w:t>
            </w:r>
          </w:p>
        </w:tc>
        <w:tc>
          <w:tcPr>
            <w:tcW w:w="206" w:type="pct"/>
            <w:tcBorders>
              <w:top w:val="nil"/>
              <w:left w:val="nil"/>
              <w:bottom w:val="single" w:sz="4" w:space="0" w:color="auto"/>
              <w:right w:val="single" w:sz="4" w:space="0" w:color="auto"/>
            </w:tcBorders>
            <w:shd w:val="clear" w:color="auto" w:fill="auto"/>
            <w:noWrap/>
            <w:vAlign w:val="bottom"/>
            <w:hideMark/>
          </w:tcPr>
          <w:p w14:paraId="2A0FC6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A429C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8798C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A21FD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4F6D3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C10B9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BC32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6DC8C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60453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F0D7C8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FAA7588"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B487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430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8C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Skórzec</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B00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B7B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84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AB0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31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E5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0A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8A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6C0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384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CEA3CEC"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99B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4FF46A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Suchożebry</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6E9A2D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2BD9B3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59C282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1605E3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7AEEFD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3D6FFA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0BDF56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120AB3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3F88C6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D20C3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D81765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13020A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432</w:t>
            </w:r>
          </w:p>
        </w:tc>
        <w:tc>
          <w:tcPr>
            <w:tcW w:w="1406" w:type="pct"/>
            <w:tcBorders>
              <w:top w:val="nil"/>
              <w:left w:val="nil"/>
              <w:bottom w:val="single" w:sz="4" w:space="0" w:color="auto"/>
              <w:right w:val="single" w:sz="4" w:space="0" w:color="auto"/>
            </w:tcBorders>
            <w:shd w:val="clear" w:color="auto" w:fill="auto"/>
            <w:noWrap/>
            <w:vAlign w:val="bottom"/>
            <w:hideMark/>
          </w:tcPr>
          <w:p w14:paraId="5E613D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Wiśniew</w:t>
            </w:r>
          </w:p>
        </w:tc>
        <w:tc>
          <w:tcPr>
            <w:tcW w:w="206" w:type="pct"/>
            <w:tcBorders>
              <w:top w:val="nil"/>
              <w:left w:val="nil"/>
              <w:bottom w:val="single" w:sz="4" w:space="0" w:color="auto"/>
              <w:right w:val="single" w:sz="4" w:space="0" w:color="auto"/>
            </w:tcBorders>
            <w:shd w:val="clear" w:color="auto" w:fill="auto"/>
            <w:noWrap/>
            <w:vAlign w:val="bottom"/>
            <w:hideMark/>
          </w:tcPr>
          <w:p w14:paraId="53933F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303FD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B3083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F43C7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64427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FB7EE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E4FA2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01540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A5933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B2C4C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398B15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AA4EB0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433</w:t>
            </w:r>
          </w:p>
        </w:tc>
        <w:tc>
          <w:tcPr>
            <w:tcW w:w="1406" w:type="pct"/>
            <w:tcBorders>
              <w:top w:val="nil"/>
              <w:left w:val="nil"/>
              <w:bottom w:val="single" w:sz="4" w:space="0" w:color="auto"/>
              <w:right w:val="single" w:sz="4" w:space="0" w:color="auto"/>
            </w:tcBorders>
            <w:shd w:val="clear" w:color="auto" w:fill="auto"/>
            <w:noWrap/>
            <w:vAlign w:val="bottom"/>
            <w:hideMark/>
          </w:tcPr>
          <w:p w14:paraId="13D836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Wodynie</w:t>
            </w:r>
          </w:p>
        </w:tc>
        <w:tc>
          <w:tcPr>
            <w:tcW w:w="206" w:type="pct"/>
            <w:tcBorders>
              <w:top w:val="nil"/>
              <w:left w:val="nil"/>
              <w:bottom w:val="single" w:sz="4" w:space="0" w:color="auto"/>
              <w:right w:val="single" w:sz="4" w:space="0" w:color="auto"/>
            </w:tcBorders>
            <w:shd w:val="clear" w:color="auto" w:fill="auto"/>
            <w:noWrap/>
            <w:vAlign w:val="bottom"/>
            <w:hideMark/>
          </w:tcPr>
          <w:p w14:paraId="68A4C6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4586E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F9458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91BC5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96D52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1FBFF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B928BB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0780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AE1C9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2E984C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68B153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3D7728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434</w:t>
            </w:r>
          </w:p>
        </w:tc>
        <w:tc>
          <w:tcPr>
            <w:tcW w:w="1406" w:type="pct"/>
            <w:tcBorders>
              <w:top w:val="nil"/>
              <w:left w:val="nil"/>
              <w:bottom w:val="single" w:sz="4" w:space="0" w:color="auto"/>
              <w:right w:val="single" w:sz="4" w:space="0" w:color="auto"/>
            </w:tcBorders>
            <w:shd w:val="clear" w:color="auto" w:fill="auto"/>
            <w:noWrap/>
            <w:vAlign w:val="bottom"/>
            <w:hideMark/>
          </w:tcPr>
          <w:p w14:paraId="2B507E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Zbuczyn </w:t>
            </w:r>
          </w:p>
        </w:tc>
        <w:tc>
          <w:tcPr>
            <w:tcW w:w="206" w:type="pct"/>
            <w:tcBorders>
              <w:top w:val="nil"/>
              <w:left w:val="nil"/>
              <w:bottom w:val="single" w:sz="4" w:space="0" w:color="auto"/>
              <w:right w:val="single" w:sz="4" w:space="0" w:color="auto"/>
            </w:tcBorders>
            <w:shd w:val="clear" w:color="auto" w:fill="auto"/>
            <w:noWrap/>
            <w:vAlign w:val="bottom"/>
            <w:hideMark/>
          </w:tcPr>
          <w:p w14:paraId="4A222F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C89EB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2237B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63C4E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2AC73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CCC3F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2B0A2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6190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2E1E6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F60FB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2619B5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0BA629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435</w:t>
            </w:r>
          </w:p>
        </w:tc>
        <w:tc>
          <w:tcPr>
            <w:tcW w:w="1406" w:type="pct"/>
            <w:tcBorders>
              <w:top w:val="nil"/>
              <w:left w:val="nil"/>
              <w:bottom w:val="single" w:sz="4" w:space="0" w:color="auto"/>
              <w:right w:val="single" w:sz="4" w:space="0" w:color="auto"/>
            </w:tcBorders>
            <w:shd w:val="clear" w:color="auto" w:fill="auto"/>
            <w:noWrap/>
            <w:vAlign w:val="bottom"/>
            <w:hideMark/>
          </w:tcPr>
          <w:p w14:paraId="1965BC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Sierpc </w:t>
            </w:r>
          </w:p>
        </w:tc>
        <w:tc>
          <w:tcPr>
            <w:tcW w:w="206" w:type="pct"/>
            <w:tcBorders>
              <w:top w:val="nil"/>
              <w:left w:val="nil"/>
              <w:bottom w:val="single" w:sz="4" w:space="0" w:color="auto"/>
              <w:right w:val="single" w:sz="4" w:space="0" w:color="auto"/>
            </w:tcBorders>
            <w:shd w:val="clear" w:color="auto" w:fill="auto"/>
            <w:noWrap/>
            <w:vAlign w:val="bottom"/>
            <w:hideMark/>
          </w:tcPr>
          <w:p w14:paraId="6F0FDF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F0C3D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38F5A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D9238A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D943F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B56D8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DC5C6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6359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961D3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8FC4E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C49B7B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590D6B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436</w:t>
            </w:r>
          </w:p>
        </w:tc>
        <w:tc>
          <w:tcPr>
            <w:tcW w:w="1406" w:type="pct"/>
            <w:tcBorders>
              <w:top w:val="nil"/>
              <w:left w:val="nil"/>
              <w:bottom w:val="single" w:sz="4" w:space="0" w:color="auto"/>
              <w:right w:val="single" w:sz="4" w:space="0" w:color="auto"/>
            </w:tcBorders>
            <w:shd w:val="clear" w:color="auto" w:fill="auto"/>
            <w:noWrap/>
            <w:vAlign w:val="bottom"/>
            <w:hideMark/>
          </w:tcPr>
          <w:p w14:paraId="508AAF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Gozdowo</w:t>
            </w:r>
          </w:p>
        </w:tc>
        <w:tc>
          <w:tcPr>
            <w:tcW w:w="206" w:type="pct"/>
            <w:tcBorders>
              <w:top w:val="nil"/>
              <w:left w:val="nil"/>
              <w:bottom w:val="single" w:sz="4" w:space="0" w:color="auto"/>
              <w:right w:val="single" w:sz="4" w:space="0" w:color="auto"/>
            </w:tcBorders>
            <w:shd w:val="clear" w:color="auto" w:fill="auto"/>
            <w:noWrap/>
            <w:vAlign w:val="bottom"/>
            <w:hideMark/>
          </w:tcPr>
          <w:p w14:paraId="73771F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BF827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A1C06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02FF9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B83F5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08034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15A25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500C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C0627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31D76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A8E643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318C3C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437</w:t>
            </w:r>
          </w:p>
        </w:tc>
        <w:tc>
          <w:tcPr>
            <w:tcW w:w="1406" w:type="pct"/>
            <w:tcBorders>
              <w:top w:val="nil"/>
              <w:left w:val="nil"/>
              <w:bottom w:val="single" w:sz="4" w:space="0" w:color="auto"/>
              <w:right w:val="single" w:sz="4" w:space="0" w:color="auto"/>
            </w:tcBorders>
            <w:shd w:val="clear" w:color="auto" w:fill="auto"/>
            <w:noWrap/>
            <w:vAlign w:val="bottom"/>
            <w:hideMark/>
          </w:tcPr>
          <w:p w14:paraId="081AEE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Mochowo</w:t>
            </w:r>
          </w:p>
        </w:tc>
        <w:tc>
          <w:tcPr>
            <w:tcW w:w="206" w:type="pct"/>
            <w:tcBorders>
              <w:top w:val="nil"/>
              <w:left w:val="nil"/>
              <w:bottom w:val="single" w:sz="4" w:space="0" w:color="auto"/>
              <w:right w:val="single" w:sz="4" w:space="0" w:color="auto"/>
            </w:tcBorders>
            <w:shd w:val="clear" w:color="auto" w:fill="auto"/>
            <w:noWrap/>
            <w:vAlign w:val="bottom"/>
            <w:hideMark/>
          </w:tcPr>
          <w:p w14:paraId="0C2D22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A87E4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A4437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623BA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3B77E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17F83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3E1C5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74FEA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FF02E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C43A7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4619FF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3A6D36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438</w:t>
            </w:r>
          </w:p>
        </w:tc>
        <w:tc>
          <w:tcPr>
            <w:tcW w:w="1406" w:type="pct"/>
            <w:tcBorders>
              <w:top w:val="nil"/>
              <w:left w:val="nil"/>
              <w:bottom w:val="single" w:sz="4" w:space="0" w:color="auto"/>
              <w:right w:val="single" w:sz="4" w:space="0" w:color="auto"/>
            </w:tcBorders>
            <w:shd w:val="clear" w:color="auto" w:fill="auto"/>
            <w:noWrap/>
            <w:vAlign w:val="bottom"/>
            <w:hideMark/>
          </w:tcPr>
          <w:p w14:paraId="720970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Rościszewo</w:t>
            </w:r>
          </w:p>
        </w:tc>
        <w:tc>
          <w:tcPr>
            <w:tcW w:w="206" w:type="pct"/>
            <w:tcBorders>
              <w:top w:val="nil"/>
              <w:left w:val="nil"/>
              <w:bottom w:val="single" w:sz="4" w:space="0" w:color="auto"/>
              <w:right w:val="single" w:sz="4" w:space="0" w:color="auto"/>
            </w:tcBorders>
            <w:shd w:val="clear" w:color="auto" w:fill="auto"/>
            <w:noWrap/>
            <w:vAlign w:val="bottom"/>
            <w:hideMark/>
          </w:tcPr>
          <w:p w14:paraId="6F1DC9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4B594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501F6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7691D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6AF22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C6F6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6E777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CD33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34E38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ACB4D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420CF5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041F57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439</w:t>
            </w:r>
          </w:p>
        </w:tc>
        <w:tc>
          <w:tcPr>
            <w:tcW w:w="1406" w:type="pct"/>
            <w:tcBorders>
              <w:top w:val="nil"/>
              <w:left w:val="nil"/>
              <w:bottom w:val="single" w:sz="4" w:space="0" w:color="auto"/>
              <w:right w:val="single" w:sz="4" w:space="0" w:color="auto"/>
            </w:tcBorders>
            <w:shd w:val="clear" w:color="auto" w:fill="auto"/>
            <w:noWrap/>
            <w:vAlign w:val="bottom"/>
            <w:hideMark/>
          </w:tcPr>
          <w:p w14:paraId="4D717A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Sierpc</w:t>
            </w:r>
          </w:p>
        </w:tc>
        <w:tc>
          <w:tcPr>
            <w:tcW w:w="206" w:type="pct"/>
            <w:tcBorders>
              <w:top w:val="nil"/>
              <w:left w:val="nil"/>
              <w:bottom w:val="single" w:sz="4" w:space="0" w:color="auto"/>
              <w:right w:val="single" w:sz="4" w:space="0" w:color="auto"/>
            </w:tcBorders>
            <w:shd w:val="clear" w:color="auto" w:fill="auto"/>
            <w:noWrap/>
            <w:vAlign w:val="bottom"/>
            <w:hideMark/>
          </w:tcPr>
          <w:p w14:paraId="1565AB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866DF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D92A5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DD4E5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B85D5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86004E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A906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5FF5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559E5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4C9FD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ED3FDB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9BEF19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440</w:t>
            </w:r>
          </w:p>
        </w:tc>
        <w:tc>
          <w:tcPr>
            <w:tcW w:w="1406" w:type="pct"/>
            <w:tcBorders>
              <w:top w:val="nil"/>
              <w:left w:val="nil"/>
              <w:bottom w:val="single" w:sz="4" w:space="0" w:color="auto"/>
              <w:right w:val="single" w:sz="4" w:space="0" w:color="auto"/>
            </w:tcBorders>
            <w:shd w:val="clear" w:color="auto" w:fill="auto"/>
            <w:noWrap/>
            <w:vAlign w:val="bottom"/>
            <w:hideMark/>
          </w:tcPr>
          <w:p w14:paraId="5D46A4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Szczutowo</w:t>
            </w:r>
          </w:p>
        </w:tc>
        <w:tc>
          <w:tcPr>
            <w:tcW w:w="206" w:type="pct"/>
            <w:tcBorders>
              <w:top w:val="nil"/>
              <w:left w:val="nil"/>
              <w:bottom w:val="single" w:sz="4" w:space="0" w:color="auto"/>
              <w:right w:val="single" w:sz="4" w:space="0" w:color="auto"/>
            </w:tcBorders>
            <w:shd w:val="clear" w:color="auto" w:fill="auto"/>
            <w:noWrap/>
            <w:vAlign w:val="bottom"/>
            <w:hideMark/>
          </w:tcPr>
          <w:p w14:paraId="7A29D4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1BD98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17F96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6B2DE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7118D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69DC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3406D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B900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952A6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2D2DF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0E9EC1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5BA6B9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441</w:t>
            </w:r>
          </w:p>
        </w:tc>
        <w:tc>
          <w:tcPr>
            <w:tcW w:w="1406" w:type="pct"/>
            <w:tcBorders>
              <w:top w:val="nil"/>
              <w:left w:val="nil"/>
              <w:bottom w:val="single" w:sz="4" w:space="0" w:color="auto"/>
              <w:right w:val="single" w:sz="4" w:space="0" w:color="auto"/>
            </w:tcBorders>
            <w:shd w:val="clear" w:color="auto" w:fill="auto"/>
            <w:noWrap/>
            <w:vAlign w:val="bottom"/>
            <w:hideMark/>
          </w:tcPr>
          <w:p w14:paraId="3BBE6C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Zawidz</w:t>
            </w:r>
          </w:p>
        </w:tc>
        <w:tc>
          <w:tcPr>
            <w:tcW w:w="206" w:type="pct"/>
            <w:tcBorders>
              <w:top w:val="nil"/>
              <w:left w:val="nil"/>
              <w:bottom w:val="single" w:sz="4" w:space="0" w:color="auto"/>
              <w:right w:val="single" w:sz="4" w:space="0" w:color="auto"/>
            </w:tcBorders>
            <w:shd w:val="clear" w:color="auto" w:fill="auto"/>
            <w:noWrap/>
            <w:vAlign w:val="bottom"/>
            <w:hideMark/>
          </w:tcPr>
          <w:p w14:paraId="135832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99FA0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BCCFF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26628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41993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43191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CA9AF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4C392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DD518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315A8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22DCC7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913913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442</w:t>
            </w:r>
          </w:p>
        </w:tc>
        <w:tc>
          <w:tcPr>
            <w:tcW w:w="1406" w:type="pct"/>
            <w:tcBorders>
              <w:top w:val="nil"/>
              <w:left w:val="nil"/>
              <w:bottom w:val="single" w:sz="4" w:space="0" w:color="auto"/>
              <w:right w:val="single" w:sz="4" w:space="0" w:color="auto"/>
            </w:tcBorders>
            <w:shd w:val="clear" w:color="auto" w:fill="auto"/>
            <w:noWrap/>
            <w:vAlign w:val="bottom"/>
            <w:hideMark/>
          </w:tcPr>
          <w:p w14:paraId="7EB7AB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Sochaczew </w:t>
            </w:r>
          </w:p>
        </w:tc>
        <w:tc>
          <w:tcPr>
            <w:tcW w:w="206" w:type="pct"/>
            <w:tcBorders>
              <w:top w:val="nil"/>
              <w:left w:val="nil"/>
              <w:bottom w:val="single" w:sz="4" w:space="0" w:color="auto"/>
              <w:right w:val="single" w:sz="4" w:space="0" w:color="auto"/>
            </w:tcBorders>
            <w:shd w:val="clear" w:color="auto" w:fill="auto"/>
            <w:noWrap/>
            <w:vAlign w:val="bottom"/>
            <w:hideMark/>
          </w:tcPr>
          <w:p w14:paraId="673370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B6557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9D61D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62A01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47F77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90CD6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C7FEB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27033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57702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19BD4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985C20E"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20A00A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443</w:t>
            </w:r>
          </w:p>
        </w:tc>
        <w:tc>
          <w:tcPr>
            <w:tcW w:w="1406" w:type="pct"/>
            <w:tcBorders>
              <w:top w:val="nil"/>
              <w:left w:val="nil"/>
              <w:bottom w:val="single" w:sz="4" w:space="0" w:color="auto"/>
              <w:right w:val="single" w:sz="4" w:space="0" w:color="auto"/>
            </w:tcBorders>
            <w:shd w:val="clear" w:color="auto" w:fill="auto"/>
            <w:noWrap/>
            <w:vAlign w:val="bottom"/>
            <w:hideMark/>
          </w:tcPr>
          <w:p w14:paraId="64C786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Brochów</w:t>
            </w:r>
          </w:p>
        </w:tc>
        <w:tc>
          <w:tcPr>
            <w:tcW w:w="206" w:type="pct"/>
            <w:tcBorders>
              <w:top w:val="nil"/>
              <w:left w:val="nil"/>
              <w:bottom w:val="single" w:sz="4" w:space="0" w:color="auto"/>
              <w:right w:val="single" w:sz="4" w:space="0" w:color="auto"/>
            </w:tcBorders>
            <w:shd w:val="clear" w:color="auto" w:fill="auto"/>
            <w:noWrap/>
            <w:vAlign w:val="bottom"/>
            <w:hideMark/>
          </w:tcPr>
          <w:p w14:paraId="558907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4FE43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980DB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F670A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F152B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A305B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C427C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A344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B8342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59F40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F06340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B7254C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444</w:t>
            </w:r>
          </w:p>
        </w:tc>
        <w:tc>
          <w:tcPr>
            <w:tcW w:w="1406" w:type="pct"/>
            <w:tcBorders>
              <w:top w:val="nil"/>
              <w:left w:val="nil"/>
              <w:bottom w:val="single" w:sz="4" w:space="0" w:color="auto"/>
              <w:right w:val="single" w:sz="4" w:space="0" w:color="auto"/>
            </w:tcBorders>
            <w:shd w:val="clear" w:color="auto" w:fill="auto"/>
            <w:noWrap/>
            <w:vAlign w:val="bottom"/>
            <w:hideMark/>
          </w:tcPr>
          <w:p w14:paraId="4C2BFB6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Iłów</w:t>
            </w:r>
          </w:p>
        </w:tc>
        <w:tc>
          <w:tcPr>
            <w:tcW w:w="206" w:type="pct"/>
            <w:tcBorders>
              <w:top w:val="nil"/>
              <w:left w:val="nil"/>
              <w:bottom w:val="single" w:sz="4" w:space="0" w:color="auto"/>
              <w:right w:val="single" w:sz="4" w:space="0" w:color="auto"/>
            </w:tcBorders>
            <w:shd w:val="clear" w:color="auto" w:fill="auto"/>
            <w:noWrap/>
            <w:vAlign w:val="bottom"/>
            <w:hideMark/>
          </w:tcPr>
          <w:p w14:paraId="4E58DB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1DCA2F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863B2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BEB0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58789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BB8BE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97532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220B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518FB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A6490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8C5430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C0645B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445</w:t>
            </w:r>
          </w:p>
        </w:tc>
        <w:tc>
          <w:tcPr>
            <w:tcW w:w="1406" w:type="pct"/>
            <w:tcBorders>
              <w:top w:val="nil"/>
              <w:left w:val="nil"/>
              <w:bottom w:val="single" w:sz="4" w:space="0" w:color="auto"/>
              <w:right w:val="single" w:sz="4" w:space="0" w:color="auto"/>
            </w:tcBorders>
            <w:shd w:val="clear" w:color="auto" w:fill="auto"/>
            <w:noWrap/>
            <w:vAlign w:val="bottom"/>
            <w:hideMark/>
          </w:tcPr>
          <w:p w14:paraId="37AC28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Młodzieszyn</w:t>
            </w:r>
          </w:p>
        </w:tc>
        <w:tc>
          <w:tcPr>
            <w:tcW w:w="206" w:type="pct"/>
            <w:tcBorders>
              <w:top w:val="nil"/>
              <w:left w:val="nil"/>
              <w:bottom w:val="single" w:sz="4" w:space="0" w:color="auto"/>
              <w:right w:val="single" w:sz="4" w:space="0" w:color="auto"/>
            </w:tcBorders>
            <w:shd w:val="clear" w:color="auto" w:fill="auto"/>
            <w:noWrap/>
            <w:vAlign w:val="bottom"/>
            <w:hideMark/>
          </w:tcPr>
          <w:p w14:paraId="629341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642E8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FDB0C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1706E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1491A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C81BE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87B00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BFC8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57E95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42FCC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9848E0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2AA7A5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446</w:t>
            </w:r>
          </w:p>
        </w:tc>
        <w:tc>
          <w:tcPr>
            <w:tcW w:w="1406" w:type="pct"/>
            <w:tcBorders>
              <w:top w:val="nil"/>
              <w:left w:val="nil"/>
              <w:bottom w:val="single" w:sz="4" w:space="0" w:color="auto"/>
              <w:right w:val="single" w:sz="4" w:space="0" w:color="auto"/>
            </w:tcBorders>
            <w:shd w:val="clear" w:color="auto" w:fill="auto"/>
            <w:noWrap/>
            <w:vAlign w:val="bottom"/>
            <w:hideMark/>
          </w:tcPr>
          <w:p w14:paraId="1123C7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Nowa Sucha</w:t>
            </w:r>
          </w:p>
        </w:tc>
        <w:tc>
          <w:tcPr>
            <w:tcW w:w="206" w:type="pct"/>
            <w:tcBorders>
              <w:top w:val="nil"/>
              <w:left w:val="nil"/>
              <w:bottom w:val="single" w:sz="4" w:space="0" w:color="auto"/>
              <w:right w:val="single" w:sz="4" w:space="0" w:color="auto"/>
            </w:tcBorders>
            <w:shd w:val="clear" w:color="auto" w:fill="auto"/>
            <w:noWrap/>
            <w:vAlign w:val="bottom"/>
            <w:hideMark/>
          </w:tcPr>
          <w:p w14:paraId="249EC6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A2B38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7187C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16F47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50594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20D27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A06C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E5EF7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C5870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7F0BCB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C25AF2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D4A4CD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447</w:t>
            </w:r>
          </w:p>
        </w:tc>
        <w:tc>
          <w:tcPr>
            <w:tcW w:w="1406" w:type="pct"/>
            <w:tcBorders>
              <w:top w:val="nil"/>
              <w:left w:val="nil"/>
              <w:bottom w:val="single" w:sz="4" w:space="0" w:color="auto"/>
              <w:right w:val="single" w:sz="4" w:space="0" w:color="auto"/>
            </w:tcBorders>
            <w:shd w:val="clear" w:color="auto" w:fill="auto"/>
            <w:noWrap/>
            <w:vAlign w:val="bottom"/>
            <w:hideMark/>
          </w:tcPr>
          <w:p w14:paraId="067265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Rybno</w:t>
            </w:r>
          </w:p>
        </w:tc>
        <w:tc>
          <w:tcPr>
            <w:tcW w:w="206" w:type="pct"/>
            <w:tcBorders>
              <w:top w:val="nil"/>
              <w:left w:val="nil"/>
              <w:bottom w:val="single" w:sz="4" w:space="0" w:color="auto"/>
              <w:right w:val="single" w:sz="4" w:space="0" w:color="auto"/>
            </w:tcBorders>
            <w:shd w:val="clear" w:color="auto" w:fill="auto"/>
            <w:noWrap/>
            <w:vAlign w:val="bottom"/>
            <w:hideMark/>
          </w:tcPr>
          <w:p w14:paraId="6DAC4B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5DECD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F82BD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5A8E9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C06CF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C4B6F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5119E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FF4D8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F3314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5A37E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10274D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CBC326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448</w:t>
            </w:r>
          </w:p>
        </w:tc>
        <w:tc>
          <w:tcPr>
            <w:tcW w:w="1406" w:type="pct"/>
            <w:tcBorders>
              <w:top w:val="nil"/>
              <w:left w:val="nil"/>
              <w:bottom w:val="single" w:sz="4" w:space="0" w:color="auto"/>
              <w:right w:val="single" w:sz="4" w:space="0" w:color="auto"/>
            </w:tcBorders>
            <w:shd w:val="clear" w:color="auto" w:fill="auto"/>
            <w:noWrap/>
            <w:vAlign w:val="bottom"/>
            <w:hideMark/>
          </w:tcPr>
          <w:p w14:paraId="7AE629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Sochaczew   </w:t>
            </w:r>
          </w:p>
        </w:tc>
        <w:tc>
          <w:tcPr>
            <w:tcW w:w="206" w:type="pct"/>
            <w:tcBorders>
              <w:top w:val="nil"/>
              <w:left w:val="nil"/>
              <w:bottom w:val="single" w:sz="4" w:space="0" w:color="auto"/>
              <w:right w:val="single" w:sz="4" w:space="0" w:color="auto"/>
            </w:tcBorders>
            <w:shd w:val="clear" w:color="auto" w:fill="auto"/>
            <w:noWrap/>
            <w:vAlign w:val="bottom"/>
            <w:hideMark/>
          </w:tcPr>
          <w:p w14:paraId="6ACE3C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4E6ED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A3224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09D53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E9DD9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8A421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BA9D1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CC41F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AECFF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10B13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7117C5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64A055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449</w:t>
            </w:r>
          </w:p>
        </w:tc>
        <w:tc>
          <w:tcPr>
            <w:tcW w:w="1406" w:type="pct"/>
            <w:tcBorders>
              <w:top w:val="nil"/>
              <w:left w:val="nil"/>
              <w:bottom w:val="single" w:sz="4" w:space="0" w:color="auto"/>
              <w:right w:val="single" w:sz="4" w:space="0" w:color="auto"/>
            </w:tcBorders>
            <w:shd w:val="clear" w:color="auto" w:fill="auto"/>
            <w:noWrap/>
            <w:vAlign w:val="bottom"/>
            <w:hideMark/>
          </w:tcPr>
          <w:p w14:paraId="40BBF0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Teresin</w:t>
            </w:r>
          </w:p>
        </w:tc>
        <w:tc>
          <w:tcPr>
            <w:tcW w:w="206" w:type="pct"/>
            <w:tcBorders>
              <w:top w:val="nil"/>
              <w:left w:val="nil"/>
              <w:bottom w:val="single" w:sz="4" w:space="0" w:color="auto"/>
              <w:right w:val="single" w:sz="4" w:space="0" w:color="auto"/>
            </w:tcBorders>
            <w:shd w:val="clear" w:color="auto" w:fill="auto"/>
            <w:noWrap/>
            <w:vAlign w:val="bottom"/>
            <w:hideMark/>
          </w:tcPr>
          <w:p w14:paraId="050A83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F598A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92664A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0F00B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3E878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85B6D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7CE23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FFF17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827C4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8BD73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8B2D80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4DBAD6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450</w:t>
            </w:r>
          </w:p>
        </w:tc>
        <w:tc>
          <w:tcPr>
            <w:tcW w:w="1406" w:type="pct"/>
            <w:tcBorders>
              <w:top w:val="nil"/>
              <w:left w:val="nil"/>
              <w:bottom w:val="single" w:sz="4" w:space="0" w:color="auto"/>
              <w:right w:val="single" w:sz="4" w:space="0" w:color="auto"/>
            </w:tcBorders>
            <w:shd w:val="clear" w:color="auto" w:fill="auto"/>
            <w:noWrap/>
            <w:vAlign w:val="bottom"/>
            <w:hideMark/>
          </w:tcPr>
          <w:p w14:paraId="3A994C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Sokołów Podlaski </w:t>
            </w:r>
          </w:p>
        </w:tc>
        <w:tc>
          <w:tcPr>
            <w:tcW w:w="206" w:type="pct"/>
            <w:tcBorders>
              <w:top w:val="nil"/>
              <w:left w:val="nil"/>
              <w:bottom w:val="single" w:sz="4" w:space="0" w:color="auto"/>
              <w:right w:val="single" w:sz="4" w:space="0" w:color="auto"/>
            </w:tcBorders>
            <w:shd w:val="clear" w:color="auto" w:fill="auto"/>
            <w:noWrap/>
            <w:vAlign w:val="bottom"/>
            <w:hideMark/>
          </w:tcPr>
          <w:p w14:paraId="26064D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ADFF6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CF47C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A6018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3AAC2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8ECE6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53B7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A940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11C68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9D5C3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EC229B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015BFE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451</w:t>
            </w:r>
          </w:p>
        </w:tc>
        <w:tc>
          <w:tcPr>
            <w:tcW w:w="1406" w:type="pct"/>
            <w:tcBorders>
              <w:top w:val="nil"/>
              <w:left w:val="nil"/>
              <w:bottom w:val="single" w:sz="4" w:space="0" w:color="auto"/>
              <w:right w:val="single" w:sz="4" w:space="0" w:color="auto"/>
            </w:tcBorders>
            <w:shd w:val="clear" w:color="auto" w:fill="auto"/>
            <w:noWrap/>
            <w:vAlign w:val="bottom"/>
            <w:hideMark/>
          </w:tcPr>
          <w:p w14:paraId="5D7018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Bielany</w:t>
            </w:r>
          </w:p>
        </w:tc>
        <w:tc>
          <w:tcPr>
            <w:tcW w:w="206" w:type="pct"/>
            <w:tcBorders>
              <w:top w:val="nil"/>
              <w:left w:val="nil"/>
              <w:bottom w:val="single" w:sz="4" w:space="0" w:color="auto"/>
              <w:right w:val="single" w:sz="4" w:space="0" w:color="auto"/>
            </w:tcBorders>
            <w:shd w:val="clear" w:color="auto" w:fill="auto"/>
            <w:noWrap/>
            <w:vAlign w:val="bottom"/>
            <w:hideMark/>
          </w:tcPr>
          <w:p w14:paraId="30742B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3A514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F08A1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931D2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7731D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64A76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19E7B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E573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8968E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2EF3B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26B6A0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9C68B1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452</w:t>
            </w:r>
          </w:p>
        </w:tc>
        <w:tc>
          <w:tcPr>
            <w:tcW w:w="1406" w:type="pct"/>
            <w:tcBorders>
              <w:top w:val="nil"/>
              <w:left w:val="nil"/>
              <w:bottom w:val="single" w:sz="4" w:space="0" w:color="auto"/>
              <w:right w:val="single" w:sz="4" w:space="0" w:color="auto"/>
            </w:tcBorders>
            <w:shd w:val="clear" w:color="auto" w:fill="auto"/>
            <w:noWrap/>
            <w:vAlign w:val="bottom"/>
            <w:hideMark/>
          </w:tcPr>
          <w:p w14:paraId="00D425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Ceranów</w:t>
            </w:r>
          </w:p>
        </w:tc>
        <w:tc>
          <w:tcPr>
            <w:tcW w:w="206" w:type="pct"/>
            <w:tcBorders>
              <w:top w:val="nil"/>
              <w:left w:val="nil"/>
              <w:bottom w:val="single" w:sz="4" w:space="0" w:color="auto"/>
              <w:right w:val="single" w:sz="4" w:space="0" w:color="auto"/>
            </w:tcBorders>
            <w:shd w:val="clear" w:color="auto" w:fill="auto"/>
            <w:noWrap/>
            <w:vAlign w:val="bottom"/>
            <w:hideMark/>
          </w:tcPr>
          <w:p w14:paraId="65C138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09A4F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ADA39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0DA94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C7D9E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A3939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0721E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FECBB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DDA4F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B2B97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3D3762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DD05D5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453</w:t>
            </w:r>
          </w:p>
        </w:tc>
        <w:tc>
          <w:tcPr>
            <w:tcW w:w="1406" w:type="pct"/>
            <w:tcBorders>
              <w:top w:val="nil"/>
              <w:left w:val="nil"/>
              <w:bottom w:val="single" w:sz="4" w:space="0" w:color="auto"/>
              <w:right w:val="single" w:sz="4" w:space="0" w:color="auto"/>
            </w:tcBorders>
            <w:shd w:val="clear" w:color="auto" w:fill="auto"/>
            <w:noWrap/>
            <w:vAlign w:val="bottom"/>
            <w:hideMark/>
          </w:tcPr>
          <w:p w14:paraId="2D9A72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Jabłonna Lacka</w:t>
            </w:r>
          </w:p>
        </w:tc>
        <w:tc>
          <w:tcPr>
            <w:tcW w:w="206" w:type="pct"/>
            <w:tcBorders>
              <w:top w:val="nil"/>
              <w:left w:val="nil"/>
              <w:bottom w:val="single" w:sz="4" w:space="0" w:color="auto"/>
              <w:right w:val="single" w:sz="4" w:space="0" w:color="auto"/>
            </w:tcBorders>
            <w:shd w:val="clear" w:color="auto" w:fill="auto"/>
            <w:noWrap/>
            <w:vAlign w:val="bottom"/>
            <w:hideMark/>
          </w:tcPr>
          <w:p w14:paraId="1926AD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BD259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FBCB1B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4FB7A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E87F4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0ADC1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E51C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48BBB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F9787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342C6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3C432A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269AC8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454</w:t>
            </w:r>
          </w:p>
        </w:tc>
        <w:tc>
          <w:tcPr>
            <w:tcW w:w="1406" w:type="pct"/>
            <w:tcBorders>
              <w:top w:val="nil"/>
              <w:left w:val="nil"/>
              <w:bottom w:val="single" w:sz="4" w:space="0" w:color="auto"/>
              <w:right w:val="single" w:sz="4" w:space="0" w:color="auto"/>
            </w:tcBorders>
            <w:shd w:val="clear" w:color="auto" w:fill="auto"/>
            <w:noWrap/>
            <w:vAlign w:val="bottom"/>
            <w:hideMark/>
          </w:tcPr>
          <w:p w14:paraId="3B0BFA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Kosów Lacki</w:t>
            </w:r>
          </w:p>
        </w:tc>
        <w:tc>
          <w:tcPr>
            <w:tcW w:w="206" w:type="pct"/>
            <w:tcBorders>
              <w:top w:val="nil"/>
              <w:left w:val="nil"/>
              <w:bottom w:val="single" w:sz="4" w:space="0" w:color="auto"/>
              <w:right w:val="single" w:sz="4" w:space="0" w:color="auto"/>
            </w:tcBorders>
            <w:shd w:val="clear" w:color="auto" w:fill="auto"/>
            <w:noWrap/>
            <w:vAlign w:val="bottom"/>
            <w:hideMark/>
          </w:tcPr>
          <w:p w14:paraId="559023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5B229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F0138A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CE760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37CFF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D5C97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43697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5992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0641E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BF0E6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2ACB4A"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8D8B2E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455</w:t>
            </w:r>
          </w:p>
        </w:tc>
        <w:tc>
          <w:tcPr>
            <w:tcW w:w="1406" w:type="pct"/>
            <w:tcBorders>
              <w:top w:val="nil"/>
              <w:left w:val="nil"/>
              <w:bottom w:val="single" w:sz="4" w:space="0" w:color="auto"/>
              <w:right w:val="single" w:sz="4" w:space="0" w:color="auto"/>
            </w:tcBorders>
            <w:shd w:val="clear" w:color="auto" w:fill="auto"/>
            <w:noWrap/>
            <w:vAlign w:val="bottom"/>
            <w:hideMark/>
          </w:tcPr>
          <w:p w14:paraId="7C52EC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Repki</w:t>
            </w:r>
          </w:p>
        </w:tc>
        <w:tc>
          <w:tcPr>
            <w:tcW w:w="206" w:type="pct"/>
            <w:tcBorders>
              <w:top w:val="nil"/>
              <w:left w:val="nil"/>
              <w:bottom w:val="single" w:sz="4" w:space="0" w:color="auto"/>
              <w:right w:val="single" w:sz="4" w:space="0" w:color="auto"/>
            </w:tcBorders>
            <w:shd w:val="clear" w:color="auto" w:fill="auto"/>
            <w:noWrap/>
            <w:vAlign w:val="bottom"/>
            <w:hideMark/>
          </w:tcPr>
          <w:p w14:paraId="144037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E94F7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3F18E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5066A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22809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50ACA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F6B4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872F5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D2E2C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F742E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9EB7EC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FC5974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456</w:t>
            </w:r>
          </w:p>
        </w:tc>
        <w:tc>
          <w:tcPr>
            <w:tcW w:w="1406" w:type="pct"/>
            <w:tcBorders>
              <w:top w:val="nil"/>
              <w:left w:val="nil"/>
              <w:bottom w:val="single" w:sz="4" w:space="0" w:color="auto"/>
              <w:right w:val="single" w:sz="4" w:space="0" w:color="auto"/>
            </w:tcBorders>
            <w:shd w:val="clear" w:color="auto" w:fill="auto"/>
            <w:noWrap/>
            <w:vAlign w:val="bottom"/>
            <w:hideMark/>
          </w:tcPr>
          <w:p w14:paraId="4A4A080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Sabnie</w:t>
            </w:r>
          </w:p>
        </w:tc>
        <w:tc>
          <w:tcPr>
            <w:tcW w:w="206" w:type="pct"/>
            <w:tcBorders>
              <w:top w:val="nil"/>
              <w:left w:val="nil"/>
              <w:bottom w:val="single" w:sz="4" w:space="0" w:color="auto"/>
              <w:right w:val="single" w:sz="4" w:space="0" w:color="auto"/>
            </w:tcBorders>
            <w:shd w:val="clear" w:color="auto" w:fill="auto"/>
            <w:noWrap/>
            <w:vAlign w:val="bottom"/>
            <w:hideMark/>
          </w:tcPr>
          <w:p w14:paraId="152341C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49F10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539F1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AF04B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F97CE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DEB79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A99D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F10E0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58C5A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4847E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B94506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A6AFD2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457</w:t>
            </w:r>
          </w:p>
        </w:tc>
        <w:tc>
          <w:tcPr>
            <w:tcW w:w="1406" w:type="pct"/>
            <w:tcBorders>
              <w:top w:val="nil"/>
              <w:left w:val="nil"/>
              <w:bottom w:val="single" w:sz="4" w:space="0" w:color="auto"/>
              <w:right w:val="single" w:sz="4" w:space="0" w:color="auto"/>
            </w:tcBorders>
            <w:shd w:val="clear" w:color="auto" w:fill="auto"/>
            <w:noWrap/>
            <w:vAlign w:val="bottom"/>
            <w:hideMark/>
          </w:tcPr>
          <w:p w14:paraId="257F3D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Sokołów Podlaski </w:t>
            </w:r>
          </w:p>
        </w:tc>
        <w:tc>
          <w:tcPr>
            <w:tcW w:w="206" w:type="pct"/>
            <w:tcBorders>
              <w:top w:val="nil"/>
              <w:left w:val="nil"/>
              <w:bottom w:val="single" w:sz="4" w:space="0" w:color="auto"/>
              <w:right w:val="single" w:sz="4" w:space="0" w:color="auto"/>
            </w:tcBorders>
            <w:shd w:val="clear" w:color="auto" w:fill="auto"/>
            <w:noWrap/>
            <w:vAlign w:val="bottom"/>
            <w:hideMark/>
          </w:tcPr>
          <w:p w14:paraId="1D7694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921F9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776EB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8339D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F2F1C7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D639B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14701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C0D6D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A21A6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7F1A0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59332E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3DC896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458</w:t>
            </w:r>
          </w:p>
        </w:tc>
        <w:tc>
          <w:tcPr>
            <w:tcW w:w="1406" w:type="pct"/>
            <w:tcBorders>
              <w:top w:val="nil"/>
              <w:left w:val="nil"/>
              <w:bottom w:val="single" w:sz="4" w:space="0" w:color="auto"/>
              <w:right w:val="single" w:sz="4" w:space="0" w:color="auto"/>
            </w:tcBorders>
            <w:shd w:val="clear" w:color="auto" w:fill="auto"/>
            <w:noWrap/>
            <w:vAlign w:val="bottom"/>
            <w:hideMark/>
          </w:tcPr>
          <w:p w14:paraId="5E9031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Sterdyń</w:t>
            </w:r>
          </w:p>
        </w:tc>
        <w:tc>
          <w:tcPr>
            <w:tcW w:w="206" w:type="pct"/>
            <w:tcBorders>
              <w:top w:val="nil"/>
              <w:left w:val="nil"/>
              <w:bottom w:val="single" w:sz="4" w:space="0" w:color="auto"/>
              <w:right w:val="single" w:sz="4" w:space="0" w:color="auto"/>
            </w:tcBorders>
            <w:shd w:val="clear" w:color="auto" w:fill="auto"/>
            <w:noWrap/>
            <w:vAlign w:val="bottom"/>
            <w:hideMark/>
          </w:tcPr>
          <w:p w14:paraId="5CC3EE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3B477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D5601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79710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96633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0C8152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6DF83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7CE6B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4F2F5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7CA43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D8E1928"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B14360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459</w:t>
            </w:r>
          </w:p>
        </w:tc>
        <w:tc>
          <w:tcPr>
            <w:tcW w:w="1406" w:type="pct"/>
            <w:tcBorders>
              <w:top w:val="nil"/>
              <w:left w:val="nil"/>
              <w:bottom w:val="single" w:sz="4" w:space="0" w:color="auto"/>
              <w:right w:val="single" w:sz="4" w:space="0" w:color="auto"/>
            </w:tcBorders>
            <w:shd w:val="clear" w:color="auto" w:fill="auto"/>
            <w:noWrap/>
            <w:vAlign w:val="bottom"/>
            <w:hideMark/>
          </w:tcPr>
          <w:p w14:paraId="0168DB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Chlewiska</w:t>
            </w:r>
          </w:p>
        </w:tc>
        <w:tc>
          <w:tcPr>
            <w:tcW w:w="206" w:type="pct"/>
            <w:tcBorders>
              <w:top w:val="nil"/>
              <w:left w:val="nil"/>
              <w:bottom w:val="single" w:sz="4" w:space="0" w:color="auto"/>
              <w:right w:val="single" w:sz="4" w:space="0" w:color="auto"/>
            </w:tcBorders>
            <w:shd w:val="clear" w:color="auto" w:fill="auto"/>
            <w:noWrap/>
            <w:vAlign w:val="bottom"/>
            <w:hideMark/>
          </w:tcPr>
          <w:p w14:paraId="2EAAF9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02F70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707B2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D6996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6BBE4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12AAE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D82F9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AE4D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DF16EA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22E84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792EF69"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F33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460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A5D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Jastrząb</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52E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86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FF1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EDCA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F29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DA7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439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F1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F2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885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85184F7"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370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690613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Mirów</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292621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36E631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37FD45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0A58E3B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0F2461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01CA02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3DC9AF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7D6876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2B9BBE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D8CD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DD2F57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A66D82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462</w:t>
            </w:r>
          </w:p>
        </w:tc>
        <w:tc>
          <w:tcPr>
            <w:tcW w:w="1406" w:type="pct"/>
            <w:tcBorders>
              <w:top w:val="nil"/>
              <w:left w:val="nil"/>
              <w:bottom w:val="single" w:sz="4" w:space="0" w:color="auto"/>
              <w:right w:val="single" w:sz="4" w:space="0" w:color="auto"/>
            </w:tcBorders>
            <w:shd w:val="clear" w:color="auto" w:fill="auto"/>
            <w:noWrap/>
            <w:vAlign w:val="bottom"/>
            <w:hideMark/>
          </w:tcPr>
          <w:p w14:paraId="767F945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Orońsko</w:t>
            </w:r>
          </w:p>
        </w:tc>
        <w:tc>
          <w:tcPr>
            <w:tcW w:w="206" w:type="pct"/>
            <w:tcBorders>
              <w:top w:val="nil"/>
              <w:left w:val="nil"/>
              <w:bottom w:val="single" w:sz="4" w:space="0" w:color="auto"/>
              <w:right w:val="single" w:sz="4" w:space="0" w:color="auto"/>
            </w:tcBorders>
            <w:shd w:val="clear" w:color="auto" w:fill="auto"/>
            <w:noWrap/>
            <w:vAlign w:val="bottom"/>
            <w:hideMark/>
          </w:tcPr>
          <w:p w14:paraId="176A48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37AF5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F240D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51C9A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56C7D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E1294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9E56C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76B3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1C3F28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53CF0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EC19EF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120045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463</w:t>
            </w:r>
          </w:p>
        </w:tc>
        <w:tc>
          <w:tcPr>
            <w:tcW w:w="1406" w:type="pct"/>
            <w:tcBorders>
              <w:top w:val="nil"/>
              <w:left w:val="nil"/>
              <w:bottom w:val="single" w:sz="4" w:space="0" w:color="auto"/>
              <w:right w:val="single" w:sz="4" w:space="0" w:color="auto"/>
            </w:tcBorders>
            <w:shd w:val="clear" w:color="auto" w:fill="auto"/>
            <w:noWrap/>
            <w:vAlign w:val="bottom"/>
            <w:hideMark/>
          </w:tcPr>
          <w:p w14:paraId="645442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Szydłowiec</w:t>
            </w:r>
          </w:p>
        </w:tc>
        <w:tc>
          <w:tcPr>
            <w:tcW w:w="206" w:type="pct"/>
            <w:tcBorders>
              <w:top w:val="nil"/>
              <w:left w:val="nil"/>
              <w:bottom w:val="single" w:sz="4" w:space="0" w:color="auto"/>
              <w:right w:val="single" w:sz="4" w:space="0" w:color="auto"/>
            </w:tcBorders>
            <w:shd w:val="clear" w:color="auto" w:fill="auto"/>
            <w:noWrap/>
            <w:vAlign w:val="bottom"/>
            <w:hideMark/>
          </w:tcPr>
          <w:p w14:paraId="0F906C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28C30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71CBD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49F33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A8447C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FC217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078A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05190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419BC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A55F5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D61A5D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4FB555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464</w:t>
            </w:r>
          </w:p>
        </w:tc>
        <w:tc>
          <w:tcPr>
            <w:tcW w:w="1406" w:type="pct"/>
            <w:tcBorders>
              <w:top w:val="nil"/>
              <w:left w:val="nil"/>
              <w:bottom w:val="single" w:sz="4" w:space="0" w:color="auto"/>
              <w:right w:val="single" w:sz="4" w:space="0" w:color="auto"/>
            </w:tcBorders>
            <w:shd w:val="clear" w:color="auto" w:fill="auto"/>
            <w:noWrap/>
            <w:vAlign w:val="bottom"/>
            <w:hideMark/>
          </w:tcPr>
          <w:p w14:paraId="490704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St. Warszawa</w:t>
            </w:r>
          </w:p>
        </w:tc>
        <w:tc>
          <w:tcPr>
            <w:tcW w:w="206" w:type="pct"/>
            <w:tcBorders>
              <w:top w:val="nil"/>
              <w:left w:val="nil"/>
              <w:bottom w:val="single" w:sz="4" w:space="0" w:color="auto"/>
              <w:right w:val="single" w:sz="4" w:space="0" w:color="auto"/>
            </w:tcBorders>
            <w:shd w:val="clear" w:color="auto" w:fill="auto"/>
            <w:noWrap/>
            <w:vAlign w:val="bottom"/>
            <w:hideMark/>
          </w:tcPr>
          <w:p w14:paraId="2D51721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892A8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D64C4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DE0E3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78816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AD36B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BDCD4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1BEB7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C92BB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42012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F1283A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623DB2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465</w:t>
            </w:r>
          </w:p>
        </w:tc>
        <w:tc>
          <w:tcPr>
            <w:tcW w:w="1406" w:type="pct"/>
            <w:tcBorders>
              <w:top w:val="nil"/>
              <w:left w:val="nil"/>
              <w:bottom w:val="single" w:sz="4" w:space="0" w:color="auto"/>
              <w:right w:val="single" w:sz="4" w:space="0" w:color="auto"/>
            </w:tcBorders>
            <w:shd w:val="clear" w:color="auto" w:fill="auto"/>
            <w:noWrap/>
            <w:vAlign w:val="bottom"/>
            <w:hideMark/>
          </w:tcPr>
          <w:p w14:paraId="189B74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Błonie</w:t>
            </w:r>
          </w:p>
        </w:tc>
        <w:tc>
          <w:tcPr>
            <w:tcW w:w="206" w:type="pct"/>
            <w:tcBorders>
              <w:top w:val="nil"/>
              <w:left w:val="nil"/>
              <w:bottom w:val="single" w:sz="4" w:space="0" w:color="auto"/>
              <w:right w:val="single" w:sz="4" w:space="0" w:color="auto"/>
            </w:tcBorders>
            <w:shd w:val="clear" w:color="auto" w:fill="auto"/>
            <w:noWrap/>
            <w:vAlign w:val="bottom"/>
            <w:hideMark/>
          </w:tcPr>
          <w:p w14:paraId="1EC7E2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559FE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88B5B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53B9FB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B6B5F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1496B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9E27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67054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E6297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767AA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61A79D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4516D5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466</w:t>
            </w:r>
          </w:p>
        </w:tc>
        <w:tc>
          <w:tcPr>
            <w:tcW w:w="1406" w:type="pct"/>
            <w:tcBorders>
              <w:top w:val="nil"/>
              <w:left w:val="nil"/>
              <w:bottom w:val="single" w:sz="4" w:space="0" w:color="auto"/>
              <w:right w:val="single" w:sz="4" w:space="0" w:color="auto"/>
            </w:tcBorders>
            <w:shd w:val="clear" w:color="auto" w:fill="auto"/>
            <w:noWrap/>
            <w:vAlign w:val="bottom"/>
            <w:hideMark/>
          </w:tcPr>
          <w:p w14:paraId="42DB99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Izabelin</w:t>
            </w:r>
          </w:p>
        </w:tc>
        <w:tc>
          <w:tcPr>
            <w:tcW w:w="206" w:type="pct"/>
            <w:tcBorders>
              <w:top w:val="nil"/>
              <w:left w:val="nil"/>
              <w:bottom w:val="single" w:sz="4" w:space="0" w:color="auto"/>
              <w:right w:val="single" w:sz="4" w:space="0" w:color="auto"/>
            </w:tcBorders>
            <w:shd w:val="clear" w:color="auto" w:fill="auto"/>
            <w:noWrap/>
            <w:vAlign w:val="bottom"/>
            <w:hideMark/>
          </w:tcPr>
          <w:p w14:paraId="7D9EFAA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703EF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D0613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D373C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B11EB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98D4BF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CA7ECD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135D1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8A349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B3A49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047296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0C124C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467</w:t>
            </w:r>
          </w:p>
        </w:tc>
        <w:tc>
          <w:tcPr>
            <w:tcW w:w="1406" w:type="pct"/>
            <w:tcBorders>
              <w:top w:val="nil"/>
              <w:left w:val="nil"/>
              <w:bottom w:val="single" w:sz="4" w:space="0" w:color="auto"/>
              <w:right w:val="single" w:sz="4" w:space="0" w:color="auto"/>
            </w:tcBorders>
            <w:shd w:val="clear" w:color="auto" w:fill="auto"/>
            <w:noWrap/>
            <w:vAlign w:val="bottom"/>
            <w:hideMark/>
          </w:tcPr>
          <w:p w14:paraId="6CAC50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Kampinos</w:t>
            </w:r>
          </w:p>
        </w:tc>
        <w:tc>
          <w:tcPr>
            <w:tcW w:w="206" w:type="pct"/>
            <w:tcBorders>
              <w:top w:val="nil"/>
              <w:left w:val="nil"/>
              <w:bottom w:val="single" w:sz="4" w:space="0" w:color="auto"/>
              <w:right w:val="single" w:sz="4" w:space="0" w:color="auto"/>
            </w:tcBorders>
            <w:shd w:val="clear" w:color="auto" w:fill="auto"/>
            <w:noWrap/>
            <w:vAlign w:val="bottom"/>
            <w:hideMark/>
          </w:tcPr>
          <w:p w14:paraId="298A4B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97A1F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D080D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8E789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59A63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EEA1C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41D9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7310E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FFAE7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78E7C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FC4840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50D027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468</w:t>
            </w:r>
          </w:p>
        </w:tc>
        <w:tc>
          <w:tcPr>
            <w:tcW w:w="1406" w:type="pct"/>
            <w:tcBorders>
              <w:top w:val="nil"/>
              <w:left w:val="nil"/>
              <w:bottom w:val="single" w:sz="4" w:space="0" w:color="auto"/>
              <w:right w:val="single" w:sz="4" w:space="0" w:color="auto"/>
            </w:tcBorders>
            <w:shd w:val="clear" w:color="auto" w:fill="auto"/>
            <w:noWrap/>
            <w:vAlign w:val="bottom"/>
            <w:hideMark/>
          </w:tcPr>
          <w:p w14:paraId="4F23FD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Leszno</w:t>
            </w:r>
          </w:p>
        </w:tc>
        <w:tc>
          <w:tcPr>
            <w:tcW w:w="206" w:type="pct"/>
            <w:tcBorders>
              <w:top w:val="nil"/>
              <w:left w:val="nil"/>
              <w:bottom w:val="single" w:sz="4" w:space="0" w:color="auto"/>
              <w:right w:val="single" w:sz="4" w:space="0" w:color="auto"/>
            </w:tcBorders>
            <w:shd w:val="clear" w:color="auto" w:fill="auto"/>
            <w:noWrap/>
            <w:vAlign w:val="bottom"/>
            <w:hideMark/>
          </w:tcPr>
          <w:p w14:paraId="32BD03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82AF1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27125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9BB67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570E2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69F4D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5BAF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0641D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BC38B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7C3DB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1BD34F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10A3F0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469</w:t>
            </w:r>
          </w:p>
        </w:tc>
        <w:tc>
          <w:tcPr>
            <w:tcW w:w="1406" w:type="pct"/>
            <w:tcBorders>
              <w:top w:val="nil"/>
              <w:left w:val="nil"/>
              <w:bottom w:val="single" w:sz="4" w:space="0" w:color="auto"/>
              <w:right w:val="single" w:sz="4" w:space="0" w:color="auto"/>
            </w:tcBorders>
            <w:shd w:val="clear" w:color="auto" w:fill="auto"/>
            <w:noWrap/>
            <w:vAlign w:val="bottom"/>
            <w:hideMark/>
          </w:tcPr>
          <w:p w14:paraId="412025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Łomianki</w:t>
            </w:r>
          </w:p>
        </w:tc>
        <w:tc>
          <w:tcPr>
            <w:tcW w:w="206" w:type="pct"/>
            <w:tcBorders>
              <w:top w:val="nil"/>
              <w:left w:val="nil"/>
              <w:bottom w:val="single" w:sz="4" w:space="0" w:color="auto"/>
              <w:right w:val="single" w:sz="4" w:space="0" w:color="auto"/>
            </w:tcBorders>
            <w:shd w:val="clear" w:color="auto" w:fill="auto"/>
            <w:noWrap/>
            <w:vAlign w:val="bottom"/>
            <w:hideMark/>
          </w:tcPr>
          <w:p w14:paraId="094EE0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219CF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346DF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0F019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5FF0B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45F81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EEB568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563D9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288D2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5F7E2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3854DC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2A5CDB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470</w:t>
            </w:r>
          </w:p>
        </w:tc>
        <w:tc>
          <w:tcPr>
            <w:tcW w:w="1406" w:type="pct"/>
            <w:tcBorders>
              <w:top w:val="nil"/>
              <w:left w:val="nil"/>
              <w:bottom w:val="single" w:sz="4" w:space="0" w:color="auto"/>
              <w:right w:val="single" w:sz="4" w:space="0" w:color="auto"/>
            </w:tcBorders>
            <w:shd w:val="clear" w:color="auto" w:fill="auto"/>
            <w:noWrap/>
            <w:vAlign w:val="bottom"/>
            <w:hideMark/>
          </w:tcPr>
          <w:p w14:paraId="1DD17A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Ożarów Mazowiecki</w:t>
            </w:r>
          </w:p>
        </w:tc>
        <w:tc>
          <w:tcPr>
            <w:tcW w:w="206" w:type="pct"/>
            <w:tcBorders>
              <w:top w:val="nil"/>
              <w:left w:val="nil"/>
              <w:bottom w:val="single" w:sz="4" w:space="0" w:color="auto"/>
              <w:right w:val="single" w:sz="4" w:space="0" w:color="auto"/>
            </w:tcBorders>
            <w:shd w:val="clear" w:color="auto" w:fill="auto"/>
            <w:noWrap/>
            <w:vAlign w:val="bottom"/>
            <w:hideMark/>
          </w:tcPr>
          <w:p w14:paraId="085F54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C44D4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7915E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EE9B80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74528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3308A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82AFC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42057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7D7E8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10F503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1BBD96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C06D36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471</w:t>
            </w:r>
          </w:p>
        </w:tc>
        <w:tc>
          <w:tcPr>
            <w:tcW w:w="1406" w:type="pct"/>
            <w:tcBorders>
              <w:top w:val="nil"/>
              <w:left w:val="nil"/>
              <w:bottom w:val="single" w:sz="4" w:space="0" w:color="auto"/>
              <w:right w:val="single" w:sz="4" w:space="0" w:color="auto"/>
            </w:tcBorders>
            <w:shd w:val="clear" w:color="auto" w:fill="auto"/>
            <w:noWrap/>
            <w:vAlign w:val="bottom"/>
            <w:hideMark/>
          </w:tcPr>
          <w:p w14:paraId="6CE891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Stare Babice</w:t>
            </w:r>
          </w:p>
        </w:tc>
        <w:tc>
          <w:tcPr>
            <w:tcW w:w="206" w:type="pct"/>
            <w:tcBorders>
              <w:top w:val="nil"/>
              <w:left w:val="nil"/>
              <w:bottom w:val="single" w:sz="4" w:space="0" w:color="auto"/>
              <w:right w:val="single" w:sz="4" w:space="0" w:color="auto"/>
            </w:tcBorders>
            <w:shd w:val="clear" w:color="auto" w:fill="auto"/>
            <w:noWrap/>
            <w:vAlign w:val="bottom"/>
            <w:hideMark/>
          </w:tcPr>
          <w:p w14:paraId="311BE9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6D9D7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E256B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CA783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17E07D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AFFF2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01AE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38307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4CB4F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6BD28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EA0B94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E90637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472</w:t>
            </w:r>
          </w:p>
        </w:tc>
        <w:tc>
          <w:tcPr>
            <w:tcW w:w="1406" w:type="pct"/>
            <w:tcBorders>
              <w:top w:val="nil"/>
              <w:left w:val="nil"/>
              <w:bottom w:val="single" w:sz="4" w:space="0" w:color="auto"/>
              <w:right w:val="single" w:sz="4" w:space="0" w:color="auto"/>
            </w:tcBorders>
            <w:shd w:val="clear" w:color="auto" w:fill="auto"/>
            <w:noWrap/>
            <w:vAlign w:val="bottom"/>
            <w:hideMark/>
          </w:tcPr>
          <w:p w14:paraId="7445A4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Węgrów </w:t>
            </w:r>
          </w:p>
        </w:tc>
        <w:tc>
          <w:tcPr>
            <w:tcW w:w="206" w:type="pct"/>
            <w:tcBorders>
              <w:top w:val="nil"/>
              <w:left w:val="nil"/>
              <w:bottom w:val="single" w:sz="4" w:space="0" w:color="auto"/>
              <w:right w:val="single" w:sz="4" w:space="0" w:color="auto"/>
            </w:tcBorders>
            <w:shd w:val="clear" w:color="auto" w:fill="auto"/>
            <w:noWrap/>
            <w:vAlign w:val="bottom"/>
            <w:hideMark/>
          </w:tcPr>
          <w:p w14:paraId="2EB73BA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678DE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5F5C96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13C57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2F77B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B4E03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ADB2C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53512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00D488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8A35F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EFC3C2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6F0FAD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473</w:t>
            </w:r>
          </w:p>
        </w:tc>
        <w:tc>
          <w:tcPr>
            <w:tcW w:w="1406" w:type="pct"/>
            <w:tcBorders>
              <w:top w:val="nil"/>
              <w:left w:val="nil"/>
              <w:bottom w:val="single" w:sz="4" w:space="0" w:color="auto"/>
              <w:right w:val="single" w:sz="4" w:space="0" w:color="auto"/>
            </w:tcBorders>
            <w:shd w:val="clear" w:color="auto" w:fill="auto"/>
            <w:noWrap/>
            <w:vAlign w:val="bottom"/>
            <w:hideMark/>
          </w:tcPr>
          <w:p w14:paraId="15D4C5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Grębków</w:t>
            </w:r>
          </w:p>
        </w:tc>
        <w:tc>
          <w:tcPr>
            <w:tcW w:w="206" w:type="pct"/>
            <w:tcBorders>
              <w:top w:val="nil"/>
              <w:left w:val="nil"/>
              <w:bottom w:val="single" w:sz="4" w:space="0" w:color="auto"/>
              <w:right w:val="single" w:sz="4" w:space="0" w:color="auto"/>
            </w:tcBorders>
            <w:shd w:val="clear" w:color="auto" w:fill="auto"/>
            <w:noWrap/>
            <w:vAlign w:val="bottom"/>
            <w:hideMark/>
          </w:tcPr>
          <w:p w14:paraId="1EBA06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19C95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F330C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47D66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9CCC9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050FFB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E6E6E5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8CB4A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9FC81A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707BD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5A186D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D9B4C7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474</w:t>
            </w:r>
          </w:p>
        </w:tc>
        <w:tc>
          <w:tcPr>
            <w:tcW w:w="1406" w:type="pct"/>
            <w:tcBorders>
              <w:top w:val="nil"/>
              <w:left w:val="nil"/>
              <w:bottom w:val="single" w:sz="4" w:space="0" w:color="auto"/>
              <w:right w:val="single" w:sz="4" w:space="0" w:color="auto"/>
            </w:tcBorders>
            <w:shd w:val="clear" w:color="auto" w:fill="auto"/>
            <w:noWrap/>
            <w:vAlign w:val="bottom"/>
            <w:hideMark/>
          </w:tcPr>
          <w:p w14:paraId="49D0B3C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Korytnica</w:t>
            </w:r>
          </w:p>
        </w:tc>
        <w:tc>
          <w:tcPr>
            <w:tcW w:w="206" w:type="pct"/>
            <w:tcBorders>
              <w:top w:val="nil"/>
              <w:left w:val="nil"/>
              <w:bottom w:val="single" w:sz="4" w:space="0" w:color="auto"/>
              <w:right w:val="single" w:sz="4" w:space="0" w:color="auto"/>
            </w:tcBorders>
            <w:shd w:val="clear" w:color="auto" w:fill="auto"/>
            <w:noWrap/>
            <w:vAlign w:val="bottom"/>
            <w:hideMark/>
          </w:tcPr>
          <w:p w14:paraId="668E28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6ADA6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EE3399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E2448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0FCE0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03DCE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E3AB2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CCF6D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CB79B1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AC6BF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A6DA86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0BF412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475</w:t>
            </w:r>
          </w:p>
        </w:tc>
        <w:tc>
          <w:tcPr>
            <w:tcW w:w="1406" w:type="pct"/>
            <w:tcBorders>
              <w:top w:val="nil"/>
              <w:left w:val="nil"/>
              <w:bottom w:val="single" w:sz="4" w:space="0" w:color="auto"/>
              <w:right w:val="single" w:sz="4" w:space="0" w:color="auto"/>
            </w:tcBorders>
            <w:shd w:val="clear" w:color="auto" w:fill="auto"/>
            <w:noWrap/>
            <w:vAlign w:val="bottom"/>
            <w:hideMark/>
          </w:tcPr>
          <w:p w14:paraId="143219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Liw</w:t>
            </w:r>
          </w:p>
        </w:tc>
        <w:tc>
          <w:tcPr>
            <w:tcW w:w="206" w:type="pct"/>
            <w:tcBorders>
              <w:top w:val="nil"/>
              <w:left w:val="nil"/>
              <w:bottom w:val="single" w:sz="4" w:space="0" w:color="auto"/>
              <w:right w:val="single" w:sz="4" w:space="0" w:color="auto"/>
            </w:tcBorders>
            <w:shd w:val="clear" w:color="auto" w:fill="auto"/>
            <w:noWrap/>
            <w:vAlign w:val="bottom"/>
            <w:hideMark/>
          </w:tcPr>
          <w:p w14:paraId="610E07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23E28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5B3C1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C0FF2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AE351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DA88B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05470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3826C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D8D04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60575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AB21EC8"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BE1411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476</w:t>
            </w:r>
          </w:p>
        </w:tc>
        <w:tc>
          <w:tcPr>
            <w:tcW w:w="1406" w:type="pct"/>
            <w:tcBorders>
              <w:top w:val="nil"/>
              <w:left w:val="nil"/>
              <w:bottom w:val="single" w:sz="4" w:space="0" w:color="auto"/>
              <w:right w:val="single" w:sz="4" w:space="0" w:color="auto"/>
            </w:tcBorders>
            <w:shd w:val="clear" w:color="auto" w:fill="auto"/>
            <w:noWrap/>
            <w:vAlign w:val="bottom"/>
            <w:hideMark/>
          </w:tcPr>
          <w:p w14:paraId="3B8BF8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Łochów</w:t>
            </w:r>
          </w:p>
        </w:tc>
        <w:tc>
          <w:tcPr>
            <w:tcW w:w="206" w:type="pct"/>
            <w:tcBorders>
              <w:top w:val="nil"/>
              <w:left w:val="nil"/>
              <w:bottom w:val="single" w:sz="4" w:space="0" w:color="auto"/>
              <w:right w:val="single" w:sz="4" w:space="0" w:color="auto"/>
            </w:tcBorders>
            <w:shd w:val="clear" w:color="auto" w:fill="auto"/>
            <w:noWrap/>
            <w:vAlign w:val="bottom"/>
            <w:hideMark/>
          </w:tcPr>
          <w:p w14:paraId="03C3C0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7CE41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EA77B2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A2D0B5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D1815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FFB62E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A0ECD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EF8D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5034A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A4240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464239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E53D12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477</w:t>
            </w:r>
          </w:p>
        </w:tc>
        <w:tc>
          <w:tcPr>
            <w:tcW w:w="1406" w:type="pct"/>
            <w:tcBorders>
              <w:top w:val="nil"/>
              <w:left w:val="nil"/>
              <w:bottom w:val="single" w:sz="4" w:space="0" w:color="auto"/>
              <w:right w:val="single" w:sz="4" w:space="0" w:color="auto"/>
            </w:tcBorders>
            <w:shd w:val="clear" w:color="auto" w:fill="auto"/>
            <w:noWrap/>
            <w:vAlign w:val="bottom"/>
            <w:hideMark/>
          </w:tcPr>
          <w:p w14:paraId="008B67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Miedzna</w:t>
            </w:r>
          </w:p>
        </w:tc>
        <w:tc>
          <w:tcPr>
            <w:tcW w:w="206" w:type="pct"/>
            <w:tcBorders>
              <w:top w:val="nil"/>
              <w:left w:val="nil"/>
              <w:bottom w:val="single" w:sz="4" w:space="0" w:color="auto"/>
              <w:right w:val="single" w:sz="4" w:space="0" w:color="auto"/>
            </w:tcBorders>
            <w:shd w:val="clear" w:color="auto" w:fill="auto"/>
            <w:noWrap/>
            <w:vAlign w:val="bottom"/>
            <w:hideMark/>
          </w:tcPr>
          <w:p w14:paraId="7F0541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7B320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DFDDB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ED68E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82F4C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99D0B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8D681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83CBE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D51ED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B15F4F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E69886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0B5381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478</w:t>
            </w:r>
          </w:p>
        </w:tc>
        <w:tc>
          <w:tcPr>
            <w:tcW w:w="1406" w:type="pct"/>
            <w:tcBorders>
              <w:top w:val="nil"/>
              <w:left w:val="nil"/>
              <w:bottom w:val="single" w:sz="4" w:space="0" w:color="auto"/>
              <w:right w:val="single" w:sz="4" w:space="0" w:color="auto"/>
            </w:tcBorders>
            <w:shd w:val="clear" w:color="auto" w:fill="auto"/>
            <w:noWrap/>
            <w:vAlign w:val="bottom"/>
            <w:hideMark/>
          </w:tcPr>
          <w:p w14:paraId="73365A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Sadowne</w:t>
            </w:r>
          </w:p>
        </w:tc>
        <w:tc>
          <w:tcPr>
            <w:tcW w:w="206" w:type="pct"/>
            <w:tcBorders>
              <w:top w:val="nil"/>
              <w:left w:val="nil"/>
              <w:bottom w:val="single" w:sz="4" w:space="0" w:color="auto"/>
              <w:right w:val="single" w:sz="4" w:space="0" w:color="auto"/>
            </w:tcBorders>
            <w:shd w:val="clear" w:color="auto" w:fill="auto"/>
            <w:noWrap/>
            <w:vAlign w:val="bottom"/>
            <w:hideMark/>
          </w:tcPr>
          <w:p w14:paraId="072C29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45090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1C876A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27CD7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A6567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F4842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22927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FEB22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A8716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B67F6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5E06F0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1A214A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479</w:t>
            </w:r>
          </w:p>
        </w:tc>
        <w:tc>
          <w:tcPr>
            <w:tcW w:w="1406" w:type="pct"/>
            <w:tcBorders>
              <w:top w:val="nil"/>
              <w:left w:val="nil"/>
              <w:bottom w:val="single" w:sz="4" w:space="0" w:color="auto"/>
              <w:right w:val="single" w:sz="4" w:space="0" w:color="auto"/>
            </w:tcBorders>
            <w:shd w:val="clear" w:color="auto" w:fill="auto"/>
            <w:noWrap/>
            <w:vAlign w:val="bottom"/>
            <w:hideMark/>
          </w:tcPr>
          <w:p w14:paraId="21FF51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Stoczek</w:t>
            </w:r>
          </w:p>
        </w:tc>
        <w:tc>
          <w:tcPr>
            <w:tcW w:w="206" w:type="pct"/>
            <w:tcBorders>
              <w:top w:val="nil"/>
              <w:left w:val="nil"/>
              <w:bottom w:val="single" w:sz="4" w:space="0" w:color="auto"/>
              <w:right w:val="single" w:sz="4" w:space="0" w:color="auto"/>
            </w:tcBorders>
            <w:shd w:val="clear" w:color="auto" w:fill="auto"/>
            <w:noWrap/>
            <w:vAlign w:val="bottom"/>
            <w:hideMark/>
          </w:tcPr>
          <w:p w14:paraId="5AD3D4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B7BE4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AE69A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BC524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50377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11714B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D81866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D0D9E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E7C8A4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AD203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FE8804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E0F473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480</w:t>
            </w:r>
          </w:p>
        </w:tc>
        <w:tc>
          <w:tcPr>
            <w:tcW w:w="1406" w:type="pct"/>
            <w:tcBorders>
              <w:top w:val="nil"/>
              <w:left w:val="nil"/>
              <w:bottom w:val="single" w:sz="4" w:space="0" w:color="auto"/>
              <w:right w:val="single" w:sz="4" w:space="0" w:color="auto"/>
            </w:tcBorders>
            <w:shd w:val="clear" w:color="auto" w:fill="auto"/>
            <w:noWrap/>
            <w:vAlign w:val="bottom"/>
            <w:hideMark/>
          </w:tcPr>
          <w:p w14:paraId="0B2BD8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Wierzbno</w:t>
            </w:r>
          </w:p>
        </w:tc>
        <w:tc>
          <w:tcPr>
            <w:tcW w:w="206" w:type="pct"/>
            <w:tcBorders>
              <w:top w:val="nil"/>
              <w:left w:val="nil"/>
              <w:bottom w:val="single" w:sz="4" w:space="0" w:color="auto"/>
              <w:right w:val="single" w:sz="4" w:space="0" w:color="auto"/>
            </w:tcBorders>
            <w:shd w:val="clear" w:color="auto" w:fill="auto"/>
            <w:noWrap/>
            <w:vAlign w:val="bottom"/>
            <w:hideMark/>
          </w:tcPr>
          <w:p w14:paraId="2C14163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9A45B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14A8D1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4145B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BF84F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012F8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2E6587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DD09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FAF26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D58BA1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0606E0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58D7E1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481</w:t>
            </w:r>
          </w:p>
        </w:tc>
        <w:tc>
          <w:tcPr>
            <w:tcW w:w="1406" w:type="pct"/>
            <w:tcBorders>
              <w:top w:val="nil"/>
              <w:left w:val="nil"/>
              <w:bottom w:val="single" w:sz="4" w:space="0" w:color="auto"/>
              <w:right w:val="single" w:sz="4" w:space="0" w:color="auto"/>
            </w:tcBorders>
            <w:shd w:val="clear" w:color="auto" w:fill="auto"/>
            <w:noWrap/>
            <w:vAlign w:val="bottom"/>
            <w:hideMark/>
          </w:tcPr>
          <w:p w14:paraId="502B9D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Kobyłka</w:t>
            </w:r>
          </w:p>
        </w:tc>
        <w:tc>
          <w:tcPr>
            <w:tcW w:w="206" w:type="pct"/>
            <w:tcBorders>
              <w:top w:val="nil"/>
              <w:left w:val="nil"/>
              <w:bottom w:val="single" w:sz="4" w:space="0" w:color="auto"/>
              <w:right w:val="single" w:sz="4" w:space="0" w:color="auto"/>
            </w:tcBorders>
            <w:shd w:val="clear" w:color="auto" w:fill="auto"/>
            <w:noWrap/>
            <w:vAlign w:val="bottom"/>
            <w:hideMark/>
          </w:tcPr>
          <w:p w14:paraId="344B49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74286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E34AF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64DE9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5F8E6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8A34E9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C0A2B6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D2FEBA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26F57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4893F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C60D95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E69562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482</w:t>
            </w:r>
          </w:p>
        </w:tc>
        <w:tc>
          <w:tcPr>
            <w:tcW w:w="1406" w:type="pct"/>
            <w:tcBorders>
              <w:top w:val="nil"/>
              <w:left w:val="nil"/>
              <w:bottom w:val="single" w:sz="4" w:space="0" w:color="auto"/>
              <w:right w:val="single" w:sz="4" w:space="0" w:color="auto"/>
            </w:tcBorders>
            <w:shd w:val="clear" w:color="auto" w:fill="auto"/>
            <w:noWrap/>
            <w:vAlign w:val="bottom"/>
            <w:hideMark/>
          </w:tcPr>
          <w:p w14:paraId="3A1C34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Marki </w:t>
            </w:r>
          </w:p>
        </w:tc>
        <w:tc>
          <w:tcPr>
            <w:tcW w:w="206" w:type="pct"/>
            <w:tcBorders>
              <w:top w:val="nil"/>
              <w:left w:val="nil"/>
              <w:bottom w:val="single" w:sz="4" w:space="0" w:color="auto"/>
              <w:right w:val="single" w:sz="4" w:space="0" w:color="auto"/>
            </w:tcBorders>
            <w:shd w:val="clear" w:color="auto" w:fill="auto"/>
            <w:noWrap/>
            <w:vAlign w:val="bottom"/>
            <w:hideMark/>
          </w:tcPr>
          <w:p w14:paraId="67261D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C4BFE5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A69EA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C62DE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7F6D92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3F6B6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AB75E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7A399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A3403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8652C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77FF70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A7DC86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483</w:t>
            </w:r>
          </w:p>
        </w:tc>
        <w:tc>
          <w:tcPr>
            <w:tcW w:w="1406" w:type="pct"/>
            <w:tcBorders>
              <w:top w:val="nil"/>
              <w:left w:val="nil"/>
              <w:bottom w:val="single" w:sz="4" w:space="0" w:color="auto"/>
              <w:right w:val="single" w:sz="4" w:space="0" w:color="auto"/>
            </w:tcBorders>
            <w:shd w:val="clear" w:color="auto" w:fill="auto"/>
            <w:noWrap/>
            <w:vAlign w:val="bottom"/>
            <w:hideMark/>
          </w:tcPr>
          <w:p w14:paraId="067CDD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Ząbki </w:t>
            </w:r>
          </w:p>
        </w:tc>
        <w:tc>
          <w:tcPr>
            <w:tcW w:w="206" w:type="pct"/>
            <w:tcBorders>
              <w:top w:val="nil"/>
              <w:left w:val="nil"/>
              <w:bottom w:val="single" w:sz="4" w:space="0" w:color="auto"/>
              <w:right w:val="single" w:sz="4" w:space="0" w:color="auto"/>
            </w:tcBorders>
            <w:shd w:val="clear" w:color="auto" w:fill="auto"/>
            <w:noWrap/>
            <w:vAlign w:val="bottom"/>
            <w:hideMark/>
          </w:tcPr>
          <w:p w14:paraId="7F483E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19A1C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037478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3BF0E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394BC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C103F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652E3E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4FCF1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6BB2F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62A15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FF5048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334890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484</w:t>
            </w:r>
          </w:p>
        </w:tc>
        <w:tc>
          <w:tcPr>
            <w:tcW w:w="1406" w:type="pct"/>
            <w:tcBorders>
              <w:top w:val="nil"/>
              <w:left w:val="nil"/>
              <w:bottom w:val="single" w:sz="4" w:space="0" w:color="auto"/>
              <w:right w:val="single" w:sz="4" w:space="0" w:color="auto"/>
            </w:tcBorders>
            <w:shd w:val="clear" w:color="auto" w:fill="auto"/>
            <w:noWrap/>
            <w:vAlign w:val="bottom"/>
            <w:hideMark/>
          </w:tcPr>
          <w:p w14:paraId="4179C84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Zielonka </w:t>
            </w:r>
          </w:p>
        </w:tc>
        <w:tc>
          <w:tcPr>
            <w:tcW w:w="206" w:type="pct"/>
            <w:tcBorders>
              <w:top w:val="nil"/>
              <w:left w:val="nil"/>
              <w:bottom w:val="single" w:sz="4" w:space="0" w:color="auto"/>
              <w:right w:val="single" w:sz="4" w:space="0" w:color="auto"/>
            </w:tcBorders>
            <w:shd w:val="clear" w:color="auto" w:fill="auto"/>
            <w:noWrap/>
            <w:vAlign w:val="bottom"/>
            <w:hideMark/>
          </w:tcPr>
          <w:p w14:paraId="78062E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030007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C8F7C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7AEB4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44950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B9423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D12CAB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4F708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0AF77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3C38C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5A3F90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5BA6A3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485</w:t>
            </w:r>
          </w:p>
        </w:tc>
        <w:tc>
          <w:tcPr>
            <w:tcW w:w="1406" w:type="pct"/>
            <w:tcBorders>
              <w:top w:val="nil"/>
              <w:left w:val="nil"/>
              <w:bottom w:val="single" w:sz="4" w:space="0" w:color="auto"/>
              <w:right w:val="single" w:sz="4" w:space="0" w:color="auto"/>
            </w:tcBorders>
            <w:shd w:val="clear" w:color="auto" w:fill="auto"/>
            <w:noWrap/>
            <w:vAlign w:val="bottom"/>
            <w:hideMark/>
          </w:tcPr>
          <w:p w14:paraId="4B8946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Dąbrówka</w:t>
            </w:r>
          </w:p>
        </w:tc>
        <w:tc>
          <w:tcPr>
            <w:tcW w:w="206" w:type="pct"/>
            <w:tcBorders>
              <w:top w:val="nil"/>
              <w:left w:val="nil"/>
              <w:bottom w:val="single" w:sz="4" w:space="0" w:color="auto"/>
              <w:right w:val="single" w:sz="4" w:space="0" w:color="auto"/>
            </w:tcBorders>
            <w:shd w:val="clear" w:color="auto" w:fill="auto"/>
            <w:noWrap/>
            <w:vAlign w:val="bottom"/>
            <w:hideMark/>
          </w:tcPr>
          <w:p w14:paraId="6C654E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586D0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FEF3B9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7CD75E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0320B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AE2628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EBD2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702EDF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6711C3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C5435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3F9061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E94E71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486</w:t>
            </w:r>
          </w:p>
        </w:tc>
        <w:tc>
          <w:tcPr>
            <w:tcW w:w="1406" w:type="pct"/>
            <w:tcBorders>
              <w:top w:val="nil"/>
              <w:left w:val="nil"/>
              <w:bottom w:val="single" w:sz="4" w:space="0" w:color="auto"/>
              <w:right w:val="single" w:sz="4" w:space="0" w:color="auto"/>
            </w:tcBorders>
            <w:shd w:val="clear" w:color="auto" w:fill="auto"/>
            <w:noWrap/>
            <w:vAlign w:val="bottom"/>
            <w:hideMark/>
          </w:tcPr>
          <w:p w14:paraId="017258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Jadów</w:t>
            </w:r>
          </w:p>
        </w:tc>
        <w:tc>
          <w:tcPr>
            <w:tcW w:w="206" w:type="pct"/>
            <w:tcBorders>
              <w:top w:val="nil"/>
              <w:left w:val="nil"/>
              <w:bottom w:val="single" w:sz="4" w:space="0" w:color="auto"/>
              <w:right w:val="single" w:sz="4" w:space="0" w:color="auto"/>
            </w:tcBorders>
            <w:shd w:val="clear" w:color="auto" w:fill="auto"/>
            <w:noWrap/>
            <w:vAlign w:val="bottom"/>
            <w:hideMark/>
          </w:tcPr>
          <w:p w14:paraId="1ACCB0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99C59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E2EB6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11D24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5FF933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8C0DD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A0C12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C1E0B8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7AC8B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176C1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25BEA7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36B9E7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487</w:t>
            </w:r>
          </w:p>
        </w:tc>
        <w:tc>
          <w:tcPr>
            <w:tcW w:w="1406" w:type="pct"/>
            <w:tcBorders>
              <w:top w:val="nil"/>
              <w:left w:val="nil"/>
              <w:bottom w:val="single" w:sz="4" w:space="0" w:color="auto"/>
              <w:right w:val="single" w:sz="4" w:space="0" w:color="auto"/>
            </w:tcBorders>
            <w:shd w:val="clear" w:color="auto" w:fill="auto"/>
            <w:noWrap/>
            <w:vAlign w:val="bottom"/>
            <w:hideMark/>
          </w:tcPr>
          <w:p w14:paraId="42AAE3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Klembów</w:t>
            </w:r>
          </w:p>
        </w:tc>
        <w:tc>
          <w:tcPr>
            <w:tcW w:w="206" w:type="pct"/>
            <w:tcBorders>
              <w:top w:val="nil"/>
              <w:left w:val="nil"/>
              <w:bottom w:val="single" w:sz="4" w:space="0" w:color="auto"/>
              <w:right w:val="single" w:sz="4" w:space="0" w:color="auto"/>
            </w:tcBorders>
            <w:shd w:val="clear" w:color="auto" w:fill="auto"/>
            <w:noWrap/>
            <w:vAlign w:val="bottom"/>
            <w:hideMark/>
          </w:tcPr>
          <w:p w14:paraId="30DF7B1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881BA9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3E0AE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D8C23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43624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C3130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6175AD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9047B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BF6CA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5B66C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4D3694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B3DC1F9"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488</w:t>
            </w:r>
          </w:p>
        </w:tc>
        <w:tc>
          <w:tcPr>
            <w:tcW w:w="1406" w:type="pct"/>
            <w:tcBorders>
              <w:top w:val="nil"/>
              <w:left w:val="nil"/>
              <w:bottom w:val="single" w:sz="4" w:space="0" w:color="auto"/>
              <w:right w:val="single" w:sz="4" w:space="0" w:color="auto"/>
            </w:tcBorders>
            <w:shd w:val="clear" w:color="auto" w:fill="auto"/>
            <w:noWrap/>
            <w:vAlign w:val="bottom"/>
            <w:hideMark/>
          </w:tcPr>
          <w:p w14:paraId="3B474D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Poświętne</w:t>
            </w:r>
          </w:p>
        </w:tc>
        <w:tc>
          <w:tcPr>
            <w:tcW w:w="206" w:type="pct"/>
            <w:tcBorders>
              <w:top w:val="nil"/>
              <w:left w:val="nil"/>
              <w:bottom w:val="single" w:sz="4" w:space="0" w:color="auto"/>
              <w:right w:val="single" w:sz="4" w:space="0" w:color="auto"/>
            </w:tcBorders>
            <w:shd w:val="clear" w:color="auto" w:fill="auto"/>
            <w:noWrap/>
            <w:vAlign w:val="bottom"/>
            <w:hideMark/>
          </w:tcPr>
          <w:p w14:paraId="3983F4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659E9C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26AFBD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D4B70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2249D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1BB0F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041AC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27166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37074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C2F12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5AA90F4" w14:textId="77777777" w:rsidTr="007E3C0E">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D7A1D8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489</w:t>
            </w:r>
          </w:p>
        </w:tc>
        <w:tc>
          <w:tcPr>
            <w:tcW w:w="1406" w:type="pct"/>
            <w:tcBorders>
              <w:top w:val="nil"/>
              <w:left w:val="nil"/>
              <w:bottom w:val="single" w:sz="4" w:space="0" w:color="auto"/>
              <w:right w:val="single" w:sz="4" w:space="0" w:color="auto"/>
            </w:tcBorders>
            <w:shd w:val="clear" w:color="auto" w:fill="auto"/>
            <w:noWrap/>
            <w:vAlign w:val="bottom"/>
            <w:hideMark/>
          </w:tcPr>
          <w:p w14:paraId="60CCD8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Radzymin</w:t>
            </w:r>
          </w:p>
        </w:tc>
        <w:tc>
          <w:tcPr>
            <w:tcW w:w="206" w:type="pct"/>
            <w:tcBorders>
              <w:top w:val="nil"/>
              <w:left w:val="nil"/>
              <w:bottom w:val="single" w:sz="4" w:space="0" w:color="auto"/>
              <w:right w:val="single" w:sz="4" w:space="0" w:color="auto"/>
            </w:tcBorders>
            <w:shd w:val="clear" w:color="auto" w:fill="auto"/>
            <w:noWrap/>
            <w:vAlign w:val="bottom"/>
            <w:hideMark/>
          </w:tcPr>
          <w:p w14:paraId="2D8F3A4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ABA90A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24C23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0DFF532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72577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36FDB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53B835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72B61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6464A5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1A017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F54CAC3"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D262"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lastRenderedPageBreak/>
              <w:t>490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D4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Strachówka</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65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89B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A8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EDAD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EDF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280C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33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73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E72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9D7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9BC03CC" w14:textId="77777777" w:rsidTr="007E3C0E">
        <w:trPr>
          <w:trHeight w:val="290"/>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5A0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491</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14:paraId="2CD0B6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Tłuszcz</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14:paraId="5E065E6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14:paraId="3560EA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621D13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107DB7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14:paraId="41F196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14:paraId="6C1DF9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54E865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14:paraId="7297447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302A69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2D0F9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6856831"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CEA912F"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492</w:t>
            </w:r>
          </w:p>
        </w:tc>
        <w:tc>
          <w:tcPr>
            <w:tcW w:w="1406" w:type="pct"/>
            <w:tcBorders>
              <w:top w:val="nil"/>
              <w:left w:val="nil"/>
              <w:bottom w:val="single" w:sz="4" w:space="0" w:color="auto"/>
              <w:right w:val="single" w:sz="4" w:space="0" w:color="auto"/>
            </w:tcBorders>
            <w:shd w:val="clear" w:color="auto" w:fill="auto"/>
            <w:noWrap/>
            <w:vAlign w:val="bottom"/>
            <w:hideMark/>
          </w:tcPr>
          <w:p w14:paraId="7DD09D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i Gminy Wołomin </w:t>
            </w:r>
          </w:p>
        </w:tc>
        <w:tc>
          <w:tcPr>
            <w:tcW w:w="206" w:type="pct"/>
            <w:tcBorders>
              <w:top w:val="nil"/>
              <w:left w:val="nil"/>
              <w:bottom w:val="single" w:sz="4" w:space="0" w:color="auto"/>
              <w:right w:val="single" w:sz="4" w:space="0" w:color="auto"/>
            </w:tcBorders>
            <w:shd w:val="clear" w:color="auto" w:fill="auto"/>
            <w:noWrap/>
            <w:vAlign w:val="bottom"/>
            <w:hideMark/>
          </w:tcPr>
          <w:p w14:paraId="47325B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1FC28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1BBB41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8F7B63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216EF5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4E8CA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1B702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4D60E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300C2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F3D1C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E185B1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6FAE33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493</w:t>
            </w:r>
          </w:p>
        </w:tc>
        <w:tc>
          <w:tcPr>
            <w:tcW w:w="1406" w:type="pct"/>
            <w:tcBorders>
              <w:top w:val="nil"/>
              <w:left w:val="nil"/>
              <w:bottom w:val="single" w:sz="4" w:space="0" w:color="auto"/>
              <w:right w:val="single" w:sz="4" w:space="0" w:color="auto"/>
            </w:tcBorders>
            <w:shd w:val="clear" w:color="auto" w:fill="auto"/>
            <w:noWrap/>
            <w:vAlign w:val="bottom"/>
            <w:hideMark/>
          </w:tcPr>
          <w:p w14:paraId="21EC60E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Brańszczyk</w:t>
            </w:r>
          </w:p>
        </w:tc>
        <w:tc>
          <w:tcPr>
            <w:tcW w:w="206" w:type="pct"/>
            <w:tcBorders>
              <w:top w:val="nil"/>
              <w:left w:val="nil"/>
              <w:bottom w:val="single" w:sz="4" w:space="0" w:color="auto"/>
              <w:right w:val="single" w:sz="4" w:space="0" w:color="auto"/>
            </w:tcBorders>
            <w:shd w:val="clear" w:color="auto" w:fill="auto"/>
            <w:noWrap/>
            <w:vAlign w:val="bottom"/>
            <w:hideMark/>
          </w:tcPr>
          <w:p w14:paraId="044EF55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64268F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64F8E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5115C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6223B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A414BD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607BF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237C79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60F166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7ED1A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DEB460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76A5E6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494</w:t>
            </w:r>
          </w:p>
        </w:tc>
        <w:tc>
          <w:tcPr>
            <w:tcW w:w="1406" w:type="pct"/>
            <w:tcBorders>
              <w:top w:val="nil"/>
              <w:left w:val="nil"/>
              <w:bottom w:val="single" w:sz="4" w:space="0" w:color="auto"/>
              <w:right w:val="single" w:sz="4" w:space="0" w:color="auto"/>
            </w:tcBorders>
            <w:shd w:val="clear" w:color="auto" w:fill="auto"/>
            <w:noWrap/>
            <w:vAlign w:val="bottom"/>
            <w:hideMark/>
          </w:tcPr>
          <w:p w14:paraId="66B3D32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Długosiodło</w:t>
            </w:r>
          </w:p>
        </w:tc>
        <w:tc>
          <w:tcPr>
            <w:tcW w:w="206" w:type="pct"/>
            <w:tcBorders>
              <w:top w:val="nil"/>
              <w:left w:val="nil"/>
              <w:bottom w:val="single" w:sz="4" w:space="0" w:color="auto"/>
              <w:right w:val="single" w:sz="4" w:space="0" w:color="auto"/>
            </w:tcBorders>
            <w:shd w:val="clear" w:color="auto" w:fill="auto"/>
            <w:noWrap/>
            <w:vAlign w:val="bottom"/>
            <w:hideMark/>
          </w:tcPr>
          <w:p w14:paraId="1BB9760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4F207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41461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CEE4B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CE506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94A03F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786A4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374A00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C2D15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8A35B1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90CD45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5EA0987"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495</w:t>
            </w:r>
          </w:p>
        </w:tc>
        <w:tc>
          <w:tcPr>
            <w:tcW w:w="1406" w:type="pct"/>
            <w:tcBorders>
              <w:top w:val="nil"/>
              <w:left w:val="nil"/>
              <w:bottom w:val="single" w:sz="4" w:space="0" w:color="auto"/>
              <w:right w:val="single" w:sz="4" w:space="0" w:color="auto"/>
            </w:tcBorders>
            <w:shd w:val="clear" w:color="auto" w:fill="auto"/>
            <w:noWrap/>
            <w:vAlign w:val="bottom"/>
            <w:hideMark/>
          </w:tcPr>
          <w:p w14:paraId="3E7C667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Rząśnik</w:t>
            </w:r>
          </w:p>
        </w:tc>
        <w:tc>
          <w:tcPr>
            <w:tcW w:w="206" w:type="pct"/>
            <w:tcBorders>
              <w:top w:val="nil"/>
              <w:left w:val="nil"/>
              <w:bottom w:val="single" w:sz="4" w:space="0" w:color="auto"/>
              <w:right w:val="single" w:sz="4" w:space="0" w:color="auto"/>
            </w:tcBorders>
            <w:shd w:val="clear" w:color="auto" w:fill="auto"/>
            <w:noWrap/>
            <w:vAlign w:val="bottom"/>
            <w:hideMark/>
          </w:tcPr>
          <w:p w14:paraId="4573EF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0BA676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C2E2F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2D0F4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5350B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F0789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F29C6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09EC99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6A897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2CD8179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0A23628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C39FB91"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496</w:t>
            </w:r>
          </w:p>
        </w:tc>
        <w:tc>
          <w:tcPr>
            <w:tcW w:w="1406" w:type="pct"/>
            <w:tcBorders>
              <w:top w:val="nil"/>
              <w:left w:val="nil"/>
              <w:bottom w:val="single" w:sz="4" w:space="0" w:color="auto"/>
              <w:right w:val="single" w:sz="4" w:space="0" w:color="auto"/>
            </w:tcBorders>
            <w:shd w:val="clear" w:color="auto" w:fill="auto"/>
            <w:noWrap/>
            <w:vAlign w:val="bottom"/>
            <w:hideMark/>
          </w:tcPr>
          <w:p w14:paraId="5774E94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Somianka</w:t>
            </w:r>
          </w:p>
        </w:tc>
        <w:tc>
          <w:tcPr>
            <w:tcW w:w="206" w:type="pct"/>
            <w:tcBorders>
              <w:top w:val="nil"/>
              <w:left w:val="nil"/>
              <w:bottom w:val="single" w:sz="4" w:space="0" w:color="auto"/>
              <w:right w:val="single" w:sz="4" w:space="0" w:color="auto"/>
            </w:tcBorders>
            <w:shd w:val="clear" w:color="auto" w:fill="auto"/>
            <w:noWrap/>
            <w:vAlign w:val="bottom"/>
            <w:hideMark/>
          </w:tcPr>
          <w:p w14:paraId="3B262F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2F9DC4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6847D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3C65B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0BB676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1E9F0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CB24A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A49318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4FE81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2B7397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AFF740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A8834B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497</w:t>
            </w:r>
          </w:p>
        </w:tc>
        <w:tc>
          <w:tcPr>
            <w:tcW w:w="1406" w:type="pct"/>
            <w:tcBorders>
              <w:top w:val="nil"/>
              <w:left w:val="nil"/>
              <w:bottom w:val="single" w:sz="4" w:space="0" w:color="auto"/>
              <w:right w:val="single" w:sz="4" w:space="0" w:color="auto"/>
            </w:tcBorders>
            <w:shd w:val="clear" w:color="auto" w:fill="auto"/>
            <w:noWrap/>
            <w:vAlign w:val="bottom"/>
            <w:hideMark/>
          </w:tcPr>
          <w:p w14:paraId="265ABEC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Wyszków</w:t>
            </w:r>
          </w:p>
        </w:tc>
        <w:tc>
          <w:tcPr>
            <w:tcW w:w="206" w:type="pct"/>
            <w:tcBorders>
              <w:top w:val="nil"/>
              <w:left w:val="nil"/>
              <w:bottom w:val="single" w:sz="4" w:space="0" w:color="auto"/>
              <w:right w:val="single" w:sz="4" w:space="0" w:color="auto"/>
            </w:tcBorders>
            <w:shd w:val="clear" w:color="auto" w:fill="auto"/>
            <w:noWrap/>
            <w:vAlign w:val="bottom"/>
            <w:hideMark/>
          </w:tcPr>
          <w:p w14:paraId="0256770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A21C0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BD58C3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A71B22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6CBC8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2D6A90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01FD1B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FBDB8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C57BCC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CF200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126CE5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51425C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498</w:t>
            </w:r>
          </w:p>
        </w:tc>
        <w:tc>
          <w:tcPr>
            <w:tcW w:w="1406" w:type="pct"/>
            <w:tcBorders>
              <w:top w:val="nil"/>
              <w:left w:val="nil"/>
              <w:bottom w:val="single" w:sz="4" w:space="0" w:color="auto"/>
              <w:right w:val="single" w:sz="4" w:space="0" w:color="auto"/>
            </w:tcBorders>
            <w:shd w:val="clear" w:color="auto" w:fill="auto"/>
            <w:noWrap/>
            <w:vAlign w:val="bottom"/>
            <w:hideMark/>
          </w:tcPr>
          <w:p w14:paraId="10F97A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Zabrodzie</w:t>
            </w:r>
          </w:p>
        </w:tc>
        <w:tc>
          <w:tcPr>
            <w:tcW w:w="206" w:type="pct"/>
            <w:tcBorders>
              <w:top w:val="nil"/>
              <w:left w:val="nil"/>
              <w:bottom w:val="single" w:sz="4" w:space="0" w:color="auto"/>
              <w:right w:val="single" w:sz="4" w:space="0" w:color="auto"/>
            </w:tcBorders>
            <w:shd w:val="clear" w:color="auto" w:fill="auto"/>
            <w:noWrap/>
            <w:vAlign w:val="bottom"/>
            <w:hideMark/>
          </w:tcPr>
          <w:p w14:paraId="4DD06C4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4FD7DE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77AF4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2F8F9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49773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1148F0A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43E37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57964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D12804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9CF4F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EE85A12"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8C7570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499</w:t>
            </w:r>
          </w:p>
        </w:tc>
        <w:tc>
          <w:tcPr>
            <w:tcW w:w="1406" w:type="pct"/>
            <w:tcBorders>
              <w:top w:val="nil"/>
              <w:left w:val="nil"/>
              <w:bottom w:val="single" w:sz="4" w:space="0" w:color="auto"/>
              <w:right w:val="single" w:sz="4" w:space="0" w:color="auto"/>
            </w:tcBorders>
            <w:shd w:val="clear" w:color="auto" w:fill="auto"/>
            <w:noWrap/>
            <w:vAlign w:val="bottom"/>
            <w:hideMark/>
          </w:tcPr>
          <w:p w14:paraId="52622C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Kazanów</w:t>
            </w:r>
          </w:p>
        </w:tc>
        <w:tc>
          <w:tcPr>
            <w:tcW w:w="206" w:type="pct"/>
            <w:tcBorders>
              <w:top w:val="nil"/>
              <w:left w:val="nil"/>
              <w:bottom w:val="single" w:sz="4" w:space="0" w:color="auto"/>
              <w:right w:val="single" w:sz="4" w:space="0" w:color="auto"/>
            </w:tcBorders>
            <w:shd w:val="clear" w:color="auto" w:fill="auto"/>
            <w:noWrap/>
            <w:vAlign w:val="bottom"/>
            <w:hideMark/>
          </w:tcPr>
          <w:p w14:paraId="1B4331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BCCC5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9B7CBC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B10FB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59E09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ACCCE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E22606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7D90BC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CA6ED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AF11C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7E83F1F3"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2D4557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500</w:t>
            </w:r>
          </w:p>
        </w:tc>
        <w:tc>
          <w:tcPr>
            <w:tcW w:w="1406" w:type="pct"/>
            <w:tcBorders>
              <w:top w:val="nil"/>
              <w:left w:val="nil"/>
              <w:bottom w:val="single" w:sz="4" w:space="0" w:color="auto"/>
              <w:right w:val="single" w:sz="4" w:space="0" w:color="auto"/>
            </w:tcBorders>
            <w:shd w:val="clear" w:color="auto" w:fill="auto"/>
            <w:noWrap/>
            <w:vAlign w:val="bottom"/>
            <w:hideMark/>
          </w:tcPr>
          <w:p w14:paraId="76DF39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Policzna</w:t>
            </w:r>
          </w:p>
        </w:tc>
        <w:tc>
          <w:tcPr>
            <w:tcW w:w="206" w:type="pct"/>
            <w:tcBorders>
              <w:top w:val="nil"/>
              <w:left w:val="nil"/>
              <w:bottom w:val="single" w:sz="4" w:space="0" w:color="auto"/>
              <w:right w:val="single" w:sz="4" w:space="0" w:color="auto"/>
            </w:tcBorders>
            <w:shd w:val="clear" w:color="auto" w:fill="auto"/>
            <w:noWrap/>
            <w:vAlign w:val="bottom"/>
            <w:hideMark/>
          </w:tcPr>
          <w:p w14:paraId="6C9D8A5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2D1BA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72DA40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9E8B9D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02DB95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52BB80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93F25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68F8F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C7190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BCF65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40F6EF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6E60498"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501</w:t>
            </w:r>
          </w:p>
        </w:tc>
        <w:tc>
          <w:tcPr>
            <w:tcW w:w="1406" w:type="pct"/>
            <w:tcBorders>
              <w:top w:val="nil"/>
              <w:left w:val="nil"/>
              <w:bottom w:val="single" w:sz="4" w:space="0" w:color="auto"/>
              <w:right w:val="single" w:sz="4" w:space="0" w:color="auto"/>
            </w:tcBorders>
            <w:shd w:val="clear" w:color="auto" w:fill="auto"/>
            <w:noWrap/>
            <w:vAlign w:val="bottom"/>
            <w:hideMark/>
          </w:tcPr>
          <w:p w14:paraId="614B04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Przyłęk</w:t>
            </w:r>
          </w:p>
        </w:tc>
        <w:tc>
          <w:tcPr>
            <w:tcW w:w="206" w:type="pct"/>
            <w:tcBorders>
              <w:top w:val="nil"/>
              <w:left w:val="nil"/>
              <w:bottom w:val="single" w:sz="4" w:space="0" w:color="auto"/>
              <w:right w:val="single" w:sz="4" w:space="0" w:color="auto"/>
            </w:tcBorders>
            <w:shd w:val="clear" w:color="auto" w:fill="auto"/>
            <w:noWrap/>
            <w:vAlign w:val="bottom"/>
            <w:hideMark/>
          </w:tcPr>
          <w:p w14:paraId="1606CE0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E1BD0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C11B11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DC3D13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C3F041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88D25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9DEA14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CDCC68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CB8FE5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300111A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38797D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4F21BDA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502</w:t>
            </w:r>
          </w:p>
        </w:tc>
        <w:tc>
          <w:tcPr>
            <w:tcW w:w="1406" w:type="pct"/>
            <w:tcBorders>
              <w:top w:val="nil"/>
              <w:left w:val="nil"/>
              <w:bottom w:val="single" w:sz="4" w:space="0" w:color="auto"/>
              <w:right w:val="single" w:sz="4" w:space="0" w:color="auto"/>
            </w:tcBorders>
            <w:shd w:val="clear" w:color="auto" w:fill="auto"/>
            <w:noWrap/>
            <w:vAlign w:val="bottom"/>
            <w:hideMark/>
          </w:tcPr>
          <w:p w14:paraId="5C7545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Tczów</w:t>
            </w:r>
          </w:p>
        </w:tc>
        <w:tc>
          <w:tcPr>
            <w:tcW w:w="206" w:type="pct"/>
            <w:tcBorders>
              <w:top w:val="nil"/>
              <w:left w:val="nil"/>
              <w:bottom w:val="single" w:sz="4" w:space="0" w:color="auto"/>
              <w:right w:val="single" w:sz="4" w:space="0" w:color="auto"/>
            </w:tcBorders>
            <w:shd w:val="clear" w:color="auto" w:fill="auto"/>
            <w:noWrap/>
            <w:vAlign w:val="bottom"/>
            <w:hideMark/>
          </w:tcPr>
          <w:p w14:paraId="19FFA6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FB426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D44F3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94382F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E0413E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D7C340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0E593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266678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D9E11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42110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98D489B"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53D8615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503</w:t>
            </w:r>
          </w:p>
        </w:tc>
        <w:tc>
          <w:tcPr>
            <w:tcW w:w="1406" w:type="pct"/>
            <w:tcBorders>
              <w:top w:val="nil"/>
              <w:left w:val="nil"/>
              <w:bottom w:val="single" w:sz="4" w:space="0" w:color="auto"/>
              <w:right w:val="single" w:sz="4" w:space="0" w:color="auto"/>
            </w:tcBorders>
            <w:shd w:val="clear" w:color="auto" w:fill="auto"/>
            <w:noWrap/>
            <w:vAlign w:val="bottom"/>
            <w:hideMark/>
          </w:tcPr>
          <w:p w14:paraId="2F1BA2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Zwoleń</w:t>
            </w:r>
          </w:p>
        </w:tc>
        <w:tc>
          <w:tcPr>
            <w:tcW w:w="206" w:type="pct"/>
            <w:tcBorders>
              <w:top w:val="nil"/>
              <w:left w:val="nil"/>
              <w:bottom w:val="single" w:sz="4" w:space="0" w:color="auto"/>
              <w:right w:val="single" w:sz="4" w:space="0" w:color="auto"/>
            </w:tcBorders>
            <w:shd w:val="clear" w:color="auto" w:fill="auto"/>
            <w:noWrap/>
            <w:vAlign w:val="bottom"/>
            <w:hideMark/>
          </w:tcPr>
          <w:p w14:paraId="5236A6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5A1429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683CD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97C225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5A3E6C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7C6DF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379A74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D12AD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08975A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473624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3BF4657"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C2738DA"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504</w:t>
            </w:r>
          </w:p>
        </w:tc>
        <w:tc>
          <w:tcPr>
            <w:tcW w:w="1406" w:type="pct"/>
            <w:tcBorders>
              <w:top w:val="nil"/>
              <w:left w:val="nil"/>
              <w:bottom w:val="single" w:sz="4" w:space="0" w:color="auto"/>
              <w:right w:val="single" w:sz="4" w:space="0" w:color="auto"/>
            </w:tcBorders>
            <w:shd w:val="clear" w:color="auto" w:fill="auto"/>
            <w:noWrap/>
            <w:vAlign w:val="bottom"/>
            <w:hideMark/>
          </w:tcPr>
          <w:p w14:paraId="27BCD5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Bieżuń</w:t>
            </w:r>
          </w:p>
        </w:tc>
        <w:tc>
          <w:tcPr>
            <w:tcW w:w="206" w:type="pct"/>
            <w:tcBorders>
              <w:top w:val="nil"/>
              <w:left w:val="nil"/>
              <w:bottom w:val="single" w:sz="4" w:space="0" w:color="auto"/>
              <w:right w:val="single" w:sz="4" w:space="0" w:color="auto"/>
            </w:tcBorders>
            <w:shd w:val="clear" w:color="auto" w:fill="auto"/>
            <w:noWrap/>
            <w:vAlign w:val="bottom"/>
            <w:hideMark/>
          </w:tcPr>
          <w:p w14:paraId="124AA18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4234F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69AAAF7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41B0C4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CB3C12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7061DE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0B629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7581E5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A8FBC2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731FCE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5C06065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BFA4215"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505</w:t>
            </w:r>
          </w:p>
        </w:tc>
        <w:tc>
          <w:tcPr>
            <w:tcW w:w="1406" w:type="pct"/>
            <w:tcBorders>
              <w:top w:val="nil"/>
              <w:left w:val="nil"/>
              <w:bottom w:val="single" w:sz="4" w:space="0" w:color="auto"/>
              <w:right w:val="single" w:sz="4" w:space="0" w:color="auto"/>
            </w:tcBorders>
            <w:shd w:val="clear" w:color="auto" w:fill="auto"/>
            <w:noWrap/>
            <w:vAlign w:val="bottom"/>
            <w:hideMark/>
          </w:tcPr>
          <w:p w14:paraId="4AC60E9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Kuczbork-Osada</w:t>
            </w:r>
          </w:p>
        </w:tc>
        <w:tc>
          <w:tcPr>
            <w:tcW w:w="206" w:type="pct"/>
            <w:tcBorders>
              <w:top w:val="nil"/>
              <w:left w:val="nil"/>
              <w:bottom w:val="single" w:sz="4" w:space="0" w:color="auto"/>
              <w:right w:val="single" w:sz="4" w:space="0" w:color="auto"/>
            </w:tcBorders>
            <w:shd w:val="clear" w:color="auto" w:fill="auto"/>
            <w:noWrap/>
            <w:vAlign w:val="bottom"/>
            <w:hideMark/>
          </w:tcPr>
          <w:p w14:paraId="2B2ADDD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68E89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52F9E0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4ECDCFE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8AE94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C73D36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282E8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326B8E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F8F680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1B95C7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21D478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E2F573B"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506</w:t>
            </w:r>
          </w:p>
        </w:tc>
        <w:tc>
          <w:tcPr>
            <w:tcW w:w="1406" w:type="pct"/>
            <w:tcBorders>
              <w:top w:val="nil"/>
              <w:left w:val="nil"/>
              <w:bottom w:val="single" w:sz="4" w:space="0" w:color="auto"/>
              <w:right w:val="single" w:sz="4" w:space="0" w:color="auto"/>
            </w:tcBorders>
            <w:shd w:val="clear" w:color="auto" w:fill="auto"/>
            <w:noWrap/>
            <w:vAlign w:val="bottom"/>
            <w:hideMark/>
          </w:tcPr>
          <w:p w14:paraId="293261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Lubowidz</w:t>
            </w:r>
          </w:p>
        </w:tc>
        <w:tc>
          <w:tcPr>
            <w:tcW w:w="206" w:type="pct"/>
            <w:tcBorders>
              <w:top w:val="nil"/>
              <w:left w:val="nil"/>
              <w:bottom w:val="single" w:sz="4" w:space="0" w:color="auto"/>
              <w:right w:val="single" w:sz="4" w:space="0" w:color="auto"/>
            </w:tcBorders>
            <w:shd w:val="clear" w:color="auto" w:fill="auto"/>
            <w:noWrap/>
            <w:vAlign w:val="bottom"/>
            <w:hideMark/>
          </w:tcPr>
          <w:p w14:paraId="0CDDE62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7D2943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48C26F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2FBED1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466AAAB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05234D3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656666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BA2C64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E9D2AE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E83674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85BE3CC"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184E3694"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507</w:t>
            </w:r>
          </w:p>
        </w:tc>
        <w:tc>
          <w:tcPr>
            <w:tcW w:w="1406" w:type="pct"/>
            <w:tcBorders>
              <w:top w:val="nil"/>
              <w:left w:val="nil"/>
              <w:bottom w:val="single" w:sz="4" w:space="0" w:color="auto"/>
              <w:right w:val="single" w:sz="4" w:space="0" w:color="auto"/>
            </w:tcBorders>
            <w:shd w:val="clear" w:color="auto" w:fill="auto"/>
            <w:noWrap/>
            <w:vAlign w:val="bottom"/>
            <w:hideMark/>
          </w:tcPr>
          <w:p w14:paraId="0B907D2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Lutocin</w:t>
            </w:r>
          </w:p>
        </w:tc>
        <w:tc>
          <w:tcPr>
            <w:tcW w:w="206" w:type="pct"/>
            <w:tcBorders>
              <w:top w:val="nil"/>
              <w:left w:val="nil"/>
              <w:bottom w:val="single" w:sz="4" w:space="0" w:color="auto"/>
              <w:right w:val="single" w:sz="4" w:space="0" w:color="auto"/>
            </w:tcBorders>
            <w:shd w:val="clear" w:color="auto" w:fill="auto"/>
            <w:noWrap/>
            <w:vAlign w:val="bottom"/>
            <w:hideMark/>
          </w:tcPr>
          <w:p w14:paraId="411DC2D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DC7A59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5F29622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1A693F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7E87F80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4142D0F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B57D5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3AED7F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559F528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C2DE9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3D8432D"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83EE520"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508</w:t>
            </w:r>
          </w:p>
        </w:tc>
        <w:tc>
          <w:tcPr>
            <w:tcW w:w="1406" w:type="pct"/>
            <w:tcBorders>
              <w:top w:val="nil"/>
              <w:left w:val="nil"/>
              <w:bottom w:val="single" w:sz="4" w:space="0" w:color="auto"/>
              <w:right w:val="single" w:sz="4" w:space="0" w:color="auto"/>
            </w:tcBorders>
            <w:shd w:val="clear" w:color="auto" w:fill="auto"/>
            <w:noWrap/>
            <w:vAlign w:val="bottom"/>
            <w:hideMark/>
          </w:tcPr>
          <w:p w14:paraId="0FE8B23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Gminy Siemiątkowo </w:t>
            </w:r>
          </w:p>
        </w:tc>
        <w:tc>
          <w:tcPr>
            <w:tcW w:w="206" w:type="pct"/>
            <w:tcBorders>
              <w:top w:val="nil"/>
              <w:left w:val="nil"/>
              <w:bottom w:val="single" w:sz="4" w:space="0" w:color="auto"/>
              <w:right w:val="single" w:sz="4" w:space="0" w:color="auto"/>
            </w:tcBorders>
            <w:shd w:val="clear" w:color="auto" w:fill="auto"/>
            <w:noWrap/>
            <w:vAlign w:val="bottom"/>
            <w:hideMark/>
          </w:tcPr>
          <w:p w14:paraId="6D0923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12A3983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913C1D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7600F82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E3BD0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77B4AF6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9B9469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3D7441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745AEEC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5F8747B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46E6299F"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A95F88D"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509</w:t>
            </w:r>
          </w:p>
        </w:tc>
        <w:tc>
          <w:tcPr>
            <w:tcW w:w="1406" w:type="pct"/>
            <w:tcBorders>
              <w:top w:val="nil"/>
              <w:left w:val="nil"/>
              <w:bottom w:val="single" w:sz="4" w:space="0" w:color="auto"/>
              <w:right w:val="single" w:sz="4" w:space="0" w:color="auto"/>
            </w:tcBorders>
            <w:shd w:val="clear" w:color="auto" w:fill="auto"/>
            <w:noWrap/>
            <w:vAlign w:val="bottom"/>
            <w:hideMark/>
          </w:tcPr>
          <w:p w14:paraId="666D25F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i Gminy Żuromin</w:t>
            </w:r>
          </w:p>
        </w:tc>
        <w:tc>
          <w:tcPr>
            <w:tcW w:w="206" w:type="pct"/>
            <w:tcBorders>
              <w:top w:val="nil"/>
              <w:left w:val="nil"/>
              <w:bottom w:val="single" w:sz="4" w:space="0" w:color="auto"/>
              <w:right w:val="single" w:sz="4" w:space="0" w:color="auto"/>
            </w:tcBorders>
            <w:shd w:val="clear" w:color="auto" w:fill="auto"/>
            <w:noWrap/>
            <w:vAlign w:val="bottom"/>
            <w:hideMark/>
          </w:tcPr>
          <w:p w14:paraId="04557DF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5ECE70C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30C877E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15AC9FF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1A810E9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41A4EA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047A67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37CB237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71C511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45FB66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19856FC0"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06D7912E"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510</w:t>
            </w:r>
          </w:p>
        </w:tc>
        <w:tc>
          <w:tcPr>
            <w:tcW w:w="1406" w:type="pct"/>
            <w:tcBorders>
              <w:top w:val="nil"/>
              <w:left w:val="nil"/>
              <w:bottom w:val="single" w:sz="4" w:space="0" w:color="auto"/>
              <w:right w:val="single" w:sz="4" w:space="0" w:color="auto"/>
            </w:tcBorders>
            <w:shd w:val="clear" w:color="auto" w:fill="auto"/>
            <w:noWrap/>
            <w:vAlign w:val="bottom"/>
            <w:hideMark/>
          </w:tcPr>
          <w:p w14:paraId="16E9521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xml:space="preserve">Urząd Miasta Żyrardów </w:t>
            </w:r>
          </w:p>
        </w:tc>
        <w:tc>
          <w:tcPr>
            <w:tcW w:w="206" w:type="pct"/>
            <w:tcBorders>
              <w:top w:val="nil"/>
              <w:left w:val="nil"/>
              <w:bottom w:val="single" w:sz="4" w:space="0" w:color="auto"/>
              <w:right w:val="single" w:sz="4" w:space="0" w:color="auto"/>
            </w:tcBorders>
            <w:shd w:val="clear" w:color="auto" w:fill="auto"/>
            <w:noWrap/>
            <w:vAlign w:val="bottom"/>
            <w:hideMark/>
          </w:tcPr>
          <w:p w14:paraId="0FFE7DD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12F74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049EF86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1ACCE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3D75365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54B2E48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DF4D91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53A2CD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03D6FE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9FFE87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60157164"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2F1CE8C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511</w:t>
            </w:r>
          </w:p>
        </w:tc>
        <w:tc>
          <w:tcPr>
            <w:tcW w:w="1406" w:type="pct"/>
            <w:tcBorders>
              <w:top w:val="nil"/>
              <w:left w:val="nil"/>
              <w:bottom w:val="single" w:sz="4" w:space="0" w:color="auto"/>
              <w:right w:val="single" w:sz="4" w:space="0" w:color="auto"/>
            </w:tcBorders>
            <w:shd w:val="clear" w:color="auto" w:fill="auto"/>
            <w:noWrap/>
            <w:vAlign w:val="bottom"/>
            <w:hideMark/>
          </w:tcPr>
          <w:p w14:paraId="031ACD7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Miasta Mszczonów</w:t>
            </w:r>
          </w:p>
        </w:tc>
        <w:tc>
          <w:tcPr>
            <w:tcW w:w="206" w:type="pct"/>
            <w:tcBorders>
              <w:top w:val="nil"/>
              <w:left w:val="nil"/>
              <w:bottom w:val="single" w:sz="4" w:space="0" w:color="auto"/>
              <w:right w:val="single" w:sz="4" w:space="0" w:color="auto"/>
            </w:tcBorders>
            <w:shd w:val="clear" w:color="auto" w:fill="auto"/>
            <w:noWrap/>
            <w:vAlign w:val="bottom"/>
            <w:hideMark/>
          </w:tcPr>
          <w:p w14:paraId="364950C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5ABE5F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1EA2FEA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E0FAA5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A07113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C2B5E3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16C94C07"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4376744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325853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018B8261"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2676719"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31AC0556"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512</w:t>
            </w:r>
          </w:p>
        </w:tc>
        <w:tc>
          <w:tcPr>
            <w:tcW w:w="1406" w:type="pct"/>
            <w:tcBorders>
              <w:top w:val="nil"/>
              <w:left w:val="nil"/>
              <w:bottom w:val="single" w:sz="4" w:space="0" w:color="auto"/>
              <w:right w:val="single" w:sz="4" w:space="0" w:color="auto"/>
            </w:tcBorders>
            <w:shd w:val="clear" w:color="auto" w:fill="auto"/>
            <w:noWrap/>
            <w:vAlign w:val="bottom"/>
            <w:hideMark/>
          </w:tcPr>
          <w:p w14:paraId="2F558AC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Puszcza Mariańska</w:t>
            </w:r>
          </w:p>
        </w:tc>
        <w:tc>
          <w:tcPr>
            <w:tcW w:w="206" w:type="pct"/>
            <w:tcBorders>
              <w:top w:val="nil"/>
              <w:left w:val="nil"/>
              <w:bottom w:val="single" w:sz="4" w:space="0" w:color="auto"/>
              <w:right w:val="single" w:sz="4" w:space="0" w:color="auto"/>
            </w:tcBorders>
            <w:shd w:val="clear" w:color="auto" w:fill="auto"/>
            <w:noWrap/>
            <w:vAlign w:val="bottom"/>
            <w:hideMark/>
          </w:tcPr>
          <w:p w14:paraId="7FBA12F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207769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200AA12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52D59C7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7E0D47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374341B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2A3C6EE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6B769B6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4035C82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6A4CE12D"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29C7A8F6"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73EAE533"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513</w:t>
            </w:r>
          </w:p>
        </w:tc>
        <w:tc>
          <w:tcPr>
            <w:tcW w:w="1406" w:type="pct"/>
            <w:tcBorders>
              <w:top w:val="nil"/>
              <w:left w:val="nil"/>
              <w:bottom w:val="single" w:sz="4" w:space="0" w:color="auto"/>
              <w:right w:val="single" w:sz="4" w:space="0" w:color="auto"/>
            </w:tcBorders>
            <w:shd w:val="clear" w:color="auto" w:fill="auto"/>
            <w:noWrap/>
            <w:vAlign w:val="bottom"/>
            <w:hideMark/>
          </w:tcPr>
          <w:p w14:paraId="1567BB6F"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Radziejowice</w:t>
            </w:r>
          </w:p>
        </w:tc>
        <w:tc>
          <w:tcPr>
            <w:tcW w:w="206" w:type="pct"/>
            <w:tcBorders>
              <w:top w:val="nil"/>
              <w:left w:val="nil"/>
              <w:bottom w:val="single" w:sz="4" w:space="0" w:color="auto"/>
              <w:right w:val="single" w:sz="4" w:space="0" w:color="auto"/>
            </w:tcBorders>
            <w:shd w:val="clear" w:color="auto" w:fill="auto"/>
            <w:noWrap/>
            <w:vAlign w:val="bottom"/>
            <w:hideMark/>
          </w:tcPr>
          <w:p w14:paraId="478E460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38203C13"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7AD891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6770BED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6B566AF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6D52614A"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C6B52E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0C57A3D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193411C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7D9A76AC"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r w:rsidR="00432EDA" w:rsidRPr="00432EDA" w14:paraId="313B7B65" w14:textId="77777777" w:rsidTr="00DD2645">
        <w:trPr>
          <w:trHeight w:val="29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14:paraId="6BA99E3C" w14:textId="77777777" w:rsidR="00432EDA" w:rsidRPr="00432EDA" w:rsidRDefault="00432EDA" w:rsidP="00432EDA">
            <w:pPr>
              <w:spacing w:after="0" w:line="240" w:lineRule="auto"/>
              <w:jc w:val="center"/>
              <w:rPr>
                <w:rFonts w:ascii="Calibri" w:eastAsia="Times New Roman" w:hAnsi="Calibri" w:cs="Calibri"/>
                <w:color w:val="000000"/>
                <w:lang w:eastAsia="pl-PL"/>
              </w:rPr>
            </w:pPr>
            <w:r w:rsidRPr="00432EDA">
              <w:rPr>
                <w:rFonts w:ascii="Calibri" w:eastAsia="Times New Roman" w:hAnsi="Calibri" w:cs="Calibri"/>
                <w:color w:val="000000"/>
                <w:lang w:eastAsia="pl-PL"/>
              </w:rPr>
              <w:t>514</w:t>
            </w:r>
          </w:p>
        </w:tc>
        <w:tc>
          <w:tcPr>
            <w:tcW w:w="1406" w:type="pct"/>
            <w:tcBorders>
              <w:top w:val="nil"/>
              <w:left w:val="nil"/>
              <w:bottom w:val="single" w:sz="4" w:space="0" w:color="auto"/>
              <w:right w:val="single" w:sz="4" w:space="0" w:color="auto"/>
            </w:tcBorders>
            <w:shd w:val="clear" w:color="auto" w:fill="auto"/>
            <w:noWrap/>
            <w:vAlign w:val="bottom"/>
            <w:hideMark/>
          </w:tcPr>
          <w:p w14:paraId="65285ED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Urząd Gminy Wiskitki</w:t>
            </w:r>
          </w:p>
        </w:tc>
        <w:tc>
          <w:tcPr>
            <w:tcW w:w="206" w:type="pct"/>
            <w:tcBorders>
              <w:top w:val="nil"/>
              <w:left w:val="nil"/>
              <w:bottom w:val="single" w:sz="4" w:space="0" w:color="auto"/>
              <w:right w:val="single" w:sz="4" w:space="0" w:color="auto"/>
            </w:tcBorders>
            <w:shd w:val="clear" w:color="auto" w:fill="auto"/>
            <w:noWrap/>
            <w:vAlign w:val="bottom"/>
            <w:hideMark/>
          </w:tcPr>
          <w:p w14:paraId="58CACEBE"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187" w:type="pct"/>
            <w:tcBorders>
              <w:top w:val="nil"/>
              <w:left w:val="nil"/>
              <w:bottom w:val="single" w:sz="4" w:space="0" w:color="auto"/>
              <w:right w:val="single" w:sz="4" w:space="0" w:color="auto"/>
            </w:tcBorders>
            <w:shd w:val="clear" w:color="auto" w:fill="auto"/>
            <w:noWrap/>
            <w:vAlign w:val="bottom"/>
            <w:hideMark/>
          </w:tcPr>
          <w:p w14:paraId="776A462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84" w:type="pct"/>
            <w:tcBorders>
              <w:top w:val="nil"/>
              <w:left w:val="nil"/>
              <w:bottom w:val="single" w:sz="4" w:space="0" w:color="auto"/>
              <w:right w:val="single" w:sz="4" w:space="0" w:color="auto"/>
            </w:tcBorders>
            <w:shd w:val="clear" w:color="auto" w:fill="auto"/>
            <w:noWrap/>
            <w:vAlign w:val="bottom"/>
            <w:hideMark/>
          </w:tcPr>
          <w:p w14:paraId="43126564"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90" w:type="pct"/>
            <w:tcBorders>
              <w:top w:val="nil"/>
              <w:left w:val="nil"/>
              <w:bottom w:val="single" w:sz="4" w:space="0" w:color="auto"/>
              <w:right w:val="single" w:sz="4" w:space="0" w:color="auto"/>
            </w:tcBorders>
            <w:shd w:val="clear" w:color="auto" w:fill="auto"/>
            <w:noWrap/>
            <w:vAlign w:val="bottom"/>
            <w:hideMark/>
          </w:tcPr>
          <w:p w14:paraId="33C886B8"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53" w:type="pct"/>
            <w:tcBorders>
              <w:top w:val="nil"/>
              <w:left w:val="nil"/>
              <w:bottom w:val="single" w:sz="4" w:space="0" w:color="auto"/>
              <w:right w:val="single" w:sz="4" w:space="0" w:color="auto"/>
            </w:tcBorders>
            <w:shd w:val="clear" w:color="auto" w:fill="auto"/>
            <w:noWrap/>
            <w:vAlign w:val="bottom"/>
            <w:hideMark/>
          </w:tcPr>
          <w:p w14:paraId="2EE50F12"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30" w:type="pct"/>
            <w:tcBorders>
              <w:top w:val="nil"/>
              <w:left w:val="nil"/>
              <w:bottom w:val="single" w:sz="4" w:space="0" w:color="auto"/>
              <w:right w:val="single" w:sz="4" w:space="0" w:color="auto"/>
            </w:tcBorders>
            <w:shd w:val="clear" w:color="auto" w:fill="auto"/>
            <w:noWrap/>
            <w:vAlign w:val="bottom"/>
            <w:hideMark/>
          </w:tcPr>
          <w:p w14:paraId="247FF14B"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5B589639"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278" w:type="pct"/>
            <w:tcBorders>
              <w:top w:val="nil"/>
              <w:left w:val="nil"/>
              <w:bottom w:val="single" w:sz="4" w:space="0" w:color="auto"/>
              <w:right w:val="single" w:sz="4" w:space="0" w:color="auto"/>
            </w:tcBorders>
            <w:shd w:val="clear" w:color="auto" w:fill="auto"/>
            <w:noWrap/>
            <w:vAlign w:val="bottom"/>
            <w:hideMark/>
          </w:tcPr>
          <w:p w14:paraId="7087E996"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434" w:type="pct"/>
            <w:tcBorders>
              <w:top w:val="nil"/>
              <w:left w:val="nil"/>
              <w:bottom w:val="single" w:sz="4" w:space="0" w:color="auto"/>
              <w:right w:val="single" w:sz="4" w:space="0" w:color="auto"/>
            </w:tcBorders>
            <w:shd w:val="clear" w:color="auto" w:fill="auto"/>
            <w:noWrap/>
            <w:vAlign w:val="bottom"/>
            <w:hideMark/>
          </w:tcPr>
          <w:p w14:paraId="29191A60"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c>
          <w:tcPr>
            <w:tcW w:w="304" w:type="pct"/>
            <w:gridSpan w:val="2"/>
            <w:tcBorders>
              <w:top w:val="nil"/>
              <w:left w:val="nil"/>
              <w:bottom w:val="single" w:sz="4" w:space="0" w:color="auto"/>
              <w:right w:val="single" w:sz="4" w:space="0" w:color="auto"/>
            </w:tcBorders>
            <w:shd w:val="clear" w:color="auto" w:fill="auto"/>
            <w:noWrap/>
            <w:vAlign w:val="bottom"/>
            <w:hideMark/>
          </w:tcPr>
          <w:p w14:paraId="4315AA85" w14:textId="77777777" w:rsidR="00432EDA" w:rsidRPr="00432EDA" w:rsidRDefault="00432EDA" w:rsidP="00432EDA">
            <w:pPr>
              <w:spacing w:after="0" w:line="240" w:lineRule="auto"/>
              <w:rPr>
                <w:rFonts w:ascii="Calibri" w:eastAsia="Times New Roman" w:hAnsi="Calibri" w:cs="Calibri"/>
                <w:color w:val="000000"/>
                <w:lang w:eastAsia="pl-PL"/>
              </w:rPr>
            </w:pPr>
            <w:r w:rsidRPr="00432EDA">
              <w:rPr>
                <w:rFonts w:ascii="Calibri" w:eastAsia="Times New Roman" w:hAnsi="Calibri" w:cs="Calibri"/>
                <w:color w:val="000000"/>
                <w:lang w:eastAsia="pl-PL"/>
              </w:rPr>
              <w:t> </w:t>
            </w:r>
          </w:p>
        </w:tc>
      </w:tr>
    </w:tbl>
    <w:p w14:paraId="7DBC1829" w14:textId="77777777" w:rsidR="00CE13B7" w:rsidRDefault="00CE13B7" w:rsidP="00350F78">
      <w:pPr>
        <w:spacing w:after="0" w:line="360" w:lineRule="auto"/>
        <w:jc w:val="right"/>
        <w:rPr>
          <w:rFonts w:cstheme="minorHAnsi"/>
          <w:sz w:val="24"/>
          <w:szCs w:val="24"/>
        </w:rPr>
      </w:pPr>
    </w:p>
    <w:p w14:paraId="43800125" w14:textId="77777777" w:rsidR="00CE13B7" w:rsidRDefault="00CE13B7" w:rsidP="00350F78">
      <w:pPr>
        <w:spacing w:after="0" w:line="360" w:lineRule="auto"/>
        <w:jc w:val="right"/>
        <w:rPr>
          <w:rFonts w:cstheme="minorHAnsi"/>
          <w:sz w:val="24"/>
          <w:szCs w:val="24"/>
        </w:rPr>
      </w:pPr>
    </w:p>
    <w:p w14:paraId="6A024156" w14:textId="5CDA4D5D" w:rsidR="00CE13B7" w:rsidRDefault="00CE13B7" w:rsidP="00350F78">
      <w:pPr>
        <w:spacing w:after="0" w:line="360" w:lineRule="auto"/>
        <w:jc w:val="right"/>
        <w:rPr>
          <w:rFonts w:cstheme="minorHAnsi"/>
          <w:sz w:val="24"/>
          <w:szCs w:val="24"/>
        </w:rPr>
      </w:pPr>
    </w:p>
    <w:p w14:paraId="0197F3D4" w14:textId="4EEEC067" w:rsidR="00BE5B05" w:rsidRDefault="00BE5B05" w:rsidP="00BE5B05">
      <w:pPr>
        <w:pStyle w:val="Nagwek1"/>
      </w:pPr>
      <w:bookmarkStart w:id="22" w:name="_Hlk153843081"/>
      <w:r>
        <w:lastRenderedPageBreak/>
        <w:t>Załącznik nr 16</w:t>
      </w:r>
    </w:p>
    <w:tbl>
      <w:tblPr>
        <w:tblW w:w="5306" w:type="pct"/>
        <w:tblLayout w:type="fixed"/>
        <w:tblCellMar>
          <w:left w:w="70" w:type="dxa"/>
          <w:right w:w="70" w:type="dxa"/>
        </w:tblCellMar>
        <w:tblLook w:val="04A0" w:firstRow="1" w:lastRow="0" w:firstColumn="1" w:lastColumn="0" w:noHBand="0" w:noVBand="1"/>
      </w:tblPr>
      <w:tblGrid>
        <w:gridCol w:w="1683"/>
        <w:gridCol w:w="4140"/>
        <w:gridCol w:w="701"/>
        <w:gridCol w:w="695"/>
        <w:gridCol w:w="889"/>
        <w:gridCol w:w="960"/>
        <w:gridCol w:w="1019"/>
        <w:gridCol w:w="755"/>
        <w:gridCol w:w="832"/>
        <w:gridCol w:w="927"/>
        <w:gridCol w:w="1299"/>
        <w:gridCol w:w="30"/>
        <w:gridCol w:w="901"/>
        <w:gridCol w:w="30"/>
      </w:tblGrid>
      <w:tr w:rsidR="00A74C66" w:rsidRPr="00A74C66" w14:paraId="0670A0FE" w14:textId="77777777" w:rsidTr="00A74C66">
        <w:trPr>
          <w:gridAfter w:val="1"/>
          <w:wAfter w:w="10" w:type="pct"/>
          <w:trHeight w:val="405"/>
        </w:trPr>
        <w:tc>
          <w:tcPr>
            <w:tcW w:w="1959" w:type="pct"/>
            <w:gridSpan w:val="2"/>
            <w:tcBorders>
              <w:top w:val="nil"/>
              <w:left w:val="nil"/>
              <w:bottom w:val="nil"/>
              <w:right w:val="nil"/>
            </w:tcBorders>
            <w:shd w:val="clear" w:color="auto" w:fill="auto"/>
            <w:noWrap/>
            <w:vAlign w:val="bottom"/>
            <w:hideMark/>
          </w:tcPr>
          <w:bookmarkEnd w:id="22"/>
          <w:p w14:paraId="56BC34BE" w14:textId="77777777" w:rsidR="00A74C66" w:rsidRPr="00A74C66" w:rsidRDefault="00A74C66" w:rsidP="00A74C66">
            <w:pPr>
              <w:spacing w:after="0" w:line="240" w:lineRule="auto"/>
              <w:rPr>
                <w:rFonts w:ascii="Calibri" w:eastAsia="Times New Roman" w:hAnsi="Calibri" w:cs="Calibri"/>
                <w:i/>
                <w:iCs/>
                <w:color w:val="000000"/>
                <w:sz w:val="24"/>
                <w:szCs w:val="24"/>
                <w:lang w:eastAsia="pl-PL"/>
              </w:rPr>
            </w:pPr>
            <w:r w:rsidRPr="00A74C66">
              <w:rPr>
                <w:rFonts w:ascii="Calibri" w:eastAsia="Times New Roman" w:hAnsi="Calibri" w:cs="Calibri"/>
                <w:i/>
                <w:iCs/>
                <w:color w:val="000000"/>
                <w:sz w:val="24"/>
                <w:szCs w:val="24"/>
                <w:lang w:eastAsia="pl-PL"/>
              </w:rPr>
              <w:t>szablon powiaty województwa mazowieckiego</w:t>
            </w:r>
          </w:p>
        </w:tc>
        <w:tc>
          <w:tcPr>
            <w:tcW w:w="236" w:type="pct"/>
            <w:tcBorders>
              <w:top w:val="nil"/>
              <w:left w:val="nil"/>
              <w:bottom w:val="nil"/>
              <w:right w:val="nil"/>
            </w:tcBorders>
            <w:shd w:val="clear" w:color="auto" w:fill="auto"/>
            <w:noWrap/>
            <w:vAlign w:val="bottom"/>
            <w:hideMark/>
          </w:tcPr>
          <w:p w14:paraId="0D404541" w14:textId="77777777" w:rsidR="00A74C66" w:rsidRPr="00A74C66" w:rsidRDefault="00A74C66" w:rsidP="00A74C66">
            <w:pPr>
              <w:spacing w:after="0" w:line="240" w:lineRule="auto"/>
              <w:rPr>
                <w:rFonts w:ascii="Calibri" w:eastAsia="Times New Roman" w:hAnsi="Calibri" w:cs="Calibri"/>
                <w:i/>
                <w:iCs/>
                <w:color w:val="000000"/>
                <w:sz w:val="24"/>
                <w:szCs w:val="24"/>
                <w:lang w:eastAsia="pl-PL"/>
              </w:rPr>
            </w:pPr>
          </w:p>
        </w:tc>
        <w:tc>
          <w:tcPr>
            <w:tcW w:w="234" w:type="pct"/>
            <w:tcBorders>
              <w:top w:val="nil"/>
              <w:left w:val="nil"/>
              <w:bottom w:val="nil"/>
              <w:right w:val="nil"/>
            </w:tcBorders>
            <w:shd w:val="clear" w:color="auto" w:fill="auto"/>
            <w:noWrap/>
            <w:vAlign w:val="bottom"/>
            <w:hideMark/>
          </w:tcPr>
          <w:p w14:paraId="75AD7520"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99" w:type="pct"/>
            <w:tcBorders>
              <w:top w:val="nil"/>
              <w:left w:val="nil"/>
              <w:bottom w:val="nil"/>
              <w:right w:val="nil"/>
            </w:tcBorders>
            <w:shd w:val="clear" w:color="auto" w:fill="auto"/>
            <w:noWrap/>
            <w:vAlign w:val="bottom"/>
            <w:hideMark/>
          </w:tcPr>
          <w:p w14:paraId="1A73346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23" w:type="pct"/>
            <w:tcBorders>
              <w:top w:val="nil"/>
              <w:left w:val="nil"/>
              <w:bottom w:val="nil"/>
              <w:right w:val="nil"/>
            </w:tcBorders>
            <w:shd w:val="clear" w:color="auto" w:fill="auto"/>
            <w:noWrap/>
            <w:vAlign w:val="bottom"/>
            <w:hideMark/>
          </w:tcPr>
          <w:p w14:paraId="50AE1CEC"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43" w:type="pct"/>
            <w:tcBorders>
              <w:top w:val="nil"/>
              <w:left w:val="nil"/>
              <w:bottom w:val="nil"/>
              <w:right w:val="nil"/>
            </w:tcBorders>
            <w:shd w:val="clear" w:color="auto" w:fill="auto"/>
            <w:noWrap/>
            <w:vAlign w:val="bottom"/>
            <w:hideMark/>
          </w:tcPr>
          <w:p w14:paraId="42986AD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54" w:type="pct"/>
            <w:tcBorders>
              <w:top w:val="nil"/>
              <w:left w:val="nil"/>
              <w:bottom w:val="nil"/>
              <w:right w:val="nil"/>
            </w:tcBorders>
            <w:shd w:val="clear" w:color="auto" w:fill="auto"/>
            <w:noWrap/>
            <w:vAlign w:val="bottom"/>
            <w:hideMark/>
          </w:tcPr>
          <w:p w14:paraId="6C47A38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80" w:type="pct"/>
            <w:tcBorders>
              <w:top w:val="nil"/>
              <w:left w:val="nil"/>
              <w:bottom w:val="nil"/>
              <w:right w:val="nil"/>
            </w:tcBorders>
            <w:shd w:val="clear" w:color="auto" w:fill="auto"/>
            <w:noWrap/>
            <w:vAlign w:val="bottom"/>
            <w:hideMark/>
          </w:tcPr>
          <w:p w14:paraId="135961B0"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2" w:type="pct"/>
            <w:tcBorders>
              <w:top w:val="nil"/>
              <w:left w:val="nil"/>
              <w:bottom w:val="nil"/>
              <w:right w:val="nil"/>
            </w:tcBorders>
            <w:shd w:val="clear" w:color="auto" w:fill="auto"/>
            <w:noWrap/>
            <w:vAlign w:val="bottom"/>
            <w:hideMark/>
          </w:tcPr>
          <w:p w14:paraId="6705694A"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437" w:type="pct"/>
            <w:tcBorders>
              <w:top w:val="nil"/>
              <w:left w:val="nil"/>
              <w:bottom w:val="nil"/>
              <w:right w:val="nil"/>
            </w:tcBorders>
            <w:shd w:val="clear" w:color="auto" w:fill="auto"/>
            <w:noWrap/>
            <w:vAlign w:val="bottom"/>
            <w:hideMark/>
          </w:tcPr>
          <w:p w14:paraId="55A5193E"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3" w:type="pct"/>
            <w:gridSpan w:val="2"/>
            <w:tcBorders>
              <w:top w:val="nil"/>
              <w:left w:val="nil"/>
              <w:bottom w:val="nil"/>
              <w:right w:val="nil"/>
            </w:tcBorders>
            <w:shd w:val="clear" w:color="auto" w:fill="auto"/>
            <w:noWrap/>
            <w:vAlign w:val="bottom"/>
            <w:hideMark/>
          </w:tcPr>
          <w:p w14:paraId="39C645CD"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r>
      <w:tr w:rsidR="00A74C66" w:rsidRPr="00A74C66" w14:paraId="5C4C4E6A" w14:textId="77777777" w:rsidTr="00A74C66">
        <w:trPr>
          <w:gridAfter w:val="1"/>
          <w:wAfter w:w="10" w:type="pct"/>
          <w:trHeight w:val="150"/>
        </w:trPr>
        <w:tc>
          <w:tcPr>
            <w:tcW w:w="566" w:type="pct"/>
            <w:tcBorders>
              <w:top w:val="nil"/>
              <w:left w:val="nil"/>
              <w:bottom w:val="nil"/>
              <w:right w:val="nil"/>
            </w:tcBorders>
            <w:shd w:val="clear" w:color="auto" w:fill="auto"/>
            <w:noWrap/>
            <w:vAlign w:val="bottom"/>
            <w:hideMark/>
          </w:tcPr>
          <w:p w14:paraId="29DCE9BF"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1393" w:type="pct"/>
            <w:tcBorders>
              <w:top w:val="nil"/>
              <w:left w:val="nil"/>
              <w:bottom w:val="nil"/>
              <w:right w:val="nil"/>
            </w:tcBorders>
            <w:shd w:val="clear" w:color="auto" w:fill="auto"/>
            <w:noWrap/>
            <w:vAlign w:val="bottom"/>
            <w:hideMark/>
          </w:tcPr>
          <w:p w14:paraId="1B000414"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36" w:type="pct"/>
            <w:tcBorders>
              <w:top w:val="nil"/>
              <w:left w:val="nil"/>
              <w:bottom w:val="nil"/>
              <w:right w:val="nil"/>
            </w:tcBorders>
            <w:shd w:val="clear" w:color="auto" w:fill="auto"/>
            <w:noWrap/>
            <w:vAlign w:val="bottom"/>
            <w:hideMark/>
          </w:tcPr>
          <w:p w14:paraId="6AA935E0"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34" w:type="pct"/>
            <w:tcBorders>
              <w:top w:val="nil"/>
              <w:left w:val="nil"/>
              <w:bottom w:val="nil"/>
              <w:right w:val="nil"/>
            </w:tcBorders>
            <w:shd w:val="clear" w:color="auto" w:fill="auto"/>
            <w:noWrap/>
            <w:vAlign w:val="bottom"/>
            <w:hideMark/>
          </w:tcPr>
          <w:p w14:paraId="7884BE91"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99" w:type="pct"/>
            <w:tcBorders>
              <w:top w:val="nil"/>
              <w:left w:val="nil"/>
              <w:bottom w:val="nil"/>
              <w:right w:val="nil"/>
            </w:tcBorders>
            <w:shd w:val="clear" w:color="auto" w:fill="auto"/>
            <w:noWrap/>
            <w:vAlign w:val="bottom"/>
            <w:hideMark/>
          </w:tcPr>
          <w:p w14:paraId="178FCBF8"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23" w:type="pct"/>
            <w:tcBorders>
              <w:top w:val="nil"/>
              <w:left w:val="nil"/>
              <w:bottom w:val="nil"/>
              <w:right w:val="nil"/>
            </w:tcBorders>
            <w:shd w:val="clear" w:color="auto" w:fill="auto"/>
            <w:noWrap/>
            <w:vAlign w:val="bottom"/>
            <w:hideMark/>
          </w:tcPr>
          <w:p w14:paraId="0290B659"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43" w:type="pct"/>
            <w:tcBorders>
              <w:top w:val="nil"/>
              <w:left w:val="nil"/>
              <w:bottom w:val="nil"/>
              <w:right w:val="nil"/>
            </w:tcBorders>
            <w:shd w:val="clear" w:color="auto" w:fill="auto"/>
            <w:noWrap/>
            <w:vAlign w:val="bottom"/>
            <w:hideMark/>
          </w:tcPr>
          <w:p w14:paraId="04B0323A"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54" w:type="pct"/>
            <w:tcBorders>
              <w:top w:val="nil"/>
              <w:left w:val="nil"/>
              <w:bottom w:val="nil"/>
              <w:right w:val="nil"/>
            </w:tcBorders>
            <w:shd w:val="clear" w:color="auto" w:fill="auto"/>
            <w:noWrap/>
            <w:vAlign w:val="bottom"/>
            <w:hideMark/>
          </w:tcPr>
          <w:p w14:paraId="76838FE5"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80" w:type="pct"/>
            <w:tcBorders>
              <w:top w:val="nil"/>
              <w:left w:val="nil"/>
              <w:bottom w:val="nil"/>
              <w:right w:val="nil"/>
            </w:tcBorders>
            <w:shd w:val="clear" w:color="auto" w:fill="auto"/>
            <w:noWrap/>
            <w:vAlign w:val="bottom"/>
            <w:hideMark/>
          </w:tcPr>
          <w:p w14:paraId="30343733"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2" w:type="pct"/>
            <w:tcBorders>
              <w:top w:val="nil"/>
              <w:left w:val="nil"/>
              <w:bottom w:val="nil"/>
              <w:right w:val="nil"/>
            </w:tcBorders>
            <w:shd w:val="clear" w:color="auto" w:fill="auto"/>
            <w:noWrap/>
            <w:vAlign w:val="bottom"/>
            <w:hideMark/>
          </w:tcPr>
          <w:p w14:paraId="5E366330"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437" w:type="pct"/>
            <w:tcBorders>
              <w:top w:val="nil"/>
              <w:left w:val="nil"/>
              <w:bottom w:val="nil"/>
              <w:right w:val="nil"/>
            </w:tcBorders>
            <w:shd w:val="clear" w:color="auto" w:fill="auto"/>
            <w:noWrap/>
            <w:vAlign w:val="bottom"/>
            <w:hideMark/>
          </w:tcPr>
          <w:p w14:paraId="67880319"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3" w:type="pct"/>
            <w:gridSpan w:val="2"/>
            <w:tcBorders>
              <w:top w:val="nil"/>
              <w:left w:val="nil"/>
              <w:bottom w:val="nil"/>
              <w:right w:val="nil"/>
            </w:tcBorders>
            <w:shd w:val="clear" w:color="auto" w:fill="auto"/>
            <w:noWrap/>
            <w:vAlign w:val="bottom"/>
            <w:hideMark/>
          </w:tcPr>
          <w:p w14:paraId="67EBCE0A"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r>
      <w:tr w:rsidR="00A74C66" w:rsidRPr="00A74C66" w14:paraId="42C22213" w14:textId="77777777" w:rsidTr="00A74C66">
        <w:trPr>
          <w:gridAfter w:val="1"/>
          <w:wAfter w:w="10" w:type="pct"/>
          <w:trHeight w:val="165"/>
        </w:trPr>
        <w:tc>
          <w:tcPr>
            <w:tcW w:w="566" w:type="pct"/>
            <w:tcBorders>
              <w:top w:val="nil"/>
              <w:left w:val="nil"/>
              <w:bottom w:val="nil"/>
              <w:right w:val="nil"/>
            </w:tcBorders>
            <w:shd w:val="clear" w:color="auto" w:fill="auto"/>
            <w:noWrap/>
            <w:vAlign w:val="bottom"/>
            <w:hideMark/>
          </w:tcPr>
          <w:p w14:paraId="7669313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1393" w:type="pct"/>
            <w:tcBorders>
              <w:top w:val="nil"/>
              <w:left w:val="nil"/>
              <w:bottom w:val="nil"/>
              <w:right w:val="nil"/>
            </w:tcBorders>
            <w:shd w:val="clear" w:color="auto" w:fill="auto"/>
            <w:noWrap/>
            <w:vAlign w:val="bottom"/>
            <w:hideMark/>
          </w:tcPr>
          <w:p w14:paraId="3C91FCB9"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36" w:type="pct"/>
            <w:tcBorders>
              <w:top w:val="nil"/>
              <w:left w:val="nil"/>
              <w:bottom w:val="nil"/>
              <w:right w:val="nil"/>
            </w:tcBorders>
            <w:shd w:val="clear" w:color="auto" w:fill="auto"/>
            <w:noWrap/>
            <w:vAlign w:val="bottom"/>
            <w:hideMark/>
          </w:tcPr>
          <w:p w14:paraId="479914DB"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34" w:type="pct"/>
            <w:tcBorders>
              <w:top w:val="nil"/>
              <w:left w:val="nil"/>
              <w:bottom w:val="nil"/>
              <w:right w:val="nil"/>
            </w:tcBorders>
            <w:shd w:val="clear" w:color="auto" w:fill="auto"/>
            <w:noWrap/>
            <w:vAlign w:val="bottom"/>
            <w:hideMark/>
          </w:tcPr>
          <w:p w14:paraId="56C1F29E"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99" w:type="pct"/>
            <w:tcBorders>
              <w:top w:val="nil"/>
              <w:left w:val="nil"/>
              <w:bottom w:val="nil"/>
              <w:right w:val="nil"/>
            </w:tcBorders>
            <w:shd w:val="clear" w:color="auto" w:fill="auto"/>
            <w:noWrap/>
            <w:vAlign w:val="bottom"/>
            <w:hideMark/>
          </w:tcPr>
          <w:p w14:paraId="6985882A"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23" w:type="pct"/>
            <w:tcBorders>
              <w:top w:val="nil"/>
              <w:left w:val="nil"/>
              <w:bottom w:val="nil"/>
              <w:right w:val="nil"/>
            </w:tcBorders>
            <w:shd w:val="clear" w:color="auto" w:fill="auto"/>
            <w:noWrap/>
            <w:vAlign w:val="bottom"/>
            <w:hideMark/>
          </w:tcPr>
          <w:p w14:paraId="42C59B42"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43" w:type="pct"/>
            <w:tcBorders>
              <w:top w:val="nil"/>
              <w:left w:val="nil"/>
              <w:bottom w:val="nil"/>
              <w:right w:val="nil"/>
            </w:tcBorders>
            <w:shd w:val="clear" w:color="auto" w:fill="auto"/>
            <w:noWrap/>
            <w:vAlign w:val="bottom"/>
            <w:hideMark/>
          </w:tcPr>
          <w:p w14:paraId="31E21150"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54" w:type="pct"/>
            <w:tcBorders>
              <w:top w:val="nil"/>
              <w:left w:val="nil"/>
              <w:bottom w:val="nil"/>
              <w:right w:val="nil"/>
            </w:tcBorders>
            <w:shd w:val="clear" w:color="auto" w:fill="auto"/>
            <w:noWrap/>
            <w:vAlign w:val="bottom"/>
            <w:hideMark/>
          </w:tcPr>
          <w:p w14:paraId="48BEF7D6"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80" w:type="pct"/>
            <w:tcBorders>
              <w:top w:val="nil"/>
              <w:left w:val="nil"/>
              <w:bottom w:val="nil"/>
              <w:right w:val="nil"/>
            </w:tcBorders>
            <w:shd w:val="clear" w:color="auto" w:fill="auto"/>
            <w:noWrap/>
            <w:vAlign w:val="bottom"/>
            <w:hideMark/>
          </w:tcPr>
          <w:p w14:paraId="6136BB69"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2" w:type="pct"/>
            <w:tcBorders>
              <w:top w:val="nil"/>
              <w:left w:val="nil"/>
              <w:bottom w:val="nil"/>
              <w:right w:val="nil"/>
            </w:tcBorders>
            <w:shd w:val="clear" w:color="auto" w:fill="auto"/>
            <w:noWrap/>
            <w:vAlign w:val="bottom"/>
            <w:hideMark/>
          </w:tcPr>
          <w:p w14:paraId="0BC08FDA"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437" w:type="pct"/>
            <w:tcBorders>
              <w:top w:val="nil"/>
              <w:left w:val="nil"/>
              <w:bottom w:val="nil"/>
              <w:right w:val="nil"/>
            </w:tcBorders>
            <w:shd w:val="clear" w:color="auto" w:fill="auto"/>
            <w:noWrap/>
            <w:vAlign w:val="bottom"/>
            <w:hideMark/>
          </w:tcPr>
          <w:p w14:paraId="755B567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3" w:type="pct"/>
            <w:gridSpan w:val="2"/>
            <w:tcBorders>
              <w:top w:val="nil"/>
              <w:left w:val="nil"/>
              <w:bottom w:val="nil"/>
              <w:right w:val="nil"/>
            </w:tcBorders>
            <w:shd w:val="clear" w:color="auto" w:fill="auto"/>
            <w:noWrap/>
            <w:vAlign w:val="bottom"/>
            <w:hideMark/>
          </w:tcPr>
          <w:p w14:paraId="4C10FCE1"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r>
      <w:tr w:rsidR="00A74C66" w:rsidRPr="00A74C66" w14:paraId="36E768FD" w14:textId="77777777" w:rsidTr="00A74C66">
        <w:trPr>
          <w:gridAfter w:val="1"/>
          <w:wAfter w:w="10" w:type="pct"/>
          <w:trHeight w:val="135"/>
        </w:trPr>
        <w:tc>
          <w:tcPr>
            <w:tcW w:w="566" w:type="pct"/>
            <w:tcBorders>
              <w:top w:val="nil"/>
              <w:left w:val="nil"/>
              <w:bottom w:val="nil"/>
              <w:right w:val="nil"/>
            </w:tcBorders>
            <w:shd w:val="clear" w:color="auto" w:fill="auto"/>
            <w:noWrap/>
            <w:vAlign w:val="bottom"/>
            <w:hideMark/>
          </w:tcPr>
          <w:p w14:paraId="2CA200AE"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1393" w:type="pct"/>
            <w:tcBorders>
              <w:top w:val="nil"/>
              <w:left w:val="nil"/>
              <w:bottom w:val="nil"/>
              <w:right w:val="nil"/>
            </w:tcBorders>
            <w:shd w:val="clear" w:color="auto" w:fill="auto"/>
            <w:noWrap/>
            <w:vAlign w:val="bottom"/>
            <w:hideMark/>
          </w:tcPr>
          <w:p w14:paraId="5E00DB84"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36" w:type="pct"/>
            <w:tcBorders>
              <w:top w:val="nil"/>
              <w:left w:val="nil"/>
              <w:bottom w:val="nil"/>
              <w:right w:val="nil"/>
            </w:tcBorders>
            <w:shd w:val="clear" w:color="auto" w:fill="auto"/>
            <w:noWrap/>
            <w:vAlign w:val="bottom"/>
            <w:hideMark/>
          </w:tcPr>
          <w:p w14:paraId="61F23BA8"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34" w:type="pct"/>
            <w:tcBorders>
              <w:top w:val="nil"/>
              <w:left w:val="nil"/>
              <w:bottom w:val="nil"/>
              <w:right w:val="nil"/>
            </w:tcBorders>
            <w:shd w:val="clear" w:color="auto" w:fill="auto"/>
            <w:noWrap/>
            <w:vAlign w:val="bottom"/>
            <w:hideMark/>
          </w:tcPr>
          <w:p w14:paraId="24E77AAB"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99" w:type="pct"/>
            <w:tcBorders>
              <w:top w:val="nil"/>
              <w:left w:val="nil"/>
              <w:bottom w:val="nil"/>
              <w:right w:val="nil"/>
            </w:tcBorders>
            <w:shd w:val="clear" w:color="auto" w:fill="auto"/>
            <w:noWrap/>
            <w:vAlign w:val="bottom"/>
            <w:hideMark/>
          </w:tcPr>
          <w:p w14:paraId="5F59B568"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23" w:type="pct"/>
            <w:tcBorders>
              <w:top w:val="nil"/>
              <w:left w:val="nil"/>
              <w:bottom w:val="nil"/>
              <w:right w:val="nil"/>
            </w:tcBorders>
            <w:shd w:val="clear" w:color="auto" w:fill="auto"/>
            <w:noWrap/>
            <w:vAlign w:val="bottom"/>
            <w:hideMark/>
          </w:tcPr>
          <w:p w14:paraId="0F9134F8"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43" w:type="pct"/>
            <w:tcBorders>
              <w:top w:val="nil"/>
              <w:left w:val="nil"/>
              <w:bottom w:val="nil"/>
              <w:right w:val="nil"/>
            </w:tcBorders>
            <w:shd w:val="clear" w:color="auto" w:fill="auto"/>
            <w:noWrap/>
            <w:vAlign w:val="bottom"/>
            <w:hideMark/>
          </w:tcPr>
          <w:p w14:paraId="50A9CDEF"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54" w:type="pct"/>
            <w:tcBorders>
              <w:top w:val="nil"/>
              <w:left w:val="nil"/>
              <w:bottom w:val="nil"/>
              <w:right w:val="nil"/>
            </w:tcBorders>
            <w:shd w:val="clear" w:color="auto" w:fill="auto"/>
            <w:noWrap/>
            <w:vAlign w:val="bottom"/>
            <w:hideMark/>
          </w:tcPr>
          <w:p w14:paraId="1D4E1A60"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280" w:type="pct"/>
            <w:tcBorders>
              <w:top w:val="nil"/>
              <w:left w:val="nil"/>
              <w:bottom w:val="nil"/>
              <w:right w:val="nil"/>
            </w:tcBorders>
            <w:shd w:val="clear" w:color="auto" w:fill="auto"/>
            <w:noWrap/>
            <w:vAlign w:val="bottom"/>
            <w:hideMark/>
          </w:tcPr>
          <w:p w14:paraId="5856927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2" w:type="pct"/>
            <w:tcBorders>
              <w:top w:val="nil"/>
              <w:left w:val="nil"/>
              <w:bottom w:val="nil"/>
              <w:right w:val="nil"/>
            </w:tcBorders>
            <w:shd w:val="clear" w:color="auto" w:fill="auto"/>
            <w:noWrap/>
            <w:vAlign w:val="bottom"/>
            <w:hideMark/>
          </w:tcPr>
          <w:p w14:paraId="0C3DC4E9"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437" w:type="pct"/>
            <w:tcBorders>
              <w:top w:val="nil"/>
              <w:left w:val="nil"/>
              <w:bottom w:val="nil"/>
              <w:right w:val="nil"/>
            </w:tcBorders>
            <w:shd w:val="clear" w:color="auto" w:fill="auto"/>
            <w:noWrap/>
            <w:vAlign w:val="bottom"/>
            <w:hideMark/>
          </w:tcPr>
          <w:p w14:paraId="38B7E4C7"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3" w:type="pct"/>
            <w:gridSpan w:val="2"/>
            <w:tcBorders>
              <w:top w:val="nil"/>
              <w:left w:val="nil"/>
              <w:bottom w:val="nil"/>
              <w:right w:val="nil"/>
            </w:tcBorders>
            <w:shd w:val="clear" w:color="auto" w:fill="auto"/>
            <w:noWrap/>
            <w:vAlign w:val="bottom"/>
            <w:hideMark/>
          </w:tcPr>
          <w:p w14:paraId="01D080BC"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r>
      <w:tr w:rsidR="00A74C66" w:rsidRPr="00A74C66" w14:paraId="7CD3CBB3" w14:textId="77777777" w:rsidTr="00A74C66">
        <w:trPr>
          <w:trHeight w:val="180"/>
        </w:trPr>
        <w:tc>
          <w:tcPr>
            <w:tcW w:w="4687" w:type="pct"/>
            <w:gridSpan w:val="12"/>
            <w:tcBorders>
              <w:top w:val="nil"/>
              <w:left w:val="nil"/>
              <w:bottom w:val="nil"/>
              <w:right w:val="nil"/>
            </w:tcBorders>
            <w:shd w:val="clear" w:color="auto" w:fill="auto"/>
            <w:noWrap/>
            <w:vAlign w:val="bottom"/>
            <w:hideMark/>
          </w:tcPr>
          <w:p w14:paraId="66B390B2" w14:textId="77777777" w:rsidR="00A74C66" w:rsidRPr="00A74C66" w:rsidRDefault="00A74C66" w:rsidP="00A74C66">
            <w:pPr>
              <w:spacing w:after="0" w:line="240" w:lineRule="auto"/>
              <w:rPr>
                <w:rFonts w:ascii="Times New Roman" w:eastAsia="Times New Roman" w:hAnsi="Times New Roman" w:cs="Times New Roman"/>
                <w:sz w:val="20"/>
                <w:szCs w:val="20"/>
                <w:lang w:eastAsia="pl-PL"/>
              </w:rPr>
            </w:pPr>
          </w:p>
        </w:tc>
        <w:tc>
          <w:tcPr>
            <w:tcW w:w="313" w:type="pct"/>
            <w:gridSpan w:val="2"/>
            <w:tcBorders>
              <w:top w:val="nil"/>
              <w:left w:val="nil"/>
              <w:bottom w:val="nil"/>
              <w:right w:val="nil"/>
            </w:tcBorders>
            <w:shd w:val="clear" w:color="auto" w:fill="auto"/>
            <w:noWrap/>
            <w:vAlign w:val="bottom"/>
            <w:hideMark/>
          </w:tcPr>
          <w:p w14:paraId="11C2E4E4" w14:textId="77777777" w:rsidR="00A74C66" w:rsidRPr="00A74C66" w:rsidRDefault="00A74C66" w:rsidP="00A74C66">
            <w:pPr>
              <w:spacing w:after="0" w:line="240" w:lineRule="auto"/>
              <w:jc w:val="center"/>
              <w:rPr>
                <w:rFonts w:ascii="Times New Roman" w:eastAsia="Times New Roman" w:hAnsi="Times New Roman" w:cs="Times New Roman"/>
                <w:sz w:val="20"/>
                <w:szCs w:val="20"/>
                <w:lang w:eastAsia="pl-PL"/>
              </w:rPr>
            </w:pPr>
          </w:p>
        </w:tc>
      </w:tr>
      <w:tr w:rsidR="00A74C66" w:rsidRPr="00A74C66" w14:paraId="21A5FE3E" w14:textId="77777777" w:rsidTr="00A74C66">
        <w:trPr>
          <w:gridAfter w:val="1"/>
          <w:wAfter w:w="10" w:type="pct"/>
          <w:trHeight w:val="990"/>
        </w:trPr>
        <w:tc>
          <w:tcPr>
            <w:tcW w:w="566"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643AA02A"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Nr jednostki/kontrahenta</w:t>
            </w:r>
          </w:p>
        </w:tc>
        <w:tc>
          <w:tcPr>
            <w:tcW w:w="1393" w:type="pct"/>
            <w:tcBorders>
              <w:top w:val="single" w:sz="4" w:space="0" w:color="auto"/>
              <w:left w:val="nil"/>
              <w:bottom w:val="single" w:sz="4" w:space="0" w:color="auto"/>
              <w:right w:val="single" w:sz="4" w:space="0" w:color="auto"/>
            </w:tcBorders>
            <w:shd w:val="clear" w:color="000000" w:fill="95B3D7"/>
            <w:vAlign w:val="center"/>
            <w:hideMark/>
          </w:tcPr>
          <w:p w14:paraId="381F5B20"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Nazwa Jednostki/kontrahenta</w:t>
            </w:r>
          </w:p>
        </w:tc>
        <w:tc>
          <w:tcPr>
            <w:tcW w:w="236" w:type="pct"/>
            <w:tcBorders>
              <w:top w:val="single" w:sz="4" w:space="0" w:color="auto"/>
              <w:left w:val="nil"/>
              <w:bottom w:val="single" w:sz="4" w:space="0" w:color="auto"/>
              <w:right w:val="single" w:sz="4" w:space="0" w:color="auto"/>
            </w:tcBorders>
            <w:shd w:val="clear" w:color="000000" w:fill="95B3D7"/>
            <w:vAlign w:val="center"/>
            <w:hideMark/>
          </w:tcPr>
          <w:p w14:paraId="25F7BBBC"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Część</w:t>
            </w:r>
          </w:p>
        </w:tc>
        <w:tc>
          <w:tcPr>
            <w:tcW w:w="234" w:type="pct"/>
            <w:tcBorders>
              <w:top w:val="single" w:sz="4" w:space="0" w:color="auto"/>
              <w:left w:val="nil"/>
              <w:bottom w:val="single" w:sz="4" w:space="0" w:color="auto"/>
              <w:right w:val="single" w:sz="4" w:space="0" w:color="auto"/>
            </w:tcBorders>
            <w:shd w:val="clear" w:color="000000" w:fill="95B3D7"/>
            <w:vAlign w:val="center"/>
            <w:hideMark/>
          </w:tcPr>
          <w:p w14:paraId="2BE9DE5C"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 xml:space="preserve">Dział </w:t>
            </w:r>
          </w:p>
        </w:tc>
        <w:tc>
          <w:tcPr>
            <w:tcW w:w="299" w:type="pct"/>
            <w:tcBorders>
              <w:top w:val="single" w:sz="4" w:space="0" w:color="auto"/>
              <w:left w:val="nil"/>
              <w:bottom w:val="single" w:sz="4" w:space="0" w:color="auto"/>
              <w:right w:val="single" w:sz="4" w:space="0" w:color="auto"/>
            </w:tcBorders>
            <w:shd w:val="clear" w:color="000000" w:fill="95B3D7"/>
            <w:vAlign w:val="center"/>
            <w:hideMark/>
          </w:tcPr>
          <w:p w14:paraId="460438B4"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Rozdział</w:t>
            </w:r>
          </w:p>
        </w:tc>
        <w:tc>
          <w:tcPr>
            <w:tcW w:w="323" w:type="pct"/>
            <w:tcBorders>
              <w:top w:val="single" w:sz="4" w:space="0" w:color="auto"/>
              <w:left w:val="nil"/>
              <w:bottom w:val="single" w:sz="4" w:space="0" w:color="auto"/>
              <w:right w:val="single" w:sz="4" w:space="0" w:color="auto"/>
            </w:tcBorders>
            <w:shd w:val="clear" w:color="000000" w:fill="95B3D7"/>
            <w:vAlign w:val="center"/>
            <w:hideMark/>
          </w:tcPr>
          <w:p w14:paraId="2B001D98"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Paragraf</w:t>
            </w:r>
          </w:p>
        </w:tc>
        <w:tc>
          <w:tcPr>
            <w:tcW w:w="343" w:type="pct"/>
            <w:tcBorders>
              <w:top w:val="single" w:sz="4" w:space="0" w:color="auto"/>
              <w:left w:val="nil"/>
              <w:bottom w:val="single" w:sz="4" w:space="0" w:color="auto"/>
              <w:right w:val="single" w:sz="4" w:space="0" w:color="auto"/>
            </w:tcBorders>
            <w:shd w:val="clear" w:color="000000" w:fill="95B3D7"/>
            <w:vAlign w:val="center"/>
            <w:hideMark/>
          </w:tcPr>
          <w:p w14:paraId="3E7C1FA5"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Budżet zadaniowy</w:t>
            </w:r>
          </w:p>
        </w:tc>
        <w:tc>
          <w:tcPr>
            <w:tcW w:w="254" w:type="pct"/>
            <w:tcBorders>
              <w:top w:val="single" w:sz="4" w:space="0" w:color="auto"/>
              <w:left w:val="nil"/>
              <w:bottom w:val="single" w:sz="4" w:space="0" w:color="auto"/>
              <w:right w:val="single" w:sz="4" w:space="0" w:color="auto"/>
            </w:tcBorders>
            <w:shd w:val="clear" w:color="000000" w:fill="95B3D7"/>
            <w:vAlign w:val="center"/>
            <w:hideMark/>
          </w:tcPr>
          <w:p w14:paraId="3AD6C519"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Kwota</w:t>
            </w:r>
          </w:p>
        </w:tc>
        <w:tc>
          <w:tcPr>
            <w:tcW w:w="280" w:type="pct"/>
            <w:tcBorders>
              <w:top w:val="single" w:sz="4" w:space="0" w:color="auto"/>
              <w:left w:val="nil"/>
              <w:bottom w:val="single" w:sz="4" w:space="0" w:color="auto"/>
              <w:right w:val="single" w:sz="4" w:space="0" w:color="auto"/>
            </w:tcBorders>
            <w:shd w:val="clear" w:color="000000" w:fill="95B3D7"/>
            <w:vAlign w:val="center"/>
            <w:hideMark/>
          </w:tcPr>
          <w:p w14:paraId="5C5426D9"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Nr rezerwy</w:t>
            </w:r>
          </w:p>
        </w:tc>
        <w:tc>
          <w:tcPr>
            <w:tcW w:w="312" w:type="pct"/>
            <w:tcBorders>
              <w:top w:val="single" w:sz="4" w:space="0" w:color="auto"/>
              <w:left w:val="nil"/>
              <w:bottom w:val="single" w:sz="4" w:space="0" w:color="auto"/>
              <w:right w:val="single" w:sz="4" w:space="0" w:color="auto"/>
            </w:tcBorders>
            <w:shd w:val="clear" w:color="000000" w:fill="95B3D7"/>
            <w:vAlign w:val="center"/>
            <w:hideMark/>
          </w:tcPr>
          <w:p w14:paraId="236339B6"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Kwota z rezerwy</w:t>
            </w:r>
          </w:p>
        </w:tc>
        <w:tc>
          <w:tcPr>
            <w:tcW w:w="437" w:type="pct"/>
            <w:tcBorders>
              <w:top w:val="single" w:sz="4" w:space="0" w:color="auto"/>
              <w:left w:val="nil"/>
              <w:bottom w:val="single" w:sz="4" w:space="0" w:color="auto"/>
              <w:right w:val="single" w:sz="4" w:space="0" w:color="auto"/>
            </w:tcBorders>
            <w:shd w:val="clear" w:color="000000" w:fill="95B3D7"/>
            <w:vAlign w:val="center"/>
            <w:hideMark/>
          </w:tcPr>
          <w:p w14:paraId="30A9BDA8"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Dysponent koordynujący</w:t>
            </w:r>
          </w:p>
        </w:tc>
        <w:tc>
          <w:tcPr>
            <w:tcW w:w="313" w:type="pct"/>
            <w:gridSpan w:val="2"/>
            <w:tcBorders>
              <w:top w:val="single" w:sz="4" w:space="0" w:color="auto"/>
              <w:left w:val="nil"/>
              <w:bottom w:val="single" w:sz="4" w:space="0" w:color="auto"/>
              <w:right w:val="single" w:sz="4" w:space="0" w:color="auto"/>
            </w:tcBorders>
            <w:shd w:val="clear" w:color="000000" w:fill="95B3D7"/>
            <w:vAlign w:val="center"/>
            <w:hideMark/>
          </w:tcPr>
          <w:p w14:paraId="7ADD94E5" w14:textId="77777777" w:rsidR="00A74C66" w:rsidRPr="00A74C66" w:rsidRDefault="00A74C66" w:rsidP="00A74C66">
            <w:pPr>
              <w:spacing w:after="0" w:line="240" w:lineRule="auto"/>
              <w:jc w:val="center"/>
              <w:rPr>
                <w:rFonts w:ascii="Calibri" w:eastAsia="Times New Roman" w:hAnsi="Calibri" w:cs="Calibri"/>
                <w:sz w:val="20"/>
                <w:szCs w:val="20"/>
                <w:lang w:eastAsia="pl-PL"/>
              </w:rPr>
            </w:pPr>
            <w:r w:rsidRPr="00A74C66">
              <w:rPr>
                <w:rFonts w:ascii="Calibri" w:eastAsia="Times New Roman" w:hAnsi="Calibri" w:cs="Calibri"/>
                <w:sz w:val="20"/>
                <w:szCs w:val="20"/>
                <w:lang w:eastAsia="pl-PL"/>
              </w:rPr>
              <w:t>ZADANIE</w:t>
            </w:r>
          </w:p>
        </w:tc>
      </w:tr>
      <w:tr w:rsidR="00A74C66" w:rsidRPr="00A74C66" w14:paraId="7208B435"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000000" w:fill="DCE6F1"/>
            <w:noWrap/>
            <w:vAlign w:val="center"/>
            <w:hideMark/>
          </w:tcPr>
          <w:p w14:paraId="78175D79"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1393" w:type="pct"/>
            <w:tcBorders>
              <w:top w:val="nil"/>
              <w:left w:val="nil"/>
              <w:bottom w:val="single" w:sz="4" w:space="0" w:color="auto"/>
              <w:right w:val="single" w:sz="4" w:space="0" w:color="auto"/>
            </w:tcBorders>
            <w:shd w:val="clear" w:color="000000" w:fill="DCE6F1"/>
            <w:noWrap/>
            <w:vAlign w:val="center"/>
            <w:hideMark/>
          </w:tcPr>
          <w:p w14:paraId="3369D9B4"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6" w:type="pct"/>
            <w:tcBorders>
              <w:top w:val="nil"/>
              <w:left w:val="nil"/>
              <w:bottom w:val="single" w:sz="4" w:space="0" w:color="auto"/>
              <w:right w:val="single" w:sz="4" w:space="0" w:color="auto"/>
            </w:tcBorders>
            <w:shd w:val="clear" w:color="000000" w:fill="DCE6F1"/>
            <w:noWrap/>
            <w:vAlign w:val="center"/>
            <w:hideMark/>
          </w:tcPr>
          <w:p w14:paraId="7ED193D8"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000000" w:fill="DCE6F1"/>
            <w:noWrap/>
            <w:vAlign w:val="center"/>
            <w:hideMark/>
          </w:tcPr>
          <w:p w14:paraId="4921D448"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000000" w:fill="DCE6F1"/>
            <w:noWrap/>
            <w:vAlign w:val="center"/>
            <w:hideMark/>
          </w:tcPr>
          <w:p w14:paraId="31D9B017"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000000" w:fill="DCE6F1"/>
            <w:noWrap/>
            <w:vAlign w:val="center"/>
            <w:hideMark/>
          </w:tcPr>
          <w:p w14:paraId="07452558"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000000" w:fill="DCE6F1"/>
            <w:noWrap/>
            <w:vAlign w:val="center"/>
            <w:hideMark/>
          </w:tcPr>
          <w:p w14:paraId="02B66349"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000000" w:fill="DCE6F1"/>
            <w:vAlign w:val="center"/>
            <w:hideMark/>
          </w:tcPr>
          <w:p w14:paraId="2A0B917B"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0,00</w:t>
            </w:r>
          </w:p>
        </w:tc>
        <w:tc>
          <w:tcPr>
            <w:tcW w:w="280" w:type="pct"/>
            <w:tcBorders>
              <w:top w:val="nil"/>
              <w:left w:val="nil"/>
              <w:bottom w:val="single" w:sz="4" w:space="0" w:color="auto"/>
              <w:right w:val="single" w:sz="4" w:space="0" w:color="auto"/>
            </w:tcBorders>
            <w:shd w:val="clear" w:color="000000" w:fill="DCE6F1"/>
            <w:vAlign w:val="center"/>
            <w:hideMark/>
          </w:tcPr>
          <w:p w14:paraId="18D8EAB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2" w:type="pct"/>
            <w:tcBorders>
              <w:top w:val="nil"/>
              <w:left w:val="nil"/>
              <w:bottom w:val="single" w:sz="4" w:space="0" w:color="auto"/>
              <w:right w:val="single" w:sz="4" w:space="0" w:color="auto"/>
            </w:tcBorders>
            <w:shd w:val="clear" w:color="000000" w:fill="DCE6F1"/>
            <w:vAlign w:val="center"/>
            <w:hideMark/>
          </w:tcPr>
          <w:p w14:paraId="54B210FA"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0,00</w:t>
            </w:r>
          </w:p>
        </w:tc>
        <w:tc>
          <w:tcPr>
            <w:tcW w:w="437" w:type="pct"/>
            <w:tcBorders>
              <w:top w:val="nil"/>
              <w:left w:val="nil"/>
              <w:bottom w:val="single" w:sz="4" w:space="0" w:color="auto"/>
              <w:right w:val="single" w:sz="4" w:space="0" w:color="auto"/>
            </w:tcBorders>
            <w:shd w:val="clear" w:color="000000" w:fill="DCE6F1"/>
            <w:noWrap/>
            <w:vAlign w:val="center"/>
            <w:hideMark/>
          </w:tcPr>
          <w:p w14:paraId="4E422920"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000000" w:fill="DCE6F1"/>
            <w:noWrap/>
            <w:vAlign w:val="center"/>
            <w:hideMark/>
          </w:tcPr>
          <w:p w14:paraId="5B309674"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5FA4DA5D" w14:textId="77777777" w:rsidTr="00A74C66">
        <w:trPr>
          <w:gridAfter w:val="1"/>
          <w:wAfter w:w="10" w:type="pct"/>
          <w:trHeight w:val="290"/>
        </w:trPr>
        <w:tc>
          <w:tcPr>
            <w:tcW w:w="566" w:type="pct"/>
            <w:tcBorders>
              <w:top w:val="nil"/>
              <w:left w:val="single" w:sz="4" w:space="0" w:color="auto"/>
              <w:bottom w:val="single" w:sz="4" w:space="0" w:color="auto"/>
              <w:right w:val="nil"/>
            </w:tcBorders>
            <w:shd w:val="clear" w:color="auto" w:fill="auto"/>
            <w:noWrap/>
            <w:vAlign w:val="center"/>
            <w:hideMark/>
          </w:tcPr>
          <w:p w14:paraId="52F64DD0"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101</w:t>
            </w:r>
          </w:p>
        </w:tc>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4E14087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Białobrzegi</w:t>
            </w:r>
          </w:p>
        </w:tc>
        <w:tc>
          <w:tcPr>
            <w:tcW w:w="236" w:type="pct"/>
            <w:tcBorders>
              <w:top w:val="nil"/>
              <w:left w:val="nil"/>
              <w:bottom w:val="single" w:sz="4" w:space="0" w:color="auto"/>
              <w:right w:val="single" w:sz="4" w:space="0" w:color="auto"/>
            </w:tcBorders>
            <w:shd w:val="clear" w:color="000000" w:fill="FFFFFF"/>
            <w:vAlign w:val="center"/>
            <w:hideMark/>
          </w:tcPr>
          <w:p w14:paraId="7194B5C2"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34" w:type="pct"/>
            <w:tcBorders>
              <w:top w:val="nil"/>
              <w:left w:val="nil"/>
              <w:bottom w:val="single" w:sz="4" w:space="0" w:color="auto"/>
              <w:right w:val="single" w:sz="4" w:space="0" w:color="auto"/>
            </w:tcBorders>
            <w:shd w:val="clear" w:color="000000" w:fill="FFFFFF"/>
            <w:vAlign w:val="center"/>
            <w:hideMark/>
          </w:tcPr>
          <w:p w14:paraId="710DC417"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99" w:type="pct"/>
            <w:tcBorders>
              <w:top w:val="nil"/>
              <w:left w:val="nil"/>
              <w:bottom w:val="single" w:sz="4" w:space="0" w:color="auto"/>
              <w:right w:val="single" w:sz="4" w:space="0" w:color="auto"/>
            </w:tcBorders>
            <w:shd w:val="clear" w:color="000000" w:fill="FFFFFF"/>
            <w:vAlign w:val="center"/>
            <w:hideMark/>
          </w:tcPr>
          <w:p w14:paraId="3828A6DC"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23" w:type="pct"/>
            <w:tcBorders>
              <w:top w:val="nil"/>
              <w:left w:val="nil"/>
              <w:bottom w:val="single" w:sz="4" w:space="0" w:color="auto"/>
              <w:right w:val="single" w:sz="4" w:space="0" w:color="auto"/>
            </w:tcBorders>
            <w:shd w:val="clear" w:color="000000" w:fill="FFFFFF"/>
            <w:vAlign w:val="center"/>
            <w:hideMark/>
          </w:tcPr>
          <w:p w14:paraId="0A960D2F"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43" w:type="pct"/>
            <w:tcBorders>
              <w:top w:val="nil"/>
              <w:left w:val="nil"/>
              <w:bottom w:val="single" w:sz="4" w:space="0" w:color="auto"/>
              <w:right w:val="single" w:sz="4" w:space="0" w:color="auto"/>
            </w:tcBorders>
            <w:shd w:val="clear" w:color="000000" w:fill="FFFFFF"/>
            <w:vAlign w:val="center"/>
            <w:hideMark/>
          </w:tcPr>
          <w:p w14:paraId="39846D96"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54" w:type="pct"/>
            <w:tcBorders>
              <w:top w:val="nil"/>
              <w:left w:val="nil"/>
              <w:bottom w:val="single" w:sz="4" w:space="0" w:color="auto"/>
              <w:right w:val="single" w:sz="4" w:space="0" w:color="auto"/>
            </w:tcBorders>
            <w:shd w:val="clear" w:color="000000" w:fill="FFFFFF"/>
            <w:vAlign w:val="center"/>
            <w:hideMark/>
          </w:tcPr>
          <w:p w14:paraId="286CDF19"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73B7801F"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000000" w:fill="FFFFFF"/>
            <w:vAlign w:val="center"/>
            <w:hideMark/>
          </w:tcPr>
          <w:p w14:paraId="61BB0E62"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437" w:type="pct"/>
            <w:tcBorders>
              <w:top w:val="nil"/>
              <w:left w:val="nil"/>
              <w:bottom w:val="single" w:sz="4" w:space="0" w:color="auto"/>
              <w:right w:val="single" w:sz="4" w:space="0" w:color="auto"/>
            </w:tcBorders>
            <w:shd w:val="clear" w:color="000000" w:fill="FFFFFF"/>
            <w:vAlign w:val="center"/>
            <w:hideMark/>
          </w:tcPr>
          <w:p w14:paraId="6023BFCF"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56824BD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599A97D3" w14:textId="77777777" w:rsidTr="00A74C66">
        <w:trPr>
          <w:gridAfter w:val="1"/>
          <w:wAfter w:w="10" w:type="pct"/>
          <w:trHeight w:val="290"/>
        </w:trPr>
        <w:tc>
          <w:tcPr>
            <w:tcW w:w="566" w:type="pct"/>
            <w:tcBorders>
              <w:top w:val="nil"/>
              <w:left w:val="single" w:sz="4" w:space="0" w:color="auto"/>
              <w:bottom w:val="single" w:sz="4" w:space="0" w:color="auto"/>
              <w:right w:val="nil"/>
            </w:tcBorders>
            <w:shd w:val="clear" w:color="auto" w:fill="auto"/>
            <w:noWrap/>
            <w:vAlign w:val="center"/>
            <w:hideMark/>
          </w:tcPr>
          <w:p w14:paraId="5259F867"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102</w:t>
            </w:r>
          </w:p>
        </w:tc>
        <w:tc>
          <w:tcPr>
            <w:tcW w:w="1393" w:type="pct"/>
            <w:tcBorders>
              <w:top w:val="nil"/>
              <w:left w:val="single" w:sz="4" w:space="0" w:color="auto"/>
              <w:bottom w:val="single" w:sz="4" w:space="0" w:color="auto"/>
              <w:right w:val="single" w:sz="4" w:space="0" w:color="auto"/>
            </w:tcBorders>
            <w:shd w:val="clear" w:color="auto" w:fill="auto"/>
            <w:noWrap/>
            <w:vAlign w:val="bottom"/>
            <w:hideMark/>
          </w:tcPr>
          <w:p w14:paraId="609B605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Ciechanów</w:t>
            </w:r>
          </w:p>
        </w:tc>
        <w:tc>
          <w:tcPr>
            <w:tcW w:w="236" w:type="pct"/>
            <w:tcBorders>
              <w:top w:val="nil"/>
              <w:left w:val="nil"/>
              <w:bottom w:val="single" w:sz="4" w:space="0" w:color="auto"/>
              <w:right w:val="single" w:sz="4" w:space="0" w:color="auto"/>
            </w:tcBorders>
            <w:shd w:val="clear" w:color="000000" w:fill="FFFFFF"/>
            <w:vAlign w:val="center"/>
            <w:hideMark/>
          </w:tcPr>
          <w:p w14:paraId="43CC7433"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34" w:type="pct"/>
            <w:tcBorders>
              <w:top w:val="nil"/>
              <w:left w:val="nil"/>
              <w:bottom w:val="single" w:sz="4" w:space="0" w:color="auto"/>
              <w:right w:val="single" w:sz="4" w:space="0" w:color="auto"/>
            </w:tcBorders>
            <w:shd w:val="clear" w:color="000000" w:fill="FFFFFF"/>
            <w:vAlign w:val="center"/>
            <w:hideMark/>
          </w:tcPr>
          <w:p w14:paraId="1592AD02"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99" w:type="pct"/>
            <w:tcBorders>
              <w:top w:val="nil"/>
              <w:left w:val="nil"/>
              <w:bottom w:val="single" w:sz="4" w:space="0" w:color="auto"/>
              <w:right w:val="single" w:sz="4" w:space="0" w:color="auto"/>
            </w:tcBorders>
            <w:shd w:val="clear" w:color="000000" w:fill="FFFFFF"/>
            <w:vAlign w:val="center"/>
            <w:hideMark/>
          </w:tcPr>
          <w:p w14:paraId="3703EF75"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23" w:type="pct"/>
            <w:tcBorders>
              <w:top w:val="nil"/>
              <w:left w:val="nil"/>
              <w:bottom w:val="single" w:sz="4" w:space="0" w:color="auto"/>
              <w:right w:val="single" w:sz="4" w:space="0" w:color="auto"/>
            </w:tcBorders>
            <w:shd w:val="clear" w:color="000000" w:fill="FFFFFF"/>
            <w:vAlign w:val="center"/>
            <w:hideMark/>
          </w:tcPr>
          <w:p w14:paraId="2D062B27"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43" w:type="pct"/>
            <w:tcBorders>
              <w:top w:val="nil"/>
              <w:left w:val="nil"/>
              <w:bottom w:val="single" w:sz="4" w:space="0" w:color="auto"/>
              <w:right w:val="single" w:sz="4" w:space="0" w:color="auto"/>
            </w:tcBorders>
            <w:shd w:val="clear" w:color="000000" w:fill="FFFFFF"/>
            <w:vAlign w:val="center"/>
            <w:hideMark/>
          </w:tcPr>
          <w:p w14:paraId="60B2543A"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54" w:type="pct"/>
            <w:tcBorders>
              <w:top w:val="nil"/>
              <w:left w:val="nil"/>
              <w:bottom w:val="single" w:sz="4" w:space="0" w:color="auto"/>
              <w:right w:val="single" w:sz="4" w:space="0" w:color="auto"/>
            </w:tcBorders>
            <w:shd w:val="clear" w:color="000000" w:fill="FFFFFF"/>
            <w:vAlign w:val="center"/>
            <w:hideMark/>
          </w:tcPr>
          <w:p w14:paraId="345625D7"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67F66ABE"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000000" w:fill="FFFFFF"/>
            <w:vAlign w:val="center"/>
            <w:hideMark/>
          </w:tcPr>
          <w:p w14:paraId="7369D95B"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437" w:type="pct"/>
            <w:tcBorders>
              <w:top w:val="nil"/>
              <w:left w:val="nil"/>
              <w:bottom w:val="single" w:sz="4" w:space="0" w:color="auto"/>
              <w:right w:val="single" w:sz="4" w:space="0" w:color="auto"/>
            </w:tcBorders>
            <w:shd w:val="clear" w:color="000000" w:fill="FFFFFF"/>
            <w:vAlign w:val="center"/>
            <w:hideMark/>
          </w:tcPr>
          <w:p w14:paraId="3EC46C33"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1077A8F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6DFDFBA"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ABF500C"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103</w:t>
            </w:r>
          </w:p>
        </w:tc>
        <w:tc>
          <w:tcPr>
            <w:tcW w:w="1393" w:type="pct"/>
            <w:tcBorders>
              <w:top w:val="nil"/>
              <w:left w:val="nil"/>
              <w:bottom w:val="single" w:sz="4" w:space="0" w:color="auto"/>
              <w:right w:val="single" w:sz="4" w:space="0" w:color="auto"/>
            </w:tcBorders>
            <w:shd w:val="clear" w:color="auto" w:fill="auto"/>
            <w:noWrap/>
            <w:vAlign w:val="bottom"/>
            <w:hideMark/>
          </w:tcPr>
          <w:p w14:paraId="386EA06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Garwolin</w:t>
            </w:r>
          </w:p>
        </w:tc>
        <w:tc>
          <w:tcPr>
            <w:tcW w:w="236" w:type="pct"/>
            <w:tcBorders>
              <w:top w:val="nil"/>
              <w:left w:val="nil"/>
              <w:bottom w:val="single" w:sz="4" w:space="0" w:color="auto"/>
              <w:right w:val="single" w:sz="4" w:space="0" w:color="auto"/>
            </w:tcBorders>
            <w:shd w:val="clear" w:color="000000" w:fill="FFFFFF"/>
            <w:vAlign w:val="center"/>
            <w:hideMark/>
          </w:tcPr>
          <w:p w14:paraId="070C19D6"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34" w:type="pct"/>
            <w:tcBorders>
              <w:top w:val="nil"/>
              <w:left w:val="nil"/>
              <w:bottom w:val="single" w:sz="4" w:space="0" w:color="auto"/>
              <w:right w:val="single" w:sz="4" w:space="0" w:color="auto"/>
            </w:tcBorders>
            <w:shd w:val="clear" w:color="000000" w:fill="FFFFFF"/>
            <w:vAlign w:val="center"/>
            <w:hideMark/>
          </w:tcPr>
          <w:p w14:paraId="7647E3BB"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99" w:type="pct"/>
            <w:tcBorders>
              <w:top w:val="nil"/>
              <w:left w:val="nil"/>
              <w:bottom w:val="single" w:sz="4" w:space="0" w:color="auto"/>
              <w:right w:val="single" w:sz="4" w:space="0" w:color="auto"/>
            </w:tcBorders>
            <w:shd w:val="clear" w:color="000000" w:fill="FFFFFF"/>
            <w:vAlign w:val="center"/>
            <w:hideMark/>
          </w:tcPr>
          <w:p w14:paraId="3EF87797"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23" w:type="pct"/>
            <w:tcBorders>
              <w:top w:val="nil"/>
              <w:left w:val="nil"/>
              <w:bottom w:val="single" w:sz="4" w:space="0" w:color="auto"/>
              <w:right w:val="single" w:sz="4" w:space="0" w:color="auto"/>
            </w:tcBorders>
            <w:shd w:val="clear" w:color="000000" w:fill="FFFFFF"/>
            <w:vAlign w:val="center"/>
            <w:hideMark/>
          </w:tcPr>
          <w:p w14:paraId="5D10C308"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43" w:type="pct"/>
            <w:tcBorders>
              <w:top w:val="nil"/>
              <w:left w:val="nil"/>
              <w:bottom w:val="single" w:sz="4" w:space="0" w:color="auto"/>
              <w:right w:val="single" w:sz="4" w:space="0" w:color="auto"/>
            </w:tcBorders>
            <w:shd w:val="clear" w:color="000000" w:fill="FFFFFF"/>
            <w:vAlign w:val="center"/>
            <w:hideMark/>
          </w:tcPr>
          <w:p w14:paraId="6716E850"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54" w:type="pct"/>
            <w:tcBorders>
              <w:top w:val="nil"/>
              <w:left w:val="nil"/>
              <w:bottom w:val="single" w:sz="4" w:space="0" w:color="auto"/>
              <w:right w:val="single" w:sz="4" w:space="0" w:color="auto"/>
            </w:tcBorders>
            <w:shd w:val="clear" w:color="000000" w:fill="FFFFFF"/>
            <w:vAlign w:val="center"/>
            <w:hideMark/>
          </w:tcPr>
          <w:p w14:paraId="74DB402B"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A399C2C"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000000" w:fill="FFFFFF"/>
            <w:vAlign w:val="center"/>
            <w:hideMark/>
          </w:tcPr>
          <w:p w14:paraId="2F2902DA"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437" w:type="pct"/>
            <w:tcBorders>
              <w:top w:val="nil"/>
              <w:left w:val="nil"/>
              <w:bottom w:val="single" w:sz="4" w:space="0" w:color="auto"/>
              <w:right w:val="single" w:sz="4" w:space="0" w:color="auto"/>
            </w:tcBorders>
            <w:shd w:val="clear" w:color="000000" w:fill="FFFFFF"/>
            <w:vAlign w:val="center"/>
            <w:hideMark/>
          </w:tcPr>
          <w:p w14:paraId="535F27E1"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0489D5E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439DB47"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4596B01F"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104</w:t>
            </w:r>
          </w:p>
        </w:tc>
        <w:tc>
          <w:tcPr>
            <w:tcW w:w="1393" w:type="pct"/>
            <w:tcBorders>
              <w:top w:val="nil"/>
              <w:left w:val="nil"/>
              <w:bottom w:val="single" w:sz="4" w:space="0" w:color="auto"/>
              <w:right w:val="single" w:sz="4" w:space="0" w:color="auto"/>
            </w:tcBorders>
            <w:shd w:val="clear" w:color="auto" w:fill="auto"/>
            <w:noWrap/>
            <w:vAlign w:val="bottom"/>
            <w:hideMark/>
          </w:tcPr>
          <w:p w14:paraId="40EF6F0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Gostynin</w:t>
            </w:r>
          </w:p>
        </w:tc>
        <w:tc>
          <w:tcPr>
            <w:tcW w:w="236" w:type="pct"/>
            <w:tcBorders>
              <w:top w:val="nil"/>
              <w:left w:val="nil"/>
              <w:bottom w:val="single" w:sz="4" w:space="0" w:color="auto"/>
              <w:right w:val="single" w:sz="4" w:space="0" w:color="auto"/>
            </w:tcBorders>
            <w:shd w:val="clear" w:color="auto" w:fill="auto"/>
            <w:noWrap/>
            <w:vAlign w:val="bottom"/>
            <w:hideMark/>
          </w:tcPr>
          <w:p w14:paraId="3C832A3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0EF8906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70C866E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320A18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5E2A55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02ED016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595A7765"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7EA34E6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A02FDA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3FC92FC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0552FF38"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5A9DF64D"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105</w:t>
            </w:r>
          </w:p>
        </w:tc>
        <w:tc>
          <w:tcPr>
            <w:tcW w:w="1393" w:type="pct"/>
            <w:tcBorders>
              <w:top w:val="nil"/>
              <w:left w:val="nil"/>
              <w:bottom w:val="single" w:sz="4" w:space="0" w:color="auto"/>
              <w:right w:val="single" w:sz="4" w:space="0" w:color="auto"/>
            </w:tcBorders>
            <w:shd w:val="clear" w:color="auto" w:fill="auto"/>
            <w:noWrap/>
            <w:vAlign w:val="bottom"/>
            <w:hideMark/>
          </w:tcPr>
          <w:p w14:paraId="78FEDB0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Grodzisk Mazowiecki</w:t>
            </w:r>
          </w:p>
        </w:tc>
        <w:tc>
          <w:tcPr>
            <w:tcW w:w="236" w:type="pct"/>
            <w:tcBorders>
              <w:top w:val="nil"/>
              <w:left w:val="nil"/>
              <w:bottom w:val="single" w:sz="4" w:space="0" w:color="auto"/>
              <w:right w:val="single" w:sz="4" w:space="0" w:color="auto"/>
            </w:tcBorders>
            <w:shd w:val="clear" w:color="auto" w:fill="auto"/>
            <w:noWrap/>
            <w:vAlign w:val="bottom"/>
            <w:hideMark/>
          </w:tcPr>
          <w:p w14:paraId="6426CEA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3FD2AE6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079F8D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324D26C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4D4863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782EC0F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4AE2976"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18796A6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04F4101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221B1DC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758F992"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5C15AE3B"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106</w:t>
            </w:r>
          </w:p>
        </w:tc>
        <w:tc>
          <w:tcPr>
            <w:tcW w:w="1393" w:type="pct"/>
            <w:tcBorders>
              <w:top w:val="nil"/>
              <w:left w:val="nil"/>
              <w:bottom w:val="single" w:sz="4" w:space="0" w:color="auto"/>
              <w:right w:val="single" w:sz="4" w:space="0" w:color="auto"/>
            </w:tcBorders>
            <w:shd w:val="clear" w:color="auto" w:fill="auto"/>
            <w:noWrap/>
            <w:vAlign w:val="bottom"/>
            <w:hideMark/>
          </w:tcPr>
          <w:p w14:paraId="46C9F1B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Grójec</w:t>
            </w:r>
          </w:p>
        </w:tc>
        <w:tc>
          <w:tcPr>
            <w:tcW w:w="236" w:type="pct"/>
            <w:tcBorders>
              <w:top w:val="nil"/>
              <w:left w:val="nil"/>
              <w:bottom w:val="single" w:sz="4" w:space="0" w:color="auto"/>
              <w:right w:val="single" w:sz="4" w:space="0" w:color="auto"/>
            </w:tcBorders>
            <w:shd w:val="clear" w:color="auto" w:fill="auto"/>
            <w:noWrap/>
            <w:vAlign w:val="bottom"/>
            <w:hideMark/>
          </w:tcPr>
          <w:p w14:paraId="4C49C82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458F4FA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5EEFC2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C4C392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7338CCC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6515D38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161A476"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9EF0D5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12DFD7F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306BEC6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1157BF53"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B6B1AD2"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107</w:t>
            </w:r>
          </w:p>
        </w:tc>
        <w:tc>
          <w:tcPr>
            <w:tcW w:w="1393" w:type="pct"/>
            <w:tcBorders>
              <w:top w:val="nil"/>
              <w:left w:val="nil"/>
              <w:bottom w:val="single" w:sz="4" w:space="0" w:color="auto"/>
              <w:right w:val="single" w:sz="4" w:space="0" w:color="auto"/>
            </w:tcBorders>
            <w:shd w:val="clear" w:color="auto" w:fill="auto"/>
            <w:noWrap/>
            <w:vAlign w:val="bottom"/>
            <w:hideMark/>
          </w:tcPr>
          <w:p w14:paraId="06F0E0C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Kozienice</w:t>
            </w:r>
          </w:p>
        </w:tc>
        <w:tc>
          <w:tcPr>
            <w:tcW w:w="236" w:type="pct"/>
            <w:tcBorders>
              <w:top w:val="nil"/>
              <w:left w:val="nil"/>
              <w:bottom w:val="single" w:sz="4" w:space="0" w:color="auto"/>
              <w:right w:val="single" w:sz="4" w:space="0" w:color="auto"/>
            </w:tcBorders>
            <w:shd w:val="clear" w:color="auto" w:fill="auto"/>
            <w:noWrap/>
            <w:vAlign w:val="bottom"/>
            <w:hideMark/>
          </w:tcPr>
          <w:p w14:paraId="61EB065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05EC9E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F73EF9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3DBB63C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8F0712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1B32FD6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0E2F3BE5"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451988D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7FA4B43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6CA1AC3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8EE9BB5"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E539FCD"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108</w:t>
            </w:r>
          </w:p>
        </w:tc>
        <w:tc>
          <w:tcPr>
            <w:tcW w:w="1393" w:type="pct"/>
            <w:tcBorders>
              <w:top w:val="nil"/>
              <w:left w:val="nil"/>
              <w:bottom w:val="single" w:sz="4" w:space="0" w:color="auto"/>
              <w:right w:val="single" w:sz="4" w:space="0" w:color="auto"/>
            </w:tcBorders>
            <w:shd w:val="clear" w:color="auto" w:fill="auto"/>
            <w:noWrap/>
            <w:vAlign w:val="bottom"/>
            <w:hideMark/>
          </w:tcPr>
          <w:p w14:paraId="192674B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Legionowo</w:t>
            </w:r>
          </w:p>
        </w:tc>
        <w:tc>
          <w:tcPr>
            <w:tcW w:w="236" w:type="pct"/>
            <w:tcBorders>
              <w:top w:val="nil"/>
              <w:left w:val="nil"/>
              <w:bottom w:val="single" w:sz="4" w:space="0" w:color="auto"/>
              <w:right w:val="single" w:sz="4" w:space="0" w:color="auto"/>
            </w:tcBorders>
            <w:shd w:val="clear" w:color="auto" w:fill="auto"/>
            <w:noWrap/>
            <w:vAlign w:val="bottom"/>
            <w:hideMark/>
          </w:tcPr>
          <w:p w14:paraId="735819B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5DEA89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9F77F0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46D204C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020DB46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62CE03F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47C12CD"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76E9FFB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0A02EC2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2D29D57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03B6DFF"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4D83D0E"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109</w:t>
            </w:r>
          </w:p>
        </w:tc>
        <w:tc>
          <w:tcPr>
            <w:tcW w:w="1393" w:type="pct"/>
            <w:tcBorders>
              <w:top w:val="nil"/>
              <w:left w:val="nil"/>
              <w:bottom w:val="single" w:sz="4" w:space="0" w:color="auto"/>
              <w:right w:val="single" w:sz="4" w:space="0" w:color="auto"/>
            </w:tcBorders>
            <w:shd w:val="clear" w:color="auto" w:fill="auto"/>
            <w:noWrap/>
            <w:vAlign w:val="bottom"/>
            <w:hideMark/>
          </w:tcPr>
          <w:p w14:paraId="66AB14C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Lipsko</w:t>
            </w:r>
          </w:p>
        </w:tc>
        <w:tc>
          <w:tcPr>
            <w:tcW w:w="236" w:type="pct"/>
            <w:tcBorders>
              <w:top w:val="nil"/>
              <w:left w:val="nil"/>
              <w:bottom w:val="single" w:sz="4" w:space="0" w:color="auto"/>
              <w:right w:val="single" w:sz="4" w:space="0" w:color="auto"/>
            </w:tcBorders>
            <w:shd w:val="clear" w:color="auto" w:fill="auto"/>
            <w:noWrap/>
            <w:vAlign w:val="bottom"/>
            <w:hideMark/>
          </w:tcPr>
          <w:p w14:paraId="4C4A110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07D275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6C5B2BF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00B28A2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C6A074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6AA703B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4467A9E"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3EDAD1E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6BB3178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50999D7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08686505"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2F7A234"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110</w:t>
            </w:r>
          </w:p>
        </w:tc>
        <w:tc>
          <w:tcPr>
            <w:tcW w:w="1393" w:type="pct"/>
            <w:tcBorders>
              <w:top w:val="nil"/>
              <w:left w:val="nil"/>
              <w:bottom w:val="single" w:sz="4" w:space="0" w:color="auto"/>
              <w:right w:val="single" w:sz="4" w:space="0" w:color="auto"/>
            </w:tcBorders>
            <w:shd w:val="clear" w:color="auto" w:fill="auto"/>
            <w:noWrap/>
            <w:vAlign w:val="bottom"/>
            <w:hideMark/>
          </w:tcPr>
          <w:p w14:paraId="2116AB8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Łosice</w:t>
            </w:r>
          </w:p>
        </w:tc>
        <w:tc>
          <w:tcPr>
            <w:tcW w:w="236" w:type="pct"/>
            <w:tcBorders>
              <w:top w:val="nil"/>
              <w:left w:val="nil"/>
              <w:bottom w:val="single" w:sz="4" w:space="0" w:color="auto"/>
              <w:right w:val="single" w:sz="4" w:space="0" w:color="auto"/>
            </w:tcBorders>
            <w:shd w:val="clear" w:color="auto" w:fill="auto"/>
            <w:noWrap/>
            <w:vAlign w:val="bottom"/>
            <w:hideMark/>
          </w:tcPr>
          <w:p w14:paraId="7DBF905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3911573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694A906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C92693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47DBBD8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540377D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419D7CA"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E7821F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31BB184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719F540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1C3EE7D2"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27F832AE"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111</w:t>
            </w:r>
          </w:p>
        </w:tc>
        <w:tc>
          <w:tcPr>
            <w:tcW w:w="1393" w:type="pct"/>
            <w:tcBorders>
              <w:top w:val="nil"/>
              <w:left w:val="nil"/>
              <w:bottom w:val="single" w:sz="4" w:space="0" w:color="auto"/>
              <w:right w:val="single" w:sz="4" w:space="0" w:color="auto"/>
            </w:tcBorders>
            <w:shd w:val="clear" w:color="auto" w:fill="auto"/>
            <w:noWrap/>
            <w:vAlign w:val="bottom"/>
            <w:hideMark/>
          </w:tcPr>
          <w:p w14:paraId="77BD0A1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Maków Mazowiecki</w:t>
            </w:r>
          </w:p>
        </w:tc>
        <w:tc>
          <w:tcPr>
            <w:tcW w:w="236" w:type="pct"/>
            <w:tcBorders>
              <w:top w:val="nil"/>
              <w:left w:val="nil"/>
              <w:bottom w:val="single" w:sz="4" w:space="0" w:color="auto"/>
              <w:right w:val="single" w:sz="4" w:space="0" w:color="auto"/>
            </w:tcBorders>
            <w:shd w:val="clear" w:color="auto" w:fill="auto"/>
            <w:noWrap/>
            <w:vAlign w:val="bottom"/>
            <w:hideMark/>
          </w:tcPr>
          <w:p w14:paraId="2A38D5C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616DB01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480883A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09AF3A5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25EF16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2F60D52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0DE7BAF"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23BB0B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6F7CCB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0B74D5E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5099201"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4502228"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112</w:t>
            </w:r>
          </w:p>
        </w:tc>
        <w:tc>
          <w:tcPr>
            <w:tcW w:w="1393" w:type="pct"/>
            <w:tcBorders>
              <w:top w:val="nil"/>
              <w:left w:val="nil"/>
              <w:bottom w:val="single" w:sz="4" w:space="0" w:color="auto"/>
              <w:right w:val="single" w:sz="4" w:space="0" w:color="auto"/>
            </w:tcBorders>
            <w:shd w:val="clear" w:color="auto" w:fill="auto"/>
            <w:noWrap/>
            <w:vAlign w:val="bottom"/>
            <w:hideMark/>
          </w:tcPr>
          <w:p w14:paraId="013B1B3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Mińsk Mazowiecki</w:t>
            </w:r>
          </w:p>
        </w:tc>
        <w:tc>
          <w:tcPr>
            <w:tcW w:w="236" w:type="pct"/>
            <w:tcBorders>
              <w:top w:val="nil"/>
              <w:left w:val="nil"/>
              <w:bottom w:val="single" w:sz="4" w:space="0" w:color="auto"/>
              <w:right w:val="single" w:sz="4" w:space="0" w:color="auto"/>
            </w:tcBorders>
            <w:shd w:val="clear" w:color="auto" w:fill="auto"/>
            <w:noWrap/>
            <w:vAlign w:val="bottom"/>
            <w:hideMark/>
          </w:tcPr>
          <w:p w14:paraId="5390002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6626C4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8DFAC4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7E07E7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A5FE22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2B7322D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7B0B9E6A"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7C9375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4D5C5DD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6B89EB0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453BF90"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B3307F3"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113</w:t>
            </w:r>
          </w:p>
        </w:tc>
        <w:tc>
          <w:tcPr>
            <w:tcW w:w="1393" w:type="pct"/>
            <w:tcBorders>
              <w:top w:val="nil"/>
              <w:left w:val="nil"/>
              <w:bottom w:val="single" w:sz="4" w:space="0" w:color="auto"/>
              <w:right w:val="single" w:sz="4" w:space="0" w:color="auto"/>
            </w:tcBorders>
            <w:shd w:val="clear" w:color="auto" w:fill="auto"/>
            <w:noWrap/>
            <w:vAlign w:val="bottom"/>
            <w:hideMark/>
          </w:tcPr>
          <w:p w14:paraId="6FC5027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Mława</w:t>
            </w:r>
          </w:p>
        </w:tc>
        <w:tc>
          <w:tcPr>
            <w:tcW w:w="236" w:type="pct"/>
            <w:tcBorders>
              <w:top w:val="nil"/>
              <w:left w:val="nil"/>
              <w:bottom w:val="single" w:sz="4" w:space="0" w:color="auto"/>
              <w:right w:val="single" w:sz="4" w:space="0" w:color="auto"/>
            </w:tcBorders>
            <w:shd w:val="clear" w:color="auto" w:fill="auto"/>
            <w:noWrap/>
            <w:vAlign w:val="bottom"/>
            <w:hideMark/>
          </w:tcPr>
          <w:p w14:paraId="73FB8AF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40FA89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37C4320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7CC009B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6E417CC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615CF3A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45FB1B6A"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4D5786A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31D48F2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42849BA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6D876B32"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4BE8E11C"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114</w:t>
            </w:r>
          </w:p>
        </w:tc>
        <w:tc>
          <w:tcPr>
            <w:tcW w:w="1393" w:type="pct"/>
            <w:tcBorders>
              <w:top w:val="nil"/>
              <w:left w:val="nil"/>
              <w:bottom w:val="single" w:sz="4" w:space="0" w:color="auto"/>
              <w:right w:val="single" w:sz="4" w:space="0" w:color="auto"/>
            </w:tcBorders>
            <w:shd w:val="clear" w:color="auto" w:fill="auto"/>
            <w:noWrap/>
            <w:vAlign w:val="bottom"/>
            <w:hideMark/>
          </w:tcPr>
          <w:p w14:paraId="4010DB4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Nowy Dwór Mazowiecki</w:t>
            </w:r>
          </w:p>
        </w:tc>
        <w:tc>
          <w:tcPr>
            <w:tcW w:w="236" w:type="pct"/>
            <w:tcBorders>
              <w:top w:val="nil"/>
              <w:left w:val="nil"/>
              <w:bottom w:val="single" w:sz="4" w:space="0" w:color="auto"/>
              <w:right w:val="single" w:sz="4" w:space="0" w:color="auto"/>
            </w:tcBorders>
            <w:shd w:val="clear" w:color="auto" w:fill="auto"/>
            <w:noWrap/>
            <w:vAlign w:val="bottom"/>
            <w:hideMark/>
          </w:tcPr>
          <w:p w14:paraId="61B9AA3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2AC3848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9C0F22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A15E52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650605F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331F3F3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50C968E3"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59C9BDF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B8A272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6E0C6B9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5DE83677"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F284EFA"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115</w:t>
            </w:r>
          </w:p>
        </w:tc>
        <w:tc>
          <w:tcPr>
            <w:tcW w:w="1393" w:type="pct"/>
            <w:tcBorders>
              <w:top w:val="nil"/>
              <w:left w:val="nil"/>
              <w:bottom w:val="single" w:sz="4" w:space="0" w:color="auto"/>
              <w:right w:val="single" w:sz="4" w:space="0" w:color="auto"/>
            </w:tcBorders>
            <w:shd w:val="clear" w:color="auto" w:fill="auto"/>
            <w:noWrap/>
            <w:vAlign w:val="bottom"/>
            <w:hideMark/>
          </w:tcPr>
          <w:p w14:paraId="486AC9B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xml:space="preserve">Starostwo Powiatowe Ostrołęka  </w:t>
            </w:r>
          </w:p>
        </w:tc>
        <w:tc>
          <w:tcPr>
            <w:tcW w:w="236" w:type="pct"/>
            <w:tcBorders>
              <w:top w:val="nil"/>
              <w:left w:val="nil"/>
              <w:bottom w:val="single" w:sz="4" w:space="0" w:color="auto"/>
              <w:right w:val="single" w:sz="4" w:space="0" w:color="auto"/>
            </w:tcBorders>
            <w:shd w:val="clear" w:color="auto" w:fill="auto"/>
            <w:noWrap/>
            <w:vAlign w:val="bottom"/>
            <w:hideMark/>
          </w:tcPr>
          <w:p w14:paraId="43C9B69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2C6FA14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518A8DA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4B6A669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4BED830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71C929F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4D5AE06F"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3260F31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4C5AA15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4BECFE6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5205B26D"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07E61E7"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116</w:t>
            </w:r>
          </w:p>
        </w:tc>
        <w:tc>
          <w:tcPr>
            <w:tcW w:w="1393" w:type="pct"/>
            <w:tcBorders>
              <w:top w:val="nil"/>
              <w:left w:val="nil"/>
              <w:bottom w:val="single" w:sz="4" w:space="0" w:color="auto"/>
              <w:right w:val="single" w:sz="4" w:space="0" w:color="auto"/>
            </w:tcBorders>
            <w:shd w:val="clear" w:color="auto" w:fill="auto"/>
            <w:noWrap/>
            <w:vAlign w:val="bottom"/>
            <w:hideMark/>
          </w:tcPr>
          <w:p w14:paraId="7B7E994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Urząd Miasta Ostrołęka</w:t>
            </w:r>
          </w:p>
        </w:tc>
        <w:tc>
          <w:tcPr>
            <w:tcW w:w="236" w:type="pct"/>
            <w:tcBorders>
              <w:top w:val="nil"/>
              <w:left w:val="nil"/>
              <w:bottom w:val="single" w:sz="4" w:space="0" w:color="auto"/>
              <w:right w:val="single" w:sz="4" w:space="0" w:color="auto"/>
            </w:tcBorders>
            <w:shd w:val="clear" w:color="auto" w:fill="auto"/>
            <w:noWrap/>
            <w:vAlign w:val="bottom"/>
            <w:hideMark/>
          </w:tcPr>
          <w:p w14:paraId="42CA579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678FE56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66038D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0471988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14F62A2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42BBADE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50A3B73"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49772C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11B51D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301FE0F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67D20679"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F9AEBDF"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117</w:t>
            </w:r>
          </w:p>
        </w:tc>
        <w:tc>
          <w:tcPr>
            <w:tcW w:w="1393" w:type="pct"/>
            <w:tcBorders>
              <w:top w:val="nil"/>
              <w:left w:val="nil"/>
              <w:bottom w:val="single" w:sz="4" w:space="0" w:color="auto"/>
              <w:right w:val="single" w:sz="4" w:space="0" w:color="auto"/>
            </w:tcBorders>
            <w:shd w:val="clear" w:color="auto" w:fill="auto"/>
            <w:noWrap/>
            <w:vAlign w:val="bottom"/>
            <w:hideMark/>
          </w:tcPr>
          <w:p w14:paraId="35578F8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Ostrów Mazowiecka</w:t>
            </w:r>
          </w:p>
        </w:tc>
        <w:tc>
          <w:tcPr>
            <w:tcW w:w="236" w:type="pct"/>
            <w:tcBorders>
              <w:top w:val="nil"/>
              <w:left w:val="nil"/>
              <w:bottom w:val="single" w:sz="4" w:space="0" w:color="auto"/>
              <w:right w:val="single" w:sz="4" w:space="0" w:color="auto"/>
            </w:tcBorders>
            <w:shd w:val="clear" w:color="auto" w:fill="auto"/>
            <w:noWrap/>
            <w:vAlign w:val="bottom"/>
            <w:hideMark/>
          </w:tcPr>
          <w:p w14:paraId="7B2AB6E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30B80CA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FCAD80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43CF8C6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0C4ABDF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2A665F1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45A84DE"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FA8032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3B8CD19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24518E6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39462E2"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F4F3B1A"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118</w:t>
            </w:r>
          </w:p>
        </w:tc>
        <w:tc>
          <w:tcPr>
            <w:tcW w:w="1393" w:type="pct"/>
            <w:tcBorders>
              <w:top w:val="nil"/>
              <w:left w:val="nil"/>
              <w:bottom w:val="single" w:sz="4" w:space="0" w:color="auto"/>
              <w:right w:val="single" w:sz="4" w:space="0" w:color="auto"/>
            </w:tcBorders>
            <w:shd w:val="clear" w:color="auto" w:fill="auto"/>
            <w:noWrap/>
            <w:vAlign w:val="bottom"/>
            <w:hideMark/>
          </w:tcPr>
          <w:p w14:paraId="1D9B4AE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Otwock</w:t>
            </w:r>
          </w:p>
        </w:tc>
        <w:tc>
          <w:tcPr>
            <w:tcW w:w="236" w:type="pct"/>
            <w:tcBorders>
              <w:top w:val="nil"/>
              <w:left w:val="nil"/>
              <w:bottom w:val="single" w:sz="4" w:space="0" w:color="auto"/>
              <w:right w:val="single" w:sz="4" w:space="0" w:color="auto"/>
            </w:tcBorders>
            <w:shd w:val="clear" w:color="auto" w:fill="auto"/>
            <w:noWrap/>
            <w:vAlign w:val="bottom"/>
            <w:hideMark/>
          </w:tcPr>
          <w:p w14:paraId="699586D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2863AB4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2AF426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892267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49DA183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4EDFDB4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7CEC492C"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FC00C0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59A49E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1B10EE5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05EEADF1"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EA26BCB"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119</w:t>
            </w:r>
          </w:p>
        </w:tc>
        <w:tc>
          <w:tcPr>
            <w:tcW w:w="1393" w:type="pct"/>
            <w:tcBorders>
              <w:top w:val="nil"/>
              <w:left w:val="nil"/>
              <w:bottom w:val="single" w:sz="4" w:space="0" w:color="auto"/>
              <w:right w:val="single" w:sz="4" w:space="0" w:color="auto"/>
            </w:tcBorders>
            <w:shd w:val="clear" w:color="auto" w:fill="auto"/>
            <w:noWrap/>
            <w:vAlign w:val="bottom"/>
            <w:hideMark/>
          </w:tcPr>
          <w:p w14:paraId="580E0F9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Piaseczno</w:t>
            </w:r>
          </w:p>
        </w:tc>
        <w:tc>
          <w:tcPr>
            <w:tcW w:w="236" w:type="pct"/>
            <w:tcBorders>
              <w:top w:val="nil"/>
              <w:left w:val="nil"/>
              <w:bottom w:val="single" w:sz="4" w:space="0" w:color="auto"/>
              <w:right w:val="single" w:sz="4" w:space="0" w:color="auto"/>
            </w:tcBorders>
            <w:shd w:val="clear" w:color="auto" w:fill="auto"/>
            <w:noWrap/>
            <w:vAlign w:val="bottom"/>
            <w:hideMark/>
          </w:tcPr>
          <w:p w14:paraId="2E79846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06D8334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F3369C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26CF7D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096CCE1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2E2A4FA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83E553E"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7A58FF5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43499CC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7A1154C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05F4012B" w14:textId="77777777" w:rsidTr="007E3C0E">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093A109"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120</w:t>
            </w:r>
          </w:p>
        </w:tc>
        <w:tc>
          <w:tcPr>
            <w:tcW w:w="1393" w:type="pct"/>
            <w:tcBorders>
              <w:top w:val="nil"/>
              <w:left w:val="nil"/>
              <w:bottom w:val="single" w:sz="4" w:space="0" w:color="auto"/>
              <w:right w:val="single" w:sz="4" w:space="0" w:color="auto"/>
            </w:tcBorders>
            <w:shd w:val="clear" w:color="auto" w:fill="auto"/>
            <w:noWrap/>
            <w:vAlign w:val="bottom"/>
            <w:hideMark/>
          </w:tcPr>
          <w:p w14:paraId="2A95AFB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Płock</w:t>
            </w:r>
          </w:p>
        </w:tc>
        <w:tc>
          <w:tcPr>
            <w:tcW w:w="236" w:type="pct"/>
            <w:tcBorders>
              <w:top w:val="nil"/>
              <w:left w:val="nil"/>
              <w:bottom w:val="single" w:sz="4" w:space="0" w:color="auto"/>
              <w:right w:val="single" w:sz="4" w:space="0" w:color="auto"/>
            </w:tcBorders>
            <w:shd w:val="clear" w:color="auto" w:fill="auto"/>
            <w:noWrap/>
            <w:vAlign w:val="bottom"/>
            <w:hideMark/>
          </w:tcPr>
          <w:p w14:paraId="4B83947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1E46D6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0345FB2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2EC024B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1C4D406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5AAC513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FB45B63"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522A57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7D33223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2DB4A39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62A0A3A" w14:textId="77777777" w:rsidTr="007E3C0E">
        <w:trPr>
          <w:gridAfter w:val="1"/>
          <w:wAfter w:w="10" w:type="pct"/>
          <w:trHeight w:val="290"/>
        </w:trPr>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D7C06"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lastRenderedPageBreak/>
              <w:t>121</w:t>
            </w:r>
          </w:p>
        </w:tc>
        <w:tc>
          <w:tcPr>
            <w:tcW w:w="1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BF53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xml:space="preserve">Urząd Miasta Płock /pow.gr/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BA67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CCD8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5D91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E6E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178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21C9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FCFC1"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057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84B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83C3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400F1F03" w14:textId="77777777" w:rsidTr="007E3C0E">
        <w:trPr>
          <w:gridAfter w:val="1"/>
          <w:wAfter w:w="10" w:type="pct"/>
          <w:trHeight w:val="290"/>
        </w:trPr>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73886"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122</w:t>
            </w:r>
          </w:p>
        </w:tc>
        <w:tc>
          <w:tcPr>
            <w:tcW w:w="1393" w:type="pct"/>
            <w:tcBorders>
              <w:top w:val="single" w:sz="4" w:space="0" w:color="auto"/>
              <w:left w:val="nil"/>
              <w:bottom w:val="single" w:sz="4" w:space="0" w:color="auto"/>
              <w:right w:val="single" w:sz="4" w:space="0" w:color="auto"/>
            </w:tcBorders>
            <w:shd w:val="clear" w:color="auto" w:fill="auto"/>
            <w:noWrap/>
            <w:vAlign w:val="bottom"/>
            <w:hideMark/>
          </w:tcPr>
          <w:p w14:paraId="6CA0446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Płońsk</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14:paraId="5B6DB19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1A43878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2BB27E4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79A2A9B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14:paraId="7056392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14:paraId="36DBA5A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single" w:sz="4" w:space="0" w:color="auto"/>
              <w:left w:val="nil"/>
              <w:bottom w:val="single" w:sz="4" w:space="0" w:color="auto"/>
              <w:right w:val="single" w:sz="4" w:space="0" w:color="auto"/>
            </w:tcBorders>
            <w:shd w:val="clear" w:color="000000" w:fill="FFFFFF"/>
            <w:vAlign w:val="center"/>
            <w:hideMark/>
          </w:tcPr>
          <w:p w14:paraId="236E9D5C"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single" w:sz="4" w:space="0" w:color="auto"/>
              <w:left w:val="nil"/>
              <w:bottom w:val="single" w:sz="4" w:space="0" w:color="auto"/>
              <w:right w:val="single" w:sz="4" w:space="0" w:color="auto"/>
            </w:tcBorders>
            <w:shd w:val="clear" w:color="auto" w:fill="auto"/>
            <w:noWrap/>
            <w:vAlign w:val="bottom"/>
            <w:hideMark/>
          </w:tcPr>
          <w:p w14:paraId="659793E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single" w:sz="4" w:space="0" w:color="auto"/>
              <w:left w:val="nil"/>
              <w:bottom w:val="single" w:sz="4" w:space="0" w:color="auto"/>
              <w:right w:val="single" w:sz="4" w:space="0" w:color="auto"/>
            </w:tcBorders>
            <w:shd w:val="clear" w:color="auto" w:fill="auto"/>
            <w:noWrap/>
            <w:vAlign w:val="bottom"/>
            <w:hideMark/>
          </w:tcPr>
          <w:p w14:paraId="0312220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9B0D60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0846B3BA"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F25927B"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123</w:t>
            </w:r>
          </w:p>
        </w:tc>
        <w:tc>
          <w:tcPr>
            <w:tcW w:w="1393" w:type="pct"/>
            <w:tcBorders>
              <w:top w:val="nil"/>
              <w:left w:val="nil"/>
              <w:bottom w:val="single" w:sz="4" w:space="0" w:color="auto"/>
              <w:right w:val="single" w:sz="4" w:space="0" w:color="auto"/>
            </w:tcBorders>
            <w:shd w:val="clear" w:color="auto" w:fill="auto"/>
            <w:noWrap/>
            <w:vAlign w:val="bottom"/>
            <w:hideMark/>
          </w:tcPr>
          <w:p w14:paraId="7F712AB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Pruszków</w:t>
            </w:r>
          </w:p>
        </w:tc>
        <w:tc>
          <w:tcPr>
            <w:tcW w:w="236" w:type="pct"/>
            <w:tcBorders>
              <w:top w:val="nil"/>
              <w:left w:val="nil"/>
              <w:bottom w:val="single" w:sz="4" w:space="0" w:color="auto"/>
              <w:right w:val="single" w:sz="4" w:space="0" w:color="auto"/>
            </w:tcBorders>
            <w:shd w:val="clear" w:color="auto" w:fill="auto"/>
            <w:noWrap/>
            <w:vAlign w:val="bottom"/>
            <w:hideMark/>
          </w:tcPr>
          <w:p w14:paraId="3381550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03A7A23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51070C6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1674490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06234BF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13253CB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695E124"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EEAD43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61DBBC9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45DE9D5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6533D6A"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B69A4FD"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124</w:t>
            </w:r>
          </w:p>
        </w:tc>
        <w:tc>
          <w:tcPr>
            <w:tcW w:w="1393" w:type="pct"/>
            <w:tcBorders>
              <w:top w:val="nil"/>
              <w:left w:val="nil"/>
              <w:bottom w:val="single" w:sz="4" w:space="0" w:color="auto"/>
              <w:right w:val="single" w:sz="4" w:space="0" w:color="auto"/>
            </w:tcBorders>
            <w:shd w:val="clear" w:color="auto" w:fill="auto"/>
            <w:noWrap/>
            <w:vAlign w:val="bottom"/>
            <w:hideMark/>
          </w:tcPr>
          <w:p w14:paraId="3EEB3D2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Przasnysz</w:t>
            </w:r>
          </w:p>
        </w:tc>
        <w:tc>
          <w:tcPr>
            <w:tcW w:w="236" w:type="pct"/>
            <w:tcBorders>
              <w:top w:val="nil"/>
              <w:left w:val="nil"/>
              <w:bottom w:val="single" w:sz="4" w:space="0" w:color="auto"/>
              <w:right w:val="single" w:sz="4" w:space="0" w:color="auto"/>
            </w:tcBorders>
            <w:shd w:val="clear" w:color="auto" w:fill="auto"/>
            <w:noWrap/>
            <w:vAlign w:val="bottom"/>
            <w:hideMark/>
          </w:tcPr>
          <w:p w14:paraId="6195C05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49005B7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DC0BA5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5BA8A7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705E69F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7114232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C95D49B"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B0A09C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1B25544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022025B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7776708"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267C8E0"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125</w:t>
            </w:r>
          </w:p>
        </w:tc>
        <w:tc>
          <w:tcPr>
            <w:tcW w:w="1393" w:type="pct"/>
            <w:tcBorders>
              <w:top w:val="nil"/>
              <w:left w:val="nil"/>
              <w:bottom w:val="single" w:sz="4" w:space="0" w:color="auto"/>
              <w:right w:val="single" w:sz="4" w:space="0" w:color="auto"/>
            </w:tcBorders>
            <w:shd w:val="clear" w:color="auto" w:fill="auto"/>
            <w:noWrap/>
            <w:vAlign w:val="bottom"/>
            <w:hideMark/>
          </w:tcPr>
          <w:p w14:paraId="4292212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Przysucha</w:t>
            </w:r>
          </w:p>
        </w:tc>
        <w:tc>
          <w:tcPr>
            <w:tcW w:w="236" w:type="pct"/>
            <w:tcBorders>
              <w:top w:val="nil"/>
              <w:left w:val="nil"/>
              <w:bottom w:val="single" w:sz="4" w:space="0" w:color="auto"/>
              <w:right w:val="single" w:sz="4" w:space="0" w:color="auto"/>
            </w:tcBorders>
            <w:shd w:val="clear" w:color="auto" w:fill="auto"/>
            <w:noWrap/>
            <w:vAlign w:val="bottom"/>
            <w:hideMark/>
          </w:tcPr>
          <w:p w14:paraId="7B0E9E9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7AE72DB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1D1D97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3A907A2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3AC094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09ECEF7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61AA852F"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5C452A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37A4F20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4DE5799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0AB197B5"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AB8866F"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126</w:t>
            </w:r>
          </w:p>
        </w:tc>
        <w:tc>
          <w:tcPr>
            <w:tcW w:w="1393" w:type="pct"/>
            <w:tcBorders>
              <w:top w:val="nil"/>
              <w:left w:val="nil"/>
              <w:bottom w:val="single" w:sz="4" w:space="0" w:color="auto"/>
              <w:right w:val="single" w:sz="4" w:space="0" w:color="auto"/>
            </w:tcBorders>
            <w:shd w:val="clear" w:color="auto" w:fill="auto"/>
            <w:noWrap/>
            <w:vAlign w:val="bottom"/>
            <w:hideMark/>
          </w:tcPr>
          <w:p w14:paraId="540A12C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Pułtusk</w:t>
            </w:r>
          </w:p>
        </w:tc>
        <w:tc>
          <w:tcPr>
            <w:tcW w:w="236" w:type="pct"/>
            <w:tcBorders>
              <w:top w:val="nil"/>
              <w:left w:val="nil"/>
              <w:bottom w:val="single" w:sz="4" w:space="0" w:color="auto"/>
              <w:right w:val="single" w:sz="4" w:space="0" w:color="auto"/>
            </w:tcBorders>
            <w:shd w:val="clear" w:color="auto" w:fill="auto"/>
            <w:noWrap/>
            <w:vAlign w:val="bottom"/>
            <w:hideMark/>
          </w:tcPr>
          <w:p w14:paraId="217F874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34759BF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EED1F2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09D125D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37A64B1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019B162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5ADD8D8"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964A7E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58AB25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44E7C65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9EAAF58"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5A15BDE3"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127</w:t>
            </w:r>
          </w:p>
        </w:tc>
        <w:tc>
          <w:tcPr>
            <w:tcW w:w="1393" w:type="pct"/>
            <w:tcBorders>
              <w:top w:val="nil"/>
              <w:left w:val="nil"/>
              <w:bottom w:val="single" w:sz="4" w:space="0" w:color="auto"/>
              <w:right w:val="single" w:sz="4" w:space="0" w:color="auto"/>
            </w:tcBorders>
            <w:shd w:val="clear" w:color="auto" w:fill="auto"/>
            <w:noWrap/>
            <w:vAlign w:val="bottom"/>
            <w:hideMark/>
          </w:tcPr>
          <w:p w14:paraId="0F22A41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Radom</w:t>
            </w:r>
          </w:p>
        </w:tc>
        <w:tc>
          <w:tcPr>
            <w:tcW w:w="236" w:type="pct"/>
            <w:tcBorders>
              <w:top w:val="nil"/>
              <w:left w:val="nil"/>
              <w:bottom w:val="single" w:sz="4" w:space="0" w:color="auto"/>
              <w:right w:val="single" w:sz="4" w:space="0" w:color="auto"/>
            </w:tcBorders>
            <w:shd w:val="clear" w:color="auto" w:fill="auto"/>
            <w:noWrap/>
            <w:vAlign w:val="bottom"/>
            <w:hideMark/>
          </w:tcPr>
          <w:p w14:paraId="3EFD5B5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8A6352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3B511DF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31F8351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1A18DC4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46C7DA2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7C09BB46"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1C625ED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04DD6C6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3D94360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8893612"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B55B144"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128</w:t>
            </w:r>
          </w:p>
        </w:tc>
        <w:tc>
          <w:tcPr>
            <w:tcW w:w="1393" w:type="pct"/>
            <w:tcBorders>
              <w:top w:val="nil"/>
              <w:left w:val="nil"/>
              <w:bottom w:val="single" w:sz="4" w:space="0" w:color="auto"/>
              <w:right w:val="single" w:sz="4" w:space="0" w:color="auto"/>
            </w:tcBorders>
            <w:shd w:val="clear" w:color="auto" w:fill="auto"/>
            <w:noWrap/>
            <w:vAlign w:val="bottom"/>
            <w:hideMark/>
          </w:tcPr>
          <w:p w14:paraId="617E3F9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xml:space="preserve">Urząd Miasta Radom </w:t>
            </w:r>
          </w:p>
        </w:tc>
        <w:tc>
          <w:tcPr>
            <w:tcW w:w="236" w:type="pct"/>
            <w:tcBorders>
              <w:top w:val="nil"/>
              <w:left w:val="nil"/>
              <w:bottom w:val="single" w:sz="4" w:space="0" w:color="auto"/>
              <w:right w:val="single" w:sz="4" w:space="0" w:color="auto"/>
            </w:tcBorders>
            <w:shd w:val="clear" w:color="auto" w:fill="auto"/>
            <w:noWrap/>
            <w:vAlign w:val="bottom"/>
            <w:hideMark/>
          </w:tcPr>
          <w:p w14:paraId="43596A8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8598AF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7E36486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03857E1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334372B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3D94334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797F834D"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2BDD2BB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EE3DAC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664D24C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4C2A2758"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02EC1E78"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129</w:t>
            </w:r>
          </w:p>
        </w:tc>
        <w:tc>
          <w:tcPr>
            <w:tcW w:w="1393" w:type="pct"/>
            <w:tcBorders>
              <w:top w:val="nil"/>
              <w:left w:val="nil"/>
              <w:bottom w:val="single" w:sz="4" w:space="0" w:color="auto"/>
              <w:right w:val="single" w:sz="4" w:space="0" w:color="auto"/>
            </w:tcBorders>
            <w:shd w:val="clear" w:color="auto" w:fill="auto"/>
            <w:noWrap/>
            <w:vAlign w:val="bottom"/>
            <w:hideMark/>
          </w:tcPr>
          <w:p w14:paraId="3759917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Siedlce</w:t>
            </w:r>
          </w:p>
        </w:tc>
        <w:tc>
          <w:tcPr>
            <w:tcW w:w="236" w:type="pct"/>
            <w:tcBorders>
              <w:top w:val="nil"/>
              <w:left w:val="nil"/>
              <w:bottom w:val="single" w:sz="4" w:space="0" w:color="auto"/>
              <w:right w:val="single" w:sz="4" w:space="0" w:color="auto"/>
            </w:tcBorders>
            <w:shd w:val="clear" w:color="auto" w:fill="auto"/>
            <w:noWrap/>
            <w:vAlign w:val="bottom"/>
            <w:hideMark/>
          </w:tcPr>
          <w:p w14:paraId="022EAB6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3731E4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025CA38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36F9F21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DCA49B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447A894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BF26C66"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0E35509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E61419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641D1E8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757063F"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08343B2E"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130</w:t>
            </w:r>
          </w:p>
        </w:tc>
        <w:tc>
          <w:tcPr>
            <w:tcW w:w="1393" w:type="pct"/>
            <w:tcBorders>
              <w:top w:val="nil"/>
              <w:left w:val="nil"/>
              <w:bottom w:val="single" w:sz="4" w:space="0" w:color="auto"/>
              <w:right w:val="single" w:sz="4" w:space="0" w:color="auto"/>
            </w:tcBorders>
            <w:shd w:val="clear" w:color="auto" w:fill="auto"/>
            <w:noWrap/>
            <w:vAlign w:val="bottom"/>
            <w:hideMark/>
          </w:tcPr>
          <w:p w14:paraId="56CF0FE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Urząd Miasta Siedlce</w:t>
            </w:r>
          </w:p>
        </w:tc>
        <w:tc>
          <w:tcPr>
            <w:tcW w:w="236" w:type="pct"/>
            <w:tcBorders>
              <w:top w:val="nil"/>
              <w:left w:val="nil"/>
              <w:bottom w:val="single" w:sz="4" w:space="0" w:color="auto"/>
              <w:right w:val="single" w:sz="4" w:space="0" w:color="auto"/>
            </w:tcBorders>
            <w:shd w:val="clear" w:color="auto" w:fill="auto"/>
            <w:noWrap/>
            <w:vAlign w:val="bottom"/>
            <w:hideMark/>
          </w:tcPr>
          <w:p w14:paraId="60A0FF1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B679CE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70FA370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4A1F13B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5432DA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1D3BADB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5845951"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11633A5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6C2D5A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1B8A652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17578490"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50977581"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131</w:t>
            </w:r>
          </w:p>
        </w:tc>
        <w:tc>
          <w:tcPr>
            <w:tcW w:w="1393" w:type="pct"/>
            <w:tcBorders>
              <w:top w:val="nil"/>
              <w:left w:val="nil"/>
              <w:bottom w:val="single" w:sz="4" w:space="0" w:color="auto"/>
              <w:right w:val="single" w:sz="4" w:space="0" w:color="auto"/>
            </w:tcBorders>
            <w:shd w:val="clear" w:color="auto" w:fill="auto"/>
            <w:noWrap/>
            <w:vAlign w:val="bottom"/>
            <w:hideMark/>
          </w:tcPr>
          <w:p w14:paraId="5D83AEC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Sierpc</w:t>
            </w:r>
          </w:p>
        </w:tc>
        <w:tc>
          <w:tcPr>
            <w:tcW w:w="236" w:type="pct"/>
            <w:tcBorders>
              <w:top w:val="nil"/>
              <w:left w:val="nil"/>
              <w:bottom w:val="single" w:sz="4" w:space="0" w:color="auto"/>
              <w:right w:val="single" w:sz="4" w:space="0" w:color="auto"/>
            </w:tcBorders>
            <w:shd w:val="clear" w:color="auto" w:fill="auto"/>
            <w:noWrap/>
            <w:vAlign w:val="bottom"/>
            <w:hideMark/>
          </w:tcPr>
          <w:p w14:paraId="1FD5DF9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6AF06E8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4CC87A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57E143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60DAABC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3FFC6EF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523A0818"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17555F0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412C69D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5FE60B9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A56329D"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3854096"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132</w:t>
            </w:r>
          </w:p>
        </w:tc>
        <w:tc>
          <w:tcPr>
            <w:tcW w:w="1393" w:type="pct"/>
            <w:tcBorders>
              <w:top w:val="nil"/>
              <w:left w:val="nil"/>
              <w:bottom w:val="single" w:sz="4" w:space="0" w:color="auto"/>
              <w:right w:val="single" w:sz="4" w:space="0" w:color="auto"/>
            </w:tcBorders>
            <w:shd w:val="clear" w:color="auto" w:fill="auto"/>
            <w:noWrap/>
            <w:vAlign w:val="bottom"/>
            <w:hideMark/>
          </w:tcPr>
          <w:p w14:paraId="7A0B7DC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Sochaczew</w:t>
            </w:r>
          </w:p>
        </w:tc>
        <w:tc>
          <w:tcPr>
            <w:tcW w:w="236" w:type="pct"/>
            <w:tcBorders>
              <w:top w:val="nil"/>
              <w:left w:val="nil"/>
              <w:bottom w:val="single" w:sz="4" w:space="0" w:color="auto"/>
              <w:right w:val="single" w:sz="4" w:space="0" w:color="auto"/>
            </w:tcBorders>
            <w:shd w:val="clear" w:color="auto" w:fill="auto"/>
            <w:noWrap/>
            <w:vAlign w:val="bottom"/>
            <w:hideMark/>
          </w:tcPr>
          <w:p w14:paraId="25E5197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610F439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1A11C1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3CBFCAE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4D8591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1ADD7D6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E21846E"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26E254E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3DF7C0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3FA50FA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72289E1"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7E08CAD"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133</w:t>
            </w:r>
          </w:p>
        </w:tc>
        <w:tc>
          <w:tcPr>
            <w:tcW w:w="1393" w:type="pct"/>
            <w:tcBorders>
              <w:top w:val="nil"/>
              <w:left w:val="nil"/>
              <w:bottom w:val="single" w:sz="4" w:space="0" w:color="auto"/>
              <w:right w:val="single" w:sz="4" w:space="0" w:color="auto"/>
            </w:tcBorders>
            <w:shd w:val="clear" w:color="auto" w:fill="auto"/>
            <w:noWrap/>
            <w:vAlign w:val="bottom"/>
            <w:hideMark/>
          </w:tcPr>
          <w:p w14:paraId="1C8181F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Sokołów Podlaski</w:t>
            </w:r>
          </w:p>
        </w:tc>
        <w:tc>
          <w:tcPr>
            <w:tcW w:w="236" w:type="pct"/>
            <w:tcBorders>
              <w:top w:val="nil"/>
              <w:left w:val="nil"/>
              <w:bottom w:val="single" w:sz="4" w:space="0" w:color="auto"/>
              <w:right w:val="single" w:sz="4" w:space="0" w:color="auto"/>
            </w:tcBorders>
            <w:shd w:val="clear" w:color="auto" w:fill="auto"/>
            <w:noWrap/>
            <w:vAlign w:val="bottom"/>
            <w:hideMark/>
          </w:tcPr>
          <w:p w14:paraId="2F62E42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7FD676D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619A006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C0F4C3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1EB7BB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61F551F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B56B665"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89FFA9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C5E1C2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216B943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F95B3C6"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43104C89"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134</w:t>
            </w:r>
          </w:p>
        </w:tc>
        <w:tc>
          <w:tcPr>
            <w:tcW w:w="1393" w:type="pct"/>
            <w:tcBorders>
              <w:top w:val="nil"/>
              <w:left w:val="nil"/>
              <w:bottom w:val="single" w:sz="4" w:space="0" w:color="auto"/>
              <w:right w:val="single" w:sz="4" w:space="0" w:color="auto"/>
            </w:tcBorders>
            <w:shd w:val="clear" w:color="auto" w:fill="auto"/>
            <w:noWrap/>
            <w:vAlign w:val="bottom"/>
            <w:hideMark/>
          </w:tcPr>
          <w:p w14:paraId="63550EC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Szydłowiec</w:t>
            </w:r>
          </w:p>
        </w:tc>
        <w:tc>
          <w:tcPr>
            <w:tcW w:w="236" w:type="pct"/>
            <w:tcBorders>
              <w:top w:val="nil"/>
              <w:left w:val="nil"/>
              <w:bottom w:val="single" w:sz="4" w:space="0" w:color="auto"/>
              <w:right w:val="single" w:sz="4" w:space="0" w:color="auto"/>
            </w:tcBorders>
            <w:shd w:val="clear" w:color="auto" w:fill="auto"/>
            <w:noWrap/>
            <w:vAlign w:val="bottom"/>
            <w:hideMark/>
          </w:tcPr>
          <w:p w14:paraId="51245DB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7B2C915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77CFCE1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7A21C6A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7CCE07F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0713B9B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1AC768A3"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F05E49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501E871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3E312CE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DD669A4"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2D1EA2CD"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135</w:t>
            </w:r>
          </w:p>
        </w:tc>
        <w:tc>
          <w:tcPr>
            <w:tcW w:w="1393" w:type="pct"/>
            <w:tcBorders>
              <w:top w:val="nil"/>
              <w:left w:val="nil"/>
              <w:bottom w:val="single" w:sz="4" w:space="0" w:color="auto"/>
              <w:right w:val="single" w:sz="4" w:space="0" w:color="auto"/>
            </w:tcBorders>
            <w:shd w:val="clear" w:color="auto" w:fill="auto"/>
            <w:noWrap/>
            <w:vAlign w:val="bottom"/>
            <w:hideMark/>
          </w:tcPr>
          <w:p w14:paraId="0B584D4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Urząd Miasta St. Warszawy</w:t>
            </w:r>
          </w:p>
        </w:tc>
        <w:tc>
          <w:tcPr>
            <w:tcW w:w="236" w:type="pct"/>
            <w:tcBorders>
              <w:top w:val="nil"/>
              <w:left w:val="nil"/>
              <w:bottom w:val="single" w:sz="4" w:space="0" w:color="auto"/>
              <w:right w:val="single" w:sz="4" w:space="0" w:color="auto"/>
            </w:tcBorders>
            <w:shd w:val="clear" w:color="auto" w:fill="auto"/>
            <w:noWrap/>
            <w:vAlign w:val="bottom"/>
            <w:hideMark/>
          </w:tcPr>
          <w:p w14:paraId="559A004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00968F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540C253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70FCA13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26C2C7C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1977DC1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64419CE"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1D9EC27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6E960AE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0D2DB71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141F93C"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59F8276"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136</w:t>
            </w:r>
          </w:p>
        </w:tc>
        <w:tc>
          <w:tcPr>
            <w:tcW w:w="1393" w:type="pct"/>
            <w:tcBorders>
              <w:top w:val="nil"/>
              <w:left w:val="nil"/>
              <w:bottom w:val="single" w:sz="4" w:space="0" w:color="auto"/>
              <w:right w:val="single" w:sz="4" w:space="0" w:color="auto"/>
            </w:tcBorders>
            <w:shd w:val="clear" w:color="auto" w:fill="auto"/>
            <w:noWrap/>
            <w:vAlign w:val="bottom"/>
            <w:hideMark/>
          </w:tcPr>
          <w:p w14:paraId="235CA01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Warszawa Zachód</w:t>
            </w:r>
          </w:p>
        </w:tc>
        <w:tc>
          <w:tcPr>
            <w:tcW w:w="236" w:type="pct"/>
            <w:tcBorders>
              <w:top w:val="nil"/>
              <w:left w:val="nil"/>
              <w:bottom w:val="single" w:sz="4" w:space="0" w:color="auto"/>
              <w:right w:val="single" w:sz="4" w:space="0" w:color="auto"/>
            </w:tcBorders>
            <w:shd w:val="clear" w:color="auto" w:fill="auto"/>
            <w:noWrap/>
            <w:vAlign w:val="bottom"/>
            <w:hideMark/>
          </w:tcPr>
          <w:p w14:paraId="3376672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6060F48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0290B37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04416AF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CB263C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42AB6B8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454A0B11"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449754E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7CA117E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4B1FE28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FD30603"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7B03425E"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137</w:t>
            </w:r>
          </w:p>
        </w:tc>
        <w:tc>
          <w:tcPr>
            <w:tcW w:w="1393" w:type="pct"/>
            <w:tcBorders>
              <w:top w:val="nil"/>
              <w:left w:val="nil"/>
              <w:bottom w:val="single" w:sz="4" w:space="0" w:color="auto"/>
              <w:right w:val="single" w:sz="4" w:space="0" w:color="auto"/>
            </w:tcBorders>
            <w:shd w:val="clear" w:color="auto" w:fill="auto"/>
            <w:noWrap/>
            <w:vAlign w:val="bottom"/>
            <w:hideMark/>
          </w:tcPr>
          <w:p w14:paraId="47160C9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Węgrów</w:t>
            </w:r>
          </w:p>
        </w:tc>
        <w:tc>
          <w:tcPr>
            <w:tcW w:w="236" w:type="pct"/>
            <w:tcBorders>
              <w:top w:val="nil"/>
              <w:left w:val="nil"/>
              <w:bottom w:val="single" w:sz="4" w:space="0" w:color="auto"/>
              <w:right w:val="single" w:sz="4" w:space="0" w:color="auto"/>
            </w:tcBorders>
            <w:shd w:val="clear" w:color="auto" w:fill="auto"/>
            <w:noWrap/>
            <w:vAlign w:val="bottom"/>
            <w:hideMark/>
          </w:tcPr>
          <w:p w14:paraId="33EE64E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BA206E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71EE9D1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A0E1DE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3A9EF68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7F643BF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435D1892"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6584688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3AB454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7C8CC79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3049FF28"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1D9A869F"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138</w:t>
            </w:r>
          </w:p>
        </w:tc>
        <w:tc>
          <w:tcPr>
            <w:tcW w:w="1393" w:type="pct"/>
            <w:tcBorders>
              <w:top w:val="nil"/>
              <w:left w:val="nil"/>
              <w:bottom w:val="single" w:sz="4" w:space="0" w:color="auto"/>
              <w:right w:val="single" w:sz="4" w:space="0" w:color="auto"/>
            </w:tcBorders>
            <w:shd w:val="clear" w:color="auto" w:fill="auto"/>
            <w:noWrap/>
            <w:vAlign w:val="bottom"/>
            <w:hideMark/>
          </w:tcPr>
          <w:p w14:paraId="4C2B39F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Wołomin</w:t>
            </w:r>
          </w:p>
        </w:tc>
        <w:tc>
          <w:tcPr>
            <w:tcW w:w="236" w:type="pct"/>
            <w:tcBorders>
              <w:top w:val="nil"/>
              <w:left w:val="nil"/>
              <w:bottom w:val="single" w:sz="4" w:space="0" w:color="auto"/>
              <w:right w:val="single" w:sz="4" w:space="0" w:color="auto"/>
            </w:tcBorders>
            <w:shd w:val="clear" w:color="auto" w:fill="auto"/>
            <w:noWrap/>
            <w:vAlign w:val="bottom"/>
            <w:hideMark/>
          </w:tcPr>
          <w:p w14:paraId="315B4EB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6E671E2"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21ABAA9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1BB50B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1A15819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461914E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4B44EC91"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2E34450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649DD6A"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7ABFEF3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79B89560"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21CE6F16"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139</w:t>
            </w:r>
          </w:p>
        </w:tc>
        <w:tc>
          <w:tcPr>
            <w:tcW w:w="1393" w:type="pct"/>
            <w:tcBorders>
              <w:top w:val="nil"/>
              <w:left w:val="nil"/>
              <w:bottom w:val="single" w:sz="4" w:space="0" w:color="auto"/>
              <w:right w:val="single" w:sz="4" w:space="0" w:color="auto"/>
            </w:tcBorders>
            <w:shd w:val="clear" w:color="auto" w:fill="auto"/>
            <w:noWrap/>
            <w:vAlign w:val="bottom"/>
            <w:hideMark/>
          </w:tcPr>
          <w:p w14:paraId="0788526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Wyszków</w:t>
            </w:r>
          </w:p>
        </w:tc>
        <w:tc>
          <w:tcPr>
            <w:tcW w:w="236" w:type="pct"/>
            <w:tcBorders>
              <w:top w:val="nil"/>
              <w:left w:val="nil"/>
              <w:bottom w:val="single" w:sz="4" w:space="0" w:color="auto"/>
              <w:right w:val="single" w:sz="4" w:space="0" w:color="auto"/>
            </w:tcBorders>
            <w:shd w:val="clear" w:color="auto" w:fill="auto"/>
            <w:noWrap/>
            <w:vAlign w:val="bottom"/>
            <w:hideMark/>
          </w:tcPr>
          <w:p w14:paraId="13CDB76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6017B3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11E047B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42D134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304A2B3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2867D5D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2824C54"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4BB6FC1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45F20CC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71E1AD0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259F0F33"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394772FF"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140</w:t>
            </w:r>
          </w:p>
        </w:tc>
        <w:tc>
          <w:tcPr>
            <w:tcW w:w="1393" w:type="pct"/>
            <w:tcBorders>
              <w:top w:val="nil"/>
              <w:left w:val="nil"/>
              <w:bottom w:val="single" w:sz="4" w:space="0" w:color="auto"/>
              <w:right w:val="single" w:sz="4" w:space="0" w:color="auto"/>
            </w:tcBorders>
            <w:shd w:val="clear" w:color="auto" w:fill="auto"/>
            <w:noWrap/>
            <w:vAlign w:val="bottom"/>
            <w:hideMark/>
          </w:tcPr>
          <w:p w14:paraId="05136281"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Zwoleń</w:t>
            </w:r>
          </w:p>
        </w:tc>
        <w:tc>
          <w:tcPr>
            <w:tcW w:w="236" w:type="pct"/>
            <w:tcBorders>
              <w:top w:val="nil"/>
              <w:left w:val="nil"/>
              <w:bottom w:val="single" w:sz="4" w:space="0" w:color="auto"/>
              <w:right w:val="single" w:sz="4" w:space="0" w:color="auto"/>
            </w:tcBorders>
            <w:shd w:val="clear" w:color="auto" w:fill="auto"/>
            <w:noWrap/>
            <w:vAlign w:val="bottom"/>
            <w:hideMark/>
          </w:tcPr>
          <w:p w14:paraId="53B69560"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E8D6BA7"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3267AF1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4EB52C3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176E4DE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7DAEECB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3ABCB805"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74EC7BD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F57FA1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5D23130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6D4A2CFB"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6216EED1"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141</w:t>
            </w:r>
          </w:p>
        </w:tc>
        <w:tc>
          <w:tcPr>
            <w:tcW w:w="1393" w:type="pct"/>
            <w:tcBorders>
              <w:top w:val="nil"/>
              <w:left w:val="nil"/>
              <w:bottom w:val="single" w:sz="4" w:space="0" w:color="auto"/>
              <w:right w:val="single" w:sz="4" w:space="0" w:color="auto"/>
            </w:tcBorders>
            <w:shd w:val="clear" w:color="auto" w:fill="auto"/>
            <w:noWrap/>
            <w:vAlign w:val="bottom"/>
            <w:hideMark/>
          </w:tcPr>
          <w:p w14:paraId="24D4B93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Żuromin</w:t>
            </w:r>
          </w:p>
        </w:tc>
        <w:tc>
          <w:tcPr>
            <w:tcW w:w="236" w:type="pct"/>
            <w:tcBorders>
              <w:top w:val="nil"/>
              <w:left w:val="nil"/>
              <w:bottom w:val="single" w:sz="4" w:space="0" w:color="auto"/>
              <w:right w:val="single" w:sz="4" w:space="0" w:color="auto"/>
            </w:tcBorders>
            <w:shd w:val="clear" w:color="auto" w:fill="auto"/>
            <w:noWrap/>
            <w:vAlign w:val="bottom"/>
            <w:hideMark/>
          </w:tcPr>
          <w:p w14:paraId="0FD2656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1588BB8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398F93E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54298E35"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941752C"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3F3904B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09775B6B"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42FAD769"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2C26B22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638E832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r w:rsidR="00A74C66" w:rsidRPr="00A74C66" w14:paraId="502C8A42" w14:textId="77777777" w:rsidTr="00A74C66">
        <w:trPr>
          <w:gridAfter w:val="1"/>
          <w:wAfter w:w="10" w:type="pct"/>
          <w:trHeight w:val="290"/>
        </w:trPr>
        <w:tc>
          <w:tcPr>
            <w:tcW w:w="566" w:type="pct"/>
            <w:tcBorders>
              <w:top w:val="nil"/>
              <w:left w:val="single" w:sz="4" w:space="0" w:color="auto"/>
              <w:bottom w:val="single" w:sz="4" w:space="0" w:color="auto"/>
              <w:right w:val="single" w:sz="4" w:space="0" w:color="auto"/>
            </w:tcBorders>
            <w:shd w:val="clear" w:color="auto" w:fill="auto"/>
            <w:noWrap/>
            <w:vAlign w:val="bottom"/>
            <w:hideMark/>
          </w:tcPr>
          <w:p w14:paraId="51AC93C4" w14:textId="77777777" w:rsidR="00A74C66" w:rsidRPr="00A74C66" w:rsidRDefault="00A74C66" w:rsidP="00A74C66">
            <w:pPr>
              <w:spacing w:after="0" w:line="240" w:lineRule="auto"/>
              <w:jc w:val="center"/>
              <w:rPr>
                <w:rFonts w:ascii="Calibri" w:eastAsia="Times New Roman" w:hAnsi="Calibri" w:cs="Calibri"/>
                <w:color w:val="000000"/>
                <w:lang w:eastAsia="pl-PL"/>
              </w:rPr>
            </w:pPr>
            <w:r w:rsidRPr="00A74C66">
              <w:rPr>
                <w:rFonts w:ascii="Calibri" w:eastAsia="Times New Roman" w:hAnsi="Calibri" w:cs="Calibri"/>
                <w:color w:val="000000"/>
                <w:lang w:eastAsia="pl-PL"/>
              </w:rPr>
              <w:t>142</w:t>
            </w:r>
          </w:p>
        </w:tc>
        <w:tc>
          <w:tcPr>
            <w:tcW w:w="1393" w:type="pct"/>
            <w:tcBorders>
              <w:top w:val="nil"/>
              <w:left w:val="nil"/>
              <w:bottom w:val="single" w:sz="4" w:space="0" w:color="auto"/>
              <w:right w:val="single" w:sz="4" w:space="0" w:color="auto"/>
            </w:tcBorders>
            <w:shd w:val="clear" w:color="auto" w:fill="auto"/>
            <w:noWrap/>
            <w:vAlign w:val="bottom"/>
            <w:hideMark/>
          </w:tcPr>
          <w:p w14:paraId="64ADA656"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Starostwo Powiatowe Żyrardów</w:t>
            </w:r>
          </w:p>
        </w:tc>
        <w:tc>
          <w:tcPr>
            <w:tcW w:w="236" w:type="pct"/>
            <w:tcBorders>
              <w:top w:val="nil"/>
              <w:left w:val="nil"/>
              <w:bottom w:val="single" w:sz="4" w:space="0" w:color="auto"/>
              <w:right w:val="single" w:sz="4" w:space="0" w:color="auto"/>
            </w:tcBorders>
            <w:shd w:val="clear" w:color="auto" w:fill="auto"/>
            <w:noWrap/>
            <w:vAlign w:val="bottom"/>
            <w:hideMark/>
          </w:tcPr>
          <w:p w14:paraId="74D30CCD"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34" w:type="pct"/>
            <w:tcBorders>
              <w:top w:val="nil"/>
              <w:left w:val="nil"/>
              <w:bottom w:val="single" w:sz="4" w:space="0" w:color="auto"/>
              <w:right w:val="single" w:sz="4" w:space="0" w:color="auto"/>
            </w:tcBorders>
            <w:shd w:val="clear" w:color="auto" w:fill="auto"/>
            <w:noWrap/>
            <w:vAlign w:val="bottom"/>
            <w:hideMark/>
          </w:tcPr>
          <w:p w14:paraId="5F9F135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99" w:type="pct"/>
            <w:tcBorders>
              <w:top w:val="nil"/>
              <w:left w:val="nil"/>
              <w:bottom w:val="single" w:sz="4" w:space="0" w:color="auto"/>
              <w:right w:val="single" w:sz="4" w:space="0" w:color="auto"/>
            </w:tcBorders>
            <w:shd w:val="clear" w:color="auto" w:fill="auto"/>
            <w:noWrap/>
            <w:vAlign w:val="bottom"/>
            <w:hideMark/>
          </w:tcPr>
          <w:p w14:paraId="74B544E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23" w:type="pct"/>
            <w:tcBorders>
              <w:top w:val="nil"/>
              <w:left w:val="nil"/>
              <w:bottom w:val="single" w:sz="4" w:space="0" w:color="auto"/>
              <w:right w:val="single" w:sz="4" w:space="0" w:color="auto"/>
            </w:tcBorders>
            <w:shd w:val="clear" w:color="auto" w:fill="auto"/>
            <w:noWrap/>
            <w:vAlign w:val="bottom"/>
            <w:hideMark/>
          </w:tcPr>
          <w:p w14:paraId="6921EF8B"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43" w:type="pct"/>
            <w:tcBorders>
              <w:top w:val="nil"/>
              <w:left w:val="nil"/>
              <w:bottom w:val="single" w:sz="4" w:space="0" w:color="auto"/>
              <w:right w:val="single" w:sz="4" w:space="0" w:color="auto"/>
            </w:tcBorders>
            <w:shd w:val="clear" w:color="auto" w:fill="auto"/>
            <w:noWrap/>
            <w:vAlign w:val="bottom"/>
            <w:hideMark/>
          </w:tcPr>
          <w:p w14:paraId="55EF9138"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54" w:type="pct"/>
            <w:tcBorders>
              <w:top w:val="nil"/>
              <w:left w:val="nil"/>
              <w:bottom w:val="single" w:sz="4" w:space="0" w:color="auto"/>
              <w:right w:val="single" w:sz="4" w:space="0" w:color="auto"/>
            </w:tcBorders>
            <w:shd w:val="clear" w:color="auto" w:fill="auto"/>
            <w:noWrap/>
            <w:vAlign w:val="bottom"/>
            <w:hideMark/>
          </w:tcPr>
          <w:p w14:paraId="62A2F67F"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280" w:type="pct"/>
            <w:tcBorders>
              <w:top w:val="nil"/>
              <w:left w:val="nil"/>
              <w:bottom w:val="single" w:sz="4" w:space="0" w:color="auto"/>
              <w:right w:val="single" w:sz="4" w:space="0" w:color="auto"/>
            </w:tcBorders>
            <w:shd w:val="clear" w:color="000000" w:fill="FFFFFF"/>
            <w:vAlign w:val="center"/>
            <w:hideMark/>
          </w:tcPr>
          <w:p w14:paraId="20D74838" w14:textId="77777777" w:rsidR="00A74C66" w:rsidRPr="00A74C66" w:rsidRDefault="00A74C66" w:rsidP="00A74C66">
            <w:pPr>
              <w:spacing w:after="0" w:line="240" w:lineRule="auto"/>
              <w:jc w:val="center"/>
              <w:rPr>
                <w:rFonts w:ascii="Calibri" w:eastAsia="Times New Roman" w:hAnsi="Calibri" w:cs="Calibri"/>
                <w:color w:val="3F3F76"/>
                <w:lang w:eastAsia="pl-PL"/>
              </w:rPr>
            </w:pPr>
            <w:r w:rsidRPr="00A74C66">
              <w:rPr>
                <w:rFonts w:ascii="Calibri" w:eastAsia="Times New Roman" w:hAnsi="Calibri" w:cs="Calibri"/>
                <w:color w:val="3F3F76"/>
                <w:lang w:eastAsia="pl-PL"/>
              </w:rPr>
              <w:t> </w:t>
            </w:r>
          </w:p>
        </w:tc>
        <w:tc>
          <w:tcPr>
            <w:tcW w:w="312" w:type="pct"/>
            <w:tcBorders>
              <w:top w:val="nil"/>
              <w:left w:val="nil"/>
              <w:bottom w:val="single" w:sz="4" w:space="0" w:color="auto"/>
              <w:right w:val="single" w:sz="4" w:space="0" w:color="auto"/>
            </w:tcBorders>
            <w:shd w:val="clear" w:color="auto" w:fill="auto"/>
            <w:noWrap/>
            <w:vAlign w:val="bottom"/>
            <w:hideMark/>
          </w:tcPr>
          <w:p w14:paraId="7DFA5D43"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437" w:type="pct"/>
            <w:tcBorders>
              <w:top w:val="nil"/>
              <w:left w:val="nil"/>
              <w:bottom w:val="single" w:sz="4" w:space="0" w:color="auto"/>
              <w:right w:val="single" w:sz="4" w:space="0" w:color="auto"/>
            </w:tcBorders>
            <w:shd w:val="clear" w:color="auto" w:fill="auto"/>
            <w:noWrap/>
            <w:vAlign w:val="bottom"/>
            <w:hideMark/>
          </w:tcPr>
          <w:p w14:paraId="08D8DA24"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c>
          <w:tcPr>
            <w:tcW w:w="313" w:type="pct"/>
            <w:gridSpan w:val="2"/>
            <w:tcBorders>
              <w:top w:val="nil"/>
              <w:left w:val="nil"/>
              <w:bottom w:val="single" w:sz="4" w:space="0" w:color="auto"/>
              <w:right w:val="single" w:sz="4" w:space="0" w:color="auto"/>
            </w:tcBorders>
            <w:shd w:val="clear" w:color="auto" w:fill="auto"/>
            <w:noWrap/>
            <w:vAlign w:val="bottom"/>
            <w:hideMark/>
          </w:tcPr>
          <w:p w14:paraId="023541DE" w14:textId="77777777" w:rsidR="00A74C66" w:rsidRPr="00A74C66" w:rsidRDefault="00A74C66" w:rsidP="00A74C66">
            <w:pPr>
              <w:spacing w:after="0" w:line="240" w:lineRule="auto"/>
              <w:rPr>
                <w:rFonts w:ascii="Calibri" w:eastAsia="Times New Roman" w:hAnsi="Calibri" w:cs="Calibri"/>
                <w:color w:val="000000"/>
                <w:lang w:eastAsia="pl-PL"/>
              </w:rPr>
            </w:pPr>
            <w:r w:rsidRPr="00A74C66">
              <w:rPr>
                <w:rFonts w:ascii="Calibri" w:eastAsia="Times New Roman" w:hAnsi="Calibri" w:cs="Calibri"/>
                <w:color w:val="000000"/>
                <w:lang w:eastAsia="pl-PL"/>
              </w:rPr>
              <w:t> </w:t>
            </w:r>
          </w:p>
        </w:tc>
      </w:tr>
    </w:tbl>
    <w:p w14:paraId="3DD6DE59" w14:textId="0AE9C0C9" w:rsidR="00BE5B05" w:rsidRDefault="00BE5B05" w:rsidP="00350F78">
      <w:pPr>
        <w:spacing w:after="0" w:line="360" w:lineRule="auto"/>
        <w:jc w:val="right"/>
        <w:rPr>
          <w:rFonts w:cstheme="minorHAnsi"/>
          <w:sz w:val="24"/>
          <w:szCs w:val="24"/>
        </w:rPr>
      </w:pPr>
    </w:p>
    <w:p w14:paraId="44959F88" w14:textId="3B160D4E" w:rsidR="00551860" w:rsidRDefault="00551860" w:rsidP="00350F78">
      <w:pPr>
        <w:spacing w:after="0" w:line="360" w:lineRule="auto"/>
        <w:jc w:val="right"/>
        <w:rPr>
          <w:rFonts w:cstheme="minorHAnsi"/>
          <w:sz w:val="24"/>
          <w:szCs w:val="24"/>
        </w:rPr>
      </w:pPr>
    </w:p>
    <w:p w14:paraId="58094E90" w14:textId="7817D35C" w:rsidR="00551860" w:rsidRDefault="00551860" w:rsidP="00350F78">
      <w:pPr>
        <w:spacing w:after="0" w:line="360" w:lineRule="auto"/>
        <w:jc w:val="right"/>
        <w:rPr>
          <w:rFonts w:cstheme="minorHAnsi"/>
          <w:sz w:val="24"/>
          <w:szCs w:val="24"/>
        </w:rPr>
      </w:pPr>
    </w:p>
    <w:p w14:paraId="45146396" w14:textId="3A3D5260" w:rsidR="00551860" w:rsidRDefault="00551860" w:rsidP="00350F78">
      <w:pPr>
        <w:spacing w:after="0" w:line="360" w:lineRule="auto"/>
        <w:jc w:val="right"/>
        <w:rPr>
          <w:rFonts w:cstheme="minorHAnsi"/>
          <w:sz w:val="24"/>
          <w:szCs w:val="24"/>
        </w:rPr>
      </w:pPr>
    </w:p>
    <w:p w14:paraId="29BFAFE7" w14:textId="39CC0211" w:rsidR="00551860" w:rsidRDefault="00551860" w:rsidP="00350F78">
      <w:pPr>
        <w:spacing w:after="0" w:line="360" w:lineRule="auto"/>
        <w:jc w:val="right"/>
        <w:rPr>
          <w:rFonts w:cstheme="minorHAnsi"/>
          <w:sz w:val="24"/>
          <w:szCs w:val="24"/>
        </w:rPr>
      </w:pPr>
    </w:p>
    <w:p w14:paraId="509B8E47" w14:textId="02E0A347" w:rsidR="00551860" w:rsidRDefault="00551860" w:rsidP="00551860">
      <w:pPr>
        <w:pStyle w:val="Nagwek1"/>
      </w:pPr>
      <w:r>
        <w:t>Załącznik nr 17</w:t>
      </w:r>
    </w:p>
    <w:tbl>
      <w:tblPr>
        <w:tblW w:w="13580" w:type="dxa"/>
        <w:tblCellMar>
          <w:left w:w="70" w:type="dxa"/>
          <w:right w:w="70" w:type="dxa"/>
        </w:tblCellMar>
        <w:tblLook w:val="04A0" w:firstRow="1" w:lastRow="0" w:firstColumn="1" w:lastColumn="0" w:noHBand="0" w:noVBand="1"/>
      </w:tblPr>
      <w:tblGrid>
        <w:gridCol w:w="2260"/>
        <w:gridCol w:w="2620"/>
        <w:gridCol w:w="588"/>
        <w:gridCol w:w="534"/>
        <w:gridCol w:w="809"/>
        <w:gridCol w:w="826"/>
        <w:gridCol w:w="1006"/>
        <w:gridCol w:w="656"/>
        <w:gridCol w:w="1000"/>
        <w:gridCol w:w="1460"/>
        <w:gridCol w:w="1237"/>
        <w:gridCol w:w="866"/>
      </w:tblGrid>
      <w:tr w:rsidR="00551860" w:rsidRPr="00551860" w14:paraId="6B73C617" w14:textId="77777777" w:rsidTr="00551860">
        <w:trPr>
          <w:trHeight w:val="405"/>
        </w:trPr>
        <w:tc>
          <w:tcPr>
            <w:tcW w:w="4880" w:type="dxa"/>
            <w:gridSpan w:val="2"/>
            <w:tcBorders>
              <w:top w:val="nil"/>
              <w:left w:val="nil"/>
              <w:bottom w:val="nil"/>
              <w:right w:val="nil"/>
            </w:tcBorders>
            <w:shd w:val="clear" w:color="auto" w:fill="auto"/>
            <w:noWrap/>
            <w:vAlign w:val="bottom"/>
            <w:hideMark/>
          </w:tcPr>
          <w:p w14:paraId="1AE95F12" w14:textId="77777777" w:rsidR="00551860" w:rsidRPr="00551860" w:rsidRDefault="00551860" w:rsidP="00551860">
            <w:pPr>
              <w:spacing w:after="0" w:line="240" w:lineRule="auto"/>
              <w:rPr>
                <w:rFonts w:ascii="Calibri" w:eastAsia="Times New Roman" w:hAnsi="Calibri" w:cs="Calibri"/>
                <w:i/>
                <w:iCs/>
                <w:color w:val="000000"/>
                <w:sz w:val="24"/>
                <w:szCs w:val="24"/>
                <w:lang w:eastAsia="pl-PL"/>
              </w:rPr>
            </w:pPr>
            <w:r w:rsidRPr="00551860">
              <w:rPr>
                <w:rFonts w:ascii="Calibri" w:eastAsia="Times New Roman" w:hAnsi="Calibri" w:cs="Calibri"/>
                <w:i/>
                <w:iCs/>
                <w:color w:val="000000"/>
                <w:sz w:val="24"/>
                <w:szCs w:val="24"/>
                <w:lang w:eastAsia="pl-PL"/>
              </w:rPr>
              <w:t>szablon marszałek województwa mazowieckiego</w:t>
            </w:r>
          </w:p>
        </w:tc>
        <w:tc>
          <w:tcPr>
            <w:tcW w:w="540" w:type="dxa"/>
            <w:tcBorders>
              <w:top w:val="nil"/>
              <w:left w:val="nil"/>
              <w:bottom w:val="nil"/>
              <w:right w:val="nil"/>
            </w:tcBorders>
            <w:shd w:val="clear" w:color="auto" w:fill="auto"/>
            <w:noWrap/>
            <w:vAlign w:val="bottom"/>
            <w:hideMark/>
          </w:tcPr>
          <w:p w14:paraId="05F108F0" w14:textId="77777777" w:rsidR="00551860" w:rsidRPr="00551860" w:rsidRDefault="00551860" w:rsidP="00551860">
            <w:pPr>
              <w:spacing w:after="0" w:line="240" w:lineRule="auto"/>
              <w:rPr>
                <w:rFonts w:ascii="Calibri" w:eastAsia="Times New Roman" w:hAnsi="Calibri" w:cs="Calibri"/>
                <w:i/>
                <w:iCs/>
                <w:color w:val="000000"/>
                <w:sz w:val="24"/>
                <w:szCs w:val="24"/>
                <w:lang w:eastAsia="pl-PL"/>
              </w:rPr>
            </w:pPr>
          </w:p>
        </w:tc>
        <w:tc>
          <w:tcPr>
            <w:tcW w:w="500" w:type="dxa"/>
            <w:tcBorders>
              <w:top w:val="nil"/>
              <w:left w:val="nil"/>
              <w:bottom w:val="nil"/>
              <w:right w:val="nil"/>
            </w:tcBorders>
            <w:shd w:val="clear" w:color="auto" w:fill="auto"/>
            <w:noWrap/>
            <w:vAlign w:val="bottom"/>
            <w:hideMark/>
          </w:tcPr>
          <w:p w14:paraId="0AF09909"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4B2BAA70"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65365F0E"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noWrap/>
            <w:vAlign w:val="bottom"/>
            <w:hideMark/>
          </w:tcPr>
          <w:p w14:paraId="71E98A2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620" w:type="dxa"/>
            <w:tcBorders>
              <w:top w:val="nil"/>
              <w:left w:val="nil"/>
              <w:bottom w:val="nil"/>
              <w:right w:val="nil"/>
            </w:tcBorders>
            <w:shd w:val="clear" w:color="auto" w:fill="auto"/>
            <w:noWrap/>
            <w:vAlign w:val="bottom"/>
            <w:hideMark/>
          </w:tcPr>
          <w:p w14:paraId="2765F3DA"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000" w:type="dxa"/>
            <w:tcBorders>
              <w:top w:val="nil"/>
              <w:left w:val="nil"/>
              <w:bottom w:val="nil"/>
              <w:right w:val="nil"/>
            </w:tcBorders>
            <w:shd w:val="clear" w:color="auto" w:fill="auto"/>
            <w:noWrap/>
            <w:vAlign w:val="bottom"/>
            <w:hideMark/>
          </w:tcPr>
          <w:p w14:paraId="0D48CB70"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460" w:type="dxa"/>
            <w:tcBorders>
              <w:top w:val="nil"/>
              <w:left w:val="nil"/>
              <w:bottom w:val="nil"/>
              <w:right w:val="nil"/>
            </w:tcBorders>
            <w:shd w:val="clear" w:color="auto" w:fill="auto"/>
            <w:noWrap/>
            <w:vAlign w:val="bottom"/>
            <w:hideMark/>
          </w:tcPr>
          <w:p w14:paraId="3CB147FA"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220" w:type="dxa"/>
            <w:tcBorders>
              <w:top w:val="nil"/>
              <w:left w:val="nil"/>
              <w:bottom w:val="nil"/>
              <w:right w:val="nil"/>
            </w:tcBorders>
            <w:shd w:val="clear" w:color="auto" w:fill="auto"/>
            <w:noWrap/>
            <w:vAlign w:val="bottom"/>
            <w:hideMark/>
          </w:tcPr>
          <w:p w14:paraId="782315D0"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bottom"/>
            <w:hideMark/>
          </w:tcPr>
          <w:p w14:paraId="7508BE2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r>
      <w:tr w:rsidR="00551860" w:rsidRPr="00551860" w14:paraId="717E485E" w14:textId="77777777" w:rsidTr="00551860">
        <w:trPr>
          <w:trHeight w:val="150"/>
        </w:trPr>
        <w:tc>
          <w:tcPr>
            <w:tcW w:w="2260" w:type="dxa"/>
            <w:tcBorders>
              <w:top w:val="nil"/>
              <w:left w:val="nil"/>
              <w:bottom w:val="nil"/>
              <w:right w:val="nil"/>
            </w:tcBorders>
            <w:shd w:val="clear" w:color="auto" w:fill="auto"/>
            <w:noWrap/>
            <w:vAlign w:val="bottom"/>
            <w:hideMark/>
          </w:tcPr>
          <w:p w14:paraId="53835E29"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2620" w:type="dxa"/>
            <w:tcBorders>
              <w:top w:val="nil"/>
              <w:left w:val="nil"/>
              <w:bottom w:val="nil"/>
              <w:right w:val="nil"/>
            </w:tcBorders>
            <w:shd w:val="clear" w:color="auto" w:fill="auto"/>
            <w:noWrap/>
            <w:vAlign w:val="bottom"/>
            <w:hideMark/>
          </w:tcPr>
          <w:p w14:paraId="71C023D5"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14:paraId="732B9385"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500" w:type="dxa"/>
            <w:tcBorders>
              <w:top w:val="nil"/>
              <w:left w:val="nil"/>
              <w:bottom w:val="nil"/>
              <w:right w:val="nil"/>
            </w:tcBorders>
            <w:shd w:val="clear" w:color="auto" w:fill="auto"/>
            <w:noWrap/>
            <w:vAlign w:val="bottom"/>
            <w:hideMark/>
          </w:tcPr>
          <w:p w14:paraId="69C739F1"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1B06D0A8"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6F7F8B6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noWrap/>
            <w:vAlign w:val="bottom"/>
            <w:hideMark/>
          </w:tcPr>
          <w:p w14:paraId="0B13EE79"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620" w:type="dxa"/>
            <w:tcBorders>
              <w:top w:val="nil"/>
              <w:left w:val="nil"/>
              <w:bottom w:val="nil"/>
              <w:right w:val="nil"/>
            </w:tcBorders>
            <w:shd w:val="clear" w:color="auto" w:fill="auto"/>
            <w:noWrap/>
            <w:vAlign w:val="bottom"/>
            <w:hideMark/>
          </w:tcPr>
          <w:p w14:paraId="16B05BC5"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000" w:type="dxa"/>
            <w:tcBorders>
              <w:top w:val="nil"/>
              <w:left w:val="nil"/>
              <w:bottom w:val="nil"/>
              <w:right w:val="nil"/>
            </w:tcBorders>
            <w:shd w:val="clear" w:color="auto" w:fill="auto"/>
            <w:noWrap/>
            <w:vAlign w:val="bottom"/>
            <w:hideMark/>
          </w:tcPr>
          <w:p w14:paraId="06BD56CF"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460" w:type="dxa"/>
            <w:tcBorders>
              <w:top w:val="nil"/>
              <w:left w:val="nil"/>
              <w:bottom w:val="nil"/>
              <w:right w:val="nil"/>
            </w:tcBorders>
            <w:shd w:val="clear" w:color="auto" w:fill="auto"/>
            <w:noWrap/>
            <w:vAlign w:val="bottom"/>
            <w:hideMark/>
          </w:tcPr>
          <w:p w14:paraId="28B7E631"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220" w:type="dxa"/>
            <w:tcBorders>
              <w:top w:val="nil"/>
              <w:left w:val="nil"/>
              <w:bottom w:val="nil"/>
              <w:right w:val="nil"/>
            </w:tcBorders>
            <w:shd w:val="clear" w:color="auto" w:fill="auto"/>
            <w:noWrap/>
            <w:vAlign w:val="bottom"/>
            <w:hideMark/>
          </w:tcPr>
          <w:p w14:paraId="3206B8F9"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bottom"/>
            <w:hideMark/>
          </w:tcPr>
          <w:p w14:paraId="46F2F3C3"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r>
      <w:tr w:rsidR="00551860" w:rsidRPr="00551860" w14:paraId="00757156" w14:textId="77777777" w:rsidTr="00551860">
        <w:trPr>
          <w:trHeight w:val="165"/>
        </w:trPr>
        <w:tc>
          <w:tcPr>
            <w:tcW w:w="2260" w:type="dxa"/>
            <w:tcBorders>
              <w:top w:val="nil"/>
              <w:left w:val="nil"/>
              <w:bottom w:val="nil"/>
              <w:right w:val="nil"/>
            </w:tcBorders>
            <w:shd w:val="clear" w:color="auto" w:fill="auto"/>
            <w:noWrap/>
            <w:vAlign w:val="bottom"/>
            <w:hideMark/>
          </w:tcPr>
          <w:p w14:paraId="14AB37C3"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2620" w:type="dxa"/>
            <w:tcBorders>
              <w:top w:val="nil"/>
              <w:left w:val="nil"/>
              <w:bottom w:val="nil"/>
              <w:right w:val="nil"/>
            </w:tcBorders>
            <w:shd w:val="clear" w:color="auto" w:fill="auto"/>
            <w:noWrap/>
            <w:vAlign w:val="bottom"/>
            <w:hideMark/>
          </w:tcPr>
          <w:p w14:paraId="0786DFD4"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14:paraId="5C456D0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500" w:type="dxa"/>
            <w:tcBorders>
              <w:top w:val="nil"/>
              <w:left w:val="nil"/>
              <w:bottom w:val="nil"/>
              <w:right w:val="nil"/>
            </w:tcBorders>
            <w:shd w:val="clear" w:color="auto" w:fill="auto"/>
            <w:noWrap/>
            <w:vAlign w:val="bottom"/>
            <w:hideMark/>
          </w:tcPr>
          <w:p w14:paraId="6E749B6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0A7AB3E9"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20549DEE"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noWrap/>
            <w:vAlign w:val="bottom"/>
            <w:hideMark/>
          </w:tcPr>
          <w:p w14:paraId="693B7459"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620" w:type="dxa"/>
            <w:tcBorders>
              <w:top w:val="nil"/>
              <w:left w:val="nil"/>
              <w:bottom w:val="nil"/>
              <w:right w:val="nil"/>
            </w:tcBorders>
            <w:shd w:val="clear" w:color="auto" w:fill="auto"/>
            <w:noWrap/>
            <w:vAlign w:val="bottom"/>
            <w:hideMark/>
          </w:tcPr>
          <w:p w14:paraId="28EB5FB6"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000" w:type="dxa"/>
            <w:tcBorders>
              <w:top w:val="nil"/>
              <w:left w:val="nil"/>
              <w:bottom w:val="nil"/>
              <w:right w:val="nil"/>
            </w:tcBorders>
            <w:shd w:val="clear" w:color="auto" w:fill="auto"/>
            <w:noWrap/>
            <w:vAlign w:val="bottom"/>
            <w:hideMark/>
          </w:tcPr>
          <w:p w14:paraId="68C399BD"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460" w:type="dxa"/>
            <w:tcBorders>
              <w:top w:val="nil"/>
              <w:left w:val="nil"/>
              <w:bottom w:val="nil"/>
              <w:right w:val="nil"/>
            </w:tcBorders>
            <w:shd w:val="clear" w:color="auto" w:fill="auto"/>
            <w:noWrap/>
            <w:vAlign w:val="bottom"/>
            <w:hideMark/>
          </w:tcPr>
          <w:p w14:paraId="32EDD295"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220" w:type="dxa"/>
            <w:tcBorders>
              <w:top w:val="nil"/>
              <w:left w:val="nil"/>
              <w:bottom w:val="nil"/>
              <w:right w:val="nil"/>
            </w:tcBorders>
            <w:shd w:val="clear" w:color="auto" w:fill="auto"/>
            <w:noWrap/>
            <w:vAlign w:val="bottom"/>
            <w:hideMark/>
          </w:tcPr>
          <w:p w14:paraId="68B47FAF"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bottom"/>
            <w:hideMark/>
          </w:tcPr>
          <w:p w14:paraId="6F934971"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r>
      <w:tr w:rsidR="00551860" w:rsidRPr="00551860" w14:paraId="3B697981" w14:textId="77777777" w:rsidTr="00551860">
        <w:trPr>
          <w:trHeight w:val="135"/>
        </w:trPr>
        <w:tc>
          <w:tcPr>
            <w:tcW w:w="2260" w:type="dxa"/>
            <w:tcBorders>
              <w:top w:val="nil"/>
              <w:left w:val="nil"/>
              <w:bottom w:val="nil"/>
              <w:right w:val="nil"/>
            </w:tcBorders>
            <w:shd w:val="clear" w:color="auto" w:fill="auto"/>
            <w:noWrap/>
            <w:vAlign w:val="bottom"/>
            <w:hideMark/>
          </w:tcPr>
          <w:p w14:paraId="34899854"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2620" w:type="dxa"/>
            <w:tcBorders>
              <w:top w:val="nil"/>
              <w:left w:val="nil"/>
              <w:bottom w:val="nil"/>
              <w:right w:val="nil"/>
            </w:tcBorders>
            <w:shd w:val="clear" w:color="auto" w:fill="auto"/>
            <w:noWrap/>
            <w:vAlign w:val="bottom"/>
            <w:hideMark/>
          </w:tcPr>
          <w:p w14:paraId="1DA5AF2D"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14:paraId="783E1C76"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500" w:type="dxa"/>
            <w:tcBorders>
              <w:top w:val="nil"/>
              <w:left w:val="nil"/>
              <w:bottom w:val="nil"/>
              <w:right w:val="nil"/>
            </w:tcBorders>
            <w:shd w:val="clear" w:color="auto" w:fill="auto"/>
            <w:noWrap/>
            <w:vAlign w:val="bottom"/>
            <w:hideMark/>
          </w:tcPr>
          <w:p w14:paraId="01D6CB8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284A9E16"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14:paraId="519F73A2"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noWrap/>
            <w:vAlign w:val="bottom"/>
            <w:hideMark/>
          </w:tcPr>
          <w:p w14:paraId="6D23DCD3"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620" w:type="dxa"/>
            <w:tcBorders>
              <w:top w:val="nil"/>
              <w:left w:val="nil"/>
              <w:bottom w:val="nil"/>
              <w:right w:val="nil"/>
            </w:tcBorders>
            <w:shd w:val="clear" w:color="auto" w:fill="auto"/>
            <w:noWrap/>
            <w:vAlign w:val="bottom"/>
            <w:hideMark/>
          </w:tcPr>
          <w:p w14:paraId="13DB75BA"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000" w:type="dxa"/>
            <w:tcBorders>
              <w:top w:val="nil"/>
              <w:left w:val="nil"/>
              <w:bottom w:val="nil"/>
              <w:right w:val="nil"/>
            </w:tcBorders>
            <w:shd w:val="clear" w:color="auto" w:fill="auto"/>
            <w:noWrap/>
            <w:vAlign w:val="bottom"/>
            <w:hideMark/>
          </w:tcPr>
          <w:p w14:paraId="654029C6"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460" w:type="dxa"/>
            <w:tcBorders>
              <w:top w:val="nil"/>
              <w:left w:val="nil"/>
              <w:bottom w:val="nil"/>
              <w:right w:val="nil"/>
            </w:tcBorders>
            <w:shd w:val="clear" w:color="auto" w:fill="auto"/>
            <w:noWrap/>
            <w:vAlign w:val="bottom"/>
            <w:hideMark/>
          </w:tcPr>
          <w:p w14:paraId="698F7C86"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1220" w:type="dxa"/>
            <w:tcBorders>
              <w:top w:val="nil"/>
              <w:left w:val="nil"/>
              <w:bottom w:val="nil"/>
              <w:right w:val="nil"/>
            </w:tcBorders>
            <w:shd w:val="clear" w:color="auto" w:fill="auto"/>
            <w:noWrap/>
            <w:vAlign w:val="bottom"/>
            <w:hideMark/>
          </w:tcPr>
          <w:p w14:paraId="40A91A97"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bottom"/>
            <w:hideMark/>
          </w:tcPr>
          <w:p w14:paraId="326DDAA3"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r>
      <w:tr w:rsidR="00551860" w:rsidRPr="00551860" w14:paraId="68236A17" w14:textId="77777777" w:rsidTr="00551860">
        <w:trPr>
          <w:trHeight w:val="180"/>
        </w:trPr>
        <w:tc>
          <w:tcPr>
            <w:tcW w:w="12760" w:type="dxa"/>
            <w:gridSpan w:val="11"/>
            <w:tcBorders>
              <w:top w:val="nil"/>
              <w:left w:val="nil"/>
              <w:bottom w:val="nil"/>
              <w:right w:val="nil"/>
            </w:tcBorders>
            <w:shd w:val="clear" w:color="auto" w:fill="auto"/>
            <w:noWrap/>
            <w:vAlign w:val="bottom"/>
            <w:hideMark/>
          </w:tcPr>
          <w:p w14:paraId="58671EFB" w14:textId="77777777" w:rsidR="00551860" w:rsidRPr="00551860" w:rsidRDefault="00551860" w:rsidP="00551860">
            <w:pPr>
              <w:spacing w:after="0" w:line="240" w:lineRule="auto"/>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bottom"/>
            <w:hideMark/>
          </w:tcPr>
          <w:p w14:paraId="071C6A37" w14:textId="77777777" w:rsidR="00551860" w:rsidRPr="00551860" w:rsidRDefault="00551860" w:rsidP="00551860">
            <w:pPr>
              <w:spacing w:after="0" w:line="240" w:lineRule="auto"/>
              <w:jc w:val="center"/>
              <w:rPr>
                <w:rFonts w:ascii="Times New Roman" w:eastAsia="Times New Roman" w:hAnsi="Times New Roman" w:cs="Times New Roman"/>
                <w:sz w:val="20"/>
                <w:szCs w:val="20"/>
                <w:lang w:eastAsia="pl-PL"/>
              </w:rPr>
            </w:pPr>
          </w:p>
        </w:tc>
      </w:tr>
      <w:tr w:rsidR="00551860" w:rsidRPr="00551860" w14:paraId="31B83268" w14:textId="77777777" w:rsidTr="00551860">
        <w:trPr>
          <w:trHeight w:val="990"/>
        </w:trPr>
        <w:tc>
          <w:tcPr>
            <w:tcW w:w="226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31A9D158"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Nr jednostki/kontrahenta</w:t>
            </w:r>
          </w:p>
        </w:tc>
        <w:tc>
          <w:tcPr>
            <w:tcW w:w="2620" w:type="dxa"/>
            <w:tcBorders>
              <w:top w:val="single" w:sz="4" w:space="0" w:color="auto"/>
              <w:left w:val="nil"/>
              <w:bottom w:val="single" w:sz="4" w:space="0" w:color="auto"/>
              <w:right w:val="single" w:sz="4" w:space="0" w:color="auto"/>
            </w:tcBorders>
            <w:shd w:val="clear" w:color="000000" w:fill="95B3D7"/>
            <w:vAlign w:val="center"/>
            <w:hideMark/>
          </w:tcPr>
          <w:p w14:paraId="5AD0E067"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Nazwa Jednostki/kontrahenta</w:t>
            </w:r>
          </w:p>
        </w:tc>
        <w:tc>
          <w:tcPr>
            <w:tcW w:w="540" w:type="dxa"/>
            <w:tcBorders>
              <w:top w:val="single" w:sz="4" w:space="0" w:color="auto"/>
              <w:left w:val="nil"/>
              <w:bottom w:val="single" w:sz="4" w:space="0" w:color="auto"/>
              <w:right w:val="single" w:sz="4" w:space="0" w:color="auto"/>
            </w:tcBorders>
            <w:shd w:val="clear" w:color="000000" w:fill="95B3D7"/>
            <w:vAlign w:val="center"/>
            <w:hideMark/>
          </w:tcPr>
          <w:p w14:paraId="1A3DBB8B"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Część</w:t>
            </w:r>
          </w:p>
        </w:tc>
        <w:tc>
          <w:tcPr>
            <w:tcW w:w="500" w:type="dxa"/>
            <w:tcBorders>
              <w:top w:val="single" w:sz="4" w:space="0" w:color="auto"/>
              <w:left w:val="nil"/>
              <w:bottom w:val="single" w:sz="4" w:space="0" w:color="auto"/>
              <w:right w:val="single" w:sz="4" w:space="0" w:color="auto"/>
            </w:tcBorders>
            <w:shd w:val="clear" w:color="000000" w:fill="95B3D7"/>
            <w:vAlign w:val="center"/>
            <w:hideMark/>
          </w:tcPr>
          <w:p w14:paraId="4D507B18"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 xml:space="preserve">Dział </w:t>
            </w:r>
          </w:p>
        </w:tc>
        <w:tc>
          <w:tcPr>
            <w:tcW w:w="780" w:type="dxa"/>
            <w:tcBorders>
              <w:top w:val="single" w:sz="4" w:space="0" w:color="auto"/>
              <w:left w:val="nil"/>
              <w:bottom w:val="single" w:sz="4" w:space="0" w:color="auto"/>
              <w:right w:val="single" w:sz="4" w:space="0" w:color="auto"/>
            </w:tcBorders>
            <w:shd w:val="clear" w:color="000000" w:fill="95B3D7"/>
            <w:vAlign w:val="center"/>
            <w:hideMark/>
          </w:tcPr>
          <w:p w14:paraId="238F1905"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Rozdział</w:t>
            </w:r>
          </w:p>
        </w:tc>
        <w:tc>
          <w:tcPr>
            <w:tcW w:w="780" w:type="dxa"/>
            <w:tcBorders>
              <w:top w:val="single" w:sz="4" w:space="0" w:color="auto"/>
              <w:left w:val="nil"/>
              <w:bottom w:val="single" w:sz="4" w:space="0" w:color="auto"/>
              <w:right w:val="single" w:sz="4" w:space="0" w:color="auto"/>
            </w:tcBorders>
            <w:shd w:val="clear" w:color="000000" w:fill="95B3D7"/>
            <w:vAlign w:val="center"/>
            <w:hideMark/>
          </w:tcPr>
          <w:p w14:paraId="43BF8B5D"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Paragraf</w:t>
            </w:r>
          </w:p>
        </w:tc>
        <w:tc>
          <w:tcPr>
            <w:tcW w:w="980" w:type="dxa"/>
            <w:tcBorders>
              <w:top w:val="single" w:sz="4" w:space="0" w:color="auto"/>
              <w:left w:val="nil"/>
              <w:bottom w:val="single" w:sz="4" w:space="0" w:color="auto"/>
              <w:right w:val="single" w:sz="4" w:space="0" w:color="auto"/>
            </w:tcBorders>
            <w:shd w:val="clear" w:color="000000" w:fill="95B3D7"/>
            <w:vAlign w:val="center"/>
            <w:hideMark/>
          </w:tcPr>
          <w:p w14:paraId="2652519E"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Budżet zadaniowy</w:t>
            </w:r>
          </w:p>
        </w:tc>
        <w:tc>
          <w:tcPr>
            <w:tcW w:w="620" w:type="dxa"/>
            <w:tcBorders>
              <w:top w:val="single" w:sz="4" w:space="0" w:color="auto"/>
              <w:left w:val="nil"/>
              <w:bottom w:val="single" w:sz="4" w:space="0" w:color="auto"/>
              <w:right w:val="single" w:sz="4" w:space="0" w:color="auto"/>
            </w:tcBorders>
            <w:shd w:val="clear" w:color="000000" w:fill="95B3D7"/>
            <w:vAlign w:val="center"/>
            <w:hideMark/>
          </w:tcPr>
          <w:p w14:paraId="3F11E447"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Kwota</w:t>
            </w:r>
          </w:p>
        </w:tc>
        <w:tc>
          <w:tcPr>
            <w:tcW w:w="1000" w:type="dxa"/>
            <w:tcBorders>
              <w:top w:val="single" w:sz="4" w:space="0" w:color="auto"/>
              <w:left w:val="nil"/>
              <w:bottom w:val="single" w:sz="4" w:space="0" w:color="auto"/>
              <w:right w:val="single" w:sz="4" w:space="0" w:color="auto"/>
            </w:tcBorders>
            <w:shd w:val="clear" w:color="000000" w:fill="95B3D7"/>
            <w:vAlign w:val="center"/>
            <w:hideMark/>
          </w:tcPr>
          <w:p w14:paraId="2C6F5561"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Nr rezerwy</w:t>
            </w:r>
          </w:p>
        </w:tc>
        <w:tc>
          <w:tcPr>
            <w:tcW w:w="1460" w:type="dxa"/>
            <w:tcBorders>
              <w:top w:val="single" w:sz="4" w:space="0" w:color="auto"/>
              <w:left w:val="nil"/>
              <w:bottom w:val="single" w:sz="4" w:space="0" w:color="auto"/>
              <w:right w:val="single" w:sz="4" w:space="0" w:color="auto"/>
            </w:tcBorders>
            <w:shd w:val="clear" w:color="000000" w:fill="95B3D7"/>
            <w:vAlign w:val="center"/>
            <w:hideMark/>
          </w:tcPr>
          <w:p w14:paraId="462B3F0F"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Kwota z rezerwy</w:t>
            </w:r>
          </w:p>
        </w:tc>
        <w:tc>
          <w:tcPr>
            <w:tcW w:w="1220" w:type="dxa"/>
            <w:tcBorders>
              <w:top w:val="single" w:sz="4" w:space="0" w:color="auto"/>
              <w:left w:val="nil"/>
              <w:bottom w:val="single" w:sz="4" w:space="0" w:color="auto"/>
              <w:right w:val="single" w:sz="4" w:space="0" w:color="auto"/>
            </w:tcBorders>
            <w:shd w:val="clear" w:color="000000" w:fill="95B3D7"/>
            <w:vAlign w:val="center"/>
            <w:hideMark/>
          </w:tcPr>
          <w:p w14:paraId="041EED9B"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Dysponent koordynujący</w:t>
            </w:r>
          </w:p>
        </w:tc>
        <w:tc>
          <w:tcPr>
            <w:tcW w:w="820" w:type="dxa"/>
            <w:tcBorders>
              <w:top w:val="single" w:sz="4" w:space="0" w:color="auto"/>
              <w:left w:val="nil"/>
              <w:bottom w:val="single" w:sz="4" w:space="0" w:color="auto"/>
              <w:right w:val="single" w:sz="4" w:space="0" w:color="auto"/>
            </w:tcBorders>
            <w:shd w:val="clear" w:color="000000" w:fill="95B3D7"/>
            <w:vAlign w:val="center"/>
            <w:hideMark/>
          </w:tcPr>
          <w:p w14:paraId="318E0DE7" w14:textId="77777777" w:rsidR="00551860" w:rsidRPr="00551860" w:rsidRDefault="00551860" w:rsidP="00551860">
            <w:pPr>
              <w:spacing w:after="0" w:line="240" w:lineRule="auto"/>
              <w:jc w:val="center"/>
              <w:rPr>
                <w:rFonts w:ascii="Calibri" w:eastAsia="Times New Roman" w:hAnsi="Calibri" w:cs="Calibri"/>
                <w:sz w:val="20"/>
                <w:szCs w:val="20"/>
                <w:lang w:eastAsia="pl-PL"/>
              </w:rPr>
            </w:pPr>
            <w:r w:rsidRPr="00551860">
              <w:rPr>
                <w:rFonts w:ascii="Calibri" w:eastAsia="Times New Roman" w:hAnsi="Calibri" w:cs="Calibri"/>
                <w:sz w:val="20"/>
                <w:szCs w:val="20"/>
                <w:lang w:eastAsia="pl-PL"/>
              </w:rPr>
              <w:t>ZADANIE</w:t>
            </w:r>
          </w:p>
        </w:tc>
      </w:tr>
      <w:tr w:rsidR="00551860" w:rsidRPr="00551860" w14:paraId="05222A47" w14:textId="77777777" w:rsidTr="00551860">
        <w:trPr>
          <w:trHeight w:val="290"/>
        </w:trPr>
        <w:tc>
          <w:tcPr>
            <w:tcW w:w="2260" w:type="dxa"/>
            <w:tcBorders>
              <w:top w:val="nil"/>
              <w:left w:val="single" w:sz="4" w:space="0" w:color="auto"/>
              <w:bottom w:val="single" w:sz="4" w:space="0" w:color="auto"/>
              <w:right w:val="single" w:sz="4" w:space="0" w:color="auto"/>
            </w:tcBorders>
            <w:shd w:val="clear" w:color="000000" w:fill="DCE6F1"/>
            <w:noWrap/>
            <w:vAlign w:val="center"/>
            <w:hideMark/>
          </w:tcPr>
          <w:p w14:paraId="0272914F"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2620" w:type="dxa"/>
            <w:tcBorders>
              <w:top w:val="nil"/>
              <w:left w:val="nil"/>
              <w:bottom w:val="single" w:sz="4" w:space="0" w:color="auto"/>
              <w:right w:val="single" w:sz="4" w:space="0" w:color="auto"/>
            </w:tcBorders>
            <w:shd w:val="clear" w:color="000000" w:fill="DCE6F1"/>
            <w:noWrap/>
            <w:vAlign w:val="center"/>
            <w:hideMark/>
          </w:tcPr>
          <w:p w14:paraId="003D28CB"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540" w:type="dxa"/>
            <w:tcBorders>
              <w:top w:val="nil"/>
              <w:left w:val="nil"/>
              <w:bottom w:val="single" w:sz="4" w:space="0" w:color="auto"/>
              <w:right w:val="single" w:sz="4" w:space="0" w:color="auto"/>
            </w:tcBorders>
            <w:shd w:val="clear" w:color="000000" w:fill="DCE6F1"/>
            <w:noWrap/>
            <w:vAlign w:val="center"/>
            <w:hideMark/>
          </w:tcPr>
          <w:p w14:paraId="4552A3DA"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500" w:type="dxa"/>
            <w:tcBorders>
              <w:top w:val="nil"/>
              <w:left w:val="nil"/>
              <w:bottom w:val="single" w:sz="4" w:space="0" w:color="auto"/>
              <w:right w:val="single" w:sz="4" w:space="0" w:color="auto"/>
            </w:tcBorders>
            <w:shd w:val="clear" w:color="000000" w:fill="DCE6F1"/>
            <w:noWrap/>
            <w:vAlign w:val="center"/>
            <w:hideMark/>
          </w:tcPr>
          <w:p w14:paraId="0E64C433"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780" w:type="dxa"/>
            <w:tcBorders>
              <w:top w:val="nil"/>
              <w:left w:val="nil"/>
              <w:bottom w:val="single" w:sz="4" w:space="0" w:color="auto"/>
              <w:right w:val="single" w:sz="4" w:space="0" w:color="auto"/>
            </w:tcBorders>
            <w:shd w:val="clear" w:color="000000" w:fill="DCE6F1"/>
            <w:noWrap/>
            <w:vAlign w:val="center"/>
            <w:hideMark/>
          </w:tcPr>
          <w:p w14:paraId="4AC79239"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780" w:type="dxa"/>
            <w:tcBorders>
              <w:top w:val="nil"/>
              <w:left w:val="nil"/>
              <w:bottom w:val="single" w:sz="4" w:space="0" w:color="auto"/>
              <w:right w:val="single" w:sz="4" w:space="0" w:color="auto"/>
            </w:tcBorders>
            <w:shd w:val="clear" w:color="000000" w:fill="DCE6F1"/>
            <w:noWrap/>
            <w:vAlign w:val="center"/>
            <w:hideMark/>
          </w:tcPr>
          <w:p w14:paraId="6541694D"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980" w:type="dxa"/>
            <w:tcBorders>
              <w:top w:val="nil"/>
              <w:left w:val="nil"/>
              <w:bottom w:val="single" w:sz="4" w:space="0" w:color="auto"/>
              <w:right w:val="single" w:sz="4" w:space="0" w:color="auto"/>
            </w:tcBorders>
            <w:shd w:val="clear" w:color="000000" w:fill="DCE6F1"/>
            <w:noWrap/>
            <w:vAlign w:val="center"/>
            <w:hideMark/>
          </w:tcPr>
          <w:p w14:paraId="19718B96"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620" w:type="dxa"/>
            <w:tcBorders>
              <w:top w:val="nil"/>
              <w:left w:val="nil"/>
              <w:bottom w:val="single" w:sz="4" w:space="0" w:color="auto"/>
              <w:right w:val="single" w:sz="4" w:space="0" w:color="auto"/>
            </w:tcBorders>
            <w:shd w:val="clear" w:color="000000" w:fill="DCE6F1"/>
            <w:vAlign w:val="center"/>
            <w:hideMark/>
          </w:tcPr>
          <w:p w14:paraId="3404C073"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0,00</w:t>
            </w:r>
          </w:p>
        </w:tc>
        <w:tc>
          <w:tcPr>
            <w:tcW w:w="1000" w:type="dxa"/>
            <w:tcBorders>
              <w:top w:val="nil"/>
              <w:left w:val="nil"/>
              <w:bottom w:val="single" w:sz="4" w:space="0" w:color="auto"/>
              <w:right w:val="single" w:sz="4" w:space="0" w:color="auto"/>
            </w:tcBorders>
            <w:shd w:val="clear" w:color="000000" w:fill="DCE6F1"/>
            <w:vAlign w:val="center"/>
            <w:hideMark/>
          </w:tcPr>
          <w:p w14:paraId="3557D624" w14:textId="77777777" w:rsidR="00551860" w:rsidRPr="00551860" w:rsidRDefault="00551860" w:rsidP="00551860">
            <w:pPr>
              <w:spacing w:after="0" w:line="240" w:lineRule="auto"/>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1460" w:type="dxa"/>
            <w:tcBorders>
              <w:top w:val="nil"/>
              <w:left w:val="nil"/>
              <w:bottom w:val="single" w:sz="4" w:space="0" w:color="auto"/>
              <w:right w:val="single" w:sz="4" w:space="0" w:color="auto"/>
            </w:tcBorders>
            <w:shd w:val="clear" w:color="000000" w:fill="DCE6F1"/>
            <w:vAlign w:val="center"/>
            <w:hideMark/>
          </w:tcPr>
          <w:p w14:paraId="05BEFF2B"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0,00</w:t>
            </w:r>
          </w:p>
        </w:tc>
        <w:tc>
          <w:tcPr>
            <w:tcW w:w="1220" w:type="dxa"/>
            <w:tcBorders>
              <w:top w:val="nil"/>
              <w:left w:val="nil"/>
              <w:bottom w:val="single" w:sz="4" w:space="0" w:color="auto"/>
              <w:right w:val="single" w:sz="4" w:space="0" w:color="auto"/>
            </w:tcBorders>
            <w:shd w:val="clear" w:color="000000" w:fill="DCE6F1"/>
            <w:noWrap/>
            <w:vAlign w:val="center"/>
            <w:hideMark/>
          </w:tcPr>
          <w:p w14:paraId="0B4FD12B"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c>
          <w:tcPr>
            <w:tcW w:w="820" w:type="dxa"/>
            <w:tcBorders>
              <w:top w:val="nil"/>
              <w:left w:val="nil"/>
              <w:bottom w:val="single" w:sz="4" w:space="0" w:color="auto"/>
              <w:right w:val="single" w:sz="4" w:space="0" w:color="auto"/>
            </w:tcBorders>
            <w:shd w:val="clear" w:color="000000" w:fill="DCE6F1"/>
            <w:noWrap/>
            <w:vAlign w:val="center"/>
            <w:hideMark/>
          </w:tcPr>
          <w:p w14:paraId="1018091C"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r>
      <w:tr w:rsidR="00551860" w:rsidRPr="00551860" w14:paraId="704A41D0" w14:textId="77777777" w:rsidTr="00551860">
        <w:trPr>
          <w:trHeight w:val="290"/>
        </w:trPr>
        <w:tc>
          <w:tcPr>
            <w:tcW w:w="2260" w:type="dxa"/>
            <w:tcBorders>
              <w:top w:val="nil"/>
              <w:left w:val="single" w:sz="4" w:space="0" w:color="auto"/>
              <w:bottom w:val="single" w:sz="4" w:space="0" w:color="auto"/>
              <w:right w:val="nil"/>
            </w:tcBorders>
            <w:shd w:val="clear" w:color="000000" w:fill="FFFFFF"/>
            <w:noWrap/>
            <w:vAlign w:val="center"/>
            <w:hideMark/>
          </w:tcPr>
          <w:p w14:paraId="0ABC94A0" w14:textId="77777777" w:rsidR="00551860" w:rsidRPr="00551860" w:rsidRDefault="00551860" w:rsidP="00551860">
            <w:pPr>
              <w:spacing w:after="0" w:line="240" w:lineRule="auto"/>
              <w:jc w:val="center"/>
              <w:rPr>
                <w:rFonts w:ascii="Calibri" w:eastAsia="Times New Roman" w:hAnsi="Calibri" w:cs="Calibri"/>
                <w:color w:val="000000"/>
                <w:lang w:eastAsia="pl-PL"/>
              </w:rPr>
            </w:pPr>
            <w:r w:rsidRPr="00551860">
              <w:rPr>
                <w:rFonts w:ascii="Calibri" w:eastAsia="Times New Roman" w:hAnsi="Calibri" w:cs="Calibri"/>
                <w:color w:val="000000"/>
                <w:lang w:eastAsia="pl-PL"/>
              </w:rPr>
              <w:t>100</w:t>
            </w:r>
          </w:p>
        </w:tc>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14:paraId="7F9E85C1" w14:textId="77777777" w:rsidR="00551860" w:rsidRPr="00551860" w:rsidRDefault="00551860" w:rsidP="00551860">
            <w:pPr>
              <w:spacing w:after="0" w:line="240" w:lineRule="auto"/>
              <w:rPr>
                <w:rFonts w:ascii="Calibri" w:eastAsia="Times New Roman" w:hAnsi="Calibri" w:cs="Calibri"/>
                <w:color w:val="000000"/>
                <w:lang w:eastAsia="pl-PL"/>
              </w:rPr>
            </w:pPr>
            <w:r w:rsidRPr="00551860">
              <w:rPr>
                <w:rFonts w:ascii="Calibri" w:eastAsia="Times New Roman" w:hAnsi="Calibri" w:cs="Calibri"/>
                <w:color w:val="000000"/>
                <w:lang w:eastAsia="pl-PL"/>
              </w:rPr>
              <w:t>Urząd Marszałkowski</w:t>
            </w:r>
          </w:p>
        </w:tc>
        <w:tc>
          <w:tcPr>
            <w:tcW w:w="540" w:type="dxa"/>
            <w:tcBorders>
              <w:top w:val="nil"/>
              <w:left w:val="nil"/>
              <w:bottom w:val="single" w:sz="4" w:space="0" w:color="auto"/>
              <w:right w:val="single" w:sz="4" w:space="0" w:color="auto"/>
            </w:tcBorders>
            <w:shd w:val="clear" w:color="000000" w:fill="FFFFFF"/>
            <w:vAlign w:val="center"/>
            <w:hideMark/>
          </w:tcPr>
          <w:p w14:paraId="7F7E2FD3"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500" w:type="dxa"/>
            <w:tcBorders>
              <w:top w:val="nil"/>
              <w:left w:val="nil"/>
              <w:bottom w:val="single" w:sz="4" w:space="0" w:color="auto"/>
              <w:right w:val="single" w:sz="4" w:space="0" w:color="auto"/>
            </w:tcBorders>
            <w:shd w:val="clear" w:color="000000" w:fill="FFFFFF"/>
            <w:vAlign w:val="center"/>
            <w:hideMark/>
          </w:tcPr>
          <w:p w14:paraId="26FDB574"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780" w:type="dxa"/>
            <w:tcBorders>
              <w:top w:val="nil"/>
              <w:left w:val="nil"/>
              <w:bottom w:val="single" w:sz="4" w:space="0" w:color="auto"/>
              <w:right w:val="single" w:sz="4" w:space="0" w:color="auto"/>
            </w:tcBorders>
            <w:shd w:val="clear" w:color="000000" w:fill="FFFFFF"/>
            <w:vAlign w:val="center"/>
            <w:hideMark/>
          </w:tcPr>
          <w:p w14:paraId="6E26EA18"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780" w:type="dxa"/>
            <w:tcBorders>
              <w:top w:val="nil"/>
              <w:left w:val="nil"/>
              <w:bottom w:val="single" w:sz="4" w:space="0" w:color="auto"/>
              <w:right w:val="single" w:sz="4" w:space="0" w:color="auto"/>
            </w:tcBorders>
            <w:shd w:val="clear" w:color="000000" w:fill="FFFFFF"/>
            <w:vAlign w:val="center"/>
            <w:hideMark/>
          </w:tcPr>
          <w:p w14:paraId="65EF9B72"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980" w:type="dxa"/>
            <w:tcBorders>
              <w:top w:val="nil"/>
              <w:left w:val="nil"/>
              <w:bottom w:val="single" w:sz="4" w:space="0" w:color="auto"/>
              <w:right w:val="single" w:sz="4" w:space="0" w:color="auto"/>
            </w:tcBorders>
            <w:shd w:val="clear" w:color="000000" w:fill="FFFFFF"/>
            <w:vAlign w:val="center"/>
            <w:hideMark/>
          </w:tcPr>
          <w:p w14:paraId="342B40A7"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620" w:type="dxa"/>
            <w:tcBorders>
              <w:top w:val="nil"/>
              <w:left w:val="nil"/>
              <w:bottom w:val="single" w:sz="4" w:space="0" w:color="auto"/>
              <w:right w:val="single" w:sz="4" w:space="0" w:color="auto"/>
            </w:tcBorders>
            <w:shd w:val="clear" w:color="000000" w:fill="FFFFFF"/>
            <w:vAlign w:val="center"/>
            <w:hideMark/>
          </w:tcPr>
          <w:p w14:paraId="7A5C1125"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1000" w:type="dxa"/>
            <w:tcBorders>
              <w:top w:val="nil"/>
              <w:left w:val="nil"/>
              <w:bottom w:val="single" w:sz="4" w:space="0" w:color="auto"/>
              <w:right w:val="single" w:sz="4" w:space="0" w:color="auto"/>
            </w:tcBorders>
            <w:shd w:val="clear" w:color="000000" w:fill="FFFFFF"/>
            <w:vAlign w:val="center"/>
            <w:hideMark/>
          </w:tcPr>
          <w:p w14:paraId="390AA769"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1460" w:type="dxa"/>
            <w:tcBorders>
              <w:top w:val="nil"/>
              <w:left w:val="nil"/>
              <w:bottom w:val="single" w:sz="4" w:space="0" w:color="auto"/>
              <w:right w:val="single" w:sz="4" w:space="0" w:color="auto"/>
            </w:tcBorders>
            <w:shd w:val="clear" w:color="000000" w:fill="FFFFFF"/>
            <w:vAlign w:val="center"/>
            <w:hideMark/>
          </w:tcPr>
          <w:p w14:paraId="68C5416E"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1220" w:type="dxa"/>
            <w:tcBorders>
              <w:top w:val="nil"/>
              <w:left w:val="nil"/>
              <w:bottom w:val="single" w:sz="4" w:space="0" w:color="auto"/>
              <w:right w:val="single" w:sz="4" w:space="0" w:color="auto"/>
            </w:tcBorders>
            <w:shd w:val="clear" w:color="000000" w:fill="FFFFFF"/>
            <w:vAlign w:val="center"/>
            <w:hideMark/>
          </w:tcPr>
          <w:p w14:paraId="726C1471" w14:textId="77777777" w:rsidR="00551860" w:rsidRPr="00551860" w:rsidRDefault="00551860" w:rsidP="00551860">
            <w:pPr>
              <w:spacing w:after="0" w:line="240" w:lineRule="auto"/>
              <w:jc w:val="center"/>
              <w:rPr>
                <w:rFonts w:ascii="Calibri" w:eastAsia="Times New Roman" w:hAnsi="Calibri" w:cs="Calibri"/>
                <w:color w:val="3F3F76"/>
                <w:lang w:eastAsia="pl-PL"/>
              </w:rPr>
            </w:pPr>
            <w:r w:rsidRPr="00551860">
              <w:rPr>
                <w:rFonts w:ascii="Calibri" w:eastAsia="Times New Roman" w:hAnsi="Calibri" w:cs="Calibri"/>
                <w:color w:val="3F3F76"/>
                <w:lang w:eastAsia="pl-PL"/>
              </w:rPr>
              <w:t> </w:t>
            </w:r>
          </w:p>
        </w:tc>
        <w:tc>
          <w:tcPr>
            <w:tcW w:w="820" w:type="dxa"/>
            <w:tcBorders>
              <w:top w:val="nil"/>
              <w:left w:val="nil"/>
              <w:bottom w:val="single" w:sz="4" w:space="0" w:color="auto"/>
              <w:right w:val="single" w:sz="4" w:space="0" w:color="auto"/>
            </w:tcBorders>
            <w:shd w:val="clear" w:color="auto" w:fill="auto"/>
            <w:noWrap/>
            <w:vAlign w:val="bottom"/>
            <w:hideMark/>
          </w:tcPr>
          <w:p w14:paraId="37591A14" w14:textId="77777777" w:rsidR="00551860" w:rsidRPr="00551860" w:rsidRDefault="00551860" w:rsidP="00551860">
            <w:pPr>
              <w:spacing w:after="0" w:line="240" w:lineRule="auto"/>
              <w:rPr>
                <w:rFonts w:ascii="Calibri" w:eastAsia="Times New Roman" w:hAnsi="Calibri" w:cs="Calibri"/>
                <w:color w:val="000000"/>
                <w:lang w:eastAsia="pl-PL"/>
              </w:rPr>
            </w:pPr>
            <w:r w:rsidRPr="00551860">
              <w:rPr>
                <w:rFonts w:ascii="Calibri" w:eastAsia="Times New Roman" w:hAnsi="Calibri" w:cs="Calibri"/>
                <w:color w:val="000000"/>
                <w:lang w:eastAsia="pl-PL"/>
              </w:rPr>
              <w:t> </w:t>
            </w:r>
          </w:p>
        </w:tc>
      </w:tr>
    </w:tbl>
    <w:p w14:paraId="62781526" w14:textId="77777777" w:rsidR="00551860" w:rsidRDefault="00551860" w:rsidP="00350F78">
      <w:pPr>
        <w:spacing w:after="0" w:line="360" w:lineRule="auto"/>
        <w:jc w:val="right"/>
        <w:rPr>
          <w:rFonts w:cstheme="minorHAnsi"/>
          <w:sz w:val="24"/>
          <w:szCs w:val="24"/>
        </w:rPr>
      </w:pPr>
    </w:p>
    <w:p w14:paraId="1A82613E" w14:textId="77777777" w:rsidR="005532A8" w:rsidRDefault="005532A8" w:rsidP="00350F78">
      <w:pPr>
        <w:spacing w:after="0" w:line="360" w:lineRule="auto"/>
        <w:jc w:val="right"/>
        <w:rPr>
          <w:rFonts w:cstheme="minorHAnsi"/>
          <w:sz w:val="24"/>
          <w:szCs w:val="24"/>
        </w:rPr>
        <w:sectPr w:rsidR="005532A8" w:rsidSect="00830F4B">
          <w:pgSz w:w="16838" w:h="11906" w:orient="landscape"/>
          <w:pgMar w:top="1417" w:right="1417" w:bottom="1417" w:left="1417" w:header="708" w:footer="708" w:gutter="0"/>
          <w:cols w:space="708"/>
          <w:docGrid w:linePitch="360"/>
        </w:sectPr>
      </w:pPr>
    </w:p>
    <w:p w14:paraId="590D4115" w14:textId="77777777" w:rsidR="00BF4C00" w:rsidRDefault="00BF4C00" w:rsidP="00BF4C00">
      <w:pPr>
        <w:spacing w:after="0" w:line="360" w:lineRule="auto"/>
        <w:rPr>
          <w:rFonts w:cstheme="minorHAnsi"/>
          <w:sz w:val="24"/>
          <w:szCs w:val="24"/>
        </w:rPr>
      </w:pPr>
    </w:p>
    <w:p w14:paraId="14C9E1ED" w14:textId="68C8B3A8" w:rsidR="00350F78" w:rsidRDefault="00230119" w:rsidP="00AD7772">
      <w:pPr>
        <w:pStyle w:val="Nagwek1"/>
      </w:pPr>
      <w:r>
        <w:t>Załącznik nr 1</w:t>
      </w:r>
      <w:r w:rsidR="00AF47D4">
        <w:t>8</w:t>
      </w:r>
    </w:p>
    <w:p w14:paraId="17011EFC" w14:textId="210E5B4D" w:rsidR="00D85222" w:rsidRDefault="00D85222" w:rsidP="002D132C">
      <w:pPr>
        <w:spacing w:after="0" w:line="360" w:lineRule="auto"/>
        <w:rPr>
          <w:rFonts w:cstheme="minorHAnsi"/>
          <w:sz w:val="24"/>
          <w:szCs w:val="24"/>
        </w:rPr>
      </w:pPr>
    </w:p>
    <w:p w14:paraId="3ED163D4" w14:textId="59B272F7" w:rsidR="00D85222" w:rsidRDefault="002D132C" w:rsidP="00350F78">
      <w:pPr>
        <w:spacing w:after="0" w:line="360" w:lineRule="auto"/>
        <w:jc w:val="right"/>
        <w:rPr>
          <w:rFonts w:cstheme="minorHAnsi"/>
          <w:sz w:val="24"/>
          <w:szCs w:val="24"/>
        </w:rPr>
      </w:pPr>
      <w:r w:rsidRPr="002D132C">
        <w:rPr>
          <w:noProof/>
          <w:lang w:eastAsia="pl-PL"/>
        </w:rPr>
        <w:drawing>
          <wp:inline distT="0" distB="0" distL="0" distR="0" wp14:anchorId="09ADDA7F" wp14:editId="54F94BAA">
            <wp:extent cx="9010575" cy="308483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0575" cy="3084830"/>
                    </a:xfrm>
                    <a:prstGeom prst="rect">
                      <a:avLst/>
                    </a:prstGeom>
                    <a:noFill/>
                    <a:ln>
                      <a:noFill/>
                    </a:ln>
                  </pic:spPr>
                </pic:pic>
              </a:graphicData>
            </a:graphic>
          </wp:inline>
        </w:drawing>
      </w:r>
    </w:p>
    <w:p w14:paraId="1D8ABDB4" w14:textId="6E9C5A36" w:rsidR="00BF7528" w:rsidRDefault="00BF7528" w:rsidP="00350F78">
      <w:pPr>
        <w:spacing w:after="0" w:line="360" w:lineRule="auto"/>
        <w:jc w:val="right"/>
        <w:rPr>
          <w:rFonts w:cstheme="minorHAnsi"/>
          <w:sz w:val="24"/>
          <w:szCs w:val="24"/>
        </w:rPr>
      </w:pPr>
    </w:p>
    <w:p w14:paraId="7F3DAFD1" w14:textId="7C8EDBD5" w:rsidR="00BF7528" w:rsidRDefault="00BF7528" w:rsidP="00350F78">
      <w:pPr>
        <w:spacing w:after="0" w:line="360" w:lineRule="auto"/>
        <w:jc w:val="right"/>
        <w:rPr>
          <w:rFonts w:cstheme="minorHAnsi"/>
          <w:sz w:val="24"/>
          <w:szCs w:val="24"/>
        </w:rPr>
      </w:pPr>
    </w:p>
    <w:p w14:paraId="237EEDDD" w14:textId="3CF4A0B0" w:rsidR="00BF7528" w:rsidRDefault="00BF7528" w:rsidP="00350F78">
      <w:pPr>
        <w:spacing w:after="0" w:line="360" w:lineRule="auto"/>
        <w:jc w:val="right"/>
        <w:rPr>
          <w:rFonts w:cstheme="minorHAnsi"/>
          <w:sz w:val="24"/>
          <w:szCs w:val="24"/>
        </w:rPr>
      </w:pPr>
    </w:p>
    <w:p w14:paraId="0FC5574F" w14:textId="77777777" w:rsidR="00630039" w:rsidRDefault="00630039" w:rsidP="00350F78">
      <w:pPr>
        <w:spacing w:after="0" w:line="360" w:lineRule="auto"/>
        <w:jc w:val="right"/>
        <w:rPr>
          <w:rFonts w:cstheme="minorHAnsi"/>
          <w:sz w:val="24"/>
          <w:szCs w:val="24"/>
        </w:rPr>
      </w:pPr>
    </w:p>
    <w:p w14:paraId="33BD0FBB" w14:textId="77113F97" w:rsidR="00BF7528" w:rsidRDefault="00BF7528" w:rsidP="00350F78">
      <w:pPr>
        <w:spacing w:after="0" w:line="360" w:lineRule="auto"/>
        <w:jc w:val="right"/>
        <w:rPr>
          <w:rFonts w:cstheme="minorHAnsi"/>
          <w:sz w:val="24"/>
          <w:szCs w:val="24"/>
        </w:rPr>
      </w:pPr>
    </w:p>
    <w:p w14:paraId="6BC168B5" w14:textId="5B81C2A3" w:rsidR="00BF7528" w:rsidRDefault="00BF7528" w:rsidP="00350F78">
      <w:pPr>
        <w:spacing w:after="0" w:line="360" w:lineRule="auto"/>
        <w:jc w:val="right"/>
        <w:rPr>
          <w:rFonts w:cstheme="minorHAnsi"/>
          <w:sz w:val="24"/>
          <w:szCs w:val="24"/>
        </w:rPr>
      </w:pPr>
    </w:p>
    <w:p w14:paraId="64FF4171" w14:textId="76A12B04" w:rsidR="00630039" w:rsidRDefault="00630039" w:rsidP="00AD7772">
      <w:pPr>
        <w:pStyle w:val="Nagwek1"/>
      </w:pPr>
      <w:r>
        <w:t>Załącznik nr 1</w:t>
      </w:r>
      <w:r w:rsidR="00AF47D4">
        <w:t>9</w:t>
      </w:r>
    </w:p>
    <w:tbl>
      <w:tblPr>
        <w:tblW w:w="5000" w:type="pct"/>
        <w:tblCellMar>
          <w:left w:w="70" w:type="dxa"/>
          <w:right w:w="70" w:type="dxa"/>
        </w:tblCellMar>
        <w:tblLook w:val="04A0" w:firstRow="1" w:lastRow="0" w:firstColumn="1" w:lastColumn="0" w:noHBand="0" w:noVBand="1"/>
      </w:tblPr>
      <w:tblGrid>
        <w:gridCol w:w="628"/>
        <w:gridCol w:w="992"/>
        <w:gridCol w:w="877"/>
        <w:gridCol w:w="1412"/>
        <w:gridCol w:w="1051"/>
        <w:gridCol w:w="765"/>
        <w:gridCol w:w="766"/>
        <w:gridCol w:w="766"/>
        <w:gridCol w:w="766"/>
        <w:gridCol w:w="1032"/>
        <w:gridCol w:w="766"/>
        <w:gridCol w:w="766"/>
        <w:gridCol w:w="766"/>
        <w:gridCol w:w="766"/>
        <w:gridCol w:w="766"/>
        <w:gridCol w:w="1119"/>
      </w:tblGrid>
      <w:tr w:rsidR="00630039" w:rsidRPr="00630039" w14:paraId="4F3936E8" w14:textId="77777777" w:rsidTr="00630039">
        <w:trPr>
          <w:trHeight w:val="310"/>
        </w:trPr>
        <w:tc>
          <w:tcPr>
            <w:tcW w:w="5000" w:type="pct"/>
            <w:gridSpan w:val="16"/>
            <w:tcBorders>
              <w:top w:val="nil"/>
              <w:left w:val="nil"/>
              <w:bottom w:val="nil"/>
              <w:right w:val="nil"/>
            </w:tcBorders>
            <w:shd w:val="clear" w:color="auto" w:fill="auto"/>
            <w:noWrap/>
            <w:vAlign w:val="center"/>
            <w:hideMark/>
          </w:tcPr>
          <w:p w14:paraId="07EDF769" w14:textId="77777777" w:rsidR="00630039" w:rsidRPr="00630039" w:rsidRDefault="00630039" w:rsidP="00630039">
            <w:pPr>
              <w:spacing w:after="0" w:line="240" w:lineRule="auto"/>
              <w:jc w:val="center"/>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ZAPOTRZEBOWANIE NA ŚRODKI BUDŻETOWE NA MIESIĄC …………………….. r.</w:t>
            </w:r>
          </w:p>
        </w:tc>
      </w:tr>
      <w:tr w:rsidR="00630039" w:rsidRPr="00630039" w14:paraId="63EE38C7" w14:textId="77777777" w:rsidTr="00630039">
        <w:trPr>
          <w:trHeight w:val="320"/>
        </w:trPr>
        <w:tc>
          <w:tcPr>
            <w:tcW w:w="215" w:type="pct"/>
            <w:tcBorders>
              <w:top w:val="nil"/>
              <w:left w:val="nil"/>
              <w:bottom w:val="nil"/>
              <w:right w:val="nil"/>
            </w:tcBorders>
            <w:shd w:val="clear" w:color="auto" w:fill="auto"/>
            <w:noWrap/>
            <w:vAlign w:val="center"/>
            <w:hideMark/>
          </w:tcPr>
          <w:p w14:paraId="60FC5239" w14:textId="77777777" w:rsidR="00630039" w:rsidRPr="00630039" w:rsidRDefault="00630039" w:rsidP="00630039">
            <w:pPr>
              <w:spacing w:after="0" w:line="240" w:lineRule="auto"/>
              <w:jc w:val="center"/>
              <w:rPr>
                <w:rFonts w:ascii="Times New Roman" w:eastAsia="Times New Roman" w:hAnsi="Times New Roman" w:cs="Times New Roman"/>
                <w:b/>
                <w:bCs/>
                <w:sz w:val="24"/>
                <w:szCs w:val="24"/>
                <w:lang w:eastAsia="pl-PL"/>
              </w:rPr>
            </w:pPr>
          </w:p>
        </w:tc>
        <w:tc>
          <w:tcPr>
            <w:tcW w:w="355" w:type="pct"/>
            <w:tcBorders>
              <w:top w:val="nil"/>
              <w:left w:val="nil"/>
              <w:bottom w:val="nil"/>
              <w:right w:val="nil"/>
            </w:tcBorders>
            <w:shd w:val="clear" w:color="auto" w:fill="auto"/>
            <w:noWrap/>
            <w:vAlign w:val="center"/>
            <w:hideMark/>
          </w:tcPr>
          <w:p w14:paraId="4AEB3CC8"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314" w:type="pct"/>
            <w:tcBorders>
              <w:top w:val="nil"/>
              <w:left w:val="nil"/>
              <w:bottom w:val="nil"/>
              <w:right w:val="nil"/>
            </w:tcBorders>
            <w:shd w:val="clear" w:color="auto" w:fill="auto"/>
            <w:noWrap/>
            <w:vAlign w:val="center"/>
            <w:hideMark/>
          </w:tcPr>
          <w:p w14:paraId="3D87A9F6"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505" w:type="pct"/>
            <w:tcBorders>
              <w:top w:val="nil"/>
              <w:left w:val="nil"/>
              <w:bottom w:val="nil"/>
              <w:right w:val="nil"/>
            </w:tcBorders>
            <w:shd w:val="clear" w:color="auto" w:fill="auto"/>
            <w:noWrap/>
            <w:vAlign w:val="center"/>
            <w:hideMark/>
          </w:tcPr>
          <w:p w14:paraId="18900C06"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376" w:type="pct"/>
            <w:tcBorders>
              <w:top w:val="nil"/>
              <w:left w:val="nil"/>
              <w:bottom w:val="nil"/>
              <w:right w:val="nil"/>
            </w:tcBorders>
            <w:shd w:val="clear" w:color="auto" w:fill="auto"/>
            <w:noWrap/>
            <w:vAlign w:val="center"/>
            <w:hideMark/>
          </w:tcPr>
          <w:p w14:paraId="692A0ADC"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center"/>
            <w:hideMark/>
          </w:tcPr>
          <w:p w14:paraId="0CEF7B1B"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center"/>
            <w:hideMark/>
          </w:tcPr>
          <w:p w14:paraId="5A5284D6"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center"/>
            <w:hideMark/>
          </w:tcPr>
          <w:p w14:paraId="2ABEF144"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center"/>
            <w:hideMark/>
          </w:tcPr>
          <w:p w14:paraId="7A3A8A47"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369" w:type="pct"/>
            <w:tcBorders>
              <w:top w:val="nil"/>
              <w:left w:val="nil"/>
              <w:bottom w:val="nil"/>
              <w:right w:val="nil"/>
            </w:tcBorders>
            <w:shd w:val="clear" w:color="auto" w:fill="auto"/>
            <w:noWrap/>
            <w:vAlign w:val="center"/>
            <w:hideMark/>
          </w:tcPr>
          <w:p w14:paraId="32D7B80F"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center"/>
            <w:hideMark/>
          </w:tcPr>
          <w:p w14:paraId="18BCF171"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bottom"/>
            <w:hideMark/>
          </w:tcPr>
          <w:p w14:paraId="2387354C"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bottom"/>
            <w:hideMark/>
          </w:tcPr>
          <w:p w14:paraId="151475C2"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bottom"/>
            <w:hideMark/>
          </w:tcPr>
          <w:p w14:paraId="4CF66273"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274" w:type="pct"/>
            <w:tcBorders>
              <w:top w:val="nil"/>
              <w:left w:val="nil"/>
              <w:bottom w:val="nil"/>
              <w:right w:val="nil"/>
            </w:tcBorders>
            <w:shd w:val="clear" w:color="auto" w:fill="auto"/>
            <w:noWrap/>
            <w:vAlign w:val="bottom"/>
            <w:hideMark/>
          </w:tcPr>
          <w:p w14:paraId="232BC0DA" w14:textId="77777777" w:rsidR="00630039" w:rsidRPr="00630039" w:rsidRDefault="00630039" w:rsidP="00630039">
            <w:pPr>
              <w:spacing w:after="0" w:line="240" w:lineRule="auto"/>
              <w:rPr>
                <w:rFonts w:ascii="Times New Roman" w:eastAsia="Times New Roman" w:hAnsi="Times New Roman" w:cs="Times New Roman"/>
                <w:sz w:val="20"/>
                <w:szCs w:val="20"/>
                <w:lang w:eastAsia="pl-PL"/>
              </w:rPr>
            </w:pPr>
          </w:p>
        </w:tc>
        <w:tc>
          <w:tcPr>
            <w:tcW w:w="405" w:type="pct"/>
            <w:tcBorders>
              <w:top w:val="nil"/>
              <w:left w:val="nil"/>
              <w:bottom w:val="nil"/>
              <w:right w:val="nil"/>
            </w:tcBorders>
            <w:shd w:val="clear" w:color="auto" w:fill="auto"/>
            <w:noWrap/>
            <w:vAlign w:val="center"/>
            <w:hideMark/>
          </w:tcPr>
          <w:p w14:paraId="60923453"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w złotych</w:t>
            </w:r>
          </w:p>
        </w:tc>
      </w:tr>
      <w:tr w:rsidR="00630039" w:rsidRPr="00630039" w14:paraId="5CB132C5" w14:textId="77777777" w:rsidTr="00630039">
        <w:trPr>
          <w:trHeight w:val="313"/>
        </w:trPr>
        <w:tc>
          <w:tcPr>
            <w:tcW w:w="215" w:type="pct"/>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45052853"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Dział </w:t>
            </w:r>
          </w:p>
        </w:tc>
        <w:tc>
          <w:tcPr>
            <w:tcW w:w="355" w:type="pct"/>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71E8BF8E"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Rozdział </w:t>
            </w:r>
          </w:p>
        </w:tc>
        <w:tc>
          <w:tcPr>
            <w:tcW w:w="314" w:type="pct"/>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0909AEC3"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proofErr w:type="spellStart"/>
            <w:r w:rsidRPr="00630039">
              <w:rPr>
                <w:rFonts w:ascii="Calibri" w:eastAsia="Times New Roman" w:hAnsi="Calibri" w:cs="Calibri"/>
                <w:b/>
                <w:bCs/>
                <w:sz w:val="24"/>
                <w:szCs w:val="24"/>
                <w:lang w:eastAsia="pl-PL"/>
              </w:rPr>
              <w:t>Pragraf</w:t>
            </w:r>
            <w:proofErr w:type="spellEnd"/>
          </w:p>
        </w:tc>
        <w:tc>
          <w:tcPr>
            <w:tcW w:w="505"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3823233"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Terminy przekazania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4CCB3AE"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Ogółem wydatki</w:t>
            </w:r>
          </w:p>
        </w:tc>
        <w:tc>
          <w:tcPr>
            <w:tcW w:w="2283" w:type="pct"/>
            <w:gridSpan w:val="8"/>
            <w:tcBorders>
              <w:top w:val="single" w:sz="8" w:space="0" w:color="auto"/>
              <w:left w:val="nil"/>
              <w:bottom w:val="single" w:sz="4" w:space="0" w:color="auto"/>
              <w:right w:val="single" w:sz="4" w:space="0" w:color="000000"/>
            </w:tcBorders>
            <w:shd w:val="clear" w:color="000000" w:fill="FFFFFF"/>
            <w:vAlign w:val="center"/>
            <w:hideMark/>
          </w:tcPr>
          <w:p w14:paraId="7C15FC4A"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Rodzaje wydatków</w:t>
            </w:r>
          </w:p>
        </w:tc>
        <w:tc>
          <w:tcPr>
            <w:tcW w:w="274" w:type="pct"/>
            <w:tcBorders>
              <w:top w:val="single" w:sz="8" w:space="0" w:color="auto"/>
              <w:left w:val="nil"/>
              <w:bottom w:val="single" w:sz="4" w:space="0" w:color="auto"/>
              <w:right w:val="single" w:sz="4" w:space="0" w:color="auto"/>
            </w:tcBorders>
            <w:shd w:val="clear" w:color="000000" w:fill="FFFFFF"/>
            <w:vAlign w:val="center"/>
            <w:hideMark/>
          </w:tcPr>
          <w:p w14:paraId="727C9A2A" w14:textId="77777777" w:rsidR="00630039" w:rsidRPr="00630039" w:rsidRDefault="00630039" w:rsidP="00630039">
            <w:pPr>
              <w:spacing w:after="0" w:line="240" w:lineRule="auto"/>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w:t>
            </w:r>
          </w:p>
        </w:tc>
        <w:tc>
          <w:tcPr>
            <w:tcW w:w="274" w:type="pct"/>
            <w:tcBorders>
              <w:top w:val="single" w:sz="8" w:space="0" w:color="auto"/>
              <w:left w:val="nil"/>
              <w:bottom w:val="single" w:sz="4" w:space="0" w:color="auto"/>
              <w:right w:val="single" w:sz="4" w:space="0" w:color="auto"/>
            </w:tcBorders>
            <w:shd w:val="clear" w:color="000000" w:fill="FFFFFF"/>
            <w:vAlign w:val="center"/>
            <w:hideMark/>
          </w:tcPr>
          <w:p w14:paraId="3133440E" w14:textId="77777777" w:rsidR="00630039" w:rsidRPr="00630039" w:rsidRDefault="00630039" w:rsidP="00630039">
            <w:pPr>
              <w:spacing w:after="0" w:line="240" w:lineRule="auto"/>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w:t>
            </w:r>
          </w:p>
        </w:tc>
        <w:tc>
          <w:tcPr>
            <w:tcW w:w="405" w:type="pct"/>
            <w:tcBorders>
              <w:top w:val="single" w:sz="8" w:space="0" w:color="auto"/>
              <w:left w:val="nil"/>
              <w:bottom w:val="single" w:sz="4" w:space="0" w:color="auto"/>
              <w:right w:val="single" w:sz="8" w:space="0" w:color="auto"/>
            </w:tcBorders>
            <w:shd w:val="clear" w:color="000000" w:fill="FFFFFF"/>
            <w:noWrap/>
            <w:vAlign w:val="center"/>
            <w:hideMark/>
          </w:tcPr>
          <w:p w14:paraId="16C69E3C" w14:textId="77777777" w:rsidR="00630039" w:rsidRPr="00630039" w:rsidRDefault="00630039" w:rsidP="00630039">
            <w:pPr>
              <w:spacing w:after="0" w:line="240" w:lineRule="auto"/>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w:t>
            </w:r>
          </w:p>
        </w:tc>
      </w:tr>
      <w:tr w:rsidR="00630039" w:rsidRPr="00630039" w14:paraId="3041A134" w14:textId="77777777" w:rsidTr="00630039">
        <w:trPr>
          <w:trHeight w:val="3080"/>
        </w:trPr>
        <w:tc>
          <w:tcPr>
            <w:tcW w:w="215" w:type="pct"/>
            <w:vMerge/>
            <w:tcBorders>
              <w:top w:val="single" w:sz="8" w:space="0" w:color="auto"/>
              <w:left w:val="single" w:sz="8" w:space="0" w:color="auto"/>
              <w:bottom w:val="single" w:sz="8" w:space="0" w:color="000000"/>
              <w:right w:val="single" w:sz="4" w:space="0" w:color="auto"/>
            </w:tcBorders>
            <w:vAlign w:val="center"/>
            <w:hideMark/>
          </w:tcPr>
          <w:p w14:paraId="14F59AA4" w14:textId="77777777" w:rsidR="00630039" w:rsidRPr="00630039" w:rsidRDefault="00630039" w:rsidP="00630039">
            <w:pPr>
              <w:spacing w:after="0" w:line="240" w:lineRule="auto"/>
              <w:rPr>
                <w:rFonts w:ascii="Calibri" w:eastAsia="Times New Roman" w:hAnsi="Calibri" w:cs="Calibri"/>
                <w:b/>
                <w:bCs/>
                <w:sz w:val="24"/>
                <w:szCs w:val="24"/>
                <w:lang w:eastAsia="pl-PL"/>
              </w:rPr>
            </w:pPr>
          </w:p>
        </w:tc>
        <w:tc>
          <w:tcPr>
            <w:tcW w:w="355" w:type="pct"/>
            <w:vMerge/>
            <w:tcBorders>
              <w:top w:val="single" w:sz="8" w:space="0" w:color="auto"/>
              <w:left w:val="single" w:sz="4" w:space="0" w:color="auto"/>
              <w:bottom w:val="single" w:sz="8" w:space="0" w:color="000000"/>
              <w:right w:val="single" w:sz="4" w:space="0" w:color="auto"/>
            </w:tcBorders>
            <w:vAlign w:val="center"/>
            <w:hideMark/>
          </w:tcPr>
          <w:p w14:paraId="2D3A4EB6" w14:textId="77777777" w:rsidR="00630039" w:rsidRPr="00630039" w:rsidRDefault="00630039" w:rsidP="00630039">
            <w:pPr>
              <w:spacing w:after="0" w:line="240" w:lineRule="auto"/>
              <w:rPr>
                <w:rFonts w:ascii="Calibri" w:eastAsia="Times New Roman" w:hAnsi="Calibri" w:cs="Calibri"/>
                <w:b/>
                <w:bCs/>
                <w:sz w:val="24"/>
                <w:szCs w:val="24"/>
                <w:lang w:eastAsia="pl-PL"/>
              </w:rPr>
            </w:pPr>
          </w:p>
        </w:tc>
        <w:tc>
          <w:tcPr>
            <w:tcW w:w="314" w:type="pct"/>
            <w:vMerge/>
            <w:tcBorders>
              <w:top w:val="single" w:sz="8" w:space="0" w:color="auto"/>
              <w:left w:val="single" w:sz="4" w:space="0" w:color="auto"/>
              <w:bottom w:val="single" w:sz="8" w:space="0" w:color="000000"/>
              <w:right w:val="single" w:sz="4" w:space="0" w:color="auto"/>
            </w:tcBorders>
            <w:vAlign w:val="center"/>
            <w:hideMark/>
          </w:tcPr>
          <w:p w14:paraId="30EA5A62" w14:textId="77777777" w:rsidR="00630039" w:rsidRPr="00630039" w:rsidRDefault="00630039" w:rsidP="00630039">
            <w:pPr>
              <w:spacing w:after="0" w:line="240" w:lineRule="auto"/>
              <w:rPr>
                <w:rFonts w:ascii="Calibri" w:eastAsia="Times New Roman" w:hAnsi="Calibri" w:cs="Calibri"/>
                <w:b/>
                <w:bCs/>
                <w:sz w:val="24"/>
                <w:szCs w:val="24"/>
                <w:lang w:eastAsia="pl-PL"/>
              </w:rPr>
            </w:pPr>
          </w:p>
        </w:tc>
        <w:tc>
          <w:tcPr>
            <w:tcW w:w="505" w:type="pct"/>
            <w:vMerge/>
            <w:tcBorders>
              <w:top w:val="single" w:sz="8" w:space="0" w:color="auto"/>
              <w:left w:val="single" w:sz="4" w:space="0" w:color="auto"/>
              <w:bottom w:val="single" w:sz="8" w:space="0" w:color="000000"/>
              <w:right w:val="single" w:sz="4" w:space="0" w:color="auto"/>
            </w:tcBorders>
            <w:vAlign w:val="center"/>
            <w:hideMark/>
          </w:tcPr>
          <w:p w14:paraId="299A3945" w14:textId="77777777" w:rsidR="00630039" w:rsidRPr="00630039" w:rsidRDefault="00630039" w:rsidP="00630039">
            <w:pPr>
              <w:spacing w:after="0" w:line="240" w:lineRule="auto"/>
              <w:rPr>
                <w:rFonts w:ascii="Calibri" w:eastAsia="Times New Roman" w:hAnsi="Calibri" w:cs="Calibri"/>
                <w:b/>
                <w:bCs/>
                <w:sz w:val="24"/>
                <w:szCs w:val="24"/>
                <w:lang w:eastAsia="pl-PL"/>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1C93D37A" w14:textId="77777777" w:rsidR="00630039" w:rsidRPr="00630039" w:rsidRDefault="00630039" w:rsidP="00630039">
            <w:pPr>
              <w:spacing w:after="0" w:line="240" w:lineRule="auto"/>
              <w:rPr>
                <w:rFonts w:ascii="Calibri" w:eastAsia="Times New Roman" w:hAnsi="Calibri" w:cs="Calibri"/>
                <w:b/>
                <w:bCs/>
                <w:sz w:val="24"/>
                <w:szCs w:val="24"/>
                <w:lang w:eastAsia="pl-PL"/>
              </w:rPr>
            </w:pP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6E24A6C4"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Wynagrodzenia (bez podatku)</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0F1E96EE"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Podatek od wynagrodzeń</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2390E754"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Pochodne od wynagrodzeń</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09074435"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Emerytury i renty</w:t>
            </w:r>
          </w:p>
        </w:tc>
        <w:tc>
          <w:tcPr>
            <w:tcW w:w="369" w:type="pct"/>
            <w:tcBorders>
              <w:top w:val="nil"/>
              <w:left w:val="nil"/>
              <w:bottom w:val="single" w:sz="8" w:space="0" w:color="auto"/>
              <w:right w:val="single" w:sz="4" w:space="0" w:color="auto"/>
            </w:tcBorders>
            <w:shd w:val="clear" w:color="000000" w:fill="FFFFFF"/>
            <w:vAlign w:val="center"/>
            <w:hideMark/>
          </w:tcPr>
          <w:p w14:paraId="76D04BB0"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Dotacje dla </w:t>
            </w:r>
            <w:proofErr w:type="spellStart"/>
            <w:r w:rsidRPr="00630039">
              <w:rPr>
                <w:rFonts w:ascii="Calibri" w:eastAsia="Times New Roman" w:hAnsi="Calibri" w:cs="Calibri"/>
                <w:b/>
                <w:bCs/>
                <w:sz w:val="24"/>
                <w:szCs w:val="24"/>
                <w:lang w:eastAsia="pl-PL"/>
              </w:rPr>
              <w:t>jst</w:t>
            </w:r>
            <w:proofErr w:type="spellEnd"/>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2FF4A61C"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Pozostałe wydatki terminowe* </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57954DB9"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w tym: zobowiązania wymagalne </w:t>
            </w:r>
            <w:proofErr w:type="spellStart"/>
            <w:r w:rsidRPr="00630039">
              <w:rPr>
                <w:rFonts w:ascii="Calibri" w:eastAsia="Times New Roman" w:hAnsi="Calibri" w:cs="Calibri"/>
                <w:b/>
                <w:bCs/>
                <w:sz w:val="24"/>
                <w:szCs w:val="24"/>
                <w:lang w:eastAsia="pl-PL"/>
              </w:rPr>
              <w:t>dot.wydatków</w:t>
            </w:r>
            <w:proofErr w:type="spellEnd"/>
            <w:r w:rsidRPr="00630039">
              <w:rPr>
                <w:rFonts w:ascii="Calibri" w:eastAsia="Times New Roman" w:hAnsi="Calibri" w:cs="Calibri"/>
                <w:b/>
                <w:bCs/>
                <w:sz w:val="24"/>
                <w:szCs w:val="24"/>
                <w:lang w:eastAsia="pl-PL"/>
              </w:rPr>
              <w:t xml:space="preserve"> bieżących</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15D38BF9"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Pozostałe wydatki bieżące</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6FAD9A28"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Wydatki majątkowe</w:t>
            </w:r>
          </w:p>
        </w:tc>
        <w:tc>
          <w:tcPr>
            <w:tcW w:w="274" w:type="pct"/>
            <w:tcBorders>
              <w:top w:val="nil"/>
              <w:left w:val="nil"/>
              <w:bottom w:val="single" w:sz="8" w:space="0" w:color="auto"/>
              <w:right w:val="single" w:sz="4" w:space="0" w:color="auto"/>
            </w:tcBorders>
            <w:shd w:val="clear" w:color="000000" w:fill="FFFFFF"/>
            <w:textDirection w:val="btLr"/>
            <w:vAlign w:val="center"/>
            <w:hideMark/>
          </w:tcPr>
          <w:p w14:paraId="71FFF467"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w tym: zobowiązania wymagalne </w:t>
            </w:r>
            <w:proofErr w:type="spellStart"/>
            <w:r w:rsidRPr="00630039">
              <w:rPr>
                <w:rFonts w:ascii="Calibri" w:eastAsia="Times New Roman" w:hAnsi="Calibri" w:cs="Calibri"/>
                <w:b/>
                <w:bCs/>
                <w:sz w:val="24"/>
                <w:szCs w:val="24"/>
                <w:lang w:eastAsia="pl-PL"/>
              </w:rPr>
              <w:t>dot.wydatków</w:t>
            </w:r>
            <w:proofErr w:type="spellEnd"/>
            <w:r w:rsidRPr="00630039">
              <w:rPr>
                <w:rFonts w:ascii="Calibri" w:eastAsia="Times New Roman" w:hAnsi="Calibri" w:cs="Calibri"/>
                <w:b/>
                <w:bCs/>
                <w:sz w:val="24"/>
                <w:szCs w:val="24"/>
                <w:lang w:eastAsia="pl-PL"/>
              </w:rPr>
              <w:t xml:space="preserve"> majątkowych</w:t>
            </w:r>
          </w:p>
        </w:tc>
        <w:tc>
          <w:tcPr>
            <w:tcW w:w="405" w:type="pct"/>
            <w:tcBorders>
              <w:top w:val="nil"/>
              <w:left w:val="nil"/>
              <w:bottom w:val="single" w:sz="8" w:space="0" w:color="auto"/>
              <w:right w:val="single" w:sz="8" w:space="0" w:color="auto"/>
            </w:tcBorders>
            <w:shd w:val="clear" w:color="000000" w:fill="FFFFFF"/>
            <w:textDirection w:val="btLr"/>
            <w:vAlign w:val="center"/>
            <w:hideMark/>
          </w:tcPr>
          <w:p w14:paraId="035007A3" w14:textId="77777777" w:rsidR="00630039" w:rsidRPr="00630039" w:rsidRDefault="00630039" w:rsidP="00630039">
            <w:pPr>
              <w:spacing w:after="0" w:line="240" w:lineRule="auto"/>
              <w:jc w:val="center"/>
              <w:rPr>
                <w:rFonts w:ascii="Calibri" w:eastAsia="Times New Roman" w:hAnsi="Calibri" w:cs="Calibri"/>
                <w:b/>
                <w:bCs/>
                <w:sz w:val="24"/>
                <w:szCs w:val="24"/>
                <w:lang w:eastAsia="pl-PL"/>
              </w:rPr>
            </w:pPr>
            <w:r w:rsidRPr="00630039">
              <w:rPr>
                <w:rFonts w:ascii="Calibri" w:eastAsia="Times New Roman" w:hAnsi="Calibri" w:cs="Calibri"/>
                <w:b/>
                <w:bCs/>
                <w:sz w:val="24"/>
                <w:szCs w:val="24"/>
                <w:lang w:eastAsia="pl-PL"/>
              </w:rPr>
              <w:t xml:space="preserve">           Finansowanie projektów z udziałem środków UE </w:t>
            </w:r>
          </w:p>
        </w:tc>
      </w:tr>
      <w:tr w:rsidR="00630039" w:rsidRPr="00630039" w14:paraId="16B01BFA" w14:textId="77777777" w:rsidTr="00630039">
        <w:trPr>
          <w:trHeight w:val="320"/>
        </w:trPr>
        <w:tc>
          <w:tcPr>
            <w:tcW w:w="215" w:type="pct"/>
            <w:tcBorders>
              <w:top w:val="nil"/>
              <w:left w:val="single" w:sz="8" w:space="0" w:color="auto"/>
              <w:bottom w:val="single" w:sz="8" w:space="0" w:color="auto"/>
              <w:right w:val="single" w:sz="4" w:space="0" w:color="auto"/>
            </w:tcBorders>
            <w:shd w:val="clear" w:color="000000" w:fill="FFFFFF"/>
            <w:noWrap/>
            <w:vAlign w:val="center"/>
            <w:hideMark/>
          </w:tcPr>
          <w:p w14:paraId="60D20914"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w:t>
            </w:r>
          </w:p>
        </w:tc>
        <w:tc>
          <w:tcPr>
            <w:tcW w:w="355" w:type="pct"/>
            <w:tcBorders>
              <w:top w:val="nil"/>
              <w:left w:val="nil"/>
              <w:bottom w:val="single" w:sz="8" w:space="0" w:color="auto"/>
              <w:right w:val="single" w:sz="4" w:space="0" w:color="auto"/>
            </w:tcBorders>
            <w:shd w:val="clear" w:color="000000" w:fill="FFFFFF"/>
            <w:noWrap/>
            <w:vAlign w:val="center"/>
            <w:hideMark/>
          </w:tcPr>
          <w:p w14:paraId="74B33627"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2</w:t>
            </w:r>
          </w:p>
        </w:tc>
        <w:tc>
          <w:tcPr>
            <w:tcW w:w="314" w:type="pct"/>
            <w:tcBorders>
              <w:top w:val="nil"/>
              <w:left w:val="nil"/>
              <w:bottom w:val="single" w:sz="8" w:space="0" w:color="auto"/>
              <w:right w:val="single" w:sz="4" w:space="0" w:color="auto"/>
            </w:tcBorders>
            <w:shd w:val="clear" w:color="000000" w:fill="FFFFFF"/>
            <w:noWrap/>
            <w:vAlign w:val="center"/>
            <w:hideMark/>
          </w:tcPr>
          <w:p w14:paraId="1A3179F8"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3</w:t>
            </w:r>
          </w:p>
        </w:tc>
        <w:tc>
          <w:tcPr>
            <w:tcW w:w="505" w:type="pct"/>
            <w:tcBorders>
              <w:top w:val="nil"/>
              <w:left w:val="nil"/>
              <w:bottom w:val="single" w:sz="8" w:space="0" w:color="auto"/>
              <w:right w:val="single" w:sz="4" w:space="0" w:color="auto"/>
            </w:tcBorders>
            <w:shd w:val="clear" w:color="000000" w:fill="FFFFFF"/>
            <w:noWrap/>
            <w:vAlign w:val="center"/>
            <w:hideMark/>
          </w:tcPr>
          <w:p w14:paraId="7720E60C"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4</w:t>
            </w:r>
          </w:p>
        </w:tc>
        <w:tc>
          <w:tcPr>
            <w:tcW w:w="376" w:type="pct"/>
            <w:tcBorders>
              <w:top w:val="nil"/>
              <w:left w:val="nil"/>
              <w:bottom w:val="single" w:sz="8" w:space="0" w:color="auto"/>
              <w:right w:val="single" w:sz="4" w:space="0" w:color="auto"/>
            </w:tcBorders>
            <w:shd w:val="clear" w:color="000000" w:fill="FFFFFF"/>
            <w:noWrap/>
            <w:vAlign w:val="center"/>
            <w:hideMark/>
          </w:tcPr>
          <w:p w14:paraId="44265B16"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5</w:t>
            </w:r>
          </w:p>
        </w:tc>
        <w:tc>
          <w:tcPr>
            <w:tcW w:w="274" w:type="pct"/>
            <w:tcBorders>
              <w:top w:val="nil"/>
              <w:left w:val="nil"/>
              <w:bottom w:val="single" w:sz="8" w:space="0" w:color="auto"/>
              <w:right w:val="single" w:sz="4" w:space="0" w:color="auto"/>
            </w:tcBorders>
            <w:shd w:val="clear" w:color="000000" w:fill="FFFFFF"/>
            <w:noWrap/>
            <w:vAlign w:val="center"/>
            <w:hideMark/>
          </w:tcPr>
          <w:p w14:paraId="0E81373B"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6</w:t>
            </w:r>
          </w:p>
        </w:tc>
        <w:tc>
          <w:tcPr>
            <w:tcW w:w="274" w:type="pct"/>
            <w:tcBorders>
              <w:top w:val="nil"/>
              <w:left w:val="nil"/>
              <w:bottom w:val="single" w:sz="8" w:space="0" w:color="auto"/>
              <w:right w:val="single" w:sz="4" w:space="0" w:color="auto"/>
            </w:tcBorders>
            <w:shd w:val="clear" w:color="000000" w:fill="FFFFFF"/>
            <w:noWrap/>
            <w:vAlign w:val="center"/>
            <w:hideMark/>
          </w:tcPr>
          <w:p w14:paraId="0E309CEA"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7</w:t>
            </w:r>
          </w:p>
        </w:tc>
        <w:tc>
          <w:tcPr>
            <w:tcW w:w="274" w:type="pct"/>
            <w:tcBorders>
              <w:top w:val="nil"/>
              <w:left w:val="nil"/>
              <w:bottom w:val="single" w:sz="8" w:space="0" w:color="auto"/>
              <w:right w:val="single" w:sz="4" w:space="0" w:color="auto"/>
            </w:tcBorders>
            <w:shd w:val="clear" w:color="000000" w:fill="FFFFFF"/>
            <w:noWrap/>
            <w:vAlign w:val="center"/>
            <w:hideMark/>
          </w:tcPr>
          <w:p w14:paraId="7A00859C"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8</w:t>
            </w:r>
          </w:p>
        </w:tc>
        <w:tc>
          <w:tcPr>
            <w:tcW w:w="274" w:type="pct"/>
            <w:tcBorders>
              <w:top w:val="nil"/>
              <w:left w:val="nil"/>
              <w:bottom w:val="single" w:sz="8" w:space="0" w:color="auto"/>
              <w:right w:val="single" w:sz="4" w:space="0" w:color="auto"/>
            </w:tcBorders>
            <w:shd w:val="clear" w:color="000000" w:fill="FFFFFF"/>
            <w:noWrap/>
            <w:vAlign w:val="center"/>
            <w:hideMark/>
          </w:tcPr>
          <w:p w14:paraId="0112B241"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9</w:t>
            </w:r>
          </w:p>
        </w:tc>
        <w:tc>
          <w:tcPr>
            <w:tcW w:w="369" w:type="pct"/>
            <w:tcBorders>
              <w:top w:val="nil"/>
              <w:left w:val="nil"/>
              <w:bottom w:val="single" w:sz="8" w:space="0" w:color="auto"/>
              <w:right w:val="single" w:sz="4" w:space="0" w:color="auto"/>
            </w:tcBorders>
            <w:shd w:val="clear" w:color="000000" w:fill="FFFFFF"/>
            <w:noWrap/>
            <w:vAlign w:val="center"/>
            <w:hideMark/>
          </w:tcPr>
          <w:p w14:paraId="454D0F66"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10</w:t>
            </w:r>
          </w:p>
        </w:tc>
        <w:tc>
          <w:tcPr>
            <w:tcW w:w="274" w:type="pct"/>
            <w:tcBorders>
              <w:top w:val="nil"/>
              <w:left w:val="nil"/>
              <w:bottom w:val="single" w:sz="8" w:space="0" w:color="auto"/>
              <w:right w:val="single" w:sz="4" w:space="0" w:color="auto"/>
            </w:tcBorders>
            <w:shd w:val="clear" w:color="000000" w:fill="FFFFFF"/>
            <w:noWrap/>
            <w:vAlign w:val="center"/>
            <w:hideMark/>
          </w:tcPr>
          <w:p w14:paraId="3854A734"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11</w:t>
            </w:r>
          </w:p>
        </w:tc>
        <w:tc>
          <w:tcPr>
            <w:tcW w:w="274" w:type="pct"/>
            <w:tcBorders>
              <w:top w:val="nil"/>
              <w:left w:val="nil"/>
              <w:bottom w:val="single" w:sz="8" w:space="0" w:color="auto"/>
              <w:right w:val="single" w:sz="4" w:space="0" w:color="auto"/>
            </w:tcBorders>
            <w:shd w:val="clear" w:color="000000" w:fill="FFFFFF"/>
            <w:noWrap/>
            <w:vAlign w:val="center"/>
            <w:hideMark/>
          </w:tcPr>
          <w:p w14:paraId="229F5175"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12</w:t>
            </w:r>
          </w:p>
        </w:tc>
        <w:tc>
          <w:tcPr>
            <w:tcW w:w="274" w:type="pct"/>
            <w:tcBorders>
              <w:top w:val="nil"/>
              <w:left w:val="nil"/>
              <w:bottom w:val="single" w:sz="8" w:space="0" w:color="auto"/>
              <w:right w:val="single" w:sz="4" w:space="0" w:color="auto"/>
            </w:tcBorders>
            <w:shd w:val="clear" w:color="000000" w:fill="FFFFFF"/>
            <w:noWrap/>
            <w:vAlign w:val="center"/>
            <w:hideMark/>
          </w:tcPr>
          <w:p w14:paraId="5504A7A1"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13</w:t>
            </w:r>
          </w:p>
        </w:tc>
        <w:tc>
          <w:tcPr>
            <w:tcW w:w="274" w:type="pct"/>
            <w:tcBorders>
              <w:top w:val="nil"/>
              <w:left w:val="nil"/>
              <w:bottom w:val="single" w:sz="8" w:space="0" w:color="auto"/>
              <w:right w:val="single" w:sz="4" w:space="0" w:color="auto"/>
            </w:tcBorders>
            <w:shd w:val="clear" w:color="000000" w:fill="FFFFFF"/>
            <w:noWrap/>
            <w:vAlign w:val="center"/>
            <w:hideMark/>
          </w:tcPr>
          <w:p w14:paraId="2E9FB92F"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14</w:t>
            </w:r>
          </w:p>
        </w:tc>
        <w:tc>
          <w:tcPr>
            <w:tcW w:w="274" w:type="pct"/>
            <w:tcBorders>
              <w:top w:val="nil"/>
              <w:left w:val="nil"/>
              <w:bottom w:val="single" w:sz="8" w:space="0" w:color="auto"/>
              <w:right w:val="single" w:sz="4" w:space="0" w:color="auto"/>
            </w:tcBorders>
            <w:shd w:val="clear" w:color="000000" w:fill="FFFFFF"/>
            <w:noWrap/>
            <w:vAlign w:val="center"/>
            <w:hideMark/>
          </w:tcPr>
          <w:p w14:paraId="409016EB"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15</w:t>
            </w:r>
          </w:p>
        </w:tc>
        <w:tc>
          <w:tcPr>
            <w:tcW w:w="405" w:type="pct"/>
            <w:tcBorders>
              <w:top w:val="nil"/>
              <w:left w:val="nil"/>
              <w:bottom w:val="single" w:sz="8" w:space="0" w:color="auto"/>
              <w:right w:val="single" w:sz="8" w:space="0" w:color="auto"/>
            </w:tcBorders>
            <w:shd w:val="clear" w:color="000000" w:fill="FFFFFF"/>
            <w:noWrap/>
            <w:vAlign w:val="center"/>
            <w:hideMark/>
          </w:tcPr>
          <w:p w14:paraId="72CBFCDA" w14:textId="77777777" w:rsidR="00630039" w:rsidRPr="00630039" w:rsidRDefault="00630039" w:rsidP="00630039">
            <w:pPr>
              <w:spacing w:after="0" w:line="240" w:lineRule="auto"/>
              <w:jc w:val="center"/>
              <w:rPr>
                <w:rFonts w:ascii="Calibri" w:eastAsia="Times New Roman" w:hAnsi="Calibri" w:cs="Calibri"/>
                <w:i/>
                <w:iCs/>
                <w:sz w:val="24"/>
                <w:szCs w:val="24"/>
                <w:lang w:eastAsia="pl-PL"/>
              </w:rPr>
            </w:pPr>
            <w:r w:rsidRPr="00630039">
              <w:rPr>
                <w:rFonts w:ascii="Calibri" w:eastAsia="Times New Roman" w:hAnsi="Calibri" w:cs="Calibri"/>
                <w:i/>
                <w:iCs/>
                <w:sz w:val="24"/>
                <w:szCs w:val="24"/>
                <w:lang w:eastAsia="pl-PL"/>
              </w:rPr>
              <w:t>16</w:t>
            </w:r>
          </w:p>
        </w:tc>
      </w:tr>
      <w:tr w:rsidR="00630039" w:rsidRPr="00630039" w14:paraId="1A85468F" w14:textId="77777777" w:rsidTr="00630039">
        <w:trPr>
          <w:trHeight w:val="400"/>
        </w:trPr>
        <w:tc>
          <w:tcPr>
            <w:tcW w:w="215" w:type="pct"/>
            <w:tcBorders>
              <w:top w:val="nil"/>
              <w:left w:val="single" w:sz="8" w:space="0" w:color="auto"/>
              <w:bottom w:val="nil"/>
              <w:right w:val="single" w:sz="4" w:space="0" w:color="auto"/>
            </w:tcBorders>
            <w:shd w:val="clear" w:color="000000" w:fill="FFFFFF"/>
            <w:noWrap/>
            <w:vAlign w:val="center"/>
            <w:hideMark/>
          </w:tcPr>
          <w:p w14:paraId="7D2E0522" w14:textId="77777777" w:rsidR="00630039" w:rsidRPr="00630039" w:rsidRDefault="00630039" w:rsidP="00630039">
            <w:pPr>
              <w:spacing w:after="0" w:line="240" w:lineRule="auto"/>
              <w:jc w:val="center"/>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55" w:type="pct"/>
            <w:tcBorders>
              <w:top w:val="nil"/>
              <w:left w:val="nil"/>
              <w:bottom w:val="single" w:sz="4" w:space="0" w:color="auto"/>
              <w:right w:val="single" w:sz="4" w:space="0" w:color="auto"/>
            </w:tcBorders>
            <w:shd w:val="clear" w:color="auto" w:fill="auto"/>
            <w:noWrap/>
            <w:vAlign w:val="center"/>
            <w:hideMark/>
          </w:tcPr>
          <w:p w14:paraId="6987D5D8"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14" w:type="pct"/>
            <w:tcBorders>
              <w:top w:val="nil"/>
              <w:left w:val="nil"/>
              <w:bottom w:val="single" w:sz="4" w:space="0" w:color="auto"/>
              <w:right w:val="single" w:sz="4" w:space="0" w:color="auto"/>
            </w:tcBorders>
            <w:shd w:val="clear" w:color="auto" w:fill="auto"/>
            <w:noWrap/>
            <w:vAlign w:val="center"/>
            <w:hideMark/>
          </w:tcPr>
          <w:p w14:paraId="1B23C04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14:paraId="4593FA1F"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76" w:type="pct"/>
            <w:tcBorders>
              <w:top w:val="nil"/>
              <w:left w:val="nil"/>
              <w:bottom w:val="single" w:sz="4" w:space="0" w:color="auto"/>
              <w:right w:val="single" w:sz="4" w:space="0" w:color="auto"/>
            </w:tcBorders>
            <w:shd w:val="clear" w:color="auto" w:fill="auto"/>
            <w:noWrap/>
            <w:vAlign w:val="center"/>
            <w:hideMark/>
          </w:tcPr>
          <w:p w14:paraId="58EF560B"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70C4DB94"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4B28B912"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000000" w:fill="FFFFFF"/>
            <w:noWrap/>
            <w:vAlign w:val="center"/>
            <w:hideMark/>
          </w:tcPr>
          <w:p w14:paraId="7450CE90"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5B11612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69" w:type="pct"/>
            <w:tcBorders>
              <w:top w:val="nil"/>
              <w:left w:val="nil"/>
              <w:bottom w:val="single" w:sz="4" w:space="0" w:color="auto"/>
              <w:right w:val="nil"/>
            </w:tcBorders>
            <w:shd w:val="clear" w:color="auto" w:fill="auto"/>
            <w:noWrap/>
            <w:vAlign w:val="center"/>
            <w:hideMark/>
          </w:tcPr>
          <w:p w14:paraId="44C8CBF1"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6644ADE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73D11A9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7F6D7BF"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13BF84A5"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55061A5"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single" w:sz="4" w:space="0" w:color="auto"/>
              <w:right w:val="single" w:sz="8" w:space="0" w:color="auto"/>
            </w:tcBorders>
            <w:shd w:val="clear" w:color="auto" w:fill="auto"/>
            <w:noWrap/>
            <w:vAlign w:val="center"/>
            <w:hideMark/>
          </w:tcPr>
          <w:p w14:paraId="67BEB72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5C0F278C" w14:textId="77777777" w:rsidTr="00630039">
        <w:trPr>
          <w:trHeight w:val="400"/>
        </w:trPr>
        <w:tc>
          <w:tcPr>
            <w:tcW w:w="215" w:type="pct"/>
            <w:tcBorders>
              <w:top w:val="single" w:sz="4" w:space="0" w:color="auto"/>
              <w:left w:val="single" w:sz="8" w:space="0" w:color="auto"/>
              <w:bottom w:val="nil"/>
              <w:right w:val="single" w:sz="4" w:space="0" w:color="auto"/>
            </w:tcBorders>
            <w:shd w:val="clear" w:color="auto" w:fill="auto"/>
            <w:noWrap/>
            <w:vAlign w:val="center"/>
            <w:hideMark/>
          </w:tcPr>
          <w:p w14:paraId="05F0AB4D" w14:textId="77777777" w:rsidR="00630039" w:rsidRPr="00630039" w:rsidRDefault="00630039" w:rsidP="00630039">
            <w:pPr>
              <w:spacing w:after="0" w:line="240" w:lineRule="auto"/>
              <w:jc w:val="center"/>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55" w:type="pct"/>
            <w:tcBorders>
              <w:top w:val="nil"/>
              <w:left w:val="nil"/>
              <w:bottom w:val="nil"/>
              <w:right w:val="single" w:sz="4" w:space="0" w:color="auto"/>
            </w:tcBorders>
            <w:shd w:val="clear" w:color="auto" w:fill="auto"/>
            <w:noWrap/>
            <w:vAlign w:val="center"/>
            <w:hideMark/>
          </w:tcPr>
          <w:p w14:paraId="7CE86A28"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14" w:type="pct"/>
            <w:tcBorders>
              <w:top w:val="nil"/>
              <w:left w:val="nil"/>
              <w:bottom w:val="nil"/>
              <w:right w:val="single" w:sz="4" w:space="0" w:color="auto"/>
            </w:tcBorders>
            <w:shd w:val="clear" w:color="auto" w:fill="auto"/>
            <w:noWrap/>
            <w:vAlign w:val="center"/>
            <w:hideMark/>
          </w:tcPr>
          <w:p w14:paraId="7B3D81C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505" w:type="pct"/>
            <w:tcBorders>
              <w:top w:val="nil"/>
              <w:left w:val="nil"/>
              <w:bottom w:val="nil"/>
              <w:right w:val="single" w:sz="4" w:space="0" w:color="auto"/>
            </w:tcBorders>
            <w:shd w:val="clear" w:color="auto" w:fill="auto"/>
            <w:noWrap/>
            <w:vAlign w:val="center"/>
            <w:hideMark/>
          </w:tcPr>
          <w:p w14:paraId="01A8BC3D"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76" w:type="pct"/>
            <w:tcBorders>
              <w:top w:val="nil"/>
              <w:left w:val="nil"/>
              <w:bottom w:val="nil"/>
              <w:right w:val="single" w:sz="4" w:space="0" w:color="auto"/>
            </w:tcBorders>
            <w:shd w:val="clear" w:color="auto" w:fill="auto"/>
            <w:noWrap/>
            <w:vAlign w:val="center"/>
            <w:hideMark/>
          </w:tcPr>
          <w:p w14:paraId="414A16E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525D4BDF"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603498E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5CDACF8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51584050"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69" w:type="pct"/>
            <w:tcBorders>
              <w:top w:val="nil"/>
              <w:left w:val="nil"/>
              <w:bottom w:val="nil"/>
              <w:right w:val="nil"/>
            </w:tcBorders>
            <w:shd w:val="clear" w:color="auto" w:fill="auto"/>
            <w:noWrap/>
            <w:vAlign w:val="center"/>
            <w:hideMark/>
          </w:tcPr>
          <w:p w14:paraId="41A827D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single" w:sz="4" w:space="0" w:color="auto"/>
              <w:bottom w:val="nil"/>
              <w:right w:val="single" w:sz="4" w:space="0" w:color="auto"/>
            </w:tcBorders>
            <w:shd w:val="clear" w:color="auto" w:fill="auto"/>
            <w:noWrap/>
            <w:vAlign w:val="center"/>
            <w:hideMark/>
          </w:tcPr>
          <w:p w14:paraId="6B0D105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6F398E8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0E1DF404"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2E26F3A1"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275D277B"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nil"/>
              <w:right w:val="single" w:sz="8" w:space="0" w:color="auto"/>
            </w:tcBorders>
            <w:shd w:val="clear" w:color="auto" w:fill="auto"/>
            <w:noWrap/>
            <w:vAlign w:val="center"/>
            <w:hideMark/>
          </w:tcPr>
          <w:p w14:paraId="3BC051CE"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36DA70E1" w14:textId="77777777" w:rsidTr="00630039">
        <w:trPr>
          <w:trHeight w:val="400"/>
        </w:trPr>
        <w:tc>
          <w:tcPr>
            <w:tcW w:w="1389" w:type="pct"/>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C6D0C49" w14:textId="77777777" w:rsidR="00630039" w:rsidRPr="00630039" w:rsidRDefault="00630039" w:rsidP="00630039">
            <w:pPr>
              <w:spacing w:after="0" w:line="240" w:lineRule="auto"/>
              <w:jc w:val="center"/>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Razem I dekada</w:t>
            </w:r>
          </w:p>
        </w:tc>
        <w:tc>
          <w:tcPr>
            <w:tcW w:w="376" w:type="pct"/>
            <w:tcBorders>
              <w:top w:val="single" w:sz="8" w:space="0" w:color="auto"/>
              <w:left w:val="nil"/>
              <w:bottom w:val="single" w:sz="8" w:space="0" w:color="auto"/>
              <w:right w:val="single" w:sz="4" w:space="0" w:color="auto"/>
            </w:tcBorders>
            <w:shd w:val="clear" w:color="auto" w:fill="auto"/>
            <w:noWrap/>
            <w:vAlign w:val="center"/>
            <w:hideMark/>
          </w:tcPr>
          <w:p w14:paraId="0E7D31FA"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73F2F50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4AAFB429"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519F6AD3"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6BD20A00"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69" w:type="pct"/>
            <w:tcBorders>
              <w:top w:val="single" w:sz="8" w:space="0" w:color="auto"/>
              <w:left w:val="nil"/>
              <w:bottom w:val="single" w:sz="8" w:space="0" w:color="auto"/>
              <w:right w:val="nil"/>
            </w:tcBorders>
            <w:shd w:val="clear" w:color="auto" w:fill="auto"/>
            <w:noWrap/>
            <w:vAlign w:val="center"/>
            <w:hideMark/>
          </w:tcPr>
          <w:p w14:paraId="73D68AA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892DF40"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058B49F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4BA1F0B5"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1E9C3762"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6A05661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6C2A8919"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4DB778DB" w14:textId="77777777" w:rsidTr="00630039">
        <w:trPr>
          <w:trHeight w:val="400"/>
        </w:trPr>
        <w:tc>
          <w:tcPr>
            <w:tcW w:w="215" w:type="pct"/>
            <w:tcBorders>
              <w:top w:val="nil"/>
              <w:left w:val="single" w:sz="8" w:space="0" w:color="auto"/>
              <w:bottom w:val="nil"/>
              <w:right w:val="single" w:sz="4" w:space="0" w:color="auto"/>
            </w:tcBorders>
            <w:shd w:val="clear" w:color="auto" w:fill="auto"/>
            <w:noWrap/>
            <w:vAlign w:val="center"/>
            <w:hideMark/>
          </w:tcPr>
          <w:p w14:paraId="752937AF" w14:textId="77777777" w:rsidR="00630039" w:rsidRPr="00630039" w:rsidRDefault="00630039" w:rsidP="00630039">
            <w:pPr>
              <w:spacing w:after="0" w:line="240" w:lineRule="auto"/>
              <w:jc w:val="center"/>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55" w:type="pct"/>
            <w:tcBorders>
              <w:top w:val="nil"/>
              <w:left w:val="nil"/>
              <w:bottom w:val="single" w:sz="4" w:space="0" w:color="auto"/>
              <w:right w:val="single" w:sz="4" w:space="0" w:color="auto"/>
            </w:tcBorders>
            <w:shd w:val="clear" w:color="auto" w:fill="auto"/>
            <w:noWrap/>
            <w:vAlign w:val="center"/>
            <w:hideMark/>
          </w:tcPr>
          <w:p w14:paraId="494A2D82"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14" w:type="pct"/>
            <w:tcBorders>
              <w:top w:val="nil"/>
              <w:left w:val="nil"/>
              <w:bottom w:val="single" w:sz="4" w:space="0" w:color="auto"/>
              <w:right w:val="single" w:sz="4" w:space="0" w:color="auto"/>
            </w:tcBorders>
            <w:shd w:val="clear" w:color="auto" w:fill="auto"/>
            <w:noWrap/>
            <w:vAlign w:val="center"/>
            <w:hideMark/>
          </w:tcPr>
          <w:p w14:paraId="3DC0B4A9"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14:paraId="24DF887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76" w:type="pct"/>
            <w:tcBorders>
              <w:top w:val="nil"/>
              <w:left w:val="nil"/>
              <w:bottom w:val="single" w:sz="4" w:space="0" w:color="auto"/>
              <w:right w:val="single" w:sz="4" w:space="0" w:color="auto"/>
            </w:tcBorders>
            <w:shd w:val="clear" w:color="auto" w:fill="auto"/>
            <w:noWrap/>
            <w:vAlign w:val="center"/>
            <w:hideMark/>
          </w:tcPr>
          <w:p w14:paraId="2E832B9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792C7BC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A954A0D"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0C46969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0B0BC55F"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69" w:type="pct"/>
            <w:tcBorders>
              <w:top w:val="nil"/>
              <w:left w:val="nil"/>
              <w:bottom w:val="single" w:sz="4" w:space="0" w:color="auto"/>
              <w:right w:val="nil"/>
            </w:tcBorders>
            <w:shd w:val="clear" w:color="auto" w:fill="auto"/>
            <w:noWrap/>
            <w:vAlign w:val="center"/>
            <w:hideMark/>
          </w:tcPr>
          <w:p w14:paraId="5D9F8EE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4D3AE38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67378C2E"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5909AE41"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636EE2E1"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002C7D4"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single" w:sz="4" w:space="0" w:color="auto"/>
              <w:right w:val="single" w:sz="8" w:space="0" w:color="auto"/>
            </w:tcBorders>
            <w:shd w:val="clear" w:color="auto" w:fill="auto"/>
            <w:noWrap/>
            <w:vAlign w:val="center"/>
            <w:hideMark/>
          </w:tcPr>
          <w:p w14:paraId="75B8CDAE"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1A9C67C5" w14:textId="77777777" w:rsidTr="00630039">
        <w:trPr>
          <w:trHeight w:val="400"/>
        </w:trPr>
        <w:tc>
          <w:tcPr>
            <w:tcW w:w="215" w:type="pct"/>
            <w:tcBorders>
              <w:top w:val="single" w:sz="4" w:space="0" w:color="auto"/>
              <w:left w:val="single" w:sz="8" w:space="0" w:color="auto"/>
              <w:bottom w:val="nil"/>
              <w:right w:val="single" w:sz="4" w:space="0" w:color="auto"/>
            </w:tcBorders>
            <w:shd w:val="clear" w:color="auto" w:fill="auto"/>
            <w:noWrap/>
            <w:vAlign w:val="center"/>
            <w:hideMark/>
          </w:tcPr>
          <w:p w14:paraId="12A45216" w14:textId="77777777" w:rsidR="00630039" w:rsidRPr="00630039" w:rsidRDefault="00630039" w:rsidP="00630039">
            <w:pPr>
              <w:spacing w:after="0" w:line="240" w:lineRule="auto"/>
              <w:jc w:val="center"/>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55" w:type="pct"/>
            <w:tcBorders>
              <w:top w:val="nil"/>
              <w:left w:val="nil"/>
              <w:bottom w:val="nil"/>
              <w:right w:val="single" w:sz="4" w:space="0" w:color="auto"/>
            </w:tcBorders>
            <w:shd w:val="clear" w:color="auto" w:fill="auto"/>
            <w:noWrap/>
            <w:vAlign w:val="center"/>
            <w:hideMark/>
          </w:tcPr>
          <w:p w14:paraId="44EDD861"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14" w:type="pct"/>
            <w:tcBorders>
              <w:top w:val="nil"/>
              <w:left w:val="nil"/>
              <w:bottom w:val="nil"/>
              <w:right w:val="single" w:sz="4" w:space="0" w:color="auto"/>
            </w:tcBorders>
            <w:shd w:val="clear" w:color="auto" w:fill="auto"/>
            <w:noWrap/>
            <w:vAlign w:val="center"/>
            <w:hideMark/>
          </w:tcPr>
          <w:p w14:paraId="7392D88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505" w:type="pct"/>
            <w:tcBorders>
              <w:top w:val="nil"/>
              <w:left w:val="nil"/>
              <w:bottom w:val="nil"/>
              <w:right w:val="single" w:sz="4" w:space="0" w:color="auto"/>
            </w:tcBorders>
            <w:shd w:val="clear" w:color="auto" w:fill="auto"/>
            <w:noWrap/>
            <w:vAlign w:val="center"/>
            <w:hideMark/>
          </w:tcPr>
          <w:p w14:paraId="6389A455"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76" w:type="pct"/>
            <w:tcBorders>
              <w:top w:val="nil"/>
              <w:left w:val="nil"/>
              <w:bottom w:val="nil"/>
              <w:right w:val="single" w:sz="4" w:space="0" w:color="auto"/>
            </w:tcBorders>
            <w:shd w:val="clear" w:color="auto" w:fill="auto"/>
            <w:noWrap/>
            <w:vAlign w:val="center"/>
            <w:hideMark/>
          </w:tcPr>
          <w:p w14:paraId="3272434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648C7C1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7C819B7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133693B4"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2FCD27F3"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69" w:type="pct"/>
            <w:tcBorders>
              <w:top w:val="nil"/>
              <w:left w:val="nil"/>
              <w:bottom w:val="nil"/>
              <w:right w:val="nil"/>
            </w:tcBorders>
            <w:shd w:val="clear" w:color="auto" w:fill="auto"/>
            <w:noWrap/>
            <w:vAlign w:val="center"/>
            <w:hideMark/>
          </w:tcPr>
          <w:p w14:paraId="6C825AA9"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single" w:sz="4" w:space="0" w:color="auto"/>
              <w:bottom w:val="nil"/>
              <w:right w:val="single" w:sz="4" w:space="0" w:color="auto"/>
            </w:tcBorders>
            <w:shd w:val="clear" w:color="auto" w:fill="auto"/>
            <w:noWrap/>
            <w:vAlign w:val="center"/>
            <w:hideMark/>
          </w:tcPr>
          <w:p w14:paraId="5FDCE6E0"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3892055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54E42FB3"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5106D658"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0E59D28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nil"/>
              <w:right w:val="single" w:sz="8" w:space="0" w:color="auto"/>
            </w:tcBorders>
            <w:shd w:val="clear" w:color="auto" w:fill="auto"/>
            <w:noWrap/>
            <w:vAlign w:val="center"/>
            <w:hideMark/>
          </w:tcPr>
          <w:p w14:paraId="26EE2F61"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36F473BD" w14:textId="77777777" w:rsidTr="00630039">
        <w:trPr>
          <w:trHeight w:val="400"/>
        </w:trPr>
        <w:tc>
          <w:tcPr>
            <w:tcW w:w="1389" w:type="pct"/>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D45A7A3" w14:textId="77777777" w:rsidR="00630039" w:rsidRPr="00630039" w:rsidRDefault="00630039" w:rsidP="00630039">
            <w:pPr>
              <w:spacing w:after="0" w:line="240" w:lineRule="auto"/>
              <w:jc w:val="center"/>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Razem II dekada</w:t>
            </w:r>
          </w:p>
        </w:tc>
        <w:tc>
          <w:tcPr>
            <w:tcW w:w="376" w:type="pct"/>
            <w:tcBorders>
              <w:top w:val="single" w:sz="8" w:space="0" w:color="auto"/>
              <w:left w:val="nil"/>
              <w:bottom w:val="single" w:sz="8" w:space="0" w:color="auto"/>
              <w:right w:val="single" w:sz="4" w:space="0" w:color="auto"/>
            </w:tcBorders>
            <w:shd w:val="clear" w:color="auto" w:fill="auto"/>
            <w:noWrap/>
            <w:vAlign w:val="center"/>
            <w:hideMark/>
          </w:tcPr>
          <w:p w14:paraId="743D0575"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64075369"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0817D15E"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14C7BE0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4DD27CFE"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69" w:type="pct"/>
            <w:tcBorders>
              <w:top w:val="single" w:sz="8" w:space="0" w:color="auto"/>
              <w:left w:val="nil"/>
              <w:bottom w:val="single" w:sz="8" w:space="0" w:color="auto"/>
              <w:right w:val="nil"/>
            </w:tcBorders>
            <w:shd w:val="clear" w:color="auto" w:fill="auto"/>
            <w:noWrap/>
            <w:vAlign w:val="center"/>
            <w:hideMark/>
          </w:tcPr>
          <w:p w14:paraId="1F1203AD"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123D0CD"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260E10DB"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04A966DF"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71DC2D29"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26BD67E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4B487D1C"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71AD4422" w14:textId="77777777" w:rsidTr="00630039">
        <w:trPr>
          <w:trHeight w:val="400"/>
        </w:trPr>
        <w:tc>
          <w:tcPr>
            <w:tcW w:w="215" w:type="pct"/>
            <w:tcBorders>
              <w:top w:val="nil"/>
              <w:left w:val="single" w:sz="8" w:space="0" w:color="auto"/>
              <w:bottom w:val="nil"/>
              <w:right w:val="single" w:sz="4" w:space="0" w:color="auto"/>
            </w:tcBorders>
            <w:shd w:val="clear" w:color="auto" w:fill="auto"/>
            <w:noWrap/>
            <w:vAlign w:val="center"/>
            <w:hideMark/>
          </w:tcPr>
          <w:p w14:paraId="5B08E7F5" w14:textId="77777777" w:rsidR="00630039" w:rsidRPr="00630039" w:rsidRDefault="00630039" w:rsidP="00630039">
            <w:pPr>
              <w:spacing w:after="0" w:line="240" w:lineRule="auto"/>
              <w:jc w:val="center"/>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55" w:type="pct"/>
            <w:tcBorders>
              <w:top w:val="nil"/>
              <w:left w:val="nil"/>
              <w:bottom w:val="single" w:sz="4" w:space="0" w:color="auto"/>
              <w:right w:val="single" w:sz="4" w:space="0" w:color="auto"/>
            </w:tcBorders>
            <w:shd w:val="clear" w:color="auto" w:fill="auto"/>
            <w:noWrap/>
            <w:vAlign w:val="center"/>
            <w:hideMark/>
          </w:tcPr>
          <w:p w14:paraId="7FB79B16"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14" w:type="pct"/>
            <w:tcBorders>
              <w:top w:val="nil"/>
              <w:left w:val="nil"/>
              <w:bottom w:val="single" w:sz="4" w:space="0" w:color="auto"/>
              <w:right w:val="single" w:sz="4" w:space="0" w:color="auto"/>
            </w:tcBorders>
            <w:shd w:val="clear" w:color="auto" w:fill="auto"/>
            <w:noWrap/>
            <w:vAlign w:val="center"/>
            <w:hideMark/>
          </w:tcPr>
          <w:p w14:paraId="41C5893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14:paraId="522DBDF3"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76" w:type="pct"/>
            <w:tcBorders>
              <w:top w:val="nil"/>
              <w:left w:val="nil"/>
              <w:bottom w:val="single" w:sz="4" w:space="0" w:color="auto"/>
              <w:right w:val="single" w:sz="4" w:space="0" w:color="auto"/>
            </w:tcBorders>
            <w:shd w:val="clear" w:color="auto" w:fill="auto"/>
            <w:noWrap/>
            <w:vAlign w:val="center"/>
            <w:hideMark/>
          </w:tcPr>
          <w:p w14:paraId="3FDCEB3E"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19398CCE"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4FDB8829"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403781E"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0423EDF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69" w:type="pct"/>
            <w:tcBorders>
              <w:top w:val="nil"/>
              <w:left w:val="nil"/>
              <w:bottom w:val="single" w:sz="4" w:space="0" w:color="auto"/>
              <w:right w:val="nil"/>
            </w:tcBorders>
            <w:shd w:val="clear" w:color="auto" w:fill="auto"/>
            <w:noWrap/>
            <w:vAlign w:val="center"/>
            <w:hideMark/>
          </w:tcPr>
          <w:p w14:paraId="716CF91D"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7C9DCC4F"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4CB3FFC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068C36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3E1DD44F"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4" w:space="0" w:color="auto"/>
              <w:right w:val="single" w:sz="4" w:space="0" w:color="auto"/>
            </w:tcBorders>
            <w:shd w:val="clear" w:color="auto" w:fill="auto"/>
            <w:noWrap/>
            <w:vAlign w:val="center"/>
            <w:hideMark/>
          </w:tcPr>
          <w:p w14:paraId="1966BEE2"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single" w:sz="4" w:space="0" w:color="auto"/>
              <w:right w:val="single" w:sz="8" w:space="0" w:color="auto"/>
            </w:tcBorders>
            <w:shd w:val="clear" w:color="auto" w:fill="auto"/>
            <w:noWrap/>
            <w:vAlign w:val="center"/>
            <w:hideMark/>
          </w:tcPr>
          <w:p w14:paraId="15B591F6"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1D86E0CA" w14:textId="77777777" w:rsidTr="00630039">
        <w:trPr>
          <w:trHeight w:val="400"/>
        </w:trPr>
        <w:tc>
          <w:tcPr>
            <w:tcW w:w="215" w:type="pct"/>
            <w:tcBorders>
              <w:top w:val="single" w:sz="4" w:space="0" w:color="auto"/>
              <w:left w:val="single" w:sz="8" w:space="0" w:color="auto"/>
              <w:bottom w:val="nil"/>
              <w:right w:val="single" w:sz="4" w:space="0" w:color="auto"/>
            </w:tcBorders>
            <w:shd w:val="clear" w:color="auto" w:fill="auto"/>
            <w:noWrap/>
            <w:vAlign w:val="center"/>
            <w:hideMark/>
          </w:tcPr>
          <w:p w14:paraId="1F1BCE48" w14:textId="77777777" w:rsidR="00630039" w:rsidRPr="00630039" w:rsidRDefault="00630039" w:rsidP="00630039">
            <w:pPr>
              <w:spacing w:after="0" w:line="240" w:lineRule="auto"/>
              <w:jc w:val="center"/>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55" w:type="pct"/>
            <w:tcBorders>
              <w:top w:val="nil"/>
              <w:left w:val="nil"/>
              <w:bottom w:val="nil"/>
              <w:right w:val="single" w:sz="4" w:space="0" w:color="auto"/>
            </w:tcBorders>
            <w:shd w:val="clear" w:color="auto" w:fill="auto"/>
            <w:noWrap/>
            <w:vAlign w:val="center"/>
            <w:hideMark/>
          </w:tcPr>
          <w:p w14:paraId="08C55270"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14" w:type="pct"/>
            <w:tcBorders>
              <w:top w:val="nil"/>
              <w:left w:val="nil"/>
              <w:bottom w:val="nil"/>
              <w:right w:val="single" w:sz="4" w:space="0" w:color="auto"/>
            </w:tcBorders>
            <w:shd w:val="clear" w:color="auto" w:fill="auto"/>
            <w:noWrap/>
            <w:vAlign w:val="center"/>
            <w:hideMark/>
          </w:tcPr>
          <w:p w14:paraId="14F8419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505" w:type="pct"/>
            <w:tcBorders>
              <w:top w:val="nil"/>
              <w:left w:val="nil"/>
              <w:bottom w:val="nil"/>
              <w:right w:val="single" w:sz="4" w:space="0" w:color="auto"/>
            </w:tcBorders>
            <w:shd w:val="clear" w:color="auto" w:fill="auto"/>
            <w:noWrap/>
            <w:vAlign w:val="center"/>
            <w:hideMark/>
          </w:tcPr>
          <w:p w14:paraId="12F932D2"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76" w:type="pct"/>
            <w:tcBorders>
              <w:top w:val="nil"/>
              <w:left w:val="nil"/>
              <w:bottom w:val="nil"/>
              <w:right w:val="single" w:sz="4" w:space="0" w:color="auto"/>
            </w:tcBorders>
            <w:shd w:val="clear" w:color="auto" w:fill="auto"/>
            <w:noWrap/>
            <w:vAlign w:val="center"/>
            <w:hideMark/>
          </w:tcPr>
          <w:p w14:paraId="7D1F6A84"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39464E0D"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592D2B8D"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34ECB077"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773AA2D0"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369" w:type="pct"/>
            <w:tcBorders>
              <w:top w:val="nil"/>
              <w:left w:val="nil"/>
              <w:bottom w:val="nil"/>
              <w:right w:val="nil"/>
            </w:tcBorders>
            <w:shd w:val="clear" w:color="auto" w:fill="auto"/>
            <w:noWrap/>
            <w:vAlign w:val="center"/>
            <w:hideMark/>
          </w:tcPr>
          <w:p w14:paraId="1F8500BF"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single" w:sz="4" w:space="0" w:color="auto"/>
              <w:bottom w:val="nil"/>
              <w:right w:val="single" w:sz="4" w:space="0" w:color="auto"/>
            </w:tcBorders>
            <w:shd w:val="clear" w:color="auto" w:fill="auto"/>
            <w:noWrap/>
            <w:vAlign w:val="center"/>
            <w:hideMark/>
          </w:tcPr>
          <w:p w14:paraId="4C7A6A8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0F56111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73DA7AD7"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1FA781FE"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nil"/>
              <w:right w:val="single" w:sz="4" w:space="0" w:color="auto"/>
            </w:tcBorders>
            <w:shd w:val="clear" w:color="auto" w:fill="auto"/>
            <w:noWrap/>
            <w:vAlign w:val="center"/>
            <w:hideMark/>
          </w:tcPr>
          <w:p w14:paraId="7832B8B9"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nil"/>
              <w:right w:val="single" w:sz="8" w:space="0" w:color="auto"/>
            </w:tcBorders>
            <w:shd w:val="clear" w:color="auto" w:fill="auto"/>
            <w:noWrap/>
            <w:vAlign w:val="center"/>
            <w:hideMark/>
          </w:tcPr>
          <w:p w14:paraId="4CE58E0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64D1C3AC" w14:textId="77777777" w:rsidTr="00630039">
        <w:trPr>
          <w:trHeight w:val="400"/>
        </w:trPr>
        <w:tc>
          <w:tcPr>
            <w:tcW w:w="1389" w:type="pct"/>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A6A5FFA" w14:textId="77777777" w:rsidR="00630039" w:rsidRPr="00630039" w:rsidRDefault="00630039" w:rsidP="00630039">
            <w:pPr>
              <w:spacing w:after="0" w:line="240" w:lineRule="auto"/>
              <w:jc w:val="center"/>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Razem III dekada</w:t>
            </w:r>
          </w:p>
        </w:tc>
        <w:tc>
          <w:tcPr>
            <w:tcW w:w="376" w:type="pct"/>
            <w:tcBorders>
              <w:top w:val="single" w:sz="8" w:space="0" w:color="auto"/>
              <w:left w:val="nil"/>
              <w:bottom w:val="single" w:sz="8" w:space="0" w:color="auto"/>
              <w:right w:val="single" w:sz="4" w:space="0" w:color="auto"/>
            </w:tcBorders>
            <w:shd w:val="clear" w:color="auto" w:fill="auto"/>
            <w:noWrap/>
            <w:vAlign w:val="center"/>
            <w:hideMark/>
          </w:tcPr>
          <w:p w14:paraId="3DF0D54F"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5B340938"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76529B28"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5A174A5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4A8C9CF0"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69" w:type="pct"/>
            <w:tcBorders>
              <w:top w:val="single" w:sz="8" w:space="0" w:color="auto"/>
              <w:left w:val="nil"/>
              <w:bottom w:val="single" w:sz="8" w:space="0" w:color="auto"/>
              <w:right w:val="nil"/>
            </w:tcBorders>
            <w:shd w:val="clear" w:color="auto" w:fill="auto"/>
            <w:noWrap/>
            <w:vAlign w:val="center"/>
            <w:hideMark/>
          </w:tcPr>
          <w:p w14:paraId="0F6D8426"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7735AED"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1F742DF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4714E800"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08151E79"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single" w:sz="8" w:space="0" w:color="auto"/>
              <w:left w:val="nil"/>
              <w:bottom w:val="single" w:sz="8" w:space="0" w:color="auto"/>
              <w:right w:val="single" w:sz="4" w:space="0" w:color="auto"/>
            </w:tcBorders>
            <w:shd w:val="clear" w:color="auto" w:fill="auto"/>
            <w:noWrap/>
            <w:vAlign w:val="center"/>
            <w:hideMark/>
          </w:tcPr>
          <w:p w14:paraId="2D3EAC99"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58703C9A"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r w:rsidR="00630039" w:rsidRPr="00630039" w14:paraId="4D24406E" w14:textId="77777777" w:rsidTr="00630039">
        <w:trPr>
          <w:trHeight w:val="400"/>
        </w:trPr>
        <w:tc>
          <w:tcPr>
            <w:tcW w:w="1389" w:type="pct"/>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E4C949E" w14:textId="77777777" w:rsidR="00630039" w:rsidRPr="00630039" w:rsidRDefault="00630039" w:rsidP="00630039">
            <w:pPr>
              <w:spacing w:after="0" w:line="240" w:lineRule="auto"/>
              <w:jc w:val="center"/>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Ogółem miesiąc</w:t>
            </w:r>
          </w:p>
        </w:tc>
        <w:tc>
          <w:tcPr>
            <w:tcW w:w="376" w:type="pct"/>
            <w:tcBorders>
              <w:top w:val="nil"/>
              <w:left w:val="nil"/>
              <w:bottom w:val="single" w:sz="8" w:space="0" w:color="auto"/>
              <w:right w:val="single" w:sz="4" w:space="0" w:color="auto"/>
            </w:tcBorders>
            <w:shd w:val="clear" w:color="auto" w:fill="auto"/>
            <w:noWrap/>
            <w:vAlign w:val="center"/>
            <w:hideMark/>
          </w:tcPr>
          <w:p w14:paraId="3AEE6A42"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676F3F4A"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31DBE781"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5C4D0FBC"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13619144"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369" w:type="pct"/>
            <w:tcBorders>
              <w:top w:val="nil"/>
              <w:left w:val="nil"/>
              <w:bottom w:val="single" w:sz="8" w:space="0" w:color="auto"/>
              <w:right w:val="nil"/>
            </w:tcBorders>
            <w:shd w:val="clear" w:color="auto" w:fill="auto"/>
            <w:noWrap/>
            <w:vAlign w:val="center"/>
            <w:hideMark/>
          </w:tcPr>
          <w:p w14:paraId="210E9BBF"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single" w:sz="4" w:space="0" w:color="auto"/>
              <w:bottom w:val="single" w:sz="8" w:space="0" w:color="auto"/>
              <w:right w:val="single" w:sz="4" w:space="0" w:color="auto"/>
            </w:tcBorders>
            <w:shd w:val="clear" w:color="auto" w:fill="auto"/>
            <w:noWrap/>
            <w:vAlign w:val="center"/>
            <w:hideMark/>
          </w:tcPr>
          <w:p w14:paraId="4879B126"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7F8DD292"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7ED42E16"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2CF8F65B" w14:textId="77777777" w:rsidR="00630039" w:rsidRPr="00630039" w:rsidRDefault="00630039" w:rsidP="00630039">
            <w:pPr>
              <w:spacing w:after="0" w:line="240" w:lineRule="auto"/>
              <w:jc w:val="right"/>
              <w:rPr>
                <w:rFonts w:ascii="Times New Roman" w:eastAsia="Times New Roman" w:hAnsi="Times New Roman" w:cs="Times New Roman"/>
                <w:b/>
                <w:bCs/>
                <w:sz w:val="24"/>
                <w:szCs w:val="24"/>
                <w:lang w:eastAsia="pl-PL"/>
              </w:rPr>
            </w:pPr>
            <w:r w:rsidRPr="00630039">
              <w:rPr>
                <w:rFonts w:ascii="Times New Roman" w:eastAsia="Times New Roman" w:hAnsi="Times New Roman" w:cs="Times New Roman"/>
                <w:b/>
                <w:bCs/>
                <w:sz w:val="24"/>
                <w:szCs w:val="24"/>
                <w:lang w:eastAsia="pl-PL"/>
              </w:rPr>
              <w:t> </w:t>
            </w:r>
          </w:p>
        </w:tc>
        <w:tc>
          <w:tcPr>
            <w:tcW w:w="274" w:type="pct"/>
            <w:tcBorders>
              <w:top w:val="nil"/>
              <w:left w:val="nil"/>
              <w:bottom w:val="single" w:sz="8" w:space="0" w:color="auto"/>
              <w:right w:val="single" w:sz="4" w:space="0" w:color="auto"/>
            </w:tcBorders>
            <w:shd w:val="clear" w:color="auto" w:fill="auto"/>
            <w:noWrap/>
            <w:vAlign w:val="center"/>
            <w:hideMark/>
          </w:tcPr>
          <w:p w14:paraId="660FDE5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c>
          <w:tcPr>
            <w:tcW w:w="405" w:type="pct"/>
            <w:tcBorders>
              <w:top w:val="nil"/>
              <w:left w:val="nil"/>
              <w:bottom w:val="single" w:sz="8" w:space="0" w:color="auto"/>
              <w:right w:val="single" w:sz="8" w:space="0" w:color="auto"/>
            </w:tcBorders>
            <w:shd w:val="clear" w:color="auto" w:fill="auto"/>
            <w:noWrap/>
            <w:vAlign w:val="center"/>
            <w:hideMark/>
          </w:tcPr>
          <w:p w14:paraId="09D1B548" w14:textId="77777777" w:rsidR="00630039" w:rsidRPr="00630039" w:rsidRDefault="00630039" w:rsidP="00630039">
            <w:pPr>
              <w:spacing w:after="0" w:line="240" w:lineRule="auto"/>
              <w:jc w:val="right"/>
              <w:rPr>
                <w:rFonts w:ascii="Times New Roman" w:eastAsia="Times New Roman" w:hAnsi="Times New Roman" w:cs="Times New Roman"/>
                <w:sz w:val="24"/>
                <w:szCs w:val="24"/>
                <w:lang w:eastAsia="pl-PL"/>
              </w:rPr>
            </w:pPr>
            <w:r w:rsidRPr="00630039">
              <w:rPr>
                <w:rFonts w:ascii="Times New Roman" w:eastAsia="Times New Roman" w:hAnsi="Times New Roman" w:cs="Times New Roman"/>
                <w:sz w:val="24"/>
                <w:szCs w:val="24"/>
                <w:lang w:eastAsia="pl-PL"/>
              </w:rPr>
              <w:t> </w:t>
            </w:r>
          </w:p>
        </w:tc>
      </w:tr>
    </w:tbl>
    <w:p w14:paraId="6B3FE1DC" w14:textId="77777777" w:rsidR="007757A9" w:rsidRDefault="007757A9">
      <w:pPr>
        <w:rPr>
          <w:rFonts w:cstheme="minorHAnsi"/>
          <w:sz w:val="24"/>
          <w:szCs w:val="24"/>
        </w:rPr>
        <w:sectPr w:rsidR="007757A9" w:rsidSect="00E30EBE">
          <w:pgSz w:w="16838" w:h="11906" w:orient="landscape"/>
          <w:pgMar w:top="1417" w:right="1417" w:bottom="1417" w:left="1417" w:header="708" w:footer="708" w:gutter="0"/>
          <w:cols w:space="708"/>
          <w:docGrid w:linePitch="360"/>
        </w:sectPr>
      </w:pPr>
    </w:p>
    <w:p w14:paraId="72BD5E0F" w14:textId="5A73072F" w:rsidR="00E30EBE" w:rsidRDefault="00E30EBE" w:rsidP="00AD7772">
      <w:pPr>
        <w:pStyle w:val="Nagwek1"/>
      </w:pPr>
      <w:bookmarkStart w:id="23" w:name="_Hlk153842115"/>
      <w:r>
        <w:t>Załącznik</w:t>
      </w:r>
      <w:r w:rsidR="00036800">
        <w:t xml:space="preserve"> nr</w:t>
      </w:r>
      <w:r>
        <w:t xml:space="preserve"> </w:t>
      </w:r>
      <w:r w:rsidR="007E3C0E">
        <w:t>20</w:t>
      </w:r>
    </w:p>
    <w:bookmarkEnd w:id="23"/>
    <w:p w14:paraId="65CE668C" w14:textId="77777777" w:rsidR="00E30EBE" w:rsidRDefault="00E30EBE" w:rsidP="00E30EBE">
      <w:pPr>
        <w:jc w:val="right"/>
        <w:rPr>
          <w:rFonts w:cstheme="minorHAnsi"/>
          <w:sz w:val="24"/>
          <w:szCs w:val="24"/>
        </w:rPr>
      </w:pPr>
    </w:p>
    <w:p w14:paraId="3A4107DD" w14:textId="77777777" w:rsidR="00E30EBE" w:rsidRDefault="00E30EBE" w:rsidP="00E30EBE">
      <w:pPr>
        <w:rPr>
          <w:rFonts w:cstheme="minorHAnsi"/>
          <w:sz w:val="24"/>
          <w:szCs w:val="24"/>
        </w:rPr>
      </w:pPr>
      <w:r w:rsidRPr="00A726B9">
        <w:rPr>
          <w:rFonts w:ascii="Arial" w:eastAsia="Times New Roman" w:hAnsi="Arial" w:cs="Arial"/>
          <w:b/>
          <w:bCs/>
          <w:sz w:val="20"/>
          <w:szCs w:val="20"/>
          <w:lang w:eastAsia="pl-PL"/>
        </w:rPr>
        <w:t>Nr części: 85/14</w:t>
      </w:r>
    </w:p>
    <w:tbl>
      <w:tblPr>
        <w:tblW w:w="5000" w:type="pct"/>
        <w:tblCellMar>
          <w:left w:w="70" w:type="dxa"/>
          <w:right w:w="70" w:type="dxa"/>
        </w:tblCellMar>
        <w:tblLook w:val="04A0" w:firstRow="1" w:lastRow="0" w:firstColumn="1" w:lastColumn="0" w:noHBand="0" w:noVBand="1"/>
      </w:tblPr>
      <w:tblGrid>
        <w:gridCol w:w="1684"/>
        <w:gridCol w:w="1009"/>
        <w:gridCol w:w="589"/>
        <w:gridCol w:w="910"/>
        <w:gridCol w:w="1151"/>
        <w:gridCol w:w="1047"/>
        <w:gridCol w:w="1056"/>
        <w:gridCol w:w="1047"/>
        <w:gridCol w:w="1047"/>
        <w:gridCol w:w="1067"/>
        <w:gridCol w:w="1300"/>
        <w:gridCol w:w="1047"/>
        <w:gridCol w:w="1050"/>
      </w:tblGrid>
      <w:tr w:rsidR="00E30EBE" w:rsidRPr="00A726B9" w14:paraId="451EDC30" w14:textId="77777777" w:rsidTr="008A7DA6">
        <w:trPr>
          <w:cantSplit/>
          <w:trHeight w:val="310"/>
        </w:trPr>
        <w:tc>
          <w:tcPr>
            <w:tcW w:w="5000" w:type="pct"/>
            <w:gridSpan w:val="13"/>
            <w:tcBorders>
              <w:top w:val="nil"/>
              <w:left w:val="nil"/>
              <w:bottom w:val="nil"/>
              <w:right w:val="nil"/>
            </w:tcBorders>
            <w:shd w:val="clear" w:color="auto" w:fill="auto"/>
            <w:noWrap/>
            <w:vAlign w:val="bottom"/>
            <w:hideMark/>
          </w:tcPr>
          <w:p w14:paraId="6BD77E8D"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Prognoza wydatków budżetowych w ujęciu dziennym</w:t>
            </w:r>
          </w:p>
        </w:tc>
      </w:tr>
      <w:tr w:rsidR="00E30EBE" w:rsidRPr="00A726B9" w14:paraId="187EC2A2" w14:textId="77777777" w:rsidTr="008A7DA6">
        <w:trPr>
          <w:cantSplit/>
          <w:trHeight w:val="310"/>
        </w:trPr>
        <w:tc>
          <w:tcPr>
            <w:tcW w:w="601" w:type="pct"/>
            <w:tcBorders>
              <w:top w:val="nil"/>
              <w:left w:val="nil"/>
              <w:bottom w:val="nil"/>
              <w:right w:val="nil"/>
            </w:tcBorders>
            <w:shd w:val="clear" w:color="auto" w:fill="auto"/>
            <w:noWrap/>
            <w:vAlign w:val="bottom"/>
            <w:hideMark/>
          </w:tcPr>
          <w:p w14:paraId="4BF1E5BE" w14:textId="77777777" w:rsidR="00E30EBE" w:rsidRPr="00A726B9" w:rsidRDefault="00E30EBE" w:rsidP="008A7DA6">
            <w:pPr>
              <w:spacing w:after="0" w:line="240" w:lineRule="auto"/>
              <w:jc w:val="right"/>
              <w:rPr>
                <w:rFonts w:ascii="Arial" w:eastAsia="Times New Roman" w:hAnsi="Arial" w:cs="Arial"/>
                <w:sz w:val="20"/>
                <w:szCs w:val="20"/>
                <w:lang w:eastAsia="pl-PL"/>
              </w:rPr>
            </w:pPr>
            <w:r w:rsidRPr="00A726B9">
              <w:rPr>
                <w:rFonts w:ascii="Arial" w:eastAsia="Times New Roman" w:hAnsi="Arial" w:cs="Arial"/>
                <w:sz w:val="20"/>
                <w:szCs w:val="20"/>
                <w:lang w:eastAsia="pl-PL"/>
              </w:rPr>
              <w:t>Rozdział:</w:t>
            </w:r>
          </w:p>
        </w:tc>
        <w:tc>
          <w:tcPr>
            <w:tcW w:w="360" w:type="pct"/>
            <w:tcBorders>
              <w:top w:val="nil"/>
              <w:left w:val="nil"/>
              <w:bottom w:val="nil"/>
              <w:right w:val="nil"/>
            </w:tcBorders>
            <w:shd w:val="clear" w:color="auto" w:fill="auto"/>
            <w:noWrap/>
            <w:vAlign w:val="bottom"/>
            <w:hideMark/>
          </w:tcPr>
          <w:p w14:paraId="1A078EBB" w14:textId="77777777" w:rsidR="00E30EBE" w:rsidRPr="00A726B9" w:rsidRDefault="00E30EBE" w:rsidP="008A7DA6">
            <w:pPr>
              <w:spacing w:after="0" w:line="240" w:lineRule="auto"/>
              <w:jc w:val="right"/>
              <w:rPr>
                <w:rFonts w:ascii="Arial" w:eastAsia="Times New Roman" w:hAnsi="Arial" w:cs="Arial"/>
                <w:sz w:val="20"/>
                <w:szCs w:val="20"/>
                <w:lang w:eastAsia="pl-PL"/>
              </w:rPr>
            </w:pPr>
          </w:p>
        </w:tc>
        <w:tc>
          <w:tcPr>
            <w:tcW w:w="210" w:type="pct"/>
            <w:tcBorders>
              <w:top w:val="nil"/>
              <w:left w:val="nil"/>
              <w:bottom w:val="nil"/>
              <w:right w:val="nil"/>
            </w:tcBorders>
            <w:shd w:val="clear" w:color="auto" w:fill="auto"/>
            <w:noWrap/>
            <w:vAlign w:val="bottom"/>
            <w:hideMark/>
          </w:tcPr>
          <w:p w14:paraId="2EFB5435"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25" w:type="pct"/>
            <w:tcBorders>
              <w:top w:val="nil"/>
              <w:left w:val="nil"/>
              <w:bottom w:val="nil"/>
              <w:right w:val="nil"/>
            </w:tcBorders>
            <w:shd w:val="clear" w:color="auto" w:fill="auto"/>
            <w:noWrap/>
            <w:vAlign w:val="bottom"/>
            <w:hideMark/>
          </w:tcPr>
          <w:p w14:paraId="7ADA3889"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411" w:type="pct"/>
            <w:tcBorders>
              <w:top w:val="nil"/>
              <w:left w:val="nil"/>
              <w:bottom w:val="nil"/>
              <w:right w:val="nil"/>
            </w:tcBorders>
            <w:shd w:val="clear" w:color="auto" w:fill="auto"/>
            <w:noWrap/>
            <w:vAlign w:val="bottom"/>
            <w:hideMark/>
          </w:tcPr>
          <w:p w14:paraId="20B7E452"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74" w:type="pct"/>
            <w:tcBorders>
              <w:top w:val="nil"/>
              <w:left w:val="nil"/>
              <w:bottom w:val="nil"/>
              <w:right w:val="nil"/>
            </w:tcBorders>
            <w:shd w:val="clear" w:color="auto" w:fill="auto"/>
            <w:noWrap/>
            <w:vAlign w:val="bottom"/>
            <w:hideMark/>
          </w:tcPr>
          <w:p w14:paraId="49BEDDB4"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77" w:type="pct"/>
            <w:tcBorders>
              <w:top w:val="nil"/>
              <w:left w:val="nil"/>
              <w:bottom w:val="nil"/>
              <w:right w:val="nil"/>
            </w:tcBorders>
            <w:shd w:val="clear" w:color="auto" w:fill="auto"/>
            <w:noWrap/>
            <w:vAlign w:val="bottom"/>
            <w:hideMark/>
          </w:tcPr>
          <w:p w14:paraId="3A4C19E8"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74" w:type="pct"/>
            <w:tcBorders>
              <w:top w:val="nil"/>
              <w:left w:val="nil"/>
              <w:bottom w:val="nil"/>
              <w:right w:val="nil"/>
            </w:tcBorders>
            <w:shd w:val="clear" w:color="auto" w:fill="auto"/>
            <w:noWrap/>
            <w:vAlign w:val="bottom"/>
            <w:hideMark/>
          </w:tcPr>
          <w:p w14:paraId="148AB91E"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74" w:type="pct"/>
            <w:tcBorders>
              <w:top w:val="nil"/>
              <w:left w:val="nil"/>
              <w:bottom w:val="nil"/>
              <w:right w:val="nil"/>
            </w:tcBorders>
            <w:shd w:val="clear" w:color="auto" w:fill="auto"/>
            <w:noWrap/>
            <w:vAlign w:val="bottom"/>
            <w:hideMark/>
          </w:tcPr>
          <w:p w14:paraId="28EC7397"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81" w:type="pct"/>
            <w:tcBorders>
              <w:top w:val="nil"/>
              <w:left w:val="nil"/>
              <w:bottom w:val="nil"/>
              <w:right w:val="nil"/>
            </w:tcBorders>
            <w:shd w:val="clear" w:color="auto" w:fill="auto"/>
            <w:noWrap/>
            <w:vAlign w:val="bottom"/>
            <w:hideMark/>
          </w:tcPr>
          <w:p w14:paraId="121B2A78"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464" w:type="pct"/>
            <w:tcBorders>
              <w:top w:val="nil"/>
              <w:left w:val="nil"/>
              <w:bottom w:val="nil"/>
              <w:right w:val="nil"/>
            </w:tcBorders>
            <w:shd w:val="clear" w:color="auto" w:fill="auto"/>
            <w:noWrap/>
            <w:vAlign w:val="bottom"/>
            <w:hideMark/>
          </w:tcPr>
          <w:p w14:paraId="3739036E"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74" w:type="pct"/>
            <w:tcBorders>
              <w:top w:val="nil"/>
              <w:left w:val="nil"/>
              <w:bottom w:val="nil"/>
              <w:right w:val="nil"/>
            </w:tcBorders>
            <w:shd w:val="clear" w:color="auto" w:fill="auto"/>
            <w:noWrap/>
            <w:vAlign w:val="bottom"/>
            <w:hideMark/>
          </w:tcPr>
          <w:p w14:paraId="21455187"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c>
          <w:tcPr>
            <w:tcW w:w="375" w:type="pct"/>
            <w:tcBorders>
              <w:top w:val="nil"/>
              <w:left w:val="nil"/>
              <w:bottom w:val="nil"/>
              <w:right w:val="nil"/>
            </w:tcBorders>
            <w:shd w:val="clear" w:color="auto" w:fill="auto"/>
            <w:noWrap/>
            <w:vAlign w:val="bottom"/>
            <w:hideMark/>
          </w:tcPr>
          <w:p w14:paraId="7B557537" w14:textId="77777777" w:rsidR="00E30EBE" w:rsidRPr="00A726B9" w:rsidRDefault="00E30EBE" w:rsidP="008A7DA6">
            <w:pPr>
              <w:spacing w:after="0" w:line="240" w:lineRule="auto"/>
              <w:rPr>
                <w:rFonts w:ascii="Times New Roman" w:eastAsia="Times New Roman" w:hAnsi="Times New Roman" w:cs="Times New Roman"/>
                <w:sz w:val="20"/>
                <w:szCs w:val="20"/>
                <w:lang w:eastAsia="pl-PL"/>
              </w:rPr>
            </w:pPr>
          </w:p>
        </w:tc>
      </w:tr>
      <w:tr w:rsidR="00E30EBE" w:rsidRPr="00A726B9" w14:paraId="666FAA1C" w14:textId="77777777" w:rsidTr="008A7DA6">
        <w:trPr>
          <w:cantSplit/>
          <w:trHeight w:val="284"/>
        </w:trPr>
        <w:tc>
          <w:tcPr>
            <w:tcW w:w="601"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51FD79DF"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Dzień miesiąca</w:t>
            </w:r>
          </w:p>
        </w:tc>
        <w:tc>
          <w:tcPr>
            <w:tcW w:w="360" w:type="pct"/>
            <w:tcBorders>
              <w:top w:val="single" w:sz="8" w:space="0" w:color="auto"/>
              <w:left w:val="nil"/>
              <w:bottom w:val="single" w:sz="8" w:space="0" w:color="auto"/>
              <w:right w:val="single" w:sz="4" w:space="0" w:color="auto"/>
            </w:tcBorders>
            <w:shd w:val="clear" w:color="000000" w:fill="FFFFFF"/>
            <w:noWrap/>
            <w:vAlign w:val="bottom"/>
            <w:hideMark/>
          </w:tcPr>
          <w:p w14:paraId="0439429F"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Styczeń</w:t>
            </w:r>
          </w:p>
        </w:tc>
        <w:tc>
          <w:tcPr>
            <w:tcW w:w="210" w:type="pct"/>
            <w:tcBorders>
              <w:top w:val="single" w:sz="8" w:space="0" w:color="auto"/>
              <w:left w:val="nil"/>
              <w:bottom w:val="single" w:sz="8" w:space="0" w:color="auto"/>
              <w:right w:val="single" w:sz="4" w:space="0" w:color="auto"/>
            </w:tcBorders>
            <w:shd w:val="clear" w:color="000000" w:fill="FFFFFF"/>
            <w:noWrap/>
            <w:vAlign w:val="bottom"/>
            <w:hideMark/>
          </w:tcPr>
          <w:p w14:paraId="23BD82BD"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Luty</w:t>
            </w:r>
          </w:p>
        </w:tc>
        <w:tc>
          <w:tcPr>
            <w:tcW w:w="325" w:type="pct"/>
            <w:tcBorders>
              <w:top w:val="single" w:sz="8" w:space="0" w:color="auto"/>
              <w:left w:val="nil"/>
              <w:bottom w:val="single" w:sz="8" w:space="0" w:color="auto"/>
              <w:right w:val="single" w:sz="4" w:space="0" w:color="auto"/>
            </w:tcBorders>
            <w:shd w:val="clear" w:color="000000" w:fill="FFFFFF"/>
            <w:noWrap/>
            <w:vAlign w:val="bottom"/>
            <w:hideMark/>
          </w:tcPr>
          <w:p w14:paraId="384D503F"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Marzec</w:t>
            </w:r>
          </w:p>
        </w:tc>
        <w:tc>
          <w:tcPr>
            <w:tcW w:w="411" w:type="pct"/>
            <w:tcBorders>
              <w:top w:val="single" w:sz="8" w:space="0" w:color="auto"/>
              <w:left w:val="nil"/>
              <w:bottom w:val="single" w:sz="8" w:space="0" w:color="auto"/>
              <w:right w:val="single" w:sz="4" w:space="0" w:color="auto"/>
            </w:tcBorders>
            <w:shd w:val="clear" w:color="000000" w:fill="FFFFFF"/>
            <w:noWrap/>
            <w:vAlign w:val="bottom"/>
            <w:hideMark/>
          </w:tcPr>
          <w:p w14:paraId="090C5496"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Kwiecień</w:t>
            </w:r>
          </w:p>
        </w:tc>
        <w:tc>
          <w:tcPr>
            <w:tcW w:w="374" w:type="pct"/>
            <w:tcBorders>
              <w:top w:val="single" w:sz="8" w:space="0" w:color="auto"/>
              <w:left w:val="nil"/>
              <w:bottom w:val="single" w:sz="8" w:space="0" w:color="auto"/>
              <w:right w:val="single" w:sz="4" w:space="0" w:color="auto"/>
            </w:tcBorders>
            <w:shd w:val="clear" w:color="000000" w:fill="FFFFFF"/>
            <w:noWrap/>
            <w:vAlign w:val="bottom"/>
            <w:hideMark/>
          </w:tcPr>
          <w:p w14:paraId="3915ADD9"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Maj</w:t>
            </w:r>
          </w:p>
        </w:tc>
        <w:tc>
          <w:tcPr>
            <w:tcW w:w="377" w:type="pct"/>
            <w:tcBorders>
              <w:top w:val="single" w:sz="8" w:space="0" w:color="auto"/>
              <w:left w:val="nil"/>
              <w:bottom w:val="single" w:sz="8" w:space="0" w:color="auto"/>
              <w:right w:val="single" w:sz="4" w:space="0" w:color="auto"/>
            </w:tcBorders>
            <w:shd w:val="clear" w:color="000000" w:fill="FFFFFF"/>
            <w:noWrap/>
            <w:vAlign w:val="bottom"/>
            <w:hideMark/>
          </w:tcPr>
          <w:p w14:paraId="0FBB2FE2"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Czerwiec</w:t>
            </w:r>
          </w:p>
        </w:tc>
        <w:tc>
          <w:tcPr>
            <w:tcW w:w="374" w:type="pct"/>
            <w:tcBorders>
              <w:top w:val="single" w:sz="8" w:space="0" w:color="auto"/>
              <w:left w:val="nil"/>
              <w:bottom w:val="single" w:sz="8" w:space="0" w:color="auto"/>
              <w:right w:val="single" w:sz="4" w:space="0" w:color="auto"/>
            </w:tcBorders>
            <w:shd w:val="clear" w:color="000000" w:fill="FFFFFF"/>
            <w:noWrap/>
            <w:vAlign w:val="bottom"/>
            <w:hideMark/>
          </w:tcPr>
          <w:p w14:paraId="1B28A09C"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Lipiec</w:t>
            </w:r>
          </w:p>
        </w:tc>
        <w:tc>
          <w:tcPr>
            <w:tcW w:w="374" w:type="pct"/>
            <w:tcBorders>
              <w:top w:val="single" w:sz="8" w:space="0" w:color="auto"/>
              <w:left w:val="nil"/>
              <w:bottom w:val="single" w:sz="8" w:space="0" w:color="auto"/>
              <w:right w:val="single" w:sz="4" w:space="0" w:color="auto"/>
            </w:tcBorders>
            <w:shd w:val="clear" w:color="000000" w:fill="FFFFFF"/>
            <w:noWrap/>
            <w:vAlign w:val="bottom"/>
            <w:hideMark/>
          </w:tcPr>
          <w:p w14:paraId="00A63A4C"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Sierpień</w:t>
            </w:r>
          </w:p>
        </w:tc>
        <w:tc>
          <w:tcPr>
            <w:tcW w:w="381" w:type="pct"/>
            <w:tcBorders>
              <w:top w:val="single" w:sz="8" w:space="0" w:color="auto"/>
              <w:left w:val="nil"/>
              <w:bottom w:val="single" w:sz="8" w:space="0" w:color="auto"/>
              <w:right w:val="single" w:sz="4" w:space="0" w:color="auto"/>
            </w:tcBorders>
            <w:shd w:val="clear" w:color="000000" w:fill="FFFFFF"/>
            <w:noWrap/>
            <w:vAlign w:val="bottom"/>
            <w:hideMark/>
          </w:tcPr>
          <w:p w14:paraId="04171CE0"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Wrzesień</w:t>
            </w:r>
          </w:p>
        </w:tc>
        <w:tc>
          <w:tcPr>
            <w:tcW w:w="464" w:type="pct"/>
            <w:tcBorders>
              <w:top w:val="single" w:sz="8" w:space="0" w:color="auto"/>
              <w:left w:val="nil"/>
              <w:bottom w:val="single" w:sz="8" w:space="0" w:color="auto"/>
              <w:right w:val="single" w:sz="4" w:space="0" w:color="auto"/>
            </w:tcBorders>
            <w:shd w:val="clear" w:color="000000" w:fill="FFFFFF"/>
            <w:noWrap/>
            <w:vAlign w:val="bottom"/>
            <w:hideMark/>
          </w:tcPr>
          <w:p w14:paraId="05BB77C0"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Październik</w:t>
            </w:r>
          </w:p>
        </w:tc>
        <w:tc>
          <w:tcPr>
            <w:tcW w:w="374" w:type="pct"/>
            <w:tcBorders>
              <w:top w:val="single" w:sz="8" w:space="0" w:color="auto"/>
              <w:left w:val="nil"/>
              <w:bottom w:val="single" w:sz="8" w:space="0" w:color="auto"/>
              <w:right w:val="single" w:sz="4" w:space="0" w:color="auto"/>
            </w:tcBorders>
            <w:shd w:val="clear" w:color="000000" w:fill="FFFFFF"/>
            <w:noWrap/>
            <w:vAlign w:val="bottom"/>
            <w:hideMark/>
          </w:tcPr>
          <w:p w14:paraId="03EDAC78"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Listopad</w:t>
            </w:r>
          </w:p>
        </w:tc>
        <w:tc>
          <w:tcPr>
            <w:tcW w:w="375" w:type="pct"/>
            <w:tcBorders>
              <w:top w:val="single" w:sz="8" w:space="0" w:color="auto"/>
              <w:left w:val="nil"/>
              <w:bottom w:val="single" w:sz="8" w:space="0" w:color="auto"/>
              <w:right w:val="single" w:sz="8" w:space="0" w:color="auto"/>
            </w:tcBorders>
            <w:shd w:val="clear" w:color="000000" w:fill="FFFFFF"/>
            <w:noWrap/>
            <w:vAlign w:val="bottom"/>
            <w:hideMark/>
          </w:tcPr>
          <w:p w14:paraId="4FFE3623"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Grudzień</w:t>
            </w:r>
          </w:p>
        </w:tc>
      </w:tr>
      <w:tr w:rsidR="00E30EBE" w:rsidRPr="00A726B9" w14:paraId="2304B6BB"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64DDDEB8"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w:t>
            </w:r>
          </w:p>
        </w:tc>
        <w:tc>
          <w:tcPr>
            <w:tcW w:w="360" w:type="pct"/>
            <w:tcBorders>
              <w:top w:val="nil"/>
              <w:left w:val="nil"/>
              <w:bottom w:val="single" w:sz="4" w:space="0" w:color="auto"/>
              <w:right w:val="single" w:sz="4" w:space="0" w:color="auto"/>
            </w:tcBorders>
            <w:shd w:val="clear" w:color="auto" w:fill="auto"/>
            <w:noWrap/>
            <w:vAlign w:val="bottom"/>
            <w:hideMark/>
          </w:tcPr>
          <w:p w14:paraId="2EB61DE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1BA6C1D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676776E0" w14:textId="77777777" w:rsidR="00E30EBE" w:rsidRPr="00A726B9" w:rsidRDefault="00E30EBE" w:rsidP="008A7DA6">
            <w:pPr>
              <w:spacing w:after="0" w:line="240" w:lineRule="auto"/>
              <w:rPr>
                <w:rFonts w:ascii="Arial" w:eastAsia="Times New Roman" w:hAnsi="Arial" w:cs="Arial"/>
                <w:sz w:val="20"/>
                <w:szCs w:val="20"/>
                <w:lang w:eastAsia="pl-PL"/>
              </w:rPr>
            </w:pPr>
            <w:r w:rsidRPr="00A726B9">
              <w:rPr>
                <w:rFonts w:ascii="Arial" w:eastAsia="Times New Roman" w:hAnsi="Arial" w:cs="Arial"/>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07484F7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C1C29E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5F80F8FB" w14:textId="77777777" w:rsidR="00E30EBE" w:rsidRPr="00A726B9" w:rsidRDefault="00E30EBE" w:rsidP="008A7DA6">
            <w:pPr>
              <w:spacing w:after="0" w:line="240" w:lineRule="auto"/>
              <w:rPr>
                <w:rFonts w:ascii="Arial" w:eastAsia="Times New Roman" w:hAnsi="Arial" w:cs="Arial"/>
                <w:sz w:val="20"/>
                <w:szCs w:val="20"/>
                <w:lang w:eastAsia="pl-PL"/>
              </w:rPr>
            </w:pPr>
            <w:r w:rsidRPr="00A726B9">
              <w:rPr>
                <w:rFonts w:ascii="Arial" w:eastAsia="Times New Roman" w:hAnsi="Arial" w:cs="Arial"/>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1DCA28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853093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6495D24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62B1EB2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E980C5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A1D59A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7847670"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06E2E8B9"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w:t>
            </w:r>
          </w:p>
        </w:tc>
        <w:tc>
          <w:tcPr>
            <w:tcW w:w="360" w:type="pct"/>
            <w:tcBorders>
              <w:top w:val="nil"/>
              <w:left w:val="nil"/>
              <w:bottom w:val="single" w:sz="4" w:space="0" w:color="auto"/>
              <w:right w:val="single" w:sz="4" w:space="0" w:color="auto"/>
            </w:tcBorders>
            <w:shd w:val="clear" w:color="auto" w:fill="auto"/>
            <w:noWrap/>
            <w:vAlign w:val="bottom"/>
            <w:hideMark/>
          </w:tcPr>
          <w:p w14:paraId="4A06AAF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7CD8C00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224CD77E" w14:textId="77777777" w:rsidR="00E30EBE" w:rsidRPr="00A726B9" w:rsidRDefault="00E30EBE" w:rsidP="008A7DA6">
            <w:pPr>
              <w:spacing w:after="0" w:line="240" w:lineRule="auto"/>
              <w:rPr>
                <w:rFonts w:ascii="Arial" w:eastAsia="Times New Roman" w:hAnsi="Arial" w:cs="Arial"/>
                <w:sz w:val="20"/>
                <w:szCs w:val="20"/>
                <w:lang w:eastAsia="pl-PL"/>
              </w:rPr>
            </w:pPr>
            <w:r w:rsidRPr="00A726B9">
              <w:rPr>
                <w:rFonts w:ascii="Arial" w:eastAsia="Times New Roman" w:hAnsi="Arial" w:cs="Arial"/>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78F3C0B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A35BC7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3A8C2F3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EFC593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1F6DBE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165F401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5F2A0F3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B96838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841988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3A61BA12"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0FC07DE8"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3</w:t>
            </w:r>
          </w:p>
        </w:tc>
        <w:tc>
          <w:tcPr>
            <w:tcW w:w="360" w:type="pct"/>
            <w:tcBorders>
              <w:top w:val="nil"/>
              <w:left w:val="nil"/>
              <w:bottom w:val="single" w:sz="4" w:space="0" w:color="auto"/>
              <w:right w:val="single" w:sz="4" w:space="0" w:color="auto"/>
            </w:tcBorders>
            <w:shd w:val="clear" w:color="auto" w:fill="auto"/>
            <w:noWrap/>
            <w:vAlign w:val="bottom"/>
            <w:hideMark/>
          </w:tcPr>
          <w:p w14:paraId="66AAF13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6F5A7B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592F3F24" w14:textId="77777777" w:rsidR="00E30EBE" w:rsidRPr="00A726B9" w:rsidRDefault="00E30EBE" w:rsidP="008A7DA6">
            <w:pPr>
              <w:spacing w:after="0" w:line="240" w:lineRule="auto"/>
              <w:rPr>
                <w:rFonts w:ascii="Arial" w:eastAsia="Times New Roman" w:hAnsi="Arial" w:cs="Arial"/>
                <w:sz w:val="20"/>
                <w:szCs w:val="20"/>
                <w:lang w:eastAsia="pl-PL"/>
              </w:rPr>
            </w:pPr>
            <w:r w:rsidRPr="00A726B9">
              <w:rPr>
                <w:rFonts w:ascii="Arial" w:eastAsia="Times New Roman" w:hAnsi="Arial" w:cs="Arial"/>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04961C0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DBCF04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245A000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BBFBD2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5C9166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3E6D49F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01BAFC1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D64FDA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2662E11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079A2F7A"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522C1D67"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4</w:t>
            </w:r>
          </w:p>
        </w:tc>
        <w:tc>
          <w:tcPr>
            <w:tcW w:w="360" w:type="pct"/>
            <w:tcBorders>
              <w:top w:val="nil"/>
              <w:left w:val="nil"/>
              <w:bottom w:val="single" w:sz="4" w:space="0" w:color="auto"/>
              <w:right w:val="single" w:sz="4" w:space="0" w:color="auto"/>
            </w:tcBorders>
            <w:shd w:val="clear" w:color="auto" w:fill="auto"/>
            <w:noWrap/>
            <w:vAlign w:val="bottom"/>
            <w:hideMark/>
          </w:tcPr>
          <w:p w14:paraId="0170E29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62B1A37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53D888D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35073E8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1F7B73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473D56F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73EC17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D90A36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10D8C67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6741766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56729D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71BD560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A86A884"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411C0235"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5</w:t>
            </w:r>
          </w:p>
        </w:tc>
        <w:tc>
          <w:tcPr>
            <w:tcW w:w="360" w:type="pct"/>
            <w:tcBorders>
              <w:top w:val="nil"/>
              <w:left w:val="nil"/>
              <w:bottom w:val="single" w:sz="4" w:space="0" w:color="auto"/>
              <w:right w:val="single" w:sz="4" w:space="0" w:color="auto"/>
            </w:tcBorders>
            <w:shd w:val="clear" w:color="auto" w:fill="auto"/>
            <w:noWrap/>
            <w:vAlign w:val="bottom"/>
            <w:hideMark/>
          </w:tcPr>
          <w:p w14:paraId="6A8D8F8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53C7496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1F58438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1823214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6BF8F9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4DF4203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984DD0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92164A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41207E6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169E977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D25FD8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157C3EE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4E371BC3"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7AFBC669"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6</w:t>
            </w:r>
          </w:p>
        </w:tc>
        <w:tc>
          <w:tcPr>
            <w:tcW w:w="360" w:type="pct"/>
            <w:tcBorders>
              <w:top w:val="nil"/>
              <w:left w:val="nil"/>
              <w:bottom w:val="single" w:sz="4" w:space="0" w:color="auto"/>
              <w:right w:val="single" w:sz="4" w:space="0" w:color="auto"/>
            </w:tcBorders>
            <w:shd w:val="clear" w:color="auto" w:fill="auto"/>
            <w:noWrap/>
            <w:vAlign w:val="bottom"/>
            <w:hideMark/>
          </w:tcPr>
          <w:p w14:paraId="27F7B10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644EBE7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3BEED20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53FBF96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49B103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4BC9481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3DEC8B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4C5BBD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00C4E26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1C2E707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C9C95E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5E2F0DF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0059FCD0"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3330E4AD"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7</w:t>
            </w:r>
          </w:p>
        </w:tc>
        <w:tc>
          <w:tcPr>
            <w:tcW w:w="360" w:type="pct"/>
            <w:tcBorders>
              <w:top w:val="nil"/>
              <w:left w:val="nil"/>
              <w:bottom w:val="single" w:sz="4" w:space="0" w:color="auto"/>
              <w:right w:val="single" w:sz="4" w:space="0" w:color="auto"/>
            </w:tcBorders>
            <w:shd w:val="clear" w:color="auto" w:fill="auto"/>
            <w:noWrap/>
            <w:vAlign w:val="bottom"/>
            <w:hideMark/>
          </w:tcPr>
          <w:p w14:paraId="75C19CB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1FA5C01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34C81C2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7BEE166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7DD893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08E6C8B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8AE1EE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AE4F76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6CF543E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183AC20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132103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18A4ABA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51C07F9"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1744748F"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8</w:t>
            </w:r>
          </w:p>
        </w:tc>
        <w:tc>
          <w:tcPr>
            <w:tcW w:w="360" w:type="pct"/>
            <w:tcBorders>
              <w:top w:val="nil"/>
              <w:left w:val="nil"/>
              <w:bottom w:val="single" w:sz="4" w:space="0" w:color="auto"/>
              <w:right w:val="single" w:sz="4" w:space="0" w:color="auto"/>
            </w:tcBorders>
            <w:shd w:val="clear" w:color="auto" w:fill="auto"/>
            <w:noWrap/>
            <w:vAlign w:val="bottom"/>
            <w:hideMark/>
          </w:tcPr>
          <w:p w14:paraId="38383FE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60F7903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14641BC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5F8A183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FD043B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03C354E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79CA79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FD7046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06CFEF0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7212C28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4BE8C9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2D244FF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39C439F6"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7F6ACE78"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9</w:t>
            </w:r>
          </w:p>
        </w:tc>
        <w:tc>
          <w:tcPr>
            <w:tcW w:w="360" w:type="pct"/>
            <w:tcBorders>
              <w:top w:val="nil"/>
              <w:left w:val="nil"/>
              <w:bottom w:val="single" w:sz="4" w:space="0" w:color="auto"/>
              <w:right w:val="single" w:sz="4" w:space="0" w:color="auto"/>
            </w:tcBorders>
            <w:shd w:val="clear" w:color="auto" w:fill="auto"/>
            <w:noWrap/>
            <w:vAlign w:val="bottom"/>
            <w:hideMark/>
          </w:tcPr>
          <w:p w14:paraId="3F7FCAD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2494FCF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02B929F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148B658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2C20D5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2986764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67574E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313020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0B41E29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799FAEF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E07922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37EFD3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C3DDA82"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37F06131"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10</w:t>
            </w:r>
          </w:p>
        </w:tc>
        <w:tc>
          <w:tcPr>
            <w:tcW w:w="360" w:type="pct"/>
            <w:tcBorders>
              <w:top w:val="nil"/>
              <w:left w:val="nil"/>
              <w:bottom w:val="single" w:sz="4" w:space="0" w:color="auto"/>
              <w:right w:val="single" w:sz="4" w:space="0" w:color="auto"/>
            </w:tcBorders>
            <w:shd w:val="clear" w:color="auto" w:fill="auto"/>
            <w:noWrap/>
            <w:vAlign w:val="bottom"/>
            <w:hideMark/>
          </w:tcPr>
          <w:p w14:paraId="1BCD71F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3398D59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0945B2D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51EA4DB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4B4A2D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40D752B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F8D1D0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3A0957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429338A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24F1DFA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E1EA45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2894B70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33A22CFA"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1BF4A710"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11</w:t>
            </w:r>
          </w:p>
        </w:tc>
        <w:tc>
          <w:tcPr>
            <w:tcW w:w="360" w:type="pct"/>
            <w:tcBorders>
              <w:top w:val="nil"/>
              <w:left w:val="nil"/>
              <w:bottom w:val="single" w:sz="4" w:space="0" w:color="auto"/>
              <w:right w:val="single" w:sz="4" w:space="0" w:color="auto"/>
            </w:tcBorders>
            <w:shd w:val="clear" w:color="auto" w:fill="auto"/>
            <w:noWrap/>
            <w:vAlign w:val="bottom"/>
            <w:hideMark/>
          </w:tcPr>
          <w:p w14:paraId="13B9D1C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5AB1854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6752C14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6CCE458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04EC38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28B010C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57F4F2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00C1D8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6BD58AC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7A39B9C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397F0E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470205B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7C257FAE"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6FA43115"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12</w:t>
            </w:r>
          </w:p>
        </w:tc>
        <w:tc>
          <w:tcPr>
            <w:tcW w:w="360" w:type="pct"/>
            <w:tcBorders>
              <w:top w:val="nil"/>
              <w:left w:val="nil"/>
              <w:bottom w:val="single" w:sz="4" w:space="0" w:color="auto"/>
              <w:right w:val="single" w:sz="4" w:space="0" w:color="auto"/>
            </w:tcBorders>
            <w:shd w:val="clear" w:color="auto" w:fill="auto"/>
            <w:noWrap/>
            <w:vAlign w:val="bottom"/>
            <w:hideMark/>
          </w:tcPr>
          <w:p w14:paraId="08FBF0A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44C4AF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3DE4380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77461FA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8397C4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30624AA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5D6906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36DBD6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3408861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460D007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BD896F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3F24A6F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308784C0"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45A03A62"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13</w:t>
            </w:r>
          </w:p>
        </w:tc>
        <w:tc>
          <w:tcPr>
            <w:tcW w:w="360" w:type="pct"/>
            <w:tcBorders>
              <w:top w:val="nil"/>
              <w:left w:val="nil"/>
              <w:bottom w:val="single" w:sz="4" w:space="0" w:color="auto"/>
              <w:right w:val="single" w:sz="4" w:space="0" w:color="auto"/>
            </w:tcBorders>
            <w:shd w:val="clear" w:color="auto" w:fill="auto"/>
            <w:noWrap/>
            <w:vAlign w:val="bottom"/>
            <w:hideMark/>
          </w:tcPr>
          <w:p w14:paraId="2EECAB5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875744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5CFBB66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3F91F7C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DDC072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5D0C40C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A1E270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1CC006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7A372BA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3191A7A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BD904A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F93B4B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0685197"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59FC9829"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14</w:t>
            </w:r>
          </w:p>
        </w:tc>
        <w:tc>
          <w:tcPr>
            <w:tcW w:w="360" w:type="pct"/>
            <w:tcBorders>
              <w:top w:val="nil"/>
              <w:left w:val="nil"/>
              <w:bottom w:val="single" w:sz="4" w:space="0" w:color="auto"/>
              <w:right w:val="single" w:sz="4" w:space="0" w:color="auto"/>
            </w:tcBorders>
            <w:shd w:val="clear" w:color="auto" w:fill="auto"/>
            <w:noWrap/>
            <w:vAlign w:val="bottom"/>
            <w:hideMark/>
          </w:tcPr>
          <w:p w14:paraId="4A6631A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D8B24C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6E0E31E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319DDF7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0936D1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02CCEB6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A70161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90CC01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4930DD6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72AA7A7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128BCB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62DD573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A5283D2"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1D0F01EC"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15</w:t>
            </w:r>
          </w:p>
        </w:tc>
        <w:tc>
          <w:tcPr>
            <w:tcW w:w="360" w:type="pct"/>
            <w:tcBorders>
              <w:top w:val="nil"/>
              <w:left w:val="nil"/>
              <w:bottom w:val="single" w:sz="4" w:space="0" w:color="auto"/>
              <w:right w:val="single" w:sz="4" w:space="0" w:color="auto"/>
            </w:tcBorders>
            <w:shd w:val="clear" w:color="auto" w:fill="auto"/>
            <w:noWrap/>
            <w:vAlign w:val="bottom"/>
            <w:hideMark/>
          </w:tcPr>
          <w:p w14:paraId="63C97C1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3A9A75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5E86790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67DE882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F1AA60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1C60FEB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017881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1CCD89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1A9EB4F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5591F8F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C0A131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98C66D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2D90A882"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7A980C31"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16</w:t>
            </w:r>
          </w:p>
        </w:tc>
        <w:tc>
          <w:tcPr>
            <w:tcW w:w="360" w:type="pct"/>
            <w:tcBorders>
              <w:top w:val="nil"/>
              <w:left w:val="nil"/>
              <w:bottom w:val="single" w:sz="4" w:space="0" w:color="auto"/>
              <w:right w:val="single" w:sz="4" w:space="0" w:color="auto"/>
            </w:tcBorders>
            <w:shd w:val="clear" w:color="auto" w:fill="auto"/>
            <w:noWrap/>
            <w:vAlign w:val="bottom"/>
            <w:hideMark/>
          </w:tcPr>
          <w:p w14:paraId="3618AC2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6B9089C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2301EFE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1C5C764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231B4E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67F6674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2E4C25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D00829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279F700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2A991F0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F47ED4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15670DF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F5C5EF9"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219D57E6"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17</w:t>
            </w:r>
          </w:p>
        </w:tc>
        <w:tc>
          <w:tcPr>
            <w:tcW w:w="360" w:type="pct"/>
            <w:tcBorders>
              <w:top w:val="nil"/>
              <w:left w:val="nil"/>
              <w:bottom w:val="single" w:sz="4" w:space="0" w:color="auto"/>
              <w:right w:val="single" w:sz="4" w:space="0" w:color="auto"/>
            </w:tcBorders>
            <w:shd w:val="clear" w:color="auto" w:fill="auto"/>
            <w:noWrap/>
            <w:vAlign w:val="bottom"/>
            <w:hideMark/>
          </w:tcPr>
          <w:p w14:paraId="2C41CFC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73CCA1C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0C66B6F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5B85143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B64711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77528E2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523C34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8088B6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3ADA041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58DB5C8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279FBD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4CBF3B8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32571C6A"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75B44C9F"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18</w:t>
            </w:r>
          </w:p>
        </w:tc>
        <w:tc>
          <w:tcPr>
            <w:tcW w:w="360" w:type="pct"/>
            <w:tcBorders>
              <w:top w:val="nil"/>
              <w:left w:val="nil"/>
              <w:bottom w:val="single" w:sz="4" w:space="0" w:color="auto"/>
              <w:right w:val="single" w:sz="4" w:space="0" w:color="auto"/>
            </w:tcBorders>
            <w:shd w:val="clear" w:color="auto" w:fill="auto"/>
            <w:noWrap/>
            <w:vAlign w:val="bottom"/>
            <w:hideMark/>
          </w:tcPr>
          <w:p w14:paraId="20EC6B9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28E96FF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1E79B30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3DD5A18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7A39D2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6AD0AF7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2E8615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7EA284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3D18336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64793A8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9C64E4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67B553A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18D2AD24"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52E9D3D1"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19</w:t>
            </w:r>
          </w:p>
        </w:tc>
        <w:tc>
          <w:tcPr>
            <w:tcW w:w="360" w:type="pct"/>
            <w:tcBorders>
              <w:top w:val="nil"/>
              <w:left w:val="nil"/>
              <w:bottom w:val="single" w:sz="4" w:space="0" w:color="auto"/>
              <w:right w:val="single" w:sz="4" w:space="0" w:color="auto"/>
            </w:tcBorders>
            <w:shd w:val="clear" w:color="auto" w:fill="auto"/>
            <w:noWrap/>
            <w:vAlign w:val="bottom"/>
            <w:hideMark/>
          </w:tcPr>
          <w:p w14:paraId="6F6FD37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300F59B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57F175D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65432B1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CDA38E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3AC6AED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32D762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21A4AB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35B0862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50183B5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CA8A3D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7CA31E6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34E3677A" w14:textId="77777777" w:rsidTr="008A7DA6">
        <w:trPr>
          <w:cantSplit/>
          <w:trHeight w:val="24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6548EF74"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20</w:t>
            </w:r>
          </w:p>
        </w:tc>
        <w:tc>
          <w:tcPr>
            <w:tcW w:w="360" w:type="pct"/>
            <w:tcBorders>
              <w:top w:val="nil"/>
              <w:left w:val="nil"/>
              <w:bottom w:val="single" w:sz="4" w:space="0" w:color="auto"/>
              <w:right w:val="single" w:sz="4" w:space="0" w:color="auto"/>
            </w:tcBorders>
            <w:shd w:val="clear" w:color="auto" w:fill="auto"/>
            <w:noWrap/>
            <w:vAlign w:val="bottom"/>
            <w:hideMark/>
          </w:tcPr>
          <w:p w14:paraId="3A1729E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25AE766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31021DB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393A174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49C8C1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04B6FAC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ABFE63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EEF5C6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2FB839C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498D4BC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CA0EBE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548607B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2699EBD2"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1305854C"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21</w:t>
            </w:r>
          </w:p>
        </w:tc>
        <w:tc>
          <w:tcPr>
            <w:tcW w:w="360" w:type="pct"/>
            <w:tcBorders>
              <w:top w:val="nil"/>
              <w:left w:val="nil"/>
              <w:bottom w:val="single" w:sz="4" w:space="0" w:color="auto"/>
              <w:right w:val="single" w:sz="4" w:space="0" w:color="auto"/>
            </w:tcBorders>
            <w:shd w:val="clear" w:color="auto" w:fill="auto"/>
            <w:noWrap/>
            <w:vAlign w:val="bottom"/>
            <w:hideMark/>
          </w:tcPr>
          <w:p w14:paraId="55D75D2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21D388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760F201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3D4FB66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6164EF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10DF10C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8934FA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66282D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2C426A8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0AFD1FD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BBA9B4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30E39A0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060E15A"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79F89DDE"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22</w:t>
            </w:r>
          </w:p>
        </w:tc>
        <w:tc>
          <w:tcPr>
            <w:tcW w:w="360" w:type="pct"/>
            <w:tcBorders>
              <w:top w:val="nil"/>
              <w:left w:val="nil"/>
              <w:bottom w:val="single" w:sz="4" w:space="0" w:color="auto"/>
              <w:right w:val="single" w:sz="4" w:space="0" w:color="auto"/>
            </w:tcBorders>
            <w:shd w:val="clear" w:color="auto" w:fill="auto"/>
            <w:noWrap/>
            <w:vAlign w:val="bottom"/>
            <w:hideMark/>
          </w:tcPr>
          <w:p w14:paraId="51CD51E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4CCBAEF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3D03D50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570F65B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4BD51C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6DF8142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1298DC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231104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7F4AD08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742ECF9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42DEBA2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759781F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E4B92A7"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000000" w:fill="FFFFFF"/>
            <w:noWrap/>
            <w:vAlign w:val="bottom"/>
            <w:hideMark/>
          </w:tcPr>
          <w:p w14:paraId="2FB21BA1"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23</w:t>
            </w:r>
          </w:p>
        </w:tc>
        <w:tc>
          <w:tcPr>
            <w:tcW w:w="360" w:type="pct"/>
            <w:tcBorders>
              <w:top w:val="nil"/>
              <w:left w:val="nil"/>
              <w:bottom w:val="single" w:sz="4" w:space="0" w:color="auto"/>
              <w:right w:val="single" w:sz="4" w:space="0" w:color="auto"/>
            </w:tcBorders>
            <w:shd w:val="clear" w:color="auto" w:fill="auto"/>
            <w:noWrap/>
            <w:vAlign w:val="bottom"/>
            <w:hideMark/>
          </w:tcPr>
          <w:p w14:paraId="5EDAB27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06FDB4A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4E077B2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100D3C6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6D2E0B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4304514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7B0025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65697C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530879E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0739E5B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32D8F6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15E3C6B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051C622"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000000" w:fill="FFFFFF"/>
            <w:noWrap/>
            <w:vAlign w:val="bottom"/>
            <w:hideMark/>
          </w:tcPr>
          <w:p w14:paraId="1445FCA5"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24</w:t>
            </w:r>
          </w:p>
        </w:tc>
        <w:tc>
          <w:tcPr>
            <w:tcW w:w="360" w:type="pct"/>
            <w:tcBorders>
              <w:top w:val="nil"/>
              <w:left w:val="nil"/>
              <w:bottom w:val="single" w:sz="4" w:space="0" w:color="auto"/>
              <w:right w:val="single" w:sz="4" w:space="0" w:color="auto"/>
            </w:tcBorders>
            <w:shd w:val="clear" w:color="auto" w:fill="auto"/>
            <w:noWrap/>
            <w:vAlign w:val="bottom"/>
            <w:hideMark/>
          </w:tcPr>
          <w:p w14:paraId="5BF9EF9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1E69C07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5A0A313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540EA82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5154C6B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3C58345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EDBFF7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8E42B4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645C513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44A403A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32C9CE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418CC44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2F91F696"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000000" w:fill="FFFFFF"/>
            <w:noWrap/>
            <w:vAlign w:val="bottom"/>
            <w:hideMark/>
          </w:tcPr>
          <w:p w14:paraId="6C2ADBFE"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25</w:t>
            </w:r>
          </w:p>
        </w:tc>
        <w:tc>
          <w:tcPr>
            <w:tcW w:w="360" w:type="pct"/>
            <w:tcBorders>
              <w:top w:val="nil"/>
              <w:left w:val="nil"/>
              <w:bottom w:val="single" w:sz="4" w:space="0" w:color="auto"/>
              <w:right w:val="single" w:sz="4" w:space="0" w:color="auto"/>
            </w:tcBorders>
            <w:shd w:val="clear" w:color="auto" w:fill="auto"/>
            <w:noWrap/>
            <w:vAlign w:val="bottom"/>
            <w:hideMark/>
          </w:tcPr>
          <w:p w14:paraId="434690B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052A96A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4DE118F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4F86C4D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0397C0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3857631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B82628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40B654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64386AF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636D803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ADBC38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5BE9B35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F2E5AD3" w14:textId="77777777" w:rsidTr="007E3C0E">
        <w:trPr>
          <w:cantSplit/>
          <w:trHeight w:val="260"/>
        </w:trPr>
        <w:tc>
          <w:tcPr>
            <w:tcW w:w="601" w:type="pct"/>
            <w:tcBorders>
              <w:top w:val="nil"/>
              <w:left w:val="single" w:sz="8" w:space="0" w:color="auto"/>
              <w:bottom w:val="single" w:sz="4" w:space="0" w:color="auto"/>
              <w:right w:val="single" w:sz="8" w:space="0" w:color="auto"/>
            </w:tcBorders>
            <w:shd w:val="clear" w:color="000000" w:fill="FFFFFF"/>
            <w:noWrap/>
            <w:vAlign w:val="bottom"/>
            <w:hideMark/>
          </w:tcPr>
          <w:p w14:paraId="0DAD9423"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26</w:t>
            </w:r>
          </w:p>
        </w:tc>
        <w:tc>
          <w:tcPr>
            <w:tcW w:w="360" w:type="pct"/>
            <w:tcBorders>
              <w:top w:val="nil"/>
              <w:left w:val="nil"/>
              <w:bottom w:val="single" w:sz="4" w:space="0" w:color="auto"/>
              <w:right w:val="single" w:sz="4" w:space="0" w:color="auto"/>
            </w:tcBorders>
            <w:shd w:val="clear" w:color="auto" w:fill="auto"/>
            <w:noWrap/>
            <w:vAlign w:val="bottom"/>
            <w:hideMark/>
          </w:tcPr>
          <w:p w14:paraId="5718CCA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6D70A0A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14D0DD8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2BD00F7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67EE064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31736E3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3457219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DAFBAB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299B3F7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43DFC16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A0A82B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044EC6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54265868" w14:textId="77777777" w:rsidTr="007E3C0E">
        <w:trPr>
          <w:cantSplit/>
          <w:trHeight w:val="260"/>
        </w:trPr>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F32F5"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27</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2D53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949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451F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9E93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3E2E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58E0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6FDB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EE0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7F1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4F77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7579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82C3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84B7E73" w14:textId="77777777" w:rsidTr="007E3C0E">
        <w:trPr>
          <w:cantSplit/>
          <w:trHeight w:val="260"/>
        </w:trPr>
        <w:tc>
          <w:tcPr>
            <w:tcW w:w="601" w:type="pct"/>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E1A80B8"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28</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14:paraId="39C9051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14:paraId="6FD5DD1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14:paraId="7A8F6DA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14:paraId="6B6DB53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6ACD14C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14:paraId="58A4145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29ADA1B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05223F0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14:paraId="0DD8BCF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single" w:sz="4" w:space="0" w:color="auto"/>
              <w:left w:val="nil"/>
              <w:bottom w:val="single" w:sz="4" w:space="0" w:color="auto"/>
              <w:right w:val="single" w:sz="4" w:space="0" w:color="auto"/>
            </w:tcBorders>
            <w:shd w:val="clear" w:color="auto" w:fill="auto"/>
            <w:noWrap/>
            <w:vAlign w:val="bottom"/>
            <w:hideMark/>
          </w:tcPr>
          <w:p w14:paraId="4ED55BB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14:paraId="6A2D5AF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single" w:sz="4" w:space="0" w:color="auto"/>
              <w:left w:val="nil"/>
              <w:bottom w:val="single" w:sz="4" w:space="0" w:color="auto"/>
              <w:right w:val="single" w:sz="8" w:space="0" w:color="auto"/>
            </w:tcBorders>
            <w:shd w:val="clear" w:color="auto" w:fill="auto"/>
            <w:noWrap/>
            <w:vAlign w:val="bottom"/>
            <w:hideMark/>
          </w:tcPr>
          <w:p w14:paraId="6907B8D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689D5EDA"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000000" w:fill="FFFFFF"/>
            <w:noWrap/>
            <w:vAlign w:val="bottom"/>
            <w:hideMark/>
          </w:tcPr>
          <w:p w14:paraId="333EFA43"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29</w:t>
            </w:r>
          </w:p>
        </w:tc>
        <w:tc>
          <w:tcPr>
            <w:tcW w:w="360" w:type="pct"/>
            <w:tcBorders>
              <w:top w:val="nil"/>
              <w:left w:val="nil"/>
              <w:bottom w:val="single" w:sz="4" w:space="0" w:color="auto"/>
              <w:right w:val="single" w:sz="4" w:space="0" w:color="auto"/>
            </w:tcBorders>
            <w:shd w:val="clear" w:color="auto" w:fill="auto"/>
            <w:noWrap/>
            <w:vAlign w:val="bottom"/>
            <w:hideMark/>
          </w:tcPr>
          <w:p w14:paraId="1213B92E"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19B3CF36"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2221189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6ABA429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069A330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64A3D9D9"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CE938EA"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A39561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24A90F4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04BB8C2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9FC95F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5A1166B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05448E61" w14:textId="77777777" w:rsidTr="008A7DA6">
        <w:trPr>
          <w:cantSplit/>
          <w:trHeight w:val="260"/>
        </w:trPr>
        <w:tc>
          <w:tcPr>
            <w:tcW w:w="601" w:type="pct"/>
            <w:tcBorders>
              <w:top w:val="nil"/>
              <w:left w:val="single" w:sz="8" w:space="0" w:color="auto"/>
              <w:bottom w:val="single" w:sz="4" w:space="0" w:color="auto"/>
              <w:right w:val="single" w:sz="8" w:space="0" w:color="auto"/>
            </w:tcBorders>
            <w:shd w:val="clear" w:color="auto" w:fill="auto"/>
            <w:noWrap/>
            <w:vAlign w:val="bottom"/>
            <w:hideMark/>
          </w:tcPr>
          <w:p w14:paraId="784CC721"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30</w:t>
            </w:r>
          </w:p>
        </w:tc>
        <w:tc>
          <w:tcPr>
            <w:tcW w:w="360" w:type="pct"/>
            <w:tcBorders>
              <w:top w:val="nil"/>
              <w:left w:val="nil"/>
              <w:bottom w:val="single" w:sz="4" w:space="0" w:color="auto"/>
              <w:right w:val="single" w:sz="4" w:space="0" w:color="auto"/>
            </w:tcBorders>
            <w:shd w:val="clear" w:color="auto" w:fill="auto"/>
            <w:noWrap/>
            <w:vAlign w:val="bottom"/>
            <w:hideMark/>
          </w:tcPr>
          <w:p w14:paraId="3480397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single" w:sz="4" w:space="0" w:color="auto"/>
              <w:right w:val="single" w:sz="4" w:space="0" w:color="auto"/>
            </w:tcBorders>
            <w:shd w:val="clear" w:color="auto" w:fill="auto"/>
            <w:noWrap/>
            <w:vAlign w:val="bottom"/>
            <w:hideMark/>
          </w:tcPr>
          <w:p w14:paraId="36289904"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single" w:sz="4" w:space="0" w:color="auto"/>
              <w:right w:val="single" w:sz="4" w:space="0" w:color="auto"/>
            </w:tcBorders>
            <w:shd w:val="clear" w:color="auto" w:fill="auto"/>
            <w:noWrap/>
            <w:vAlign w:val="bottom"/>
            <w:hideMark/>
          </w:tcPr>
          <w:p w14:paraId="4E82F6AF"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11" w:type="pct"/>
            <w:tcBorders>
              <w:top w:val="nil"/>
              <w:left w:val="nil"/>
              <w:bottom w:val="single" w:sz="4" w:space="0" w:color="auto"/>
              <w:right w:val="single" w:sz="4" w:space="0" w:color="auto"/>
            </w:tcBorders>
            <w:shd w:val="clear" w:color="auto" w:fill="auto"/>
            <w:noWrap/>
            <w:vAlign w:val="bottom"/>
            <w:hideMark/>
          </w:tcPr>
          <w:p w14:paraId="113E755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24273A7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single" w:sz="4" w:space="0" w:color="auto"/>
              <w:right w:val="single" w:sz="4" w:space="0" w:color="auto"/>
            </w:tcBorders>
            <w:shd w:val="clear" w:color="auto" w:fill="auto"/>
            <w:noWrap/>
            <w:vAlign w:val="bottom"/>
            <w:hideMark/>
          </w:tcPr>
          <w:p w14:paraId="0FFA5D6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12DE8D3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EDC4B6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single" w:sz="4" w:space="0" w:color="auto"/>
              <w:right w:val="single" w:sz="4" w:space="0" w:color="auto"/>
            </w:tcBorders>
            <w:shd w:val="clear" w:color="auto" w:fill="auto"/>
            <w:noWrap/>
            <w:vAlign w:val="bottom"/>
            <w:hideMark/>
          </w:tcPr>
          <w:p w14:paraId="6446634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single" w:sz="4" w:space="0" w:color="auto"/>
              <w:right w:val="single" w:sz="4" w:space="0" w:color="auto"/>
            </w:tcBorders>
            <w:shd w:val="clear" w:color="auto" w:fill="auto"/>
            <w:noWrap/>
            <w:vAlign w:val="bottom"/>
            <w:hideMark/>
          </w:tcPr>
          <w:p w14:paraId="7B5B43C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single" w:sz="4" w:space="0" w:color="auto"/>
              <w:right w:val="single" w:sz="4" w:space="0" w:color="auto"/>
            </w:tcBorders>
            <w:shd w:val="clear" w:color="auto" w:fill="auto"/>
            <w:noWrap/>
            <w:vAlign w:val="bottom"/>
            <w:hideMark/>
          </w:tcPr>
          <w:p w14:paraId="774410D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single" w:sz="4" w:space="0" w:color="auto"/>
              <w:right w:val="single" w:sz="8" w:space="0" w:color="auto"/>
            </w:tcBorders>
            <w:shd w:val="clear" w:color="auto" w:fill="auto"/>
            <w:noWrap/>
            <w:vAlign w:val="bottom"/>
            <w:hideMark/>
          </w:tcPr>
          <w:p w14:paraId="09470983"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250D8D48" w14:textId="77777777" w:rsidTr="008A7DA6">
        <w:trPr>
          <w:cantSplit/>
          <w:trHeight w:val="270"/>
        </w:trPr>
        <w:tc>
          <w:tcPr>
            <w:tcW w:w="601" w:type="pct"/>
            <w:tcBorders>
              <w:top w:val="nil"/>
              <w:left w:val="single" w:sz="8" w:space="0" w:color="auto"/>
              <w:bottom w:val="nil"/>
              <w:right w:val="single" w:sz="8" w:space="0" w:color="auto"/>
            </w:tcBorders>
            <w:shd w:val="clear" w:color="auto" w:fill="auto"/>
            <w:noWrap/>
            <w:vAlign w:val="bottom"/>
            <w:hideMark/>
          </w:tcPr>
          <w:p w14:paraId="3216E406"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31</w:t>
            </w:r>
          </w:p>
        </w:tc>
        <w:tc>
          <w:tcPr>
            <w:tcW w:w="360" w:type="pct"/>
            <w:tcBorders>
              <w:top w:val="nil"/>
              <w:left w:val="nil"/>
              <w:bottom w:val="nil"/>
              <w:right w:val="single" w:sz="4" w:space="0" w:color="auto"/>
            </w:tcBorders>
            <w:shd w:val="clear" w:color="auto" w:fill="auto"/>
            <w:noWrap/>
            <w:vAlign w:val="bottom"/>
            <w:hideMark/>
          </w:tcPr>
          <w:p w14:paraId="33368A4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210" w:type="pct"/>
            <w:tcBorders>
              <w:top w:val="nil"/>
              <w:left w:val="nil"/>
              <w:bottom w:val="nil"/>
              <w:right w:val="single" w:sz="4" w:space="0" w:color="auto"/>
            </w:tcBorders>
            <w:shd w:val="clear" w:color="auto" w:fill="auto"/>
            <w:noWrap/>
            <w:vAlign w:val="bottom"/>
            <w:hideMark/>
          </w:tcPr>
          <w:p w14:paraId="4E63A64D"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25" w:type="pct"/>
            <w:tcBorders>
              <w:top w:val="nil"/>
              <w:left w:val="nil"/>
              <w:bottom w:val="nil"/>
              <w:right w:val="single" w:sz="4" w:space="0" w:color="auto"/>
            </w:tcBorders>
            <w:shd w:val="clear" w:color="auto" w:fill="auto"/>
            <w:noWrap/>
            <w:vAlign w:val="bottom"/>
            <w:hideMark/>
          </w:tcPr>
          <w:p w14:paraId="5FEFB003" w14:textId="77777777" w:rsidR="00E30EBE" w:rsidRPr="00A726B9" w:rsidRDefault="00E30EBE" w:rsidP="008A7DA6">
            <w:pPr>
              <w:spacing w:after="0" w:line="240" w:lineRule="auto"/>
              <w:rPr>
                <w:rFonts w:ascii="Arial" w:eastAsia="Times New Roman" w:hAnsi="Arial" w:cs="Arial"/>
                <w:sz w:val="20"/>
                <w:szCs w:val="20"/>
                <w:lang w:eastAsia="pl-PL"/>
              </w:rPr>
            </w:pPr>
            <w:r w:rsidRPr="00A726B9">
              <w:rPr>
                <w:rFonts w:ascii="Arial" w:eastAsia="Times New Roman" w:hAnsi="Arial" w:cs="Arial"/>
                <w:sz w:val="20"/>
                <w:szCs w:val="20"/>
                <w:lang w:eastAsia="pl-PL"/>
              </w:rPr>
              <w:t> </w:t>
            </w:r>
          </w:p>
        </w:tc>
        <w:tc>
          <w:tcPr>
            <w:tcW w:w="411" w:type="pct"/>
            <w:tcBorders>
              <w:top w:val="nil"/>
              <w:left w:val="nil"/>
              <w:bottom w:val="nil"/>
              <w:right w:val="single" w:sz="4" w:space="0" w:color="auto"/>
            </w:tcBorders>
            <w:shd w:val="clear" w:color="auto" w:fill="auto"/>
            <w:noWrap/>
            <w:vAlign w:val="bottom"/>
            <w:hideMark/>
          </w:tcPr>
          <w:p w14:paraId="09404D5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nil"/>
              <w:right w:val="single" w:sz="4" w:space="0" w:color="auto"/>
            </w:tcBorders>
            <w:shd w:val="clear" w:color="auto" w:fill="auto"/>
            <w:noWrap/>
            <w:vAlign w:val="bottom"/>
            <w:hideMark/>
          </w:tcPr>
          <w:p w14:paraId="02E3CBD1"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7" w:type="pct"/>
            <w:tcBorders>
              <w:top w:val="nil"/>
              <w:left w:val="nil"/>
              <w:bottom w:val="nil"/>
              <w:right w:val="single" w:sz="4" w:space="0" w:color="auto"/>
            </w:tcBorders>
            <w:shd w:val="clear" w:color="auto" w:fill="auto"/>
            <w:noWrap/>
            <w:vAlign w:val="bottom"/>
            <w:hideMark/>
          </w:tcPr>
          <w:p w14:paraId="780EAFCB"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nil"/>
              <w:right w:val="single" w:sz="4" w:space="0" w:color="auto"/>
            </w:tcBorders>
            <w:shd w:val="clear" w:color="auto" w:fill="auto"/>
            <w:noWrap/>
            <w:vAlign w:val="bottom"/>
            <w:hideMark/>
          </w:tcPr>
          <w:p w14:paraId="667AF8A8"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nil"/>
              <w:right w:val="single" w:sz="4" w:space="0" w:color="auto"/>
            </w:tcBorders>
            <w:shd w:val="clear" w:color="auto" w:fill="auto"/>
            <w:noWrap/>
            <w:vAlign w:val="bottom"/>
            <w:hideMark/>
          </w:tcPr>
          <w:p w14:paraId="16A223D2"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81" w:type="pct"/>
            <w:tcBorders>
              <w:top w:val="nil"/>
              <w:left w:val="nil"/>
              <w:bottom w:val="nil"/>
              <w:right w:val="single" w:sz="4" w:space="0" w:color="auto"/>
            </w:tcBorders>
            <w:shd w:val="clear" w:color="auto" w:fill="auto"/>
            <w:noWrap/>
            <w:vAlign w:val="bottom"/>
            <w:hideMark/>
          </w:tcPr>
          <w:p w14:paraId="6544DA25"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464" w:type="pct"/>
            <w:tcBorders>
              <w:top w:val="nil"/>
              <w:left w:val="nil"/>
              <w:bottom w:val="nil"/>
              <w:right w:val="single" w:sz="4" w:space="0" w:color="auto"/>
            </w:tcBorders>
            <w:shd w:val="clear" w:color="auto" w:fill="auto"/>
            <w:noWrap/>
            <w:vAlign w:val="bottom"/>
            <w:hideMark/>
          </w:tcPr>
          <w:p w14:paraId="1D71B9C0"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4" w:type="pct"/>
            <w:tcBorders>
              <w:top w:val="nil"/>
              <w:left w:val="nil"/>
              <w:bottom w:val="nil"/>
              <w:right w:val="single" w:sz="4" w:space="0" w:color="auto"/>
            </w:tcBorders>
            <w:shd w:val="clear" w:color="auto" w:fill="auto"/>
            <w:noWrap/>
            <w:vAlign w:val="bottom"/>
            <w:hideMark/>
          </w:tcPr>
          <w:p w14:paraId="2EEFBB57"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c>
          <w:tcPr>
            <w:tcW w:w="375" w:type="pct"/>
            <w:tcBorders>
              <w:top w:val="nil"/>
              <w:left w:val="nil"/>
              <w:bottom w:val="nil"/>
              <w:right w:val="single" w:sz="8" w:space="0" w:color="auto"/>
            </w:tcBorders>
            <w:shd w:val="clear" w:color="auto" w:fill="auto"/>
            <w:noWrap/>
            <w:vAlign w:val="bottom"/>
            <w:hideMark/>
          </w:tcPr>
          <w:p w14:paraId="3DF2C21C" w14:textId="77777777" w:rsidR="00E30EBE" w:rsidRPr="00A726B9" w:rsidRDefault="00E30EBE" w:rsidP="008A7DA6">
            <w:pPr>
              <w:spacing w:after="0" w:line="240" w:lineRule="auto"/>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 </w:t>
            </w:r>
          </w:p>
        </w:tc>
      </w:tr>
      <w:tr w:rsidR="00E30EBE" w:rsidRPr="00A726B9" w14:paraId="768CF95D" w14:textId="77777777" w:rsidTr="008A7DA6">
        <w:trPr>
          <w:cantSplit/>
          <w:trHeight w:val="270"/>
        </w:trPr>
        <w:tc>
          <w:tcPr>
            <w:tcW w:w="60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F1C638" w14:textId="77777777" w:rsidR="00E30EBE" w:rsidRPr="000B0086" w:rsidRDefault="00E30EBE" w:rsidP="008A7DA6">
            <w:pPr>
              <w:spacing w:after="0" w:line="240" w:lineRule="auto"/>
              <w:jc w:val="center"/>
              <w:rPr>
                <w:rFonts w:ascii="Arial" w:eastAsia="Times New Roman" w:hAnsi="Arial" w:cs="Arial"/>
                <w:b/>
                <w:bCs/>
                <w:sz w:val="18"/>
                <w:szCs w:val="18"/>
                <w:lang w:eastAsia="pl-PL"/>
              </w:rPr>
            </w:pPr>
            <w:r w:rsidRPr="000B0086">
              <w:rPr>
                <w:rFonts w:ascii="Arial" w:eastAsia="Times New Roman" w:hAnsi="Arial" w:cs="Arial"/>
                <w:b/>
                <w:bCs/>
                <w:sz w:val="18"/>
                <w:szCs w:val="18"/>
                <w:lang w:eastAsia="pl-PL"/>
              </w:rPr>
              <w:t>Suma</w:t>
            </w:r>
          </w:p>
        </w:tc>
        <w:tc>
          <w:tcPr>
            <w:tcW w:w="360" w:type="pct"/>
            <w:tcBorders>
              <w:top w:val="single" w:sz="8" w:space="0" w:color="auto"/>
              <w:left w:val="nil"/>
              <w:bottom w:val="single" w:sz="8" w:space="0" w:color="auto"/>
              <w:right w:val="single" w:sz="8" w:space="0" w:color="auto"/>
            </w:tcBorders>
            <w:shd w:val="clear" w:color="000000" w:fill="C0C0C0"/>
            <w:noWrap/>
            <w:vAlign w:val="bottom"/>
            <w:hideMark/>
          </w:tcPr>
          <w:p w14:paraId="3D4E1BA0"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210" w:type="pct"/>
            <w:tcBorders>
              <w:top w:val="single" w:sz="8" w:space="0" w:color="auto"/>
              <w:left w:val="nil"/>
              <w:bottom w:val="single" w:sz="8" w:space="0" w:color="auto"/>
              <w:right w:val="single" w:sz="8" w:space="0" w:color="auto"/>
            </w:tcBorders>
            <w:shd w:val="clear" w:color="000000" w:fill="C0C0C0"/>
            <w:noWrap/>
            <w:vAlign w:val="bottom"/>
            <w:hideMark/>
          </w:tcPr>
          <w:p w14:paraId="78869553"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25" w:type="pct"/>
            <w:tcBorders>
              <w:top w:val="single" w:sz="8" w:space="0" w:color="auto"/>
              <w:left w:val="nil"/>
              <w:bottom w:val="single" w:sz="8" w:space="0" w:color="auto"/>
              <w:right w:val="single" w:sz="8" w:space="0" w:color="auto"/>
            </w:tcBorders>
            <w:shd w:val="clear" w:color="000000" w:fill="C0C0C0"/>
            <w:noWrap/>
            <w:vAlign w:val="bottom"/>
            <w:hideMark/>
          </w:tcPr>
          <w:p w14:paraId="5E1B86F0"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411" w:type="pct"/>
            <w:tcBorders>
              <w:top w:val="single" w:sz="8" w:space="0" w:color="auto"/>
              <w:left w:val="nil"/>
              <w:bottom w:val="single" w:sz="8" w:space="0" w:color="auto"/>
              <w:right w:val="single" w:sz="8" w:space="0" w:color="auto"/>
            </w:tcBorders>
            <w:shd w:val="clear" w:color="000000" w:fill="C0C0C0"/>
            <w:noWrap/>
            <w:vAlign w:val="bottom"/>
            <w:hideMark/>
          </w:tcPr>
          <w:p w14:paraId="611493B4"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74" w:type="pct"/>
            <w:tcBorders>
              <w:top w:val="single" w:sz="8" w:space="0" w:color="auto"/>
              <w:left w:val="nil"/>
              <w:bottom w:val="single" w:sz="8" w:space="0" w:color="auto"/>
              <w:right w:val="single" w:sz="8" w:space="0" w:color="auto"/>
            </w:tcBorders>
            <w:shd w:val="clear" w:color="000000" w:fill="C0C0C0"/>
            <w:noWrap/>
            <w:vAlign w:val="bottom"/>
            <w:hideMark/>
          </w:tcPr>
          <w:p w14:paraId="6D735D85"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77" w:type="pct"/>
            <w:tcBorders>
              <w:top w:val="single" w:sz="8" w:space="0" w:color="auto"/>
              <w:left w:val="nil"/>
              <w:bottom w:val="single" w:sz="8" w:space="0" w:color="auto"/>
              <w:right w:val="single" w:sz="8" w:space="0" w:color="auto"/>
            </w:tcBorders>
            <w:shd w:val="clear" w:color="000000" w:fill="C0C0C0"/>
            <w:noWrap/>
            <w:vAlign w:val="bottom"/>
            <w:hideMark/>
          </w:tcPr>
          <w:p w14:paraId="7DD79E31"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74" w:type="pct"/>
            <w:tcBorders>
              <w:top w:val="single" w:sz="8" w:space="0" w:color="auto"/>
              <w:left w:val="nil"/>
              <w:bottom w:val="single" w:sz="8" w:space="0" w:color="auto"/>
              <w:right w:val="single" w:sz="8" w:space="0" w:color="auto"/>
            </w:tcBorders>
            <w:shd w:val="clear" w:color="000000" w:fill="C0C0C0"/>
            <w:noWrap/>
            <w:vAlign w:val="bottom"/>
            <w:hideMark/>
          </w:tcPr>
          <w:p w14:paraId="53DCA6C6"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74" w:type="pct"/>
            <w:tcBorders>
              <w:top w:val="single" w:sz="8" w:space="0" w:color="auto"/>
              <w:left w:val="nil"/>
              <w:bottom w:val="single" w:sz="8" w:space="0" w:color="auto"/>
              <w:right w:val="single" w:sz="8" w:space="0" w:color="auto"/>
            </w:tcBorders>
            <w:shd w:val="clear" w:color="000000" w:fill="C0C0C0"/>
            <w:noWrap/>
            <w:vAlign w:val="bottom"/>
            <w:hideMark/>
          </w:tcPr>
          <w:p w14:paraId="52F6E633"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81" w:type="pct"/>
            <w:tcBorders>
              <w:top w:val="single" w:sz="8" w:space="0" w:color="auto"/>
              <w:left w:val="nil"/>
              <w:bottom w:val="single" w:sz="8" w:space="0" w:color="auto"/>
              <w:right w:val="single" w:sz="8" w:space="0" w:color="auto"/>
            </w:tcBorders>
            <w:shd w:val="clear" w:color="000000" w:fill="C0C0C0"/>
            <w:noWrap/>
            <w:vAlign w:val="bottom"/>
            <w:hideMark/>
          </w:tcPr>
          <w:p w14:paraId="64EA1E6C"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464" w:type="pct"/>
            <w:tcBorders>
              <w:top w:val="single" w:sz="8" w:space="0" w:color="auto"/>
              <w:left w:val="nil"/>
              <w:bottom w:val="single" w:sz="8" w:space="0" w:color="auto"/>
              <w:right w:val="single" w:sz="8" w:space="0" w:color="auto"/>
            </w:tcBorders>
            <w:shd w:val="clear" w:color="000000" w:fill="C0C0C0"/>
            <w:noWrap/>
            <w:vAlign w:val="bottom"/>
            <w:hideMark/>
          </w:tcPr>
          <w:p w14:paraId="049E04A8"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74" w:type="pct"/>
            <w:tcBorders>
              <w:top w:val="single" w:sz="8" w:space="0" w:color="auto"/>
              <w:left w:val="nil"/>
              <w:bottom w:val="single" w:sz="8" w:space="0" w:color="auto"/>
              <w:right w:val="single" w:sz="8" w:space="0" w:color="auto"/>
            </w:tcBorders>
            <w:shd w:val="clear" w:color="000000" w:fill="C0C0C0"/>
            <w:noWrap/>
            <w:vAlign w:val="bottom"/>
            <w:hideMark/>
          </w:tcPr>
          <w:p w14:paraId="3D255854"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c>
          <w:tcPr>
            <w:tcW w:w="375" w:type="pct"/>
            <w:tcBorders>
              <w:top w:val="single" w:sz="8" w:space="0" w:color="auto"/>
              <w:left w:val="nil"/>
              <w:bottom w:val="single" w:sz="8" w:space="0" w:color="auto"/>
              <w:right w:val="single" w:sz="8" w:space="0" w:color="auto"/>
            </w:tcBorders>
            <w:shd w:val="clear" w:color="000000" w:fill="C0C0C0"/>
            <w:noWrap/>
            <w:vAlign w:val="bottom"/>
            <w:hideMark/>
          </w:tcPr>
          <w:p w14:paraId="5CBA6A4D" w14:textId="77777777" w:rsidR="00E30EBE" w:rsidRPr="00A726B9" w:rsidRDefault="00E30EBE" w:rsidP="008A7DA6">
            <w:pPr>
              <w:spacing w:after="0" w:line="240" w:lineRule="auto"/>
              <w:jc w:val="center"/>
              <w:rPr>
                <w:rFonts w:ascii="Arial" w:eastAsia="Times New Roman" w:hAnsi="Arial" w:cs="Arial"/>
                <w:b/>
                <w:bCs/>
                <w:sz w:val="20"/>
                <w:szCs w:val="20"/>
                <w:lang w:eastAsia="pl-PL"/>
              </w:rPr>
            </w:pPr>
            <w:r w:rsidRPr="00A726B9">
              <w:rPr>
                <w:rFonts w:ascii="Arial" w:eastAsia="Times New Roman" w:hAnsi="Arial" w:cs="Arial"/>
                <w:b/>
                <w:bCs/>
                <w:sz w:val="20"/>
                <w:szCs w:val="20"/>
                <w:lang w:eastAsia="pl-PL"/>
              </w:rPr>
              <w:t>0</w:t>
            </w:r>
          </w:p>
        </w:tc>
      </w:tr>
    </w:tbl>
    <w:p w14:paraId="0EB37E0F" w14:textId="16F7AF90" w:rsidR="0071040C" w:rsidRDefault="0071040C" w:rsidP="00D23ED0">
      <w:pPr>
        <w:jc w:val="right"/>
        <w:rPr>
          <w:rFonts w:cstheme="minorHAnsi"/>
          <w:sz w:val="24"/>
          <w:szCs w:val="24"/>
        </w:rPr>
      </w:pPr>
    </w:p>
    <w:p w14:paraId="3716E970" w14:textId="16ABF83E" w:rsidR="0071040C" w:rsidRDefault="0071040C" w:rsidP="00D23ED0">
      <w:pPr>
        <w:jc w:val="right"/>
        <w:rPr>
          <w:rFonts w:cstheme="minorHAnsi"/>
          <w:sz w:val="24"/>
          <w:szCs w:val="24"/>
        </w:rPr>
      </w:pPr>
    </w:p>
    <w:p w14:paraId="5E5F305F" w14:textId="2226F0FA" w:rsidR="006648B2" w:rsidRDefault="006648B2" w:rsidP="00D23ED0">
      <w:pPr>
        <w:jc w:val="right"/>
        <w:rPr>
          <w:rFonts w:cstheme="minorHAnsi"/>
          <w:sz w:val="24"/>
          <w:szCs w:val="24"/>
        </w:rPr>
      </w:pPr>
    </w:p>
    <w:p w14:paraId="4AF76695" w14:textId="10275213" w:rsidR="006648B2" w:rsidRDefault="006648B2" w:rsidP="00D23ED0">
      <w:pPr>
        <w:jc w:val="right"/>
        <w:rPr>
          <w:rFonts w:cstheme="minorHAnsi"/>
          <w:sz w:val="24"/>
          <w:szCs w:val="24"/>
        </w:rPr>
      </w:pPr>
    </w:p>
    <w:p w14:paraId="4F84649D" w14:textId="2514C057" w:rsidR="006648B2" w:rsidRDefault="006648B2" w:rsidP="00D23ED0">
      <w:pPr>
        <w:jc w:val="right"/>
        <w:rPr>
          <w:rFonts w:cstheme="minorHAnsi"/>
          <w:sz w:val="24"/>
          <w:szCs w:val="24"/>
        </w:rPr>
      </w:pPr>
    </w:p>
    <w:p w14:paraId="28239343" w14:textId="77D53A04" w:rsidR="006648B2" w:rsidRDefault="006648B2" w:rsidP="00D23ED0">
      <w:pPr>
        <w:jc w:val="right"/>
        <w:rPr>
          <w:rFonts w:cstheme="minorHAnsi"/>
          <w:sz w:val="24"/>
          <w:szCs w:val="24"/>
        </w:rPr>
      </w:pPr>
    </w:p>
    <w:p w14:paraId="4A1FB300" w14:textId="3D22D11B" w:rsidR="006648B2" w:rsidRDefault="006648B2" w:rsidP="00D23ED0">
      <w:pPr>
        <w:jc w:val="right"/>
        <w:rPr>
          <w:rFonts w:cstheme="minorHAnsi"/>
          <w:sz w:val="24"/>
          <w:szCs w:val="24"/>
        </w:rPr>
      </w:pPr>
    </w:p>
    <w:p w14:paraId="7BBCC4EF" w14:textId="13DBF3A5" w:rsidR="006648B2" w:rsidRDefault="006648B2" w:rsidP="00D23ED0">
      <w:pPr>
        <w:jc w:val="right"/>
        <w:rPr>
          <w:rFonts w:cstheme="minorHAnsi"/>
          <w:sz w:val="24"/>
          <w:szCs w:val="24"/>
        </w:rPr>
      </w:pPr>
    </w:p>
    <w:p w14:paraId="781ECD4A" w14:textId="50B6939B" w:rsidR="006648B2" w:rsidRDefault="006648B2" w:rsidP="00D23ED0">
      <w:pPr>
        <w:jc w:val="right"/>
        <w:rPr>
          <w:rFonts w:cstheme="minorHAnsi"/>
          <w:sz w:val="24"/>
          <w:szCs w:val="24"/>
        </w:rPr>
      </w:pPr>
    </w:p>
    <w:p w14:paraId="074987BD" w14:textId="2AE91CC0" w:rsidR="006648B2" w:rsidRDefault="006648B2" w:rsidP="00D23ED0">
      <w:pPr>
        <w:jc w:val="right"/>
        <w:rPr>
          <w:rFonts w:cstheme="minorHAnsi"/>
          <w:sz w:val="24"/>
          <w:szCs w:val="24"/>
        </w:rPr>
      </w:pPr>
    </w:p>
    <w:p w14:paraId="4C00C957" w14:textId="5538F568" w:rsidR="006648B2" w:rsidRDefault="006648B2" w:rsidP="00D23ED0">
      <w:pPr>
        <w:jc w:val="right"/>
        <w:rPr>
          <w:rFonts w:cstheme="minorHAnsi"/>
          <w:sz w:val="24"/>
          <w:szCs w:val="24"/>
        </w:rPr>
      </w:pPr>
    </w:p>
    <w:p w14:paraId="052B78B7" w14:textId="6FC2C777" w:rsidR="006648B2" w:rsidRDefault="006648B2" w:rsidP="00D23ED0">
      <w:pPr>
        <w:jc w:val="right"/>
        <w:rPr>
          <w:rFonts w:cstheme="minorHAnsi"/>
          <w:sz w:val="24"/>
          <w:szCs w:val="24"/>
        </w:rPr>
      </w:pPr>
    </w:p>
    <w:p w14:paraId="1E6B08E8" w14:textId="0B417CAF" w:rsidR="006648B2" w:rsidRDefault="006648B2" w:rsidP="00D23ED0">
      <w:pPr>
        <w:jc w:val="right"/>
        <w:rPr>
          <w:rFonts w:cstheme="minorHAnsi"/>
          <w:sz w:val="24"/>
          <w:szCs w:val="24"/>
        </w:rPr>
      </w:pPr>
    </w:p>
    <w:p w14:paraId="6A58F53A" w14:textId="71C49FFD" w:rsidR="006648B2" w:rsidRDefault="006648B2" w:rsidP="00D23ED0">
      <w:pPr>
        <w:jc w:val="right"/>
        <w:rPr>
          <w:rFonts w:cstheme="minorHAnsi"/>
          <w:sz w:val="24"/>
          <w:szCs w:val="24"/>
        </w:rPr>
      </w:pPr>
    </w:p>
    <w:p w14:paraId="1F3A98A9" w14:textId="25FF46AA" w:rsidR="006648B2" w:rsidRDefault="006648B2" w:rsidP="00D23ED0">
      <w:pPr>
        <w:jc w:val="right"/>
        <w:rPr>
          <w:rFonts w:cstheme="minorHAnsi"/>
          <w:sz w:val="24"/>
          <w:szCs w:val="24"/>
        </w:rPr>
      </w:pPr>
    </w:p>
    <w:p w14:paraId="4D46B53C" w14:textId="2CA39198" w:rsidR="006648B2" w:rsidRDefault="006648B2" w:rsidP="00D23ED0">
      <w:pPr>
        <w:jc w:val="right"/>
        <w:rPr>
          <w:rFonts w:cstheme="minorHAnsi"/>
          <w:sz w:val="24"/>
          <w:szCs w:val="24"/>
        </w:rPr>
      </w:pPr>
    </w:p>
    <w:p w14:paraId="168F93D6" w14:textId="18D9EEFA" w:rsidR="00FC6D92" w:rsidRDefault="00FC6D92" w:rsidP="00FC6D92">
      <w:pPr>
        <w:pStyle w:val="Nagwek1"/>
      </w:pPr>
      <w:r>
        <w:t xml:space="preserve">Załącznik nr </w:t>
      </w:r>
      <w:r w:rsidR="007E3C0E">
        <w:t>21</w:t>
      </w:r>
    </w:p>
    <w:p w14:paraId="40F21BB9" w14:textId="045CFE1D" w:rsidR="006648B2" w:rsidRDefault="006648B2" w:rsidP="00D23ED0">
      <w:pPr>
        <w:jc w:val="right"/>
        <w:rPr>
          <w:rFonts w:cstheme="minorHAnsi"/>
          <w:sz w:val="24"/>
          <w:szCs w:val="24"/>
        </w:rPr>
      </w:pPr>
    </w:p>
    <w:tbl>
      <w:tblPr>
        <w:tblW w:w="5000" w:type="pct"/>
        <w:tblCellMar>
          <w:left w:w="70" w:type="dxa"/>
          <w:right w:w="70" w:type="dxa"/>
        </w:tblCellMar>
        <w:tblLook w:val="04A0" w:firstRow="1" w:lastRow="0" w:firstColumn="1" w:lastColumn="0" w:noHBand="0" w:noVBand="1"/>
      </w:tblPr>
      <w:tblGrid>
        <w:gridCol w:w="815"/>
        <w:gridCol w:w="1308"/>
        <w:gridCol w:w="1249"/>
        <w:gridCol w:w="1414"/>
        <w:gridCol w:w="1924"/>
        <w:gridCol w:w="2137"/>
        <w:gridCol w:w="1944"/>
        <w:gridCol w:w="3213"/>
      </w:tblGrid>
      <w:tr w:rsidR="00FC6D92" w:rsidRPr="00FC6D92" w14:paraId="67E15CE9" w14:textId="77777777" w:rsidTr="00FB0493">
        <w:trPr>
          <w:trHeight w:val="480"/>
        </w:trPr>
        <w:tc>
          <w:tcPr>
            <w:tcW w:w="3852" w:type="pct"/>
            <w:gridSpan w:val="7"/>
            <w:tcBorders>
              <w:top w:val="nil"/>
              <w:left w:val="nil"/>
              <w:bottom w:val="nil"/>
              <w:right w:val="nil"/>
            </w:tcBorders>
            <w:shd w:val="clear" w:color="auto" w:fill="auto"/>
            <w:noWrap/>
            <w:vAlign w:val="center"/>
            <w:hideMark/>
          </w:tcPr>
          <w:p w14:paraId="429553A1" w14:textId="77777777" w:rsidR="00FC6D92" w:rsidRPr="00FC6D92" w:rsidRDefault="00FC6D92" w:rsidP="00FC6D92">
            <w:pPr>
              <w:spacing w:after="0" w:line="240" w:lineRule="auto"/>
              <w:jc w:val="center"/>
              <w:rPr>
                <w:rFonts w:ascii="Times New Roman" w:eastAsia="Times New Roman" w:hAnsi="Times New Roman" w:cs="Times New Roman"/>
                <w:b/>
                <w:bCs/>
                <w:sz w:val="32"/>
                <w:szCs w:val="32"/>
                <w:lang w:eastAsia="pl-PL"/>
              </w:rPr>
            </w:pPr>
            <w:r w:rsidRPr="00FC6D92">
              <w:rPr>
                <w:rFonts w:ascii="Times New Roman" w:eastAsia="Times New Roman" w:hAnsi="Times New Roman" w:cs="Times New Roman"/>
                <w:b/>
                <w:bCs/>
                <w:sz w:val="32"/>
                <w:szCs w:val="32"/>
                <w:lang w:eastAsia="pl-PL"/>
              </w:rPr>
              <w:t xml:space="preserve">AKTUALIZACJA ZAPOTRZEBOWANIE NA ŚRODKI BUDŻETOWE </w:t>
            </w:r>
          </w:p>
        </w:tc>
        <w:tc>
          <w:tcPr>
            <w:tcW w:w="1148" w:type="pct"/>
            <w:tcBorders>
              <w:top w:val="nil"/>
              <w:left w:val="nil"/>
              <w:bottom w:val="nil"/>
              <w:right w:val="nil"/>
            </w:tcBorders>
            <w:shd w:val="clear" w:color="auto" w:fill="auto"/>
            <w:noWrap/>
            <w:vAlign w:val="center"/>
            <w:hideMark/>
          </w:tcPr>
          <w:p w14:paraId="75B6261F" w14:textId="77777777" w:rsidR="00FC6D92" w:rsidRPr="00FC6D92" w:rsidRDefault="00FC6D92" w:rsidP="00FC6D92">
            <w:pPr>
              <w:spacing w:after="0" w:line="240" w:lineRule="auto"/>
              <w:jc w:val="center"/>
              <w:rPr>
                <w:rFonts w:ascii="Times New Roman" w:eastAsia="Times New Roman" w:hAnsi="Times New Roman" w:cs="Times New Roman"/>
                <w:b/>
                <w:bCs/>
                <w:sz w:val="32"/>
                <w:szCs w:val="32"/>
                <w:lang w:eastAsia="pl-PL"/>
              </w:rPr>
            </w:pPr>
          </w:p>
        </w:tc>
      </w:tr>
      <w:tr w:rsidR="00FC6D92" w:rsidRPr="00FC6D92" w14:paraId="5969BE47" w14:textId="77777777" w:rsidTr="00FB0493">
        <w:trPr>
          <w:trHeight w:val="480"/>
        </w:trPr>
        <w:tc>
          <w:tcPr>
            <w:tcW w:w="291" w:type="pct"/>
            <w:tcBorders>
              <w:top w:val="nil"/>
              <w:left w:val="nil"/>
              <w:bottom w:val="nil"/>
              <w:right w:val="nil"/>
            </w:tcBorders>
            <w:shd w:val="clear" w:color="auto" w:fill="auto"/>
            <w:noWrap/>
            <w:vAlign w:val="center"/>
            <w:hideMark/>
          </w:tcPr>
          <w:p w14:paraId="4BB634FB"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467" w:type="pct"/>
            <w:tcBorders>
              <w:top w:val="nil"/>
              <w:left w:val="nil"/>
              <w:bottom w:val="nil"/>
              <w:right w:val="nil"/>
            </w:tcBorders>
            <w:shd w:val="clear" w:color="auto" w:fill="auto"/>
            <w:noWrap/>
            <w:vAlign w:val="center"/>
            <w:hideMark/>
          </w:tcPr>
          <w:p w14:paraId="281B4EF6"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446" w:type="pct"/>
            <w:tcBorders>
              <w:top w:val="nil"/>
              <w:left w:val="nil"/>
              <w:bottom w:val="nil"/>
              <w:right w:val="nil"/>
            </w:tcBorders>
            <w:shd w:val="clear" w:color="auto" w:fill="auto"/>
            <w:noWrap/>
            <w:vAlign w:val="center"/>
            <w:hideMark/>
          </w:tcPr>
          <w:p w14:paraId="3AB0FBAC"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504" w:type="pct"/>
            <w:tcBorders>
              <w:top w:val="nil"/>
              <w:left w:val="nil"/>
              <w:bottom w:val="nil"/>
              <w:right w:val="nil"/>
            </w:tcBorders>
            <w:shd w:val="clear" w:color="auto" w:fill="auto"/>
            <w:noWrap/>
            <w:vAlign w:val="center"/>
            <w:hideMark/>
          </w:tcPr>
          <w:p w14:paraId="32B3DA30"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687" w:type="pct"/>
            <w:tcBorders>
              <w:top w:val="nil"/>
              <w:left w:val="nil"/>
              <w:bottom w:val="nil"/>
              <w:right w:val="nil"/>
            </w:tcBorders>
            <w:shd w:val="clear" w:color="auto" w:fill="auto"/>
            <w:noWrap/>
            <w:vAlign w:val="center"/>
            <w:hideMark/>
          </w:tcPr>
          <w:p w14:paraId="38C64213"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763" w:type="pct"/>
            <w:tcBorders>
              <w:top w:val="nil"/>
              <w:left w:val="nil"/>
              <w:bottom w:val="nil"/>
              <w:right w:val="nil"/>
            </w:tcBorders>
            <w:shd w:val="clear" w:color="auto" w:fill="auto"/>
            <w:noWrap/>
            <w:vAlign w:val="center"/>
            <w:hideMark/>
          </w:tcPr>
          <w:p w14:paraId="28E19631"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694" w:type="pct"/>
            <w:tcBorders>
              <w:top w:val="nil"/>
              <w:left w:val="nil"/>
              <w:bottom w:val="nil"/>
              <w:right w:val="nil"/>
            </w:tcBorders>
            <w:shd w:val="clear" w:color="auto" w:fill="auto"/>
            <w:noWrap/>
            <w:vAlign w:val="center"/>
            <w:hideMark/>
          </w:tcPr>
          <w:p w14:paraId="714B8D9F"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1148" w:type="pct"/>
            <w:tcBorders>
              <w:top w:val="nil"/>
              <w:left w:val="nil"/>
              <w:bottom w:val="nil"/>
              <w:right w:val="nil"/>
            </w:tcBorders>
            <w:shd w:val="clear" w:color="auto" w:fill="auto"/>
            <w:noWrap/>
            <w:vAlign w:val="center"/>
            <w:hideMark/>
          </w:tcPr>
          <w:p w14:paraId="7A84F2F6"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r>
      <w:tr w:rsidR="00FC6D92" w:rsidRPr="00FC6D92" w14:paraId="589EDE7A" w14:textId="77777777" w:rsidTr="00FB0493">
        <w:trPr>
          <w:trHeight w:val="225"/>
        </w:trPr>
        <w:tc>
          <w:tcPr>
            <w:tcW w:w="291" w:type="pct"/>
            <w:tcBorders>
              <w:top w:val="nil"/>
              <w:left w:val="nil"/>
              <w:bottom w:val="nil"/>
              <w:right w:val="nil"/>
            </w:tcBorders>
            <w:shd w:val="clear" w:color="auto" w:fill="auto"/>
            <w:noWrap/>
            <w:vAlign w:val="center"/>
            <w:hideMark/>
          </w:tcPr>
          <w:p w14:paraId="48B58DD2"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467" w:type="pct"/>
            <w:tcBorders>
              <w:top w:val="nil"/>
              <w:left w:val="nil"/>
              <w:bottom w:val="nil"/>
              <w:right w:val="nil"/>
            </w:tcBorders>
            <w:shd w:val="clear" w:color="auto" w:fill="auto"/>
            <w:noWrap/>
            <w:vAlign w:val="center"/>
            <w:hideMark/>
          </w:tcPr>
          <w:p w14:paraId="780E9DEF"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446" w:type="pct"/>
            <w:tcBorders>
              <w:top w:val="nil"/>
              <w:left w:val="nil"/>
              <w:bottom w:val="nil"/>
              <w:right w:val="nil"/>
            </w:tcBorders>
            <w:shd w:val="clear" w:color="auto" w:fill="auto"/>
            <w:noWrap/>
            <w:vAlign w:val="center"/>
            <w:hideMark/>
          </w:tcPr>
          <w:p w14:paraId="63CDC233"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504" w:type="pct"/>
            <w:tcBorders>
              <w:top w:val="nil"/>
              <w:left w:val="nil"/>
              <w:bottom w:val="nil"/>
              <w:right w:val="nil"/>
            </w:tcBorders>
            <w:shd w:val="clear" w:color="auto" w:fill="auto"/>
            <w:noWrap/>
            <w:vAlign w:val="center"/>
            <w:hideMark/>
          </w:tcPr>
          <w:p w14:paraId="679FF96A"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687" w:type="pct"/>
            <w:tcBorders>
              <w:top w:val="nil"/>
              <w:left w:val="nil"/>
              <w:bottom w:val="nil"/>
              <w:right w:val="nil"/>
            </w:tcBorders>
            <w:shd w:val="clear" w:color="auto" w:fill="auto"/>
            <w:noWrap/>
            <w:vAlign w:val="center"/>
            <w:hideMark/>
          </w:tcPr>
          <w:p w14:paraId="7F303E02"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763" w:type="pct"/>
            <w:tcBorders>
              <w:top w:val="nil"/>
              <w:left w:val="nil"/>
              <w:bottom w:val="nil"/>
              <w:right w:val="nil"/>
            </w:tcBorders>
            <w:shd w:val="clear" w:color="auto" w:fill="auto"/>
            <w:noWrap/>
            <w:vAlign w:val="center"/>
            <w:hideMark/>
          </w:tcPr>
          <w:p w14:paraId="78C7BF25"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694" w:type="pct"/>
            <w:tcBorders>
              <w:top w:val="nil"/>
              <w:left w:val="nil"/>
              <w:bottom w:val="nil"/>
              <w:right w:val="nil"/>
            </w:tcBorders>
            <w:shd w:val="clear" w:color="auto" w:fill="auto"/>
            <w:noWrap/>
            <w:vAlign w:val="center"/>
            <w:hideMark/>
          </w:tcPr>
          <w:p w14:paraId="21FCE85A"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c>
          <w:tcPr>
            <w:tcW w:w="1148" w:type="pct"/>
            <w:tcBorders>
              <w:top w:val="nil"/>
              <w:left w:val="nil"/>
              <w:bottom w:val="nil"/>
              <w:right w:val="nil"/>
            </w:tcBorders>
            <w:shd w:val="clear" w:color="auto" w:fill="auto"/>
            <w:noWrap/>
            <w:vAlign w:val="center"/>
            <w:hideMark/>
          </w:tcPr>
          <w:p w14:paraId="7E6A8C8C" w14:textId="77777777" w:rsidR="00FC6D92" w:rsidRPr="00FC6D92" w:rsidRDefault="00FC6D92" w:rsidP="00FC6D92">
            <w:pPr>
              <w:spacing w:after="0" w:line="240" w:lineRule="auto"/>
              <w:jc w:val="center"/>
              <w:rPr>
                <w:rFonts w:ascii="Times New Roman" w:eastAsia="Times New Roman" w:hAnsi="Times New Roman" w:cs="Times New Roman"/>
                <w:sz w:val="20"/>
                <w:szCs w:val="20"/>
                <w:lang w:eastAsia="pl-PL"/>
              </w:rPr>
            </w:pPr>
          </w:p>
        </w:tc>
      </w:tr>
      <w:tr w:rsidR="00FC6D92" w:rsidRPr="00FC6D92" w14:paraId="388F216A" w14:textId="77777777" w:rsidTr="00FB0493">
        <w:trPr>
          <w:trHeight w:val="225"/>
        </w:trPr>
        <w:tc>
          <w:tcPr>
            <w:tcW w:w="291"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61C9E5D4" w14:textId="77777777" w:rsidR="00FC6D92" w:rsidRPr="00FC6D92" w:rsidRDefault="00FC6D92" w:rsidP="00FC6D92">
            <w:pPr>
              <w:spacing w:after="0" w:line="240" w:lineRule="auto"/>
              <w:jc w:val="center"/>
              <w:rPr>
                <w:rFonts w:ascii="Times New Roman" w:eastAsia="Times New Roman" w:hAnsi="Times New Roman" w:cs="Times New Roman"/>
                <w:lang w:eastAsia="pl-PL"/>
              </w:rPr>
            </w:pPr>
            <w:r w:rsidRPr="00FC6D92">
              <w:rPr>
                <w:rFonts w:ascii="Times New Roman" w:eastAsia="Times New Roman" w:hAnsi="Times New Roman" w:cs="Times New Roman"/>
                <w:lang w:eastAsia="pl-PL"/>
              </w:rPr>
              <w:t>Dział</w:t>
            </w:r>
          </w:p>
        </w:tc>
        <w:tc>
          <w:tcPr>
            <w:tcW w:w="467"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982EB5B" w14:textId="77777777" w:rsidR="00FC6D92" w:rsidRPr="00FC6D92" w:rsidRDefault="00FC6D92" w:rsidP="00FC6D92">
            <w:pPr>
              <w:spacing w:after="0" w:line="240" w:lineRule="auto"/>
              <w:jc w:val="center"/>
              <w:rPr>
                <w:rFonts w:ascii="Times New Roman" w:eastAsia="Times New Roman" w:hAnsi="Times New Roman" w:cs="Times New Roman"/>
                <w:lang w:eastAsia="pl-PL"/>
              </w:rPr>
            </w:pPr>
            <w:r w:rsidRPr="00FC6D92">
              <w:rPr>
                <w:rFonts w:ascii="Times New Roman" w:eastAsia="Times New Roman" w:hAnsi="Times New Roman" w:cs="Times New Roman"/>
                <w:lang w:eastAsia="pl-PL"/>
              </w:rPr>
              <w:t xml:space="preserve">Rozdział </w:t>
            </w:r>
          </w:p>
        </w:tc>
        <w:tc>
          <w:tcPr>
            <w:tcW w:w="446" w:type="pct"/>
            <w:vMerge w:val="restart"/>
            <w:tcBorders>
              <w:top w:val="single" w:sz="8" w:space="0" w:color="auto"/>
              <w:left w:val="single" w:sz="4" w:space="0" w:color="auto"/>
              <w:bottom w:val="nil"/>
              <w:right w:val="single" w:sz="4" w:space="0" w:color="auto"/>
            </w:tcBorders>
            <w:shd w:val="clear" w:color="auto" w:fill="auto"/>
            <w:noWrap/>
            <w:vAlign w:val="center"/>
            <w:hideMark/>
          </w:tcPr>
          <w:p w14:paraId="4E8BC6C4" w14:textId="77777777" w:rsidR="00FC6D92" w:rsidRPr="00FC6D92" w:rsidRDefault="00FC6D92" w:rsidP="00FC6D92">
            <w:pPr>
              <w:spacing w:after="0" w:line="240" w:lineRule="auto"/>
              <w:jc w:val="center"/>
              <w:rPr>
                <w:rFonts w:ascii="Times New Roman" w:eastAsia="Times New Roman" w:hAnsi="Times New Roman" w:cs="Times New Roman"/>
                <w:lang w:eastAsia="pl-PL"/>
              </w:rPr>
            </w:pPr>
            <w:r w:rsidRPr="00FC6D92">
              <w:rPr>
                <w:rFonts w:ascii="Times New Roman" w:eastAsia="Times New Roman" w:hAnsi="Times New Roman" w:cs="Times New Roman"/>
                <w:lang w:eastAsia="pl-PL"/>
              </w:rPr>
              <w:t>Paragraf</w:t>
            </w:r>
          </w:p>
        </w:tc>
        <w:tc>
          <w:tcPr>
            <w:tcW w:w="504" w:type="pct"/>
            <w:vMerge w:val="restart"/>
            <w:tcBorders>
              <w:top w:val="single" w:sz="8" w:space="0" w:color="auto"/>
              <w:left w:val="single" w:sz="4" w:space="0" w:color="auto"/>
              <w:bottom w:val="nil"/>
              <w:right w:val="single" w:sz="4" w:space="0" w:color="auto"/>
            </w:tcBorders>
            <w:shd w:val="clear" w:color="auto" w:fill="auto"/>
            <w:vAlign w:val="center"/>
            <w:hideMark/>
          </w:tcPr>
          <w:p w14:paraId="63553CB2"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Terminy przekazania</w:t>
            </w:r>
          </w:p>
        </w:tc>
        <w:tc>
          <w:tcPr>
            <w:tcW w:w="2144" w:type="pct"/>
            <w:gridSpan w:val="3"/>
            <w:tcBorders>
              <w:top w:val="single" w:sz="8" w:space="0" w:color="auto"/>
              <w:left w:val="nil"/>
              <w:bottom w:val="single" w:sz="4" w:space="0" w:color="auto"/>
              <w:right w:val="nil"/>
            </w:tcBorders>
            <w:shd w:val="clear" w:color="auto" w:fill="auto"/>
            <w:vAlign w:val="center"/>
            <w:hideMark/>
          </w:tcPr>
          <w:p w14:paraId="58065D4B"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1148" w:type="pct"/>
            <w:tcBorders>
              <w:top w:val="single" w:sz="8" w:space="0" w:color="auto"/>
              <w:left w:val="nil"/>
              <w:bottom w:val="nil"/>
              <w:right w:val="single" w:sz="8" w:space="0" w:color="auto"/>
            </w:tcBorders>
            <w:shd w:val="clear" w:color="auto" w:fill="auto"/>
            <w:noWrap/>
            <w:vAlign w:val="center"/>
            <w:hideMark/>
          </w:tcPr>
          <w:p w14:paraId="0735DDEA" w14:textId="77777777" w:rsidR="00FC6D92" w:rsidRPr="00FC6D92" w:rsidRDefault="00FC6D92" w:rsidP="00FC6D92">
            <w:pPr>
              <w:spacing w:after="0" w:line="240" w:lineRule="auto"/>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r>
      <w:tr w:rsidR="00FC6D92" w:rsidRPr="00FC6D92" w14:paraId="5C7C867E" w14:textId="77777777" w:rsidTr="00FB0493">
        <w:trPr>
          <w:trHeight w:val="1550"/>
        </w:trPr>
        <w:tc>
          <w:tcPr>
            <w:tcW w:w="291" w:type="pct"/>
            <w:vMerge/>
            <w:tcBorders>
              <w:top w:val="single" w:sz="8" w:space="0" w:color="auto"/>
              <w:left w:val="single" w:sz="8" w:space="0" w:color="auto"/>
              <w:bottom w:val="nil"/>
              <w:right w:val="single" w:sz="4" w:space="0" w:color="auto"/>
            </w:tcBorders>
            <w:shd w:val="clear" w:color="auto" w:fill="auto"/>
            <w:vAlign w:val="center"/>
            <w:hideMark/>
          </w:tcPr>
          <w:p w14:paraId="6601BD51" w14:textId="77777777" w:rsidR="00FC6D92" w:rsidRPr="00FC6D92" w:rsidRDefault="00FC6D92" w:rsidP="00FC6D92">
            <w:pPr>
              <w:spacing w:after="0" w:line="240" w:lineRule="auto"/>
              <w:rPr>
                <w:rFonts w:ascii="Times New Roman" w:eastAsia="Times New Roman" w:hAnsi="Times New Roman" w:cs="Times New Roman"/>
                <w:lang w:eastAsia="pl-PL"/>
              </w:rPr>
            </w:pPr>
          </w:p>
        </w:tc>
        <w:tc>
          <w:tcPr>
            <w:tcW w:w="467" w:type="pct"/>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BC8B626" w14:textId="77777777" w:rsidR="00FC6D92" w:rsidRPr="00FC6D92" w:rsidRDefault="00FC6D92" w:rsidP="00FC6D92">
            <w:pPr>
              <w:spacing w:after="0" w:line="240" w:lineRule="auto"/>
              <w:rPr>
                <w:rFonts w:ascii="Times New Roman" w:eastAsia="Times New Roman" w:hAnsi="Times New Roman" w:cs="Times New Roman"/>
                <w:lang w:eastAsia="pl-PL"/>
              </w:rPr>
            </w:pPr>
          </w:p>
        </w:tc>
        <w:tc>
          <w:tcPr>
            <w:tcW w:w="446" w:type="pct"/>
            <w:vMerge/>
            <w:tcBorders>
              <w:top w:val="single" w:sz="8" w:space="0" w:color="auto"/>
              <w:left w:val="single" w:sz="4" w:space="0" w:color="auto"/>
              <w:bottom w:val="nil"/>
              <w:right w:val="single" w:sz="4" w:space="0" w:color="auto"/>
            </w:tcBorders>
            <w:shd w:val="clear" w:color="auto" w:fill="auto"/>
            <w:vAlign w:val="center"/>
            <w:hideMark/>
          </w:tcPr>
          <w:p w14:paraId="0E00B4F6" w14:textId="77777777" w:rsidR="00FC6D92" w:rsidRPr="00FC6D92" w:rsidRDefault="00FC6D92" w:rsidP="00FC6D92">
            <w:pPr>
              <w:spacing w:after="0" w:line="240" w:lineRule="auto"/>
              <w:rPr>
                <w:rFonts w:ascii="Times New Roman" w:eastAsia="Times New Roman" w:hAnsi="Times New Roman" w:cs="Times New Roman"/>
                <w:lang w:eastAsia="pl-PL"/>
              </w:rPr>
            </w:pPr>
          </w:p>
        </w:tc>
        <w:tc>
          <w:tcPr>
            <w:tcW w:w="504" w:type="pct"/>
            <w:vMerge/>
            <w:tcBorders>
              <w:top w:val="single" w:sz="8" w:space="0" w:color="auto"/>
              <w:left w:val="single" w:sz="4" w:space="0" w:color="auto"/>
              <w:bottom w:val="nil"/>
              <w:right w:val="single" w:sz="4" w:space="0" w:color="auto"/>
            </w:tcBorders>
            <w:shd w:val="clear" w:color="auto" w:fill="auto"/>
            <w:vAlign w:val="center"/>
            <w:hideMark/>
          </w:tcPr>
          <w:p w14:paraId="4C2AFD3C" w14:textId="77777777" w:rsidR="00FC6D92" w:rsidRPr="00FC6D92" w:rsidRDefault="00FC6D92" w:rsidP="00FC6D92">
            <w:pPr>
              <w:spacing w:after="0" w:line="240" w:lineRule="auto"/>
              <w:rPr>
                <w:rFonts w:ascii="Times New Roman" w:eastAsia="Times New Roman" w:hAnsi="Times New Roman" w:cs="Times New Roman"/>
                <w:sz w:val="24"/>
                <w:szCs w:val="24"/>
                <w:lang w:eastAsia="pl-PL"/>
              </w:rPr>
            </w:pPr>
          </w:p>
        </w:tc>
        <w:tc>
          <w:tcPr>
            <w:tcW w:w="687" w:type="pct"/>
            <w:tcBorders>
              <w:top w:val="nil"/>
              <w:left w:val="nil"/>
              <w:bottom w:val="nil"/>
              <w:right w:val="single" w:sz="4" w:space="0" w:color="auto"/>
            </w:tcBorders>
            <w:shd w:val="clear" w:color="auto" w:fill="auto"/>
            <w:vAlign w:val="center"/>
            <w:hideMark/>
          </w:tcPr>
          <w:p w14:paraId="2841C5A8" w14:textId="7667A0F5" w:rsidR="00FC6D92" w:rsidRPr="00FC6D92" w:rsidRDefault="00FC6D92" w:rsidP="00FC6D92">
            <w:pPr>
              <w:spacing w:after="0" w:line="240" w:lineRule="auto"/>
              <w:jc w:val="center"/>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Dotacja</w:t>
            </w:r>
            <w:r w:rsidRPr="00FC6D92">
              <w:rPr>
                <w:rFonts w:ascii="Times New Roman" w:eastAsia="Times New Roman" w:hAnsi="Times New Roman" w:cs="Times New Roman"/>
                <w:b/>
                <w:bCs/>
                <w:sz w:val="24"/>
                <w:szCs w:val="24"/>
                <w:lang w:eastAsia="pl-PL"/>
              </w:rPr>
              <w:br/>
              <w:t>zgłoszona w harmonogramie</w:t>
            </w:r>
            <w:r w:rsidRPr="00FC6D92">
              <w:rPr>
                <w:rFonts w:ascii="Times New Roman" w:eastAsia="Times New Roman" w:hAnsi="Times New Roman" w:cs="Times New Roman"/>
                <w:b/>
                <w:bCs/>
                <w:sz w:val="24"/>
                <w:szCs w:val="24"/>
                <w:lang w:eastAsia="pl-PL"/>
              </w:rPr>
              <w:br/>
            </w:r>
            <w:r w:rsidRPr="00FC6D92">
              <w:rPr>
                <w:rFonts w:ascii="Times New Roman" w:eastAsia="Times New Roman" w:hAnsi="Times New Roman" w:cs="Times New Roman"/>
                <w:b/>
                <w:bCs/>
                <w:sz w:val="24"/>
                <w:szCs w:val="24"/>
                <w:lang w:eastAsia="pl-PL"/>
              </w:rPr>
              <w:br/>
            </w:r>
            <w:r w:rsidRPr="00FC6D92">
              <w:rPr>
                <w:rFonts w:ascii="Times New Roman" w:eastAsia="Times New Roman" w:hAnsi="Times New Roman" w:cs="Times New Roman"/>
                <w:b/>
                <w:bCs/>
                <w:sz w:val="32"/>
                <w:szCs w:val="32"/>
                <w:lang w:eastAsia="pl-PL"/>
              </w:rPr>
              <w:t>JEST</w:t>
            </w:r>
          </w:p>
        </w:tc>
        <w:tc>
          <w:tcPr>
            <w:tcW w:w="763" w:type="pct"/>
            <w:tcBorders>
              <w:top w:val="nil"/>
              <w:left w:val="nil"/>
              <w:bottom w:val="nil"/>
              <w:right w:val="single" w:sz="4" w:space="0" w:color="auto"/>
            </w:tcBorders>
            <w:shd w:val="clear" w:color="auto" w:fill="auto"/>
            <w:vAlign w:val="center"/>
            <w:hideMark/>
          </w:tcPr>
          <w:p w14:paraId="7E489638" w14:textId="77777777" w:rsidR="00FC6D92" w:rsidRPr="00FC6D92" w:rsidRDefault="00FC6D92" w:rsidP="00FC6D92">
            <w:pPr>
              <w:spacing w:after="0" w:line="240" w:lineRule="auto"/>
              <w:jc w:val="center"/>
              <w:rPr>
                <w:rFonts w:ascii="Times New Roman" w:eastAsia="Times New Roman" w:hAnsi="Times New Roman" w:cs="Times New Roman"/>
                <w:b/>
                <w:bCs/>
                <w:sz w:val="20"/>
                <w:szCs w:val="20"/>
                <w:lang w:eastAsia="pl-PL"/>
              </w:rPr>
            </w:pPr>
            <w:r w:rsidRPr="00FC6D92">
              <w:rPr>
                <w:rFonts w:ascii="Times New Roman" w:eastAsia="Times New Roman" w:hAnsi="Times New Roman" w:cs="Times New Roman"/>
                <w:b/>
                <w:bCs/>
                <w:sz w:val="20"/>
                <w:szCs w:val="20"/>
                <w:lang w:eastAsia="pl-PL"/>
              </w:rPr>
              <w:t>Dotacja po zapotrzebowaniu</w:t>
            </w:r>
            <w:r w:rsidRPr="00FC6D92">
              <w:rPr>
                <w:rFonts w:ascii="Times New Roman" w:eastAsia="Times New Roman" w:hAnsi="Times New Roman" w:cs="Times New Roman"/>
                <w:b/>
                <w:bCs/>
                <w:sz w:val="20"/>
                <w:szCs w:val="20"/>
                <w:lang w:eastAsia="pl-PL"/>
              </w:rPr>
              <w:br/>
            </w:r>
            <w:r w:rsidRPr="00FC6D92">
              <w:rPr>
                <w:rFonts w:ascii="Times New Roman" w:eastAsia="Times New Roman" w:hAnsi="Times New Roman" w:cs="Times New Roman"/>
                <w:b/>
                <w:bCs/>
                <w:sz w:val="20"/>
                <w:szCs w:val="20"/>
                <w:lang w:eastAsia="pl-PL"/>
              </w:rPr>
              <w:br/>
            </w:r>
            <w:r w:rsidRPr="00FC6D92">
              <w:rPr>
                <w:rFonts w:ascii="Times New Roman" w:eastAsia="Times New Roman" w:hAnsi="Times New Roman" w:cs="Times New Roman"/>
                <w:b/>
                <w:bCs/>
                <w:sz w:val="28"/>
                <w:szCs w:val="28"/>
                <w:lang w:eastAsia="pl-PL"/>
              </w:rPr>
              <w:t>WINNO BYĆ</w:t>
            </w:r>
          </w:p>
        </w:tc>
        <w:tc>
          <w:tcPr>
            <w:tcW w:w="694" w:type="pct"/>
            <w:tcBorders>
              <w:top w:val="nil"/>
              <w:left w:val="nil"/>
              <w:bottom w:val="nil"/>
              <w:right w:val="single" w:sz="4" w:space="0" w:color="auto"/>
            </w:tcBorders>
            <w:shd w:val="clear" w:color="auto" w:fill="auto"/>
            <w:vAlign w:val="center"/>
            <w:hideMark/>
          </w:tcPr>
          <w:p w14:paraId="41B7DA87" w14:textId="77777777" w:rsidR="00FC6D92" w:rsidRPr="00FC6D92" w:rsidRDefault="00FC6D92" w:rsidP="00FC6D92">
            <w:pPr>
              <w:spacing w:after="0" w:line="240" w:lineRule="auto"/>
              <w:jc w:val="center"/>
              <w:rPr>
                <w:rFonts w:ascii="Times New Roman" w:eastAsia="Times New Roman" w:hAnsi="Times New Roman" w:cs="Times New Roman"/>
                <w:b/>
                <w:bCs/>
                <w:sz w:val="20"/>
                <w:szCs w:val="20"/>
                <w:lang w:eastAsia="pl-PL"/>
              </w:rPr>
            </w:pPr>
            <w:r w:rsidRPr="00FC6D92">
              <w:rPr>
                <w:rFonts w:ascii="Times New Roman" w:eastAsia="Times New Roman" w:hAnsi="Times New Roman" w:cs="Times New Roman"/>
                <w:b/>
                <w:bCs/>
                <w:sz w:val="20"/>
                <w:szCs w:val="20"/>
                <w:lang w:eastAsia="pl-PL"/>
              </w:rPr>
              <w:t>Różnice</w:t>
            </w:r>
          </w:p>
        </w:tc>
        <w:tc>
          <w:tcPr>
            <w:tcW w:w="1148" w:type="pct"/>
            <w:tcBorders>
              <w:top w:val="single" w:sz="4" w:space="0" w:color="auto"/>
              <w:left w:val="nil"/>
              <w:bottom w:val="nil"/>
              <w:right w:val="single" w:sz="8" w:space="0" w:color="auto"/>
            </w:tcBorders>
            <w:shd w:val="clear" w:color="auto" w:fill="auto"/>
            <w:vAlign w:val="center"/>
            <w:hideMark/>
          </w:tcPr>
          <w:p w14:paraId="4547545E" w14:textId="77777777" w:rsidR="00FC6D92" w:rsidRPr="00FC6D92" w:rsidRDefault="00FC6D92" w:rsidP="00FC6D92">
            <w:pPr>
              <w:spacing w:after="0" w:line="240" w:lineRule="auto"/>
              <w:jc w:val="center"/>
              <w:rPr>
                <w:rFonts w:ascii="Times New Roman" w:eastAsia="Times New Roman" w:hAnsi="Times New Roman" w:cs="Times New Roman"/>
                <w:b/>
                <w:bCs/>
                <w:sz w:val="20"/>
                <w:szCs w:val="20"/>
                <w:lang w:eastAsia="pl-PL"/>
              </w:rPr>
            </w:pPr>
            <w:r w:rsidRPr="00FC6D92">
              <w:rPr>
                <w:rFonts w:ascii="Times New Roman" w:eastAsia="Times New Roman" w:hAnsi="Times New Roman" w:cs="Times New Roman"/>
                <w:b/>
                <w:bCs/>
                <w:sz w:val="20"/>
                <w:szCs w:val="20"/>
                <w:lang w:eastAsia="pl-PL"/>
              </w:rPr>
              <w:t>Przeznaczenie</w:t>
            </w:r>
          </w:p>
        </w:tc>
      </w:tr>
      <w:tr w:rsidR="00FB0493" w:rsidRPr="00FC6D92" w14:paraId="23755883" w14:textId="77777777" w:rsidTr="00FB0493">
        <w:trPr>
          <w:trHeight w:val="330"/>
        </w:trPr>
        <w:tc>
          <w:tcPr>
            <w:tcW w:w="291"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04082A4"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1</w:t>
            </w:r>
          </w:p>
        </w:tc>
        <w:tc>
          <w:tcPr>
            <w:tcW w:w="467" w:type="pct"/>
            <w:tcBorders>
              <w:top w:val="nil"/>
              <w:left w:val="nil"/>
              <w:bottom w:val="single" w:sz="8" w:space="0" w:color="auto"/>
              <w:right w:val="single" w:sz="4" w:space="0" w:color="auto"/>
            </w:tcBorders>
            <w:shd w:val="clear" w:color="auto" w:fill="auto"/>
            <w:noWrap/>
            <w:vAlign w:val="center"/>
            <w:hideMark/>
          </w:tcPr>
          <w:p w14:paraId="35E09283"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2</w:t>
            </w:r>
          </w:p>
        </w:tc>
        <w:tc>
          <w:tcPr>
            <w:tcW w:w="446" w:type="pct"/>
            <w:tcBorders>
              <w:top w:val="single" w:sz="8" w:space="0" w:color="auto"/>
              <w:left w:val="nil"/>
              <w:bottom w:val="single" w:sz="8" w:space="0" w:color="auto"/>
              <w:right w:val="single" w:sz="4" w:space="0" w:color="auto"/>
            </w:tcBorders>
            <w:shd w:val="clear" w:color="auto" w:fill="auto"/>
            <w:noWrap/>
            <w:vAlign w:val="center"/>
            <w:hideMark/>
          </w:tcPr>
          <w:p w14:paraId="036189A1"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3</w:t>
            </w:r>
          </w:p>
        </w:tc>
        <w:tc>
          <w:tcPr>
            <w:tcW w:w="504" w:type="pct"/>
            <w:tcBorders>
              <w:top w:val="single" w:sz="8" w:space="0" w:color="auto"/>
              <w:left w:val="nil"/>
              <w:bottom w:val="single" w:sz="8" w:space="0" w:color="auto"/>
              <w:right w:val="single" w:sz="4" w:space="0" w:color="auto"/>
            </w:tcBorders>
            <w:shd w:val="clear" w:color="auto" w:fill="auto"/>
            <w:noWrap/>
            <w:vAlign w:val="center"/>
            <w:hideMark/>
          </w:tcPr>
          <w:p w14:paraId="4FE99764"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5</w:t>
            </w:r>
          </w:p>
        </w:tc>
        <w:tc>
          <w:tcPr>
            <w:tcW w:w="687" w:type="pct"/>
            <w:tcBorders>
              <w:top w:val="single" w:sz="8" w:space="0" w:color="auto"/>
              <w:left w:val="nil"/>
              <w:bottom w:val="single" w:sz="8" w:space="0" w:color="auto"/>
              <w:right w:val="single" w:sz="4" w:space="0" w:color="auto"/>
            </w:tcBorders>
            <w:shd w:val="clear" w:color="auto" w:fill="auto"/>
            <w:noWrap/>
            <w:vAlign w:val="center"/>
            <w:hideMark/>
          </w:tcPr>
          <w:p w14:paraId="4F61B01E"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6</w:t>
            </w:r>
          </w:p>
        </w:tc>
        <w:tc>
          <w:tcPr>
            <w:tcW w:w="763" w:type="pct"/>
            <w:tcBorders>
              <w:top w:val="single" w:sz="8" w:space="0" w:color="auto"/>
              <w:left w:val="nil"/>
              <w:bottom w:val="single" w:sz="8" w:space="0" w:color="auto"/>
              <w:right w:val="single" w:sz="4" w:space="0" w:color="auto"/>
            </w:tcBorders>
            <w:shd w:val="clear" w:color="auto" w:fill="auto"/>
            <w:noWrap/>
            <w:vAlign w:val="center"/>
            <w:hideMark/>
          </w:tcPr>
          <w:p w14:paraId="71AE521A"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7</w:t>
            </w:r>
          </w:p>
        </w:tc>
        <w:tc>
          <w:tcPr>
            <w:tcW w:w="694" w:type="pct"/>
            <w:tcBorders>
              <w:top w:val="single" w:sz="8" w:space="0" w:color="auto"/>
              <w:left w:val="nil"/>
              <w:bottom w:val="single" w:sz="8" w:space="0" w:color="auto"/>
              <w:right w:val="single" w:sz="4" w:space="0" w:color="auto"/>
            </w:tcBorders>
            <w:shd w:val="clear" w:color="auto" w:fill="auto"/>
            <w:noWrap/>
            <w:vAlign w:val="center"/>
            <w:hideMark/>
          </w:tcPr>
          <w:p w14:paraId="47909C2B"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8</w:t>
            </w:r>
          </w:p>
        </w:tc>
        <w:tc>
          <w:tcPr>
            <w:tcW w:w="1148" w:type="pct"/>
            <w:tcBorders>
              <w:top w:val="single" w:sz="8" w:space="0" w:color="auto"/>
              <w:left w:val="nil"/>
              <w:bottom w:val="single" w:sz="8" w:space="0" w:color="auto"/>
              <w:right w:val="single" w:sz="8" w:space="0" w:color="auto"/>
            </w:tcBorders>
            <w:shd w:val="clear" w:color="auto" w:fill="auto"/>
            <w:noWrap/>
            <w:vAlign w:val="center"/>
            <w:hideMark/>
          </w:tcPr>
          <w:p w14:paraId="11C3E6AE" w14:textId="77777777" w:rsidR="00FC6D92" w:rsidRPr="00FC6D92" w:rsidRDefault="00FC6D92" w:rsidP="00FC6D92">
            <w:pPr>
              <w:spacing w:after="0" w:line="240" w:lineRule="auto"/>
              <w:jc w:val="center"/>
              <w:rPr>
                <w:rFonts w:ascii="Times New Roman" w:eastAsia="Times New Roman" w:hAnsi="Times New Roman" w:cs="Times New Roman"/>
                <w:sz w:val="16"/>
                <w:szCs w:val="16"/>
                <w:lang w:eastAsia="pl-PL"/>
              </w:rPr>
            </w:pPr>
            <w:r w:rsidRPr="00FC6D92">
              <w:rPr>
                <w:rFonts w:ascii="Times New Roman" w:eastAsia="Times New Roman" w:hAnsi="Times New Roman" w:cs="Times New Roman"/>
                <w:sz w:val="16"/>
                <w:szCs w:val="16"/>
                <w:lang w:eastAsia="pl-PL"/>
              </w:rPr>
              <w:t>8</w:t>
            </w:r>
          </w:p>
        </w:tc>
      </w:tr>
      <w:tr w:rsidR="00FB0493" w:rsidRPr="00FC6D92" w14:paraId="250AEB03" w14:textId="77777777" w:rsidTr="00FB0493">
        <w:trPr>
          <w:trHeight w:val="310"/>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67D14F03"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63D1137C"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66E55D6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083C2A35"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072BF02D"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3BA99550"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nil"/>
              <w:left w:val="nil"/>
              <w:bottom w:val="nil"/>
              <w:right w:val="single" w:sz="4" w:space="0" w:color="auto"/>
            </w:tcBorders>
            <w:shd w:val="clear" w:color="auto" w:fill="auto"/>
            <w:noWrap/>
            <w:vAlign w:val="center"/>
            <w:hideMark/>
          </w:tcPr>
          <w:p w14:paraId="73D1E2EB"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nil"/>
              <w:left w:val="nil"/>
              <w:bottom w:val="nil"/>
              <w:right w:val="single" w:sz="8" w:space="0" w:color="auto"/>
            </w:tcBorders>
            <w:shd w:val="clear" w:color="auto" w:fill="auto"/>
            <w:noWrap/>
            <w:vAlign w:val="center"/>
            <w:hideMark/>
          </w:tcPr>
          <w:p w14:paraId="55FB4ECD"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50BA04DA" w14:textId="77777777" w:rsidTr="00FB0493">
        <w:trPr>
          <w:trHeight w:val="310"/>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2EE69214"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5E7EE7C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458D8C76"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6252714B"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0FD12FB4"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671FBD9E"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14:paraId="47BA3D33"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single" w:sz="4" w:space="0" w:color="auto"/>
              <w:right w:val="single" w:sz="8" w:space="0" w:color="auto"/>
            </w:tcBorders>
            <w:shd w:val="clear" w:color="auto" w:fill="auto"/>
            <w:noWrap/>
            <w:vAlign w:val="center"/>
            <w:hideMark/>
          </w:tcPr>
          <w:p w14:paraId="4ECAAF75"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6E7FF9F5" w14:textId="77777777" w:rsidTr="00FB0493">
        <w:trPr>
          <w:trHeight w:val="310"/>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0B5907E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718FC655"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33B8A04B"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4CEA290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4E33B0FA"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301947B4"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nil"/>
              <w:left w:val="nil"/>
              <w:bottom w:val="nil"/>
              <w:right w:val="single" w:sz="4" w:space="0" w:color="auto"/>
            </w:tcBorders>
            <w:shd w:val="clear" w:color="auto" w:fill="auto"/>
            <w:noWrap/>
            <w:vAlign w:val="center"/>
            <w:hideMark/>
          </w:tcPr>
          <w:p w14:paraId="54E098E9"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nil"/>
              <w:left w:val="nil"/>
              <w:bottom w:val="nil"/>
              <w:right w:val="single" w:sz="8" w:space="0" w:color="auto"/>
            </w:tcBorders>
            <w:shd w:val="clear" w:color="auto" w:fill="auto"/>
            <w:noWrap/>
            <w:vAlign w:val="center"/>
            <w:hideMark/>
          </w:tcPr>
          <w:p w14:paraId="4756F84A"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7D0762C1" w14:textId="77777777" w:rsidTr="00FB0493">
        <w:trPr>
          <w:trHeight w:val="310"/>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3EA52C5B"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61A37EBE"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58421723"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7A7E8AEE"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63A4B7E8"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41302B67"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6FFDEC60"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7B621688"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6DACC289" w14:textId="77777777" w:rsidTr="00FB0493">
        <w:trPr>
          <w:trHeight w:val="310"/>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1F646FFD"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6B2909B6"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20666BED"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144730A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0A222A13"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5BB4BF3E"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40198B09"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2EF7A61F"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3111A36A" w14:textId="77777777" w:rsidTr="00FB0493">
        <w:trPr>
          <w:trHeight w:val="315"/>
        </w:trPr>
        <w:tc>
          <w:tcPr>
            <w:tcW w:w="291" w:type="pct"/>
            <w:tcBorders>
              <w:top w:val="nil"/>
              <w:left w:val="single" w:sz="8" w:space="0" w:color="auto"/>
              <w:bottom w:val="nil"/>
              <w:right w:val="single" w:sz="4" w:space="0" w:color="auto"/>
            </w:tcBorders>
            <w:shd w:val="clear" w:color="auto" w:fill="auto"/>
            <w:noWrap/>
            <w:vAlign w:val="bottom"/>
            <w:hideMark/>
          </w:tcPr>
          <w:p w14:paraId="17AFE25B"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518B75C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6E324063"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18DD01CA"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719A648B"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4B10113F"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42727554"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3C0BF062"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37AFFC73" w14:textId="77777777" w:rsidTr="00FB0493">
        <w:trPr>
          <w:trHeight w:val="315"/>
        </w:trPr>
        <w:tc>
          <w:tcPr>
            <w:tcW w:w="2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B6DBBF"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5E18F7BD"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7EE50731"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3351D478"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6550C833"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671D26BD"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6464152C"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6E8D2421"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17588299" w14:textId="77777777" w:rsidTr="00FB0493">
        <w:trPr>
          <w:trHeight w:val="315"/>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7574A85B"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176BB06F"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195C521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05C605F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nil"/>
              <w:right w:val="single" w:sz="4" w:space="0" w:color="auto"/>
            </w:tcBorders>
            <w:shd w:val="clear" w:color="auto" w:fill="auto"/>
            <w:noWrap/>
            <w:vAlign w:val="center"/>
            <w:hideMark/>
          </w:tcPr>
          <w:p w14:paraId="18DE89E7"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2C5D21DC"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0BE8BE94"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7AE3FC71"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62D2A078" w14:textId="77777777" w:rsidTr="00FB0493">
        <w:trPr>
          <w:trHeight w:val="315"/>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3996F1B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6EC2B910"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3F4289A2"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76A6D833"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79C12040"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00FF1DAE"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56225B60"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7F18506F"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114C18B9" w14:textId="77777777" w:rsidTr="00FB0493">
        <w:trPr>
          <w:trHeight w:val="345"/>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4562F608"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008573F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1ABE832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19BA4065"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19451DC6"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0B94042B"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4870AF8A"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260B0F06"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4637F240" w14:textId="77777777" w:rsidTr="00FB0493">
        <w:trPr>
          <w:trHeight w:val="330"/>
        </w:trPr>
        <w:tc>
          <w:tcPr>
            <w:tcW w:w="291" w:type="pct"/>
            <w:tcBorders>
              <w:top w:val="nil"/>
              <w:left w:val="single" w:sz="8" w:space="0" w:color="auto"/>
              <w:bottom w:val="single" w:sz="4" w:space="0" w:color="auto"/>
              <w:right w:val="single" w:sz="4" w:space="0" w:color="auto"/>
            </w:tcBorders>
            <w:shd w:val="clear" w:color="auto" w:fill="auto"/>
            <w:noWrap/>
            <w:vAlign w:val="bottom"/>
            <w:hideMark/>
          </w:tcPr>
          <w:p w14:paraId="2F5D25E2"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single" w:sz="4" w:space="0" w:color="auto"/>
              <w:right w:val="single" w:sz="4" w:space="0" w:color="auto"/>
            </w:tcBorders>
            <w:shd w:val="clear" w:color="auto" w:fill="auto"/>
            <w:noWrap/>
            <w:vAlign w:val="bottom"/>
            <w:hideMark/>
          </w:tcPr>
          <w:p w14:paraId="23831D2E"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single" w:sz="4" w:space="0" w:color="auto"/>
              <w:right w:val="single" w:sz="4" w:space="0" w:color="auto"/>
            </w:tcBorders>
            <w:shd w:val="clear" w:color="auto" w:fill="auto"/>
            <w:noWrap/>
            <w:vAlign w:val="bottom"/>
            <w:hideMark/>
          </w:tcPr>
          <w:p w14:paraId="78032B86"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2CA9AE44"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single" w:sz="4" w:space="0" w:color="auto"/>
              <w:right w:val="single" w:sz="4" w:space="0" w:color="auto"/>
            </w:tcBorders>
            <w:shd w:val="clear" w:color="auto" w:fill="auto"/>
            <w:noWrap/>
            <w:vAlign w:val="center"/>
            <w:hideMark/>
          </w:tcPr>
          <w:p w14:paraId="048F207A"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single" w:sz="4" w:space="0" w:color="auto"/>
              <w:right w:val="single" w:sz="4" w:space="0" w:color="auto"/>
            </w:tcBorders>
            <w:shd w:val="clear" w:color="auto" w:fill="auto"/>
            <w:noWrap/>
            <w:vAlign w:val="center"/>
            <w:hideMark/>
          </w:tcPr>
          <w:p w14:paraId="01DD9D86"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2DF0CFCF"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0A60FF89"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B0493" w:rsidRPr="00FC6D92" w14:paraId="365FE6C3" w14:textId="77777777" w:rsidTr="00FB0493">
        <w:trPr>
          <w:trHeight w:val="330"/>
        </w:trPr>
        <w:tc>
          <w:tcPr>
            <w:tcW w:w="291" w:type="pct"/>
            <w:tcBorders>
              <w:top w:val="nil"/>
              <w:left w:val="single" w:sz="8" w:space="0" w:color="auto"/>
              <w:bottom w:val="nil"/>
              <w:right w:val="single" w:sz="4" w:space="0" w:color="auto"/>
            </w:tcBorders>
            <w:shd w:val="clear" w:color="auto" w:fill="auto"/>
            <w:noWrap/>
            <w:vAlign w:val="bottom"/>
            <w:hideMark/>
          </w:tcPr>
          <w:p w14:paraId="6B55660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67" w:type="pct"/>
            <w:tcBorders>
              <w:top w:val="nil"/>
              <w:left w:val="nil"/>
              <w:bottom w:val="nil"/>
              <w:right w:val="single" w:sz="4" w:space="0" w:color="auto"/>
            </w:tcBorders>
            <w:shd w:val="clear" w:color="auto" w:fill="auto"/>
            <w:noWrap/>
            <w:vAlign w:val="bottom"/>
            <w:hideMark/>
          </w:tcPr>
          <w:p w14:paraId="46380025"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446" w:type="pct"/>
            <w:tcBorders>
              <w:top w:val="nil"/>
              <w:left w:val="nil"/>
              <w:bottom w:val="nil"/>
              <w:right w:val="single" w:sz="4" w:space="0" w:color="auto"/>
            </w:tcBorders>
            <w:shd w:val="clear" w:color="auto" w:fill="auto"/>
            <w:noWrap/>
            <w:vAlign w:val="bottom"/>
            <w:hideMark/>
          </w:tcPr>
          <w:p w14:paraId="6D6A70F7"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504" w:type="pct"/>
            <w:tcBorders>
              <w:top w:val="nil"/>
              <w:left w:val="nil"/>
              <w:bottom w:val="single" w:sz="4" w:space="0" w:color="auto"/>
              <w:right w:val="single" w:sz="4" w:space="0" w:color="auto"/>
            </w:tcBorders>
            <w:shd w:val="clear" w:color="auto" w:fill="auto"/>
            <w:noWrap/>
            <w:vAlign w:val="center"/>
            <w:hideMark/>
          </w:tcPr>
          <w:p w14:paraId="277CB8A8" w14:textId="77777777" w:rsidR="00FC6D92" w:rsidRPr="00FC6D92" w:rsidRDefault="00FC6D92" w:rsidP="00FC6D92">
            <w:pPr>
              <w:spacing w:after="0" w:line="240" w:lineRule="auto"/>
              <w:jc w:val="center"/>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687" w:type="pct"/>
            <w:tcBorders>
              <w:top w:val="nil"/>
              <w:left w:val="nil"/>
              <w:bottom w:val="nil"/>
              <w:right w:val="single" w:sz="4" w:space="0" w:color="auto"/>
            </w:tcBorders>
            <w:shd w:val="clear" w:color="auto" w:fill="auto"/>
            <w:noWrap/>
            <w:vAlign w:val="center"/>
            <w:hideMark/>
          </w:tcPr>
          <w:p w14:paraId="76C4C17F" w14:textId="77777777" w:rsidR="00FC6D92" w:rsidRPr="00FC6D92" w:rsidRDefault="00FC6D92" w:rsidP="00FC6D92">
            <w:pPr>
              <w:spacing w:after="0" w:line="240" w:lineRule="auto"/>
              <w:jc w:val="right"/>
              <w:rPr>
                <w:rFonts w:ascii="Times New Roman" w:eastAsia="Times New Roman" w:hAnsi="Times New Roman" w:cs="Times New Roman"/>
                <w:sz w:val="24"/>
                <w:szCs w:val="24"/>
                <w:lang w:eastAsia="pl-PL"/>
              </w:rPr>
            </w:pPr>
            <w:r w:rsidRPr="00FC6D92">
              <w:rPr>
                <w:rFonts w:ascii="Times New Roman" w:eastAsia="Times New Roman" w:hAnsi="Times New Roman" w:cs="Times New Roman"/>
                <w:sz w:val="24"/>
                <w:szCs w:val="24"/>
                <w:lang w:eastAsia="pl-PL"/>
              </w:rPr>
              <w:t> </w:t>
            </w:r>
          </w:p>
        </w:tc>
        <w:tc>
          <w:tcPr>
            <w:tcW w:w="763" w:type="pct"/>
            <w:tcBorders>
              <w:top w:val="nil"/>
              <w:left w:val="nil"/>
              <w:bottom w:val="nil"/>
              <w:right w:val="single" w:sz="4" w:space="0" w:color="auto"/>
            </w:tcBorders>
            <w:shd w:val="clear" w:color="auto" w:fill="auto"/>
            <w:noWrap/>
            <w:vAlign w:val="center"/>
            <w:hideMark/>
          </w:tcPr>
          <w:p w14:paraId="75401560"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694" w:type="pct"/>
            <w:tcBorders>
              <w:top w:val="single" w:sz="4" w:space="0" w:color="auto"/>
              <w:left w:val="nil"/>
              <w:bottom w:val="nil"/>
              <w:right w:val="single" w:sz="4" w:space="0" w:color="auto"/>
            </w:tcBorders>
            <w:shd w:val="clear" w:color="auto" w:fill="auto"/>
            <w:noWrap/>
            <w:vAlign w:val="center"/>
            <w:hideMark/>
          </w:tcPr>
          <w:p w14:paraId="368107F9"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c>
          <w:tcPr>
            <w:tcW w:w="1148" w:type="pct"/>
            <w:tcBorders>
              <w:top w:val="single" w:sz="4" w:space="0" w:color="auto"/>
              <w:left w:val="nil"/>
              <w:bottom w:val="nil"/>
              <w:right w:val="single" w:sz="8" w:space="0" w:color="auto"/>
            </w:tcBorders>
            <w:shd w:val="clear" w:color="auto" w:fill="auto"/>
            <w:noWrap/>
            <w:vAlign w:val="center"/>
            <w:hideMark/>
          </w:tcPr>
          <w:p w14:paraId="0F1BBE4A" w14:textId="77777777" w:rsidR="00FC6D92" w:rsidRPr="00FC6D92" w:rsidRDefault="00FC6D92" w:rsidP="00FC6D92">
            <w:pPr>
              <w:spacing w:after="0" w:line="240" w:lineRule="auto"/>
              <w:jc w:val="right"/>
              <w:rPr>
                <w:rFonts w:ascii="Times New Roman" w:eastAsia="Times New Roman" w:hAnsi="Times New Roman" w:cs="Times New Roman"/>
                <w:b/>
                <w:bCs/>
                <w:sz w:val="24"/>
                <w:szCs w:val="24"/>
                <w:lang w:eastAsia="pl-PL"/>
              </w:rPr>
            </w:pPr>
            <w:r w:rsidRPr="00FC6D92">
              <w:rPr>
                <w:rFonts w:ascii="Times New Roman" w:eastAsia="Times New Roman" w:hAnsi="Times New Roman" w:cs="Times New Roman"/>
                <w:b/>
                <w:bCs/>
                <w:sz w:val="24"/>
                <w:szCs w:val="24"/>
                <w:lang w:eastAsia="pl-PL"/>
              </w:rPr>
              <w:t> </w:t>
            </w:r>
          </w:p>
        </w:tc>
      </w:tr>
      <w:tr w:rsidR="00FC6D92" w:rsidRPr="00FC6D92" w14:paraId="25818F6A" w14:textId="77777777" w:rsidTr="00FB0493">
        <w:trPr>
          <w:trHeight w:val="570"/>
        </w:trPr>
        <w:tc>
          <w:tcPr>
            <w:tcW w:w="1709" w:type="pct"/>
            <w:gridSpan w:val="4"/>
            <w:tcBorders>
              <w:top w:val="single" w:sz="8" w:space="0" w:color="auto"/>
              <w:left w:val="single" w:sz="8" w:space="0" w:color="auto"/>
              <w:bottom w:val="single" w:sz="8" w:space="0" w:color="auto"/>
              <w:right w:val="nil"/>
            </w:tcBorders>
            <w:shd w:val="clear" w:color="auto" w:fill="auto"/>
            <w:noWrap/>
            <w:vAlign w:val="bottom"/>
            <w:hideMark/>
          </w:tcPr>
          <w:p w14:paraId="1824A46E" w14:textId="77777777" w:rsidR="00FC6D92" w:rsidRPr="00FC6D92" w:rsidRDefault="00FC6D92" w:rsidP="00FC6D92">
            <w:pPr>
              <w:spacing w:after="0" w:line="240" w:lineRule="auto"/>
              <w:jc w:val="center"/>
              <w:rPr>
                <w:rFonts w:ascii="Times New Roman" w:eastAsia="Times New Roman" w:hAnsi="Times New Roman" w:cs="Times New Roman"/>
                <w:b/>
                <w:bCs/>
                <w:sz w:val="28"/>
                <w:szCs w:val="28"/>
                <w:lang w:eastAsia="pl-PL"/>
              </w:rPr>
            </w:pPr>
            <w:r w:rsidRPr="00FC6D92">
              <w:rPr>
                <w:rFonts w:ascii="Times New Roman" w:eastAsia="Times New Roman" w:hAnsi="Times New Roman" w:cs="Times New Roman"/>
                <w:b/>
                <w:bCs/>
                <w:sz w:val="28"/>
                <w:szCs w:val="28"/>
                <w:lang w:eastAsia="pl-PL"/>
              </w:rPr>
              <w:t xml:space="preserve">Razem </w:t>
            </w:r>
          </w:p>
        </w:tc>
        <w:tc>
          <w:tcPr>
            <w:tcW w:w="687" w:type="pct"/>
            <w:tcBorders>
              <w:top w:val="single" w:sz="8" w:space="0" w:color="auto"/>
              <w:left w:val="nil"/>
              <w:bottom w:val="single" w:sz="8" w:space="0" w:color="auto"/>
              <w:right w:val="single" w:sz="4" w:space="0" w:color="auto"/>
            </w:tcBorders>
            <w:shd w:val="clear" w:color="auto" w:fill="auto"/>
            <w:noWrap/>
            <w:vAlign w:val="center"/>
            <w:hideMark/>
          </w:tcPr>
          <w:p w14:paraId="50C4BE6A" w14:textId="77777777" w:rsidR="00FC6D92" w:rsidRPr="00FC6D92" w:rsidRDefault="00FC6D92" w:rsidP="00FC6D92">
            <w:pPr>
              <w:spacing w:after="0" w:line="240" w:lineRule="auto"/>
              <w:jc w:val="right"/>
              <w:rPr>
                <w:rFonts w:ascii="Times New Roman" w:eastAsia="Times New Roman" w:hAnsi="Times New Roman" w:cs="Times New Roman"/>
                <w:b/>
                <w:bCs/>
                <w:sz w:val="28"/>
                <w:szCs w:val="28"/>
                <w:lang w:eastAsia="pl-PL"/>
              </w:rPr>
            </w:pPr>
            <w:r w:rsidRPr="00FC6D92">
              <w:rPr>
                <w:rFonts w:ascii="Times New Roman" w:eastAsia="Times New Roman" w:hAnsi="Times New Roman" w:cs="Times New Roman"/>
                <w:b/>
                <w:bCs/>
                <w:sz w:val="28"/>
                <w:szCs w:val="28"/>
                <w:lang w:eastAsia="pl-PL"/>
              </w:rPr>
              <w:t>0</w:t>
            </w:r>
          </w:p>
        </w:tc>
        <w:tc>
          <w:tcPr>
            <w:tcW w:w="763" w:type="pct"/>
            <w:tcBorders>
              <w:top w:val="single" w:sz="8" w:space="0" w:color="auto"/>
              <w:left w:val="nil"/>
              <w:bottom w:val="single" w:sz="8" w:space="0" w:color="auto"/>
              <w:right w:val="single" w:sz="4" w:space="0" w:color="auto"/>
            </w:tcBorders>
            <w:shd w:val="clear" w:color="auto" w:fill="auto"/>
            <w:noWrap/>
            <w:vAlign w:val="center"/>
            <w:hideMark/>
          </w:tcPr>
          <w:p w14:paraId="26C9DA07" w14:textId="77777777" w:rsidR="00FC6D92" w:rsidRPr="00FC6D92" w:rsidRDefault="00FC6D92" w:rsidP="00FC6D92">
            <w:pPr>
              <w:spacing w:after="0" w:line="240" w:lineRule="auto"/>
              <w:jc w:val="right"/>
              <w:rPr>
                <w:rFonts w:ascii="Times New Roman" w:eastAsia="Times New Roman" w:hAnsi="Times New Roman" w:cs="Times New Roman"/>
                <w:b/>
                <w:bCs/>
                <w:sz w:val="28"/>
                <w:szCs w:val="28"/>
                <w:lang w:eastAsia="pl-PL"/>
              </w:rPr>
            </w:pPr>
            <w:r w:rsidRPr="00FC6D92">
              <w:rPr>
                <w:rFonts w:ascii="Times New Roman" w:eastAsia="Times New Roman" w:hAnsi="Times New Roman" w:cs="Times New Roman"/>
                <w:b/>
                <w:bCs/>
                <w:sz w:val="28"/>
                <w:szCs w:val="28"/>
                <w:lang w:eastAsia="pl-PL"/>
              </w:rPr>
              <w:t>0</w:t>
            </w:r>
          </w:p>
        </w:tc>
        <w:tc>
          <w:tcPr>
            <w:tcW w:w="694" w:type="pct"/>
            <w:tcBorders>
              <w:top w:val="single" w:sz="8" w:space="0" w:color="auto"/>
              <w:left w:val="nil"/>
              <w:bottom w:val="single" w:sz="8" w:space="0" w:color="auto"/>
              <w:right w:val="single" w:sz="4" w:space="0" w:color="auto"/>
            </w:tcBorders>
            <w:shd w:val="clear" w:color="auto" w:fill="auto"/>
            <w:noWrap/>
            <w:vAlign w:val="center"/>
            <w:hideMark/>
          </w:tcPr>
          <w:p w14:paraId="28BDF923" w14:textId="77777777" w:rsidR="00FC6D92" w:rsidRPr="00FC6D92" w:rsidRDefault="00FC6D92" w:rsidP="00FC6D92">
            <w:pPr>
              <w:spacing w:after="0" w:line="240" w:lineRule="auto"/>
              <w:jc w:val="right"/>
              <w:rPr>
                <w:rFonts w:ascii="Times New Roman" w:eastAsia="Times New Roman" w:hAnsi="Times New Roman" w:cs="Times New Roman"/>
                <w:b/>
                <w:bCs/>
                <w:sz w:val="28"/>
                <w:szCs w:val="28"/>
                <w:lang w:eastAsia="pl-PL"/>
              </w:rPr>
            </w:pPr>
            <w:r w:rsidRPr="00FC6D92">
              <w:rPr>
                <w:rFonts w:ascii="Times New Roman" w:eastAsia="Times New Roman" w:hAnsi="Times New Roman" w:cs="Times New Roman"/>
                <w:b/>
                <w:bCs/>
                <w:sz w:val="28"/>
                <w:szCs w:val="28"/>
                <w:lang w:eastAsia="pl-PL"/>
              </w:rPr>
              <w:t>0</w:t>
            </w:r>
          </w:p>
        </w:tc>
        <w:tc>
          <w:tcPr>
            <w:tcW w:w="1148" w:type="pct"/>
            <w:tcBorders>
              <w:top w:val="single" w:sz="8" w:space="0" w:color="auto"/>
              <w:left w:val="nil"/>
              <w:bottom w:val="single" w:sz="8" w:space="0" w:color="auto"/>
              <w:right w:val="single" w:sz="8" w:space="0" w:color="auto"/>
            </w:tcBorders>
            <w:shd w:val="clear" w:color="auto" w:fill="auto"/>
            <w:noWrap/>
            <w:vAlign w:val="center"/>
            <w:hideMark/>
          </w:tcPr>
          <w:p w14:paraId="1B0B8F34" w14:textId="77777777" w:rsidR="00FC6D92" w:rsidRPr="00FC6D92" w:rsidRDefault="00FC6D92" w:rsidP="00FC6D92">
            <w:pPr>
              <w:spacing w:after="0" w:line="240" w:lineRule="auto"/>
              <w:jc w:val="right"/>
              <w:rPr>
                <w:rFonts w:ascii="Times New Roman" w:eastAsia="Times New Roman" w:hAnsi="Times New Roman" w:cs="Times New Roman"/>
                <w:b/>
                <w:bCs/>
                <w:sz w:val="28"/>
                <w:szCs w:val="28"/>
                <w:lang w:eastAsia="pl-PL"/>
              </w:rPr>
            </w:pPr>
            <w:r w:rsidRPr="00FC6D92">
              <w:rPr>
                <w:rFonts w:ascii="Times New Roman" w:eastAsia="Times New Roman" w:hAnsi="Times New Roman" w:cs="Times New Roman"/>
                <w:b/>
                <w:bCs/>
                <w:sz w:val="28"/>
                <w:szCs w:val="28"/>
                <w:lang w:eastAsia="pl-PL"/>
              </w:rPr>
              <w:t>0</w:t>
            </w:r>
          </w:p>
        </w:tc>
      </w:tr>
    </w:tbl>
    <w:p w14:paraId="4DAEA542" w14:textId="00DDB470" w:rsidR="00A064FC" w:rsidRDefault="00A064FC" w:rsidP="00D23ED0">
      <w:pPr>
        <w:jc w:val="right"/>
        <w:rPr>
          <w:rFonts w:cstheme="minorHAnsi"/>
          <w:sz w:val="24"/>
          <w:szCs w:val="24"/>
        </w:rPr>
      </w:pPr>
    </w:p>
    <w:p w14:paraId="223D9577" w14:textId="5B9D4E35" w:rsidR="0071040C" w:rsidRDefault="00C06AD2" w:rsidP="00AD7772">
      <w:pPr>
        <w:pStyle w:val="Nagwek1"/>
      </w:pPr>
      <w:bookmarkStart w:id="24" w:name="_Hlk153841760"/>
      <w:r>
        <w:t>Załącznik nr</w:t>
      </w:r>
      <w:r w:rsidR="000258EB">
        <w:t xml:space="preserve"> </w:t>
      </w:r>
      <w:r w:rsidR="00CE13B7">
        <w:t>2</w:t>
      </w:r>
      <w:r w:rsidR="007E3C0E">
        <w:t>2</w:t>
      </w:r>
    </w:p>
    <w:bookmarkEnd w:id="24"/>
    <w:p w14:paraId="0D5C50F6" w14:textId="78B8BCB8" w:rsidR="0071040C" w:rsidRDefault="0016470B" w:rsidP="00646FF8">
      <w:pPr>
        <w:rPr>
          <w:rFonts w:cstheme="minorHAnsi"/>
          <w:sz w:val="24"/>
          <w:szCs w:val="24"/>
        </w:rPr>
      </w:pPr>
      <w:r w:rsidRPr="0016470B">
        <w:rPr>
          <w:noProof/>
          <w:lang w:eastAsia="pl-PL"/>
        </w:rPr>
        <w:drawing>
          <wp:inline distT="0" distB="0" distL="0" distR="0" wp14:anchorId="5EEB8336" wp14:editId="709A0ACF">
            <wp:extent cx="8891521" cy="2787650"/>
            <wp:effectExtent l="0" t="0" r="508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5803" cy="2788993"/>
                    </a:xfrm>
                    <a:prstGeom prst="rect">
                      <a:avLst/>
                    </a:prstGeom>
                    <a:noFill/>
                    <a:ln>
                      <a:noFill/>
                    </a:ln>
                  </pic:spPr>
                </pic:pic>
              </a:graphicData>
            </a:graphic>
          </wp:inline>
        </w:drawing>
      </w:r>
    </w:p>
    <w:p w14:paraId="622CE543" w14:textId="247DCB99" w:rsidR="008E1673" w:rsidRDefault="008E1673" w:rsidP="00646FF8">
      <w:pPr>
        <w:rPr>
          <w:rFonts w:cstheme="minorHAnsi"/>
          <w:sz w:val="24"/>
          <w:szCs w:val="24"/>
        </w:rPr>
      </w:pPr>
    </w:p>
    <w:p w14:paraId="08F86F59" w14:textId="3DD456BD" w:rsidR="008E1673" w:rsidRDefault="008E1673" w:rsidP="00646FF8">
      <w:pPr>
        <w:rPr>
          <w:rFonts w:cstheme="minorHAnsi"/>
          <w:sz w:val="24"/>
          <w:szCs w:val="24"/>
        </w:rPr>
      </w:pPr>
    </w:p>
    <w:p w14:paraId="16106D59" w14:textId="0F3FBD43" w:rsidR="008E1673" w:rsidRDefault="008E1673" w:rsidP="00646FF8">
      <w:pPr>
        <w:rPr>
          <w:rFonts w:cstheme="minorHAnsi"/>
          <w:sz w:val="24"/>
          <w:szCs w:val="24"/>
        </w:rPr>
      </w:pPr>
    </w:p>
    <w:p w14:paraId="1B4C6339" w14:textId="5C8737CE" w:rsidR="008E1673" w:rsidRDefault="008E1673" w:rsidP="00646FF8">
      <w:pPr>
        <w:rPr>
          <w:rFonts w:cstheme="minorHAnsi"/>
          <w:sz w:val="24"/>
          <w:szCs w:val="24"/>
        </w:rPr>
      </w:pPr>
    </w:p>
    <w:p w14:paraId="4A74B938" w14:textId="7AF27BF2" w:rsidR="008E1673" w:rsidRDefault="008E1673" w:rsidP="00646FF8">
      <w:pPr>
        <w:rPr>
          <w:rFonts w:cstheme="minorHAnsi"/>
          <w:sz w:val="24"/>
          <w:szCs w:val="24"/>
        </w:rPr>
      </w:pPr>
    </w:p>
    <w:p w14:paraId="4389F49D" w14:textId="1E7A1510" w:rsidR="008E1673" w:rsidRDefault="008E1673" w:rsidP="00646FF8">
      <w:pPr>
        <w:rPr>
          <w:rFonts w:cstheme="minorHAnsi"/>
          <w:sz w:val="24"/>
          <w:szCs w:val="24"/>
        </w:rPr>
      </w:pPr>
    </w:p>
    <w:p w14:paraId="4C86BB1D" w14:textId="67C51921" w:rsidR="008E1673" w:rsidRDefault="008E1673" w:rsidP="00646FF8">
      <w:pPr>
        <w:rPr>
          <w:rFonts w:cstheme="minorHAnsi"/>
          <w:sz w:val="24"/>
          <w:szCs w:val="24"/>
        </w:rPr>
      </w:pPr>
    </w:p>
    <w:p w14:paraId="0F61FFC7" w14:textId="3D9E2147" w:rsidR="008E1673" w:rsidRDefault="008E1673" w:rsidP="00646FF8">
      <w:pPr>
        <w:rPr>
          <w:rFonts w:cstheme="minorHAnsi"/>
          <w:sz w:val="24"/>
          <w:szCs w:val="24"/>
        </w:rPr>
      </w:pPr>
    </w:p>
    <w:p w14:paraId="766F6C2B" w14:textId="2B95A37C" w:rsidR="008E1673" w:rsidRDefault="008E1673" w:rsidP="00646FF8">
      <w:pPr>
        <w:rPr>
          <w:rFonts w:cstheme="minorHAnsi"/>
          <w:sz w:val="24"/>
          <w:szCs w:val="24"/>
        </w:rPr>
      </w:pPr>
    </w:p>
    <w:p w14:paraId="39A2432C" w14:textId="28EC09DB" w:rsidR="008E1673" w:rsidRDefault="008E1673" w:rsidP="008E1673">
      <w:pPr>
        <w:pStyle w:val="Nagwek1"/>
      </w:pPr>
      <w:r>
        <w:t>Załącznik nr 2</w:t>
      </w:r>
      <w:r w:rsidR="007E3C0E">
        <w:t>3</w:t>
      </w:r>
    </w:p>
    <w:p w14:paraId="15FF6F43" w14:textId="6DF40601" w:rsidR="008E1673" w:rsidRPr="008E1673" w:rsidRDefault="008E1673" w:rsidP="008E1673">
      <w:r w:rsidRPr="008E1673">
        <w:rPr>
          <w:noProof/>
          <w:lang w:eastAsia="pl-PL"/>
        </w:rPr>
        <w:drawing>
          <wp:inline distT="0" distB="0" distL="0" distR="0" wp14:anchorId="0AE2370A" wp14:editId="1589DB5C">
            <wp:extent cx="8892540" cy="2417594"/>
            <wp:effectExtent l="0" t="0" r="381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2417594"/>
                    </a:xfrm>
                    <a:prstGeom prst="rect">
                      <a:avLst/>
                    </a:prstGeom>
                    <a:noFill/>
                    <a:ln>
                      <a:noFill/>
                    </a:ln>
                  </pic:spPr>
                </pic:pic>
              </a:graphicData>
            </a:graphic>
          </wp:inline>
        </w:drawing>
      </w:r>
    </w:p>
    <w:p w14:paraId="26AD9B3F" w14:textId="6D299980" w:rsidR="008E1673" w:rsidRDefault="008E1673" w:rsidP="00646FF8">
      <w:pPr>
        <w:rPr>
          <w:rFonts w:cstheme="minorHAnsi"/>
          <w:sz w:val="24"/>
          <w:szCs w:val="24"/>
        </w:rPr>
      </w:pPr>
    </w:p>
    <w:p w14:paraId="6FF2A6A1" w14:textId="77777777" w:rsidR="008E1673" w:rsidRPr="00834E37" w:rsidRDefault="008E1673" w:rsidP="00646FF8">
      <w:pPr>
        <w:rPr>
          <w:rFonts w:cstheme="minorHAnsi"/>
          <w:sz w:val="24"/>
          <w:szCs w:val="24"/>
        </w:rPr>
      </w:pPr>
    </w:p>
    <w:sectPr w:rsidR="008E1673" w:rsidRPr="00834E37" w:rsidSect="00214863">
      <w:pgSz w:w="16838" w:h="11906" w:orient="landscape"/>
      <w:pgMar w:top="851" w:right="1417" w:bottom="1418"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AE54" w16cex:dateUtc="2022-11-13T16:56:00Z"/>
  <w16cex:commentExtensible w16cex:durableId="271BAE63" w16cex:dateUtc="2022-11-13T16:56:00Z"/>
  <w16cex:commentExtensible w16cex:durableId="271BAE76" w16cex:dateUtc="2022-11-13T16:57:00Z"/>
  <w16cex:commentExtensible w16cex:durableId="271BAE8E" w16cex:dateUtc="2022-11-13T16:57:00Z"/>
  <w16cex:commentExtensible w16cex:durableId="271BAF68" w16cex:dateUtc="2022-11-13T17:01:00Z"/>
  <w16cex:commentExtensible w16cex:durableId="271BAF9C" w16cex:dateUtc="2022-11-13T17: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8D7A" w14:textId="77777777" w:rsidR="007456A2" w:rsidRDefault="007456A2" w:rsidP="00470C29">
      <w:pPr>
        <w:spacing w:after="0" w:line="240" w:lineRule="auto"/>
      </w:pPr>
      <w:r>
        <w:separator/>
      </w:r>
    </w:p>
  </w:endnote>
  <w:endnote w:type="continuationSeparator" w:id="0">
    <w:p w14:paraId="784FD5F9" w14:textId="77777777" w:rsidR="007456A2" w:rsidRDefault="007456A2" w:rsidP="0047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208A" w14:textId="3B65100F" w:rsidR="0082588B" w:rsidRDefault="0082588B">
    <w:pPr>
      <w:pStyle w:val="Stopka"/>
      <w:jc w:val="right"/>
      <w:rPr>
        <w:rFonts w:asciiTheme="majorHAnsi" w:eastAsiaTheme="majorEastAsia" w:hAnsiTheme="majorHAnsi" w:cstheme="majorBidi"/>
        <w:sz w:val="28"/>
        <w:szCs w:val="28"/>
      </w:rPr>
    </w:pPr>
  </w:p>
  <w:p w14:paraId="4428073A" w14:textId="77777777" w:rsidR="0082588B" w:rsidRDefault="008258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1048" w14:textId="77777777" w:rsidR="007456A2" w:rsidRDefault="007456A2" w:rsidP="00470C29">
      <w:pPr>
        <w:spacing w:after="0" w:line="240" w:lineRule="auto"/>
      </w:pPr>
      <w:r>
        <w:separator/>
      </w:r>
    </w:p>
  </w:footnote>
  <w:footnote w:type="continuationSeparator" w:id="0">
    <w:p w14:paraId="5F184157" w14:textId="77777777" w:rsidR="007456A2" w:rsidRDefault="007456A2" w:rsidP="00470C29">
      <w:pPr>
        <w:spacing w:after="0" w:line="240" w:lineRule="auto"/>
      </w:pPr>
      <w:r>
        <w:continuationSeparator/>
      </w:r>
    </w:p>
  </w:footnote>
  <w:footnote w:id="1">
    <w:p w14:paraId="1B345E11" w14:textId="77777777" w:rsidR="0082588B" w:rsidRDefault="0082588B" w:rsidP="00263AFD">
      <w:pPr>
        <w:pStyle w:val="Tekstprzypisudolnego"/>
        <w:jc w:val="both"/>
      </w:pPr>
      <w:r>
        <w:rPr>
          <w:rStyle w:val="Odwoanieprzypisudolnego"/>
        </w:rPr>
        <w:footnoteRef/>
      </w:r>
      <w:r>
        <w:rPr>
          <w:vertAlign w:val="superscript"/>
        </w:rPr>
        <w:t>)</w:t>
      </w:r>
      <w:r>
        <w:t xml:space="preserve"> </w:t>
      </w:r>
      <w:r w:rsidRPr="00CC1853">
        <w:t>W przypadku uprawnionego niemającego na terytorium Rz</w:t>
      </w:r>
      <w:r>
        <w:t>eczypospolitej Polskiej miejsca zamieszkania</w:t>
      </w:r>
      <w:r>
        <w:br/>
      </w:r>
      <w:r w:rsidRPr="00CC1853">
        <w:t>i podlegającego obowiązkowi podatkowemu</w:t>
      </w:r>
      <w:r>
        <w:t xml:space="preserve"> tylko od dochodów (przychodów) osiąganych na terytorium </w:t>
      </w:r>
      <w:r w:rsidRPr="00CC1853">
        <w:t xml:space="preserve">Rzeczypospolitej Polskiej </w:t>
      </w:r>
      <w:r>
        <w:t>należy</w:t>
      </w:r>
      <w:r w:rsidRPr="00CC1853">
        <w:t xml:space="preserve"> </w:t>
      </w:r>
      <w:r>
        <w:t>podać</w:t>
      </w:r>
      <w:r w:rsidRPr="00CC1853">
        <w:t xml:space="preserve"> numer, rodzaj oraz kraj wydania doku</w:t>
      </w:r>
      <w:r>
        <w:t xml:space="preserve">mentu stwierdzającego tożsamość </w:t>
      </w:r>
      <w:r w:rsidRPr="00CC1853">
        <w:t>uprawnionego oraz zagraniczny numer identyfikacyjny podatnik</w:t>
      </w:r>
      <w:r>
        <w:t xml:space="preserve">a uzyskany w państwie, w którym </w:t>
      </w:r>
      <w:r w:rsidRPr="00CC1853">
        <w:t>podatnik ma miejsce zamieszkania</w:t>
      </w:r>
      <w:r>
        <w:t>.</w:t>
      </w:r>
    </w:p>
  </w:footnote>
  <w:footnote w:id="2">
    <w:p w14:paraId="430971CA" w14:textId="77777777" w:rsidR="0082588B" w:rsidRDefault="0082588B" w:rsidP="00263AFD">
      <w:pPr>
        <w:pStyle w:val="Tekstprzypisudolnego"/>
        <w:jc w:val="both"/>
      </w:pPr>
      <w:r>
        <w:rPr>
          <w:rStyle w:val="Odwoanieprzypisudolnego"/>
        </w:rPr>
        <w:footnoteRef/>
      </w:r>
      <w:r>
        <w:rPr>
          <w:vertAlign w:val="superscript"/>
        </w:rPr>
        <w:t>)</w:t>
      </w:r>
      <w:r>
        <w:t xml:space="preserve"> W</w:t>
      </w:r>
      <w:r w:rsidRPr="00200F39">
        <w:t xml:space="preserve"> razie braku numeru PESEL </w:t>
      </w:r>
      <w:r>
        <w:t xml:space="preserve">należy podać rodzaj i </w:t>
      </w:r>
      <w:r w:rsidRPr="00200F39">
        <w:t>numer dowodu tożsamości</w:t>
      </w:r>
      <w:r>
        <w:t>.</w:t>
      </w:r>
    </w:p>
  </w:footnote>
  <w:footnote w:id="3">
    <w:p w14:paraId="5C5F3463" w14:textId="77777777" w:rsidR="0082588B" w:rsidRDefault="0082588B" w:rsidP="00263AFD">
      <w:pPr>
        <w:pStyle w:val="Tekstprzypisudolnego"/>
      </w:pPr>
      <w:r>
        <w:rPr>
          <w:rStyle w:val="Odwoanieprzypisudolnego"/>
        </w:rPr>
        <w:footnoteRef/>
      </w:r>
      <w:r>
        <w:rPr>
          <w:vertAlign w:val="superscript"/>
        </w:rPr>
        <w:t>)</w:t>
      </w:r>
      <w:r>
        <w:t xml:space="preserve"> W przypadku zaspokaja</w:t>
      </w:r>
      <w:r w:rsidRPr="00AC121F">
        <w:t>nia roszczeń byłych właścicieli mienia</w:t>
      </w:r>
      <w:r>
        <w:t xml:space="preserve"> przejętego przez Skarb Państwa</w:t>
      </w:r>
      <w:r w:rsidRPr="00AC121F">
        <w:t xml:space="preserve"> w związku z nacjonalizacją mienia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163383"/>
      <w:docPartObj>
        <w:docPartGallery w:val="Page Numbers (Top of Page)"/>
        <w:docPartUnique/>
      </w:docPartObj>
    </w:sdtPr>
    <w:sdtEndPr/>
    <w:sdtContent>
      <w:p w14:paraId="5FBEA4D8" w14:textId="15D569E9" w:rsidR="0082588B" w:rsidRDefault="0082588B">
        <w:pPr>
          <w:pStyle w:val="Nagwek"/>
          <w:jc w:val="center"/>
        </w:pPr>
        <w:r>
          <w:fldChar w:fldCharType="begin"/>
        </w:r>
        <w:r>
          <w:instrText>PAGE   \* MERGEFORMAT</w:instrText>
        </w:r>
        <w:r>
          <w:fldChar w:fldCharType="separate"/>
        </w:r>
        <w:r w:rsidR="0077262C">
          <w:rPr>
            <w:noProof/>
          </w:rPr>
          <w:t>1</w:t>
        </w:r>
        <w:r>
          <w:fldChar w:fldCharType="end"/>
        </w:r>
      </w:p>
    </w:sdtContent>
  </w:sdt>
  <w:p w14:paraId="61A8179C" w14:textId="77777777" w:rsidR="0082588B" w:rsidRDefault="008258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730"/>
    <w:multiLevelType w:val="multilevel"/>
    <w:tmpl w:val="BCF6CA24"/>
    <w:lvl w:ilvl="0">
      <w:start w:val="3"/>
      <w:numFmt w:val="decimal"/>
      <w:lvlText w:val="%1."/>
      <w:lvlJc w:val="left"/>
      <w:pPr>
        <w:ind w:left="375" w:hanging="375"/>
      </w:pPr>
      <w:rPr>
        <w:rFonts w:hint="default"/>
      </w:rPr>
    </w:lvl>
    <w:lvl w:ilvl="1">
      <w:start w:val="1"/>
      <w:numFmt w:val="lowerLetter"/>
      <w:lvlText w:val="%2)"/>
      <w:lvlJc w:val="left"/>
      <w:pPr>
        <w:ind w:left="1440" w:hanging="720"/>
      </w:pPr>
      <w:rPr>
        <w:rFonts w:asciiTheme="minorHAnsi" w:eastAsia="Times New Roman" w:hAnsiTheme="minorHAnsi"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E470AF"/>
    <w:multiLevelType w:val="hybridMultilevel"/>
    <w:tmpl w:val="8D02EAEC"/>
    <w:lvl w:ilvl="0" w:tplc="82F0D8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904FFD"/>
    <w:multiLevelType w:val="hybridMultilevel"/>
    <w:tmpl w:val="E6AE3F92"/>
    <w:lvl w:ilvl="0" w:tplc="04150017">
      <w:start w:val="1"/>
      <w:numFmt w:val="lowerLetter"/>
      <w:lvlText w:val="%1)"/>
      <w:lvlJc w:val="left"/>
      <w:pPr>
        <w:ind w:left="1950" w:hanging="360"/>
      </w:pPr>
    </w:lvl>
    <w:lvl w:ilvl="1" w:tplc="04150019" w:tentative="1">
      <w:start w:val="1"/>
      <w:numFmt w:val="lowerLetter"/>
      <w:lvlText w:val="%2."/>
      <w:lvlJc w:val="left"/>
      <w:pPr>
        <w:ind w:left="2670" w:hanging="360"/>
      </w:pPr>
    </w:lvl>
    <w:lvl w:ilvl="2" w:tplc="0415001B" w:tentative="1">
      <w:start w:val="1"/>
      <w:numFmt w:val="lowerRoman"/>
      <w:lvlText w:val="%3."/>
      <w:lvlJc w:val="right"/>
      <w:pPr>
        <w:ind w:left="3390" w:hanging="180"/>
      </w:pPr>
    </w:lvl>
    <w:lvl w:ilvl="3" w:tplc="0415000F" w:tentative="1">
      <w:start w:val="1"/>
      <w:numFmt w:val="decimal"/>
      <w:lvlText w:val="%4."/>
      <w:lvlJc w:val="left"/>
      <w:pPr>
        <w:ind w:left="4110" w:hanging="360"/>
      </w:pPr>
    </w:lvl>
    <w:lvl w:ilvl="4" w:tplc="04150019" w:tentative="1">
      <w:start w:val="1"/>
      <w:numFmt w:val="lowerLetter"/>
      <w:lvlText w:val="%5."/>
      <w:lvlJc w:val="left"/>
      <w:pPr>
        <w:ind w:left="4830" w:hanging="360"/>
      </w:pPr>
    </w:lvl>
    <w:lvl w:ilvl="5" w:tplc="0415001B" w:tentative="1">
      <w:start w:val="1"/>
      <w:numFmt w:val="lowerRoman"/>
      <w:lvlText w:val="%6."/>
      <w:lvlJc w:val="right"/>
      <w:pPr>
        <w:ind w:left="5550" w:hanging="180"/>
      </w:pPr>
    </w:lvl>
    <w:lvl w:ilvl="6" w:tplc="0415000F" w:tentative="1">
      <w:start w:val="1"/>
      <w:numFmt w:val="decimal"/>
      <w:lvlText w:val="%7."/>
      <w:lvlJc w:val="left"/>
      <w:pPr>
        <w:ind w:left="6270" w:hanging="360"/>
      </w:pPr>
    </w:lvl>
    <w:lvl w:ilvl="7" w:tplc="04150019" w:tentative="1">
      <w:start w:val="1"/>
      <w:numFmt w:val="lowerLetter"/>
      <w:lvlText w:val="%8."/>
      <w:lvlJc w:val="left"/>
      <w:pPr>
        <w:ind w:left="6990" w:hanging="360"/>
      </w:pPr>
    </w:lvl>
    <w:lvl w:ilvl="8" w:tplc="0415001B" w:tentative="1">
      <w:start w:val="1"/>
      <w:numFmt w:val="lowerRoman"/>
      <w:lvlText w:val="%9."/>
      <w:lvlJc w:val="right"/>
      <w:pPr>
        <w:ind w:left="7710" w:hanging="180"/>
      </w:pPr>
    </w:lvl>
  </w:abstractNum>
  <w:abstractNum w:abstractNumId="3" w15:restartNumberingAfterBreak="0">
    <w:nsid w:val="10CA4C72"/>
    <w:multiLevelType w:val="hybridMultilevel"/>
    <w:tmpl w:val="6FE2AA7A"/>
    <w:lvl w:ilvl="0" w:tplc="90302CEA">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9253CD"/>
    <w:multiLevelType w:val="hybridMultilevel"/>
    <w:tmpl w:val="5B461194"/>
    <w:lvl w:ilvl="0" w:tplc="C5AE1C86">
      <w:start w:val="1"/>
      <w:numFmt w:val="decimal"/>
      <w:lvlText w:val="%1)"/>
      <w:lvlJc w:val="left"/>
      <w:pPr>
        <w:ind w:left="1386" w:hanging="516"/>
      </w:pPr>
      <w:rPr>
        <w:rFonts w:ascii="Times New Roman" w:eastAsia="Times New Roman" w:hAnsi="Times New Roman" w:cs="Times New Roman"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 w15:restartNumberingAfterBreak="0">
    <w:nsid w:val="1F6C200C"/>
    <w:multiLevelType w:val="hybridMultilevel"/>
    <w:tmpl w:val="455AFF58"/>
    <w:lvl w:ilvl="0" w:tplc="23F251A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0383F9D"/>
    <w:multiLevelType w:val="hybridMultilevel"/>
    <w:tmpl w:val="6270E39E"/>
    <w:lvl w:ilvl="0" w:tplc="A9EEC1AC">
      <w:start w:val="1"/>
      <w:numFmt w:val="decimal"/>
      <w:lvlText w:val="%1)"/>
      <w:lvlJc w:val="left"/>
      <w:pPr>
        <w:ind w:left="1778" w:hanging="360"/>
      </w:pPr>
      <w:rPr>
        <w:rFonts w:ascii="Times New Roman" w:eastAsia="Times New Roman" w:hAnsi="Times New Roman" w:cs="Times New Roman"/>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 w15:restartNumberingAfterBreak="0">
    <w:nsid w:val="219870DD"/>
    <w:multiLevelType w:val="hybridMultilevel"/>
    <w:tmpl w:val="80547D38"/>
    <w:lvl w:ilvl="0" w:tplc="4CB67230">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89292D"/>
    <w:multiLevelType w:val="hybridMultilevel"/>
    <w:tmpl w:val="7E0863DC"/>
    <w:lvl w:ilvl="0" w:tplc="4E8CC5E4">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430C17"/>
    <w:multiLevelType w:val="hybridMultilevel"/>
    <w:tmpl w:val="E74839C8"/>
    <w:lvl w:ilvl="0" w:tplc="04150017">
      <w:start w:val="1"/>
      <w:numFmt w:val="lowerLetter"/>
      <w:lvlText w:val="%1)"/>
      <w:lvlJc w:val="left"/>
      <w:pPr>
        <w:ind w:left="1590" w:hanging="360"/>
      </w:pPr>
      <w:rPr>
        <w:rFonts w:hint="default"/>
      </w:r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10" w15:restartNumberingAfterBreak="0">
    <w:nsid w:val="3087698F"/>
    <w:multiLevelType w:val="hybridMultilevel"/>
    <w:tmpl w:val="648E15D4"/>
    <w:lvl w:ilvl="0" w:tplc="04150001">
      <w:start w:val="1"/>
      <w:numFmt w:val="bullet"/>
      <w:lvlText w:val=""/>
      <w:lvlJc w:val="left"/>
      <w:pPr>
        <w:ind w:left="2496" w:hanging="360"/>
      </w:pPr>
      <w:rPr>
        <w:rFonts w:ascii="Symbol" w:hAnsi="Symbol"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310C4F71"/>
    <w:multiLevelType w:val="hybridMultilevel"/>
    <w:tmpl w:val="53F68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A8498A"/>
    <w:multiLevelType w:val="hybridMultilevel"/>
    <w:tmpl w:val="1A8CE2D0"/>
    <w:lvl w:ilvl="0" w:tplc="436E1E5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F632ED"/>
    <w:multiLevelType w:val="hybridMultilevel"/>
    <w:tmpl w:val="CBEA66AE"/>
    <w:lvl w:ilvl="0" w:tplc="8EB8BE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C152BC4"/>
    <w:multiLevelType w:val="hybridMultilevel"/>
    <w:tmpl w:val="5A4C8E9A"/>
    <w:lvl w:ilvl="0" w:tplc="48AEA41C">
      <w:start w:val="1"/>
      <w:numFmt w:val="lowerLetter"/>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C4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CBC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E4D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A9C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0B2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E5E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C7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A5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472188"/>
    <w:multiLevelType w:val="hybridMultilevel"/>
    <w:tmpl w:val="18168210"/>
    <w:lvl w:ilvl="0" w:tplc="3C2E425E">
      <w:start w:val="2"/>
      <w:numFmt w:val="upperRoman"/>
      <w:lvlText w:val="%1."/>
      <w:lvlJc w:val="left"/>
      <w:pPr>
        <w:ind w:left="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8141E2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90660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92A04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7A32F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DE2D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49482B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44A8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6EA2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6421B5"/>
    <w:multiLevelType w:val="hybridMultilevel"/>
    <w:tmpl w:val="4334A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034EAF"/>
    <w:multiLevelType w:val="hybridMultilevel"/>
    <w:tmpl w:val="08BA361E"/>
    <w:lvl w:ilvl="0" w:tplc="67800FB2">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0D2C19"/>
    <w:multiLevelType w:val="hybridMultilevel"/>
    <w:tmpl w:val="AC2A6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297D76"/>
    <w:multiLevelType w:val="hybridMultilevel"/>
    <w:tmpl w:val="3F6C786C"/>
    <w:lvl w:ilvl="0" w:tplc="546E71B4">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FB58EC"/>
    <w:multiLevelType w:val="hybridMultilevel"/>
    <w:tmpl w:val="FC725628"/>
    <w:lvl w:ilvl="0" w:tplc="D85AA2F0">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54CD1"/>
    <w:multiLevelType w:val="hybridMultilevel"/>
    <w:tmpl w:val="B2D04284"/>
    <w:lvl w:ilvl="0" w:tplc="1F963784">
      <w:start w:val="1"/>
      <w:numFmt w:val="decimal"/>
      <w:lvlText w:val="%1)"/>
      <w:lvlJc w:val="left"/>
      <w:pPr>
        <w:ind w:left="1230" w:hanging="360"/>
      </w:pPr>
      <w:rPr>
        <w:rFonts w:asciiTheme="minorHAnsi" w:eastAsia="Times New Roman" w:hAnsiTheme="minorHAnsi" w:cstheme="minorHAnsi"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2" w15:restartNumberingAfterBreak="0">
    <w:nsid w:val="4B4734FA"/>
    <w:multiLevelType w:val="hybridMultilevel"/>
    <w:tmpl w:val="4DECD0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F43F41"/>
    <w:multiLevelType w:val="hybridMultilevel"/>
    <w:tmpl w:val="C922CFD2"/>
    <w:lvl w:ilvl="0" w:tplc="31F4DB2A">
      <w:start w:val="1"/>
      <w:numFmt w:val="lowerLetter"/>
      <w:lvlText w:val="%1)"/>
      <w:lvlJc w:val="left"/>
      <w:pPr>
        <w:ind w:left="1950" w:hanging="360"/>
      </w:pPr>
      <w:rPr>
        <w:rFonts w:ascii="Times New Roman" w:eastAsia="Times New Roman" w:hAnsi="Times New Roman" w:cs="Times New Roman"/>
      </w:rPr>
    </w:lvl>
    <w:lvl w:ilvl="1" w:tplc="04150019" w:tentative="1">
      <w:start w:val="1"/>
      <w:numFmt w:val="lowerLetter"/>
      <w:lvlText w:val="%2."/>
      <w:lvlJc w:val="left"/>
      <w:pPr>
        <w:ind w:left="2670" w:hanging="360"/>
      </w:pPr>
    </w:lvl>
    <w:lvl w:ilvl="2" w:tplc="0415001B" w:tentative="1">
      <w:start w:val="1"/>
      <w:numFmt w:val="lowerRoman"/>
      <w:lvlText w:val="%3."/>
      <w:lvlJc w:val="right"/>
      <w:pPr>
        <w:ind w:left="3390" w:hanging="180"/>
      </w:pPr>
    </w:lvl>
    <w:lvl w:ilvl="3" w:tplc="0415000F" w:tentative="1">
      <w:start w:val="1"/>
      <w:numFmt w:val="decimal"/>
      <w:lvlText w:val="%4."/>
      <w:lvlJc w:val="left"/>
      <w:pPr>
        <w:ind w:left="4110" w:hanging="360"/>
      </w:pPr>
    </w:lvl>
    <w:lvl w:ilvl="4" w:tplc="04150019" w:tentative="1">
      <w:start w:val="1"/>
      <w:numFmt w:val="lowerLetter"/>
      <w:lvlText w:val="%5."/>
      <w:lvlJc w:val="left"/>
      <w:pPr>
        <w:ind w:left="4830" w:hanging="360"/>
      </w:pPr>
    </w:lvl>
    <w:lvl w:ilvl="5" w:tplc="0415001B" w:tentative="1">
      <w:start w:val="1"/>
      <w:numFmt w:val="lowerRoman"/>
      <w:lvlText w:val="%6."/>
      <w:lvlJc w:val="right"/>
      <w:pPr>
        <w:ind w:left="5550" w:hanging="180"/>
      </w:pPr>
    </w:lvl>
    <w:lvl w:ilvl="6" w:tplc="0415000F" w:tentative="1">
      <w:start w:val="1"/>
      <w:numFmt w:val="decimal"/>
      <w:lvlText w:val="%7."/>
      <w:lvlJc w:val="left"/>
      <w:pPr>
        <w:ind w:left="6270" w:hanging="360"/>
      </w:pPr>
    </w:lvl>
    <w:lvl w:ilvl="7" w:tplc="04150019" w:tentative="1">
      <w:start w:val="1"/>
      <w:numFmt w:val="lowerLetter"/>
      <w:lvlText w:val="%8."/>
      <w:lvlJc w:val="left"/>
      <w:pPr>
        <w:ind w:left="6990" w:hanging="360"/>
      </w:pPr>
    </w:lvl>
    <w:lvl w:ilvl="8" w:tplc="0415001B" w:tentative="1">
      <w:start w:val="1"/>
      <w:numFmt w:val="lowerRoman"/>
      <w:lvlText w:val="%9."/>
      <w:lvlJc w:val="right"/>
      <w:pPr>
        <w:ind w:left="7710" w:hanging="180"/>
      </w:pPr>
    </w:lvl>
  </w:abstractNum>
  <w:abstractNum w:abstractNumId="24" w15:restartNumberingAfterBreak="0">
    <w:nsid w:val="509368DB"/>
    <w:multiLevelType w:val="hybridMultilevel"/>
    <w:tmpl w:val="3AA09D4E"/>
    <w:lvl w:ilvl="0" w:tplc="1F10F318">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637A40"/>
    <w:multiLevelType w:val="hybridMultilevel"/>
    <w:tmpl w:val="BFAA6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287F6D"/>
    <w:multiLevelType w:val="hybridMultilevel"/>
    <w:tmpl w:val="39A4A47A"/>
    <w:lvl w:ilvl="0" w:tplc="04150017">
      <w:start w:val="1"/>
      <w:numFmt w:val="lowerLetter"/>
      <w:lvlText w:val="%1)"/>
      <w:lvlJc w:val="left"/>
      <w:pPr>
        <w:ind w:left="1950" w:hanging="360"/>
      </w:pPr>
      <w:rPr>
        <w:rFonts w:hint="default"/>
      </w:rPr>
    </w:lvl>
    <w:lvl w:ilvl="1" w:tplc="04150019" w:tentative="1">
      <w:start w:val="1"/>
      <w:numFmt w:val="lowerLetter"/>
      <w:lvlText w:val="%2."/>
      <w:lvlJc w:val="left"/>
      <w:pPr>
        <w:ind w:left="2670" w:hanging="360"/>
      </w:pPr>
    </w:lvl>
    <w:lvl w:ilvl="2" w:tplc="0415001B" w:tentative="1">
      <w:start w:val="1"/>
      <w:numFmt w:val="lowerRoman"/>
      <w:lvlText w:val="%3."/>
      <w:lvlJc w:val="right"/>
      <w:pPr>
        <w:ind w:left="3390" w:hanging="180"/>
      </w:pPr>
    </w:lvl>
    <w:lvl w:ilvl="3" w:tplc="0415000F" w:tentative="1">
      <w:start w:val="1"/>
      <w:numFmt w:val="decimal"/>
      <w:lvlText w:val="%4."/>
      <w:lvlJc w:val="left"/>
      <w:pPr>
        <w:ind w:left="4110" w:hanging="360"/>
      </w:pPr>
    </w:lvl>
    <w:lvl w:ilvl="4" w:tplc="04150019" w:tentative="1">
      <w:start w:val="1"/>
      <w:numFmt w:val="lowerLetter"/>
      <w:lvlText w:val="%5."/>
      <w:lvlJc w:val="left"/>
      <w:pPr>
        <w:ind w:left="4830" w:hanging="360"/>
      </w:pPr>
    </w:lvl>
    <w:lvl w:ilvl="5" w:tplc="0415001B" w:tentative="1">
      <w:start w:val="1"/>
      <w:numFmt w:val="lowerRoman"/>
      <w:lvlText w:val="%6."/>
      <w:lvlJc w:val="right"/>
      <w:pPr>
        <w:ind w:left="5550" w:hanging="180"/>
      </w:pPr>
    </w:lvl>
    <w:lvl w:ilvl="6" w:tplc="0415000F" w:tentative="1">
      <w:start w:val="1"/>
      <w:numFmt w:val="decimal"/>
      <w:lvlText w:val="%7."/>
      <w:lvlJc w:val="left"/>
      <w:pPr>
        <w:ind w:left="6270" w:hanging="360"/>
      </w:pPr>
    </w:lvl>
    <w:lvl w:ilvl="7" w:tplc="04150019" w:tentative="1">
      <w:start w:val="1"/>
      <w:numFmt w:val="lowerLetter"/>
      <w:lvlText w:val="%8."/>
      <w:lvlJc w:val="left"/>
      <w:pPr>
        <w:ind w:left="6990" w:hanging="360"/>
      </w:pPr>
    </w:lvl>
    <w:lvl w:ilvl="8" w:tplc="0415001B" w:tentative="1">
      <w:start w:val="1"/>
      <w:numFmt w:val="lowerRoman"/>
      <w:lvlText w:val="%9."/>
      <w:lvlJc w:val="right"/>
      <w:pPr>
        <w:ind w:left="7710" w:hanging="180"/>
      </w:pPr>
    </w:lvl>
  </w:abstractNum>
  <w:abstractNum w:abstractNumId="27" w15:restartNumberingAfterBreak="0">
    <w:nsid w:val="60D06840"/>
    <w:multiLevelType w:val="hybridMultilevel"/>
    <w:tmpl w:val="6F08FC04"/>
    <w:lvl w:ilvl="0" w:tplc="AFF60716">
      <w:start w:val="1"/>
      <w:numFmt w:val="decimal"/>
      <w:lvlText w:val="%1."/>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CF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4D5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E2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A075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0F1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2EA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6FD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0B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727B1B"/>
    <w:multiLevelType w:val="hybridMultilevel"/>
    <w:tmpl w:val="42949980"/>
    <w:lvl w:ilvl="0" w:tplc="DC1EF2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56513A"/>
    <w:multiLevelType w:val="hybridMultilevel"/>
    <w:tmpl w:val="C0E220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BE3BE2"/>
    <w:multiLevelType w:val="hybridMultilevel"/>
    <w:tmpl w:val="36B4EC3A"/>
    <w:lvl w:ilvl="0" w:tplc="C5AE1C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58210E"/>
    <w:multiLevelType w:val="hybridMultilevel"/>
    <w:tmpl w:val="960CCD22"/>
    <w:lvl w:ilvl="0" w:tplc="B110525E">
      <w:start w:val="1"/>
      <w:numFmt w:val="decimal"/>
      <w:lvlText w:val="%1)"/>
      <w:lvlJc w:val="left"/>
      <w:pPr>
        <w:ind w:left="3440" w:hanging="360"/>
      </w:pPr>
      <w:rPr>
        <w:rFonts w:asciiTheme="minorHAnsi" w:eastAsia="Times New Roman" w:hAnsiTheme="minorHAnsi" w:cstheme="minorHAnsi" w:hint="default"/>
      </w:rPr>
    </w:lvl>
    <w:lvl w:ilvl="1" w:tplc="09C8B340">
      <w:start w:val="1"/>
      <w:numFmt w:val="lowerLetter"/>
      <w:lvlText w:val="%2)"/>
      <w:lvlJc w:val="left"/>
      <w:pPr>
        <w:ind w:left="4316" w:hanging="516"/>
      </w:pPr>
      <w:rPr>
        <w:rFonts w:asciiTheme="minorHAnsi" w:eastAsia="Times New Roman" w:hAnsiTheme="minorHAnsi" w:cstheme="minorHAnsi" w:hint="default"/>
      </w:rPr>
    </w:lvl>
    <w:lvl w:ilvl="2" w:tplc="657008F4">
      <w:start w:val="3"/>
      <w:numFmt w:val="decimal"/>
      <w:lvlText w:val="%3."/>
      <w:lvlJc w:val="left"/>
      <w:pPr>
        <w:ind w:left="5060" w:hanging="360"/>
      </w:pPr>
      <w:rPr>
        <w:rFonts w:hint="default"/>
      </w:rPr>
    </w:lvl>
    <w:lvl w:ilvl="3" w:tplc="0415000F" w:tentative="1">
      <w:start w:val="1"/>
      <w:numFmt w:val="decimal"/>
      <w:lvlText w:val="%4."/>
      <w:lvlJc w:val="left"/>
      <w:pPr>
        <w:ind w:left="5600" w:hanging="360"/>
      </w:pPr>
    </w:lvl>
    <w:lvl w:ilvl="4" w:tplc="04150019" w:tentative="1">
      <w:start w:val="1"/>
      <w:numFmt w:val="lowerLetter"/>
      <w:lvlText w:val="%5."/>
      <w:lvlJc w:val="left"/>
      <w:pPr>
        <w:ind w:left="6320" w:hanging="360"/>
      </w:pPr>
    </w:lvl>
    <w:lvl w:ilvl="5" w:tplc="0415001B" w:tentative="1">
      <w:start w:val="1"/>
      <w:numFmt w:val="lowerRoman"/>
      <w:lvlText w:val="%6."/>
      <w:lvlJc w:val="right"/>
      <w:pPr>
        <w:ind w:left="7040" w:hanging="180"/>
      </w:pPr>
    </w:lvl>
    <w:lvl w:ilvl="6" w:tplc="0415000F" w:tentative="1">
      <w:start w:val="1"/>
      <w:numFmt w:val="decimal"/>
      <w:lvlText w:val="%7."/>
      <w:lvlJc w:val="left"/>
      <w:pPr>
        <w:ind w:left="7760" w:hanging="360"/>
      </w:pPr>
    </w:lvl>
    <w:lvl w:ilvl="7" w:tplc="04150019" w:tentative="1">
      <w:start w:val="1"/>
      <w:numFmt w:val="lowerLetter"/>
      <w:lvlText w:val="%8."/>
      <w:lvlJc w:val="left"/>
      <w:pPr>
        <w:ind w:left="8480" w:hanging="360"/>
      </w:pPr>
    </w:lvl>
    <w:lvl w:ilvl="8" w:tplc="0415001B" w:tentative="1">
      <w:start w:val="1"/>
      <w:numFmt w:val="lowerRoman"/>
      <w:lvlText w:val="%9."/>
      <w:lvlJc w:val="right"/>
      <w:pPr>
        <w:ind w:left="9200" w:hanging="180"/>
      </w:pPr>
    </w:lvl>
  </w:abstractNum>
  <w:abstractNum w:abstractNumId="32" w15:restartNumberingAfterBreak="0">
    <w:nsid w:val="6E517669"/>
    <w:multiLevelType w:val="hybridMultilevel"/>
    <w:tmpl w:val="19A411D0"/>
    <w:lvl w:ilvl="0" w:tplc="C5AE1C86">
      <w:start w:val="1"/>
      <w:numFmt w:val="decimal"/>
      <w:lvlText w:val="%1)"/>
      <w:lvlJc w:val="left"/>
      <w:pPr>
        <w:ind w:left="1296" w:hanging="360"/>
      </w:pPr>
      <w:rPr>
        <w:rFonts w:ascii="Times New Roman" w:eastAsia="Times New Roman" w:hAnsi="Times New Roman" w:cs="Times New Roman"/>
      </w:r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33" w15:restartNumberingAfterBreak="0">
    <w:nsid w:val="70885F50"/>
    <w:multiLevelType w:val="hybridMultilevel"/>
    <w:tmpl w:val="B7B2D7F6"/>
    <w:lvl w:ilvl="0" w:tplc="88303CFE">
      <w:start w:val="1"/>
      <w:numFmt w:val="lowerLetter"/>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26A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66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E54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695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A72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84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86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48AA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576CCB"/>
    <w:multiLevelType w:val="hybridMultilevel"/>
    <w:tmpl w:val="DE588CAA"/>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5" w15:restartNumberingAfterBreak="0">
    <w:nsid w:val="7BF12240"/>
    <w:multiLevelType w:val="hybridMultilevel"/>
    <w:tmpl w:val="4CF2436C"/>
    <w:lvl w:ilvl="0" w:tplc="C5AE1C86">
      <w:start w:val="1"/>
      <w:numFmt w:val="decimal"/>
      <w:lvlText w:val="%1)"/>
      <w:lvlJc w:val="left"/>
      <w:pPr>
        <w:ind w:left="210" w:hanging="360"/>
      </w:pPr>
      <w:rPr>
        <w:rFonts w:ascii="Times New Roman" w:eastAsia="Times New Roman" w:hAnsi="Times New Roman" w:cs="Times New Roman"/>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6" w15:restartNumberingAfterBreak="0">
    <w:nsid w:val="7C936FBF"/>
    <w:multiLevelType w:val="hybridMultilevel"/>
    <w:tmpl w:val="63F65D84"/>
    <w:lvl w:ilvl="0" w:tplc="C5AE1C86">
      <w:start w:val="1"/>
      <w:numFmt w:val="decimal"/>
      <w:lvlText w:val="%1)"/>
      <w:lvlJc w:val="left"/>
      <w:pPr>
        <w:ind w:left="210" w:hanging="360"/>
      </w:pPr>
      <w:rPr>
        <w:rFonts w:ascii="Times New Roman" w:eastAsia="Times New Roman" w:hAnsi="Times New Roman" w:cs="Times New Roman"/>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7" w15:restartNumberingAfterBreak="0">
    <w:nsid w:val="7E822075"/>
    <w:multiLevelType w:val="hybridMultilevel"/>
    <w:tmpl w:val="26F263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1"/>
  </w:num>
  <w:num w:numId="3">
    <w:abstractNumId w:val="23"/>
  </w:num>
  <w:num w:numId="4">
    <w:abstractNumId w:val="26"/>
  </w:num>
  <w:num w:numId="5">
    <w:abstractNumId w:val="32"/>
  </w:num>
  <w:num w:numId="6">
    <w:abstractNumId w:val="19"/>
  </w:num>
  <w:num w:numId="7">
    <w:abstractNumId w:val="17"/>
  </w:num>
  <w:num w:numId="8">
    <w:abstractNumId w:val="36"/>
  </w:num>
  <w:num w:numId="9">
    <w:abstractNumId w:val="20"/>
  </w:num>
  <w:num w:numId="10">
    <w:abstractNumId w:val="8"/>
  </w:num>
  <w:num w:numId="11">
    <w:abstractNumId w:val="30"/>
  </w:num>
  <w:num w:numId="12">
    <w:abstractNumId w:val="35"/>
  </w:num>
  <w:num w:numId="13">
    <w:abstractNumId w:val="4"/>
  </w:num>
  <w:num w:numId="14">
    <w:abstractNumId w:val="5"/>
  </w:num>
  <w:num w:numId="15">
    <w:abstractNumId w:val="9"/>
  </w:num>
  <w:num w:numId="16">
    <w:abstractNumId w:val="34"/>
  </w:num>
  <w:num w:numId="17">
    <w:abstractNumId w:val="2"/>
  </w:num>
  <w:num w:numId="18">
    <w:abstractNumId w:val="25"/>
  </w:num>
  <w:num w:numId="19">
    <w:abstractNumId w:val="1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1"/>
  </w:num>
  <w:num w:numId="24">
    <w:abstractNumId w:val="29"/>
  </w:num>
  <w:num w:numId="25">
    <w:abstractNumId w:val="28"/>
  </w:num>
  <w:num w:numId="26">
    <w:abstractNumId w:val="18"/>
  </w:num>
  <w:num w:numId="27">
    <w:abstractNumId w:val="24"/>
  </w:num>
  <w:num w:numId="28">
    <w:abstractNumId w:val="0"/>
  </w:num>
  <w:num w:numId="29">
    <w:abstractNumId w:val="22"/>
  </w:num>
  <w:num w:numId="30">
    <w:abstractNumId w:val="6"/>
  </w:num>
  <w:num w:numId="31">
    <w:abstractNumId w:val="12"/>
  </w:num>
  <w:num w:numId="32">
    <w:abstractNumId w:val="37"/>
  </w:num>
  <w:num w:numId="33">
    <w:abstractNumId w:val="14"/>
  </w:num>
  <w:num w:numId="34">
    <w:abstractNumId w:val="33"/>
  </w:num>
  <w:num w:numId="35">
    <w:abstractNumId w:val="27"/>
  </w:num>
  <w:num w:numId="36">
    <w:abstractNumId w:val="11"/>
  </w:num>
  <w:num w:numId="37">
    <w:abstractNumId w:val="15"/>
  </w:num>
  <w:num w:numId="38">
    <w:abstractNumId w:val="7"/>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C29"/>
    <w:rsid w:val="00003D83"/>
    <w:rsid w:val="00004B0A"/>
    <w:rsid w:val="000055B4"/>
    <w:rsid w:val="00012126"/>
    <w:rsid w:val="00012169"/>
    <w:rsid w:val="00012E71"/>
    <w:rsid w:val="00013A5A"/>
    <w:rsid w:val="00014537"/>
    <w:rsid w:val="0001643D"/>
    <w:rsid w:val="000178FB"/>
    <w:rsid w:val="000202D7"/>
    <w:rsid w:val="000238B4"/>
    <w:rsid w:val="000258EB"/>
    <w:rsid w:val="00030334"/>
    <w:rsid w:val="00036800"/>
    <w:rsid w:val="00037838"/>
    <w:rsid w:val="00042E70"/>
    <w:rsid w:val="00043F7D"/>
    <w:rsid w:val="000448D4"/>
    <w:rsid w:val="00052780"/>
    <w:rsid w:val="00052A9E"/>
    <w:rsid w:val="00053CA0"/>
    <w:rsid w:val="000564C2"/>
    <w:rsid w:val="000622F8"/>
    <w:rsid w:val="00064937"/>
    <w:rsid w:val="00066CF1"/>
    <w:rsid w:val="00067434"/>
    <w:rsid w:val="00070C60"/>
    <w:rsid w:val="0007136E"/>
    <w:rsid w:val="00073799"/>
    <w:rsid w:val="00082E53"/>
    <w:rsid w:val="00083ECD"/>
    <w:rsid w:val="00084F25"/>
    <w:rsid w:val="00086C54"/>
    <w:rsid w:val="00090275"/>
    <w:rsid w:val="00090427"/>
    <w:rsid w:val="0009735A"/>
    <w:rsid w:val="000A10F3"/>
    <w:rsid w:val="000A59B0"/>
    <w:rsid w:val="000B0086"/>
    <w:rsid w:val="000B11B7"/>
    <w:rsid w:val="000B3773"/>
    <w:rsid w:val="000B379B"/>
    <w:rsid w:val="000B3C11"/>
    <w:rsid w:val="000B47E0"/>
    <w:rsid w:val="000B4DE2"/>
    <w:rsid w:val="000B5A43"/>
    <w:rsid w:val="000C1A5A"/>
    <w:rsid w:val="000C2CF9"/>
    <w:rsid w:val="000C423E"/>
    <w:rsid w:val="000C645B"/>
    <w:rsid w:val="000D0179"/>
    <w:rsid w:val="000D0DE8"/>
    <w:rsid w:val="000D4333"/>
    <w:rsid w:val="000D60A4"/>
    <w:rsid w:val="000F10D5"/>
    <w:rsid w:val="000F5D68"/>
    <w:rsid w:val="000F61D2"/>
    <w:rsid w:val="000F7076"/>
    <w:rsid w:val="000F7095"/>
    <w:rsid w:val="000F72E8"/>
    <w:rsid w:val="000F77B9"/>
    <w:rsid w:val="00100A9E"/>
    <w:rsid w:val="0010109A"/>
    <w:rsid w:val="00101BE6"/>
    <w:rsid w:val="0010253F"/>
    <w:rsid w:val="001061C8"/>
    <w:rsid w:val="00110A07"/>
    <w:rsid w:val="00111391"/>
    <w:rsid w:val="001126B4"/>
    <w:rsid w:val="00113B2F"/>
    <w:rsid w:val="00114BC5"/>
    <w:rsid w:val="00114F3D"/>
    <w:rsid w:val="00122568"/>
    <w:rsid w:val="001244DA"/>
    <w:rsid w:val="00125ACD"/>
    <w:rsid w:val="00142001"/>
    <w:rsid w:val="001430F5"/>
    <w:rsid w:val="00150D52"/>
    <w:rsid w:val="00151094"/>
    <w:rsid w:val="00151112"/>
    <w:rsid w:val="001525C9"/>
    <w:rsid w:val="00152E70"/>
    <w:rsid w:val="00154A4E"/>
    <w:rsid w:val="001622D3"/>
    <w:rsid w:val="0016470B"/>
    <w:rsid w:val="00164826"/>
    <w:rsid w:val="0016646F"/>
    <w:rsid w:val="00166B92"/>
    <w:rsid w:val="00171012"/>
    <w:rsid w:val="00171C20"/>
    <w:rsid w:val="00173212"/>
    <w:rsid w:val="001735E5"/>
    <w:rsid w:val="001800BF"/>
    <w:rsid w:val="00180785"/>
    <w:rsid w:val="00180CC9"/>
    <w:rsid w:val="00193A27"/>
    <w:rsid w:val="001941BD"/>
    <w:rsid w:val="0019488D"/>
    <w:rsid w:val="00195E44"/>
    <w:rsid w:val="00197A38"/>
    <w:rsid w:val="001A10AC"/>
    <w:rsid w:val="001A1705"/>
    <w:rsid w:val="001A4DCD"/>
    <w:rsid w:val="001A5C96"/>
    <w:rsid w:val="001A7737"/>
    <w:rsid w:val="001B12B3"/>
    <w:rsid w:val="001B41CE"/>
    <w:rsid w:val="001B4FCC"/>
    <w:rsid w:val="001C19B5"/>
    <w:rsid w:val="001C2DAC"/>
    <w:rsid w:val="001C2F86"/>
    <w:rsid w:val="001C4177"/>
    <w:rsid w:val="001D2575"/>
    <w:rsid w:val="001D601B"/>
    <w:rsid w:val="001D7078"/>
    <w:rsid w:val="001E129B"/>
    <w:rsid w:val="001E5EB5"/>
    <w:rsid w:val="001E7322"/>
    <w:rsid w:val="001F04A0"/>
    <w:rsid w:val="001F065F"/>
    <w:rsid w:val="001F3768"/>
    <w:rsid w:val="001F5C90"/>
    <w:rsid w:val="002006EE"/>
    <w:rsid w:val="00202E38"/>
    <w:rsid w:val="002041C2"/>
    <w:rsid w:val="002073EE"/>
    <w:rsid w:val="00210247"/>
    <w:rsid w:val="00211692"/>
    <w:rsid w:val="00213DD8"/>
    <w:rsid w:val="00214863"/>
    <w:rsid w:val="0021512C"/>
    <w:rsid w:val="00215DFC"/>
    <w:rsid w:val="002160B1"/>
    <w:rsid w:val="002165AB"/>
    <w:rsid w:val="00216717"/>
    <w:rsid w:val="00217452"/>
    <w:rsid w:val="00217F73"/>
    <w:rsid w:val="00220E83"/>
    <w:rsid w:val="00226AEC"/>
    <w:rsid w:val="00227893"/>
    <w:rsid w:val="00230119"/>
    <w:rsid w:val="0023147C"/>
    <w:rsid w:val="002346CB"/>
    <w:rsid w:val="002357A2"/>
    <w:rsid w:val="00236CC7"/>
    <w:rsid w:val="00237327"/>
    <w:rsid w:val="002420E3"/>
    <w:rsid w:val="00243BBD"/>
    <w:rsid w:val="00244171"/>
    <w:rsid w:val="002461F1"/>
    <w:rsid w:val="002504D3"/>
    <w:rsid w:val="002601F9"/>
    <w:rsid w:val="00263AFD"/>
    <w:rsid w:val="00267299"/>
    <w:rsid w:val="00272E22"/>
    <w:rsid w:val="0027363C"/>
    <w:rsid w:val="00273B57"/>
    <w:rsid w:val="00280357"/>
    <w:rsid w:val="002823A0"/>
    <w:rsid w:val="0028374E"/>
    <w:rsid w:val="00284007"/>
    <w:rsid w:val="00284A54"/>
    <w:rsid w:val="00284BE3"/>
    <w:rsid w:val="00286BB3"/>
    <w:rsid w:val="00292B5E"/>
    <w:rsid w:val="002939D8"/>
    <w:rsid w:val="00297555"/>
    <w:rsid w:val="002A2F56"/>
    <w:rsid w:val="002A408A"/>
    <w:rsid w:val="002A4464"/>
    <w:rsid w:val="002A5EE2"/>
    <w:rsid w:val="002A5F8F"/>
    <w:rsid w:val="002A65CB"/>
    <w:rsid w:val="002A7B2C"/>
    <w:rsid w:val="002B663A"/>
    <w:rsid w:val="002B6E0E"/>
    <w:rsid w:val="002B7B8C"/>
    <w:rsid w:val="002B7BCE"/>
    <w:rsid w:val="002C128C"/>
    <w:rsid w:val="002C17D9"/>
    <w:rsid w:val="002C4FEB"/>
    <w:rsid w:val="002C56AB"/>
    <w:rsid w:val="002C5716"/>
    <w:rsid w:val="002C704C"/>
    <w:rsid w:val="002C7334"/>
    <w:rsid w:val="002D132C"/>
    <w:rsid w:val="002D2A4E"/>
    <w:rsid w:val="002D5E8E"/>
    <w:rsid w:val="002D6E40"/>
    <w:rsid w:val="002D74D0"/>
    <w:rsid w:val="002E0A0A"/>
    <w:rsid w:val="002E338F"/>
    <w:rsid w:val="002E423E"/>
    <w:rsid w:val="002E5606"/>
    <w:rsid w:val="002E68A5"/>
    <w:rsid w:val="002E7589"/>
    <w:rsid w:val="002F0BFD"/>
    <w:rsid w:val="002F0FE6"/>
    <w:rsid w:val="002F3052"/>
    <w:rsid w:val="002F3192"/>
    <w:rsid w:val="002F4DC1"/>
    <w:rsid w:val="002F5547"/>
    <w:rsid w:val="002F7BE3"/>
    <w:rsid w:val="002F7FD8"/>
    <w:rsid w:val="00303660"/>
    <w:rsid w:val="00306633"/>
    <w:rsid w:val="003101A8"/>
    <w:rsid w:val="00310DD5"/>
    <w:rsid w:val="00312B0E"/>
    <w:rsid w:val="00314208"/>
    <w:rsid w:val="0031454A"/>
    <w:rsid w:val="003151D3"/>
    <w:rsid w:val="00317998"/>
    <w:rsid w:val="003200E3"/>
    <w:rsid w:val="00323597"/>
    <w:rsid w:val="00323E6C"/>
    <w:rsid w:val="0033153C"/>
    <w:rsid w:val="00333781"/>
    <w:rsid w:val="00334E83"/>
    <w:rsid w:val="003369A9"/>
    <w:rsid w:val="003373EB"/>
    <w:rsid w:val="00344851"/>
    <w:rsid w:val="0034518E"/>
    <w:rsid w:val="003467B1"/>
    <w:rsid w:val="00350680"/>
    <w:rsid w:val="00350F78"/>
    <w:rsid w:val="0036088B"/>
    <w:rsid w:val="00364AB6"/>
    <w:rsid w:val="00374EDC"/>
    <w:rsid w:val="00375112"/>
    <w:rsid w:val="0038005C"/>
    <w:rsid w:val="00384083"/>
    <w:rsid w:val="00387159"/>
    <w:rsid w:val="003929FF"/>
    <w:rsid w:val="00392E99"/>
    <w:rsid w:val="0039502E"/>
    <w:rsid w:val="00395DBE"/>
    <w:rsid w:val="00396285"/>
    <w:rsid w:val="0039721C"/>
    <w:rsid w:val="003A0A5D"/>
    <w:rsid w:val="003A4B6E"/>
    <w:rsid w:val="003A4C1D"/>
    <w:rsid w:val="003B3AC6"/>
    <w:rsid w:val="003B6879"/>
    <w:rsid w:val="003C064B"/>
    <w:rsid w:val="003C584C"/>
    <w:rsid w:val="003C764B"/>
    <w:rsid w:val="003C7D2D"/>
    <w:rsid w:val="003D2801"/>
    <w:rsid w:val="003D3DC5"/>
    <w:rsid w:val="003E08C7"/>
    <w:rsid w:val="003E09BF"/>
    <w:rsid w:val="003E0B46"/>
    <w:rsid w:val="003E0F56"/>
    <w:rsid w:val="003F3951"/>
    <w:rsid w:val="003F3DB4"/>
    <w:rsid w:val="003F5F50"/>
    <w:rsid w:val="00402B2D"/>
    <w:rsid w:val="00403BEA"/>
    <w:rsid w:val="00410FB4"/>
    <w:rsid w:val="00412BC5"/>
    <w:rsid w:val="0041396E"/>
    <w:rsid w:val="00424FDA"/>
    <w:rsid w:val="00425DDD"/>
    <w:rsid w:val="00432EDA"/>
    <w:rsid w:val="00435687"/>
    <w:rsid w:val="00436537"/>
    <w:rsid w:val="00437202"/>
    <w:rsid w:val="00437994"/>
    <w:rsid w:val="004412EC"/>
    <w:rsid w:val="00446266"/>
    <w:rsid w:val="00452126"/>
    <w:rsid w:val="004534CE"/>
    <w:rsid w:val="00453BE4"/>
    <w:rsid w:val="0045499A"/>
    <w:rsid w:val="00454CDF"/>
    <w:rsid w:val="00456CC5"/>
    <w:rsid w:val="00461F9D"/>
    <w:rsid w:val="00470C29"/>
    <w:rsid w:val="004725A1"/>
    <w:rsid w:val="0047340D"/>
    <w:rsid w:val="0048138B"/>
    <w:rsid w:val="004936A9"/>
    <w:rsid w:val="00495771"/>
    <w:rsid w:val="004A214A"/>
    <w:rsid w:val="004B09F6"/>
    <w:rsid w:val="004B4312"/>
    <w:rsid w:val="004B5942"/>
    <w:rsid w:val="004B634C"/>
    <w:rsid w:val="004B6F8F"/>
    <w:rsid w:val="004C2610"/>
    <w:rsid w:val="004C2779"/>
    <w:rsid w:val="004C3538"/>
    <w:rsid w:val="004C75A6"/>
    <w:rsid w:val="004D100C"/>
    <w:rsid w:val="004D79A7"/>
    <w:rsid w:val="004E10FF"/>
    <w:rsid w:val="004F01D0"/>
    <w:rsid w:val="004F24AA"/>
    <w:rsid w:val="004F29E9"/>
    <w:rsid w:val="004F5CF6"/>
    <w:rsid w:val="004F7FB5"/>
    <w:rsid w:val="005023E4"/>
    <w:rsid w:val="005105A4"/>
    <w:rsid w:val="0051151D"/>
    <w:rsid w:val="00513BA2"/>
    <w:rsid w:val="0051467C"/>
    <w:rsid w:val="005212E2"/>
    <w:rsid w:val="00526A7F"/>
    <w:rsid w:val="00526C2B"/>
    <w:rsid w:val="005276FA"/>
    <w:rsid w:val="005424C6"/>
    <w:rsid w:val="00546E75"/>
    <w:rsid w:val="00551860"/>
    <w:rsid w:val="005532A8"/>
    <w:rsid w:val="00560D31"/>
    <w:rsid w:val="00562D9C"/>
    <w:rsid w:val="005704DE"/>
    <w:rsid w:val="005724C9"/>
    <w:rsid w:val="00573692"/>
    <w:rsid w:val="00574FFA"/>
    <w:rsid w:val="005810A1"/>
    <w:rsid w:val="00582E98"/>
    <w:rsid w:val="00592971"/>
    <w:rsid w:val="005937CA"/>
    <w:rsid w:val="00595E9D"/>
    <w:rsid w:val="005A3676"/>
    <w:rsid w:val="005A546F"/>
    <w:rsid w:val="005A5C1E"/>
    <w:rsid w:val="005A79E9"/>
    <w:rsid w:val="005B2469"/>
    <w:rsid w:val="005B4BB8"/>
    <w:rsid w:val="005B655A"/>
    <w:rsid w:val="005B6650"/>
    <w:rsid w:val="005B680A"/>
    <w:rsid w:val="005C4577"/>
    <w:rsid w:val="005C601F"/>
    <w:rsid w:val="005D1159"/>
    <w:rsid w:val="005D17C9"/>
    <w:rsid w:val="005D1DEA"/>
    <w:rsid w:val="005D2377"/>
    <w:rsid w:val="005D7101"/>
    <w:rsid w:val="005E10EC"/>
    <w:rsid w:val="005E4959"/>
    <w:rsid w:val="005E5930"/>
    <w:rsid w:val="005F0D3B"/>
    <w:rsid w:val="005F1019"/>
    <w:rsid w:val="005F642D"/>
    <w:rsid w:val="0060001A"/>
    <w:rsid w:val="006005D4"/>
    <w:rsid w:val="00605616"/>
    <w:rsid w:val="006059E6"/>
    <w:rsid w:val="00606425"/>
    <w:rsid w:val="00606FBD"/>
    <w:rsid w:val="0061054D"/>
    <w:rsid w:val="00610F94"/>
    <w:rsid w:val="00614B46"/>
    <w:rsid w:val="00616BCA"/>
    <w:rsid w:val="00624F13"/>
    <w:rsid w:val="0062638E"/>
    <w:rsid w:val="00630039"/>
    <w:rsid w:val="00636B5E"/>
    <w:rsid w:val="00636E40"/>
    <w:rsid w:val="006435D0"/>
    <w:rsid w:val="0064484F"/>
    <w:rsid w:val="00646FF8"/>
    <w:rsid w:val="006512AC"/>
    <w:rsid w:val="00654F83"/>
    <w:rsid w:val="006634A7"/>
    <w:rsid w:val="006641D6"/>
    <w:rsid w:val="006648B2"/>
    <w:rsid w:val="0066540C"/>
    <w:rsid w:val="00671A72"/>
    <w:rsid w:val="00671AED"/>
    <w:rsid w:val="006743C3"/>
    <w:rsid w:val="0068067E"/>
    <w:rsid w:val="006855CF"/>
    <w:rsid w:val="006A211C"/>
    <w:rsid w:val="006A66DD"/>
    <w:rsid w:val="006A7299"/>
    <w:rsid w:val="006A7727"/>
    <w:rsid w:val="006B2831"/>
    <w:rsid w:val="006B2969"/>
    <w:rsid w:val="006B3009"/>
    <w:rsid w:val="006B3B08"/>
    <w:rsid w:val="006B6C75"/>
    <w:rsid w:val="006B7002"/>
    <w:rsid w:val="006B7D67"/>
    <w:rsid w:val="006C4066"/>
    <w:rsid w:val="006C561E"/>
    <w:rsid w:val="006C6471"/>
    <w:rsid w:val="006D1B57"/>
    <w:rsid w:val="006D48BC"/>
    <w:rsid w:val="006D4DBD"/>
    <w:rsid w:val="006D5EC0"/>
    <w:rsid w:val="006D781B"/>
    <w:rsid w:val="006E4B90"/>
    <w:rsid w:val="006E70C0"/>
    <w:rsid w:val="006E755A"/>
    <w:rsid w:val="006E7AE5"/>
    <w:rsid w:val="006F27AA"/>
    <w:rsid w:val="006F5373"/>
    <w:rsid w:val="006F7FE9"/>
    <w:rsid w:val="0070075C"/>
    <w:rsid w:val="00703DA9"/>
    <w:rsid w:val="0070543D"/>
    <w:rsid w:val="00707831"/>
    <w:rsid w:val="007101B0"/>
    <w:rsid w:val="0071040C"/>
    <w:rsid w:val="00710512"/>
    <w:rsid w:val="00710ECF"/>
    <w:rsid w:val="00712D9E"/>
    <w:rsid w:val="0071307F"/>
    <w:rsid w:val="00716359"/>
    <w:rsid w:val="007175E9"/>
    <w:rsid w:val="0072174B"/>
    <w:rsid w:val="0072296A"/>
    <w:rsid w:val="0072517D"/>
    <w:rsid w:val="007306F2"/>
    <w:rsid w:val="007351CB"/>
    <w:rsid w:val="007373AA"/>
    <w:rsid w:val="00737B09"/>
    <w:rsid w:val="00737EC8"/>
    <w:rsid w:val="00740707"/>
    <w:rsid w:val="007419D0"/>
    <w:rsid w:val="007456A2"/>
    <w:rsid w:val="00745AE1"/>
    <w:rsid w:val="00745C11"/>
    <w:rsid w:val="00755BCF"/>
    <w:rsid w:val="007573F9"/>
    <w:rsid w:val="00765A1D"/>
    <w:rsid w:val="00770189"/>
    <w:rsid w:val="0077127B"/>
    <w:rsid w:val="00771FEB"/>
    <w:rsid w:val="0077262C"/>
    <w:rsid w:val="0077567E"/>
    <w:rsid w:val="007757A9"/>
    <w:rsid w:val="0077675C"/>
    <w:rsid w:val="00782CE7"/>
    <w:rsid w:val="00787586"/>
    <w:rsid w:val="007911EC"/>
    <w:rsid w:val="007931DC"/>
    <w:rsid w:val="00796362"/>
    <w:rsid w:val="007965E8"/>
    <w:rsid w:val="00796D1C"/>
    <w:rsid w:val="00797A8E"/>
    <w:rsid w:val="007A31B2"/>
    <w:rsid w:val="007A4B94"/>
    <w:rsid w:val="007A54A4"/>
    <w:rsid w:val="007A5DFE"/>
    <w:rsid w:val="007A6539"/>
    <w:rsid w:val="007A6EA8"/>
    <w:rsid w:val="007B07F8"/>
    <w:rsid w:val="007B2AE8"/>
    <w:rsid w:val="007B4F8D"/>
    <w:rsid w:val="007B71C8"/>
    <w:rsid w:val="007C5488"/>
    <w:rsid w:val="007C54D4"/>
    <w:rsid w:val="007C7B73"/>
    <w:rsid w:val="007D07D9"/>
    <w:rsid w:val="007D7653"/>
    <w:rsid w:val="007E0B34"/>
    <w:rsid w:val="007E3708"/>
    <w:rsid w:val="007E3C0E"/>
    <w:rsid w:val="007E4C46"/>
    <w:rsid w:val="007E7245"/>
    <w:rsid w:val="007F1576"/>
    <w:rsid w:val="007F3F24"/>
    <w:rsid w:val="00806564"/>
    <w:rsid w:val="00806EF4"/>
    <w:rsid w:val="00810AB6"/>
    <w:rsid w:val="00821E0F"/>
    <w:rsid w:val="00824333"/>
    <w:rsid w:val="0082588B"/>
    <w:rsid w:val="00826E92"/>
    <w:rsid w:val="00830F4B"/>
    <w:rsid w:val="00834E37"/>
    <w:rsid w:val="00840D08"/>
    <w:rsid w:val="00841FA4"/>
    <w:rsid w:val="008442F7"/>
    <w:rsid w:val="00846310"/>
    <w:rsid w:val="00847FE6"/>
    <w:rsid w:val="00850D4D"/>
    <w:rsid w:val="008535F2"/>
    <w:rsid w:val="00853CE0"/>
    <w:rsid w:val="008570B4"/>
    <w:rsid w:val="00857D7C"/>
    <w:rsid w:val="00861EF9"/>
    <w:rsid w:val="00862CE6"/>
    <w:rsid w:val="00863387"/>
    <w:rsid w:val="00864B94"/>
    <w:rsid w:val="00866555"/>
    <w:rsid w:val="00873398"/>
    <w:rsid w:val="00876027"/>
    <w:rsid w:val="00883217"/>
    <w:rsid w:val="00886B04"/>
    <w:rsid w:val="00890324"/>
    <w:rsid w:val="008A323C"/>
    <w:rsid w:val="008A64DB"/>
    <w:rsid w:val="008A7DA6"/>
    <w:rsid w:val="008B4AEB"/>
    <w:rsid w:val="008C5824"/>
    <w:rsid w:val="008C7037"/>
    <w:rsid w:val="008D06E5"/>
    <w:rsid w:val="008D461B"/>
    <w:rsid w:val="008D7674"/>
    <w:rsid w:val="008E0882"/>
    <w:rsid w:val="008E1673"/>
    <w:rsid w:val="008F0B8F"/>
    <w:rsid w:val="008F3003"/>
    <w:rsid w:val="008F3293"/>
    <w:rsid w:val="008F356E"/>
    <w:rsid w:val="008F605B"/>
    <w:rsid w:val="008F6DB5"/>
    <w:rsid w:val="008F71FF"/>
    <w:rsid w:val="00900073"/>
    <w:rsid w:val="00903CDA"/>
    <w:rsid w:val="00911181"/>
    <w:rsid w:val="009121A1"/>
    <w:rsid w:val="00912B1B"/>
    <w:rsid w:val="00915B49"/>
    <w:rsid w:val="00920B1C"/>
    <w:rsid w:val="009219DB"/>
    <w:rsid w:val="00925D5A"/>
    <w:rsid w:val="00932AC6"/>
    <w:rsid w:val="00933168"/>
    <w:rsid w:val="009343B7"/>
    <w:rsid w:val="00934C7F"/>
    <w:rsid w:val="00936492"/>
    <w:rsid w:val="009377A5"/>
    <w:rsid w:val="00944CB8"/>
    <w:rsid w:val="00952953"/>
    <w:rsid w:val="00956122"/>
    <w:rsid w:val="0095784D"/>
    <w:rsid w:val="00961BE4"/>
    <w:rsid w:val="00963B80"/>
    <w:rsid w:val="00965514"/>
    <w:rsid w:val="00965C36"/>
    <w:rsid w:val="00967506"/>
    <w:rsid w:val="00970E27"/>
    <w:rsid w:val="009771E4"/>
    <w:rsid w:val="00983105"/>
    <w:rsid w:val="00990096"/>
    <w:rsid w:val="00991DA2"/>
    <w:rsid w:val="009934C2"/>
    <w:rsid w:val="00997869"/>
    <w:rsid w:val="009A6A9C"/>
    <w:rsid w:val="009C04EA"/>
    <w:rsid w:val="009C359E"/>
    <w:rsid w:val="009C3E0F"/>
    <w:rsid w:val="009C410B"/>
    <w:rsid w:val="009C46F8"/>
    <w:rsid w:val="009C6B4A"/>
    <w:rsid w:val="009C7313"/>
    <w:rsid w:val="009D0953"/>
    <w:rsid w:val="009D310D"/>
    <w:rsid w:val="009D5C69"/>
    <w:rsid w:val="009D7364"/>
    <w:rsid w:val="009E17A1"/>
    <w:rsid w:val="009E2A99"/>
    <w:rsid w:val="009E2F88"/>
    <w:rsid w:val="009E4393"/>
    <w:rsid w:val="009E4902"/>
    <w:rsid w:val="009E4912"/>
    <w:rsid w:val="009E4E85"/>
    <w:rsid w:val="009E5C4F"/>
    <w:rsid w:val="009E7E1A"/>
    <w:rsid w:val="009F358A"/>
    <w:rsid w:val="009F4BB2"/>
    <w:rsid w:val="009F4ED2"/>
    <w:rsid w:val="009F7A19"/>
    <w:rsid w:val="00A00D3D"/>
    <w:rsid w:val="00A064FC"/>
    <w:rsid w:val="00A104C8"/>
    <w:rsid w:val="00A115C5"/>
    <w:rsid w:val="00A12C7B"/>
    <w:rsid w:val="00A12CAC"/>
    <w:rsid w:val="00A1307D"/>
    <w:rsid w:val="00A1391D"/>
    <w:rsid w:val="00A14449"/>
    <w:rsid w:val="00A150FE"/>
    <w:rsid w:val="00A20B14"/>
    <w:rsid w:val="00A23485"/>
    <w:rsid w:val="00A2395A"/>
    <w:rsid w:val="00A2711E"/>
    <w:rsid w:val="00A31279"/>
    <w:rsid w:val="00A31CCB"/>
    <w:rsid w:val="00A34479"/>
    <w:rsid w:val="00A34746"/>
    <w:rsid w:val="00A378D0"/>
    <w:rsid w:val="00A37BAA"/>
    <w:rsid w:val="00A45C4E"/>
    <w:rsid w:val="00A47A27"/>
    <w:rsid w:val="00A53C93"/>
    <w:rsid w:val="00A5757A"/>
    <w:rsid w:val="00A726B9"/>
    <w:rsid w:val="00A74C66"/>
    <w:rsid w:val="00A75295"/>
    <w:rsid w:val="00A800FA"/>
    <w:rsid w:val="00A8445D"/>
    <w:rsid w:val="00A8620D"/>
    <w:rsid w:val="00A864ED"/>
    <w:rsid w:val="00A94311"/>
    <w:rsid w:val="00A94594"/>
    <w:rsid w:val="00AA0C32"/>
    <w:rsid w:val="00AA1EBA"/>
    <w:rsid w:val="00AB6123"/>
    <w:rsid w:val="00AB6217"/>
    <w:rsid w:val="00AB6338"/>
    <w:rsid w:val="00AB76EE"/>
    <w:rsid w:val="00AC121F"/>
    <w:rsid w:val="00AC2493"/>
    <w:rsid w:val="00AC2902"/>
    <w:rsid w:val="00AC302C"/>
    <w:rsid w:val="00AC7BFB"/>
    <w:rsid w:val="00AD1A6D"/>
    <w:rsid w:val="00AD2822"/>
    <w:rsid w:val="00AD5BC4"/>
    <w:rsid w:val="00AD7772"/>
    <w:rsid w:val="00AE7320"/>
    <w:rsid w:val="00AF10F4"/>
    <w:rsid w:val="00AF25A1"/>
    <w:rsid w:val="00AF47D4"/>
    <w:rsid w:val="00AF58D2"/>
    <w:rsid w:val="00AF5E19"/>
    <w:rsid w:val="00B13372"/>
    <w:rsid w:val="00B147E3"/>
    <w:rsid w:val="00B220F0"/>
    <w:rsid w:val="00B243BF"/>
    <w:rsid w:val="00B25FF8"/>
    <w:rsid w:val="00B324D5"/>
    <w:rsid w:val="00B34976"/>
    <w:rsid w:val="00B36472"/>
    <w:rsid w:val="00B37417"/>
    <w:rsid w:val="00B4428F"/>
    <w:rsid w:val="00B458B4"/>
    <w:rsid w:val="00B4666A"/>
    <w:rsid w:val="00B476D3"/>
    <w:rsid w:val="00B47974"/>
    <w:rsid w:val="00B5353E"/>
    <w:rsid w:val="00B540FB"/>
    <w:rsid w:val="00B54B2F"/>
    <w:rsid w:val="00B55992"/>
    <w:rsid w:val="00B56202"/>
    <w:rsid w:val="00B63041"/>
    <w:rsid w:val="00B64EC9"/>
    <w:rsid w:val="00B67BE1"/>
    <w:rsid w:val="00B70007"/>
    <w:rsid w:val="00B75A1D"/>
    <w:rsid w:val="00B77E71"/>
    <w:rsid w:val="00B80E36"/>
    <w:rsid w:val="00B83ADE"/>
    <w:rsid w:val="00B84E11"/>
    <w:rsid w:val="00B85C7D"/>
    <w:rsid w:val="00B94C81"/>
    <w:rsid w:val="00BA1B2F"/>
    <w:rsid w:val="00BA1E71"/>
    <w:rsid w:val="00BA5250"/>
    <w:rsid w:val="00BA5CF9"/>
    <w:rsid w:val="00BA700D"/>
    <w:rsid w:val="00BA7F8A"/>
    <w:rsid w:val="00BB0664"/>
    <w:rsid w:val="00BB095F"/>
    <w:rsid w:val="00BB788D"/>
    <w:rsid w:val="00BC161C"/>
    <w:rsid w:val="00BC2E2B"/>
    <w:rsid w:val="00BC40BD"/>
    <w:rsid w:val="00BE1DF2"/>
    <w:rsid w:val="00BE43EE"/>
    <w:rsid w:val="00BE46C1"/>
    <w:rsid w:val="00BE5902"/>
    <w:rsid w:val="00BE5B05"/>
    <w:rsid w:val="00BF1295"/>
    <w:rsid w:val="00BF1D47"/>
    <w:rsid w:val="00BF4C00"/>
    <w:rsid w:val="00BF7496"/>
    <w:rsid w:val="00BF7528"/>
    <w:rsid w:val="00C06AD2"/>
    <w:rsid w:val="00C070B3"/>
    <w:rsid w:val="00C110C2"/>
    <w:rsid w:val="00C11724"/>
    <w:rsid w:val="00C13574"/>
    <w:rsid w:val="00C1423C"/>
    <w:rsid w:val="00C15E23"/>
    <w:rsid w:val="00C225FB"/>
    <w:rsid w:val="00C2391C"/>
    <w:rsid w:val="00C24820"/>
    <w:rsid w:val="00C27CE2"/>
    <w:rsid w:val="00C33450"/>
    <w:rsid w:val="00C3432A"/>
    <w:rsid w:val="00C46EB4"/>
    <w:rsid w:val="00C47F39"/>
    <w:rsid w:val="00C50167"/>
    <w:rsid w:val="00C508A4"/>
    <w:rsid w:val="00C50E0F"/>
    <w:rsid w:val="00C51D38"/>
    <w:rsid w:val="00C51F58"/>
    <w:rsid w:val="00C553DC"/>
    <w:rsid w:val="00C55BC6"/>
    <w:rsid w:val="00C61DDB"/>
    <w:rsid w:val="00C6388E"/>
    <w:rsid w:val="00C662C6"/>
    <w:rsid w:val="00C66686"/>
    <w:rsid w:val="00C75EB6"/>
    <w:rsid w:val="00C76223"/>
    <w:rsid w:val="00C83316"/>
    <w:rsid w:val="00C83EEF"/>
    <w:rsid w:val="00C855E4"/>
    <w:rsid w:val="00C87293"/>
    <w:rsid w:val="00C9061C"/>
    <w:rsid w:val="00C9062A"/>
    <w:rsid w:val="00C92D7C"/>
    <w:rsid w:val="00CA0590"/>
    <w:rsid w:val="00CA1EC5"/>
    <w:rsid w:val="00CA297B"/>
    <w:rsid w:val="00CA2B8D"/>
    <w:rsid w:val="00CA3D42"/>
    <w:rsid w:val="00CA4C37"/>
    <w:rsid w:val="00CA5343"/>
    <w:rsid w:val="00CA683D"/>
    <w:rsid w:val="00CA77E0"/>
    <w:rsid w:val="00CB07E5"/>
    <w:rsid w:val="00CB0836"/>
    <w:rsid w:val="00CB4641"/>
    <w:rsid w:val="00CC044F"/>
    <w:rsid w:val="00CC0CE8"/>
    <w:rsid w:val="00CD2ADE"/>
    <w:rsid w:val="00CE049F"/>
    <w:rsid w:val="00CE13B7"/>
    <w:rsid w:val="00CE3C5F"/>
    <w:rsid w:val="00CE5BF0"/>
    <w:rsid w:val="00CE6984"/>
    <w:rsid w:val="00CF1B46"/>
    <w:rsid w:val="00CF1F0D"/>
    <w:rsid w:val="00CF3FF8"/>
    <w:rsid w:val="00CF44EE"/>
    <w:rsid w:val="00CF74E3"/>
    <w:rsid w:val="00D100B6"/>
    <w:rsid w:val="00D15FCA"/>
    <w:rsid w:val="00D21F5F"/>
    <w:rsid w:val="00D23ED0"/>
    <w:rsid w:val="00D26E72"/>
    <w:rsid w:val="00D27175"/>
    <w:rsid w:val="00D27CD7"/>
    <w:rsid w:val="00D30208"/>
    <w:rsid w:val="00D33FC0"/>
    <w:rsid w:val="00D37DDF"/>
    <w:rsid w:val="00D40019"/>
    <w:rsid w:val="00D4254E"/>
    <w:rsid w:val="00D42CBA"/>
    <w:rsid w:val="00D44EBC"/>
    <w:rsid w:val="00D4776E"/>
    <w:rsid w:val="00D50C42"/>
    <w:rsid w:val="00D53FC6"/>
    <w:rsid w:val="00D62CFF"/>
    <w:rsid w:val="00D70B83"/>
    <w:rsid w:val="00D710FA"/>
    <w:rsid w:val="00D75A09"/>
    <w:rsid w:val="00D775FE"/>
    <w:rsid w:val="00D800A3"/>
    <w:rsid w:val="00D80A17"/>
    <w:rsid w:val="00D818CA"/>
    <w:rsid w:val="00D824ED"/>
    <w:rsid w:val="00D8473F"/>
    <w:rsid w:val="00D85222"/>
    <w:rsid w:val="00D85C9F"/>
    <w:rsid w:val="00D9061B"/>
    <w:rsid w:val="00D91096"/>
    <w:rsid w:val="00D95BBF"/>
    <w:rsid w:val="00D95E89"/>
    <w:rsid w:val="00D96551"/>
    <w:rsid w:val="00D97B17"/>
    <w:rsid w:val="00DB03B7"/>
    <w:rsid w:val="00DB1D46"/>
    <w:rsid w:val="00DB472C"/>
    <w:rsid w:val="00DC138B"/>
    <w:rsid w:val="00DC3625"/>
    <w:rsid w:val="00DC3F60"/>
    <w:rsid w:val="00DC7369"/>
    <w:rsid w:val="00DD2070"/>
    <w:rsid w:val="00DD2645"/>
    <w:rsid w:val="00DD33A5"/>
    <w:rsid w:val="00DD45B5"/>
    <w:rsid w:val="00DD5051"/>
    <w:rsid w:val="00DD642A"/>
    <w:rsid w:val="00DE093C"/>
    <w:rsid w:val="00DE4AA6"/>
    <w:rsid w:val="00DE54EA"/>
    <w:rsid w:val="00DF1DE6"/>
    <w:rsid w:val="00DF37CB"/>
    <w:rsid w:val="00E011F2"/>
    <w:rsid w:val="00E0387C"/>
    <w:rsid w:val="00E03C47"/>
    <w:rsid w:val="00E052F7"/>
    <w:rsid w:val="00E0687B"/>
    <w:rsid w:val="00E13008"/>
    <w:rsid w:val="00E14D27"/>
    <w:rsid w:val="00E15BF6"/>
    <w:rsid w:val="00E167EC"/>
    <w:rsid w:val="00E255E8"/>
    <w:rsid w:val="00E26F96"/>
    <w:rsid w:val="00E27AC2"/>
    <w:rsid w:val="00E30EBE"/>
    <w:rsid w:val="00E32CA9"/>
    <w:rsid w:val="00E32EEB"/>
    <w:rsid w:val="00E33D11"/>
    <w:rsid w:val="00E3705A"/>
    <w:rsid w:val="00E46881"/>
    <w:rsid w:val="00E50225"/>
    <w:rsid w:val="00E564E9"/>
    <w:rsid w:val="00E67847"/>
    <w:rsid w:val="00E742AC"/>
    <w:rsid w:val="00E749AB"/>
    <w:rsid w:val="00E75BAB"/>
    <w:rsid w:val="00E81671"/>
    <w:rsid w:val="00E90E98"/>
    <w:rsid w:val="00E9104C"/>
    <w:rsid w:val="00E9509A"/>
    <w:rsid w:val="00EA005D"/>
    <w:rsid w:val="00EA0A68"/>
    <w:rsid w:val="00EA3169"/>
    <w:rsid w:val="00EA6427"/>
    <w:rsid w:val="00EA6CAB"/>
    <w:rsid w:val="00EA7E3C"/>
    <w:rsid w:val="00EC5C38"/>
    <w:rsid w:val="00ED6DE1"/>
    <w:rsid w:val="00ED7358"/>
    <w:rsid w:val="00EE3A89"/>
    <w:rsid w:val="00EF5552"/>
    <w:rsid w:val="00EF6516"/>
    <w:rsid w:val="00EF6FC8"/>
    <w:rsid w:val="00F00D7D"/>
    <w:rsid w:val="00F037A8"/>
    <w:rsid w:val="00F1183A"/>
    <w:rsid w:val="00F12229"/>
    <w:rsid w:val="00F128DA"/>
    <w:rsid w:val="00F154A3"/>
    <w:rsid w:val="00F168B1"/>
    <w:rsid w:val="00F20E02"/>
    <w:rsid w:val="00F22B87"/>
    <w:rsid w:val="00F22FC9"/>
    <w:rsid w:val="00F24E55"/>
    <w:rsid w:val="00F30445"/>
    <w:rsid w:val="00F33331"/>
    <w:rsid w:val="00F33E76"/>
    <w:rsid w:val="00F42595"/>
    <w:rsid w:val="00F55CE3"/>
    <w:rsid w:val="00F5629F"/>
    <w:rsid w:val="00F60EC1"/>
    <w:rsid w:val="00F630E4"/>
    <w:rsid w:val="00F66D32"/>
    <w:rsid w:val="00F67B23"/>
    <w:rsid w:val="00F73C7C"/>
    <w:rsid w:val="00F7421F"/>
    <w:rsid w:val="00F757DF"/>
    <w:rsid w:val="00F82EFE"/>
    <w:rsid w:val="00F83E6F"/>
    <w:rsid w:val="00F84E06"/>
    <w:rsid w:val="00F86697"/>
    <w:rsid w:val="00F87AE5"/>
    <w:rsid w:val="00F92117"/>
    <w:rsid w:val="00F95E0C"/>
    <w:rsid w:val="00F971D5"/>
    <w:rsid w:val="00FA23F3"/>
    <w:rsid w:val="00FA2913"/>
    <w:rsid w:val="00FA47C2"/>
    <w:rsid w:val="00FA49A7"/>
    <w:rsid w:val="00FB01F3"/>
    <w:rsid w:val="00FB0493"/>
    <w:rsid w:val="00FB1FCB"/>
    <w:rsid w:val="00FB6105"/>
    <w:rsid w:val="00FB6553"/>
    <w:rsid w:val="00FB7832"/>
    <w:rsid w:val="00FC50FF"/>
    <w:rsid w:val="00FC6D92"/>
    <w:rsid w:val="00FC7595"/>
    <w:rsid w:val="00FD18A6"/>
    <w:rsid w:val="00FD49A3"/>
    <w:rsid w:val="00FE110B"/>
    <w:rsid w:val="00FE29DA"/>
    <w:rsid w:val="00FF0844"/>
    <w:rsid w:val="00FF094B"/>
    <w:rsid w:val="00FF1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065AD"/>
  <w15:chartTrackingRefBased/>
  <w15:docId w15:val="{2218D381-C47D-491C-A317-1E75D2A6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64FC"/>
    <w:pPr>
      <w:keepNext/>
      <w:keepLines/>
      <w:spacing w:before="240" w:after="0"/>
      <w:jc w:val="right"/>
      <w:outlineLvl w:val="0"/>
    </w:pPr>
    <w:rPr>
      <w:rFonts w:eastAsiaTheme="majorEastAsia" w:cstheme="majorBidi"/>
      <w:color w:val="000000" w:themeColor="text1"/>
      <w:sz w:val="24"/>
      <w:szCs w:val="32"/>
    </w:rPr>
  </w:style>
  <w:style w:type="paragraph" w:styleId="Nagwek2">
    <w:name w:val="heading 2"/>
    <w:next w:val="Normalny"/>
    <w:link w:val="Nagwek2Znak"/>
    <w:uiPriority w:val="9"/>
    <w:unhideWhenUsed/>
    <w:qFormat/>
    <w:rsid w:val="00A064FC"/>
    <w:pPr>
      <w:keepNext/>
      <w:keepLines/>
      <w:spacing w:before="120" w:after="125" w:line="250" w:lineRule="auto"/>
      <w:ind w:left="293" w:hanging="10"/>
      <w:jc w:val="center"/>
      <w:outlineLvl w:val="1"/>
    </w:pPr>
    <w:rPr>
      <w:rFonts w:ascii="Calibri" w:eastAsia="Calibri" w:hAnsi="Calibri" w:cs="Calibri"/>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64FC"/>
    <w:rPr>
      <w:rFonts w:eastAsiaTheme="majorEastAsia" w:cstheme="majorBidi"/>
      <w:color w:val="000000" w:themeColor="text1"/>
      <w:sz w:val="24"/>
      <w:szCs w:val="32"/>
    </w:rPr>
  </w:style>
  <w:style w:type="character" w:customStyle="1" w:styleId="Nagwek2Znak">
    <w:name w:val="Nagłówek 2 Znak"/>
    <w:basedOn w:val="Domylnaczcionkaakapitu"/>
    <w:link w:val="Nagwek2"/>
    <w:uiPriority w:val="9"/>
    <w:rsid w:val="00A064FC"/>
    <w:rPr>
      <w:rFonts w:ascii="Calibri" w:eastAsia="Calibri" w:hAnsi="Calibri" w:cs="Calibri"/>
      <w:b/>
      <w:color w:val="000000"/>
      <w:sz w:val="24"/>
      <w:lang w:eastAsia="pl-PL"/>
    </w:rPr>
  </w:style>
  <w:style w:type="paragraph" w:styleId="Nagwek">
    <w:name w:val="header"/>
    <w:basedOn w:val="Normalny"/>
    <w:link w:val="NagwekZnak"/>
    <w:uiPriority w:val="99"/>
    <w:unhideWhenUsed/>
    <w:rsid w:val="00470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C29"/>
  </w:style>
  <w:style w:type="paragraph" w:styleId="Stopka">
    <w:name w:val="footer"/>
    <w:basedOn w:val="Normalny"/>
    <w:link w:val="StopkaZnak"/>
    <w:uiPriority w:val="99"/>
    <w:unhideWhenUsed/>
    <w:rsid w:val="00470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0C29"/>
  </w:style>
  <w:style w:type="paragraph" w:customStyle="1" w:styleId="ARTartustawynprozporzdzenia">
    <w:name w:val="ART(§) – art. ustawy (§ np. rozporządzenia)"/>
    <w:link w:val="ARTartustawynprozporzdzeniaZnak"/>
    <w:uiPriority w:val="11"/>
    <w:qFormat/>
    <w:rsid w:val="00470C29"/>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470C29"/>
    <w:rPr>
      <w:rFonts w:ascii="Times" w:eastAsia="Times New Roman" w:hAnsi="Times" w:cs="Arial"/>
      <w:sz w:val="24"/>
      <w:szCs w:val="20"/>
      <w:lang w:eastAsia="pl-PL"/>
    </w:rPr>
  </w:style>
  <w:style w:type="paragraph" w:customStyle="1" w:styleId="USTustnpkodeksu">
    <w:name w:val="UST(§) – ust. (§ np. kodeksu)"/>
    <w:basedOn w:val="ARTartustawynprozporzdzenia"/>
    <w:link w:val="USTustnpkodeksuZnak"/>
    <w:uiPriority w:val="12"/>
    <w:qFormat/>
    <w:rsid w:val="00470C29"/>
    <w:pPr>
      <w:spacing w:before="0"/>
    </w:pPr>
    <w:rPr>
      <w:bCs/>
    </w:rPr>
  </w:style>
  <w:style w:type="character" w:customStyle="1" w:styleId="USTustnpkodeksuZnak">
    <w:name w:val="UST(§) – ust. (§ np. kodeksu) Znak"/>
    <w:link w:val="USTustnpkodeksu"/>
    <w:uiPriority w:val="12"/>
    <w:locked/>
    <w:rsid w:val="00470C29"/>
    <w:rPr>
      <w:rFonts w:ascii="Times" w:eastAsia="Times New Roman" w:hAnsi="Times" w:cs="Arial"/>
      <w:bCs/>
      <w:sz w:val="24"/>
      <w:szCs w:val="20"/>
      <w:lang w:eastAsia="pl-PL"/>
    </w:rPr>
  </w:style>
  <w:style w:type="paragraph" w:customStyle="1" w:styleId="PKTpunkt">
    <w:name w:val="PKT – punkt"/>
    <w:link w:val="PKTpunktZnak"/>
    <w:uiPriority w:val="13"/>
    <w:qFormat/>
    <w:rsid w:val="00470C29"/>
    <w:pPr>
      <w:spacing w:after="0" w:line="360" w:lineRule="auto"/>
      <w:ind w:left="510" w:hanging="510"/>
      <w:jc w:val="both"/>
    </w:pPr>
    <w:rPr>
      <w:rFonts w:ascii="Times" w:eastAsia="Times New Roman" w:hAnsi="Times" w:cs="Arial"/>
      <w:bCs/>
      <w:sz w:val="24"/>
      <w:szCs w:val="20"/>
      <w:lang w:eastAsia="pl-PL"/>
    </w:rPr>
  </w:style>
  <w:style w:type="character" w:customStyle="1" w:styleId="PKTpunktZnak">
    <w:name w:val="PKT – punkt Znak"/>
    <w:link w:val="PKTpunkt"/>
    <w:uiPriority w:val="13"/>
    <w:locked/>
    <w:rsid w:val="00470C29"/>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link w:val="CZWSPPKTczwsplnapunktwZnak"/>
    <w:uiPriority w:val="16"/>
    <w:qFormat/>
    <w:rsid w:val="00470C29"/>
    <w:pPr>
      <w:ind w:left="0" w:firstLine="0"/>
    </w:pPr>
  </w:style>
  <w:style w:type="character" w:customStyle="1" w:styleId="CZWSPPKTczwsplnapunktwZnak">
    <w:name w:val="CZ_WSP_PKT – część wspólna punktów Znak"/>
    <w:link w:val="CZWSPPKTczwsplnapunktw"/>
    <w:uiPriority w:val="16"/>
    <w:locked/>
    <w:rsid w:val="00470C29"/>
    <w:rPr>
      <w:rFonts w:ascii="Times" w:eastAsia="Times New Roman" w:hAnsi="Times" w:cs="Arial"/>
      <w:bCs/>
      <w:sz w:val="24"/>
      <w:szCs w:val="20"/>
      <w:lang w:eastAsia="pl-PL"/>
    </w:rPr>
  </w:style>
  <w:style w:type="paragraph" w:customStyle="1" w:styleId="LITlitera">
    <w:name w:val="LIT – litera"/>
    <w:basedOn w:val="PKTpunkt"/>
    <w:link w:val="LITliteraZnak"/>
    <w:uiPriority w:val="14"/>
    <w:qFormat/>
    <w:rsid w:val="00470C29"/>
    <w:pPr>
      <w:ind w:left="986" w:hanging="476"/>
    </w:pPr>
  </w:style>
  <w:style w:type="character" w:customStyle="1" w:styleId="LITliteraZnak">
    <w:name w:val="LIT – litera Znak"/>
    <w:link w:val="LITlitera"/>
    <w:uiPriority w:val="14"/>
    <w:locked/>
    <w:rsid w:val="00470C29"/>
    <w:rPr>
      <w:rFonts w:ascii="Times" w:eastAsia="Times New Roman" w:hAnsi="Times" w:cs="Arial"/>
      <w:bCs/>
      <w:sz w:val="24"/>
      <w:szCs w:val="20"/>
      <w:lang w:eastAsia="pl-PL"/>
    </w:rPr>
  </w:style>
  <w:style w:type="paragraph" w:styleId="Akapitzlist">
    <w:name w:val="List Paragraph"/>
    <w:basedOn w:val="Normalny"/>
    <w:uiPriority w:val="34"/>
    <w:qFormat/>
    <w:rsid w:val="00470C29"/>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nhideWhenUsed/>
    <w:rsid w:val="00AD5B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AD5BC4"/>
    <w:rPr>
      <w:rFonts w:ascii="Segoe UI" w:hAnsi="Segoe UI" w:cs="Segoe UI"/>
      <w:sz w:val="18"/>
      <w:szCs w:val="18"/>
    </w:rPr>
  </w:style>
  <w:style w:type="paragraph" w:styleId="Tekstpodstawowywcity2">
    <w:name w:val="Body Text Indent 2"/>
    <w:basedOn w:val="Normalny"/>
    <w:link w:val="Tekstpodstawowywcity2Znak"/>
    <w:rsid w:val="00B476D3"/>
    <w:pPr>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B476D3"/>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03660"/>
    <w:pPr>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03660"/>
    <w:rPr>
      <w:rFonts w:ascii="Times New Roman" w:eastAsia="Times New Roman" w:hAnsi="Times New Roman" w:cs="Times New Roman"/>
      <w:sz w:val="20"/>
      <w:szCs w:val="20"/>
      <w:lang w:eastAsia="pl-PL"/>
    </w:rPr>
  </w:style>
  <w:style w:type="paragraph" w:styleId="Poprawka">
    <w:name w:val="Revision"/>
    <w:hidden/>
    <w:uiPriority w:val="99"/>
    <w:semiHidden/>
    <w:rsid w:val="005D17C9"/>
    <w:pPr>
      <w:spacing w:after="0" w:line="240" w:lineRule="auto"/>
    </w:pPr>
  </w:style>
  <w:style w:type="character" w:styleId="Odwoanieprzypisudolnego">
    <w:name w:val="footnote reference"/>
    <w:basedOn w:val="Domylnaczcionkaakapitu"/>
    <w:uiPriority w:val="99"/>
    <w:semiHidden/>
    <w:unhideWhenUsed/>
    <w:rsid w:val="005E4959"/>
    <w:rPr>
      <w:vertAlign w:val="superscript"/>
    </w:rPr>
  </w:style>
  <w:style w:type="character" w:styleId="Pogrubienie">
    <w:name w:val="Strong"/>
    <w:basedOn w:val="Domylnaczcionkaakapitu"/>
    <w:uiPriority w:val="22"/>
    <w:qFormat/>
    <w:rsid w:val="005E4959"/>
    <w:rPr>
      <w:b/>
      <w:bCs/>
    </w:rPr>
  </w:style>
  <w:style w:type="paragraph" w:customStyle="1" w:styleId="TEKSTZacznikido">
    <w:name w:val="TEKST&quot;Załącznik(i) do ...&quot;"/>
    <w:uiPriority w:val="28"/>
    <w:qFormat/>
    <w:rsid w:val="001126B4"/>
    <w:pPr>
      <w:keepNext/>
      <w:spacing w:after="240" w:line="240" w:lineRule="auto"/>
      <w:ind w:left="5670"/>
      <w:contextualSpacing/>
    </w:pPr>
    <w:rPr>
      <w:rFonts w:ascii="Times New Roman" w:eastAsia="Times New Roman" w:hAnsi="Times New Roman" w:cs="Arial"/>
      <w:sz w:val="24"/>
      <w:szCs w:val="20"/>
      <w:lang w:eastAsia="pl-PL"/>
    </w:rPr>
  </w:style>
  <w:style w:type="character" w:styleId="Odwoaniedokomentarza">
    <w:name w:val="annotation reference"/>
    <w:basedOn w:val="Domylnaczcionkaakapitu"/>
    <w:uiPriority w:val="99"/>
    <w:semiHidden/>
    <w:unhideWhenUsed/>
    <w:rsid w:val="00171012"/>
    <w:rPr>
      <w:sz w:val="16"/>
      <w:szCs w:val="16"/>
    </w:rPr>
  </w:style>
  <w:style w:type="paragraph" w:styleId="Tekstkomentarza">
    <w:name w:val="annotation text"/>
    <w:basedOn w:val="Normalny"/>
    <w:link w:val="TekstkomentarzaZnak"/>
    <w:unhideWhenUsed/>
    <w:rsid w:val="00171012"/>
    <w:pPr>
      <w:spacing w:line="240" w:lineRule="auto"/>
    </w:pPr>
    <w:rPr>
      <w:sz w:val="20"/>
      <w:szCs w:val="20"/>
    </w:rPr>
  </w:style>
  <w:style w:type="character" w:customStyle="1" w:styleId="TekstkomentarzaZnak">
    <w:name w:val="Tekst komentarza Znak"/>
    <w:basedOn w:val="Domylnaczcionkaakapitu"/>
    <w:link w:val="Tekstkomentarza"/>
    <w:rsid w:val="00171012"/>
    <w:rPr>
      <w:sz w:val="20"/>
      <w:szCs w:val="20"/>
    </w:rPr>
  </w:style>
  <w:style w:type="paragraph" w:styleId="Tematkomentarza">
    <w:name w:val="annotation subject"/>
    <w:basedOn w:val="Tekstkomentarza"/>
    <w:next w:val="Tekstkomentarza"/>
    <w:link w:val="TematkomentarzaZnak"/>
    <w:uiPriority w:val="99"/>
    <w:semiHidden/>
    <w:unhideWhenUsed/>
    <w:rsid w:val="00171012"/>
    <w:rPr>
      <w:b/>
      <w:bCs/>
    </w:rPr>
  </w:style>
  <w:style w:type="character" w:customStyle="1" w:styleId="TematkomentarzaZnak">
    <w:name w:val="Temat komentarza Znak"/>
    <w:basedOn w:val="TekstkomentarzaZnak"/>
    <w:link w:val="Tematkomentarza"/>
    <w:uiPriority w:val="99"/>
    <w:semiHidden/>
    <w:rsid w:val="00171012"/>
    <w:rPr>
      <w:b/>
      <w:bCs/>
      <w:sz w:val="20"/>
      <w:szCs w:val="20"/>
    </w:rPr>
  </w:style>
  <w:style w:type="character" w:styleId="Hipercze">
    <w:name w:val="Hyperlink"/>
    <w:basedOn w:val="Domylnaczcionkaakapitu"/>
    <w:uiPriority w:val="99"/>
    <w:unhideWhenUsed/>
    <w:rsid w:val="00671AED"/>
    <w:rPr>
      <w:color w:val="0000FF"/>
      <w:u w:val="single"/>
    </w:rPr>
  </w:style>
  <w:style w:type="paragraph" w:styleId="Tekstprzypisudolnego">
    <w:name w:val="footnote text"/>
    <w:basedOn w:val="Normalny"/>
    <w:link w:val="TekstprzypisudolnegoZnak"/>
    <w:uiPriority w:val="99"/>
    <w:semiHidden/>
    <w:unhideWhenUsed/>
    <w:rsid w:val="00B458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58B4"/>
    <w:rPr>
      <w:sz w:val="20"/>
      <w:szCs w:val="20"/>
    </w:rPr>
  </w:style>
  <w:style w:type="paragraph" w:styleId="Tekstprzypisukocowego">
    <w:name w:val="endnote text"/>
    <w:basedOn w:val="Normalny"/>
    <w:link w:val="TekstprzypisukocowegoZnak"/>
    <w:uiPriority w:val="99"/>
    <w:semiHidden/>
    <w:unhideWhenUsed/>
    <w:rsid w:val="00FF08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0844"/>
    <w:rPr>
      <w:sz w:val="20"/>
      <w:szCs w:val="20"/>
    </w:rPr>
  </w:style>
  <w:style w:type="character" w:styleId="Odwoanieprzypisukocowego">
    <w:name w:val="endnote reference"/>
    <w:basedOn w:val="Domylnaczcionkaakapitu"/>
    <w:uiPriority w:val="99"/>
    <w:semiHidden/>
    <w:unhideWhenUsed/>
    <w:rsid w:val="00FF0844"/>
    <w:rPr>
      <w:vertAlign w:val="superscript"/>
    </w:rPr>
  </w:style>
  <w:style w:type="character" w:customStyle="1" w:styleId="Nierozpoznanawzmianka1">
    <w:name w:val="Nierozpoznana wzmianka1"/>
    <w:basedOn w:val="Domylnaczcionkaakapitu"/>
    <w:uiPriority w:val="99"/>
    <w:semiHidden/>
    <w:unhideWhenUsed/>
    <w:rsid w:val="00526A7F"/>
    <w:rPr>
      <w:color w:val="605E5C"/>
      <w:shd w:val="clear" w:color="auto" w:fill="E1DFDD"/>
    </w:rPr>
  </w:style>
  <w:style w:type="table" w:styleId="Tabela-Siatka">
    <w:name w:val="Table Grid"/>
    <w:basedOn w:val="Standardowy"/>
    <w:rsid w:val="007A6EA8"/>
    <w:pPr>
      <w:spacing w:after="200" w:line="276"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F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135">
      <w:bodyDiv w:val="1"/>
      <w:marLeft w:val="0"/>
      <w:marRight w:val="0"/>
      <w:marTop w:val="0"/>
      <w:marBottom w:val="0"/>
      <w:divBdr>
        <w:top w:val="none" w:sz="0" w:space="0" w:color="auto"/>
        <w:left w:val="none" w:sz="0" w:space="0" w:color="auto"/>
        <w:bottom w:val="none" w:sz="0" w:space="0" w:color="auto"/>
        <w:right w:val="none" w:sz="0" w:space="0" w:color="auto"/>
      </w:divBdr>
    </w:div>
    <w:div w:id="75716361">
      <w:bodyDiv w:val="1"/>
      <w:marLeft w:val="0"/>
      <w:marRight w:val="0"/>
      <w:marTop w:val="0"/>
      <w:marBottom w:val="0"/>
      <w:divBdr>
        <w:top w:val="none" w:sz="0" w:space="0" w:color="auto"/>
        <w:left w:val="none" w:sz="0" w:space="0" w:color="auto"/>
        <w:bottom w:val="none" w:sz="0" w:space="0" w:color="auto"/>
        <w:right w:val="none" w:sz="0" w:space="0" w:color="auto"/>
      </w:divBdr>
    </w:div>
    <w:div w:id="133186927">
      <w:bodyDiv w:val="1"/>
      <w:marLeft w:val="0"/>
      <w:marRight w:val="0"/>
      <w:marTop w:val="0"/>
      <w:marBottom w:val="0"/>
      <w:divBdr>
        <w:top w:val="none" w:sz="0" w:space="0" w:color="auto"/>
        <w:left w:val="none" w:sz="0" w:space="0" w:color="auto"/>
        <w:bottom w:val="none" w:sz="0" w:space="0" w:color="auto"/>
        <w:right w:val="none" w:sz="0" w:space="0" w:color="auto"/>
      </w:divBdr>
    </w:div>
    <w:div w:id="138617713">
      <w:bodyDiv w:val="1"/>
      <w:marLeft w:val="0"/>
      <w:marRight w:val="0"/>
      <w:marTop w:val="0"/>
      <w:marBottom w:val="0"/>
      <w:divBdr>
        <w:top w:val="none" w:sz="0" w:space="0" w:color="auto"/>
        <w:left w:val="none" w:sz="0" w:space="0" w:color="auto"/>
        <w:bottom w:val="none" w:sz="0" w:space="0" w:color="auto"/>
        <w:right w:val="none" w:sz="0" w:space="0" w:color="auto"/>
      </w:divBdr>
    </w:div>
    <w:div w:id="146551694">
      <w:bodyDiv w:val="1"/>
      <w:marLeft w:val="0"/>
      <w:marRight w:val="0"/>
      <w:marTop w:val="0"/>
      <w:marBottom w:val="0"/>
      <w:divBdr>
        <w:top w:val="none" w:sz="0" w:space="0" w:color="auto"/>
        <w:left w:val="none" w:sz="0" w:space="0" w:color="auto"/>
        <w:bottom w:val="none" w:sz="0" w:space="0" w:color="auto"/>
        <w:right w:val="none" w:sz="0" w:space="0" w:color="auto"/>
      </w:divBdr>
    </w:div>
    <w:div w:id="313722797">
      <w:bodyDiv w:val="1"/>
      <w:marLeft w:val="0"/>
      <w:marRight w:val="0"/>
      <w:marTop w:val="0"/>
      <w:marBottom w:val="0"/>
      <w:divBdr>
        <w:top w:val="none" w:sz="0" w:space="0" w:color="auto"/>
        <w:left w:val="none" w:sz="0" w:space="0" w:color="auto"/>
        <w:bottom w:val="none" w:sz="0" w:space="0" w:color="auto"/>
        <w:right w:val="none" w:sz="0" w:space="0" w:color="auto"/>
      </w:divBdr>
    </w:div>
    <w:div w:id="379985642">
      <w:bodyDiv w:val="1"/>
      <w:marLeft w:val="0"/>
      <w:marRight w:val="0"/>
      <w:marTop w:val="0"/>
      <w:marBottom w:val="0"/>
      <w:divBdr>
        <w:top w:val="none" w:sz="0" w:space="0" w:color="auto"/>
        <w:left w:val="none" w:sz="0" w:space="0" w:color="auto"/>
        <w:bottom w:val="none" w:sz="0" w:space="0" w:color="auto"/>
        <w:right w:val="none" w:sz="0" w:space="0" w:color="auto"/>
      </w:divBdr>
    </w:div>
    <w:div w:id="401030515">
      <w:bodyDiv w:val="1"/>
      <w:marLeft w:val="0"/>
      <w:marRight w:val="0"/>
      <w:marTop w:val="0"/>
      <w:marBottom w:val="0"/>
      <w:divBdr>
        <w:top w:val="none" w:sz="0" w:space="0" w:color="auto"/>
        <w:left w:val="none" w:sz="0" w:space="0" w:color="auto"/>
        <w:bottom w:val="none" w:sz="0" w:space="0" w:color="auto"/>
        <w:right w:val="none" w:sz="0" w:space="0" w:color="auto"/>
      </w:divBdr>
    </w:div>
    <w:div w:id="423499767">
      <w:bodyDiv w:val="1"/>
      <w:marLeft w:val="0"/>
      <w:marRight w:val="0"/>
      <w:marTop w:val="0"/>
      <w:marBottom w:val="0"/>
      <w:divBdr>
        <w:top w:val="none" w:sz="0" w:space="0" w:color="auto"/>
        <w:left w:val="none" w:sz="0" w:space="0" w:color="auto"/>
        <w:bottom w:val="none" w:sz="0" w:space="0" w:color="auto"/>
        <w:right w:val="none" w:sz="0" w:space="0" w:color="auto"/>
      </w:divBdr>
      <w:divsChild>
        <w:div w:id="910041979">
          <w:marLeft w:val="0"/>
          <w:marRight w:val="0"/>
          <w:marTop w:val="0"/>
          <w:marBottom w:val="0"/>
          <w:divBdr>
            <w:top w:val="none" w:sz="0" w:space="0" w:color="auto"/>
            <w:left w:val="none" w:sz="0" w:space="0" w:color="auto"/>
            <w:bottom w:val="none" w:sz="0" w:space="0" w:color="auto"/>
            <w:right w:val="none" w:sz="0" w:space="0" w:color="auto"/>
          </w:divBdr>
          <w:divsChild>
            <w:div w:id="1377506280">
              <w:marLeft w:val="0"/>
              <w:marRight w:val="0"/>
              <w:marTop w:val="0"/>
              <w:marBottom w:val="0"/>
              <w:divBdr>
                <w:top w:val="none" w:sz="0" w:space="0" w:color="auto"/>
                <w:left w:val="none" w:sz="0" w:space="0" w:color="auto"/>
                <w:bottom w:val="none" w:sz="0" w:space="0" w:color="auto"/>
                <w:right w:val="none" w:sz="0" w:space="0" w:color="auto"/>
              </w:divBdr>
            </w:div>
          </w:divsChild>
        </w:div>
        <w:div w:id="1489443475">
          <w:marLeft w:val="0"/>
          <w:marRight w:val="0"/>
          <w:marTop w:val="0"/>
          <w:marBottom w:val="0"/>
          <w:divBdr>
            <w:top w:val="none" w:sz="0" w:space="0" w:color="auto"/>
            <w:left w:val="none" w:sz="0" w:space="0" w:color="auto"/>
            <w:bottom w:val="none" w:sz="0" w:space="0" w:color="auto"/>
            <w:right w:val="none" w:sz="0" w:space="0" w:color="auto"/>
          </w:divBdr>
          <w:divsChild>
            <w:div w:id="958683044">
              <w:marLeft w:val="0"/>
              <w:marRight w:val="0"/>
              <w:marTop w:val="0"/>
              <w:marBottom w:val="0"/>
              <w:divBdr>
                <w:top w:val="none" w:sz="0" w:space="0" w:color="auto"/>
                <w:left w:val="none" w:sz="0" w:space="0" w:color="auto"/>
                <w:bottom w:val="none" w:sz="0" w:space="0" w:color="auto"/>
                <w:right w:val="none" w:sz="0" w:space="0" w:color="auto"/>
              </w:divBdr>
            </w:div>
          </w:divsChild>
        </w:div>
        <w:div w:id="1339768350">
          <w:marLeft w:val="0"/>
          <w:marRight w:val="0"/>
          <w:marTop w:val="0"/>
          <w:marBottom w:val="0"/>
          <w:divBdr>
            <w:top w:val="none" w:sz="0" w:space="0" w:color="auto"/>
            <w:left w:val="none" w:sz="0" w:space="0" w:color="auto"/>
            <w:bottom w:val="none" w:sz="0" w:space="0" w:color="auto"/>
            <w:right w:val="none" w:sz="0" w:space="0" w:color="auto"/>
          </w:divBdr>
          <w:divsChild>
            <w:div w:id="587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369">
      <w:bodyDiv w:val="1"/>
      <w:marLeft w:val="0"/>
      <w:marRight w:val="0"/>
      <w:marTop w:val="0"/>
      <w:marBottom w:val="0"/>
      <w:divBdr>
        <w:top w:val="none" w:sz="0" w:space="0" w:color="auto"/>
        <w:left w:val="none" w:sz="0" w:space="0" w:color="auto"/>
        <w:bottom w:val="none" w:sz="0" w:space="0" w:color="auto"/>
        <w:right w:val="none" w:sz="0" w:space="0" w:color="auto"/>
      </w:divBdr>
    </w:div>
    <w:div w:id="541215549">
      <w:bodyDiv w:val="1"/>
      <w:marLeft w:val="0"/>
      <w:marRight w:val="0"/>
      <w:marTop w:val="0"/>
      <w:marBottom w:val="0"/>
      <w:divBdr>
        <w:top w:val="none" w:sz="0" w:space="0" w:color="auto"/>
        <w:left w:val="none" w:sz="0" w:space="0" w:color="auto"/>
        <w:bottom w:val="none" w:sz="0" w:space="0" w:color="auto"/>
        <w:right w:val="none" w:sz="0" w:space="0" w:color="auto"/>
      </w:divBdr>
    </w:div>
    <w:div w:id="572547020">
      <w:bodyDiv w:val="1"/>
      <w:marLeft w:val="0"/>
      <w:marRight w:val="0"/>
      <w:marTop w:val="0"/>
      <w:marBottom w:val="0"/>
      <w:divBdr>
        <w:top w:val="none" w:sz="0" w:space="0" w:color="auto"/>
        <w:left w:val="none" w:sz="0" w:space="0" w:color="auto"/>
        <w:bottom w:val="none" w:sz="0" w:space="0" w:color="auto"/>
        <w:right w:val="none" w:sz="0" w:space="0" w:color="auto"/>
      </w:divBdr>
    </w:div>
    <w:div w:id="588001997">
      <w:bodyDiv w:val="1"/>
      <w:marLeft w:val="0"/>
      <w:marRight w:val="0"/>
      <w:marTop w:val="0"/>
      <w:marBottom w:val="0"/>
      <w:divBdr>
        <w:top w:val="none" w:sz="0" w:space="0" w:color="auto"/>
        <w:left w:val="none" w:sz="0" w:space="0" w:color="auto"/>
        <w:bottom w:val="none" w:sz="0" w:space="0" w:color="auto"/>
        <w:right w:val="none" w:sz="0" w:space="0" w:color="auto"/>
      </w:divBdr>
    </w:div>
    <w:div w:id="622736007">
      <w:bodyDiv w:val="1"/>
      <w:marLeft w:val="0"/>
      <w:marRight w:val="0"/>
      <w:marTop w:val="0"/>
      <w:marBottom w:val="0"/>
      <w:divBdr>
        <w:top w:val="none" w:sz="0" w:space="0" w:color="auto"/>
        <w:left w:val="none" w:sz="0" w:space="0" w:color="auto"/>
        <w:bottom w:val="none" w:sz="0" w:space="0" w:color="auto"/>
        <w:right w:val="none" w:sz="0" w:space="0" w:color="auto"/>
      </w:divBdr>
    </w:div>
    <w:div w:id="729232557">
      <w:bodyDiv w:val="1"/>
      <w:marLeft w:val="0"/>
      <w:marRight w:val="0"/>
      <w:marTop w:val="0"/>
      <w:marBottom w:val="0"/>
      <w:divBdr>
        <w:top w:val="none" w:sz="0" w:space="0" w:color="auto"/>
        <w:left w:val="none" w:sz="0" w:space="0" w:color="auto"/>
        <w:bottom w:val="none" w:sz="0" w:space="0" w:color="auto"/>
        <w:right w:val="none" w:sz="0" w:space="0" w:color="auto"/>
      </w:divBdr>
    </w:div>
    <w:div w:id="738819794">
      <w:bodyDiv w:val="1"/>
      <w:marLeft w:val="0"/>
      <w:marRight w:val="0"/>
      <w:marTop w:val="0"/>
      <w:marBottom w:val="0"/>
      <w:divBdr>
        <w:top w:val="none" w:sz="0" w:space="0" w:color="auto"/>
        <w:left w:val="none" w:sz="0" w:space="0" w:color="auto"/>
        <w:bottom w:val="none" w:sz="0" w:space="0" w:color="auto"/>
        <w:right w:val="none" w:sz="0" w:space="0" w:color="auto"/>
      </w:divBdr>
    </w:div>
    <w:div w:id="772868345">
      <w:bodyDiv w:val="1"/>
      <w:marLeft w:val="0"/>
      <w:marRight w:val="0"/>
      <w:marTop w:val="0"/>
      <w:marBottom w:val="0"/>
      <w:divBdr>
        <w:top w:val="none" w:sz="0" w:space="0" w:color="auto"/>
        <w:left w:val="none" w:sz="0" w:space="0" w:color="auto"/>
        <w:bottom w:val="none" w:sz="0" w:space="0" w:color="auto"/>
        <w:right w:val="none" w:sz="0" w:space="0" w:color="auto"/>
      </w:divBdr>
    </w:div>
    <w:div w:id="804660708">
      <w:bodyDiv w:val="1"/>
      <w:marLeft w:val="0"/>
      <w:marRight w:val="0"/>
      <w:marTop w:val="0"/>
      <w:marBottom w:val="0"/>
      <w:divBdr>
        <w:top w:val="none" w:sz="0" w:space="0" w:color="auto"/>
        <w:left w:val="none" w:sz="0" w:space="0" w:color="auto"/>
        <w:bottom w:val="none" w:sz="0" w:space="0" w:color="auto"/>
        <w:right w:val="none" w:sz="0" w:space="0" w:color="auto"/>
      </w:divBdr>
    </w:div>
    <w:div w:id="825901056">
      <w:bodyDiv w:val="1"/>
      <w:marLeft w:val="0"/>
      <w:marRight w:val="0"/>
      <w:marTop w:val="0"/>
      <w:marBottom w:val="0"/>
      <w:divBdr>
        <w:top w:val="none" w:sz="0" w:space="0" w:color="auto"/>
        <w:left w:val="none" w:sz="0" w:space="0" w:color="auto"/>
        <w:bottom w:val="none" w:sz="0" w:space="0" w:color="auto"/>
        <w:right w:val="none" w:sz="0" w:space="0" w:color="auto"/>
      </w:divBdr>
    </w:div>
    <w:div w:id="863446760">
      <w:bodyDiv w:val="1"/>
      <w:marLeft w:val="0"/>
      <w:marRight w:val="0"/>
      <w:marTop w:val="0"/>
      <w:marBottom w:val="0"/>
      <w:divBdr>
        <w:top w:val="none" w:sz="0" w:space="0" w:color="auto"/>
        <w:left w:val="none" w:sz="0" w:space="0" w:color="auto"/>
        <w:bottom w:val="none" w:sz="0" w:space="0" w:color="auto"/>
        <w:right w:val="none" w:sz="0" w:space="0" w:color="auto"/>
      </w:divBdr>
    </w:div>
    <w:div w:id="922644110">
      <w:bodyDiv w:val="1"/>
      <w:marLeft w:val="0"/>
      <w:marRight w:val="0"/>
      <w:marTop w:val="0"/>
      <w:marBottom w:val="0"/>
      <w:divBdr>
        <w:top w:val="none" w:sz="0" w:space="0" w:color="auto"/>
        <w:left w:val="none" w:sz="0" w:space="0" w:color="auto"/>
        <w:bottom w:val="none" w:sz="0" w:space="0" w:color="auto"/>
        <w:right w:val="none" w:sz="0" w:space="0" w:color="auto"/>
      </w:divBdr>
    </w:div>
    <w:div w:id="1062677663">
      <w:bodyDiv w:val="1"/>
      <w:marLeft w:val="0"/>
      <w:marRight w:val="0"/>
      <w:marTop w:val="0"/>
      <w:marBottom w:val="0"/>
      <w:divBdr>
        <w:top w:val="none" w:sz="0" w:space="0" w:color="auto"/>
        <w:left w:val="none" w:sz="0" w:space="0" w:color="auto"/>
        <w:bottom w:val="none" w:sz="0" w:space="0" w:color="auto"/>
        <w:right w:val="none" w:sz="0" w:space="0" w:color="auto"/>
      </w:divBdr>
    </w:div>
    <w:div w:id="1163934100">
      <w:bodyDiv w:val="1"/>
      <w:marLeft w:val="0"/>
      <w:marRight w:val="0"/>
      <w:marTop w:val="0"/>
      <w:marBottom w:val="0"/>
      <w:divBdr>
        <w:top w:val="none" w:sz="0" w:space="0" w:color="auto"/>
        <w:left w:val="none" w:sz="0" w:space="0" w:color="auto"/>
        <w:bottom w:val="none" w:sz="0" w:space="0" w:color="auto"/>
        <w:right w:val="none" w:sz="0" w:space="0" w:color="auto"/>
      </w:divBdr>
    </w:div>
    <w:div w:id="1314021877">
      <w:bodyDiv w:val="1"/>
      <w:marLeft w:val="0"/>
      <w:marRight w:val="0"/>
      <w:marTop w:val="0"/>
      <w:marBottom w:val="0"/>
      <w:divBdr>
        <w:top w:val="none" w:sz="0" w:space="0" w:color="auto"/>
        <w:left w:val="none" w:sz="0" w:space="0" w:color="auto"/>
        <w:bottom w:val="none" w:sz="0" w:space="0" w:color="auto"/>
        <w:right w:val="none" w:sz="0" w:space="0" w:color="auto"/>
      </w:divBdr>
    </w:div>
    <w:div w:id="1332026438">
      <w:bodyDiv w:val="1"/>
      <w:marLeft w:val="0"/>
      <w:marRight w:val="0"/>
      <w:marTop w:val="0"/>
      <w:marBottom w:val="0"/>
      <w:divBdr>
        <w:top w:val="none" w:sz="0" w:space="0" w:color="auto"/>
        <w:left w:val="none" w:sz="0" w:space="0" w:color="auto"/>
        <w:bottom w:val="none" w:sz="0" w:space="0" w:color="auto"/>
        <w:right w:val="none" w:sz="0" w:space="0" w:color="auto"/>
      </w:divBdr>
    </w:div>
    <w:div w:id="1409303478">
      <w:bodyDiv w:val="1"/>
      <w:marLeft w:val="0"/>
      <w:marRight w:val="0"/>
      <w:marTop w:val="0"/>
      <w:marBottom w:val="0"/>
      <w:divBdr>
        <w:top w:val="none" w:sz="0" w:space="0" w:color="auto"/>
        <w:left w:val="none" w:sz="0" w:space="0" w:color="auto"/>
        <w:bottom w:val="none" w:sz="0" w:space="0" w:color="auto"/>
        <w:right w:val="none" w:sz="0" w:space="0" w:color="auto"/>
      </w:divBdr>
    </w:div>
    <w:div w:id="1419057498">
      <w:bodyDiv w:val="1"/>
      <w:marLeft w:val="0"/>
      <w:marRight w:val="0"/>
      <w:marTop w:val="0"/>
      <w:marBottom w:val="0"/>
      <w:divBdr>
        <w:top w:val="none" w:sz="0" w:space="0" w:color="auto"/>
        <w:left w:val="none" w:sz="0" w:space="0" w:color="auto"/>
        <w:bottom w:val="none" w:sz="0" w:space="0" w:color="auto"/>
        <w:right w:val="none" w:sz="0" w:space="0" w:color="auto"/>
      </w:divBdr>
    </w:div>
    <w:div w:id="1490906272">
      <w:bodyDiv w:val="1"/>
      <w:marLeft w:val="0"/>
      <w:marRight w:val="0"/>
      <w:marTop w:val="0"/>
      <w:marBottom w:val="0"/>
      <w:divBdr>
        <w:top w:val="none" w:sz="0" w:space="0" w:color="auto"/>
        <w:left w:val="none" w:sz="0" w:space="0" w:color="auto"/>
        <w:bottom w:val="none" w:sz="0" w:space="0" w:color="auto"/>
        <w:right w:val="none" w:sz="0" w:space="0" w:color="auto"/>
      </w:divBdr>
    </w:div>
    <w:div w:id="1551108419">
      <w:bodyDiv w:val="1"/>
      <w:marLeft w:val="0"/>
      <w:marRight w:val="0"/>
      <w:marTop w:val="0"/>
      <w:marBottom w:val="0"/>
      <w:divBdr>
        <w:top w:val="none" w:sz="0" w:space="0" w:color="auto"/>
        <w:left w:val="none" w:sz="0" w:space="0" w:color="auto"/>
        <w:bottom w:val="none" w:sz="0" w:space="0" w:color="auto"/>
        <w:right w:val="none" w:sz="0" w:space="0" w:color="auto"/>
      </w:divBdr>
    </w:div>
    <w:div w:id="1590692861">
      <w:bodyDiv w:val="1"/>
      <w:marLeft w:val="0"/>
      <w:marRight w:val="0"/>
      <w:marTop w:val="0"/>
      <w:marBottom w:val="0"/>
      <w:divBdr>
        <w:top w:val="none" w:sz="0" w:space="0" w:color="auto"/>
        <w:left w:val="none" w:sz="0" w:space="0" w:color="auto"/>
        <w:bottom w:val="none" w:sz="0" w:space="0" w:color="auto"/>
        <w:right w:val="none" w:sz="0" w:space="0" w:color="auto"/>
      </w:divBdr>
    </w:div>
    <w:div w:id="1615281922">
      <w:bodyDiv w:val="1"/>
      <w:marLeft w:val="0"/>
      <w:marRight w:val="0"/>
      <w:marTop w:val="0"/>
      <w:marBottom w:val="0"/>
      <w:divBdr>
        <w:top w:val="none" w:sz="0" w:space="0" w:color="auto"/>
        <w:left w:val="none" w:sz="0" w:space="0" w:color="auto"/>
        <w:bottom w:val="none" w:sz="0" w:space="0" w:color="auto"/>
        <w:right w:val="none" w:sz="0" w:space="0" w:color="auto"/>
      </w:divBdr>
    </w:div>
    <w:div w:id="1615671618">
      <w:bodyDiv w:val="1"/>
      <w:marLeft w:val="0"/>
      <w:marRight w:val="0"/>
      <w:marTop w:val="0"/>
      <w:marBottom w:val="0"/>
      <w:divBdr>
        <w:top w:val="none" w:sz="0" w:space="0" w:color="auto"/>
        <w:left w:val="none" w:sz="0" w:space="0" w:color="auto"/>
        <w:bottom w:val="none" w:sz="0" w:space="0" w:color="auto"/>
        <w:right w:val="none" w:sz="0" w:space="0" w:color="auto"/>
      </w:divBdr>
    </w:div>
    <w:div w:id="1804929682">
      <w:bodyDiv w:val="1"/>
      <w:marLeft w:val="0"/>
      <w:marRight w:val="0"/>
      <w:marTop w:val="0"/>
      <w:marBottom w:val="0"/>
      <w:divBdr>
        <w:top w:val="none" w:sz="0" w:space="0" w:color="auto"/>
        <w:left w:val="none" w:sz="0" w:space="0" w:color="auto"/>
        <w:bottom w:val="none" w:sz="0" w:space="0" w:color="auto"/>
        <w:right w:val="none" w:sz="0" w:space="0" w:color="auto"/>
      </w:divBdr>
    </w:div>
    <w:div w:id="1926648802">
      <w:bodyDiv w:val="1"/>
      <w:marLeft w:val="0"/>
      <w:marRight w:val="0"/>
      <w:marTop w:val="0"/>
      <w:marBottom w:val="0"/>
      <w:divBdr>
        <w:top w:val="none" w:sz="0" w:space="0" w:color="auto"/>
        <w:left w:val="none" w:sz="0" w:space="0" w:color="auto"/>
        <w:bottom w:val="none" w:sz="0" w:space="0" w:color="auto"/>
        <w:right w:val="none" w:sz="0" w:space="0" w:color="auto"/>
      </w:divBdr>
    </w:div>
    <w:div w:id="1932734483">
      <w:bodyDiv w:val="1"/>
      <w:marLeft w:val="0"/>
      <w:marRight w:val="0"/>
      <w:marTop w:val="0"/>
      <w:marBottom w:val="0"/>
      <w:divBdr>
        <w:top w:val="none" w:sz="0" w:space="0" w:color="auto"/>
        <w:left w:val="none" w:sz="0" w:space="0" w:color="auto"/>
        <w:bottom w:val="none" w:sz="0" w:space="0" w:color="auto"/>
        <w:right w:val="none" w:sz="0" w:space="0" w:color="auto"/>
      </w:divBdr>
      <w:divsChild>
        <w:div w:id="552078403">
          <w:marLeft w:val="0"/>
          <w:marRight w:val="0"/>
          <w:marTop w:val="0"/>
          <w:marBottom w:val="0"/>
          <w:divBdr>
            <w:top w:val="none" w:sz="0" w:space="0" w:color="auto"/>
            <w:left w:val="none" w:sz="0" w:space="0" w:color="auto"/>
            <w:bottom w:val="none" w:sz="0" w:space="0" w:color="auto"/>
            <w:right w:val="none" w:sz="0" w:space="0" w:color="auto"/>
          </w:divBdr>
          <w:divsChild>
            <w:div w:id="323094085">
              <w:marLeft w:val="0"/>
              <w:marRight w:val="0"/>
              <w:marTop w:val="0"/>
              <w:marBottom w:val="0"/>
              <w:divBdr>
                <w:top w:val="none" w:sz="0" w:space="0" w:color="auto"/>
                <w:left w:val="none" w:sz="0" w:space="0" w:color="auto"/>
                <w:bottom w:val="none" w:sz="0" w:space="0" w:color="auto"/>
                <w:right w:val="none" w:sz="0" w:space="0" w:color="auto"/>
              </w:divBdr>
              <w:divsChild>
                <w:div w:id="2077121423">
                  <w:marLeft w:val="0"/>
                  <w:marRight w:val="0"/>
                  <w:marTop w:val="0"/>
                  <w:marBottom w:val="0"/>
                  <w:divBdr>
                    <w:top w:val="none" w:sz="0" w:space="0" w:color="auto"/>
                    <w:left w:val="none" w:sz="0" w:space="0" w:color="auto"/>
                    <w:bottom w:val="none" w:sz="0" w:space="0" w:color="auto"/>
                    <w:right w:val="none" w:sz="0" w:space="0" w:color="auto"/>
                  </w:divBdr>
                  <w:divsChild>
                    <w:div w:id="1076778974">
                      <w:marLeft w:val="0"/>
                      <w:marRight w:val="0"/>
                      <w:marTop w:val="0"/>
                      <w:marBottom w:val="0"/>
                      <w:divBdr>
                        <w:top w:val="none" w:sz="0" w:space="0" w:color="auto"/>
                        <w:left w:val="none" w:sz="0" w:space="0" w:color="auto"/>
                        <w:bottom w:val="none" w:sz="0" w:space="0" w:color="auto"/>
                        <w:right w:val="none" w:sz="0" w:space="0" w:color="auto"/>
                      </w:divBdr>
                      <w:divsChild>
                        <w:div w:id="121726908">
                          <w:marLeft w:val="0"/>
                          <w:marRight w:val="0"/>
                          <w:marTop w:val="0"/>
                          <w:marBottom w:val="0"/>
                          <w:divBdr>
                            <w:top w:val="none" w:sz="0" w:space="0" w:color="auto"/>
                            <w:left w:val="none" w:sz="0" w:space="0" w:color="auto"/>
                            <w:bottom w:val="none" w:sz="0" w:space="0" w:color="auto"/>
                            <w:right w:val="none" w:sz="0" w:space="0" w:color="auto"/>
                          </w:divBdr>
                          <w:divsChild>
                            <w:div w:id="1809778458">
                              <w:marLeft w:val="0"/>
                              <w:marRight w:val="0"/>
                              <w:marTop w:val="0"/>
                              <w:marBottom w:val="0"/>
                              <w:divBdr>
                                <w:top w:val="none" w:sz="0" w:space="0" w:color="auto"/>
                                <w:left w:val="none" w:sz="0" w:space="0" w:color="auto"/>
                                <w:bottom w:val="none" w:sz="0" w:space="0" w:color="auto"/>
                                <w:right w:val="none" w:sz="0" w:space="0" w:color="auto"/>
                              </w:divBdr>
                              <w:divsChild>
                                <w:div w:id="2007634594">
                                  <w:marLeft w:val="0"/>
                                  <w:marRight w:val="0"/>
                                  <w:marTop w:val="0"/>
                                  <w:marBottom w:val="0"/>
                                  <w:divBdr>
                                    <w:top w:val="none" w:sz="0" w:space="0" w:color="auto"/>
                                    <w:left w:val="none" w:sz="0" w:space="0" w:color="auto"/>
                                    <w:bottom w:val="none" w:sz="0" w:space="0" w:color="auto"/>
                                    <w:right w:val="none" w:sz="0" w:space="0" w:color="auto"/>
                                  </w:divBdr>
                                  <w:divsChild>
                                    <w:div w:id="764695704">
                                      <w:marLeft w:val="0"/>
                                      <w:marRight w:val="0"/>
                                      <w:marTop w:val="0"/>
                                      <w:marBottom w:val="0"/>
                                      <w:divBdr>
                                        <w:top w:val="none" w:sz="0" w:space="0" w:color="auto"/>
                                        <w:left w:val="none" w:sz="0" w:space="0" w:color="auto"/>
                                        <w:bottom w:val="none" w:sz="0" w:space="0" w:color="auto"/>
                                        <w:right w:val="none" w:sz="0" w:space="0" w:color="auto"/>
                                      </w:divBdr>
                                      <w:divsChild>
                                        <w:div w:id="248076459">
                                          <w:marLeft w:val="0"/>
                                          <w:marRight w:val="0"/>
                                          <w:marTop w:val="0"/>
                                          <w:marBottom w:val="0"/>
                                          <w:divBdr>
                                            <w:top w:val="none" w:sz="0" w:space="0" w:color="auto"/>
                                            <w:left w:val="none" w:sz="0" w:space="0" w:color="auto"/>
                                            <w:bottom w:val="none" w:sz="0" w:space="0" w:color="auto"/>
                                            <w:right w:val="none" w:sz="0" w:space="0" w:color="auto"/>
                                          </w:divBdr>
                                          <w:divsChild>
                                            <w:div w:id="76485050">
                                              <w:marLeft w:val="0"/>
                                              <w:marRight w:val="0"/>
                                              <w:marTop w:val="0"/>
                                              <w:marBottom w:val="0"/>
                                              <w:divBdr>
                                                <w:top w:val="none" w:sz="0" w:space="0" w:color="auto"/>
                                                <w:left w:val="none" w:sz="0" w:space="0" w:color="auto"/>
                                                <w:bottom w:val="none" w:sz="0" w:space="0" w:color="auto"/>
                                                <w:right w:val="none" w:sz="0" w:space="0" w:color="auto"/>
                                              </w:divBdr>
                                              <w:divsChild>
                                                <w:div w:id="1516916938">
                                                  <w:marLeft w:val="0"/>
                                                  <w:marRight w:val="0"/>
                                                  <w:marTop w:val="0"/>
                                                  <w:marBottom w:val="0"/>
                                                  <w:divBdr>
                                                    <w:top w:val="none" w:sz="0" w:space="0" w:color="auto"/>
                                                    <w:left w:val="none" w:sz="0" w:space="0" w:color="auto"/>
                                                    <w:bottom w:val="none" w:sz="0" w:space="0" w:color="auto"/>
                                                    <w:right w:val="none" w:sz="0" w:space="0" w:color="auto"/>
                                                  </w:divBdr>
                                                  <w:divsChild>
                                                    <w:div w:id="289627922">
                                                      <w:marLeft w:val="0"/>
                                                      <w:marRight w:val="0"/>
                                                      <w:marTop w:val="0"/>
                                                      <w:marBottom w:val="0"/>
                                                      <w:divBdr>
                                                        <w:top w:val="none" w:sz="0" w:space="0" w:color="auto"/>
                                                        <w:left w:val="none" w:sz="0" w:space="0" w:color="auto"/>
                                                        <w:bottom w:val="none" w:sz="0" w:space="0" w:color="auto"/>
                                                        <w:right w:val="none" w:sz="0" w:space="0" w:color="auto"/>
                                                      </w:divBdr>
                                                    </w:div>
                                                    <w:div w:id="971134749">
                                                      <w:marLeft w:val="0"/>
                                                      <w:marRight w:val="0"/>
                                                      <w:marTop w:val="0"/>
                                                      <w:marBottom w:val="0"/>
                                                      <w:divBdr>
                                                        <w:top w:val="none" w:sz="0" w:space="0" w:color="auto"/>
                                                        <w:left w:val="none" w:sz="0" w:space="0" w:color="auto"/>
                                                        <w:bottom w:val="none" w:sz="0" w:space="0" w:color="auto"/>
                                                        <w:right w:val="none" w:sz="0" w:space="0" w:color="auto"/>
                                                      </w:divBdr>
                                                    </w:div>
                                                    <w:div w:id="1664509404">
                                                      <w:marLeft w:val="0"/>
                                                      <w:marRight w:val="0"/>
                                                      <w:marTop w:val="0"/>
                                                      <w:marBottom w:val="0"/>
                                                      <w:divBdr>
                                                        <w:top w:val="none" w:sz="0" w:space="0" w:color="auto"/>
                                                        <w:left w:val="none" w:sz="0" w:space="0" w:color="auto"/>
                                                        <w:bottom w:val="none" w:sz="0" w:space="0" w:color="auto"/>
                                                        <w:right w:val="none" w:sz="0" w:space="0" w:color="auto"/>
                                                      </w:divBdr>
                                                    </w:div>
                                                    <w:div w:id="18689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605098">
      <w:bodyDiv w:val="1"/>
      <w:marLeft w:val="0"/>
      <w:marRight w:val="0"/>
      <w:marTop w:val="0"/>
      <w:marBottom w:val="0"/>
      <w:divBdr>
        <w:top w:val="none" w:sz="0" w:space="0" w:color="auto"/>
        <w:left w:val="none" w:sz="0" w:space="0" w:color="auto"/>
        <w:bottom w:val="none" w:sz="0" w:space="0" w:color="auto"/>
        <w:right w:val="none" w:sz="0" w:space="0" w:color="auto"/>
      </w:divBdr>
    </w:div>
    <w:div w:id="2050109380">
      <w:bodyDiv w:val="1"/>
      <w:marLeft w:val="0"/>
      <w:marRight w:val="0"/>
      <w:marTop w:val="0"/>
      <w:marBottom w:val="0"/>
      <w:divBdr>
        <w:top w:val="none" w:sz="0" w:space="0" w:color="auto"/>
        <w:left w:val="none" w:sz="0" w:space="0" w:color="auto"/>
        <w:bottom w:val="none" w:sz="0" w:space="0" w:color="auto"/>
        <w:right w:val="none" w:sz="0" w:space="0" w:color="auto"/>
      </w:divBdr>
    </w:div>
    <w:div w:id="214546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mazowieckie.p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E868-6D97-445C-8ABE-AC88DE73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13254</Words>
  <Characters>79524</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Chmist</dc:creator>
  <cp:keywords/>
  <dc:description/>
  <cp:lastModifiedBy>Beata Darnowska</cp:lastModifiedBy>
  <cp:revision>2</cp:revision>
  <cp:lastPrinted>2023-12-13T09:59:00Z</cp:lastPrinted>
  <dcterms:created xsi:type="dcterms:W3CDTF">2024-01-09T11:09:00Z</dcterms:created>
  <dcterms:modified xsi:type="dcterms:W3CDTF">2024-01-09T11:09:00Z</dcterms:modified>
</cp:coreProperties>
</file>