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FBB5" w14:textId="4646941A" w:rsidR="00220E62" w:rsidRPr="007E4093" w:rsidRDefault="00410174" w:rsidP="00306C99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510199E5" w14:textId="77777777" w:rsidR="00410174" w:rsidRPr="00927279" w:rsidRDefault="00410174" w:rsidP="00220E62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 xml:space="preserve">Salmonella-Shigella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Salmonella-Shigella</w:t>
            </w:r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>antygenów 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 xml:space="preserve">wirusów,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norowirusów</w:t>
            </w:r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immunochromatograficzna)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53F8599F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E77A17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4EC67C42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E77A17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2F99E20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E77A17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został poinformowany o sposobie pobrania, przechowywania i transportu próbki/ek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Enteritidis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4E1FF030" w14:textId="77777777" w:rsidR="00B31B52" w:rsidRPr="00B7027F" w:rsidRDefault="00B31B52" w:rsidP="00FA4F72">
      <w:pPr>
        <w:ind w:left="-709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Salmonella-Shigella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r w:rsidRPr="00B7027F">
        <w:rPr>
          <w:rFonts w:ascii="Calibri" w:hAnsi="Calibri" w:cs="Calibri"/>
          <w:b/>
          <w:bCs/>
          <w:sz w:val="20"/>
          <w:u w:val="single"/>
        </w:rPr>
        <w:t>rotawirusów, adenowirusów, norowirusów</w:t>
      </w:r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kału pobiera się wymazówką, z zestawu transportowego, do podłoża transportowego (Stuarta, Carry-Blaira lub Amiesa).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Za pomocą jednorazowej wymazówki, z zestawu, pobrać próbkę poprzez kilkukrotne obrócenie wymazówki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wymazówce</w:t>
      </w:r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wymazówką, z zestawu transportowego, do podłoża transportowego (Stuarta, Carry-Blaira lub Amiesa).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przez kilkukrotne obrócenie wymazówki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„kałówka”).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otoczenia,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rotawirusów, adenowirusów, norowirusów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131D" w14:textId="77777777" w:rsidR="00C308F1" w:rsidRDefault="00C308F1" w:rsidP="007B254F">
      <w:r>
        <w:separator/>
      </w:r>
    </w:p>
  </w:endnote>
  <w:endnote w:type="continuationSeparator" w:id="0">
    <w:p w14:paraId="4C241597" w14:textId="77777777" w:rsidR="00C308F1" w:rsidRDefault="00C308F1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786C" w14:textId="77777777" w:rsidR="00C308F1" w:rsidRDefault="00C308F1" w:rsidP="007B254F">
      <w:r>
        <w:separator/>
      </w:r>
    </w:p>
  </w:footnote>
  <w:footnote w:type="continuationSeparator" w:id="0">
    <w:p w14:paraId="516469D8" w14:textId="77777777" w:rsidR="00C308F1" w:rsidRDefault="00C308F1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51969"/>
    <w:rsid w:val="008625AB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57CBA"/>
    <w:rsid w:val="00A60106"/>
    <w:rsid w:val="00A64A2E"/>
    <w:rsid w:val="00A71AFB"/>
    <w:rsid w:val="00A7540F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308F1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77A17"/>
    <w:rsid w:val="00E81A91"/>
    <w:rsid w:val="00EB1512"/>
    <w:rsid w:val="00EB3AA8"/>
    <w:rsid w:val="00EB590B"/>
    <w:rsid w:val="00EC2530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Koszalin - Klaudia Tomsa</cp:lastModifiedBy>
  <cp:revision>11</cp:revision>
  <cp:lastPrinted>2025-12-05T10:40:00Z</cp:lastPrinted>
  <dcterms:created xsi:type="dcterms:W3CDTF">2025-12-30T12:15:00Z</dcterms:created>
  <dcterms:modified xsi:type="dcterms:W3CDTF">2026-01-07T07:56:00Z</dcterms:modified>
</cp:coreProperties>
</file>