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82D2E" w:rsidRDefault="00782D2E" w:rsidP="00782D2E">
      <w:pPr>
        <w:pStyle w:val="Nagwek2"/>
      </w:pPr>
      <w:bookmarkStart w:id="0" w:name="_Toc153852718"/>
      <w:bookmarkStart w:id="1" w:name="_Toc457382062"/>
      <w:r>
        <w:t>Sprawozdania Rb27s</w:t>
      </w:r>
      <w:bookmarkEnd w:id="0"/>
      <w:bookmarkEnd w:id="1"/>
    </w:p>
    <w:tbl>
      <w:tblPr>
        <w:tblW w:w="9155" w:type="dxa"/>
        <w:tblInd w:w="55" w:type="dxa"/>
        <w:tblCellMar>
          <w:left w:w="70" w:type="dxa"/>
          <w:right w:w="70" w:type="dxa"/>
        </w:tblCellMar>
        <w:tblLook w:val="0000" w:firstRow="0" w:lastRow="0" w:firstColumn="0" w:lastColumn="0" w:noHBand="0" w:noVBand="0"/>
      </w:tblPr>
      <w:tblGrid>
        <w:gridCol w:w="819"/>
        <w:gridCol w:w="5500"/>
        <w:gridCol w:w="923"/>
        <w:gridCol w:w="981"/>
        <w:gridCol w:w="932"/>
      </w:tblGrid>
      <w:tr w:rsidR="00782D2E" w:rsidRPr="006B0517" w:rsidTr="00D96F97">
        <w:trPr>
          <w:trHeight w:val="580"/>
        </w:trPr>
        <w:tc>
          <w:tcPr>
            <w:tcW w:w="9155" w:type="dxa"/>
            <w:gridSpan w:val="5"/>
            <w:tcBorders>
              <w:top w:val="single" w:sz="4" w:space="0" w:color="auto"/>
              <w:left w:val="single" w:sz="4" w:space="0" w:color="auto"/>
              <w:bottom w:val="single" w:sz="4" w:space="0" w:color="auto"/>
              <w:right w:val="single" w:sz="4" w:space="0" w:color="auto"/>
            </w:tcBorders>
            <w:shd w:val="clear" w:color="auto" w:fill="969696"/>
            <w:vAlign w:val="center"/>
          </w:tcPr>
          <w:p w:rsidR="00782D2E" w:rsidRPr="006B0517" w:rsidRDefault="00782D2E" w:rsidP="00D96F97">
            <w:pPr>
              <w:spacing w:before="0" w:after="0"/>
              <w:jc w:val="center"/>
              <w:rPr>
                <w:rFonts w:cs="Arial"/>
                <w:b/>
                <w:bCs/>
                <w:sz w:val="24"/>
              </w:rPr>
            </w:pPr>
            <w:r w:rsidRPr="006B0517">
              <w:rPr>
                <w:rFonts w:cs="Arial"/>
                <w:b/>
                <w:bCs/>
                <w:sz w:val="24"/>
              </w:rPr>
              <w:t>Sprawozdanie Rb27s</w:t>
            </w:r>
          </w:p>
        </w:tc>
      </w:tr>
      <w:tr w:rsidR="00782D2E" w:rsidRPr="006B0517" w:rsidTr="00D96F97">
        <w:trPr>
          <w:trHeight w:val="255"/>
        </w:trPr>
        <w:tc>
          <w:tcPr>
            <w:tcW w:w="9155" w:type="dxa"/>
            <w:gridSpan w:val="5"/>
            <w:tcBorders>
              <w:top w:val="single" w:sz="4" w:space="0" w:color="auto"/>
              <w:left w:val="single" w:sz="4" w:space="0" w:color="auto"/>
              <w:bottom w:val="single" w:sz="4" w:space="0" w:color="auto"/>
              <w:right w:val="nil"/>
            </w:tcBorders>
            <w:shd w:val="clear" w:color="auto" w:fill="969696"/>
            <w:vAlign w:val="center"/>
          </w:tcPr>
          <w:p w:rsidR="00782D2E" w:rsidRPr="006B0517" w:rsidRDefault="00782D2E" w:rsidP="00D96F97">
            <w:pPr>
              <w:spacing w:before="0" w:after="0"/>
              <w:jc w:val="center"/>
              <w:rPr>
                <w:rFonts w:cs="Arial"/>
                <w:b/>
                <w:bCs/>
                <w:szCs w:val="20"/>
              </w:rPr>
            </w:pPr>
            <w:r w:rsidRPr="006B0517">
              <w:rPr>
                <w:rFonts w:cs="Arial"/>
                <w:b/>
                <w:bCs/>
                <w:szCs w:val="20"/>
              </w:rPr>
              <w:t>Kolumny</w:t>
            </w:r>
          </w:p>
        </w:tc>
      </w:tr>
      <w:tr w:rsidR="00782D2E" w:rsidRPr="006B0517" w:rsidTr="00D96F97">
        <w:trPr>
          <w:trHeight w:val="255"/>
        </w:trPr>
        <w:tc>
          <w:tcPr>
            <w:tcW w:w="819" w:type="dxa"/>
            <w:tcBorders>
              <w:top w:val="single" w:sz="4" w:space="0" w:color="auto"/>
              <w:left w:val="single" w:sz="4" w:space="0" w:color="auto"/>
              <w:bottom w:val="single" w:sz="4" w:space="0" w:color="auto"/>
              <w:right w:val="single" w:sz="4" w:space="0" w:color="auto"/>
            </w:tcBorders>
            <w:shd w:val="clear" w:color="auto" w:fill="C0C0C0"/>
            <w:vAlign w:val="center"/>
          </w:tcPr>
          <w:p w:rsidR="00782D2E" w:rsidRPr="006B0517" w:rsidRDefault="00782D2E" w:rsidP="00D96F97">
            <w:pPr>
              <w:spacing w:before="0" w:after="0"/>
              <w:jc w:val="center"/>
              <w:rPr>
                <w:rFonts w:cs="Arial"/>
                <w:b/>
                <w:bCs/>
                <w:sz w:val="16"/>
                <w:szCs w:val="16"/>
              </w:rPr>
            </w:pPr>
            <w:r w:rsidRPr="006B0517">
              <w:rPr>
                <w:rFonts w:cs="Arial"/>
                <w:b/>
                <w:bCs/>
                <w:sz w:val="16"/>
                <w:szCs w:val="16"/>
              </w:rPr>
              <w:t>Pole w tabeli</w:t>
            </w:r>
          </w:p>
        </w:tc>
        <w:tc>
          <w:tcPr>
            <w:tcW w:w="5510" w:type="dxa"/>
            <w:tcBorders>
              <w:top w:val="single" w:sz="4" w:space="0" w:color="auto"/>
              <w:left w:val="nil"/>
              <w:bottom w:val="single" w:sz="4" w:space="0" w:color="auto"/>
              <w:right w:val="single" w:sz="4" w:space="0" w:color="auto"/>
            </w:tcBorders>
            <w:shd w:val="clear" w:color="auto" w:fill="C0C0C0"/>
            <w:vAlign w:val="center"/>
          </w:tcPr>
          <w:p w:rsidR="00782D2E" w:rsidRPr="006B0517" w:rsidRDefault="00782D2E" w:rsidP="00D96F97">
            <w:pPr>
              <w:spacing w:before="0" w:after="0"/>
              <w:jc w:val="center"/>
              <w:rPr>
                <w:rFonts w:cs="Arial"/>
                <w:b/>
                <w:bCs/>
                <w:sz w:val="16"/>
                <w:szCs w:val="16"/>
              </w:rPr>
            </w:pPr>
            <w:r w:rsidRPr="006B0517">
              <w:rPr>
                <w:rFonts w:cs="Arial"/>
                <w:b/>
                <w:bCs/>
                <w:sz w:val="16"/>
                <w:szCs w:val="16"/>
              </w:rPr>
              <w:t>Opis</w:t>
            </w:r>
          </w:p>
        </w:tc>
        <w:tc>
          <w:tcPr>
            <w:tcW w:w="924" w:type="dxa"/>
            <w:tcBorders>
              <w:top w:val="single" w:sz="4" w:space="0" w:color="auto"/>
              <w:left w:val="nil"/>
              <w:bottom w:val="single" w:sz="4" w:space="0" w:color="auto"/>
              <w:right w:val="single" w:sz="4" w:space="0" w:color="auto"/>
            </w:tcBorders>
            <w:shd w:val="clear" w:color="auto" w:fill="C0C0C0"/>
            <w:vAlign w:val="center"/>
          </w:tcPr>
          <w:p w:rsidR="00782D2E" w:rsidRPr="00526E56" w:rsidRDefault="00782D2E" w:rsidP="00D96F97">
            <w:pPr>
              <w:spacing w:before="0" w:after="0"/>
              <w:jc w:val="center"/>
              <w:rPr>
                <w:rFonts w:cs="Arial"/>
                <w:b/>
                <w:bCs/>
                <w:sz w:val="16"/>
                <w:szCs w:val="16"/>
              </w:rPr>
            </w:pPr>
            <w:r w:rsidRPr="00526E56">
              <w:rPr>
                <w:rFonts w:cs="Arial"/>
                <w:b/>
                <w:bCs/>
                <w:sz w:val="16"/>
                <w:szCs w:val="16"/>
              </w:rPr>
              <w:t>Od</w:t>
            </w:r>
          </w:p>
        </w:tc>
        <w:tc>
          <w:tcPr>
            <w:tcW w:w="982" w:type="dxa"/>
            <w:tcBorders>
              <w:top w:val="single" w:sz="4" w:space="0" w:color="auto"/>
              <w:left w:val="nil"/>
              <w:bottom w:val="single" w:sz="4" w:space="0" w:color="auto"/>
              <w:right w:val="single" w:sz="4" w:space="0" w:color="auto"/>
            </w:tcBorders>
            <w:shd w:val="clear" w:color="auto" w:fill="C0C0C0"/>
            <w:vAlign w:val="center"/>
          </w:tcPr>
          <w:p w:rsidR="00782D2E" w:rsidRPr="00526E56" w:rsidRDefault="00782D2E" w:rsidP="00D96F97">
            <w:pPr>
              <w:spacing w:before="0" w:after="0"/>
              <w:jc w:val="center"/>
              <w:rPr>
                <w:rFonts w:cs="Arial"/>
                <w:b/>
                <w:bCs/>
                <w:sz w:val="16"/>
                <w:szCs w:val="16"/>
              </w:rPr>
            </w:pPr>
            <w:r w:rsidRPr="00526E56">
              <w:rPr>
                <w:rFonts w:cs="Arial"/>
                <w:b/>
                <w:bCs/>
                <w:sz w:val="16"/>
                <w:szCs w:val="16"/>
              </w:rPr>
              <w:t>Do</w:t>
            </w:r>
          </w:p>
        </w:tc>
        <w:tc>
          <w:tcPr>
            <w:tcW w:w="920" w:type="dxa"/>
            <w:tcBorders>
              <w:top w:val="single" w:sz="4" w:space="0" w:color="auto"/>
              <w:left w:val="nil"/>
              <w:bottom w:val="single" w:sz="4" w:space="0" w:color="auto"/>
              <w:right w:val="single" w:sz="4" w:space="0" w:color="auto"/>
            </w:tcBorders>
            <w:shd w:val="clear" w:color="auto" w:fill="C0C0C0"/>
            <w:vAlign w:val="center"/>
          </w:tcPr>
          <w:p w:rsidR="00782D2E" w:rsidRPr="00526E56" w:rsidRDefault="00782D2E" w:rsidP="00D96F97">
            <w:pPr>
              <w:spacing w:before="0" w:after="0"/>
              <w:jc w:val="center"/>
              <w:rPr>
                <w:rFonts w:cs="Arial"/>
                <w:b/>
                <w:bCs/>
                <w:sz w:val="16"/>
                <w:szCs w:val="16"/>
              </w:rPr>
            </w:pPr>
            <w:r>
              <w:rPr>
                <w:rFonts w:cs="Arial"/>
                <w:b/>
                <w:bCs/>
                <w:sz w:val="16"/>
                <w:szCs w:val="16"/>
              </w:rPr>
              <w:t>DBF</w:t>
            </w:r>
          </w:p>
        </w:tc>
      </w:tr>
      <w:tr w:rsidR="00782D2E" w:rsidRPr="006B0517" w:rsidTr="00D96F97">
        <w:trPr>
          <w:trHeight w:val="255"/>
        </w:trPr>
        <w:tc>
          <w:tcPr>
            <w:tcW w:w="819" w:type="dxa"/>
            <w:tcBorders>
              <w:top w:val="single" w:sz="4" w:space="0" w:color="auto"/>
              <w:left w:val="single" w:sz="4" w:space="0" w:color="auto"/>
              <w:bottom w:val="single" w:sz="4" w:space="0" w:color="auto"/>
              <w:right w:val="single" w:sz="4" w:space="0" w:color="auto"/>
            </w:tcBorders>
            <w:shd w:val="clear" w:color="auto" w:fill="auto"/>
            <w:vAlign w:val="center"/>
          </w:tcPr>
          <w:p w:rsidR="00782D2E" w:rsidRPr="006B0517" w:rsidRDefault="00782D2E" w:rsidP="00D96F97">
            <w:pPr>
              <w:spacing w:before="0" w:after="0"/>
              <w:jc w:val="center"/>
              <w:rPr>
                <w:rFonts w:cs="Arial"/>
                <w:sz w:val="16"/>
                <w:szCs w:val="16"/>
              </w:rPr>
            </w:pPr>
            <w:proofErr w:type="spellStart"/>
            <w:r w:rsidRPr="006B0517">
              <w:rPr>
                <w:rFonts w:cs="Arial"/>
                <w:sz w:val="16"/>
                <w:szCs w:val="16"/>
              </w:rPr>
              <w:t>Dzial</w:t>
            </w:r>
            <w:proofErr w:type="spellEnd"/>
          </w:p>
        </w:tc>
        <w:tc>
          <w:tcPr>
            <w:tcW w:w="5510"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sidRPr="006B0517">
              <w:rPr>
                <w:rFonts w:cs="Arial"/>
                <w:sz w:val="16"/>
                <w:szCs w:val="16"/>
              </w:rPr>
              <w:t>Symbol działu klasyfikacji budżetowej.</w:t>
            </w:r>
          </w:p>
        </w:tc>
        <w:tc>
          <w:tcPr>
            <w:tcW w:w="924"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982"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920" w:type="dxa"/>
            <w:tcBorders>
              <w:top w:val="single" w:sz="4" w:space="0" w:color="auto"/>
              <w:left w:val="nil"/>
              <w:bottom w:val="single" w:sz="4" w:space="0" w:color="auto"/>
              <w:right w:val="single" w:sz="4" w:space="0" w:color="auto"/>
            </w:tcBorders>
            <w:vAlign w:val="center"/>
          </w:tcPr>
          <w:p w:rsidR="00782D2E" w:rsidRPr="006B0517" w:rsidRDefault="00782D2E" w:rsidP="00D96F97">
            <w:pPr>
              <w:spacing w:before="0" w:after="0"/>
              <w:jc w:val="center"/>
              <w:rPr>
                <w:rFonts w:cs="Arial"/>
                <w:sz w:val="16"/>
                <w:szCs w:val="16"/>
              </w:rPr>
            </w:pPr>
            <w:r>
              <w:rPr>
                <w:rFonts w:cs="Arial"/>
                <w:sz w:val="16"/>
                <w:szCs w:val="16"/>
              </w:rPr>
              <w:t>DZIAL</w:t>
            </w:r>
          </w:p>
        </w:tc>
      </w:tr>
      <w:tr w:rsidR="00782D2E" w:rsidRPr="006B0517" w:rsidTr="00D96F97">
        <w:trPr>
          <w:trHeight w:val="255"/>
        </w:trPr>
        <w:tc>
          <w:tcPr>
            <w:tcW w:w="819" w:type="dxa"/>
            <w:tcBorders>
              <w:top w:val="single" w:sz="4" w:space="0" w:color="auto"/>
              <w:left w:val="single" w:sz="4" w:space="0" w:color="auto"/>
              <w:bottom w:val="single" w:sz="4" w:space="0" w:color="auto"/>
              <w:right w:val="single" w:sz="4" w:space="0" w:color="auto"/>
            </w:tcBorders>
            <w:shd w:val="clear" w:color="auto" w:fill="auto"/>
            <w:vAlign w:val="center"/>
          </w:tcPr>
          <w:p w:rsidR="00782D2E" w:rsidRPr="006B0517" w:rsidRDefault="00782D2E" w:rsidP="00D96F97">
            <w:pPr>
              <w:spacing w:before="0" w:after="0"/>
              <w:jc w:val="center"/>
              <w:rPr>
                <w:rFonts w:cs="Arial"/>
                <w:sz w:val="16"/>
                <w:szCs w:val="16"/>
              </w:rPr>
            </w:pPr>
            <w:proofErr w:type="spellStart"/>
            <w:r w:rsidRPr="006B0517">
              <w:rPr>
                <w:rFonts w:cs="Arial"/>
                <w:sz w:val="16"/>
                <w:szCs w:val="16"/>
              </w:rPr>
              <w:t>FinPar</w:t>
            </w:r>
            <w:proofErr w:type="spellEnd"/>
          </w:p>
        </w:tc>
        <w:tc>
          <w:tcPr>
            <w:tcW w:w="5510"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sidRPr="006B0517">
              <w:rPr>
                <w:rFonts w:cs="Arial"/>
                <w:sz w:val="16"/>
                <w:szCs w:val="16"/>
              </w:rPr>
              <w:t>Symbol finansowania paragrafu klasyfikacji budżetowej.</w:t>
            </w:r>
          </w:p>
        </w:tc>
        <w:tc>
          <w:tcPr>
            <w:tcW w:w="924"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982"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920" w:type="dxa"/>
            <w:tcBorders>
              <w:top w:val="single" w:sz="4" w:space="0" w:color="auto"/>
              <w:left w:val="nil"/>
              <w:bottom w:val="single" w:sz="4" w:space="0" w:color="auto"/>
              <w:right w:val="single" w:sz="4" w:space="0" w:color="auto"/>
            </w:tcBorders>
            <w:vAlign w:val="center"/>
          </w:tcPr>
          <w:p w:rsidR="00782D2E" w:rsidRPr="006B0517" w:rsidRDefault="00782D2E" w:rsidP="00D96F97">
            <w:pPr>
              <w:spacing w:before="0" w:after="0"/>
              <w:jc w:val="center"/>
              <w:rPr>
                <w:rFonts w:cs="Arial"/>
                <w:sz w:val="16"/>
                <w:szCs w:val="16"/>
              </w:rPr>
            </w:pPr>
            <w:r>
              <w:rPr>
                <w:rFonts w:cs="Arial"/>
                <w:sz w:val="16"/>
                <w:szCs w:val="16"/>
              </w:rPr>
              <w:t>PAR4</w:t>
            </w:r>
          </w:p>
        </w:tc>
      </w:tr>
      <w:tr w:rsidR="00782D2E" w:rsidRPr="006B0517" w:rsidTr="00D96F97">
        <w:trPr>
          <w:trHeight w:val="255"/>
        </w:trPr>
        <w:tc>
          <w:tcPr>
            <w:tcW w:w="819" w:type="dxa"/>
            <w:tcBorders>
              <w:top w:val="single" w:sz="4" w:space="0" w:color="auto"/>
              <w:left w:val="single" w:sz="4" w:space="0" w:color="auto"/>
              <w:bottom w:val="single" w:sz="4" w:space="0" w:color="auto"/>
              <w:right w:val="single" w:sz="4" w:space="0" w:color="auto"/>
            </w:tcBorders>
            <w:shd w:val="clear" w:color="auto" w:fill="auto"/>
            <w:vAlign w:val="center"/>
          </w:tcPr>
          <w:p w:rsidR="00782D2E" w:rsidRPr="006B0517" w:rsidRDefault="00782D2E" w:rsidP="00D96F97">
            <w:pPr>
              <w:spacing w:before="0" w:after="0"/>
              <w:jc w:val="center"/>
              <w:rPr>
                <w:rFonts w:cs="Arial"/>
                <w:sz w:val="16"/>
                <w:szCs w:val="16"/>
              </w:rPr>
            </w:pPr>
            <w:r w:rsidRPr="006B0517">
              <w:rPr>
                <w:rFonts w:cs="Arial"/>
                <w:sz w:val="16"/>
                <w:szCs w:val="16"/>
              </w:rPr>
              <w:t>Paragraf</w:t>
            </w:r>
          </w:p>
        </w:tc>
        <w:tc>
          <w:tcPr>
            <w:tcW w:w="5510"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sidRPr="006B0517">
              <w:rPr>
                <w:rFonts w:cs="Arial"/>
                <w:sz w:val="16"/>
                <w:szCs w:val="16"/>
              </w:rPr>
              <w:t>Symbol paragrafu klasyfikacji budżetowej.</w:t>
            </w:r>
          </w:p>
        </w:tc>
        <w:tc>
          <w:tcPr>
            <w:tcW w:w="924"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982"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920" w:type="dxa"/>
            <w:tcBorders>
              <w:top w:val="single" w:sz="4" w:space="0" w:color="auto"/>
              <w:left w:val="nil"/>
              <w:bottom w:val="single" w:sz="4" w:space="0" w:color="auto"/>
              <w:right w:val="single" w:sz="4" w:space="0" w:color="auto"/>
            </w:tcBorders>
            <w:vAlign w:val="center"/>
          </w:tcPr>
          <w:p w:rsidR="00782D2E" w:rsidRPr="006B0517" w:rsidRDefault="00782D2E" w:rsidP="00D96F97">
            <w:pPr>
              <w:spacing w:before="0" w:after="0"/>
              <w:jc w:val="center"/>
              <w:rPr>
                <w:rFonts w:cs="Arial"/>
                <w:sz w:val="16"/>
                <w:szCs w:val="16"/>
              </w:rPr>
            </w:pPr>
            <w:r>
              <w:rPr>
                <w:rFonts w:cs="Arial"/>
                <w:sz w:val="16"/>
                <w:szCs w:val="16"/>
              </w:rPr>
              <w:t>PAR</w:t>
            </w:r>
          </w:p>
        </w:tc>
      </w:tr>
      <w:tr w:rsidR="00782D2E" w:rsidRPr="006B0517" w:rsidTr="00D96F97">
        <w:trPr>
          <w:trHeight w:val="255"/>
        </w:trPr>
        <w:tc>
          <w:tcPr>
            <w:tcW w:w="819" w:type="dxa"/>
            <w:tcBorders>
              <w:top w:val="single" w:sz="4" w:space="0" w:color="auto"/>
              <w:left w:val="single" w:sz="4" w:space="0" w:color="auto"/>
              <w:bottom w:val="single" w:sz="4" w:space="0" w:color="auto"/>
              <w:right w:val="single" w:sz="4" w:space="0" w:color="auto"/>
            </w:tcBorders>
            <w:shd w:val="clear" w:color="auto" w:fill="auto"/>
            <w:vAlign w:val="center"/>
          </w:tcPr>
          <w:p w:rsidR="00782D2E" w:rsidRPr="006B0517" w:rsidRDefault="00782D2E" w:rsidP="00D96F97">
            <w:pPr>
              <w:spacing w:before="0" w:after="0"/>
              <w:jc w:val="center"/>
              <w:rPr>
                <w:rFonts w:cs="Arial"/>
                <w:sz w:val="16"/>
                <w:szCs w:val="16"/>
              </w:rPr>
            </w:pPr>
            <w:proofErr w:type="spellStart"/>
            <w:r w:rsidRPr="006B0517">
              <w:rPr>
                <w:rFonts w:cs="Arial"/>
                <w:sz w:val="16"/>
                <w:szCs w:val="16"/>
              </w:rPr>
              <w:t>Rozdzial</w:t>
            </w:r>
            <w:proofErr w:type="spellEnd"/>
          </w:p>
        </w:tc>
        <w:tc>
          <w:tcPr>
            <w:tcW w:w="5510"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sidRPr="006B0517">
              <w:rPr>
                <w:rFonts w:cs="Arial"/>
                <w:sz w:val="16"/>
                <w:szCs w:val="16"/>
              </w:rPr>
              <w:t>Symbol rozdziału klasyfikacji budżetowej.</w:t>
            </w:r>
          </w:p>
        </w:tc>
        <w:tc>
          <w:tcPr>
            <w:tcW w:w="924"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982"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920" w:type="dxa"/>
            <w:tcBorders>
              <w:top w:val="single" w:sz="4" w:space="0" w:color="auto"/>
              <w:left w:val="nil"/>
              <w:bottom w:val="single" w:sz="4" w:space="0" w:color="auto"/>
              <w:right w:val="single" w:sz="4" w:space="0" w:color="auto"/>
            </w:tcBorders>
            <w:vAlign w:val="center"/>
          </w:tcPr>
          <w:p w:rsidR="00782D2E" w:rsidRPr="006B0517" w:rsidRDefault="00782D2E" w:rsidP="00D96F97">
            <w:pPr>
              <w:spacing w:before="0" w:after="0"/>
              <w:jc w:val="center"/>
              <w:rPr>
                <w:rFonts w:cs="Arial"/>
                <w:sz w:val="16"/>
                <w:szCs w:val="16"/>
              </w:rPr>
            </w:pPr>
            <w:r>
              <w:rPr>
                <w:rFonts w:cs="Arial"/>
                <w:sz w:val="16"/>
                <w:szCs w:val="16"/>
              </w:rPr>
              <w:t>ROZDZIAL</w:t>
            </w:r>
          </w:p>
        </w:tc>
      </w:tr>
      <w:tr w:rsidR="00782D2E" w:rsidRPr="006B0517" w:rsidTr="00D96F97">
        <w:trPr>
          <w:trHeight w:val="255"/>
        </w:trPr>
        <w:tc>
          <w:tcPr>
            <w:tcW w:w="819" w:type="dxa"/>
            <w:tcBorders>
              <w:top w:val="single" w:sz="4" w:space="0" w:color="auto"/>
              <w:left w:val="single" w:sz="4" w:space="0" w:color="auto"/>
              <w:bottom w:val="single" w:sz="4" w:space="0" w:color="auto"/>
              <w:right w:val="single" w:sz="4" w:space="0" w:color="000000"/>
            </w:tcBorders>
            <w:shd w:val="clear" w:color="auto" w:fill="auto"/>
            <w:vAlign w:val="center"/>
          </w:tcPr>
          <w:p w:rsidR="00782D2E" w:rsidRPr="006B0517" w:rsidRDefault="00782D2E" w:rsidP="00D96F97">
            <w:pPr>
              <w:spacing w:before="0" w:after="0"/>
              <w:jc w:val="center"/>
              <w:rPr>
                <w:rFonts w:cs="Arial"/>
                <w:sz w:val="16"/>
                <w:szCs w:val="16"/>
              </w:rPr>
            </w:pPr>
            <w:r w:rsidRPr="006B0517">
              <w:rPr>
                <w:rFonts w:cs="Arial"/>
                <w:sz w:val="16"/>
                <w:szCs w:val="16"/>
              </w:rPr>
              <w:t>DO</w:t>
            </w:r>
          </w:p>
        </w:tc>
        <w:tc>
          <w:tcPr>
            <w:tcW w:w="5510"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sidRPr="006B0517">
              <w:rPr>
                <w:rFonts w:cs="Arial"/>
                <w:sz w:val="16"/>
                <w:szCs w:val="16"/>
              </w:rPr>
              <w:t>Dochody otrzymane.</w:t>
            </w:r>
          </w:p>
        </w:tc>
        <w:tc>
          <w:tcPr>
            <w:tcW w:w="924"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982"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920" w:type="dxa"/>
            <w:tcBorders>
              <w:top w:val="single" w:sz="4" w:space="0" w:color="auto"/>
              <w:left w:val="nil"/>
              <w:bottom w:val="single" w:sz="4" w:space="0" w:color="auto"/>
              <w:right w:val="single" w:sz="4" w:space="0" w:color="auto"/>
            </w:tcBorders>
            <w:vAlign w:val="center"/>
          </w:tcPr>
          <w:p w:rsidR="00782D2E" w:rsidRPr="006B0517" w:rsidRDefault="00782D2E" w:rsidP="00D96F97">
            <w:pPr>
              <w:spacing w:before="0" w:after="0"/>
              <w:jc w:val="center"/>
              <w:rPr>
                <w:rFonts w:cs="Arial"/>
                <w:sz w:val="16"/>
                <w:szCs w:val="16"/>
              </w:rPr>
            </w:pPr>
            <w:r>
              <w:rPr>
                <w:rFonts w:cs="Arial"/>
                <w:sz w:val="16"/>
                <w:szCs w:val="16"/>
              </w:rPr>
              <w:t>R9</w:t>
            </w:r>
          </w:p>
        </w:tc>
      </w:tr>
      <w:tr w:rsidR="00782D2E" w:rsidRPr="006B0517" w:rsidTr="00D96F97">
        <w:trPr>
          <w:trHeight w:val="255"/>
        </w:trPr>
        <w:tc>
          <w:tcPr>
            <w:tcW w:w="819" w:type="dxa"/>
            <w:tcBorders>
              <w:top w:val="single" w:sz="4" w:space="0" w:color="auto"/>
              <w:left w:val="single" w:sz="4" w:space="0" w:color="auto"/>
              <w:bottom w:val="single" w:sz="4" w:space="0" w:color="auto"/>
              <w:right w:val="single" w:sz="4" w:space="0" w:color="auto"/>
            </w:tcBorders>
            <w:shd w:val="clear" w:color="auto" w:fill="auto"/>
            <w:vAlign w:val="center"/>
          </w:tcPr>
          <w:p w:rsidR="00782D2E" w:rsidRPr="006B0517" w:rsidRDefault="00782D2E" w:rsidP="00D96F97">
            <w:pPr>
              <w:spacing w:before="0" w:after="0"/>
              <w:jc w:val="center"/>
              <w:rPr>
                <w:rFonts w:cs="Arial"/>
                <w:sz w:val="16"/>
                <w:szCs w:val="16"/>
              </w:rPr>
            </w:pPr>
            <w:r w:rsidRPr="006B0517">
              <w:rPr>
                <w:rFonts w:cs="Arial"/>
                <w:sz w:val="16"/>
                <w:szCs w:val="16"/>
              </w:rPr>
              <w:t>DW</w:t>
            </w:r>
          </w:p>
        </w:tc>
        <w:tc>
          <w:tcPr>
            <w:tcW w:w="5510"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sidRPr="006B0517">
              <w:rPr>
                <w:rFonts w:cs="Arial"/>
                <w:sz w:val="16"/>
                <w:szCs w:val="16"/>
              </w:rPr>
              <w:t>Dochody wykonane.</w:t>
            </w:r>
          </w:p>
        </w:tc>
        <w:tc>
          <w:tcPr>
            <w:tcW w:w="924"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982"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920" w:type="dxa"/>
            <w:tcBorders>
              <w:top w:val="single" w:sz="4" w:space="0" w:color="auto"/>
              <w:left w:val="nil"/>
              <w:bottom w:val="single" w:sz="4" w:space="0" w:color="auto"/>
              <w:right w:val="single" w:sz="4" w:space="0" w:color="auto"/>
            </w:tcBorders>
            <w:vAlign w:val="center"/>
          </w:tcPr>
          <w:p w:rsidR="00782D2E" w:rsidRPr="006B0517" w:rsidRDefault="00782D2E" w:rsidP="00D96F97">
            <w:pPr>
              <w:spacing w:before="0" w:after="0"/>
              <w:jc w:val="center"/>
              <w:rPr>
                <w:rFonts w:cs="Arial"/>
                <w:sz w:val="16"/>
                <w:szCs w:val="16"/>
              </w:rPr>
            </w:pPr>
            <w:r>
              <w:rPr>
                <w:rFonts w:cs="Arial"/>
                <w:sz w:val="16"/>
                <w:szCs w:val="16"/>
              </w:rPr>
              <w:t>R4</w:t>
            </w:r>
          </w:p>
        </w:tc>
      </w:tr>
      <w:tr w:rsidR="00782D2E" w:rsidRPr="006B0517" w:rsidTr="00D96F97">
        <w:trPr>
          <w:trHeight w:val="255"/>
        </w:trPr>
        <w:tc>
          <w:tcPr>
            <w:tcW w:w="819" w:type="dxa"/>
            <w:tcBorders>
              <w:top w:val="single" w:sz="4" w:space="0" w:color="auto"/>
              <w:left w:val="single" w:sz="4" w:space="0" w:color="auto"/>
              <w:bottom w:val="single" w:sz="4" w:space="0" w:color="auto"/>
              <w:right w:val="single" w:sz="4" w:space="0" w:color="auto"/>
            </w:tcBorders>
            <w:shd w:val="clear" w:color="auto" w:fill="auto"/>
            <w:vAlign w:val="center"/>
          </w:tcPr>
          <w:p w:rsidR="00782D2E" w:rsidRPr="006B0517" w:rsidRDefault="00782D2E" w:rsidP="00D96F97">
            <w:pPr>
              <w:spacing w:before="0" w:after="0"/>
              <w:jc w:val="center"/>
              <w:rPr>
                <w:rFonts w:cs="Arial"/>
                <w:sz w:val="16"/>
                <w:szCs w:val="16"/>
              </w:rPr>
            </w:pPr>
            <w:r w:rsidRPr="006B0517">
              <w:rPr>
                <w:rFonts w:cs="Arial"/>
                <w:sz w:val="16"/>
                <w:szCs w:val="16"/>
              </w:rPr>
              <w:t>NA</w:t>
            </w:r>
          </w:p>
        </w:tc>
        <w:tc>
          <w:tcPr>
            <w:tcW w:w="5510"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sidRPr="006B0517">
              <w:rPr>
                <w:rFonts w:cs="Arial"/>
                <w:sz w:val="16"/>
                <w:szCs w:val="16"/>
              </w:rPr>
              <w:t>Należności.</w:t>
            </w:r>
          </w:p>
        </w:tc>
        <w:tc>
          <w:tcPr>
            <w:tcW w:w="924"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982"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920" w:type="dxa"/>
            <w:tcBorders>
              <w:top w:val="single" w:sz="4" w:space="0" w:color="auto"/>
              <w:left w:val="nil"/>
              <w:bottom w:val="single" w:sz="4" w:space="0" w:color="auto"/>
              <w:right w:val="single" w:sz="4" w:space="0" w:color="auto"/>
            </w:tcBorders>
            <w:vAlign w:val="center"/>
          </w:tcPr>
          <w:p w:rsidR="00782D2E" w:rsidRPr="006B0517" w:rsidRDefault="00782D2E" w:rsidP="00D96F97">
            <w:pPr>
              <w:spacing w:before="0" w:after="0"/>
              <w:jc w:val="center"/>
              <w:rPr>
                <w:rFonts w:cs="Arial"/>
                <w:sz w:val="16"/>
                <w:szCs w:val="16"/>
              </w:rPr>
            </w:pPr>
            <w:r>
              <w:rPr>
                <w:rFonts w:cs="Arial"/>
                <w:sz w:val="16"/>
                <w:szCs w:val="16"/>
              </w:rPr>
              <w:t>R2</w:t>
            </w:r>
          </w:p>
        </w:tc>
      </w:tr>
      <w:tr w:rsidR="00782D2E" w:rsidRPr="006B0517" w:rsidTr="00D96F97">
        <w:trPr>
          <w:trHeight w:val="255"/>
        </w:trPr>
        <w:tc>
          <w:tcPr>
            <w:tcW w:w="819" w:type="dxa"/>
            <w:tcBorders>
              <w:top w:val="single" w:sz="4" w:space="0" w:color="auto"/>
              <w:left w:val="single" w:sz="4" w:space="0" w:color="auto"/>
              <w:bottom w:val="single" w:sz="4" w:space="0" w:color="auto"/>
              <w:right w:val="single" w:sz="4" w:space="0" w:color="auto"/>
            </w:tcBorders>
            <w:shd w:val="clear" w:color="auto" w:fill="auto"/>
            <w:vAlign w:val="center"/>
          </w:tcPr>
          <w:p w:rsidR="00782D2E" w:rsidRPr="006B0517" w:rsidRDefault="00782D2E" w:rsidP="00D96F97">
            <w:pPr>
              <w:spacing w:before="0" w:after="0"/>
              <w:jc w:val="center"/>
              <w:rPr>
                <w:rFonts w:cs="Arial"/>
                <w:sz w:val="16"/>
                <w:szCs w:val="16"/>
              </w:rPr>
            </w:pPr>
            <w:r w:rsidRPr="006B0517">
              <w:rPr>
                <w:rFonts w:cs="Arial"/>
                <w:sz w:val="16"/>
                <w:szCs w:val="16"/>
              </w:rPr>
              <w:t>NO</w:t>
            </w:r>
          </w:p>
        </w:tc>
        <w:tc>
          <w:tcPr>
            <w:tcW w:w="5510"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sidRPr="006B0517">
              <w:rPr>
                <w:rFonts w:cs="Arial"/>
                <w:sz w:val="16"/>
                <w:szCs w:val="16"/>
              </w:rPr>
              <w:t xml:space="preserve">Saldo końcowe </w:t>
            </w:r>
            <w:r>
              <w:rPr>
                <w:rFonts w:cs="Arial"/>
                <w:sz w:val="16"/>
                <w:szCs w:val="16"/>
              </w:rPr>
              <w:t>–</w:t>
            </w:r>
            <w:r w:rsidRPr="006B0517">
              <w:rPr>
                <w:rFonts w:cs="Arial"/>
                <w:sz w:val="16"/>
                <w:szCs w:val="16"/>
              </w:rPr>
              <w:t xml:space="preserve"> należności pozostałe do zapłaty </w:t>
            </w:r>
            <w:r>
              <w:rPr>
                <w:rFonts w:cs="Arial"/>
                <w:sz w:val="16"/>
                <w:szCs w:val="16"/>
              </w:rPr>
              <w:t>–</w:t>
            </w:r>
            <w:r w:rsidRPr="006B0517">
              <w:rPr>
                <w:rFonts w:cs="Arial"/>
                <w:sz w:val="16"/>
                <w:szCs w:val="16"/>
              </w:rPr>
              <w:t xml:space="preserve"> ogółem.</w:t>
            </w:r>
          </w:p>
        </w:tc>
        <w:tc>
          <w:tcPr>
            <w:tcW w:w="924"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982"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920" w:type="dxa"/>
            <w:tcBorders>
              <w:top w:val="single" w:sz="4" w:space="0" w:color="auto"/>
              <w:left w:val="nil"/>
              <w:bottom w:val="single" w:sz="4" w:space="0" w:color="auto"/>
              <w:right w:val="single" w:sz="4" w:space="0" w:color="auto"/>
            </w:tcBorders>
            <w:vAlign w:val="center"/>
          </w:tcPr>
          <w:p w:rsidR="00782D2E" w:rsidRPr="006B0517" w:rsidRDefault="00782D2E" w:rsidP="00D96F97">
            <w:pPr>
              <w:spacing w:before="0" w:after="0"/>
              <w:jc w:val="center"/>
              <w:rPr>
                <w:rFonts w:cs="Arial"/>
                <w:sz w:val="16"/>
                <w:szCs w:val="16"/>
              </w:rPr>
            </w:pPr>
            <w:r>
              <w:rPr>
                <w:rFonts w:cs="Arial"/>
                <w:sz w:val="16"/>
                <w:szCs w:val="16"/>
              </w:rPr>
              <w:t>R10</w:t>
            </w:r>
          </w:p>
        </w:tc>
      </w:tr>
      <w:tr w:rsidR="00782D2E" w:rsidRPr="006B0517" w:rsidTr="00D96F97">
        <w:trPr>
          <w:trHeight w:val="255"/>
        </w:trPr>
        <w:tc>
          <w:tcPr>
            <w:tcW w:w="819" w:type="dxa"/>
            <w:tcBorders>
              <w:top w:val="single" w:sz="4" w:space="0" w:color="auto"/>
              <w:left w:val="single" w:sz="4" w:space="0" w:color="auto"/>
              <w:bottom w:val="single" w:sz="4" w:space="0" w:color="auto"/>
              <w:right w:val="single" w:sz="4" w:space="0" w:color="auto"/>
            </w:tcBorders>
            <w:shd w:val="clear" w:color="auto" w:fill="auto"/>
            <w:vAlign w:val="center"/>
          </w:tcPr>
          <w:p w:rsidR="00782D2E" w:rsidRPr="006B0517" w:rsidRDefault="00782D2E" w:rsidP="00D96F97">
            <w:pPr>
              <w:spacing w:before="0" w:after="0"/>
              <w:jc w:val="center"/>
              <w:rPr>
                <w:rFonts w:cs="Arial"/>
                <w:sz w:val="16"/>
                <w:szCs w:val="16"/>
              </w:rPr>
            </w:pPr>
            <w:r>
              <w:rPr>
                <w:rFonts w:cs="Arial"/>
                <w:sz w:val="16"/>
                <w:szCs w:val="16"/>
              </w:rPr>
              <w:t>NP</w:t>
            </w:r>
          </w:p>
        </w:tc>
        <w:tc>
          <w:tcPr>
            <w:tcW w:w="5510"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sidRPr="006B0517">
              <w:rPr>
                <w:rFonts w:cs="Arial"/>
                <w:sz w:val="16"/>
                <w:szCs w:val="16"/>
              </w:rPr>
              <w:t xml:space="preserve">Saldo końcowe </w:t>
            </w:r>
            <w:r>
              <w:rPr>
                <w:rFonts w:cs="Arial"/>
                <w:sz w:val="16"/>
                <w:szCs w:val="16"/>
              </w:rPr>
              <w:t>–</w:t>
            </w:r>
            <w:r w:rsidRPr="006B0517">
              <w:rPr>
                <w:rFonts w:cs="Arial"/>
                <w:sz w:val="16"/>
                <w:szCs w:val="16"/>
              </w:rPr>
              <w:t xml:space="preserve"> nadpłaty.</w:t>
            </w:r>
          </w:p>
        </w:tc>
        <w:tc>
          <w:tcPr>
            <w:tcW w:w="924"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982"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920" w:type="dxa"/>
            <w:tcBorders>
              <w:top w:val="single" w:sz="4" w:space="0" w:color="auto"/>
              <w:left w:val="nil"/>
              <w:bottom w:val="single" w:sz="4" w:space="0" w:color="auto"/>
              <w:right w:val="single" w:sz="4" w:space="0" w:color="auto"/>
            </w:tcBorders>
            <w:vAlign w:val="center"/>
          </w:tcPr>
          <w:p w:rsidR="00782D2E" w:rsidRPr="006B0517" w:rsidRDefault="00782D2E" w:rsidP="00D96F97">
            <w:pPr>
              <w:spacing w:before="0" w:after="0"/>
              <w:jc w:val="center"/>
              <w:rPr>
                <w:rFonts w:cs="Arial"/>
                <w:sz w:val="16"/>
                <w:szCs w:val="16"/>
              </w:rPr>
            </w:pPr>
            <w:r>
              <w:rPr>
                <w:rFonts w:cs="Arial"/>
                <w:sz w:val="16"/>
                <w:szCs w:val="16"/>
              </w:rPr>
              <w:t>R6</w:t>
            </w:r>
          </w:p>
        </w:tc>
      </w:tr>
      <w:tr w:rsidR="00782D2E" w:rsidRPr="006B0517" w:rsidTr="00D96F97">
        <w:trPr>
          <w:trHeight w:val="255"/>
        </w:trPr>
        <w:tc>
          <w:tcPr>
            <w:tcW w:w="819" w:type="dxa"/>
            <w:tcBorders>
              <w:top w:val="single" w:sz="4" w:space="0" w:color="auto"/>
              <w:left w:val="single" w:sz="4" w:space="0" w:color="auto"/>
              <w:bottom w:val="single" w:sz="4" w:space="0" w:color="auto"/>
              <w:right w:val="single" w:sz="4" w:space="0" w:color="auto"/>
            </w:tcBorders>
            <w:shd w:val="clear" w:color="auto" w:fill="auto"/>
            <w:vAlign w:val="center"/>
          </w:tcPr>
          <w:p w:rsidR="00782D2E" w:rsidRPr="006B0517" w:rsidRDefault="00782D2E" w:rsidP="00D96F97">
            <w:pPr>
              <w:spacing w:before="0" w:after="0"/>
              <w:jc w:val="center"/>
              <w:rPr>
                <w:rFonts w:cs="Arial"/>
                <w:sz w:val="16"/>
                <w:szCs w:val="16"/>
              </w:rPr>
            </w:pPr>
            <w:r w:rsidRPr="006B0517">
              <w:rPr>
                <w:rFonts w:cs="Arial"/>
                <w:sz w:val="16"/>
                <w:szCs w:val="16"/>
              </w:rPr>
              <w:t>NZ</w:t>
            </w:r>
          </w:p>
        </w:tc>
        <w:tc>
          <w:tcPr>
            <w:tcW w:w="5510"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sidRPr="006B0517">
              <w:rPr>
                <w:rFonts w:cs="Arial"/>
                <w:sz w:val="16"/>
                <w:szCs w:val="16"/>
              </w:rPr>
              <w:t xml:space="preserve">Saldo końcowe </w:t>
            </w:r>
            <w:r>
              <w:rPr>
                <w:rFonts w:cs="Arial"/>
                <w:sz w:val="16"/>
                <w:szCs w:val="16"/>
              </w:rPr>
              <w:t>–</w:t>
            </w:r>
            <w:r w:rsidRPr="006B0517">
              <w:rPr>
                <w:rFonts w:cs="Arial"/>
                <w:sz w:val="16"/>
                <w:szCs w:val="16"/>
              </w:rPr>
              <w:t xml:space="preserve"> należności pozostałe do zapłaty </w:t>
            </w:r>
            <w:r>
              <w:rPr>
                <w:rFonts w:cs="Arial"/>
                <w:sz w:val="16"/>
                <w:szCs w:val="16"/>
              </w:rPr>
              <w:t>–</w:t>
            </w:r>
            <w:r w:rsidRPr="006B0517">
              <w:rPr>
                <w:rFonts w:cs="Arial"/>
                <w:sz w:val="16"/>
                <w:szCs w:val="16"/>
              </w:rPr>
              <w:t xml:space="preserve"> zaległości.</w:t>
            </w:r>
          </w:p>
        </w:tc>
        <w:tc>
          <w:tcPr>
            <w:tcW w:w="924"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982"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920" w:type="dxa"/>
            <w:tcBorders>
              <w:top w:val="single" w:sz="4" w:space="0" w:color="auto"/>
              <w:left w:val="nil"/>
              <w:bottom w:val="single" w:sz="4" w:space="0" w:color="auto"/>
              <w:right w:val="single" w:sz="4" w:space="0" w:color="auto"/>
            </w:tcBorders>
            <w:vAlign w:val="center"/>
          </w:tcPr>
          <w:p w:rsidR="00782D2E" w:rsidRPr="006B0517" w:rsidRDefault="00782D2E" w:rsidP="00D96F97">
            <w:pPr>
              <w:spacing w:before="0" w:after="0"/>
              <w:jc w:val="center"/>
              <w:rPr>
                <w:rFonts w:cs="Arial"/>
                <w:sz w:val="16"/>
                <w:szCs w:val="16"/>
              </w:rPr>
            </w:pPr>
            <w:r>
              <w:rPr>
                <w:rFonts w:cs="Arial"/>
                <w:sz w:val="16"/>
                <w:szCs w:val="16"/>
              </w:rPr>
              <w:t>R5</w:t>
            </w:r>
          </w:p>
        </w:tc>
      </w:tr>
      <w:tr w:rsidR="00782D2E" w:rsidRPr="006B0517" w:rsidTr="00D96F97">
        <w:trPr>
          <w:trHeight w:val="255"/>
        </w:trPr>
        <w:tc>
          <w:tcPr>
            <w:tcW w:w="819" w:type="dxa"/>
            <w:tcBorders>
              <w:top w:val="single" w:sz="4" w:space="0" w:color="auto"/>
              <w:left w:val="single" w:sz="4" w:space="0" w:color="auto"/>
              <w:bottom w:val="single" w:sz="4" w:space="0" w:color="auto"/>
              <w:right w:val="single" w:sz="4" w:space="0" w:color="auto"/>
            </w:tcBorders>
            <w:shd w:val="clear" w:color="auto" w:fill="auto"/>
            <w:vAlign w:val="center"/>
          </w:tcPr>
          <w:p w:rsidR="00782D2E" w:rsidRPr="006B0517" w:rsidRDefault="00782D2E" w:rsidP="00D96F97">
            <w:pPr>
              <w:spacing w:before="0" w:after="0"/>
              <w:jc w:val="center"/>
              <w:rPr>
                <w:rFonts w:cs="Arial"/>
                <w:sz w:val="16"/>
                <w:szCs w:val="16"/>
              </w:rPr>
            </w:pPr>
            <w:r w:rsidRPr="006B0517">
              <w:rPr>
                <w:rFonts w:cs="Arial"/>
                <w:sz w:val="16"/>
                <w:szCs w:val="16"/>
              </w:rPr>
              <w:t>OT</w:t>
            </w:r>
          </w:p>
        </w:tc>
        <w:tc>
          <w:tcPr>
            <w:tcW w:w="5510"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sidRPr="006B0517">
              <w:rPr>
                <w:rFonts w:cs="Arial"/>
                <w:sz w:val="16"/>
                <w:szCs w:val="16"/>
              </w:rPr>
              <w:t xml:space="preserve">Skutki decyzji wydanych przez organ podatkowy na podstawie ustawy </w:t>
            </w:r>
            <w:r>
              <w:rPr>
                <w:rFonts w:cs="Arial"/>
                <w:sz w:val="16"/>
                <w:szCs w:val="16"/>
              </w:rPr>
              <w:t>–</w:t>
            </w:r>
            <w:r w:rsidRPr="006B0517">
              <w:rPr>
                <w:rFonts w:cs="Arial"/>
                <w:sz w:val="16"/>
                <w:szCs w:val="16"/>
              </w:rPr>
              <w:t xml:space="preserve"> Ordynacja Podatkowa, obliczone za okres sprawozdawczy </w:t>
            </w:r>
            <w:r>
              <w:rPr>
                <w:rFonts w:cs="Arial"/>
                <w:sz w:val="16"/>
                <w:szCs w:val="16"/>
              </w:rPr>
              <w:t>–</w:t>
            </w:r>
            <w:r w:rsidRPr="006B0517">
              <w:rPr>
                <w:rFonts w:cs="Arial"/>
                <w:sz w:val="16"/>
                <w:szCs w:val="16"/>
              </w:rPr>
              <w:t xml:space="preserve"> rozłożenie na raty, odroczenie terminu płatności</w:t>
            </w:r>
          </w:p>
        </w:tc>
        <w:tc>
          <w:tcPr>
            <w:tcW w:w="924"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r>
              <w:rPr>
                <w:rFonts w:cs="Arial"/>
                <w:sz w:val="16"/>
                <w:szCs w:val="16"/>
              </w:rPr>
              <w:t>2006-06-01</w:t>
            </w:r>
          </w:p>
        </w:tc>
        <w:tc>
          <w:tcPr>
            <w:tcW w:w="982"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920" w:type="dxa"/>
            <w:tcBorders>
              <w:top w:val="single" w:sz="4" w:space="0" w:color="auto"/>
              <w:left w:val="nil"/>
              <w:bottom w:val="single" w:sz="4" w:space="0" w:color="auto"/>
              <w:right w:val="single" w:sz="4" w:space="0" w:color="auto"/>
            </w:tcBorders>
            <w:vAlign w:val="center"/>
          </w:tcPr>
          <w:p w:rsidR="00782D2E" w:rsidRPr="006B0517" w:rsidRDefault="00782D2E" w:rsidP="00D96F97">
            <w:pPr>
              <w:spacing w:before="0" w:after="0"/>
              <w:jc w:val="center"/>
              <w:rPr>
                <w:rFonts w:cs="Arial"/>
                <w:sz w:val="16"/>
                <w:szCs w:val="16"/>
              </w:rPr>
            </w:pPr>
            <w:r>
              <w:rPr>
                <w:rFonts w:cs="Arial"/>
                <w:sz w:val="16"/>
                <w:szCs w:val="16"/>
              </w:rPr>
              <w:t>R11R</w:t>
            </w:r>
          </w:p>
        </w:tc>
      </w:tr>
      <w:tr w:rsidR="00782D2E" w:rsidRPr="006B0517" w:rsidTr="00D96F97">
        <w:trPr>
          <w:trHeight w:val="255"/>
        </w:trPr>
        <w:tc>
          <w:tcPr>
            <w:tcW w:w="819" w:type="dxa"/>
            <w:tcBorders>
              <w:top w:val="single" w:sz="4" w:space="0" w:color="auto"/>
              <w:left w:val="single" w:sz="4" w:space="0" w:color="auto"/>
              <w:bottom w:val="single" w:sz="4" w:space="0" w:color="auto"/>
              <w:right w:val="single" w:sz="4" w:space="0" w:color="auto"/>
            </w:tcBorders>
            <w:shd w:val="clear" w:color="auto" w:fill="auto"/>
            <w:vAlign w:val="center"/>
          </w:tcPr>
          <w:p w:rsidR="00782D2E" w:rsidRPr="006B0517" w:rsidRDefault="00782D2E" w:rsidP="00D96F97">
            <w:pPr>
              <w:spacing w:before="0" w:after="0"/>
              <w:jc w:val="center"/>
              <w:rPr>
                <w:rFonts w:cs="Arial"/>
                <w:sz w:val="16"/>
                <w:szCs w:val="16"/>
              </w:rPr>
            </w:pPr>
            <w:r w:rsidRPr="006B0517">
              <w:rPr>
                <w:rFonts w:cs="Arial"/>
                <w:sz w:val="16"/>
                <w:szCs w:val="16"/>
              </w:rPr>
              <w:t>PL</w:t>
            </w:r>
          </w:p>
        </w:tc>
        <w:tc>
          <w:tcPr>
            <w:tcW w:w="5510"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sidRPr="006B0517">
              <w:rPr>
                <w:rFonts w:cs="Arial"/>
                <w:sz w:val="16"/>
                <w:szCs w:val="16"/>
              </w:rPr>
              <w:t>Plan.</w:t>
            </w:r>
          </w:p>
        </w:tc>
        <w:tc>
          <w:tcPr>
            <w:tcW w:w="924"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982"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920" w:type="dxa"/>
            <w:tcBorders>
              <w:top w:val="single" w:sz="4" w:space="0" w:color="auto"/>
              <w:left w:val="nil"/>
              <w:bottom w:val="single" w:sz="4" w:space="0" w:color="auto"/>
              <w:right w:val="single" w:sz="4" w:space="0" w:color="auto"/>
            </w:tcBorders>
            <w:vAlign w:val="center"/>
          </w:tcPr>
          <w:p w:rsidR="00782D2E" w:rsidRPr="006B0517" w:rsidRDefault="00782D2E" w:rsidP="00D96F97">
            <w:pPr>
              <w:spacing w:before="0" w:after="0"/>
              <w:jc w:val="center"/>
              <w:rPr>
                <w:rFonts w:cs="Arial"/>
                <w:sz w:val="16"/>
                <w:szCs w:val="16"/>
              </w:rPr>
            </w:pPr>
            <w:r>
              <w:rPr>
                <w:rFonts w:cs="Arial"/>
                <w:sz w:val="16"/>
                <w:szCs w:val="16"/>
              </w:rPr>
              <w:t>R1</w:t>
            </w:r>
          </w:p>
        </w:tc>
      </w:tr>
      <w:tr w:rsidR="00782D2E" w:rsidRPr="006B0517" w:rsidTr="00D96F97">
        <w:trPr>
          <w:trHeight w:val="255"/>
        </w:trPr>
        <w:tc>
          <w:tcPr>
            <w:tcW w:w="819" w:type="dxa"/>
            <w:tcBorders>
              <w:top w:val="single" w:sz="4" w:space="0" w:color="auto"/>
              <w:left w:val="single" w:sz="4" w:space="0" w:color="auto"/>
              <w:bottom w:val="single" w:sz="4" w:space="0" w:color="auto"/>
              <w:right w:val="single" w:sz="4" w:space="0" w:color="auto"/>
            </w:tcBorders>
            <w:shd w:val="clear" w:color="auto" w:fill="auto"/>
            <w:vAlign w:val="center"/>
          </w:tcPr>
          <w:p w:rsidR="00782D2E" w:rsidRPr="006B0517" w:rsidRDefault="00782D2E" w:rsidP="00D96F97">
            <w:pPr>
              <w:spacing w:before="0" w:after="0"/>
              <w:jc w:val="center"/>
              <w:rPr>
                <w:rFonts w:cs="Arial"/>
                <w:sz w:val="16"/>
                <w:szCs w:val="16"/>
              </w:rPr>
            </w:pPr>
            <w:r w:rsidRPr="006B0517">
              <w:rPr>
                <w:rFonts w:cs="Arial"/>
                <w:sz w:val="16"/>
                <w:szCs w:val="16"/>
              </w:rPr>
              <w:t>PO</w:t>
            </w:r>
          </w:p>
        </w:tc>
        <w:tc>
          <w:tcPr>
            <w:tcW w:w="5510"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sidRPr="006B0517">
              <w:rPr>
                <w:rFonts w:cs="Arial"/>
                <w:sz w:val="16"/>
                <w:szCs w:val="16"/>
              </w:rPr>
              <w:t>Potrącenia.</w:t>
            </w:r>
          </w:p>
        </w:tc>
        <w:tc>
          <w:tcPr>
            <w:tcW w:w="924"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982"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920" w:type="dxa"/>
            <w:tcBorders>
              <w:top w:val="single" w:sz="4" w:space="0" w:color="auto"/>
              <w:left w:val="nil"/>
              <w:bottom w:val="single" w:sz="4" w:space="0" w:color="auto"/>
              <w:right w:val="single" w:sz="4" w:space="0" w:color="auto"/>
            </w:tcBorders>
            <w:vAlign w:val="center"/>
          </w:tcPr>
          <w:p w:rsidR="00782D2E" w:rsidRPr="006B0517" w:rsidRDefault="00782D2E" w:rsidP="00D96F97">
            <w:pPr>
              <w:spacing w:before="0" w:after="0"/>
              <w:jc w:val="center"/>
              <w:rPr>
                <w:rFonts w:cs="Arial"/>
                <w:sz w:val="16"/>
                <w:szCs w:val="16"/>
              </w:rPr>
            </w:pPr>
            <w:r>
              <w:rPr>
                <w:rFonts w:cs="Arial"/>
                <w:sz w:val="16"/>
                <w:szCs w:val="16"/>
              </w:rPr>
              <w:t>R3</w:t>
            </w:r>
          </w:p>
        </w:tc>
      </w:tr>
      <w:tr w:rsidR="00782D2E" w:rsidRPr="006B0517" w:rsidTr="00D96F97">
        <w:trPr>
          <w:trHeight w:val="255"/>
        </w:trPr>
        <w:tc>
          <w:tcPr>
            <w:tcW w:w="819" w:type="dxa"/>
            <w:tcBorders>
              <w:top w:val="single" w:sz="4" w:space="0" w:color="auto"/>
              <w:left w:val="single" w:sz="4" w:space="0" w:color="auto"/>
              <w:bottom w:val="single" w:sz="4" w:space="0" w:color="auto"/>
              <w:right w:val="single" w:sz="4" w:space="0" w:color="auto"/>
            </w:tcBorders>
            <w:shd w:val="clear" w:color="auto" w:fill="auto"/>
            <w:vAlign w:val="center"/>
          </w:tcPr>
          <w:p w:rsidR="00782D2E" w:rsidRPr="006B0517" w:rsidRDefault="00782D2E" w:rsidP="00D96F97">
            <w:pPr>
              <w:spacing w:before="0" w:after="0"/>
              <w:jc w:val="center"/>
              <w:rPr>
                <w:rFonts w:cs="Arial"/>
                <w:sz w:val="16"/>
                <w:szCs w:val="16"/>
              </w:rPr>
            </w:pPr>
            <w:r w:rsidRPr="006B0517">
              <w:rPr>
                <w:rFonts w:cs="Arial"/>
                <w:sz w:val="16"/>
                <w:szCs w:val="16"/>
              </w:rPr>
              <w:t>SD</w:t>
            </w:r>
          </w:p>
        </w:tc>
        <w:tc>
          <w:tcPr>
            <w:tcW w:w="5510"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sidRPr="006B0517">
              <w:rPr>
                <w:rFonts w:cs="Arial"/>
                <w:sz w:val="16"/>
                <w:szCs w:val="16"/>
              </w:rPr>
              <w:t>(nieaktualne) Skutki decyzji wydanych przez organ podatkowy na podstawie ustawy Ordynacja Podatkowa, obliczone za okres sprawozdawczy</w:t>
            </w:r>
          </w:p>
        </w:tc>
        <w:tc>
          <w:tcPr>
            <w:tcW w:w="924"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982"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r>
              <w:rPr>
                <w:rFonts w:cs="Arial"/>
                <w:sz w:val="16"/>
                <w:szCs w:val="16"/>
              </w:rPr>
              <w:t>2006-05-31</w:t>
            </w:r>
          </w:p>
        </w:tc>
        <w:tc>
          <w:tcPr>
            <w:tcW w:w="920" w:type="dxa"/>
            <w:tcBorders>
              <w:top w:val="single" w:sz="4" w:space="0" w:color="auto"/>
              <w:left w:val="nil"/>
              <w:bottom w:val="single" w:sz="4" w:space="0" w:color="auto"/>
              <w:right w:val="single" w:sz="4" w:space="0" w:color="auto"/>
            </w:tcBorders>
            <w:vAlign w:val="center"/>
          </w:tcPr>
          <w:p w:rsidR="00782D2E" w:rsidRDefault="00782D2E" w:rsidP="00D96F97">
            <w:pPr>
              <w:spacing w:before="0" w:after="0"/>
              <w:jc w:val="center"/>
              <w:rPr>
                <w:rFonts w:cs="Arial"/>
                <w:sz w:val="16"/>
                <w:szCs w:val="16"/>
              </w:rPr>
            </w:pPr>
            <w:r>
              <w:rPr>
                <w:rFonts w:cs="Arial"/>
                <w:sz w:val="16"/>
                <w:szCs w:val="16"/>
              </w:rPr>
              <w:t>R11</w:t>
            </w:r>
          </w:p>
        </w:tc>
      </w:tr>
      <w:tr w:rsidR="00782D2E" w:rsidRPr="006B0517" w:rsidTr="00D96F97">
        <w:trPr>
          <w:trHeight w:val="255"/>
        </w:trPr>
        <w:tc>
          <w:tcPr>
            <w:tcW w:w="819" w:type="dxa"/>
            <w:tcBorders>
              <w:top w:val="single" w:sz="4" w:space="0" w:color="auto"/>
              <w:left w:val="single" w:sz="4" w:space="0" w:color="auto"/>
              <w:bottom w:val="single" w:sz="4" w:space="0" w:color="auto"/>
              <w:right w:val="single" w:sz="4" w:space="0" w:color="auto"/>
            </w:tcBorders>
            <w:shd w:val="clear" w:color="auto" w:fill="auto"/>
            <w:vAlign w:val="center"/>
          </w:tcPr>
          <w:p w:rsidR="00782D2E" w:rsidRPr="006B0517" w:rsidRDefault="00782D2E" w:rsidP="00D96F97">
            <w:pPr>
              <w:spacing w:before="0" w:after="0"/>
              <w:jc w:val="center"/>
              <w:rPr>
                <w:rFonts w:cs="Arial"/>
                <w:sz w:val="16"/>
                <w:szCs w:val="16"/>
              </w:rPr>
            </w:pPr>
            <w:r w:rsidRPr="006B0517">
              <w:rPr>
                <w:rFonts w:cs="Arial"/>
                <w:sz w:val="16"/>
                <w:szCs w:val="16"/>
              </w:rPr>
              <w:t>SO</w:t>
            </w:r>
          </w:p>
        </w:tc>
        <w:tc>
          <w:tcPr>
            <w:tcW w:w="5510"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sidRPr="006B0517">
              <w:rPr>
                <w:rFonts w:cs="Arial"/>
                <w:sz w:val="16"/>
                <w:szCs w:val="16"/>
              </w:rPr>
              <w:t>Skutki obniżenia górnych stawek podatków obliczone za okres sprawozdawczy.</w:t>
            </w:r>
          </w:p>
        </w:tc>
        <w:tc>
          <w:tcPr>
            <w:tcW w:w="924"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982"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920" w:type="dxa"/>
            <w:tcBorders>
              <w:top w:val="single" w:sz="4" w:space="0" w:color="auto"/>
              <w:left w:val="nil"/>
              <w:bottom w:val="single" w:sz="4" w:space="0" w:color="auto"/>
              <w:right w:val="single" w:sz="4" w:space="0" w:color="auto"/>
            </w:tcBorders>
            <w:vAlign w:val="center"/>
          </w:tcPr>
          <w:p w:rsidR="00782D2E" w:rsidRPr="006B0517" w:rsidRDefault="00782D2E" w:rsidP="00D96F97">
            <w:pPr>
              <w:spacing w:before="0" w:after="0"/>
              <w:jc w:val="center"/>
              <w:rPr>
                <w:rFonts w:cs="Arial"/>
                <w:sz w:val="16"/>
                <w:szCs w:val="16"/>
              </w:rPr>
            </w:pPr>
            <w:r>
              <w:rPr>
                <w:rFonts w:cs="Arial"/>
                <w:sz w:val="16"/>
                <w:szCs w:val="16"/>
              </w:rPr>
              <w:t>R7</w:t>
            </w:r>
          </w:p>
        </w:tc>
      </w:tr>
      <w:tr w:rsidR="00782D2E" w:rsidRPr="006B0517" w:rsidTr="00D96F97">
        <w:trPr>
          <w:trHeight w:val="255"/>
        </w:trPr>
        <w:tc>
          <w:tcPr>
            <w:tcW w:w="819" w:type="dxa"/>
            <w:tcBorders>
              <w:top w:val="single" w:sz="4" w:space="0" w:color="auto"/>
              <w:left w:val="single" w:sz="4" w:space="0" w:color="auto"/>
              <w:bottom w:val="single" w:sz="4" w:space="0" w:color="auto"/>
              <w:right w:val="single" w:sz="4" w:space="0" w:color="auto"/>
            </w:tcBorders>
            <w:shd w:val="clear" w:color="auto" w:fill="auto"/>
            <w:vAlign w:val="center"/>
          </w:tcPr>
          <w:p w:rsidR="00782D2E" w:rsidRPr="006B0517" w:rsidRDefault="00782D2E" w:rsidP="00D96F97">
            <w:pPr>
              <w:spacing w:before="0" w:after="0"/>
              <w:jc w:val="center"/>
              <w:rPr>
                <w:rFonts w:cs="Arial"/>
                <w:sz w:val="16"/>
                <w:szCs w:val="16"/>
              </w:rPr>
            </w:pPr>
            <w:r w:rsidRPr="006B0517">
              <w:rPr>
                <w:rFonts w:cs="Arial"/>
                <w:sz w:val="16"/>
                <w:szCs w:val="16"/>
              </w:rPr>
              <w:t>SU</w:t>
            </w:r>
          </w:p>
        </w:tc>
        <w:tc>
          <w:tcPr>
            <w:tcW w:w="5510"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sidRPr="006B0517">
              <w:rPr>
                <w:rFonts w:cs="Arial"/>
                <w:sz w:val="16"/>
                <w:szCs w:val="16"/>
              </w:rPr>
              <w:t>Skutki udzielonych przez gminę ulg</w:t>
            </w:r>
            <w:r>
              <w:rPr>
                <w:rFonts w:cs="Arial"/>
                <w:sz w:val="16"/>
                <w:szCs w:val="16"/>
              </w:rPr>
              <w:t xml:space="preserve"> i </w:t>
            </w:r>
            <w:r w:rsidRPr="006B0517">
              <w:rPr>
                <w:rFonts w:cs="Arial"/>
                <w:sz w:val="16"/>
                <w:szCs w:val="16"/>
              </w:rPr>
              <w:t>zwolnień, obliczone za okres sprawozdawczy.</w:t>
            </w:r>
          </w:p>
        </w:tc>
        <w:tc>
          <w:tcPr>
            <w:tcW w:w="924"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982"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920" w:type="dxa"/>
            <w:tcBorders>
              <w:top w:val="single" w:sz="4" w:space="0" w:color="auto"/>
              <w:left w:val="nil"/>
              <w:bottom w:val="single" w:sz="4" w:space="0" w:color="auto"/>
              <w:right w:val="single" w:sz="4" w:space="0" w:color="auto"/>
            </w:tcBorders>
            <w:vAlign w:val="center"/>
          </w:tcPr>
          <w:p w:rsidR="00782D2E" w:rsidRPr="006B0517" w:rsidRDefault="00782D2E" w:rsidP="00D96F97">
            <w:pPr>
              <w:spacing w:before="0" w:after="0"/>
              <w:jc w:val="center"/>
              <w:rPr>
                <w:rFonts w:cs="Arial"/>
                <w:sz w:val="16"/>
                <w:szCs w:val="16"/>
              </w:rPr>
            </w:pPr>
            <w:r>
              <w:rPr>
                <w:rFonts w:cs="Arial"/>
                <w:sz w:val="16"/>
                <w:szCs w:val="16"/>
              </w:rPr>
              <w:t>R8</w:t>
            </w:r>
          </w:p>
        </w:tc>
      </w:tr>
      <w:tr w:rsidR="00782D2E" w:rsidRPr="006B0517" w:rsidTr="00D96F97">
        <w:trPr>
          <w:trHeight w:val="255"/>
        </w:trPr>
        <w:tc>
          <w:tcPr>
            <w:tcW w:w="819" w:type="dxa"/>
            <w:tcBorders>
              <w:top w:val="single" w:sz="4" w:space="0" w:color="auto"/>
              <w:left w:val="single" w:sz="4" w:space="0" w:color="auto"/>
              <w:bottom w:val="single" w:sz="4" w:space="0" w:color="auto"/>
              <w:right w:val="single" w:sz="4" w:space="0" w:color="auto"/>
            </w:tcBorders>
            <w:shd w:val="clear" w:color="auto" w:fill="auto"/>
            <w:vAlign w:val="center"/>
          </w:tcPr>
          <w:p w:rsidR="00782D2E" w:rsidRPr="006B0517" w:rsidRDefault="00782D2E" w:rsidP="00D96F97">
            <w:pPr>
              <w:spacing w:before="0" w:after="0"/>
              <w:jc w:val="center"/>
              <w:rPr>
                <w:rFonts w:cs="Arial"/>
                <w:sz w:val="16"/>
                <w:szCs w:val="16"/>
              </w:rPr>
            </w:pPr>
            <w:r w:rsidRPr="006B0517">
              <w:rPr>
                <w:rFonts w:cs="Arial"/>
                <w:sz w:val="16"/>
                <w:szCs w:val="16"/>
              </w:rPr>
              <w:t>UZ</w:t>
            </w:r>
          </w:p>
        </w:tc>
        <w:tc>
          <w:tcPr>
            <w:tcW w:w="5510"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sidRPr="006B0517">
              <w:rPr>
                <w:rFonts w:cs="Arial"/>
                <w:sz w:val="16"/>
                <w:szCs w:val="16"/>
              </w:rPr>
              <w:t xml:space="preserve">Skutki decyzji wydanych przez organ podatkowy na podstawie ustawy </w:t>
            </w:r>
            <w:r>
              <w:rPr>
                <w:rFonts w:cs="Arial"/>
                <w:sz w:val="16"/>
                <w:szCs w:val="16"/>
              </w:rPr>
              <w:t>–</w:t>
            </w:r>
            <w:r w:rsidRPr="006B0517">
              <w:rPr>
                <w:rFonts w:cs="Arial"/>
                <w:sz w:val="16"/>
                <w:szCs w:val="16"/>
              </w:rPr>
              <w:t xml:space="preserve"> Ordynacja Podatkowa, obliczone za okres sprawozdawczy </w:t>
            </w:r>
            <w:r>
              <w:rPr>
                <w:rFonts w:cs="Arial"/>
                <w:sz w:val="16"/>
                <w:szCs w:val="16"/>
              </w:rPr>
              <w:t>–</w:t>
            </w:r>
            <w:r w:rsidRPr="006B0517">
              <w:rPr>
                <w:rFonts w:cs="Arial"/>
                <w:sz w:val="16"/>
                <w:szCs w:val="16"/>
              </w:rPr>
              <w:t xml:space="preserve"> umorzenie zaległości podatkowych</w:t>
            </w:r>
          </w:p>
        </w:tc>
        <w:tc>
          <w:tcPr>
            <w:tcW w:w="924"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r>
              <w:rPr>
                <w:rFonts w:cs="Arial"/>
                <w:sz w:val="16"/>
                <w:szCs w:val="16"/>
              </w:rPr>
              <w:t>2006-06-01</w:t>
            </w:r>
          </w:p>
        </w:tc>
        <w:tc>
          <w:tcPr>
            <w:tcW w:w="982"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920" w:type="dxa"/>
            <w:tcBorders>
              <w:top w:val="single" w:sz="4" w:space="0" w:color="auto"/>
              <w:left w:val="nil"/>
              <w:bottom w:val="single" w:sz="4" w:space="0" w:color="auto"/>
              <w:right w:val="single" w:sz="4" w:space="0" w:color="auto"/>
            </w:tcBorders>
            <w:vAlign w:val="center"/>
          </w:tcPr>
          <w:p w:rsidR="00782D2E" w:rsidRPr="006B0517" w:rsidRDefault="00782D2E" w:rsidP="00D96F97">
            <w:pPr>
              <w:spacing w:before="0" w:after="0"/>
              <w:jc w:val="center"/>
              <w:rPr>
                <w:rFonts w:cs="Arial"/>
                <w:sz w:val="16"/>
                <w:szCs w:val="16"/>
              </w:rPr>
            </w:pPr>
            <w:r>
              <w:rPr>
                <w:rFonts w:cs="Arial"/>
                <w:sz w:val="16"/>
                <w:szCs w:val="16"/>
              </w:rPr>
              <w:t>R11Z</w:t>
            </w:r>
          </w:p>
        </w:tc>
      </w:tr>
    </w:tbl>
    <w:p w:rsidR="00782D2E" w:rsidRDefault="00782D2E" w:rsidP="00782D2E">
      <w:pPr>
        <w:pStyle w:val="Nagwek2"/>
      </w:pPr>
      <w:bookmarkStart w:id="2" w:name="_Toc153852719"/>
      <w:bookmarkStart w:id="3" w:name="_Toc457382063"/>
      <w:r>
        <w:t>Sprawozdanie Rb28s</w:t>
      </w:r>
      <w:bookmarkEnd w:id="2"/>
      <w:bookmarkEnd w:id="3"/>
    </w:p>
    <w:tbl>
      <w:tblPr>
        <w:tblW w:w="9155"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47"/>
        <w:gridCol w:w="5429"/>
        <w:gridCol w:w="969"/>
        <w:gridCol w:w="889"/>
        <w:gridCol w:w="1021"/>
      </w:tblGrid>
      <w:tr w:rsidR="00782D2E" w:rsidRPr="006B0517" w:rsidTr="00D96F97">
        <w:trPr>
          <w:trHeight w:val="580"/>
        </w:trPr>
        <w:tc>
          <w:tcPr>
            <w:tcW w:w="9155" w:type="dxa"/>
            <w:gridSpan w:val="5"/>
            <w:shd w:val="clear" w:color="auto" w:fill="969696"/>
            <w:vAlign w:val="center"/>
          </w:tcPr>
          <w:p w:rsidR="00782D2E" w:rsidRPr="006B0517" w:rsidRDefault="00782D2E" w:rsidP="00D96F97">
            <w:pPr>
              <w:spacing w:before="0" w:after="0"/>
              <w:jc w:val="center"/>
              <w:rPr>
                <w:rFonts w:cs="Arial"/>
                <w:b/>
                <w:bCs/>
                <w:sz w:val="24"/>
              </w:rPr>
            </w:pPr>
            <w:r w:rsidRPr="006B0517">
              <w:rPr>
                <w:rFonts w:cs="Arial"/>
                <w:b/>
                <w:bCs/>
                <w:sz w:val="24"/>
              </w:rPr>
              <w:t>Sprawozdanie Rb28s</w:t>
            </w:r>
          </w:p>
        </w:tc>
      </w:tr>
      <w:tr w:rsidR="00782D2E" w:rsidRPr="006B0517" w:rsidTr="00D96F97">
        <w:trPr>
          <w:trHeight w:val="255"/>
        </w:trPr>
        <w:tc>
          <w:tcPr>
            <w:tcW w:w="9155" w:type="dxa"/>
            <w:gridSpan w:val="5"/>
            <w:shd w:val="clear" w:color="auto" w:fill="969696"/>
            <w:vAlign w:val="center"/>
          </w:tcPr>
          <w:p w:rsidR="00782D2E" w:rsidRPr="006B0517" w:rsidRDefault="00782D2E" w:rsidP="00D96F97">
            <w:pPr>
              <w:spacing w:before="0" w:after="0"/>
              <w:jc w:val="center"/>
              <w:rPr>
                <w:rFonts w:cs="Arial"/>
                <w:b/>
                <w:bCs/>
                <w:szCs w:val="20"/>
              </w:rPr>
            </w:pPr>
            <w:r w:rsidRPr="006B0517">
              <w:rPr>
                <w:rFonts w:cs="Arial"/>
                <w:b/>
                <w:bCs/>
                <w:szCs w:val="20"/>
              </w:rPr>
              <w:t>Kolumny</w:t>
            </w:r>
          </w:p>
        </w:tc>
      </w:tr>
      <w:tr w:rsidR="00782D2E" w:rsidRPr="006B0517" w:rsidTr="00D96F97">
        <w:trPr>
          <w:trHeight w:val="255"/>
        </w:trPr>
        <w:tc>
          <w:tcPr>
            <w:tcW w:w="847" w:type="dxa"/>
            <w:shd w:val="clear" w:color="auto" w:fill="C0C0C0"/>
            <w:vAlign w:val="center"/>
          </w:tcPr>
          <w:p w:rsidR="00782D2E" w:rsidRPr="006B0517" w:rsidRDefault="00782D2E" w:rsidP="00D96F97">
            <w:pPr>
              <w:spacing w:before="0" w:after="0"/>
              <w:jc w:val="center"/>
              <w:rPr>
                <w:rFonts w:cs="Arial"/>
                <w:b/>
                <w:bCs/>
                <w:sz w:val="16"/>
                <w:szCs w:val="16"/>
              </w:rPr>
            </w:pPr>
            <w:r w:rsidRPr="006B0517">
              <w:rPr>
                <w:rFonts w:cs="Arial"/>
                <w:b/>
                <w:bCs/>
                <w:sz w:val="16"/>
                <w:szCs w:val="16"/>
              </w:rPr>
              <w:t>Pole w tabeli</w:t>
            </w:r>
          </w:p>
        </w:tc>
        <w:tc>
          <w:tcPr>
            <w:tcW w:w="5429" w:type="dxa"/>
            <w:shd w:val="clear" w:color="auto" w:fill="C0C0C0"/>
            <w:vAlign w:val="center"/>
          </w:tcPr>
          <w:p w:rsidR="00782D2E" w:rsidRPr="006B0517" w:rsidRDefault="00782D2E" w:rsidP="00D96F97">
            <w:pPr>
              <w:spacing w:before="0" w:after="0"/>
              <w:jc w:val="center"/>
              <w:rPr>
                <w:rFonts w:cs="Arial"/>
                <w:b/>
                <w:bCs/>
                <w:sz w:val="16"/>
                <w:szCs w:val="16"/>
              </w:rPr>
            </w:pPr>
            <w:r w:rsidRPr="006B0517">
              <w:rPr>
                <w:rFonts w:cs="Arial"/>
                <w:b/>
                <w:bCs/>
                <w:sz w:val="16"/>
                <w:szCs w:val="16"/>
              </w:rPr>
              <w:t>Opis</w:t>
            </w:r>
          </w:p>
        </w:tc>
        <w:tc>
          <w:tcPr>
            <w:tcW w:w="969" w:type="dxa"/>
            <w:shd w:val="clear" w:color="auto" w:fill="C0C0C0"/>
          </w:tcPr>
          <w:p w:rsidR="00782D2E" w:rsidRPr="006B0517" w:rsidRDefault="00782D2E" w:rsidP="00D96F97">
            <w:pPr>
              <w:spacing w:before="0" w:after="0"/>
              <w:jc w:val="center"/>
              <w:rPr>
                <w:rFonts w:cs="Arial"/>
                <w:b/>
                <w:bCs/>
                <w:sz w:val="16"/>
                <w:szCs w:val="16"/>
              </w:rPr>
            </w:pPr>
            <w:r>
              <w:rPr>
                <w:rFonts w:cs="Arial"/>
                <w:b/>
                <w:bCs/>
                <w:sz w:val="16"/>
                <w:szCs w:val="16"/>
              </w:rPr>
              <w:t>Od</w:t>
            </w:r>
          </w:p>
        </w:tc>
        <w:tc>
          <w:tcPr>
            <w:tcW w:w="889" w:type="dxa"/>
            <w:shd w:val="clear" w:color="auto" w:fill="C0C0C0"/>
          </w:tcPr>
          <w:p w:rsidR="00782D2E" w:rsidRPr="006B0517" w:rsidRDefault="00782D2E" w:rsidP="00D96F97">
            <w:pPr>
              <w:spacing w:before="0" w:after="0"/>
              <w:jc w:val="center"/>
              <w:rPr>
                <w:rFonts w:cs="Arial"/>
                <w:b/>
                <w:bCs/>
                <w:sz w:val="16"/>
                <w:szCs w:val="16"/>
              </w:rPr>
            </w:pPr>
            <w:r>
              <w:rPr>
                <w:rFonts w:cs="Arial"/>
                <w:b/>
                <w:bCs/>
                <w:sz w:val="16"/>
                <w:szCs w:val="16"/>
              </w:rPr>
              <w:t>Do</w:t>
            </w:r>
          </w:p>
        </w:tc>
        <w:tc>
          <w:tcPr>
            <w:tcW w:w="1021" w:type="dxa"/>
            <w:shd w:val="clear" w:color="auto" w:fill="C0C0C0"/>
          </w:tcPr>
          <w:p w:rsidR="00782D2E" w:rsidRDefault="00782D2E" w:rsidP="00D96F97">
            <w:pPr>
              <w:spacing w:before="0" w:after="0"/>
              <w:jc w:val="center"/>
              <w:rPr>
                <w:rFonts w:cs="Arial"/>
                <w:b/>
                <w:bCs/>
                <w:sz w:val="16"/>
                <w:szCs w:val="16"/>
              </w:rPr>
            </w:pPr>
            <w:r>
              <w:rPr>
                <w:rFonts w:cs="Arial"/>
                <w:b/>
                <w:bCs/>
                <w:sz w:val="16"/>
                <w:szCs w:val="16"/>
              </w:rPr>
              <w:t>DBF</w:t>
            </w:r>
          </w:p>
        </w:tc>
      </w:tr>
      <w:tr w:rsidR="00782D2E" w:rsidRPr="006B0517" w:rsidTr="00D96F97">
        <w:trPr>
          <w:trHeight w:val="255"/>
        </w:trPr>
        <w:tc>
          <w:tcPr>
            <w:tcW w:w="847" w:type="dxa"/>
            <w:shd w:val="clear" w:color="auto" w:fill="auto"/>
            <w:vAlign w:val="center"/>
          </w:tcPr>
          <w:p w:rsidR="00782D2E" w:rsidRPr="006B0517" w:rsidRDefault="00782D2E" w:rsidP="00D96F97">
            <w:pPr>
              <w:spacing w:before="0" w:after="0"/>
              <w:jc w:val="center"/>
              <w:rPr>
                <w:rFonts w:cs="Arial"/>
                <w:sz w:val="16"/>
                <w:szCs w:val="16"/>
              </w:rPr>
            </w:pPr>
            <w:proofErr w:type="spellStart"/>
            <w:r w:rsidRPr="006B0517">
              <w:rPr>
                <w:rFonts w:cs="Arial"/>
                <w:sz w:val="16"/>
                <w:szCs w:val="16"/>
              </w:rPr>
              <w:t>Dzial</w:t>
            </w:r>
            <w:proofErr w:type="spellEnd"/>
          </w:p>
        </w:tc>
        <w:tc>
          <w:tcPr>
            <w:tcW w:w="5429" w:type="dxa"/>
            <w:shd w:val="clear" w:color="auto" w:fill="auto"/>
            <w:vAlign w:val="center"/>
          </w:tcPr>
          <w:p w:rsidR="00782D2E" w:rsidRPr="006B0517" w:rsidRDefault="00782D2E" w:rsidP="00D96F97">
            <w:pPr>
              <w:spacing w:before="0" w:after="0"/>
              <w:jc w:val="left"/>
              <w:rPr>
                <w:rFonts w:cs="Arial"/>
                <w:sz w:val="16"/>
                <w:szCs w:val="16"/>
              </w:rPr>
            </w:pPr>
            <w:r w:rsidRPr="006B0517">
              <w:rPr>
                <w:rFonts w:cs="Arial"/>
                <w:sz w:val="16"/>
                <w:szCs w:val="16"/>
              </w:rPr>
              <w:t>Symbol działu klasyfikacji budżetowej.</w:t>
            </w:r>
          </w:p>
        </w:tc>
        <w:tc>
          <w:tcPr>
            <w:tcW w:w="969" w:type="dxa"/>
          </w:tcPr>
          <w:p w:rsidR="00782D2E" w:rsidRPr="006B0517" w:rsidRDefault="00782D2E" w:rsidP="00D96F97">
            <w:pPr>
              <w:spacing w:before="0" w:after="0"/>
              <w:jc w:val="left"/>
              <w:rPr>
                <w:rFonts w:cs="Arial"/>
                <w:sz w:val="16"/>
                <w:szCs w:val="16"/>
              </w:rPr>
            </w:pPr>
          </w:p>
        </w:tc>
        <w:tc>
          <w:tcPr>
            <w:tcW w:w="889" w:type="dxa"/>
          </w:tcPr>
          <w:p w:rsidR="00782D2E" w:rsidRPr="006B0517" w:rsidRDefault="00782D2E" w:rsidP="00D96F97">
            <w:pPr>
              <w:spacing w:before="0" w:after="0"/>
              <w:jc w:val="left"/>
              <w:rPr>
                <w:rFonts w:cs="Arial"/>
                <w:sz w:val="16"/>
                <w:szCs w:val="16"/>
              </w:rPr>
            </w:pPr>
          </w:p>
        </w:tc>
        <w:tc>
          <w:tcPr>
            <w:tcW w:w="1021" w:type="dxa"/>
            <w:vAlign w:val="center"/>
          </w:tcPr>
          <w:p w:rsidR="00782D2E" w:rsidRPr="006B0517" w:rsidRDefault="00782D2E" w:rsidP="00D96F97">
            <w:pPr>
              <w:spacing w:before="0" w:after="0"/>
              <w:jc w:val="center"/>
              <w:rPr>
                <w:rFonts w:cs="Arial"/>
                <w:sz w:val="16"/>
                <w:szCs w:val="16"/>
              </w:rPr>
            </w:pPr>
            <w:r>
              <w:rPr>
                <w:rFonts w:cs="Arial"/>
                <w:sz w:val="16"/>
                <w:szCs w:val="16"/>
              </w:rPr>
              <w:t>DZIAL</w:t>
            </w:r>
          </w:p>
        </w:tc>
      </w:tr>
      <w:tr w:rsidR="00782D2E" w:rsidRPr="006B0517" w:rsidTr="00D96F97">
        <w:trPr>
          <w:trHeight w:val="255"/>
        </w:trPr>
        <w:tc>
          <w:tcPr>
            <w:tcW w:w="847" w:type="dxa"/>
            <w:shd w:val="clear" w:color="auto" w:fill="auto"/>
            <w:vAlign w:val="center"/>
          </w:tcPr>
          <w:p w:rsidR="00782D2E" w:rsidRPr="006B0517" w:rsidRDefault="00782D2E" w:rsidP="00D96F97">
            <w:pPr>
              <w:spacing w:before="0" w:after="0"/>
              <w:jc w:val="center"/>
              <w:rPr>
                <w:rFonts w:cs="Arial"/>
                <w:sz w:val="16"/>
                <w:szCs w:val="16"/>
              </w:rPr>
            </w:pPr>
            <w:proofErr w:type="spellStart"/>
            <w:r w:rsidRPr="006B0517">
              <w:rPr>
                <w:rFonts w:cs="Arial"/>
                <w:sz w:val="16"/>
                <w:szCs w:val="16"/>
              </w:rPr>
              <w:t>FinPar</w:t>
            </w:r>
            <w:proofErr w:type="spellEnd"/>
          </w:p>
        </w:tc>
        <w:tc>
          <w:tcPr>
            <w:tcW w:w="5429" w:type="dxa"/>
            <w:shd w:val="clear" w:color="auto" w:fill="auto"/>
            <w:vAlign w:val="center"/>
          </w:tcPr>
          <w:p w:rsidR="00782D2E" w:rsidRPr="006B0517" w:rsidRDefault="00782D2E" w:rsidP="00D96F97">
            <w:pPr>
              <w:spacing w:before="0" w:after="0"/>
              <w:jc w:val="left"/>
              <w:rPr>
                <w:rFonts w:cs="Arial"/>
                <w:sz w:val="16"/>
                <w:szCs w:val="16"/>
              </w:rPr>
            </w:pPr>
            <w:r w:rsidRPr="006B0517">
              <w:rPr>
                <w:rFonts w:cs="Arial"/>
                <w:sz w:val="16"/>
                <w:szCs w:val="16"/>
              </w:rPr>
              <w:t>Symbol finansowania paragrafu klasyfikacji budżetowej.</w:t>
            </w:r>
          </w:p>
        </w:tc>
        <w:tc>
          <w:tcPr>
            <w:tcW w:w="969" w:type="dxa"/>
          </w:tcPr>
          <w:p w:rsidR="00782D2E" w:rsidRPr="006B0517" w:rsidRDefault="00782D2E" w:rsidP="00D96F97">
            <w:pPr>
              <w:spacing w:before="0" w:after="0"/>
              <w:jc w:val="left"/>
              <w:rPr>
                <w:rFonts w:cs="Arial"/>
                <w:sz w:val="16"/>
                <w:szCs w:val="16"/>
              </w:rPr>
            </w:pPr>
          </w:p>
        </w:tc>
        <w:tc>
          <w:tcPr>
            <w:tcW w:w="889" w:type="dxa"/>
          </w:tcPr>
          <w:p w:rsidR="00782D2E" w:rsidRPr="006B0517" w:rsidRDefault="00782D2E" w:rsidP="00D96F97">
            <w:pPr>
              <w:spacing w:before="0" w:after="0"/>
              <w:jc w:val="left"/>
              <w:rPr>
                <w:rFonts w:cs="Arial"/>
                <w:sz w:val="16"/>
                <w:szCs w:val="16"/>
              </w:rPr>
            </w:pPr>
          </w:p>
        </w:tc>
        <w:tc>
          <w:tcPr>
            <w:tcW w:w="1021" w:type="dxa"/>
            <w:vAlign w:val="center"/>
          </w:tcPr>
          <w:p w:rsidR="00782D2E" w:rsidRPr="006B0517" w:rsidRDefault="00782D2E" w:rsidP="00D96F97">
            <w:pPr>
              <w:spacing w:before="0" w:after="0"/>
              <w:jc w:val="center"/>
              <w:rPr>
                <w:rFonts w:cs="Arial"/>
                <w:sz w:val="16"/>
                <w:szCs w:val="16"/>
              </w:rPr>
            </w:pPr>
            <w:r>
              <w:rPr>
                <w:rFonts w:cs="Arial"/>
                <w:sz w:val="16"/>
                <w:szCs w:val="16"/>
              </w:rPr>
              <w:t>PAR4</w:t>
            </w:r>
          </w:p>
        </w:tc>
      </w:tr>
      <w:tr w:rsidR="00782D2E" w:rsidRPr="006B0517" w:rsidTr="00D96F97">
        <w:trPr>
          <w:trHeight w:val="255"/>
        </w:trPr>
        <w:tc>
          <w:tcPr>
            <w:tcW w:w="847" w:type="dxa"/>
            <w:shd w:val="clear" w:color="auto" w:fill="auto"/>
            <w:vAlign w:val="center"/>
          </w:tcPr>
          <w:p w:rsidR="00782D2E" w:rsidRPr="006B0517" w:rsidRDefault="00782D2E" w:rsidP="00D96F97">
            <w:pPr>
              <w:spacing w:before="0" w:after="0"/>
              <w:jc w:val="center"/>
              <w:rPr>
                <w:rFonts w:cs="Arial"/>
                <w:sz w:val="16"/>
                <w:szCs w:val="16"/>
              </w:rPr>
            </w:pPr>
            <w:r w:rsidRPr="006B0517">
              <w:rPr>
                <w:rFonts w:cs="Arial"/>
                <w:sz w:val="16"/>
                <w:szCs w:val="16"/>
              </w:rPr>
              <w:t>Paragraf</w:t>
            </w:r>
          </w:p>
        </w:tc>
        <w:tc>
          <w:tcPr>
            <w:tcW w:w="5429" w:type="dxa"/>
            <w:shd w:val="clear" w:color="auto" w:fill="auto"/>
            <w:vAlign w:val="center"/>
          </w:tcPr>
          <w:p w:rsidR="00782D2E" w:rsidRPr="006B0517" w:rsidRDefault="00782D2E" w:rsidP="00D96F97">
            <w:pPr>
              <w:spacing w:before="0" w:after="0"/>
              <w:jc w:val="left"/>
              <w:rPr>
                <w:rFonts w:cs="Arial"/>
                <w:sz w:val="16"/>
                <w:szCs w:val="16"/>
              </w:rPr>
            </w:pPr>
            <w:r w:rsidRPr="006B0517">
              <w:rPr>
                <w:rFonts w:cs="Arial"/>
                <w:sz w:val="16"/>
                <w:szCs w:val="16"/>
              </w:rPr>
              <w:t>Symbol paragrafu klasyfikacji budżetowej.</w:t>
            </w:r>
          </w:p>
        </w:tc>
        <w:tc>
          <w:tcPr>
            <w:tcW w:w="969" w:type="dxa"/>
          </w:tcPr>
          <w:p w:rsidR="00782D2E" w:rsidRPr="006B0517" w:rsidRDefault="00782D2E" w:rsidP="00D96F97">
            <w:pPr>
              <w:spacing w:before="0" w:after="0"/>
              <w:jc w:val="left"/>
              <w:rPr>
                <w:rFonts w:cs="Arial"/>
                <w:sz w:val="16"/>
                <w:szCs w:val="16"/>
              </w:rPr>
            </w:pPr>
          </w:p>
        </w:tc>
        <w:tc>
          <w:tcPr>
            <w:tcW w:w="889" w:type="dxa"/>
          </w:tcPr>
          <w:p w:rsidR="00782D2E" w:rsidRPr="006B0517" w:rsidRDefault="00782D2E" w:rsidP="00D96F97">
            <w:pPr>
              <w:spacing w:before="0" w:after="0"/>
              <w:jc w:val="left"/>
              <w:rPr>
                <w:rFonts w:cs="Arial"/>
                <w:sz w:val="16"/>
                <w:szCs w:val="16"/>
              </w:rPr>
            </w:pPr>
          </w:p>
        </w:tc>
        <w:tc>
          <w:tcPr>
            <w:tcW w:w="1021" w:type="dxa"/>
            <w:vAlign w:val="center"/>
          </w:tcPr>
          <w:p w:rsidR="00782D2E" w:rsidRPr="006B0517" w:rsidRDefault="00782D2E" w:rsidP="00D96F97">
            <w:pPr>
              <w:spacing w:before="0" w:after="0"/>
              <w:jc w:val="center"/>
              <w:rPr>
                <w:rFonts w:cs="Arial"/>
                <w:sz w:val="16"/>
                <w:szCs w:val="16"/>
              </w:rPr>
            </w:pPr>
            <w:r>
              <w:rPr>
                <w:rFonts w:cs="Arial"/>
                <w:sz w:val="16"/>
                <w:szCs w:val="16"/>
              </w:rPr>
              <w:t>PARAGRAF</w:t>
            </w:r>
          </w:p>
        </w:tc>
      </w:tr>
      <w:tr w:rsidR="00782D2E" w:rsidRPr="006B0517" w:rsidTr="00D96F97">
        <w:trPr>
          <w:trHeight w:val="255"/>
        </w:trPr>
        <w:tc>
          <w:tcPr>
            <w:tcW w:w="847" w:type="dxa"/>
            <w:shd w:val="clear" w:color="auto" w:fill="auto"/>
            <w:vAlign w:val="center"/>
          </w:tcPr>
          <w:p w:rsidR="00782D2E" w:rsidRPr="006B0517" w:rsidRDefault="00782D2E" w:rsidP="00D96F97">
            <w:pPr>
              <w:spacing w:before="0" w:after="0"/>
              <w:jc w:val="center"/>
              <w:rPr>
                <w:rFonts w:cs="Arial"/>
                <w:sz w:val="16"/>
                <w:szCs w:val="16"/>
              </w:rPr>
            </w:pPr>
            <w:proofErr w:type="spellStart"/>
            <w:r w:rsidRPr="006B0517">
              <w:rPr>
                <w:rFonts w:cs="Arial"/>
                <w:sz w:val="16"/>
                <w:szCs w:val="16"/>
              </w:rPr>
              <w:t>Rozdzial</w:t>
            </w:r>
            <w:proofErr w:type="spellEnd"/>
          </w:p>
        </w:tc>
        <w:tc>
          <w:tcPr>
            <w:tcW w:w="5429" w:type="dxa"/>
            <w:shd w:val="clear" w:color="auto" w:fill="auto"/>
            <w:vAlign w:val="center"/>
          </w:tcPr>
          <w:p w:rsidR="00782D2E" w:rsidRPr="006B0517" w:rsidRDefault="00782D2E" w:rsidP="00D96F97">
            <w:pPr>
              <w:spacing w:before="0" w:after="0"/>
              <w:jc w:val="left"/>
              <w:rPr>
                <w:rFonts w:cs="Arial"/>
                <w:sz w:val="16"/>
                <w:szCs w:val="16"/>
              </w:rPr>
            </w:pPr>
            <w:r w:rsidRPr="006B0517">
              <w:rPr>
                <w:rFonts w:cs="Arial"/>
                <w:sz w:val="16"/>
                <w:szCs w:val="16"/>
              </w:rPr>
              <w:t>Symbol rozdziału klasyfikacji budżetowej.</w:t>
            </w:r>
          </w:p>
        </w:tc>
        <w:tc>
          <w:tcPr>
            <w:tcW w:w="969" w:type="dxa"/>
          </w:tcPr>
          <w:p w:rsidR="00782D2E" w:rsidRPr="006B0517" w:rsidRDefault="00782D2E" w:rsidP="00D96F97">
            <w:pPr>
              <w:spacing w:before="0" w:after="0"/>
              <w:jc w:val="left"/>
              <w:rPr>
                <w:rFonts w:cs="Arial"/>
                <w:sz w:val="16"/>
                <w:szCs w:val="16"/>
              </w:rPr>
            </w:pPr>
          </w:p>
        </w:tc>
        <w:tc>
          <w:tcPr>
            <w:tcW w:w="889" w:type="dxa"/>
          </w:tcPr>
          <w:p w:rsidR="00782D2E" w:rsidRPr="006B0517" w:rsidRDefault="00782D2E" w:rsidP="00D96F97">
            <w:pPr>
              <w:spacing w:before="0" w:after="0"/>
              <w:jc w:val="left"/>
              <w:rPr>
                <w:rFonts w:cs="Arial"/>
                <w:sz w:val="16"/>
                <w:szCs w:val="16"/>
              </w:rPr>
            </w:pPr>
          </w:p>
        </w:tc>
        <w:tc>
          <w:tcPr>
            <w:tcW w:w="1021" w:type="dxa"/>
            <w:vAlign w:val="center"/>
          </w:tcPr>
          <w:p w:rsidR="00782D2E" w:rsidRPr="006B0517" w:rsidRDefault="00782D2E" w:rsidP="00D96F97">
            <w:pPr>
              <w:spacing w:before="0" w:after="0"/>
              <w:jc w:val="center"/>
              <w:rPr>
                <w:rFonts w:cs="Arial"/>
                <w:sz w:val="16"/>
                <w:szCs w:val="16"/>
              </w:rPr>
            </w:pPr>
            <w:r>
              <w:rPr>
                <w:rFonts w:cs="Arial"/>
                <w:sz w:val="16"/>
                <w:szCs w:val="16"/>
              </w:rPr>
              <w:t>ROZDZIAL</w:t>
            </w:r>
          </w:p>
        </w:tc>
      </w:tr>
      <w:tr w:rsidR="00782D2E" w:rsidRPr="006B0517" w:rsidTr="00D96F97">
        <w:trPr>
          <w:trHeight w:val="255"/>
        </w:trPr>
        <w:tc>
          <w:tcPr>
            <w:tcW w:w="847" w:type="dxa"/>
            <w:shd w:val="clear" w:color="auto" w:fill="auto"/>
            <w:vAlign w:val="center"/>
          </w:tcPr>
          <w:p w:rsidR="00782D2E" w:rsidRPr="006B0517" w:rsidRDefault="00782D2E" w:rsidP="00D96F97">
            <w:pPr>
              <w:spacing w:before="0" w:after="0"/>
              <w:jc w:val="center"/>
              <w:rPr>
                <w:rFonts w:cs="Arial"/>
                <w:sz w:val="16"/>
                <w:szCs w:val="16"/>
              </w:rPr>
            </w:pPr>
            <w:r w:rsidRPr="006B0517">
              <w:rPr>
                <w:rFonts w:cs="Arial"/>
                <w:sz w:val="16"/>
                <w:szCs w:val="16"/>
              </w:rPr>
              <w:t>LU</w:t>
            </w:r>
          </w:p>
        </w:tc>
        <w:tc>
          <w:tcPr>
            <w:tcW w:w="5429" w:type="dxa"/>
            <w:shd w:val="clear" w:color="auto" w:fill="auto"/>
            <w:vAlign w:val="center"/>
          </w:tcPr>
          <w:p w:rsidR="00782D2E" w:rsidRPr="006B0517" w:rsidRDefault="00782D2E" w:rsidP="00D96F97">
            <w:pPr>
              <w:spacing w:before="0" w:after="0"/>
              <w:jc w:val="left"/>
              <w:rPr>
                <w:rFonts w:cs="Arial"/>
                <w:sz w:val="16"/>
                <w:szCs w:val="16"/>
              </w:rPr>
            </w:pPr>
            <w:r w:rsidRPr="006B0517">
              <w:rPr>
                <w:rFonts w:cs="Arial"/>
                <w:sz w:val="16"/>
                <w:szCs w:val="16"/>
              </w:rPr>
              <w:t>Zobowiązania wg stanu na koniec okresu sprawozdawczego w tym wymagalne: powstałe w latach ubiegłych</w:t>
            </w:r>
          </w:p>
        </w:tc>
        <w:tc>
          <w:tcPr>
            <w:tcW w:w="969" w:type="dxa"/>
          </w:tcPr>
          <w:p w:rsidR="00782D2E" w:rsidRPr="006B0517" w:rsidRDefault="00782D2E" w:rsidP="00D96F97">
            <w:pPr>
              <w:spacing w:before="0" w:after="0"/>
              <w:jc w:val="left"/>
              <w:rPr>
                <w:rFonts w:cs="Arial"/>
                <w:sz w:val="16"/>
                <w:szCs w:val="16"/>
              </w:rPr>
            </w:pPr>
            <w:r>
              <w:rPr>
                <w:rFonts w:cs="Arial"/>
                <w:sz w:val="16"/>
                <w:szCs w:val="16"/>
              </w:rPr>
              <w:t>2006-06-01</w:t>
            </w:r>
          </w:p>
        </w:tc>
        <w:tc>
          <w:tcPr>
            <w:tcW w:w="889" w:type="dxa"/>
          </w:tcPr>
          <w:p w:rsidR="00782D2E" w:rsidRPr="006B0517" w:rsidRDefault="00782D2E" w:rsidP="00D96F97">
            <w:pPr>
              <w:spacing w:before="0" w:after="0"/>
              <w:jc w:val="left"/>
              <w:rPr>
                <w:rFonts w:cs="Arial"/>
                <w:sz w:val="16"/>
                <w:szCs w:val="16"/>
              </w:rPr>
            </w:pPr>
          </w:p>
        </w:tc>
        <w:tc>
          <w:tcPr>
            <w:tcW w:w="1021" w:type="dxa"/>
            <w:vAlign w:val="center"/>
          </w:tcPr>
          <w:p w:rsidR="00782D2E" w:rsidRPr="006B0517" w:rsidRDefault="00782D2E" w:rsidP="00D96F97">
            <w:pPr>
              <w:spacing w:before="0" w:after="0"/>
              <w:jc w:val="center"/>
              <w:rPr>
                <w:rFonts w:cs="Arial"/>
                <w:sz w:val="16"/>
                <w:szCs w:val="16"/>
              </w:rPr>
            </w:pPr>
            <w:r>
              <w:rPr>
                <w:rFonts w:cs="Arial"/>
                <w:sz w:val="16"/>
                <w:szCs w:val="16"/>
              </w:rPr>
              <w:t>R12U</w:t>
            </w:r>
          </w:p>
        </w:tc>
      </w:tr>
      <w:tr w:rsidR="00782D2E" w:rsidRPr="006B0517" w:rsidTr="00D96F97">
        <w:trPr>
          <w:trHeight w:val="255"/>
        </w:trPr>
        <w:tc>
          <w:tcPr>
            <w:tcW w:w="847" w:type="dxa"/>
            <w:shd w:val="clear" w:color="auto" w:fill="auto"/>
            <w:vAlign w:val="center"/>
          </w:tcPr>
          <w:p w:rsidR="00782D2E" w:rsidRPr="006B0517" w:rsidRDefault="00782D2E" w:rsidP="00D96F97">
            <w:pPr>
              <w:spacing w:before="0" w:after="0"/>
              <w:jc w:val="center"/>
              <w:rPr>
                <w:rFonts w:cs="Arial"/>
                <w:sz w:val="16"/>
                <w:szCs w:val="16"/>
              </w:rPr>
            </w:pPr>
            <w:r w:rsidRPr="006B0517">
              <w:rPr>
                <w:rFonts w:cs="Arial"/>
                <w:sz w:val="16"/>
                <w:szCs w:val="16"/>
              </w:rPr>
              <w:t>PL</w:t>
            </w:r>
          </w:p>
        </w:tc>
        <w:tc>
          <w:tcPr>
            <w:tcW w:w="5429" w:type="dxa"/>
            <w:shd w:val="clear" w:color="auto" w:fill="auto"/>
            <w:vAlign w:val="center"/>
          </w:tcPr>
          <w:p w:rsidR="00782D2E" w:rsidRPr="006B0517" w:rsidRDefault="00782D2E" w:rsidP="00D96F97">
            <w:pPr>
              <w:spacing w:before="0" w:after="0"/>
              <w:jc w:val="left"/>
              <w:rPr>
                <w:rFonts w:cs="Arial"/>
                <w:sz w:val="16"/>
                <w:szCs w:val="16"/>
              </w:rPr>
            </w:pPr>
            <w:r w:rsidRPr="006B0517">
              <w:rPr>
                <w:rFonts w:cs="Arial"/>
                <w:sz w:val="16"/>
                <w:szCs w:val="16"/>
              </w:rPr>
              <w:t>Plan.</w:t>
            </w:r>
          </w:p>
        </w:tc>
        <w:tc>
          <w:tcPr>
            <w:tcW w:w="969" w:type="dxa"/>
          </w:tcPr>
          <w:p w:rsidR="00782D2E" w:rsidRPr="006B0517" w:rsidRDefault="00782D2E" w:rsidP="00D96F97">
            <w:pPr>
              <w:spacing w:before="0" w:after="0"/>
              <w:jc w:val="left"/>
              <w:rPr>
                <w:rFonts w:cs="Arial"/>
                <w:sz w:val="16"/>
                <w:szCs w:val="16"/>
              </w:rPr>
            </w:pPr>
          </w:p>
        </w:tc>
        <w:tc>
          <w:tcPr>
            <w:tcW w:w="889" w:type="dxa"/>
          </w:tcPr>
          <w:p w:rsidR="00782D2E" w:rsidRPr="006B0517" w:rsidRDefault="00782D2E" w:rsidP="00D96F97">
            <w:pPr>
              <w:spacing w:before="0" w:after="0"/>
              <w:jc w:val="left"/>
              <w:rPr>
                <w:rFonts w:cs="Arial"/>
                <w:sz w:val="16"/>
                <w:szCs w:val="16"/>
              </w:rPr>
            </w:pPr>
          </w:p>
        </w:tc>
        <w:tc>
          <w:tcPr>
            <w:tcW w:w="1021" w:type="dxa"/>
            <w:vAlign w:val="center"/>
          </w:tcPr>
          <w:p w:rsidR="00782D2E" w:rsidRPr="006B0517" w:rsidRDefault="00782D2E" w:rsidP="00D96F97">
            <w:pPr>
              <w:spacing w:before="0" w:after="0"/>
              <w:jc w:val="center"/>
              <w:rPr>
                <w:rFonts w:cs="Arial"/>
                <w:sz w:val="16"/>
                <w:szCs w:val="16"/>
              </w:rPr>
            </w:pPr>
            <w:r>
              <w:rPr>
                <w:rFonts w:cs="Arial"/>
                <w:sz w:val="16"/>
                <w:szCs w:val="16"/>
              </w:rPr>
              <w:t>R1</w:t>
            </w:r>
          </w:p>
        </w:tc>
      </w:tr>
      <w:tr w:rsidR="00782D2E" w:rsidRPr="006B0517" w:rsidTr="00D96F97">
        <w:trPr>
          <w:trHeight w:val="255"/>
        </w:trPr>
        <w:tc>
          <w:tcPr>
            <w:tcW w:w="847" w:type="dxa"/>
            <w:shd w:val="clear" w:color="auto" w:fill="auto"/>
            <w:vAlign w:val="center"/>
          </w:tcPr>
          <w:p w:rsidR="00782D2E" w:rsidRPr="006B0517" w:rsidRDefault="00782D2E" w:rsidP="00D96F97">
            <w:pPr>
              <w:spacing w:before="0" w:after="0"/>
              <w:jc w:val="center"/>
              <w:rPr>
                <w:rFonts w:cs="Arial"/>
                <w:sz w:val="16"/>
                <w:szCs w:val="16"/>
              </w:rPr>
            </w:pPr>
            <w:r w:rsidRPr="006B0517">
              <w:rPr>
                <w:rFonts w:cs="Arial"/>
                <w:sz w:val="16"/>
                <w:szCs w:val="16"/>
              </w:rPr>
              <w:t>RB</w:t>
            </w:r>
          </w:p>
        </w:tc>
        <w:tc>
          <w:tcPr>
            <w:tcW w:w="5429" w:type="dxa"/>
            <w:shd w:val="clear" w:color="auto" w:fill="auto"/>
            <w:vAlign w:val="center"/>
          </w:tcPr>
          <w:p w:rsidR="00782D2E" w:rsidRPr="006B0517" w:rsidRDefault="00782D2E" w:rsidP="00D96F97">
            <w:pPr>
              <w:spacing w:before="0" w:after="0"/>
              <w:jc w:val="left"/>
              <w:rPr>
                <w:rFonts w:cs="Arial"/>
                <w:sz w:val="16"/>
                <w:szCs w:val="16"/>
              </w:rPr>
            </w:pPr>
            <w:r w:rsidRPr="006B0517">
              <w:rPr>
                <w:rFonts w:cs="Arial"/>
                <w:sz w:val="16"/>
                <w:szCs w:val="16"/>
              </w:rPr>
              <w:t>Zobowiązania wg stanu na koniec okresu sprawozdawczego w tym wymagalne: powstałe w roku bieżącym</w:t>
            </w:r>
          </w:p>
        </w:tc>
        <w:tc>
          <w:tcPr>
            <w:tcW w:w="969" w:type="dxa"/>
          </w:tcPr>
          <w:p w:rsidR="00782D2E" w:rsidRPr="006B0517" w:rsidRDefault="00782D2E" w:rsidP="00D96F97">
            <w:pPr>
              <w:spacing w:before="0" w:after="0"/>
              <w:jc w:val="left"/>
              <w:rPr>
                <w:rFonts w:cs="Arial"/>
                <w:sz w:val="16"/>
                <w:szCs w:val="16"/>
              </w:rPr>
            </w:pPr>
            <w:r>
              <w:rPr>
                <w:rFonts w:cs="Arial"/>
                <w:sz w:val="16"/>
                <w:szCs w:val="16"/>
              </w:rPr>
              <w:t>2006-06-01</w:t>
            </w:r>
          </w:p>
        </w:tc>
        <w:tc>
          <w:tcPr>
            <w:tcW w:w="889" w:type="dxa"/>
          </w:tcPr>
          <w:p w:rsidR="00782D2E" w:rsidRPr="006B0517" w:rsidRDefault="00782D2E" w:rsidP="00D96F97">
            <w:pPr>
              <w:spacing w:before="0" w:after="0"/>
              <w:jc w:val="left"/>
              <w:rPr>
                <w:rFonts w:cs="Arial"/>
                <w:sz w:val="16"/>
                <w:szCs w:val="16"/>
              </w:rPr>
            </w:pPr>
          </w:p>
        </w:tc>
        <w:tc>
          <w:tcPr>
            <w:tcW w:w="1021" w:type="dxa"/>
            <w:vAlign w:val="center"/>
          </w:tcPr>
          <w:p w:rsidR="00782D2E" w:rsidRPr="006B0517" w:rsidRDefault="00782D2E" w:rsidP="00D96F97">
            <w:pPr>
              <w:spacing w:before="0" w:after="0"/>
              <w:jc w:val="center"/>
              <w:rPr>
                <w:rFonts w:cs="Arial"/>
                <w:sz w:val="16"/>
                <w:szCs w:val="16"/>
              </w:rPr>
            </w:pPr>
            <w:r>
              <w:rPr>
                <w:rFonts w:cs="Arial"/>
                <w:sz w:val="16"/>
                <w:szCs w:val="16"/>
              </w:rPr>
              <w:t>R12B</w:t>
            </w:r>
          </w:p>
        </w:tc>
      </w:tr>
      <w:tr w:rsidR="00782D2E" w:rsidRPr="006B0517" w:rsidTr="00D96F97">
        <w:trPr>
          <w:trHeight w:val="255"/>
        </w:trPr>
        <w:tc>
          <w:tcPr>
            <w:tcW w:w="847" w:type="dxa"/>
            <w:shd w:val="clear" w:color="auto" w:fill="auto"/>
            <w:vAlign w:val="center"/>
          </w:tcPr>
          <w:p w:rsidR="00782D2E" w:rsidRPr="006B0517" w:rsidRDefault="00782D2E" w:rsidP="00D96F97">
            <w:pPr>
              <w:spacing w:before="0" w:after="0"/>
              <w:jc w:val="center"/>
              <w:rPr>
                <w:rFonts w:cs="Arial"/>
                <w:sz w:val="16"/>
                <w:szCs w:val="16"/>
              </w:rPr>
            </w:pPr>
            <w:r w:rsidRPr="006B0517">
              <w:rPr>
                <w:rFonts w:cs="Arial"/>
                <w:sz w:val="16"/>
                <w:szCs w:val="16"/>
              </w:rPr>
              <w:t>WN</w:t>
            </w:r>
          </w:p>
        </w:tc>
        <w:tc>
          <w:tcPr>
            <w:tcW w:w="5429" w:type="dxa"/>
            <w:shd w:val="clear" w:color="auto" w:fill="auto"/>
            <w:vAlign w:val="center"/>
          </w:tcPr>
          <w:p w:rsidR="00782D2E" w:rsidRPr="006B0517" w:rsidRDefault="00782D2E" w:rsidP="00D96F97">
            <w:pPr>
              <w:spacing w:before="0" w:after="0"/>
              <w:jc w:val="left"/>
              <w:rPr>
                <w:rFonts w:cs="Arial"/>
                <w:sz w:val="16"/>
                <w:szCs w:val="16"/>
              </w:rPr>
            </w:pPr>
            <w:r w:rsidRPr="006B0517">
              <w:rPr>
                <w:rFonts w:cs="Arial"/>
                <w:sz w:val="16"/>
                <w:szCs w:val="16"/>
              </w:rPr>
              <w:t>Wydatki, które nie wygasły z upływem roku budżetowego.</w:t>
            </w:r>
          </w:p>
        </w:tc>
        <w:tc>
          <w:tcPr>
            <w:tcW w:w="969" w:type="dxa"/>
          </w:tcPr>
          <w:p w:rsidR="00782D2E" w:rsidRPr="006B0517" w:rsidRDefault="00782D2E" w:rsidP="00D96F97">
            <w:pPr>
              <w:spacing w:before="0" w:after="0"/>
              <w:jc w:val="left"/>
              <w:rPr>
                <w:rFonts w:cs="Arial"/>
                <w:sz w:val="16"/>
                <w:szCs w:val="16"/>
              </w:rPr>
            </w:pPr>
          </w:p>
        </w:tc>
        <w:tc>
          <w:tcPr>
            <w:tcW w:w="889" w:type="dxa"/>
          </w:tcPr>
          <w:p w:rsidR="00782D2E" w:rsidRPr="006B0517" w:rsidRDefault="00782D2E" w:rsidP="00D96F97">
            <w:pPr>
              <w:spacing w:before="0" w:after="0"/>
              <w:jc w:val="left"/>
              <w:rPr>
                <w:rFonts w:cs="Arial"/>
                <w:sz w:val="16"/>
                <w:szCs w:val="16"/>
              </w:rPr>
            </w:pPr>
          </w:p>
        </w:tc>
        <w:tc>
          <w:tcPr>
            <w:tcW w:w="1021" w:type="dxa"/>
            <w:vAlign w:val="center"/>
          </w:tcPr>
          <w:p w:rsidR="00782D2E" w:rsidRPr="006B0517" w:rsidRDefault="00782D2E" w:rsidP="00D96F97">
            <w:pPr>
              <w:spacing w:before="0" w:after="0"/>
              <w:jc w:val="center"/>
              <w:rPr>
                <w:rFonts w:cs="Arial"/>
                <w:sz w:val="16"/>
                <w:szCs w:val="16"/>
              </w:rPr>
            </w:pPr>
            <w:r>
              <w:rPr>
                <w:rFonts w:cs="Arial"/>
                <w:sz w:val="16"/>
                <w:szCs w:val="16"/>
              </w:rPr>
              <w:t>R9</w:t>
            </w:r>
          </w:p>
        </w:tc>
      </w:tr>
      <w:tr w:rsidR="00782D2E" w:rsidRPr="006B0517" w:rsidTr="00D96F97">
        <w:trPr>
          <w:trHeight w:val="255"/>
        </w:trPr>
        <w:tc>
          <w:tcPr>
            <w:tcW w:w="847" w:type="dxa"/>
            <w:shd w:val="clear" w:color="auto" w:fill="auto"/>
            <w:vAlign w:val="center"/>
          </w:tcPr>
          <w:p w:rsidR="00782D2E" w:rsidRPr="006B0517" w:rsidRDefault="00782D2E" w:rsidP="00D96F97">
            <w:pPr>
              <w:spacing w:before="0" w:after="0"/>
              <w:jc w:val="center"/>
              <w:rPr>
                <w:rFonts w:cs="Arial"/>
                <w:sz w:val="16"/>
                <w:szCs w:val="16"/>
              </w:rPr>
            </w:pPr>
            <w:r w:rsidRPr="006B0517">
              <w:rPr>
                <w:rFonts w:cs="Arial"/>
                <w:sz w:val="16"/>
                <w:szCs w:val="16"/>
              </w:rPr>
              <w:t>WW</w:t>
            </w:r>
          </w:p>
        </w:tc>
        <w:tc>
          <w:tcPr>
            <w:tcW w:w="5429" w:type="dxa"/>
            <w:shd w:val="clear" w:color="auto" w:fill="auto"/>
            <w:vAlign w:val="center"/>
          </w:tcPr>
          <w:p w:rsidR="00782D2E" w:rsidRPr="006B0517" w:rsidRDefault="00782D2E" w:rsidP="00D96F97">
            <w:pPr>
              <w:spacing w:before="0" w:after="0"/>
              <w:jc w:val="left"/>
              <w:rPr>
                <w:rFonts w:cs="Arial"/>
                <w:sz w:val="16"/>
                <w:szCs w:val="16"/>
              </w:rPr>
            </w:pPr>
            <w:r w:rsidRPr="006B0517">
              <w:rPr>
                <w:rFonts w:cs="Arial"/>
                <w:sz w:val="16"/>
                <w:szCs w:val="16"/>
              </w:rPr>
              <w:t>Wydatki wykonane.</w:t>
            </w:r>
          </w:p>
        </w:tc>
        <w:tc>
          <w:tcPr>
            <w:tcW w:w="969" w:type="dxa"/>
          </w:tcPr>
          <w:p w:rsidR="00782D2E" w:rsidRPr="006B0517" w:rsidRDefault="00782D2E" w:rsidP="00D96F97">
            <w:pPr>
              <w:spacing w:before="0" w:after="0"/>
              <w:jc w:val="left"/>
              <w:rPr>
                <w:rFonts w:cs="Arial"/>
                <w:sz w:val="16"/>
                <w:szCs w:val="16"/>
              </w:rPr>
            </w:pPr>
          </w:p>
        </w:tc>
        <w:tc>
          <w:tcPr>
            <w:tcW w:w="889" w:type="dxa"/>
          </w:tcPr>
          <w:p w:rsidR="00782D2E" w:rsidRPr="006B0517" w:rsidRDefault="00782D2E" w:rsidP="00D96F97">
            <w:pPr>
              <w:spacing w:before="0" w:after="0"/>
              <w:jc w:val="left"/>
              <w:rPr>
                <w:rFonts w:cs="Arial"/>
                <w:sz w:val="16"/>
                <w:szCs w:val="16"/>
              </w:rPr>
            </w:pPr>
          </w:p>
        </w:tc>
        <w:tc>
          <w:tcPr>
            <w:tcW w:w="1021" w:type="dxa"/>
            <w:vAlign w:val="center"/>
          </w:tcPr>
          <w:p w:rsidR="00782D2E" w:rsidRPr="006B0517" w:rsidRDefault="00782D2E" w:rsidP="00D96F97">
            <w:pPr>
              <w:spacing w:before="0" w:after="0"/>
              <w:jc w:val="center"/>
              <w:rPr>
                <w:rFonts w:cs="Arial"/>
                <w:sz w:val="16"/>
                <w:szCs w:val="16"/>
              </w:rPr>
            </w:pPr>
            <w:r>
              <w:rPr>
                <w:rFonts w:cs="Arial"/>
                <w:sz w:val="16"/>
                <w:szCs w:val="16"/>
              </w:rPr>
              <w:t>R4</w:t>
            </w:r>
          </w:p>
        </w:tc>
      </w:tr>
      <w:tr w:rsidR="00782D2E" w:rsidRPr="006B0517" w:rsidTr="00D96F97">
        <w:trPr>
          <w:trHeight w:val="255"/>
        </w:trPr>
        <w:tc>
          <w:tcPr>
            <w:tcW w:w="847" w:type="dxa"/>
            <w:shd w:val="clear" w:color="auto" w:fill="auto"/>
            <w:vAlign w:val="center"/>
          </w:tcPr>
          <w:p w:rsidR="00782D2E" w:rsidRPr="006B0517" w:rsidRDefault="00782D2E" w:rsidP="00D96F97">
            <w:pPr>
              <w:spacing w:before="0" w:after="0"/>
              <w:jc w:val="center"/>
              <w:rPr>
                <w:rFonts w:cs="Arial"/>
                <w:sz w:val="16"/>
                <w:szCs w:val="16"/>
              </w:rPr>
            </w:pPr>
            <w:r w:rsidRPr="006B0517">
              <w:rPr>
                <w:rFonts w:cs="Arial"/>
                <w:sz w:val="16"/>
                <w:szCs w:val="16"/>
              </w:rPr>
              <w:t>ZA</w:t>
            </w:r>
          </w:p>
        </w:tc>
        <w:tc>
          <w:tcPr>
            <w:tcW w:w="5429" w:type="dxa"/>
            <w:shd w:val="clear" w:color="auto" w:fill="auto"/>
            <w:vAlign w:val="center"/>
          </w:tcPr>
          <w:p w:rsidR="00782D2E" w:rsidRPr="006B0517" w:rsidRDefault="00782D2E" w:rsidP="00D96F97">
            <w:pPr>
              <w:spacing w:before="0" w:after="0"/>
              <w:jc w:val="left"/>
              <w:rPr>
                <w:rFonts w:cs="Arial"/>
                <w:sz w:val="16"/>
                <w:szCs w:val="16"/>
              </w:rPr>
            </w:pPr>
            <w:r w:rsidRPr="006B0517">
              <w:rPr>
                <w:rFonts w:cs="Arial"/>
                <w:sz w:val="16"/>
                <w:szCs w:val="16"/>
              </w:rPr>
              <w:t>Zaangażowanie.</w:t>
            </w:r>
          </w:p>
        </w:tc>
        <w:tc>
          <w:tcPr>
            <w:tcW w:w="969" w:type="dxa"/>
          </w:tcPr>
          <w:p w:rsidR="00782D2E" w:rsidRPr="006B0517" w:rsidRDefault="00782D2E" w:rsidP="00D96F97">
            <w:pPr>
              <w:spacing w:before="0" w:after="0"/>
              <w:jc w:val="left"/>
              <w:rPr>
                <w:rFonts w:cs="Arial"/>
                <w:sz w:val="16"/>
                <w:szCs w:val="16"/>
              </w:rPr>
            </w:pPr>
          </w:p>
        </w:tc>
        <w:tc>
          <w:tcPr>
            <w:tcW w:w="889" w:type="dxa"/>
          </w:tcPr>
          <w:p w:rsidR="00782D2E" w:rsidRPr="006B0517" w:rsidRDefault="00782D2E" w:rsidP="00D96F97">
            <w:pPr>
              <w:spacing w:before="0" w:after="0"/>
              <w:jc w:val="left"/>
              <w:rPr>
                <w:rFonts w:cs="Arial"/>
                <w:sz w:val="16"/>
                <w:szCs w:val="16"/>
              </w:rPr>
            </w:pPr>
          </w:p>
        </w:tc>
        <w:tc>
          <w:tcPr>
            <w:tcW w:w="1021" w:type="dxa"/>
            <w:vAlign w:val="center"/>
          </w:tcPr>
          <w:p w:rsidR="00782D2E" w:rsidRPr="006B0517" w:rsidRDefault="00782D2E" w:rsidP="00D96F97">
            <w:pPr>
              <w:spacing w:before="0" w:after="0"/>
              <w:jc w:val="center"/>
              <w:rPr>
                <w:rFonts w:cs="Arial"/>
                <w:sz w:val="16"/>
                <w:szCs w:val="16"/>
              </w:rPr>
            </w:pPr>
            <w:r>
              <w:rPr>
                <w:rFonts w:cs="Arial"/>
                <w:sz w:val="16"/>
                <w:szCs w:val="16"/>
              </w:rPr>
              <w:t>R10</w:t>
            </w:r>
          </w:p>
        </w:tc>
      </w:tr>
      <w:tr w:rsidR="00782D2E" w:rsidRPr="006B0517" w:rsidTr="00D96F97">
        <w:trPr>
          <w:trHeight w:val="255"/>
        </w:trPr>
        <w:tc>
          <w:tcPr>
            <w:tcW w:w="847" w:type="dxa"/>
            <w:shd w:val="clear" w:color="auto" w:fill="auto"/>
            <w:vAlign w:val="center"/>
          </w:tcPr>
          <w:p w:rsidR="00782D2E" w:rsidRPr="006B0517" w:rsidRDefault="00782D2E" w:rsidP="00D96F97">
            <w:pPr>
              <w:spacing w:before="0" w:after="0"/>
              <w:jc w:val="center"/>
              <w:rPr>
                <w:rFonts w:cs="Arial"/>
                <w:sz w:val="16"/>
                <w:szCs w:val="16"/>
              </w:rPr>
            </w:pPr>
            <w:r w:rsidRPr="006B0517">
              <w:rPr>
                <w:rFonts w:cs="Arial"/>
                <w:sz w:val="16"/>
                <w:szCs w:val="16"/>
              </w:rPr>
              <w:t>ZO</w:t>
            </w:r>
          </w:p>
        </w:tc>
        <w:tc>
          <w:tcPr>
            <w:tcW w:w="5429" w:type="dxa"/>
            <w:shd w:val="clear" w:color="auto" w:fill="auto"/>
            <w:vAlign w:val="center"/>
          </w:tcPr>
          <w:p w:rsidR="00782D2E" w:rsidRPr="006B0517" w:rsidRDefault="00782D2E" w:rsidP="00D96F97">
            <w:pPr>
              <w:spacing w:before="0" w:after="0"/>
              <w:jc w:val="left"/>
              <w:rPr>
                <w:rFonts w:cs="Arial"/>
                <w:sz w:val="16"/>
                <w:szCs w:val="16"/>
              </w:rPr>
            </w:pPr>
            <w:r w:rsidRPr="006B0517">
              <w:rPr>
                <w:rFonts w:cs="Arial"/>
                <w:sz w:val="16"/>
                <w:szCs w:val="16"/>
              </w:rPr>
              <w:t>Zobowiązania wg stanu na koniec okresu sprawozdawczego - ogółem.</w:t>
            </w:r>
          </w:p>
        </w:tc>
        <w:tc>
          <w:tcPr>
            <w:tcW w:w="969" w:type="dxa"/>
          </w:tcPr>
          <w:p w:rsidR="00782D2E" w:rsidRPr="006B0517" w:rsidRDefault="00782D2E" w:rsidP="00D96F97">
            <w:pPr>
              <w:spacing w:before="0" w:after="0"/>
              <w:jc w:val="left"/>
              <w:rPr>
                <w:rFonts w:cs="Arial"/>
                <w:sz w:val="16"/>
                <w:szCs w:val="16"/>
              </w:rPr>
            </w:pPr>
          </w:p>
        </w:tc>
        <w:tc>
          <w:tcPr>
            <w:tcW w:w="889" w:type="dxa"/>
          </w:tcPr>
          <w:p w:rsidR="00782D2E" w:rsidRPr="006B0517" w:rsidRDefault="00782D2E" w:rsidP="00D96F97">
            <w:pPr>
              <w:spacing w:before="0" w:after="0"/>
              <w:jc w:val="left"/>
              <w:rPr>
                <w:rFonts w:cs="Arial"/>
                <w:sz w:val="16"/>
                <w:szCs w:val="16"/>
              </w:rPr>
            </w:pPr>
          </w:p>
        </w:tc>
        <w:tc>
          <w:tcPr>
            <w:tcW w:w="1021" w:type="dxa"/>
            <w:vAlign w:val="center"/>
          </w:tcPr>
          <w:p w:rsidR="00782D2E" w:rsidRPr="006B0517" w:rsidRDefault="00782D2E" w:rsidP="00D96F97">
            <w:pPr>
              <w:spacing w:before="0" w:after="0"/>
              <w:jc w:val="center"/>
              <w:rPr>
                <w:rFonts w:cs="Arial"/>
                <w:sz w:val="16"/>
                <w:szCs w:val="16"/>
              </w:rPr>
            </w:pPr>
            <w:r>
              <w:rPr>
                <w:rFonts w:cs="Arial"/>
                <w:sz w:val="16"/>
                <w:szCs w:val="16"/>
              </w:rPr>
              <w:t>R11</w:t>
            </w:r>
          </w:p>
        </w:tc>
      </w:tr>
      <w:tr w:rsidR="00782D2E" w:rsidRPr="006B0517" w:rsidTr="00D96F97">
        <w:trPr>
          <w:trHeight w:val="255"/>
        </w:trPr>
        <w:tc>
          <w:tcPr>
            <w:tcW w:w="847" w:type="dxa"/>
            <w:shd w:val="clear" w:color="auto" w:fill="auto"/>
            <w:vAlign w:val="center"/>
          </w:tcPr>
          <w:p w:rsidR="00782D2E" w:rsidRPr="006B0517" w:rsidRDefault="00782D2E" w:rsidP="00D96F97">
            <w:pPr>
              <w:spacing w:before="0" w:after="0"/>
              <w:jc w:val="center"/>
              <w:rPr>
                <w:rFonts w:cs="Arial"/>
                <w:sz w:val="16"/>
                <w:szCs w:val="16"/>
              </w:rPr>
            </w:pPr>
            <w:r w:rsidRPr="006B0517">
              <w:rPr>
                <w:rFonts w:cs="Arial"/>
                <w:sz w:val="16"/>
                <w:szCs w:val="16"/>
              </w:rPr>
              <w:t>ZW</w:t>
            </w:r>
          </w:p>
        </w:tc>
        <w:tc>
          <w:tcPr>
            <w:tcW w:w="5429" w:type="dxa"/>
            <w:shd w:val="clear" w:color="auto" w:fill="auto"/>
            <w:vAlign w:val="center"/>
          </w:tcPr>
          <w:p w:rsidR="00782D2E" w:rsidRPr="006B0517" w:rsidRDefault="00782D2E" w:rsidP="00D96F97">
            <w:pPr>
              <w:spacing w:before="0" w:after="0"/>
              <w:jc w:val="left"/>
              <w:rPr>
                <w:rFonts w:cs="Arial"/>
                <w:sz w:val="16"/>
                <w:szCs w:val="16"/>
              </w:rPr>
            </w:pPr>
            <w:r w:rsidRPr="006B0517">
              <w:rPr>
                <w:rFonts w:cs="Arial"/>
                <w:sz w:val="16"/>
                <w:szCs w:val="16"/>
              </w:rPr>
              <w:t>(nieaktualne) Zobowiązania wg stanu na koniec okresu sprawozdawczego - wymagalne.</w:t>
            </w:r>
          </w:p>
        </w:tc>
        <w:tc>
          <w:tcPr>
            <w:tcW w:w="969" w:type="dxa"/>
          </w:tcPr>
          <w:p w:rsidR="00782D2E" w:rsidRPr="006B0517" w:rsidRDefault="00782D2E" w:rsidP="00D96F97">
            <w:pPr>
              <w:spacing w:before="0" w:after="0"/>
              <w:jc w:val="left"/>
              <w:rPr>
                <w:rFonts w:cs="Arial"/>
                <w:sz w:val="16"/>
                <w:szCs w:val="16"/>
              </w:rPr>
            </w:pPr>
          </w:p>
        </w:tc>
        <w:tc>
          <w:tcPr>
            <w:tcW w:w="889" w:type="dxa"/>
          </w:tcPr>
          <w:p w:rsidR="00782D2E" w:rsidRPr="006B0517" w:rsidRDefault="00782D2E" w:rsidP="00D96F97">
            <w:pPr>
              <w:spacing w:before="0" w:after="0"/>
              <w:jc w:val="left"/>
              <w:rPr>
                <w:rFonts w:cs="Arial"/>
                <w:sz w:val="16"/>
                <w:szCs w:val="16"/>
              </w:rPr>
            </w:pPr>
          </w:p>
        </w:tc>
        <w:tc>
          <w:tcPr>
            <w:tcW w:w="1021" w:type="dxa"/>
            <w:vAlign w:val="center"/>
          </w:tcPr>
          <w:p w:rsidR="00782D2E" w:rsidRPr="006B0517" w:rsidRDefault="00782D2E" w:rsidP="00D96F97">
            <w:pPr>
              <w:spacing w:before="0" w:after="0"/>
              <w:jc w:val="center"/>
              <w:rPr>
                <w:rFonts w:cs="Arial"/>
                <w:sz w:val="16"/>
                <w:szCs w:val="16"/>
              </w:rPr>
            </w:pPr>
            <w:r>
              <w:rPr>
                <w:rFonts w:cs="Arial"/>
                <w:sz w:val="16"/>
                <w:szCs w:val="16"/>
              </w:rPr>
              <w:t>R12</w:t>
            </w:r>
          </w:p>
        </w:tc>
      </w:tr>
      <w:tr w:rsidR="00782D2E" w:rsidRPr="006B0517" w:rsidTr="00D96F97">
        <w:trPr>
          <w:trHeight w:val="255"/>
        </w:trPr>
        <w:tc>
          <w:tcPr>
            <w:tcW w:w="847" w:type="dxa"/>
            <w:shd w:val="clear" w:color="auto" w:fill="auto"/>
            <w:vAlign w:val="center"/>
          </w:tcPr>
          <w:p w:rsidR="00782D2E" w:rsidRPr="006B0517" w:rsidRDefault="00782D2E" w:rsidP="00D96F97">
            <w:pPr>
              <w:spacing w:before="0" w:after="0"/>
              <w:jc w:val="center"/>
              <w:rPr>
                <w:rFonts w:cs="Arial"/>
                <w:sz w:val="16"/>
                <w:szCs w:val="16"/>
              </w:rPr>
            </w:pPr>
            <w:r>
              <w:rPr>
                <w:rFonts w:cs="Arial"/>
                <w:sz w:val="16"/>
                <w:szCs w:val="16"/>
              </w:rPr>
              <w:lastRenderedPageBreak/>
              <w:t>WFS</w:t>
            </w:r>
          </w:p>
        </w:tc>
        <w:tc>
          <w:tcPr>
            <w:tcW w:w="5429" w:type="dxa"/>
            <w:shd w:val="clear" w:color="auto" w:fill="auto"/>
            <w:vAlign w:val="center"/>
          </w:tcPr>
          <w:p w:rsidR="00782D2E" w:rsidRPr="006B0517" w:rsidRDefault="00782D2E" w:rsidP="00D96F97">
            <w:pPr>
              <w:spacing w:before="0" w:after="0"/>
              <w:jc w:val="left"/>
              <w:rPr>
                <w:rFonts w:cs="Arial"/>
                <w:sz w:val="16"/>
                <w:szCs w:val="16"/>
              </w:rPr>
            </w:pPr>
            <w:r>
              <w:rPr>
                <w:rFonts w:cs="Arial"/>
                <w:sz w:val="16"/>
                <w:szCs w:val="16"/>
              </w:rPr>
              <w:t>W</w:t>
            </w:r>
            <w:r w:rsidRPr="0018114D">
              <w:rPr>
                <w:rFonts w:cs="Arial"/>
                <w:sz w:val="16"/>
                <w:szCs w:val="16"/>
              </w:rPr>
              <w:t>ydatki, zrealizowane w ramach funduszu sołeckiego</w:t>
            </w:r>
          </w:p>
        </w:tc>
        <w:tc>
          <w:tcPr>
            <w:tcW w:w="969" w:type="dxa"/>
          </w:tcPr>
          <w:p w:rsidR="00782D2E" w:rsidRDefault="00782D2E" w:rsidP="00D96F97">
            <w:pPr>
              <w:spacing w:before="0" w:after="0"/>
              <w:jc w:val="left"/>
              <w:rPr>
                <w:rFonts w:cs="Arial"/>
                <w:sz w:val="16"/>
                <w:szCs w:val="16"/>
              </w:rPr>
            </w:pPr>
            <w:r>
              <w:rPr>
                <w:rFonts w:cs="Arial"/>
                <w:sz w:val="16"/>
                <w:szCs w:val="16"/>
              </w:rPr>
              <w:t>2010-01-01</w:t>
            </w:r>
          </w:p>
        </w:tc>
        <w:tc>
          <w:tcPr>
            <w:tcW w:w="889" w:type="dxa"/>
          </w:tcPr>
          <w:p w:rsidR="00782D2E" w:rsidRDefault="00782D2E" w:rsidP="00D96F97">
            <w:pPr>
              <w:spacing w:before="0" w:after="0"/>
              <w:jc w:val="left"/>
              <w:rPr>
                <w:rFonts w:cs="Arial"/>
                <w:sz w:val="16"/>
                <w:szCs w:val="16"/>
              </w:rPr>
            </w:pPr>
          </w:p>
        </w:tc>
        <w:tc>
          <w:tcPr>
            <w:tcW w:w="1021" w:type="dxa"/>
            <w:vAlign w:val="center"/>
          </w:tcPr>
          <w:p w:rsidR="00782D2E" w:rsidRDefault="00782D2E" w:rsidP="00D96F97">
            <w:pPr>
              <w:spacing w:before="0" w:after="0"/>
              <w:jc w:val="center"/>
              <w:rPr>
                <w:rFonts w:cs="Arial"/>
                <w:sz w:val="16"/>
                <w:szCs w:val="16"/>
              </w:rPr>
            </w:pPr>
            <w:r>
              <w:rPr>
                <w:rFonts w:cs="Arial"/>
                <w:sz w:val="16"/>
                <w:szCs w:val="16"/>
              </w:rPr>
              <w:t>R13</w:t>
            </w:r>
          </w:p>
        </w:tc>
      </w:tr>
    </w:tbl>
    <w:p w:rsidR="00782D2E" w:rsidRDefault="00782D2E" w:rsidP="001913A0">
      <w:bookmarkStart w:id="4" w:name="_GoBack"/>
      <w:bookmarkEnd w:id="4"/>
    </w:p>
    <w:sectPr w:rsidR="00782D2E">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913A0" w:rsidRDefault="001913A0" w:rsidP="001913A0">
      <w:pPr>
        <w:spacing w:before="0" w:after="0"/>
      </w:pPr>
      <w:r>
        <w:separator/>
      </w:r>
    </w:p>
  </w:endnote>
  <w:endnote w:type="continuationSeparator" w:id="0">
    <w:p w:rsidR="001913A0" w:rsidRDefault="001913A0" w:rsidP="001913A0">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Tw Cen MT">
    <w:panose1 w:val="020B0602020104020603"/>
    <w:charset w:val="EE"/>
    <w:family w:val="swiss"/>
    <w:pitch w:val="variable"/>
    <w:sig w:usb0="00000007" w:usb1="00000000" w:usb2="00000000" w:usb3="00000000" w:csb0="00000003" w:csb1="00000000"/>
  </w:font>
  <w:font w:name="Luxi Sans">
    <w:altName w:val="Arial"/>
    <w:charset w:val="EE"/>
    <w:family w:val="swiss"/>
    <w:pitch w:val="variable"/>
    <w:sig w:usb0="00000007" w:usb1="00000000" w:usb2="00000000" w:usb3="00000000" w:csb0="00000093" w:csb1="00000000"/>
  </w:font>
  <w:font w:name="Futura Bk">
    <w:altName w:val="Century Gothic"/>
    <w:charset w:val="EE"/>
    <w:family w:val="swiss"/>
    <w:pitch w:val="variable"/>
    <w:sig w:usb0="00000001"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913A0" w:rsidRDefault="001913A0" w:rsidP="001913A0">
      <w:pPr>
        <w:spacing w:before="0" w:after="0"/>
      </w:pPr>
      <w:r>
        <w:separator/>
      </w:r>
    </w:p>
  </w:footnote>
  <w:footnote w:type="continuationSeparator" w:id="0">
    <w:p w:rsidR="001913A0" w:rsidRDefault="001913A0" w:rsidP="001913A0">
      <w:pPr>
        <w:spacing w:before="0"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995FCE"/>
    <w:multiLevelType w:val="multilevel"/>
    <w:tmpl w:val="DA929BB8"/>
    <w:styleLink w:val="StylNumerowanieabcdef"/>
    <w:lvl w:ilvl="0">
      <w:start w:val="1"/>
      <w:numFmt w:val="lowerLetter"/>
      <w:lvlText w:val="%1."/>
      <w:lvlJc w:val="left"/>
      <w:pPr>
        <w:tabs>
          <w:tab w:val="num" w:pos="1440"/>
        </w:tabs>
        <w:ind w:left="1440" w:hanging="360"/>
      </w:pPr>
      <w:rPr>
        <w:rFonts w:ascii="Arial" w:hAnsi="Arial"/>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1763681B"/>
    <w:multiLevelType w:val="hybridMultilevel"/>
    <w:tmpl w:val="1E003B84"/>
    <w:lvl w:ilvl="0" w:tplc="52A263BC">
      <w:start w:val="1"/>
      <w:numFmt w:val="bullet"/>
      <w:lvlText w:val=""/>
      <w:lvlJc w:val="left"/>
      <w:pPr>
        <w:tabs>
          <w:tab w:val="num" w:pos="720"/>
        </w:tabs>
        <w:ind w:left="720" w:hanging="360"/>
      </w:pPr>
      <w:rPr>
        <w:rFonts w:ascii="Symbol" w:hAnsi="Symbol" w:hint="default"/>
      </w:rPr>
    </w:lvl>
    <w:lvl w:ilvl="1" w:tplc="C3A88934" w:tentative="1">
      <w:start w:val="1"/>
      <w:numFmt w:val="bullet"/>
      <w:lvlText w:val="o"/>
      <w:lvlJc w:val="left"/>
      <w:pPr>
        <w:tabs>
          <w:tab w:val="num" w:pos="1440"/>
        </w:tabs>
        <w:ind w:left="1440" w:hanging="360"/>
      </w:pPr>
      <w:rPr>
        <w:rFonts w:ascii="Courier New" w:hAnsi="Courier New" w:cs="Courier New" w:hint="default"/>
      </w:rPr>
    </w:lvl>
    <w:lvl w:ilvl="2" w:tplc="18365950" w:tentative="1">
      <w:start w:val="1"/>
      <w:numFmt w:val="bullet"/>
      <w:lvlText w:val=""/>
      <w:lvlJc w:val="left"/>
      <w:pPr>
        <w:tabs>
          <w:tab w:val="num" w:pos="2160"/>
        </w:tabs>
        <w:ind w:left="2160" w:hanging="360"/>
      </w:pPr>
      <w:rPr>
        <w:rFonts w:ascii="Wingdings" w:hAnsi="Wingdings" w:hint="default"/>
      </w:rPr>
    </w:lvl>
    <w:lvl w:ilvl="3" w:tplc="B6C662F2" w:tentative="1">
      <w:start w:val="1"/>
      <w:numFmt w:val="bullet"/>
      <w:lvlText w:val=""/>
      <w:lvlJc w:val="left"/>
      <w:pPr>
        <w:tabs>
          <w:tab w:val="num" w:pos="2880"/>
        </w:tabs>
        <w:ind w:left="2880" w:hanging="360"/>
      </w:pPr>
      <w:rPr>
        <w:rFonts w:ascii="Symbol" w:hAnsi="Symbol" w:hint="default"/>
      </w:rPr>
    </w:lvl>
    <w:lvl w:ilvl="4" w:tplc="6860885C" w:tentative="1">
      <w:start w:val="1"/>
      <w:numFmt w:val="bullet"/>
      <w:lvlText w:val="o"/>
      <w:lvlJc w:val="left"/>
      <w:pPr>
        <w:tabs>
          <w:tab w:val="num" w:pos="3600"/>
        </w:tabs>
        <w:ind w:left="3600" w:hanging="360"/>
      </w:pPr>
      <w:rPr>
        <w:rFonts w:ascii="Courier New" w:hAnsi="Courier New" w:cs="Courier New" w:hint="default"/>
      </w:rPr>
    </w:lvl>
    <w:lvl w:ilvl="5" w:tplc="C2000CF0" w:tentative="1">
      <w:start w:val="1"/>
      <w:numFmt w:val="bullet"/>
      <w:lvlText w:val=""/>
      <w:lvlJc w:val="left"/>
      <w:pPr>
        <w:tabs>
          <w:tab w:val="num" w:pos="4320"/>
        </w:tabs>
        <w:ind w:left="4320" w:hanging="360"/>
      </w:pPr>
      <w:rPr>
        <w:rFonts w:ascii="Wingdings" w:hAnsi="Wingdings" w:hint="default"/>
      </w:rPr>
    </w:lvl>
    <w:lvl w:ilvl="6" w:tplc="9E34C808" w:tentative="1">
      <w:start w:val="1"/>
      <w:numFmt w:val="bullet"/>
      <w:lvlText w:val=""/>
      <w:lvlJc w:val="left"/>
      <w:pPr>
        <w:tabs>
          <w:tab w:val="num" w:pos="5040"/>
        </w:tabs>
        <w:ind w:left="5040" w:hanging="360"/>
      </w:pPr>
      <w:rPr>
        <w:rFonts w:ascii="Symbol" w:hAnsi="Symbol" w:hint="default"/>
      </w:rPr>
    </w:lvl>
    <w:lvl w:ilvl="7" w:tplc="6C54497E" w:tentative="1">
      <w:start w:val="1"/>
      <w:numFmt w:val="bullet"/>
      <w:lvlText w:val="o"/>
      <w:lvlJc w:val="left"/>
      <w:pPr>
        <w:tabs>
          <w:tab w:val="num" w:pos="5760"/>
        </w:tabs>
        <w:ind w:left="5760" w:hanging="360"/>
      </w:pPr>
      <w:rPr>
        <w:rFonts w:ascii="Courier New" w:hAnsi="Courier New" w:cs="Courier New" w:hint="default"/>
      </w:rPr>
    </w:lvl>
    <w:lvl w:ilvl="8" w:tplc="E92281EE"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9CB373D"/>
    <w:multiLevelType w:val="hybridMultilevel"/>
    <w:tmpl w:val="4B38221A"/>
    <w:lvl w:ilvl="0" w:tplc="0415000F">
      <w:start w:val="1"/>
      <w:numFmt w:val="decimal"/>
      <w:lvlText w:val="%1."/>
      <w:lvlJc w:val="left"/>
      <w:pPr>
        <w:tabs>
          <w:tab w:val="num" w:pos="360"/>
        </w:tabs>
        <w:ind w:left="360" w:hanging="360"/>
      </w:pPr>
      <w:rPr>
        <w:rFonts w:hint="default"/>
      </w:rPr>
    </w:lvl>
    <w:lvl w:ilvl="1" w:tplc="04150019">
      <w:start w:val="1"/>
      <w:numFmt w:val="lowerLetter"/>
      <w:lvlText w:val="%2."/>
      <w:lvlJc w:val="left"/>
      <w:pPr>
        <w:tabs>
          <w:tab w:val="num" w:pos="1080"/>
        </w:tabs>
        <w:ind w:left="1080" w:hanging="360"/>
      </w:pPr>
    </w:lvl>
    <w:lvl w:ilvl="2" w:tplc="8738155C">
      <w:start w:val="1"/>
      <w:numFmt w:val="decimal"/>
      <w:lvlText w:val="%3)"/>
      <w:lvlJc w:val="left"/>
      <w:pPr>
        <w:ind w:left="2325" w:hanging="705"/>
      </w:pPr>
      <w:rPr>
        <w:rFonts w:hint="default"/>
      </w:r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3" w15:restartNumberingAfterBreak="0">
    <w:nsid w:val="1C9C4289"/>
    <w:multiLevelType w:val="hybridMultilevel"/>
    <w:tmpl w:val="9460CD58"/>
    <w:lvl w:ilvl="0" w:tplc="FFFFFFFF">
      <w:start w:val="1"/>
      <w:numFmt w:val="bullet"/>
      <w:lvlText w:val=""/>
      <w:lvlJc w:val="left"/>
      <w:pPr>
        <w:tabs>
          <w:tab w:val="num" w:pos="720"/>
        </w:tabs>
        <w:ind w:left="720" w:hanging="360"/>
      </w:pPr>
      <w:rPr>
        <w:rFonts w:ascii="Symbol" w:hAnsi="Symbol"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D0D2ECA"/>
    <w:multiLevelType w:val="hybridMultilevel"/>
    <w:tmpl w:val="7422A010"/>
    <w:lvl w:ilvl="0" w:tplc="04150001">
      <w:start w:val="1"/>
      <w:numFmt w:val="bullet"/>
      <w:lvlText w:val=""/>
      <w:lvlJc w:val="left"/>
      <w:pPr>
        <w:tabs>
          <w:tab w:val="num" w:pos="720"/>
        </w:tabs>
        <w:ind w:left="720" w:hanging="360"/>
      </w:pPr>
      <w:rPr>
        <w:rFonts w:ascii="Symbol" w:hAnsi="Symbol" w:hint="default"/>
      </w:rPr>
    </w:lvl>
    <w:lvl w:ilvl="1" w:tplc="04150003">
      <w:start w:val="1"/>
      <w:numFmt w:val="bullet"/>
      <w:pStyle w:val="StylPunktowaneCourierNew"/>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E3D2FF9"/>
    <w:multiLevelType w:val="hybridMultilevel"/>
    <w:tmpl w:val="4C80407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26140E96"/>
    <w:multiLevelType w:val="hybridMultilevel"/>
    <w:tmpl w:val="F7065C24"/>
    <w:lvl w:ilvl="0" w:tplc="2CEE0264">
      <w:start w:val="1"/>
      <w:numFmt w:val="decimal"/>
      <w:pStyle w:val="StylStylPunktowaneSymbolsymbol1PogrubienieZnakZnak"/>
      <w:lvlText w:val="%1."/>
      <w:lvlJc w:val="left"/>
      <w:pPr>
        <w:tabs>
          <w:tab w:val="num" w:pos="360"/>
        </w:tabs>
        <w:ind w:left="360" w:hanging="360"/>
      </w:pPr>
      <w:rPr>
        <w:rFonts w:hint="default"/>
        <w:b w:val="0"/>
      </w:rPr>
    </w:lvl>
    <w:lvl w:ilvl="1" w:tplc="04150019">
      <w:start w:val="1"/>
      <w:numFmt w:val="lowerLetter"/>
      <w:lvlText w:val="%2."/>
      <w:lvlJc w:val="left"/>
      <w:pPr>
        <w:tabs>
          <w:tab w:val="num" w:pos="872"/>
        </w:tabs>
        <w:ind w:left="872" w:hanging="360"/>
      </w:pPr>
    </w:lvl>
    <w:lvl w:ilvl="2" w:tplc="0415001B" w:tentative="1">
      <w:start w:val="1"/>
      <w:numFmt w:val="lowerRoman"/>
      <w:lvlText w:val="%3."/>
      <w:lvlJc w:val="right"/>
      <w:pPr>
        <w:tabs>
          <w:tab w:val="num" w:pos="1592"/>
        </w:tabs>
        <w:ind w:left="1592" w:hanging="180"/>
      </w:pPr>
    </w:lvl>
    <w:lvl w:ilvl="3" w:tplc="0415000F" w:tentative="1">
      <w:start w:val="1"/>
      <w:numFmt w:val="decimal"/>
      <w:lvlText w:val="%4."/>
      <w:lvlJc w:val="left"/>
      <w:pPr>
        <w:tabs>
          <w:tab w:val="num" w:pos="2312"/>
        </w:tabs>
        <w:ind w:left="2312" w:hanging="360"/>
      </w:pPr>
    </w:lvl>
    <w:lvl w:ilvl="4" w:tplc="04150019" w:tentative="1">
      <w:start w:val="1"/>
      <w:numFmt w:val="lowerLetter"/>
      <w:lvlText w:val="%5."/>
      <w:lvlJc w:val="left"/>
      <w:pPr>
        <w:tabs>
          <w:tab w:val="num" w:pos="3032"/>
        </w:tabs>
        <w:ind w:left="3032" w:hanging="360"/>
      </w:pPr>
    </w:lvl>
    <w:lvl w:ilvl="5" w:tplc="0415001B" w:tentative="1">
      <w:start w:val="1"/>
      <w:numFmt w:val="lowerRoman"/>
      <w:lvlText w:val="%6."/>
      <w:lvlJc w:val="right"/>
      <w:pPr>
        <w:tabs>
          <w:tab w:val="num" w:pos="3752"/>
        </w:tabs>
        <w:ind w:left="3752" w:hanging="180"/>
      </w:pPr>
    </w:lvl>
    <w:lvl w:ilvl="6" w:tplc="0415000F" w:tentative="1">
      <w:start w:val="1"/>
      <w:numFmt w:val="decimal"/>
      <w:lvlText w:val="%7."/>
      <w:lvlJc w:val="left"/>
      <w:pPr>
        <w:tabs>
          <w:tab w:val="num" w:pos="4472"/>
        </w:tabs>
        <w:ind w:left="4472" w:hanging="360"/>
      </w:pPr>
    </w:lvl>
    <w:lvl w:ilvl="7" w:tplc="04150019" w:tentative="1">
      <w:start w:val="1"/>
      <w:numFmt w:val="lowerLetter"/>
      <w:lvlText w:val="%8."/>
      <w:lvlJc w:val="left"/>
      <w:pPr>
        <w:tabs>
          <w:tab w:val="num" w:pos="5192"/>
        </w:tabs>
        <w:ind w:left="5192" w:hanging="360"/>
      </w:pPr>
    </w:lvl>
    <w:lvl w:ilvl="8" w:tplc="0415001B" w:tentative="1">
      <w:start w:val="1"/>
      <w:numFmt w:val="lowerRoman"/>
      <w:lvlText w:val="%9."/>
      <w:lvlJc w:val="right"/>
      <w:pPr>
        <w:tabs>
          <w:tab w:val="num" w:pos="5912"/>
        </w:tabs>
        <w:ind w:left="5912" w:hanging="180"/>
      </w:pPr>
    </w:lvl>
  </w:abstractNum>
  <w:abstractNum w:abstractNumId="7" w15:restartNumberingAfterBreak="0">
    <w:nsid w:val="27D01A37"/>
    <w:multiLevelType w:val="hybridMultilevel"/>
    <w:tmpl w:val="D332BA90"/>
    <w:lvl w:ilvl="0" w:tplc="54000F26">
      <w:start w:val="1"/>
      <w:numFmt w:val="bullet"/>
      <w:lvlText w:val=""/>
      <w:lvlJc w:val="left"/>
      <w:pPr>
        <w:tabs>
          <w:tab w:val="num" w:pos="720"/>
        </w:tabs>
        <w:ind w:left="720" w:hanging="360"/>
      </w:pPr>
      <w:rPr>
        <w:rFonts w:ascii="Symbol" w:hAnsi="Symbol" w:hint="default"/>
      </w:rPr>
    </w:lvl>
    <w:lvl w:ilvl="1" w:tplc="04150019" w:tentative="1">
      <w:start w:val="1"/>
      <w:numFmt w:val="bullet"/>
      <w:lvlText w:val="o"/>
      <w:lvlJc w:val="left"/>
      <w:pPr>
        <w:tabs>
          <w:tab w:val="num" w:pos="1440"/>
        </w:tabs>
        <w:ind w:left="1440" w:hanging="360"/>
      </w:pPr>
      <w:rPr>
        <w:rFonts w:ascii="Courier New" w:hAnsi="Courier New" w:cs="Courier New" w:hint="default"/>
      </w:rPr>
    </w:lvl>
    <w:lvl w:ilvl="2" w:tplc="0415001B" w:tentative="1">
      <w:start w:val="1"/>
      <w:numFmt w:val="bullet"/>
      <w:lvlText w:val=""/>
      <w:lvlJc w:val="left"/>
      <w:pPr>
        <w:tabs>
          <w:tab w:val="num" w:pos="2160"/>
        </w:tabs>
        <w:ind w:left="2160" w:hanging="360"/>
      </w:pPr>
      <w:rPr>
        <w:rFonts w:ascii="Wingdings" w:hAnsi="Wingdings" w:hint="default"/>
      </w:rPr>
    </w:lvl>
    <w:lvl w:ilvl="3" w:tplc="0415000F" w:tentative="1">
      <w:start w:val="1"/>
      <w:numFmt w:val="bullet"/>
      <w:lvlText w:val=""/>
      <w:lvlJc w:val="left"/>
      <w:pPr>
        <w:tabs>
          <w:tab w:val="num" w:pos="2880"/>
        </w:tabs>
        <w:ind w:left="2880" w:hanging="360"/>
      </w:pPr>
      <w:rPr>
        <w:rFonts w:ascii="Symbol" w:hAnsi="Symbol" w:hint="default"/>
      </w:rPr>
    </w:lvl>
    <w:lvl w:ilvl="4" w:tplc="04150019" w:tentative="1">
      <w:start w:val="1"/>
      <w:numFmt w:val="bullet"/>
      <w:lvlText w:val="o"/>
      <w:lvlJc w:val="left"/>
      <w:pPr>
        <w:tabs>
          <w:tab w:val="num" w:pos="3600"/>
        </w:tabs>
        <w:ind w:left="3600" w:hanging="360"/>
      </w:pPr>
      <w:rPr>
        <w:rFonts w:ascii="Courier New" w:hAnsi="Courier New" w:cs="Courier New" w:hint="default"/>
      </w:rPr>
    </w:lvl>
    <w:lvl w:ilvl="5" w:tplc="0415001B" w:tentative="1">
      <w:start w:val="1"/>
      <w:numFmt w:val="bullet"/>
      <w:lvlText w:val=""/>
      <w:lvlJc w:val="left"/>
      <w:pPr>
        <w:tabs>
          <w:tab w:val="num" w:pos="4320"/>
        </w:tabs>
        <w:ind w:left="4320" w:hanging="360"/>
      </w:pPr>
      <w:rPr>
        <w:rFonts w:ascii="Wingdings" w:hAnsi="Wingdings" w:hint="default"/>
      </w:rPr>
    </w:lvl>
    <w:lvl w:ilvl="6" w:tplc="0415000F" w:tentative="1">
      <w:start w:val="1"/>
      <w:numFmt w:val="bullet"/>
      <w:lvlText w:val=""/>
      <w:lvlJc w:val="left"/>
      <w:pPr>
        <w:tabs>
          <w:tab w:val="num" w:pos="5040"/>
        </w:tabs>
        <w:ind w:left="5040" w:hanging="360"/>
      </w:pPr>
      <w:rPr>
        <w:rFonts w:ascii="Symbol" w:hAnsi="Symbol" w:hint="default"/>
      </w:rPr>
    </w:lvl>
    <w:lvl w:ilvl="7" w:tplc="04150019" w:tentative="1">
      <w:start w:val="1"/>
      <w:numFmt w:val="bullet"/>
      <w:lvlText w:val="o"/>
      <w:lvlJc w:val="left"/>
      <w:pPr>
        <w:tabs>
          <w:tab w:val="num" w:pos="5760"/>
        </w:tabs>
        <w:ind w:left="5760" w:hanging="360"/>
      </w:pPr>
      <w:rPr>
        <w:rFonts w:ascii="Courier New" w:hAnsi="Courier New" w:cs="Courier New" w:hint="default"/>
      </w:rPr>
    </w:lvl>
    <w:lvl w:ilvl="8" w:tplc="0415001B"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DE26CB2"/>
    <w:multiLevelType w:val="hybridMultilevel"/>
    <w:tmpl w:val="92148A98"/>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23F5645"/>
    <w:multiLevelType w:val="hybridMultilevel"/>
    <w:tmpl w:val="4B38221A"/>
    <w:lvl w:ilvl="0" w:tplc="0415000F">
      <w:start w:val="1"/>
      <w:numFmt w:val="decimal"/>
      <w:lvlText w:val="%1."/>
      <w:lvlJc w:val="left"/>
      <w:pPr>
        <w:tabs>
          <w:tab w:val="num" w:pos="360"/>
        </w:tabs>
        <w:ind w:left="360" w:hanging="360"/>
      </w:pPr>
      <w:rPr>
        <w:rFonts w:hint="default"/>
      </w:rPr>
    </w:lvl>
    <w:lvl w:ilvl="1" w:tplc="04150019">
      <w:start w:val="1"/>
      <w:numFmt w:val="lowerLetter"/>
      <w:lvlText w:val="%2."/>
      <w:lvlJc w:val="left"/>
      <w:pPr>
        <w:tabs>
          <w:tab w:val="num" w:pos="1080"/>
        </w:tabs>
        <w:ind w:left="1080" w:hanging="360"/>
      </w:pPr>
    </w:lvl>
    <w:lvl w:ilvl="2" w:tplc="8738155C">
      <w:start w:val="1"/>
      <w:numFmt w:val="decimal"/>
      <w:lvlText w:val="%3)"/>
      <w:lvlJc w:val="left"/>
      <w:pPr>
        <w:ind w:left="2325" w:hanging="705"/>
      </w:pPr>
      <w:rPr>
        <w:rFonts w:hint="default"/>
      </w:r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0" w15:restartNumberingAfterBreak="0">
    <w:nsid w:val="3ED53837"/>
    <w:multiLevelType w:val="hybridMultilevel"/>
    <w:tmpl w:val="AB62670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3F7C3532"/>
    <w:multiLevelType w:val="multilevel"/>
    <w:tmpl w:val="C6F08612"/>
    <w:styleLink w:val="NumerowanieABC"/>
    <w:lvl w:ilvl="0">
      <w:start w:val="1"/>
      <w:numFmt w:val="lowerLetter"/>
      <w:lvlText w:val="%1."/>
      <w:lvlJc w:val="left"/>
      <w:pPr>
        <w:tabs>
          <w:tab w:val="num" w:pos="1440"/>
        </w:tabs>
        <w:ind w:left="1440" w:hanging="360"/>
      </w:pPr>
      <w:rPr>
        <w:rFonts w:ascii="Arial" w:hAnsi="Arial"/>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4C6508DC"/>
    <w:multiLevelType w:val="hybridMultilevel"/>
    <w:tmpl w:val="2D022BE4"/>
    <w:lvl w:ilvl="0" w:tplc="04150001">
      <w:start w:val="1"/>
      <w:numFmt w:val="bullet"/>
      <w:lvlText w:val=""/>
      <w:lvlJc w:val="left"/>
      <w:pPr>
        <w:tabs>
          <w:tab w:val="num" w:pos="720"/>
        </w:tabs>
        <w:ind w:left="720" w:hanging="360"/>
      </w:pPr>
      <w:rPr>
        <w:rFonts w:ascii="Symbol" w:hAnsi="Symbol"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588030C"/>
    <w:multiLevelType w:val="multilevel"/>
    <w:tmpl w:val="89CA860E"/>
    <w:styleLink w:val="StylPunktowane"/>
    <w:lvl w:ilvl="0">
      <w:numFmt w:val="bullet"/>
      <w:lvlText w:val=""/>
      <w:lvlJc w:val="left"/>
      <w:pPr>
        <w:tabs>
          <w:tab w:val="num" w:pos="1134"/>
        </w:tabs>
        <w:ind w:left="1134" w:hanging="426"/>
      </w:pPr>
      <w:rPr>
        <w:rFonts w:ascii="Symbol" w:hAnsi="Symbol" w:hint="default"/>
        <w:sz w:val="22"/>
      </w:rPr>
    </w:lvl>
    <w:lvl w:ilvl="1">
      <w:start w:val="1"/>
      <w:numFmt w:val="bullet"/>
      <w:lvlText w:val="o"/>
      <w:lvlJc w:val="left"/>
      <w:pPr>
        <w:tabs>
          <w:tab w:val="num" w:pos="1789"/>
        </w:tabs>
        <w:ind w:left="1789" w:hanging="360"/>
      </w:pPr>
      <w:rPr>
        <w:rFonts w:ascii="Courier New" w:hAnsi="Courier New" w:cs="Courier New" w:hint="default"/>
      </w:rPr>
    </w:lvl>
    <w:lvl w:ilvl="2">
      <w:start w:val="1"/>
      <w:numFmt w:val="bullet"/>
      <w:lvlText w:val=""/>
      <w:lvlJc w:val="left"/>
      <w:pPr>
        <w:tabs>
          <w:tab w:val="num" w:pos="2509"/>
        </w:tabs>
        <w:ind w:left="2509" w:hanging="360"/>
      </w:pPr>
      <w:rPr>
        <w:rFonts w:ascii="Wingdings" w:hAnsi="Wingdings" w:hint="default"/>
      </w:rPr>
    </w:lvl>
    <w:lvl w:ilvl="3">
      <w:start w:val="1"/>
      <w:numFmt w:val="bullet"/>
      <w:lvlText w:val=""/>
      <w:lvlJc w:val="left"/>
      <w:pPr>
        <w:tabs>
          <w:tab w:val="num" w:pos="3229"/>
        </w:tabs>
        <w:ind w:left="3229" w:hanging="360"/>
      </w:pPr>
      <w:rPr>
        <w:rFonts w:ascii="Symbol" w:hAnsi="Symbol" w:hint="default"/>
      </w:rPr>
    </w:lvl>
    <w:lvl w:ilvl="4">
      <w:start w:val="1"/>
      <w:numFmt w:val="bullet"/>
      <w:lvlText w:val="o"/>
      <w:lvlJc w:val="left"/>
      <w:pPr>
        <w:tabs>
          <w:tab w:val="num" w:pos="3949"/>
        </w:tabs>
        <w:ind w:left="3949" w:hanging="360"/>
      </w:pPr>
      <w:rPr>
        <w:rFonts w:ascii="Courier New" w:hAnsi="Courier New" w:cs="Courier New" w:hint="default"/>
      </w:rPr>
    </w:lvl>
    <w:lvl w:ilvl="5">
      <w:start w:val="1"/>
      <w:numFmt w:val="bullet"/>
      <w:lvlText w:val=""/>
      <w:lvlJc w:val="left"/>
      <w:pPr>
        <w:tabs>
          <w:tab w:val="num" w:pos="4669"/>
        </w:tabs>
        <w:ind w:left="4669" w:hanging="360"/>
      </w:pPr>
      <w:rPr>
        <w:rFonts w:ascii="Wingdings" w:hAnsi="Wingdings" w:hint="default"/>
      </w:rPr>
    </w:lvl>
    <w:lvl w:ilvl="6">
      <w:start w:val="1"/>
      <w:numFmt w:val="bullet"/>
      <w:lvlText w:val=""/>
      <w:lvlJc w:val="left"/>
      <w:pPr>
        <w:tabs>
          <w:tab w:val="num" w:pos="5389"/>
        </w:tabs>
        <w:ind w:left="5389" w:hanging="360"/>
      </w:pPr>
      <w:rPr>
        <w:rFonts w:ascii="Symbol" w:hAnsi="Symbol" w:hint="default"/>
      </w:rPr>
    </w:lvl>
    <w:lvl w:ilvl="7">
      <w:start w:val="1"/>
      <w:numFmt w:val="bullet"/>
      <w:lvlText w:val="o"/>
      <w:lvlJc w:val="left"/>
      <w:pPr>
        <w:tabs>
          <w:tab w:val="num" w:pos="6109"/>
        </w:tabs>
        <w:ind w:left="6109" w:hanging="360"/>
      </w:pPr>
      <w:rPr>
        <w:rFonts w:ascii="Courier New" w:hAnsi="Courier New" w:cs="Courier New" w:hint="default"/>
      </w:rPr>
    </w:lvl>
    <w:lvl w:ilvl="8">
      <w:start w:val="1"/>
      <w:numFmt w:val="bullet"/>
      <w:lvlText w:val=""/>
      <w:lvlJc w:val="left"/>
      <w:pPr>
        <w:tabs>
          <w:tab w:val="num" w:pos="6829"/>
        </w:tabs>
        <w:ind w:left="6829" w:hanging="360"/>
      </w:pPr>
      <w:rPr>
        <w:rFonts w:ascii="Wingdings" w:hAnsi="Wingdings" w:hint="default"/>
      </w:rPr>
    </w:lvl>
  </w:abstractNum>
  <w:abstractNum w:abstractNumId="14" w15:restartNumberingAfterBreak="0">
    <w:nsid w:val="57982591"/>
    <w:multiLevelType w:val="multilevel"/>
    <w:tmpl w:val="70C6DD3A"/>
    <w:lvl w:ilvl="0">
      <w:start w:val="1"/>
      <w:numFmt w:val="decimal"/>
      <w:pStyle w:val="Nagwek1"/>
      <w:lvlText w:val="%1."/>
      <w:lvlJc w:val="left"/>
      <w:pPr>
        <w:tabs>
          <w:tab w:val="num" w:pos="360"/>
        </w:tabs>
        <w:ind w:left="360" w:hanging="360"/>
      </w:pPr>
    </w:lvl>
    <w:lvl w:ilvl="1">
      <w:start w:val="1"/>
      <w:numFmt w:val="decimal"/>
      <w:pStyle w:val="Nagwek2"/>
      <w:lvlText w:val="%1.%2."/>
      <w:lvlJc w:val="left"/>
      <w:pPr>
        <w:tabs>
          <w:tab w:val="num" w:pos="574"/>
        </w:tabs>
        <w:ind w:left="574" w:hanging="432"/>
      </w:pPr>
    </w:lvl>
    <w:lvl w:ilvl="2">
      <w:start w:val="1"/>
      <w:numFmt w:val="decimal"/>
      <w:pStyle w:val="Nagwek3"/>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pStyle w:val="Nagwek5"/>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5" w15:restartNumberingAfterBreak="0">
    <w:nsid w:val="65CF0826"/>
    <w:multiLevelType w:val="multilevel"/>
    <w:tmpl w:val="AEDE04B8"/>
    <w:styleLink w:val="Numerowanie123"/>
    <w:lvl w:ilvl="0">
      <w:start w:val="1"/>
      <w:numFmt w:val="decimal"/>
      <w:lvlText w:val="%1."/>
      <w:lvlJc w:val="left"/>
      <w:pPr>
        <w:tabs>
          <w:tab w:val="num" w:pos="705"/>
        </w:tabs>
        <w:ind w:left="705" w:hanging="360"/>
      </w:pPr>
      <w:rPr>
        <w:rFonts w:ascii="Arial" w:hAnsi="Arial"/>
      </w:rPr>
    </w:lvl>
    <w:lvl w:ilvl="1">
      <w:start w:val="1"/>
      <w:numFmt w:val="lowerLetter"/>
      <w:lvlText w:val="%2."/>
      <w:lvlJc w:val="left"/>
      <w:pPr>
        <w:tabs>
          <w:tab w:val="num" w:pos="1425"/>
        </w:tabs>
        <w:ind w:left="1425" w:hanging="360"/>
      </w:pPr>
    </w:lvl>
    <w:lvl w:ilvl="2">
      <w:start w:val="1"/>
      <w:numFmt w:val="lowerLetter"/>
      <w:lvlText w:val="%3)"/>
      <w:lvlJc w:val="left"/>
      <w:pPr>
        <w:tabs>
          <w:tab w:val="num" w:pos="2325"/>
        </w:tabs>
        <w:ind w:left="2325" w:hanging="360"/>
      </w:pPr>
      <w:rPr>
        <w:rFonts w:hint="default"/>
      </w:rPr>
    </w:lvl>
    <w:lvl w:ilvl="3">
      <w:start w:val="1"/>
      <w:numFmt w:val="decimal"/>
      <w:lvlText w:val="%4."/>
      <w:lvlJc w:val="left"/>
      <w:pPr>
        <w:tabs>
          <w:tab w:val="num" w:pos="2865"/>
        </w:tabs>
        <w:ind w:left="2865" w:hanging="360"/>
      </w:pPr>
    </w:lvl>
    <w:lvl w:ilvl="4">
      <w:start w:val="1"/>
      <w:numFmt w:val="lowerLetter"/>
      <w:lvlText w:val="%5."/>
      <w:lvlJc w:val="left"/>
      <w:pPr>
        <w:tabs>
          <w:tab w:val="num" w:pos="3585"/>
        </w:tabs>
        <w:ind w:left="3585" w:hanging="360"/>
      </w:pPr>
    </w:lvl>
    <w:lvl w:ilvl="5">
      <w:start w:val="1"/>
      <w:numFmt w:val="lowerRoman"/>
      <w:lvlText w:val="%6."/>
      <w:lvlJc w:val="right"/>
      <w:pPr>
        <w:tabs>
          <w:tab w:val="num" w:pos="4305"/>
        </w:tabs>
        <w:ind w:left="4305" w:hanging="180"/>
      </w:pPr>
    </w:lvl>
    <w:lvl w:ilvl="6">
      <w:start w:val="1"/>
      <w:numFmt w:val="decimal"/>
      <w:lvlText w:val="%7."/>
      <w:lvlJc w:val="left"/>
      <w:pPr>
        <w:tabs>
          <w:tab w:val="num" w:pos="5025"/>
        </w:tabs>
        <w:ind w:left="5025" w:hanging="360"/>
      </w:pPr>
    </w:lvl>
    <w:lvl w:ilvl="7">
      <w:start w:val="1"/>
      <w:numFmt w:val="lowerLetter"/>
      <w:lvlText w:val="%8."/>
      <w:lvlJc w:val="left"/>
      <w:pPr>
        <w:tabs>
          <w:tab w:val="num" w:pos="5745"/>
        </w:tabs>
        <w:ind w:left="5745" w:hanging="360"/>
      </w:pPr>
    </w:lvl>
    <w:lvl w:ilvl="8">
      <w:start w:val="1"/>
      <w:numFmt w:val="lowerRoman"/>
      <w:lvlText w:val="%9."/>
      <w:lvlJc w:val="right"/>
      <w:pPr>
        <w:tabs>
          <w:tab w:val="num" w:pos="6465"/>
        </w:tabs>
        <w:ind w:left="6465" w:hanging="180"/>
      </w:pPr>
    </w:lvl>
  </w:abstractNum>
  <w:abstractNum w:abstractNumId="16" w15:restartNumberingAfterBreak="0">
    <w:nsid w:val="663843A9"/>
    <w:multiLevelType w:val="hybridMultilevel"/>
    <w:tmpl w:val="4368501A"/>
    <w:lvl w:ilvl="0" w:tplc="04150019">
      <w:start w:val="1"/>
      <w:numFmt w:val="decimal"/>
      <w:pStyle w:val="pytanie"/>
      <w:lvlText w:val="%1."/>
      <w:lvlJc w:val="left"/>
      <w:pPr>
        <w:tabs>
          <w:tab w:val="num" w:pos="454"/>
        </w:tabs>
        <w:ind w:left="454" w:hanging="454"/>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15:restartNumberingAfterBreak="0">
    <w:nsid w:val="684903E9"/>
    <w:multiLevelType w:val="hybridMultilevel"/>
    <w:tmpl w:val="35B26062"/>
    <w:lvl w:ilvl="0" w:tplc="0415000F">
      <w:start w:val="1"/>
      <w:numFmt w:val="bullet"/>
      <w:lvlText w:val=""/>
      <w:lvlJc w:val="left"/>
      <w:pPr>
        <w:tabs>
          <w:tab w:val="num" w:pos="720"/>
        </w:tabs>
        <w:ind w:left="720" w:hanging="360"/>
      </w:pPr>
      <w:rPr>
        <w:rFonts w:ascii="Symbol" w:hAnsi="Symbol" w:hint="default"/>
      </w:rPr>
    </w:lvl>
    <w:lvl w:ilvl="1" w:tplc="04150019" w:tentative="1">
      <w:start w:val="1"/>
      <w:numFmt w:val="bullet"/>
      <w:lvlText w:val="o"/>
      <w:lvlJc w:val="left"/>
      <w:pPr>
        <w:tabs>
          <w:tab w:val="num" w:pos="1440"/>
        </w:tabs>
        <w:ind w:left="1440" w:hanging="360"/>
      </w:pPr>
      <w:rPr>
        <w:rFonts w:ascii="Courier New" w:hAnsi="Courier New" w:cs="Courier New" w:hint="default"/>
      </w:rPr>
    </w:lvl>
    <w:lvl w:ilvl="2" w:tplc="0415001B" w:tentative="1">
      <w:start w:val="1"/>
      <w:numFmt w:val="bullet"/>
      <w:lvlText w:val=""/>
      <w:lvlJc w:val="left"/>
      <w:pPr>
        <w:tabs>
          <w:tab w:val="num" w:pos="2160"/>
        </w:tabs>
        <w:ind w:left="2160" w:hanging="360"/>
      </w:pPr>
      <w:rPr>
        <w:rFonts w:ascii="Wingdings" w:hAnsi="Wingdings" w:hint="default"/>
      </w:rPr>
    </w:lvl>
    <w:lvl w:ilvl="3" w:tplc="0415000F" w:tentative="1">
      <w:start w:val="1"/>
      <w:numFmt w:val="bullet"/>
      <w:lvlText w:val=""/>
      <w:lvlJc w:val="left"/>
      <w:pPr>
        <w:tabs>
          <w:tab w:val="num" w:pos="2880"/>
        </w:tabs>
        <w:ind w:left="2880" w:hanging="360"/>
      </w:pPr>
      <w:rPr>
        <w:rFonts w:ascii="Symbol" w:hAnsi="Symbol" w:hint="default"/>
      </w:rPr>
    </w:lvl>
    <w:lvl w:ilvl="4" w:tplc="04150019" w:tentative="1">
      <w:start w:val="1"/>
      <w:numFmt w:val="bullet"/>
      <w:lvlText w:val="o"/>
      <w:lvlJc w:val="left"/>
      <w:pPr>
        <w:tabs>
          <w:tab w:val="num" w:pos="3600"/>
        </w:tabs>
        <w:ind w:left="3600" w:hanging="360"/>
      </w:pPr>
      <w:rPr>
        <w:rFonts w:ascii="Courier New" w:hAnsi="Courier New" w:cs="Courier New" w:hint="default"/>
      </w:rPr>
    </w:lvl>
    <w:lvl w:ilvl="5" w:tplc="0415001B" w:tentative="1">
      <w:start w:val="1"/>
      <w:numFmt w:val="bullet"/>
      <w:lvlText w:val=""/>
      <w:lvlJc w:val="left"/>
      <w:pPr>
        <w:tabs>
          <w:tab w:val="num" w:pos="4320"/>
        </w:tabs>
        <w:ind w:left="4320" w:hanging="360"/>
      </w:pPr>
      <w:rPr>
        <w:rFonts w:ascii="Wingdings" w:hAnsi="Wingdings" w:hint="default"/>
      </w:rPr>
    </w:lvl>
    <w:lvl w:ilvl="6" w:tplc="0415000F" w:tentative="1">
      <w:start w:val="1"/>
      <w:numFmt w:val="bullet"/>
      <w:lvlText w:val=""/>
      <w:lvlJc w:val="left"/>
      <w:pPr>
        <w:tabs>
          <w:tab w:val="num" w:pos="5040"/>
        </w:tabs>
        <w:ind w:left="5040" w:hanging="360"/>
      </w:pPr>
      <w:rPr>
        <w:rFonts w:ascii="Symbol" w:hAnsi="Symbol" w:hint="default"/>
      </w:rPr>
    </w:lvl>
    <w:lvl w:ilvl="7" w:tplc="04150019" w:tentative="1">
      <w:start w:val="1"/>
      <w:numFmt w:val="bullet"/>
      <w:lvlText w:val="o"/>
      <w:lvlJc w:val="left"/>
      <w:pPr>
        <w:tabs>
          <w:tab w:val="num" w:pos="5760"/>
        </w:tabs>
        <w:ind w:left="5760" w:hanging="360"/>
      </w:pPr>
      <w:rPr>
        <w:rFonts w:ascii="Courier New" w:hAnsi="Courier New" w:cs="Courier New" w:hint="default"/>
      </w:rPr>
    </w:lvl>
    <w:lvl w:ilvl="8" w:tplc="0415001B"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6916C84"/>
    <w:multiLevelType w:val="hybridMultilevel"/>
    <w:tmpl w:val="A8EE5EEE"/>
    <w:lvl w:ilvl="0" w:tplc="0415000F">
      <w:start w:val="1"/>
      <w:numFmt w:val="decimal"/>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15:restartNumberingAfterBreak="0">
    <w:nsid w:val="7E084656"/>
    <w:multiLevelType w:val="hybridMultilevel"/>
    <w:tmpl w:val="3C2E00A0"/>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14"/>
  </w:num>
  <w:num w:numId="3">
    <w:abstractNumId w:val="17"/>
  </w:num>
  <w:num w:numId="4">
    <w:abstractNumId w:val="13"/>
  </w:num>
  <w:num w:numId="5">
    <w:abstractNumId w:val="12"/>
  </w:num>
  <w:num w:numId="6">
    <w:abstractNumId w:val="3"/>
  </w:num>
  <w:num w:numId="7">
    <w:abstractNumId w:val="8"/>
  </w:num>
  <w:num w:numId="8">
    <w:abstractNumId w:val="1"/>
  </w:num>
  <w:num w:numId="9">
    <w:abstractNumId w:val="19"/>
  </w:num>
  <w:num w:numId="10">
    <w:abstractNumId w:val="7"/>
  </w:num>
  <w:num w:numId="11">
    <w:abstractNumId w:val="15"/>
  </w:num>
  <w:num w:numId="12">
    <w:abstractNumId w:val="11"/>
  </w:num>
  <w:num w:numId="13">
    <w:abstractNumId w:val="6"/>
  </w:num>
  <w:num w:numId="14">
    <w:abstractNumId w:val="16"/>
  </w:num>
  <w:num w:numId="15">
    <w:abstractNumId w:val="0"/>
  </w:num>
  <w:num w:numId="16">
    <w:abstractNumId w:val="2"/>
  </w:num>
  <w:num w:numId="17">
    <w:abstractNumId w:val="18"/>
  </w:num>
  <w:num w:numId="18">
    <w:abstractNumId w:val="5"/>
  </w:num>
  <w:num w:numId="19">
    <w:abstractNumId w:val="10"/>
  </w:num>
  <w:num w:numId="2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2D2E"/>
    <w:rsid w:val="001913A0"/>
    <w:rsid w:val="00782D2E"/>
    <w:rsid w:val="009E60C5"/>
    <w:rsid w:val="00C55EC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228AD114-514C-48A6-9378-04D9C41CCC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782D2E"/>
    <w:pPr>
      <w:spacing w:before="120" w:after="120" w:line="240" w:lineRule="auto"/>
      <w:jc w:val="both"/>
    </w:pPr>
    <w:rPr>
      <w:rFonts w:ascii="Arial" w:eastAsia="Times New Roman" w:hAnsi="Arial" w:cs="Times New Roman"/>
      <w:sz w:val="20"/>
      <w:szCs w:val="24"/>
      <w:lang w:eastAsia="pl-PL"/>
    </w:rPr>
  </w:style>
  <w:style w:type="paragraph" w:styleId="Nagwek1">
    <w:name w:val="heading 1"/>
    <w:basedOn w:val="Normalny"/>
    <w:next w:val="Normalny"/>
    <w:link w:val="Nagwek1Znak"/>
    <w:qFormat/>
    <w:rsid w:val="00782D2E"/>
    <w:pPr>
      <w:keepNext/>
      <w:pageBreakBefore/>
      <w:numPr>
        <w:numId w:val="2"/>
      </w:numPr>
      <w:pBdr>
        <w:bottom w:val="double" w:sz="6" w:space="1" w:color="auto"/>
      </w:pBdr>
      <w:spacing w:before="240" w:after="60"/>
      <w:outlineLvl w:val="0"/>
    </w:pPr>
    <w:rPr>
      <w:rFonts w:cs="Arial"/>
      <w:b/>
      <w:bCs/>
      <w:kern w:val="32"/>
      <w:sz w:val="32"/>
      <w:szCs w:val="32"/>
    </w:rPr>
  </w:style>
  <w:style w:type="paragraph" w:styleId="Nagwek2">
    <w:name w:val="heading 2"/>
    <w:basedOn w:val="Normalny"/>
    <w:next w:val="Normalny"/>
    <w:link w:val="Nagwek2Znak"/>
    <w:qFormat/>
    <w:rsid w:val="00782D2E"/>
    <w:pPr>
      <w:keepNext/>
      <w:numPr>
        <w:ilvl w:val="1"/>
        <w:numId w:val="2"/>
      </w:numPr>
      <w:pBdr>
        <w:bottom w:val="single" w:sz="8" w:space="1" w:color="auto"/>
      </w:pBdr>
      <w:tabs>
        <w:tab w:val="clear" w:pos="574"/>
        <w:tab w:val="num" w:pos="792"/>
      </w:tabs>
      <w:spacing w:before="480" w:after="240"/>
      <w:ind w:left="792"/>
      <w:outlineLvl w:val="1"/>
    </w:pPr>
    <w:rPr>
      <w:rFonts w:cs="Arial"/>
      <w:b/>
      <w:bCs/>
      <w:iCs/>
      <w:sz w:val="28"/>
      <w:szCs w:val="28"/>
    </w:rPr>
  </w:style>
  <w:style w:type="paragraph" w:styleId="Nagwek3">
    <w:name w:val="heading 3"/>
    <w:aliases w:val="Nagłówek 3 Znak Znak Znak Znak,Topic Sub Heading,H3-Heading 3,3,l3.3,h3,l3,list 3,Naglówek 3"/>
    <w:basedOn w:val="Normalny"/>
    <w:next w:val="Normalny"/>
    <w:link w:val="Nagwek3Znak1"/>
    <w:qFormat/>
    <w:rsid w:val="00782D2E"/>
    <w:pPr>
      <w:keepNext/>
      <w:numPr>
        <w:ilvl w:val="2"/>
        <w:numId w:val="2"/>
      </w:numPr>
      <w:spacing w:before="240"/>
      <w:outlineLvl w:val="2"/>
    </w:pPr>
    <w:rPr>
      <w:rFonts w:cs="Arial"/>
      <w:b/>
      <w:bCs/>
      <w:sz w:val="24"/>
      <w:szCs w:val="26"/>
    </w:rPr>
  </w:style>
  <w:style w:type="paragraph" w:styleId="Nagwek4">
    <w:name w:val="heading 4"/>
    <w:aliases w:val=" Znak1 Znak, Znak1 Znak Znak Znak,Znak1 Znak,Znak1 Znak Znak Znak Znak Znak Znak,Znak1 Znak Znak Znak Znak Znak Znak Znak,Nagłówek 41, Znak1 Znak1, Znak1 Znak Znak Znak1,Znak1 Znak1,Znak1 Znak Znak Znak Znak Znak"/>
    <w:basedOn w:val="Normalny"/>
    <w:next w:val="Normalny"/>
    <w:link w:val="Nagwek4Znak"/>
    <w:qFormat/>
    <w:rsid w:val="00782D2E"/>
    <w:pPr>
      <w:keepNext/>
      <w:spacing w:before="240" w:after="60"/>
      <w:outlineLvl w:val="3"/>
    </w:pPr>
    <w:rPr>
      <w:b/>
      <w:bCs/>
      <w:szCs w:val="28"/>
      <w:u w:val="single"/>
    </w:rPr>
  </w:style>
  <w:style w:type="paragraph" w:styleId="Nagwek5">
    <w:name w:val="heading 5"/>
    <w:basedOn w:val="Normalny"/>
    <w:next w:val="Normalny"/>
    <w:link w:val="Nagwek5Znak"/>
    <w:qFormat/>
    <w:rsid w:val="00782D2E"/>
    <w:pPr>
      <w:numPr>
        <w:ilvl w:val="4"/>
        <w:numId w:val="2"/>
      </w:numPr>
      <w:spacing w:before="240" w:after="60"/>
      <w:outlineLvl w:val="4"/>
    </w:pPr>
    <w:rPr>
      <w:b/>
      <w:bCs/>
      <w:i/>
      <w:iCs/>
      <w:sz w:val="26"/>
      <w:szCs w:val="26"/>
    </w:rPr>
  </w:style>
  <w:style w:type="paragraph" w:styleId="Nagwek6">
    <w:name w:val="heading 6"/>
    <w:basedOn w:val="Normalny"/>
    <w:next w:val="Normalny"/>
    <w:link w:val="Nagwek6Znak"/>
    <w:qFormat/>
    <w:rsid w:val="00782D2E"/>
    <w:pPr>
      <w:keepNext/>
      <w:spacing w:before="0" w:after="0" w:line="360" w:lineRule="auto"/>
      <w:outlineLvl w:val="5"/>
    </w:pPr>
    <w:rPr>
      <w:rFonts w:ascii="Times New Roman" w:hAnsi="Times New Roman"/>
      <w:sz w:val="28"/>
      <w:lang w:eastAsia="en-US"/>
    </w:rPr>
  </w:style>
  <w:style w:type="paragraph" w:styleId="Nagwek7">
    <w:name w:val="heading 7"/>
    <w:basedOn w:val="Normalny"/>
    <w:next w:val="Normalny"/>
    <w:link w:val="Nagwek7Znak"/>
    <w:qFormat/>
    <w:rsid w:val="00782D2E"/>
    <w:pPr>
      <w:spacing w:before="240" w:after="60"/>
      <w:outlineLvl w:val="6"/>
    </w:pPr>
    <w:rPr>
      <w:rFonts w:ascii="Times New Roman" w:hAnsi="Times New Roman"/>
      <w:sz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782D2E"/>
    <w:rPr>
      <w:rFonts w:ascii="Arial" w:eastAsia="Times New Roman" w:hAnsi="Arial" w:cs="Arial"/>
      <w:b/>
      <w:bCs/>
      <w:kern w:val="32"/>
      <w:sz w:val="32"/>
      <w:szCs w:val="32"/>
      <w:lang w:eastAsia="pl-PL"/>
    </w:rPr>
  </w:style>
  <w:style w:type="character" w:customStyle="1" w:styleId="Nagwek2Znak">
    <w:name w:val="Nagłówek 2 Znak"/>
    <w:basedOn w:val="Domylnaczcionkaakapitu"/>
    <w:link w:val="Nagwek2"/>
    <w:rsid w:val="00782D2E"/>
    <w:rPr>
      <w:rFonts w:ascii="Arial" w:eastAsia="Times New Roman" w:hAnsi="Arial" w:cs="Arial"/>
      <w:b/>
      <w:bCs/>
      <w:iCs/>
      <w:sz w:val="28"/>
      <w:szCs w:val="28"/>
      <w:lang w:eastAsia="pl-PL"/>
    </w:rPr>
  </w:style>
  <w:style w:type="character" w:customStyle="1" w:styleId="Nagwek3Znak">
    <w:name w:val="Nagłówek 3 Znak"/>
    <w:basedOn w:val="Domylnaczcionkaakapitu"/>
    <w:uiPriority w:val="9"/>
    <w:semiHidden/>
    <w:rsid w:val="00782D2E"/>
    <w:rPr>
      <w:rFonts w:asciiTheme="majorHAnsi" w:eastAsiaTheme="majorEastAsia" w:hAnsiTheme="majorHAnsi" w:cstheme="majorBidi"/>
      <w:color w:val="1F4D78" w:themeColor="accent1" w:themeShade="7F"/>
      <w:sz w:val="24"/>
      <w:szCs w:val="24"/>
      <w:lang w:eastAsia="pl-PL"/>
    </w:rPr>
  </w:style>
  <w:style w:type="character" w:customStyle="1" w:styleId="Nagwek4Znak">
    <w:name w:val="Nagłówek 4 Znak"/>
    <w:aliases w:val=" Znak1 Znak Znak, Znak1 Znak Znak Znak Znak1,Znak1 Znak Znak2,Znak1 Znak Znak Znak Znak Znak Znak Znak2,Znak1 Znak Znak Znak Znak Znak Znak Znak Znak1,Nagłówek 41 Znak1, Znak1 Znak1 Znak1, Znak1 Znak Znak Znak1 Znak,Znak1 Znak1 Znak"/>
    <w:basedOn w:val="Domylnaczcionkaakapitu"/>
    <w:link w:val="Nagwek4"/>
    <w:rsid w:val="00782D2E"/>
    <w:rPr>
      <w:rFonts w:ascii="Arial" w:eastAsia="Times New Roman" w:hAnsi="Arial" w:cs="Times New Roman"/>
      <w:b/>
      <w:bCs/>
      <w:sz w:val="20"/>
      <w:szCs w:val="28"/>
      <w:u w:val="single"/>
      <w:lang w:eastAsia="pl-PL"/>
    </w:rPr>
  </w:style>
  <w:style w:type="character" w:customStyle="1" w:styleId="Nagwek5Znak">
    <w:name w:val="Nagłówek 5 Znak"/>
    <w:basedOn w:val="Domylnaczcionkaakapitu"/>
    <w:link w:val="Nagwek5"/>
    <w:rsid w:val="00782D2E"/>
    <w:rPr>
      <w:rFonts w:ascii="Arial" w:eastAsia="Times New Roman" w:hAnsi="Arial" w:cs="Times New Roman"/>
      <w:b/>
      <w:bCs/>
      <w:i/>
      <w:iCs/>
      <w:sz w:val="26"/>
      <w:szCs w:val="26"/>
      <w:lang w:eastAsia="pl-PL"/>
    </w:rPr>
  </w:style>
  <w:style w:type="character" w:customStyle="1" w:styleId="Nagwek6Znak">
    <w:name w:val="Nagłówek 6 Znak"/>
    <w:basedOn w:val="Domylnaczcionkaakapitu"/>
    <w:link w:val="Nagwek6"/>
    <w:rsid w:val="00782D2E"/>
    <w:rPr>
      <w:rFonts w:ascii="Times New Roman" w:eastAsia="Times New Roman" w:hAnsi="Times New Roman" w:cs="Times New Roman"/>
      <w:sz w:val="28"/>
      <w:szCs w:val="24"/>
    </w:rPr>
  </w:style>
  <w:style w:type="character" w:customStyle="1" w:styleId="Nagwek7Znak">
    <w:name w:val="Nagłówek 7 Znak"/>
    <w:basedOn w:val="Domylnaczcionkaakapitu"/>
    <w:link w:val="Nagwek7"/>
    <w:rsid w:val="00782D2E"/>
    <w:rPr>
      <w:rFonts w:ascii="Times New Roman" w:eastAsia="Times New Roman" w:hAnsi="Times New Roman" w:cs="Times New Roman"/>
      <w:sz w:val="24"/>
      <w:szCs w:val="24"/>
      <w:lang w:eastAsia="pl-PL"/>
    </w:rPr>
  </w:style>
  <w:style w:type="paragraph" w:customStyle="1" w:styleId="DomylnaczcionkaakapituAkapitZnakChar1ZnakZnakZnakZnak">
    <w:name w:val="Domyślna czcionka akapitu Akapit Znak Char1 Znak Znak Znak Znak"/>
    <w:basedOn w:val="Normalny"/>
    <w:rsid w:val="00782D2E"/>
    <w:pPr>
      <w:tabs>
        <w:tab w:val="left" w:pos="709"/>
      </w:tabs>
    </w:pPr>
    <w:rPr>
      <w:rFonts w:ascii="Tahoma" w:hAnsi="Tahoma"/>
    </w:rPr>
  </w:style>
  <w:style w:type="paragraph" w:customStyle="1" w:styleId="StylLegenda">
    <w:name w:val="Styl Legenda"/>
    <w:basedOn w:val="Legenda"/>
    <w:next w:val="Normalny"/>
    <w:link w:val="StylLegendaZnakZnak"/>
    <w:rsid w:val="00782D2E"/>
    <w:pPr>
      <w:spacing w:before="60" w:after="240"/>
      <w:jc w:val="center"/>
    </w:pPr>
    <w:rPr>
      <w:b w:val="0"/>
      <w:sz w:val="16"/>
      <w:szCs w:val="24"/>
    </w:rPr>
  </w:style>
  <w:style w:type="paragraph" w:customStyle="1" w:styleId="Obrazek">
    <w:name w:val="Obrazek"/>
    <w:basedOn w:val="Normalny"/>
    <w:next w:val="StylLegenda"/>
    <w:link w:val="ObrazekZnak"/>
    <w:rsid w:val="00782D2E"/>
    <w:pPr>
      <w:spacing w:before="240"/>
      <w:jc w:val="center"/>
    </w:pPr>
    <w:rPr>
      <w:szCs w:val="20"/>
    </w:rPr>
  </w:style>
  <w:style w:type="paragraph" w:customStyle="1" w:styleId="StylPunktowaneSymbolsymbol1">
    <w:name w:val="Styl Punktowane Symbol (symbol)1"/>
    <w:basedOn w:val="Normalny"/>
    <w:link w:val="StylPunktowaneSymbolsymbol1Znak"/>
    <w:rsid w:val="00782D2E"/>
    <w:pPr>
      <w:tabs>
        <w:tab w:val="num" w:pos="1247"/>
      </w:tabs>
      <w:ind w:left="1815" w:hanging="397"/>
    </w:pPr>
    <w:rPr>
      <w:rFonts w:ascii="Verdana" w:hAnsi="Verdana"/>
    </w:rPr>
  </w:style>
  <w:style w:type="character" w:customStyle="1" w:styleId="StylPunktowaneSymbolsymbol1Znak">
    <w:name w:val="Styl Punktowane Symbol (symbol)1 Znak"/>
    <w:link w:val="StylPunktowaneSymbolsymbol1"/>
    <w:rsid w:val="00782D2E"/>
    <w:rPr>
      <w:rFonts w:ascii="Verdana" w:eastAsia="Times New Roman" w:hAnsi="Verdana" w:cs="Times New Roman"/>
      <w:sz w:val="20"/>
      <w:szCs w:val="24"/>
      <w:lang w:eastAsia="pl-PL"/>
    </w:rPr>
  </w:style>
  <w:style w:type="paragraph" w:customStyle="1" w:styleId="StylPunktowaneCourierNew">
    <w:name w:val="Styl Punktowane Courier New"/>
    <w:basedOn w:val="Normalny"/>
    <w:link w:val="StylPunktowaneCourierNewZnak"/>
    <w:rsid w:val="00782D2E"/>
    <w:pPr>
      <w:numPr>
        <w:ilvl w:val="1"/>
        <w:numId w:val="1"/>
      </w:numPr>
      <w:ind w:left="2608" w:hanging="567"/>
    </w:pPr>
    <w:rPr>
      <w:rFonts w:ascii="Verdana" w:hAnsi="Verdana"/>
    </w:rPr>
  </w:style>
  <w:style w:type="character" w:customStyle="1" w:styleId="StylPunktowaneCourierNewZnak">
    <w:name w:val="Styl Punktowane Courier New Znak"/>
    <w:link w:val="StylPunktowaneCourierNew"/>
    <w:rsid w:val="00782D2E"/>
    <w:rPr>
      <w:rFonts w:ascii="Verdana" w:eastAsia="Times New Roman" w:hAnsi="Verdana" w:cs="Times New Roman"/>
      <w:sz w:val="20"/>
      <w:szCs w:val="24"/>
      <w:lang w:eastAsia="pl-PL"/>
    </w:rPr>
  </w:style>
  <w:style w:type="paragraph" w:customStyle="1" w:styleId="StylStylPunktowaneSymbolsymbol1Pogrubienie">
    <w:name w:val="Styl Styl Punktowane Symbol (symbol)1 + Pogrubienie"/>
    <w:basedOn w:val="StylPunktowaneSymbolsymbol1"/>
    <w:link w:val="StylStylPunktowaneSymbolsymbol1PogrubienieZnak"/>
    <w:rsid w:val="00782D2E"/>
    <w:rPr>
      <w:b/>
      <w:bCs/>
    </w:rPr>
  </w:style>
  <w:style w:type="character" w:customStyle="1" w:styleId="StylStylPunktowaneSymbolsymbol1PogrubienieZnak">
    <w:name w:val="Styl Styl Punktowane Symbol (symbol)1 + Pogrubienie Znak"/>
    <w:link w:val="StylStylPunktowaneSymbolsymbol1Pogrubienie"/>
    <w:rsid w:val="00782D2E"/>
    <w:rPr>
      <w:rFonts w:ascii="Verdana" w:eastAsia="Times New Roman" w:hAnsi="Verdana" w:cs="Times New Roman"/>
      <w:b/>
      <w:bCs/>
      <w:sz w:val="20"/>
      <w:szCs w:val="24"/>
      <w:lang w:eastAsia="pl-PL"/>
    </w:rPr>
  </w:style>
  <w:style w:type="character" w:customStyle="1" w:styleId="StylLegendaZnakZnak">
    <w:name w:val="Styl Legenda Znak Znak"/>
    <w:link w:val="StylLegenda"/>
    <w:rsid w:val="00782D2E"/>
    <w:rPr>
      <w:rFonts w:ascii="Arial" w:eastAsia="Times New Roman" w:hAnsi="Arial" w:cs="Times New Roman"/>
      <w:bCs/>
      <w:sz w:val="16"/>
      <w:szCs w:val="24"/>
      <w:lang w:eastAsia="pl-PL"/>
    </w:rPr>
  </w:style>
  <w:style w:type="paragraph" w:styleId="Legenda">
    <w:name w:val="caption"/>
    <w:aliases w:val="Legenda Znak,Legenda Znak Znak"/>
    <w:basedOn w:val="Normalny"/>
    <w:next w:val="Normalny"/>
    <w:link w:val="LegendaZnak1"/>
    <w:qFormat/>
    <w:rsid w:val="00782D2E"/>
    <w:rPr>
      <w:b/>
      <w:bCs/>
      <w:szCs w:val="20"/>
    </w:rPr>
  </w:style>
  <w:style w:type="paragraph" w:styleId="Tekstdymka">
    <w:name w:val="Balloon Text"/>
    <w:basedOn w:val="Normalny"/>
    <w:link w:val="TekstdymkaZnak"/>
    <w:semiHidden/>
    <w:rsid w:val="00782D2E"/>
    <w:rPr>
      <w:rFonts w:ascii="Tahoma" w:hAnsi="Tahoma" w:cs="Tahoma"/>
      <w:sz w:val="16"/>
      <w:szCs w:val="16"/>
    </w:rPr>
  </w:style>
  <w:style w:type="character" w:customStyle="1" w:styleId="TekstdymkaZnak">
    <w:name w:val="Tekst dymka Znak"/>
    <w:basedOn w:val="Domylnaczcionkaakapitu"/>
    <w:link w:val="Tekstdymka"/>
    <w:semiHidden/>
    <w:rsid w:val="00782D2E"/>
    <w:rPr>
      <w:rFonts w:ascii="Tahoma" w:eastAsia="Times New Roman" w:hAnsi="Tahoma" w:cs="Tahoma"/>
      <w:sz w:val="16"/>
      <w:szCs w:val="16"/>
      <w:lang w:eastAsia="pl-PL"/>
    </w:rPr>
  </w:style>
  <w:style w:type="paragraph" w:customStyle="1" w:styleId="Podpiszbokuobrazka">
    <w:name w:val="Podpis z boku obrazka"/>
    <w:basedOn w:val="Legenda"/>
    <w:rsid w:val="00782D2E"/>
    <w:pPr>
      <w:framePr w:w="2268" w:wrap="around" w:vAnchor="text" w:hAnchor="text" w:y="1"/>
      <w:spacing w:before="360" w:after="0" w:line="360" w:lineRule="auto"/>
      <w:ind w:left="567"/>
      <w:jc w:val="left"/>
    </w:pPr>
    <w:rPr>
      <w:b w:val="0"/>
      <w:sz w:val="16"/>
    </w:rPr>
  </w:style>
  <w:style w:type="paragraph" w:customStyle="1" w:styleId="wyroznienie">
    <w:name w:val="wyroznienie"/>
    <w:basedOn w:val="Normalny"/>
    <w:next w:val="Normalny"/>
    <w:rsid w:val="00782D2E"/>
    <w:pPr>
      <w:pBdr>
        <w:top w:val="single" w:sz="8" w:space="2" w:color="auto"/>
        <w:bottom w:val="single" w:sz="8" w:space="2" w:color="auto"/>
      </w:pBdr>
      <w:shd w:val="clear" w:color="auto" w:fill="FFE2C5"/>
      <w:spacing w:before="240" w:after="240"/>
      <w:ind w:left="567" w:right="567"/>
    </w:pPr>
  </w:style>
  <w:style w:type="paragraph" w:styleId="Mapadokumentu">
    <w:name w:val="Document Map"/>
    <w:basedOn w:val="Normalny"/>
    <w:link w:val="MapadokumentuZnak"/>
    <w:semiHidden/>
    <w:rsid w:val="00782D2E"/>
    <w:pPr>
      <w:shd w:val="clear" w:color="auto" w:fill="000080"/>
    </w:pPr>
    <w:rPr>
      <w:rFonts w:ascii="Tahoma" w:hAnsi="Tahoma" w:cs="Tahoma"/>
      <w:szCs w:val="20"/>
    </w:rPr>
  </w:style>
  <w:style w:type="character" w:customStyle="1" w:styleId="MapadokumentuZnak">
    <w:name w:val="Mapa dokumentu Znak"/>
    <w:basedOn w:val="Domylnaczcionkaakapitu"/>
    <w:link w:val="Mapadokumentu"/>
    <w:semiHidden/>
    <w:rsid w:val="00782D2E"/>
    <w:rPr>
      <w:rFonts w:ascii="Tahoma" w:eastAsia="Times New Roman" w:hAnsi="Tahoma" w:cs="Tahoma"/>
      <w:sz w:val="20"/>
      <w:szCs w:val="20"/>
      <w:shd w:val="clear" w:color="auto" w:fill="000080"/>
      <w:lang w:eastAsia="pl-PL"/>
    </w:rPr>
  </w:style>
  <w:style w:type="paragraph" w:customStyle="1" w:styleId="StylLegendaWyrwnanydorodka">
    <w:name w:val="Styl Legenda + Wyrównany do środka"/>
    <w:basedOn w:val="Legenda"/>
    <w:next w:val="StylLegenda"/>
    <w:link w:val="StylLegendaWyrwnanydorodkaZnak1"/>
    <w:rsid w:val="00782D2E"/>
    <w:pPr>
      <w:jc w:val="center"/>
    </w:pPr>
  </w:style>
  <w:style w:type="paragraph" w:styleId="Nagwek">
    <w:name w:val="header"/>
    <w:basedOn w:val="Normalny"/>
    <w:link w:val="NagwekZnak"/>
    <w:rsid w:val="00782D2E"/>
    <w:pPr>
      <w:tabs>
        <w:tab w:val="center" w:pos="4536"/>
        <w:tab w:val="right" w:pos="9072"/>
      </w:tabs>
      <w:spacing w:before="0" w:after="0"/>
    </w:pPr>
    <w:rPr>
      <w:rFonts w:ascii="Verdana" w:hAnsi="Verdana"/>
    </w:rPr>
  </w:style>
  <w:style w:type="character" w:customStyle="1" w:styleId="NagwekZnak">
    <w:name w:val="Nagłówek Znak"/>
    <w:basedOn w:val="Domylnaczcionkaakapitu"/>
    <w:link w:val="Nagwek"/>
    <w:rsid w:val="00782D2E"/>
    <w:rPr>
      <w:rFonts w:ascii="Verdana" w:eastAsia="Times New Roman" w:hAnsi="Verdana" w:cs="Times New Roman"/>
      <w:sz w:val="20"/>
      <w:szCs w:val="24"/>
      <w:lang w:eastAsia="pl-PL"/>
    </w:rPr>
  </w:style>
  <w:style w:type="paragraph" w:styleId="Stopka">
    <w:name w:val="footer"/>
    <w:basedOn w:val="Normalny"/>
    <w:link w:val="StopkaZnak"/>
    <w:rsid w:val="00782D2E"/>
    <w:pPr>
      <w:tabs>
        <w:tab w:val="center" w:pos="4536"/>
        <w:tab w:val="right" w:pos="9072"/>
      </w:tabs>
      <w:spacing w:before="0" w:after="0"/>
      <w:jc w:val="center"/>
    </w:pPr>
    <w:rPr>
      <w:sz w:val="18"/>
    </w:rPr>
  </w:style>
  <w:style w:type="character" w:customStyle="1" w:styleId="StopkaZnak">
    <w:name w:val="Stopka Znak"/>
    <w:basedOn w:val="Domylnaczcionkaakapitu"/>
    <w:link w:val="Stopka"/>
    <w:rsid w:val="00782D2E"/>
    <w:rPr>
      <w:rFonts w:ascii="Arial" w:eastAsia="Times New Roman" w:hAnsi="Arial" w:cs="Times New Roman"/>
      <w:sz w:val="18"/>
      <w:szCs w:val="24"/>
      <w:lang w:eastAsia="pl-PL"/>
    </w:rPr>
  </w:style>
  <w:style w:type="character" w:customStyle="1" w:styleId="StylLegendaWyrwnanydorodkaZnak1">
    <w:name w:val="Styl Legenda + Wyrównany do środka Znak1"/>
    <w:link w:val="StylLegendaWyrwnanydorodka"/>
    <w:rsid w:val="00782D2E"/>
    <w:rPr>
      <w:rFonts w:ascii="Arial" w:eastAsia="Times New Roman" w:hAnsi="Arial" w:cs="Times New Roman"/>
      <w:b/>
      <w:bCs/>
      <w:sz w:val="20"/>
      <w:szCs w:val="20"/>
      <w:lang w:eastAsia="pl-PL"/>
    </w:rPr>
  </w:style>
  <w:style w:type="paragraph" w:customStyle="1" w:styleId="TOCEntry">
    <w:name w:val="TOCEntry"/>
    <w:basedOn w:val="Normalny"/>
    <w:rsid w:val="00782D2E"/>
    <w:pPr>
      <w:keepNext/>
      <w:keepLines/>
      <w:spacing w:after="240" w:line="240" w:lineRule="atLeast"/>
    </w:pPr>
    <w:rPr>
      <w:b/>
      <w:bCs/>
      <w:sz w:val="36"/>
      <w:szCs w:val="36"/>
      <w:lang w:val="en-US"/>
    </w:rPr>
  </w:style>
  <w:style w:type="paragraph" w:styleId="Zwykytekst">
    <w:name w:val="Plain Text"/>
    <w:basedOn w:val="Normalny"/>
    <w:link w:val="ZwykytekstZnak"/>
    <w:rsid w:val="00782D2E"/>
    <w:pPr>
      <w:spacing w:after="0"/>
    </w:pPr>
    <w:rPr>
      <w:rFonts w:ascii="Courier New" w:hAnsi="Courier New" w:cs="Courier New"/>
      <w:szCs w:val="20"/>
    </w:rPr>
  </w:style>
  <w:style w:type="character" w:customStyle="1" w:styleId="ZwykytekstZnak">
    <w:name w:val="Zwykły tekst Znak"/>
    <w:basedOn w:val="Domylnaczcionkaakapitu"/>
    <w:link w:val="Zwykytekst"/>
    <w:rsid w:val="00782D2E"/>
    <w:rPr>
      <w:rFonts w:ascii="Courier New" w:eastAsia="Times New Roman" w:hAnsi="Courier New" w:cs="Courier New"/>
      <w:sz w:val="20"/>
      <w:szCs w:val="20"/>
      <w:lang w:eastAsia="pl-PL"/>
    </w:rPr>
  </w:style>
  <w:style w:type="numbering" w:customStyle="1" w:styleId="StylPunktowane">
    <w:name w:val="Styl Punktowane"/>
    <w:basedOn w:val="Bezlisty"/>
    <w:rsid w:val="00782D2E"/>
    <w:pPr>
      <w:numPr>
        <w:numId w:val="4"/>
      </w:numPr>
    </w:pPr>
  </w:style>
  <w:style w:type="paragraph" w:styleId="Spistreci1">
    <w:name w:val="toc 1"/>
    <w:basedOn w:val="Normalny"/>
    <w:next w:val="Normalny"/>
    <w:autoRedefine/>
    <w:uiPriority w:val="39"/>
    <w:rsid w:val="00782D2E"/>
    <w:pPr>
      <w:pBdr>
        <w:top w:val="double" w:sz="4" w:space="6" w:color="auto"/>
      </w:pBdr>
      <w:tabs>
        <w:tab w:val="left" w:pos="1080"/>
        <w:tab w:val="right" w:leader="dot" w:pos="9072"/>
      </w:tabs>
      <w:spacing w:before="240"/>
    </w:pPr>
    <w:rPr>
      <w:rFonts w:cs="Arial"/>
      <w:b/>
      <w:caps/>
      <w:noProof/>
      <w:szCs w:val="20"/>
    </w:rPr>
  </w:style>
  <w:style w:type="paragraph" w:styleId="Spistreci2">
    <w:name w:val="toc 2"/>
    <w:basedOn w:val="Normalny"/>
    <w:next w:val="Normalny"/>
    <w:autoRedefine/>
    <w:uiPriority w:val="39"/>
    <w:rsid w:val="00782D2E"/>
    <w:pPr>
      <w:tabs>
        <w:tab w:val="left" w:pos="1134"/>
        <w:tab w:val="right" w:leader="dot" w:pos="9072"/>
      </w:tabs>
      <w:spacing w:before="60" w:after="0"/>
      <w:ind w:left="1134" w:hanging="1134"/>
      <w:jc w:val="left"/>
    </w:pPr>
    <w:rPr>
      <w:rFonts w:cs="Arial"/>
      <w:noProof/>
      <w:szCs w:val="20"/>
    </w:rPr>
  </w:style>
  <w:style w:type="paragraph" w:styleId="Spistreci3">
    <w:name w:val="toc 3"/>
    <w:basedOn w:val="Normalny"/>
    <w:next w:val="Normalny"/>
    <w:autoRedefine/>
    <w:uiPriority w:val="39"/>
    <w:rsid w:val="00782D2E"/>
    <w:pPr>
      <w:tabs>
        <w:tab w:val="left" w:pos="1800"/>
        <w:tab w:val="right" w:leader="dot" w:pos="9072"/>
      </w:tabs>
      <w:spacing w:before="0" w:after="0"/>
      <w:ind w:left="442"/>
    </w:pPr>
    <w:rPr>
      <w:rFonts w:cs="Arial"/>
      <w:noProof/>
      <w:sz w:val="18"/>
      <w:szCs w:val="18"/>
    </w:rPr>
  </w:style>
  <w:style w:type="character" w:styleId="Hipercze">
    <w:name w:val="Hyperlink"/>
    <w:uiPriority w:val="99"/>
    <w:rsid w:val="00782D2E"/>
    <w:rPr>
      <w:color w:val="0000FF"/>
      <w:u w:val="single"/>
    </w:rPr>
  </w:style>
  <w:style w:type="character" w:styleId="Odwoaniedokomentarza">
    <w:name w:val="annotation reference"/>
    <w:semiHidden/>
    <w:rsid w:val="00782D2E"/>
    <w:rPr>
      <w:sz w:val="16"/>
      <w:szCs w:val="16"/>
    </w:rPr>
  </w:style>
  <w:style w:type="paragraph" w:styleId="Tekstkomentarza">
    <w:name w:val="annotation text"/>
    <w:basedOn w:val="Normalny"/>
    <w:link w:val="TekstkomentarzaZnak"/>
    <w:semiHidden/>
    <w:rsid w:val="00782D2E"/>
    <w:pPr>
      <w:spacing w:after="0"/>
    </w:pPr>
    <w:rPr>
      <w:rFonts w:ascii="Verdana" w:hAnsi="Verdana"/>
      <w:szCs w:val="20"/>
    </w:rPr>
  </w:style>
  <w:style w:type="character" w:customStyle="1" w:styleId="TekstkomentarzaZnak">
    <w:name w:val="Tekst komentarza Znak"/>
    <w:basedOn w:val="Domylnaczcionkaakapitu"/>
    <w:link w:val="Tekstkomentarza"/>
    <w:semiHidden/>
    <w:rsid w:val="00782D2E"/>
    <w:rPr>
      <w:rFonts w:ascii="Verdana" w:eastAsia="Times New Roman" w:hAnsi="Verdana" w:cs="Times New Roman"/>
      <w:sz w:val="20"/>
      <w:szCs w:val="20"/>
      <w:lang w:eastAsia="pl-PL"/>
    </w:rPr>
  </w:style>
  <w:style w:type="character" w:styleId="Numerstrony">
    <w:name w:val="page number"/>
    <w:rsid w:val="00782D2E"/>
    <w:rPr>
      <w:rFonts w:ascii="Verdana" w:hAnsi="Verdana"/>
      <w:sz w:val="20"/>
    </w:rPr>
  </w:style>
  <w:style w:type="table" w:styleId="Tabela-Siatka">
    <w:name w:val="Table Grid"/>
    <w:basedOn w:val="Standardowy"/>
    <w:rsid w:val="00782D2E"/>
    <w:pPr>
      <w:spacing w:before="120" w:after="0" w:line="240" w:lineRule="auto"/>
      <w:jc w:val="both"/>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isilustracji">
    <w:name w:val="table of figures"/>
    <w:basedOn w:val="Normalny"/>
    <w:next w:val="Normalny"/>
    <w:semiHidden/>
    <w:rsid w:val="00782D2E"/>
    <w:pPr>
      <w:spacing w:after="0"/>
    </w:pPr>
    <w:rPr>
      <w:rFonts w:ascii="Verdana" w:hAnsi="Verdana"/>
    </w:rPr>
  </w:style>
  <w:style w:type="paragraph" w:customStyle="1" w:styleId="StylLegendaWyrwnanydorodkaZnak">
    <w:name w:val="Styl Legenda + Wyrównany do środka Znak"/>
    <w:basedOn w:val="Legenda"/>
    <w:next w:val="Normalny"/>
    <w:link w:val="StylLegendaWyrwnanydorodkaZnakZnak"/>
    <w:rsid w:val="00782D2E"/>
    <w:pPr>
      <w:spacing w:before="60" w:after="240"/>
      <w:jc w:val="center"/>
    </w:pPr>
    <w:rPr>
      <w:sz w:val="16"/>
    </w:rPr>
  </w:style>
  <w:style w:type="paragraph" w:styleId="Tematkomentarza">
    <w:name w:val="annotation subject"/>
    <w:basedOn w:val="Tekstkomentarza"/>
    <w:next w:val="Tekstkomentarza"/>
    <w:link w:val="TematkomentarzaZnak"/>
    <w:semiHidden/>
    <w:rsid w:val="00782D2E"/>
    <w:rPr>
      <w:b/>
      <w:bCs/>
    </w:rPr>
  </w:style>
  <w:style w:type="character" w:customStyle="1" w:styleId="TematkomentarzaZnak">
    <w:name w:val="Temat komentarza Znak"/>
    <w:basedOn w:val="TekstkomentarzaZnak"/>
    <w:link w:val="Tematkomentarza"/>
    <w:semiHidden/>
    <w:rsid w:val="00782D2E"/>
    <w:rPr>
      <w:rFonts w:ascii="Verdana" w:eastAsia="Times New Roman" w:hAnsi="Verdana" w:cs="Times New Roman"/>
      <w:b/>
      <w:bCs/>
      <w:sz w:val="20"/>
      <w:szCs w:val="20"/>
      <w:lang w:eastAsia="pl-PL"/>
    </w:rPr>
  </w:style>
  <w:style w:type="character" w:customStyle="1" w:styleId="Nagwek3Znak1">
    <w:name w:val="Nagłówek 3 Znak1"/>
    <w:aliases w:val="Nagłówek 3 Znak Znak Znak Znak Znak,Topic Sub Heading Znak,H3-Heading 3 Znak,3 Znak,l3.3 Znak,h3 Znak,l3 Znak,list 3 Znak,Naglówek 3 Znak"/>
    <w:link w:val="Nagwek3"/>
    <w:rsid w:val="00782D2E"/>
    <w:rPr>
      <w:rFonts w:ascii="Arial" w:eastAsia="Times New Roman" w:hAnsi="Arial" w:cs="Arial"/>
      <w:b/>
      <w:bCs/>
      <w:sz w:val="24"/>
      <w:szCs w:val="26"/>
      <w:lang w:eastAsia="pl-PL"/>
    </w:rPr>
  </w:style>
  <w:style w:type="character" w:customStyle="1" w:styleId="LegendaZnak1">
    <w:name w:val="Legenda Znak1"/>
    <w:aliases w:val="Legenda Znak Znak1,Legenda Znak Znak Znak"/>
    <w:link w:val="Legenda"/>
    <w:rsid w:val="00782D2E"/>
    <w:rPr>
      <w:rFonts w:ascii="Arial" w:eastAsia="Times New Roman" w:hAnsi="Arial" w:cs="Times New Roman"/>
      <w:b/>
      <w:bCs/>
      <w:sz w:val="20"/>
      <w:szCs w:val="20"/>
      <w:lang w:eastAsia="pl-PL"/>
    </w:rPr>
  </w:style>
  <w:style w:type="paragraph" w:customStyle="1" w:styleId="DomylnaczcionkaakapituAkapitZnakChar1ZnakZnakZnakZnakZnak">
    <w:name w:val="Domyślna czcionka akapitu Akapit Znak Char1 Znak Znak Znak Znak Znak"/>
    <w:basedOn w:val="Normalny"/>
    <w:rsid w:val="00782D2E"/>
    <w:pPr>
      <w:tabs>
        <w:tab w:val="left" w:pos="709"/>
      </w:tabs>
      <w:spacing w:before="0" w:after="0"/>
    </w:pPr>
    <w:rPr>
      <w:rFonts w:ascii="Tahoma" w:hAnsi="Tahoma" w:cs="Tahoma"/>
    </w:rPr>
  </w:style>
  <w:style w:type="paragraph" w:customStyle="1" w:styleId="StylLegendaWyrwnanydorodka1">
    <w:name w:val="Styl Legenda + Wyrównany do środka1"/>
    <w:basedOn w:val="Legenda"/>
    <w:rsid w:val="00782D2E"/>
    <w:pPr>
      <w:spacing w:after="0"/>
      <w:jc w:val="center"/>
    </w:pPr>
    <w:rPr>
      <w:rFonts w:ascii="Verdana" w:hAnsi="Verdana"/>
      <w:b w:val="0"/>
      <w:bCs w:val="0"/>
    </w:rPr>
  </w:style>
  <w:style w:type="character" w:customStyle="1" w:styleId="StylLegendaWyrwnanydorodkaZnakZnak">
    <w:name w:val="Styl Legenda + Wyrównany do środka Znak Znak"/>
    <w:link w:val="StylLegendaWyrwnanydorodkaZnak"/>
    <w:rsid w:val="00782D2E"/>
    <w:rPr>
      <w:rFonts w:ascii="Arial" w:eastAsia="Times New Roman" w:hAnsi="Arial" w:cs="Times New Roman"/>
      <w:b/>
      <w:bCs/>
      <w:sz w:val="16"/>
      <w:szCs w:val="20"/>
      <w:lang w:eastAsia="pl-PL"/>
    </w:rPr>
  </w:style>
  <w:style w:type="character" w:customStyle="1" w:styleId="Nagwek3ZnakZnak">
    <w:name w:val="Nagłówek 3 Znak Znak"/>
    <w:rsid w:val="00782D2E"/>
    <w:rPr>
      <w:rFonts w:ascii="Verdana" w:hAnsi="Verdana" w:cs="Arial"/>
      <w:b/>
      <w:bCs/>
      <w:sz w:val="22"/>
      <w:szCs w:val="26"/>
      <w:lang w:val="pl-PL" w:eastAsia="pl-PL" w:bidi="ar-SA"/>
    </w:rPr>
  </w:style>
  <w:style w:type="paragraph" w:customStyle="1" w:styleId="DomylnaczcionkaakapituAkapitZnakChar1ZnakZnakZnakZnakZnakZnakZnak">
    <w:name w:val="Domyślna czcionka akapitu Akapit Znak Char1 Znak Znak Znak Znak Znak Znak Znak"/>
    <w:basedOn w:val="Normalny"/>
    <w:rsid w:val="00782D2E"/>
    <w:pPr>
      <w:tabs>
        <w:tab w:val="left" w:pos="709"/>
      </w:tabs>
      <w:spacing w:before="0" w:after="0"/>
    </w:pPr>
    <w:rPr>
      <w:rFonts w:ascii="Tahoma" w:hAnsi="Tahoma" w:cs="Tahoma"/>
    </w:rPr>
  </w:style>
  <w:style w:type="character" w:customStyle="1" w:styleId="Znak1ZnakZnak">
    <w:name w:val="Znak1 Znak Znak"/>
    <w:aliases w:val=" Znak1 Znak Znak Znak Znak Znak,Znak1 Znak Znak1, Znak1 Znak Znak Znak Znak, Znak1 Znak Znak Znak2,Znak1 Znak Znak Znak Znak Znak Znak Znak1,Znak1 Znak Znak Znak Znak Znak Znak Znak Znak,Nagłówek 41 Znak, Znak1 Znak1 Znak"/>
    <w:rsid w:val="00782D2E"/>
    <w:rPr>
      <w:rFonts w:ascii="Verdana" w:hAnsi="Verdana"/>
      <w:bCs/>
      <w:i/>
      <w:szCs w:val="28"/>
      <w:lang w:val="pl-PL" w:eastAsia="pl-PL" w:bidi="ar-SA"/>
    </w:rPr>
  </w:style>
  <w:style w:type="character" w:customStyle="1" w:styleId="StylLegendaZnak">
    <w:name w:val="Styl Legenda Znak"/>
    <w:rsid w:val="00782D2E"/>
    <w:rPr>
      <w:rFonts w:ascii="Arial" w:hAnsi="Arial"/>
      <w:b/>
      <w:bCs/>
      <w:sz w:val="16"/>
      <w:szCs w:val="24"/>
      <w:lang w:val="pl-PL" w:eastAsia="pl-PL" w:bidi="ar-SA"/>
    </w:rPr>
  </w:style>
  <w:style w:type="paragraph" w:styleId="Tekstpodstawowy">
    <w:name w:val="Body Text"/>
    <w:basedOn w:val="Normalny"/>
    <w:link w:val="TekstpodstawowyZnak"/>
    <w:rsid w:val="00782D2E"/>
    <w:pPr>
      <w:spacing w:before="0" w:line="240" w:lineRule="exact"/>
    </w:pPr>
    <w:rPr>
      <w:sz w:val="24"/>
      <w:lang w:val="en-US"/>
    </w:rPr>
  </w:style>
  <w:style w:type="character" w:customStyle="1" w:styleId="TekstpodstawowyZnak">
    <w:name w:val="Tekst podstawowy Znak"/>
    <w:basedOn w:val="Domylnaczcionkaakapitu"/>
    <w:link w:val="Tekstpodstawowy"/>
    <w:rsid w:val="00782D2E"/>
    <w:rPr>
      <w:rFonts w:ascii="Arial" w:eastAsia="Times New Roman" w:hAnsi="Arial" w:cs="Times New Roman"/>
      <w:sz w:val="24"/>
      <w:szCs w:val="24"/>
      <w:lang w:val="en-US" w:eastAsia="pl-PL"/>
    </w:rPr>
  </w:style>
  <w:style w:type="paragraph" w:customStyle="1" w:styleId="wcicia">
    <w:name w:val="wcięcia"/>
    <w:basedOn w:val="Normalny"/>
    <w:rsid w:val="00782D2E"/>
    <w:pPr>
      <w:ind w:left="708"/>
    </w:pPr>
    <w:rPr>
      <w:szCs w:val="20"/>
    </w:rPr>
  </w:style>
  <w:style w:type="character" w:customStyle="1" w:styleId="ZnakZnakZnak">
    <w:name w:val="Znak Znak Znak"/>
    <w:aliases w:val="Znak Znak Znak1, Znak Znak Znak Znak Znak, Znak Znak Znak Znak Znak Znak Znak,Znak Znak Znak1 Znak Znak Znak"/>
    <w:rsid w:val="00782D2E"/>
    <w:rPr>
      <w:rFonts w:ascii="Verdana" w:hAnsi="Verdana" w:cs="Arial"/>
      <w:b/>
      <w:bCs/>
      <w:iCs/>
      <w:sz w:val="22"/>
      <w:szCs w:val="28"/>
      <w:lang w:val="pl-PL" w:eastAsia="pl-PL" w:bidi="ar-SA"/>
    </w:rPr>
  </w:style>
  <w:style w:type="character" w:customStyle="1" w:styleId="Nagwek1ZnakZnakZnakZnak">
    <w:name w:val="Nagłówek 1 Znak Znak Znak Znak"/>
    <w:aliases w:val="Nagłówek 1 Znak Znak Znak Znak1,Nagłówek 1 Znak Znak Znak Znak Znak Znak"/>
    <w:rsid w:val="00782D2E"/>
    <w:rPr>
      <w:rFonts w:ascii="Verdana" w:hAnsi="Verdana" w:cs="Arial"/>
      <w:bCs/>
      <w:caps/>
      <w:kern w:val="32"/>
      <w:szCs w:val="28"/>
      <w:lang w:val="pl-PL" w:eastAsia="pl-PL" w:bidi="ar-SA"/>
    </w:rPr>
  </w:style>
  <w:style w:type="character" w:customStyle="1" w:styleId="Nagwek3ZnakZnakZnak">
    <w:name w:val="Nagłówek 3 Znak Znak Znak"/>
    <w:aliases w:val="Nagłówek 3 Znak Znak4,Nagłówek 3 Znak Znak Znak Znak Znak Znak,Nagłówek 3 Znak Znak Znak1,Nagłówek 3 Znak Znak Znak2"/>
    <w:rsid w:val="00782D2E"/>
    <w:rPr>
      <w:rFonts w:ascii="Verdana" w:hAnsi="Verdana" w:cs="Arial"/>
      <w:b/>
      <w:bCs/>
      <w:szCs w:val="26"/>
      <w:lang w:val="pl-PL" w:eastAsia="pl-PL" w:bidi="ar-SA"/>
    </w:rPr>
  </w:style>
  <w:style w:type="paragraph" w:customStyle="1" w:styleId="Domylnaczcionkaakapitu1Znak">
    <w:name w:val="Domyślna czcionka akapitu1 Znak"/>
    <w:basedOn w:val="Normalny"/>
    <w:rsid w:val="00782D2E"/>
    <w:pPr>
      <w:tabs>
        <w:tab w:val="left" w:pos="709"/>
      </w:tabs>
      <w:spacing w:before="0" w:after="0"/>
      <w:ind w:firstLine="340"/>
      <w:jc w:val="left"/>
    </w:pPr>
    <w:rPr>
      <w:rFonts w:ascii="Tw Cen MT" w:hAnsi="Tw Cen MT" w:cs="Tahoma"/>
    </w:rPr>
  </w:style>
  <w:style w:type="character" w:customStyle="1" w:styleId="kodalgorytmu">
    <w:name w:val="kod algorytmu"/>
    <w:rsid w:val="00782D2E"/>
    <w:rPr>
      <w:rFonts w:ascii="Courier New" w:hAnsi="Courier New"/>
      <w:b/>
      <w:bCs/>
      <w:color w:val="000080"/>
      <w:sz w:val="22"/>
    </w:rPr>
  </w:style>
  <w:style w:type="paragraph" w:customStyle="1" w:styleId="komrkatabeli">
    <w:name w:val="komórka tabeli"/>
    <w:basedOn w:val="Normalny"/>
    <w:rsid w:val="00782D2E"/>
    <w:pPr>
      <w:spacing w:before="0" w:after="0"/>
      <w:jc w:val="left"/>
    </w:pPr>
    <w:rPr>
      <w:szCs w:val="20"/>
    </w:rPr>
  </w:style>
  <w:style w:type="paragraph" w:customStyle="1" w:styleId="tutu">
    <w:name w:val="tutuł"/>
    <w:basedOn w:val="Normalny"/>
    <w:rsid w:val="00782D2E"/>
  </w:style>
  <w:style w:type="paragraph" w:customStyle="1" w:styleId="tytu">
    <w:name w:val="tytuł"/>
    <w:basedOn w:val="Normalny"/>
    <w:rsid w:val="00782D2E"/>
  </w:style>
  <w:style w:type="paragraph" w:styleId="Tytu0">
    <w:name w:val="Title"/>
    <w:basedOn w:val="Normalny"/>
    <w:link w:val="TytuZnak"/>
    <w:qFormat/>
    <w:rsid w:val="00782D2E"/>
    <w:pPr>
      <w:spacing w:before="240" w:after="60"/>
      <w:jc w:val="center"/>
      <w:outlineLvl w:val="0"/>
    </w:pPr>
    <w:rPr>
      <w:rFonts w:cs="Arial"/>
      <w:b/>
      <w:bCs/>
      <w:kern w:val="28"/>
      <w:sz w:val="32"/>
      <w:szCs w:val="32"/>
    </w:rPr>
  </w:style>
  <w:style w:type="character" w:customStyle="1" w:styleId="TytuZnak">
    <w:name w:val="Tytuł Znak"/>
    <w:basedOn w:val="Domylnaczcionkaakapitu"/>
    <w:link w:val="Tytu0"/>
    <w:rsid w:val="00782D2E"/>
    <w:rPr>
      <w:rFonts w:ascii="Arial" w:eastAsia="Times New Roman" w:hAnsi="Arial" w:cs="Arial"/>
      <w:b/>
      <w:bCs/>
      <w:kern w:val="28"/>
      <w:sz w:val="32"/>
      <w:szCs w:val="32"/>
      <w:lang w:eastAsia="pl-PL"/>
    </w:rPr>
  </w:style>
  <w:style w:type="paragraph" w:customStyle="1" w:styleId="naglowektab">
    <w:name w:val="naglowek_tab"/>
    <w:basedOn w:val="Normalny"/>
    <w:rsid w:val="00782D2E"/>
    <w:pPr>
      <w:jc w:val="center"/>
    </w:pPr>
    <w:rPr>
      <w:b/>
      <w:bCs/>
      <w:color w:val="000000"/>
      <w:szCs w:val="20"/>
    </w:rPr>
  </w:style>
  <w:style w:type="paragraph" w:customStyle="1" w:styleId="BodyTekst1">
    <w:name w:val="Body Tekst 1"/>
    <w:basedOn w:val="Normalny"/>
    <w:rsid w:val="00782D2E"/>
    <w:pPr>
      <w:spacing w:before="0" w:after="0"/>
      <w:ind w:left="-17"/>
      <w:outlineLvl w:val="0"/>
    </w:pPr>
    <w:rPr>
      <w:bCs/>
      <w:noProof/>
      <w:spacing w:val="20"/>
      <w:kern w:val="28"/>
      <w:szCs w:val="20"/>
    </w:rPr>
  </w:style>
  <w:style w:type="character" w:customStyle="1" w:styleId="LegendaZnakZnakZnakZnak">
    <w:name w:val="Legenda Znak Znak Znak Znak"/>
    <w:aliases w:val="Legenda Znak Znak Znak Znak1,Legenda Znak Znak Znak Znak Znak,Legenda Znak Znak Znak Znak2,Legenda Znak Znak Znak Znak Znak Znak"/>
    <w:rsid w:val="00782D2E"/>
    <w:rPr>
      <w:rFonts w:ascii="Verdana" w:hAnsi="Verdana"/>
      <w:bCs/>
      <w:lang w:val="pl-PL" w:eastAsia="pl-PL" w:bidi="ar-SA"/>
    </w:rPr>
  </w:style>
  <w:style w:type="character" w:customStyle="1" w:styleId="Znak">
    <w:name w:val="Znak"/>
    <w:aliases w:val="Znak Znak Znak1 Znak Znak"/>
    <w:rsid w:val="00782D2E"/>
    <w:rPr>
      <w:rFonts w:ascii="Verdana" w:hAnsi="Verdana" w:cs="Arial"/>
      <w:b/>
      <w:bCs/>
      <w:iCs/>
      <w:sz w:val="22"/>
      <w:szCs w:val="28"/>
      <w:lang w:val="pl-PL" w:eastAsia="pl-PL" w:bidi="ar-SA"/>
    </w:rPr>
  </w:style>
  <w:style w:type="character" w:customStyle="1" w:styleId="ZnakZnakZnak2">
    <w:name w:val="Znak Znak Znak2"/>
    <w:aliases w:val=" Znak Znak Znak Znak,Znak Znak Znak Znak,Znak Znak Znak Znak Znak Znak Znak,Nagłówek 21 Znak,Znak Znak1 Znak,Znak Znak Znak1 Znak Znak1,Znak Znak Znak1 Znak1,Nagłówek 22 Znak,Znak Znak2 Znak, Znak Znak Znak1 Znak"/>
    <w:rsid w:val="00782D2E"/>
    <w:rPr>
      <w:rFonts w:ascii="Verdana" w:hAnsi="Verdana" w:cs="Arial"/>
      <w:b/>
      <w:bCs/>
      <w:iCs/>
      <w:sz w:val="22"/>
      <w:szCs w:val="28"/>
      <w:lang w:val="pl-PL" w:eastAsia="pl-PL" w:bidi="ar-SA"/>
    </w:rPr>
  </w:style>
  <w:style w:type="paragraph" w:customStyle="1" w:styleId="DomylnaczcionkaakapituAkapitZnakChar1ZnakZnakZnakZnakZnakZnakZnak1Znak">
    <w:name w:val="Domyślna czcionka akapitu Akapit Znak Char1 Znak Znak Znak Znak Znak Znak Znak1 Znak"/>
    <w:basedOn w:val="Normalny"/>
    <w:rsid w:val="00782D2E"/>
    <w:pPr>
      <w:tabs>
        <w:tab w:val="left" w:pos="709"/>
      </w:tabs>
      <w:spacing w:before="0" w:after="0"/>
      <w:jc w:val="left"/>
    </w:pPr>
    <w:rPr>
      <w:rFonts w:ascii="Tahoma" w:hAnsi="Tahoma" w:cs="Tahoma"/>
      <w:sz w:val="24"/>
    </w:rPr>
  </w:style>
  <w:style w:type="character" w:styleId="Pogrubienie">
    <w:name w:val="Strong"/>
    <w:qFormat/>
    <w:rsid w:val="00782D2E"/>
    <w:rPr>
      <w:b/>
      <w:bCs/>
    </w:rPr>
  </w:style>
  <w:style w:type="paragraph" w:customStyle="1" w:styleId="StylPunktowaneSymbolsymbol1ZnakZnak">
    <w:name w:val="Styl Punktowane Symbol (symbol)1 Znak Znak"/>
    <w:basedOn w:val="Normalny"/>
    <w:link w:val="StylPunktowaneSymbolsymbol1ZnakZnakZnak"/>
    <w:rsid w:val="00782D2E"/>
    <w:pPr>
      <w:tabs>
        <w:tab w:val="num" w:pos="1247"/>
      </w:tabs>
      <w:spacing w:before="0" w:after="0"/>
      <w:ind w:left="1815" w:hanging="397"/>
    </w:pPr>
    <w:rPr>
      <w:rFonts w:ascii="Tw Cen MT" w:hAnsi="Tw Cen MT" w:cs="Tahoma"/>
      <w:sz w:val="22"/>
    </w:rPr>
  </w:style>
  <w:style w:type="character" w:customStyle="1" w:styleId="StylPunktowaneSymbolsymbol1ZnakZnakZnak">
    <w:name w:val="Styl Punktowane Symbol (symbol)1 Znak Znak Znak"/>
    <w:link w:val="StylPunktowaneSymbolsymbol1ZnakZnak"/>
    <w:rsid w:val="00782D2E"/>
    <w:rPr>
      <w:rFonts w:ascii="Tw Cen MT" w:eastAsia="Times New Roman" w:hAnsi="Tw Cen MT" w:cs="Tahoma"/>
      <w:szCs w:val="24"/>
      <w:lang w:eastAsia="pl-PL"/>
    </w:rPr>
  </w:style>
  <w:style w:type="character" w:customStyle="1" w:styleId="LegendaZnakZnakZnak4">
    <w:name w:val="Legenda Znak Znak Znak4"/>
    <w:aliases w:val="Legenda Znak Znak Znak Znak Znak2,Legenda Znak Znak Znak5"/>
    <w:rsid w:val="00782D2E"/>
    <w:rPr>
      <w:rFonts w:ascii="Verdana" w:hAnsi="Verdana"/>
      <w:bCs/>
      <w:sz w:val="22"/>
      <w:lang w:val="pl-PL" w:eastAsia="pl-PL" w:bidi="ar-SA"/>
    </w:rPr>
  </w:style>
  <w:style w:type="character" w:customStyle="1" w:styleId="StylLegendaWyrwnanydorodkaZnakZnakZnak">
    <w:name w:val="Styl Legenda + Wyrównany do środka Znak Znak Znak"/>
    <w:rsid w:val="00782D2E"/>
    <w:rPr>
      <w:rFonts w:ascii="Verdana" w:hAnsi="Verdana"/>
      <w:b/>
      <w:bCs/>
      <w:sz w:val="16"/>
      <w:lang w:val="pl-PL" w:eastAsia="pl-PL" w:bidi="ar-SA"/>
    </w:rPr>
  </w:style>
  <w:style w:type="character" w:customStyle="1" w:styleId="StylLegendaWyrwnanydorodkaZnakZnak1">
    <w:name w:val="Styl Legenda + Wyrównany do środka Znak Znak1"/>
    <w:rsid w:val="00782D2E"/>
    <w:rPr>
      <w:rFonts w:ascii="Verdana" w:hAnsi="Verdana"/>
      <w:b/>
      <w:bCs/>
      <w:sz w:val="18"/>
      <w:szCs w:val="24"/>
      <w:lang w:val="pl-PL" w:eastAsia="pl-PL" w:bidi="ar-SA"/>
    </w:rPr>
  </w:style>
  <w:style w:type="paragraph" w:styleId="Spistreci4">
    <w:name w:val="toc 4"/>
    <w:basedOn w:val="Normalny"/>
    <w:next w:val="Normalny"/>
    <w:autoRedefine/>
    <w:semiHidden/>
    <w:rsid w:val="00782D2E"/>
    <w:pPr>
      <w:spacing w:before="0" w:after="0"/>
      <w:ind w:left="720"/>
      <w:jc w:val="left"/>
    </w:pPr>
    <w:rPr>
      <w:rFonts w:ascii="Times New Roman" w:hAnsi="Times New Roman"/>
      <w:sz w:val="24"/>
      <w:lang w:val="en-US" w:eastAsia="en-US"/>
    </w:rPr>
  </w:style>
  <w:style w:type="paragraph" w:styleId="Spistreci5">
    <w:name w:val="toc 5"/>
    <w:basedOn w:val="Normalny"/>
    <w:next w:val="Normalny"/>
    <w:autoRedefine/>
    <w:semiHidden/>
    <w:rsid w:val="00782D2E"/>
    <w:pPr>
      <w:spacing w:before="0" w:after="0"/>
      <w:ind w:left="960"/>
      <w:jc w:val="left"/>
    </w:pPr>
    <w:rPr>
      <w:rFonts w:ascii="Times New Roman" w:hAnsi="Times New Roman"/>
      <w:sz w:val="24"/>
      <w:lang w:val="en-US" w:eastAsia="en-US"/>
    </w:rPr>
  </w:style>
  <w:style w:type="paragraph" w:styleId="Spistreci6">
    <w:name w:val="toc 6"/>
    <w:basedOn w:val="Normalny"/>
    <w:next w:val="Normalny"/>
    <w:autoRedefine/>
    <w:semiHidden/>
    <w:rsid w:val="00782D2E"/>
    <w:pPr>
      <w:spacing w:before="0" w:after="0"/>
      <w:ind w:left="1200"/>
      <w:jc w:val="left"/>
    </w:pPr>
    <w:rPr>
      <w:rFonts w:ascii="Times New Roman" w:hAnsi="Times New Roman"/>
      <w:sz w:val="24"/>
      <w:lang w:val="en-US" w:eastAsia="en-US"/>
    </w:rPr>
  </w:style>
  <w:style w:type="paragraph" w:styleId="Spistreci7">
    <w:name w:val="toc 7"/>
    <w:basedOn w:val="Normalny"/>
    <w:next w:val="Normalny"/>
    <w:autoRedefine/>
    <w:semiHidden/>
    <w:rsid w:val="00782D2E"/>
    <w:pPr>
      <w:spacing w:before="0" w:after="0"/>
      <w:ind w:left="1440"/>
      <w:jc w:val="left"/>
    </w:pPr>
    <w:rPr>
      <w:rFonts w:ascii="Times New Roman" w:hAnsi="Times New Roman"/>
      <w:sz w:val="24"/>
      <w:lang w:val="en-US" w:eastAsia="en-US"/>
    </w:rPr>
  </w:style>
  <w:style w:type="paragraph" w:styleId="Spistreci8">
    <w:name w:val="toc 8"/>
    <w:basedOn w:val="Normalny"/>
    <w:next w:val="Normalny"/>
    <w:autoRedefine/>
    <w:semiHidden/>
    <w:rsid w:val="00782D2E"/>
    <w:pPr>
      <w:spacing w:before="0" w:after="0"/>
      <w:ind w:left="1680"/>
      <w:jc w:val="left"/>
    </w:pPr>
    <w:rPr>
      <w:rFonts w:ascii="Times New Roman" w:hAnsi="Times New Roman"/>
      <w:sz w:val="24"/>
      <w:lang w:val="en-US" w:eastAsia="en-US"/>
    </w:rPr>
  </w:style>
  <w:style w:type="paragraph" w:styleId="Spistreci9">
    <w:name w:val="toc 9"/>
    <w:basedOn w:val="Normalny"/>
    <w:next w:val="Normalny"/>
    <w:autoRedefine/>
    <w:semiHidden/>
    <w:rsid w:val="00782D2E"/>
    <w:pPr>
      <w:spacing w:before="0" w:after="0"/>
      <w:ind w:left="1920"/>
      <w:jc w:val="left"/>
    </w:pPr>
    <w:rPr>
      <w:rFonts w:ascii="Times New Roman" w:hAnsi="Times New Roman"/>
      <w:sz w:val="24"/>
      <w:lang w:val="en-US" w:eastAsia="en-US"/>
    </w:rPr>
  </w:style>
  <w:style w:type="paragraph" w:styleId="Tekstpodstawowy2">
    <w:name w:val="Body Text 2"/>
    <w:basedOn w:val="Normalny"/>
    <w:link w:val="Tekstpodstawowy2Znak"/>
    <w:rsid w:val="00782D2E"/>
    <w:pPr>
      <w:spacing w:before="0" w:after="0"/>
      <w:jc w:val="left"/>
    </w:pPr>
    <w:rPr>
      <w:rFonts w:ascii="Times New Roman" w:hAnsi="Times New Roman"/>
      <w:sz w:val="22"/>
    </w:rPr>
  </w:style>
  <w:style w:type="character" w:customStyle="1" w:styleId="Tekstpodstawowy2Znak">
    <w:name w:val="Tekst podstawowy 2 Znak"/>
    <w:basedOn w:val="Domylnaczcionkaakapitu"/>
    <w:link w:val="Tekstpodstawowy2"/>
    <w:rsid w:val="00782D2E"/>
    <w:rPr>
      <w:rFonts w:ascii="Times New Roman" w:eastAsia="Times New Roman" w:hAnsi="Times New Roman" w:cs="Times New Roman"/>
      <w:szCs w:val="24"/>
      <w:lang w:eastAsia="pl-PL"/>
    </w:rPr>
  </w:style>
  <w:style w:type="paragraph" w:styleId="Tekstpodstawowy3">
    <w:name w:val="Body Text 3"/>
    <w:basedOn w:val="Normalny"/>
    <w:link w:val="Tekstpodstawowy3Znak"/>
    <w:rsid w:val="00782D2E"/>
    <w:pPr>
      <w:spacing w:before="0" w:after="0"/>
      <w:jc w:val="center"/>
    </w:pPr>
    <w:rPr>
      <w:rFonts w:ascii="Times New Roman" w:hAnsi="Times New Roman"/>
      <w:b/>
      <w:bCs/>
    </w:rPr>
  </w:style>
  <w:style w:type="character" w:customStyle="1" w:styleId="Tekstpodstawowy3Znak">
    <w:name w:val="Tekst podstawowy 3 Znak"/>
    <w:basedOn w:val="Domylnaczcionkaakapitu"/>
    <w:link w:val="Tekstpodstawowy3"/>
    <w:rsid w:val="00782D2E"/>
    <w:rPr>
      <w:rFonts w:ascii="Times New Roman" w:eastAsia="Times New Roman" w:hAnsi="Times New Roman" w:cs="Times New Roman"/>
      <w:b/>
      <w:bCs/>
      <w:sz w:val="20"/>
      <w:szCs w:val="24"/>
      <w:lang w:eastAsia="pl-PL"/>
    </w:rPr>
  </w:style>
  <w:style w:type="character" w:customStyle="1" w:styleId="Nagwek11">
    <w:name w:val="Nagłówek 11"/>
    <w:aliases w:val="Nagłówek 1 Znak Znak Znak1,Nagłówek 1 Znak Znak Znak2"/>
    <w:rsid w:val="00782D2E"/>
    <w:rPr>
      <w:rFonts w:ascii="Verdana" w:hAnsi="Verdana" w:cs="Arial"/>
      <w:bCs/>
      <w:caps/>
      <w:kern w:val="32"/>
      <w:sz w:val="24"/>
      <w:szCs w:val="28"/>
      <w:lang w:val="pl-PL" w:eastAsia="pl-PL" w:bidi="ar-SA"/>
    </w:rPr>
  </w:style>
  <w:style w:type="character" w:customStyle="1" w:styleId="Nagwek31">
    <w:name w:val="Nagłówek 31"/>
    <w:aliases w:val="Nagłówek 3 Znak Znak2,Nagłówek 3 Znak Znak3"/>
    <w:rsid w:val="00782D2E"/>
    <w:rPr>
      <w:rFonts w:ascii="Verdana" w:hAnsi="Verdana" w:cs="Arial"/>
      <w:b/>
      <w:bCs/>
      <w:sz w:val="22"/>
      <w:szCs w:val="26"/>
      <w:lang w:val="pl-PL" w:eastAsia="pl-PL" w:bidi="ar-SA"/>
    </w:rPr>
  </w:style>
  <w:style w:type="character" w:customStyle="1" w:styleId="Legenda1">
    <w:name w:val="Legenda1"/>
    <w:aliases w:val="Legenda Znak Znak Znak1,Legenda Znak Znak Znak2,Legenda Znak Znak Znak Znak Znak1,Legenda Znak Znak Znak3"/>
    <w:rsid w:val="00782D2E"/>
    <w:rPr>
      <w:rFonts w:ascii="Verdana" w:hAnsi="Verdana"/>
      <w:bCs/>
      <w:sz w:val="22"/>
      <w:lang w:val="pl-PL" w:eastAsia="pl-PL" w:bidi="ar-SA"/>
    </w:rPr>
  </w:style>
  <w:style w:type="paragraph" w:customStyle="1" w:styleId="Domylnaczcionkaakapitu1">
    <w:name w:val="Domyślna czcionka akapitu1"/>
    <w:basedOn w:val="Normalny"/>
    <w:rsid w:val="00782D2E"/>
    <w:pPr>
      <w:tabs>
        <w:tab w:val="left" w:pos="709"/>
      </w:tabs>
      <w:spacing w:before="0" w:after="0"/>
      <w:ind w:firstLine="340"/>
      <w:jc w:val="left"/>
    </w:pPr>
    <w:rPr>
      <w:rFonts w:ascii="Tw Cen MT" w:hAnsi="Tw Cen MT" w:cs="Tahoma"/>
    </w:rPr>
  </w:style>
  <w:style w:type="paragraph" w:customStyle="1" w:styleId="StylStylPunktowaneSymbolsymbol1PogrubienieZnakZnak">
    <w:name w:val="Styl Styl Punktowane Symbol (symbol)1 + Pogrubienie Znak Znak"/>
    <w:basedOn w:val="Normalny"/>
    <w:link w:val="StylStylPunktowaneSymbolsymbol1PogrubienieZnakZnakZnak"/>
    <w:rsid w:val="00782D2E"/>
    <w:pPr>
      <w:numPr>
        <w:numId w:val="13"/>
      </w:numPr>
      <w:tabs>
        <w:tab w:val="num" w:pos="1247"/>
      </w:tabs>
      <w:spacing w:before="0" w:after="0"/>
      <w:ind w:left="1815" w:hanging="397"/>
    </w:pPr>
    <w:rPr>
      <w:rFonts w:ascii="Tw Cen MT" w:hAnsi="Tw Cen MT" w:cs="Tahoma"/>
      <w:b/>
      <w:bCs/>
      <w:sz w:val="22"/>
    </w:rPr>
  </w:style>
  <w:style w:type="character" w:customStyle="1" w:styleId="StylStylPunktowaneSymbolsymbol1PogrubienieZnakZnakZnak">
    <w:name w:val="Styl Styl Punktowane Symbol (symbol)1 + Pogrubienie Znak Znak Znak"/>
    <w:link w:val="StylStylPunktowaneSymbolsymbol1PogrubienieZnakZnak"/>
    <w:rsid w:val="00782D2E"/>
    <w:rPr>
      <w:rFonts w:ascii="Tw Cen MT" w:eastAsia="Times New Roman" w:hAnsi="Tw Cen MT" w:cs="Tahoma"/>
      <w:b/>
      <w:bCs/>
      <w:szCs w:val="24"/>
      <w:lang w:eastAsia="pl-PL"/>
    </w:rPr>
  </w:style>
  <w:style w:type="paragraph" w:customStyle="1" w:styleId="DomylnaczcionkaakapituAkapitZnakChar1ZnakZnakZnakZnakZnakZnakZnak1">
    <w:name w:val="Domyślna czcionka akapitu Akapit Znak Char1 Znak Znak Znak Znak Znak Znak Znak1"/>
    <w:basedOn w:val="Normalny"/>
    <w:rsid w:val="00782D2E"/>
    <w:pPr>
      <w:tabs>
        <w:tab w:val="left" w:pos="709"/>
      </w:tabs>
      <w:spacing w:before="0" w:after="0"/>
      <w:jc w:val="left"/>
    </w:pPr>
    <w:rPr>
      <w:rFonts w:ascii="Tahoma" w:hAnsi="Tahoma" w:cs="Tahoma"/>
      <w:sz w:val="24"/>
    </w:rPr>
  </w:style>
  <w:style w:type="paragraph" w:styleId="Tekstprzypisudolnego">
    <w:name w:val="footnote text"/>
    <w:basedOn w:val="Normalny"/>
    <w:link w:val="TekstprzypisudolnegoZnak"/>
    <w:semiHidden/>
    <w:rsid w:val="00782D2E"/>
    <w:pPr>
      <w:widowControl w:val="0"/>
      <w:suppressAutoHyphens/>
      <w:spacing w:before="0" w:after="0" w:line="288" w:lineRule="auto"/>
    </w:pPr>
    <w:rPr>
      <w:rFonts w:ascii="Verdana" w:eastAsia="Luxi Sans" w:hAnsi="Verdana"/>
      <w:szCs w:val="20"/>
      <w:lang w:eastAsia="ar-SA"/>
    </w:rPr>
  </w:style>
  <w:style w:type="character" w:customStyle="1" w:styleId="TekstprzypisudolnegoZnak">
    <w:name w:val="Tekst przypisu dolnego Znak"/>
    <w:basedOn w:val="Domylnaczcionkaakapitu"/>
    <w:link w:val="Tekstprzypisudolnego"/>
    <w:semiHidden/>
    <w:rsid w:val="00782D2E"/>
    <w:rPr>
      <w:rFonts w:ascii="Verdana" w:eastAsia="Luxi Sans" w:hAnsi="Verdana" w:cs="Times New Roman"/>
      <w:sz w:val="20"/>
      <w:szCs w:val="20"/>
      <w:lang w:eastAsia="ar-SA"/>
    </w:rPr>
  </w:style>
  <w:style w:type="character" w:styleId="Odwoanieprzypisudolnego">
    <w:name w:val="footnote reference"/>
    <w:semiHidden/>
    <w:rsid w:val="00782D2E"/>
    <w:rPr>
      <w:vertAlign w:val="superscript"/>
    </w:rPr>
  </w:style>
  <w:style w:type="paragraph" w:customStyle="1" w:styleId="Domylnaczcionkaakapitu1ZnakZnakZnakZnak">
    <w:name w:val="Domyślna czcionka akapitu1 Znak Znak Znak Znak"/>
    <w:basedOn w:val="Normalny"/>
    <w:rsid w:val="00782D2E"/>
    <w:pPr>
      <w:tabs>
        <w:tab w:val="left" w:pos="709"/>
      </w:tabs>
      <w:spacing w:after="0"/>
    </w:pPr>
    <w:rPr>
      <w:rFonts w:ascii="Verdana" w:hAnsi="Verdana" w:cs="Tahoma"/>
    </w:rPr>
  </w:style>
  <w:style w:type="paragraph" w:customStyle="1" w:styleId="StylStylLegendaPogrubienie">
    <w:name w:val="Styl Styl Legenda + Pogrubienie"/>
    <w:basedOn w:val="StylLegenda"/>
    <w:link w:val="StylStylLegendaPogrubienieZnak"/>
    <w:rsid w:val="00782D2E"/>
    <w:pPr>
      <w:spacing w:after="120"/>
    </w:pPr>
    <w:rPr>
      <w:rFonts w:ascii="Verdana" w:hAnsi="Verdana" w:cs="Tahoma"/>
      <w:b/>
    </w:rPr>
  </w:style>
  <w:style w:type="character" w:customStyle="1" w:styleId="StylStylLegendaPogrubienieZnak">
    <w:name w:val="Styl Styl Legenda + Pogrubienie Znak"/>
    <w:link w:val="StylStylLegendaPogrubienie"/>
    <w:rsid w:val="00782D2E"/>
    <w:rPr>
      <w:rFonts w:ascii="Verdana" w:eastAsia="Times New Roman" w:hAnsi="Verdana" w:cs="Tahoma"/>
      <w:b/>
      <w:bCs/>
      <w:sz w:val="16"/>
      <w:szCs w:val="24"/>
      <w:lang w:eastAsia="pl-PL"/>
    </w:rPr>
  </w:style>
  <w:style w:type="paragraph" w:customStyle="1" w:styleId="ramka-algorytm">
    <w:name w:val="ramka - algorytm"/>
    <w:basedOn w:val="Normalny"/>
    <w:rsid w:val="00782D2E"/>
    <w:pPr>
      <w:pBdr>
        <w:top w:val="single" w:sz="4" w:space="1" w:color="auto" w:shadow="1"/>
        <w:left w:val="single" w:sz="4" w:space="4" w:color="auto" w:shadow="1"/>
        <w:bottom w:val="single" w:sz="4" w:space="1" w:color="auto" w:shadow="1"/>
        <w:right w:val="single" w:sz="4" w:space="4" w:color="auto" w:shadow="1"/>
      </w:pBdr>
      <w:shd w:val="clear" w:color="auto" w:fill="E0E0E0"/>
      <w:ind w:left="720"/>
    </w:pPr>
    <w:rPr>
      <w:color w:val="008000"/>
      <w:sz w:val="18"/>
      <w:szCs w:val="20"/>
    </w:rPr>
  </w:style>
  <w:style w:type="numbering" w:customStyle="1" w:styleId="Numerowanie123">
    <w:name w:val="Numerowanie 123"/>
    <w:basedOn w:val="Bezlisty"/>
    <w:rsid w:val="00782D2E"/>
    <w:pPr>
      <w:numPr>
        <w:numId w:val="11"/>
      </w:numPr>
    </w:pPr>
  </w:style>
  <w:style w:type="numbering" w:customStyle="1" w:styleId="NumerowanieABC">
    <w:name w:val="Numerowanie ABC"/>
    <w:basedOn w:val="Bezlisty"/>
    <w:rsid w:val="00782D2E"/>
    <w:pPr>
      <w:numPr>
        <w:numId w:val="12"/>
      </w:numPr>
    </w:pPr>
  </w:style>
  <w:style w:type="character" w:customStyle="1" w:styleId="zawartosctabelki">
    <w:name w:val="zawartosc tabelki"/>
    <w:rsid w:val="00782D2E"/>
    <w:rPr>
      <w:color w:val="000000"/>
      <w:sz w:val="16"/>
    </w:rPr>
  </w:style>
  <w:style w:type="paragraph" w:customStyle="1" w:styleId="pytanie">
    <w:name w:val="pytanie"/>
    <w:basedOn w:val="Normalny"/>
    <w:rsid w:val="00782D2E"/>
    <w:pPr>
      <w:numPr>
        <w:numId w:val="14"/>
      </w:numPr>
      <w:pBdr>
        <w:top w:val="single" w:sz="4" w:space="4" w:color="auto"/>
      </w:pBdr>
      <w:spacing w:before="480" w:after="240"/>
    </w:pPr>
    <w:rPr>
      <w:b/>
      <w:color w:val="333333"/>
    </w:rPr>
  </w:style>
  <w:style w:type="character" w:customStyle="1" w:styleId="Nagwek3ZnakZnak1">
    <w:name w:val="Nagłówek 3 Znak Znak1"/>
    <w:rsid w:val="00782D2E"/>
    <w:rPr>
      <w:rFonts w:ascii="Verdana" w:hAnsi="Verdana" w:cs="Arial"/>
      <w:b/>
      <w:bCs/>
      <w:sz w:val="22"/>
      <w:szCs w:val="26"/>
      <w:lang w:val="pl-PL" w:eastAsia="pl-PL" w:bidi="ar-SA"/>
    </w:rPr>
  </w:style>
  <w:style w:type="character" w:customStyle="1" w:styleId="ObrazekZnak">
    <w:name w:val="Obrazek Znak"/>
    <w:link w:val="Obrazek"/>
    <w:rsid w:val="00782D2E"/>
    <w:rPr>
      <w:rFonts w:ascii="Arial" w:eastAsia="Times New Roman" w:hAnsi="Arial" w:cs="Times New Roman"/>
      <w:sz w:val="20"/>
      <w:szCs w:val="20"/>
      <w:lang w:eastAsia="pl-PL"/>
    </w:rPr>
  </w:style>
  <w:style w:type="character" w:customStyle="1" w:styleId="tabelpogrub">
    <w:name w:val="tabel_pogrub"/>
    <w:rsid w:val="00782D2E"/>
    <w:rPr>
      <w:rFonts w:ascii="Arial" w:hAnsi="Arial"/>
      <w:b/>
      <w:bCs/>
      <w:color w:val="000000"/>
      <w:sz w:val="14"/>
    </w:rPr>
  </w:style>
  <w:style w:type="numbering" w:customStyle="1" w:styleId="StylNumerowanieabcdef">
    <w:name w:val="Styl Numerowanie abcdef"/>
    <w:basedOn w:val="Bezlisty"/>
    <w:rsid w:val="00782D2E"/>
    <w:pPr>
      <w:numPr>
        <w:numId w:val="15"/>
      </w:numPr>
    </w:pPr>
  </w:style>
  <w:style w:type="character" w:customStyle="1" w:styleId="Styl8ptPogrubienieWyrwnanydorodka">
    <w:name w:val="Styl 8 pt Pogrubienie Wyrównany do środka"/>
    <w:basedOn w:val="Domylnaczcionkaakapitu"/>
    <w:rsid w:val="00782D2E"/>
  </w:style>
  <w:style w:type="character" w:customStyle="1" w:styleId="zzzzzzz">
    <w:name w:val="zzzzzzz"/>
    <w:basedOn w:val="Domylnaczcionkaakapitu"/>
    <w:rsid w:val="00782D2E"/>
  </w:style>
  <w:style w:type="paragraph" w:customStyle="1" w:styleId="zzzzzzzzzzzz">
    <w:name w:val="zzzzzzzzzzzz"/>
    <w:basedOn w:val="Normalny"/>
    <w:rsid w:val="00782D2E"/>
    <w:pPr>
      <w:jc w:val="center"/>
    </w:pPr>
    <w:rPr>
      <w:b/>
      <w:bCs/>
      <w:sz w:val="16"/>
      <w:szCs w:val="20"/>
    </w:rPr>
  </w:style>
  <w:style w:type="character" w:customStyle="1" w:styleId="StylOdwoaniedokomentarzaVerdana">
    <w:name w:val="Styl Odwołanie do komentarza + Verdana"/>
    <w:rsid w:val="00782D2E"/>
    <w:rPr>
      <w:rFonts w:ascii="Arial" w:hAnsi="Arial"/>
      <w:sz w:val="16"/>
      <w:szCs w:val="16"/>
    </w:rPr>
  </w:style>
  <w:style w:type="paragraph" w:styleId="Tekstprzypisukocowego">
    <w:name w:val="endnote text"/>
    <w:basedOn w:val="Normalny"/>
    <w:link w:val="TekstprzypisukocowegoZnak"/>
    <w:semiHidden/>
    <w:rsid w:val="00782D2E"/>
    <w:rPr>
      <w:szCs w:val="20"/>
    </w:rPr>
  </w:style>
  <w:style w:type="character" w:customStyle="1" w:styleId="TekstprzypisukocowegoZnak">
    <w:name w:val="Tekst przypisu końcowego Znak"/>
    <w:basedOn w:val="Domylnaczcionkaakapitu"/>
    <w:link w:val="Tekstprzypisukocowego"/>
    <w:semiHidden/>
    <w:rsid w:val="00782D2E"/>
    <w:rPr>
      <w:rFonts w:ascii="Arial" w:eastAsia="Times New Roman" w:hAnsi="Arial" w:cs="Times New Roman"/>
      <w:sz w:val="20"/>
      <w:szCs w:val="20"/>
      <w:lang w:eastAsia="pl-PL"/>
    </w:rPr>
  </w:style>
  <w:style w:type="character" w:styleId="Odwoanieprzypisukocowego">
    <w:name w:val="endnote reference"/>
    <w:semiHidden/>
    <w:rsid w:val="00782D2E"/>
    <w:rPr>
      <w:vertAlign w:val="superscript"/>
    </w:rPr>
  </w:style>
  <w:style w:type="character" w:customStyle="1" w:styleId="Nagwek3Nagwek3ZnakNagwek3ZnakZnakZnakZnakTopicSubHeadingH3-Heading33l33h3l3list3Naglwek3ZnakZnak">
    <w:name w:val="Nagłówek 3;Nagłówek 3 Znak;Nagłówek 3 Znak Znak Znak Znak;Topic Sub Heading;H3-Heading 3;3;l3.3;h3;l3;list 3;Naglówek 3 Znak Znak"/>
    <w:rsid w:val="00782D2E"/>
    <w:rPr>
      <w:rFonts w:ascii="Arial" w:hAnsi="Arial" w:cs="Arial"/>
      <w:b/>
      <w:bCs/>
      <w:sz w:val="24"/>
      <w:szCs w:val="26"/>
      <w:lang w:val="pl-PL" w:eastAsia="pl-PL" w:bidi="ar-SA"/>
    </w:rPr>
  </w:style>
  <w:style w:type="paragraph" w:styleId="Tekstpodstawowywcity">
    <w:name w:val="Body Text Indent"/>
    <w:basedOn w:val="Normalny"/>
    <w:link w:val="TekstpodstawowywcityZnak"/>
    <w:rsid w:val="00782D2E"/>
    <w:pPr>
      <w:ind w:left="283"/>
    </w:pPr>
  </w:style>
  <w:style w:type="character" w:customStyle="1" w:styleId="TekstpodstawowywcityZnak">
    <w:name w:val="Tekst podstawowy wcięty Znak"/>
    <w:basedOn w:val="Domylnaczcionkaakapitu"/>
    <w:link w:val="Tekstpodstawowywcity"/>
    <w:rsid w:val="00782D2E"/>
    <w:rPr>
      <w:rFonts w:ascii="Arial" w:eastAsia="Times New Roman" w:hAnsi="Arial" w:cs="Times New Roman"/>
      <w:sz w:val="20"/>
      <w:szCs w:val="24"/>
      <w:lang w:eastAsia="pl-PL"/>
    </w:rPr>
  </w:style>
  <w:style w:type="paragraph" w:styleId="Poprawka">
    <w:name w:val="Revision"/>
    <w:hidden/>
    <w:uiPriority w:val="99"/>
    <w:semiHidden/>
    <w:rsid w:val="00782D2E"/>
    <w:pPr>
      <w:spacing w:after="0" w:line="240" w:lineRule="auto"/>
    </w:pPr>
    <w:rPr>
      <w:rFonts w:ascii="Arial" w:eastAsia="Times New Roman" w:hAnsi="Arial" w:cs="Times New Roman"/>
      <w:sz w:val="20"/>
      <w:szCs w:val="24"/>
      <w:lang w:eastAsia="pl-PL"/>
    </w:rPr>
  </w:style>
  <w:style w:type="paragraph" w:customStyle="1" w:styleId="TitleCenter">
    <w:name w:val="Title_Center"/>
    <w:basedOn w:val="Tytu0"/>
    <w:rsid w:val="00782D2E"/>
    <w:pPr>
      <w:keepNext/>
      <w:outlineLvl w:val="9"/>
    </w:pPr>
    <w:rPr>
      <w:rFonts w:ascii="Futura Bk" w:hAnsi="Futura Bk" w:cs="Times New Roman"/>
      <w:bCs w:val="0"/>
      <w:sz w:val="24"/>
      <w:szCs w:val="20"/>
      <w:lang w:eastAsia="en-US"/>
    </w:rPr>
  </w:style>
  <w:style w:type="paragraph" w:customStyle="1" w:styleId="TableSmHeadingCenter">
    <w:name w:val="Table_Sm_Heading_Center"/>
    <w:basedOn w:val="Normalny"/>
    <w:rsid w:val="00782D2E"/>
    <w:pPr>
      <w:keepNext/>
      <w:keepLines/>
      <w:spacing w:before="60" w:after="40"/>
      <w:jc w:val="center"/>
    </w:pPr>
    <w:rPr>
      <w:rFonts w:ascii="Futura Bk" w:hAnsi="Futura Bk"/>
      <w:b/>
      <w:sz w:val="16"/>
      <w:szCs w:val="20"/>
      <w:lang w:eastAsia="en-US"/>
    </w:rPr>
  </w:style>
  <w:style w:type="paragraph" w:customStyle="1" w:styleId="Table">
    <w:name w:val="Table"/>
    <w:basedOn w:val="Normalny"/>
    <w:rsid w:val="00782D2E"/>
    <w:pPr>
      <w:spacing w:before="40" w:after="40"/>
      <w:jc w:val="left"/>
    </w:pPr>
    <w:rPr>
      <w:rFonts w:ascii="Futura Bk" w:hAnsi="Futura Bk"/>
      <w:szCs w:val="20"/>
      <w:lang w:eastAsia="en-US"/>
    </w:rPr>
  </w:style>
  <w:style w:type="paragraph" w:customStyle="1" w:styleId="Tabela-tekstwkomrce">
    <w:name w:val="Tabela - tekst w komórce"/>
    <w:basedOn w:val="Normalny"/>
    <w:rsid w:val="00782D2E"/>
    <w:pPr>
      <w:spacing w:before="20" w:after="20"/>
      <w:jc w:val="left"/>
    </w:pPr>
    <w:rPr>
      <w:sz w:val="18"/>
      <w:szCs w:val="20"/>
      <w:lang w:val="de-DE"/>
    </w:rPr>
  </w:style>
  <w:style w:type="character" w:styleId="UyteHipercze">
    <w:name w:val="FollowedHyperlink"/>
    <w:rsid w:val="00782D2E"/>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321</Words>
  <Characters>1926</Characters>
  <Application>Microsoft Office Word</Application>
  <DocSecurity>0</DocSecurity>
  <Lines>16</Lines>
  <Paragraphs>4</Paragraphs>
  <ScaleCrop>false</ScaleCrop>
  <HeadingPairs>
    <vt:vector size="2" baseType="variant">
      <vt:variant>
        <vt:lpstr>Tytuł</vt:lpstr>
      </vt:variant>
      <vt:variant>
        <vt:i4>1</vt:i4>
      </vt:variant>
    </vt:vector>
  </HeadingPairs>
  <TitlesOfParts>
    <vt:vector size="1" baseType="lpstr">
      <vt:lpstr/>
    </vt:vector>
  </TitlesOfParts>
  <Company>Ministerstwo Finansów</Company>
  <LinksUpToDate>false</LinksUpToDate>
  <CharactersWithSpaces>2243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Lipiński Jacek</dc:creator>
  <cp:keywords/>
  <dc:description/>
  <cp:lastModifiedBy>Kołacz Bernard</cp:lastModifiedBy>
  <cp:revision>2</cp:revision>
  <dcterms:created xsi:type="dcterms:W3CDTF">2022-02-23T09:01:00Z</dcterms:created>
  <dcterms:modified xsi:type="dcterms:W3CDTF">2022-02-23T09:01:00Z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FCATEGORY">
    <vt:lpwstr>InformacjePubliczneInformacjeSektoraPublicznego</vt:lpwstr>
  </property>
  <property fmtid="{D5CDD505-2E9C-101B-9397-08002B2CF9AE}" pid="3" name="MFClassifiedBy">
    <vt:lpwstr>MF\HHCY;Kołacz Bernard</vt:lpwstr>
  </property>
  <property fmtid="{D5CDD505-2E9C-101B-9397-08002B2CF9AE}" pid="4" name="MFClassificationDate">
    <vt:lpwstr>2022-02-23T10:01:04.9447648+01:00</vt:lpwstr>
  </property>
  <property fmtid="{D5CDD505-2E9C-101B-9397-08002B2CF9AE}" pid="5" name="MFClassifiedBySID">
    <vt:lpwstr>MF\S-1-5-21-1525952054-1005573771-2909822258-435687</vt:lpwstr>
  </property>
  <property fmtid="{D5CDD505-2E9C-101B-9397-08002B2CF9AE}" pid="6" name="MFGRNItemId">
    <vt:lpwstr>GRN-e3273c87-89af-4ce4-b130-d8f5f1de4c61</vt:lpwstr>
  </property>
  <property fmtid="{D5CDD505-2E9C-101B-9397-08002B2CF9AE}" pid="7" name="MFHash">
    <vt:lpwstr>cVKfCt7HzhWmyVSgXe3F2gY7EyZtcbCNH1E2RJQe3yg=</vt:lpwstr>
  </property>
  <property fmtid="{D5CDD505-2E9C-101B-9397-08002B2CF9AE}" pid="8" name="DLPManualFileClassification">
    <vt:lpwstr>{2755b7d9-e53d-4779-a40c-03797dcf43b3}</vt:lpwstr>
  </property>
  <property fmtid="{D5CDD505-2E9C-101B-9397-08002B2CF9AE}" pid="9" name="MFRefresh">
    <vt:lpwstr>False</vt:lpwstr>
  </property>
</Properties>
</file>