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56E47" w14:textId="0F237991" w:rsidR="006779F9" w:rsidRPr="006779F9" w:rsidRDefault="005728E7" w:rsidP="006779F9">
      <w:pPr>
        <w:spacing w:before="120" w:after="12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779F9" w:rsidRPr="006779F9">
        <w:rPr>
          <w:rFonts w:ascii="Arial" w:hAnsi="Arial" w:cs="Arial"/>
        </w:rPr>
        <w:t xml:space="preserve">Warszawa, </w:t>
      </w:r>
      <w:r w:rsidR="00876AB5">
        <w:rPr>
          <w:rFonts w:ascii="Arial" w:hAnsi="Arial" w:cs="Arial"/>
        </w:rPr>
        <w:t>2</w:t>
      </w:r>
      <w:r w:rsidR="00075CEA">
        <w:rPr>
          <w:rFonts w:ascii="Arial" w:hAnsi="Arial" w:cs="Arial"/>
        </w:rPr>
        <w:t xml:space="preserve"> października</w:t>
      </w:r>
      <w:r w:rsidR="00CE2297" w:rsidRPr="00A76F4C">
        <w:rPr>
          <w:rFonts w:ascii="Arial" w:hAnsi="Arial" w:cs="Arial"/>
        </w:rPr>
        <w:t xml:space="preserve"> </w:t>
      </w:r>
      <w:r w:rsidR="006779F9" w:rsidRPr="00A76F4C">
        <w:rPr>
          <w:rFonts w:ascii="Arial" w:hAnsi="Arial" w:cs="Arial"/>
        </w:rPr>
        <w:t>202</w:t>
      </w:r>
      <w:r w:rsidR="0059323B">
        <w:rPr>
          <w:rFonts w:ascii="Arial" w:hAnsi="Arial" w:cs="Arial"/>
        </w:rPr>
        <w:t>6</w:t>
      </w:r>
      <w:r w:rsidR="006779F9" w:rsidRPr="00A76F4C">
        <w:rPr>
          <w:rFonts w:ascii="Arial" w:hAnsi="Arial" w:cs="Arial"/>
        </w:rPr>
        <w:t xml:space="preserve"> r.</w:t>
      </w:r>
    </w:p>
    <w:p w14:paraId="43148D42" w14:textId="03D77D62" w:rsidR="006779F9" w:rsidRPr="006779F9" w:rsidRDefault="006779F9" w:rsidP="006779F9">
      <w:pPr>
        <w:spacing w:before="120" w:after="120" w:line="360" w:lineRule="auto"/>
        <w:jc w:val="center"/>
        <w:rPr>
          <w:rFonts w:ascii="Arial" w:hAnsi="Arial" w:cs="Arial"/>
          <w:color w:val="4472C4" w:themeColor="accent1"/>
          <w:sz w:val="44"/>
          <w:szCs w:val="44"/>
        </w:rPr>
      </w:pPr>
      <w:r w:rsidRPr="006779F9">
        <w:rPr>
          <w:rFonts w:ascii="Arial" w:hAnsi="Arial" w:cs="Arial"/>
          <w:color w:val="4472C4" w:themeColor="accent1"/>
          <w:sz w:val="44"/>
          <w:szCs w:val="44"/>
        </w:rPr>
        <w:t>OGŁOSZENIE</w:t>
      </w:r>
      <w:r w:rsidR="002E7D64">
        <w:rPr>
          <w:rFonts w:ascii="Arial" w:hAnsi="Arial" w:cs="Arial"/>
          <w:color w:val="4472C4" w:themeColor="accent1"/>
          <w:sz w:val="44"/>
          <w:szCs w:val="44"/>
        </w:rPr>
        <w:t xml:space="preserve"> </w:t>
      </w:r>
      <w:r w:rsidR="00C16C4C">
        <w:rPr>
          <w:rFonts w:ascii="Arial" w:hAnsi="Arial" w:cs="Arial"/>
          <w:color w:val="4472C4" w:themeColor="accent1"/>
          <w:sz w:val="44"/>
          <w:szCs w:val="44"/>
        </w:rPr>
        <w:t xml:space="preserve"> </w:t>
      </w:r>
      <w:r w:rsidR="002C0B69">
        <w:rPr>
          <w:rFonts w:ascii="Arial" w:hAnsi="Arial" w:cs="Arial"/>
          <w:color w:val="4472C4" w:themeColor="accent1"/>
          <w:sz w:val="44"/>
          <w:szCs w:val="44"/>
        </w:rPr>
        <w:t xml:space="preserve"> </w:t>
      </w:r>
    </w:p>
    <w:p w14:paraId="0F6EC7BB" w14:textId="23DA9A9D" w:rsidR="006779F9" w:rsidRDefault="006779F9" w:rsidP="006779F9">
      <w:pPr>
        <w:spacing w:before="120" w:after="120" w:line="360" w:lineRule="auto"/>
        <w:jc w:val="both"/>
        <w:rPr>
          <w:rFonts w:ascii="Arial" w:hAnsi="Arial" w:cs="Arial"/>
        </w:rPr>
      </w:pPr>
      <w:r w:rsidRPr="006779F9">
        <w:rPr>
          <w:rFonts w:ascii="Arial" w:hAnsi="Arial" w:cs="Arial"/>
        </w:rPr>
        <w:t xml:space="preserve">Minister Zdrowia ogłasza </w:t>
      </w:r>
      <w:r w:rsidRPr="00326B4F">
        <w:rPr>
          <w:rFonts w:ascii="Arial" w:hAnsi="Arial" w:cs="Arial"/>
        </w:rPr>
        <w:t>konkurs ofert</w:t>
      </w:r>
      <w:r w:rsidRPr="00326B4F">
        <w:rPr>
          <w:rStyle w:val="Odwoanieprzypisudolnego"/>
          <w:rFonts w:ascii="Arial" w:hAnsi="Arial" w:cs="Arial"/>
        </w:rPr>
        <w:footnoteReference w:id="1"/>
      </w:r>
      <w:r w:rsidR="00A83F73">
        <w:rPr>
          <w:rFonts w:ascii="Arial" w:hAnsi="Arial" w:cs="Arial"/>
        </w:rPr>
        <w:t xml:space="preserve"> </w:t>
      </w:r>
      <w:bookmarkStart w:id="0" w:name="_Hlk167268446"/>
      <w:r w:rsidRPr="006779F9">
        <w:rPr>
          <w:rFonts w:ascii="Arial" w:hAnsi="Arial" w:cs="Arial"/>
        </w:rPr>
        <w:t xml:space="preserve">na </w:t>
      </w:r>
      <w:r w:rsidR="003B22F5">
        <w:rPr>
          <w:rFonts w:ascii="Arial" w:hAnsi="Arial" w:cs="Arial"/>
        </w:rPr>
        <w:t xml:space="preserve">wybór </w:t>
      </w:r>
      <w:r w:rsidRPr="006779F9">
        <w:rPr>
          <w:rFonts w:ascii="Arial" w:hAnsi="Arial" w:cs="Arial"/>
        </w:rPr>
        <w:t xml:space="preserve">realizatorów programu wieloletniego </w:t>
      </w:r>
      <w:r w:rsidR="00036DD5">
        <w:rPr>
          <w:rFonts w:ascii="Arial" w:hAnsi="Arial" w:cs="Arial"/>
        </w:rPr>
        <w:t>na lata 20</w:t>
      </w:r>
      <w:r w:rsidR="002D140B">
        <w:rPr>
          <w:rFonts w:ascii="Arial" w:hAnsi="Arial" w:cs="Arial"/>
        </w:rPr>
        <w:t>23</w:t>
      </w:r>
      <w:r w:rsidR="00036DD5">
        <w:rPr>
          <w:rFonts w:ascii="Arial" w:hAnsi="Arial" w:cs="Arial"/>
        </w:rPr>
        <w:t>-20</w:t>
      </w:r>
      <w:r w:rsidR="002D140B">
        <w:rPr>
          <w:rFonts w:ascii="Arial" w:hAnsi="Arial" w:cs="Arial"/>
        </w:rPr>
        <w:t>3</w:t>
      </w:r>
      <w:r w:rsidR="00036DD5">
        <w:rPr>
          <w:rFonts w:ascii="Arial" w:hAnsi="Arial" w:cs="Arial"/>
        </w:rPr>
        <w:t xml:space="preserve">2 </w:t>
      </w:r>
      <w:r w:rsidRPr="006779F9">
        <w:rPr>
          <w:rFonts w:ascii="Arial" w:hAnsi="Arial" w:cs="Arial"/>
        </w:rPr>
        <w:t>pn.</w:t>
      </w:r>
      <w:r w:rsidR="00036DD5">
        <w:rPr>
          <w:rFonts w:ascii="Arial" w:hAnsi="Arial" w:cs="Arial"/>
        </w:rPr>
        <w:t xml:space="preserve"> </w:t>
      </w:r>
      <w:r w:rsidRPr="00326B4F">
        <w:rPr>
          <w:rFonts w:ascii="Arial" w:hAnsi="Arial" w:cs="Arial"/>
          <w:b/>
          <w:bCs/>
          <w:i/>
          <w:iCs/>
        </w:rPr>
        <w:t>Narodowy Program Transplantac</w:t>
      </w:r>
      <w:r w:rsidR="002D140B">
        <w:rPr>
          <w:rFonts w:ascii="Arial" w:hAnsi="Arial" w:cs="Arial"/>
          <w:b/>
          <w:bCs/>
          <w:i/>
          <w:iCs/>
        </w:rPr>
        <w:t>yjny</w:t>
      </w:r>
      <w:r w:rsidR="00326B4F">
        <w:rPr>
          <w:rFonts w:ascii="Arial" w:hAnsi="Arial" w:cs="Arial"/>
          <w:b/>
          <w:bCs/>
          <w:i/>
          <w:iCs/>
        </w:rPr>
        <w:t xml:space="preserve"> </w:t>
      </w:r>
      <w:r w:rsidR="00326B4F" w:rsidRPr="00326B4F">
        <w:rPr>
          <w:rFonts w:ascii="Arial" w:hAnsi="Arial" w:cs="Arial"/>
        </w:rPr>
        <w:t>(dalej: „Program”)</w:t>
      </w:r>
      <w:r w:rsidR="003B22F5" w:rsidRPr="00326B4F">
        <w:rPr>
          <w:rFonts w:ascii="Arial" w:hAnsi="Arial" w:cs="Arial"/>
        </w:rPr>
        <w:t>,</w:t>
      </w:r>
      <w:r w:rsidR="003B22F5" w:rsidRPr="00326B4F">
        <w:t xml:space="preserve"> </w:t>
      </w:r>
      <w:r w:rsidR="003B22F5" w:rsidRPr="00326B4F">
        <w:rPr>
          <w:rFonts w:ascii="Arial" w:hAnsi="Arial" w:cs="Arial"/>
        </w:rPr>
        <w:t>realizowanego na</w:t>
      </w:r>
      <w:r w:rsidR="00C84BE8">
        <w:rPr>
          <w:rFonts w:ascii="Arial" w:hAnsi="Arial" w:cs="Arial"/>
        </w:rPr>
        <w:t> </w:t>
      </w:r>
      <w:r w:rsidR="003B22F5" w:rsidRPr="00326B4F">
        <w:rPr>
          <w:rFonts w:ascii="Arial" w:hAnsi="Arial" w:cs="Arial"/>
        </w:rPr>
        <w:t>zasadach przewidzianych dla prog</w:t>
      </w:r>
      <w:r w:rsidR="003B22F5" w:rsidRPr="003B22F5">
        <w:rPr>
          <w:rFonts w:ascii="Arial" w:hAnsi="Arial" w:cs="Arial"/>
        </w:rPr>
        <w:t>ramu polityki zdrowotnej</w:t>
      </w:r>
      <w:r w:rsidR="003B22F5">
        <w:rPr>
          <w:rFonts w:ascii="Arial" w:hAnsi="Arial" w:cs="Arial"/>
        </w:rPr>
        <w:t>,</w:t>
      </w:r>
      <w:r w:rsidRPr="006779F9">
        <w:rPr>
          <w:rFonts w:ascii="Arial" w:hAnsi="Arial" w:cs="Arial"/>
        </w:rPr>
        <w:t xml:space="preserve"> w</w:t>
      </w:r>
      <w:r w:rsidR="00326B4F">
        <w:rPr>
          <w:rFonts w:ascii="Arial" w:hAnsi="Arial" w:cs="Arial"/>
        </w:rPr>
        <w:t> </w:t>
      </w:r>
      <w:r w:rsidRPr="006779F9">
        <w:rPr>
          <w:rFonts w:ascii="Arial" w:hAnsi="Arial" w:cs="Arial"/>
        </w:rPr>
        <w:t xml:space="preserve">zakresie zadania: </w:t>
      </w:r>
    </w:p>
    <w:p w14:paraId="0B6DFA7E" w14:textId="41EB7375" w:rsidR="005F1367" w:rsidRPr="00326B4F" w:rsidRDefault="00D175D8" w:rsidP="00EE571E">
      <w:pPr>
        <w:spacing w:before="120" w:after="120" w:line="360" w:lineRule="auto"/>
        <w:jc w:val="center"/>
        <w:rPr>
          <w:rFonts w:ascii="Arial" w:hAnsi="Arial" w:cs="Arial"/>
          <w:b/>
          <w:bCs/>
          <w:color w:val="4472C4" w:themeColor="accent1"/>
          <w:sz w:val="23"/>
          <w:szCs w:val="23"/>
        </w:rPr>
      </w:pPr>
      <w:bookmarkStart w:id="1" w:name="_Hlk170122181"/>
      <w:r>
        <w:rPr>
          <w:rFonts w:ascii="Arial" w:hAnsi="Arial" w:cs="Arial"/>
          <w:b/>
          <w:bCs/>
          <w:color w:val="4472C4" w:themeColor="accent1"/>
          <w:sz w:val="23"/>
          <w:szCs w:val="23"/>
        </w:rPr>
        <w:t>„</w:t>
      </w:r>
      <w:r w:rsidR="007502F0">
        <w:rPr>
          <w:rFonts w:ascii="Arial" w:hAnsi="Arial" w:cs="Arial"/>
          <w:b/>
          <w:bCs/>
          <w:color w:val="4472C4" w:themeColor="accent1"/>
          <w:sz w:val="23"/>
          <w:szCs w:val="23"/>
        </w:rPr>
        <w:t>Z</w:t>
      </w:r>
      <w:r w:rsidR="00B86A86" w:rsidRPr="00C07D42">
        <w:rPr>
          <w:rFonts w:ascii="Arial" w:hAnsi="Arial" w:cs="Arial"/>
          <w:b/>
          <w:bCs/>
          <w:color w:val="4472C4" w:themeColor="accent1"/>
          <w:sz w:val="23"/>
          <w:szCs w:val="23"/>
        </w:rPr>
        <w:t>akup sprzętu i aparatury</w:t>
      </w:r>
      <w:r>
        <w:rPr>
          <w:rFonts w:ascii="Arial" w:hAnsi="Arial" w:cs="Arial"/>
          <w:b/>
          <w:bCs/>
          <w:color w:val="4472C4" w:themeColor="accent1"/>
          <w:sz w:val="23"/>
          <w:szCs w:val="23"/>
        </w:rPr>
        <w:t xml:space="preserve">” </w:t>
      </w:r>
      <w:r w:rsidRPr="00D175D8">
        <w:rPr>
          <w:rFonts w:ascii="Arial" w:hAnsi="Arial" w:cs="Arial"/>
          <w:b/>
          <w:bCs/>
          <w:color w:val="4472C4" w:themeColor="accent1"/>
          <w:sz w:val="23"/>
          <w:szCs w:val="23"/>
        </w:rPr>
        <w:t xml:space="preserve">poprzez </w:t>
      </w:r>
      <w:bookmarkStart w:id="2" w:name="_Hlk167267257"/>
      <w:r w:rsidRPr="00D175D8">
        <w:rPr>
          <w:rFonts w:ascii="Arial" w:hAnsi="Arial" w:cs="Arial"/>
          <w:b/>
          <w:bCs/>
          <w:color w:val="4472C4" w:themeColor="accent1"/>
          <w:sz w:val="23"/>
          <w:szCs w:val="23"/>
        </w:rPr>
        <w:t xml:space="preserve">zakup </w:t>
      </w:r>
      <w:r w:rsidR="008E30B4">
        <w:rPr>
          <w:rFonts w:ascii="Arial" w:hAnsi="Arial" w:cs="Arial"/>
          <w:b/>
          <w:bCs/>
          <w:color w:val="4472C4" w:themeColor="accent1"/>
          <w:sz w:val="23"/>
          <w:szCs w:val="23"/>
        </w:rPr>
        <w:t xml:space="preserve">urządzeń do </w:t>
      </w:r>
      <w:r w:rsidR="008E30B4" w:rsidRPr="008E30B4">
        <w:rPr>
          <w:rFonts w:ascii="Arial" w:hAnsi="Arial" w:cs="Arial"/>
          <w:b/>
          <w:bCs/>
          <w:color w:val="4472C4" w:themeColor="accent1"/>
          <w:sz w:val="23"/>
          <w:szCs w:val="23"/>
        </w:rPr>
        <w:t>ciągłej hipotermicznej perfuzji mechanicznej nerek</w:t>
      </w:r>
      <w:r w:rsidR="008E30B4">
        <w:rPr>
          <w:rFonts w:ascii="Arial" w:hAnsi="Arial" w:cs="Arial"/>
          <w:b/>
          <w:bCs/>
          <w:color w:val="4472C4" w:themeColor="accent1"/>
          <w:sz w:val="23"/>
          <w:szCs w:val="23"/>
        </w:rPr>
        <w:t xml:space="preserve"> </w:t>
      </w:r>
      <w:r w:rsidRPr="00D175D8">
        <w:rPr>
          <w:rFonts w:ascii="Arial" w:hAnsi="Arial" w:cs="Arial"/>
          <w:b/>
          <w:bCs/>
          <w:color w:val="4472C4" w:themeColor="accent1"/>
          <w:sz w:val="23"/>
          <w:szCs w:val="23"/>
        </w:rPr>
        <w:t xml:space="preserve">dla ośrodków </w:t>
      </w:r>
      <w:r w:rsidR="00A80010">
        <w:rPr>
          <w:rFonts w:ascii="Arial" w:hAnsi="Arial" w:cs="Arial"/>
          <w:b/>
          <w:bCs/>
          <w:color w:val="4472C4" w:themeColor="accent1"/>
          <w:sz w:val="23"/>
          <w:szCs w:val="23"/>
        </w:rPr>
        <w:t>p</w:t>
      </w:r>
      <w:r w:rsidRPr="00D175D8">
        <w:rPr>
          <w:rFonts w:ascii="Arial" w:hAnsi="Arial" w:cs="Arial"/>
          <w:b/>
          <w:bCs/>
          <w:color w:val="4472C4" w:themeColor="accent1"/>
          <w:sz w:val="23"/>
          <w:szCs w:val="23"/>
        </w:rPr>
        <w:t>rzeszczepiających</w:t>
      </w:r>
      <w:bookmarkEnd w:id="2"/>
      <w:r w:rsidR="00A80010">
        <w:rPr>
          <w:rFonts w:ascii="Arial" w:hAnsi="Arial" w:cs="Arial"/>
          <w:b/>
          <w:bCs/>
          <w:color w:val="4472C4" w:themeColor="accent1"/>
          <w:sz w:val="23"/>
          <w:szCs w:val="23"/>
        </w:rPr>
        <w:t xml:space="preserve"> </w:t>
      </w:r>
      <w:r w:rsidR="00A80010" w:rsidRPr="00A80010">
        <w:rPr>
          <w:rFonts w:ascii="Arial" w:hAnsi="Arial" w:cs="Arial"/>
          <w:b/>
          <w:bCs/>
          <w:color w:val="4472C4" w:themeColor="accent1"/>
          <w:sz w:val="23"/>
          <w:szCs w:val="23"/>
        </w:rPr>
        <w:t xml:space="preserve">nerki </w:t>
      </w:r>
    </w:p>
    <w:bookmarkEnd w:id="0"/>
    <w:bookmarkEnd w:id="1"/>
    <w:p w14:paraId="2E7AC634" w14:textId="77777777" w:rsidR="006779F9" w:rsidRPr="006779F9" w:rsidRDefault="006779F9" w:rsidP="006779F9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Arial" w:hAnsi="Arial" w:cs="Arial"/>
          <w:color w:val="auto"/>
        </w:rPr>
      </w:pPr>
      <w:r w:rsidRPr="006779F9">
        <w:rPr>
          <w:rFonts w:ascii="Arial" w:hAnsi="Arial" w:cs="Arial"/>
          <w:color w:val="auto"/>
        </w:rPr>
        <w:t>I.</w:t>
      </w:r>
      <w:r w:rsidRPr="006779F9">
        <w:rPr>
          <w:rFonts w:ascii="Arial" w:hAnsi="Arial" w:cs="Arial"/>
          <w:color w:val="auto"/>
        </w:rPr>
        <w:tab/>
        <w:t>OPIS PRZEDMIOTU KONKURSU</w:t>
      </w:r>
    </w:p>
    <w:p w14:paraId="7F035E84" w14:textId="43E14310" w:rsidR="000C564A" w:rsidRPr="003065DE" w:rsidRDefault="000E2B65" w:rsidP="00832F57">
      <w:pPr>
        <w:spacing w:before="120" w:after="120" w:line="360" w:lineRule="auto"/>
        <w:jc w:val="both"/>
        <w:rPr>
          <w:rFonts w:ascii="Arial" w:hAnsi="Arial" w:cs="Arial"/>
        </w:rPr>
      </w:pPr>
      <w:r w:rsidRPr="00AF751B">
        <w:rPr>
          <w:rFonts w:ascii="Arial" w:hAnsi="Arial" w:cs="Arial"/>
        </w:rPr>
        <w:t>Celem głównym</w:t>
      </w:r>
      <w:r w:rsidR="00C812B3" w:rsidRPr="00AF751B">
        <w:rPr>
          <w:rFonts w:ascii="Arial" w:hAnsi="Arial" w:cs="Arial"/>
        </w:rPr>
        <w:t xml:space="preserve"> </w:t>
      </w:r>
      <w:r w:rsidRPr="00AF751B">
        <w:rPr>
          <w:rFonts w:ascii="Arial" w:hAnsi="Arial" w:cs="Arial"/>
        </w:rPr>
        <w:t>zadania jest doposażenie w sprzęt i aparaturę medyczną</w:t>
      </w:r>
      <w:r w:rsidR="00C812B3" w:rsidRPr="00AF751B">
        <w:rPr>
          <w:rFonts w:ascii="Arial" w:hAnsi="Arial" w:cs="Arial"/>
        </w:rPr>
        <w:t>, tj.</w:t>
      </w:r>
      <w:r w:rsidR="00FB7AAF" w:rsidRPr="00AF751B">
        <w:rPr>
          <w:rFonts w:ascii="Arial" w:hAnsi="Arial" w:cs="Arial"/>
        </w:rPr>
        <w:t xml:space="preserve"> </w:t>
      </w:r>
      <w:r w:rsidRPr="00B67E17">
        <w:rPr>
          <w:rFonts w:ascii="Arial" w:hAnsi="Arial" w:cs="Arial"/>
        </w:rPr>
        <w:t>urządze</w:t>
      </w:r>
      <w:r w:rsidR="00E000AF">
        <w:rPr>
          <w:rFonts w:ascii="Arial" w:hAnsi="Arial" w:cs="Arial"/>
        </w:rPr>
        <w:t>nia</w:t>
      </w:r>
      <w:r w:rsidR="00FB7AAF" w:rsidRPr="00AF751B">
        <w:rPr>
          <w:rFonts w:ascii="Arial" w:hAnsi="Arial" w:cs="Arial"/>
        </w:rPr>
        <w:t xml:space="preserve"> </w:t>
      </w:r>
      <w:r w:rsidR="00C6118E" w:rsidRPr="00C6118E">
        <w:rPr>
          <w:rFonts w:ascii="Arial" w:hAnsi="Arial" w:cs="Arial"/>
        </w:rPr>
        <w:t>do</w:t>
      </w:r>
      <w:r w:rsidR="0031390C">
        <w:rPr>
          <w:rFonts w:ascii="Arial" w:hAnsi="Arial" w:cs="Arial"/>
        </w:rPr>
        <w:t> </w:t>
      </w:r>
      <w:r w:rsidR="00C6118E" w:rsidRPr="00C6118E">
        <w:rPr>
          <w:rFonts w:ascii="Arial" w:hAnsi="Arial" w:cs="Arial"/>
        </w:rPr>
        <w:t>ciągłej hipotermicznej perfuzji mechanicznej nerek</w:t>
      </w:r>
      <w:r w:rsidR="00C6118E">
        <w:rPr>
          <w:rFonts w:ascii="Arial" w:hAnsi="Arial" w:cs="Arial"/>
        </w:rPr>
        <w:t xml:space="preserve">, </w:t>
      </w:r>
      <w:r w:rsidR="00C6118E" w:rsidRPr="00C6118E">
        <w:rPr>
          <w:rFonts w:ascii="Arial" w:hAnsi="Arial" w:cs="Arial"/>
        </w:rPr>
        <w:t>ośrodków przeszczepiających nerki</w:t>
      </w:r>
      <w:r w:rsidR="006779F9" w:rsidRPr="00B67E17">
        <w:rPr>
          <w:rFonts w:ascii="Arial" w:hAnsi="Arial" w:cs="Arial"/>
        </w:rPr>
        <w:t>,</w:t>
      </w:r>
      <w:r w:rsidR="00A83F73" w:rsidRPr="003065DE">
        <w:rPr>
          <w:rFonts w:ascii="Arial" w:hAnsi="Arial" w:cs="Arial"/>
        </w:rPr>
        <w:t xml:space="preserve"> </w:t>
      </w:r>
      <w:r w:rsidR="00BE06EE" w:rsidRPr="00BE06EE">
        <w:rPr>
          <w:rFonts w:ascii="Arial" w:hAnsi="Arial" w:cs="Arial"/>
        </w:rPr>
        <w:t>które nie posiadają tego typu sprzętu</w:t>
      </w:r>
      <w:r w:rsidR="00E000AF">
        <w:rPr>
          <w:rFonts w:ascii="Arial" w:hAnsi="Arial" w:cs="Arial"/>
        </w:rPr>
        <w:t xml:space="preserve">, </w:t>
      </w:r>
      <w:r w:rsidR="00BE06EE" w:rsidRPr="00BE06EE">
        <w:rPr>
          <w:rFonts w:ascii="Arial" w:hAnsi="Arial" w:cs="Arial"/>
        </w:rPr>
        <w:t>dysponują sprzętem przestarzałym</w:t>
      </w:r>
      <w:r w:rsidR="00C6118E">
        <w:rPr>
          <w:rFonts w:ascii="Arial" w:hAnsi="Arial" w:cs="Arial"/>
        </w:rPr>
        <w:t>, tj. zakupiony</w:t>
      </w:r>
      <w:r w:rsidR="000103B2">
        <w:rPr>
          <w:rFonts w:ascii="Arial" w:hAnsi="Arial" w:cs="Arial"/>
        </w:rPr>
        <w:t>m</w:t>
      </w:r>
      <w:r w:rsidR="00C6118E">
        <w:rPr>
          <w:rFonts w:ascii="Arial" w:hAnsi="Arial" w:cs="Arial"/>
        </w:rPr>
        <w:t xml:space="preserve"> przed 202</w:t>
      </w:r>
      <w:r w:rsidR="00E000AF">
        <w:rPr>
          <w:rFonts w:ascii="Arial" w:hAnsi="Arial" w:cs="Arial"/>
        </w:rPr>
        <w:t>2</w:t>
      </w:r>
      <w:r w:rsidR="00C6118E">
        <w:rPr>
          <w:rFonts w:ascii="Arial" w:hAnsi="Arial" w:cs="Arial"/>
        </w:rPr>
        <w:t xml:space="preserve"> r.</w:t>
      </w:r>
      <w:r w:rsidR="00E000AF">
        <w:rPr>
          <w:rFonts w:ascii="Arial" w:hAnsi="Arial" w:cs="Arial"/>
        </w:rPr>
        <w:t xml:space="preserve"> lub dysponują niewystarczającą liczbą sprzętu względem liczby wykonywanych przeszczepień. </w:t>
      </w:r>
      <w:r w:rsidR="00A5680D" w:rsidRPr="00A5680D">
        <w:rPr>
          <w:rFonts w:ascii="Arial" w:hAnsi="Arial" w:cs="Arial"/>
        </w:rPr>
        <w:t xml:space="preserve">Zadanie </w:t>
      </w:r>
      <w:r w:rsidR="00A83F73" w:rsidRPr="003065DE">
        <w:rPr>
          <w:rFonts w:ascii="Arial" w:hAnsi="Arial" w:cs="Arial"/>
        </w:rPr>
        <w:t>zapewni dostęp do najnowszych osiągnięć technicznych i</w:t>
      </w:r>
      <w:r w:rsidR="0031390C">
        <w:rPr>
          <w:rFonts w:ascii="Arial" w:hAnsi="Arial" w:cs="Arial"/>
        </w:rPr>
        <w:t> </w:t>
      </w:r>
      <w:r w:rsidR="00A83F73" w:rsidRPr="003065DE">
        <w:rPr>
          <w:rFonts w:ascii="Arial" w:hAnsi="Arial" w:cs="Arial"/>
        </w:rPr>
        <w:t xml:space="preserve">technologicznych w zakresie procedur </w:t>
      </w:r>
      <w:r w:rsidR="00EB0BEB" w:rsidRPr="003065DE">
        <w:rPr>
          <w:rFonts w:ascii="Arial" w:hAnsi="Arial" w:cs="Arial"/>
        </w:rPr>
        <w:t xml:space="preserve">pobierania, przechowywania, </w:t>
      </w:r>
      <w:r w:rsidR="009E63B5">
        <w:rPr>
          <w:rFonts w:ascii="Arial" w:hAnsi="Arial" w:cs="Arial"/>
        </w:rPr>
        <w:t>oraz</w:t>
      </w:r>
      <w:r w:rsidR="00EB0BEB" w:rsidRPr="003065DE">
        <w:rPr>
          <w:rFonts w:ascii="Arial" w:hAnsi="Arial" w:cs="Arial"/>
        </w:rPr>
        <w:t xml:space="preserve"> </w:t>
      </w:r>
      <w:r w:rsidR="00A83F73" w:rsidRPr="003065DE">
        <w:rPr>
          <w:rFonts w:ascii="Arial" w:hAnsi="Arial" w:cs="Arial"/>
        </w:rPr>
        <w:t xml:space="preserve">przeszczepiania </w:t>
      </w:r>
      <w:r w:rsidR="006A47B0">
        <w:rPr>
          <w:rFonts w:ascii="Arial" w:hAnsi="Arial" w:cs="Arial"/>
        </w:rPr>
        <w:t>narządów</w:t>
      </w:r>
      <w:r w:rsidR="00A83F73" w:rsidRPr="009E63B5">
        <w:rPr>
          <w:rFonts w:ascii="Arial" w:hAnsi="Arial" w:cs="Arial"/>
        </w:rPr>
        <w:t>,</w:t>
      </w:r>
      <w:r w:rsidR="00A83F73" w:rsidRPr="003065DE">
        <w:rPr>
          <w:rFonts w:ascii="Arial" w:hAnsi="Arial" w:cs="Arial"/>
        </w:rPr>
        <w:t xml:space="preserve"> </w:t>
      </w:r>
      <w:r w:rsidR="006779F9" w:rsidRPr="003065DE">
        <w:rPr>
          <w:rFonts w:ascii="Arial" w:hAnsi="Arial" w:cs="Arial"/>
        </w:rPr>
        <w:t>co prze</w:t>
      </w:r>
      <w:r w:rsidR="00A83F73" w:rsidRPr="003065DE">
        <w:rPr>
          <w:rFonts w:ascii="Arial" w:hAnsi="Arial" w:cs="Arial"/>
        </w:rPr>
        <w:t xml:space="preserve">łoży się </w:t>
      </w:r>
      <w:r w:rsidR="006779F9" w:rsidRPr="003065DE">
        <w:rPr>
          <w:rFonts w:ascii="Arial" w:hAnsi="Arial" w:cs="Arial"/>
        </w:rPr>
        <w:t>na jakość</w:t>
      </w:r>
      <w:r w:rsidR="009E63B5">
        <w:rPr>
          <w:rFonts w:ascii="Arial" w:hAnsi="Arial" w:cs="Arial"/>
        </w:rPr>
        <w:t xml:space="preserve"> </w:t>
      </w:r>
      <w:r w:rsidR="00A83F73" w:rsidRPr="003065DE">
        <w:rPr>
          <w:rFonts w:ascii="Arial" w:hAnsi="Arial" w:cs="Arial"/>
        </w:rPr>
        <w:t xml:space="preserve">i liczbę </w:t>
      </w:r>
      <w:r w:rsidR="006779F9" w:rsidRPr="003065DE">
        <w:rPr>
          <w:rFonts w:ascii="Arial" w:hAnsi="Arial" w:cs="Arial"/>
        </w:rPr>
        <w:t xml:space="preserve">wykonywanych </w:t>
      </w:r>
      <w:r w:rsidR="00A83F73" w:rsidRPr="003065DE">
        <w:rPr>
          <w:rFonts w:ascii="Arial" w:hAnsi="Arial" w:cs="Arial"/>
        </w:rPr>
        <w:t>świadczeń.</w:t>
      </w:r>
      <w:r w:rsidR="000C564A" w:rsidRPr="003065DE">
        <w:rPr>
          <w:rFonts w:ascii="Arial" w:hAnsi="Arial" w:cs="Arial"/>
        </w:rPr>
        <w:t xml:space="preserve"> </w:t>
      </w:r>
    </w:p>
    <w:p w14:paraId="56CC3764" w14:textId="4BC7ED8C" w:rsidR="00D250A9" w:rsidRPr="003065DE" w:rsidRDefault="000C564A" w:rsidP="004974CE">
      <w:pPr>
        <w:spacing w:before="120" w:after="120" w:line="360" w:lineRule="auto"/>
        <w:jc w:val="both"/>
        <w:rPr>
          <w:rFonts w:ascii="Arial" w:hAnsi="Arial" w:cs="Arial"/>
        </w:rPr>
      </w:pPr>
      <w:r w:rsidRPr="003065DE">
        <w:rPr>
          <w:rFonts w:ascii="Arial" w:hAnsi="Arial" w:cs="Arial"/>
        </w:rPr>
        <w:t xml:space="preserve">Oferent składa ofertę na sprzęt i aparaturę medyczną odpowiadającą jego indywidualnym potrzebom oraz </w:t>
      </w:r>
      <w:r w:rsidR="003065DE" w:rsidRPr="003065DE">
        <w:rPr>
          <w:rFonts w:ascii="Arial" w:hAnsi="Arial" w:cs="Arial"/>
        </w:rPr>
        <w:t>realizowan</w:t>
      </w:r>
      <w:r w:rsidR="003065DE">
        <w:rPr>
          <w:rFonts w:ascii="Arial" w:hAnsi="Arial" w:cs="Arial"/>
        </w:rPr>
        <w:t>ym</w:t>
      </w:r>
      <w:r w:rsidRPr="003065DE">
        <w:rPr>
          <w:rFonts w:ascii="Arial" w:hAnsi="Arial" w:cs="Arial"/>
        </w:rPr>
        <w:t xml:space="preserve"> świadcz</w:t>
      </w:r>
      <w:r w:rsidR="003065DE">
        <w:rPr>
          <w:rFonts w:ascii="Arial" w:hAnsi="Arial" w:cs="Arial"/>
        </w:rPr>
        <w:t xml:space="preserve">eniom z zakresu </w:t>
      </w:r>
      <w:r w:rsidR="00DA0F2E">
        <w:rPr>
          <w:rFonts w:ascii="Arial" w:hAnsi="Arial" w:cs="Arial"/>
        </w:rPr>
        <w:t>przeszczepienia nerki</w:t>
      </w:r>
      <w:r w:rsidR="003065DE" w:rsidRPr="003065DE">
        <w:rPr>
          <w:rFonts w:ascii="Arial" w:hAnsi="Arial" w:cs="Arial"/>
        </w:rPr>
        <w:t xml:space="preserve">. </w:t>
      </w:r>
      <w:r w:rsidR="003065DE" w:rsidRPr="00D80E80">
        <w:rPr>
          <w:rFonts w:ascii="Arial" w:hAnsi="Arial" w:cs="Arial"/>
        </w:rPr>
        <w:t xml:space="preserve">Urządzenia </w:t>
      </w:r>
      <w:r w:rsidR="00D80E80" w:rsidRPr="00D80E80">
        <w:rPr>
          <w:rFonts w:ascii="Arial" w:hAnsi="Arial" w:cs="Arial"/>
        </w:rPr>
        <w:t>do</w:t>
      </w:r>
      <w:r w:rsidR="00C84BE8">
        <w:rPr>
          <w:rFonts w:ascii="Arial" w:hAnsi="Arial" w:cs="Arial"/>
        </w:rPr>
        <w:t> </w:t>
      </w:r>
      <w:r w:rsidR="00586677" w:rsidRPr="00586677">
        <w:rPr>
          <w:rFonts w:ascii="Arial" w:hAnsi="Arial" w:cs="Arial"/>
        </w:rPr>
        <w:t xml:space="preserve">ciągłej hipotermicznej perfuzji mechanicznej nerek </w:t>
      </w:r>
      <w:r w:rsidR="003065DE" w:rsidRPr="00D80E80">
        <w:rPr>
          <w:rFonts w:ascii="Arial" w:hAnsi="Arial" w:cs="Arial"/>
        </w:rPr>
        <w:t>zakupione w ramach u</w:t>
      </w:r>
      <w:r w:rsidRPr="00D80E80">
        <w:rPr>
          <w:rFonts w:ascii="Arial" w:hAnsi="Arial" w:cs="Arial"/>
        </w:rPr>
        <w:t>zyskane</w:t>
      </w:r>
      <w:r w:rsidR="003065DE" w:rsidRPr="00D80E80">
        <w:rPr>
          <w:rFonts w:ascii="Arial" w:hAnsi="Arial" w:cs="Arial"/>
        </w:rPr>
        <w:t>go</w:t>
      </w:r>
      <w:r w:rsidRPr="00D80E80">
        <w:rPr>
          <w:rFonts w:ascii="Arial" w:hAnsi="Arial" w:cs="Arial"/>
        </w:rPr>
        <w:t xml:space="preserve"> </w:t>
      </w:r>
      <w:r w:rsidR="003065DE" w:rsidRPr="00D80E80">
        <w:rPr>
          <w:rFonts w:ascii="Arial" w:hAnsi="Arial" w:cs="Arial"/>
        </w:rPr>
        <w:t xml:space="preserve">dofinansowania mogą </w:t>
      </w:r>
      <w:r w:rsidRPr="00D80E80">
        <w:rPr>
          <w:rFonts w:ascii="Arial" w:hAnsi="Arial" w:cs="Arial"/>
        </w:rPr>
        <w:t xml:space="preserve">zostać </w:t>
      </w:r>
      <w:r w:rsidR="00F948EA" w:rsidRPr="00D80E80">
        <w:rPr>
          <w:rFonts w:ascii="Arial" w:hAnsi="Arial" w:cs="Arial"/>
        </w:rPr>
        <w:t xml:space="preserve">rozdysponowane pomiędzy oddziały oraz inne jednostki organizacyjne Oferenta, które uczestniczą w procesie </w:t>
      </w:r>
      <w:r w:rsidR="00DA0F2E" w:rsidRPr="00D80E80">
        <w:rPr>
          <w:rFonts w:ascii="Arial" w:hAnsi="Arial" w:cs="Arial"/>
        </w:rPr>
        <w:t>przeszczepi</w:t>
      </w:r>
      <w:r w:rsidR="00DA0F2E">
        <w:rPr>
          <w:rFonts w:ascii="Arial" w:hAnsi="Arial" w:cs="Arial"/>
        </w:rPr>
        <w:t>enia</w:t>
      </w:r>
      <w:r w:rsidR="00DA0F2E" w:rsidRPr="00D80E80">
        <w:rPr>
          <w:rFonts w:ascii="Arial" w:hAnsi="Arial" w:cs="Arial"/>
        </w:rPr>
        <w:t xml:space="preserve"> ner</w:t>
      </w:r>
      <w:r w:rsidR="00DA0F2E">
        <w:rPr>
          <w:rFonts w:ascii="Arial" w:hAnsi="Arial" w:cs="Arial"/>
        </w:rPr>
        <w:t>ki</w:t>
      </w:r>
      <w:r w:rsidR="006B5C65">
        <w:rPr>
          <w:rFonts w:ascii="Arial" w:hAnsi="Arial" w:cs="Arial"/>
        </w:rPr>
        <w:t>.</w:t>
      </w:r>
    </w:p>
    <w:p w14:paraId="1620E287" w14:textId="77777777" w:rsidR="006779F9" w:rsidRPr="00BC5004" w:rsidRDefault="006779F9" w:rsidP="00BC5004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Arial" w:hAnsi="Arial" w:cs="Arial"/>
          <w:color w:val="auto"/>
        </w:rPr>
      </w:pPr>
      <w:r w:rsidRPr="00BC5004">
        <w:rPr>
          <w:rFonts w:ascii="Arial" w:hAnsi="Arial" w:cs="Arial"/>
          <w:color w:val="auto"/>
        </w:rPr>
        <w:t>II.</w:t>
      </w:r>
      <w:r w:rsidRPr="00BC5004">
        <w:rPr>
          <w:rFonts w:ascii="Arial" w:hAnsi="Arial" w:cs="Arial"/>
          <w:color w:val="auto"/>
        </w:rPr>
        <w:tab/>
        <w:t>ZAKRES FINANSOWANIA ZAKUPU SPRZĘTU</w:t>
      </w:r>
    </w:p>
    <w:p w14:paraId="5593DD45" w14:textId="76418D0D" w:rsidR="00021546" w:rsidRDefault="00021546" w:rsidP="00326B4F">
      <w:pPr>
        <w:spacing w:before="120" w:after="0" w:line="360" w:lineRule="auto"/>
        <w:jc w:val="both"/>
        <w:rPr>
          <w:rFonts w:ascii="Arial" w:hAnsi="Arial" w:cs="Arial"/>
          <w:b/>
          <w:bCs/>
        </w:rPr>
      </w:pPr>
      <w:bookmarkStart w:id="3" w:name="_Hlk167272986"/>
      <w:bookmarkStart w:id="4" w:name="_Hlk199259199"/>
      <w:r w:rsidRPr="00326B4F">
        <w:rPr>
          <w:rFonts w:ascii="Arial" w:hAnsi="Arial" w:cs="Arial"/>
        </w:rPr>
        <w:t xml:space="preserve">Maksymalna </w:t>
      </w:r>
      <w:r w:rsidR="00083740">
        <w:rPr>
          <w:rFonts w:ascii="Arial" w:hAnsi="Arial" w:cs="Arial"/>
        </w:rPr>
        <w:t>wysokość</w:t>
      </w:r>
      <w:r w:rsidRPr="00326B4F">
        <w:rPr>
          <w:rFonts w:ascii="Arial" w:hAnsi="Arial" w:cs="Arial"/>
        </w:rPr>
        <w:t xml:space="preserve"> </w:t>
      </w:r>
      <w:r w:rsidR="004B73E1">
        <w:rPr>
          <w:rFonts w:ascii="Arial" w:hAnsi="Arial" w:cs="Arial"/>
        </w:rPr>
        <w:t>dotacji</w:t>
      </w:r>
      <w:r w:rsidR="00DE16E5" w:rsidRPr="00326B4F">
        <w:rPr>
          <w:rFonts w:ascii="Arial" w:hAnsi="Arial" w:cs="Arial"/>
        </w:rPr>
        <w:t>, jak</w:t>
      </w:r>
      <w:r w:rsidR="004B73E1">
        <w:rPr>
          <w:rFonts w:ascii="Arial" w:hAnsi="Arial" w:cs="Arial"/>
        </w:rPr>
        <w:t>a</w:t>
      </w:r>
      <w:r w:rsidR="00DE16E5" w:rsidRPr="00326B4F">
        <w:rPr>
          <w:rFonts w:ascii="Arial" w:hAnsi="Arial" w:cs="Arial"/>
        </w:rPr>
        <w:t xml:space="preserve"> mo</w:t>
      </w:r>
      <w:r w:rsidR="004B73E1">
        <w:rPr>
          <w:rFonts w:ascii="Arial" w:hAnsi="Arial" w:cs="Arial"/>
        </w:rPr>
        <w:t>że</w:t>
      </w:r>
      <w:r w:rsidR="00DE16E5" w:rsidRPr="00326B4F">
        <w:rPr>
          <w:rFonts w:ascii="Arial" w:hAnsi="Arial" w:cs="Arial"/>
        </w:rPr>
        <w:t xml:space="preserve"> zostać przyznan</w:t>
      </w:r>
      <w:r w:rsidR="004B73E1">
        <w:rPr>
          <w:rFonts w:ascii="Arial" w:hAnsi="Arial" w:cs="Arial"/>
        </w:rPr>
        <w:t>a</w:t>
      </w:r>
      <w:r w:rsidRPr="00326B4F">
        <w:rPr>
          <w:rFonts w:ascii="Arial" w:hAnsi="Arial" w:cs="Arial"/>
        </w:rPr>
        <w:t xml:space="preserve"> Oferent</w:t>
      </w:r>
      <w:r w:rsidR="00DE16E5" w:rsidRPr="00326B4F">
        <w:rPr>
          <w:rFonts w:ascii="Arial" w:hAnsi="Arial" w:cs="Arial"/>
        </w:rPr>
        <w:t xml:space="preserve">owi na </w:t>
      </w:r>
      <w:r w:rsidR="00CE74C5">
        <w:rPr>
          <w:rFonts w:ascii="Arial" w:hAnsi="Arial" w:cs="Arial"/>
        </w:rPr>
        <w:t xml:space="preserve">zakup </w:t>
      </w:r>
      <w:r w:rsidR="007E4CE5">
        <w:rPr>
          <w:rFonts w:ascii="Arial" w:hAnsi="Arial" w:cs="Arial"/>
        </w:rPr>
        <w:t xml:space="preserve">pojedynczego </w:t>
      </w:r>
      <w:r w:rsidR="00CE74C5">
        <w:rPr>
          <w:rFonts w:ascii="Arial" w:hAnsi="Arial" w:cs="Arial"/>
        </w:rPr>
        <w:t>urządze</w:t>
      </w:r>
      <w:r w:rsidR="007E4CE5">
        <w:rPr>
          <w:rFonts w:ascii="Arial" w:hAnsi="Arial" w:cs="Arial"/>
        </w:rPr>
        <w:t xml:space="preserve">nia </w:t>
      </w:r>
      <w:r w:rsidR="007E4CE5" w:rsidRPr="007E4CE5">
        <w:rPr>
          <w:rFonts w:ascii="Arial" w:hAnsi="Arial" w:cs="Arial"/>
        </w:rPr>
        <w:t xml:space="preserve">do ciągłej hipotermicznej perfuzji mechanicznej </w:t>
      </w:r>
      <w:r w:rsidR="007E4CE5" w:rsidRPr="0054437D">
        <w:rPr>
          <w:rFonts w:ascii="Arial" w:hAnsi="Arial" w:cs="Arial"/>
        </w:rPr>
        <w:t xml:space="preserve">nerek </w:t>
      </w:r>
      <w:r w:rsidR="00D80E80" w:rsidRPr="0054437D">
        <w:rPr>
          <w:rFonts w:ascii="Arial" w:hAnsi="Arial" w:cs="Arial"/>
        </w:rPr>
        <w:t>to</w:t>
      </w:r>
      <w:r w:rsidR="0031390C" w:rsidRPr="0054437D">
        <w:rPr>
          <w:rFonts w:ascii="Arial" w:hAnsi="Arial" w:cs="Arial"/>
        </w:rPr>
        <w:t> </w:t>
      </w:r>
      <w:r w:rsidR="00E000AF">
        <w:rPr>
          <w:rFonts w:ascii="Arial" w:hAnsi="Arial" w:cs="Arial"/>
          <w:b/>
          <w:bCs/>
        </w:rPr>
        <w:t>8</w:t>
      </w:r>
      <w:r w:rsidR="00D80E80" w:rsidRPr="0054437D">
        <w:rPr>
          <w:rFonts w:ascii="Arial" w:hAnsi="Arial" w:cs="Arial"/>
          <w:b/>
          <w:bCs/>
        </w:rPr>
        <w:t>0 000,00</w:t>
      </w:r>
      <w:r w:rsidR="00D80E80" w:rsidRPr="0054437D">
        <w:rPr>
          <w:rFonts w:ascii="Arial" w:hAnsi="Arial" w:cs="Arial"/>
        </w:rPr>
        <w:t xml:space="preserve"> zł </w:t>
      </w:r>
      <w:bookmarkEnd w:id="3"/>
      <w:r w:rsidR="00176572" w:rsidRPr="0054437D">
        <w:rPr>
          <w:rFonts w:ascii="Arial" w:hAnsi="Arial" w:cs="Arial"/>
        </w:rPr>
        <w:t xml:space="preserve">brutto </w:t>
      </w:r>
      <w:r w:rsidR="00AB2DF4" w:rsidRPr="0054437D">
        <w:rPr>
          <w:rFonts w:ascii="Arial" w:hAnsi="Arial" w:cs="Arial"/>
          <w:b/>
          <w:bCs/>
        </w:rPr>
        <w:t>(słownie</w:t>
      </w:r>
      <w:r w:rsidR="007E4CE5" w:rsidRPr="0054437D">
        <w:rPr>
          <w:rFonts w:ascii="Arial" w:hAnsi="Arial" w:cs="Arial"/>
          <w:b/>
          <w:bCs/>
        </w:rPr>
        <w:t xml:space="preserve">: </w:t>
      </w:r>
      <w:r w:rsidR="00E000AF">
        <w:rPr>
          <w:rFonts w:ascii="Arial" w:hAnsi="Arial" w:cs="Arial"/>
          <w:b/>
          <w:bCs/>
        </w:rPr>
        <w:t>osiem</w:t>
      </w:r>
      <w:r w:rsidR="00D80E80" w:rsidRPr="0054437D">
        <w:rPr>
          <w:rFonts w:ascii="Arial" w:hAnsi="Arial" w:cs="Arial"/>
          <w:b/>
          <w:bCs/>
        </w:rPr>
        <w:t>dziesiąt tysięcy złotych</w:t>
      </w:r>
      <w:r w:rsidR="00AB2DF4" w:rsidRPr="0054437D">
        <w:rPr>
          <w:rFonts w:ascii="Arial" w:hAnsi="Arial" w:cs="Arial"/>
          <w:b/>
          <w:bCs/>
        </w:rPr>
        <w:t xml:space="preserve"> i 00/100</w:t>
      </w:r>
      <w:r w:rsidR="00176572" w:rsidRPr="0054437D">
        <w:rPr>
          <w:rFonts w:ascii="Arial" w:hAnsi="Arial" w:cs="Arial"/>
          <w:b/>
          <w:bCs/>
        </w:rPr>
        <w:t xml:space="preserve"> brutto</w:t>
      </w:r>
      <w:r w:rsidR="00AB2DF4" w:rsidRPr="0054437D">
        <w:rPr>
          <w:rFonts w:ascii="Arial" w:hAnsi="Arial" w:cs="Arial"/>
          <w:b/>
          <w:bCs/>
        </w:rPr>
        <w:t>)</w:t>
      </w:r>
      <w:r w:rsidR="00CE74C5" w:rsidRPr="0054437D">
        <w:rPr>
          <w:rFonts w:ascii="Arial" w:hAnsi="Arial" w:cs="Arial"/>
          <w:b/>
          <w:bCs/>
        </w:rPr>
        <w:t>.</w:t>
      </w:r>
    </w:p>
    <w:bookmarkEnd w:id="4"/>
    <w:p w14:paraId="2EC07D24" w14:textId="01DCF298" w:rsidR="0068564C" w:rsidRPr="0054437D" w:rsidRDefault="0068564C" w:rsidP="00326B4F">
      <w:pPr>
        <w:pStyle w:val="Akapitzlist"/>
        <w:spacing w:before="240" w:after="120" w:line="360" w:lineRule="auto"/>
        <w:ind w:left="0"/>
        <w:contextualSpacing w:val="0"/>
        <w:jc w:val="both"/>
        <w:rPr>
          <w:rFonts w:ascii="Arial" w:hAnsi="Arial" w:cs="Arial"/>
          <w:b/>
          <w:bCs/>
          <w:color w:val="4472C4" w:themeColor="accent1"/>
        </w:rPr>
      </w:pPr>
      <w:r w:rsidRPr="0054437D">
        <w:rPr>
          <w:rFonts w:ascii="Arial" w:hAnsi="Arial" w:cs="Arial"/>
          <w:b/>
          <w:bCs/>
          <w:color w:val="4472C4" w:themeColor="accent1"/>
        </w:rPr>
        <w:t>Zasady dotyczące kosztów finansowanych w ramach zadania</w:t>
      </w:r>
    </w:p>
    <w:p w14:paraId="51978CF9" w14:textId="024A15FE" w:rsidR="004974CE" w:rsidRPr="0054437D" w:rsidRDefault="00DE16E5" w:rsidP="00326B4F">
      <w:pPr>
        <w:pStyle w:val="Akapitzlist"/>
        <w:numPr>
          <w:ilvl w:val="0"/>
          <w:numId w:val="22"/>
        </w:numPr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0054437D">
        <w:rPr>
          <w:rFonts w:ascii="Arial" w:hAnsi="Arial" w:cs="Arial"/>
        </w:rPr>
        <w:t xml:space="preserve">Zapewnienie przez Oferenta udziału własnego </w:t>
      </w:r>
      <w:r w:rsidR="00824418" w:rsidRPr="0054437D">
        <w:rPr>
          <w:rFonts w:ascii="Arial" w:hAnsi="Arial" w:cs="Arial"/>
        </w:rPr>
        <w:t xml:space="preserve">jest wymagane </w:t>
      </w:r>
      <w:r w:rsidR="00C75F5D" w:rsidRPr="0054437D">
        <w:rPr>
          <w:rFonts w:ascii="Arial" w:hAnsi="Arial" w:cs="Arial"/>
          <w:b/>
          <w:bCs/>
        </w:rPr>
        <w:t>w wysokości 10% k</w:t>
      </w:r>
      <w:r w:rsidR="006B113E" w:rsidRPr="0054437D">
        <w:rPr>
          <w:rFonts w:ascii="Arial" w:hAnsi="Arial" w:cs="Arial"/>
          <w:b/>
          <w:bCs/>
        </w:rPr>
        <w:t>osztu zakupu sprzętu</w:t>
      </w:r>
      <w:r w:rsidR="00804C42" w:rsidRPr="0054437D">
        <w:rPr>
          <w:rFonts w:ascii="Arial" w:hAnsi="Arial" w:cs="Arial"/>
        </w:rPr>
        <w:t xml:space="preserve">, </w:t>
      </w:r>
      <w:r w:rsidR="00A85609" w:rsidRPr="0054437D">
        <w:rPr>
          <w:rFonts w:ascii="Arial" w:hAnsi="Arial" w:cs="Arial"/>
        </w:rPr>
        <w:t>ponadto,</w:t>
      </w:r>
      <w:r w:rsidR="00804C42" w:rsidRPr="0054437D">
        <w:rPr>
          <w:rFonts w:ascii="Arial" w:hAnsi="Arial" w:cs="Arial"/>
        </w:rPr>
        <w:t xml:space="preserve"> </w:t>
      </w:r>
      <w:r w:rsidR="0057494F" w:rsidRPr="0054437D">
        <w:rPr>
          <w:rFonts w:ascii="Arial" w:hAnsi="Arial" w:cs="Arial"/>
        </w:rPr>
        <w:t xml:space="preserve">gdy </w:t>
      </w:r>
      <w:r w:rsidR="00366DA7" w:rsidRPr="0054437D">
        <w:rPr>
          <w:rFonts w:ascii="Arial" w:hAnsi="Arial" w:cs="Arial"/>
        </w:rPr>
        <w:t xml:space="preserve">koszt zakupu sprzętu przewyższy maksymalną wysokość </w:t>
      </w:r>
      <w:r w:rsidR="00083740" w:rsidRPr="0054437D">
        <w:rPr>
          <w:rFonts w:ascii="Arial" w:hAnsi="Arial" w:cs="Arial"/>
        </w:rPr>
        <w:t>dotacji</w:t>
      </w:r>
      <w:r w:rsidR="00366DA7" w:rsidRPr="0054437D">
        <w:rPr>
          <w:rFonts w:ascii="Arial" w:hAnsi="Arial" w:cs="Arial"/>
        </w:rPr>
        <w:t xml:space="preserve"> przewidzianą na</w:t>
      </w:r>
      <w:r w:rsidR="00C84BE8" w:rsidRPr="0054437D">
        <w:rPr>
          <w:rFonts w:ascii="Arial" w:hAnsi="Arial" w:cs="Arial"/>
        </w:rPr>
        <w:t> </w:t>
      </w:r>
      <w:r w:rsidR="00366DA7" w:rsidRPr="0054437D">
        <w:rPr>
          <w:rFonts w:ascii="Arial" w:hAnsi="Arial" w:cs="Arial"/>
        </w:rPr>
        <w:t>zakup sprzętu Realizator pokryje różnicę ze środków własnych</w:t>
      </w:r>
      <w:r w:rsidR="006779F9" w:rsidRPr="0054437D">
        <w:rPr>
          <w:rFonts w:ascii="Arial" w:hAnsi="Arial" w:cs="Arial"/>
        </w:rPr>
        <w:t xml:space="preserve">. </w:t>
      </w:r>
    </w:p>
    <w:p w14:paraId="61F13783" w14:textId="23F2BE28" w:rsidR="00DE16E5" w:rsidRDefault="00EB0BEB" w:rsidP="00DE16E5">
      <w:pPr>
        <w:pStyle w:val="Akapitzlist"/>
        <w:numPr>
          <w:ilvl w:val="0"/>
          <w:numId w:val="22"/>
        </w:numPr>
        <w:spacing w:before="120" w:after="120" w:line="360" w:lineRule="auto"/>
        <w:jc w:val="both"/>
        <w:rPr>
          <w:rFonts w:ascii="Arial" w:hAnsi="Arial" w:cs="Arial"/>
        </w:rPr>
      </w:pPr>
      <w:r w:rsidRPr="00326B4F">
        <w:rPr>
          <w:rFonts w:ascii="Arial" w:hAnsi="Arial" w:cs="Arial"/>
        </w:rPr>
        <w:lastRenderedPageBreak/>
        <w:t xml:space="preserve">Oferent </w:t>
      </w:r>
      <w:r w:rsidR="00DE16E5">
        <w:rPr>
          <w:rFonts w:ascii="Arial" w:hAnsi="Arial" w:cs="Arial"/>
        </w:rPr>
        <w:t xml:space="preserve">przedstawia w ofercie </w:t>
      </w:r>
      <w:r w:rsidRPr="00021546">
        <w:rPr>
          <w:rFonts w:ascii="Arial" w:hAnsi="Arial" w:cs="Arial"/>
        </w:rPr>
        <w:t xml:space="preserve">rodzaj </w:t>
      </w:r>
      <w:r w:rsidR="00021546">
        <w:rPr>
          <w:rFonts w:ascii="Arial" w:hAnsi="Arial" w:cs="Arial"/>
        </w:rPr>
        <w:t>oraz liczb</w:t>
      </w:r>
      <w:r w:rsidR="00DE16E5">
        <w:rPr>
          <w:rFonts w:ascii="Arial" w:hAnsi="Arial" w:cs="Arial"/>
        </w:rPr>
        <w:t>ę</w:t>
      </w:r>
      <w:r w:rsidR="00021546">
        <w:rPr>
          <w:rFonts w:ascii="Arial" w:hAnsi="Arial" w:cs="Arial"/>
        </w:rPr>
        <w:t xml:space="preserve"> </w:t>
      </w:r>
      <w:r w:rsidRPr="00021546">
        <w:rPr>
          <w:rFonts w:ascii="Arial" w:hAnsi="Arial" w:cs="Arial"/>
        </w:rPr>
        <w:t>sprzętu</w:t>
      </w:r>
      <w:r>
        <w:rPr>
          <w:rFonts w:ascii="Arial" w:hAnsi="Arial" w:cs="Arial"/>
        </w:rPr>
        <w:t xml:space="preserve">, który </w:t>
      </w:r>
      <w:r w:rsidR="00021546">
        <w:rPr>
          <w:rFonts w:ascii="Arial" w:hAnsi="Arial" w:cs="Arial"/>
        </w:rPr>
        <w:t>zostanie zakupiony w</w:t>
      </w:r>
      <w:r w:rsidR="00326B4F">
        <w:rPr>
          <w:rFonts w:ascii="Arial" w:hAnsi="Arial" w:cs="Arial"/>
        </w:rPr>
        <w:t> </w:t>
      </w:r>
      <w:r w:rsidR="00021546">
        <w:rPr>
          <w:rFonts w:ascii="Arial" w:hAnsi="Arial" w:cs="Arial"/>
        </w:rPr>
        <w:t>ramach otrzymane</w:t>
      </w:r>
      <w:r w:rsidR="00AF3FCE">
        <w:rPr>
          <w:rFonts w:ascii="Arial" w:hAnsi="Arial" w:cs="Arial"/>
        </w:rPr>
        <w:t>go dofinansowania z</w:t>
      </w:r>
      <w:r w:rsidR="00021546">
        <w:rPr>
          <w:rFonts w:ascii="Arial" w:hAnsi="Arial" w:cs="Arial"/>
        </w:rPr>
        <w:t xml:space="preserve"> </w:t>
      </w:r>
      <w:r w:rsidR="004B73E1">
        <w:rPr>
          <w:rFonts w:ascii="Arial" w:hAnsi="Arial" w:cs="Arial"/>
        </w:rPr>
        <w:t>dotacji</w:t>
      </w:r>
      <w:r>
        <w:rPr>
          <w:rFonts w:ascii="Arial" w:hAnsi="Arial" w:cs="Arial"/>
        </w:rPr>
        <w:t>.</w:t>
      </w:r>
      <w:r w:rsidR="00DE16E5" w:rsidRPr="00DE16E5">
        <w:rPr>
          <w:rFonts w:ascii="Arial" w:hAnsi="Arial" w:cs="Arial"/>
        </w:rPr>
        <w:t xml:space="preserve"> </w:t>
      </w:r>
    </w:p>
    <w:p w14:paraId="1B0E9A68" w14:textId="5B8FF926" w:rsidR="00D250A9" w:rsidRPr="00386C5E" w:rsidRDefault="00D250A9" w:rsidP="00D250A9">
      <w:pPr>
        <w:pStyle w:val="Akapitzlist"/>
        <w:numPr>
          <w:ilvl w:val="0"/>
          <w:numId w:val="22"/>
        </w:numPr>
        <w:spacing w:before="120"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Cena jednostkowa </w:t>
      </w:r>
      <w:r w:rsidR="00CD68B2" w:rsidRPr="00E10A0E">
        <w:rPr>
          <w:rFonts w:ascii="Arial" w:hAnsi="Arial" w:cs="Arial"/>
          <w:u w:val="single"/>
        </w:rPr>
        <w:t>każde</w:t>
      </w:r>
      <w:r w:rsidR="00CD68B2">
        <w:rPr>
          <w:rFonts w:ascii="Arial" w:hAnsi="Arial" w:cs="Arial"/>
          <w:u w:val="single"/>
        </w:rPr>
        <w:t>j sztuki</w:t>
      </w:r>
      <w:r w:rsidR="00CD68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sprzętu musi </w:t>
      </w:r>
      <w:r w:rsidRPr="00386C5E">
        <w:rPr>
          <w:rFonts w:ascii="Arial" w:hAnsi="Arial" w:cs="Arial"/>
        </w:rPr>
        <w:t xml:space="preserve">być </w:t>
      </w:r>
      <w:r w:rsidRPr="00386C5E">
        <w:rPr>
          <w:rFonts w:ascii="Arial" w:hAnsi="Arial" w:cs="Arial"/>
          <w:b/>
          <w:bCs/>
        </w:rPr>
        <w:t>wyższa niż</w:t>
      </w:r>
      <w:r w:rsidRPr="00386C5E">
        <w:rPr>
          <w:rFonts w:ascii="Arial" w:hAnsi="Arial" w:cs="Arial"/>
        </w:rPr>
        <w:t xml:space="preserve"> </w:t>
      </w:r>
      <w:r w:rsidRPr="00386C5E">
        <w:rPr>
          <w:rFonts w:ascii="Arial" w:hAnsi="Arial" w:cs="Arial"/>
          <w:b/>
          <w:bCs/>
        </w:rPr>
        <w:t>10 000 zł</w:t>
      </w:r>
      <w:r w:rsidR="00147414">
        <w:rPr>
          <w:rFonts w:ascii="Arial" w:hAnsi="Arial" w:cs="Arial"/>
          <w:b/>
          <w:bCs/>
        </w:rPr>
        <w:t xml:space="preserve"> brutto</w:t>
      </w:r>
      <w:r w:rsidRPr="00386C5E">
        <w:rPr>
          <w:rFonts w:ascii="Arial" w:hAnsi="Arial" w:cs="Arial"/>
        </w:rPr>
        <w:t>.</w:t>
      </w:r>
    </w:p>
    <w:p w14:paraId="7A2C72C7" w14:textId="52C8A741" w:rsidR="00DE16E5" w:rsidRDefault="00DE16E5" w:rsidP="00DE16E5">
      <w:pPr>
        <w:pStyle w:val="Akapitzlist"/>
        <w:numPr>
          <w:ilvl w:val="0"/>
          <w:numId w:val="22"/>
        </w:numPr>
        <w:spacing w:before="120" w:after="120" w:line="360" w:lineRule="auto"/>
        <w:jc w:val="both"/>
        <w:rPr>
          <w:rFonts w:ascii="Arial" w:hAnsi="Arial" w:cs="Arial"/>
        </w:rPr>
      </w:pPr>
      <w:r w:rsidRPr="006779F9">
        <w:rPr>
          <w:rFonts w:ascii="Arial" w:hAnsi="Arial" w:cs="Arial"/>
        </w:rPr>
        <w:t xml:space="preserve">W ramach zadania finansowany będzie </w:t>
      </w:r>
      <w:r w:rsidRPr="008463A7">
        <w:rPr>
          <w:rFonts w:ascii="Arial" w:hAnsi="Arial" w:cs="Arial"/>
          <w:u w:val="single"/>
        </w:rPr>
        <w:t>wyłącznie</w:t>
      </w:r>
      <w:r w:rsidRPr="00326B4F">
        <w:rPr>
          <w:rFonts w:ascii="Arial" w:hAnsi="Arial" w:cs="Arial"/>
          <w:u w:val="single"/>
        </w:rPr>
        <w:t xml:space="preserve"> koszt zakupu sprzętu</w:t>
      </w:r>
      <w:r w:rsidRPr="006779F9">
        <w:rPr>
          <w:rFonts w:ascii="Arial" w:hAnsi="Arial" w:cs="Arial"/>
        </w:rPr>
        <w:t xml:space="preserve"> </w:t>
      </w:r>
      <w:r w:rsidRPr="00326B4F">
        <w:rPr>
          <w:rFonts w:ascii="Arial" w:hAnsi="Arial" w:cs="Arial"/>
        </w:rPr>
        <w:t>bez kosztów</w:t>
      </w:r>
      <w:r>
        <w:rPr>
          <w:rFonts w:ascii="Arial" w:hAnsi="Arial" w:cs="Arial"/>
        </w:rPr>
        <w:t xml:space="preserve"> </w:t>
      </w:r>
      <w:r w:rsidR="00D56A22" w:rsidRPr="00D56A22">
        <w:rPr>
          <w:rFonts w:ascii="Arial" w:hAnsi="Arial" w:cs="Arial"/>
        </w:rPr>
        <w:t>zorganizowania przetargu</w:t>
      </w:r>
      <w:r w:rsidR="00EA2DAE">
        <w:rPr>
          <w:rFonts w:ascii="Arial" w:hAnsi="Arial" w:cs="Arial"/>
        </w:rPr>
        <w:t xml:space="preserve"> (jeśli dotyczy)</w:t>
      </w:r>
      <w:r w:rsidR="00D56A22">
        <w:rPr>
          <w:rFonts w:ascii="Arial" w:hAnsi="Arial" w:cs="Arial"/>
        </w:rPr>
        <w:t xml:space="preserve">, </w:t>
      </w:r>
      <w:r w:rsidRPr="00CA6AA7">
        <w:rPr>
          <w:rFonts w:ascii="Arial" w:hAnsi="Arial" w:cs="Arial"/>
        </w:rPr>
        <w:t>dostawy, zainstalowania, dostosowania infrastruktury, serwisowania zakupionego</w:t>
      </w:r>
      <w:r>
        <w:rPr>
          <w:rFonts w:ascii="Arial" w:hAnsi="Arial" w:cs="Arial"/>
        </w:rPr>
        <w:t xml:space="preserve"> </w:t>
      </w:r>
      <w:r w:rsidRPr="00CA6AA7">
        <w:rPr>
          <w:rFonts w:ascii="Arial" w:hAnsi="Arial" w:cs="Arial"/>
        </w:rPr>
        <w:t>sprzętu oraz szkoleń w zakresie jego obsługi.</w:t>
      </w:r>
    </w:p>
    <w:p w14:paraId="55A39020" w14:textId="1BC0B2DE" w:rsidR="006779F9" w:rsidRPr="009B2ADE" w:rsidRDefault="006779F9" w:rsidP="009B2ADE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Arial" w:hAnsi="Arial" w:cs="Arial"/>
          <w:color w:val="auto"/>
        </w:rPr>
      </w:pPr>
      <w:r w:rsidRPr="00CA6AA7">
        <w:rPr>
          <w:rFonts w:ascii="Arial" w:hAnsi="Arial" w:cs="Arial"/>
          <w:color w:val="auto"/>
        </w:rPr>
        <w:t>III.</w:t>
      </w:r>
      <w:r w:rsidRPr="00CA6AA7">
        <w:rPr>
          <w:rFonts w:ascii="Arial" w:hAnsi="Arial" w:cs="Arial"/>
          <w:color w:val="auto"/>
        </w:rPr>
        <w:tab/>
        <w:t>SPOSÓB SPORZĄDZENIA OFERTY I TERMIN</w:t>
      </w:r>
    </w:p>
    <w:p w14:paraId="6154F6BE" w14:textId="08F33401" w:rsidR="006E167A" w:rsidRPr="00EE571E" w:rsidRDefault="006E167A" w:rsidP="00AB0230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 xml:space="preserve">Ofertę sporządza się poprzez wypełnienie przez Oferenta </w:t>
      </w:r>
      <w:r w:rsidRPr="00AB0230">
        <w:rPr>
          <w:rFonts w:ascii="Arial" w:hAnsi="Arial" w:cs="Arial"/>
          <w:b/>
          <w:bCs/>
        </w:rPr>
        <w:t>załącznika nr 1</w:t>
      </w:r>
      <w:r w:rsidRPr="00AB0230">
        <w:rPr>
          <w:rFonts w:ascii="Arial" w:hAnsi="Arial" w:cs="Arial"/>
        </w:rPr>
        <w:t>, tj.</w:t>
      </w:r>
      <w:r w:rsidR="0031390C">
        <w:rPr>
          <w:rFonts w:ascii="Arial" w:hAnsi="Arial" w:cs="Arial"/>
        </w:rPr>
        <w:t> </w:t>
      </w:r>
      <w:r w:rsidRPr="00AB0230">
        <w:rPr>
          <w:rFonts w:ascii="Arial" w:hAnsi="Arial" w:cs="Arial"/>
        </w:rPr>
        <w:t xml:space="preserve">Formularza Oferty, który musi zostać podpisany </w:t>
      </w:r>
      <w:r w:rsidRPr="00AB0230">
        <w:rPr>
          <w:rFonts w:ascii="Arial" w:hAnsi="Arial" w:cs="Arial"/>
          <w:b/>
          <w:bCs/>
        </w:rPr>
        <w:t>kwalifikowanym podpisem elektronicznym</w:t>
      </w:r>
      <w:bookmarkStart w:id="5" w:name="_Hlk72064986"/>
      <w:r w:rsidRPr="00AB0230">
        <w:rPr>
          <w:rStyle w:val="Odwoanieprzypisudolnego"/>
          <w:rFonts w:ascii="Arial" w:hAnsi="Arial" w:cs="Arial"/>
        </w:rPr>
        <w:footnoteReference w:id="2"/>
      </w:r>
      <w:r w:rsidRPr="00AB0230">
        <w:rPr>
          <w:rFonts w:ascii="Arial" w:hAnsi="Arial" w:cs="Arial"/>
        </w:rPr>
        <w:t xml:space="preserve"> </w:t>
      </w:r>
      <w:bookmarkEnd w:id="5"/>
      <w:r w:rsidRPr="00AB0230">
        <w:rPr>
          <w:rFonts w:ascii="Arial" w:hAnsi="Arial" w:cs="Arial"/>
        </w:rPr>
        <w:t>przez osobę upoważnioną do złożenia oferty w imieniu Oferenta</w:t>
      </w:r>
      <w:r w:rsidR="00EB245F" w:rsidRPr="00AB0230">
        <w:rPr>
          <w:rFonts w:ascii="Arial" w:hAnsi="Arial" w:cs="Arial"/>
        </w:rPr>
        <w:t xml:space="preserve">. </w:t>
      </w:r>
      <w:r w:rsidR="00EB245F" w:rsidRPr="00EE571E">
        <w:rPr>
          <w:rFonts w:ascii="Arial" w:hAnsi="Arial" w:cs="Arial"/>
        </w:rPr>
        <w:t>Do</w:t>
      </w:r>
      <w:r w:rsidR="0031390C">
        <w:rPr>
          <w:rFonts w:ascii="Arial" w:hAnsi="Arial" w:cs="Arial"/>
        </w:rPr>
        <w:t> </w:t>
      </w:r>
      <w:r w:rsidR="00EB245F" w:rsidRPr="00EE571E">
        <w:rPr>
          <w:rFonts w:ascii="Arial" w:hAnsi="Arial" w:cs="Arial"/>
        </w:rPr>
        <w:t>załącznika nr 1 należy dołączyć odpis</w:t>
      </w:r>
      <w:r w:rsidR="00AB0230">
        <w:rPr>
          <w:rFonts w:ascii="Arial" w:hAnsi="Arial" w:cs="Arial"/>
        </w:rPr>
        <w:t xml:space="preserve"> </w:t>
      </w:r>
      <w:r w:rsidR="00EB245F" w:rsidRPr="00EE571E">
        <w:rPr>
          <w:rFonts w:ascii="Arial" w:hAnsi="Arial" w:cs="Arial"/>
        </w:rPr>
        <w:t>z Krajowego Rejestru Sądowego lub</w:t>
      </w:r>
      <w:r w:rsidR="0031390C">
        <w:rPr>
          <w:rFonts w:ascii="Arial" w:hAnsi="Arial" w:cs="Arial"/>
        </w:rPr>
        <w:t> </w:t>
      </w:r>
      <w:r w:rsidR="00EB245F" w:rsidRPr="00EE571E">
        <w:rPr>
          <w:rFonts w:ascii="Arial" w:hAnsi="Arial" w:cs="Arial"/>
        </w:rPr>
        <w:t>oświadczenie o uzyskaniu wpisu w Centralnej Ewidencji i Informacji o Działalności Gospodarczej albo o dacie złożenia wniosku o wpis do Centralnej Ewidencji i Informacji o Działalności Gospodarczej, aktualny na dzień złożenia oferty, potwierdzający formę prawną Oferenta.</w:t>
      </w:r>
    </w:p>
    <w:p w14:paraId="0054B496" w14:textId="2C9A9A48" w:rsidR="00EB245F" w:rsidRPr="00AB0230" w:rsidRDefault="00EB245F" w:rsidP="00C84BE8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u w:val="single"/>
        </w:rPr>
      </w:pPr>
      <w:r w:rsidRPr="00EE571E">
        <w:rPr>
          <w:rFonts w:ascii="Arial" w:hAnsi="Arial" w:cs="Arial"/>
        </w:rPr>
        <w:t xml:space="preserve">Złożenie oferty w konkursie jest możliwe </w:t>
      </w:r>
      <w:r w:rsidRPr="00EE571E">
        <w:rPr>
          <w:rFonts w:ascii="Arial" w:hAnsi="Arial" w:cs="Arial"/>
          <w:u w:val="single"/>
        </w:rPr>
        <w:t>wyłącznie w formie elektronicznej, za pomocą środków komunikacji elektronicznej</w:t>
      </w:r>
      <w:r w:rsidRPr="00EE571E">
        <w:rPr>
          <w:rFonts w:ascii="Arial" w:hAnsi="Arial" w:cs="Arial"/>
        </w:rPr>
        <w:t xml:space="preserve"> </w:t>
      </w:r>
      <w:bookmarkStart w:id="6" w:name="_Hlk201316253"/>
      <w:r w:rsidRPr="00EE571E">
        <w:rPr>
          <w:rFonts w:ascii="Arial" w:hAnsi="Arial" w:cs="Arial"/>
          <w:u w:val="single"/>
        </w:rPr>
        <w:t>z wykorzystaniem publicznej usługi rejestrowanego doręczenia elektronicznego lub kwalifikowanej usługi rejestrowanego doręczenia elektronicznego w rozumieniu ustawy z dnia 18 listopada 2020 r. o</w:t>
      </w:r>
      <w:r w:rsidR="0031390C">
        <w:rPr>
          <w:rFonts w:ascii="Arial" w:hAnsi="Arial" w:cs="Arial"/>
          <w:u w:val="single"/>
        </w:rPr>
        <w:t> </w:t>
      </w:r>
      <w:r w:rsidRPr="00EE571E">
        <w:rPr>
          <w:rFonts w:ascii="Arial" w:hAnsi="Arial" w:cs="Arial"/>
          <w:u w:val="single"/>
        </w:rPr>
        <w:t>doręczeniach elektronicznych (Dz. U. z 202</w:t>
      </w:r>
      <w:r w:rsidR="00EE571E">
        <w:rPr>
          <w:rFonts w:ascii="Arial" w:hAnsi="Arial" w:cs="Arial"/>
          <w:u w:val="single"/>
        </w:rPr>
        <w:t>6</w:t>
      </w:r>
      <w:r w:rsidRPr="00EE571E">
        <w:rPr>
          <w:rFonts w:ascii="Arial" w:hAnsi="Arial" w:cs="Arial"/>
          <w:u w:val="single"/>
        </w:rPr>
        <w:t xml:space="preserve"> r. poz. </w:t>
      </w:r>
      <w:r w:rsidR="00EE571E">
        <w:rPr>
          <w:rFonts w:ascii="Arial" w:hAnsi="Arial" w:cs="Arial"/>
          <w:u w:val="single"/>
        </w:rPr>
        <w:t>3</w:t>
      </w:r>
      <w:r w:rsidRPr="00EE571E">
        <w:rPr>
          <w:rFonts w:ascii="Arial" w:hAnsi="Arial" w:cs="Arial"/>
          <w:u w:val="single"/>
        </w:rPr>
        <w:t xml:space="preserve">), zwanej </w:t>
      </w:r>
      <w:bookmarkEnd w:id="6"/>
      <w:r w:rsidR="00A85609" w:rsidRPr="00EE571E">
        <w:rPr>
          <w:rFonts w:ascii="Arial" w:hAnsi="Arial" w:cs="Arial"/>
          <w:u w:val="single"/>
        </w:rPr>
        <w:t>dalej „</w:t>
      </w:r>
      <w:r w:rsidRPr="00EE571E">
        <w:rPr>
          <w:rFonts w:ascii="Arial" w:hAnsi="Arial" w:cs="Arial"/>
          <w:u w:val="single"/>
        </w:rPr>
        <w:t>systemem e-Doręczeń”</w:t>
      </w:r>
      <w:r w:rsidR="00DC5A98" w:rsidRPr="00AB0230">
        <w:rPr>
          <w:rFonts w:ascii="Arial" w:hAnsi="Arial" w:cs="Arial"/>
        </w:rPr>
        <w:t xml:space="preserve">. Oferta musi zostać złożona w formie pliku z rozszerzeniem „.pdf” oraz </w:t>
      </w:r>
      <w:r w:rsidR="00DC5A98" w:rsidRPr="00AB0230">
        <w:rPr>
          <w:rFonts w:ascii="Arial" w:hAnsi="Arial" w:cs="Arial"/>
          <w:b/>
          <w:bCs/>
        </w:rPr>
        <w:t>podpisana kwalifikowanym podpisem elektronicznym</w:t>
      </w:r>
      <w:r w:rsidR="00DC5A98" w:rsidRPr="00AB0230">
        <w:rPr>
          <w:rFonts w:ascii="Arial" w:hAnsi="Arial" w:cs="Arial"/>
          <w:vertAlign w:val="superscript"/>
        </w:rPr>
        <w:t>2</w:t>
      </w:r>
      <w:r w:rsidR="00DC5A98" w:rsidRPr="00AB0230">
        <w:rPr>
          <w:rFonts w:ascii="Arial" w:hAnsi="Arial" w:cs="Arial"/>
        </w:rPr>
        <w:t xml:space="preserve">. </w:t>
      </w:r>
      <w:r w:rsidR="009307D8" w:rsidRPr="009307D8">
        <w:rPr>
          <w:rFonts w:ascii="Arial" w:hAnsi="Arial" w:cs="Arial"/>
        </w:rPr>
        <w:t xml:space="preserve">Za moment skutecznego wniesienia oferty za pomocą e-Doręczeń uważa się datę i godzinę wpływu korespondencji zawierającej ofertę na adres do doręczeń elektronicznych Ministerstwa Zdrowia, wskazane w dowodzie otrzymania wystawionym przez operatora usługi rejestrowanego doręczenia elektronicznego. O zachowaniu terminu nie decyduje data ani godzina nadania korespondencji przez Oferenta. </w:t>
      </w:r>
      <w:r w:rsidR="00DC5A98" w:rsidRPr="00AB0230">
        <w:rPr>
          <w:rFonts w:ascii="Arial" w:hAnsi="Arial" w:cs="Arial"/>
        </w:rPr>
        <w:t>Przystępując do konkursu Oferent zobowiązuje się</w:t>
      </w:r>
      <w:r w:rsidR="00C84BE8" w:rsidRPr="00AB0230">
        <w:rPr>
          <w:rFonts w:ascii="Arial" w:hAnsi="Arial" w:cs="Arial"/>
        </w:rPr>
        <w:t> </w:t>
      </w:r>
      <w:r w:rsidR="00DC5A98" w:rsidRPr="00AB0230">
        <w:rPr>
          <w:rFonts w:ascii="Arial" w:hAnsi="Arial" w:cs="Arial"/>
        </w:rPr>
        <w:t>do</w:t>
      </w:r>
      <w:r w:rsidR="00C84BE8" w:rsidRPr="00AB0230">
        <w:rPr>
          <w:rFonts w:ascii="Arial" w:hAnsi="Arial" w:cs="Arial"/>
        </w:rPr>
        <w:t> </w:t>
      </w:r>
      <w:r w:rsidR="00DC5A98" w:rsidRPr="00AB0230">
        <w:rPr>
          <w:rFonts w:ascii="Arial" w:hAnsi="Arial" w:cs="Arial"/>
        </w:rPr>
        <w:t>złożenia oferty oraz do prowadzenia dalszej korespondencji dotyczącej postępowania konkursowego (w tym uzupełnienia braków formalnych, wyjaśnień w</w:t>
      </w:r>
      <w:r w:rsidR="00C84BE8" w:rsidRPr="00AB0230">
        <w:rPr>
          <w:rFonts w:ascii="Arial" w:hAnsi="Arial" w:cs="Arial"/>
        </w:rPr>
        <w:t> </w:t>
      </w:r>
      <w:r w:rsidR="00DC5A98" w:rsidRPr="00AB0230">
        <w:rPr>
          <w:rFonts w:ascii="Arial" w:hAnsi="Arial" w:cs="Arial"/>
        </w:rPr>
        <w:t xml:space="preserve">trakcie oceny merytorycznej lub innych wymaganych dokumentów), a w przypadku wyboru na realizatora zadania dalszej korespondencji dotyczącej zawarcia i realizacji umowy, w formie elektronicznej za pośrednictwem systemu e-Doręczeń. </w:t>
      </w:r>
      <w:r w:rsidR="00DC5A98" w:rsidRPr="00AB0230">
        <w:rPr>
          <w:rFonts w:ascii="Arial" w:hAnsi="Arial" w:cs="Arial"/>
          <w:u w:val="single"/>
        </w:rPr>
        <w:t xml:space="preserve">Oferta złożona w wersji papierowej </w:t>
      </w:r>
      <w:r w:rsidR="00C66B6E">
        <w:rPr>
          <w:rFonts w:ascii="Arial" w:hAnsi="Arial" w:cs="Arial"/>
          <w:u w:val="single"/>
        </w:rPr>
        <w:t>podlega odrzuceniu.</w:t>
      </w:r>
    </w:p>
    <w:p w14:paraId="158C6472" w14:textId="048F7373" w:rsidR="00EB245F" w:rsidRPr="00EE571E" w:rsidRDefault="00EB245F" w:rsidP="00EE571E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EE571E">
        <w:rPr>
          <w:rFonts w:ascii="Arial" w:hAnsi="Arial" w:cs="Arial"/>
        </w:rPr>
        <w:lastRenderedPageBreak/>
        <w:t>Adres do doręczeń elektronicznych systemu e-Doręczeń Ministerstwa Zdrowia właściwy</w:t>
      </w:r>
      <w:r w:rsidR="00EE571E">
        <w:rPr>
          <w:rFonts w:ascii="Arial" w:hAnsi="Arial" w:cs="Arial"/>
        </w:rPr>
        <w:t xml:space="preserve"> </w:t>
      </w:r>
      <w:r w:rsidRPr="00EE571E">
        <w:rPr>
          <w:rFonts w:ascii="Arial" w:hAnsi="Arial" w:cs="Arial"/>
        </w:rPr>
        <w:t xml:space="preserve">do złożenia oferty i korespondencji w trakcie postępowania konkursowego to: </w:t>
      </w:r>
      <w:r w:rsidRPr="00EE571E">
        <w:rPr>
          <w:rFonts w:ascii="Arial" w:hAnsi="Arial" w:cs="Arial"/>
          <w:b/>
          <w:bCs/>
        </w:rPr>
        <w:t>AE:PL-11185-96749-VHSCS-20.</w:t>
      </w:r>
      <w:r w:rsidRPr="00EE571E">
        <w:rPr>
          <w:rFonts w:ascii="Arial" w:hAnsi="Arial" w:cs="Arial"/>
        </w:rPr>
        <w:t xml:space="preserve"> Więcej informacji o elektronicznym załatwianiu spraw poprzez system</w:t>
      </w:r>
      <w:r w:rsidR="00AB0230">
        <w:rPr>
          <w:rFonts w:ascii="Arial" w:hAnsi="Arial" w:cs="Arial"/>
        </w:rPr>
        <w:t xml:space="preserve"> </w:t>
      </w:r>
      <w:r w:rsidRPr="00EE571E">
        <w:rPr>
          <w:rFonts w:ascii="Arial" w:hAnsi="Arial" w:cs="Arial"/>
        </w:rPr>
        <w:t xml:space="preserve">e-Doręczeń jest dostępnych pod adresem: </w:t>
      </w:r>
      <w:r w:rsidRPr="00EE571E">
        <w:rPr>
          <w:rFonts w:ascii="Arial" w:hAnsi="Arial" w:cs="Arial"/>
          <w:b/>
          <w:bCs/>
        </w:rPr>
        <w:t xml:space="preserve">https://www.gov.pl/web/e-doreczenia. </w:t>
      </w:r>
    </w:p>
    <w:p w14:paraId="1F4FEF94" w14:textId="65F2C212" w:rsidR="00D27954" w:rsidRPr="007E4CE5" w:rsidRDefault="00D27954" w:rsidP="00EE571E">
      <w:pPr>
        <w:pStyle w:val="Akapitzlist"/>
      </w:pPr>
    </w:p>
    <w:p w14:paraId="642272D9" w14:textId="77777777" w:rsidR="009307D8" w:rsidRPr="00C344A5" w:rsidRDefault="009307D8" w:rsidP="009307D8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 xml:space="preserve">Wyłącznie w przypadku problemów technicznych dotyczących elektronicznego systemu e-Doręczeń, ofertę można złożyć za pomocą poczty elektronicznej na adres </w:t>
      </w:r>
      <w:hyperlink r:id="rId8" w:history="1">
        <w:r w:rsidRPr="00C344A5">
          <w:rPr>
            <w:rStyle w:val="Hipercze"/>
            <w:rFonts w:ascii="Arial" w:hAnsi="Arial" w:cs="Arial"/>
          </w:rPr>
          <w:t>dep-dl@mz.gov.pl</w:t>
        </w:r>
      </w:hyperlink>
      <w:r w:rsidRPr="00C344A5">
        <w:rPr>
          <w:rFonts w:ascii="Arial" w:hAnsi="Arial" w:cs="Arial"/>
        </w:rPr>
        <w:t>. Za datę złożenia oferty uznaje się datę jej wpływu na adres poczty elektronicznej Ministerstwa Zdrowia. W takim przypadku do oferty należy dołączyć dowody wystąpienia problemów technicznych podczas wysyłki za pomocą elektronicznego systemu e-Doręczeń np.:</w:t>
      </w:r>
    </w:p>
    <w:p w14:paraId="189CE958" w14:textId="77777777" w:rsidR="009307D8" w:rsidRPr="00C344A5" w:rsidRDefault="009307D8" w:rsidP="009307D8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  <w:b/>
          <w:bCs/>
        </w:rPr>
        <w:t>Zrzuty ekranu lub nagranie ekranu</w:t>
      </w:r>
      <w:r w:rsidRPr="00C344A5">
        <w:rPr>
          <w:rFonts w:ascii="Arial" w:hAnsi="Arial" w:cs="Arial"/>
        </w:rPr>
        <w:t>, na których widać:</w:t>
      </w:r>
    </w:p>
    <w:p w14:paraId="56B087C5" w14:textId="77777777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pełny komunikat błędu,</w:t>
      </w:r>
    </w:p>
    <w:p w14:paraId="4D557040" w14:textId="77777777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datę i godzinę urządzenia,</w:t>
      </w:r>
    </w:p>
    <w:p w14:paraId="61C01F5D" w14:textId="77777777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etap wysyłania, na którym wystąpił problem,</w:t>
      </w:r>
    </w:p>
    <w:p w14:paraId="22802401" w14:textId="77777777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adres e-Doręczeń Ministerstwa Zdrowia,</w:t>
      </w:r>
    </w:p>
    <w:p w14:paraId="28F1FF73" w14:textId="77777777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nazwę lub metadane załączanej oferty,</w:t>
      </w:r>
    </w:p>
    <w:p w14:paraId="66E1A462" w14:textId="77777777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status wiadomości, np. „wersja robocza”, „wysyłanie”, „błąd wysyłki”.</w:t>
      </w:r>
    </w:p>
    <w:p w14:paraId="796C39FC" w14:textId="77777777" w:rsidR="009307D8" w:rsidRPr="00C344A5" w:rsidRDefault="009307D8" w:rsidP="009307D8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  <w:b/>
          <w:bCs/>
        </w:rPr>
        <w:t>Identyfikator błędu, wiadomości lub operacji</w:t>
      </w:r>
      <w:r w:rsidRPr="00C344A5">
        <w:rPr>
          <w:rFonts w:ascii="Arial" w:hAnsi="Arial" w:cs="Arial"/>
        </w:rPr>
        <w:t>, jeżeli system go wyświetlił.</w:t>
      </w:r>
    </w:p>
    <w:p w14:paraId="47F97873" w14:textId="77777777" w:rsidR="009307D8" w:rsidRPr="00C344A5" w:rsidRDefault="009307D8" w:rsidP="009307D8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Pliki dowodów technicznych pobrane ze skrzynki, w szczególności:</w:t>
      </w:r>
    </w:p>
    <w:p w14:paraId="488EB004" w14:textId="77777777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dowód wysłania, jeżeli został wygenerowany,</w:t>
      </w:r>
    </w:p>
    <w:p w14:paraId="250353EF" w14:textId="77777777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dowód otrzymania,</w:t>
      </w:r>
    </w:p>
    <w:p w14:paraId="0BB7C06F" w14:textId="133629F4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informację o odrzuceniu przesyłki</w:t>
      </w:r>
      <w:r>
        <w:rPr>
          <w:rFonts w:ascii="Arial" w:hAnsi="Arial" w:cs="Arial"/>
        </w:rPr>
        <w:t>.</w:t>
      </w:r>
    </w:p>
    <w:p w14:paraId="235E162D" w14:textId="77777777" w:rsidR="009307D8" w:rsidRPr="00C344A5" w:rsidRDefault="009307D8" w:rsidP="009307D8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  <w:b/>
          <w:bCs/>
        </w:rPr>
        <w:t>Potwierdzenie zgłoszenia problemu technicznego</w:t>
      </w:r>
      <w:r w:rsidRPr="00C344A5">
        <w:rPr>
          <w:rFonts w:ascii="Arial" w:hAnsi="Arial" w:cs="Arial"/>
        </w:rPr>
        <w:t>, zawierające:</w:t>
      </w:r>
    </w:p>
    <w:p w14:paraId="6B858A7F" w14:textId="77777777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numer zgłoszenia,</w:t>
      </w:r>
    </w:p>
    <w:p w14:paraId="7D1F1548" w14:textId="77777777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datę i godzinę zgłoszenia,</w:t>
      </w:r>
    </w:p>
    <w:p w14:paraId="2C8061C5" w14:textId="77777777" w:rsidR="009307D8" w:rsidRPr="00C344A5" w:rsidRDefault="009307D8" w:rsidP="009307D8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opis błędu,</w:t>
      </w:r>
    </w:p>
    <w:p w14:paraId="13C4C68E" w14:textId="6A4940AE" w:rsidR="009307D8" w:rsidRPr="00E000AF" w:rsidRDefault="009307D8" w:rsidP="00E000A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Arial" w:hAnsi="Arial" w:cs="Arial"/>
        </w:rPr>
      </w:pPr>
      <w:r w:rsidRPr="00C344A5">
        <w:rPr>
          <w:rFonts w:ascii="Arial" w:hAnsi="Arial" w:cs="Arial"/>
        </w:rPr>
        <w:t>odpowiedź operatora lub pomocy technicznej.</w:t>
      </w:r>
    </w:p>
    <w:p w14:paraId="6C9171F1" w14:textId="57AAAF1C" w:rsidR="006E167A" w:rsidRPr="00C344A5" w:rsidRDefault="006E167A" w:rsidP="00A66181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009B2ADE">
        <w:rPr>
          <w:rFonts w:ascii="Arial" w:hAnsi="Arial" w:cs="Arial"/>
        </w:rPr>
        <w:lastRenderedPageBreak/>
        <w:t xml:space="preserve">Ofertę należy opisać: </w:t>
      </w:r>
      <w:r w:rsidRPr="001A35D7">
        <w:rPr>
          <w:rFonts w:ascii="Arial" w:hAnsi="Arial" w:cs="Arial"/>
          <w:b/>
          <w:bCs/>
        </w:rPr>
        <w:t>Konkurs ofert –</w:t>
      </w:r>
      <w:r w:rsidRPr="009B2ADE">
        <w:rPr>
          <w:rFonts w:ascii="Arial" w:hAnsi="Arial" w:cs="Arial"/>
        </w:rPr>
        <w:t xml:space="preserve"> </w:t>
      </w:r>
      <w:r w:rsidR="00CF7ECA" w:rsidRPr="00CF7ECA">
        <w:rPr>
          <w:rFonts w:ascii="Arial" w:hAnsi="Arial" w:cs="Arial"/>
          <w:b/>
          <w:bCs/>
        </w:rPr>
        <w:t>NPT</w:t>
      </w:r>
      <w:r w:rsidR="00F948EA">
        <w:rPr>
          <w:rFonts w:ascii="Arial" w:hAnsi="Arial" w:cs="Arial"/>
          <w:b/>
          <w:bCs/>
        </w:rPr>
        <w:t xml:space="preserve"> </w:t>
      </w:r>
      <w:r w:rsidR="00F948EA" w:rsidRPr="00586677">
        <w:rPr>
          <w:rFonts w:ascii="Arial" w:hAnsi="Arial" w:cs="Arial"/>
          <w:b/>
          <w:bCs/>
        </w:rPr>
        <w:t>–</w:t>
      </w:r>
      <w:r w:rsidR="00EE571E">
        <w:rPr>
          <w:rFonts w:ascii="Arial" w:hAnsi="Arial" w:cs="Arial"/>
          <w:b/>
          <w:bCs/>
        </w:rPr>
        <w:t xml:space="preserve"> </w:t>
      </w:r>
      <w:r w:rsidR="00A66181">
        <w:rPr>
          <w:rFonts w:ascii="Arial" w:hAnsi="Arial" w:cs="Arial"/>
          <w:b/>
          <w:bCs/>
        </w:rPr>
        <w:t>„</w:t>
      </w:r>
      <w:r w:rsidR="0082313C" w:rsidRPr="00C344A5">
        <w:rPr>
          <w:rFonts w:ascii="Arial" w:hAnsi="Arial" w:cs="Arial"/>
          <w:b/>
          <w:bCs/>
        </w:rPr>
        <w:t>Zakup sprzętu i aparatury</w:t>
      </w:r>
      <w:r w:rsidR="00A66181">
        <w:rPr>
          <w:rFonts w:ascii="Arial" w:hAnsi="Arial" w:cs="Arial"/>
          <w:b/>
          <w:bCs/>
        </w:rPr>
        <w:t xml:space="preserve">” </w:t>
      </w:r>
      <w:r w:rsidR="0082313C" w:rsidRPr="00C344A5">
        <w:rPr>
          <w:rFonts w:ascii="Arial" w:hAnsi="Arial" w:cs="Arial"/>
          <w:b/>
          <w:bCs/>
        </w:rPr>
        <w:t>poprzez zakup urządzeń do ciągłej hipotermicznej perfuzji mechanicznej nerek dla</w:t>
      </w:r>
      <w:r w:rsidR="0031390C" w:rsidRPr="00C344A5">
        <w:rPr>
          <w:rFonts w:ascii="Arial" w:hAnsi="Arial" w:cs="Arial"/>
          <w:b/>
          <w:bCs/>
        </w:rPr>
        <w:t> </w:t>
      </w:r>
      <w:r w:rsidR="0082313C" w:rsidRPr="00C344A5">
        <w:rPr>
          <w:rFonts w:ascii="Arial" w:hAnsi="Arial" w:cs="Arial"/>
          <w:b/>
          <w:bCs/>
        </w:rPr>
        <w:t>ośrodków przeszczepiających nerki</w:t>
      </w:r>
      <w:r w:rsidRPr="00C344A5">
        <w:rPr>
          <w:rFonts w:ascii="Arial" w:hAnsi="Arial" w:cs="Arial"/>
          <w:b/>
          <w:bCs/>
        </w:rPr>
        <w:t xml:space="preserve"> </w:t>
      </w:r>
      <w:r w:rsidR="00586677" w:rsidRPr="00C344A5">
        <w:rPr>
          <w:rFonts w:ascii="Arial" w:hAnsi="Arial" w:cs="Arial"/>
        </w:rPr>
        <w:t xml:space="preserve">- </w:t>
      </w:r>
      <w:r w:rsidRPr="00C344A5">
        <w:rPr>
          <w:rFonts w:ascii="Arial" w:hAnsi="Arial" w:cs="Arial"/>
        </w:rPr>
        <w:t xml:space="preserve">i dołączyć jako załącznik do dokumentu elektronicznego tworzonego w trakcie przygotowywania pisma ogólnego do podmiotu publicznego, zgodnie z instrukcją stanowiącą </w:t>
      </w:r>
      <w:r w:rsidRPr="00C344A5">
        <w:rPr>
          <w:rFonts w:ascii="Arial" w:hAnsi="Arial" w:cs="Arial"/>
          <w:b/>
          <w:bCs/>
        </w:rPr>
        <w:t xml:space="preserve">załącznik nr </w:t>
      </w:r>
      <w:r w:rsidR="00945A72" w:rsidRPr="00C344A5">
        <w:rPr>
          <w:rFonts w:ascii="Arial" w:hAnsi="Arial" w:cs="Arial"/>
          <w:b/>
          <w:bCs/>
        </w:rPr>
        <w:t>2</w:t>
      </w:r>
      <w:r w:rsidRPr="00C344A5">
        <w:rPr>
          <w:rFonts w:ascii="Arial" w:hAnsi="Arial" w:cs="Arial"/>
        </w:rPr>
        <w:t xml:space="preserve"> do ogłoszenia. </w:t>
      </w:r>
    </w:p>
    <w:p w14:paraId="22CD25F6" w14:textId="6CAD459F" w:rsidR="006E167A" w:rsidRPr="009B2ADE" w:rsidRDefault="006E167A" w:rsidP="006E167A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</w:rPr>
      </w:pPr>
      <w:r w:rsidRPr="009B2ADE">
        <w:rPr>
          <w:rFonts w:ascii="Arial" w:hAnsi="Arial" w:cs="Arial"/>
        </w:rPr>
        <w:t xml:space="preserve">Ofertę należy złożyć w jednym egzemplarzu </w:t>
      </w:r>
      <w:r w:rsidRPr="00C168DB">
        <w:rPr>
          <w:rFonts w:ascii="Arial" w:hAnsi="Arial" w:cs="Arial"/>
          <w:b/>
          <w:bCs/>
          <w:color w:val="FF0000"/>
        </w:rPr>
        <w:t xml:space="preserve">w nieprzekraczalnym terminie do dnia </w:t>
      </w:r>
      <w:r w:rsidR="00B02CBE">
        <w:rPr>
          <w:rFonts w:ascii="Arial" w:hAnsi="Arial" w:cs="Arial"/>
          <w:b/>
          <w:bCs/>
          <w:color w:val="FF0000"/>
        </w:rPr>
        <w:t>1</w:t>
      </w:r>
      <w:r w:rsidR="00876AB5">
        <w:rPr>
          <w:rFonts w:ascii="Arial" w:hAnsi="Arial" w:cs="Arial"/>
          <w:b/>
          <w:bCs/>
          <w:color w:val="FF0000"/>
        </w:rPr>
        <w:t>9</w:t>
      </w:r>
      <w:r w:rsidR="00B02CBE">
        <w:rPr>
          <w:rFonts w:ascii="Arial" w:hAnsi="Arial" w:cs="Arial"/>
          <w:b/>
          <w:bCs/>
          <w:color w:val="FF0000"/>
        </w:rPr>
        <w:t xml:space="preserve"> października</w:t>
      </w:r>
      <w:r w:rsidRPr="00C168DB">
        <w:rPr>
          <w:rFonts w:ascii="Arial" w:hAnsi="Arial" w:cs="Arial"/>
          <w:b/>
          <w:bCs/>
          <w:color w:val="FF0000"/>
        </w:rPr>
        <w:t xml:space="preserve"> 202</w:t>
      </w:r>
      <w:r w:rsidR="00EB245F">
        <w:rPr>
          <w:rFonts w:ascii="Arial" w:hAnsi="Arial" w:cs="Arial"/>
          <w:b/>
          <w:bCs/>
          <w:color w:val="FF0000"/>
        </w:rPr>
        <w:t>6</w:t>
      </w:r>
      <w:r w:rsidRPr="00C168DB">
        <w:rPr>
          <w:rFonts w:ascii="Arial" w:hAnsi="Arial" w:cs="Arial"/>
          <w:b/>
          <w:bCs/>
          <w:color w:val="FF0000"/>
        </w:rPr>
        <w:t xml:space="preserve"> r.</w:t>
      </w:r>
      <w:r w:rsidRPr="009B2ADE">
        <w:rPr>
          <w:rFonts w:ascii="Arial" w:hAnsi="Arial" w:cs="Arial"/>
        </w:rPr>
        <w:t xml:space="preserve"> Oferty złożone po upływie tego terminu podlegają odrzuceniu.</w:t>
      </w:r>
      <w:r w:rsidR="00EB245F" w:rsidRPr="00EB245F">
        <w:t xml:space="preserve"> </w:t>
      </w:r>
      <w:r w:rsidR="00EB245F" w:rsidRPr="00EB245F">
        <w:rPr>
          <w:rFonts w:ascii="Arial" w:hAnsi="Arial" w:cs="Arial"/>
        </w:rPr>
        <w:t>O zachowaniu terminu decyduje data wpływu oferty na adres do doręczeń elektronicznych systemu e-Doręczeń, o których mowa powyżej.</w:t>
      </w:r>
    </w:p>
    <w:p w14:paraId="33360823" w14:textId="108AEF5B" w:rsidR="006E167A" w:rsidRDefault="006E167A" w:rsidP="006E167A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</w:rPr>
      </w:pPr>
      <w:r w:rsidRPr="009B2ADE">
        <w:rPr>
          <w:rFonts w:ascii="Arial" w:hAnsi="Arial" w:cs="Arial"/>
        </w:rPr>
        <w:t xml:space="preserve">W przypadku złożenia przez jednego oferenta więcej niż jednej oferty przyjmuje </w:t>
      </w:r>
      <w:r w:rsidR="00F948EA" w:rsidRPr="009B2ADE">
        <w:rPr>
          <w:rFonts w:ascii="Arial" w:hAnsi="Arial" w:cs="Arial"/>
        </w:rPr>
        <w:t>się,</w:t>
      </w:r>
      <w:r w:rsidRPr="009B2ADE">
        <w:rPr>
          <w:rFonts w:ascii="Arial" w:hAnsi="Arial" w:cs="Arial"/>
        </w:rPr>
        <w:t xml:space="preserve"> że</w:t>
      </w:r>
      <w:r w:rsidR="00C84BE8">
        <w:rPr>
          <w:rFonts w:ascii="Arial" w:hAnsi="Arial" w:cs="Arial"/>
        </w:rPr>
        <w:t> </w:t>
      </w:r>
      <w:r w:rsidRPr="009B2ADE">
        <w:rPr>
          <w:rFonts w:ascii="Arial" w:hAnsi="Arial" w:cs="Arial"/>
        </w:rPr>
        <w:t xml:space="preserve">Oferent złożył tylko jedną ofertę. Ocenie podlegać będzie ta, która została złożona jako </w:t>
      </w:r>
      <w:r w:rsidR="003F20AB">
        <w:rPr>
          <w:rFonts w:ascii="Arial" w:hAnsi="Arial" w:cs="Arial"/>
          <w:u w:val="single"/>
        </w:rPr>
        <w:t>ostatnia</w:t>
      </w:r>
      <w:r>
        <w:rPr>
          <w:rFonts w:ascii="Arial" w:hAnsi="Arial" w:cs="Arial"/>
          <w:u w:val="single"/>
        </w:rPr>
        <w:t>,</w:t>
      </w:r>
      <w:r w:rsidRPr="0030221A">
        <w:rPr>
          <w:rFonts w:ascii="Arial" w:hAnsi="Arial" w:cs="Arial"/>
          <w:u w:val="single"/>
        </w:rPr>
        <w:t xml:space="preserve"> </w:t>
      </w:r>
      <w:r w:rsidRPr="009B2ADE">
        <w:rPr>
          <w:rFonts w:ascii="Arial" w:hAnsi="Arial" w:cs="Arial"/>
        </w:rPr>
        <w:t>a pozostałe oferty nie będą podlegały ocenie</w:t>
      </w:r>
      <w:r>
        <w:rPr>
          <w:rStyle w:val="Odwoanieprzypisudolnego"/>
          <w:rFonts w:ascii="Arial" w:hAnsi="Arial" w:cs="Arial"/>
        </w:rPr>
        <w:footnoteReference w:id="3"/>
      </w:r>
      <w:r w:rsidRPr="009B2ADE">
        <w:rPr>
          <w:rFonts w:ascii="Arial" w:hAnsi="Arial" w:cs="Arial"/>
        </w:rPr>
        <w:t xml:space="preserve">. </w:t>
      </w:r>
    </w:p>
    <w:p w14:paraId="540D3C17" w14:textId="38583FF6" w:rsidR="00D433B6" w:rsidRPr="00C344A5" w:rsidRDefault="00D433B6" w:rsidP="00D433B6">
      <w:pPr>
        <w:pBdr>
          <w:top w:val="single" w:sz="12" w:space="1" w:color="4472C4" w:themeColor="accent1"/>
          <w:bottom w:val="single" w:sz="12" w:space="1" w:color="4472C4" w:themeColor="accent1"/>
        </w:pBdr>
        <w:spacing w:line="360" w:lineRule="auto"/>
        <w:jc w:val="both"/>
        <w:rPr>
          <w:rFonts w:ascii="Lato" w:hAnsi="Lato" w:cs="Arial"/>
          <w:i/>
          <w:iCs/>
          <w:color w:val="7F7F7F" w:themeColor="text1" w:themeTint="80"/>
        </w:rPr>
      </w:pPr>
      <w:r w:rsidRPr="00C344A5">
        <w:rPr>
          <w:rFonts w:ascii="Lato" w:hAnsi="Lato" w:cs="Arial"/>
          <w:b/>
          <w:bCs/>
          <w:color w:val="2F5496" w:themeColor="accent1" w:themeShade="BF"/>
        </w:rPr>
        <w:t xml:space="preserve">Uwaga </w:t>
      </w:r>
      <w:r w:rsidR="0057494F" w:rsidRPr="00C344A5">
        <w:rPr>
          <w:rFonts w:ascii="Lato" w:hAnsi="Lato" w:cs="Arial"/>
          <w:i/>
          <w:iCs/>
          <w:color w:val="7F7F7F" w:themeColor="text1" w:themeTint="80"/>
        </w:rPr>
        <w:t xml:space="preserve">Złożenie </w:t>
      </w:r>
      <w:r w:rsidR="00CD68B2" w:rsidRPr="00C344A5">
        <w:rPr>
          <w:rFonts w:ascii="Lato" w:hAnsi="Lato" w:cs="Arial"/>
          <w:i/>
          <w:iCs/>
          <w:color w:val="7F7F7F" w:themeColor="text1" w:themeTint="80"/>
        </w:rPr>
        <w:t>O</w:t>
      </w:r>
      <w:r w:rsidRPr="00C344A5">
        <w:rPr>
          <w:rFonts w:ascii="Lato" w:hAnsi="Lato" w:cs="Arial"/>
          <w:i/>
          <w:iCs/>
          <w:color w:val="7F7F7F" w:themeColor="text1" w:themeTint="80"/>
        </w:rPr>
        <w:t>ferty</w:t>
      </w:r>
      <w:r w:rsidR="00CD68B2" w:rsidRPr="00C344A5">
        <w:rPr>
          <w:rFonts w:ascii="Lato" w:hAnsi="Lato" w:cs="Arial"/>
          <w:i/>
          <w:iCs/>
          <w:color w:val="7F7F7F" w:themeColor="text1" w:themeTint="80"/>
        </w:rPr>
        <w:t xml:space="preserve"> w </w:t>
      </w:r>
      <w:r w:rsidR="0057494F" w:rsidRPr="00C344A5">
        <w:rPr>
          <w:rFonts w:ascii="Lato" w:hAnsi="Lato" w:cs="Arial"/>
          <w:i/>
          <w:iCs/>
          <w:color w:val="7F7F7F" w:themeColor="text1" w:themeTint="80"/>
        </w:rPr>
        <w:t>formie</w:t>
      </w:r>
      <w:r w:rsidR="00CD68B2" w:rsidRPr="00C344A5">
        <w:rPr>
          <w:rFonts w:ascii="Lato" w:hAnsi="Lato" w:cs="Arial"/>
          <w:i/>
          <w:iCs/>
          <w:color w:val="7F7F7F" w:themeColor="text1" w:themeTint="80"/>
        </w:rPr>
        <w:t xml:space="preserve"> odmienn</w:t>
      </w:r>
      <w:r w:rsidR="0057494F" w:rsidRPr="00C344A5">
        <w:rPr>
          <w:rFonts w:ascii="Lato" w:hAnsi="Lato" w:cs="Arial"/>
          <w:i/>
          <w:iCs/>
          <w:color w:val="7F7F7F" w:themeColor="text1" w:themeTint="80"/>
        </w:rPr>
        <w:t>ej</w:t>
      </w:r>
      <w:r w:rsidR="00CD68B2" w:rsidRPr="00C344A5">
        <w:rPr>
          <w:rFonts w:ascii="Lato" w:hAnsi="Lato" w:cs="Arial"/>
          <w:i/>
          <w:iCs/>
          <w:color w:val="7F7F7F" w:themeColor="text1" w:themeTint="80"/>
        </w:rPr>
        <w:t xml:space="preserve"> od wskazane</w:t>
      </w:r>
      <w:r w:rsidR="0057494F" w:rsidRPr="00C344A5">
        <w:rPr>
          <w:rFonts w:ascii="Lato" w:hAnsi="Lato" w:cs="Arial"/>
          <w:i/>
          <w:iCs/>
          <w:color w:val="7F7F7F" w:themeColor="text1" w:themeTint="80"/>
        </w:rPr>
        <w:t>j</w:t>
      </w:r>
      <w:r w:rsidRPr="00C344A5">
        <w:rPr>
          <w:rFonts w:ascii="Lato" w:hAnsi="Lato" w:cs="Arial"/>
          <w:i/>
          <w:iCs/>
          <w:color w:val="7F7F7F" w:themeColor="text1" w:themeTint="80"/>
        </w:rPr>
        <w:t xml:space="preserve"> w ogłoszeniu konkursowym (np.</w:t>
      </w:r>
      <w:r w:rsidR="00CD27D4" w:rsidRPr="00C344A5">
        <w:rPr>
          <w:rFonts w:ascii="Lato" w:hAnsi="Lato" w:cs="Arial"/>
          <w:i/>
          <w:iCs/>
          <w:color w:val="7F7F7F" w:themeColor="text1" w:themeTint="80"/>
        </w:rPr>
        <w:t> </w:t>
      </w:r>
      <w:r w:rsidRPr="00C344A5">
        <w:rPr>
          <w:rFonts w:ascii="Lato" w:hAnsi="Lato" w:cs="Arial"/>
          <w:i/>
          <w:iCs/>
          <w:color w:val="7F7F7F" w:themeColor="text1" w:themeTint="80"/>
        </w:rPr>
        <w:t>w</w:t>
      </w:r>
      <w:r w:rsidR="00D74219" w:rsidRPr="00C344A5">
        <w:rPr>
          <w:rFonts w:ascii="Lato" w:hAnsi="Lato" w:cs="Arial"/>
          <w:i/>
          <w:iCs/>
          <w:color w:val="7F7F7F" w:themeColor="text1" w:themeTint="80"/>
        </w:rPr>
        <w:t> </w:t>
      </w:r>
      <w:r w:rsidRPr="00C344A5">
        <w:rPr>
          <w:rFonts w:ascii="Lato" w:hAnsi="Lato" w:cs="Arial"/>
          <w:i/>
          <w:iCs/>
          <w:color w:val="7F7F7F" w:themeColor="text1" w:themeTint="80"/>
        </w:rPr>
        <w:t>formie papierowe</w:t>
      </w:r>
      <w:r w:rsidR="00EB245F" w:rsidRPr="00C344A5">
        <w:rPr>
          <w:rFonts w:ascii="Lato" w:hAnsi="Lato" w:cs="Arial"/>
          <w:i/>
          <w:iCs/>
          <w:color w:val="7F7F7F" w:themeColor="text1" w:themeTint="80"/>
        </w:rPr>
        <w:t>j, w formie skanu wypełnionych i podpisanych w sposób odręczny dokumentów</w:t>
      </w:r>
      <w:r w:rsidRPr="00C344A5">
        <w:rPr>
          <w:rFonts w:ascii="Lato" w:hAnsi="Lato" w:cs="Arial"/>
          <w:i/>
          <w:iCs/>
          <w:color w:val="7F7F7F" w:themeColor="text1" w:themeTint="80"/>
        </w:rPr>
        <w:t>)</w:t>
      </w:r>
      <w:r w:rsidR="0057494F" w:rsidRPr="00C344A5">
        <w:rPr>
          <w:rFonts w:ascii="Lato" w:hAnsi="Lato" w:cs="Arial"/>
          <w:i/>
          <w:iCs/>
          <w:color w:val="7F7F7F" w:themeColor="text1" w:themeTint="80"/>
        </w:rPr>
        <w:t xml:space="preserve"> powoduje</w:t>
      </w:r>
      <w:r w:rsidR="00A66181" w:rsidRPr="00C344A5">
        <w:rPr>
          <w:rFonts w:ascii="Lato" w:hAnsi="Lato" w:cs="Arial"/>
          <w:i/>
          <w:iCs/>
          <w:color w:val="7F7F7F" w:themeColor="text1" w:themeTint="80"/>
        </w:rPr>
        <w:t xml:space="preserve">, że </w:t>
      </w:r>
      <w:r w:rsidR="0057494F" w:rsidRPr="00C344A5">
        <w:rPr>
          <w:rFonts w:ascii="Lato" w:hAnsi="Lato" w:cs="Arial"/>
          <w:i/>
          <w:iCs/>
          <w:color w:val="7F7F7F" w:themeColor="text1" w:themeTint="80"/>
        </w:rPr>
        <w:t xml:space="preserve">oferta </w:t>
      </w:r>
      <w:r w:rsidR="00B26149" w:rsidRPr="00C344A5">
        <w:rPr>
          <w:rFonts w:ascii="Lato" w:hAnsi="Lato" w:cs="Arial"/>
          <w:i/>
          <w:iCs/>
          <w:color w:val="7F7F7F" w:themeColor="text1" w:themeTint="80"/>
        </w:rPr>
        <w:t>nie będ</w:t>
      </w:r>
      <w:r w:rsidR="0057494F" w:rsidRPr="00C344A5">
        <w:rPr>
          <w:rFonts w:ascii="Lato" w:hAnsi="Lato" w:cs="Arial"/>
          <w:i/>
          <w:iCs/>
          <w:color w:val="7F7F7F" w:themeColor="text1" w:themeTint="80"/>
        </w:rPr>
        <w:t>zie</w:t>
      </w:r>
      <w:r w:rsidR="00B26149" w:rsidRPr="00C344A5">
        <w:rPr>
          <w:rFonts w:ascii="Lato" w:hAnsi="Lato" w:cs="Arial"/>
          <w:i/>
          <w:iCs/>
          <w:color w:val="7F7F7F" w:themeColor="text1" w:themeTint="80"/>
        </w:rPr>
        <w:t xml:space="preserve"> podlegał</w:t>
      </w:r>
      <w:r w:rsidR="0057494F" w:rsidRPr="00C344A5">
        <w:rPr>
          <w:rFonts w:ascii="Lato" w:hAnsi="Lato" w:cs="Arial"/>
          <w:i/>
          <w:iCs/>
          <w:color w:val="7F7F7F" w:themeColor="text1" w:themeTint="80"/>
        </w:rPr>
        <w:t>a</w:t>
      </w:r>
      <w:r w:rsidR="00B26149" w:rsidRPr="00C344A5">
        <w:rPr>
          <w:rFonts w:ascii="Lato" w:hAnsi="Lato" w:cs="Arial"/>
          <w:i/>
          <w:iCs/>
          <w:color w:val="7F7F7F" w:themeColor="text1" w:themeTint="80"/>
        </w:rPr>
        <w:t xml:space="preserve"> </w:t>
      </w:r>
      <w:r w:rsidR="0057494F" w:rsidRPr="00C344A5">
        <w:rPr>
          <w:rFonts w:ascii="Lato" w:hAnsi="Lato" w:cs="Arial"/>
          <w:i/>
          <w:iCs/>
          <w:color w:val="7F7F7F" w:themeColor="text1" w:themeTint="80"/>
        </w:rPr>
        <w:t>rozpatrzeniu</w:t>
      </w:r>
      <w:r w:rsidR="009307D8">
        <w:rPr>
          <w:rFonts w:ascii="Lato" w:hAnsi="Lato" w:cs="Arial"/>
          <w:i/>
          <w:iCs/>
          <w:color w:val="7F7F7F" w:themeColor="text1" w:themeTint="80"/>
        </w:rPr>
        <w:t xml:space="preserve"> i będzie odrzucona</w:t>
      </w:r>
      <w:r w:rsidR="00B26149" w:rsidRPr="00C344A5">
        <w:rPr>
          <w:rFonts w:ascii="Lato" w:hAnsi="Lato" w:cs="Arial"/>
          <w:i/>
          <w:iCs/>
          <w:color w:val="7F7F7F" w:themeColor="text1" w:themeTint="80"/>
        </w:rPr>
        <w:t xml:space="preserve">. Komisja </w:t>
      </w:r>
      <w:r w:rsidR="003E1E30" w:rsidRPr="00C344A5">
        <w:rPr>
          <w:rFonts w:ascii="Lato" w:hAnsi="Lato" w:cs="Arial"/>
          <w:i/>
          <w:iCs/>
          <w:color w:val="7F7F7F" w:themeColor="text1" w:themeTint="80"/>
        </w:rPr>
        <w:t xml:space="preserve">Konkursowa </w:t>
      </w:r>
      <w:r w:rsidR="00B26149" w:rsidRPr="00C344A5">
        <w:rPr>
          <w:rFonts w:ascii="Lato" w:hAnsi="Lato" w:cs="Arial"/>
          <w:i/>
          <w:iCs/>
          <w:color w:val="7F7F7F" w:themeColor="text1" w:themeTint="80"/>
        </w:rPr>
        <w:t>będzie rozpatrywała</w:t>
      </w:r>
      <w:r w:rsidRPr="00C344A5">
        <w:rPr>
          <w:rFonts w:ascii="Lato" w:hAnsi="Lato" w:cs="Arial"/>
          <w:i/>
          <w:iCs/>
          <w:color w:val="7F7F7F" w:themeColor="text1" w:themeTint="80"/>
        </w:rPr>
        <w:t xml:space="preserve"> wyłącznie oferty złożone za pośrednictwem </w:t>
      </w:r>
      <w:r w:rsidR="003719FF" w:rsidRPr="00C344A5">
        <w:rPr>
          <w:rFonts w:ascii="Lato" w:hAnsi="Lato" w:cs="Arial"/>
          <w:i/>
          <w:iCs/>
          <w:color w:val="7F7F7F" w:themeColor="text1" w:themeTint="80"/>
        </w:rPr>
        <w:t>e-Doręczeń</w:t>
      </w:r>
      <w:r w:rsidR="003F20AB" w:rsidRPr="00C344A5">
        <w:rPr>
          <w:rFonts w:ascii="Lato" w:hAnsi="Lato" w:cs="Arial"/>
          <w:i/>
          <w:iCs/>
          <w:color w:val="7F7F7F" w:themeColor="text1" w:themeTint="80"/>
        </w:rPr>
        <w:t>.</w:t>
      </w:r>
    </w:p>
    <w:p w14:paraId="40FCAF00" w14:textId="78F69076" w:rsidR="006779F9" w:rsidRPr="000C1243" w:rsidRDefault="006779F9" w:rsidP="000C1243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Arial" w:hAnsi="Arial" w:cs="Arial"/>
          <w:color w:val="auto"/>
        </w:rPr>
      </w:pPr>
      <w:r w:rsidRPr="000C1243">
        <w:rPr>
          <w:rFonts w:ascii="Arial" w:hAnsi="Arial" w:cs="Arial"/>
          <w:color w:val="auto"/>
        </w:rPr>
        <w:t>IV.</w:t>
      </w:r>
      <w:r w:rsidRPr="000C1243">
        <w:rPr>
          <w:rFonts w:ascii="Arial" w:hAnsi="Arial" w:cs="Arial"/>
          <w:color w:val="auto"/>
        </w:rPr>
        <w:tab/>
      </w:r>
      <w:r w:rsidR="00CF6E71">
        <w:rPr>
          <w:rFonts w:ascii="Arial" w:hAnsi="Arial" w:cs="Arial"/>
          <w:color w:val="auto"/>
        </w:rPr>
        <w:t xml:space="preserve">WARUNKI </w:t>
      </w:r>
      <w:r w:rsidRPr="000C1243">
        <w:rPr>
          <w:rFonts w:ascii="Arial" w:hAnsi="Arial" w:cs="Arial"/>
          <w:color w:val="auto"/>
        </w:rPr>
        <w:t>PROGOW</w:t>
      </w:r>
      <w:r w:rsidR="00B90FD5">
        <w:rPr>
          <w:rFonts w:ascii="Arial" w:hAnsi="Arial" w:cs="Arial"/>
          <w:color w:val="auto"/>
        </w:rPr>
        <w:t>E</w:t>
      </w:r>
    </w:p>
    <w:p w14:paraId="49FAA4A0" w14:textId="4D9E6418" w:rsidR="00AA1901" w:rsidRPr="00804C42" w:rsidRDefault="006779F9" w:rsidP="00804C42">
      <w:pPr>
        <w:pStyle w:val="Akapitzlist"/>
        <w:numPr>
          <w:ilvl w:val="0"/>
          <w:numId w:val="45"/>
        </w:numPr>
        <w:spacing w:before="120" w:after="0" w:line="360" w:lineRule="auto"/>
        <w:jc w:val="both"/>
        <w:rPr>
          <w:rFonts w:ascii="Arial" w:hAnsi="Arial" w:cs="Arial"/>
        </w:rPr>
      </w:pPr>
      <w:r w:rsidRPr="00804C42">
        <w:rPr>
          <w:rFonts w:ascii="Arial" w:hAnsi="Arial" w:cs="Arial"/>
        </w:rPr>
        <w:t>Oferentem/ Realizatorem</w:t>
      </w:r>
      <w:bookmarkStart w:id="7" w:name="_Ref200096886"/>
      <w:r w:rsidR="000C1243">
        <w:rPr>
          <w:rStyle w:val="Odwoanieprzypisudolnego"/>
          <w:rFonts w:ascii="Arial" w:hAnsi="Arial" w:cs="Arial"/>
        </w:rPr>
        <w:footnoteReference w:id="4"/>
      </w:r>
      <w:bookmarkEnd w:id="7"/>
      <w:r w:rsidRPr="00804C42">
        <w:rPr>
          <w:rFonts w:ascii="Arial" w:hAnsi="Arial" w:cs="Arial"/>
        </w:rPr>
        <w:t xml:space="preserve"> zadania może zostać </w:t>
      </w:r>
      <w:r w:rsidR="00F948EA" w:rsidRPr="00804C42">
        <w:rPr>
          <w:rFonts w:ascii="Arial" w:hAnsi="Arial" w:cs="Arial"/>
        </w:rPr>
        <w:t>podmiot wykonujący działalność leczniczą</w:t>
      </w:r>
      <w:r w:rsidRPr="00804C42">
        <w:rPr>
          <w:rFonts w:ascii="Arial" w:hAnsi="Arial" w:cs="Arial"/>
        </w:rPr>
        <w:t>, w</w:t>
      </w:r>
      <w:r w:rsidR="00C84BE8" w:rsidRPr="00804C42">
        <w:rPr>
          <w:rFonts w:ascii="Arial" w:hAnsi="Arial" w:cs="Arial"/>
        </w:rPr>
        <w:t> </w:t>
      </w:r>
      <w:r w:rsidRPr="00804C42">
        <w:rPr>
          <w:rFonts w:ascii="Arial" w:hAnsi="Arial" w:cs="Arial"/>
        </w:rPr>
        <w:t xml:space="preserve">rozumieniu </w:t>
      </w:r>
      <w:r w:rsidR="00282D01" w:rsidRPr="00804C42">
        <w:rPr>
          <w:rFonts w:ascii="Arial" w:hAnsi="Arial" w:cs="Arial"/>
        </w:rPr>
        <w:t xml:space="preserve">art. 4 ust. 1 </w:t>
      </w:r>
      <w:r w:rsidRPr="00804C42">
        <w:rPr>
          <w:rFonts w:ascii="Arial" w:hAnsi="Arial" w:cs="Arial"/>
        </w:rPr>
        <w:t>ustawy</w:t>
      </w:r>
      <w:r w:rsidR="000C1243" w:rsidRPr="00804C42">
        <w:rPr>
          <w:rFonts w:ascii="Arial" w:hAnsi="Arial" w:cs="Arial"/>
        </w:rPr>
        <w:t xml:space="preserve"> </w:t>
      </w:r>
      <w:r w:rsidRPr="00804C42">
        <w:rPr>
          <w:rFonts w:ascii="Arial" w:hAnsi="Arial" w:cs="Arial"/>
        </w:rPr>
        <w:t>z</w:t>
      </w:r>
      <w:r w:rsidR="00036DD5" w:rsidRPr="00804C42">
        <w:rPr>
          <w:rFonts w:ascii="Arial" w:hAnsi="Arial" w:cs="Arial"/>
        </w:rPr>
        <w:t> </w:t>
      </w:r>
      <w:r w:rsidRPr="00804C42">
        <w:rPr>
          <w:rFonts w:ascii="Arial" w:hAnsi="Arial" w:cs="Arial"/>
        </w:rPr>
        <w:t xml:space="preserve">dnia 15 kwietnia 2011 r. </w:t>
      </w:r>
      <w:r w:rsidRPr="00804C42">
        <w:rPr>
          <w:rFonts w:ascii="Arial" w:hAnsi="Arial" w:cs="Arial"/>
          <w:i/>
          <w:iCs/>
        </w:rPr>
        <w:t>o działalności leczniczej</w:t>
      </w:r>
      <w:r w:rsidR="00AB5822" w:rsidRPr="00804C42">
        <w:rPr>
          <w:rFonts w:ascii="Arial" w:hAnsi="Arial" w:cs="Arial"/>
          <w:b/>
          <w:bCs/>
        </w:rPr>
        <w:t xml:space="preserve"> </w:t>
      </w:r>
      <w:r w:rsidR="00AB5822" w:rsidRPr="00804C42">
        <w:rPr>
          <w:rFonts w:ascii="Arial" w:hAnsi="Arial" w:cs="Arial"/>
        </w:rPr>
        <w:t>(</w:t>
      </w:r>
      <w:r w:rsidR="00AC12CB" w:rsidRPr="00804C42">
        <w:rPr>
          <w:rFonts w:ascii="Arial" w:hAnsi="Arial" w:cs="Arial"/>
        </w:rPr>
        <w:t>Dz.U. z</w:t>
      </w:r>
      <w:r w:rsidR="00C84BE8" w:rsidRPr="00804C42">
        <w:rPr>
          <w:rFonts w:ascii="Arial" w:hAnsi="Arial" w:cs="Arial"/>
        </w:rPr>
        <w:t> </w:t>
      </w:r>
      <w:r w:rsidR="007A6DE0" w:rsidRPr="00804C42">
        <w:rPr>
          <w:rFonts w:ascii="Arial" w:hAnsi="Arial" w:cs="Arial"/>
        </w:rPr>
        <w:t>202</w:t>
      </w:r>
      <w:r w:rsidR="00EB245F">
        <w:rPr>
          <w:rFonts w:ascii="Arial" w:hAnsi="Arial" w:cs="Arial"/>
        </w:rPr>
        <w:t>6</w:t>
      </w:r>
      <w:r w:rsidR="007A6DE0" w:rsidRPr="00804C42">
        <w:rPr>
          <w:rFonts w:ascii="Arial" w:hAnsi="Arial" w:cs="Arial"/>
        </w:rPr>
        <w:t xml:space="preserve"> </w:t>
      </w:r>
      <w:r w:rsidR="00AC12CB" w:rsidRPr="00804C42">
        <w:rPr>
          <w:rFonts w:ascii="Arial" w:hAnsi="Arial" w:cs="Arial"/>
        </w:rPr>
        <w:t xml:space="preserve">r. poz. </w:t>
      </w:r>
      <w:r w:rsidR="00EB245F">
        <w:rPr>
          <w:rFonts w:ascii="Arial" w:hAnsi="Arial" w:cs="Arial"/>
        </w:rPr>
        <w:t>156</w:t>
      </w:r>
      <w:r w:rsidR="007541F1">
        <w:rPr>
          <w:rFonts w:ascii="Arial" w:hAnsi="Arial" w:cs="Arial"/>
        </w:rPr>
        <w:t>, z późn. zm.</w:t>
      </w:r>
      <w:r w:rsidR="007C5F98" w:rsidRPr="00804C42">
        <w:rPr>
          <w:rFonts w:ascii="Arial" w:hAnsi="Arial" w:cs="Arial"/>
        </w:rPr>
        <w:t>)</w:t>
      </w:r>
      <w:r w:rsidR="002048A4" w:rsidRPr="00804C42">
        <w:rPr>
          <w:rFonts w:ascii="Arial" w:hAnsi="Arial" w:cs="Arial"/>
        </w:rPr>
        <w:t>,</w:t>
      </w:r>
      <w:r w:rsidR="007C5F98" w:rsidRPr="00804C42">
        <w:rPr>
          <w:rFonts w:ascii="Arial" w:hAnsi="Arial" w:cs="Arial"/>
        </w:rPr>
        <w:t xml:space="preserve"> </w:t>
      </w:r>
      <w:r w:rsidRPr="00804C42">
        <w:rPr>
          <w:rFonts w:ascii="Arial" w:hAnsi="Arial" w:cs="Arial"/>
        </w:rPr>
        <w:t>któr</w:t>
      </w:r>
      <w:r w:rsidR="00913AF5" w:rsidRPr="00804C42">
        <w:rPr>
          <w:rFonts w:ascii="Arial" w:hAnsi="Arial" w:cs="Arial"/>
        </w:rPr>
        <w:t>y</w:t>
      </w:r>
      <w:r w:rsidRPr="00804C42">
        <w:rPr>
          <w:rFonts w:ascii="Arial" w:hAnsi="Arial" w:cs="Arial"/>
        </w:rPr>
        <w:t xml:space="preserve"> na dzień złożenia oferty</w:t>
      </w:r>
      <w:r w:rsidRPr="00804C42">
        <w:rPr>
          <w:rFonts w:ascii="Arial" w:hAnsi="Arial" w:cs="Arial"/>
          <w:b/>
          <w:bCs/>
        </w:rPr>
        <w:t xml:space="preserve"> posiada</w:t>
      </w:r>
      <w:r w:rsidRPr="00804C42">
        <w:rPr>
          <w:rFonts w:ascii="Arial" w:hAnsi="Arial" w:cs="Arial"/>
        </w:rPr>
        <w:t xml:space="preserve"> </w:t>
      </w:r>
      <w:r w:rsidR="001346BA" w:rsidRPr="00804C42">
        <w:rPr>
          <w:rFonts w:ascii="Arial" w:hAnsi="Arial" w:cs="Arial"/>
          <w:b/>
          <w:bCs/>
        </w:rPr>
        <w:t>aktualne pozwolenie Ministra Zdrowia</w:t>
      </w:r>
      <w:r w:rsidR="001346BA" w:rsidRPr="00804C42">
        <w:rPr>
          <w:rFonts w:ascii="Arial" w:hAnsi="Arial" w:cs="Arial"/>
        </w:rPr>
        <w:t>, o</w:t>
      </w:r>
      <w:r w:rsidR="00026D26" w:rsidRPr="00804C42">
        <w:rPr>
          <w:rFonts w:ascii="Arial" w:hAnsi="Arial" w:cs="Arial"/>
        </w:rPr>
        <w:t> </w:t>
      </w:r>
      <w:r w:rsidR="001346BA" w:rsidRPr="00804C42">
        <w:rPr>
          <w:rFonts w:ascii="Arial" w:hAnsi="Arial" w:cs="Arial"/>
        </w:rPr>
        <w:t xml:space="preserve">którym mowa </w:t>
      </w:r>
      <w:r w:rsidR="00C658C2" w:rsidRPr="00804C42">
        <w:rPr>
          <w:rFonts w:ascii="Arial" w:hAnsi="Arial" w:cs="Arial"/>
        </w:rPr>
        <w:t xml:space="preserve">w </w:t>
      </w:r>
      <w:r w:rsidR="00A50B75" w:rsidRPr="00804C42">
        <w:rPr>
          <w:rFonts w:ascii="Arial" w:hAnsi="Arial" w:cs="Arial"/>
        </w:rPr>
        <w:t xml:space="preserve">art. </w:t>
      </w:r>
      <w:r w:rsidR="00913AF5" w:rsidRPr="00804C42">
        <w:rPr>
          <w:rFonts w:ascii="Arial" w:hAnsi="Arial" w:cs="Arial"/>
        </w:rPr>
        <w:t>3</w:t>
      </w:r>
      <w:r w:rsidR="00A50B75" w:rsidRPr="00804C42">
        <w:rPr>
          <w:rFonts w:ascii="Arial" w:hAnsi="Arial" w:cs="Arial"/>
        </w:rPr>
        <w:t>6</w:t>
      </w:r>
      <w:r w:rsidR="00913AF5" w:rsidRPr="00804C42">
        <w:rPr>
          <w:rFonts w:ascii="Arial" w:hAnsi="Arial" w:cs="Arial"/>
        </w:rPr>
        <w:t xml:space="preserve"> ust. 1</w:t>
      </w:r>
      <w:r w:rsidR="00A50B75" w:rsidRPr="00804C42">
        <w:rPr>
          <w:rFonts w:ascii="Arial" w:hAnsi="Arial" w:cs="Arial"/>
        </w:rPr>
        <w:t xml:space="preserve">a </w:t>
      </w:r>
      <w:bookmarkStart w:id="8" w:name="_Hlk139627652"/>
      <w:r w:rsidR="001346BA" w:rsidRPr="00804C42">
        <w:rPr>
          <w:rFonts w:ascii="Arial" w:hAnsi="Arial" w:cs="Arial"/>
        </w:rPr>
        <w:t>ustaw</w:t>
      </w:r>
      <w:r w:rsidR="00A50B75" w:rsidRPr="00804C42">
        <w:rPr>
          <w:rFonts w:ascii="Arial" w:hAnsi="Arial" w:cs="Arial"/>
        </w:rPr>
        <w:t>y</w:t>
      </w:r>
      <w:r w:rsidR="001346BA" w:rsidRPr="00804C42">
        <w:rPr>
          <w:rFonts w:ascii="Arial" w:hAnsi="Arial" w:cs="Arial"/>
        </w:rPr>
        <w:t xml:space="preserve"> z dnia 1</w:t>
      </w:r>
      <w:r w:rsidR="00036DD5" w:rsidRPr="00804C42">
        <w:rPr>
          <w:rFonts w:ascii="Arial" w:hAnsi="Arial" w:cs="Arial"/>
        </w:rPr>
        <w:t xml:space="preserve"> </w:t>
      </w:r>
      <w:r w:rsidR="001346BA" w:rsidRPr="00804C42">
        <w:rPr>
          <w:rFonts w:ascii="Arial" w:hAnsi="Arial" w:cs="Arial"/>
        </w:rPr>
        <w:t xml:space="preserve">lipca 2005 r. </w:t>
      </w:r>
      <w:r w:rsidR="001346BA" w:rsidRPr="00804C42">
        <w:rPr>
          <w:rFonts w:ascii="Arial" w:hAnsi="Arial" w:cs="Arial"/>
          <w:i/>
          <w:iCs/>
        </w:rPr>
        <w:t>o</w:t>
      </w:r>
      <w:r w:rsidR="00A50B75" w:rsidRPr="00804C42">
        <w:rPr>
          <w:rFonts w:ascii="Arial" w:hAnsi="Arial" w:cs="Arial"/>
          <w:i/>
          <w:iCs/>
        </w:rPr>
        <w:t xml:space="preserve"> </w:t>
      </w:r>
      <w:r w:rsidR="001346BA" w:rsidRPr="00804C42">
        <w:rPr>
          <w:rFonts w:ascii="Arial" w:hAnsi="Arial" w:cs="Arial"/>
          <w:i/>
          <w:iCs/>
        </w:rPr>
        <w:t>pobieraniu, przechowywaniu i</w:t>
      </w:r>
      <w:r w:rsidR="00D74219" w:rsidRPr="00804C42">
        <w:rPr>
          <w:rFonts w:ascii="Arial" w:hAnsi="Arial" w:cs="Arial"/>
          <w:i/>
          <w:iCs/>
        </w:rPr>
        <w:t> </w:t>
      </w:r>
      <w:r w:rsidR="001346BA" w:rsidRPr="00804C42">
        <w:rPr>
          <w:rFonts w:ascii="Arial" w:hAnsi="Arial" w:cs="Arial"/>
          <w:i/>
          <w:iCs/>
        </w:rPr>
        <w:t>przeszczepianiu komórek, tkanek i</w:t>
      </w:r>
      <w:r w:rsidR="00036DD5" w:rsidRPr="00804C42">
        <w:rPr>
          <w:rFonts w:ascii="Arial" w:hAnsi="Arial" w:cs="Arial"/>
          <w:i/>
          <w:iCs/>
        </w:rPr>
        <w:t xml:space="preserve"> </w:t>
      </w:r>
      <w:r w:rsidR="001346BA" w:rsidRPr="00804C42">
        <w:rPr>
          <w:rFonts w:ascii="Arial" w:hAnsi="Arial" w:cs="Arial"/>
          <w:i/>
          <w:iCs/>
        </w:rPr>
        <w:t>narządów</w:t>
      </w:r>
      <w:r w:rsidR="00C302C0" w:rsidRPr="007A6DE0">
        <w:t xml:space="preserve"> </w:t>
      </w:r>
      <w:bookmarkEnd w:id="8"/>
      <w:r w:rsidR="00C302C0" w:rsidRPr="00804C42">
        <w:rPr>
          <w:rFonts w:ascii="Arial" w:hAnsi="Arial" w:cs="Arial"/>
        </w:rPr>
        <w:t>(</w:t>
      </w:r>
      <w:r w:rsidR="00DF3332" w:rsidRPr="00804C42">
        <w:rPr>
          <w:rFonts w:ascii="Arial" w:hAnsi="Arial" w:cs="Arial"/>
        </w:rPr>
        <w:t>Dz.</w:t>
      </w:r>
      <w:r w:rsidR="00F71406" w:rsidRPr="00804C42">
        <w:rPr>
          <w:rFonts w:ascii="Arial" w:hAnsi="Arial" w:cs="Arial"/>
        </w:rPr>
        <w:t xml:space="preserve"> </w:t>
      </w:r>
      <w:r w:rsidR="00DF3332" w:rsidRPr="00804C42">
        <w:rPr>
          <w:rFonts w:ascii="Arial" w:hAnsi="Arial" w:cs="Arial"/>
        </w:rPr>
        <w:t>U. z 2023 r. poz. 1185</w:t>
      </w:r>
      <w:r w:rsidR="00C302C0" w:rsidRPr="00804C42">
        <w:rPr>
          <w:rFonts w:ascii="Arial" w:hAnsi="Arial" w:cs="Arial"/>
        </w:rPr>
        <w:t>)</w:t>
      </w:r>
      <w:r w:rsidR="00232737" w:rsidRPr="00804C42">
        <w:rPr>
          <w:rFonts w:ascii="Arial" w:hAnsi="Arial" w:cs="Arial"/>
        </w:rPr>
        <w:t>,</w:t>
      </w:r>
      <w:r w:rsidR="001346BA" w:rsidRPr="00804C42">
        <w:rPr>
          <w:rFonts w:ascii="Arial" w:hAnsi="Arial" w:cs="Arial"/>
        </w:rPr>
        <w:t xml:space="preserve"> </w:t>
      </w:r>
      <w:r w:rsidRPr="005E4E5B">
        <w:rPr>
          <w:rFonts w:ascii="Arial" w:hAnsi="Arial" w:cs="Arial"/>
          <w:b/>
          <w:bCs/>
        </w:rPr>
        <w:t>w</w:t>
      </w:r>
      <w:r w:rsidR="008C2B5D" w:rsidRPr="005E4E5B">
        <w:rPr>
          <w:rFonts w:ascii="Arial" w:hAnsi="Arial" w:cs="Arial"/>
          <w:b/>
          <w:bCs/>
        </w:rPr>
        <w:t> </w:t>
      </w:r>
      <w:r w:rsidRPr="005E4E5B">
        <w:rPr>
          <w:rFonts w:ascii="Arial" w:hAnsi="Arial" w:cs="Arial"/>
          <w:b/>
          <w:bCs/>
        </w:rPr>
        <w:t>zakresie</w:t>
      </w:r>
      <w:r w:rsidR="00A50B75" w:rsidRPr="005E4E5B">
        <w:rPr>
          <w:rFonts w:ascii="Arial" w:hAnsi="Arial" w:cs="Arial"/>
          <w:b/>
          <w:bCs/>
        </w:rPr>
        <w:t xml:space="preserve"> </w:t>
      </w:r>
      <w:r w:rsidR="00800EA7" w:rsidRPr="005E4E5B">
        <w:rPr>
          <w:rFonts w:ascii="Arial" w:hAnsi="Arial" w:cs="Arial"/>
          <w:b/>
          <w:bCs/>
        </w:rPr>
        <w:t>przechowywania i przeszcze</w:t>
      </w:r>
      <w:r w:rsidR="002048A4" w:rsidRPr="005E4E5B">
        <w:rPr>
          <w:rFonts w:ascii="Arial" w:hAnsi="Arial" w:cs="Arial"/>
          <w:b/>
          <w:bCs/>
        </w:rPr>
        <w:t>p</w:t>
      </w:r>
      <w:r w:rsidR="00800EA7" w:rsidRPr="005E4E5B">
        <w:rPr>
          <w:rFonts w:ascii="Arial" w:hAnsi="Arial" w:cs="Arial"/>
          <w:b/>
          <w:bCs/>
        </w:rPr>
        <w:t>ienia</w:t>
      </w:r>
      <w:r w:rsidR="005E4E5B" w:rsidRPr="005E4E5B">
        <w:rPr>
          <w:rFonts w:ascii="Arial" w:hAnsi="Arial" w:cs="Arial"/>
          <w:b/>
          <w:bCs/>
        </w:rPr>
        <w:t xml:space="preserve"> </w:t>
      </w:r>
      <w:r w:rsidR="00AC12CB" w:rsidRPr="005E4E5B">
        <w:rPr>
          <w:rFonts w:ascii="Arial" w:hAnsi="Arial" w:cs="Arial"/>
          <w:b/>
          <w:bCs/>
        </w:rPr>
        <w:t>nerki</w:t>
      </w:r>
      <w:r w:rsidR="00B071CA" w:rsidRPr="00804C42">
        <w:rPr>
          <w:rFonts w:ascii="Arial" w:hAnsi="Arial" w:cs="Arial"/>
        </w:rPr>
        <w:t xml:space="preserve">, </w:t>
      </w:r>
      <w:r w:rsidR="00AC12CB" w:rsidRPr="00804C42">
        <w:rPr>
          <w:rFonts w:ascii="Arial" w:hAnsi="Arial" w:cs="Arial"/>
        </w:rPr>
        <w:t xml:space="preserve">tj. czynności, o których mowa w </w:t>
      </w:r>
      <w:r w:rsidR="00913AF5" w:rsidRPr="00804C42">
        <w:rPr>
          <w:rFonts w:ascii="Arial" w:hAnsi="Arial" w:cs="Arial"/>
        </w:rPr>
        <w:t>art. 36 ust. 1 pkt</w:t>
      </w:r>
      <w:r w:rsidR="00AC12CB" w:rsidRPr="00804C42">
        <w:rPr>
          <w:rFonts w:ascii="Arial" w:hAnsi="Arial" w:cs="Arial"/>
        </w:rPr>
        <w:t xml:space="preserve">. </w:t>
      </w:r>
      <w:r w:rsidR="00800EA7" w:rsidRPr="00804C42">
        <w:rPr>
          <w:rFonts w:ascii="Arial" w:hAnsi="Arial" w:cs="Arial"/>
        </w:rPr>
        <w:t xml:space="preserve">4 i </w:t>
      </w:r>
      <w:r w:rsidR="00913AF5" w:rsidRPr="00804C42">
        <w:rPr>
          <w:rFonts w:ascii="Arial" w:hAnsi="Arial" w:cs="Arial"/>
        </w:rPr>
        <w:t>5</w:t>
      </w:r>
      <w:r w:rsidR="00636485" w:rsidRPr="007A6DE0">
        <w:t xml:space="preserve"> </w:t>
      </w:r>
      <w:r w:rsidR="00636485" w:rsidRPr="00804C42">
        <w:rPr>
          <w:rFonts w:ascii="Arial" w:hAnsi="Arial" w:cs="Arial"/>
        </w:rPr>
        <w:t>ustawy z dnia 1 lipca 2005 r. o</w:t>
      </w:r>
      <w:r w:rsidR="0031390C">
        <w:rPr>
          <w:rFonts w:ascii="Arial" w:hAnsi="Arial" w:cs="Arial"/>
        </w:rPr>
        <w:t> </w:t>
      </w:r>
      <w:r w:rsidR="00636485" w:rsidRPr="00804C42">
        <w:rPr>
          <w:rFonts w:ascii="Arial" w:hAnsi="Arial" w:cs="Arial"/>
        </w:rPr>
        <w:t>pobieraniu, przechowywaniu i przeszczepianiu komórek, tkanek i narządów</w:t>
      </w:r>
      <w:r w:rsidR="00913AF5" w:rsidRPr="00804C42">
        <w:rPr>
          <w:rFonts w:ascii="Arial" w:hAnsi="Arial" w:cs="Arial"/>
        </w:rPr>
        <w:t>.</w:t>
      </w:r>
      <w:r w:rsidR="00AA1901" w:rsidRPr="00804C42">
        <w:rPr>
          <w:rFonts w:ascii="Arial" w:hAnsi="Arial" w:cs="Arial"/>
        </w:rPr>
        <w:t xml:space="preserve"> </w:t>
      </w:r>
    </w:p>
    <w:p w14:paraId="35F3B266" w14:textId="485BCD7D" w:rsidR="00833059" w:rsidRPr="00833059" w:rsidRDefault="00804C42" w:rsidP="005E4E5B">
      <w:pPr>
        <w:pStyle w:val="Akapitzlist"/>
        <w:numPr>
          <w:ilvl w:val="0"/>
          <w:numId w:val="45"/>
        </w:numPr>
        <w:spacing w:before="120" w:after="0" w:line="360" w:lineRule="auto"/>
        <w:jc w:val="both"/>
        <w:rPr>
          <w:rFonts w:ascii="Arial" w:hAnsi="Arial" w:cs="Arial"/>
        </w:rPr>
      </w:pPr>
      <w:r w:rsidRPr="009E180D">
        <w:rPr>
          <w:rFonts w:ascii="Arial" w:hAnsi="Arial" w:cs="Arial"/>
        </w:rPr>
        <w:t>Oferentem/ Realizatorem</w:t>
      </w:r>
      <w:r w:rsidR="00994C9F">
        <w:rPr>
          <w:rFonts w:ascii="Arial" w:hAnsi="Arial" w:cs="Arial"/>
          <w:vertAlign w:val="superscript"/>
        </w:rPr>
        <w:t>4</w:t>
      </w:r>
      <w:r w:rsidRPr="00833059">
        <w:rPr>
          <w:rFonts w:ascii="Arial" w:hAnsi="Arial" w:cs="Arial"/>
        </w:rPr>
        <w:t xml:space="preserve"> zadania może zostać podmiot, który </w:t>
      </w:r>
      <w:r w:rsidRPr="00833059">
        <w:rPr>
          <w:rFonts w:ascii="Arial" w:hAnsi="Arial" w:cs="Arial"/>
          <w:b/>
          <w:bCs/>
        </w:rPr>
        <w:t>nie posiada urządzenia do ciągłej hipotermicznej perfuzji mechanicznej nerek</w:t>
      </w:r>
      <w:r w:rsidR="005E4E5B">
        <w:rPr>
          <w:rFonts w:ascii="Arial" w:hAnsi="Arial" w:cs="Arial"/>
          <w:b/>
          <w:bCs/>
        </w:rPr>
        <w:t xml:space="preserve">, </w:t>
      </w:r>
      <w:r w:rsidRPr="00833059">
        <w:rPr>
          <w:rFonts w:ascii="Arial" w:hAnsi="Arial" w:cs="Arial"/>
          <w:b/>
          <w:bCs/>
        </w:rPr>
        <w:t>dysponuje sprzętem przestarzałym, tj. zakupionym przed 202</w:t>
      </w:r>
      <w:r w:rsidR="005E4E5B">
        <w:rPr>
          <w:rFonts w:ascii="Arial" w:hAnsi="Arial" w:cs="Arial"/>
          <w:b/>
          <w:bCs/>
        </w:rPr>
        <w:t>2</w:t>
      </w:r>
      <w:r w:rsidRPr="00833059">
        <w:rPr>
          <w:rFonts w:ascii="Arial" w:hAnsi="Arial" w:cs="Arial"/>
          <w:b/>
          <w:bCs/>
        </w:rPr>
        <w:t xml:space="preserve"> r</w:t>
      </w:r>
      <w:r w:rsidR="005E4E5B">
        <w:rPr>
          <w:rFonts w:ascii="Arial" w:hAnsi="Arial" w:cs="Arial"/>
          <w:b/>
          <w:bCs/>
        </w:rPr>
        <w:t xml:space="preserve">. lub </w:t>
      </w:r>
      <w:r w:rsidR="005E4E5B" w:rsidRPr="005E4E5B">
        <w:rPr>
          <w:rFonts w:ascii="Arial" w:hAnsi="Arial" w:cs="Arial"/>
          <w:b/>
          <w:bCs/>
        </w:rPr>
        <w:t>dysponuj</w:t>
      </w:r>
      <w:r w:rsidR="005E4E5B">
        <w:rPr>
          <w:rFonts w:ascii="Arial" w:hAnsi="Arial" w:cs="Arial"/>
          <w:b/>
          <w:bCs/>
        </w:rPr>
        <w:t>e</w:t>
      </w:r>
      <w:r w:rsidR="005E4E5B" w:rsidRPr="005E4E5B">
        <w:rPr>
          <w:rFonts w:ascii="Arial" w:hAnsi="Arial" w:cs="Arial"/>
          <w:b/>
          <w:bCs/>
        </w:rPr>
        <w:t xml:space="preserve"> </w:t>
      </w:r>
      <w:r w:rsidR="005E4E5B" w:rsidRPr="005E4E5B">
        <w:rPr>
          <w:rFonts w:ascii="Arial" w:hAnsi="Arial" w:cs="Arial"/>
          <w:b/>
          <w:bCs/>
        </w:rPr>
        <w:lastRenderedPageBreak/>
        <w:t>niewystarczającą liczbą sprzętu względem liczby wykonywanych przeszczepień</w:t>
      </w:r>
      <w:r w:rsidR="005E4E5B">
        <w:rPr>
          <w:rFonts w:ascii="Arial" w:hAnsi="Arial" w:cs="Arial"/>
          <w:b/>
          <w:bCs/>
        </w:rPr>
        <w:t>.</w:t>
      </w:r>
      <w:r w:rsidRPr="00833059">
        <w:rPr>
          <w:rFonts w:ascii="Arial" w:hAnsi="Arial" w:cs="Arial"/>
        </w:rPr>
        <w:t xml:space="preserve"> </w:t>
      </w:r>
      <w:r w:rsidR="00833059" w:rsidRPr="00833059">
        <w:rPr>
          <w:rFonts w:ascii="Arial" w:hAnsi="Arial" w:cs="Arial"/>
        </w:rPr>
        <w:t>Oferent/</w:t>
      </w:r>
      <w:r w:rsidR="00833059">
        <w:rPr>
          <w:rFonts w:ascii="Arial" w:hAnsi="Arial" w:cs="Arial"/>
        </w:rPr>
        <w:t xml:space="preserve"> </w:t>
      </w:r>
      <w:r w:rsidR="00833059" w:rsidRPr="00833059">
        <w:rPr>
          <w:rFonts w:ascii="Arial" w:hAnsi="Arial" w:cs="Arial"/>
        </w:rPr>
        <w:t>Realizator</w:t>
      </w:r>
      <w:r w:rsidR="00994C9F">
        <w:rPr>
          <w:rFonts w:ascii="Arial" w:hAnsi="Arial" w:cs="Arial"/>
          <w:vertAlign w:val="superscript"/>
        </w:rPr>
        <w:t>4</w:t>
      </w:r>
      <w:r w:rsidR="00833059" w:rsidRPr="00833059">
        <w:rPr>
          <w:rFonts w:ascii="Arial" w:hAnsi="Arial" w:cs="Arial"/>
        </w:rPr>
        <w:t xml:space="preserve"> prze</w:t>
      </w:r>
      <w:r w:rsidR="001C40CE">
        <w:rPr>
          <w:rFonts w:ascii="Arial" w:hAnsi="Arial" w:cs="Arial"/>
        </w:rPr>
        <w:t>d</w:t>
      </w:r>
      <w:r w:rsidR="00833059" w:rsidRPr="00833059">
        <w:rPr>
          <w:rFonts w:ascii="Arial" w:hAnsi="Arial" w:cs="Arial"/>
        </w:rPr>
        <w:t xml:space="preserve">stawi stosowne </w:t>
      </w:r>
      <w:r w:rsidR="00833059" w:rsidRPr="00833059">
        <w:rPr>
          <w:rFonts w:ascii="Arial" w:hAnsi="Arial" w:cs="Arial"/>
          <w:b/>
          <w:bCs/>
        </w:rPr>
        <w:t>oświadczenie</w:t>
      </w:r>
      <w:r w:rsidR="00833059" w:rsidRPr="00833059">
        <w:rPr>
          <w:rFonts w:ascii="Arial" w:hAnsi="Arial" w:cs="Arial"/>
        </w:rPr>
        <w:t xml:space="preserve"> w tym zakresie. </w:t>
      </w:r>
    </w:p>
    <w:p w14:paraId="1FF9D72D" w14:textId="4FABB60A" w:rsidR="00846370" w:rsidRPr="00833059" w:rsidRDefault="00846370" w:rsidP="00833059">
      <w:p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833059">
        <w:rPr>
          <w:rFonts w:ascii="Arial" w:hAnsi="Arial" w:cs="Arial"/>
        </w:rPr>
        <w:t xml:space="preserve">Spełnienie </w:t>
      </w:r>
      <w:r w:rsidR="00636485" w:rsidRPr="00833059">
        <w:rPr>
          <w:rFonts w:ascii="Arial" w:hAnsi="Arial" w:cs="Arial"/>
        </w:rPr>
        <w:t>powyższ</w:t>
      </w:r>
      <w:r w:rsidR="00804C42" w:rsidRPr="00833059">
        <w:rPr>
          <w:rFonts w:ascii="Arial" w:hAnsi="Arial" w:cs="Arial"/>
        </w:rPr>
        <w:t>ych</w:t>
      </w:r>
      <w:r w:rsidR="00636485" w:rsidRPr="00833059">
        <w:rPr>
          <w:rFonts w:ascii="Arial" w:hAnsi="Arial" w:cs="Arial"/>
        </w:rPr>
        <w:t xml:space="preserve"> wymaga</w:t>
      </w:r>
      <w:r w:rsidR="00804C42" w:rsidRPr="00833059">
        <w:rPr>
          <w:rFonts w:ascii="Arial" w:hAnsi="Arial" w:cs="Arial"/>
        </w:rPr>
        <w:t>ń</w:t>
      </w:r>
      <w:r w:rsidR="00636485" w:rsidRPr="00833059">
        <w:rPr>
          <w:rFonts w:ascii="Arial" w:hAnsi="Arial" w:cs="Arial"/>
        </w:rPr>
        <w:t xml:space="preserve"> </w:t>
      </w:r>
      <w:r w:rsidRPr="00833059">
        <w:rPr>
          <w:rFonts w:ascii="Arial" w:hAnsi="Arial" w:cs="Arial"/>
        </w:rPr>
        <w:t>stanowi warunek</w:t>
      </w:r>
      <w:r w:rsidR="00636485" w:rsidRPr="00833059">
        <w:rPr>
          <w:rFonts w:ascii="Arial" w:hAnsi="Arial" w:cs="Arial"/>
        </w:rPr>
        <w:t xml:space="preserve"> progowy</w:t>
      </w:r>
      <w:r w:rsidRPr="00833059">
        <w:rPr>
          <w:rFonts w:ascii="Arial" w:hAnsi="Arial" w:cs="Arial"/>
        </w:rPr>
        <w:t xml:space="preserve"> oceny oferty.</w:t>
      </w:r>
    </w:p>
    <w:p w14:paraId="2F233D2A" w14:textId="7572ACFD" w:rsidR="006779F9" w:rsidRPr="000C1243" w:rsidRDefault="006779F9" w:rsidP="000C1243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Arial" w:hAnsi="Arial" w:cs="Arial"/>
          <w:color w:val="auto"/>
        </w:rPr>
      </w:pPr>
      <w:r w:rsidRPr="000C1243">
        <w:rPr>
          <w:rFonts w:ascii="Arial" w:hAnsi="Arial" w:cs="Arial"/>
          <w:color w:val="auto"/>
        </w:rPr>
        <w:t>V.</w:t>
      </w:r>
      <w:r w:rsidRPr="000C1243">
        <w:rPr>
          <w:rFonts w:ascii="Arial" w:hAnsi="Arial" w:cs="Arial"/>
          <w:color w:val="auto"/>
        </w:rPr>
        <w:tab/>
      </w:r>
      <w:r w:rsidR="009307D8">
        <w:rPr>
          <w:rFonts w:ascii="Arial" w:hAnsi="Arial" w:cs="Arial"/>
          <w:color w:val="auto"/>
        </w:rPr>
        <w:t xml:space="preserve">DOKUMENTY SKŁADANE WRAZ Z OFERTĄ ORAZ </w:t>
      </w:r>
      <w:r w:rsidRPr="000C1243">
        <w:rPr>
          <w:rFonts w:ascii="Arial" w:hAnsi="Arial" w:cs="Arial"/>
          <w:color w:val="auto"/>
        </w:rPr>
        <w:t xml:space="preserve">LISTA </w:t>
      </w:r>
      <w:r w:rsidR="00CF6E71">
        <w:rPr>
          <w:rFonts w:ascii="Arial" w:hAnsi="Arial" w:cs="Arial"/>
          <w:color w:val="auto"/>
        </w:rPr>
        <w:t>WARUNKÓW</w:t>
      </w:r>
      <w:r w:rsidR="00CF6E71" w:rsidRPr="000C1243">
        <w:rPr>
          <w:rFonts w:ascii="Arial" w:hAnsi="Arial" w:cs="Arial"/>
          <w:color w:val="auto"/>
        </w:rPr>
        <w:t xml:space="preserve"> </w:t>
      </w:r>
      <w:r w:rsidRPr="000C1243">
        <w:rPr>
          <w:rFonts w:ascii="Arial" w:hAnsi="Arial" w:cs="Arial"/>
          <w:color w:val="auto"/>
        </w:rPr>
        <w:t>FORMALNYCH</w:t>
      </w:r>
    </w:p>
    <w:p w14:paraId="0E0246C7" w14:textId="77777777" w:rsidR="009307D8" w:rsidRPr="00C344A5" w:rsidRDefault="009307D8" w:rsidP="009307D8">
      <w:pPr>
        <w:pStyle w:val="NormalnyWeb"/>
        <w:numPr>
          <w:ilvl w:val="3"/>
          <w:numId w:val="49"/>
        </w:numPr>
        <w:spacing w:before="120" w:beforeAutospacing="0" w:after="120" w:afterAutospacing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344A5">
        <w:rPr>
          <w:rStyle w:val="Pogrubienie"/>
          <w:rFonts w:ascii="Arial" w:hAnsi="Arial" w:cs="Arial"/>
          <w:sz w:val="22"/>
          <w:szCs w:val="22"/>
        </w:rPr>
        <w:t>Do oferty należy dołączyć następujące dokumenty:</w:t>
      </w:r>
    </w:p>
    <w:p w14:paraId="0861EEC1" w14:textId="77777777" w:rsidR="009307D8" w:rsidRPr="00C344A5" w:rsidRDefault="009307D8" w:rsidP="009307D8">
      <w:pPr>
        <w:pStyle w:val="NormalnyWeb"/>
        <w:numPr>
          <w:ilvl w:val="0"/>
          <w:numId w:val="46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 xml:space="preserve">prawidłowo i kompletnie wypełniony </w:t>
      </w:r>
      <w:r w:rsidRPr="00C344A5">
        <w:rPr>
          <w:rStyle w:val="Pogrubienie"/>
          <w:rFonts w:ascii="Arial" w:hAnsi="Arial" w:cs="Arial"/>
          <w:sz w:val="22"/>
          <w:szCs w:val="22"/>
        </w:rPr>
        <w:t>Formularz Oferty</w:t>
      </w:r>
      <w:r w:rsidRPr="00C344A5">
        <w:rPr>
          <w:rFonts w:ascii="Arial" w:hAnsi="Arial" w:cs="Arial"/>
          <w:sz w:val="22"/>
          <w:szCs w:val="22"/>
        </w:rPr>
        <w:t>, stanowiący załącznik nr 1 do ogłoszenia, podpisany kwalifikowanym podpisem elektronicznym w formacie PAdES przez osobę albo osoby uprawnione do reprezentowania Oferenta lub należycie umocowane do działania w jego imieniu;</w:t>
      </w:r>
    </w:p>
    <w:p w14:paraId="301106E8" w14:textId="77777777" w:rsidR="009307D8" w:rsidRPr="00C344A5" w:rsidRDefault="009307D8" w:rsidP="009307D8">
      <w:pPr>
        <w:pStyle w:val="NormalnyWeb"/>
        <w:numPr>
          <w:ilvl w:val="0"/>
          <w:numId w:val="46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dokument potwierdzający formę prawną Oferenta oraz umocowanie osoby albo osób podpisujących ofertę, aktualny na dzień sporządzenia oferty, tj.:</w:t>
      </w:r>
    </w:p>
    <w:p w14:paraId="1842ACE1" w14:textId="77777777" w:rsidR="009307D8" w:rsidRPr="00C344A5" w:rsidRDefault="009307D8" w:rsidP="009307D8">
      <w:pPr>
        <w:pStyle w:val="NormalnyWeb"/>
        <w:numPr>
          <w:ilvl w:val="1"/>
          <w:numId w:val="46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 xml:space="preserve">w przypadku przedsiębiorców, stowarzyszeń, innych organizacji społecznych </w:t>
      </w:r>
      <w:r w:rsidRPr="00C344A5">
        <w:rPr>
          <w:rFonts w:ascii="Arial" w:hAnsi="Arial" w:cs="Arial"/>
          <w:sz w:val="22"/>
          <w:szCs w:val="22"/>
        </w:rPr>
        <w:br/>
        <w:t xml:space="preserve">i zawodowych, fundacji oraz samodzielnych publicznych zakładów opieki zdrowotnej, </w:t>
      </w:r>
      <w:r w:rsidRPr="00C344A5">
        <w:rPr>
          <w:rStyle w:val="Pogrubienie"/>
          <w:rFonts w:ascii="Arial" w:hAnsi="Arial" w:cs="Arial"/>
          <w:sz w:val="22"/>
          <w:szCs w:val="22"/>
        </w:rPr>
        <w:t>odpis albo informację odpowiadającą odpisowi aktualnemu z Krajowego Rejestru Sądowego lub innego właściwego rejestru</w:t>
      </w:r>
      <w:r w:rsidRPr="00C344A5">
        <w:rPr>
          <w:rFonts w:ascii="Arial" w:hAnsi="Arial" w:cs="Arial"/>
          <w:sz w:val="22"/>
          <w:szCs w:val="22"/>
        </w:rPr>
        <w:t>, zawierające dane zgodne ze stanem faktycznym i prawnym, albo</w:t>
      </w:r>
    </w:p>
    <w:p w14:paraId="50EEE8DD" w14:textId="77777777" w:rsidR="009307D8" w:rsidRPr="00C344A5" w:rsidRDefault="009307D8" w:rsidP="009307D8">
      <w:pPr>
        <w:pStyle w:val="NormalnyWeb"/>
        <w:numPr>
          <w:ilvl w:val="1"/>
          <w:numId w:val="46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 xml:space="preserve">w przypadku przedsiębiorców będących osobami fizycznymi, </w:t>
      </w:r>
      <w:r w:rsidRPr="00C344A5">
        <w:rPr>
          <w:rStyle w:val="Pogrubienie"/>
          <w:rFonts w:ascii="Arial" w:hAnsi="Arial" w:cs="Arial"/>
          <w:sz w:val="22"/>
          <w:szCs w:val="22"/>
        </w:rPr>
        <w:t xml:space="preserve">oświadczenie </w:t>
      </w:r>
      <w:r w:rsidRPr="00C344A5">
        <w:rPr>
          <w:rStyle w:val="Pogrubienie"/>
          <w:rFonts w:ascii="Arial" w:hAnsi="Arial" w:cs="Arial"/>
          <w:sz w:val="22"/>
          <w:szCs w:val="22"/>
        </w:rPr>
        <w:br/>
        <w:t>o uzyskaniu wpisu do Centralnej Ewidencji i Informacji o Działalności Gospodarczej albo o dacie złożenia wniosku o taki wpis</w:t>
      </w:r>
      <w:r w:rsidRPr="00C344A5">
        <w:rPr>
          <w:rFonts w:ascii="Arial" w:hAnsi="Arial" w:cs="Arial"/>
          <w:sz w:val="22"/>
          <w:szCs w:val="22"/>
        </w:rPr>
        <w:t>;</w:t>
      </w:r>
    </w:p>
    <w:p w14:paraId="786837CE" w14:textId="77777777" w:rsidR="009307D8" w:rsidRPr="00C344A5" w:rsidRDefault="009307D8" w:rsidP="009307D8">
      <w:pPr>
        <w:pStyle w:val="NormalnyWeb"/>
        <w:numPr>
          <w:ilvl w:val="0"/>
          <w:numId w:val="46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 xml:space="preserve">dokument potwierdzający wpis Oferenta do rejestru podmiotów wykonujących działalność leczniczą, tj. </w:t>
      </w:r>
      <w:r w:rsidRPr="00C344A5">
        <w:rPr>
          <w:rStyle w:val="Pogrubienie"/>
          <w:rFonts w:ascii="Arial" w:hAnsi="Arial" w:cs="Arial"/>
          <w:sz w:val="22"/>
          <w:szCs w:val="22"/>
        </w:rPr>
        <w:t>wydruk albo informację z Rejestru Podmiotów Wykonujących Działalność Leczniczą, zawierające numer księgi rejestrowej</w:t>
      </w:r>
      <w:r w:rsidRPr="00C344A5">
        <w:rPr>
          <w:rFonts w:ascii="Arial" w:hAnsi="Arial" w:cs="Arial"/>
          <w:sz w:val="22"/>
          <w:szCs w:val="22"/>
        </w:rPr>
        <w:t>, albo kopię zawiadomienia o rozpoczęciu działalności leczniczej, uwierzytelnioną przez osobę albo osoby uprawnione do reprezentowania Oferenta, radcę prawnego albo adwokata będącego pełnomocnikiem Oferenta;</w:t>
      </w:r>
    </w:p>
    <w:p w14:paraId="5131CBA7" w14:textId="77777777" w:rsidR="009307D8" w:rsidRPr="00C344A5" w:rsidRDefault="009307D8" w:rsidP="009307D8">
      <w:pPr>
        <w:pStyle w:val="NormalnyWeb"/>
        <w:numPr>
          <w:ilvl w:val="0"/>
          <w:numId w:val="46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 xml:space="preserve">jeżeli ofertę podpisuje osoba albo osoby niewskazane we właściwym rejestrze jako uprawnione do reprezentowania Oferenta, </w:t>
      </w:r>
      <w:r w:rsidRPr="00C344A5">
        <w:rPr>
          <w:rStyle w:val="Pogrubienie"/>
          <w:rFonts w:ascii="Arial" w:hAnsi="Arial" w:cs="Arial"/>
          <w:sz w:val="22"/>
          <w:szCs w:val="22"/>
        </w:rPr>
        <w:t>pełnomocnictwo albo inny dokument potwierdzający umocowanie do złożenia oferty w imieniu Oferenta</w:t>
      </w:r>
      <w:r w:rsidRPr="00C344A5">
        <w:rPr>
          <w:rFonts w:ascii="Arial" w:hAnsi="Arial" w:cs="Arial"/>
          <w:sz w:val="22"/>
          <w:szCs w:val="22"/>
        </w:rPr>
        <w:t>;</w:t>
      </w:r>
    </w:p>
    <w:p w14:paraId="7E5E9C35" w14:textId="77777777" w:rsidR="009307D8" w:rsidRPr="00C344A5" w:rsidRDefault="009307D8" w:rsidP="009307D8">
      <w:pPr>
        <w:pStyle w:val="NormalnyWeb"/>
        <w:numPr>
          <w:ilvl w:val="0"/>
          <w:numId w:val="46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 xml:space="preserve">w przypadku udzielenia dalszego pełnomocnictwa, </w:t>
      </w:r>
      <w:r w:rsidRPr="00C344A5">
        <w:rPr>
          <w:rStyle w:val="Pogrubienie"/>
          <w:rFonts w:ascii="Arial" w:hAnsi="Arial" w:cs="Arial"/>
          <w:sz w:val="22"/>
          <w:szCs w:val="22"/>
        </w:rPr>
        <w:t>pełny ciąg pełnomocnictw potwierdzający umocowanie osoby albo osób podpisujących ofertę</w:t>
      </w:r>
      <w:r w:rsidRPr="00C344A5">
        <w:rPr>
          <w:rFonts w:ascii="Arial" w:hAnsi="Arial" w:cs="Arial"/>
          <w:sz w:val="22"/>
          <w:szCs w:val="22"/>
        </w:rPr>
        <w:t>.</w:t>
      </w:r>
    </w:p>
    <w:p w14:paraId="0E9B9598" w14:textId="77777777" w:rsidR="009307D8" w:rsidRPr="00C344A5" w:rsidRDefault="009307D8" w:rsidP="009307D8">
      <w:pPr>
        <w:pStyle w:val="NormalnyWeb"/>
        <w:numPr>
          <w:ilvl w:val="3"/>
          <w:numId w:val="49"/>
        </w:numPr>
        <w:spacing w:before="120" w:beforeAutospacing="0" w:after="120" w:afterAutospacing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344A5">
        <w:rPr>
          <w:rStyle w:val="Pogrubienie"/>
          <w:rFonts w:ascii="Arial" w:hAnsi="Arial" w:cs="Arial"/>
          <w:sz w:val="22"/>
          <w:szCs w:val="22"/>
        </w:rPr>
        <w:t>Dokument pełnomocnictwa</w:t>
      </w:r>
      <w:r w:rsidRPr="00C344A5">
        <w:rPr>
          <w:rFonts w:ascii="Arial" w:hAnsi="Arial" w:cs="Arial"/>
          <w:sz w:val="22"/>
          <w:szCs w:val="22"/>
        </w:rPr>
        <w:t xml:space="preserve"> powinien zostać opatrzony kwalifikowanym podpisem elektronicznym osoby udzielającej pełnomocnictwa.</w:t>
      </w:r>
    </w:p>
    <w:p w14:paraId="01C690E9" w14:textId="77777777" w:rsidR="009307D8" w:rsidRPr="00C344A5" w:rsidRDefault="009307D8" w:rsidP="009307D8">
      <w:pPr>
        <w:pStyle w:val="NormalnyWeb"/>
        <w:numPr>
          <w:ilvl w:val="3"/>
          <w:numId w:val="49"/>
        </w:numPr>
        <w:spacing w:before="120" w:beforeAutospacing="0" w:after="120" w:afterAutospacing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lastRenderedPageBreak/>
        <w:t>W przypadku dołączenia do oferty odwzorowania cyfrowego, czyli skanu, pełnomocnictwa sporządzonego w postaci papierowej i podpisanego odręcznie, zgodność odwzorowania cyfrowego z dokumentem w postaci papierowej należy potwierdzić przez opatrzenie go kwalifikowanym podpisem elektronicznym przez:</w:t>
      </w:r>
    </w:p>
    <w:p w14:paraId="39B1DFF6" w14:textId="77777777" w:rsidR="009307D8" w:rsidRPr="00C344A5" w:rsidRDefault="009307D8" w:rsidP="009307D8">
      <w:pPr>
        <w:pStyle w:val="NormalnyWeb"/>
        <w:numPr>
          <w:ilvl w:val="0"/>
          <w:numId w:val="47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osobę udzielającą pełnomocnictwa;</w:t>
      </w:r>
    </w:p>
    <w:p w14:paraId="77E9A560" w14:textId="77777777" w:rsidR="009307D8" w:rsidRPr="00C344A5" w:rsidRDefault="009307D8" w:rsidP="009307D8">
      <w:pPr>
        <w:pStyle w:val="NormalnyWeb"/>
        <w:numPr>
          <w:ilvl w:val="0"/>
          <w:numId w:val="47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osobę, której udzielono pełnomocnictwa;</w:t>
      </w:r>
    </w:p>
    <w:p w14:paraId="597A4FE1" w14:textId="77777777" w:rsidR="009307D8" w:rsidRPr="00C344A5" w:rsidRDefault="009307D8" w:rsidP="009307D8">
      <w:pPr>
        <w:pStyle w:val="NormalnyWeb"/>
        <w:numPr>
          <w:ilvl w:val="0"/>
          <w:numId w:val="47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osobę upoważnioną do potwierdzania dokumentów za zgodność z oryginałem w imieniu Oferenta;</w:t>
      </w:r>
    </w:p>
    <w:p w14:paraId="44575C41" w14:textId="77777777" w:rsidR="009307D8" w:rsidRPr="00C344A5" w:rsidRDefault="009307D8" w:rsidP="009307D8">
      <w:pPr>
        <w:pStyle w:val="NormalnyWeb"/>
        <w:numPr>
          <w:ilvl w:val="0"/>
          <w:numId w:val="47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radcę prawnego albo adwokata będącego pełnomocnikiem Oferenta.</w:t>
      </w:r>
    </w:p>
    <w:p w14:paraId="667B0A92" w14:textId="77777777" w:rsidR="009307D8" w:rsidRPr="00C344A5" w:rsidRDefault="009307D8" w:rsidP="009307D8">
      <w:pPr>
        <w:pStyle w:val="NormalnyWeb"/>
        <w:numPr>
          <w:ilvl w:val="3"/>
          <w:numId w:val="49"/>
        </w:numPr>
        <w:spacing w:before="120" w:beforeAutospacing="0" w:after="120" w:afterAutospacing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Dokumenty wymienione w pkt. 1 należy dołączyć do oferty w postaci elektronicznej, zgodnie z wymaganiami dotyczącymi sposobu sporządzenia i złożenia oferty określonymi w pkt III ogłoszenia.</w:t>
      </w:r>
    </w:p>
    <w:p w14:paraId="19515E87" w14:textId="77777777" w:rsidR="009307D8" w:rsidRPr="00C344A5" w:rsidRDefault="009307D8" w:rsidP="009307D8">
      <w:pPr>
        <w:pStyle w:val="NormalnyWeb"/>
        <w:numPr>
          <w:ilvl w:val="3"/>
          <w:numId w:val="49"/>
        </w:numPr>
        <w:spacing w:before="120" w:beforeAutospacing="0" w:after="120" w:afterAutospacing="0" w:line="360" w:lineRule="auto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C344A5">
        <w:rPr>
          <w:rFonts w:ascii="Arial" w:hAnsi="Arial" w:cs="Arial"/>
          <w:b/>
          <w:bCs/>
          <w:sz w:val="22"/>
          <w:szCs w:val="22"/>
        </w:rPr>
        <w:t>Oferta spełnia warunki formalne, jeżeli:</w:t>
      </w:r>
    </w:p>
    <w:p w14:paraId="61A43290" w14:textId="77777777" w:rsidR="009307D8" w:rsidRPr="00C344A5" w:rsidRDefault="009307D8" w:rsidP="009307D8">
      <w:pPr>
        <w:pStyle w:val="NormalnyWeb"/>
        <w:numPr>
          <w:ilvl w:val="0"/>
          <w:numId w:val="48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została sporządzona na Formularzu Oferty stanowiącym załącznik nr 1 do ogłoszenia;</w:t>
      </w:r>
    </w:p>
    <w:p w14:paraId="7334B020" w14:textId="77777777" w:rsidR="009307D8" w:rsidRPr="00C344A5" w:rsidRDefault="009307D8" w:rsidP="009307D8">
      <w:pPr>
        <w:pStyle w:val="NormalnyWeb"/>
        <w:numPr>
          <w:ilvl w:val="0"/>
          <w:numId w:val="48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wszystkie wymagane pola Formularza Oferty zostały prawidłowo i kompletnie wypełnione;</w:t>
      </w:r>
    </w:p>
    <w:p w14:paraId="4755B875" w14:textId="77777777" w:rsidR="009307D8" w:rsidRPr="00C344A5" w:rsidRDefault="009307D8" w:rsidP="009307D8">
      <w:pPr>
        <w:pStyle w:val="NormalnyWeb"/>
        <w:numPr>
          <w:ilvl w:val="0"/>
          <w:numId w:val="48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Oferent złożył wszystkie wymagane oświadczenia;</w:t>
      </w:r>
    </w:p>
    <w:p w14:paraId="3E922BA8" w14:textId="77777777" w:rsidR="009307D8" w:rsidRPr="00C344A5" w:rsidRDefault="009307D8" w:rsidP="009307D8">
      <w:pPr>
        <w:pStyle w:val="NormalnyWeb"/>
        <w:numPr>
          <w:ilvl w:val="0"/>
          <w:numId w:val="48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do oferty dołączono wszystkie dokumenty wymagane zgodnie z pkt. 1;</w:t>
      </w:r>
    </w:p>
    <w:p w14:paraId="08A1ACFE" w14:textId="77777777" w:rsidR="009307D8" w:rsidRPr="00C344A5" w:rsidRDefault="009307D8" w:rsidP="009307D8">
      <w:pPr>
        <w:pStyle w:val="NormalnyWeb"/>
        <w:numPr>
          <w:ilvl w:val="0"/>
          <w:numId w:val="48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Formularz Oferty został prawidłowo podpisany kwalifikowanym podpisem elektronicznym przez osobę albo osoby uprawnione do reprezentowania Oferenta lub należycie umocowane do działania w jego imieniu.</w:t>
      </w:r>
    </w:p>
    <w:p w14:paraId="3D764166" w14:textId="77777777" w:rsidR="009307D8" w:rsidRPr="00C344A5" w:rsidRDefault="009307D8" w:rsidP="009307D8">
      <w:pPr>
        <w:pStyle w:val="NormalnyWeb"/>
        <w:numPr>
          <w:ilvl w:val="3"/>
          <w:numId w:val="49"/>
        </w:numPr>
        <w:spacing w:before="120" w:beforeAutospacing="0" w:after="120" w:afterAutospacing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344A5">
        <w:rPr>
          <w:rFonts w:ascii="Arial" w:hAnsi="Arial" w:cs="Arial"/>
          <w:sz w:val="22"/>
          <w:szCs w:val="22"/>
        </w:rPr>
        <w:t>Brak któregokolwiek z dokumentów wymienionych w pkt. 1 albo jego wadliwość stanowi brak formalny oferty, z zastrzeżeniem przypadków, w których ogłoszenie lub przepisy regulujące postępowanie konkursowe wyłączają możliwość uzupełnienia danego braku. Tryb i termin uzupełniania braków formalnych określa pkt VI ogłoszenia.</w:t>
      </w:r>
    </w:p>
    <w:p w14:paraId="005AF43B" w14:textId="7DB0A0BD" w:rsidR="006779F9" w:rsidRPr="00DC693E" w:rsidRDefault="006779F9" w:rsidP="00DC693E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Arial" w:hAnsi="Arial" w:cs="Arial"/>
          <w:color w:val="auto"/>
        </w:rPr>
      </w:pPr>
      <w:r w:rsidRPr="00DC693E">
        <w:rPr>
          <w:rFonts w:ascii="Arial" w:hAnsi="Arial" w:cs="Arial"/>
          <w:color w:val="auto"/>
        </w:rPr>
        <w:t>VI.</w:t>
      </w:r>
      <w:r w:rsidRPr="00DC693E">
        <w:rPr>
          <w:rFonts w:ascii="Arial" w:hAnsi="Arial" w:cs="Arial"/>
          <w:color w:val="auto"/>
        </w:rPr>
        <w:tab/>
        <w:t>SPOSÓB OCENY OFERT</w:t>
      </w:r>
    </w:p>
    <w:p w14:paraId="494DF9C8" w14:textId="7BCD300F" w:rsidR="006779F9" w:rsidRPr="00AB0230" w:rsidRDefault="006779F9" w:rsidP="00F12F57">
      <w:pPr>
        <w:spacing w:before="120" w:after="120" w:line="360" w:lineRule="auto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>Oferty będą rozpatrywane zgodnie z zarządzeniem Ministra Zdrowia</w:t>
      </w:r>
      <w:r w:rsidR="00B87090" w:rsidRPr="00AB0230">
        <w:rPr>
          <w:rFonts w:ascii="Arial" w:hAnsi="Arial" w:cs="Arial"/>
        </w:rPr>
        <w:t xml:space="preserve"> z dnia 25 kwietnia </w:t>
      </w:r>
      <w:r w:rsidR="00E84CAF" w:rsidRPr="00AB0230">
        <w:rPr>
          <w:rFonts w:ascii="Arial" w:hAnsi="Arial" w:cs="Arial"/>
        </w:rPr>
        <w:t>2018</w:t>
      </w:r>
      <w:r w:rsidR="00A60EEA" w:rsidRPr="00AB0230">
        <w:rPr>
          <w:rFonts w:ascii="Arial" w:hAnsi="Arial" w:cs="Arial"/>
        </w:rPr>
        <w:t> </w:t>
      </w:r>
      <w:r w:rsidR="00E84CAF" w:rsidRPr="00AB0230">
        <w:rPr>
          <w:rFonts w:ascii="Arial" w:hAnsi="Arial" w:cs="Arial"/>
        </w:rPr>
        <w:t>r</w:t>
      </w:r>
      <w:r w:rsidR="00A811F9" w:rsidRPr="00AB0230">
        <w:rPr>
          <w:rFonts w:ascii="Arial" w:hAnsi="Arial" w:cs="Arial"/>
        </w:rPr>
        <w:t>.</w:t>
      </w:r>
      <w:r w:rsidR="00A811F9" w:rsidRPr="00AB0230">
        <w:rPr>
          <w:rFonts w:ascii="Arial" w:hAnsi="Arial" w:cs="Arial"/>
          <w:i/>
          <w:iCs/>
        </w:rPr>
        <w:t xml:space="preserve"> w sprawie prowadzenia prac nad opracowaniem i realizacją programów polityki zdrowotnej oraz wyłaniania realizatorów innych programów realizowanych przez ministra właściwego do</w:t>
      </w:r>
      <w:r w:rsidR="00C84BE8" w:rsidRPr="00AB0230">
        <w:rPr>
          <w:rFonts w:ascii="Arial" w:hAnsi="Arial" w:cs="Arial"/>
          <w:i/>
          <w:iCs/>
        </w:rPr>
        <w:t> </w:t>
      </w:r>
      <w:r w:rsidR="00A811F9" w:rsidRPr="00AB0230">
        <w:rPr>
          <w:rFonts w:ascii="Arial" w:hAnsi="Arial" w:cs="Arial"/>
          <w:i/>
          <w:iCs/>
        </w:rPr>
        <w:t>spraw zdrowia</w:t>
      </w:r>
      <w:r w:rsidR="00DC693E" w:rsidRPr="00AB0230">
        <w:rPr>
          <w:rStyle w:val="Odwoanieprzypisudolnego"/>
          <w:rFonts w:ascii="Arial" w:hAnsi="Arial" w:cs="Arial"/>
        </w:rPr>
        <w:footnoteReference w:id="5"/>
      </w:r>
      <w:r w:rsidR="00DC693E" w:rsidRPr="00AB0230">
        <w:rPr>
          <w:rFonts w:ascii="Arial" w:hAnsi="Arial" w:cs="Arial"/>
        </w:rPr>
        <w:t>.</w:t>
      </w:r>
    </w:p>
    <w:p w14:paraId="4F74470C" w14:textId="77777777" w:rsidR="006779F9" w:rsidRPr="00AB0230" w:rsidRDefault="006779F9" w:rsidP="000C5ABA">
      <w:pPr>
        <w:spacing w:before="120" w:after="120" w:line="360" w:lineRule="auto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lastRenderedPageBreak/>
        <w:t>Etapy oceny ofert:</w:t>
      </w:r>
    </w:p>
    <w:p w14:paraId="3198F7A4" w14:textId="21552766" w:rsidR="00D72B34" w:rsidRPr="00AB0230" w:rsidRDefault="006779F9" w:rsidP="00C344A5">
      <w:pPr>
        <w:pStyle w:val="Akapitzlist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u w:val="single"/>
        </w:rPr>
      </w:pPr>
      <w:r w:rsidRPr="00AB0230">
        <w:rPr>
          <w:rFonts w:ascii="Arial" w:hAnsi="Arial" w:cs="Arial"/>
        </w:rPr>
        <w:t xml:space="preserve">W pierwszej kolejności zostanie przeprowadzona weryfikacja ofert pod </w:t>
      </w:r>
      <w:r w:rsidR="00E84CAF" w:rsidRPr="00AB0230">
        <w:rPr>
          <w:rFonts w:ascii="Arial" w:hAnsi="Arial" w:cs="Arial"/>
        </w:rPr>
        <w:t>względem zachowania</w:t>
      </w:r>
      <w:r w:rsidRPr="00AB0230">
        <w:rPr>
          <w:rFonts w:ascii="Arial" w:hAnsi="Arial" w:cs="Arial"/>
          <w:b/>
          <w:bCs/>
        </w:rPr>
        <w:t xml:space="preserve"> terminu złożenia oferty</w:t>
      </w:r>
      <w:r w:rsidRPr="00AB0230">
        <w:rPr>
          <w:rFonts w:ascii="Arial" w:hAnsi="Arial" w:cs="Arial"/>
        </w:rPr>
        <w:t xml:space="preserve">, </w:t>
      </w:r>
      <w:r w:rsidR="003B22F5" w:rsidRPr="00AB0230">
        <w:rPr>
          <w:rFonts w:ascii="Arial" w:hAnsi="Arial" w:cs="Arial"/>
        </w:rPr>
        <w:t xml:space="preserve">zgodnie z pkt. III </w:t>
      </w:r>
      <w:r w:rsidRPr="00AB0230">
        <w:rPr>
          <w:rFonts w:ascii="Arial" w:hAnsi="Arial" w:cs="Arial"/>
        </w:rPr>
        <w:t xml:space="preserve">ogłoszenia. </w:t>
      </w:r>
    </w:p>
    <w:p w14:paraId="39D5CFCF" w14:textId="15D81CB0" w:rsidR="00D72B34" w:rsidRPr="00AB0230" w:rsidRDefault="00D72B34" w:rsidP="00C1064E">
      <w:pPr>
        <w:pStyle w:val="Akapitzlist"/>
        <w:spacing w:line="360" w:lineRule="auto"/>
        <w:jc w:val="both"/>
        <w:rPr>
          <w:rFonts w:ascii="Arial" w:hAnsi="Arial" w:cs="Arial"/>
        </w:rPr>
      </w:pPr>
      <w:bookmarkStart w:id="9" w:name="_Hlk110250055"/>
      <w:r w:rsidRPr="00AB0230">
        <w:rPr>
          <w:rFonts w:ascii="Arial" w:hAnsi="Arial" w:cs="Arial"/>
          <w:u w:val="single"/>
        </w:rPr>
        <w:t>W przypadku niedotrzymania przez Oferenta terminu złożenia oferty</w:t>
      </w:r>
      <w:r w:rsidRPr="00AB0230">
        <w:rPr>
          <w:rFonts w:ascii="Arial" w:hAnsi="Arial" w:cs="Arial"/>
        </w:rPr>
        <w:t>:</w:t>
      </w:r>
    </w:p>
    <w:p w14:paraId="5A9218A1" w14:textId="1C212C8D" w:rsidR="00D72B34" w:rsidRPr="00AB0230" w:rsidRDefault="00D72B34" w:rsidP="00D74219">
      <w:pPr>
        <w:pStyle w:val="Akapitzlist"/>
        <w:numPr>
          <w:ilvl w:val="1"/>
          <w:numId w:val="39"/>
        </w:numPr>
        <w:spacing w:after="0" w:line="360" w:lineRule="auto"/>
        <w:ind w:firstLine="414"/>
        <w:contextualSpacing w:val="0"/>
        <w:jc w:val="both"/>
        <w:rPr>
          <w:rFonts w:ascii="Arial" w:hAnsi="Arial" w:cs="Arial"/>
        </w:rPr>
      </w:pPr>
      <w:bookmarkStart w:id="10" w:name="_Hlk110250040"/>
      <w:bookmarkEnd w:id="9"/>
      <w:r w:rsidRPr="00AB0230">
        <w:rPr>
          <w:rFonts w:ascii="Arial" w:hAnsi="Arial" w:cs="Arial"/>
        </w:rPr>
        <w:t>nie przysługuje wniosek o przywrócenie terminu do złożenia oferty oraz</w:t>
      </w:r>
    </w:p>
    <w:p w14:paraId="31C7CFED" w14:textId="49C75E09" w:rsidR="00D72B34" w:rsidRPr="00AB0230" w:rsidRDefault="00D72B34" w:rsidP="00D74219">
      <w:pPr>
        <w:pStyle w:val="Akapitzlist"/>
        <w:numPr>
          <w:ilvl w:val="1"/>
          <w:numId w:val="39"/>
        </w:numPr>
        <w:spacing w:line="360" w:lineRule="auto"/>
        <w:ind w:firstLine="414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>oferta podlega odrzuceniu.</w:t>
      </w:r>
    </w:p>
    <w:bookmarkEnd w:id="10"/>
    <w:p w14:paraId="14AC2E5D" w14:textId="10F45C2F" w:rsidR="006779F9" w:rsidRPr="00AB0230" w:rsidRDefault="006779F9" w:rsidP="00C344A5">
      <w:pPr>
        <w:pStyle w:val="Akapitzlist"/>
        <w:numPr>
          <w:ilvl w:val="0"/>
          <w:numId w:val="50"/>
        </w:numPr>
        <w:spacing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 xml:space="preserve">Następnie zostanie przeprowadzona ocena ofert pod względem </w:t>
      </w:r>
      <w:r w:rsidRPr="00AB0230">
        <w:rPr>
          <w:rFonts w:ascii="Arial" w:hAnsi="Arial" w:cs="Arial"/>
          <w:b/>
          <w:bCs/>
        </w:rPr>
        <w:t xml:space="preserve">spełnienia </w:t>
      </w:r>
      <w:r w:rsidR="000A4619" w:rsidRPr="00AB0230">
        <w:rPr>
          <w:rFonts w:ascii="Arial" w:hAnsi="Arial" w:cs="Arial"/>
          <w:b/>
          <w:bCs/>
        </w:rPr>
        <w:t xml:space="preserve">warunków </w:t>
      </w:r>
      <w:r w:rsidRPr="00AB0230">
        <w:rPr>
          <w:rFonts w:ascii="Arial" w:hAnsi="Arial" w:cs="Arial"/>
          <w:b/>
          <w:bCs/>
        </w:rPr>
        <w:t>progowych,</w:t>
      </w:r>
      <w:r w:rsidRPr="00AB0230">
        <w:rPr>
          <w:rFonts w:ascii="Arial" w:hAnsi="Arial" w:cs="Arial"/>
        </w:rPr>
        <w:t xml:space="preserve"> </w:t>
      </w:r>
      <w:r w:rsidR="003B22F5" w:rsidRPr="00AB0230">
        <w:rPr>
          <w:rFonts w:ascii="Arial" w:hAnsi="Arial" w:cs="Arial"/>
        </w:rPr>
        <w:t>zgodnie z pkt.</w:t>
      </w:r>
      <w:r w:rsidRPr="00AB0230">
        <w:rPr>
          <w:rFonts w:ascii="Arial" w:hAnsi="Arial" w:cs="Arial"/>
        </w:rPr>
        <w:t xml:space="preserve"> IV</w:t>
      </w:r>
      <w:r w:rsidR="003B22F5" w:rsidRPr="00AB0230">
        <w:rPr>
          <w:rFonts w:ascii="Arial" w:hAnsi="Arial" w:cs="Arial"/>
        </w:rPr>
        <w:t xml:space="preserve"> ogłoszenia</w:t>
      </w:r>
      <w:r w:rsidRPr="00AB0230">
        <w:rPr>
          <w:rFonts w:ascii="Arial" w:hAnsi="Arial" w:cs="Arial"/>
        </w:rPr>
        <w:t xml:space="preserve">. </w:t>
      </w:r>
      <w:r w:rsidRPr="00AB0230">
        <w:rPr>
          <w:rFonts w:ascii="Arial" w:hAnsi="Arial" w:cs="Arial"/>
          <w:u w:val="single"/>
        </w:rPr>
        <w:t>Oferty niespełniające warunków progowych</w:t>
      </w:r>
      <w:r w:rsidR="000C5ABA" w:rsidRPr="00AB0230">
        <w:rPr>
          <w:rFonts w:ascii="Arial" w:hAnsi="Arial" w:cs="Arial"/>
          <w:u w:val="single"/>
        </w:rPr>
        <w:t xml:space="preserve"> </w:t>
      </w:r>
      <w:r w:rsidRPr="00AB0230">
        <w:rPr>
          <w:rFonts w:ascii="Arial" w:hAnsi="Arial" w:cs="Arial"/>
          <w:u w:val="single"/>
        </w:rPr>
        <w:t>podlegają odrzuceniu</w:t>
      </w:r>
      <w:r w:rsidRPr="00AB0230">
        <w:rPr>
          <w:rFonts w:ascii="Arial" w:hAnsi="Arial" w:cs="Arial"/>
        </w:rPr>
        <w:t>.</w:t>
      </w:r>
    </w:p>
    <w:p w14:paraId="5700ACBF" w14:textId="1F2AB489" w:rsidR="007A30CA" w:rsidRPr="00AB0230" w:rsidRDefault="006779F9" w:rsidP="00C344A5">
      <w:pPr>
        <w:pStyle w:val="Akapitzlist"/>
        <w:numPr>
          <w:ilvl w:val="0"/>
          <w:numId w:val="50"/>
        </w:numPr>
        <w:spacing w:after="0"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 xml:space="preserve">Następnie zostanie przeprowadzona ocena ofert pod względem </w:t>
      </w:r>
      <w:r w:rsidRPr="00AB0230">
        <w:rPr>
          <w:rFonts w:ascii="Arial" w:hAnsi="Arial" w:cs="Arial"/>
          <w:b/>
          <w:bCs/>
        </w:rPr>
        <w:t xml:space="preserve">spełnienia </w:t>
      </w:r>
      <w:r w:rsidR="000A4619" w:rsidRPr="00AB0230">
        <w:rPr>
          <w:rFonts w:ascii="Arial" w:hAnsi="Arial" w:cs="Arial"/>
          <w:b/>
          <w:bCs/>
        </w:rPr>
        <w:t xml:space="preserve">warunków </w:t>
      </w:r>
      <w:r w:rsidRPr="00AB0230">
        <w:rPr>
          <w:rFonts w:ascii="Arial" w:hAnsi="Arial" w:cs="Arial"/>
          <w:b/>
          <w:bCs/>
        </w:rPr>
        <w:t>formalnych</w:t>
      </w:r>
      <w:r w:rsidRPr="00AB0230">
        <w:rPr>
          <w:rFonts w:ascii="Arial" w:hAnsi="Arial" w:cs="Arial"/>
        </w:rPr>
        <w:t xml:space="preserve">, </w:t>
      </w:r>
      <w:r w:rsidR="00CE653F" w:rsidRPr="00AB0230">
        <w:rPr>
          <w:rFonts w:ascii="Arial" w:hAnsi="Arial" w:cs="Arial"/>
        </w:rPr>
        <w:t>zgodnie z pkt.</w:t>
      </w:r>
      <w:r w:rsidRPr="00AB0230">
        <w:rPr>
          <w:rFonts w:ascii="Arial" w:hAnsi="Arial" w:cs="Arial"/>
        </w:rPr>
        <w:t xml:space="preserve"> V</w:t>
      </w:r>
      <w:r w:rsidR="00CE653F" w:rsidRPr="00AB0230">
        <w:rPr>
          <w:rFonts w:ascii="Arial" w:hAnsi="Arial" w:cs="Arial"/>
        </w:rPr>
        <w:t xml:space="preserve"> ogłoszenia</w:t>
      </w:r>
      <w:r w:rsidRPr="00AB0230">
        <w:rPr>
          <w:rFonts w:ascii="Arial" w:hAnsi="Arial" w:cs="Arial"/>
        </w:rPr>
        <w:t>. Weryfikacji będzie podlegać</w:t>
      </w:r>
      <w:r w:rsidR="006922AD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 xml:space="preserve">poprawność wypełnienia </w:t>
      </w:r>
      <w:r w:rsidR="007A30CA" w:rsidRPr="00AB0230">
        <w:rPr>
          <w:rFonts w:ascii="Arial" w:hAnsi="Arial" w:cs="Arial"/>
        </w:rPr>
        <w:t xml:space="preserve">przez Oferenta </w:t>
      </w:r>
      <w:r w:rsidR="00BA332E" w:rsidRPr="00AB0230">
        <w:rPr>
          <w:rFonts w:ascii="Arial" w:hAnsi="Arial" w:cs="Arial"/>
          <w:b/>
          <w:bCs/>
        </w:rPr>
        <w:t>F</w:t>
      </w:r>
      <w:r w:rsidR="007A30CA" w:rsidRPr="00AB0230">
        <w:rPr>
          <w:rFonts w:ascii="Arial" w:hAnsi="Arial" w:cs="Arial"/>
          <w:b/>
          <w:bCs/>
        </w:rPr>
        <w:t xml:space="preserve">ormularza </w:t>
      </w:r>
      <w:r w:rsidR="00BA332E" w:rsidRPr="00AB0230">
        <w:rPr>
          <w:rFonts w:ascii="Arial" w:hAnsi="Arial" w:cs="Arial"/>
          <w:b/>
          <w:bCs/>
        </w:rPr>
        <w:t>O</w:t>
      </w:r>
      <w:r w:rsidR="007A30CA" w:rsidRPr="00AB0230">
        <w:rPr>
          <w:rFonts w:ascii="Arial" w:hAnsi="Arial" w:cs="Arial"/>
          <w:b/>
          <w:bCs/>
        </w:rPr>
        <w:t>fert</w:t>
      </w:r>
      <w:r w:rsidR="00BA332E" w:rsidRPr="00AB0230">
        <w:rPr>
          <w:rFonts w:ascii="Arial" w:hAnsi="Arial" w:cs="Arial"/>
          <w:b/>
          <w:bCs/>
        </w:rPr>
        <w:t>y</w:t>
      </w:r>
      <w:r w:rsidR="007A30CA" w:rsidRPr="00AB0230">
        <w:rPr>
          <w:rFonts w:ascii="Arial" w:hAnsi="Arial" w:cs="Arial"/>
        </w:rPr>
        <w:t xml:space="preserve">, </w:t>
      </w:r>
      <w:r w:rsidR="00BA332E" w:rsidRPr="00AB0230">
        <w:rPr>
          <w:rFonts w:ascii="Arial" w:hAnsi="Arial" w:cs="Arial"/>
        </w:rPr>
        <w:t xml:space="preserve">stanowiącego </w:t>
      </w:r>
      <w:r w:rsidR="00BA332E" w:rsidRPr="00AB0230">
        <w:rPr>
          <w:rFonts w:ascii="Arial" w:hAnsi="Arial" w:cs="Arial"/>
          <w:b/>
          <w:bCs/>
        </w:rPr>
        <w:t>załącznik nr 1</w:t>
      </w:r>
      <w:r w:rsidR="00BA332E" w:rsidRPr="00AB0230">
        <w:rPr>
          <w:rFonts w:ascii="Arial" w:hAnsi="Arial" w:cs="Arial"/>
        </w:rPr>
        <w:t xml:space="preserve"> do ogłoszenia, </w:t>
      </w:r>
      <w:r w:rsidR="007A30CA" w:rsidRPr="00AB0230">
        <w:rPr>
          <w:rFonts w:ascii="Arial" w:hAnsi="Arial" w:cs="Arial"/>
        </w:rPr>
        <w:t xml:space="preserve">przez co rozumie się: </w:t>
      </w:r>
    </w:p>
    <w:p w14:paraId="4DA6E608" w14:textId="77777777" w:rsidR="007A30CA" w:rsidRPr="00AB0230" w:rsidRDefault="001F7526" w:rsidP="00C344A5">
      <w:pPr>
        <w:pStyle w:val="Akapitzlist"/>
        <w:numPr>
          <w:ilvl w:val="1"/>
          <w:numId w:val="50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 xml:space="preserve">prawidłowe uzupełnienie </w:t>
      </w:r>
      <w:r w:rsidRPr="00AB0230">
        <w:rPr>
          <w:rFonts w:ascii="Arial" w:hAnsi="Arial" w:cs="Arial"/>
          <w:u w:val="single"/>
        </w:rPr>
        <w:t>wszystkich wymaganych pól</w:t>
      </w:r>
      <w:r w:rsidR="007A30CA" w:rsidRPr="00AB0230">
        <w:rPr>
          <w:rFonts w:ascii="Arial" w:hAnsi="Arial" w:cs="Arial"/>
          <w:u w:val="single"/>
        </w:rPr>
        <w:t xml:space="preserve"> formularza,</w:t>
      </w:r>
    </w:p>
    <w:p w14:paraId="239B1016" w14:textId="5CA5DC21" w:rsidR="007A30CA" w:rsidRPr="00AB0230" w:rsidRDefault="007A30CA" w:rsidP="00C344A5">
      <w:pPr>
        <w:pStyle w:val="Akapitzlist"/>
        <w:numPr>
          <w:ilvl w:val="1"/>
          <w:numId w:val="50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  <w:u w:val="single"/>
        </w:rPr>
        <w:t xml:space="preserve">złożenie przez Oferenta </w:t>
      </w:r>
      <w:r w:rsidR="00596560">
        <w:rPr>
          <w:rFonts w:ascii="Arial" w:hAnsi="Arial" w:cs="Arial"/>
          <w:u w:val="single"/>
        </w:rPr>
        <w:t xml:space="preserve">wszystkich </w:t>
      </w:r>
      <w:r w:rsidRPr="00AB0230">
        <w:rPr>
          <w:rFonts w:ascii="Arial" w:hAnsi="Arial" w:cs="Arial"/>
          <w:u w:val="single"/>
        </w:rPr>
        <w:t>wymaganych oświadczeń,</w:t>
      </w:r>
    </w:p>
    <w:p w14:paraId="14ADCE2F" w14:textId="502707FF" w:rsidR="006779F9" w:rsidRPr="00AB0230" w:rsidRDefault="00485AD7" w:rsidP="00C344A5">
      <w:pPr>
        <w:pStyle w:val="Akapitzlist"/>
        <w:numPr>
          <w:ilvl w:val="1"/>
          <w:numId w:val="50"/>
        </w:numPr>
        <w:spacing w:line="360" w:lineRule="auto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  <w:u w:val="single"/>
        </w:rPr>
        <w:t>prawidłowe złożenie podpisu na formularzu</w:t>
      </w:r>
      <w:r w:rsidR="00596560">
        <w:rPr>
          <w:rFonts w:ascii="Arial" w:hAnsi="Arial" w:cs="Arial"/>
          <w:u w:val="single"/>
        </w:rPr>
        <w:t xml:space="preserve"> oferty</w:t>
      </w:r>
      <w:r w:rsidRPr="00AB0230">
        <w:rPr>
          <w:rFonts w:ascii="Arial" w:hAnsi="Arial" w:cs="Arial"/>
        </w:rPr>
        <w:t xml:space="preserve"> przez osobę składającą ofertę (oferta może zostać podpisana przez osobę/y upoważnioną/e do reprezentacji Oferenta lub przez osobę/y działającą/e na podstawie udzielonego pełnomocnictwa – w tym ostatnim wypadku ocena oferty pod względem spełnienia wymagań formalnych zostanie rozszerzona o weryfikację dołączenia właściwego </w:t>
      </w:r>
      <w:r w:rsidRPr="00AB0230">
        <w:rPr>
          <w:rFonts w:ascii="Arial" w:hAnsi="Arial" w:cs="Arial"/>
          <w:bCs/>
          <w:iCs/>
        </w:rPr>
        <w:t>pełnomocnictwa</w:t>
      </w:r>
      <w:r w:rsidRPr="00AB0230">
        <w:rPr>
          <w:rFonts w:ascii="Arial" w:hAnsi="Arial" w:cs="Arial"/>
          <w:bCs/>
          <w:i/>
        </w:rPr>
        <w:t xml:space="preserve"> </w:t>
      </w:r>
      <w:r w:rsidRPr="00AB0230">
        <w:rPr>
          <w:rFonts w:ascii="Arial" w:hAnsi="Arial" w:cs="Arial"/>
        </w:rPr>
        <w:t>lub innego dokumentu, mocą którego możliwe jest złożenie oferty przez</w:t>
      </w:r>
      <w:r w:rsidR="00D20DD3" w:rsidRPr="00AB0230">
        <w:rPr>
          <w:rFonts w:ascii="Arial" w:hAnsi="Arial" w:cs="Arial"/>
        </w:rPr>
        <w:t xml:space="preserve"> inną</w:t>
      </w:r>
      <w:r w:rsidRPr="00AB0230">
        <w:rPr>
          <w:rFonts w:ascii="Arial" w:hAnsi="Arial" w:cs="Arial"/>
        </w:rPr>
        <w:t xml:space="preserve"> osobę niż </w:t>
      </w:r>
      <w:bookmarkStart w:id="11" w:name="_Hlk140740991"/>
      <w:r w:rsidR="00D20DD3" w:rsidRPr="00AB0230">
        <w:rPr>
          <w:rFonts w:ascii="Arial" w:hAnsi="Arial" w:cs="Arial"/>
        </w:rPr>
        <w:t xml:space="preserve">osoba uprawniona do reprezentowania podmiotu </w:t>
      </w:r>
      <w:bookmarkEnd w:id="11"/>
      <w:r w:rsidRPr="00AB0230">
        <w:rPr>
          <w:rFonts w:ascii="Arial" w:hAnsi="Arial" w:cs="Arial"/>
        </w:rPr>
        <w:t>wskazana we właściwym rejestrze</w:t>
      </w:r>
      <w:r w:rsidR="006779F9" w:rsidRPr="00AB0230">
        <w:rPr>
          <w:rFonts w:ascii="Arial" w:hAnsi="Arial" w:cs="Arial"/>
        </w:rPr>
        <w:t>.</w:t>
      </w:r>
    </w:p>
    <w:p w14:paraId="420460F2" w14:textId="1D4FC08B" w:rsidR="006779F9" w:rsidRPr="00AB0230" w:rsidRDefault="006779F9" w:rsidP="00C344A5">
      <w:pPr>
        <w:pStyle w:val="Akapitzlist"/>
        <w:numPr>
          <w:ilvl w:val="0"/>
          <w:numId w:val="50"/>
        </w:numPr>
        <w:spacing w:before="120"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>W przypadku niespełniania wymagań formalnych, Oferent może uzupełnić stwierdzone</w:t>
      </w:r>
      <w:r w:rsidR="000C5ABA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 xml:space="preserve">braki formalne w terminie 5 dni roboczych od dnia opublikowania na </w:t>
      </w:r>
      <w:hyperlink r:id="rId9" w:history="1">
        <w:r w:rsidRPr="00AB0230">
          <w:rPr>
            <w:rStyle w:val="Hipercze"/>
            <w:rFonts w:ascii="Arial" w:hAnsi="Arial" w:cs="Arial"/>
          </w:rPr>
          <w:t>stronie</w:t>
        </w:r>
        <w:r w:rsidR="000C5ABA" w:rsidRPr="00AB0230">
          <w:rPr>
            <w:rStyle w:val="Hipercze"/>
            <w:rFonts w:ascii="Arial" w:hAnsi="Arial" w:cs="Arial"/>
          </w:rPr>
          <w:t xml:space="preserve"> </w:t>
        </w:r>
        <w:r w:rsidRPr="00AB0230">
          <w:rPr>
            <w:rStyle w:val="Hipercze"/>
            <w:rFonts w:ascii="Arial" w:hAnsi="Arial" w:cs="Arial"/>
          </w:rPr>
          <w:t xml:space="preserve">internetowej </w:t>
        </w:r>
        <w:bookmarkStart w:id="12" w:name="_Hlk110250163"/>
        <w:r w:rsidRPr="00AB0230">
          <w:rPr>
            <w:rStyle w:val="Hipercze"/>
            <w:rFonts w:ascii="Arial" w:hAnsi="Arial" w:cs="Arial"/>
          </w:rPr>
          <w:t>Ministerstwa Zdrowia</w:t>
        </w:r>
        <w:bookmarkEnd w:id="12"/>
      </w:hyperlink>
      <w:r w:rsidRPr="00AB0230">
        <w:rPr>
          <w:rFonts w:ascii="Arial" w:hAnsi="Arial" w:cs="Arial"/>
        </w:rPr>
        <w:t xml:space="preserve"> </w:t>
      </w:r>
      <w:r w:rsidR="00B87090" w:rsidRPr="00AB0230">
        <w:rPr>
          <w:rFonts w:ascii="Arial" w:hAnsi="Arial" w:cs="Arial"/>
        </w:rPr>
        <w:t xml:space="preserve">oraz </w:t>
      </w:r>
      <w:r w:rsidR="003E1E30" w:rsidRPr="00AB0230">
        <w:rPr>
          <w:rFonts w:ascii="Arial" w:hAnsi="Arial" w:cs="Arial"/>
        </w:rPr>
        <w:t>w</w:t>
      </w:r>
      <w:r w:rsidR="00B87090" w:rsidRPr="00AB0230">
        <w:rPr>
          <w:rFonts w:ascii="Arial" w:hAnsi="Arial" w:cs="Arial"/>
        </w:rPr>
        <w:t xml:space="preserve"> Biuletynie Informacji Publicznej Ministerstwa Zdrowia </w:t>
      </w:r>
      <w:r w:rsidRPr="00AB0230">
        <w:rPr>
          <w:rFonts w:ascii="Arial" w:hAnsi="Arial" w:cs="Arial"/>
        </w:rPr>
        <w:t>listy ofert niespełniających warunków formalnych, która zawiera informację o</w:t>
      </w:r>
      <w:r w:rsidR="00CD27D4" w:rsidRPr="00AB0230">
        <w:rPr>
          <w:rFonts w:ascii="Arial" w:hAnsi="Arial" w:cs="Arial"/>
        </w:rPr>
        <w:t> </w:t>
      </w:r>
      <w:r w:rsidRPr="00AB0230">
        <w:rPr>
          <w:rFonts w:ascii="Arial" w:hAnsi="Arial" w:cs="Arial"/>
        </w:rPr>
        <w:t>wskazanym trybie oraz terminie uzupełnienia braków</w:t>
      </w:r>
      <w:r w:rsidR="000C5ABA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formalnych oferty.</w:t>
      </w:r>
      <w:r w:rsidR="00D74219" w:rsidRPr="00AB0230">
        <w:rPr>
          <w:rFonts w:ascii="Arial" w:hAnsi="Arial" w:cs="Arial"/>
        </w:rPr>
        <w:t xml:space="preserve"> Bieg terminu rozpoczyna się od dnia następującego po dniu ukazania się listy ofert niespełniających warunków formalnych</w:t>
      </w:r>
      <w:r w:rsidR="000132E3" w:rsidRPr="00AB0230">
        <w:rPr>
          <w:rFonts w:ascii="Arial" w:hAnsi="Arial" w:cs="Arial"/>
        </w:rPr>
        <w:t>.</w:t>
      </w:r>
      <w:r w:rsidRPr="00AB0230">
        <w:rPr>
          <w:rFonts w:ascii="Arial" w:hAnsi="Arial" w:cs="Arial"/>
        </w:rPr>
        <w:t xml:space="preserve"> </w:t>
      </w:r>
      <w:r w:rsidR="00BA332E" w:rsidRPr="00AB0230">
        <w:rPr>
          <w:rFonts w:ascii="Arial" w:hAnsi="Arial" w:cs="Arial"/>
          <w:b/>
          <w:bCs/>
          <w:color w:val="FF0000"/>
        </w:rPr>
        <w:t xml:space="preserve">Braki formalne należy uzupełnić w taki sam sposób, w jaki składana była oferta - wyłącznie elektronicznie poprzez przesłanie uzupełnienia </w:t>
      </w:r>
      <w:r w:rsidR="00D27954" w:rsidRPr="00AB0230">
        <w:rPr>
          <w:rFonts w:ascii="Arial" w:hAnsi="Arial" w:cs="Arial"/>
          <w:b/>
          <w:bCs/>
          <w:color w:val="FF0000"/>
        </w:rPr>
        <w:t xml:space="preserve">za pośrednictwem </w:t>
      </w:r>
      <w:r w:rsidR="003719FF" w:rsidRPr="00AB0230">
        <w:rPr>
          <w:rFonts w:ascii="Arial" w:hAnsi="Arial" w:cs="Arial"/>
          <w:b/>
          <w:bCs/>
          <w:color w:val="FF0000"/>
        </w:rPr>
        <w:t xml:space="preserve">elektronicznego </w:t>
      </w:r>
      <w:r w:rsidR="00D27954" w:rsidRPr="00AB0230">
        <w:rPr>
          <w:rFonts w:ascii="Arial" w:hAnsi="Arial" w:cs="Arial"/>
          <w:b/>
          <w:bCs/>
          <w:color w:val="FF0000"/>
        </w:rPr>
        <w:t>systemu e-Doręczeń</w:t>
      </w:r>
      <w:r w:rsidR="00F12F57" w:rsidRPr="00AB0230">
        <w:rPr>
          <w:rFonts w:ascii="Arial" w:hAnsi="Arial" w:cs="Arial"/>
        </w:rPr>
        <w:t xml:space="preserve">. </w:t>
      </w:r>
      <w:r w:rsidRPr="00AB0230">
        <w:rPr>
          <w:rFonts w:ascii="Arial" w:hAnsi="Arial" w:cs="Arial"/>
          <w:b/>
          <w:bCs/>
        </w:rPr>
        <w:t>Złożenie uzupełnienia braków formalnych po</w:t>
      </w:r>
      <w:r w:rsidR="000C5ABA" w:rsidRPr="00AB0230">
        <w:rPr>
          <w:rFonts w:ascii="Arial" w:hAnsi="Arial" w:cs="Arial"/>
          <w:b/>
          <w:bCs/>
        </w:rPr>
        <w:t xml:space="preserve"> </w:t>
      </w:r>
      <w:r w:rsidRPr="00AB0230">
        <w:rPr>
          <w:rFonts w:ascii="Arial" w:hAnsi="Arial" w:cs="Arial"/>
          <w:b/>
          <w:bCs/>
        </w:rPr>
        <w:t>upływie wskazanego terminu skutkuje odrzuceniem oferty</w:t>
      </w:r>
      <w:r w:rsidRPr="00AB0230">
        <w:rPr>
          <w:rFonts w:ascii="Arial" w:hAnsi="Arial" w:cs="Arial"/>
        </w:rPr>
        <w:t xml:space="preserve">. </w:t>
      </w:r>
      <w:r w:rsidR="00BA332E" w:rsidRPr="00AB0230">
        <w:rPr>
          <w:rFonts w:ascii="Arial" w:hAnsi="Arial" w:cs="Arial"/>
        </w:rPr>
        <w:t>O zachowaniu terminu decyduje dzień wpływu uzupełnienia braków formalnych do urzędu obsługującego ministra właściwego do spraw zdrowia</w:t>
      </w:r>
      <w:r w:rsidRPr="00AB0230">
        <w:rPr>
          <w:rFonts w:ascii="Arial" w:hAnsi="Arial" w:cs="Arial"/>
        </w:rPr>
        <w:t>.</w:t>
      </w:r>
      <w:r w:rsidR="00596560" w:rsidRPr="00596560">
        <w:t xml:space="preserve"> </w:t>
      </w:r>
      <w:r w:rsidR="00596560" w:rsidRPr="00596560">
        <w:rPr>
          <w:rFonts w:ascii="Arial" w:hAnsi="Arial" w:cs="Arial"/>
        </w:rPr>
        <w:t xml:space="preserve">Oferent uzupełniając </w:t>
      </w:r>
      <w:r w:rsidR="00596560" w:rsidRPr="00596560">
        <w:rPr>
          <w:rFonts w:ascii="Arial" w:hAnsi="Arial" w:cs="Arial"/>
        </w:rPr>
        <w:lastRenderedPageBreak/>
        <w:t>braki formalne nie może zmienić innych treści oferty, do których korekty nie został wezwany.</w:t>
      </w:r>
    </w:p>
    <w:p w14:paraId="7579FBB4" w14:textId="047E5C3A" w:rsidR="00596560" w:rsidRPr="00C344A5" w:rsidRDefault="00596560" w:rsidP="00596560">
      <w:pPr>
        <w:pStyle w:val="Akapitzlist"/>
        <w:numPr>
          <w:ilvl w:val="0"/>
          <w:numId w:val="50"/>
        </w:numPr>
        <w:spacing w:before="120"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596560">
        <w:rPr>
          <w:rFonts w:ascii="Arial" w:hAnsi="Arial" w:cs="Arial"/>
        </w:rPr>
        <w:t>Wyłącznie w przypadku problemów technicznych dotyczących elektronicznego systemu e-Doręczeń, uzupełnienie braków formalnych można złożyć za pomocą poczty elektronicznej na adres dep-dl@mz.gov.pl. Za datę złożenia braków formalnych uznaje się datę jej wpływu na adres poczty elektronicznej Ministerstwa Zdrowia.</w:t>
      </w:r>
    </w:p>
    <w:p w14:paraId="6F0A9AB5" w14:textId="4AD065B3" w:rsidR="006779F9" w:rsidRPr="00AB0230" w:rsidRDefault="006779F9" w:rsidP="00C344A5">
      <w:pPr>
        <w:pStyle w:val="Akapitzlist"/>
        <w:numPr>
          <w:ilvl w:val="0"/>
          <w:numId w:val="50"/>
        </w:numPr>
        <w:spacing w:before="120"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  <w:b/>
          <w:bCs/>
        </w:rPr>
        <w:t>Oferty, które spełniają warunki progowe oraz formalne (również te, w których</w:t>
      </w:r>
      <w:r w:rsidR="006922AD" w:rsidRPr="00AB0230">
        <w:rPr>
          <w:rFonts w:ascii="Arial" w:hAnsi="Arial" w:cs="Arial"/>
          <w:b/>
          <w:bCs/>
        </w:rPr>
        <w:t xml:space="preserve"> </w:t>
      </w:r>
      <w:r w:rsidRPr="00AB0230">
        <w:rPr>
          <w:rFonts w:ascii="Arial" w:hAnsi="Arial" w:cs="Arial"/>
          <w:b/>
          <w:bCs/>
        </w:rPr>
        <w:t>braki formalne zostały</w:t>
      </w:r>
      <w:r w:rsidR="00CE653F" w:rsidRPr="00AB0230">
        <w:rPr>
          <w:rFonts w:ascii="Arial" w:hAnsi="Arial" w:cs="Arial"/>
          <w:b/>
          <w:bCs/>
        </w:rPr>
        <w:t xml:space="preserve"> prawidłowo</w:t>
      </w:r>
      <w:r w:rsidRPr="00AB0230">
        <w:rPr>
          <w:rFonts w:ascii="Arial" w:hAnsi="Arial" w:cs="Arial"/>
          <w:b/>
          <w:bCs/>
        </w:rPr>
        <w:t xml:space="preserve"> uzupełnione) podlegają dalszej ocenie pod</w:t>
      </w:r>
      <w:r w:rsidR="000C5ABA" w:rsidRPr="00AB0230">
        <w:rPr>
          <w:rFonts w:ascii="Arial" w:hAnsi="Arial" w:cs="Arial"/>
          <w:b/>
          <w:bCs/>
        </w:rPr>
        <w:t xml:space="preserve"> </w:t>
      </w:r>
      <w:r w:rsidRPr="00AB0230">
        <w:rPr>
          <w:rFonts w:ascii="Arial" w:hAnsi="Arial" w:cs="Arial"/>
          <w:b/>
          <w:bCs/>
        </w:rPr>
        <w:t xml:space="preserve">względem merytorycznym. </w:t>
      </w:r>
      <w:r w:rsidRPr="00AB0230">
        <w:rPr>
          <w:rFonts w:ascii="Arial" w:hAnsi="Arial" w:cs="Arial"/>
        </w:rPr>
        <w:t xml:space="preserve">Oferty będą punktowane zgodnie z </w:t>
      </w:r>
      <w:r w:rsidR="00CE653F" w:rsidRPr="00AB0230">
        <w:rPr>
          <w:rFonts w:ascii="Arial" w:hAnsi="Arial" w:cs="Arial"/>
        </w:rPr>
        <w:t>k</w:t>
      </w:r>
      <w:r w:rsidRPr="00AB0230">
        <w:rPr>
          <w:rFonts w:ascii="Arial" w:hAnsi="Arial" w:cs="Arial"/>
        </w:rPr>
        <w:t>ryteri</w:t>
      </w:r>
      <w:r w:rsidR="0096707F" w:rsidRPr="00AB0230">
        <w:rPr>
          <w:rFonts w:ascii="Arial" w:hAnsi="Arial" w:cs="Arial"/>
        </w:rPr>
        <w:t>um</w:t>
      </w:r>
      <w:r w:rsidRPr="00AB0230">
        <w:rPr>
          <w:rFonts w:ascii="Arial" w:hAnsi="Arial" w:cs="Arial"/>
        </w:rPr>
        <w:t xml:space="preserve"> opisanym w p</w:t>
      </w:r>
      <w:r w:rsidR="00CE653F" w:rsidRPr="00AB0230">
        <w:rPr>
          <w:rFonts w:ascii="Arial" w:hAnsi="Arial" w:cs="Arial"/>
        </w:rPr>
        <w:t>kt.</w:t>
      </w:r>
      <w:r w:rsidRPr="00AB0230">
        <w:rPr>
          <w:rFonts w:ascii="Arial" w:hAnsi="Arial" w:cs="Arial"/>
        </w:rPr>
        <w:t xml:space="preserve"> VII</w:t>
      </w:r>
      <w:r w:rsidR="00CE653F" w:rsidRPr="00AB0230">
        <w:rPr>
          <w:rFonts w:ascii="Arial" w:hAnsi="Arial" w:cs="Arial"/>
        </w:rPr>
        <w:t xml:space="preserve"> ogłoszenia</w:t>
      </w:r>
      <w:r w:rsidRPr="00AB0230">
        <w:rPr>
          <w:rFonts w:ascii="Arial" w:hAnsi="Arial" w:cs="Arial"/>
        </w:rPr>
        <w:t xml:space="preserve">. </w:t>
      </w:r>
      <w:r w:rsidR="00596560" w:rsidRPr="00596560">
        <w:rPr>
          <w:rFonts w:ascii="Arial" w:hAnsi="Arial" w:cs="Arial"/>
        </w:rPr>
        <w:t xml:space="preserve">Podane przez Oferentów dane liczbowe będą weryfikowane ze statystykami prowadzonymi przez Centrum Organizacyjno-Koordynacyjne do Spraw Transplantacji „Poltransplant”. </w:t>
      </w:r>
      <w:r w:rsidRPr="00AB0230">
        <w:rPr>
          <w:rFonts w:ascii="Arial" w:hAnsi="Arial" w:cs="Arial"/>
        </w:rPr>
        <w:t>W przypadku uzyskania przez różnych Oferentów takiej</w:t>
      </w:r>
      <w:r w:rsidR="000C5ABA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samej liczby punktów</w:t>
      </w:r>
      <w:r w:rsidR="00A60EEA" w:rsidRPr="00AB0230">
        <w:rPr>
          <w:rFonts w:ascii="Arial" w:hAnsi="Arial" w:cs="Arial"/>
        </w:rPr>
        <w:t>,</w:t>
      </w:r>
      <w:r w:rsidR="000A4619" w:rsidRPr="00AB0230">
        <w:rPr>
          <w:rFonts w:ascii="Arial" w:hAnsi="Arial" w:cs="Arial"/>
        </w:rPr>
        <w:t xml:space="preserve"> w ramach oceny pod względem merytorycznym</w:t>
      </w:r>
      <w:bookmarkStart w:id="13" w:name="_Hlk164410433"/>
      <w:r w:rsidR="0096707F" w:rsidRPr="00AB0230">
        <w:rPr>
          <w:rFonts w:ascii="Arial" w:hAnsi="Arial" w:cs="Arial"/>
        </w:rPr>
        <w:t xml:space="preserve">, </w:t>
      </w:r>
      <w:r w:rsidR="00A90E87" w:rsidRPr="00A90E87">
        <w:rPr>
          <w:rFonts w:ascii="Arial" w:hAnsi="Arial" w:cs="Arial"/>
        </w:rPr>
        <w:t>kryterium rozstrzygającym będzie wskazanie przez Oferenta wyższej liczby</w:t>
      </w:r>
      <w:r w:rsidR="00A90E87">
        <w:rPr>
          <w:rFonts w:ascii="Arial" w:hAnsi="Arial" w:cs="Arial"/>
        </w:rPr>
        <w:t xml:space="preserve"> przeszczepień nerki</w:t>
      </w:r>
      <w:r w:rsidR="0096707F" w:rsidRPr="00AB0230">
        <w:rPr>
          <w:rFonts w:ascii="Arial" w:hAnsi="Arial" w:cs="Arial"/>
        </w:rPr>
        <w:t xml:space="preserve">. </w:t>
      </w:r>
    </w:p>
    <w:bookmarkEnd w:id="13"/>
    <w:p w14:paraId="3367014B" w14:textId="03E22B62" w:rsidR="00B66965" w:rsidRPr="00AB0230" w:rsidRDefault="00485AD7" w:rsidP="00C344A5">
      <w:pPr>
        <w:pStyle w:val="Akapitzlist"/>
        <w:numPr>
          <w:ilvl w:val="0"/>
          <w:numId w:val="50"/>
        </w:numPr>
        <w:spacing w:before="120"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 xml:space="preserve">W przypadku wystąpienia niejasności w zakresie treści złożonej oferty Oferent może zostać wezwany do złożenia wyjaśnień </w:t>
      </w:r>
      <w:r w:rsidRPr="00AB0230">
        <w:rPr>
          <w:rFonts w:ascii="Arial" w:hAnsi="Arial" w:cs="Arial"/>
          <w:u w:val="single"/>
        </w:rPr>
        <w:t>w terminie wskazanym w wezwaniu</w:t>
      </w:r>
      <w:r w:rsidRPr="00AB0230">
        <w:rPr>
          <w:rFonts w:ascii="Arial" w:hAnsi="Arial" w:cs="Arial"/>
        </w:rPr>
        <w:t xml:space="preserve">. </w:t>
      </w:r>
      <w:r w:rsidR="00361239" w:rsidRPr="00AB0230">
        <w:rPr>
          <w:rFonts w:ascii="Arial" w:hAnsi="Arial" w:cs="Arial"/>
        </w:rPr>
        <w:t xml:space="preserve">Wezwanie jest wysyłane przy </w:t>
      </w:r>
      <w:r w:rsidR="00361239" w:rsidRPr="00AB0230">
        <w:rPr>
          <w:rFonts w:ascii="Arial" w:hAnsi="Arial" w:cs="Arial"/>
          <w:b/>
          <w:bCs/>
          <w:color w:val="FF0000"/>
        </w:rPr>
        <w:t xml:space="preserve">wykorzystaniu wskazanych w ofercie danych kontaktowych (adres e-mail/ </w:t>
      </w:r>
      <w:r w:rsidR="00D27954" w:rsidRPr="00EE571E">
        <w:rPr>
          <w:rFonts w:ascii="Arial" w:hAnsi="Arial" w:cs="Arial"/>
          <w:b/>
          <w:bCs/>
          <w:color w:val="FF0000"/>
        </w:rPr>
        <w:t>e-Doręcze</w:t>
      </w:r>
      <w:r w:rsidR="005D65EF" w:rsidRPr="00AB0230">
        <w:rPr>
          <w:rFonts w:ascii="Arial" w:hAnsi="Arial" w:cs="Arial"/>
          <w:b/>
          <w:bCs/>
          <w:color w:val="FF0000"/>
        </w:rPr>
        <w:t>nia</w:t>
      </w:r>
      <w:r w:rsidR="00361239" w:rsidRPr="00AB0230">
        <w:rPr>
          <w:rFonts w:ascii="Arial" w:hAnsi="Arial" w:cs="Arial"/>
          <w:b/>
          <w:bCs/>
          <w:color w:val="FF0000"/>
        </w:rPr>
        <w:t>).</w:t>
      </w:r>
      <w:r w:rsidR="00361239" w:rsidRPr="00AB0230">
        <w:rPr>
          <w:rFonts w:ascii="Arial" w:hAnsi="Arial" w:cs="Arial"/>
          <w:color w:val="FF0000"/>
        </w:rPr>
        <w:t xml:space="preserve"> </w:t>
      </w:r>
      <w:r w:rsidR="00361239" w:rsidRPr="00AB0230">
        <w:rPr>
          <w:rFonts w:ascii="Arial" w:hAnsi="Arial" w:cs="Arial"/>
        </w:rPr>
        <w:t>Wyjaśnienia należy przekazać elektronicznie poprzez przesłanie wyjaśnień w formie pliku z rozszerzeniem „.pdf” podpisanego kwalifikowanym podpisem elektronicznym</w:t>
      </w:r>
      <w:r w:rsidR="00361239" w:rsidRPr="00AB0230">
        <w:rPr>
          <w:rFonts w:ascii="Arial" w:hAnsi="Arial" w:cs="Arial"/>
          <w:vertAlign w:val="superscript"/>
        </w:rPr>
        <w:t>2</w:t>
      </w:r>
      <w:r w:rsidR="00361239" w:rsidRPr="00AB0230">
        <w:rPr>
          <w:rFonts w:ascii="Arial" w:hAnsi="Arial" w:cs="Arial"/>
        </w:rPr>
        <w:t xml:space="preserve"> za </w:t>
      </w:r>
      <w:r w:rsidR="00A85609" w:rsidRPr="00AB0230">
        <w:rPr>
          <w:rFonts w:ascii="Arial" w:hAnsi="Arial" w:cs="Arial"/>
        </w:rPr>
        <w:t>pośrednictwem systemu</w:t>
      </w:r>
      <w:r w:rsidR="00D27954" w:rsidRPr="00AB0230">
        <w:rPr>
          <w:rFonts w:ascii="Arial" w:hAnsi="Arial" w:cs="Arial"/>
        </w:rPr>
        <w:t xml:space="preserve"> e-Doręczeń</w:t>
      </w:r>
      <w:r w:rsidR="00361239" w:rsidRPr="00AB0230">
        <w:rPr>
          <w:rFonts w:ascii="Arial" w:hAnsi="Arial" w:cs="Arial"/>
        </w:rPr>
        <w:t>.</w:t>
      </w:r>
    </w:p>
    <w:p w14:paraId="7386E672" w14:textId="77777777" w:rsidR="00D86377" w:rsidRPr="00361239" w:rsidRDefault="00D86377" w:rsidP="00D86377">
      <w:pPr>
        <w:pStyle w:val="Akapitzlist"/>
        <w:spacing w:before="120" w:line="360" w:lineRule="auto"/>
        <w:ind w:left="714"/>
        <w:contextualSpacing w:val="0"/>
        <w:jc w:val="both"/>
        <w:rPr>
          <w:rFonts w:ascii="Arial" w:hAnsi="Arial" w:cs="Arial"/>
        </w:rPr>
      </w:pPr>
    </w:p>
    <w:p w14:paraId="332CD90B" w14:textId="24683907" w:rsidR="006779F9" w:rsidRPr="006922AD" w:rsidRDefault="006779F9" w:rsidP="006922AD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Arial" w:hAnsi="Arial" w:cs="Arial"/>
          <w:color w:val="auto"/>
        </w:rPr>
      </w:pPr>
      <w:r w:rsidRPr="006922AD">
        <w:rPr>
          <w:rFonts w:ascii="Arial" w:hAnsi="Arial" w:cs="Arial"/>
          <w:color w:val="auto"/>
        </w:rPr>
        <w:t>VII.</w:t>
      </w:r>
      <w:r w:rsidRPr="006922AD">
        <w:rPr>
          <w:rFonts w:ascii="Arial" w:hAnsi="Arial" w:cs="Arial"/>
          <w:color w:val="auto"/>
        </w:rPr>
        <w:tab/>
        <w:t>KRYTER</w:t>
      </w:r>
      <w:r w:rsidR="0096707F">
        <w:rPr>
          <w:rFonts w:ascii="Arial" w:hAnsi="Arial" w:cs="Arial"/>
          <w:color w:val="auto"/>
        </w:rPr>
        <w:t>UM</w:t>
      </w:r>
      <w:r w:rsidRPr="006922AD">
        <w:rPr>
          <w:rFonts w:ascii="Arial" w:hAnsi="Arial" w:cs="Arial"/>
          <w:color w:val="auto"/>
        </w:rPr>
        <w:t xml:space="preserve"> OCENY OFERT</w:t>
      </w:r>
      <w:r w:rsidR="008F35E8">
        <w:rPr>
          <w:rFonts w:ascii="Arial" w:hAnsi="Arial" w:cs="Arial"/>
          <w:color w:val="auto"/>
        </w:rPr>
        <w:t xml:space="preserve"> </w:t>
      </w:r>
      <w:r w:rsidR="003C7080">
        <w:rPr>
          <w:rFonts w:ascii="Arial" w:hAnsi="Arial" w:cs="Arial"/>
          <w:color w:val="auto"/>
        </w:rPr>
        <w:t>(OCENA MERYTORYCZNA)</w:t>
      </w:r>
    </w:p>
    <w:p w14:paraId="12813FCA" w14:textId="65437A47" w:rsidR="007B4981" w:rsidRPr="005E4E5B" w:rsidRDefault="00485AD7" w:rsidP="005E4E5B">
      <w:pPr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3510A">
        <w:rPr>
          <w:rFonts w:ascii="Arial" w:hAnsi="Arial" w:cs="Arial"/>
        </w:rPr>
        <w:t xml:space="preserve">Ocena ofert </w:t>
      </w:r>
      <w:r w:rsidR="003C7080" w:rsidRPr="0013510A">
        <w:rPr>
          <w:rFonts w:ascii="Arial" w:hAnsi="Arial" w:cs="Arial"/>
        </w:rPr>
        <w:t xml:space="preserve">pod względem merytorycznym </w:t>
      </w:r>
      <w:r w:rsidRPr="0013510A">
        <w:rPr>
          <w:rFonts w:ascii="Arial" w:hAnsi="Arial" w:cs="Arial"/>
        </w:rPr>
        <w:t>będzie prowadzona w oparciu o</w:t>
      </w:r>
      <w:r w:rsidR="0013510A">
        <w:rPr>
          <w:rFonts w:ascii="Arial" w:hAnsi="Arial" w:cs="Arial"/>
        </w:rPr>
        <w:t xml:space="preserve"> </w:t>
      </w:r>
      <w:r w:rsidR="004B2AD4">
        <w:rPr>
          <w:rFonts w:ascii="Arial" w:hAnsi="Arial" w:cs="Arial"/>
        </w:rPr>
        <w:t>następujące kryteria oceny ofert: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412"/>
      </w:tblGrid>
      <w:tr w:rsidR="000669C3" w:rsidRPr="003D638A" w14:paraId="06981045" w14:textId="77777777" w:rsidTr="000669C3">
        <w:trPr>
          <w:trHeight w:val="589"/>
        </w:trPr>
        <w:tc>
          <w:tcPr>
            <w:tcW w:w="562" w:type="dxa"/>
            <w:shd w:val="clear" w:color="auto" w:fill="C9C9C9" w:themeFill="accent3" w:themeFillTint="99"/>
            <w:vAlign w:val="center"/>
          </w:tcPr>
          <w:p w14:paraId="5F6AFC41" w14:textId="77777777" w:rsidR="000669C3" w:rsidRPr="003D638A" w:rsidRDefault="000669C3" w:rsidP="00F60277">
            <w:pPr>
              <w:jc w:val="center"/>
              <w:rPr>
                <w:rFonts w:ascii="Lato" w:hAnsi="Lato" w:cs="Arial"/>
                <w:b/>
                <w:bCs/>
                <w:sz w:val="16"/>
                <w:szCs w:val="16"/>
              </w:rPr>
            </w:pPr>
            <w:r w:rsidRPr="003D638A">
              <w:rPr>
                <w:rFonts w:ascii="Lato" w:hAnsi="Lato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7088" w:type="dxa"/>
            <w:shd w:val="clear" w:color="auto" w:fill="C9C9C9" w:themeFill="accent3" w:themeFillTint="99"/>
            <w:vAlign w:val="center"/>
          </w:tcPr>
          <w:p w14:paraId="265C228E" w14:textId="77777777" w:rsidR="000669C3" w:rsidRPr="003D638A" w:rsidRDefault="000669C3" w:rsidP="00F60277">
            <w:pPr>
              <w:jc w:val="center"/>
              <w:rPr>
                <w:rFonts w:ascii="Lato" w:hAnsi="Lato" w:cs="Arial"/>
                <w:b/>
                <w:bCs/>
                <w:sz w:val="16"/>
                <w:szCs w:val="16"/>
              </w:rPr>
            </w:pPr>
            <w:r w:rsidRPr="003D638A">
              <w:rPr>
                <w:rFonts w:ascii="Lato" w:hAnsi="Lato" w:cs="Arial"/>
                <w:b/>
                <w:bCs/>
                <w:sz w:val="16"/>
                <w:szCs w:val="16"/>
              </w:rPr>
              <w:t>Kryterium oraz sposób wyliczenia punktacji</w:t>
            </w:r>
          </w:p>
        </w:tc>
        <w:tc>
          <w:tcPr>
            <w:tcW w:w="1412" w:type="dxa"/>
            <w:shd w:val="clear" w:color="auto" w:fill="C9C9C9" w:themeFill="accent3" w:themeFillTint="99"/>
            <w:vAlign w:val="center"/>
          </w:tcPr>
          <w:p w14:paraId="37A66C5D" w14:textId="77777777" w:rsidR="000669C3" w:rsidRPr="003D638A" w:rsidRDefault="000669C3" w:rsidP="00F60277">
            <w:pPr>
              <w:jc w:val="center"/>
              <w:rPr>
                <w:rFonts w:ascii="Lato" w:hAnsi="Lato" w:cs="Arial"/>
                <w:b/>
                <w:bCs/>
                <w:sz w:val="16"/>
                <w:szCs w:val="16"/>
              </w:rPr>
            </w:pPr>
            <w:r w:rsidRPr="003D638A">
              <w:rPr>
                <w:rFonts w:ascii="Lato" w:hAnsi="Lato" w:cs="Arial"/>
                <w:b/>
                <w:bCs/>
                <w:sz w:val="16"/>
                <w:szCs w:val="16"/>
              </w:rPr>
              <w:t>Liczba punktów</w:t>
            </w:r>
          </w:p>
        </w:tc>
      </w:tr>
      <w:tr w:rsidR="000669C3" w:rsidRPr="003D638A" w14:paraId="60D6EE9C" w14:textId="77777777" w:rsidTr="000669C3">
        <w:trPr>
          <w:trHeight w:val="2080"/>
        </w:trPr>
        <w:tc>
          <w:tcPr>
            <w:tcW w:w="562" w:type="dxa"/>
          </w:tcPr>
          <w:p w14:paraId="12B4CA70" w14:textId="77777777" w:rsidR="000669C3" w:rsidRPr="003D638A" w:rsidRDefault="000669C3" w:rsidP="00F60277">
            <w:pPr>
              <w:jc w:val="both"/>
              <w:rPr>
                <w:rFonts w:ascii="Lato" w:hAnsi="Lato" w:cs="Arial"/>
                <w:sz w:val="20"/>
                <w:szCs w:val="20"/>
              </w:rPr>
            </w:pPr>
            <w:r w:rsidRPr="003D638A">
              <w:rPr>
                <w:rFonts w:ascii="Lato" w:hAnsi="Lato" w:cs="Arial"/>
                <w:sz w:val="20"/>
                <w:szCs w:val="20"/>
              </w:rPr>
              <w:t>1.</w:t>
            </w:r>
          </w:p>
        </w:tc>
        <w:tc>
          <w:tcPr>
            <w:tcW w:w="7088" w:type="dxa"/>
          </w:tcPr>
          <w:p w14:paraId="3CC6D3F9" w14:textId="610A37A8" w:rsidR="000669C3" w:rsidRPr="003D638A" w:rsidRDefault="000669C3" w:rsidP="00F60277">
            <w:pPr>
              <w:jc w:val="both"/>
              <w:rPr>
                <w:rFonts w:ascii="Lato" w:hAnsi="Lato" w:cs="Arial"/>
                <w:sz w:val="20"/>
                <w:szCs w:val="20"/>
              </w:rPr>
            </w:pPr>
            <w:r w:rsidRPr="003D638A"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 xml:space="preserve">Liczba przeszczepień </w:t>
            </w:r>
            <w:r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 xml:space="preserve">nerki </w:t>
            </w:r>
            <w:r w:rsidRPr="003D638A"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wykonanych przez Oferenta w latach 202</w:t>
            </w:r>
            <w:r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4</w:t>
            </w:r>
            <w:r w:rsidRPr="003D638A"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-202</w:t>
            </w:r>
            <w:r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5</w:t>
            </w:r>
            <w:r w:rsidRPr="003D638A">
              <w:rPr>
                <w:rStyle w:val="Odwoanieprzypisudolnego"/>
                <w:rFonts w:ascii="Lato" w:hAnsi="Lato" w:cs="Arial"/>
                <w:sz w:val="20"/>
                <w:szCs w:val="20"/>
              </w:rPr>
              <w:footnoteReference w:id="6"/>
            </w:r>
          </w:p>
          <w:p w14:paraId="32BED485" w14:textId="77777777" w:rsidR="000669C3" w:rsidRPr="003D638A" w:rsidRDefault="000669C3" w:rsidP="00F60277">
            <w:pPr>
              <w:pStyle w:val="Akapitzlist"/>
              <w:spacing w:before="120" w:after="120"/>
              <w:ind w:left="0"/>
              <w:contextualSpacing w:val="0"/>
              <w:jc w:val="center"/>
              <w:rPr>
                <w:rFonts w:ascii="Lato" w:hAnsi="Lato" w:cs="Arial"/>
                <w:b/>
                <w:bCs/>
                <w:sz w:val="20"/>
                <w:szCs w:val="20"/>
              </w:rPr>
            </w:pPr>
            <w:r w:rsidRPr="003D638A">
              <w:rPr>
                <w:rFonts w:ascii="Lato" w:hAnsi="Lato" w:cs="Arial"/>
                <w:b/>
                <w:bCs/>
                <w:sz w:val="20"/>
                <w:szCs w:val="20"/>
              </w:rPr>
              <w:t>Liczba punktów = (L</w:t>
            </w:r>
            <w:r w:rsidRPr="003D638A">
              <w:rPr>
                <w:rFonts w:ascii="Lato" w:hAnsi="Lato" w:cs="Arial"/>
                <w:b/>
                <w:bCs/>
                <w:sz w:val="20"/>
                <w:szCs w:val="20"/>
                <w:vertAlign w:val="subscript"/>
              </w:rPr>
              <w:t>o</w:t>
            </w:r>
            <w:r w:rsidRPr="003D638A">
              <w:rPr>
                <w:rFonts w:ascii="Lato" w:hAnsi="Lato" w:cs="Arial"/>
                <w:b/>
                <w:bCs/>
                <w:sz w:val="20"/>
                <w:szCs w:val="20"/>
              </w:rPr>
              <w:t xml:space="preserve"> / L</w:t>
            </w:r>
            <w:r w:rsidRPr="003D638A">
              <w:rPr>
                <w:rFonts w:ascii="Lato" w:hAnsi="Lato" w:cs="Arial"/>
                <w:b/>
                <w:bCs/>
                <w:sz w:val="20"/>
                <w:szCs w:val="20"/>
                <w:vertAlign w:val="subscript"/>
              </w:rPr>
              <w:t>max</w:t>
            </w:r>
            <w:r w:rsidRPr="00A079C8">
              <w:rPr>
                <w:rFonts w:ascii="Lato" w:hAnsi="Lato" w:cs="Arial"/>
                <w:b/>
                <w:bCs/>
                <w:sz w:val="20"/>
                <w:szCs w:val="20"/>
              </w:rPr>
              <w:t>)</w:t>
            </w:r>
            <w:r w:rsidRPr="003D638A">
              <w:rPr>
                <w:rFonts w:ascii="Lato" w:hAnsi="Lato" w:cs="Arial"/>
                <w:b/>
                <w:bCs/>
                <w:sz w:val="20"/>
                <w:szCs w:val="20"/>
              </w:rPr>
              <w:t xml:space="preserve"> x 15</w:t>
            </w:r>
          </w:p>
          <w:p w14:paraId="5DEBBCB8" w14:textId="0480E0E3" w:rsidR="000669C3" w:rsidRPr="003D638A" w:rsidRDefault="000669C3" w:rsidP="00F60277">
            <w:pPr>
              <w:jc w:val="both"/>
              <w:rPr>
                <w:rFonts w:ascii="Lato" w:hAnsi="Lato" w:cs="Arial"/>
                <w:sz w:val="20"/>
                <w:szCs w:val="20"/>
              </w:rPr>
            </w:pPr>
            <w:r w:rsidRPr="003D638A">
              <w:rPr>
                <w:rFonts w:ascii="Lato" w:hAnsi="Lato" w:cs="Arial"/>
                <w:sz w:val="20"/>
                <w:szCs w:val="20"/>
              </w:rPr>
              <w:t>L</w:t>
            </w:r>
            <w:r w:rsidRPr="003D638A">
              <w:rPr>
                <w:rFonts w:ascii="Lato" w:hAnsi="Lato" w:cs="Arial"/>
                <w:sz w:val="20"/>
                <w:szCs w:val="20"/>
                <w:vertAlign w:val="subscript"/>
              </w:rPr>
              <w:t>o</w:t>
            </w:r>
            <w:r w:rsidRPr="003D638A">
              <w:rPr>
                <w:rFonts w:ascii="Lato" w:hAnsi="Lato" w:cs="Arial"/>
                <w:sz w:val="20"/>
                <w:szCs w:val="20"/>
              </w:rPr>
              <w:t xml:space="preserve"> – liczba przeszczepień </w:t>
            </w:r>
            <w:r>
              <w:rPr>
                <w:rFonts w:ascii="Lato" w:hAnsi="Lato" w:cs="Arial"/>
                <w:sz w:val="20"/>
                <w:szCs w:val="20"/>
              </w:rPr>
              <w:t xml:space="preserve">nerek </w:t>
            </w:r>
            <w:r w:rsidRPr="003D638A">
              <w:rPr>
                <w:rFonts w:ascii="Lato" w:hAnsi="Lato" w:cs="Arial"/>
                <w:sz w:val="20"/>
                <w:szCs w:val="20"/>
              </w:rPr>
              <w:t>wykonanych przez Oferenta w latach 202</w:t>
            </w:r>
            <w:r>
              <w:rPr>
                <w:rFonts w:ascii="Lato" w:hAnsi="Lato" w:cs="Arial"/>
                <w:sz w:val="20"/>
                <w:szCs w:val="20"/>
              </w:rPr>
              <w:t>4</w:t>
            </w:r>
            <w:r w:rsidRPr="003D638A">
              <w:rPr>
                <w:rFonts w:ascii="Lato" w:hAnsi="Lato" w:cs="Arial"/>
                <w:sz w:val="20"/>
                <w:szCs w:val="20"/>
              </w:rPr>
              <w:t>-202</w:t>
            </w:r>
            <w:r>
              <w:rPr>
                <w:rFonts w:ascii="Lato" w:hAnsi="Lato" w:cs="Arial"/>
                <w:sz w:val="20"/>
                <w:szCs w:val="20"/>
              </w:rPr>
              <w:t>5</w:t>
            </w:r>
          </w:p>
          <w:p w14:paraId="37B3C6D8" w14:textId="160234D7" w:rsidR="000669C3" w:rsidRPr="003D638A" w:rsidRDefault="000669C3" w:rsidP="00F60277">
            <w:pPr>
              <w:jc w:val="both"/>
              <w:rPr>
                <w:rFonts w:ascii="Lato" w:hAnsi="Lato" w:cs="Arial"/>
                <w:sz w:val="20"/>
                <w:szCs w:val="20"/>
              </w:rPr>
            </w:pPr>
            <w:r w:rsidRPr="003D638A">
              <w:rPr>
                <w:rFonts w:ascii="Lato" w:hAnsi="Lato" w:cs="Arial"/>
                <w:sz w:val="20"/>
                <w:szCs w:val="20"/>
              </w:rPr>
              <w:t>L</w:t>
            </w:r>
            <w:r w:rsidRPr="003D638A">
              <w:rPr>
                <w:rFonts w:ascii="Lato" w:hAnsi="Lato" w:cs="Arial"/>
                <w:sz w:val="20"/>
                <w:szCs w:val="20"/>
                <w:vertAlign w:val="subscript"/>
              </w:rPr>
              <w:t>max</w:t>
            </w:r>
            <w:r w:rsidRPr="003D638A">
              <w:rPr>
                <w:rFonts w:ascii="Lato" w:hAnsi="Lato" w:cs="Arial"/>
                <w:sz w:val="20"/>
                <w:szCs w:val="20"/>
              </w:rPr>
              <w:t xml:space="preserve"> – największa wskazana przez Oferentów liczba przeszczepień </w:t>
            </w:r>
            <w:r>
              <w:rPr>
                <w:rFonts w:ascii="Lato" w:hAnsi="Lato" w:cs="Arial"/>
                <w:sz w:val="20"/>
                <w:szCs w:val="20"/>
              </w:rPr>
              <w:t>nerek</w:t>
            </w:r>
            <w:r w:rsidRPr="003D638A">
              <w:rPr>
                <w:rFonts w:ascii="Lato" w:hAnsi="Lato" w:cs="Arial"/>
                <w:sz w:val="20"/>
                <w:szCs w:val="20"/>
              </w:rPr>
              <w:t xml:space="preserve"> w latach 202</w:t>
            </w:r>
            <w:r>
              <w:rPr>
                <w:rFonts w:ascii="Lato" w:hAnsi="Lato" w:cs="Arial"/>
                <w:sz w:val="20"/>
                <w:szCs w:val="20"/>
              </w:rPr>
              <w:t>4</w:t>
            </w:r>
            <w:r w:rsidRPr="003D638A">
              <w:rPr>
                <w:rFonts w:ascii="Lato" w:hAnsi="Lato" w:cs="Arial"/>
                <w:sz w:val="20"/>
                <w:szCs w:val="20"/>
              </w:rPr>
              <w:t>-202</w:t>
            </w:r>
            <w:r>
              <w:rPr>
                <w:rFonts w:ascii="Lato" w:hAnsi="Lato" w:cs="Arial"/>
                <w:sz w:val="20"/>
                <w:szCs w:val="20"/>
              </w:rPr>
              <w:t>5</w:t>
            </w:r>
          </w:p>
        </w:tc>
        <w:tc>
          <w:tcPr>
            <w:tcW w:w="1412" w:type="dxa"/>
            <w:vAlign w:val="center"/>
          </w:tcPr>
          <w:p w14:paraId="06E02ACF" w14:textId="77777777" w:rsidR="000669C3" w:rsidRPr="003D638A" w:rsidRDefault="000669C3" w:rsidP="00F60277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D638A">
              <w:rPr>
                <w:rFonts w:ascii="Lato" w:hAnsi="Lato" w:cs="Arial"/>
                <w:sz w:val="20"/>
                <w:szCs w:val="20"/>
              </w:rPr>
              <w:t>0-15</w:t>
            </w:r>
          </w:p>
        </w:tc>
      </w:tr>
      <w:tr w:rsidR="000669C3" w:rsidRPr="003D638A" w14:paraId="7F78DDD9" w14:textId="77777777" w:rsidTr="000669C3">
        <w:trPr>
          <w:trHeight w:val="2080"/>
        </w:trPr>
        <w:tc>
          <w:tcPr>
            <w:tcW w:w="562" w:type="dxa"/>
          </w:tcPr>
          <w:p w14:paraId="308CC558" w14:textId="77777777" w:rsidR="000669C3" w:rsidRPr="003D638A" w:rsidRDefault="000669C3" w:rsidP="00F60277">
            <w:pPr>
              <w:jc w:val="both"/>
              <w:rPr>
                <w:rFonts w:ascii="Lato" w:hAnsi="Lato" w:cs="Arial"/>
                <w:sz w:val="20"/>
                <w:szCs w:val="20"/>
              </w:rPr>
            </w:pPr>
            <w:r w:rsidRPr="003D638A">
              <w:rPr>
                <w:rFonts w:ascii="Lato" w:hAnsi="Lato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7088" w:type="dxa"/>
          </w:tcPr>
          <w:p w14:paraId="237B7F50" w14:textId="21A277AB" w:rsidR="000669C3" w:rsidRPr="003D638A" w:rsidRDefault="000669C3" w:rsidP="00F60277">
            <w:pPr>
              <w:jc w:val="both"/>
              <w:rPr>
                <w:rFonts w:ascii="Lato" w:hAnsi="Lato" w:cs="Arial"/>
                <w:sz w:val="20"/>
                <w:szCs w:val="20"/>
                <w:vertAlign w:val="superscript"/>
              </w:rPr>
            </w:pPr>
            <w:r w:rsidRPr="003D638A"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 xml:space="preserve">Liczba nowo zakwalifikowanych biorców </w:t>
            </w:r>
            <w:r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nerek</w:t>
            </w:r>
            <w:r w:rsidRPr="003D638A"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 xml:space="preserve"> wpisanych przez Oferenta na Krajową Listę Oczekujących w latach 202</w:t>
            </w:r>
            <w:r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4</w:t>
            </w:r>
            <w:r w:rsidRPr="003D638A"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-202</w:t>
            </w:r>
            <w:r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5</w:t>
            </w:r>
            <w:r w:rsidR="00994C9F" w:rsidRPr="00994C9F"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  <w:vertAlign w:val="superscript"/>
              </w:rPr>
              <w:t>6</w:t>
            </w:r>
          </w:p>
          <w:p w14:paraId="53CFD855" w14:textId="77777777" w:rsidR="000669C3" w:rsidRPr="003D638A" w:rsidRDefault="000669C3" w:rsidP="00F60277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20"/>
                <w:szCs w:val="20"/>
              </w:rPr>
            </w:pPr>
            <w:r w:rsidRPr="003D638A">
              <w:rPr>
                <w:rFonts w:ascii="Lato" w:hAnsi="Lato" w:cs="Arial"/>
                <w:b/>
                <w:bCs/>
                <w:sz w:val="20"/>
                <w:szCs w:val="20"/>
              </w:rPr>
              <w:t>Liczba punktów = (W</w:t>
            </w:r>
            <w:r w:rsidRPr="003D638A">
              <w:rPr>
                <w:rFonts w:ascii="Lato" w:hAnsi="Lato" w:cs="Arial"/>
                <w:b/>
                <w:bCs/>
                <w:sz w:val="20"/>
                <w:szCs w:val="20"/>
                <w:vertAlign w:val="subscript"/>
              </w:rPr>
              <w:t>o</w:t>
            </w:r>
            <w:r w:rsidRPr="003D638A">
              <w:rPr>
                <w:rFonts w:ascii="Lato" w:hAnsi="Lato" w:cs="Arial"/>
                <w:b/>
                <w:bCs/>
                <w:sz w:val="20"/>
                <w:szCs w:val="20"/>
              </w:rPr>
              <w:t xml:space="preserve"> / W</w:t>
            </w:r>
            <w:r w:rsidRPr="003D638A">
              <w:rPr>
                <w:rFonts w:ascii="Lato" w:hAnsi="Lato" w:cs="Arial"/>
                <w:b/>
                <w:bCs/>
                <w:sz w:val="20"/>
                <w:szCs w:val="20"/>
                <w:vertAlign w:val="subscript"/>
              </w:rPr>
              <w:t>max</w:t>
            </w:r>
            <w:r w:rsidRPr="00A079C8">
              <w:rPr>
                <w:rFonts w:ascii="Lato" w:hAnsi="Lato" w:cs="Arial"/>
                <w:b/>
                <w:bCs/>
                <w:sz w:val="20"/>
                <w:szCs w:val="20"/>
              </w:rPr>
              <w:t>)</w:t>
            </w:r>
            <w:r w:rsidRPr="003D638A">
              <w:rPr>
                <w:rFonts w:ascii="Lato" w:hAnsi="Lato" w:cs="Arial"/>
                <w:b/>
                <w:bCs/>
                <w:sz w:val="20"/>
                <w:szCs w:val="20"/>
              </w:rPr>
              <w:t xml:space="preserve"> x 10</w:t>
            </w:r>
          </w:p>
          <w:p w14:paraId="67AB1E87" w14:textId="299B557E" w:rsidR="000669C3" w:rsidRPr="003D638A" w:rsidRDefault="000669C3" w:rsidP="00F60277">
            <w:pPr>
              <w:jc w:val="both"/>
              <w:rPr>
                <w:rFonts w:ascii="Lato" w:hAnsi="Lato" w:cs="Arial"/>
                <w:sz w:val="20"/>
                <w:szCs w:val="20"/>
              </w:rPr>
            </w:pPr>
            <w:r w:rsidRPr="003D638A">
              <w:rPr>
                <w:rFonts w:ascii="Lato" w:hAnsi="Lato" w:cs="Arial"/>
                <w:sz w:val="20"/>
                <w:szCs w:val="20"/>
              </w:rPr>
              <w:t>W</w:t>
            </w:r>
            <w:r w:rsidRPr="003D638A">
              <w:rPr>
                <w:rFonts w:ascii="Lato" w:hAnsi="Lato" w:cs="Arial"/>
                <w:sz w:val="20"/>
                <w:szCs w:val="20"/>
                <w:vertAlign w:val="subscript"/>
              </w:rPr>
              <w:t>o</w:t>
            </w:r>
            <w:r w:rsidRPr="003D638A">
              <w:rPr>
                <w:rFonts w:ascii="Lato" w:hAnsi="Lato" w:cs="Arial"/>
                <w:sz w:val="20"/>
                <w:szCs w:val="20"/>
              </w:rPr>
              <w:t xml:space="preserve"> – liczba nowo zakwalifikowanych biorców </w:t>
            </w:r>
            <w:r>
              <w:rPr>
                <w:rFonts w:ascii="Lato" w:hAnsi="Lato" w:cs="Arial"/>
                <w:sz w:val="20"/>
                <w:szCs w:val="20"/>
              </w:rPr>
              <w:t>nerek</w:t>
            </w:r>
            <w:r w:rsidRPr="003D638A">
              <w:rPr>
                <w:rFonts w:ascii="Lato" w:hAnsi="Lato" w:cs="Arial"/>
                <w:sz w:val="20"/>
                <w:szCs w:val="20"/>
              </w:rPr>
              <w:t xml:space="preserve"> wpisanych przez Oferenta na Krajową Listę Oczekujących w latach 202</w:t>
            </w:r>
            <w:r>
              <w:rPr>
                <w:rFonts w:ascii="Lato" w:hAnsi="Lato" w:cs="Arial"/>
                <w:sz w:val="20"/>
                <w:szCs w:val="20"/>
              </w:rPr>
              <w:t>4</w:t>
            </w:r>
            <w:r w:rsidRPr="003D638A">
              <w:rPr>
                <w:rFonts w:ascii="Lato" w:hAnsi="Lato" w:cs="Arial"/>
                <w:sz w:val="20"/>
                <w:szCs w:val="20"/>
              </w:rPr>
              <w:t>-202</w:t>
            </w:r>
            <w:r>
              <w:rPr>
                <w:rFonts w:ascii="Lato" w:hAnsi="Lato" w:cs="Arial"/>
                <w:sz w:val="20"/>
                <w:szCs w:val="20"/>
              </w:rPr>
              <w:t>5</w:t>
            </w:r>
          </w:p>
          <w:p w14:paraId="2ABEFF3B" w14:textId="79DBD214" w:rsidR="000669C3" w:rsidRPr="003D638A" w:rsidRDefault="000669C3" w:rsidP="00F60277">
            <w:pPr>
              <w:jc w:val="both"/>
              <w:rPr>
                <w:rFonts w:ascii="Lato" w:hAnsi="Lato" w:cs="Arial"/>
                <w:sz w:val="20"/>
                <w:szCs w:val="20"/>
              </w:rPr>
            </w:pPr>
            <w:r w:rsidRPr="003D638A">
              <w:rPr>
                <w:rFonts w:ascii="Lato" w:hAnsi="Lato" w:cs="Arial"/>
                <w:sz w:val="20"/>
                <w:szCs w:val="20"/>
              </w:rPr>
              <w:t>W</w:t>
            </w:r>
            <w:r w:rsidRPr="003D638A">
              <w:rPr>
                <w:rFonts w:ascii="Lato" w:hAnsi="Lato" w:cs="Arial"/>
                <w:sz w:val="20"/>
                <w:szCs w:val="20"/>
                <w:vertAlign w:val="subscript"/>
              </w:rPr>
              <w:t>max</w:t>
            </w:r>
            <w:r w:rsidRPr="003D638A">
              <w:rPr>
                <w:rFonts w:ascii="Lato" w:hAnsi="Lato" w:cs="Arial"/>
                <w:sz w:val="20"/>
                <w:szCs w:val="20"/>
              </w:rPr>
              <w:t xml:space="preserve"> – największa wskazana przez Oferentów liczba nowo zakwalifikowanych biorców </w:t>
            </w:r>
            <w:r>
              <w:rPr>
                <w:rFonts w:ascii="Lato" w:hAnsi="Lato" w:cs="Arial"/>
                <w:sz w:val="20"/>
                <w:szCs w:val="20"/>
              </w:rPr>
              <w:t>nerek</w:t>
            </w:r>
            <w:r w:rsidRPr="003D638A">
              <w:rPr>
                <w:rFonts w:ascii="Lato" w:hAnsi="Lato" w:cs="Arial"/>
                <w:sz w:val="20"/>
                <w:szCs w:val="20"/>
              </w:rPr>
              <w:t xml:space="preserve"> wpisanych na Krajową Listę Oczekujących w latach 202</w:t>
            </w:r>
            <w:r>
              <w:rPr>
                <w:rFonts w:ascii="Lato" w:hAnsi="Lato" w:cs="Arial"/>
                <w:sz w:val="20"/>
                <w:szCs w:val="20"/>
              </w:rPr>
              <w:t>4</w:t>
            </w:r>
            <w:r w:rsidRPr="003D638A">
              <w:rPr>
                <w:rFonts w:ascii="Lato" w:hAnsi="Lato" w:cs="Arial"/>
                <w:sz w:val="20"/>
                <w:szCs w:val="20"/>
              </w:rPr>
              <w:t>-202</w:t>
            </w:r>
            <w:r>
              <w:rPr>
                <w:rFonts w:ascii="Lato" w:hAnsi="Lato" w:cs="Arial"/>
                <w:sz w:val="20"/>
                <w:szCs w:val="20"/>
              </w:rPr>
              <w:t>5</w:t>
            </w:r>
          </w:p>
        </w:tc>
        <w:tc>
          <w:tcPr>
            <w:tcW w:w="1412" w:type="dxa"/>
            <w:vAlign w:val="center"/>
          </w:tcPr>
          <w:p w14:paraId="7C523A45" w14:textId="77777777" w:rsidR="000669C3" w:rsidRPr="003D638A" w:rsidRDefault="000669C3" w:rsidP="00F60277">
            <w:pPr>
              <w:pStyle w:val="Akapitzlist"/>
              <w:ind w:left="0"/>
              <w:jc w:val="center"/>
              <w:rPr>
                <w:rFonts w:ascii="Lato" w:hAnsi="Lato" w:cs="Arial"/>
                <w:sz w:val="20"/>
                <w:szCs w:val="20"/>
              </w:rPr>
            </w:pPr>
            <w:r w:rsidRPr="003D638A">
              <w:rPr>
                <w:rFonts w:ascii="Lato" w:hAnsi="Lato" w:cs="Arial"/>
                <w:sz w:val="20"/>
                <w:szCs w:val="20"/>
              </w:rPr>
              <w:t>0-10</w:t>
            </w:r>
          </w:p>
          <w:p w14:paraId="79925FF9" w14:textId="77777777" w:rsidR="000669C3" w:rsidRPr="003D638A" w:rsidRDefault="000669C3" w:rsidP="00F60277">
            <w:pPr>
              <w:jc w:val="center"/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5E4E5B" w:rsidRPr="003D638A" w14:paraId="422B76FE" w14:textId="77777777" w:rsidTr="000669C3">
        <w:trPr>
          <w:trHeight w:val="2080"/>
        </w:trPr>
        <w:tc>
          <w:tcPr>
            <w:tcW w:w="562" w:type="dxa"/>
          </w:tcPr>
          <w:p w14:paraId="64F02CD4" w14:textId="1C622D8E" w:rsidR="005E4E5B" w:rsidRPr="003D638A" w:rsidRDefault="005E4E5B" w:rsidP="00F60277">
            <w:pPr>
              <w:jc w:val="both"/>
              <w:rPr>
                <w:rFonts w:ascii="Lato" w:hAnsi="Lato" w:cs="Arial"/>
                <w:sz w:val="20"/>
                <w:szCs w:val="20"/>
              </w:rPr>
            </w:pPr>
            <w:r>
              <w:rPr>
                <w:rFonts w:ascii="Lato" w:hAnsi="Lato" w:cs="Arial"/>
                <w:sz w:val="20"/>
                <w:szCs w:val="20"/>
              </w:rPr>
              <w:t>3.</w:t>
            </w:r>
          </w:p>
        </w:tc>
        <w:tc>
          <w:tcPr>
            <w:tcW w:w="7088" w:type="dxa"/>
          </w:tcPr>
          <w:p w14:paraId="0D601FE0" w14:textId="52024071" w:rsidR="00BD44FD" w:rsidRPr="00BD44FD" w:rsidRDefault="00BD44FD" w:rsidP="00BD44FD">
            <w:pPr>
              <w:jc w:val="both"/>
              <w:rPr>
                <w:rFonts w:ascii="Lato" w:hAnsi="Lato" w:cs="Arial"/>
                <w:sz w:val="20"/>
                <w:szCs w:val="20"/>
                <w:vertAlign w:val="superscript"/>
              </w:rPr>
            </w:pPr>
            <w:r w:rsidRPr="00BD44FD"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 xml:space="preserve">Liczba wykonanych przez Oferenta procedur </w:t>
            </w:r>
            <w:r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perfuzji nerki</w:t>
            </w:r>
            <w:r w:rsidRPr="00BD44FD"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 w latach 202</w:t>
            </w:r>
            <w:r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4</w:t>
            </w:r>
            <w:r w:rsidRPr="00BD44FD"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  <w:t>-2026</w:t>
            </w:r>
            <w:r w:rsidRPr="00BD44FD">
              <w:rPr>
                <w:rFonts w:ascii="Lato" w:hAnsi="Lato" w:cs="Arial"/>
                <w:sz w:val="20"/>
                <w:szCs w:val="20"/>
                <w:vertAlign w:val="superscript"/>
              </w:rPr>
              <w:t>6</w:t>
            </w:r>
          </w:p>
          <w:p w14:paraId="3BB38168" w14:textId="308943E9" w:rsidR="00BD44FD" w:rsidRPr="00BD44FD" w:rsidRDefault="00BD44FD" w:rsidP="00BD44FD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20"/>
                <w:szCs w:val="20"/>
              </w:rPr>
            </w:pPr>
            <w:r w:rsidRPr="00BD44FD">
              <w:rPr>
                <w:rFonts w:ascii="Lato" w:hAnsi="Lato" w:cs="Arial"/>
                <w:b/>
                <w:bCs/>
                <w:sz w:val="20"/>
                <w:szCs w:val="20"/>
              </w:rPr>
              <w:t>Liczba punktów = (K</w:t>
            </w:r>
            <w:r w:rsidRPr="00BD44FD">
              <w:rPr>
                <w:rFonts w:ascii="Lato" w:hAnsi="Lato" w:cs="Arial"/>
                <w:b/>
                <w:bCs/>
                <w:sz w:val="20"/>
                <w:szCs w:val="20"/>
                <w:vertAlign w:val="subscript"/>
              </w:rPr>
              <w:t>o</w:t>
            </w:r>
            <w:r w:rsidRPr="00BD44FD">
              <w:rPr>
                <w:rFonts w:ascii="Lato" w:hAnsi="Lato" w:cs="Arial"/>
                <w:b/>
                <w:bCs/>
                <w:sz w:val="20"/>
                <w:szCs w:val="20"/>
              </w:rPr>
              <w:t xml:space="preserve"> / K</w:t>
            </w:r>
            <w:r w:rsidRPr="00BD44FD">
              <w:rPr>
                <w:rFonts w:ascii="Lato" w:hAnsi="Lato" w:cs="Arial"/>
                <w:b/>
                <w:bCs/>
                <w:sz w:val="20"/>
                <w:szCs w:val="20"/>
                <w:vertAlign w:val="subscript"/>
              </w:rPr>
              <w:t>max</w:t>
            </w:r>
            <w:r w:rsidRPr="00BD44FD">
              <w:rPr>
                <w:rFonts w:ascii="Lato" w:hAnsi="Lato" w:cs="Arial"/>
                <w:b/>
                <w:bCs/>
                <w:sz w:val="20"/>
                <w:szCs w:val="20"/>
              </w:rPr>
              <w:t>) x 1</w:t>
            </w:r>
            <w:r>
              <w:rPr>
                <w:rFonts w:ascii="Lato" w:hAnsi="Lato" w:cs="Arial"/>
                <w:b/>
                <w:bCs/>
                <w:sz w:val="20"/>
                <w:szCs w:val="20"/>
              </w:rPr>
              <w:t>0</w:t>
            </w:r>
          </w:p>
          <w:p w14:paraId="707852FD" w14:textId="6F5AF059" w:rsidR="00BD44FD" w:rsidRPr="00BD44FD" w:rsidRDefault="00BD44FD" w:rsidP="00BD44FD">
            <w:pPr>
              <w:jc w:val="both"/>
              <w:rPr>
                <w:rFonts w:ascii="Lato" w:hAnsi="Lato" w:cs="Arial"/>
                <w:sz w:val="20"/>
                <w:szCs w:val="20"/>
              </w:rPr>
            </w:pPr>
            <w:r w:rsidRPr="00BD44FD">
              <w:rPr>
                <w:rFonts w:ascii="Lato" w:hAnsi="Lato" w:cs="Arial"/>
                <w:sz w:val="20"/>
                <w:szCs w:val="20"/>
              </w:rPr>
              <w:t>K</w:t>
            </w:r>
            <w:r w:rsidRPr="00BD44FD">
              <w:rPr>
                <w:rFonts w:ascii="Lato" w:hAnsi="Lato" w:cs="Arial"/>
                <w:sz w:val="20"/>
                <w:szCs w:val="20"/>
                <w:vertAlign w:val="subscript"/>
              </w:rPr>
              <w:t>o</w:t>
            </w:r>
            <w:r w:rsidRPr="00BD44FD">
              <w:rPr>
                <w:rFonts w:ascii="Lato" w:hAnsi="Lato" w:cs="Arial"/>
                <w:sz w:val="20"/>
                <w:szCs w:val="20"/>
              </w:rPr>
              <w:t xml:space="preserve"> – liczba wykonanych przez Oferenta procedur perfuzji nerki w latach 2024-2026</w:t>
            </w:r>
            <w:r w:rsidRPr="00BD44FD">
              <w:rPr>
                <w:rStyle w:val="Odwoanieprzypisudolnego"/>
                <w:rFonts w:ascii="Lato" w:hAnsi="Lato" w:cs="Arial"/>
                <w:sz w:val="20"/>
                <w:szCs w:val="20"/>
              </w:rPr>
              <w:footnoteReference w:id="7"/>
            </w:r>
          </w:p>
          <w:p w14:paraId="6CF4AFFB" w14:textId="4024C245" w:rsidR="005E4E5B" w:rsidRPr="003D638A" w:rsidRDefault="00BD44FD" w:rsidP="00BD44FD">
            <w:pPr>
              <w:jc w:val="both"/>
              <w:rPr>
                <w:rFonts w:ascii="Lato" w:hAnsi="Lato" w:cs="Arial"/>
                <w:b/>
                <w:bCs/>
                <w:color w:val="4472C4" w:themeColor="accent1"/>
                <w:sz w:val="20"/>
                <w:szCs w:val="20"/>
              </w:rPr>
            </w:pPr>
            <w:r w:rsidRPr="00BD44FD">
              <w:rPr>
                <w:rFonts w:ascii="Lato" w:hAnsi="Lato" w:cs="Arial"/>
                <w:sz w:val="20"/>
                <w:szCs w:val="20"/>
              </w:rPr>
              <w:t>K</w:t>
            </w:r>
            <w:r w:rsidRPr="00BD44FD">
              <w:rPr>
                <w:rFonts w:ascii="Lato" w:hAnsi="Lato" w:cs="Arial"/>
                <w:sz w:val="20"/>
                <w:szCs w:val="20"/>
                <w:vertAlign w:val="subscript"/>
              </w:rPr>
              <w:t>max</w:t>
            </w:r>
            <w:r w:rsidRPr="00BD44FD">
              <w:rPr>
                <w:rFonts w:ascii="Lato" w:hAnsi="Lato" w:cs="Arial"/>
                <w:sz w:val="20"/>
                <w:szCs w:val="20"/>
              </w:rPr>
              <w:t xml:space="preserve"> – największa wskazana przez Oferentów liczba</w:t>
            </w:r>
            <w:r w:rsidRPr="00BD44FD">
              <w:rPr>
                <w:rFonts w:ascii="Lato" w:hAnsi="Lato"/>
                <w:sz w:val="20"/>
                <w:szCs w:val="20"/>
              </w:rPr>
              <w:t xml:space="preserve"> </w:t>
            </w:r>
            <w:r w:rsidRPr="00BD44FD">
              <w:rPr>
                <w:rFonts w:ascii="Lato" w:hAnsi="Lato" w:cs="Arial"/>
                <w:sz w:val="20"/>
                <w:szCs w:val="20"/>
              </w:rPr>
              <w:t>wykonanych procedur perfuzji nerki w latach 2024-2026</w:t>
            </w:r>
            <w:r w:rsidRPr="00BD44FD">
              <w:rPr>
                <w:rFonts w:ascii="Lato" w:hAnsi="Lato" w:cs="Arial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412" w:type="dxa"/>
            <w:vAlign w:val="center"/>
          </w:tcPr>
          <w:p w14:paraId="021030C4" w14:textId="21507C82" w:rsidR="005E4E5B" w:rsidRPr="003D638A" w:rsidRDefault="00BD44FD" w:rsidP="00F60277">
            <w:pPr>
              <w:pStyle w:val="Akapitzlist"/>
              <w:ind w:left="0"/>
              <w:jc w:val="center"/>
              <w:rPr>
                <w:rFonts w:ascii="Lato" w:hAnsi="Lato" w:cs="Arial"/>
                <w:sz w:val="20"/>
                <w:szCs w:val="20"/>
              </w:rPr>
            </w:pPr>
            <w:r>
              <w:rPr>
                <w:rFonts w:ascii="Lato" w:hAnsi="Lato" w:cs="Arial"/>
                <w:sz w:val="20"/>
                <w:szCs w:val="20"/>
              </w:rPr>
              <w:t>0-10</w:t>
            </w:r>
          </w:p>
        </w:tc>
      </w:tr>
      <w:tr w:rsidR="000669C3" w:rsidRPr="003D638A" w14:paraId="5136D454" w14:textId="77777777" w:rsidTr="000669C3">
        <w:trPr>
          <w:trHeight w:val="251"/>
        </w:trPr>
        <w:tc>
          <w:tcPr>
            <w:tcW w:w="7650" w:type="dxa"/>
            <w:gridSpan w:val="2"/>
            <w:shd w:val="clear" w:color="auto" w:fill="D0CECE" w:themeFill="background2" w:themeFillShade="E6"/>
          </w:tcPr>
          <w:p w14:paraId="3C285BF8" w14:textId="626ACF5C" w:rsidR="000669C3" w:rsidRPr="000669C3" w:rsidRDefault="000669C3" w:rsidP="000669C3">
            <w:pPr>
              <w:rPr>
                <w:rFonts w:ascii="Lato" w:hAnsi="Lato" w:cs="Arial"/>
                <w:b/>
                <w:bCs/>
                <w:sz w:val="20"/>
                <w:szCs w:val="20"/>
              </w:rPr>
            </w:pPr>
            <w:r w:rsidRPr="000669C3">
              <w:rPr>
                <w:rFonts w:ascii="Lato" w:hAnsi="Lato" w:cs="Arial"/>
                <w:b/>
                <w:bCs/>
                <w:sz w:val="20"/>
                <w:szCs w:val="20"/>
              </w:rPr>
              <w:t>Liczba punktów możliwych do zdobycia</w:t>
            </w:r>
          </w:p>
        </w:tc>
        <w:tc>
          <w:tcPr>
            <w:tcW w:w="1412" w:type="dxa"/>
            <w:shd w:val="clear" w:color="auto" w:fill="D0CECE" w:themeFill="background2" w:themeFillShade="E6"/>
            <w:vAlign w:val="center"/>
          </w:tcPr>
          <w:p w14:paraId="735CFBDA" w14:textId="58F048F1" w:rsidR="000669C3" w:rsidRPr="000669C3" w:rsidRDefault="00BD44FD" w:rsidP="00F60277">
            <w:pPr>
              <w:pStyle w:val="Akapitzlist"/>
              <w:ind w:left="0"/>
              <w:jc w:val="center"/>
              <w:rPr>
                <w:rFonts w:ascii="Lato" w:hAnsi="Lato" w:cs="Arial"/>
                <w:b/>
                <w:bCs/>
                <w:sz w:val="20"/>
                <w:szCs w:val="20"/>
              </w:rPr>
            </w:pPr>
            <w:r>
              <w:rPr>
                <w:rFonts w:ascii="Lato" w:hAnsi="Lato" w:cs="Arial"/>
                <w:b/>
                <w:bCs/>
                <w:sz w:val="20"/>
                <w:szCs w:val="20"/>
              </w:rPr>
              <w:t>3</w:t>
            </w:r>
            <w:r w:rsidR="000669C3" w:rsidRPr="000669C3">
              <w:rPr>
                <w:rFonts w:ascii="Lato" w:hAnsi="Lato" w:cs="Arial"/>
                <w:b/>
                <w:bCs/>
                <w:sz w:val="20"/>
                <w:szCs w:val="20"/>
              </w:rPr>
              <w:t>5</w:t>
            </w:r>
          </w:p>
        </w:tc>
      </w:tr>
    </w:tbl>
    <w:p w14:paraId="6473DB8B" w14:textId="77777777" w:rsidR="006779F9" w:rsidRPr="00AF32A7" w:rsidRDefault="006779F9" w:rsidP="00AF32A7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Arial" w:hAnsi="Arial" w:cs="Arial"/>
          <w:color w:val="auto"/>
        </w:rPr>
      </w:pPr>
      <w:r w:rsidRPr="00AF32A7">
        <w:rPr>
          <w:rFonts w:ascii="Arial" w:hAnsi="Arial" w:cs="Arial"/>
          <w:color w:val="auto"/>
        </w:rPr>
        <w:t>INFORMACJE UZUPEŁNIAJĄCE</w:t>
      </w:r>
    </w:p>
    <w:p w14:paraId="74E7A844" w14:textId="181CC733" w:rsidR="006779F9" w:rsidRPr="00AB0230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 xml:space="preserve">Ogłaszający zastrzega, </w:t>
      </w:r>
      <w:r w:rsidR="00CE653F" w:rsidRPr="00AB0230">
        <w:rPr>
          <w:rFonts w:ascii="Arial" w:hAnsi="Arial" w:cs="Arial"/>
        </w:rPr>
        <w:t>że</w:t>
      </w:r>
      <w:r w:rsidRPr="00AB0230">
        <w:rPr>
          <w:rFonts w:ascii="Arial" w:hAnsi="Arial" w:cs="Arial"/>
        </w:rPr>
        <w:t xml:space="preserve"> nie wszyscy Oferenci, którzy spełnią wymagania, zostaną</w:t>
      </w:r>
      <w:r w:rsidR="0066636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uwzględnieni przy podziale środków przeznaczonych na realizację przedmiotowego</w:t>
      </w:r>
      <w:r w:rsidR="0066636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 xml:space="preserve">zadania. W przypadku braku możliwości przekazania </w:t>
      </w:r>
      <w:r w:rsidR="004B73E1" w:rsidRPr="00AB0230">
        <w:rPr>
          <w:rFonts w:ascii="Arial" w:hAnsi="Arial" w:cs="Arial"/>
        </w:rPr>
        <w:t>dotacji</w:t>
      </w:r>
      <w:r w:rsidRPr="00AB0230">
        <w:rPr>
          <w:rFonts w:ascii="Arial" w:hAnsi="Arial" w:cs="Arial"/>
        </w:rPr>
        <w:t xml:space="preserve"> wszystkim</w:t>
      </w:r>
      <w:r w:rsidR="0066636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 xml:space="preserve">Oferentom spełniającym kryteria określone w ogłoszeniu zostanie utworzona </w:t>
      </w:r>
      <w:r w:rsidRPr="00AB0230">
        <w:rPr>
          <w:rFonts w:ascii="Arial" w:hAnsi="Arial" w:cs="Arial"/>
          <w:b/>
          <w:bCs/>
        </w:rPr>
        <w:t>lista</w:t>
      </w:r>
      <w:r w:rsidR="00666368" w:rsidRPr="00AB0230">
        <w:rPr>
          <w:rFonts w:ascii="Arial" w:hAnsi="Arial" w:cs="Arial"/>
          <w:b/>
          <w:bCs/>
        </w:rPr>
        <w:t xml:space="preserve"> </w:t>
      </w:r>
      <w:r w:rsidRPr="00AB0230">
        <w:rPr>
          <w:rFonts w:ascii="Arial" w:hAnsi="Arial" w:cs="Arial"/>
          <w:b/>
          <w:bCs/>
        </w:rPr>
        <w:t>rezerwowa,</w:t>
      </w:r>
      <w:r w:rsidRPr="00AB0230">
        <w:rPr>
          <w:rFonts w:ascii="Arial" w:hAnsi="Arial" w:cs="Arial"/>
        </w:rPr>
        <w:t xml:space="preserve"> </w:t>
      </w:r>
      <w:r w:rsidR="004B73E1" w:rsidRPr="00AB0230">
        <w:rPr>
          <w:rFonts w:ascii="Arial" w:hAnsi="Arial" w:cs="Arial"/>
        </w:rPr>
        <w:br/>
      </w:r>
      <w:r w:rsidRPr="00AB0230">
        <w:rPr>
          <w:rFonts w:ascii="Arial" w:hAnsi="Arial" w:cs="Arial"/>
        </w:rPr>
        <w:t xml:space="preserve">z której </w:t>
      </w:r>
      <w:r w:rsidR="00D7025C" w:rsidRPr="00AB0230">
        <w:rPr>
          <w:rFonts w:ascii="Arial" w:hAnsi="Arial" w:cs="Arial"/>
        </w:rPr>
        <w:t xml:space="preserve">– </w:t>
      </w:r>
      <w:r w:rsidRPr="00AB0230">
        <w:rPr>
          <w:rFonts w:ascii="Arial" w:hAnsi="Arial" w:cs="Arial"/>
        </w:rPr>
        <w:t>w</w:t>
      </w:r>
      <w:r w:rsidR="00D7025C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przypadku przyznania dodatkowego finansowania zadania za zgodą ministra właściwego do</w:t>
      </w:r>
      <w:r w:rsidR="0066636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 xml:space="preserve">spraw zdrowia </w:t>
      </w:r>
      <w:r w:rsidR="00D7025C" w:rsidRPr="00AB0230">
        <w:rPr>
          <w:rFonts w:ascii="Arial" w:hAnsi="Arial" w:cs="Arial"/>
        </w:rPr>
        <w:t xml:space="preserve">– </w:t>
      </w:r>
      <w:r w:rsidRPr="00AB0230">
        <w:rPr>
          <w:rFonts w:ascii="Arial" w:hAnsi="Arial" w:cs="Arial"/>
        </w:rPr>
        <w:t xml:space="preserve">zostaną </w:t>
      </w:r>
      <w:r w:rsidR="00290045" w:rsidRPr="00AB0230">
        <w:rPr>
          <w:rFonts w:ascii="Arial" w:hAnsi="Arial" w:cs="Arial"/>
        </w:rPr>
        <w:t xml:space="preserve">wybrani </w:t>
      </w:r>
      <w:r w:rsidRPr="00AB0230">
        <w:rPr>
          <w:rFonts w:ascii="Arial" w:hAnsi="Arial" w:cs="Arial"/>
        </w:rPr>
        <w:t>kolejni realizatorzy.</w:t>
      </w:r>
      <w:r w:rsidR="0066636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 xml:space="preserve">Informacja o </w:t>
      </w:r>
      <w:r w:rsidR="00290045" w:rsidRPr="00AB0230">
        <w:rPr>
          <w:rFonts w:ascii="Arial" w:hAnsi="Arial" w:cs="Arial"/>
        </w:rPr>
        <w:t xml:space="preserve">wybraniu </w:t>
      </w:r>
      <w:r w:rsidRPr="00AB0230">
        <w:rPr>
          <w:rFonts w:ascii="Arial" w:hAnsi="Arial" w:cs="Arial"/>
        </w:rPr>
        <w:t>kolejnych realizatorów zostanie przekazana indywidualnie</w:t>
      </w:r>
      <w:r w:rsidR="0066636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wybranym podmiotom.</w:t>
      </w:r>
    </w:p>
    <w:p w14:paraId="6746CBB2" w14:textId="1CD6311B" w:rsidR="006779F9" w:rsidRPr="00AB0230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 xml:space="preserve">Ogłaszający zamieści na </w:t>
      </w:r>
      <w:hyperlink r:id="rId10" w:history="1">
        <w:r w:rsidR="00A473A1" w:rsidRPr="00AB0230">
          <w:rPr>
            <w:rStyle w:val="Hipercze"/>
            <w:rFonts w:ascii="Arial" w:hAnsi="Arial" w:cs="Arial"/>
          </w:rPr>
          <w:t>stronie internetowej urzędu</w:t>
        </w:r>
      </w:hyperlink>
      <w:r w:rsidR="00A473A1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obsługującego ministra właściwego</w:t>
      </w:r>
      <w:r w:rsidR="0066636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 xml:space="preserve">do spraw zdrowia (dalej: </w:t>
      </w:r>
      <w:r w:rsidR="00A473A1" w:rsidRPr="00AB0230">
        <w:rPr>
          <w:rFonts w:ascii="Arial" w:hAnsi="Arial" w:cs="Arial"/>
        </w:rPr>
        <w:t>„</w:t>
      </w:r>
      <w:r w:rsidRPr="00AB0230">
        <w:rPr>
          <w:rFonts w:ascii="Arial" w:hAnsi="Arial" w:cs="Arial"/>
        </w:rPr>
        <w:t>stronie internetowej urzędu</w:t>
      </w:r>
      <w:r w:rsidR="00A473A1" w:rsidRPr="00AB0230">
        <w:rPr>
          <w:rFonts w:ascii="Arial" w:hAnsi="Arial" w:cs="Arial"/>
        </w:rPr>
        <w:t>”</w:t>
      </w:r>
      <w:r w:rsidRPr="00AB0230">
        <w:rPr>
          <w:rFonts w:ascii="Arial" w:hAnsi="Arial" w:cs="Arial"/>
        </w:rPr>
        <w:t xml:space="preserve">) </w:t>
      </w:r>
      <w:r w:rsidR="00B87090" w:rsidRPr="00AB0230">
        <w:rPr>
          <w:rFonts w:ascii="Arial" w:hAnsi="Arial" w:cs="Arial"/>
        </w:rPr>
        <w:t xml:space="preserve">oraz Biuletynu Informacji Publicznej Ministerstwa Zdrowia </w:t>
      </w:r>
      <w:r w:rsidRPr="00AB0230">
        <w:rPr>
          <w:rFonts w:ascii="Arial" w:hAnsi="Arial" w:cs="Arial"/>
        </w:rPr>
        <w:t xml:space="preserve">listę </w:t>
      </w:r>
      <w:r w:rsidR="00290045" w:rsidRPr="00AB0230">
        <w:rPr>
          <w:rFonts w:ascii="Arial" w:hAnsi="Arial" w:cs="Arial"/>
        </w:rPr>
        <w:t xml:space="preserve">wybranych </w:t>
      </w:r>
      <w:r w:rsidRPr="00AB0230">
        <w:rPr>
          <w:rFonts w:ascii="Arial" w:hAnsi="Arial" w:cs="Arial"/>
        </w:rPr>
        <w:t>realizatorów</w:t>
      </w:r>
      <w:r w:rsidR="0066636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 xml:space="preserve">zadania wraz z przyznaną </w:t>
      </w:r>
      <w:r w:rsidR="009068C1" w:rsidRPr="00AB0230">
        <w:rPr>
          <w:rFonts w:ascii="Arial" w:hAnsi="Arial" w:cs="Arial"/>
        </w:rPr>
        <w:t xml:space="preserve">wysokością </w:t>
      </w:r>
      <w:r w:rsidR="004B73E1" w:rsidRPr="00AB0230">
        <w:rPr>
          <w:rFonts w:ascii="Arial" w:hAnsi="Arial" w:cs="Arial"/>
        </w:rPr>
        <w:t>dotacji</w:t>
      </w:r>
      <w:r w:rsidRPr="00AB0230">
        <w:rPr>
          <w:rFonts w:ascii="Arial" w:hAnsi="Arial" w:cs="Arial"/>
        </w:rPr>
        <w:t>.</w:t>
      </w:r>
    </w:p>
    <w:p w14:paraId="1077028E" w14:textId="508F34D3" w:rsidR="006779F9" w:rsidRPr="00AB0230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  <w:b/>
          <w:bCs/>
        </w:rPr>
        <w:t xml:space="preserve">Załącznik nr </w:t>
      </w:r>
      <w:r w:rsidR="00945A72" w:rsidRPr="00AB0230">
        <w:rPr>
          <w:rFonts w:ascii="Arial" w:hAnsi="Arial" w:cs="Arial"/>
          <w:b/>
          <w:bCs/>
        </w:rPr>
        <w:t>3</w:t>
      </w:r>
      <w:r w:rsidR="00D7025C" w:rsidRPr="00AB0230">
        <w:rPr>
          <w:rFonts w:ascii="Arial" w:hAnsi="Arial" w:cs="Arial"/>
          <w:b/>
          <w:bCs/>
        </w:rPr>
        <w:t xml:space="preserve"> </w:t>
      </w:r>
      <w:r w:rsidRPr="00AB0230">
        <w:rPr>
          <w:rFonts w:ascii="Arial" w:hAnsi="Arial" w:cs="Arial"/>
        </w:rPr>
        <w:t>do ogłoszenia stanowi informację o Ogólnych Warunkach Umowy, jaka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zostanie zawarta z wybranymi w konkursie realizatorami zadania. Zapisy Ogólnych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Warunków Umowy nie podlegają negocjacj</w:t>
      </w:r>
      <w:r w:rsidR="00100C35" w:rsidRPr="00AB0230">
        <w:rPr>
          <w:rFonts w:ascii="Arial" w:hAnsi="Arial" w:cs="Arial"/>
        </w:rPr>
        <w:t>om</w:t>
      </w:r>
      <w:r w:rsidRPr="00AB0230">
        <w:rPr>
          <w:rFonts w:ascii="Arial" w:hAnsi="Arial" w:cs="Arial"/>
        </w:rPr>
        <w:t>.</w:t>
      </w:r>
    </w:p>
    <w:p w14:paraId="1FBC1D9E" w14:textId="5036D81A" w:rsidR="006779F9" w:rsidRPr="00AB0230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  <w:b/>
          <w:bCs/>
        </w:rPr>
        <w:t xml:space="preserve">Wyjaśnienia w zakresie treści ogłoszenia o konkursie </w:t>
      </w:r>
      <w:r w:rsidR="00E84CAF" w:rsidRPr="00AB0230">
        <w:rPr>
          <w:rFonts w:ascii="Arial" w:hAnsi="Arial" w:cs="Arial"/>
          <w:b/>
          <w:bCs/>
        </w:rPr>
        <w:t>ofert będą</w:t>
      </w:r>
      <w:r w:rsidRPr="00AB0230">
        <w:rPr>
          <w:rFonts w:ascii="Arial" w:hAnsi="Arial" w:cs="Arial"/>
          <w:b/>
          <w:bCs/>
        </w:rPr>
        <w:t xml:space="preserve"> udzielane na</w:t>
      </w:r>
      <w:r w:rsidR="00C84BE8" w:rsidRPr="00AB0230">
        <w:rPr>
          <w:rFonts w:ascii="Arial" w:hAnsi="Arial" w:cs="Arial"/>
          <w:b/>
          <w:bCs/>
        </w:rPr>
        <w:t> </w:t>
      </w:r>
      <w:r w:rsidRPr="00AB0230">
        <w:rPr>
          <w:rFonts w:ascii="Arial" w:hAnsi="Arial" w:cs="Arial"/>
          <w:b/>
          <w:bCs/>
        </w:rPr>
        <w:t>wniosek jednostki/ Oferenta</w:t>
      </w:r>
      <w:r w:rsidRPr="00AB0230">
        <w:rPr>
          <w:rFonts w:ascii="Arial" w:hAnsi="Arial" w:cs="Arial"/>
        </w:rPr>
        <w:t>. Wniosek, o którym mowa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powyżej, powinien zostać przesłany drogą elektroniczną na adres poczty: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  <w:color w:val="4472C4" w:themeColor="accent1"/>
        </w:rPr>
        <w:t>dep-</w:t>
      </w:r>
      <w:r w:rsidR="00D7025C" w:rsidRPr="00AB0230">
        <w:rPr>
          <w:rFonts w:ascii="Arial" w:hAnsi="Arial" w:cs="Arial"/>
          <w:color w:val="4472C4" w:themeColor="accent1"/>
        </w:rPr>
        <w:t>dl</w:t>
      </w:r>
      <w:r w:rsidRPr="00AB0230">
        <w:rPr>
          <w:rFonts w:ascii="Arial" w:hAnsi="Arial" w:cs="Arial"/>
          <w:color w:val="4472C4" w:themeColor="accent1"/>
        </w:rPr>
        <w:t>@mz.gov.pl</w:t>
      </w:r>
      <w:r w:rsidR="00812609" w:rsidRPr="00AB0230">
        <w:rPr>
          <w:rFonts w:ascii="Arial" w:hAnsi="Arial" w:cs="Arial"/>
          <w:color w:val="4472C4" w:themeColor="accent1"/>
        </w:rPr>
        <w:t xml:space="preserve"> </w:t>
      </w:r>
      <w:r w:rsidRPr="00AB0230">
        <w:rPr>
          <w:rFonts w:ascii="Arial" w:hAnsi="Arial" w:cs="Arial"/>
        </w:rPr>
        <w:t xml:space="preserve">w formie pliku </w:t>
      </w:r>
      <w:r w:rsidR="00B66965" w:rsidRPr="00AB0230">
        <w:rPr>
          <w:rFonts w:ascii="Arial" w:hAnsi="Arial" w:cs="Arial"/>
        </w:rPr>
        <w:br/>
      </w:r>
      <w:r w:rsidRPr="00AB0230">
        <w:rPr>
          <w:rFonts w:ascii="Arial" w:hAnsi="Arial" w:cs="Arial"/>
        </w:rPr>
        <w:t>z rozszerzeniem „.pdf” podpisanego kwalifikowanym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 xml:space="preserve">podpisem </w:t>
      </w:r>
      <w:r w:rsidR="00D7025C" w:rsidRPr="00AB0230">
        <w:rPr>
          <w:rFonts w:ascii="Arial" w:hAnsi="Arial" w:cs="Arial"/>
        </w:rPr>
        <w:t>elektronicznym</w:t>
      </w:r>
      <w:r w:rsidR="00D7025C" w:rsidRPr="00AB0230">
        <w:rPr>
          <w:rFonts w:ascii="Arial" w:hAnsi="Arial" w:cs="Arial"/>
          <w:vertAlign w:val="superscript"/>
        </w:rPr>
        <w:t xml:space="preserve"> </w:t>
      </w:r>
      <w:r w:rsidR="00B66965" w:rsidRPr="00AB0230">
        <w:rPr>
          <w:rFonts w:ascii="Arial" w:hAnsi="Arial" w:cs="Arial"/>
          <w:vertAlign w:val="superscript"/>
        </w:rPr>
        <w:br/>
      </w:r>
      <w:r w:rsidR="00D7025C" w:rsidRPr="00AB0230">
        <w:rPr>
          <w:rFonts w:ascii="Arial" w:hAnsi="Arial" w:cs="Arial"/>
        </w:rPr>
        <w:t xml:space="preserve">w formacie PAdES </w:t>
      </w:r>
      <w:r w:rsidRPr="00AB0230">
        <w:rPr>
          <w:rFonts w:ascii="Arial" w:hAnsi="Arial" w:cs="Arial"/>
        </w:rPr>
        <w:t>przez osobę upoważnioną do złożenia oferty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 xml:space="preserve">w imieniu Oferenta. </w:t>
      </w:r>
      <w:r w:rsidRPr="00AB0230">
        <w:rPr>
          <w:rFonts w:ascii="Arial" w:hAnsi="Arial" w:cs="Arial"/>
        </w:rPr>
        <w:lastRenderedPageBreak/>
        <w:t>We wniosku powinien być zawarty numer telefonu kontaktowego do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osoby właściwej w sprawie udzielenia uzupełniających wyjaśnień. Odpowiedź na wniosek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może zostać udzielona drogą elektroniczną w formie wiadomości elektronicznej e-mail lub</w:t>
      </w:r>
      <w:r w:rsidR="00C84BE8" w:rsidRPr="00AB0230">
        <w:rPr>
          <w:rFonts w:ascii="Arial" w:hAnsi="Arial" w:cs="Arial"/>
        </w:rPr>
        <w:t> </w:t>
      </w:r>
      <w:r w:rsidRPr="00AB0230">
        <w:rPr>
          <w:rFonts w:ascii="Arial" w:hAnsi="Arial" w:cs="Arial"/>
        </w:rPr>
        <w:t xml:space="preserve">telefonicznie na wskazany </w:t>
      </w:r>
      <w:r w:rsidR="00CE653F" w:rsidRPr="00AB0230">
        <w:rPr>
          <w:rFonts w:ascii="Arial" w:hAnsi="Arial" w:cs="Arial"/>
        </w:rPr>
        <w:t xml:space="preserve">we wniosku </w:t>
      </w:r>
      <w:r w:rsidRPr="00AB0230">
        <w:rPr>
          <w:rFonts w:ascii="Arial" w:hAnsi="Arial" w:cs="Arial"/>
        </w:rPr>
        <w:t>numer kontaktowy.</w:t>
      </w:r>
    </w:p>
    <w:p w14:paraId="4F2B0C3E" w14:textId="27DFE18D" w:rsidR="006779F9" w:rsidRPr="00AB0230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>Ogłaszający zamieści na stronie internetowej urzędu informację o terminie i zasadach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uczestnictwa Oferentów w pierwszym posiedzeniu Komisji Konkursowej.</w:t>
      </w:r>
    </w:p>
    <w:p w14:paraId="5F8DF0B6" w14:textId="2C8216E9" w:rsidR="00D7025C" w:rsidRPr="00AB0230" w:rsidRDefault="006779F9" w:rsidP="00326B4F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Arial" w:hAnsi="Arial" w:cs="Arial"/>
        </w:rPr>
      </w:pPr>
      <w:r w:rsidRPr="00AB0230">
        <w:rPr>
          <w:rFonts w:ascii="Arial" w:hAnsi="Arial" w:cs="Arial"/>
        </w:rPr>
        <w:t xml:space="preserve">Po pierwszym posiedzeniu </w:t>
      </w:r>
      <w:r w:rsidR="00CE653F" w:rsidRPr="00AB0230">
        <w:rPr>
          <w:rFonts w:ascii="Arial" w:hAnsi="Arial" w:cs="Arial"/>
        </w:rPr>
        <w:t>K</w:t>
      </w:r>
      <w:r w:rsidRPr="00AB0230">
        <w:rPr>
          <w:rFonts w:ascii="Arial" w:hAnsi="Arial" w:cs="Arial"/>
        </w:rPr>
        <w:t xml:space="preserve">omisji </w:t>
      </w:r>
      <w:r w:rsidR="00CE653F" w:rsidRPr="00AB0230">
        <w:rPr>
          <w:rFonts w:ascii="Arial" w:hAnsi="Arial" w:cs="Arial"/>
        </w:rPr>
        <w:t>K</w:t>
      </w:r>
      <w:r w:rsidRPr="00AB0230">
        <w:rPr>
          <w:rFonts w:ascii="Arial" w:hAnsi="Arial" w:cs="Arial"/>
        </w:rPr>
        <w:t>onkursowej ogłaszający zamieści na stronie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internetowej urzędu</w:t>
      </w:r>
      <w:r w:rsidR="00674ED9" w:rsidRPr="00EE571E">
        <w:rPr>
          <w:rFonts w:ascii="Arial" w:hAnsi="Arial" w:cs="Arial"/>
        </w:rPr>
        <w:t xml:space="preserve"> </w:t>
      </w:r>
      <w:r w:rsidR="00674ED9" w:rsidRPr="00AB0230">
        <w:rPr>
          <w:rFonts w:ascii="Arial" w:hAnsi="Arial" w:cs="Arial"/>
        </w:rPr>
        <w:t>oraz na stronie podmiotowej Biuletynu Informacji Publicznej</w:t>
      </w:r>
      <w:r w:rsidRPr="00AB0230">
        <w:rPr>
          <w:rFonts w:ascii="Arial" w:hAnsi="Arial" w:cs="Arial"/>
        </w:rPr>
        <w:t xml:space="preserve"> w</w:t>
      </w:r>
      <w:r w:rsidR="00C84BE8" w:rsidRPr="00AB0230">
        <w:rPr>
          <w:rFonts w:ascii="Arial" w:hAnsi="Arial" w:cs="Arial"/>
        </w:rPr>
        <w:t> </w:t>
      </w:r>
      <w:r w:rsidRPr="00AB0230">
        <w:rPr>
          <w:rFonts w:ascii="Arial" w:hAnsi="Arial" w:cs="Arial"/>
        </w:rPr>
        <w:t>zakładce dotyczącej przedmiotowego konkursu ofert informację o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liście ofert, które wpłynęły w ramach postępowania oraz o liście ofert złożonych po upływie</w:t>
      </w:r>
      <w:r w:rsidR="00204FA8" w:rsidRPr="00AB0230">
        <w:rPr>
          <w:rFonts w:ascii="Arial" w:hAnsi="Arial" w:cs="Arial"/>
        </w:rPr>
        <w:t xml:space="preserve"> </w:t>
      </w:r>
      <w:r w:rsidRPr="00AB0230">
        <w:rPr>
          <w:rFonts w:ascii="Arial" w:hAnsi="Arial" w:cs="Arial"/>
        </w:rPr>
        <w:t>terminu określonego w ogłoszeniu o konkursie ofert.</w:t>
      </w:r>
    </w:p>
    <w:p w14:paraId="66DE2086" w14:textId="5A287EC5" w:rsidR="00D7025C" w:rsidRPr="00C13846" w:rsidRDefault="00D7025C" w:rsidP="000734A3">
      <w:pPr>
        <w:pStyle w:val="Akapitzlist"/>
        <w:pBdr>
          <w:top w:val="single" w:sz="12" w:space="1" w:color="4472C4" w:themeColor="accent1"/>
          <w:bottom w:val="single" w:sz="12" w:space="1" w:color="4472C4" w:themeColor="accent1"/>
        </w:pBdr>
        <w:spacing w:before="240" w:after="0" w:line="360" w:lineRule="auto"/>
        <w:jc w:val="both"/>
      </w:pPr>
      <w:r w:rsidRPr="00D7025C">
        <w:rPr>
          <w:rFonts w:ascii="Arial" w:hAnsi="Arial" w:cs="Arial"/>
          <w:b/>
          <w:bCs/>
          <w:color w:val="2F5496" w:themeColor="accent1" w:themeShade="BF"/>
        </w:rPr>
        <w:t xml:space="preserve">Uwaga </w:t>
      </w:r>
      <w:r w:rsidRPr="00D7025C">
        <w:rPr>
          <w:rFonts w:ascii="Arial" w:hAnsi="Arial" w:cs="Arial"/>
          <w:i/>
          <w:iCs/>
          <w:color w:val="7F7F7F" w:themeColor="text1" w:themeTint="80"/>
        </w:rPr>
        <w:t xml:space="preserve">W </w:t>
      </w:r>
      <w:r w:rsidR="00E84CAF" w:rsidRPr="00D7025C">
        <w:rPr>
          <w:rFonts w:ascii="Arial" w:hAnsi="Arial" w:cs="Arial"/>
          <w:i/>
          <w:iCs/>
          <w:color w:val="7F7F7F" w:themeColor="text1" w:themeTint="80"/>
        </w:rPr>
        <w:t>przypadku,</w:t>
      </w:r>
      <w:r w:rsidRPr="00D7025C">
        <w:rPr>
          <w:rFonts w:ascii="Arial" w:hAnsi="Arial" w:cs="Arial"/>
          <w:i/>
          <w:iCs/>
          <w:color w:val="7F7F7F" w:themeColor="text1" w:themeTint="80"/>
        </w:rPr>
        <w:t xml:space="preserve"> gdy Oferent nie zostanie wskazany na liście ofert, które wpłynęły w ramach postępowania (pomimo złożenia oferty) zobowiązany jest do niezwłocznego powiadomienia o ww. fakcie</w:t>
      </w:r>
      <w:r>
        <w:rPr>
          <w:rFonts w:ascii="Arial" w:hAnsi="Arial" w:cs="Arial"/>
          <w:i/>
          <w:iCs/>
          <w:color w:val="7F7F7F" w:themeColor="text1" w:themeTint="80"/>
        </w:rPr>
        <w:t xml:space="preserve"> na </w:t>
      </w:r>
      <w:r w:rsidRPr="00D7025C">
        <w:rPr>
          <w:rFonts w:ascii="Arial" w:hAnsi="Arial" w:cs="Arial"/>
          <w:i/>
          <w:iCs/>
          <w:color w:val="7F7F7F" w:themeColor="text1" w:themeTint="80"/>
        </w:rPr>
        <w:t>adres</w:t>
      </w:r>
      <w:r>
        <w:rPr>
          <w:rFonts w:ascii="Arial" w:hAnsi="Arial" w:cs="Arial"/>
          <w:i/>
          <w:iCs/>
          <w:color w:val="7F7F7F" w:themeColor="text1" w:themeTint="80"/>
        </w:rPr>
        <w:t xml:space="preserve"> poczty elektronicznej</w:t>
      </w:r>
      <w:r w:rsidRPr="00D7025C">
        <w:rPr>
          <w:rFonts w:ascii="Arial" w:hAnsi="Arial" w:cs="Arial"/>
          <w:i/>
          <w:iCs/>
          <w:color w:val="7F7F7F" w:themeColor="text1" w:themeTint="80"/>
        </w:rPr>
        <w:t xml:space="preserve"> </w:t>
      </w:r>
      <w:r w:rsidRPr="00326B4F">
        <w:rPr>
          <w:rFonts w:ascii="Arial" w:hAnsi="Arial" w:cs="Arial"/>
          <w:i/>
          <w:iCs/>
          <w:color w:val="4472C4" w:themeColor="accent1"/>
        </w:rPr>
        <w:t>dep-dl@mz.gov.pl</w:t>
      </w:r>
      <w:r w:rsidRPr="00D7025C">
        <w:rPr>
          <w:rFonts w:ascii="Arial" w:hAnsi="Arial" w:cs="Arial"/>
          <w:i/>
          <w:iCs/>
          <w:color w:val="7F7F7F" w:themeColor="text1" w:themeTint="80"/>
        </w:rPr>
        <w:t>.</w:t>
      </w:r>
      <w:r w:rsidRPr="00D7025C">
        <w:rPr>
          <w:rFonts w:ascii="Arial" w:hAnsi="Arial" w:cs="Arial"/>
          <w:color w:val="7F7F7F" w:themeColor="text1" w:themeTint="80"/>
        </w:rPr>
        <w:t xml:space="preserve"> </w:t>
      </w:r>
    </w:p>
    <w:p w14:paraId="592E0B4C" w14:textId="77777777" w:rsidR="00905264" w:rsidRDefault="00905264" w:rsidP="00BD35BE">
      <w:pPr>
        <w:pStyle w:val="Akapitzlist"/>
        <w:spacing w:line="360" w:lineRule="auto"/>
        <w:jc w:val="both"/>
        <w:rPr>
          <w:rFonts w:ascii="Arial" w:hAnsi="Arial" w:cs="Arial"/>
        </w:rPr>
      </w:pPr>
    </w:p>
    <w:p w14:paraId="558B5790" w14:textId="6727A339" w:rsidR="0052690D" w:rsidRPr="005D4807" w:rsidRDefault="006779F9" w:rsidP="005D480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0734A3">
        <w:rPr>
          <w:rFonts w:ascii="Arial" w:hAnsi="Arial" w:cs="Arial"/>
        </w:rPr>
        <w:t>Ogłaszający zamieści na stronie internetowej urzędu</w:t>
      </w:r>
      <w:r w:rsidR="000734A3" w:rsidRPr="000734A3">
        <w:t xml:space="preserve"> </w:t>
      </w:r>
      <w:r w:rsidR="000734A3" w:rsidRPr="000734A3">
        <w:rPr>
          <w:rFonts w:ascii="Arial" w:hAnsi="Arial" w:cs="Arial"/>
        </w:rPr>
        <w:t>oraz na stronie podmiotowej Biuletynu Informacji Publicznej</w:t>
      </w:r>
      <w:r w:rsidR="00596560">
        <w:rPr>
          <w:rFonts w:ascii="Arial" w:hAnsi="Arial" w:cs="Arial"/>
        </w:rPr>
        <w:t xml:space="preserve"> Ministerstwa Zdrowia</w:t>
      </w:r>
      <w:r w:rsidR="00CD27D4" w:rsidRPr="005D4807">
        <w:rPr>
          <w:rFonts w:ascii="Arial" w:hAnsi="Arial" w:cs="Arial"/>
        </w:rPr>
        <w:t>:</w:t>
      </w:r>
      <w:r w:rsidRPr="005D4807">
        <w:rPr>
          <w:rFonts w:ascii="Arial" w:hAnsi="Arial" w:cs="Arial"/>
        </w:rPr>
        <w:t xml:space="preserve"> </w:t>
      </w:r>
    </w:p>
    <w:p w14:paraId="3ADBE560" w14:textId="1628A5E7" w:rsidR="0052690D" w:rsidRDefault="00CE653F" w:rsidP="000734A3">
      <w:pPr>
        <w:pStyle w:val="Akapitzlist"/>
        <w:numPr>
          <w:ilvl w:val="1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326B4F">
        <w:rPr>
          <w:rFonts w:ascii="Arial" w:hAnsi="Arial" w:cs="Arial"/>
        </w:rPr>
        <w:t xml:space="preserve">listę ofert </w:t>
      </w:r>
      <w:r w:rsidR="006779F9" w:rsidRPr="00326B4F">
        <w:rPr>
          <w:rFonts w:ascii="Arial" w:hAnsi="Arial" w:cs="Arial"/>
        </w:rPr>
        <w:t xml:space="preserve">niespełniających </w:t>
      </w:r>
      <w:r w:rsidR="0052690D">
        <w:rPr>
          <w:rFonts w:ascii="Arial" w:hAnsi="Arial" w:cs="Arial"/>
        </w:rPr>
        <w:t>warunków</w:t>
      </w:r>
      <w:r w:rsidR="006779F9" w:rsidRPr="00326B4F">
        <w:rPr>
          <w:rFonts w:ascii="Arial" w:hAnsi="Arial" w:cs="Arial"/>
        </w:rPr>
        <w:t xml:space="preserve"> progowych, </w:t>
      </w:r>
    </w:p>
    <w:p w14:paraId="66DE0BF9" w14:textId="77777777" w:rsidR="0052690D" w:rsidRDefault="006779F9" w:rsidP="000734A3">
      <w:pPr>
        <w:pStyle w:val="Akapitzlist"/>
        <w:numPr>
          <w:ilvl w:val="1"/>
          <w:numId w:val="12"/>
        </w:numPr>
        <w:spacing w:after="0" w:line="360" w:lineRule="auto"/>
        <w:ind w:left="1434" w:hanging="357"/>
        <w:contextualSpacing w:val="0"/>
        <w:jc w:val="both"/>
        <w:rPr>
          <w:rFonts w:ascii="Arial" w:hAnsi="Arial" w:cs="Arial"/>
        </w:rPr>
      </w:pPr>
      <w:r w:rsidRPr="00326B4F">
        <w:rPr>
          <w:rFonts w:ascii="Arial" w:hAnsi="Arial" w:cs="Arial"/>
        </w:rPr>
        <w:t>listę ofert spełniających</w:t>
      </w:r>
      <w:r w:rsidR="00204FA8" w:rsidRPr="00326B4F">
        <w:rPr>
          <w:rFonts w:ascii="Arial" w:hAnsi="Arial" w:cs="Arial"/>
        </w:rPr>
        <w:t xml:space="preserve"> </w:t>
      </w:r>
      <w:r w:rsidRPr="00326B4F">
        <w:rPr>
          <w:rFonts w:ascii="Arial" w:hAnsi="Arial" w:cs="Arial"/>
        </w:rPr>
        <w:t xml:space="preserve">warunki formalne oraz </w:t>
      </w:r>
    </w:p>
    <w:p w14:paraId="0A51980C" w14:textId="7B8B9155" w:rsidR="006779F9" w:rsidRDefault="006779F9" w:rsidP="0052690D">
      <w:pPr>
        <w:pStyle w:val="Akapitzlist"/>
        <w:numPr>
          <w:ilvl w:val="1"/>
          <w:numId w:val="12"/>
        </w:numPr>
        <w:spacing w:line="360" w:lineRule="auto"/>
        <w:contextualSpacing w:val="0"/>
        <w:jc w:val="both"/>
        <w:rPr>
          <w:rFonts w:ascii="Arial" w:hAnsi="Arial" w:cs="Arial"/>
        </w:rPr>
      </w:pPr>
      <w:r w:rsidRPr="00326B4F">
        <w:rPr>
          <w:rFonts w:ascii="Arial" w:hAnsi="Arial" w:cs="Arial"/>
        </w:rPr>
        <w:t>listę ofert niespełniających warunków formalnych ze wskazaniem</w:t>
      </w:r>
      <w:r w:rsidR="00204FA8" w:rsidRPr="00326B4F">
        <w:rPr>
          <w:rFonts w:ascii="Arial" w:hAnsi="Arial" w:cs="Arial"/>
        </w:rPr>
        <w:t xml:space="preserve"> </w:t>
      </w:r>
      <w:r w:rsidRPr="00326B4F">
        <w:rPr>
          <w:rFonts w:ascii="Arial" w:hAnsi="Arial" w:cs="Arial"/>
        </w:rPr>
        <w:t>braków formalnych</w:t>
      </w:r>
      <w:r w:rsidR="00180102">
        <w:rPr>
          <w:rFonts w:ascii="Arial" w:hAnsi="Arial" w:cs="Arial"/>
        </w:rPr>
        <w:t>,</w:t>
      </w:r>
    </w:p>
    <w:p w14:paraId="18CB4D4E" w14:textId="7C873710" w:rsidR="00B87090" w:rsidRPr="00544F5B" w:rsidRDefault="00B87090" w:rsidP="00180102">
      <w:pPr>
        <w:pStyle w:val="Akapitzlist"/>
        <w:spacing w:before="120" w:after="0" w:line="360" w:lineRule="auto"/>
        <w:contextualSpacing w:val="0"/>
        <w:jc w:val="both"/>
        <w:rPr>
          <w:rFonts w:ascii="Arial" w:hAnsi="Arial" w:cs="Arial"/>
        </w:rPr>
      </w:pPr>
      <w:r w:rsidRPr="00544F5B">
        <w:rPr>
          <w:rFonts w:ascii="Arial" w:hAnsi="Arial" w:cs="Arial"/>
        </w:rPr>
        <w:t>oraz informacj</w:t>
      </w:r>
      <w:r w:rsidR="00180102">
        <w:rPr>
          <w:rFonts w:ascii="Arial" w:hAnsi="Arial" w:cs="Arial"/>
        </w:rPr>
        <w:t>ę</w:t>
      </w:r>
      <w:r w:rsidRPr="00544F5B">
        <w:rPr>
          <w:rFonts w:ascii="Arial" w:hAnsi="Arial" w:cs="Arial"/>
        </w:rPr>
        <w:t xml:space="preserve"> o: </w:t>
      </w:r>
    </w:p>
    <w:p w14:paraId="4A615ED6" w14:textId="46C9F2E5" w:rsidR="00B87090" w:rsidRPr="008255BC" w:rsidRDefault="00B87090" w:rsidP="008255BC">
      <w:pPr>
        <w:pStyle w:val="Akapitzlist"/>
        <w:numPr>
          <w:ilvl w:val="1"/>
          <w:numId w:val="41"/>
        </w:numPr>
        <w:spacing w:after="0" w:line="360" w:lineRule="auto"/>
        <w:jc w:val="both"/>
        <w:rPr>
          <w:rFonts w:ascii="Arial" w:hAnsi="Arial" w:cs="Arial"/>
        </w:rPr>
      </w:pPr>
      <w:r w:rsidRPr="008255BC">
        <w:rPr>
          <w:rFonts w:ascii="Arial" w:hAnsi="Arial" w:cs="Arial"/>
        </w:rPr>
        <w:t xml:space="preserve">terminie 5 dni roboczych od dnia ukazania się listy ofert niespełniających warunków formalnych, w którym Oferent może uzupełnić braki formalne, poprzez przekazanie uzupełnienia oferty za </w:t>
      </w:r>
      <w:r w:rsidR="00384218">
        <w:rPr>
          <w:rFonts w:ascii="Arial" w:hAnsi="Arial" w:cs="Arial"/>
        </w:rPr>
        <w:t>p</w:t>
      </w:r>
      <w:r w:rsidR="00FF6634" w:rsidRPr="00FF6634">
        <w:rPr>
          <w:rFonts w:ascii="Arial" w:hAnsi="Arial" w:cs="Arial"/>
        </w:rPr>
        <w:t>ośrednictwem systemu e-</w:t>
      </w:r>
      <w:r w:rsidR="00C84BE8">
        <w:rPr>
          <w:rFonts w:ascii="Arial" w:hAnsi="Arial" w:cs="Arial"/>
        </w:rPr>
        <w:t> D</w:t>
      </w:r>
      <w:r w:rsidR="00FF6634" w:rsidRPr="00FF6634">
        <w:rPr>
          <w:rFonts w:ascii="Arial" w:hAnsi="Arial" w:cs="Arial"/>
        </w:rPr>
        <w:t>oręczeń</w:t>
      </w:r>
      <w:r w:rsidRPr="008255BC">
        <w:rPr>
          <w:rFonts w:ascii="Arial" w:hAnsi="Arial" w:cs="Arial"/>
        </w:rPr>
        <w:t>. Bieg terminu rozpoczyna się od dnia następującego po dniu ukazania się listy ofert niespełniających warunków formalnych,</w:t>
      </w:r>
    </w:p>
    <w:p w14:paraId="148005BF" w14:textId="3F33ABE1" w:rsidR="00B87090" w:rsidRPr="008255BC" w:rsidRDefault="00B87090" w:rsidP="008255BC">
      <w:pPr>
        <w:pStyle w:val="Akapitzlist"/>
        <w:numPr>
          <w:ilvl w:val="1"/>
          <w:numId w:val="41"/>
        </w:numPr>
        <w:spacing w:after="120" w:line="360" w:lineRule="auto"/>
        <w:jc w:val="both"/>
        <w:rPr>
          <w:rFonts w:ascii="Arial" w:hAnsi="Arial" w:cs="Arial"/>
        </w:rPr>
      </w:pPr>
      <w:r w:rsidRPr="008255BC">
        <w:rPr>
          <w:rFonts w:ascii="Arial" w:hAnsi="Arial" w:cs="Arial"/>
        </w:rPr>
        <w:t xml:space="preserve">tym, że o zachowaniu terminu decyduje dzień wpływu uzupełnienia braków formalnych do urzędu obsługującego ministra właściwego do spraw zdrowia, rozumiany jako data </w:t>
      </w:r>
      <w:r w:rsidR="00FF6634">
        <w:rPr>
          <w:rFonts w:ascii="Arial" w:hAnsi="Arial" w:cs="Arial"/>
        </w:rPr>
        <w:t xml:space="preserve">wpływu </w:t>
      </w:r>
      <w:r w:rsidR="00B929A9">
        <w:rPr>
          <w:rFonts w:ascii="Arial" w:hAnsi="Arial" w:cs="Arial"/>
        </w:rPr>
        <w:t>dokumentu</w:t>
      </w:r>
      <w:r w:rsidR="00FF6634">
        <w:rPr>
          <w:rFonts w:ascii="Arial" w:hAnsi="Arial" w:cs="Arial"/>
        </w:rPr>
        <w:t xml:space="preserve"> </w:t>
      </w:r>
      <w:r w:rsidR="00B929A9">
        <w:rPr>
          <w:rFonts w:ascii="Arial" w:hAnsi="Arial" w:cs="Arial"/>
        </w:rPr>
        <w:t xml:space="preserve">podpisanego </w:t>
      </w:r>
      <w:r w:rsidRPr="00FF6634">
        <w:rPr>
          <w:rFonts w:ascii="Arial" w:hAnsi="Arial" w:cs="Arial"/>
        </w:rPr>
        <w:t>kwalifikowanym podpisem elektronicznym</w:t>
      </w:r>
      <w:r w:rsidR="00FF6634" w:rsidRPr="00C84BE8">
        <w:rPr>
          <w:rFonts w:ascii="Arial" w:hAnsi="Arial" w:cs="Arial"/>
        </w:rPr>
        <w:t xml:space="preserve"> i wysłanie go</w:t>
      </w:r>
      <w:r w:rsidR="00FF6634" w:rsidRPr="00FF6634">
        <w:t xml:space="preserve"> </w:t>
      </w:r>
      <w:r w:rsidR="00FF6634" w:rsidRPr="00FF6634">
        <w:rPr>
          <w:rFonts w:ascii="Arial" w:hAnsi="Arial" w:cs="Arial"/>
        </w:rPr>
        <w:t>za pośrednictwem systemu e-</w:t>
      </w:r>
      <w:r w:rsidR="00C84BE8">
        <w:rPr>
          <w:rFonts w:ascii="Arial" w:hAnsi="Arial" w:cs="Arial"/>
        </w:rPr>
        <w:t> </w:t>
      </w:r>
      <w:r w:rsidR="00FF6634" w:rsidRPr="00FF6634">
        <w:rPr>
          <w:rFonts w:ascii="Arial" w:hAnsi="Arial" w:cs="Arial"/>
        </w:rPr>
        <w:t>Doręczeń</w:t>
      </w:r>
      <w:r w:rsidRPr="008255BC">
        <w:rPr>
          <w:rFonts w:ascii="Arial" w:hAnsi="Arial" w:cs="Arial"/>
        </w:rPr>
        <w:t xml:space="preserve">. W przypadku niedotrzymania przez </w:t>
      </w:r>
      <w:r w:rsidR="004D5D5F">
        <w:rPr>
          <w:rFonts w:ascii="Arial" w:hAnsi="Arial" w:cs="Arial"/>
        </w:rPr>
        <w:t>O</w:t>
      </w:r>
      <w:r w:rsidRPr="008255BC">
        <w:rPr>
          <w:rFonts w:ascii="Arial" w:hAnsi="Arial" w:cs="Arial"/>
        </w:rPr>
        <w:t>ferenta tego terminu złożona oferta podlega odrzuceniu, od którego nie przysługuje odwołanie.</w:t>
      </w:r>
    </w:p>
    <w:p w14:paraId="48F95E17" w14:textId="45F12F60" w:rsidR="00674ED9" w:rsidRDefault="00674ED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bookmarkStart w:id="14" w:name="_Hlk140741151"/>
      <w:r w:rsidRPr="00674ED9">
        <w:rPr>
          <w:rFonts w:ascii="Arial" w:hAnsi="Arial" w:cs="Arial"/>
        </w:rPr>
        <w:lastRenderedPageBreak/>
        <w:t xml:space="preserve">Komisja </w:t>
      </w:r>
      <w:r>
        <w:rPr>
          <w:rFonts w:ascii="Arial" w:hAnsi="Arial" w:cs="Arial"/>
        </w:rPr>
        <w:t xml:space="preserve">Konkursowa </w:t>
      </w:r>
      <w:r w:rsidRPr="00674ED9">
        <w:rPr>
          <w:rFonts w:ascii="Arial" w:hAnsi="Arial" w:cs="Arial"/>
        </w:rPr>
        <w:t xml:space="preserve">zamieszcza ogłoszenie o wynikach konkursu ofert na stronie internetowej urzędu </w:t>
      </w:r>
      <w:r>
        <w:rPr>
          <w:rFonts w:ascii="Arial" w:hAnsi="Arial" w:cs="Arial"/>
        </w:rPr>
        <w:t>oraz na</w:t>
      </w:r>
      <w:r w:rsidRPr="00674ED9">
        <w:rPr>
          <w:rFonts w:ascii="Arial" w:hAnsi="Arial" w:cs="Arial"/>
        </w:rPr>
        <w:t xml:space="preserve"> stronie podmiotowej Biuletynu Informacji Publicznej, podając nazwę realizatora</w:t>
      </w:r>
      <w:r>
        <w:rPr>
          <w:rFonts w:ascii="Arial" w:hAnsi="Arial" w:cs="Arial"/>
        </w:rPr>
        <w:t>/</w:t>
      </w:r>
      <w:r w:rsidRPr="00674ED9">
        <w:rPr>
          <w:rFonts w:ascii="Arial" w:hAnsi="Arial" w:cs="Arial"/>
        </w:rPr>
        <w:t xml:space="preserve">realizatorów oraz przyznaną </w:t>
      </w:r>
      <w:r w:rsidR="009068C1">
        <w:rPr>
          <w:rFonts w:ascii="Arial" w:hAnsi="Arial" w:cs="Arial"/>
        </w:rPr>
        <w:t>wysokość</w:t>
      </w:r>
      <w:r w:rsidR="009068C1" w:rsidRPr="00674ED9">
        <w:rPr>
          <w:rFonts w:ascii="Arial" w:hAnsi="Arial" w:cs="Arial"/>
        </w:rPr>
        <w:t xml:space="preserve"> </w:t>
      </w:r>
      <w:r w:rsidR="004B73E1">
        <w:rPr>
          <w:rFonts w:ascii="Arial" w:hAnsi="Arial" w:cs="Arial"/>
        </w:rPr>
        <w:t>dotacji</w:t>
      </w:r>
      <w:r>
        <w:rPr>
          <w:rFonts w:ascii="Arial" w:hAnsi="Arial" w:cs="Arial"/>
        </w:rPr>
        <w:t>.</w:t>
      </w:r>
    </w:p>
    <w:bookmarkEnd w:id="14"/>
    <w:p w14:paraId="6B202E97" w14:textId="5CEA0DCD" w:rsidR="006779F9" w:rsidRPr="00F34716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F34716">
        <w:rPr>
          <w:rFonts w:ascii="Arial" w:hAnsi="Arial" w:cs="Arial"/>
        </w:rPr>
        <w:t xml:space="preserve">Oferent może wnieść do Komisji </w:t>
      </w:r>
      <w:r w:rsidR="003E1E30" w:rsidRPr="00F34716">
        <w:rPr>
          <w:rFonts w:ascii="Arial" w:hAnsi="Arial" w:cs="Arial"/>
        </w:rPr>
        <w:t xml:space="preserve">Konkursowej </w:t>
      </w:r>
      <w:r w:rsidRPr="00F34716">
        <w:rPr>
          <w:rFonts w:ascii="Arial" w:hAnsi="Arial" w:cs="Arial"/>
        </w:rPr>
        <w:t>odwołanie, w formie pisemnej, w</w:t>
      </w:r>
      <w:r w:rsidR="00CD27D4">
        <w:rPr>
          <w:rFonts w:ascii="Arial" w:hAnsi="Arial" w:cs="Arial"/>
        </w:rPr>
        <w:t> </w:t>
      </w:r>
      <w:r w:rsidRPr="00F34716">
        <w:rPr>
          <w:rFonts w:ascii="Arial" w:hAnsi="Arial" w:cs="Arial"/>
        </w:rPr>
        <w:t>terminie 5 dni roboczych</w:t>
      </w:r>
      <w:r w:rsidR="00204FA8" w:rsidRPr="00F34716">
        <w:rPr>
          <w:rFonts w:ascii="Arial" w:hAnsi="Arial" w:cs="Arial"/>
        </w:rPr>
        <w:t xml:space="preserve"> </w:t>
      </w:r>
      <w:r w:rsidRPr="00F34716">
        <w:rPr>
          <w:rFonts w:ascii="Arial" w:hAnsi="Arial" w:cs="Arial"/>
        </w:rPr>
        <w:t xml:space="preserve">od dnia ogłoszenia o wynikach konkursu ofert. </w:t>
      </w:r>
      <w:r w:rsidR="00B66965">
        <w:rPr>
          <w:rFonts w:ascii="Arial" w:hAnsi="Arial" w:cs="Arial"/>
        </w:rPr>
        <w:br/>
      </w:r>
      <w:r w:rsidRPr="00F34716">
        <w:rPr>
          <w:rFonts w:ascii="Arial" w:hAnsi="Arial" w:cs="Arial"/>
        </w:rPr>
        <w:t>O zachowaniu terminu wniesienia</w:t>
      </w:r>
      <w:r w:rsidR="00204FA8" w:rsidRPr="00F34716">
        <w:rPr>
          <w:rFonts w:ascii="Arial" w:hAnsi="Arial" w:cs="Arial"/>
        </w:rPr>
        <w:t xml:space="preserve"> </w:t>
      </w:r>
      <w:r w:rsidRPr="00F34716">
        <w:rPr>
          <w:rFonts w:ascii="Arial" w:hAnsi="Arial" w:cs="Arial"/>
        </w:rPr>
        <w:t xml:space="preserve">odwołania decyduje dzień jego wpływu </w:t>
      </w:r>
      <w:r w:rsidR="00596560" w:rsidRPr="00596560">
        <w:rPr>
          <w:rFonts w:ascii="Arial" w:hAnsi="Arial" w:cs="Arial"/>
        </w:rPr>
        <w:t>na adres do doręczeń elektronicznych (ADE) Ministerstwa Zdrowia</w:t>
      </w:r>
      <w:r w:rsidRPr="00F34716">
        <w:rPr>
          <w:rFonts w:ascii="Arial" w:hAnsi="Arial" w:cs="Arial"/>
        </w:rPr>
        <w:t>. Wniesienie odwołania wstrzymuje zakończenie konkursu ofert do czasu</w:t>
      </w:r>
      <w:r w:rsidR="00204FA8" w:rsidRPr="00F34716">
        <w:rPr>
          <w:rFonts w:ascii="Arial" w:hAnsi="Arial" w:cs="Arial"/>
        </w:rPr>
        <w:t xml:space="preserve"> </w:t>
      </w:r>
      <w:r w:rsidRPr="00F34716">
        <w:rPr>
          <w:rFonts w:ascii="Arial" w:hAnsi="Arial" w:cs="Arial"/>
        </w:rPr>
        <w:t>jego rozstrzygnięcia. Komisja</w:t>
      </w:r>
      <w:r w:rsidR="003E1E30" w:rsidRPr="00F34716">
        <w:rPr>
          <w:rFonts w:ascii="Arial" w:hAnsi="Arial" w:cs="Arial"/>
        </w:rPr>
        <w:t xml:space="preserve"> Konkursowa</w:t>
      </w:r>
      <w:r w:rsidRPr="00F34716">
        <w:rPr>
          <w:rFonts w:ascii="Arial" w:hAnsi="Arial" w:cs="Arial"/>
        </w:rPr>
        <w:t xml:space="preserve"> zamieszcza ogłoszenie o</w:t>
      </w:r>
      <w:r w:rsidR="00036DD5" w:rsidRPr="00F34716">
        <w:rPr>
          <w:rFonts w:ascii="Arial" w:hAnsi="Arial" w:cs="Arial"/>
        </w:rPr>
        <w:t> </w:t>
      </w:r>
      <w:r w:rsidRPr="00F34716">
        <w:rPr>
          <w:rFonts w:ascii="Arial" w:hAnsi="Arial" w:cs="Arial"/>
        </w:rPr>
        <w:t>zakończeniu konkursu ofert albo</w:t>
      </w:r>
      <w:r w:rsidR="00204FA8" w:rsidRPr="00F34716">
        <w:rPr>
          <w:rFonts w:ascii="Arial" w:hAnsi="Arial" w:cs="Arial"/>
        </w:rPr>
        <w:t xml:space="preserve"> </w:t>
      </w:r>
      <w:r w:rsidRPr="00F34716">
        <w:rPr>
          <w:rFonts w:ascii="Arial" w:hAnsi="Arial" w:cs="Arial"/>
        </w:rPr>
        <w:t xml:space="preserve">ogłoszenie </w:t>
      </w:r>
      <w:r w:rsidR="00B66965">
        <w:rPr>
          <w:rFonts w:ascii="Arial" w:hAnsi="Arial" w:cs="Arial"/>
        </w:rPr>
        <w:br/>
      </w:r>
      <w:r w:rsidRPr="00F34716">
        <w:rPr>
          <w:rFonts w:ascii="Arial" w:hAnsi="Arial" w:cs="Arial"/>
        </w:rPr>
        <w:t>o wpływie odwołania, na stronie internetowej urzędu i stronie podmiotowej</w:t>
      </w:r>
      <w:r w:rsidR="00204FA8" w:rsidRPr="00F34716">
        <w:rPr>
          <w:rFonts w:ascii="Arial" w:hAnsi="Arial" w:cs="Arial"/>
        </w:rPr>
        <w:t xml:space="preserve"> </w:t>
      </w:r>
      <w:r w:rsidRPr="00F34716">
        <w:rPr>
          <w:rFonts w:ascii="Arial" w:hAnsi="Arial" w:cs="Arial"/>
        </w:rPr>
        <w:t>Biuletynu Informacji Publicznej</w:t>
      </w:r>
      <w:r w:rsidR="00596560">
        <w:rPr>
          <w:rFonts w:ascii="Arial" w:hAnsi="Arial" w:cs="Arial"/>
        </w:rPr>
        <w:t xml:space="preserve"> Ministerstwa Zdrowia</w:t>
      </w:r>
      <w:r w:rsidRPr="00F34716">
        <w:rPr>
          <w:rFonts w:ascii="Arial" w:hAnsi="Arial" w:cs="Arial"/>
        </w:rPr>
        <w:t>, podając datę zakończenia konkursu ofert albo</w:t>
      </w:r>
      <w:r w:rsidR="00204FA8" w:rsidRPr="00F34716">
        <w:rPr>
          <w:rFonts w:ascii="Arial" w:hAnsi="Arial" w:cs="Arial"/>
        </w:rPr>
        <w:t xml:space="preserve"> </w:t>
      </w:r>
      <w:r w:rsidRPr="00F34716">
        <w:rPr>
          <w:rFonts w:ascii="Arial" w:hAnsi="Arial" w:cs="Arial"/>
        </w:rPr>
        <w:t>spodziewaną datę zakończenia prac dotyczących rozstrzygnięcia odwołania. Po uzyskaniu</w:t>
      </w:r>
      <w:r w:rsidR="00204FA8" w:rsidRPr="00F34716">
        <w:rPr>
          <w:rFonts w:ascii="Arial" w:hAnsi="Arial" w:cs="Arial"/>
        </w:rPr>
        <w:t xml:space="preserve"> </w:t>
      </w:r>
      <w:r w:rsidRPr="00F34716">
        <w:rPr>
          <w:rFonts w:ascii="Arial" w:hAnsi="Arial" w:cs="Arial"/>
        </w:rPr>
        <w:t>akceptacji ministra właściwego do spraw zdrowia wniosku o akceptację sposobu</w:t>
      </w:r>
      <w:r w:rsidR="00204FA8" w:rsidRPr="00F34716">
        <w:rPr>
          <w:rFonts w:ascii="Arial" w:hAnsi="Arial" w:cs="Arial"/>
        </w:rPr>
        <w:t xml:space="preserve"> </w:t>
      </w:r>
      <w:r w:rsidRPr="00F34716">
        <w:rPr>
          <w:rFonts w:ascii="Arial" w:hAnsi="Arial" w:cs="Arial"/>
        </w:rPr>
        <w:t>rozstrzygnięcia odwołania</w:t>
      </w:r>
      <w:r w:rsidR="00D80D9A" w:rsidRPr="00F34716">
        <w:rPr>
          <w:rFonts w:ascii="Arial" w:hAnsi="Arial" w:cs="Arial"/>
        </w:rPr>
        <w:t>,</w:t>
      </w:r>
      <w:r w:rsidRPr="00F34716">
        <w:rPr>
          <w:rFonts w:ascii="Arial" w:hAnsi="Arial" w:cs="Arial"/>
        </w:rPr>
        <w:t xml:space="preserve"> Komisja </w:t>
      </w:r>
      <w:r w:rsidR="003E1E30" w:rsidRPr="00F34716">
        <w:rPr>
          <w:rFonts w:ascii="Arial" w:hAnsi="Arial" w:cs="Arial"/>
        </w:rPr>
        <w:t xml:space="preserve">Konkursowa </w:t>
      </w:r>
      <w:r w:rsidRPr="00F34716">
        <w:rPr>
          <w:rFonts w:ascii="Arial" w:hAnsi="Arial" w:cs="Arial"/>
        </w:rPr>
        <w:t xml:space="preserve">niezwłocznie umieszcza </w:t>
      </w:r>
      <w:r w:rsidR="00E84CAF" w:rsidRPr="00F34716">
        <w:rPr>
          <w:rFonts w:ascii="Arial" w:hAnsi="Arial" w:cs="Arial"/>
        </w:rPr>
        <w:t>na stronie</w:t>
      </w:r>
      <w:r w:rsidRPr="00F34716">
        <w:rPr>
          <w:rFonts w:ascii="Arial" w:hAnsi="Arial" w:cs="Arial"/>
        </w:rPr>
        <w:t xml:space="preserve"> internetowej</w:t>
      </w:r>
      <w:r w:rsidR="00CD27D4">
        <w:rPr>
          <w:rFonts w:ascii="Arial" w:hAnsi="Arial" w:cs="Arial"/>
        </w:rPr>
        <w:t xml:space="preserve"> urzędu oraz </w:t>
      </w:r>
      <w:r w:rsidR="00674ED9">
        <w:rPr>
          <w:rFonts w:ascii="Arial" w:hAnsi="Arial" w:cs="Arial"/>
        </w:rPr>
        <w:t xml:space="preserve">na stronie podmiotowej </w:t>
      </w:r>
      <w:r w:rsidR="00CD27D4">
        <w:rPr>
          <w:rFonts w:ascii="Arial" w:hAnsi="Arial" w:cs="Arial"/>
        </w:rPr>
        <w:t xml:space="preserve">Biuletynu Informacji Publicznej </w:t>
      </w:r>
      <w:r w:rsidRPr="00F34716">
        <w:rPr>
          <w:rFonts w:ascii="Arial" w:hAnsi="Arial" w:cs="Arial"/>
        </w:rPr>
        <w:t>ogłoszenie o</w:t>
      </w:r>
      <w:r w:rsidR="00CD27D4">
        <w:rPr>
          <w:rFonts w:ascii="Arial" w:hAnsi="Arial" w:cs="Arial"/>
        </w:rPr>
        <w:t> </w:t>
      </w:r>
      <w:r w:rsidRPr="00F34716">
        <w:rPr>
          <w:rFonts w:ascii="Arial" w:hAnsi="Arial" w:cs="Arial"/>
        </w:rPr>
        <w:t>ostatecznym rozstrzygnięciu konkursu.</w:t>
      </w:r>
    </w:p>
    <w:p w14:paraId="30EE06BE" w14:textId="3E8E4732" w:rsidR="006779F9" w:rsidRPr="008255BC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8255BC">
        <w:rPr>
          <w:rFonts w:ascii="Arial" w:hAnsi="Arial" w:cs="Arial"/>
        </w:rPr>
        <w:t>Zakończenie konkursu ofert następuje w terminie 7 dni od dnia ogłoszenia o wynikach</w:t>
      </w:r>
      <w:r w:rsidR="00204FA8" w:rsidRPr="008255BC">
        <w:rPr>
          <w:rFonts w:ascii="Arial" w:hAnsi="Arial" w:cs="Arial"/>
        </w:rPr>
        <w:t xml:space="preserve"> </w:t>
      </w:r>
      <w:r w:rsidRPr="008255BC">
        <w:rPr>
          <w:rFonts w:ascii="Arial" w:hAnsi="Arial" w:cs="Arial"/>
        </w:rPr>
        <w:t>konkursu ofert na stronie internetowej urzędu i stronie podmiotowej Biuletynu Informacji</w:t>
      </w:r>
      <w:r w:rsidR="00204FA8" w:rsidRPr="008255BC">
        <w:rPr>
          <w:rFonts w:ascii="Arial" w:hAnsi="Arial" w:cs="Arial"/>
        </w:rPr>
        <w:t xml:space="preserve"> </w:t>
      </w:r>
      <w:r w:rsidRPr="008255BC">
        <w:rPr>
          <w:rFonts w:ascii="Arial" w:hAnsi="Arial" w:cs="Arial"/>
        </w:rPr>
        <w:t>Publicznej</w:t>
      </w:r>
      <w:r w:rsidR="00596560">
        <w:rPr>
          <w:rFonts w:ascii="Arial" w:hAnsi="Arial" w:cs="Arial"/>
        </w:rPr>
        <w:t xml:space="preserve"> Ministerstwa Zdrowia</w:t>
      </w:r>
      <w:r w:rsidRPr="008255BC">
        <w:rPr>
          <w:rFonts w:ascii="Arial" w:hAnsi="Arial" w:cs="Arial"/>
        </w:rPr>
        <w:t>.</w:t>
      </w:r>
    </w:p>
    <w:p w14:paraId="70077B4E" w14:textId="3F188ACD" w:rsidR="006779F9" w:rsidRPr="008255BC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8255BC">
        <w:rPr>
          <w:rFonts w:ascii="Arial" w:hAnsi="Arial" w:cs="Arial"/>
        </w:rPr>
        <w:t>Ogłaszający zastrzega możliwość przesunięcia terminu składania ofert</w:t>
      </w:r>
      <w:r w:rsidR="0052431B" w:rsidRPr="008255BC">
        <w:rPr>
          <w:rFonts w:ascii="Arial" w:hAnsi="Arial" w:cs="Arial"/>
        </w:rPr>
        <w:t xml:space="preserve"> lub</w:t>
      </w:r>
      <w:r w:rsidRPr="008255BC">
        <w:rPr>
          <w:rFonts w:ascii="Arial" w:hAnsi="Arial" w:cs="Arial"/>
        </w:rPr>
        <w:t xml:space="preserve"> terminu</w:t>
      </w:r>
      <w:r w:rsidR="00204FA8" w:rsidRPr="008255BC">
        <w:rPr>
          <w:rFonts w:ascii="Arial" w:hAnsi="Arial" w:cs="Arial"/>
        </w:rPr>
        <w:t xml:space="preserve"> </w:t>
      </w:r>
      <w:r w:rsidRPr="008255BC">
        <w:rPr>
          <w:rFonts w:ascii="Arial" w:hAnsi="Arial" w:cs="Arial"/>
        </w:rPr>
        <w:t>uzupełnienia braków formalnych lub unieważnienia konkursu ofert bez podania przyczyny.</w:t>
      </w:r>
      <w:r w:rsidR="00204FA8" w:rsidRPr="008255BC">
        <w:rPr>
          <w:rFonts w:ascii="Arial" w:hAnsi="Arial" w:cs="Arial"/>
        </w:rPr>
        <w:t xml:space="preserve"> </w:t>
      </w:r>
      <w:r w:rsidRPr="008255BC">
        <w:rPr>
          <w:rFonts w:ascii="Arial" w:hAnsi="Arial" w:cs="Arial"/>
        </w:rPr>
        <w:t>Informacja o przesunięciu ww. terminów zostanie zamieszczona na stronie internetowej</w:t>
      </w:r>
      <w:r w:rsidR="00204FA8" w:rsidRPr="008255BC">
        <w:rPr>
          <w:rFonts w:ascii="Arial" w:hAnsi="Arial" w:cs="Arial"/>
        </w:rPr>
        <w:t xml:space="preserve"> </w:t>
      </w:r>
      <w:r w:rsidRPr="008255BC">
        <w:rPr>
          <w:rFonts w:ascii="Arial" w:hAnsi="Arial" w:cs="Arial"/>
        </w:rPr>
        <w:t>urzędu (w miejscu publikacji ogłoszeń o konkursie ofert)</w:t>
      </w:r>
      <w:r w:rsidR="00261BE3" w:rsidRPr="00261BE3">
        <w:t xml:space="preserve"> </w:t>
      </w:r>
      <w:bookmarkStart w:id="15" w:name="_Hlk140741207"/>
      <w:r w:rsidR="00261BE3" w:rsidRPr="00261BE3">
        <w:rPr>
          <w:rFonts w:ascii="Arial" w:hAnsi="Arial" w:cs="Arial"/>
        </w:rPr>
        <w:t>oraz na stronie podmiotowej Biuletynu Informacji Publicznej</w:t>
      </w:r>
      <w:r w:rsidRPr="008255BC">
        <w:rPr>
          <w:rFonts w:ascii="Arial" w:hAnsi="Arial" w:cs="Arial"/>
        </w:rPr>
        <w:t>.</w:t>
      </w:r>
    </w:p>
    <w:bookmarkEnd w:id="15"/>
    <w:p w14:paraId="11887344" w14:textId="7F895D95" w:rsidR="00DE16E5" w:rsidRPr="008255BC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8255BC">
        <w:rPr>
          <w:rFonts w:ascii="Arial" w:hAnsi="Arial" w:cs="Arial"/>
        </w:rPr>
        <w:t>Ogłaszający zastrzega sobie prawo do częściowego uwzględnienia oferty konkursowej</w:t>
      </w:r>
      <w:r w:rsidR="00204FA8" w:rsidRPr="008255BC">
        <w:rPr>
          <w:rFonts w:ascii="Arial" w:hAnsi="Arial" w:cs="Arial"/>
        </w:rPr>
        <w:t xml:space="preserve"> </w:t>
      </w:r>
      <w:r w:rsidRPr="008255BC">
        <w:rPr>
          <w:rFonts w:ascii="Arial" w:hAnsi="Arial" w:cs="Arial"/>
        </w:rPr>
        <w:t>(dotyczy kwoty środków, o które zabiega Oferent).</w:t>
      </w:r>
      <w:r w:rsidR="00E4256D" w:rsidRPr="008255BC">
        <w:rPr>
          <w:rFonts w:ascii="Arial" w:hAnsi="Arial" w:cs="Arial"/>
        </w:rPr>
        <w:t xml:space="preserve"> </w:t>
      </w:r>
      <w:r w:rsidR="00DE16E5" w:rsidRPr="008255BC">
        <w:rPr>
          <w:rFonts w:ascii="Arial" w:hAnsi="Arial" w:cs="Arial"/>
        </w:rPr>
        <w:t>Wysokość przyznanych środków może być niższa niż wnioskowana w ofercie konkursowej.</w:t>
      </w:r>
    </w:p>
    <w:p w14:paraId="00594C28" w14:textId="0293FB07" w:rsidR="005C181A" w:rsidRPr="008255BC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8255BC">
        <w:rPr>
          <w:rFonts w:ascii="Arial" w:hAnsi="Arial" w:cs="Arial"/>
        </w:rPr>
        <w:t>Przystąpienie do postępowania konkursowego nie jest uwarunkowane wpłaceniem/</w:t>
      </w:r>
      <w:r w:rsidR="00204FA8" w:rsidRPr="008255BC">
        <w:rPr>
          <w:rFonts w:ascii="Arial" w:hAnsi="Arial" w:cs="Arial"/>
        </w:rPr>
        <w:t xml:space="preserve"> </w:t>
      </w:r>
      <w:r w:rsidRPr="008255BC">
        <w:rPr>
          <w:rFonts w:ascii="Arial" w:hAnsi="Arial" w:cs="Arial"/>
        </w:rPr>
        <w:t>zabezpieczeniem wpłaty wadium przez Oferenta.</w:t>
      </w:r>
    </w:p>
    <w:sectPr w:rsidR="005C181A" w:rsidRPr="008255BC" w:rsidSect="00F730EC">
      <w:footerReference w:type="default" r:id="rId11"/>
      <w:pgSz w:w="11906" w:h="16838"/>
      <w:pgMar w:top="1417" w:right="1417" w:bottom="284" w:left="1417" w:header="708" w:footer="8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A1CED" w14:textId="77777777" w:rsidR="00B74311" w:rsidRDefault="00B74311" w:rsidP="006779F9">
      <w:pPr>
        <w:spacing w:after="0" w:line="240" w:lineRule="auto"/>
      </w:pPr>
      <w:r>
        <w:separator/>
      </w:r>
    </w:p>
  </w:endnote>
  <w:endnote w:type="continuationSeparator" w:id="0">
    <w:p w14:paraId="181BD12B" w14:textId="77777777" w:rsidR="00B74311" w:rsidRDefault="00B74311" w:rsidP="0067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26184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0E6EAF3" w14:textId="72B157F9" w:rsidR="00C7373B" w:rsidRPr="005F1367" w:rsidRDefault="00C7373B">
        <w:pPr>
          <w:pStyle w:val="Stopka"/>
          <w:jc w:val="center"/>
          <w:rPr>
            <w:rFonts w:ascii="Arial" w:hAnsi="Arial" w:cs="Arial"/>
          </w:rPr>
        </w:pPr>
        <w:r w:rsidRPr="005F1367">
          <w:rPr>
            <w:rFonts w:ascii="Arial" w:hAnsi="Arial" w:cs="Arial"/>
          </w:rPr>
          <w:fldChar w:fldCharType="begin"/>
        </w:r>
        <w:r w:rsidRPr="005F1367">
          <w:rPr>
            <w:rFonts w:ascii="Arial" w:hAnsi="Arial" w:cs="Arial"/>
          </w:rPr>
          <w:instrText>PAGE   \* MERGEFORMAT</w:instrText>
        </w:r>
        <w:r w:rsidRPr="005F1367">
          <w:rPr>
            <w:rFonts w:ascii="Arial" w:hAnsi="Arial" w:cs="Arial"/>
          </w:rPr>
          <w:fldChar w:fldCharType="separate"/>
        </w:r>
        <w:r w:rsidRPr="005F1367">
          <w:rPr>
            <w:rFonts w:ascii="Arial" w:hAnsi="Arial" w:cs="Arial"/>
          </w:rPr>
          <w:t>2</w:t>
        </w:r>
        <w:r w:rsidRPr="005F1367">
          <w:rPr>
            <w:rFonts w:ascii="Arial" w:hAnsi="Arial" w:cs="Arial"/>
          </w:rPr>
          <w:fldChar w:fldCharType="end"/>
        </w:r>
      </w:p>
    </w:sdtContent>
  </w:sdt>
  <w:p w14:paraId="1D72DDE7" w14:textId="77777777" w:rsidR="00C7373B" w:rsidRDefault="00C737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1FF61" w14:textId="77777777" w:rsidR="00B74311" w:rsidRDefault="00B74311" w:rsidP="006779F9">
      <w:pPr>
        <w:spacing w:after="0" w:line="240" w:lineRule="auto"/>
      </w:pPr>
      <w:r>
        <w:separator/>
      </w:r>
    </w:p>
  </w:footnote>
  <w:footnote w:type="continuationSeparator" w:id="0">
    <w:p w14:paraId="6B37FBC6" w14:textId="77777777" w:rsidR="00B74311" w:rsidRDefault="00B74311" w:rsidP="006779F9">
      <w:pPr>
        <w:spacing w:after="0" w:line="240" w:lineRule="auto"/>
      </w:pPr>
      <w:r>
        <w:continuationSeparator/>
      </w:r>
    </w:p>
  </w:footnote>
  <w:footnote w:id="1">
    <w:p w14:paraId="6BC09289" w14:textId="00A0A2F5" w:rsidR="006779F9" w:rsidRPr="0046726E" w:rsidRDefault="006779F9" w:rsidP="006779F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6726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6726E">
        <w:rPr>
          <w:rFonts w:ascii="Arial" w:hAnsi="Arial" w:cs="Arial"/>
          <w:sz w:val="16"/>
          <w:szCs w:val="16"/>
        </w:rPr>
        <w:t xml:space="preserve"> </w:t>
      </w:r>
      <w:r w:rsidR="002D140B" w:rsidRPr="002D140B">
        <w:rPr>
          <w:rFonts w:ascii="Arial" w:hAnsi="Arial" w:cs="Arial"/>
          <w:sz w:val="16"/>
          <w:szCs w:val="16"/>
        </w:rPr>
        <w:t>Na podstawie</w:t>
      </w:r>
      <w:r w:rsidR="002D140B">
        <w:rPr>
          <w:rFonts w:ascii="Arial" w:hAnsi="Arial" w:cs="Arial"/>
          <w:sz w:val="16"/>
          <w:szCs w:val="16"/>
        </w:rPr>
        <w:t xml:space="preserve"> </w:t>
      </w:r>
      <w:r w:rsidR="002D140B" w:rsidRPr="002D140B">
        <w:rPr>
          <w:rFonts w:ascii="Arial" w:hAnsi="Arial" w:cs="Arial"/>
          <w:sz w:val="16"/>
          <w:szCs w:val="16"/>
        </w:rPr>
        <w:t>uchwały</w:t>
      </w:r>
      <w:r w:rsidR="00361CA2" w:rsidRPr="00361CA2">
        <w:t xml:space="preserve"> </w:t>
      </w:r>
      <w:r w:rsidR="00361CA2" w:rsidRPr="00361CA2">
        <w:rPr>
          <w:rFonts w:ascii="Arial" w:hAnsi="Arial" w:cs="Arial"/>
          <w:sz w:val="16"/>
          <w:szCs w:val="16"/>
        </w:rPr>
        <w:t>nr 64/2023</w:t>
      </w:r>
      <w:r w:rsidR="002D140B" w:rsidRPr="002D140B">
        <w:rPr>
          <w:rFonts w:ascii="Arial" w:hAnsi="Arial" w:cs="Arial"/>
          <w:sz w:val="16"/>
          <w:szCs w:val="16"/>
        </w:rPr>
        <w:t xml:space="preserve"> Rady Ministrów z dnia 9 maja 2023 r., w sprawie ustanowienia programu wieloletniego na lata 2023-2032 pod nazwą „Narodowy Program Transplantacyjny”</w:t>
      </w:r>
      <w:r w:rsidR="00C80E93">
        <w:rPr>
          <w:rFonts w:ascii="Arial" w:hAnsi="Arial" w:cs="Arial"/>
          <w:sz w:val="16"/>
          <w:szCs w:val="16"/>
        </w:rPr>
        <w:t xml:space="preserve">, </w:t>
      </w:r>
      <w:r w:rsidR="00C80E93" w:rsidRPr="00C80E93">
        <w:rPr>
          <w:rFonts w:ascii="Arial" w:hAnsi="Arial" w:cs="Arial"/>
          <w:sz w:val="16"/>
          <w:szCs w:val="16"/>
        </w:rPr>
        <w:t xml:space="preserve">zmienionej uchwałą </w:t>
      </w:r>
      <w:r w:rsidR="00C80E93">
        <w:rPr>
          <w:rFonts w:ascii="Arial" w:hAnsi="Arial" w:cs="Arial"/>
          <w:sz w:val="16"/>
          <w:szCs w:val="16"/>
        </w:rPr>
        <w:t>n</w:t>
      </w:r>
      <w:r w:rsidR="00C80E93" w:rsidRPr="00C80E93">
        <w:rPr>
          <w:rFonts w:ascii="Arial" w:hAnsi="Arial" w:cs="Arial"/>
          <w:sz w:val="16"/>
          <w:szCs w:val="16"/>
        </w:rPr>
        <w:t>r 198/2023 Rady Ministrów z 24 października 2023 r.</w:t>
      </w:r>
    </w:p>
  </w:footnote>
  <w:footnote w:id="2">
    <w:p w14:paraId="3AE30247" w14:textId="77777777" w:rsidR="006E167A" w:rsidRPr="00F765D5" w:rsidRDefault="006E167A" w:rsidP="006E167A">
      <w:pPr>
        <w:pStyle w:val="Tekstprzypisudolnego"/>
        <w:jc w:val="both"/>
        <w:rPr>
          <w:rFonts w:ascii="Arial" w:hAnsi="Arial" w:cs="Arial"/>
          <w:sz w:val="16"/>
          <w:szCs w:val="16"/>
          <w:lang w:val="en-GB"/>
        </w:rPr>
      </w:pPr>
      <w:r w:rsidRPr="00F765D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765D5">
        <w:rPr>
          <w:rFonts w:ascii="Arial" w:hAnsi="Arial" w:cs="Arial"/>
          <w:sz w:val="16"/>
          <w:szCs w:val="16"/>
          <w:lang w:val="en-GB"/>
        </w:rPr>
        <w:t xml:space="preserve"> W </w:t>
      </w:r>
      <w:r w:rsidRPr="00F765D5">
        <w:rPr>
          <w:rFonts w:ascii="Arial" w:hAnsi="Arial" w:cs="Arial"/>
          <w:sz w:val="16"/>
          <w:szCs w:val="16"/>
          <w:lang w:val="en-US"/>
        </w:rPr>
        <w:t xml:space="preserve">formacie </w:t>
      </w:r>
      <w:r w:rsidRPr="00F765D5">
        <w:rPr>
          <w:rFonts w:ascii="Arial" w:hAnsi="Arial" w:cs="Arial"/>
          <w:sz w:val="16"/>
          <w:szCs w:val="16"/>
          <w:lang w:val="en-GB"/>
        </w:rPr>
        <w:t>PAdES (</w:t>
      </w:r>
      <w:r w:rsidRPr="00F765D5">
        <w:rPr>
          <w:rFonts w:ascii="Arial" w:hAnsi="Arial" w:cs="Arial"/>
          <w:i/>
          <w:iCs/>
          <w:sz w:val="16"/>
          <w:szCs w:val="16"/>
          <w:lang w:val="en-GB"/>
        </w:rPr>
        <w:t>PDF Advanced Electronic Signature</w:t>
      </w:r>
      <w:r w:rsidRPr="00F765D5">
        <w:rPr>
          <w:rFonts w:ascii="Arial" w:hAnsi="Arial" w:cs="Arial"/>
          <w:sz w:val="16"/>
          <w:szCs w:val="16"/>
          <w:lang w:val="en-GB"/>
        </w:rPr>
        <w:t>)</w:t>
      </w:r>
    </w:p>
  </w:footnote>
  <w:footnote w:id="3">
    <w:p w14:paraId="41BE55DA" w14:textId="77777777" w:rsidR="006E167A" w:rsidRPr="00384E0E" w:rsidRDefault="006E167A" w:rsidP="006E167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384E0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84E0E">
        <w:rPr>
          <w:rFonts w:ascii="Arial" w:hAnsi="Arial" w:cs="Arial"/>
          <w:sz w:val="16"/>
          <w:szCs w:val="16"/>
        </w:rPr>
        <w:t xml:space="preserve"> Na podstawie § 6 ust. 11 zarządzenia Ministra Zdrowia z </w:t>
      </w:r>
      <w:r w:rsidRPr="007A6DE0">
        <w:rPr>
          <w:rFonts w:ascii="Arial" w:hAnsi="Arial" w:cs="Arial"/>
          <w:sz w:val="16"/>
          <w:szCs w:val="16"/>
        </w:rPr>
        <w:t>dnia 25 kwietnia 2018 r. w sprawie prowadzenia prac nad opracowaniem i realizacją programów polityki zdrowotnej oraz wyłaniania realizatorów innych programów realizowanych przez ministra właściwego do spraw zdrowia (Dz. Urz. Min. Zdrow. z 2018 r. poz. 30, z późn. zm.) [</w:t>
      </w:r>
      <w:r w:rsidRPr="00384E0E">
        <w:rPr>
          <w:rFonts w:ascii="Arial" w:hAnsi="Arial" w:cs="Arial"/>
          <w:sz w:val="16"/>
          <w:szCs w:val="16"/>
        </w:rPr>
        <w:t>11. Ofertę składa się w jednym egzemplarzu, w formie elektronicznej albo papierowej pod rygorem nieważności. Sposób oraz forma sporządzenia i złożenia oferty, wnoszenia odwołań oraz składania wyjaśnień i innych dokumentów wymaganych w trakcie całego procesu konkursu ofert zostaną określone w ogłoszeniu o konkursie ofert.].</w:t>
      </w:r>
    </w:p>
  </w:footnote>
  <w:footnote w:id="4">
    <w:p w14:paraId="25EC96A3" w14:textId="6079504A" w:rsidR="000C1243" w:rsidRPr="006A0C55" w:rsidRDefault="000C1243" w:rsidP="00326B4F">
      <w:pPr>
        <w:pStyle w:val="Tekstprzypisudolnego"/>
        <w:jc w:val="both"/>
        <w:rPr>
          <w:sz w:val="16"/>
          <w:szCs w:val="16"/>
        </w:rPr>
      </w:pPr>
      <w:r w:rsidRPr="001B6F9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B6F98">
        <w:rPr>
          <w:rFonts w:ascii="Arial" w:hAnsi="Arial" w:cs="Arial"/>
          <w:sz w:val="16"/>
          <w:szCs w:val="16"/>
        </w:rPr>
        <w:t xml:space="preserve"> Przez </w:t>
      </w:r>
      <w:r w:rsidR="004B01FC">
        <w:rPr>
          <w:rFonts w:ascii="Arial" w:hAnsi="Arial" w:cs="Arial"/>
          <w:sz w:val="16"/>
          <w:szCs w:val="16"/>
        </w:rPr>
        <w:t>R</w:t>
      </w:r>
      <w:r w:rsidRPr="001B6F98">
        <w:rPr>
          <w:rFonts w:ascii="Arial" w:hAnsi="Arial" w:cs="Arial"/>
          <w:sz w:val="16"/>
          <w:szCs w:val="16"/>
        </w:rPr>
        <w:t>ealizatora należy rozumieć podmiot, który został wyłoniony w postępowaniu konkursowym, zawarł umowę na realizację zadania.</w:t>
      </w:r>
    </w:p>
  </w:footnote>
  <w:footnote w:id="5">
    <w:p w14:paraId="2EE851D3" w14:textId="679D9189" w:rsidR="00DC693E" w:rsidRPr="00F12F57" w:rsidRDefault="00DC693E" w:rsidP="00F12F57">
      <w:pPr>
        <w:pStyle w:val="Tekstprzypisudolnego"/>
        <w:jc w:val="both"/>
        <w:rPr>
          <w:rFonts w:ascii="Arial" w:hAnsi="Arial" w:cs="Arial"/>
        </w:rPr>
      </w:pPr>
      <w:r w:rsidRPr="00F12F5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12F57">
        <w:rPr>
          <w:rFonts w:ascii="Arial" w:hAnsi="Arial" w:cs="Arial"/>
          <w:sz w:val="16"/>
          <w:szCs w:val="16"/>
        </w:rPr>
        <w:t xml:space="preserve"> </w:t>
      </w:r>
      <w:r w:rsidR="00F12F57">
        <w:rPr>
          <w:rFonts w:ascii="Arial" w:hAnsi="Arial" w:cs="Arial"/>
          <w:sz w:val="16"/>
          <w:szCs w:val="16"/>
        </w:rPr>
        <w:t>Z</w:t>
      </w:r>
      <w:r w:rsidRPr="00F12F57">
        <w:rPr>
          <w:rFonts w:ascii="Arial" w:hAnsi="Arial" w:cs="Arial"/>
          <w:sz w:val="16"/>
          <w:szCs w:val="16"/>
        </w:rPr>
        <w:t xml:space="preserve"> dnia 25 </w:t>
      </w:r>
      <w:r w:rsidRPr="007A6DE0">
        <w:rPr>
          <w:rFonts w:ascii="Arial" w:hAnsi="Arial" w:cs="Arial"/>
          <w:sz w:val="16"/>
          <w:szCs w:val="16"/>
        </w:rPr>
        <w:t>kwietnia 2018 r. (Dz. Urz. Min. Zdrow. poz. 30, z późn. zm.)</w:t>
      </w:r>
      <w:r w:rsidR="000E594A" w:rsidRPr="007A6DE0">
        <w:rPr>
          <w:rFonts w:ascii="Arial" w:hAnsi="Arial" w:cs="Arial"/>
          <w:sz w:val="16"/>
          <w:szCs w:val="16"/>
        </w:rPr>
        <w:t>.</w:t>
      </w:r>
    </w:p>
  </w:footnote>
  <w:footnote w:id="6">
    <w:p w14:paraId="5AE3BA8D" w14:textId="77777777" w:rsidR="000669C3" w:rsidRPr="00812B65" w:rsidRDefault="000669C3" w:rsidP="000669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812B6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12B65">
        <w:rPr>
          <w:rFonts w:ascii="Arial" w:hAnsi="Arial" w:cs="Arial"/>
          <w:sz w:val="16"/>
          <w:szCs w:val="16"/>
        </w:rPr>
        <w:t xml:space="preserve"> Wyżej punktowani będą Oferenci, którzy </w:t>
      </w:r>
      <w:r>
        <w:rPr>
          <w:rFonts w:ascii="Arial" w:hAnsi="Arial" w:cs="Arial"/>
          <w:sz w:val="16"/>
          <w:szCs w:val="16"/>
        </w:rPr>
        <w:t>przedstawili wyższe dane liczbowe w ramach poszczególnych kryteriów</w:t>
      </w:r>
      <w:r w:rsidRPr="00812B65">
        <w:rPr>
          <w:rFonts w:ascii="Arial" w:hAnsi="Arial" w:cs="Arial"/>
          <w:sz w:val="16"/>
          <w:szCs w:val="16"/>
        </w:rPr>
        <w:t>.</w:t>
      </w:r>
    </w:p>
  </w:footnote>
  <w:footnote w:id="7">
    <w:p w14:paraId="57DC417E" w14:textId="77777777" w:rsidR="00BD44FD" w:rsidRDefault="00BD44FD" w:rsidP="00BD44FD">
      <w:pPr>
        <w:pStyle w:val="Tekstprzypisudolnego"/>
      </w:pPr>
      <w:r w:rsidRPr="00AD69E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D69E3">
        <w:rPr>
          <w:rFonts w:ascii="Arial" w:hAnsi="Arial" w:cs="Arial"/>
          <w:sz w:val="16"/>
          <w:szCs w:val="16"/>
        </w:rPr>
        <w:t xml:space="preserve"> Do dnia złożenia oferty.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8C54C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AF2CE6"/>
    <w:multiLevelType w:val="hybridMultilevel"/>
    <w:tmpl w:val="FC1C5C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533FE"/>
    <w:multiLevelType w:val="hybridMultilevel"/>
    <w:tmpl w:val="88886B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47681"/>
    <w:multiLevelType w:val="hybridMultilevel"/>
    <w:tmpl w:val="EE6EBA7A"/>
    <w:lvl w:ilvl="0" w:tplc="6BE81486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53F6C"/>
    <w:multiLevelType w:val="hybridMultilevel"/>
    <w:tmpl w:val="F76A465C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F64C54"/>
    <w:multiLevelType w:val="multilevel"/>
    <w:tmpl w:val="DE3AF5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B405130"/>
    <w:multiLevelType w:val="hybridMultilevel"/>
    <w:tmpl w:val="B4D6F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5A37FA"/>
    <w:multiLevelType w:val="hybridMultilevel"/>
    <w:tmpl w:val="6A2A3E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B60AF1"/>
    <w:multiLevelType w:val="hybridMultilevel"/>
    <w:tmpl w:val="E196B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C29C1"/>
    <w:multiLevelType w:val="hybridMultilevel"/>
    <w:tmpl w:val="12B62C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1626F9"/>
    <w:multiLevelType w:val="hybridMultilevel"/>
    <w:tmpl w:val="95405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55F16"/>
    <w:multiLevelType w:val="hybridMultilevel"/>
    <w:tmpl w:val="47FCEE7C"/>
    <w:lvl w:ilvl="0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2" w15:restartNumberingAfterBreak="0">
    <w:nsid w:val="17136F93"/>
    <w:multiLevelType w:val="hybridMultilevel"/>
    <w:tmpl w:val="5B58C5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8AA62D3"/>
    <w:multiLevelType w:val="hybridMultilevel"/>
    <w:tmpl w:val="E6F4A9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C21EE"/>
    <w:multiLevelType w:val="hybridMultilevel"/>
    <w:tmpl w:val="0408F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0E48C7"/>
    <w:multiLevelType w:val="hybridMultilevel"/>
    <w:tmpl w:val="6A2A3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C24710"/>
    <w:multiLevelType w:val="hybridMultilevel"/>
    <w:tmpl w:val="2820A102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B16E45B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7E81C19"/>
    <w:multiLevelType w:val="hybridMultilevel"/>
    <w:tmpl w:val="4C3E7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39260B"/>
    <w:multiLevelType w:val="hybridMultilevel"/>
    <w:tmpl w:val="52F881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344B5"/>
    <w:multiLevelType w:val="hybridMultilevel"/>
    <w:tmpl w:val="307C5F9A"/>
    <w:lvl w:ilvl="0" w:tplc="0415000F">
      <w:start w:val="1"/>
      <w:numFmt w:val="decimal"/>
      <w:lvlText w:val="%1."/>
      <w:lvlJc w:val="left"/>
      <w:pPr>
        <w:ind w:left="361" w:hanging="360"/>
      </w:pPr>
    </w:lvl>
    <w:lvl w:ilvl="1" w:tplc="FFFFFFFF">
      <w:start w:val="1"/>
      <w:numFmt w:val="bullet"/>
      <w:lvlText w:val=""/>
      <w:lvlJc w:val="left"/>
      <w:pPr>
        <w:ind w:left="1081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0" w15:restartNumberingAfterBreak="0">
    <w:nsid w:val="33D40767"/>
    <w:multiLevelType w:val="multilevel"/>
    <w:tmpl w:val="5A7A6B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9F2B09"/>
    <w:multiLevelType w:val="hybridMultilevel"/>
    <w:tmpl w:val="04220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957BCF"/>
    <w:multiLevelType w:val="hybridMultilevel"/>
    <w:tmpl w:val="140EE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F617AF"/>
    <w:multiLevelType w:val="hybridMultilevel"/>
    <w:tmpl w:val="8F400DD4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285D26"/>
    <w:multiLevelType w:val="hybridMultilevel"/>
    <w:tmpl w:val="8F5C1DF8"/>
    <w:lvl w:ilvl="0" w:tplc="6BE81486">
      <w:start w:val="1"/>
      <w:numFmt w:val="bullet"/>
      <w:lvlText w:val=""/>
      <w:lvlJc w:val="left"/>
      <w:pPr>
        <w:ind w:left="361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5" w15:restartNumberingAfterBreak="0">
    <w:nsid w:val="43E60AFF"/>
    <w:multiLevelType w:val="hybridMultilevel"/>
    <w:tmpl w:val="8AC04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2B4E41"/>
    <w:multiLevelType w:val="hybridMultilevel"/>
    <w:tmpl w:val="9A10F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A83772"/>
    <w:multiLevelType w:val="multilevel"/>
    <w:tmpl w:val="2788DD7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357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79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17" w:hanging="35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37" w:hanging="357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77" w:hanging="357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397" w:hanging="357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17" w:hanging="357"/>
      </w:pPr>
      <w:rPr>
        <w:rFonts w:hint="default"/>
      </w:rPr>
    </w:lvl>
  </w:abstractNum>
  <w:abstractNum w:abstractNumId="28" w15:restartNumberingAfterBreak="0">
    <w:nsid w:val="4F5F2842"/>
    <w:multiLevelType w:val="hybridMultilevel"/>
    <w:tmpl w:val="2318B36E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B16E45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921636"/>
    <w:multiLevelType w:val="hybridMultilevel"/>
    <w:tmpl w:val="40740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EA052C"/>
    <w:multiLevelType w:val="hybridMultilevel"/>
    <w:tmpl w:val="6A2A3E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9E5304"/>
    <w:multiLevelType w:val="hybridMultilevel"/>
    <w:tmpl w:val="57E4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5920A4"/>
    <w:multiLevelType w:val="hybridMultilevel"/>
    <w:tmpl w:val="E6C6E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9912C4"/>
    <w:multiLevelType w:val="hybridMultilevel"/>
    <w:tmpl w:val="2A06A110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2F0E41"/>
    <w:multiLevelType w:val="hybridMultilevel"/>
    <w:tmpl w:val="F188A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9EEC04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096B3A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B174CF"/>
    <w:multiLevelType w:val="hybridMultilevel"/>
    <w:tmpl w:val="1180AED4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0637FD"/>
    <w:multiLevelType w:val="hybridMultilevel"/>
    <w:tmpl w:val="CFC41F5C"/>
    <w:lvl w:ilvl="0" w:tplc="849E24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526FF1"/>
    <w:multiLevelType w:val="hybridMultilevel"/>
    <w:tmpl w:val="19DC6C3E"/>
    <w:lvl w:ilvl="0" w:tplc="64CA0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FD6790"/>
    <w:multiLevelType w:val="hybridMultilevel"/>
    <w:tmpl w:val="45483C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EE3690"/>
    <w:multiLevelType w:val="hybridMultilevel"/>
    <w:tmpl w:val="FA30C5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7A348F"/>
    <w:multiLevelType w:val="hybridMultilevel"/>
    <w:tmpl w:val="3286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F36126"/>
    <w:multiLevelType w:val="hybridMultilevel"/>
    <w:tmpl w:val="74042A14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60D5146"/>
    <w:multiLevelType w:val="hybridMultilevel"/>
    <w:tmpl w:val="81204F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E5440C"/>
    <w:multiLevelType w:val="multilevel"/>
    <w:tmpl w:val="9AE84B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DB63DE1"/>
    <w:multiLevelType w:val="multilevel"/>
    <w:tmpl w:val="B4A6B7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F6E23ED"/>
    <w:multiLevelType w:val="hybridMultilevel"/>
    <w:tmpl w:val="F93E8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7C7C19"/>
    <w:multiLevelType w:val="hybridMultilevel"/>
    <w:tmpl w:val="BCC0B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7F23E4"/>
    <w:multiLevelType w:val="hybridMultilevel"/>
    <w:tmpl w:val="3042B836"/>
    <w:lvl w:ilvl="0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8" w15:restartNumberingAfterBreak="0">
    <w:nsid w:val="7ADA6093"/>
    <w:multiLevelType w:val="hybridMultilevel"/>
    <w:tmpl w:val="0408F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FE133D"/>
    <w:multiLevelType w:val="hybridMultilevel"/>
    <w:tmpl w:val="327668E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903807">
    <w:abstractNumId w:val="42"/>
  </w:num>
  <w:num w:numId="2" w16cid:durableId="980618054">
    <w:abstractNumId w:val="26"/>
  </w:num>
  <w:num w:numId="3" w16cid:durableId="1986934619">
    <w:abstractNumId w:val="9"/>
  </w:num>
  <w:num w:numId="4" w16cid:durableId="392705142">
    <w:abstractNumId w:val="17"/>
  </w:num>
  <w:num w:numId="5" w16cid:durableId="231505275">
    <w:abstractNumId w:val="8"/>
  </w:num>
  <w:num w:numId="6" w16cid:durableId="1487014460">
    <w:abstractNumId w:val="12"/>
  </w:num>
  <w:num w:numId="7" w16cid:durableId="473330313">
    <w:abstractNumId w:val="32"/>
  </w:num>
  <w:num w:numId="8" w16cid:durableId="2066678164">
    <w:abstractNumId w:val="39"/>
  </w:num>
  <w:num w:numId="9" w16cid:durableId="1868441365">
    <w:abstractNumId w:val="34"/>
  </w:num>
  <w:num w:numId="10" w16cid:durableId="1840192380">
    <w:abstractNumId w:val="15"/>
  </w:num>
  <w:num w:numId="11" w16cid:durableId="1312364159">
    <w:abstractNumId w:val="38"/>
  </w:num>
  <w:num w:numId="12" w16cid:durableId="1368988829">
    <w:abstractNumId w:val="21"/>
  </w:num>
  <w:num w:numId="13" w16cid:durableId="677731977">
    <w:abstractNumId w:val="29"/>
  </w:num>
  <w:num w:numId="14" w16cid:durableId="585964981">
    <w:abstractNumId w:val="13"/>
  </w:num>
  <w:num w:numId="15" w16cid:durableId="1820031234">
    <w:abstractNumId w:val="41"/>
  </w:num>
  <w:num w:numId="16" w16cid:durableId="1955016627">
    <w:abstractNumId w:val="25"/>
  </w:num>
  <w:num w:numId="17" w16cid:durableId="1905483894">
    <w:abstractNumId w:val="10"/>
  </w:num>
  <w:num w:numId="18" w16cid:durableId="229654775">
    <w:abstractNumId w:val="45"/>
  </w:num>
  <w:num w:numId="19" w16cid:durableId="1528635628">
    <w:abstractNumId w:val="31"/>
  </w:num>
  <w:num w:numId="20" w16cid:durableId="149487946">
    <w:abstractNumId w:val="14"/>
  </w:num>
  <w:num w:numId="21" w16cid:durableId="1124927693">
    <w:abstractNumId w:val="48"/>
  </w:num>
  <w:num w:numId="22" w16cid:durableId="1106850740">
    <w:abstractNumId w:val="24"/>
  </w:num>
  <w:num w:numId="23" w16cid:durableId="1964192379">
    <w:abstractNumId w:val="5"/>
  </w:num>
  <w:num w:numId="24" w16cid:durableId="713580023">
    <w:abstractNumId w:val="16"/>
  </w:num>
  <w:num w:numId="25" w16cid:durableId="1272661422">
    <w:abstractNumId w:val="33"/>
  </w:num>
  <w:num w:numId="26" w16cid:durableId="530336254">
    <w:abstractNumId w:val="0"/>
  </w:num>
  <w:num w:numId="27" w16cid:durableId="1052728092">
    <w:abstractNumId w:val="11"/>
  </w:num>
  <w:num w:numId="28" w16cid:durableId="748962462">
    <w:abstractNumId w:val="47"/>
  </w:num>
  <w:num w:numId="29" w16cid:durableId="681972443">
    <w:abstractNumId w:val="19"/>
  </w:num>
  <w:num w:numId="30" w16cid:durableId="209610495">
    <w:abstractNumId w:val="40"/>
  </w:num>
  <w:num w:numId="31" w16cid:durableId="836534056">
    <w:abstractNumId w:val="1"/>
  </w:num>
  <w:num w:numId="32" w16cid:durableId="1953978556">
    <w:abstractNumId w:val="6"/>
  </w:num>
  <w:num w:numId="33" w16cid:durableId="1503157926">
    <w:abstractNumId w:val="2"/>
  </w:num>
  <w:num w:numId="34" w16cid:durableId="1253970751">
    <w:abstractNumId w:val="3"/>
  </w:num>
  <w:num w:numId="35" w16cid:durableId="1511410989">
    <w:abstractNumId w:val="4"/>
  </w:num>
  <w:num w:numId="36" w16cid:durableId="777456324">
    <w:abstractNumId w:val="35"/>
  </w:num>
  <w:num w:numId="37" w16cid:durableId="492645683">
    <w:abstractNumId w:val="23"/>
  </w:num>
  <w:num w:numId="38" w16cid:durableId="1857574792">
    <w:abstractNumId w:val="36"/>
  </w:num>
  <w:num w:numId="39" w16cid:durableId="1013529334">
    <w:abstractNumId w:val="18"/>
  </w:num>
  <w:num w:numId="40" w16cid:durableId="882860819">
    <w:abstractNumId w:val="27"/>
  </w:num>
  <w:num w:numId="41" w16cid:durableId="556204127">
    <w:abstractNumId w:val="28"/>
  </w:num>
  <w:num w:numId="42" w16cid:durableId="899367007">
    <w:abstractNumId w:val="37"/>
  </w:num>
  <w:num w:numId="43" w16cid:durableId="556937266">
    <w:abstractNumId w:val="49"/>
  </w:num>
  <w:num w:numId="44" w16cid:durableId="150878352">
    <w:abstractNumId w:val="30"/>
  </w:num>
  <w:num w:numId="45" w16cid:durableId="1998024440">
    <w:abstractNumId w:val="46"/>
  </w:num>
  <w:num w:numId="46" w16cid:durableId="1608806332">
    <w:abstractNumId w:val="43"/>
  </w:num>
  <w:num w:numId="47" w16cid:durableId="308444054">
    <w:abstractNumId w:val="20"/>
  </w:num>
  <w:num w:numId="48" w16cid:durableId="1333488931">
    <w:abstractNumId w:val="44"/>
  </w:num>
  <w:num w:numId="49" w16cid:durableId="1522821124">
    <w:abstractNumId w:val="22"/>
  </w:num>
  <w:num w:numId="50" w16cid:durableId="10407428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9F9"/>
    <w:rsid w:val="00000D66"/>
    <w:rsid w:val="00003076"/>
    <w:rsid w:val="000043C3"/>
    <w:rsid w:val="000050BC"/>
    <w:rsid w:val="00006C3C"/>
    <w:rsid w:val="000103B2"/>
    <w:rsid w:val="000132E3"/>
    <w:rsid w:val="00021546"/>
    <w:rsid w:val="00026D26"/>
    <w:rsid w:val="00033229"/>
    <w:rsid w:val="00036B80"/>
    <w:rsid w:val="00036DD5"/>
    <w:rsid w:val="00043A89"/>
    <w:rsid w:val="00043F6C"/>
    <w:rsid w:val="0004597C"/>
    <w:rsid w:val="00050807"/>
    <w:rsid w:val="00052549"/>
    <w:rsid w:val="00053529"/>
    <w:rsid w:val="000574DD"/>
    <w:rsid w:val="00060C0E"/>
    <w:rsid w:val="000669C3"/>
    <w:rsid w:val="00067752"/>
    <w:rsid w:val="000678D3"/>
    <w:rsid w:val="00070425"/>
    <w:rsid w:val="00070D9E"/>
    <w:rsid w:val="000734A3"/>
    <w:rsid w:val="00075CEA"/>
    <w:rsid w:val="000768AD"/>
    <w:rsid w:val="00076EDA"/>
    <w:rsid w:val="00076FFF"/>
    <w:rsid w:val="000815AB"/>
    <w:rsid w:val="0008350F"/>
    <w:rsid w:val="00083740"/>
    <w:rsid w:val="00086628"/>
    <w:rsid w:val="00087BA3"/>
    <w:rsid w:val="00094F91"/>
    <w:rsid w:val="00095232"/>
    <w:rsid w:val="000A0393"/>
    <w:rsid w:val="000A4512"/>
    <w:rsid w:val="000A4619"/>
    <w:rsid w:val="000A5DDA"/>
    <w:rsid w:val="000A607E"/>
    <w:rsid w:val="000A6983"/>
    <w:rsid w:val="000B159E"/>
    <w:rsid w:val="000C0A68"/>
    <w:rsid w:val="000C1243"/>
    <w:rsid w:val="000C564A"/>
    <w:rsid w:val="000C5ABA"/>
    <w:rsid w:val="000C77B8"/>
    <w:rsid w:val="000D0913"/>
    <w:rsid w:val="000D58D1"/>
    <w:rsid w:val="000D74DF"/>
    <w:rsid w:val="000D7A7E"/>
    <w:rsid w:val="000E2B65"/>
    <w:rsid w:val="000E3994"/>
    <w:rsid w:val="000E594A"/>
    <w:rsid w:val="000F0E2D"/>
    <w:rsid w:val="00100C35"/>
    <w:rsid w:val="00102781"/>
    <w:rsid w:val="00104039"/>
    <w:rsid w:val="00106ED0"/>
    <w:rsid w:val="001124CF"/>
    <w:rsid w:val="0012562E"/>
    <w:rsid w:val="001261FA"/>
    <w:rsid w:val="0012786C"/>
    <w:rsid w:val="00131144"/>
    <w:rsid w:val="001346BA"/>
    <w:rsid w:val="0013510A"/>
    <w:rsid w:val="001370F4"/>
    <w:rsid w:val="001425FA"/>
    <w:rsid w:val="00144C4D"/>
    <w:rsid w:val="001464E0"/>
    <w:rsid w:val="0014671C"/>
    <w:rsid w:val="00147414"/>
    <w:rsid w:val="00153701"/>
    <w:rsid w:val="00155032"/>
    <w:rsid w:val="001565AB"/>
    <w:rsid w:val="00157FD7"/>
    <w:rsid w:val="001719C7"/>
    <w:rsid w:val="001725D0"/>
    <w:rsid w:val="00176572"/>
    <w:rsid w:val="00176D6A"/>
    <w:rsid w:val="00180102"/>
    <w:rsid w:val="00184E05"/>
    <w:rsid w:val="00187D83"/>
    <w:rsid w:val="001927B1"/>
    <w:rsid w:val="00194E9B"/>
    <w:rsid w:val="00195094"/>
    <w:rsid w:val="001965DD"/>
    <w:rsid w:val="001A35D7"/>
    <w:rsid w:val="001B243C"/>
    <w:rsid w:val="001B493E"/>
    <w:rsid w:val="001B6F98"/>
    <w:rsid w:val="001C0E8F"/>
    <w:rsid w:val="001C40CE"/>
    <w:rsid w:val="001C5A49"/>
    <w:rsid w:val="001C6210"/>
    <w:rsid w:val="001C72B9"/>
    <w:rsid w:val="001D2D78"/>
    <w:rsid w:val="001D61A9"/>
    <w:rsid w:val="001D7C96"/>
    <w:rsid w:val="001F7526"/>
    <w:rsid w:val="00201479"/>
    <w:rsid w:val="0020236B"/>
    <w:rsid w:val="00203C24"/>
    <w:rsid w:val="002048A4"/>
    <w:rsid w:val="00204FA8"/>
    <w:rsid w:val="002076C3"/>
    <w:rsid w:val="00225CE9"/>
    <w:rsid w:val="002276F8"/>
    <w:rsid w:val="00232737"/>
    <w:rsid w:val="0024306F"/>
    <w:rsid w:val="00243169"/>
    <w:rsid w:val="002432B4"/>
    <w:rsid w:val="002565CB"/>
    <w:rsid w:val="002605D2"/>
    <w:rsid w:val="00261BE3"/>
    <w:rsid w:val="0026329E"/>
    <w:rsid w:val="00264F1F"/>
    <w:rsid w:val="00266922"/>
    <w:rsid w:val="00273FE0"/>
    <w:rsid w:val="00275520"/>
    <w:rsid w:val="00281C8C"/>
    <w:rsid w:val="00282D01"/>
    <w:rsid w:val="002861C7"/>
    <w:rsid w:val="00290045"/>
    <w:rsid w:val="002924A1"/>
    <w:rsid w:val="00293CAC"/>
    <w:rsid w:val="002A5349"/>
    <w:rsid w:val="002A614C"/>
    <w:rsid w:val="002A7D5F"/>
    <w:rsid w:val="002B2913"/>
    <w:rsid w:val="002C0B69"/>
    <w:rsid w:val="002D140B"/>
    <w:rsid w:val="002D41E5"/>
    <w:rsid w:val="002E7D64"/>
    <w:rsid w:val="002F2BEB"/>
    <w:rsid w:val="0030221A"/>
    <w:rsid w:val="00303430"/>
    <w:rsid w:val="003065DE"/>
    <w:rsid w:val="00311EF2"/>
    <w:rsid w:val="00313630"/>
    <w:rsid w:val="0031390C"/>
    <w:rsid w:val="003155E4"/>
    <w:rsid w:val="003242CF"/>
    <w:rsid w:val="00326B4F"/>
    <w:rsid w:val="00335385"/>
    <w:rsid w:val="00337EA8"/>
    <w:rsid w:val="00342316"/>
    <w:rsid w:val="00352317"/>
    <w:rsid w:val="00353D80"/>
    <w:rsid w:val="00356E27"/>
    <w:rsid w:val="00361239"/>
    <w:rsid w:val="0036148C"/>
    <w:rsid w:val="00361CA2"/>
    <w:rsid w:val="00366AF7"/>
    <w:rsid w:val="00366DA7"/>
    <w:rsid w:val="003719FF"/>
    <w:rsid w:val="00372CFB"/>
    <w:rsid w:val="00377DE2"/>
    <w:rsid w:val="00377FA8"/>
    <w:rsid w:val="0038198C"/>
    <w:rsid w:val="00384218"/>
    <w:rsid w:val="00386C5E"/>
    <w:rsid w:val="00397AF7"/>
    <w:rsid w:val="003B0268"/>
    <w:rsid w:val="003B22F5"/>
    <w:rsid w:val="003B6F91"/>
    <w:rsid w:val="003C22C4"/>
    <w:rsid w:val="003C6D50"/>
    <w:rsid w:val="003C7080"/>
    <w:rsid w:val="003C7BB0"/>
    <w:rsid w:val="003D1E1D"/>
    <w:rsid w:val="003D5611"/>
    <w:rsid w:val="003D7DD9"/>
    <w:rsid w:val="003E1E30"/>
    <w:rsid w:val="003E63F6"/>
    <w:rsid w:val="003E7D59"/>
    <w:rsid w:val="003F20AB"/>
    <w:rsid w:val="003F5398"/>
    <w:rsid w:val="00400CE9"/>
    <w:rsid w:val="0041385B"/>
    <w:rsid w:val="00414812"/>
    <w:rsid w:val="00415A42"/>
    <w:rsid w:val="00423AB7"/>
    <w:rsid w:val="00423C70"/>
    <w:rsid w:val="004315BC"/>
    <w:rsid w:val="0043644A"/>
    <w:rsid w:val="00442787"/>
    <w:rsid w:val="004477CE"/>
    <w:rsid w:val="00451D08"/>
    <w:rsid w:val="0045452B"/>
    <w:rsid w:val="0046726E"/>
    <w:rsid w:val="004724D0"/>
    <w:rsid w:val="0047720F"/>
    <w:rsid w:val="004805BF"/>
    <w:rsid w:val="0048195F"/>
    <w:rsid w:val="00483920"/>
    <w:rsid w:val="00485AD7"/>
    <w:rsid w:val="00492EDF"/>
    <w:rsid w:val="004974CE"/>
    <w:rsid w:val="004A4A2A"/>
    <w:rsid w:val="004B01FC"/>
    <w:rsid w:val="004B2AD4"/>
    <w:rsid w:val="004B66C7"/>
    <w:rsid w:val="004B73E1"/>
    <w:rsid w:val="004C32E5"/>
    <w:rsid w:val="004D2353"/>
    <w:rsid w:val="004D5D5F"/>
    <w:rsid w:val="004E092B"/>
    <w:rsid w:val="004E5B7A"/>
    <w:rsid w:val="004F3C9A"/>
    <w:rsid w:val="00500F0E"/>
    <w:rsid w:val="00501DE3"/>
    <w:rsid w:val="00502B02"/>
    <w:rsid w:val="0050581F"/>
    <w:rsid w:val="005069F7"/>
    <w:rsid w:val="00510FC8"/>
    <w:rsid w:val="005124F0"/>
    <w:rsid w:val="005215BE"/>
    <w:rsid w:val="005242B0"/>
    <w:rsid w:val="0052431B"/>
    <w:rsid w:val="0052690D"/>
    <w:rsid w:val="0053187C"/>
    <w:rsid w:val="005406A1"/>
    <w:rsid w:val="00544079"/>
    <w:rsid w:val="005441B9"/>
    <w:rsid w:val="0054437D"/>
    <w:rsid w:val="00546811"/>
    <w:rsid w:val="00547399"/>
    <w:rsid w:val="00547B93"/>
    <w:rsid w:val="00551945"/>
    <w:rsid w:val="00564E67"/>
    <w:rsid w:val="00566BFB"/>
    <w:rsid w:val="005670FD"/>
    <w:rsid w:val="00567ABC"/>
    <w:rsid w:val="0057257F"/>
    <w:rsid w:val="005728E7"/>
    <w:rsid w:val="0057494F"/>
    <w:rsid w:val="005753C3"/>
    <w:rsid w:val="00575408"/>
    <w:rsid w:val="00575B48"/>
    <w:rsid w:val="0057688C"/>
    <w:rsid w:val="005811EF"/>
    <w:rsid w:val="0058126B"/>
    <w:rsid w:val="00585A49"/>
    <w:rsid w:val="00585FCD"/>
    <w:rsid w:val="00586677"/>
    <w:rsid w:val="00587F86"/>
    <w:rsid w:val="005922F1"/>
    <w:rsid w:val="0059323B"/>
    <w:rsid w:val="0059649A"/>
    <w:rsid w:val="00596560"/>
    <w:rsid w:val="00597D9E"/>
    <w:rsid w:val="005A3F32"/>
    <w:rsid w:val="005B1EBF"/>
    <w:rsid w:val="005B5E94"/>
    <w:rsid w:val="005C181A"/>
    <w:rsid w:val="005C7076"/>
    <w:rsid w:val="005D1D94"/>
    <w:rsid w:val="005D4807"/>
    <w:rsid w:val="005D65EF"/>
    <w:rsid w:val="005D6BC4"/>
    <w:rsid w:val="005E2587"/>
    <w:rsid w:val="005E4E5B"/>
    <w:rsid w:val="005E5E10"/>
    <w:rsid w:val="005E6BA1"/>
    <w:rsid w:val="005F1367"/>
    <w:rsid w:val="006013BD"/>
    <w:rsid w:val="00605E2D"/>
    <w:rsid w:val="006142B8"/>
    <w:rsid w:val="00616533"/>
    <w:rsid w:val="006256A0"/>
    <w:rsid w:val="00626BCB"/>
    <w:rsid w:val="006360A7"/>
    <w:rsid w:val="00636485"/>
    <w:rsid w:val="00641112"/>
    <w:rsid w:val="00645B23"/>
    <w:rsid w:val="00654B0C"/>
    <w:rsid w:val="006556BA"/>
    <w:rsid w:val="0065578F"/>
    <w:rsid w:val="006624F4"/>
    <w:rsid w:val="00664374"/>
    <w:rsid w:val="00666368"/>
    <w:rsid w:val="00671221"/>
    <w:rsid w:val="00674ED9"/>
    <w:rsid w:val="006779F9"/>
    <w:rsid w:val="0068564C"/>
    <w:rsid w:val="006922AD"/>
    <w:rsid w:val="00692E7A"/>
    <w:rsid w:val="00695168"/>
    <w:rsid w:val="00696B66"/>
    <w:rsid w:val="00696FF2"/>
    <w:rsid w:val="006A0C55"/>
    <w:rsid w:val="006A2940"/>
    <w:rsid w:val="006A47B0"/>
    <w:rsid w:val="006B113E"/>
    <w:rsid w:val="006B5C65"/>
    <w:rsid w:val="006C0C27"/>
    <w:rsid w:val="006C598F"/>
    <w:rsid w:val="006D0EE6"/>
    <w:rsid w:val="006D238F"/>
    <w:rsid w:val="006D2706"/>
    <w:rsid w:val="006D5C8D"/>
    <w:rsid w:val="006E167A"/>
    <w:rsid w:val="006E3B9A"/>
    <w:rsid w:val="006E3EEE"/>
    <w:rsid w:val="006E519F"/>
    <w:rsid w:val="006E528C"/>
    <w:rsid w:val="006E546B"/>
    <w:rsid w:val="006E74E7"/>
    <w:rsid w:val="006F28D8"/>
    <w:rsid w:val="006F2CF9"/>
    <w:rsid w:val="006F778A"/>
    <w:rsid w:val="007032FF"/>
    <w:rsid w:val="00705368"/>
    <w:rsid w:val="007118EE"/>
    <w:rsid w:val="00725374"/>
    <w:rsid w:val="00730E88"/>
    <w:rsid w:val="00734927"/>
    <w:rsid w:val="00740BA5"/>
    <w:rsid w:val="00745BF2"/>
    <w:rsid w:val="007502F0"/>
    <w:rsid w:val="007513BD"/>
    <w:rsid w:val="00752D0B"/>
    <w:rsid w:val="00753D6A"/>
    <w:rsid w:val="00753F27"/>
    <w:rsid w:val="007541F1"/>
    <w:rsid w:val="00756713"/>
    <w:rsid w:val="00757203"/>
    <w:rsid w:val="00780866"/>
    <w:rsid w:val="00781896"/>
    <w:rsid w:val="0078590A"/>
    <w:rsid w:val="007932A7"/>
    <w:rsid w:val="007A1657"/>
    <w:rsid w:val="007A2D95"/>
    <w:rsid w:val="007A30CA"/>
    <w:rsid w:val="007A5698"/>
    <w:rsid w:val="007A6DE0"/>
    <w:rsid w:val="007B4981"/>
    <w:rsid w:val="007B50E5"/>
    <w:rsid w:val="007B6606"/>
    <w:rsid w:val="007C3246"/>
    <w:rsid w:val="007C5F98"/>
    <w:rsid w:val="007D10D2"/>
    <w:rsid w:val="007D708C"/>
    <w:rsid w:val="007D79DA"/>
    <w:rsid w:val="007E4CE5"/>
    <w:rsid w:val="007F3517"/>
    <w:rsid w:val="007F3CCB"/>
    <w:rsid w:val="00800EA7"/>
    <w:rsid w:val="00804082"/>
    <w:rsid w:val="00804274"/>
    <w:rsid w:val="00804C42"/>
    <w:rsid w:val="00807005"/>
    <w:rsid w:val="00812609"/>
    <w:rsid w:val="00812B65"/>
    <w:rsid w:val="0082313C"/>
    <w:rsid w:val="00824418"/>
    <w:rsid w:val="008255BC"/>
    <w:rsid w:val="00826789"/>
    <w:rsid w:val="00827BA2"/>
    <w:rsid w:val="00832F57"/>
    <w:rsid w:val="00833059"/>
    <w:rsid w:val="008335ED"/>
    <w:rsid w:val="00835CAD"/>
    <w:rsid w:val="00840C32"/>
    <w:rsid w:val="0084159B"/>
    <w:rsid w:val="00844C9D"/>
    <w:rsid w:val="00846370"/>
    <w:rsid w:val="008463A7"/>
    <w:rsid w:val="00853F8A"/>
    <w:rsid w:val="00857BE4"/>
    <w:rsid w:val="0086302E"/>
    <w:rsid w:val="008678FD"/>
    <w:rsid w:val="00867FAA"/>
    <w:rsid w:val="00871998"/>
    <w:rsid w:val="008728E8"/>
    <w:rsid w:val="00875082"/>
    <w:rsid w:val="008750C5"/>
    <w:rsid w:val="00876AB5"/>
    <w:rsid w:val="0088244C"/>
    <w:rsid w:val="00882961"/>
    <w:rsid w:val="00885181"/>
    <w:rsid w:val="00886273"/>
    <w:rsid w:val="008A5062"/>
    <w:rsid w:val="008A590B"/>
    <w:rsid w:val="008B00AB"/>
    <w:rsid w:val="008B0555"/>
    <w:rsid w:val="008C1132"/>
    <w:rsid w:val="008C2B5D"/>
    <w:rsid w:val="008C5278"/>
    <w:rsid w:val="008C609A"/>
    <w:rsid w:val="008D3192"/>
    <w:rsid w:val="008D3972"/>
    <w:rsid w:val="008E30B4"/>
    <w:rsid w:val="008F0516"/>
    <w:rsid w:val="008F1D30"/>
    <w:rsid w:val="008F35E8"/>
    <w:rsid w:val="008F4523"/>
    <w:rsid w:val="008F555B"/>
    <w:rsid w:val="00901380"/>
    <w:rsid w:val="00905264"/>
    <w:rsid w:val="009068C1"/>
    <w:rsid w:val="00913AF5"/>
    <w:rsid w:val="009177DC"/>
    <w:rsid w:val="00925D74"/>
    <w:rsid w:val="009273E0"/>
    <w:rsid w:val="009307D8"/>
    <w:rsid w:val="00932E36"/>
    <w:rsid w:val="00933679"/>
    <w:rsid w:val="00934A45"/>
    <w:rsid w:val="00936F70"/>
    <w:rsid w:val="00945A72"/>
    <w:rsid w:val="00945EEF"/>
    <w:rsid w:val="0095020E"/>
    <w:rsid w:val="00957D57"/>
    <w:rsid w:val="00960D20"/>
    <w:rsid w:val="00962BF7"/>
    <w:rsid w:val="0096707F"/>
    <w:rsid w:val="00981EF3"/>
    <w:rsid w:val="00994C9F"/>
    <w:rsid w:val="009A3F03"/>
    <w:rsid w:val="009A4EF7"/>
    <w:rsid w:val="009B2ADE"/>
    <w:rsid w:val="009B3AFA"/>
    <w:rsid w:val="009B5B35"/>
    <w:rsid w:val="009B5E22"/>
    <w:rsid w:val="009C54B6"/>
    <w:rsid w:val="009D353B"/>
    <w:rsid w:val="009E0FA5"/>
    <w:rsid w:val="009E180D"/>
    <w:rsid w:val="009E2365"/>
    <w:rsid w:val="009E63B5"/>
    <w:rsid w:val="009F529A"/>
    <w:rsid w:val="009F5E19"/>
    <w:rsid w:val="00A17995"/>
    <w:rsid w:val="00A21176"/>
    <w:rsid w:val="00A2130C"/>
    <w:rsid w:val="00A230E7"/>
    <w:rsid w:val="00A24494"/>
    <w:rsid w:val="00A345B5"/>
    <w:rsid w:val="00A3794D"/>
    <w:rsid w:val="00A42C51"/>
    <w:rsid w:val="00A44DF0"/>
    <w:rsid w:val="00A44FD4"/>
    <w:rsid w:val="00A473A1"/>
    <w:rsid w:val="00A50B75"/>
    <w:rsid w:val="00A50C9C"/>
    <w:rsid w:val="00A53804"/>
    <w:rsid w:val="00A54F4E"/>
    <w:rsid w:val="00A56463"/>
    <w:rsid w:val="00A5680D"/>
    <w:rsid w:val="00A60EEA"/>
    <w:rsid w:val="00A63E13"/>
    <w:rsid w:val="00A66181"/>
    <w:rsid w:val="00A70D14"/>
    <w:rsid w:val="00A7621D"/>
    <w:rsid w:val="00A76F4C"/>
    <w:rsid w:val="00A80010"/>
    <w:rsid w:val="00A811F9"/>
    <w:rsid w:val="00A83F73"/>
    <w:rsid w:val="00A85609"/>
    <w:rsid w:val="00A862D1"/>
    <w:rsid w:val="00A86350"/>
    <w:rsid w:val="00A90AE9"/>
    <w:rsid w:val="00A90E87"/>
    <w:rsid w:val="00A93035"/>
    <w:rsid w:val="00AA1901"/>
    <w:rsid w:val="00AA3401"/>
    <w:rsid w:val="00AA5E6A"/>
    <w:rsid w:val="00AB0230"/>
    <w:rsid w:val="00AB041F"/>
    <w:rsid w:val="00AB2DF4"/>
    <w:rsid w:val="00AB2E64"/>
    <w:rsid w:val="00AB4EC9"/>
    <w:rsid w:val="00AB5822"/>
    <w:rsid w:val="00AC0362"/>
    <w:rsid w:val="00AC12CB"/>
    <w:rsid w:val="00AC1AD7"/>
    <w:rsid w:val="00AC2DE8"/>
    <w:rsid w:val="00AD0FF6"/>
    <w:rsid w:val="00AD1500"/>
    <w:rsid w:val="00AD1C3A"/>
    <w:rsid w:val="00AD282A"/>
    <w:rsid w:val="00AD3E33"/>
    <w:rsid w:val="00AD4582"/>
    <w:rsid w:val="00AD4EB5"/>
    <w:rsid w:val="00AD6F3B"/>
    <w:rsid w:val="00AE126C"/>
    <w:rsid w:val="00AE31AC"/>
    <w:rsid w:val="00AE3749"/>
    <w:rsid w:val="00AE56FC"/>
    <w:rsid w:val="00AF32A7"/>
    <w:rsid w:val="00AF3464"/>
    <w:rsid w:val="00AF3FCE"/>
    <w:rsid w:val="00AF4D78"/>
    <w:rsid w:val="00AF751B"/>
    <w:rsid w:val="00B02CBE"/>
    <w:rsid w:val="00B071CA"/>
    <w:rsid w:val="00B155B6"/>
    <w:rsid w:val="00B24827"/>
    <w:rsid w:val="00B26149"/>
    <w:rsid w:val="00B34256"/>
    <w:rsid w:val="00B40CED"/>
    <w:rsid w:val="00B4150A"/>
    <w:rsid w:val="00B4331C"/>
    <w:rsid w:val="00B447CF"/>
    <w:rsid w:val="00B47514"/>
    <w:rsid w:val="00B62CF6"/>
    <w:rsid w:val="00B630D1"/>
    <w:rsid w:val="00B64144"/>
    <w:rsid w:val="00B65990"/>
    <w:rsid w:val="00B66965"/>
    <w:rsid w:val="00B67E17"/>
    <w:rsid w:val="00B724B5"/>
    <w:rsid w:val="00B74311"/>
    <w:rsid w:val="00B74D3B"/>
    <w:rsid w:val="00B86A86"/>
    <w:rsid w:val="00B87090"/>
    <w:rsid w:val="00B873C1"/>
    <w:rsid w:val="00B90FD5"/>
    <w:rsid w:val="00B929A9"/>
    <w:rsid w:val="00B94297"/>
    <w:rsid w:val="00B97C67"/>
    <w:rsid w:val="00BA0E90"/>
    <w:rsid w:val="00BA332E"/>
    <w:rsid w:val="00BA7B68"/>
    <w:rsid w:val="00BB2CAF"/>
    <w:rsid w:val="00BB30D5"/>
    <w:rsid w:val="00BB73EB"/>
    <w:rsid w:val="00BC5004"/>
    <w:rsid w:val="00BD07AE"/>
    <w:rsid w:val="00BD13B9"/>
    <w:rsid w:val="00BD35BE"/>
    <w:rsid w:val="00BD44FD"/>
    <w:rsid w:val="00BD71CB"/>
    <w:rsid w:val="00BD7218"/>
    <w:rsid w:val="00BE06EE"/>
    <w:rsid w:val="00BE3767"/>
    <w:rsid w:val="00C01BEF"/>
    <w:rsid w:val="00C052B6"/>
    <w:rsid w:val="00C07D42"/>
    <w:rsid w:val="00C10332"/>
    <w:rsid w:val="00C1064E"/>
    <w:rsid w:val="00C13846"/>
    <w:rsid w:val="00C1464C"/>
    <w:rsid w:val="00C168DB"/>
    <w:rsid w:val="00C16C4C"/>
    <w:rsid w:val="00C302C0"/>
    <w:rsid w:val="00C344A5"/>
    <w:rsid w:val="00C34E4C"/>
    <w:rsid w:val="00C35C82"/>
    <w:rsid w:val="00C45B73"/>
    <w:rsid w:val="00C4760A"/>
    <w:rsid w:val="00C50B26"/>
    <w:rsid w:val="00C51A41"/>
    <w:rsid w:val="00C540DC"/>
    <w:rsid w:val="00C60B23"/>
    <w:rsid w:val="00C6118E"/>
    <w:rsid w:val="00C638F9"/>
    <w:rsid w:val="00C658C2"/>
    <w:rsid w:val="00C66B6E"/>
    <w:rsid w:val="00C7373B"/>
    <w:rsid w:val="00C74CA9"/>
    <w:rsid w:val="00C75F5D"/>
    <w:rsid w:val="00C80E93"/>
    <w:rsid w:val="00C812B3"/>
    <w:rsid w:val="00C832A8"/>
    <w:rsid w:val="00C84BE8"/>
    <w:rsid w:val="00C910C2"/>
    <w:rsid w:val="00C9327D"/>
    <w:rsid w:val="00C93540"/>
    <w:rsid w:val="00C951FE"/>
    <w:rsid w:val="00CA00AA"/>
    <w:rsid w:val="00CA07FF"/>
    <w:rsid w:val="00CA2B03"/>
    <w:rsid w:val="00CA4871"/>
    <w:rsid w:val="00CA6AA7"/>
    <w:rsid w:val="00CA74C7"/>
    <w:rsid w:val="00CB2D6C"/>
    <w:rsid w:val="00CC1BA1"/>
    <w:rsid w:val="00CC38BA"/>
    <w:rsid w:val="00CC462A"/>
    <w:rsid w:val="00CC5814"/>
    <w:rsid w:val="00CC7CD4"/>
    <w:rsid w:val="00CD0BB9"/>
    <w:rsid w:val="00CD1D1E"/>
    <w:rsid w:val="00CD27D4"/>
    <w:rsid w:val="00CD3161"/>
    <w:rsid w:val="00CD467C"/>
    <w:rsid w:val="00CD68B2"/>
    <w:rsid w:val="00CE06A4"/>
    <w:rsid w:val="00CE0F60"/>
    <w:rsid w:val="00CE2208"/>
    <w:rsid w:val="00CE2297"/>
    <w:rsid w:val="00CE5073"/>
    <w:rsid w:val="00CE653F"/>
    <w:rsid w:val="00CE74C5"/>
    <w:rsid w:val="00CF05AC"/>
    <w:rsid w:val="00CF5680"/>
    <w:rsid w:val="00CF630A"/>
    <w:rsid w:val="00CF6E71"/>
    <w:rsid w:val="00CF7ECA"/>
    <w:rsid w:val="00D02759"/>
    <w:rsid w:val="00D04AE0"/>
    <w:rsid w:val="00D051A3"/>
    <w:rsid w:val="00D07937"/>
    <w:rsid w:val="00D07E61"/>
    <w:rsid w:val="00D1513D"/>
    <w:rsid w:val="00D175D8"/>
    <w:rsid w:val="00D1792C"/>
    <w:rsid w:val="00D20DD3"/>
    <w:rsid w:val="00D20E6E"/>
    <w:rsid w:val="00D21745"/>
    <w:rsid w:val="00D22D5B"/>
    <w:rsid w:val="00D250A9"/>
    <w:rsid w:val="00D27954"/>
    <w:rsid w:val="00D33A3E"/>
    <w:rsid w:val="00D349B0"/>
    <w:rsid w:val="00D3653C"/>
    <w:rsid w:val="00D42610"/>
    <w:rsid w:val="00D433B6"/>
    <w:rsid w:val="00D473CE"/>
    <w:rsid w:val="00D47685"/>
    <w:rsid w:val="00D503A8"/>
    <w:rsid w:val="00D56A22"/>
    <w:rsid w:val="00D61F5B"/>
    <w:rsid w:val="00D7025C"/>
    <w:rsid w:val="00D72B34"/>
    <w:rsid w:val="00D74219"/>
    <w:rsid w:val="00D74345"/>
    <w:rsid w:val="00D75D1E"/>
    <w:rsid w:val="00D76D68"/>
    <w:rsid w:val="00D76DA6"/>
    <w:rsid w:val="00D8012C"/>
    <w:rsid w:val="00D80D9A"/>
    <w:rsid w:val="00D80E80"/>
    <w:rsid w:val="00D8151A"/>
    <w:rsid w:val="00D84BB7"/>
    <w:rsid w:val="00D84E2C"/>
    <w:rsid w:val="00D862FB"/>
    <w:rsid w:val="00D86377"/>
    <w:rsid w:val="00D9195B"/>
    <w:rsid w:val="00D96C6C"/>
    <w:rsid w:val="00DA0F2E"/>
    <w:rsid w:val="00DA30AB"/>
    <w:rsid w:val="00DA3D69"/>
    <w:rsid w:val="00DA7BF5"/>
    <w:rsid w:val="00DB5F4C"/>
    <w:rsid w:val="00DC51FD"/>
    <w:rsid w:val="00DC5A98"/>
    <w:rsid w:val="00DC693E"/>
    <w:rsid w:val="00DD1D53"/>
    <w:rsid w:val="00DD2358"/>
    <w:rsid w:val="00DD43FD"/>
    <w:rsid w:val="00DD5131"/>
    <w:rsid w:val="00DE0C5A"/>
    <w:rsid w:val="00DE16E5"/>
    <w:rsid w:val="00DE3C32"/>
    <w:rsid w:val="00DE631B"/>
    <w:rsid w:val="00DF1AD2"/>
    <w:rsid w:val="00DF203A"/>
    <w:rsid w:val="00DF3332"/>
    <w:rsid w:val="00E000AF"/>
    <w:rsid w:val="00E02756"/>
    <w:rsid w:val="00E02C90"/>
    <w:rsid w:val="00E13208"/>
    <w:rsid w:val="00E152A8"/>
    <w:rsid w:val="00E33989"/>
    <w:rsid w:val="00E33BD8"/>
    <w:rsid w:val="00E37617"/>
    <w:rsid w:val="00E41B72"/>
    <w:rsid w:val="00E41E58"/>
    <w:rsid w:val="00E4256D"/>
    <w:rsid w:val="00E536EC"/>
    <w:rsid w:val="00E64CB1"/>
    <w:rsid w:val="00E64ED3"/>
    <w:rsid w:val="00E6677D"/>
    <w:rsid w:val="00E753E2"/>
    <w:rsid w:val="00E84A83"/>
    <w:rsid w:val="00E84CAF"/>
    <w:rsid w:val="00E8549E"/>
    <w:rsid w:val="00E90B77"/>
    <w:rsid w:val="00EA2DAE"/>
    <w:rsid w:val="00EA75AA"/>
    <w:rsid w:val="00EB0BEB"/>
    <w:rsid w:val="00EB245F"/>
    <w:rsid w:val="00EB4759"/>
    <w:rsid w:val="00EB50F7"/>
    <w:rsid w:val="00EB583F"/>
    <w:rsid w:val="00EC71D0"/>
    <w:rsid w:val="00ED1149"/>
    <w:rsid w:val="00EE1EB0"/>
    <w:rsid w:val="00EE3F01"/>
    <w:rsid w:val="00EE571E"/>
    <w:rsid w:val="00EE69C8"/>
    <w:rsid w:val="00EE7049"/>
    <w:rsid w:val="00EE7237"/>
    <w:rsid w:val="00EF49BE"/>
    <w:rsid w:val="00F02BB3"/>
    <w:rsid w:val="00F109B7"/>
    <w:rsid w:val="00F12F57"/>
    <w:rsid w:val="00F14E13"/>
    <w:rsid w:val="00F17AB6"/>
    <w:rsid w:val="00F200B5"/>
    <w:rsid w:val="00F24064"/>
    <w:rsid w:val="00F25396"/>
    <w:rsid w:val="00F258A0"/>
    <w:rsid w:val="00F25919"/>
    <w:rsid w:val="00F25A2B"/>
    <w:rsid w:val="00F34002"/>
    <w:rsid w:val="00F34716"/>
    <w:rsid w:val="00F37E8D"/>
    <w:rsid w:val="00F54974"/>
    <w:rsid w:val="00F5671F"/>
    <w:rsid w:val="00F65B91"/>
    <w:rsid w:val="00F71220"/>
    <w:rsid w:val="00F71406"/>
    <w:rsid w:val="00F730EC"/>
    <w:rsid w:val="00F837C3"/>
    <w:rsid w:val="00F83E58"/>
    <w:rsid w:val="00F859A3"/>
    <w:rsid w:val="00F90C7A"/>
    <w:rsid w:val="00F948EA"/>
    <w:rsid w:val="00F97682"/>
    <w:rsid w:val="00FA2D33"/>
    <w:rsid w:val="00FA5E9B"/>
    <w:rsid w:val="00FB3CE1"/>
    <w:rsid w:val="00FB3FD9"/>
    <w:rsid w:val="00FB7512"/>
    <w:rsid w:val="00FB7AAF"/>
    <w:rsid w:val="00FC05F3"/>
    <w:rsid w:val="00FC11D1"/>
    <w:rsid w:val="00FD17BB"/>
    <w:rsid w:val="00FD1F62"/>
    <w:rsid w:val="00FF007C"/>
    <w:rsid w:val="00FF21E0"/>
    <w:rsid w:val="00FF281D"/>
    <w:rsid w:val="00FF329B"/>
    <w:rsid w:val="00FF5686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E0AA5"/>
  <w15:chartTrackingRefBased/>
  <w15:docId w15:val="{25B4E975-F6DE-4127-A64B-29FF2933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DE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79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6779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779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79F9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6779F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779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treci">
    <w:name w:val="Tekst treści"/>
    <w:basedOn w:val="Domylnaczcionkaakapitu"/>
    <w:rsid w:val="0048195F"/>
    <w:rPr>
      <w:rFonts w:ascii="Arial" w:eastAsia="Arial" w:hAnsi="Arial" w:cs="Arial"/>
      <w:b w:val="0"/>
      <w:bCs w:val="0"/>
      <w:i w:val="0"/>
      <w:iCs w:val="0"/>
      <w:smallCaps w:val="0"/>
      <w:strike w:val="0"/>
      <w:color w:val="337AB7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styleId="Nagwek">
    <w:name w:val="header"/>
    <w:basedOn w:val="Normalny"/>
    <w:link w:val="NagwekZnak"/>
    <w:uiPriority w:val="99"/>
    <w:unhideWhenUsed/>
    <w:rsid w:val="00C7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73B"/>
  </w:style>
  <w:style w:type="paragraph" w:styleId="Stopka">
    <w:name w:val="footer"/>
    <w:basedOn w:val="Normalny"/>
    <w:link w:val="StopkaZnak"/>
    <w:uiPriority w:val="99"/>
    <w:unhideWhenUsed/>
    <w:rsid w:val="00C7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73B"/>
  </w:style>
  <w:style w:type="character" w:styleId="Odwoaniedokomentarza">
    <w:name w:val="annotation reference"/>
    <w:basedOn w:val="Domylnaczcionkaakapitu"/>
    <w:uiPriority w:val="99"/>
    <w:semiHidden/>
    <w:unhideWhenUsed/>
    <w:rsid w:val="004672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72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72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7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726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2154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250A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50A9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locked/>
    <w:rsid w:val="00B724B5"/>
  </w:style>
  <w:style w:type="paragraph" w:customStyle="1" w:styleId="Default">
    <w:name w:val="Default"/>
    <w:rsid w:val="001040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36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78590A"/>
  </w:style>
  <w:style w:type="character" w:styleId="UyteHipercze">
    <w:name w:val="FollowedHyperlink"/>
    <w:basedOn w:val="Domylnaczcionkaakapitu"/>
    <w:uiPriority w:val="99"/>
    <w:semiHidden/>
    <w:unhideWhenUsed/>
    <w:rsid w:val="00C93540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3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307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8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509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43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795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8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0004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497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37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39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091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4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4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-dl@mz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gov.pl/web/zdrowie/narodowy-program-transplantacyjny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zdrowie/narodowy-program-transplantacyjny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46EC5-ED9B-4D5D-9494-A3F5B63482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d46864-0f18-4a08-953a-568265f67bca}" enabled="0" method="" siteId="{0dd46864-0f18-4a08-953a-568265f67b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2687</Words>
  <Characters>20666</Characters>
  <Application>Microsoft Office Word</Application>
  <DocSecurity>0</DocSecurity>
  <Lines>303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Krawul Natalia</dc:creator>
  <cp:keywords/>
  <dc:description/>
  <cp:lastModifiedBy>Krawul Natalia</cp:lastModifiedBy>
  <cp:revision>3</cp:revision>
  <dcterms:created xsi:type="dcterms:W3CDTF">2026-10-02T12:03:00Z</dcterms:created>
  <dcterms:modified xsi:type="dcterms:W3CDTF">2026-10-02T12:03:00Z</dcterms:modified>
</cp:coreProperties>
</file>