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A5172" w14:textId="77777777" w:rsidR="0024158F" w:rsidRPr="005041EB" w:rsidRDefault="0024158F" w:rsidP="00F23CDE">
      <w:pPr>
        <w:spacing w:after="120" w:line="276" w:lineRule="auto"/>
        <w:jc w:val="center"/>
        <w:rPr>
          <w:rFonts w:ascii="Calibri" w:hAnsi="Calibri" w:cs="Calibri"/>
          <w:b/>
          <w:lang w:eastAsia="pl-PL"/>
        </w:rPr>
      </w:pPr>
      <w:bookmarkStart w:id="0" w:name="_Hlk221178120"/>
      <w:r w:rsidRPr="005041EB">
        <w:rPr>
          <w:rFonts w:ascii="Calibri" w:hAnsi="Calibri" w:cs="Calibri"/>
          <w:b/>
          <w:lang w:eastAsia="pl-PL"/>
        </w:rPr>
        <w:t>UMOWA nr …………………………………</w:t>
      </w:r>
    </w:p>
    <w:bookmarkEnd w:id="0"/>
    <w:p w14:paraId="4A494009" w14:textId="62541618" w:rsidR="00093C07" w:rsidRDefault="00093C07" w:rsidP="00093C07">
      <w:pPr>
        <w:autoSpaceDE w:val="0"/>
        <w:autoSpaceDN w:val="0"/>
        <w:adjustRightInd w:val="0"/>
        <w:spacing w:after="0" w:line="276" w:lineRule="auto"/>
        <w:jc w:val="both"/>
        <w:rPr>
          <w:rFonts w:ascii="Calibri" w:hAnsi="Calibri" w:cs="Calibri"/>
          <w:color w:val="000000"/>
        </w:rPr>
      </w:pPr>
      <w:r w:rsidRPr="00C5530F">
        <w:rPr>
          <w:rFonts w:cstheme="minorHAnsi"/>
          <w:lang w:eastAsia="pl-PL"/>
        </w:rPr>
        <w:t xml:space="preserve">zwana dalej </w:t>
      </w:r>
      <w:r w:rsidRPr="00C5530F">
        <w:rPr>
          <w:rFonts w:cstheme="minorHAnsi"/>
          <w:b/>
          <w:lang w:eastAsia="pl-PL"/>
        </w:rPr>
        <w:t>„Umową”</w:t>
      </w:r>
      <w:r w:rsidRPr="00C5530F">
        <w:rPr>
          <w:rFonts w:cstheme="minorHAnsi"/>
          <w:lang w:eastAsia="pl-PL"/>
        </w:rPr>
        <w:t>,</w:t>
      </w:r>
      <w:r w:rsidRPr="00C5530F">
        <w:rPr>
          <w:rFonts w:cstheme="minorHAnsi"/>
          <w:sz w:val="20"/>
          <w:szCs w:val="20"/>
          <w:lang w:eastAsia="pl-PL"/>
        </w:rPr>
        <w:t xml:space="preserve"> </w:t>
      </w:r>
      <w:r>
        <w:rPr>
          <w:rFonts w:ascii="Calibri" w:hAnsi="Calibri" w:cs="Calibri"/>
          <w:color w:val="000000"/>
        </w:rPr>
        <w:t>zawarta w formie elektronicznej w dniu, o którym mowa w §</w:t>
      </w:r>
      <w:r w:rsidR="003127EF">
        <w:rPr>
          <w:rFonts w:ascii="Calibri" w:hAnsi="Calibri" w:cs="Calibri"/>
          <w:color w:val="000000"/>
        </w:rPr>
        <w:t>2</w:t>
      </w:r>
      <w:r>
        <w:rPr>
          <w:rFonts w:ascii="Calibri" w:hAnsi="Calibri" w:cs="Calibri"/>
          <w:color w:val="000000"/>
        </w:rPr>
        <w:t xml:space="preserve"> ust. </w:t>
      </w:r>
      <w:r w:rsidR="003127EF">
        <w:rPr>
          <w:rFonts w:ascii="Calibri" w:hAnsi="Calibri" w:cs="Calibri"/>
          <w:color w:val="000000"/>
        </w:rPr>
        <w:t>2</w:t>
      </w:r>
    </w:p>
    <w:p w14:paraId="772A79D9" w14:textId="77777777" w:rsidR="00093C07" w:rsidRDefault="00093C07" w:rsidP="00093C07">
      <w:pPr>
        <w:autoSpaceDE w:val="0"/>
        <w:autoSpaceDN w:val="0"/>
        <w:adjustRightInd w:val="0"/>
        <w:spacing w:after="0" w:line="276" w:lineRule="auto"/>
        <w:jc w:val="both"/>
        <w:rPr>
          <w:rFonts w:ascii="Calibri" w:hAnsi="Calibri" w:cs="Calibri"/>
          <w:color w:val="000000"/>
        </w:rPr>
      </w:pPr>
      <w:r>
        <w:rPr>
          <w:rFonts w:ascii="Calibri" w:hAnsi="Calibri" w:cs="Calibri"/>
          <w:color w:val="000000"/>
        </w:rPr>
        <w:t>pomiędzy:</w:t>
      </w:r>
    </w:p>
    <w:p w14:paraId="0F95C7C3" w14:textId="291E9457" w:rsidR="001C1C6B" w:rsidRPr="00671DF3" w:rsidRDefault="001C1C6B" w:rsidP="001C1C6B">
      <w:pPr>
        <w:autoSpaceDE w:val="0"/>
        <w:autoSpaceDN w:val="0"/>
        <w:adjustRightInd w:val="0"/>
        <w:spacing w:after="0" w:line="276" w:lineRule="auto"/>
        <w:jc w:val="both"/>
        <w:rPr>
          <w:rFonts w:ascii="Calibri" w:hAnsi="Calibri" w:cs="Calibri"/>
          <w:color w:val="000000"/>
        </w:rPr>
      </w:pPr>
      <w:r w:rsidRPr="00671DF3">
        <w:rPr>
          <w:rFonts w:ascii="Calibri-Bold" w:hAnsi="Calibri-Bold" w:cs="Calibri-Bold"/>
          <w:b/>
          <w:bCs/>
          <w:color w:val="000000"/>
        </w:rPr>
        <w:t>Skarbem Państwa – Ministrem Sprawiedliwości</w:t>
      </w:r>
      <w:r w:rsidRPr="00671DF3">
        <w:rPr>
          <w:rFonts w:ascii="Calibri-Bold" w:hAnsi="Calibri-Bold" w:cs="Calibri-Bold"/>
          <w:color w:val="000000"/>
        </w:rPr>
        <w:t xml:space="preserve"> z siedzibą w Warszawie, przy Al. Ujazdowskich </w:t>
      </w:r>
      <w:proofErr w:type="gramStart"/>
      <w:r w:rsidRPr="00671DF3">
        <w:rPr>
          <w:rFonts w:ascii="Calibri-Bold" w:hAnsi="Calibri-Bold" w:cs="Calibri-Bold"/>
          <w:color w:val="000000"/>
        </w:rPr>
        <w:t>11,</w:t>
      </w:r>
      <w:r>
        <w:rPr>
          <w:rFonts w:ascii="Calibri-Bold" w:hAnsi="Calibri-Bold" w:cs="Calibri-Bold"/>
          <w:color w:val="000000"/>
        </w:rPr>
        <w:t xml:space="preserve">   </w:t>
      </w:r>
      <w:proofErr w:type="gramEnd"/>
      <w:r w:rsidRPr="00671DF3">
        <w:rPr>
          <w:rFonts w:ascii="Calibri-Bold" w:hAnsi="Calibri-Bold" w:cs="Calibri-Bold"/>
          <w:color w:val="000000"/>
        </w:rPr>
        <w:t>00-950</w:t>
      </w:r>
      <w:r>
        <w:rPr>
          <w:rFonts w:ascii="Calibri-Bold" w:hAnsi="Calibri-Bold" w:cs="Calibri-Bold"/>
          <w:color w:val="000000"/>
        </w:rPr>
        <w:t xml:space="preserve"> </w:t>
      </w:r>
      <w:r w:rsidRPr="00671DF3">
        <w:rPr>
          <w:rFonts w:ascii="Calibri-Bold" w:hAnsi="Calibri-Bold" w:cs="Calibri-Bold"/>
          <w:color w:val="000000"/>
        </w:rPr>
        <w:t xml:space="preserve">Warszawa, NIP 5261673166, REGON 000319150, zwanym dalej </w:t>
      </w:r>
      <w:r w:rsidRPr="00671DF3">
        <w:rPr>
          <w:rFonts w:ascii="Calibri-Bold" w:hAnsi="Calibri-Bold" w:cs="Calibri-Bold"/>
          <w:b/>
          <w:bCs/>
          <w:color w:val="000000"/>
        </w:rPr>
        <w:t>Zamawiającym</w:t>
      </w:r>
      <w:r w:rsidRPr="00671DF3">
        <w:rPr>
          <w:rFonts w:ascii="Calibri-Bold" w:hAnsi="Calibri-Bold" w:cs="Calibri-Bold"/>
          <w:color w:val="000000"/>
        </w:rPr>
        <w:t xml:space="preserve">, reprezentowanym przez Pana Jarosława </w:t>
      </w:r>
      <w:proofErr w:type="spellStart"/>
      <w:r w:rsidRPr="00671DF3">
        <w:rPr>
          <w:rFonts w:ascii="Calibri-Bold" w:hAnsi="Calibri-Bold" w:cs="Calibri-Bold"/>
          <w:color w:val="000000"/>
        </w:rPr>
        <w:t>Wyżgowskiego</w:t>
      </w:r>
      <w:proofErr w:type="spellEnd"/>
      <w:r w:rsidRPr="00671DF3">
        <w:rPr>
          <w:rFonts w:ascii="Calibri-Bold" w:hAnsi="Calibri-Bold" w:cs="Calibri-Bold"/>
          <w:color w:val="000000"/>
        </w:rPr>
        <w:t xml:space="preserve"> – Dyrektora Biura Finansów Ministerstwa Sprawiedliwości, na podstawie upoważnienia nr MS/25/2021 z dnia 8.02.2021 r.</w:t>
      </w:r>
      <w:r w:rsidRPr="00671DF3">
        <w:rPr>
          <w:rFonts w:ascii="Calibri" w:hAnsi="Calibri" w:cs="Calibri"/>
          <w:color w:val="000000"/>
        </w:rPr>
        <w:t>,</w:t>
      </w:r>
    </w:p>
    <w:p w14:paraId="0BE367AA" w14:textId="77777777" w:rsidR="00093C07" w:rsidRDefault="00093C07" w:rsidP="00093C07">
      <w:pPr>
        <w:autoSpaceDE w:val="0"/>
        <w:autoSpaceDN w:val="0"/>
        <w:adjustRightInd w:val="0"/>
        <w:spacing w:after="0" w:line="276" w:lineRule="auto"/>
        <w:jc w:val="both"/>
        <w:rPr>
          <w:rFonts w:ascii="Calibri" w:hAnsi="Calibri" w:cs="Calibri"/>
          <w:color w:val="000000"/>
        </w:rPr>
      </w:pPr>
      <w:r w:rsidRPr="003E3359">
        <w:rPr>
          <w:rFonts w:ascii="Calibri" w:hAnsi="Calibri" w:cs="Calibri"/>
          <w:color w:val="000000"/>
        </w:rPr>
        <w:t>a</w:t>
      </w:r>
    </w:p>
    <w:p w14:paraId="2E0CAE30" w14:textId="77777777" w:rsidR="00093C07" w:rsidRPr="003E3359" w:rsidRDefault="00093C07" w:rsidP="00093C07">
      <w:pPr>
        <w:autoSpaceDE w:val="0"/>
        <w:autoSpaceDN w:val="0"/>
        <w:adjustRightInd w:val="0"/>
        <w:spacing w:after="0" w:line="276" w:lineRule="auto"/>
        <w:jc w:val="both"/>
        <w:rPr>
          <w:rFonts w:ascii="Calibri" w:hAnsi="Calibri" w:cs="Calibri"/>
          <w:color w:val="000000"/>
        </w:rPr>
      </w:pPr>
      <w:r w:rsidRPr="003E3359">
        <w:rPr>
          <w:rFonts w:ascii="Calibri" w:hAnsi="Calibri" w:cs="Calibri"/>
          <w:color w:val="000000"/>
        </w:rPr>
        <w:t xml:space="preserve">* gdy Wykonawcą jest spółka prawa handlowego: </w:t>
      </w:r>
    </w:p>
    <w:p w14:paraId="37834194" w14:textId="77777777" w:rsidR="00093C07" w:rsidRPr="003E3359" w:rsidRDefault="00093C07" w:rsidP="00093C07">
      <w:pPr>
        <w:autoSpaceDE w:val="0"/>
        <w:autoSpaceDN w:val="0"/>
        <w:adjustRightInd w:val="0"/>
        <w:spacing w:after="0" w:line="276" w:lineRule="auto"/>
        <w:jc w:val="both"/>
        <w:rPr>
          <w:rFonts w:ascii="Calibri" w:hAnsi="Calibri" w:cs="Calibri"/>
          <w:color w:val="000000"/>
        </w:rPr>
      </w:pPr>
      <w:r w:rsidRPr="003E3359">
        <w:rPr>
          <w:rFonts w:ascii="Calibri" w:hAnsi="Calibri" w:cs="Calibri"/>
          <w:color w:val="000000"/>
        </w:rPr>
        <w:t xml:space="preserve">..........................................................................., z siedzibą w ..............................................., przy ulicy ............................................................, (kod pocztowy i nazwa miejscowości), wpisaną do rejestru przedsiębiorców Krajowego Rejestru Sądowego pod nr …………………, prowadzonego przez Sąd Rejonowy ......................................, ……… Wydział Gospodarczy Krajowego Rejestru Sądowego, kapitał zakładowy:…………………….NIP: ............................, REGON: ........................................, reprezentowaną przez ................................................., </w:t>
      </w:r>
    </w:p>
    <w:p w14:paraId="417791F3" w14:textId="77777777" w:rsidR="00093C07" w:rsidRPr="003E3359" w:rsidRDefault="00093C07" w:rsidP="00093C07">
      <w:pPr>
        <w:autoSpaceDE w:val="0"/>
        <w:autoSpaceDN w:val="0"/>
        <w:adjustRightInd w:val="0"/>
        <w:spacing w:after="0" w:line="276" w:lineRule="auto"/>
        <w:jc w:val="both"/>
        <w:rPr>
          <w:rFonts w:ascii="Calibri" w:hAnsi="Calibri" w:cs="Calibri"/>
          <w:color w:val="000000"/>
        </w:rPr>
      </w:pPr>
      <w:r w:rsidRPr="003E3359">
        <w:rPr>
          <w:rFonts w:ascii="Calibri" w:hAnsi="Calibri" w:cs="Calibri"/>
          <w:color w:val="000000"/>
        </w:rPr>
        <w:t xml:space="preserve">zwaną dalej „Wykonawcą”, </w:t>
      </w:r>
    </w:p>
    <w:p w14:paraId="2326E02F" w14:textId="77777777" w:rsidR="00093C07" w:rsidRPr="003E3359" w:rsidRDefault="00093C07" w:rsidP="00093C07">
      <w:pPr>
        <w:autoSpaceDE w:val="0"/>
        <w:autoSpaceDN w:val="0"/>
        <w:adjustRightInd w:val="0"/>
        <w:spacing w:after="0" w:line="276" w:lineRule="auto"/>
        <w:jc w:val="both"/>
        <w:rPr>
          <w:rFonts w:ascii="Calibri" w:hAnsi="Calibri" w:cs="Calibri"/>
          <w:color w:val="000000"/>
        </w:rPr>
      </w:pPr>
    </w:p>
    <w:p w14:paraId="25733ACD" w14:textId="77777777" w:rsidR="00093C07" w:rsidRPr="003E3359" w:rsidRDefault="00093C07" w:rsidP="00093C07">
      <w:pPr>
        <w:autoSpaceDE w:val="0"/>
        <w:autoSpaceDN w:val="0"/>
        <w:adjustRightInd w:val="0"/>
        <w:spacing w:after="0" w:line="276" w:lineRule="auto"/>
        <w:jc w:val="both"/>
        <w:rPr>
          <w:rFonts w:ascii="Calibri" w:hAnsi="Calibri" w:cs="Calibri"/>
          <w:color w:val="000000"/>
        </w:rPr>
      </w:pPr>
      <w:r w:rsidRPr="003E3359">
        <w:rPr>
          <w:rFonts w:ascii="Calibri" w:hAnsi="Calibri" w:cs="Calibri"/>
          <w:color w:val="000000"/>
        </w:rPr>
        <w:t xml:space="preserve">* gdy Wykonawcą jest osoba fizyczna prowadząca działalność gospodarczą: </w:t>
      </w:r>
    </w:p>
    <w:p w14:paraId="50A38823" w14:textId="77777777" w:rsidR="00093C07" w:rsidRPr="003E3359" w:rsidRDefault="00093C07" w:rsidP="00093C07">
      <w:pPr>
        <w:autoSpaceDE w:val="0"/>
        <w:autoSpaceDN w:val="0"/>
        <w:adjustRightInd w:val="0"/>
        <w:spacing w:after="0" w:line="276" w:lineRule="auto"/>
        <w:jc w:val="both"/>
        <w:rPr>
          <w:rFonts w:ascii="Calibri" w:hAnsi="Calibri" w:cs="Calibri"/>
          <w:color w:val="000000"/>
        </w:rPr>
      </w:pPr>
      <w:r w:rsidRPr="003E3359">
        <w:rPr>
          <w:rFonts w:ascii="Calibri" w:hAnsi="Calibri" w:cs="Calibri"/>
          <w:color w:val="000000"/>
        </w:rPr>
        <w:t xml:space="preserve">Panem/Panią ........................., zamieszkałym/ą w ..............………. (kod pocztowy), przy ulicy .........................., legitymującym/ą się dowodem osobistym numer: ………, seria: …………, wydanym przez ………………., dnia …………….., prowadzącym/ą działalność gospodarczą pod firmą ......................................., adres wykonywania działalności gospodarczej: …………………………….., adres do doręczeń (jeżeli jest inny niż adres wykonywania działalności):…………………………………………….., na podstawie wpisu do Centralnej Ewidencji i Informacji o Działalności Gospodarczej RP, NIP: ..........................., REGON: ………………….., </w:t>
      </w:r>
    </w:p>
    <w:p w14:paraId="2CAA935D" w14:textId="77777777" w:rsidR="00093C07" w:rsidRPr="003E3359" w:rsidRDefault="00093C07" w:rsidP="00093C07">
      <w:pPr>
        <w:autoSpaceDE w:val="0"/>
        <w:autoSpaceDN w:val="0"/>
        <w:adjustRightInd w:val="0"/>
        <w:spacing w:after="0" w:line="276" w:lineRule="auto"/>
        <w:jc w:val="both"/>
        <w:rPr>
          <w:rFonts w:ascii="Calibri" w:hAnsi="Calibri" w:cs="Calibri"/>
          <w:color w:val="000000"/>
        </w:rPr>
      </w:pPr>
      <w:r w:rsidRPr="003E3359">
        <w:rPr>
          <w:rFonts w:ascii="Calibri" w:hAnsi="Calibri" w:cs="Calibri"/>
          <w:color w:val="000000"/>
        </w:rPr>
        <w:t>zwanym/ą dalej „Wykonawcą”,</w:t>
      </w:r>
    </w:p>
    <w:p w14:paraId="26E418CD" w14:textId="77777777" w:rsidR="00093C07" w:rsidRPr="003E3359" w:rsidRDefault="00093C07" w:rsidP="00093C07">
      <w:pPr>
        <w:autoSpaceDE w:val="0"/>
        <w:autoSpaceDN w:val="0"/>
        <w:adjustRightInd w:val="0"/>
        <w:spacing w:after="0" w:line="276" w:lineRule="auto"/>
        <w:jc w:val="both"/>
        <w:rPr>
          <w:rFonts w:ascii="Calibri" w:hAnsi="Calibri" w:cs="Calibri"/>
          <w:color w:val="000000"/>
        </w:rPr>
      </w:pPr>
    </w:p>
    <w:p w14:paraId="179824ED" w14:textId="77777777" w:rsidR="00093C07" w:rsidRPr="003E3359" w:rsidRDefault="00093C07" w:rsidP="00093C07">
      <w:pPr>
        <w:autoSpaceDE w:val="0"/>
        <w:autoSpaceDN w:val="0"/>
        <w:adjustRightInd w:val="0"/>
        <w:spacing w:after="0" w:line="276" w:lineRule="auto"/>
        <w:jc w:val="both"/>
        <w:rPr>
          <w:rFonts w:ascii="Calibri" w:hAnsi="Calibri" w:cs="Calibri"/>
          <w:color w:val="000000"/>
        </w:rPr>
      </w:pPr>
      <w:r w:rsidRPr="003E3359">
        <w:rPr>
          <w:rFonts w:ascii="Calibri" w:hAnsi="Calibri" w:cs="Calibri"/>
          <w:color w:val="000000"/>
        </w:rPr>
        <w:t xml:space="preserve">* gdy Wykonawcą jest osoba fizyczna nieprowadząca działalności gospodarczej: </w:t>
      </w:r>
    </w:p>
    <w:p w14:paraId="42CD5145" w14:textId="77777777" w:rsidR="00093C07" w:rsidRPr="003E3359" w:rsidRDefault="00093C07" w:rsidP="00093C07">
      <w:pPr>
        <w:autoSpaceDE w:val="0"/>
        <w:autoSpaceDN w:val="0"/>
        <w:adjustRightInd w:val="0"/>
        <w:spacing w:after="0" w:line="276" w:lineRule="auto"/>
        <w:jc w:val="both"/>
        <w:rPr>
          <w:rFonts w:ascii="Calibri" w:hAnsi="Calibri" w:cs="Calibri"/>
          <w:color w:val="000000"/>
        </w:rPr>
      </w:pPr>
      <w:r w:rsidRPr="003E3359">
        <w:rPr>
          <w:rFonts w:ascii="Calibri" w:hAnsi="Calibri" w:cs="Calibri"/>
          <w:color w:val="000000"/>
        </w:rPr>
        <w:t>Panem/Panią .............................., zamieszkałym/ą w .............................. (kod pocztowy), przy ulicy .............................., PESEL: ………………………………, legitymującym/ą się dowodem osobistym numer: ………, seria: …………, wydanym przez …………</w:t>
      </w:r>
      <w:proofErr w:type="gramStart"/>
      <w:r w:rsidRPr="003E3359">
        <w:rPr>
          <w:rFonts w:ascii="Calibri" w:hAnsi="Calibri" w:cs="Calibri"/>
          <w:color w:val="000000"/>
        </w:rPr>
        <w:t>…….</w:t>
      </w:r>
      <w:proofErr w:type="gramEnd"/>
      <w:r w:rsidRPr="003E3359">
        <w:rPr>
          <w:rFonts w:ascii="Calibri" w:hAnsi="Calibri" w:cs="Calibri"/>
          <w:color w:val="000000"/>
        </w:rPr>
        <w:t>, dnia ………</w:t>
      </w:r>
      <w:proofErr w:type="gramStart"/>
      <w:r w:rsidRPr="003E3359">
        <w:rPr>
          <w:rFonts w:ascii="Calibri" w:hAnsi="Calibri" w:cs="Calibri"/>
          <w:color w:val="000000"/>
        </w:rPr>
        <w:t>…….</w:t>
      </w:r>
      <w:proofErr w:type="gramEnd"/>
      <w:r w:rsidRPr="003E3359">
        <w:rPr>
          <w:rFonts w:ascii="Calibri" w:hAnsi="Calibri" w:cs="Calibri"/>
          <w:color w:val="000000"/>
        </w:rPr>
        <w:t xml:space="preserve">., </w:t>
      </w:r>
    </w:p>
    <w:p w14:paraId="59B38E3F" w14:textId="77777777" w:rsidR="00093C07" w:rsidRPr="003E3359" w:rsidRDefault="00093C07" w:rsidP="00093C07">
      <w:pPr>
        <w:autoSpaceDE w:val="0"/>
        <w:autoSpaceDN w:val="0"/>
        <w:adjustRightInd w:val="0"/>
        <w:spacing w:after="0" w:line="276" w:lineRule="auto"/>
        <w:jc w:val="both"/>
        <w:rPr>
          <w:rFonts w:ascii="Calibri" w:hAnsi="Calibri" w:cs="Calibri"/>
          <w:color w:val="000000"/>
        </w:rPr>
      </w:pPr>
      <w:r w:rsidRPr="003E3359">
        <w:rPr>
          <w:rFonts w:ascii="Calibri" w:hAnsi="Calibri" w:cs="Calibri"/>
          <w:color w:val="000000"/>
        </w:rPr>
        <w:t>zwanym/ą dalej „Wykonawcą”,</w:t>
      </w:r>
    </w:p>
    <w:p w14:paraId="5864D9FB" w14:textId="77777777" w:rsidR="00093C07" w:rsidRPr="003E3359" w:rsidRDefault="00093C07" w:rsidP="00093C07">
      <w:pPr>
        <w:autoSpaceDE w:val="0"/>
        <w:autoSpaceDN w:val="0"/>
        <w:adjustRightInd w:val="0"/>
        <w:spacing w:after="0" w:line="276" w:lineRule="auto"/>
        <w:jc w:val="both"/>
        <w:rPr>
          <w:rFonts w:ascii="Calibri" w:hAnsi="Calibri" w:cs="Calibri"/>
          <w:color w:val="000000"/>
        </w:rPr>
      </w:pPr>
    </w:p>
    <w:p w14:paraId="300B5CE2" w14:textId="77777777" w:rsidR="00093C07" w:rsidRPr="003E3359" w:rsidRDefault="00093C07" w:rsidP="00093C07">
      <w:pPr>
        <w:autoSpaceDE w:val="0"/>
        <w:autoSpaceDN w:val="0"/>
        <w:adjustRightInd w:val="0"/>
        <w:spacing w:after="0" w:line="276" w:lineRule="auto"/>
        <w:jc w:val="both"/>
        <w:rPr>
          <w:rFonts w:ascii="Calibri" w:hAnsi="Calibri" w:cs="Calibri"/>
          <w:color w:val="000000"/>
        </w:rPr>
      </w:pPr>
      <w:r w:rsidRPr="003E3359">
        <w:rPr>
          <w:rFonts w:ascii="Calibri" w:hAnsi="Calibri" w:cs="Calibri"/>
          <w:color w:val="000000"/>
        </w:rPr>
        <w:t xml:space="preserve">* gdy Wykonawcą jest spółka cywilna: </w:t>
      </w:r>
    </w:p>
    <w:p w14:paraId="3EF716C1" w14:textId="77777777" w:rsidR="00093C07" w:rsidRPr="003E3359" w:rsidRDefault="00093C07" w:rsidP="00093C07">
      <w:pPr>
        <w:autoSpaceDE w:val="0"/>
        <w:autoSpaceDN w:val="0"/>
        <w:adjustRightInd w:val="0"/>
        <w:spacing w:after="0" w:line="276" w:lineRule="auto"/>
        <w:jc w:val="both"/>
        <w:rPr>
          <w:rFonts w:ascii="Calibri" w:hAnsi="Calibri" w:cs="Calibri"/>
          <w:color w:val="000000"/>
        </w:rPr>
      </w:pPr>
      <w:r w:rsidRPr="003E3359">
        <w:rPr>
          <w:rFonts w:ascii="Calibri" w:hAnsi="Calibri" w:cs="Calibri"/>
          <w:color w:val="000000"/>
        </w:rPr>
        <w:t>Panem/Panią ........................., zamieszkałym/ą w ..............………. (kod pocztowy), przy ulicy .........................., PESEL: ………………………………….., legitymującym/ą się dowodem osobistym numer: ………, seria: …………, wydanym przez ………………., dnia …………….., prowadzącym/ą działalność gospodarczą pod firmą ......................................., adres wykonywania działalności gospodarczej: …………………………….., adres do doręczeń (jeżeli jest inny niż adres wykonywania działalności):…………………………………………….., na podstawie wpisu do Centralnej Ewidencji i Informacji o Działalności Gospodarczej RP, NIP: ..........................., REGON: …………………..,</w:t>
      </w:r>
    </w:p>
    <w:p w14:paraId="2830BCFC" w14:textId="77777777" w:rsidR="00093C07" w:rsidRPr="003E3359" w:rsidRDefault="00093C07" w:rsidP="00093C07">
      <w:pPr>
        <w:autoSpaceDE w:val="0"/>
        <w:autoSpaceDN w:val="0"/>
        <w:adjustRightInd w:val="0"/>
        <w:spacing w:after="0" w:line="276" w:lineRule="auto"/>
        <w:jc w:val="both"/>
        <w:rPr>
          <w:rFonts w:ascii="Calibri" w:hAnsi="Calibri" w:cs="Calibri"/>
          <w:color w:val="000000"/>
        </w:rPr>
      </w:pPr>
      <w:r w:rsidRPr="003E3359">
        <w:rPr>
          <w:rFonts w:ascii="Calibri" w:hAnsi="Calibri" w:cs="Calibri"/>
          <w:color w:val="000000"/>
        </w:rPr>
        <w:t xml:space="preserve">Panem/Panią ........................., zamieszkałym/ą w ..............………. (kod pocztowy), przy ulicy .........................., PESEL: ………………………………………, legitymującym/ą się dowodem osobistym numer: ………, seria: …………, wydanym przez ………………., dnia …………….., prowadzącym/ą działalność </w:t>
      </w:r>
      <w:r w:rsidRPr="003E3359">
        <w:rPr>
          <w:rFonts w:ascii="Calibri" w:hAnsi="Calibri" w:cs="Calibri"/>
          <w:color w:val="000000"/>
        </w:rPr>
        <w:lastRenderedPageBreak/>
        <w:t xml:space="preserve">gospodarczą pod firmą ......................................., adres wykonywania działalności gospodarczej: …………………………….., adres do doręczeń (jeżeli jest inny niż adres wykonywania działalności):…………………………………………….., na podstawie wpisu do Centralnej Ewidencji i Informacji o Działalności Gospodarczej RP, NIP: ..........................., REGON: ………………….., </w:t>
      </w:r>
    </w:p>
    <w:p w14:paraId="70CEE556" w14:textId="77777777" w:rsidR="00093C07" w:rsidRDefault="00093C07" w:rsidP="00093C07">
      <w:pPr>
        <w:autoSpaceDE w:val="0"/>
        <w:autoSpaceDN w:val="0"/>
        <w:adjustRightInd w:val="0"/>
        <w:spacing w:after="0" w:line="276" w:lineRule="auto"/>
        <w:jc w:val="both"/>
        <w:rPr>
          <w:rFonts w:ascii="Calibri" w:hAnsi="Calibri" w:cs="Calibri"/>
          <w:color w:val="000000"/>
          <w:highlight w:val="yellow"/>
        </w:rPr>
      </w:pPr>
      <w:r w:rsidRPr="003E3359">
        <w:rPr>
          <w:rFonts w:ascii="Calibri" w:hAnsi="Calibri" w:cs="Calibri"/>
          <w:color w:val="000000"/>
        </w:rPr>
        <w:t>prowadzącymi wspólnie działalność gospodarczą w formie spółki cywilnej pod nazwą ………………, na podstawie umowy z dnia ………</w:t>
      </w:r>
      <w:proofErr w:type="gramStart"/>
      <w:r w:rsidRPr="003E3359">
        <w:rPr>
          <w:rFonts w:ascii="Calibri" w:hAnsi="Calibri" w:cs="Calibri"/>
          <w:color w:val="000000"/>
        </w:rPr>
        <w:t>…….</w:t>
      </w:r>
      <w:proofErr w:type="gramEnd"/>
      <w:r w:rsidRPr="003E3359">
        <w:rPr>
          <w:rFonts w:ascii="Calibri" w:hAnsi="Calibri" w:cs="Calibri"/>
          <w:color w:val="000000"/>
        </w:rPr>
        <w:t>, adres do doręczeń (jeżeli jest inny niż adres wykonywania działalności): ………………………………………</w:t>
      </w:r>
      <w:proofErr w:type="gramStart"/>
      <w:r w:rsidRPr="003E3359">
        <w:rPr>
          <w:rFonts w:ascii="Calibri" w:hAnsi="Calibri" w:cs="Calibri"/>
          <w:color w:val="000000"/>
        </w:rPr>
        <w:t>…….</w:t>
      </w:r>
      <w:proofErr w:type="gramEnd"/>
      <w:r w:rsidRPr="003E3359">
        <w:rPr>
          <w:rFonts w:ascii="Calibri" w:hAnsi="Calibri" w:cs="Calibri"/>
          <w:color w:val="000000"/>
        </w:rPr>
        <w:t>., na podstawie wpisu do Centralnej Ewidencji i Informacji o Działalności Gospodarczej RP, NIP: …………</w:t>
      </w:r>
      <w:proofErr w:type="gramStart"/>
      <w:r w:rsidRPr="003E3359">
        <w:rPr>
          <w:rFonts w:ascii="Calibri" w:hAnsi="Calibri" w:cs="Calibri"/>
          <w:color w:val="000000"/>
        </w:rPr>
        <w:t>…….</w:t>
      </w:r>
      <w:proofErr w:type="gramEnd"/>
      <w:r w:rsidRPr="003E3359">
        <w:rPr>
          <w:rFonts w:ascii="Calibri" w:hAnsi="Calibri" w:cs="Calibri"/>
          <w:color w:val="000000"/>
        </w:rPr>
        <w:t>, REGON: …………</w:t>
      </w:r>
      <w:proofErr w:type="gramStart"/>
      <w:r w:rsidRPr="003E3359">
        <w:rPr>
          <w:rFonts w:ascii="Calibri" w:hAnsi="Calibri" w:cs="Calibri"/>
          <w:color w:val="000000"/>
        </w:rPr>
        <w:t>…....</w:t>
      </w:r>
      <w:proofErr w:type="gramEnd"/>
      <w:r w:rsidRPr="003E3359">
        <w:rPr>
          <w:rFonts w:ascii="Calibri" w:hAnsi="Calibri" w:cs="Calibri"/>
          <w:color w:val="000000"/>
        </w:rPr>
        <w:t>, reprezentowaną przez ……………………,</w:t>
      </w:r>
    </w:p>
    <w:p w14:paraId="4C41139F" w14:textId="77777777" w:rsidR="00093C07" w:rsidRDefault="00093C07" w:rsidP="00093C07">
      <w:pPr>
        <w:autoSpaceDE w:val="0"/>
        <w:autoSpaceDN w:val="0"/>
        <w:adjustRightInd w:val="0"/>
        <w:spacing w:after="0" w:line="276" w:lineRule="auto"/>
        <w:jc w:val="both"/>
        <w:rPr>
          <w:rFonts w:ascii="Calibri" w:hAnsi="Calibri" w:cs="Calibri"/>
          <w:color w:val="000000"/>
        </w:rPr>
      </w:pPr>
      <w:r w:rsidRPr="003E3359">
        <w:rPr>
          <w:rFonts w:ascii="Calibri" w:hAnsi="Calibri" w:cs="Calibri"/>
          <w:color w:val="000000"/>
        </w:rPr>
        <w:t>– zwanym/ą dalej „</w:t>
      </w:r>
      <w:r w:rsidRPr="003E3359">
        <w:rPr>
          <w:rFonts w:ascii="Calibri-Bold" w:hAnsi="Calibri-Bold" w:cs="Calibri-Bold"/>
          <w:b/>
          <w:bCs/>
          <w:color w:val="000000"/>
        </w:rPr>
        <w:t>Wykonawcą</w:t>
      </w:r>
      <w:r w:rsidRPr="003E3359">
        <w:rPr>
          <w:rFonts w:ascii="Calibri" w:hAnsi="Calibri" w:cs="Calibri"/>
          <w:color w:val="000000"/>
        </w:rPr>
        <w:t>”.</w:t>
      </w:r>
    </w:p>
    <w:p w14:paraId="29AFA931" w14:textId="77777777" w:rsidR="0024158F" w:rsidRPr="005041EB" w:rsidRDefault="0024158F" w:rsidP="00F23CDE">
      <w:pPr>
        <w:spacing w:after="120" w:line="276" w:lineRule="auto"/>
        <w:ind w:right="-284"/>
        <w:jc w:val="both"/>
        <w:rPr>
          <w:rFonts w:ascii="Calibri" w:hAnsi="Calibri" w:cs="Calibri"/>
          <w:lang w:eastAsia="pl-PL"/>
        </w:rPr>
      </w:pPr>
    </w:p>
    <w:p w14:paraId="52FA8B1A" w14:textId="77777777" w:rsidR="0024158F" w:rsidRPr="005041EB" w:rsidRDefault="0024158F" w:rsidP="00F23CDE">
      <w:pPr>
        <w:spacing w:after="120" w:line="276" w:lineRule="auto"/>
        <w:jc w:val="center"/>
        <w:rPr>
          <w:rFonts w:ascii="Calibri" w:hAnsi="Calibri" w:cs="Calibri"/>
          <w:b/>
          <w:lang w:eastAsia="pl-PL"/>
        </w:rPr>
      </w:pPr>
      <w:bookmarkStart w:id="1" w:name="_Hlk221178218"/>
      <w:r w:rsidRPr="005041EB">
        <w:rPr>
          <w:rFonts w:ascii="Calibri" w:hAnsi="Calibri" w:cs="Calibri"/>
          <w:b/>
          <w:lang w:eastAsia="pl-PL"/>
        </w:rPr>
        <w:t>Przedmiot Umowy</w:t>
      </w:r>
    </w:p>
    <w:p w14:paraId="70B7372A" w14:textId="77777777" w:rsidR="0024158F" w:rsidRPr="005041EB" w:rsidRDefault="0024158F" w:rsidP="00F23CDE">
      <w:pPr>
        <w:spacing w:after="120" w:line="276" w:lineRule="auto"/>
        <w:jc w:val="center"/>
        <w:rPr>
          <w:rFonts w:ascii="Calibri" w:hAnsi="Calibri" w:cs="Calibri"/>
          <w:b/>
          <w:lang w:eastAsia="pl-PL"/>
        </w:rPr>
      </w:pPr>
      <w:bookmarkStart w:id="2" w:name="_Hlk221178224"/>
      <w:bookmarkEnd w:id="1"/>
      <w:r w:rsidRPr="005041EB">
        <w:rPr>
          <w:rFonts w:ascii="Calibri" w:hAnsi="Calibri" w:cs="Calibri"/>
          <w:b/>
          <w:lang w:eastAsia="pl-PL"/>
        </w:rPr>
        <w:t>§ 1</w:t>
      </w:r>
      <w:bookmarkEnd w:id="2"/>
    </w:p>
    <w:p w14:paraId="3FCC347A" w14:textId="3CAE0078" w:rsidR="0024158F" w:rsidRPr="00294ABE" w:rsidRDefault="0024158F" w:rsidP="00F23CDE">
      <w:pPr>
        <w:pStyle w:val="Akapitzlist"/>
        <w:numPr>
          <w:ilvl w:val="0"/>
          <w:numId w:val="10"/>
        </w:numPr>
        <w:spacing w:after="120" w:line="276" w:lineRule="auto"/>
        <w:jc w:val="both"/>
        <w:rPr>
          <w:rFonts w:ascii="Calibri" w:hAnsi="Calibri" w:cs="Calibri"/>
          <w:b/>
          <w:lang w:eastAsia="pl-PL"/>
        </w:rPr>
      </w:pPr>
      <w:bookmarkStart w:id="3" w:name="_Hlk221178235"/>
      <w:bookmarkStart w:id="4" w:name="_Hlk221178877"/>
      <w:r w:rsidRPr="00294ABE">
        <w:rPr>
          <w:rFonts w:ascii="Calibri" w:hAnsi="Calibri" w:cs="Calibri"/>
          <w:lang w:eastAsia="pl-PL"/>
        </w:rPr>
        <w:t xml:space="preserve">Przedmiotem Umowy jest </w:t>
      </w:r>
      <w:bookmarkStart w:id="5" w:name="_Hlk221178250"/>
      <w:bookmarkEnd w:id="3"/>
      <w:r w:rsidR="00294ABE" w:rsidRPr="00294ABE">
        <w:rPr>
          <w:rFonts w:ascii="Calibri" w:hAnsi="Calibri" w:cs="Calibri"/>
          <w:lang w:eastAsia="pl-PL"/>
        </w:rPr>
        <w:t>wykonanie materiałów promocyjnych oraz ich pakowanie i dostarczenie do miejsc wskazanych przez Zamawiającego.</w:t>
      </w:r>
    </w:p>
    <w:p w14:paraId="18060DA8" w14:textId="136AFD4D" w:rsidR="0024158F" w:rsidRPr="00294ABE" w:rsidRDefault="0024158F" w:rsidP="00F23CDE">
      <w:pPr>
        <w:pStyle w:val="Akapitzlist"/>
        <w:numPr>
          <w:ilvl w:val="0"/>
          <w:numId w:val="10"/>
        </w:numPr>
        <w:spacing w:after="120" w:line="276" w:lineRule="auto"/>
        <w:jc w:val="both"/>
        <w:rPr>
          <w:rFonts w:ascii="Calibri" w:hAnsi="Calibri" w:cs="Calibri"/>
          <w:b/>
          <w:lang w:eastAsia="pl-PL"/>
        </w:rPr>
      </w:pPr>
      <w:r w:rsidRPr="00294ABE">
        <w:rPr>
          <w:rFonts w:ascii="Calibri" w:hAnsi="Calibri" w:cs="Calibri"/>
          <w:lang w:eastAsia="pl-PL"/>
        </w:rPr>
        <w:t xml:space="preserve">Wymagania dotyczące realizacji dostawy, o których mowa w </w:t>
      </w:r>
      <w:r w:rsidRPr="00294ABE">
        <w:rPr>
          <w:rFonts w:ascii="Calibri" w:hAnsi="Calibri" w:cs="Calibri"/>
          <w:b/>
          <w:lang w:eastAsia="pl-PL"/>
        </w:rPr>
        <w:t xml:space="preserve">ust. 1, </w:t>
      </w:r>
      <w:r w:rsidRPr="00294ABE">
        <w:rPr>
          <w:rFonts w:ascii="Calibri" w:hAnsi="Calibri" w:cs="Calibri"/>
          <w:lang w:eastAsia="pl-PL"/>
        </w:rPr>
        <w:t xml:space="preserve">zostały określone w </w:t>
      </w:r>
      <w:r w:rsidRPr="00294ABE">
        <w:rPr>
          <w:rFonts w:ascii="Calibri" w:hAnsi="Calibri" w:cs="Calibri"/>
          <w:b/>
          <w:lang w:eastAsia="pl-PL"/>
        </w:rPr>
        <w:t xml:space="preserve">załączniku nr </w:t>
      </w:r>
      <w:r w:rsidR="005E1ADF" w:rsidRPr="00294ABE">
        <w:rPr>
          <w:rFonts w:ascii="Calibri" w:hAnsi="Calibri" w:cs="Calibri"/>
          <w:b/>
          <w:lang w:eastAsia="pl-PL"/>
        </w:rPr>
        <w:t>2</w:t>
      </w:r>
      <w:r w:rsidRPr="00294ABE">
        <w:rPr>
          <w:rFonts w:ascii="Calibri" w:hAnsi="Calibri" w:cs="Calibri"/>
          <w:b/>
          <w:lang w:eastAsia="pl-PL"/>
        </w:rPr>
        <w:t xml:space="preserve"> </w:t>
      </w:r>
      <w:r w:rsidRPr="00294ABE">
        <w:rPr>
          <w:rFonts w:ascii="Calibri" w:hAnsi="Calibri" w:cs="Calibri"/>
          <w:lang w:eastAsia="pl-PL"/>
        </w:rPr>
        <w:t xml:space="preserve">do Umowy </w:t>
      </w:r>
      <w:r w:rsidRPr="00294ABE">
        <w:rPr>
          <w:rFonts w:ascii="Calibri" w:hAnsi="Calibri" w:cs="Calibri"/>
          <w:i/>
          <w:lang w:eastAsia="pl-PL"/>
        </w:rPr>
        <w:t xml:space="preserve">Opis przedmiotu zamówienia </w:t>
      </w:r>
      <w:r w:rsidRPr="00294ABE">
        <w:rPr>
          <w:rFonts w:ascii="Calibri" w:hAnsi="Calibri" w:cs="Calibri"/>
          <w:lang w:eastAsia="pl-PL"/>
        </w:rPr>
        <w:t>(dalej:</w:t>
      </w:r>
      <w:r w:rsidRPr="00294ABE">
        <w:rPr>
          <w:rFonts w:ascii="Calibri" w:hAnsi="Calibri" w:cs="Calibri"/>
          <w:b/>
          <w:bCs/>
          <w:lang w:eastAsia="pl-PL"/>
        </w:rPr>
        <w:t xml:space="preserve"> „OPZ”</w:t>
      </w:r>
      <w:r w:rsidRPr="00294ABE">
        <w:rPr>
          <w:rFonts w:ascii="Calibri" w:hAnsi="Calibri" w:cs="Calibri"/>
          <w:lang w:eastAsia="pl-PL"/>
        </w:rPr>
        <w:t>).</w:t>
      </w:r>
      <w:bookmarkStart w:id="6" w:name="_Hlk221178277"/>
      <w:bookmarkEnd w:id="5"/>
    </w:p>
    <w:p w14:paraId="3B4697A2" w14:textId="77777777" w:rsidR="0024158F" w:rsidRPr="00435A64" w:rsidRDefault="0024158F" w:rsidP="00F23CDE">
      <w:pPr>
        <w:pStyle w:val="Akapitzlist"/>
        <w:numPr>
          <w:ilvl w:val="0"/>
          <w:numId w:val="10"/>
        </w:numPr>
        <w:spacing w:after="120" w:line="276" w:lineRule="auto"/>
        <w:jc w:val="both"/>
        <w:rPr>
          <w:rFonts w:ascii="Calibri" w:hAnsi="Calibri" w:cs="Calibri"/>
          <w:b/>
          <w:lang w:eastAsia="pl-PL"/>
        </w:rPr>
      </w:pPr>
      <w:r w:rsidRPr="00435A64">
        <w:rPr>
          <w:rFonts w:ascii="Calibri" w:hAnsi="Calibri" w:cs="Calibri"/>
          <w:lang w:eastAsia="pl-PL"/>
        </w:rPr>
        <w:t xml:space="preserve">Zamawiający wskazuje, iż Przedmiotem Umowy jest również: </w:t>
      </w:r>
    </w:p>
    <w:p w14:paraId="4EA7B963" w14:textId="77777777" w:rsidR="00435A64" w:rsidRPr="00435A64" w:rsidRDefault="00435A64" w:rsidP="00435A64">
      <w:pPr>
        <w:pStyle w:val="Akapitzlist"/>
        <w:numPr>
          <w:ilvl w:val="0"/>
          <w:numId w:val="1"/>
        </w:numPr>
        <w:rPr>
          <w:rFonts w:ascii="Calibri" w:hAnsi="Calibri" w:cs="Calibri"/>
          <w:lang w:eastAsia="pl-PL"/>
        </w:rPr>
      </w:pPr>
      <w:bookmarkStart w:id="7" w:name="_Hlk221178344"/>
      <w:bookmarkEnd w:id="6"/>
      <w:r w:rsidRPr="00435A64">
        <w:rPr>
          <w:rFonts w:ascii="Calibri" w:hAnsi="Calibri" w:cs="Calibri"/>
          <w:lang w:eastAsia="pl-PL"/>
        </w:rPr>
        <w:t>znakowanie materiałów promocyjnych wskazanych w Opisie Przedmiotu Zamówienia, zgodnie z wytycznymi Zamawiającego. Wykonawca jest zobowiązany do dostosowania projektu graficznego, wykonania nadruku i znakowania materiałów promocyjnych. Przed wykonaniem nadruku Wykonawca przedstawi Zamawiającemu do akceptacji projekt graficzny nadruku wszystkich materiałów promocyjnych.</w:t>
      </w:r>
    </w:p>
    <w:p w14:paraId="5493FA66" w14:textId="77777777" w:rsidR="00435A64" w:rsidRPr="00435A64" w:rsidRDefault="00435A64" w:rsidP="00435A64">
      <w:pPr>
        <w:pStyle w:val="Akapitzlist"/>
        <w:numPr>
          <w:ilvl w:val="0"/>
          <w:numId w:val="1"/>
        </w:numPr>
        <w:rPr>
          <w:rFonts w:ascii="Calibri" w:hAnsi="Calibri" w:cs="Calibri"/>
          <w:lang w:eastAsia="pl-PL"/>
        </w:rPr>
      </w:pPr>
      <w:r w:rsidRPr="00435A64">
        <w:rPr>
          <w:rFonts w:ascii="Calibri" w:hAnsi="Calibri" w:cs="Calibri"/>
          <w:lang w:eastAsia="pl-PL"/>
        </w:rPr>
        <w:t>przeniesienie autorskich praw majątkowych do projektów i wizualizacji graficznych materiałów promocyjnych,</w:t>
      </w:r>
    </w:p>
    <w:bookmarkEnd w:id="7"/>
    <w:p w14:paraId="77F8221F" w14:textId="3F631B91" w:rsidR="00435A64" w:rsidRPr="00435A64" w:rsidRDefault="00435A64" w:rsidP="00435A64">
      <w:pPr>
        <w:pStyle w:val="Akapitzlist"/>
        <w:numPr>
          <w:ilvl w:val="0"/>
          <w:numId w:val="1"/>
        </w:numPr>
        <w:shd w:val="clear" w:color="auto" w:fill="FFFFFF"/>
        <w:spacing w:after="0" w:line="240" w:lineRule="auto"/>
        <w:jc w:val="both"/>
        <w:rPr>
          <w:rFonts w:eastAsia="Times New Roman" w:cstheme="minorHAnsi"/>
          <w:lang w:eastAsia="pl-PL"/>
        </w:rPr>
      </w:pPr>
      <w:r>
        <w:rPr>
          <w:rFonts w:eastAsia="Times New Roman" w:cstheme="minorHAnsi"/>
          <w:lang w:eastAsia="pl-PL"/>
        </w:rPr>
        <w:t xml:space="preserve">pakowanie i </w:t>
      </w:r>
      <w:r w:rsidRPr="00B3515F">
        <w:rPr>
          <w:rFonts w:eastAsia="Times New Roman" w:cstheme="minorHAnsi"/>
          <w:lang w:eastAsia="pl-PL"/>
        </w:rPr>
        <w:t>dostawa materiałów promocyjnych w miejsc</w:t>
      </w:r>
      <w:r>
        <w:rPr>
          <w:rFonts w:eastAsia="Times New Roman" w:cstheme="minorHAnsi"/>
          <w:lang w:eastAsia="pl-PL"/>
        </w:rPr>
        <w:t>ach</w:t>
      </w:r>
      <w:r w:rsidRPr="00B3515F">
        <w:rPr>
          <w:rFonts w:eastAsia="Times New Roman" w:cstheme="minorHAnsi"/>
          <w:lang w:eastAsia="pl-PL"/>
        </w:rPr>
        <w:t xml:space="preserve"> wskazany</w:t>
      </w:r>
      <w:r>
        <w:rPr>
          <w:rFonts w:eastAsia="Times New Roman" w:cstheme="minorHAnsi"/>
          <w:lang w:eastAsia="pl-PL"/>
        </w:rPr>
        <w:t>ch</w:t>
      </w:r>
      <w:r w:rsidRPr="00B3515F">
        <w:rPr>
          <w:rFonts w:eastAsia="Times New Roman" w:cstheme="minorHAnsi"/>
          <w:lang w:eastAsia="pl-PL"/>
        </w:rPr>
        <w:t xml:space="preserve"> przez </w:t>
      </w:r>
      <w:r w:rsidRPr="00435A64">
        <w:rPr>
          <w:rFonts w:eastAsia="Times New Roman" w:cstheme="minorHAnsi"/>
          <w:lang w:eastAsia="pl-PL"/>
        </w:rPr>
        <w:t xml:space="preserve">Zamawiającego. </w:t>
      </w:r>
    </w:p>
    <w:p w14:paraId="6845E79B" w14:textId="77777777" w:rsidR="0024158F" w:rsidRPr="00435A64" w:rsidRDefault="0024158F" w:rsidP="00F23CDE">
      <w:pPr>
        <w:pStyle w:val="Akapitzlist"/>
        <w:numPr>
          <w:ilvl w:val="0"/>
          <w:numId w:val="10"/>
        </w:numPr>
        <w:tabs>
          <w:tab w:val="left" w:pos="426"/>
        </w:tabs>
        <w:spacing w:after="120" w:line="276" w:lineRule="auto"/>
        <w:jc w:val="both"/>
        <w:rPr>
          <w:rFonts w:ascii="Calibri" w:hAnsi="Calibri" w:cs="Calibri"/>
          <w:lang w:eastAsia="pl-PL"/>
        </w:rPr>
      </w:pPr>
      <w:r w:rsidRPr="00435A64">
        <w:rPr>
          <w:rFonts w:ascii="Calibri" w:hAnsi="Calibri" w:cs="Calibri"/>
          <w:lang w:eastAsia="pl-PL"/>
        </w:rPr>
        <w:t>Przedmiot Umowy jest finansowany ze środków krajowych.</w:t>
      </w:r>
      <w:bookmarkEnd w:id="4"/>
    </w:p>
    <w:p w14:paraId="1B1ED3C7" w14:textId="77777777" w:rsidR="0024158F" w:rsidRDefault="0024158F" w:rsidP="00435A64">
      <w:pPr>
        <w:spacing w:before="120" w:after="120" w:line="276" w:lineRule="auto"/>
        <w:contextualSpacing/>
        <w:rPr>
          <w:rFonts w:ascii="Calibri" w:hAnsi="Calibri" w:cs="Calibri"/>
          <w:b/>
          <w:lang w:eastAsia="pl-PL"/>
        </w:rPr>
      </w:pPr>
      <w:bookmarkStart w:id="8" w:name="_Hlk221178380"/>
    </w:p>
    <w:p w14:paraId="08AF2EA5" w14:textId="77777777" w:rsidR="0024158F" w:rsidRDefault="0024158F" w:rsidP="00F23CDE">
      <w:pPr>
        <w:spacing w:before="120" w:after="120" w:line="276" w:lineRule="auto"/>
        <w:ind w:left="357"/>
        <w:contextualSpacing/>
        <w:jc w:val="center"/>
        <w:rPr>
          <w:rFonts w:ascii="Calibri" w:hAnsi="Calibri" w:cs="Calibri"/>
          <w:b/>
          <w:lang w:eastAsia="pl-PL"/>
        </w:rPr>
      </w:pPr>
    </w:p>
    <w:p w14:paraId="439D3001" w14:textId="77777777" w:rsidR="0024158F" w:rsidRPr="005041EB" w:rsidRDefault="0024158F" w:rsidP="00F23CDE">
      <w:pPr>
        <w:spacing w:before="120" w:after="120" w:line="276" w:lineRule="auto"/>
        <w:ind w:left="357"/>
        <w:contextualSpacing/>
        <w:jc w:val="center"/>
        <w:rPr>
          <w:rFonts w:ascii="Calibri" w:hAnsi="Calibri" w:cs="Calibri"/>
          <w:b/>
          <w:lang w:eastAsia="pl-PL"/>
        </w:rPr>
      </w:pPr>
      <w:r w:rsidRPr="005041EB">
        <w:rPr>
          <w:rFonts w:ascii="Calibri" w:hAnsi="Calibri" w:cs="Calibri"/>
          <w:b/>
          <w:lang w:eastAsia="pl-PL"/>
        </w:rPr>
        <w:t>Termin wykonania Umowy</w:t>
      </w:r>
    </w:p>
    <w:p w14:paraId="00477BD2" w14:textId="77777777" w:rsidR="0024158F" w:rsidRPr="005041EB" w:rsidRDefault="0024158F" w:rsidP="00F23CDE">
      <w:pPr>
        <w:spacing w:after="120" w:line="276" w:lineRule="auto"/>
        <w:ind w:left="357"/>
        <w:contextualSpacing/>
        <w:jc w:val="center"/>
        <w:rPr>
          <w:rFonts w:ascii="Calibri" w:hAnsi="Calibri" w:cs="Calibri"/>
          <w:b/>
          <w:lang w:eastAsia="pl-PL"/>
        </w:rPr>
      </w:pPr>
      <w:bookmarkStart w:id="9" w:name="_Hlk221263570"/>
      <w:r w:rsidRPr="005041EB">
        <w:rPr>
          <w:rFonts w:ascii="Calibri" w:hAnsi="Calibri" w:cs="Calibri"/>
          <w:b/>
          <w:lang w:eastAsia="pl-PL"/>
        </w:rPr>
        <w:t>§ 2</w:t>
      </w:r>
    </w:p>
    <w:p w14:paraId="5165D884" w14:textId="51A7C83E" w:rsidR="0024158F" w:rsidRPr="00900A14" w:rsidRDefault="0024158F" w:rsidP="00F23CDE">
      <w:pPr>
        <w:pStyle w:val="Akapitzlist"/>
        <w:numPr>
          <w:ilvl w:val="0"/>
          <w:numId w:val="9"/>
        </w:numPr>
        <w:tabs>
          <w:tab w:val="left" w:pos="426"/>
        </w:tabs>
        <w:spacing w:after="120" w:line="276" w:lineRule="auto"/>
        <w:jc w:val="both"/>
        <w:rPr>
          <w:rFonts w:ascii="Calibri" w:hAnsi="Calibri" w:cs="Calibri"/>
          <w:b/>
          <w:bCs/>
          <w:lang w:eastAsia="pl-PL"/>
        </w:rPr>
      </w:pPr>
      <w:bookmarkStart w:id="10" w:name="_Hlk221178434"/>
      <w:bookmarkEnd w:id="8"/>
      <w:bookmarkEnd w:id="9"/>
      <w:r w:rsidRPr="005041EB">
        <w:rPr>
          <w:rFonts w:ascii="Calibri" w:hAnsi="Calibri" w:cs="Calibri"/>
          <w:lang w:eastAsia="pl-PL"/>
        </w:rPr>
        <w:t xml:space="preserve">Wykonawca zrealizuje przedmiot Umowy, o którym mowa w </w:t>
      </w:r>
      <w:r w:rsidRPr="005041EB">
        <w:rPr>
          <w:rFonts w:ascii="Calibri" w:hAnsi="Calibri" w:cs="Calibri"/>
          <w:b/>
          <w:bCs/>
          <w:lang w:eastAsia="pl-PL"/>
        </w:rPr>
        <w:t>§ 1</w:t>
      </w:r>
      <w:r w:rsidRPr="005041EB">
        <w:rPr>
          <w:rFonts w:ascii="Calibri" w:hAnsi="Calibri" w:cs="Calibri"/>
          <w:lang w:eastAsia="pl-PL"/>
        </w:rPr>
        <w:t xml:space="preserve"> </w:t>
      </w:r>
      <w:r w:rsidR="00435D2E" w:rsidRPr="001D4FAF">
        <w:rPr>
          <w:rFonts w:ascii="Calibri" w:hAnsi="Calibri" w:cs="Calibri"/>
          <w:lang w:eastAsia="pl-PL"/>
        </w:rPr>
        <w:t>w terminie do</w:t>
      </w:r>
      <w:r w:rsidRPr="001D4FAF">
        <w:rPr>
          <w:rFonts w:ascii="Calibri" w:hAnsi="Calibri" w:cs="Calibri"/>
          <w:lang w:eastAsia="pl-PL"/>
        </w:rPr>
        <w:t xml:space="preserve"> </w:t>
      </w:r>
      <w:r w:rsidR="00435A64" w:rsidRPr="001D4FAF">
        <w:rPr>
          <w:rFonts w:ascii="Calibri" w:hAnsi="Calibri" w:cs="Calibri"/>
          <w:lang w:eastAsia="pl-PL"/>
        </w:rPr>
        <w:t>1</w:t>
      </w:r>
      <w:r w:rsidR="001D4FAF" w:rsidRPr="001D4FAF">
        <w:rPr>
          <w:rFonts w:ascii="Calibri" w:hAnsi="Calibri" w:cs="Calibri"/>
          <w:lang w:eastAsia="pl-PL"/>
        </w:rPr>
        <w:t>7</w:t>
      </w:r>
      <w:r w:rsidRPr="001D4FAF">
        <w:rPr>
          <w:rFonts w:ascii="Calibri" w:hAnsi="Calibri" w:cs="Calibri"/>
          <w:lang w:eastAsia="pl-PL"/>
        </w:rPr>
        <w:t xml:space="preserve"> dni od dnia </w:t>
      </w:r>
      <w:r w:rsidR="00435A64" w:rsidRPr="001D4FAF">
        <w:rPr>
          <w:rFonts w:ascii="Calibri" w:hAnsi="Calibri" w:cs="Calibri"/>
          <w:lang w:eastAsia="pl-PL"/>
        </w:rPr>
        <w:t>zawarcia umowy</w:t>
      </w:r>
      <w:r w:rsidRPr="001D4FAF">
        <w:rPr>
          <w:rFonts w:ascii="Calibri" w:hAnsi="Calibri" w:cs="Calibri"/>
          <w:b/>
          <w:lang w:eastAsia="pl-PL"/>
        </w:rPr>
        <w:t xml:space="preserve">, nie później jednak niż do dnia </w:t>
      </w:r>
      <w:r w:rsidR="003127EF" w:rsidRPr="001D4FAF">
        <w:rPr>
          <w:rFonts w:ascii="Calibri" w:hAnsi="Calibri" w:cs="Calibri"/>
          <w:b/>
          <w:bCs/>
          <w:lang w:eastAsia="pl-PL"/>
        </w:rPr>
        <w:t>1</w:t>
      </w:r>
      <w:r w:rsidR="001D4FAF" w:rsidRPr="001D4FAF">
        <w:rPr>
          <w:rFonts w:ascii="Calibri" w:hAnsi="Calibri" w:cs="Calibri"/>
          <w:b/>
          <w:bCs/>
          <w:lang w:eastAsia="pl-PL"/>
        </w:rPr>
        <w:t>5</w:t>
      </w:r>
      <w:r w:rsidR="003127EF" w:rsidRPr="001D4FAF">
        <w:rPr>
          <w:rFonts w:ascii="Calibri" w:hAnsi="Calibri" w:cs="Calibri"/>
          <w:b/>
          <w:bCs/>
          <w:lang w:eastAsia="pl-PL"/>
        </w:rPr>
        <w:t xml:space="preserve"> maja</w:t>
      </w:r>
      <w:r w:rsidRPr="001D4FAF">
        <w:rPr>
          <w:rFonts w:ascii="Calibri" w:hAnsi="Calibri" w:cs="Calibri"/>
          <w:b/>
          <w:bCs/>
          <w:lang w:eastAsia="pl-PL"/>
        </w:rPr>
        <w:t xml:space="preserve"> 2026 roku.</w:t>
      </w:r>
    </w:p>
    <w:p w14:paraId="4B3026C1" w14:textId="77777777" w:rsidR="0024158F" w:rsidRPr="005041EB" w:rsidRDefault="0024158F" w:rsidP="00F23CDE">
      <w:pPr>
        <w:pStyle w:val="Akapitzlist"/>
        <w:numPr>
          <w:ilvl w:val="0"/>
          <w:numId w:val="9"/>
        </w:numPr>
        <w:tabs>
          <w:tab w:val="left" w:pos="426"/>
        </w:tabs>
        <w:spacing w:after="120" w:line="276" w:lineRule="auto"/>
        <w:jc w:val="both"/>
        <w:rPr>
          <w:rFonts w:ascii="Calibri" w:hAnsi="Calibri" w:cs="Calibri"/>
          <w:b/>
          <w:bCs/>
          <w:lang w:eastAsia="pl-PL"/>
        </w:rPr>
      </w:pPr>
      <w:r w:rsidRPr="005041EB">
        <w:rPr>
          <w:rFonts w:ascii="Calibri" w:hAnsi="Calibri" w:cs="Calibri"/>
          <w:lang w:eastAsia="pl-PL"/>
        </w:rPr>
        <w:t xml:space="preserve">Umowa zostaje zawarta w dniu jej podpisania przez ostatnią ze Stron. </w:t>
      </w:r>
    </w:p>
    <w:p w14:paraId="114BAA6F" w14:textId="37B6A739" w:rsidR="0024158F" w:rsidRPr="005041EB" w:rsidRDefault="0024158F" w:rsidP="00F23CDE">
      <w:pPr>
        <w:pStyle w:val="Akapitzlist"/>
        <w:numPr>
          <w:ilvl w:val="0"/>
          <w:numId w:val="9"/>
        </w:numPr>
        <w:tabs>
          <w:tab w:val="left" w:pos="426"/>
        </w:tabs>
        <w:spacing w:after="120" w:line="276" w:lineRule="auto"/>
        <w:jc w:val="both"/>
        <w:rPr>
          <w:rFonts w:ascii="Calibri" w:hAnsi="Calibri" w:cs="Calibri"/>
          <w:b/>
          <w:bCs/>
          <w:lang w:eastAsia="pl-PL"/>
        </w:rPr>
      </w:pPr>
      <w:r w:rsidRPr="005041EB">
        <w:rPr>
          <w:rFonts w:ascii="Calibri" w:hAnsi="Calibri" w:cs="Calibri"/>
          <w:lang w:eastAsia="pl-PL"/>
        </w:rPr>
        <w:t xml:space="preserve">Umowę uważa się za wykonaną z chwilą podpisania przez Zamawiającego Protokołu Odbioru Materiałów </w:t>
      </w:r>
      <w:r>
        <w:rPr>
          <w:rFonts w:ascii="Calibri" w:hAnsi="Calibri" w:cs="Calibri"/>
          <w:lang w:eastAsia="pl-PL"/>
        </w:rPr>
        <w:t xml:space="preserve">bez uwag </w:t>
      </w:r>
      <w:r w:rsidRPr="005041EB">
        <w:rPr>
          <w:rFonts w:ascii="Calibri" w:hAnsi="Calibri" w:cs="Calibri"/>
          <w:lang w:eastAsia="pl-PL"/>
        </w:rPr>
        <w:t>(dalej:</w:t>
      </w:r>
      <w:r w:rsidRPr="005041EB">
        <w:rPr>
          <w:rFonts w:ascii="Calibri" w:hAnsi="Calibri" w:cs="Calibri"/>
          <w:b/>
          <w:bCs/>
          <w:lang w:eastAsia="pl-PL"/>
        </w:rPr>
        <w:t xml:space="preserve"> „Protokół”</w:t>
      </w:r>
      <w:r w:rsidRPr="005041EB">
        <w:rPr>
          <w:rFonts w:ascii="Calibri" w:hAnsi="Calibri" w:cs="Calibri"/>
          <w:lang w:eastAsia="pl-PL"/>
        </w:rPr>
        <w:t xml:space="preserve">). Wzór Protokołu stanowi </w:t>
      </w:r>
      <w:r w:rsidRPr="005041EB">
        <w:rPr>
          <w:rFonts w:ascii="Calibri" w:hAnsi="Calibri" w:cs="Calibri"/>
          <w:b/>
          <w:lang w:eastAsia="pl-PL"/>
        </w:rPr>
        <w:t xml:space="preserve">załącznik nr </w:t>
      </w:r>
      <w:r w:rsidR="00C856AE">
        <w:rPr>
          <w:rFonts w:ascii="Calibri" w:hAnsi="Calibri" w:cs="Calibri"/>
          <w:b/>
          <w:lang w:eastAsia="pl-PL"/>
        </w:rPr>
        <w:t>3</w:t>
      </w:r>
      <w:r w:rsidRPr="005041EB">
        <w:rPr>
          <w:rFonts w:ascii="Calibri" w:hAnsi="Calibri" w:cs="Calibri"/>
          <w:lang w:eastAsia="pl-PL"/>
        </w:rPr>
        <w:t xml:space="preserve"> do Umowy.</w:t>
      </w:r>
    </w:p>
    <w:p w14:paraId="1ED62284" w14:textId="77777777" w:rsidR="0024158F" w:rsidRPr="005041EB" w:rsidRDefault="0024158F" w:rsidP="00F23CDE">
      <w:pPr>
        <w:tabs>
          <w:tab w:val="left" w:pos="426"/>
        </w:tabs>
        <w:spacing w:after="120" w:line="276" w:lineRule="auto"/>
        <w:jc w:val="both"/>
        <w:rPr>
          <w:rFonts w:ascii="Calibri" w:hAnsi="Calibri" w:cs="Calibri"/>
          <w:b/>
          <w:bCs/>
          <w:lang w:eastAsia="pl-PL"/>
        </w:rPr>
      </w:pPr>
    </w:p>
    <w:p w14:paraId="17F6F2A7" w14:textId="77777777" w:rsidR="0024158F" w:rsidRPr="005041EB" w:rsidRDefault="0024158F" w:rsidP="00F23CDE">
      <w:pPr>
        <w:keepNext/>
        <w:keepLines/>
        <w:spacing w:after="120" w:line="276" w:lineRule="auto"/>
        <w:ind w:left="357"/>
        <w:jc w:val="center"/>
        <w:rPr>
          <w:rFonts w:ascii="Calibri" w:hAnsi="Calibri" w:cs="Calibri"/>
          <w:b/>
          <w:lang w:eastAsia="pl-PL"/>
        </w:rPr>
      </w:pPr>
      <w:bookmarkStart w:id="11" w:name="_Hlk221178457"/>
      <w:r w:rsidRPr="005041EB">
        <w:rPr>
          <w:rFonts w:ascii="Calibri" w:hAnsi="Calibri" w:cs="Calibri"/>
          <w:b/>
          <w:lang w:eastAsia="pl-PL"/>
        </w:rPr>
        <w:lastRenderedPageBreak/>
        <w:t>Obowiązki Wykonawcy</w:t>
      </w:r>
    </w:p>
    <w:p w14:paraId="77C7BC31" w14:textId="77777777" w:rsidR="0024158F" w:rsidRPr="005041EB" w:rsidRDefault="0024158F" w:rsidP="00F23CDE">
      <w:pPr>
        <w:keepNext/>
        <w:keepLines/>
        <w:spacing w:after="120" w:line="276" w:lineRule="auto"/>
        <w:ind w:left="357"/>
        <w:jc w:val="center"/>
        <w:rPr>
          <w:rFonts w:ascii="Calibri" w:hAnsi="Calibri" w:cs="Calibri"/>
          <w:b/>
          <w:lang w:eastAsia="pl-PL"/>
        </w:rPr>
      </w:pPr>
      <w:r w:rsidRPr="005041EB">
        <w:rPr>
          <w:rFonts w:ascii="Calibri" w:hAnsi="Calibri" w:cs="Calibri"/>
          <w:b/>
          <w:lang w:eastAsia="pl-PL"/>
        </w:rPr>
        <w:t>§ 3</w:t>
      </w:r>
    </w:p>
    <w:bookmarkEnd w:id="11"/>
    <w:p w14:paraId="448BA79A" w14:textId="70D2FCDE" w:rsidR="0024158F" w:rsidRPr="005041EB" w:rsidRDefault="0024158F" w:rsidP="00F23CDE">
      <w:pPr>
        <w:pStyle w:val="Akapitzlist"/>
        <w:numPr>
          <w:ilvl w:val="0"/>
          <w:numId w:val="8"/>
        </w:numPr>
        <w:tabs>
          <w:tab w:val="left" w:pos="426"/>
        </w:tabs>
        <w:spacing w:after="120" w:line="276" w:lineRule="auto"/>
        <w:jc w:val="both"/>
        <w:rPr>
          <w:rFonts w:ascii="Calibri" w:hAnsi="Calibri" w:cs="Calibri"/>
          <w:lang w:eastAsia="pl-PL"/>
        </w:rPr>
      </w:pPr>
      <w:r w:rsidRPr="005041EB">
        <w:rPr>
          <w:rFonts w:ascii="Calibri" w:hAnsi="Calibri" w:cs="Calibri"/>
          <w:lang w:eastAsia="pl-PL"/>
        </w:rPr>
        <w:t xml:space="preserve">Do </w:t>
      </w:r>
      <w:r w:rsidR="003F1161">
        <w:rPr>
          <w:rFonts w:ascii="Calibri" w:hAnsi="Calibri" w:cs="Calibri"/>
          <w:b/>
          <w:bCs/>
          <w:lang w:eastAsia="pl-PL"/>
        </w:rPr>
        <w:t>2</w:t>
      </w:r>
      <w:r w:rsidRPr="005041EB">
        <w:rPr>
          <w:rFonts w:ascii="Calibri" w:hAnsi="Calibri" w:cs="Calibri"/>
          <w:b/>
          <w:bCs/>
          <w:lang w:eastAsia="pl-PL"/>
        </w:rPr>
        <w:t xml:space="preserve"> dni roboczych</w:t>
      </w:r>
      <w:r w:rsidRPr="005041EB">
        <w:rPr>
          <w:rFonts w:ascii="Calibri" w:hAnsi="Calibri" w:cs="Calibri"/>
          <w:lang w:eastAsia="pl-PL"/>
        </w:rPr>
        <w:t xml:space="preserve"> od dnia zawarcia Umowy, Wykonawca przekaże Zamawiającemu projekty graficzne Materiałów</w:t>
      </w:r>
      <w:r>
        <w:rPr>
          <w:rFonts w:ascii="Calibri" w:hAnsi="Calibri" w:cs="Calibri"/>
          <w:lang w:eastAsia="pl-PL"/>
        </w:rPr>
        <w:t>.</w:t>
      </w:r>
      <w:r w:rsidRPr="005041EB">
        <w:rPr>
          <w:rFonts w:ascii="Calibri" w:hAnsi="Calibri" w:cs="Calibri"/>
          <w:lang w:eastAsia="pl-PL"/>
        </w:rPr>
        <w:t xml:space="preserve"> </w:t>
      </w:r>
      <w:r>
        <w:rPr>
          <w:rFonts w:ascii="Calibri" w:hAnsi="Calibri" w:cs="Calibri"/>
          <w:lang w:eastAsia="pl-PL"/>
        </w:rPr>
        <w:t>P</w:t>
      </w:r>
      <w:r w:rsidRPr="005041EB">
        <w:rPr>
          <w:rFonts w:ascii="Calibri" w:hAnsi="Calibri" w:cs="Calibri"/>
          <w:lang w:eastAsia="pl-PL"/>
        </w:rPr>
        <w:t xml:space="preserve">rojekty zostaną dostarczone pocztą elektroniczną na adres e-mail </w:t>
      </w:r>
      <w:hyperlink r:id="rId8" w:history="1">
        <w:r w:rsidR="00C856AE" w:rsidRPr="00160944">
          <w:rPr>
            <w:rStyle w:val="Hipercze"/>
            <w:rFonts w:ascii="Calibri" w:hAnsi="Calibri" w:cs="Calibri"/>
            <w:b/>
            <w:bCs/>
            <w:lang w:eastAsia="pl-PL"/>
          </w:rPr>
          <w:t>nastasja.pinkosz@ms.gov.pl</w:t>
        </w:r>
      </w:hyperlink>
      <w:r w:rsidRPr="005041EB">
        <w:rPr>
          <w:rFonts w:ascii="Calibri" w:hAnsi="Calibri" w:cs="Calibri"/>
        </w:rPr>
        <w:t>.</w:t>
      </w:r>
      <w:r w:rsidRPr="005041EB">
        <w:rPr>
          <w:rFonts w:ascii="Calibri" w:hAnsi="Calibri" w:cs="Calibri"/>
          <w:lang w:eastAsia="pl-PL"/>
        </w:rPr>
        <w:t xml:space="preserve"> </w:t>
      </w:r>
    </w:p>
    <w:p w14:paraId="3CA985E7" w14:textId="2B320AE9" w:rsidR="0024158F" w:rsidRPr="005041EB" w:rsidRDefault="0024158F" w:rsidP="00F23CDE">
      <w:pPr>
        <w:pStyle w:val="Akapitzlist"/>
        <w:numPr>
          <w:ilvl w:val="0"/>
          <w:numId w:val="8"/>
        </w:numPr>
        <w:tabs>
          <w:tab w:val="left" w:pos="426"/>
        </w:tabs>
        <w:spacing w:after="120" w:line="276" w:lineRule="auto"/>
        <w:jc w:val="both"/>
        <w:rPr>
          <w:rFonts w:ascii="Calibri" w:hAnsi="Calibri" w:cs="Calibri"/>
          <w:lang w:eastAsia="pl-PL"/>
        </w:rPr>
      </w:pPr>
      <w:r w:rsidRPr="00183F40">
        <w:rPr>
          <w:rFonts w:ascii="Calibri" w:hAnsi="Calibri" w:cs="Calibri"/>
          <w:lang w:eastAsia="pl-PL"/>
        </w:rPr>
        <w:t xml:space="preserve">Zamawiający w terminie do </w:t>
      </w:r>
      <w:r w:rsidR="00C856AE">
        <w:rPr>
          <w:rFonts w:ascii="Calibri" w:hAnsi="Calibri" w:cs="Calibri"/>
          <w:lang w:eastAsia="pl-PL"/>
        </w:rPr>
        <w:t>1</w:t>
      </w:r>
      <w:r w:rsidRPr="00183F40">
        <w:rPr>
          <w:rFonts w:ascii="Calibri" w:hAnsi="Calibri" w:cs="Calibri"/>
          <w:lang w:eastAsia="pl-PL"/>
        </w:rPr>
        <w:t xml:space="preserve"> dni</w:t>
      </w:r>
      <w:r w:rsidR="00C856AE">
        <w:rPr>
          <w:rFonts w:ascii="Calibri" w:hAnsi="Calibri" w:cs="Calibri"/>
          <w:lang w:eastAsia="pl-PL"/>
        </w:rPr>
        <w:t>a</w:t>
      </w:r>
      <w:r w:rsidRPr="00183F40">
        <w:rPr>
          <w:rFonts w:ascii="Calibri" w:hAnsi="Calibri" w:cs="Calibri"/>
          <w:lang w:eastAsia="pl-PL"/>
        </w:rPr>
        <w:t xml:space="preserve"> robocz</w:t>
      </w:r>
      <w:r w:rsidR="00C856AE">
        <w:rPr>
          <w:rFonts w:ascii="Calibri" w:hAnsi="Calibri" w:cs="Calibri"/>
          <w:lang w:eastAsia="pl-PL"/>
        </w:rPr>
        <w:t>ego</w:t>
      </w:r>
      <w:r w:rsidRPr="00183F40">
        <w:rPr>
          <w:rFonts w:ascii="Calibri" w:hAnsi="Calibri" w:cs="Calibri"/>
          <w:lang w:eastAsia="pl-PL"/>
        </w:rPr>
        <w:t xml:space="preserve"> od dnia dostarczenia przez Wykonawcę projektów i wizualizacji materiałów promocyjnych, poinformuje Wykonawcę na piśmie lub drogą elektroniczną o ich akceptacji lub o konieczności wprowadzenia zmian</w:t>
      </w:r>
      <w:r>
        <w:rPr>
          <w:rFonts w:ascii="Calibri" w:hAnsi="Calibri" w:cs="Calibri"/>
          <w:lang w:eastAsia="pl-PL"/>
        </w:rPr>
        <w:t>, które Wykonawca jest zobowiązany uwzględnić</w:t>
      </w:r>
      <w:r w:rsidRPr="005041EB">
        <w:rPr>
          <w:rFonts w:ascii="Calibri" w:hAnsi="Calibri" w:cs="Calibri"/>
          <w:lang w:eastAsia="pl-PL"/>
        </w:rPr>
        <w:t xml:space="preserve">. </w:t>
      </w:r>
    </w:p>
    <w:p w14:paraId="4E82C948" w14:textId="187C3764" w:rsidR="0024158F" w:rsidRPr="005041EB" w:rsidRDefault="0024158F" w:rsidP="00F23CDE">
      <w:pPr>
        <w:pStyle w:val="Akapitzlist"/>
        <w:numPr>
          <w:ilvl w:val="0"/>
          <w:numId w:val="8"/>
        </w:numPr>
        <w:tabs>
          <w:tab w:val="left" w:pos="426"/>
        </w:tabs>
        <w:spacing w:after="120" w:line="276" w:lineRule="auto"/>
        <w:jc w:val="both"/>
        <w:rPr>
          <w:rFonts w:ascii="Calibri" w:hAnsi="Calibri" w:cs="Calibri"/>
          <w:lang w:eastAsia="pl-PL"/>
        </w:rPr>
      </w:pPr>
      <w:r w:rsidRPr="005041EB">
        <w:rPr>
          <w:rFonts w:ascii="Calibri" w:hAnsi="Calibri" w:cs="Calibri"/>
          <w:lang w:eastAsia="pl-PL"/>
        </w:rPr>
        <w:t xml:space="preserve">Przed przystąpieniem do wykonywania nadruków i oznaczeń Materiałów, nie później niż </w:t>
      </w:r>
      <w:r w:rsidRPr="005041EB">
        <w:rPr>
          <w:rFonts w:ascii="Calibri" w:hAnsi="Calibri" w:cs="Calibri"/>
          <w:lang w:eastAsia="pl-PL"/>
        </w:rPr>
        <w:br/>
        <w:t xml:space="preserve">w terminie </w:t>
      </w:r>
      <w:r w:rsidRPr="005041EB">
        <w:rPr>
          <w:rFonts w:ascii="Calibri" w:hAnsi="Calibri" w:cs="Calibri"/>
          <w:b/>
          <w:bCs/>
          <w:lang w:eastAsia="pl-PL"/>
        </w:rPr>
        <w:t>3 dni roboczych</w:t>
      </w:r>
      <w:r w:rsidRPr="005041EB">
        <w:rPr>
          <w:rFonts w:ascii="Calibri" w:hAnsi="Calibri" w:cs="Calibri"/>
          <w:lang w:eastAsia="pl-PL"/>
        </w:rPr>
        <w:t xml:space="preserve"> od dnia akceptacji projektów przez Zamawiającego, Wykonawca przedstawi Zamawiającemu do akceptacji </w:t>
      </w:r>
      <w:r w:rsidR="00E735BB">
        <w:rPr>
          <w:rFonts w:ascii="Calibri" w:hAnsi="Calibri" w:cs="Calibri"/>
          <w:lang w:eastAsia="pl-PL"/>
        </w:rPr>
        <w:t>po jednej sztuce każdego materiału</w:t>
      </w:r>
      <w:r w:rsidRPr="005041EB">
        <w:rPr>
          <w:rFonts w:ascii="Calibri" w:hAnsi="Calibri" w:cs="Calibri"/>
          <w:lang w:eastAsia="pl-PL"/>
        </w:rPr>
        <w:t>. Próbne egzemplarze muszą zostać zaakceptowane przez Zamawiającego</w:t>
      </w:r>
      <w:r>
        <w:rPr>
          <w:rFonts w:ascii="Calibri" w:hAnsi="Calibri" w:cs="Calibri"/>
          <w:lang w:eastAsia="pl-PL"/>
        </w:rPr>
        <w:t xml:space="preserve"> na piśmie lub drogą elektroniczną</w:t>
      </w:r>
      <w:r w:rsidRPr="005041EB">
        <w:rPr>
          <w:rFonts w:ascii="Calibri" w:hAnsi="Calibri" w:cs="Calibri"/>
          <w:lang w:eastAsia="pl-PL"/>
        </w:rPr>
        <w:t xml:space="preserve">. </w:t>
      </w:r>
    </w:p>
    <w:p w14:paraId="0A70AB3F" w14:textId="77777777" w:rsidR="0024158F" w:rsidRPr="005041EB" w:rsidRDefault="0024158F" w:rsidP="00F23CDE">
      <w:pPr>
        <w:pStyle w:val="Akapitzlist"/>
        <w:numPr>
          <w:ilvl w:val="0"/>
          <w:numId w:val="8"/>
        </w:numPr>
        <w:tabs>
          <w:tab w:val="left" w:pos="426"/>
        </w:tabs>
        <w:spacing w:after="120" w:line="276" w:lineRule="auto"/>
        <w:jc w:val="both"/>
        <w:rPr>
          <w:rFonts w:ascii="Calibri" w:hAnsi="Calibri" w:cs="Calibri"/>
          <w:lang w:eastAsia="pl-PL"/>
        </w:rPr>
      </w:pPr>
      <w:r w:rsidRPr="005041EB">
        <w:rPr>
          <w:rFonts w:ascii="Calibri" w:eastAsia="Calibri" w:hAnsi="Calibri" w:cs="Calibri"/>
        </w:rPr>
        <w:t>W przypadku zgłoszenia uwag przez Zamawiającego Wykonawca dokona odpowiednich poprawek zgodnie z zaleceniami Zamawiającego.</w:t>
      </w:r>
    </w:p>
    <w:p w14:paraId="1F664C6E" w14:textId="0BF0801D" w:rsidR="0024158F" w:rsidRPr="00271C9C" w:rsidRDefault="00271C9C" w:rsidP="00271C9C">
      <w:pPr>
        <w:pStyle w:val="Akapitzlist"/>
        <w:numPr>
          <w:ilvl w:val="0"/>
          <w:numId w:val="8"/>
        </w:numPr>
        <w:rPr>
          <w:rFonts w:ascii="Calibri" w:hAnsi="Calibri" w:cs="Calibri"/>
          <w:lang w:eastAsia="pl-PL"/>
        </w:rPr>
      </w:pPr>
      <w:r w:rsidRPr="00271C9C">
        <w:rPr>
          <w:rFonts w:ascii="Calibri" w:hAnsi="Calibri" w:cs="Calibri"/>
          <w:lang w:eastAsia="pl-PL"/>
        </w:rPr>
        <w:t>Wykonawca zobowiązany jest do dostarczenia całego nakładu materiałów</w:t>
      </w:r>
      <w:r>
        <w:rPr>
          <w:rFonts w:ascii="Calibri" w:hAnsi="Calibri" w:cs="Calibri"/>
          <w:lang w:eastAsia="pl-PL"/>
        </w:rPr>
        <w:t xml:space="preserve"> </w:t>
      </w:r>
      <w:r w:rsidRPr="00271C9C">
        <w:rPr>
          <w:rFonts w:ascii="Calibri" w:hAnsi="Calibri" w:cs="Calibri"/>
          <w:lang w:eastAsia="pl-PL"/>
        </w:rPr>
        <w:t>do 125 lokalizacji na terenie Polski. Szczegółowy rozdzielnik dostaw, zawierający adresy lokalizacji oraz liczbę sztuk poszczególnych materiałów przeznaczonych dla każdej z nich, zostanie przekazany Wykonawcy przez Zamawiającego do 27 kwietnia 2026 r. Liczba materiałów kierowanych do poszczególnych lokalizacji może się różnić w zależności od potrzeb Zamawiającego.</w:t>
      </w:r>
      <w:r w:rsidR="0024158F" w:rsidRPr="00271C9C">
        <w:rPr>
          <w:rFonts w:ascii="Calibri" w:hAnsi="Calibri" w:cs="Calibri"/>
          <w:lang w:eastAsia="pl-PL"/>
        </w:rPr>
        <w:t xml:space="preserve"> Godziny dostarczenia w dni robocze 8:</w:t>
      </w:r>
      <w:r>
        <w:rPr>
          <w:rFonts w:ascii="Calibri" w:hAnsi="Calibri" w:cs="Calibri"/>
          <w:lang w:eastAsia="pl-PL"/>
        </w:rPr>
        <w:t>00</w:t>
      </w:r>
      <w:r w:rsidR="0024158F" w:rsidRPr="00271C9C">
        <w:rPr>
          <w:rFonts w:ascii="Calibri" w:hAnsi="Calibri" w:cs="Calibri"/>
          <w:lang w:eastAsia="pl-PL"/>
        </w:rPr>
        <w:t xml:space="preserve"> – 16:15.</w:t>
      </w:r>
    </w:p>
    <w:p w14:paraId="328EE8CF" w14:textId="77777777" w:rsidR="0024158F" w:rsidRPr="005041EB" w:rsidRDefault="0024158F" w:rsidP="00F23CDE">
      <w:pPr>
        <w:pStyle w:val="Akapitzlist"/>
        <w:numPr>
          <w:ilvl w:val="0"/>
          <w:numId w:val="8"/>
        </w:numPr>
        <w:tabs>
          <w:tab w:val="left" w:pos="426"/>
        </w:tabs>
        <w:spacing w:after="120" w:line="276" w:lineRule="auto"/>
        <w:jc w:val="both"/>
        <w:rPr>
          <w:rFonts w:ascii="Calibri" w:hAnsi="Calibri" w:cs="Calibri"/>
          <w:lang w:eastAsia="pl-PL"/>
        </w:rPr>
      </w:pPr>
      <w:r w:rsidRPr="005041EB">
        <w:rPr>
          <w:rFonts w:ascii="Calibri" w:hAnsi="Calibri" w:cs="Calibri"/>
          <w:lang w:eastAsia="pl-PL"/>
        </w:rPr>
        <w:t>Ryzyko uszkodzenia Materiałów w czasie transportu ponosi Wykonawca.</w:t>
      </w:r>
    </w:p>
    <w:p w14:paraId="2F8626AA" w14:textId="77777777" w:rsidR="0024158F" w:rsidRPr="005041EB" w:rsidRDefault="0024158F" w:rsidP="00F23CDE">
      <w:pPr>
        <w:pStyle w:val="Akapitzlist"/>
        <w:numPr>
          <w:ilvl w:val="0"/>
          <w:numId w:val="8"/>
        </w:numPr>
        <w:tabs>
          <w:tab w:val="left" w:pos="426"/>
        </w:tabs>
        <w:spacing w:after="120" w:line="276" w:lineRule="auto"/>
        <w:jc w:val="both"/>
        <w:rPr>
          <w:rFonts w:ascii="Calibri" w:hAnsi="Calibri" w:cs="Calibri"/>
          <w:lang w:eastAsia="pl-PL"/>
        </w:rPr>
      </w:pPr>
      <w:r w:rsidRPr="005041EB">
        <w:rPr>
          <w:rFonts w:ascii="Calibri" w:hAnsi="Calibri" w:cs="Calibri"/>
          <w:lang w:eastAsia="pl-PL"/>
        </w:rPr>
        <w:t>Wykonawca oświadcza, że posiada kwalifikacje i doświadczenie niezbędne do wykonania Umowy oraz zobowiązuje się wykonać ją zgodnie ze swoją najlepszą wiedzą i z obowiązującymi przepisami prawa, przy zachowaniu należytej staranności, wymaganej przy dostawach tego rodzaju oraz przy uwzględnieniu profesjonalnego charakteru prowadzonej przez Wykonawcę działalności, terminowo, zgodnie z wymogami wskazanymi w Umowie, w tym w OPZ.</w:t>
      </w:r>
    </w:p>
    <w:p w14:paraId="48861CF3" w14:textId="77777777" w:rsidR="0024158F" w:rsidRPr="005041EB" w:rsidRDefault="0024158F" w:rsidP="00F23CDE">
      <w:pPr>
        <w:pStyle w:val="Akapitzlist"/>
        <w:numPr>
          <w:ilvl w:val="0"/>
          <w:numId w:val="8"/>
        </w:numPr>
        <w:jc w:val="both"/>
        <w:rPr>
          <w:rFonts w:ascii="Calibri" w:hAnsi="Calibri" w:cs="Calibri"/>
          <w:lang w:eastAsia="pl-PL"/>
        </w:rPr>
      </w:pPr>
      <w:r w:rsidRPr="005041EB">
        <w:rPr>
          <w:rFonts w:ascii="Calibri" w:hAnsi="Calibri" w:cs="Calibri"/>
          <w:lang w:eastAsia="pl-PL"/>
        </w:rPr>
        <w:t>Wykonawca oświadcza, że wszystkie dostarczone Materiały są pierwszego gatunku, fabrycznie nowe i wolne od wad oraz spełniają warunki określone dla produktów bezpiecznych w rozumieniu art. 3 pkt 12 ustawy z dnia 7 listopada 2025 r. o nadzorze nad ogólnym bezpieczeństwem produktów (Dz.U. z 2025 r. poz. 1826).</w:t>
      </w:r>
    </w:p>
    <w:p w14:paraId="5C118445" w14:textId="77777777" w:rsidR="0024158F" w:rsidRPr="005041EB" w:rsidRDefault="0024158F" w:rsidP="00F23CDE">
      <w:pPr>
        <w:pStyle w:val="Akapitzlist"/>
        <w:numPr>
          <w:ilvl w:val="0"/>
          <w:numId w:val="8"/>
        </w:numPr>
        <w:tabs>
          <w:tab w:val="left" w:pos="426"/>
        </w:tabs>
        <w:spacing w:after="120" w:line="276" w:lineRule="auto"/>
        <w:jc w:val="both"/>
        <w:rPr>
          <w:rFonts w:ascii="Calibri" w:hAnsi="Calibri" w:cs="Calibri"/>
          <w:lang w:eastAsia="pl-PL"/>
        </w:rPr>
      </w:pPr>
      <w:r w:rsidRPr="005041EB">
        <w:rPr>
          <w:rFonts w:ascii="Calibri" w:hAnsi="Calibri" w:cs="Calibri"/>
          <w:lang w:eastAsia="pl-PL"/>
        </w:rPr>
        <w:t xml:space="preserve">Wykonawca jest odpowiedzialny względem Zamawiającego za jakość Materiałów oraz wady zmniejszające ich wartość lub użyteczność. Dostarczone Materiały muszą być również zabezpieczone przed przypadkowym zniszczeniem, uszkodzeniem, itp. oraz muszą być nowe, pełnowartościowe, dobrej jakości, a także muszą charakteryzować się estetyką oraz starannością wykonania – w sposób wskazany w OPZ. </w:t>
      </w:r>
    </w:p>
    <w:p w14:paraId="270C3DC9" w14:textId="77777777" w:rsidR="0024158F" w:rsidRPr="005041EB" w:rsidRDefault="0024158F" w:rsidP="00F23CDE">
      <w:pPr>
        <w:pStyle w:val="Akapitzlist"/>
        <w:numPr>
          <w:ilvl w:val="0"/>
          <w:numId w:val="8"/>
        </w:numPr>
        <w:tabs>
          <w:tab w:val="left" w:pos="426"/>
        </w:tabs>
        <w:spacing w:after="120" w:line="276" w:lineRule="auto"/>
        <w:jc w:val="both"/>
        <w:rPr>
          <w:rFonts w:ascii="Calibri" w:hAnsi="Calibri" w:cs="Calibri"/>
          <w:lang w:eastAsia="pl-PL"/>
        </w:rPr>
      </w:pPr>
      <w:r w:rsidRPr="005041EB">
        <w:rPr>
          <w:rFonts w:ascii="Calibri" w:hAnsi="Calibri" w:cs="Calibri"/>
          <w:lang w:eastAsia="pl-PL"/>
        </w:rPr>
        <w:t>W przypadku stwierdzenia usterek, w tym błędów w oznakowaniu, Wykonawca zobowiązuje się na własny koszt odebrać wadliwe Materiały i dostarczyć nowe, wolne od wad.</w:t>
      </w:r>
    </w:p>
    <w:p w14:paraId="1BAAFF05" w14:textId="77777777" w:rsidR="0024158F" w:rsidRPr="005041EB" w:rsidRDefault="0024158F" w:rsidP="00F23CDE">
      <w:pPr>
        <w:pStyle w:val="Akapitzlist"/>
        <w:numPr>
          <w:ilvl w:val="0"/>
          <w:numId w:val="8"/>
        </w:numPr>
        <w:tabs>
          <w:tab w:val="left" w:pos="426"/>
        </w:tabs>
        <w:spacing w:after="120" w:line="276" w:lineRule="auto"/>
        <w:jc w:val="both"/>
        <w:rPr>
          <w:rFonts w:ascii="Calibri" w:hAnsi="Calibri" w:cs="Calibri"/>
          <w:lang w:eastAsia="pl-PL"/>
        </w:rPr>
      </w:pPr>
      <w:r w:rsidRPr="005041EB">
        <w:rPr>
          <w:rFonts w:ascii="Calibri" w:hAnsi="Calibri" w:cs="Calibri"/>
          <w:lang w:eastAsia="pl-PL"/>
        </w:rPr>
        <w:t xml:space="preserve">Wykonawca zobowiązuje się do oznakowania Materiałów związanych z wykonywaniem Umowy logotypami graficznymi wskazanymi w OPZ i księgą znaków MS. </w:t>
      </w:r>
    </w:p>
    <w:p w14:paraId="0A0622BC" w14:textId="77777777" w:rsidR="0024158F" w:rsidRPr="005041EB" w:rsidRDefault="0024158F" w:rsidP="00F23CDE">
      <w:pPr>
        <w:pStyle w:val="Akapitzlist"/>
        <w:numPr>
          <w:ilvl w:val="0"/>
          <w:numId w:val="8"/>
        </w:numPr>
        <w:tabs>
          <w:tab w:val="left" w:pos="426"/>
        </w:tabs>
        <w:spacing w:after="120" w:line="276" w:lineRule="auto"/>
        <w:jc w:val="both"/>
        <w:rPr>
          <w:rFonts w:ascii="Calibri" w:hAnsi="Calibri" w:cs="Calibri"/>
          <w:lang w:eastAsia="pl-PL"/>
        </w:rPr>
      </w:pPr>
      <w:r w:rsidRPr="005041EB">
        <w:rPr>
          <w:rFonts w:ascii="Calibri" w:hAnsi="Calibri" w:cs="Calibri"/>
          <w:lang w:eastAsia="pl-PL"/>
        </w:rPr>
        <w:t xml:space="preserve">Na każdym etapie wykonywania Umowy Wykonawca jest zobowiązany do ścisłej współpracy z Zamawiającym, a także pozostawania z nim w stałym kontakcie. </w:t>
      </w:r>
    </w:p>
    <w:p w14:paraId="286F3774" w14:textId="77777777" w:rsidR="0024158F" w:rsidRPr="005041EB" w:rsidRDefault="0024158F" w:rsidP="00F23CDE">
      <w:pPr>
        <w:pStyle w:val="Akapitzlist"/>
        <w:numPr>
          <w:ilvl w:val="0"/>
          <w:numId w:val="8"/>
        </w:numPr>
        <w:tabs>
          <w:tab w:val="left" w:pos="426"/>
        </w:tabs>
        <w:spacing w:after="120" w:line="276" w:lineRule="auto"/>
        <w:jc w:val="both"/>
        <w:rPr>
          <w:rFonts w:ascii="Calibri" w:hAnsi="Calibri" w:cs="Calibri"/>
          <w:lang w:eastAsia="pl-PL"/>
        </w:rPr>
      </w:pPr>
      <w:r w:rsidRPr="005041EB">
        <w:rPr>
          <w:rFonts w:ascii="Calibri" w:hAnsi="Calibri" w:cs="Calibri"/>
          <w:lang w:eastAsia="pl-PL"/>
        </w:rPr>
        <w:lastRenderedPageBreak/>
        <w:t>W przypadku stwierdzenia okoliczności mogących wpłynąć na prawidłowość lub terminowość wykonywania Umowy, Wykonawca niezwłocznie poinformuje o tym Zamawiającego, przedstawiając propozycję działań zapobiegawczych/naprawczych.</w:t>
      </w:r>
    </w:p>
    <w:p w14:paraId="4DAF169C" w14:textId="77777777" w:rsidR="0024158F" w:rsidRPr="005041EB" w:rsidRDefault="0024158F" w:rsidP="00F23CDE">
      <w:pPr>
        <w:pStyle w:val="Akapitzlist"/>
        <w:numPr>
          <w:ilvl w:val="0"/>
          <w:numId w:val="8"/>
        </w:numPr>
        <w:tabs>
          <w:tab w:val="left" w:pos="426"/>
        </w:tabs>
        <w:spacing w:after="120" w:line="276" w:lineRule="auto"/>
        <w:jc w:val="both"/>
        <w:rPr>
          <w:rFonts w:ascii="Calibri" w:hAnsi="Calibri" w:cs="Calibri"/>
          <w:lang w:eastAsia="pl-PL"/>
        </w:rPr>
      </w:pPr>
      <w:r w:rsidRPr="005041EB">
        <w:rPr>
          <w:rFonts w:ascii="Calibri" w:hAnsi="Calibri" w:cs="Calibri"/>
          <w:lang w:eastAsia="pl-PL"/>
        </w:rPr>
        <w:t>Wykonawca zobowiązany jest do poddania się każdorazowo kontroli, w tym niezapowiedzianej, w siedzibie Wykonawcy oraz w miejscach, gdzie zamówienie jest przez niego realizowane, a także udostępnienia prowadzonej dokumentacji (w tym dokumentów finansowych oraz dokumentów elektronicznych) związanej bezpośrednio lub pośrednio z realizacją zamówienia, przedstawicielom Zamawiającego.</w:t>
      </w:r>
    </w:p>
    <w:p w14:paraId="0570562F" w14:textId="77777777" w:rsidR="0024158F" w:rsidRPr="005041EB" w:rsidRDefault="0024158F" w:rsidP="00F23CDE">
      <w:pPr>
        <w:pStyle w:val="Akapitzlist"/>
        <w:numPr>
          <w:ilvl w:val="0"/>
          <w:numId w:val="8"/>
        </w:numPr>
        <w:tabs>
          <w:tab w:val="left" w:pos="426"/>
        </w:tabs>
        <w:spacing w:after="120" w:line="276" w:lineRule="auto"/>
        <w:jc w:val="both"/>
        <w:rPr>
          <w:rFonts w:ascii="Calibri" w:hAnsi="Calibri" w:cs="Calibri"/>
          <w:lang w:eastAsia="pl-PL"/>
        </w:rPr>
      </w:pPr>
      <w:r w:rsidRPr="005041EB">
        <w:rPr>
          <w:rFonts w:ascii="Calibri" w:hAnsi="Calibri" w:cs="Calibri"/>
          <w:lang w:eastAsia="pl-PL"/>
        </w:rPr>
        <w:t xml:space="preserve">Wykonawca w terminie </w:t>
      </w:r>
      <w:r w:rsidRPr="005041EB">
        <w:rPr>
          <w:rFonts w:ascii="Calibri" w:hAnsi="Calibri" w:cs="Calibri"/>
          <w:b/>
          <w:bCs/>
          <w:lang w:eastAsia="pl-PL"/>
        </w:rPr>
        <w:t>14 dni</w:t>
      </w:r>
      <w:r w:rsidRPr="005041EB">
        <w:rPr>
          <w:rFonts w:ascii="Calibri" w:hAnsi="Calibri" w:cs="Calibri"/>
          <w:lang w:eastAsia="pl-PL"/>
        </w:rPr>
        <w:t xml:space="preserve"> od dnia wystawienia rachunku/faktury VAT</w:t>
      </w:r>
      <w:r>
        <w:rPr>
          <w:rFonts w:ascii="Calibri" w:hAnsi="Calibri" w:cs="Calibri"/>
          <w:lang w:eastAsia="pl-PL"/>
        </w:rPr>
        <w:t xml:space="preserve"> poprzez system </w:t>
      </w:r>
      <w:proofErr w:type="spellStart"/>
      <w:r>
        <w:rPr>
          <w:rFonts w:ascii="Calibri" w:hAnsi="Calibri" w:cs="Calibri"/>
          <w:lang w:eastAsia="pl-PL"/>
        </w:rPr>
        <w:t>KSeF</w:t>
      </w:r>
      <w:proofErr w:type="spellEnd"/>
      <w:r w:rsidRPr="005041EB">
        <w:rPr>
          <w:rFonts w:ascii="Calibri" w:hAnsi="Calibri" w:cs="Calibri"/>
          <w:lang w:eastAsia="pl-PL"/>
        </w:rPr>
        <w:t xml:space="preserve"> przedłoży Zamawiającemu oświadczenia podwykonawców, zaangażowanych w realizację danego zadania, że wszelkie ich roszczenia w związku z realizacją zadania, w tym związane z zapłatą wynagrodzenia zostały zaspokojone, ewentualnie dokumentu potwierdzającego uregulowanie wszelkich należności podwykonawcom. </w:t>
      </w:r>
    </w:p>
    <w:p w14:paraId="41A70EE8" w14:textId="77777777" w:rsidR="0024158F" w:rsidRPr="005041EB" w:rsidRDefault="0024158F" w:rsidP="00F23CDE">
      <w:pPr>
        <w:pStyle w:val="Akapitzlist"/>
        <w:numPr>
          <w:ilvl w:val="0"/>
          <w:numId w:val="8"/>
        </w:numPr>
        <w:tabs>
          <w:tab w:val="left" w:pos="426"/>
        </w:tabs>
        <w:spacing w:after="120" w:line="276" w:lineRule="auto"/>
        <w:jc w:val="both"/>
        <w:rPr>
          <w:rFonts w:ascii="Calibri" w:hAnsi="Calibri" w:cs="Calibri"/>
          <w:lang w:eastAsia="pl-PL"/>
        </w:rPr>
      </w:pPr>
      <w:r w:rsidRPr="005041EB">
        <w:rPr>
          <w:rFonts w:ascii="Calibri" w:hAnsi="Calibri" w:cs="Calibri"/>
          <w:lang w:eastAsia="pl-PL"/>
        </w:rPr>
        <w:t>Wykonawca zobowiązany jest podczas realizacji Umowy na rzecz Zamawiającego do stosowania postanowień art. 6 ustawy z dnia 19 lipca 2019 r. o zapewnianiu dostępności osobom ze szczególnymi potrzebami (Dz. U z 2024 r. poz. 1411).</w:t>
      </w:r>
    </w:p>
    <w:p w14:paraId="051F579F" w14:textId="77777777" w:rsidR="0024158F" w:rsidRPr="005041EB" w:rsidRDefault="0024158F" w:rsidP="00F23CDE">
      <w:pPr>
        <w:pStyle w:val="Akapitzlist"/>
        <w:numPr>
          <w:ilvl w:val="0"/>
          <w:numId w:val="8"/>
        </w:numPr>
        <w:tabs>
          <w:tab w:val="left" w:pos="426"/>
        </w:tabs>
        <w:spacing w:after="120" w:line="276" w:lineRule="auto"/>
        <w:jc w:val="both"/>
        <w:rPr>
          <w:rFonts w:ascii="Calibri" w:hAnsi="Calibri" w:cs="Calibri"/>
          <w:lang w:eastAsia="pl-PL"/>
        </w:rPr>
      </w:pPr>
      <w:r w:rsidRPr="005041EB">
        <w:rPr>
          <w:rFonts w:ascii="Calibri" w:hAnsi="Calibri" w:cs="Calibri"/>
          <w:lang w:eastAsia="pl-PL"/>
        </w:rPr>
        <w:t>Wykonawca ponosi pełną odpowiedzialność za merytoryczną i techniczną kontrolę nad wykonaniem zamówienia, nadzór nad zaangażowanym do realizacji Umowy personelem oraz zobowiązany jest do wypełnienia wszystkich prawnych zobowiązań związanych z zatrudnieniem personelu. Postanowienia powyższe odnoszą się również do osób trzecich zaangażowanych przez Wykonawcę (podwykonawców), za których działania lub zaniechania Wykonawca ponosi odpowiedzialność jak za własne działania lub zaniechania.</w:t>
      </w:r>
    </w:p>
    <w:p w14:paraId="1E7127DC" w14:textId="77777777" w:rsidR="0024158F" w:rsidRPr="005041EB" w:rsidRDefault="0024158F" w:rsidP="00F23CDE">
      <w:pPr>
        <w:tabs>
          <w:tab w:val="left" w:pos="426"/>
        </w:tabs>
        <w:spacing w:after="120" w:line="276" w:lineRule="auto"/>
        <w:jc w:val="both"/>
        <w:rPr>
          <w:rFonts w:ascii="Calibri" w:hAnsi="Calibri" w:cs="Calibri"/>
          <w:lang w:eastAsia="pl-PL"/>
        </w:rPr>
      </w:pPr>
    </w:p>
    <w:p w14:paraId="7612E621" w14:textId="77777777" w:rsidR="0024158F" w:rsidRDefault="0024158F" w:rsidP="00F23CDE">
      <w:pPr>
        <w:spacing w:before="120" w:after="120" w:line="276" w:lineRule="auto"/>
        <w:ind w:left="357"/>
        <w:jc w:val="center"/>
        <w:rPr>
          <w:rFonts w:ascii="Calibri" w:hAnsi="Calibri" w:cs="Calibri"/>
          <w:b/>
          <w:lang w:eastAsia="pl-PL"/>
        </w:rPr>
      </w:pPr>
      <w:bookmarkStart w:id="12" w:name="_Hlk221179030"/>
    </w:p>
    <w:p w14:paraId="4E137D91" w14:textId="77777777" w:rsidR="0024158F" w:rsidRDefault="0024158F" w:rsidP="00F23CDE">
      <w:pPr>
        <w:spacing w:before="120" w:after="120" w:line="276" w:lineRule="auto"/>
        <w:ind w:left="357"/>
        <w:jc w:val="center"/>
        <w:rPr>
          <w:rFonts w:ascii="Calibri" w:hAnsi="Calibri" w:cs="Calibri"/>
          <w:b/>
          <w:lang w:eastAsia="pl-PL"/>
        </w:rPr>
      </w:pPr>
    </w:p>
    <w:p w14:paraId="5CC50DFF" w14:textId="77777777" w:rsidR="0024158F" w:rsidRPr="005041EB" w:rsidRDefault="0024158F" w:rsidP="00F23CDE">
      <w:pPr>
        <w:spacing w:before="120" w:after="120" w:line="276" w:lineRule="auto"/>
        <w:ind w:left="357"/>
        <w:jc w:val="center"/>
        <w:rPr>
          <w:rFonts w:ascii="Calibri" w:hAnsi="Calibri" w:cs="Calibri"/>
          <w:b/>
          <w:lang w:eastAsia="pl-PL"/>
        </w:rPr>
      </w:pPr>
      <w:r w:rsidRPr="005041EB">
        <w:rPr>
          <w:rFonts w:ascii="Calibri" w:hAnsi="Calibri" w:cs="Calibri"/>
          <w:b/>
          <w:lang w:eastAsia="pl-PL"/>
        </w:rPr>
        <w:t>Wynagrodzenie</w:t>
      </w:r>
    </w:p>
    <w:p w14:paraId="0EB6E62D" w14:textId="77777777" w:rsidR="0024158F" w:rsidRPr="005041EB" w:rsidRDefault="0024158F" w:rsidP="00F23CDE">
      <w:pPr>
        <w:spacing w:after="120" w:line="276" w:lineRule="auto"/>
        <w:ind w:firstLine="357"/>
        <w:jc w:val="center"/>
        <w:rPr>
          <w:rFonts w:ascii="Calibri" w:hAnsi="Calibri" w:cs="Calibri"/>
          <w:b/>
          <w:lang w:eastAsia="pl-PL"/>
        </w:rPr>
      </w:pPr>
      <w:r w:rsidRPr="005041EB">
        <w:rPr>
          <w:rFonts w:ascii="Calibri" w:hAnsi="Calibri" w:cs="Calibri"/>
          <w:b/>
          <w:lang w:eastAsia="pl-PL"/>
        </w:rPr>
        <w:t>§ 4</w:t>
      </w:r>
    </w:p>
    <w:p w14:paraId="19A90D77" w14:textId="507A30C2" w:rsidR="0024158F" w:rsidRPr="00E735BB" w:rsidRDefault="0024158F" w:rsidP="00F23CDE">
      <w:pPr>
        <w:pStyle w:val="Akapitzlist"/>
        <w:numPr>
          <w:ilvl w:val="0"/>
          <w:numId w:val="7"/>
        </w:numPr>
        <w:tabs>
          <w:tab w:val="left" w:pos="426"/>
        </w:tabs>
        <w:spacing w:after="120" w:line="276" w:lineRule="auto"/>
        <w:jc w:val="both"/>
        <w:rPr>
          <w:rFonts w:ascii="Calibri" w:hAnsi="Calibri" w:cs="Calibri"/>
          <w:lang w:eastAsia="pl-PL"/>
        </w:rPr>
      </w:pPr>
      <w:r w:rsidRPr="00E735BB">
        <w:rPr>
          <w:rFonts w:ascii="Calibri" w:hAnsi="Calibri" w:cs="Calibri"/>
          <w:lang w:eastAsia="pl-PL"/>
        </w:rPr>
        <w:t xml:space="preserve">Za należyte wykonanie przedmiotu Umowy, o którym mowa w </w:t>
      </w:r>
      <w:r w:rsidRPr="00E735BB">
        <w:rPr>
          <w:rFonts w:ascii="Calibri" w:hAnsi="Calibri" w:cs="Calibri"/>
          <w:b/>
          <w:bCs/>
          <w:lang w:eastAsia="pl-PL"/>
        </w:rPr>
        <w:t>§ 1</w:t>
      </w:r>
      <w:r w:rsidRPr="00E735BB">
        <w:rPr>
          <w:rFonts w:ascii="Calibri" w:hAnsi="Calibri" w:cs="Calibri"/>
          <w:lang w:eastAsia="pl-PL"/>
        </w:rPr>
        <w:t xml:space="preserve"> Umowy, Zamawiający zapłaci Wykonawcy wynagrodzenie w wysokości </w:t>
      </w:r>
      <w:r w:rsidR="00E735BB" w:rsidRPr="00E735BB">
        <w:rPr>
          <w:rFonts w:ascii="Calibri" w:hAnsi="Calibri" w:cs="Calibri"/>
          <w:b/>
          <w:bCs/>
          <w:lang w:eastAsia="pl-PL"/>
        </w:rPr>
        <w:t>……………</w:t>
      </w:r>
      <w:r w:rsidRPr="00E735BB">
        <w:rPr>
          <w:rFonts w:ascii="Calibri" w:hAnsi="Calibri" w:cs="Calibri"/>
          <w:b/>
          <w:bCs/>
          <w:lang w:eastAsia="pl-PL"/>
        </w:rPr>
        <w:t xml:space="preserve"> zł brutto</w:t>
      </w:r>
      <w:r w:rsidRPr="00E735BB">
        <w:rPr>
          <w:rFonts w:ascii="Calibri" w:hAnsi="Calibri" w:cs="Calibri"/>
          <w:lang w:eastAsia="pl-PL"/>
        </w:rPr>
        <w:t xml:space="preserve"> (słownie złotych: </w:t>
      </w:r>
      <w:r w:rsidR="00E735BB" w:rsidRPr="00E735BB">
        <w:rPr>
          <w:rFonts w:ascii="Calibri" w:hAnsi="Calibri" w:cs="Calibri"/>
          <w:lang w:eastAsia="pl-PL"/>
        </w:rPr>
        <w:t>…</w:t>
      </w:r>
      <w:proofErr w:type="gramStart"/>
      <w:r w:rsidR="00E735BB" w:rsidRPr="00E735BB">
        <w:rPr>
          <w:rFonts w:ascii="Calibri" w:hAnsi="Calibri" w:cs="Calibri"/>
          <w:lang w:eastAsia="pl-PL"/>
        </w:rPr>
        <w:t>…….</w:t>
      </w:r>
      <w:proofErr w:type="gramEnd"/>
      <w:r w:rsidRPr="00E735BB">
        <w:rPr>
          <w:rFonts w:ascii="Calibri" w:hAnsi="Calibri" w:cs="Calibri"/>
          <w:lang w:eastAsia="pl-PL"/>
        </w:rPr>
        <w:t xml:space="preserve">), w tym podatek VAT w wysokości </w:t>
      </w:r>
      <w:r w:rsidR="00E735BB" w:rsidRPr="00E735BB">
        <w:rPr>
          <w:rFonts w:ascii="Calibri" w:hAnsi="Calibri" w:cs="Calibri"/>
          <w:b/>
          <w:bCs/>
          <w:lang w:eastAsia="pl-PL"/>
        </w:rPr>
        <w:t>……………</w:t>
      </w:r>
      <w:r w:rsidRPr="00E735BB">
        <w:rPr>
          <w:rFonts w:ascii="Calibri" w:hAnsi="Calibri" w:cs="Calibri"/>
          <w:b/>
          <w:bCs/>
          <w:lang w:eastAsia="pl-PL"/>
        </w:rPr>
        <w:t xml:space="preserve"> zł</w:t>
      </w:r>
      <w:r w:rsidRPr="00E735BB">
        <w:rPr>
          <w:rFonts w:ascii="Calibri" w:hAnsi="Calibri" w:cs="Calibri"/>
          <w:lang w:eastAsia="pl-PL"/>
        </w:rPr>
        <w:t xml:space="preserve"> (słownie złotych: </w:t>
      </w:r>
      <w:r w:rsidR="00E735BB" w:rsidRPr="00E735BB">
        <w:rPr>
          <w:rFonts w:ascii="Calibri" w:hAnsi="Calibri" w:cs="Calibri"/>
          <w:lang w:eastAsia="pl-PL"/>
        </w:rPr>
        <w:t>……………</w:t>
      </w:r>
      <w:r w:rsidRPr="00E735BB">
        <w:rPr>
          <w:rFonts w:ascii="Calibri" w:hAnsi="Calibri" w:cs="Calibri"/>
          <w:lang w:eastAsia="pl-PL"/>
        </w:rPr>
        <w:t>).</w:t>
      </w:r>
    </w:p>
    <w:p w14:paraId="05763BCA" w14:textId="639E5AF9" w:rsidR="0024158F" w:rsidRPr="005041EB" w:rsidRDefault="0024158F" w:rsidP="00F23CDE">
      <w:pPr>
        <w:pStyle w:val="Akapitzlist"/>
        <w:numPr>
          <w:ilvl w:val="0"/>
          <w:numId w:val="7"/>
        </w:numPr>
        <w:tabs>
          <w:tab w:val="left" w:pos="426"/>
        </w:tabs>
        <w:spacing w:after="120" w:line="276" w:lineRule="auto"/>
        <w:jc w:val="both"/>
        <w:rPr>
          <w:rFonts w:ascii="Calibri" w:hAnsi="Calibri" w:cs="Calibri"/>
          <w:lang w:eastAsia="pl-PL"/>
        </w:rPr>
      </w:pPr>
      <w:r w:rsidRPr="005041EB">
        <w:rPr>
          <w:rFonts w:ascii="Calibri" w:hAnsi="Calibri" w:cs="Calibri"/>
          <w:lang w:eastAsia="pl-PL"/>
        </w:rPr>
        <w:t xml:space="preserve">Wynagrodzenie, o którym mowa w </w:t>
      </w:r>
      <w:r w:rsidRPr="005041EB">
        <w:rPr>
          <w:rFonts w:ascii="Calibri" w:hAnsi="Calibri" w:cs="Calibri"/>
          <w:b/>
          <w:bCs/>
          <w:lang w:eastAsia="pl-PL"/>
        </w:rPr>
        <w:t>ust. 1</w:t>
      </w:r>
      <w:r w:rsidRPr="005041EB">
        <w:rPr>
          <w:rFonts w:ascii="Calibri" w:hAnsi="Calibri" w:cs="Calibri"/>
          <w:lang w:eastAsia="pl-PL"/>
        </w:rPr>
        <w:t xml:space="preserve">, jest ostateczne i uwzględnia wszystkie koszty realizacji przez Wykonawcę przedmiotu Umowy, o którym mowa w </w:t>
      </w:r>
      <w:r w:rsidRPr="005041EB">
        <w:rPr>
          <w:rFonts w:ascii="Calibri" w:hAnsi="Calibri" w:cs="Calibri"/>
          <w:b/>
          <w:bCs/>
          <w:lang w:eastAsia="pl-PL"/>
        </w:rPr>
        <w:t>§ 1</w:t>
      </w:r>
      <w:r w:rsidRPr="005041EB">
        <w:rPr>
          <w:rFonts w:ascii="Calibri" w:hAnsi="Calibri" w:cs="Calibri"/>
          <w:lang w:eastAsia="pl-PL"/>
        </w:rPr>
        <w:t xml:space="preserve"> Umowy, w tym m.in. wszystkie opłaty i podatki, koszty materiałów,</w:t>
      </w:r>
      <w:r w:rsidR="00590327">
        <w:rPr>
          <w:rFonts w:ascii="Calibri" w:hAnsi="Calibri" w:cs="Calibri"/>
          <w:lang w:eastAsia="pl-PL"/>
        </w:rPr>
        <w:t xml:space="preserve"> pakowania,</w:t>
      </w:r>
      <w:r w:rsidRPr="005041EB">
        <w:rPr>
          <w:rFonts w:ascii="Calibri" w:hAnsi="Calibri" w:cs="Calibri"/>
          <w:lang w:eastAsia="pl-PL"/>
        </w:rPr>
        <w:t xml:space="preserve"> robocizny, załadunku, transportu i rozładunku</w:t>
      </w:r>
      <w:r>
        <w:rPr>
          <w:rFonts w:ascii="Calibri" w:hAnsi="Calibri" w:cs="Calibri"/>
          <w:lang w:eastAsia="pl-PL"/>
        </w:rPr>
        <w:t xml:space="preserve"> oraz wynagrodzenie za przeniesienie praw autorskich, o którym mowa w § 6</w:t>
      </w:r>
      <w:r w:rsidRPr="005041EB">
        <w:rPr>
          <w:rFonts w:ascii="Calibri" w:hAnsi="Calibri" w:cs="Calibri"/>
          <w:lang w:eastAsia="pl-PL"/>
        </w:rPr>
        <w:t xml:space="preserve">. </w:t>
      </w:r>
    </w:p>
    <w:p w14:paraId="23E078A5" w14:textId="77777777" w:rsidR="0024158F" w:rsidRPr="005041EB" w:rsidRDefault="0024158F" w:rsidP="00F23CDE">
      <w:pPr>
        <w:pStyle w:val="Akapitzlist"/>
        <w:numPr>
          <w:ilvl w:val="0"/>
          <w:numId w:val="7"/>
        </w:numPr>
        <w:tabs>
          <w:tab w:val="left" w:pos="426"/>
        </w:tabs>
        <w:spacing w:after="120" w:line="276" w:lineRule="auto"/>
        <w:jc w:val="both"/>
        <w:rPr>
          <w:rFonts w:ascii="Calibri" w:hAnsi="Calibri" w:cs="Calibri"/>
          <w:lang w:eastAsia="pl-PL"/>
        </w:rPr>
      </w:pPr>
      <w:r w:rsidRPr="005041EB">
        <w:rPr>
          <w:rFonts w:ascii="Calibri" w:hAnsi="Calibri" w:cs="Calibri"/>
          <w:lang w:eastAsia="pl-PL"/>
        </w:rPr>
        <w:t>W przypadku gdy została zawarta Umowa o podwykonawstwie, Wykonawca zobowiązany jest do dokonania we własnym zakresie wypłaty wynagrodzenia należnego podwykonawcy z zachowaniem terminów płatności określonych w Umowie o podwykonawstwo.</w:t>
      </w:r>
      <w:bookmarkStart w:id="13" w:name="_Hlk153449502"/>
    </w:p>
    <w:p w14:paraId="7581179F" w14:textId="348EF826" w:rsidR="0024158F" w:rsidRPr="005041EB" w:rsidRDefault="0024158F" w:rsidP="00F23CDE">
      <w:pPr>
        <w:pStyle w:val="Akapitzlist"/>
        <w:numPr>
          <w:ilvl w:val="0"/>
          <w:numId w:val="7"/>
        </w:numPr>
        <w:tabs>
          <w:tab w:val="left" w:pos="426"/>
        </w:tabs>
        <w:spacing w:after="120" w:line="276" w:lineRule="auto"/>
        <w:jc w:val="both"/>
        <w:rPr>
          <w:rFonts w:ascii="Calibri" w:hAnsi="Calibri" w:cs="Calibri"/>
          <w:lang w:eastAsia="pl-PL"/>
        </w:rPr>
      </w:pPr>
      <w:r w:rsidRPr="005041EB">
        <w:rPr>
          <w:rFonts w:ascii="Calibri" w:hAnsi="Calibri" w:cs="Calibri"/>
          <w:lang w:eastAsia="pl-PL"/>
        </w:rPr>
        <w:t>Wykonawca wystawi rachunek/fakturę VAT po stwierdzeniu przez Zamawiającego należytego wykonania Umowy, co zostanie potwierdzone podpisaniem Protokołu</w:t>
      </w:r>
      <w:r>
        <w:rPr>
          <w:rFonts w:ascii="Calibri" w:hAnsi="Calibri" w:cs="Calibri"/>
          <w:lang w:eastAsia="pl-PL"/>
        </w:rPr>
        <w:t xml:space="preserve"> bez uwag</w:t>
      </w:r>
      <w:r w:rsidRPr="005041EB">
        <w:rPr>
          <w:rFonts w:ascii="Calibri" w:hAnsi="Calibri" w:cs="Calibri"/>
          <w:lang w:eastAsia="pl-PL"/>
        </w:rPr>
        <w:t>. Protokół będzie zawierać co najmniej informację o zastrzeżeniach do wykonanej dostawy lub ich braku, jak również zatwierdzenie całości lub części kwoty należnej za wykonanie dostawy, z podaniem przyczyny, w przypadku niezatwierdzenia całości kwoty.</w:t>
      </w:r>
      <w:r>
        <w:rPr>
          <w:rFonts w:ascii="Calibri" w:hAnsi="Calibri" w:cs="Calibri"/>
          <w:lang w:eastAsia="pl-PL"/>
        </w:rPr>
        <w:t xml:space="preserve"> </w:t>
      </w:r>
      <w:r w:rsidRPr="00271C9C">
        <w:rPr>
          <w:rFonts w:ascii="Calibri" w:hAnsi="Calibri" w:cs="Calibri"/>
          <w:lang w:eastAsia="pl-PL"/>
        </w:rPr>
        <w:t xml:space="preserve">Osobą upoważnioną do odbioru przedmiotu umowy </w:t>
      </w:r>
      <w:r w:rsidRPr="00271C9C">
        <w:rPr>
          <w:rFonts w:ascii="Calibri" w:hAnsi="Calibri" w:cs="Calibri"/>
          <w:lang w:eastAsia="pl-PL"/>
        </w:rPr>
        <w:lastRenderedPageBreak/>
        <w:t xml:space="preserve">i podpisania protokołu odbioru w imieniu Zamawiającego jest </w:t>
      </w:r>
      <w:r w:rsidR="002D463E">
        <w:rPr>
          <w:rFonts w:ascii="Calibri" w:hAnsi="Calibri" w:cs="Calibri"/>
          <w:lang w:eastAsia="pl-PL"/>
        </w:rPr>
        <w:t>Z</w:t>
      </w:r>
      <w:r w:rsidRPr="00271C9C">
        <w:rPr>
          <w:rFonts w:ascii="Calibri" w:hAnsi="Calibri" w:cs="Calibri"/>
          <w:lang w:eastAsia="pl-PL"/>
        </w:rPr>
        <w:t xml:space="preserve">astępca Dyrektora </w:t>
      </w:r>
      <w:r w:rsidR="00271C9C" w:rsidRPr="00271C9C">
        <w:rPr>
          <w:rFonts w:ascii="Calibri" w:hAnsi="Calibri" w:cs="Calibri"/>
          <w:lang w:eastAsia="pl-PL"/>
        </w:rPr>
        <w:t>w Biurze Ministra, Aleksandra Chudaś</w:t>
      </w:r>
      <w:r w:rsidRPr="00271C9C">
        <w:rPr>
          <w:rFonts w:ascii="Calibri" w:hAnsi="Calibri" w:cs="Calibri"/>
          <w:lang w:eastAsia="pl-PL"/>
        </w:rPr>
        <w:t>.</w:t>
      </w:r>
    </w:p>
    <w:p w14:paraId="74742C1D" w14:textId="77777777" w:rsidR="0024158F" w:rsidRPr="005041EB" w:rsidRDefault="0024158F" w:rsidP="00F23CDE">
      <w:pPr>
        <w:pStyle w:val="Akapitzlist"/>
        <w:numPr>
          <w:ilvl w:val="0"/>
          <w:numId w:val="7"/>
        </w:numPr>
        <w:tabs>
          <w:tab w:val="left" w:pos="426"/>
        </w:tabs>
        <w:spacing w:after="120" w:line="276" w:lineRule="auto"/>
        <w:jc w:val="both"/>
        <w:rPr>
          <w:rFonts w:ascii="Calibri" w:hAnsi="Calibri" w:cs="Calibri"/>
          <w:lang w:eastAsia="pl-PL"/>
        </w:rPr>
      </w:pPr>
      <w:r w:rsidRPr="005041EB">
        <w:rPr>
          <w:rFonts w:ascii="Calibri" w:hAnsi="Calibri" w:cs="Calibri"/>
          <w:lang w:eastAsia="pl-PL"/>
        </w:rPr>
        <w:t xml:space="preserve">Stwierdzenie w Protokole wad dostarczonych w ramach przedmiotu Umowy Materiałów lub ich niezgodności z opisem przedmiotu Umowy i wymaganiami określonymi w OPZ, lub wybranym przez Zamawiającego wzorem projektu, koloru lub rozmiaru zobowiązuje Wykonawcę do niezwłocznej wymiany Materiału na nowy, wolny od wad i zgodny z wymaganiami określonymi w Umowie. </w:t>
      </w:r>
    </w:p>
    <w:p w14:paraId="27CD5065" w14:textId="77777777" w:rsidR="0024158F" w:rsidRPr="005041EB" w:rsidRDefault="0024158F" w:rsidP="00F23CDE">
      <w:pPr>
        <w:pStyle w:val="Akapitzlist"/>
        <w:numPr>
          <w:ilvl w:val="0"/>
          <w:numId w:val="7"/>
        </w:numPr>
        <w:tabs>
          <w:tab w:val="left" w:pos="426"/>
        </w:tabs>
        <w:spacing w:after="120" w:line="276" w:lineRule="auto"/>
        <w:jc w:val="both"/>
        <w:rPr>
          <w:rFonts w:ascii="Calibri" w:hAnsi="Calibri" w:cs="Calibri"/>
          <w:lang w:eastAsia="pl-PL"/>
        </w:rPr>
      </w:pPr>
      <w:r w:rsidRPr="005041EB">
        <w:rPr>
          <w:rFonts w:ascii="Calibri" w:hAnsi="Calibri" w:cs="Calibri"/>
          <w:lang w:eastAsia="pl-PL"/>
        </w:rPr>
        <w:t>Wymiana przedmiotu Umowy na nowy następuje w ramach wynagrodzenia, o którym mowa w </w:t>
      </w:r>
      <w:r w:rsidRPr="005041EB">
        <w:rPr>
          <w:rFonts w:ascii="Calibri" w:hAnsi="Calibri" w:cs="Calibri"/>
          <w:b/>
          <w:bCs/>
          <w:lang w:eastAsia="pl-PL"/>
        </w:rPr>
        <w:t>ust. 1.</w:t>
      </w:r>
      <w:bookmarkEnd w:id="13"/>
    </w:p>
    <w:p w14:paraId="0A91EFE9" w14:textId="77777777" w:rsidR="0024158F" w:rsidRPr="005041EB" w:rsidRDefault="0024158F" w:rsidP="00F23CDE">
      <w:pPr>
        <w:pStyle w:val="Akapitzlist"/>
        <w:numPr>
          <w:ilvl w:val="0"/>
          <w:numId w:val="7"/>
        </w:numPr>
        <w:tabs>
          <w:tab w:val="left" w:pos="426"/>
        </w:tabs>
        <w:spacing w:after="120" w:line="276" w:lineRule="auto"/>
        <w:jc w:val="both"/>
        <w:rPr>
          <w:rFonts w:ascii="Calibri" w:hAnsi="Calibri" w:cs="Calibri"/>
          <w:lang w:eastAsia="pl-PL"/>
        </w:rPr>
      </w:pPr>
      <w:r w:rsidRPr="005041EB">
        <w:rPr>
          <w:rFonts w:ascii="Calibri" w:hAnsi="Calibri" w:cs="Calibri"/>
          <w:lang w:eastAsia="pl-PL"/>
        </w:rPr>
        <w:t>Rachunek/faktura VAT nie może być wystawiony przed podpisaniem Protokołu przez Zamawiającego</w:t>
      </w:r>
      <w:r>
        <w:rPr>
          <w:rFonts w:ascii="Calibri" w:hAnsi="Calibri" w:cs="Calibri"/>
          <w:lang w:eastAsia="pl-PL"/>
        </w:rPr>
        <w:t xml:space="preserve"> bez uwag</w:t>
      </w:r>
      <w:r w:rsidRPr="005041EB">
        <w:rPr>
          <w:rFonts w:ascii="Calibri" w:hAnsi="Calibri" w:cs="Calibri"/>
          <w:lang w:eastAsia="pl-PL"/>
        </w:rPr>
        <w:t>.</w:t>
      </w:r>
    </w:p>
    <w:p w14:paraId="1BAD807C" w14:textId="77777777" w:rsidR="0024158F" w:rsidRPr="005041EB" w:rsidRDefault="0024158F" w:rsidP="00F23CDE">
      <w:pPr>
        <w:pStyle w:val="Akapitzlist"/>
        <w:numPr>
          <w:ilvl w:val="0"/>
          <w:numId w:val="7"/>
        </w:numPr>
        <w:tabs>
          <w:tab w:val="left" w:pos="426"/>
        </w:tabs>
        <w:spacing w:after="120" w:line="276" w:lineRule="auto"/>
        <w:jc w:val="both"/>
        <w:rPr>
          <w:rFonts w:ascii="Calibri" w:hAnsi="Calibri" w:cs="Calibri"/>
          <w:lang w:eastAsia="pl-PL"/>
        </w:rPr>
      </w:pPr>
      <w:r w:rsidRPr="005041EB">
        <w:rPr>
          <w:rFonts w:ascii="Calibri" w:hAnsi="Calibri" w:cs="Calibri"/>
          <w:lang w:eastAsia="pl-PL"/>
        </w:rPr>
        <w:t xml:space="preserve">Wynagrodzenie zostanie wypłacone na podstawie wystawionego przez Wykonawcę rachunku/faktury VAT, </w:t>
      </w:r>
      <w:r w:rsidRPr="005041EB">
        <w:rPr>
          <w:rFonts w:ascii="Calibri" w:hAnsi="Calibri" w:cs="Calibri"/>
          <w:b/>
          <w:lang w:eastAsia="pl-PL"/>
        </w:rPr>
        <w:t>w ciągu</w:t>
      </w:r>
      <w:r w:rsidRPr="005041EB">
        <w:rPr>
          <w:rFonts w:ascii="Calibri" w:hAnsi="Calibri" w:cs="Calibri"/>
          <w:lang w:eastAsia="pl-PL"/>
        </w:rPr>
        <w:t xml:space="preserve"> </w:t>
      </w:r>
      <w:r w:rsidRPr="005041EB">
        <w:rPr>
          <w:rFonts w:ascii="Calibri" w:hAnsi="Calibri" w:cs="Calibri"/>
          <w:b/>
          <w:lang w:eastAsia="pl-PL"/>
        </w:rPr>
        <w:t>30 dni</w:t>
      </w:r>
      <w:r w:rsidRPr="005041EB">
        <w:rPr>
          <w:rFonts w:ascii="Calibri" w:hAnsi="Calibri" w:cs="Calibri"/>
          <w:lang w:eastAsia="pl-PL"/>
        </w:rPr>
        <w:t xml:space="preserve"> od dnia doręczenia do siedziby Zamawiającego/przesłania w sposób, o którym mowa w </w:t>
      </w:r>
      <w:r w:rsidRPr="005041EB">
        <w:rPr>
          <w:rFonts w:ascii="Calibri" w:hAnsi="Calibri" w:cs="Calibri"/>
          <w:b/>
          <w:bCs/>
          <w:lang w:eastAsia="pl-PL"/>
        </w:rPr>
        <w:t xml:space="preserve">ust. </w:t>
      </w:r>
      <w:r>
        <w:rPr>
          <w:rFonts w:ascii="Calibri" w:hAnsi="Calibri" w:cs="Calibri"/>
          <w:lang w:eastAsia="pl-PL"/>
        </w:rPr>
        <w:t xml:space="preserve">10 </w:t>
      </w:r>
      <w:r w:rsidRPr="005041EB">
        <w:rPr>
          <w:rFonts w:ascii="Calibri" w:hAnsi="Calibri" w:cs="Calibri"/>
          <w:lang w:eastAsia="pl-PL"/>
        </w:rPr>
        <w:t>prawidłowo wystawionego rachunku/faktury VAT, przelewem na rachunek Wykonawcy wskazany na rachunku/fakturze VAT.</w:t>
      </w:r>
    </w:p>
    <w:p w14:paraId="6A26C96B" w14:textId="77777777" w:rsidR="0024158F" w:rsidRPr="005041EB" w:rsidRDefault="0024158F" w:rsidP="00F23CDE">
      <w:pPr>
        <w:pStyle w:val="Akapitzlist"/>
        <w:numPr>
          <w:ilvl w:val="0"/>
          <w:numId w:val="7"/>
        </w:numPr>
        <w:tabs>
          <w:tab w:val="left" w:pos="426"/>
        </w:tabs>
        <w:spacing w:after="120" w:line="276" w:lineRule="auto"/>
        <w:jc w:val="both"/>
        <w:rPr>
          <w:rFonts w:ascii="Calibri" w:hAnsi="Calibri" w:cs="Calibri"/>
          <w:lang w:eastAsia="pl-PL"/>
        </w:rPr>
      </w:pPr>
      <w:r w:rsidRPr="005041EB">
        <w:rPr>
          <w:rFonts w:ascii="Calibri" w:hAnsi="Calibri" w:cs="Calibri"/>
          <w:lang w:eastAsia="pl-PL"/>
        </w:rPr>
        <w:t>Pisemne powiadomienie Wykonawcy przez Zamawiającego, że rachunek/faktura VAT zawiera niezgodność z Ofertą Wykonawcy uprawnia Zamawiającego do jej zwrotu bez księgowania.</w:t>
      </w:r>
    </w:p>
    <w:p w14:paraId="3599E2C6" w14:textId="45B92CB3" w:rsidR="0024158F" w:rsidRPr="00271C9C" w:rsidRDefault="0024158F" w:rsidP="00271C9C">
      <w:pPr>
        <w:pStyle w:val="Akapitzlist"/>
        <w:numPr>
          <w:ilvl w:val="0"/>
          <w:numId w:val="7"/>
        </w:numPr>
        <w:tabs>
          <w:tab w:val="left" w:pos="426"/>
        </w:tabs>
        <w:spacing w:after="120" w:line="276" w:lineRule="auto"/>
        <w:jc w:val="both"/>
        <w:rPr>
          <w:rFonts w:ascii="Calibri" w:hAnsi="Calibri" w:cs="Calibri"/>
          <w:lang w:eastAsia="pl-PL"/>
        </w:rPr>
      </w:pPr>
      <w:r w:rsidRPr="005041EB">
        <w:rPr>
          <w:rFonts w:ascii="Calibri" w:hAnsi="Calibri" w:cs="Calibri"/>
          <w:lang w:eastAsia="pl-PL"/>
        </w:rPr>
        <w:t xml:space="preserve">Rachunek należy doręczyć Zamawiającemu pod adres: </w:t>
      </w:r>
      <w:r w:rsidRPr="005041EB">
        <w:rPr>
          <w:rFonts w:ascii="Calibri" w:hAnsi="Calibri" w:cs="Calibri"/>
          <w:b/>
          <w:bCs/>
          <w:lang w:eastAsia="pl-PL"/>
        </w:rPr>
        <w:t xml:space="preserve">Ministerstwo Sprawiedliwości, </w:t>
      </w:r>
      <w:r w:rsidR="00271C9C">
        <w:rPr>
          <w:rFonts w:ascii="Calibri" w:hAnsi="Calibri" w:cs="Calibri"/>
          <w:b/>
          <w:bCs/>
          <w:lang w:eastAsia="pl-PL"/>
        </w:rPr>
        <w:t>Biuro Ministra</w:t>
      </w:r>
      <w:r w:rsidRPr="005041EB">
        <w:rPr>
          <w:rFonts w:ascii="Calibri" w:hAnsi="Calibri" w:cs="Calibri"/>
          <w:b/>
          <w:bCs/>
          <w:lang w:eastAsia="pl-PL"/>
        </w:rPr>
        <w:t>, Al. Ujazdowskie 11, 00-956 Warszawa</w:t>
      </w:r>
      <w:r w:rsidRPr="005041EB">
        <w:rPr>
          <w:rFonts w:ascii="Calibri" w:hAnsi="Calibri" w:cs="Calibri"/>
          <w:lang w:eastAsia="pl-PL"/>
        </w:rPr>
        <w:t xml:space="preserve"> lub przesłać w formie elektronicznej z adresu mailowego Wykonawcy na adres mailowy Zamawiającego: </w:t>
      </w:r>
      <w:hyperlink r:id="rId9" w:history="1">
        <w:r w:rsidR="000E1AF2" w:rsidRPr="00160944">
          <w:rPr>
            <w:rStyle w:val="Hipercze"/>
            <w:rFonts w:ascii="Calibri" w:hAnsi="Calibri" w:cs="Calibri"/>
            <w:b/>
            <w:bCs/>
            <w:lang w:eastAsia="pl-PL"/>
          </w:rPr>
          <w:t>nastasja.pinkosz@ms.gov.pl</w:t>
        </w:r>
      </w:hyperlink>
      <w:r>
        <w:rPr>
          <w:rFonts w:ascii="Calibri" w:hAnsi="Calibri" w:cs="Calibri"/>
          <w:b/>
          <w:bCs/>
          <w:lang w:eastAsia="pl-PL"/>
        </w:rPr>
        <w:t xml:space="preserve">. Fakturę VAT należy doręczyć Zamawiającemu poprzez </w:t>
      </w:r>
      <w:r w:rsidRPr="007F16EA">
        <w:rPr>
          <w:rFonts w:ascii="Calibri" w:hAnsi="Calibri" w:cs="Calibri"/>
          <w:b/>
          <w:bCs/>
          <w:lang w:eastAsia="pl-PL"/>
        </w:rPr>
        <w:t>Krajowy System e-Faktur (</w:t>
      </w:r>
      <w:proofErr w:type="spellStart"/>
      <w:r w:rsidRPr="007F16EA">
        <w:rPr>
          <w:rFonts w:ascii="Calibri" w:hAnsi="Calibri" w:cs="Calibri"/>
          <w:b/>
          <w:bCs/>
          <w:lang w:eastAsia="pl-PL"/>
        </w:rPr>
        <w:t>KSeF</w:t>
      </w:r>
      <w:proofErr w:type="spellEnd"/>
      <w:r w:rsidRPr="007F16EA">
        <w:rPr>
          <w:rFonts w:ascii="Calibri" w:hAnsi="Calibri" w:cs="Calibri"/>
          <w:b/>
          <w:bCs/>
          <w:lang w:eastAsia="pl-PL"/>
        </w:rPr>
        <w:t xml:space="preserve">) </w:t>
      </w:r>
      <w:r>
        <w:rPr>
          <w:rFonts w:ascii="Calibri" w:hAnsi="Calibri" w:cs="Calibri"/>
          <w:b/>
          <w:bCs/>
          <w:lang w:eastAsia="pl-PL"/>
        </w:rPr>
        <w:t xml:space="preserve">- </w:t>
      </w:r>
      <w:r w:rsidRPr="007F16EA">
        <w:rPr>
          <w:rFonts w:ascii="Calibri" w:hAnsi="Calibri" w:cs="Calibri"/>
          <w:lang w:eastAsia="pl-PL"/>
        </w:rPr>
        <w:t xml:space="preserve">W sekcji: Warunki transakcji </w:t>
      </w:r>
      <w:r>
        <w:rPr>
          <w:rFonts w:ascii="Calibri" w:hAnsi="Calibri" w:cs="Calibri"/>
          <w:lang w:eastAsia="pl-PL"/>
        </w:rPr>
        <w:t>należy</w:t>
      </w:r>
      <w:r w:rsidRPr="007F16EA">
        <w:rPr>
          <w:rFonts w:ascii="Calibri" w:hAnsi="Calibri" w:cs="Calibri"/>
          <w:lang w:eastAsia="pl-PL"/>
        </w:rPr>
        <w:t xml:space="preserve"> wpisać datę zawarcia i numer umowy</w:t>
      </w:r>
      <w:r>
        <w:rPr>
          <w:rFonts w:ascii="Calibri" w:hAnsi="Calibri" w:cs="Calibri"/>
          <w:lang w:eastAsia="pl-PL"/>
        </w:rPr>
        <w:t xml:space="preserve">; </w:t>
      </w:r>
      <w:r w:rsidRPr="007F16EA">
        <w:rPr>
          <w:rFonts w:ascii="Calibri" w:hAnsi="Calibri" w:cs="Calibri"/>
          <w:lang w:eastAsia="pl-PL"/>
        </w:rPr>
        <w:t>W sekcji: Pozostałe informacje na fakturze (stopka faktury)</w:t>
      </w:r>
      <w:r>
        <w:rPr>
          <w:rFonts w:ascii="Calibri" w:hAnsi="Calibri" w:cs="Calibri"/>
          <w:lang w:eastAsia="pl-PL"/>
        </w:rPr>
        <w:t xml:space="preserve"> należy</w:t>
      </w:r>
      <w:r w:rsidRPr="007F16EA">
        <w:rPr>
          <w:rFonts w:ascii="Calibri" w:hAnsi="Calibri" w:cs="Calibri"/>
          <w:lang w:eastAsia="pl-PL"/>
        </w:rPr>
        <w:t xml:space="preserve"> wpisać</w:t>
      </w:r>
      <w:r w:rsidR="00271C9C">
        <w:rPr>
          <w:rFonts w:ascii="Calibri" w:hAnsi="Calibri" w:cs="Calibri"/>
          <w:lang w:eastAsia="pl-PL"/>
        </w:rPr>
        <w:t xml:space="preserve"> </w:t>
      </w:r>
      <w:r w:rsidRPr="00271C9C">
        <w:rPr>
          <w:rFonts w:ascii="Calibri" w:hAnsi="Calibri" w:cs="Calibri"/>
          <w:lang w:eastAsia="pl-PL"/>
        </w:rPr>
        <w:t xml:space="preserve">skrót nazwy </w:t>
      </w:r>
      <w:r w:rsidR="00B14587">
        <w:rPr>
          <w:rFonts w:ascii="Calibri" w:hAnsi="Calibri" w:cs="Calibri"/>
          <w:lang w:eastAsia="pl-PL"/>
        </w:rPr>
        <w:t>biura</w:t>
      </w:r>
      <w:r w:rsidRPr="00271C9C">
        <w:rPr>
          <w:rFonts w:ascii="Calibri" w:hAnsi="Calibri" w:cs="Calibri"/>
          <w:lang w:eastAsia="pl-PL"/>
        </w:rPr>
        <w:t xml:space="preserve"> odpowiedzialnego za realizację umowy/zlecenia tj. </w:t>
      </w:r>
      <w:r w:rsidR="00271C9C" w:rsidRPr="00271C9C">
        <w:rPr>
          <w:rFonts w:ascii="Calibri" w:hAnsi="Calibri" w:cs="Calibri"/>
          <w:lang w:eastAsia="pl-PL"/>
        </w:rPr>
        <w:t>Biuro Ministr</w:t>
      </w:r>
      <w:r w:rsidR="00B14587">
        <w:rPr>
          <w:rFonts w:ascii="Calibri" w:hAnsi="Calibri" w:cs="Calibri"/>
          <w:lang w:eastAsia="pl-PL"/>
        </w:rPr>
        <w:t>a (BM).</w:t>
      </w:r>
      <w:r w:rsidR="00271C9C" w:rsidRPr="00271C9C">
        <w:rPr>
          <w:rFonts w:ascii="Calibri" w:hAnsi="Calibri" w:cs="Calibri"/>
          <w:lang w:eastAsia="pl-PL"/>
        </w:rPr>
        <w:t xml:space="preserve"> </w:t>
      </w:r>
      <w:r w:rsidRPr="00271C9C">
        <w:rPr>
          <w:rFonts w:ascii="Calibri" w:hAnsi="Calibri" w:cs="Calibri"/>
          <w:lang w:eastAsia="pl-PL"/>
        </w:rPr>
        <w:t>W sekcji: podmiot inny - w przypadku opcji wypełniania należy wybrać właściwą rolę podmiotu oraz wpisać NIP.</w:t>
      </w:r>
    </w:p>
    <w:p w14:paraId="6B9D98B9" w14:textId="77777777" w:rsidR="0024158F" w:rsidRPr="005041EB" w:rsidRDefault="0024158F" w:rsidP="00F23CDE">
      <w:pPr>
        <w:pStyle w:val="Akapitzlist"/>
        <w:numPr>
          <w:ilvl w:val="0"/>
          <w:numId w:val="7"/>
        </w:numPr>
        <w:tabs>
          <w:tab w:val="left" w:pos="426"/>
        </w:tabs>
        <w:spacing w:after="120" w:line="276" w:lineRule="auto"/>
        <w:jc w:val="both"/>
        <w:rPr>
          <w:rFonts w:ascii="Calibri" w:hAnsi="Calibri" w:cs="Calibri"/>
          <w:lang w:eastAsia="pl-PL"/>
        </w:rPr>
      </w:pPr>
      <w:r w:rsidRPr="005041EB">
        <w:rPr>
          <w:rFonts w:ascii="Calibri" w:hAnsi="Calibri" w:cs="Calibri"/>
          <w:lang w:eastAsia="pl-PL"/>
        </w:rPr>
        <w:t xml:space="preserve">Zamawiający nie wyraża zgody na przelew (cesję) wierzytelności Wykonawcy z tytułu realizacji niniejszej Umowy na osoby trzecie. </w:t>
      </w:r>
    </w:p>
    <w:p w14:paraId="17F8E666" w14:textId="77777777" w:rsidR="0024158F" w:rsidRPr="005041EB" w:rsidRDefault="0024158F" w:rsidP="00F23CDE">
      <w:pPr>
        <w:pStyle w:val="Akapitzlist"/>
        <w:numPr>
          <w:ilvl w:val="0"/>
          <w:numId w:val="7"/>
        </w:numPr>
        <w:tabs>
          <w:tab w:val="left" w:pos="426"/>
        </w:tabs>
        <w:spacing w:after="120" w:line="276" w:lineRule="auto"/>
        <w:jc w:val="both"/>
        <w:rPr>
          <w:rFonts w:ascii="Calibri" w:hAnsi="Calibri" w:cs="Calibri"/>
          <w:lang w:eastAsia="pl-PL"/>
        </w:rPr>
      </w:pPr>
      <w:r w:rsidRPr="005041EB">
        <w:rPr>
          <w:rFonts w:ascii="Calibri" w:hAnsi="Calibri" w:cs="Calibri"/>
          <w:lang w:eastAsia="pl-PL"/>
        </w:rPr>
        <w:t>W przypadku konieczności podjęcia dodatkowych działań, niewskazanych bezpośrednio w Umowie, niezbędnych dla prawidłowego wykonania Umowy, Wykonawca nie będzie z tego tytułu żądał dodatkowego wynagrodzenia.</w:t>
      </w:r>
    </w:p>
    <w:p w14:paraId="42AB8DD4" w14:textId="77777777" w:rsidR="0024158F" w:rsidRPr="005041EB" w:rsidRDefault="0024158F" w:rsidP="00F23CDE">
      <w:pPr>
        <w:pStyle w:val="Akapitzlist"/>
        <w:numPr>
          <w:ilvl w:val="0"/>
          <w:numId w:val="7"/>
        </w:numPr>
        <w:tabs>
          <w:tab w:val="left" w:pos="426"/>
        </w:tabs>
        <w:spacing w:after="120" w:line="276" w:lineRule="auto"/>
        <w:jc w:val="both"/>
        <w:rPr>
          <w:rFonts w:ascii="Calibri" w:hAnsi="Calibri" w:cs="Calibri"/>
          <w:lang w:eastAsia="pl-PL"/>
        </w:rPr>
      </w:pPr>
      <w:r w:rsidRPr="005041EB">
        <w:rPr>
          <w:rFonts w:ascii="Calibri" w:hAnsi="Calibri" w:cs="Calibri"/>
          <w:lang w:eastAsia="pl-PL"/>
        </w:rPr>
        <w:t>Za dzień zapłaty przyjmuje się dzień wydania dyspozycji przelewu z rachunku bankowego Zamawiającego.</w:t>
      </w:r>
    </w:p>
    <w:p w14:paraId="4A6CCF63" w14:textId="77777777" w:rsidR="0024158F" w:rsidRPr="005041EB" w:rsidRDefault="0024158F" w:rsidP="00F23CDE">
      <w:pPr>
        <w:pStyle w:val="Akapitzlist"/>
        <w:numPr>
          <w:ilvl w:val="0"/>
          <w:numId w:val="7"/>
        </w:numPr>
        <w:tabs>
          <w:tab w:val="left" w:pos="426"/>
        </w:tabs>
        <w:spacing w:after="120" w:line="276" w:lineRule="auto"/>
        <w:jc w:val="both"/>
        <w:rPr>
          <w:rFonts w:ascii="Calibri" w:hAnsi="Calibri" w:cs="Calibri"/>
          <w:lang w:eastAsia="pl-PL"/>
        </w:rPr>
      </w:pPr>
      <w:r w:rsidRPr="005041EB">
        <w:rPr>
          <w:rFonts w:ascii="Calibri" w:hAnsi="Calibri" w:cs="Calibri"/>
          <w:lang w:eastAsia="pl-PL"/>
        </w:rPr>
        <w:t>Wynagrodzenie Wykonawcy jest finansowane ze środków</w:t>
      </w:r>
      <w:r w:rsidRPr="005041EB">
        <w:rPr>
          <w:rFonts w:ascii="Calibri" w:eastAsia="Times New Roman" w:hAnsi="Calibri" w:cs="Calibri"/>
          <w:bCs/>
          <w:lang w:eastAsia="pl-PL"/>
        </w:rPr>
        <w:t xml:space="preserve"> </w:t>
      </w:r>
      <w:r w:rsidRPr="005041EB">
        <w:rPr>
          <w:rFonts w:ascii="Calibri" w:hAnsi="Calibri" w:cs="Calibri"/>
          <w:bCs/>
          <w:lang w:eastAsia="pl-PL"/>
        </w:rPr>
        <w:t>krajowych.</w:t>
      </w:r>
    </w:p>
    <w:bookmarkEnd w:id="12"/>
    <w:p w14:paraId="4B5CECD8" w14:textId="77777777" w:rsidR="0024158F" w:rsidRPr="005041EB" w:rsidRDefault="0024158F" w:rsidP="00F23CDE">
      <w:pPr>
        <w:tabs>
          <w:tab w:val="left" w:pos="426"/>
        </w:tabs>
        <w:spacing w:after="120" w:line="276" w:lineRule="auto"/>
        <w:jc w:val="both"/>
        <w:rPr>
          <w:rFonts w:ascii="Calibri" w:hAnsi="Calibri" w:cs="Calibri"/>
          <w:b/>
          <w:lang w:eastAsia="pl-PL"/>
        </w:rPr>
      </w:pPr>
    </w:p>
    <w:p w14:paraId="46F6F92E" w14:textId="77777777" w:rsidR="0024158F" w:rsidRPr="005041EB" w:rsidRDefault="0024158F" w:rsidP="00F23CDE">
      <w:pPr>
        <w:spacing w:after="120" w:line="276" w:lineRule="auto"/>
        <w:jc w:val="center"/>
        <w:rPr>
          <w:rFonts w:ascii="Calibri" w:hAnsi="Calibri" w:cs="Calibri"/>
          <w:b/>
          <w:lang w:eastAsia="pl-PL"/>
        </w:rPr>
      </w:pPr>
      <w:r w:rsidRPr="005041EB">
        <w:rPr>
          <w:rFonts w:ascii="Calibri" w:hAnsi="Calibri" w:cs="Calibri"/>
          <w:b/>
          <w:lang w:eastAsia="pl-PL"/>
        </w:rPr>
        <w:t>Kary umowne</w:t>
      </w:r>
    </w:p>
    <w:p w14:paraId="0BC223F8" w14:textId="77777777" w:rsidR="0024158F" w:rsidRPr="005041EB" w:rsidRDefault="0024158F" w:rsidP="00F23CDE">
      <w:pPr>
        <w:spacing w:after="120" w:line="276" w:lineRule="auto"/>
        <w:jc w:val="center"/>
        <w:rPr>
          <w:rFonts w:ascii="Calibri" w:hAnsi="Calibri" w:cs="Calibri"/>
          <w:b/>
          <w:lang w:eastAsia="pl-PL"/>
        </w:rPr>
      </w:pPr>
      <w:r w:rsidRPr="005041EB">
        <w:rPr>
          <w:rFonts w:ascii="Calibri" w:hAnsi="Calibri" w:cs="Calibri"/>
          <w:b/>
          <w:lang w:eastAsia="pl-PL"/>
        </w:rPr>
        <w:t>§ 5</w:t>
      </w:r>
    </w:p>
    <w:p w14:paraId="31EA94CC" w14:textId="77777777" w:rsidR="0024158F" w:rsidRPr="005041EB" w:rsidRDefault="0024158F" w:rsidP="00F23CDE">
      <w:pPr>
        <w:numPr>
          <w:ilvl w:val="0"/>
          <w:numId w:val="3"/>
        </w:numPr>
        <w:tabs>
          <w:tab w:val="left" w:pos="426"/>
        </w:tabs>
        <w:spacing w:after="120" w:line="276" w:lineRule="auto"/>
        <w:ind w:left="425" w:hanging="357"/>
        <w:jc w:val="both"/>
        <w:rPr>
          <w:rFonts w:ascii="Calibri" w:hAnsi="Calibri" w:cs="Calibri"/>
          <w:lang w:eastAsia="pl-PL"/>
        </w:rPr>
      </w:pPr>
      <w:r w:rsidRPr="005041EB">
        <w:rPr>
          <w:rFonts w:ascii="Calibri" w:hAnsi="Calibri" w:cs="Calibri"/>
          <w:lang w:eastAsia="pl-PL"/>
        </w:rPr>
        <w:t>Zamawiający ma prawo obciążyć Wykonawcę karami umownymi w następujących przypadkach:</w:t>
      </w:r>
    </w:p>
    <w:p w14:paraId="0F5B1654" w14:textId="77777777" w:rsidR="0024158F" w:rsidRPr="005041EB" w:rsidRDefault="0024158F" w:rsidP="00F23CDE">
      <w:pPr>
        <w:numPr>
          <w:ilvl w:val="0"/>
          <w:numId w:val="2"/>
        </w:numPr>
        <w:spacing w:after="120" w:line="276" w:lineRule="auto"/>
        <w:ind w:left="794" w:hanging="357"/>
        <w:contextualSpacing/>
        <w:jc w:val="both"/>
        <w:rPr>
          <w:rFonts w:ascii="Calibri" w:hAnsi="Calibri" w:cs="Calibri"/>
          <w:lang w:eastAsia="pl-PL"/>
        </w:rPr>
      </w:pPr>
      <w:r w:rsidRPr="005041EB">
        <w:rPr>
          <w:rFonts w:ascii="Calibri" w:hAnsi="Calibri" w:cs="Calibri"/>
          <w:lang w:eastAsia="pl-PL"/>
        </w:rPr>
        <w:t xml:space="preserve">za odstąpienie od Umowy przez </w:t>
      </w:r>
      <w:r w:rsidRPr="005041EB">
        <w:rPr>
          <w:rFonts w:ascii="Calibri" w:hAnsi="Calibri" w:cs="Calibri"/>
          <w:shd w:val="clear" w:color="auto" w:fill="FFFFFF" w:themeFill="background1"/>
          <w:lang w:eastAsia="pl-PL"/>
        </w:rPr>
        <w:t>W</w:t>
      </w:r>
      <w:r w:rsidRPr="005041EB">
        <w:rPr>
          <w:rFonts w:ascii="Calibri" w:hAnsi="Calibri" w:cs="Calibri"/>
          <w:lang w:eastAsia="pl-PL"/>
        </w:rPr>
        <w:t>ykonawcę lub Zamawiającego</w:t>
      </w:r>
      <w:r w:rsidRPr="005041EB">
        <w:rPr>
          <w:rFonts w:ascii="Calibri" w:hAnsi="Calibri" w:cs="Calibri"/>
          <w:shd w:val="clear" w:color="auto" w:fill="FFFFFF" w:themeFill="background1"/>
          <w:lang w:eastAsia="pl-PL"/>
        </w:rPr>
        <w:t xml:space="preserve"> </w:t>
      </w:r>
      <w:r w:rsidRPr="005041EB">
        <w:rPr>
          <w:rFonts w:ascii="Calibri" w:hAnsi="Calibri" w:cs="Calibri"/>
          <w:lang w:eastAsia="pl-PL"/>
        </w:rPr>
        <w:t xml:space="preserve">z przyczyn leżących po stronie Wykonawcy – w wysokości </w:t>
      </w:r>
      <w:r>
        <w:rPr>
          <w:rFonts w:ascii="Calibri" w:hAnsi="Calibri" w:cs="Calibri"/>
          <w:b/>
          <w:lang w:eastAsia="pl-PL"/>
        </w:rPr>
        <w:t>3</w:t>
      </w:r>
      <w:r w:rsidRPr="005041EB">
        <w:rPr>
          <w:rFonts w:ascii="Calibri" w:hAnsi="Calibri" w:cs="Calibri"/>
          <w:b/>
          <w:lang w:eastAsia="pl-PL"/>
        </w:rPr>
        <w:t>0 %</w:t>
      </w:r>
      <w:r w:rsidRPr="005041EB">
        <w:rPr>
          <w:rFonts w:ascii="Calibri" w:hAnsi="Calibri" w:cs="Calibri"/>
          <w:lang w:eastAsia="pl-PL"/>
        </w:rPr>
        <w:t xml:space="preserve"> wynagrodzenia brutto określonego w </w:t>
      </w:r>
      <w:r w:rsidRPr="005041EB">
        <w:rPr>
          <w:rFonts w:ascii="Calibri" w:hAnsi="Calibri" w:cs="Calibri"/>
          <w:b/>
          <w:lang w:eastAsia="pl-PL"/>
        </w:rPr>
        <w:t>§ 4 ust. 1</w:t>
      </w:r>
      <w:r w:rsidRPr="005041EB">
        <w:rPr>
          <w:rFonts w:ascii="Calibri" w:hAnsi="Calibri" w:cs="Calibri"/>
          <w:lang w:eastAsia="pl-PL"/>
        </w:rPr>
        <w:t xml:space="preserve">; </w:t>
      </w:r>
    </w:p>
    <w:p w14:paraId="34743B2E" w14:textId="77777777" w:rsidR="0024158F" w:rsidRPr="005041EB" w:rsidRDefault="0024158F" w:rsidP="00F23CDE">
      <w:pPr>
        <w:numPr>
          <w:ilvl w:val="0"/>
          <w:numId w:val="2"/>
        </w:numPr>
        <w:spacing w:after="120" w:line="276" w:lineRule="auto"/>
        <w:ind w:left="794" w:hanging="357"/>
        <w:contextualSpacing/>
        <w:jc w:val="both"/>
        <w:rPr>
          <w:rFonts w:ascii="Calibri" w:hAnsi="Calibri" w:cs="Calibri"/>
          <w:lang w:eastAsia="pl-PL"/>
        </w:rPr>
      </w:pPr>
      <w:r w:rsidRPr="005041EB">
        <w:rPr>
          <w:rFonts w:ascii="Calibri" w:hAnsi="Calibri" w:cs="Calibri"/>
          <w:lang w:eastAsia="pl-PL"/>
        </w:rPr>
        <w:t xml:space="preserve">za każdy przypadek nienależytego wykonania Umowy - w wysokości </w:t>
      </w:r>
      <w:r w:rsidRPr="005041EB">
        <w:rPr>
          <w:rFonts w:ascii="Calibri" w:hAnsi="Calibri" w:cs="Calibri"/>
          <w:b/>
          <w:lang w:eastAsia="pl-PL"/>
        </w:rPr>
        <w:t>0,5 %</w:t>
      </w:r>
      <w:r w:rsidRPr="005041EB">
        <w:rPr>
          <w:rFonts w:ascii="Calibri" w:hAnsi="Calibri" w:cs="Calibri"/>
          <w:lang w:eastAsia="pl-PL"/>
        </w:rPr>
        <w:t xml:space="preserve"> wynagrodzenia brutto wskazanego w </w:t>
      </w:r>
      <w:r w:rsidRPr="005041EB">
        <w:rPr>
          <w:rFonts w:ascii="Calibri" w:hAnsi="Calibri" w:cs="Calibri"/>
          <w:b/>
          <w:lang w:eastAsia="pl-PL"/>
        </w:rPr>
        <w:t>§ 4 ust. 1</w:t>
      </w:r>
      <w:r w:rsidRPr="005041EB">
        <w:rPr>
          <w:rFonts w:ascii="Calibri" w:hAnsi="Calibri" w:cs="Calibri"/>
          <w:lang w:eastAsia="pl-PL"/>
        </w:rPr>
        <w:t xml:space="preserve">; </w:t>
      </w:r>
    </w:p>
    <w:p w14:paraId="6A0F230F" w14:textId="77777777" w:rsidR="0024158F" w:rsidRPr="005041EB" w:rsidRDefault="0024158F" w:rsidP="00F23CDE">
      <w:pPr>
        <w:numPr>
          <w:ilvl w:val="0"/>
          <w:numId w:val="2"/>
        </w:numPr>
        <w:spacing w:after="120" w:line="276" w:lineRule="auto"/>
        <w:ind w:left="786"/>
        <w:contextualSpacing/>
        <w:jc w:val="both"/>
        <w:rPr>
          <w:rFonts w:ascii="Calibri" w:hAnsi="Calibri" w:cs="Calibri"/>
          <w:lang w:eastAsia="pl-PL"/>
        </w:rPr>
      </w:pPr>
      <w:r w:rsidRPr="005041EB">
        <w:rPr>
          <w:rFonts w:ascii="Calibri" w:hAnsi="Calibri" w:cs="Calibri"/>
          <w:lang w:eastAsia="pl-PL"/>
        </w:rPr>
        <w:t xml:space="preserve">za niewykonanie Materiałów z przyczyn leżących po stronie Wykonawcy - </w:t>
      </w:r>
      <w:r>
        <w:rPr>
          <w:rFonts w:ascii="Calibri" w:hAnsi="Calibri" w:cs="Calibri"/>
          <w:b/>
          <w:bCs/>
          <w:lang w:eastAsia="pl-PL"/>
        </w:rPr>
        <w:t>3</w:t>
      </w:r>
      <w:r w:rsidRPr="005041EB">
        <w:rPr>
          <w:rFonts w:ascii="Calibri" w:hAnsi="Calibri" w:cs="Calibri"/>
          <w:b/>
          <w:bCs/>
          <w:lang w:eastAsia="pl-PL"/>
        </w:rPr>
        <w:t xml:space="preserve">0 % </w:t>
      </w:r>
      <w:r w:rsidRPr="005041EB">
        <w:rPr>
          <w:rFonts w:ascii="Calibri" w:hAnsi="Calibri" w:cs="Calibri"/>
          <w:lang w:eastAsia="pl-PL"/>
        </w:rPr>
        <w:t xml:space="preserve">wynagrodzenia brutto wskazanego w </w:t>
      </w:r>
      <w:r w:rsidRPr="005041EB">
        <w:rPr>
          <w:rFonts w:ascii="Calibri" w:hAnsi="Calibri" w:cs="Calibri"/>
          <w:b/>
          <w:lang w:eastAsia="pl-PL"/>
        </w:rPr>
        <w:t>§ 4 ust. 1</w:t>
      </w:r>
      <w:r w:rsidRPr="005041EB">
        <w:rPr>
          <w:rFonts w:ascii="Calibri" w:hAnsi="Calibri" w:cs="Calibri"/>
          <w:lang w:eastAsia="pl-PL"/>
        </w:rPr>
        <w:t xml:space="preserve">; jednocześnie, w razie niewykonania </w:t>
      </w:r>
      <w:r w:rsidRPr="005041EB">
        <w:rPr>
          <w:rFonts w:ascii="Calibri" w:hAnsi="Calibri" w:cs="Calibri"/>
          <w:lang w:eastAsia="pl-PL"/>
        </w:rPr>
        <w:lastRenderedPageBreak/>
        <w:t>Materiałów z przyczyn leżących po stronie Wykonawcy, Wykonawca nie otrzyma wynagrodzenia.</w:t>
      </w:r>
    </w:p>
    <w:p w14:paraId="61C0DE00" w14:textId="77777777" w:rsidR="0024158F" w:rsidRPr="005041EB" w:rsidRDefault="0024158F" w:rsidP="00F23CDE">
      <w:pPr>
        <w:numPr>
          <w:ilvl w:val="0"/>
          <w:numId w:val="3"/>
        </w:numPr>
        <w:tabs>
          <w:tab w:val="left" w:pos="426"/>
        </w:tabs>
        <w:spacing w:after="120" w:line="276" w:lineRule="auto"/>
        <w:ind w:left="425" w:hanging="357"/>
        <w:jc w:val="both"/>
        <w:rPr>
          <w:rFonts w:ascii="Calibri" w:hAnsi="Calibri" w:cs="Calibri"/>
          <w:lang w:eastAsia="pl-PL"/>
        </w:rPr>
      </w:pPr>
      <w:r w:rsidRPr="005041EB">
        <w:rPr>
          <w:rFonts w:ascii="Calibri" w:hAnsi="Calibri" w:cs="Calibri"/>
          <w:lang w:eastAsia="pl-PL"/>
        </w:rPr>
        <w:t>Za nienależyte wykonanie Umowy będzie uznane stwierdzenie przez Zamawiającego braków/wad jakościowych lub ilościowych świadczonych dostaw, w szczególności niespełnienie wymagań przewidzianych w OPZ w zakresie Materiałów.</w:t>
      </w:r>
    </w:p>
    <w:p w14:paraId="3F1180E3" w14:textId="77777777" w:rsidR="0024158F" w:rsidRPr="005041EB" w:rsidRDefault="0024158F" w:rsidP="00F23CDE">
      <w:pPr>
        <w:numPr>
          <w:ilvl w:val="0"/>
          <w:numId w:val="3"/>
        </w:numPr>
        <w:tabs>
          <w:tab w:val="left" w:pos="426"/>
        </w:tabs>
        <w:spacing w:after="120" w:line="276" w:lineRule="auto"/>
        <w:ind w:left="425" w:hanging="357"/>
        <w:jc w:val="both"/>
        <w:rPr>
          <w:rFonts w:ascii="Calibri" w:hAnsi="Calibri" w:cs="Calibri"/>
          <w:lang w:eastAsia="pl-PL"/>
        </w:rPr>
      </w:pPr>
      <w:r w:rsidRPr="005041EB">
        <w:rPr>
          <w:rFonts w:ascii="Calibri" w:hAnsi="Calibri" w:cs="Calibri"/>
          <w:lang w:eastAsia="pl-PL"/>
        </w:rPr>
        <w:t xml:space="preserve">Łączna maksymalna wysokość kar umownych, których może dochodzić Zamawiający nie może przekroczyć </w:t>
      </w:r>
      <w:r>
        <w:rPr>
          <w:rFonts w:ascii="Calibri" w:hAnsi="Calibri" w:cs="Calibri"/>
          <w:b/>
          <w:bCs/>
          <w:lang w:eastAsia="pl-PL"/>
        </w:rPr>
        <w:t>3</w:t>
      </w:r>
      <w:r w:rsidRPr="005041EB">
        <w:rPr>
          <w:rFonts w:ascii="Calibri" w:hAnsi="Calibri" w:cs="Calibri"/>
          <w:b/>
          <w:bCs/>
          <w:lang w:eastAsia="pl-PL"/>
        </w:rPr>
        <w:t>0 %</w:t>
      </w:r>
      <w:r w:rsidRPr="005041EB">
        <w:rPr>
          <w:rFonts w:ascii="Calibri" w:hAnsi="Calibri" w:cs="Calibri"/>
          <w:lang w:eastAsia="pl-PL"/>
        </w:rPr>
        <w:t xml:space="preserve"> wysokości wynagrodzenia brutto określonego w </w:t>
      </w:r>
      <w:r w:rsidRPr="005041EB">
        <w:rPr>
          <w:rFonts w:ascii="Calibri" w:hAnsi="Calibri" w:cs="Calibri"/>
          <w:b/>
          <w:bCs/>
          <w:lang w:eastAsia="pl-PL"/>
        </w:rPr>
        <w:t>§ 4 ust. 1</w:t>
      </w:r>
      <w:r w:rsidRPr="005041EB">
        <w:rPr>
          <w:rFonts w:ascii="Calibri" w:hAnsi="Calibri" w:cs="Calibri"/>
          <w:lang w:eastAsia="pl-PL"/>
        </w:rPr>
        <w:t xml:space="preserve"> Umowy.</w:t>
      </w:r>
    </w:p>
    <w:p w14:paraId="1D8A6AF8" w14:textId="77777777" w:rsidR="0024158F" w:rsidRPr="005041EB" w:rsidRDefault="0024158F" w:rsidP="00F23CDE">
      <w:pPr>
        <w:numPr>
          <w:ilvl w:val="0"/>
          <w:numId w:val="3"/>
        </w:numPr>
        <w:tabs>
          <w:tab w:val="left" w:pos="426"/>
        </w:tabs>
        <w:spacing w:after="120" w:line="276" w:lineRule="auto"/>
        <w:ind w:left="425" w:hanging="357"/>
        <w:jc w:val="both"/>
        <w:rPr>
          <w:rFonts w:ascii="Calibri" w:hAnsi="Calibri" w:cs="Calibri"/>
          <w:lang w:eastAsia="pl-PL"/>
        </w:rPr>
      </w:pPr>
      <w:r w:rsidRPr="005041EB">
        <w:rPr>
          <w:rFonts w:ascii="Calibri" w:hAnsi="Calibri" w:cs="Calibri"/>
          <w:lang w:eastAsia="pl-PL"/>
        </w:rPr>
        <w:t xml:space="preserve">Kary umowne mogą być naliczane niezależnie i wielokrotnie. </w:t>
      </w:r>
    </w:p>
    <w:p w14:paraId="62367226" w14:textId="77777777" w:rsidR="0024158F" w:rsidRPr="005041EB" w:rsidRDefault="0024158F" w:rsidP="00F23CDE">
      <w:pPr>
        <w:numPr>
          <w:ilvl w:val="0"/>
          <w:numId w:val="3"/>
        </w:numPr>
        <w:tabs>
          <w:tab w:val="left" w:pos="426"/>
        </w:tabs>
        <w:spacing w:after="120" w:line="276" w:lineRule="auto"/>
        <w:ind w:left="425" w:hanging="357"/>
        <w:jc w:val="both"/>
        <w:rPr>
          <w:rFonts w:ascii="Calibri" w:hAnsi="Calibri" w:cs="Calibri"/>
          <w:lang w:eastAsia="pl-PL"/>
        </w:rPr>
      </w:pPr>
      <w:r w:rsidRPr="005041EB">
        <w:rPr>
          <w:rFonts w:ascii="Calibri" w:hAnsi="Calibri" w:cs="Calibri"/>
          <w:lang w:eastAsia="pl-PL"/>
        </w:rPr>
        <w:t xml:space="preserve">W przypadku, gdy wysokość szkody poniesionej przez Zamawiającego jest większa od kary umownej, a także w przypadku, gdy szkoda powstała z przyczyn, dla których nie zastrzeżono kary umownej, Zamawiający jest uprawniony do żądania odszkodowania przenoszącego wysokość zastrzeżonej kary umownej na zasadach ogólnych, wynikających z przepisów ustawy z dnia 23 kwietnia 1964 r. </w:t>
      </w:r>
      <w:r w:rsidRPr="005041EB">
        <w:rPr>
          <w:rFonts w:ascii="Calibri" w:hAnsi="Calibri" w:cs="Calibri"/>
          <w:i/>
          <w:iCs/>
          <w:lang w:eastAsia="pl-PL"/>
        </w:rPr>
        <w:t>– Kodeks cywilny</w:t>
      </w:r>
      <w:r w:rsidRPr="005041EB">
        <w:rPr>
          <w:rFonts w:ascii="Calibri" w:hAnsi="Calibri" w:cs="Calibri"/>
          <w:lang w:eastAsia="pl-PL"/>
        </w:rPr>
        <w:t>, niezależnie od tego, czy realizuje uprawnienia do otrzymania kary umownej.</w:t>
      </w:r>
    </w:p>
    <w:p w14:paraId="5DC615A3" w14:textId="77777777" w:rsidR="0024158F" w:rsidRPr="005041EB" w:rsidRDefault="0024158F" w:rsidP="00F23CDE">
      <w:pPr>
        <w:numPr>
          <w:ilvl w:val="0"/>
          <w:numId w:val="3"/>
        </w:numPr>
        <w:tabs>
          <w:tab w:val="left" w:pos="426"/>
        </w:tabs>
        <w:spacing w:after="120" w:line="276" w:lineRule="auto"/>
        <w:ind w:left="425" w:hanging="357"/>
        <w:jc w:val="both"/>
        <w:rPr>
          <w:rFonts w:ascii="Calibri" w:hAnsi="Calibri" w:cs="Calibri"/>
          <w:lang w:eastAsia="pl-PL"/>
        </w:rPr>
      </w:pPr>
      <w:r w:rsidRPr="005041EB">
        <w:rPr>
          <w:rFonts w:ascii="Calibri" w:hAnsi="Calibri" w:cs="Calibri"/>
          <w:lang w:eastAsia="pl-PL"/>
        </w:rPr>
        <w:t xml:space="preserve">Strony uzgadniają, że w razie naliczenia przez Zamawiającego kar umownych Zamawiający potrąci z wynagrodzenia kwotę stanowiącą równowartość tych kar i tak obniżone wynagrodzenie wypłaci Wykonawcy, na co Wykonawca wyraża zgodę. Jeśli naliczenie kar umownych ujawni się już po zapłacie wynagrodzenia za wykonanie Umowy albo potrącenie kar umownych z wynagrodzenia nie będzie z innych przyczyn możliwe, Wykonawca zobowiązuje się do zapłaty kary umownej na rachunek Zamawiającego, na pierwsze wezwanie Zamawiającego, w terminie wskazanym </w:t>
      </w:r>
      <w:r w:rsidRPr="005041EB">
        <w:rPr>
          <w:rFonts w:ascii="Calibri" w:hAnsi="Calibri" w:cs="Calibri"/>
          <w:lang w:eastAsia="pl-PL"/>
        </w:rPr>
        <w:br/>
        <w:t>w wezwaniu. Dla wykonania prawa potrącenia nie jest niezbędne złożenie Wykonawcy przez Zamawiającego odrębnego oświadczenia woli.</w:t>
      </w:r>
    </w:p>
    <w:p w14:paraId="3BB9F10A" w14:textId="0842F0F3" w:rsidR="000E1AF2" w:rsidRPr="00104B09" w:rsidRDefault="0024158F" w:rsidP="00104B09">
      <w:pPr>
        <w:numPr>
          <w:ilvl w:val="0"/>
          <w:numId w:val="3"/>
        </w:numPr>
        <w:tabs>
          <w:tab w:val="left" w:pos="426"/>
        </w:tabs>
        <w:spacing w:after="120" w:line="276" w:lineRule="auto"/>
        <w:ind w:left="425" w:hanging="357"/>
        <w:jc w:val="both"/>
        <w:rPr>
          <w:rFonts w:ascii="Calibri" w:hAnsi="Calibri" w:cs="Calibri"/>
          <w:b/>
          <w:lang w:eastAsia="pl-PL"/>
        </w:rPr>
      </w:pPr>
      <w:r w:rsidRPr="005041EB">
        <w:rPr>
          <w:rFonts w:ascii="Calibri" w:hAnsi="Calibri" w:cs="Calibri"/>
          <w:lang w:eastAsia="pl-PL"/>
        </w:rPr>
        <w:t>Zapłata kar umownych nie zwalnia Wykonawcy z obowiązku wykonania Umowy, poza przypadkami, gdy kary umowne zostały naliczone z powodu odstąpienia Wykonawcy lub Zamawiającego od Umowy z przyczyn leżących po stronie Wykonawcy.</w:t>
      </w:r>
    </w:p>
    <w:p w14:paraId="0B17A5E6" w14:textId="77777777" w:rsidR="000E1AF2" w:rsidRPr="006A01E8" w:rsidRDefault="000E1AF2" w:rsidP="006A01E8">
      <w:pPr>
        <w:tabs>
          <w:tab w:val="left" w:pos="426"/>
        </w:tabs>
        <w:spacing w:after="120" w:line="276" w:lineRule="auto"/>
        <w:ind w:left="68"/>
        <w:jc w:val="both"/>
        <w:rPr>
          <w:rFonts w:ascii="Calibri" w:hAnsi="Calibri" w:cs="Calibri"/>
          <w:b/>
          <w:lang w:eastAsia="pl-PL"/>
        </w:rPr>
      </w:pPr>
    </w:p>
    <w:p w14:paraId="063CB668" w14:textId="77777777" w:rsidR="0024158F" w:rsidRPr="005041EB" w:rsidRDefault="0024158F" w:rsidP="00F23CDE">
      <w:pPr>
        <w:spacing w:before="60" w:after="120" w:line="276" w:lineRule="auto"/>
        <w:jc w:val="center"/>
        <w:rPr>
          <w:rFonts w:ascii="Calibri" w:eastAsia="Calibri" w:hAnsi="Calibri" w:cs="Calibri"/>
          <w:b/>
        </w:rPr>
      </w:pPr>
      <w:r w:rsidRPr="005041EB">
        <w:rPr>
          <w:rFonts w:ascii="Calibri" w:eastAsia="Calibri" w:hAnsi="Calibri" w:cs="Calibri"/>
          <w:b/>
        </w:rPr>
        <w:t>Prawa własności intelektualnej</w:t>
      </w:r>
    </w:p>
    <w:p w14:paraId="622E77F7" w14:textId="77777777" w:rsidR="0024158F" w:rsidRPr="005041EB" w:rsidRDefault="0024158F" w:rsidP="00F23CDE">
      <w:pPr>
        <w:spacing w:before="60" w:after="120" w:line="276" w:lineRule="auto"/>
        <w:jc w:val="center"/>
        <w:rPr>
          <w:rFonts w:ascii="Calibri" w:eastAsia="Calibri" w:hAnsi="Calibri" w:cs="Calibri"/>
          <w:b/>
        </w:rPr>
      </w:pPr>
      <w:r w:rsidRPr="005041EB">
        <w:rPr>
          <w:rFonts w:ascii="Calibri" w:eastAsia="Calibri" w:hAnsi="Calibri" w:cs="Calibri"/>
          <w:b/>
        </w:rPr>
        <w:t>§ 6</w:t>
      </w:r>
    </w:p>
    <w:p w14:paraId="2BBD23CF" w14:textId="77777777" w:rsidR="0024158F" w:rsidRPr="005041EB" w:rsidRDefault="0024158F" w:rsidP="00F23CDE">
      <w:pPr>
        <w:pStyle w:val="Akapitzlist"/>
        <w:numPr>
          <w:ilvl w:val="0"/>
          <w:numId w:val="15"/>
        </w:numPr>
        <w:tabs>
          <w:tab w:val="left" w:pos="426"/>
        </w:tabs>
        <w:spacing w:after="120" w:line="276" w:lineRule="auto"/>
        <w:jc w:val="both"/>
        <w:rPr>
          <w:rFonts w:ascii="Calibri" w:hAnsi="Calibri" w:cs="Calibri"/>
          <w:lang w:eastAsia="pl-PL"/>
        </w:rPr>
      </w:pPr>
      <w:r w:rsidRPr="005041EB">
        <w:rPr>
          <w:rFonts w:ascii="Calibri" w:hAnsi="Calibri" w:cs="Calibri"/>
          <w:lang w:eastAsia="pl-PL"/>
        </w:rPr>
        <w:t>W przypadku, w którym Wykonawca dostarczy lub stworzy w ramach realizacji przedmiotu Umowy jakiekolwiek utwory w rozumieniu Ustawy z dnia 4 lutego 1994 r. o prawie autorskim i prawach pokrewnych (Dz.U. z 2025 r. poz. 24), Wykonawca zobowiązuje się przenieść na Zamawiającego autorskie prawa majątkowe do takich utworów, jak również poszczególnych ich elementów, na polach eksploatacji, o których mowa w</w:t>
      </w:r>
      <w:r>
        <w:rPr>
          <w:rFonts w:ascii="Calibri" w:hAnsi="Calibri" w:cs="Calibri"/>
          <w:lang w:eastAsia="pl-PL"/>
        </w:rPr>
        <w:t> </w:t>
      </w:r>
      <w:r w:rsidRPr="005041EB">
        <w:rPr>
          <w:rFonts w:ascii="Calibri" w:hAnsi="Calibri" w:cs="Calibri"/>
          <w:lang w:eastAsia="pl-PL"/>
        </w:rPr>
        <w:t>art. 50 ww. ustawy, w tym takich, jak:</w:t>
      </w:r>
    </w:p>
    <w:p w14:paraId="12139751" w14:textId="77777777" w:rsidR="0024158F" w:rsidRPr="005041EB" w:rsidRDefault="0024158F" w:rsidP="00F23CDE">
      <w:pPr>
        <w:numPr>
          <w:ilvl w:val="0"/>
          <w:numId w:val="5"/>
        </w:numPr>
        <w:spacing w:after="120" w:line="276" w:lineRule="auto"/>
        <w:ind w:left="709" w:hanging="357"/>
        <w:jc w:val="both"/>
        <w:rPr>
          <w:rFonts w:ascii="Calibri" w:eastAsia="Calibri" w:hAnsi="Calibri" w:cs="Calibri"/>
        </w:rPr>
      </w:pPr>
      <w:r w:rsidRPr="005041EB">
        <w:rPr>
          <w:rFonts w:ascii="Calibri" w:eastAsia="Calibri" w:hAnsi="Calibri" w:cs="Calibri"/>
        </w:rPr>
        <w:t xml:space="preserve">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w:t>
      </w:r>
      <w:proofErr w:type="spellStart"/>
      <w:r w:rsidRPr="005041EB">
        <w:rPr>
          <w:rFonts w:ascii="Calibri" w:eastAsia="Calibri" w:hAnsi="Calibri" w:cs="Calibri"/>
        </w:rPr>
        <w:t>flash</w:t>
      </w:r>
      <w:proofErr w:type="spellEnd"/>
      <w:r w:rsidRPr="005041EB">
        <w:rPr>
          <w:rFonts w:ascii="Calibri" w:eastAsia="Calibri" w:hAnsi="Calibri" w:cs="Calibri"/>
        </w:rPr>
        <w:t xml:space="preserve"> lub jakimkolwiek innym nośniku pamięci;</w:t>
      </w:r>
    </w:p>
    <w:p w14:paraId="14A0AD1C" w14:textId="77777777" w:rsidR="0024158F" w:rsidRDefault="0024158F" w:rsidP="00F23CDE">
      <w:pPr>
        <w:numPr>
          <w:ilvl w:val="0"/>
          <w:numId w:val="5"/>
        </w:numPr>
        <w:spacing w:after="120" w:line="276" w:lineRule="auto"/>
        <w:ind w:left="709" w:hanging="357"/>
        <w:jc w:val="both"/>
        <w:rPr>
          <w:rFonts w:ascii="Calibri" w:eastAsia="Calibri" w:hAnsi="Calibri" w:cs="Calibri"/>
        </w:rPr>
      </w:pPr>
      <w:r w:rsidRPr="005041EB">
        <w:rPr>
          <w:rFonts w:ascii="Calibri" w:eastAsia="Calibri" w:hAnsi="Calibri" w:cs="Calibri"/>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r>
        <w:rPr>
          <w:rFonts w:ascii="Calibri" w:eastAsia="Calibri" w:hAnsi="Calibri" w:cs="Calibri"/>
        </w:rPr>
        <w:t>;</w:t>
      </w:r>
    </w:p>
    <w:p w14:paraId="731DC4DD" w14:textId="77777777" w:rsidR="0024158F" w:rsidRPr="005041EB" w:rsidRDefault="0024158F" w:rsidP="00F23CDE">
      <w:pPr>
        <w:numPr>
          <w:ilvl w:val="0"/>
          <w:numId w:val="5"/>
        </w:numPr>
        <w:spacing w:after="120" w:line="276" w:lineRule="auto"/>
        <w:ind w:left="709" w:hanging="357"/>
        <w:jc w:val="both"/>
        <w:rPr>
          <w:rFonts w:ascii="Calibri" w:eastAsia="Calibri" w:hAnsi="Calibri" w:cs="Calibri"/>
        </w:rPr>
      </w:pPr>
      <w:r>
        <w:rPr>
          <w:rFonts w:ascii="Calibri" w:eastAsia="Calibri" w:hAnsi="Calibri" w:cs="Calibri"/>
        </w:rPr>
        <w:lastRenderedPageBreak/>
        <w:t xml:space="preserve">wykorzystanie utworów do celów ustawowych i statutowych Zamawiającego. </w:t>
      </w:r>
    </w:p>
    <w:p w14:paraId="58164D3E" w14:textId="77777777" w:rsidR="0024158F" w:rsidRPr="005041EB" w:rsidRDefault="0024158F" w:rsidP="00F23CDE">
      <w:pPr>
        <w:pStyle w:val="Akapitzlist"/>
        <w:numPr>
          <w:ilvl w:val="0"/>
          <w:numId w:val="15"/>
        </w:numPr>
        <w:spacing w:after="120" w:line="276" w:lineRule="auto"/>
        <w:jc w:val="both"/>
        <w:rPr>
          <w:rFonts w:ascii="Calibri" w:eastAsia="Calibri" w:hAnsi="Calibri" w:cs="Calibri"/>
        </w:rPr>
      </w:pPr>
      <w:r w:rsidRPr="005041EB">
        <w:rPr>
          <w:rFonts w:ascii="Calibri" w:eastAsia="Calibri" w:hAnsi="Calibri" w:cs="Calibri"/>
        </w:rPr>
        <w:t xml:space="preserve">Wykonawca zobowiązuje się przenieść na Zamawiającego prawo wykonywania i zezwalania na wykonywanie zależnych praw autorskich do utworów (lub ich poszczególnych elementów), tj. prawo zezwalania na rozporządzanie i korzystanie z takich opracowań na polach eksploatacji wskazanych w </w:t>
      </w:r>
      <w:r w:rsidRPr="005041EB">
        <w:rPr>
          <w:rFonts w:ascii="Calibri" w:eastAsia="Calibri" w:hAnsi="Calibri" w:cs="Calibri"/>
          <w:b/>
          <w:bCs/>
        </w:rPr>
        <w:t>ust. 1.</w:t>
      </w:r>
      <w:r w:rsidRPr="005041EB">
        <w:rPr>
          <w:rFonts w:ascii="Calibri" w:eastAsia="Calibri" w:hAnsi="Calibri" w:cs="Calibri"/>
        </w:rPr>
        <w:t xml:space="preserve"> Zamawiający uprawniony jest do dowolnej modyfikacji takich utworów.</w:t>
      </w:r>
    </w:p>
    <w:p w14:paraId="6A9E2035" w14:textId="77777777" w:rsidR="0024158F" w:rsidRPr="005041EB" w:rsidRDefault="0024158F" w:rsidP="00F23CDE">
      <w:pPr>
        <w:pStyle w:val="Akapitzlist"/>
        <w:numPr>
          <w:ilvl w:val="0"/>
          <w:numId w:val="15"/>
        </w:numPr>
        <w:spacing w:after="120" w:line="276" w:lineRule="auto"/>
        <w:jc w:val="both"/>
        <w:rPr>
          <w:rFonts w:ascii="Calibri" w:eastAsia="Calibri" w:hAnsi="Calibri" w:cs="Calibri"/>
        </w:rPr>
      </w:pPr>
      <w:r w:rsidRPr="005041EB">
        <w:rPr>
          <w:rFonts w:ascii="Calibri" w:eastAsia="Calibri" w:hAnsi="Calibri" w:cs="Calibri"/>
        </w:rPr>
        <w:t xml:space="preserve">Przeniesienie praw, o którym mowa w </w:t>
      </w:r>
      <w:r w:rsidRPr="005041EB">
        <w:rPr>
          <w:rFonts w:ascii="Calibri" w:eastAsia="Calibri" w:hAnsi="Calibri" w:cs="Calibri"/>
          <w:b/>
          <w:bCs/>
        </w:rPr>
        <w:t>ust. 1 i 2</w:t>
      </w:r>
      <w:r w:rsidRPr="005041EB">
        <w:rPr>
          <w:rFonts w:ascii="Calibri" w:eastAsia="Calibri" w:hAnsi="Calibri" w:cs="Calibri"/>
        </w:rPr>
        <w:t xml:space="preserve">, następuje z chwilą przekazania, względnie pierwszego udostępnienia danego utworu Zamawiającemu. Wynagrodzenie z tego tytułu zawiera się w wynagrodzeniu </w:t>
      </w:r>
      <w:r>
        <w:rPr>
          <w:rFonts w:ascii="Calibri" w:eastAsia="Calibri" w:hAnsi="Calibri" w:cs="Calibri"/>
        </w:rPr>
        <w:t xml:space="preserve">brutto </w:t>
      </w:r>
      <w:r w:rsidRPr="005041EB">
        <w:rPr>
          <w:rFonts w:ascii="Calibri" w:eastAsia="Calibri" w:hAnsi="Calibri" w:cs="Calibri"/>
        </w:rPr>
        <w:t>za realizację Umowy</w:t>
      </w:r>
      <w:r>
        <w:rPr>
          <w:rFonts w:ascii="Calibri" w:eastAsia="Calibri" w:hAnsi="Calibri" w:cs="Calibri"/>
        </w:rPr>
        <w:t>, u którym mowa w § 4 ust. 1</w:t>
      </w:r>
      <w:r w:rsidRPr="005041EB">
        <w:rPr>
          <w:rFonts w:ascii="Calibri" w:eastAsia="Calibri" w:hAnsi="Calibri" w:cs="Calibri"/>
        </w:rPr>
        <w:t>.</w:t>
      </w:r>
    </w:p>
    <w:p w14:paraId="4F46858B" w14:textId="77777777" w:rsidR="0024158F" w:rsidRPr="005041EB" w:rsidRDefault="0024158F" w:rsidP="00F23CDE">
      <w:pPr>
        <w:pStyle w:val="Akapitzlist"/>
        <w:numPr>
          <w:ilvl w:val="0"/>
          <w:numId w:val="15"/>
        </w:numPr>
        <w:spacing w:after="120" w:line="276" w:lineRule="auto"/>
        <w:jc w:val="both"/>
        <w:rPr>
          <w:rFonts w:ascii="Calibri" w:eastAsia="Calibri" w:hAnsi="Calibri" w:cs="Calibri"/>
        </w:rPr>
      </w:pPr>
      <w:r w:rsidRPr="005041EB">
        <w:rPr>
          <w:rFonts w:ascii="Calibri" w:eastAsia="Calibri" w:hAnsi="Calibri" w:cs="Calibri"/>
        </w:rPr>
        <w:t>Własność wydanych Zamawiającemu nośników, na których zostały utrwalone utwory (lub ich poszczególne elementy) przechodzi na Zamawiającego z chwilą wydania tych nośników Zamawiającemu. Wynagrodzenie z tego tytułu zawiera się w wynagrodzeniu za realizację Umowy.</w:t>
      </w:r>
    </w:p>
    <w:p w14:paraId="5F7DFBBD" w14:textId="77777777" w:rsidR="0024158F" w:rsidRPr="005041EB" w:rsidRDefault="0024158F" w:rsidP="00F23CDE">
      <w:pPr>
        <w:pStyle w:val="Akapitzlist"/>
        <w:numPr>
          <w:ilvl w:val="0"/>
          <w:numId w:val="15"/>
        </w:numPr>
        <w:spacing w:after="120" w:line="276" w:lineRule="auto"/>
        <w:jc w:val="both"/>
        <w:rPr>
          <w:rFonts w:ascii="Calibri" w:eastAsia="Calibri" w:hAnsi="Calibri" w:cs="Calibri"/>
        </w:rPr>
      </w:pPr>
      <w:r w:rsidRPr="005041EB">
        <w:rPr>
          <w:rFonts w:ascii="Calibri" w:eastAsia="Calibri" w:hAnsi="Calibri" w:cs="Calibri"/>
        </w:rPr>
        <w:t>Wykonawca zobowiązuje się do niewykonywania praw osobistych do utworów (lub ich poszczególnych elementów) oraz gwarantuje, że osoby uprawnione z tytułu osobistych praw do utworów nie będą wykonywać tych praw, w tym w szczególności prawa do:</w:t>
      </w:r>
    </w:p>
    <w:p w14:paraId="7F2F5E1E" w14:textId="77777777" w:rsidR="0024158F" w:rsidRPr="005041EB" w:rsidRDefault="0024158F" w:rsidP="00F23CDE">
      <w:pPr>
        <w:numPr>
          <w:ilvl w:val="0"/>
          <w:numId w:val="6"/>
        </w:numPr>
        <w:spacing w:after="120" w:line="276" w:lineRule="auto"/>
        <w:ind w:left="754" w:hanging="357"/>
        <w:jc w:val="both"/>
        <w:rPr>
          <w:rFonts w:ascii="Calibri" w:eastAsia="Calibri" w:hAnsi="Calibri" w:cs="Calibri"/>
        </w:rPr>
      </w:pPr>
      <w:r w:rsidRPr="005041EB">
        <w:rPr>
          <w:rFonts w:ascii="Calibri" w:eastAsia="Calibri" w:hAnsi="Calibri" w:cs="Calibri"/>
        </w:rPr>
        <w:t>decydowania o pierwszym publicznym udostępnieniu;</w:t>
      </w:r>
    </w:p>
    <w:p w14:paraId="573AAAA5" w14:textId="77777777" w:rsidR="0024158F" w:rsidRPr="005041EB" w:rsidRDefault="0024158F" w:rsidP="00F23CDE">
      <w:pPr>
        <w:numPr>
          <w:ilvl w:val="0"/>
          <w:numId w:val="6"/>
        </w:numPr>
        <w:spacing w:after="120" w:line="276" w:lineRule="auto"/>
        <w:ind w:left="754" w:hanging="357"/>
        <w:jc w:val="both"/>
        <w:rPr>
          <w:rFonts w:ascii="Calibri" w:eastAsia="Calibri" w:hAnsi="Calibri" w:cs="Calibri"/>
        </w:rPr>
      </w:pPr>
      <w:r w:rsidRPr="005041EB">
        <w:rPr>
          <w:rFonts w:ascii="Calibri" w:eastAsia="Calibri" w:hAnsi="Calibri" w:cs="Calibri"/>
        </w:rPr>
        <w:t>decydowania o wycofani</w:t>
      </w:r>
      <w:r>
        <w:rPr>
          <w:rFonts w:ascii="Calibri" w:eastAsia="Calibri" w:hAnsi="Calibri" w:cs="Calibri"/>
        </w:rPr>
        <w:t>u</w:t>
      </w:r>
      <w:r w:rsidRPr="005041EB">
        <w:rPr>
          <w:rFonts w:ascii="Calibri" w:eastAsia="Calibri" w:hAnsi="Calibri" w:cs="Calibri"/>
        </w:rPr>
        <w:t xml:space="preserve"> z obrotu;</w:t>
      </w:r>
    </w:p>
    <w:p w14:paraId="00B15EA0" w14:textId="77777777" w:rsidR="0024158F" w:rsidRPr="005041EB" w:rsidRDefault="0024158F" w:rsidP="00F23CDE">
      <w:pPr>
        <w:numPr>
          <w:ilvl w:val="0"/>
          <w:numId w:val="6"/>
        </w:numPr>
        <w:spacing w:after="120" w:line="276" w:lineRule="auto"/>
        <w:ind w:left="754" w:hanging="357"/>
        <w:jc w:val="both"/>
        <w:rPr>
          <w:rFonts w:ascii="Calibri" w:eastAsia="Calibri" w:hAnsi="Calibri" w:cs="Calibri"/>
        </w:rPr>
      </w:pPr>
      <w:r w:rsidRPr="005041EB">
        <w:rPr>
          <w:rFonts w:ascii="Calibri" w:eastAsia="Calibri" w:hAnsi="Calibri" w:cs="Calibri"/>
        </w:rPr>
        <w:t>nadzoru autorskiego;</w:t>
      </w:r>
    </w:p>
    <w:p w14:paraId="2F87DC12" w14:textId="77777777" w:rsidR="0024158F" w:rsidRPr="005041EB" w:rsidRDefault="0024158F" w:rsidP="00F23CDE">
      <w:pPr>
        <w:numPr>
          <w:ilvl w:val="0"/>
          <w:numId w:val="6"/>
        </w:numPr>
        <w:spacing w:after="120" w:line="276" w:lineRule="auto"/>
        <w:ind w:left="754" w:hanging="357"/>
        <w:jc w:val="both"/>
        <w:rPr>
          <w:rFonts w:ascii="Calibri" w:eastAsia="Calibri" w:hAnsi="Calibri" w:cs="Calibri"/>
        </w:rPr>
      </w:pPr>
      <w:r w:rsidRPr="005041EB">
        <w:rPr>
          <w:rFonts w:ascii="Calibri" w:eastAsia="Calibri" w:hAnsi="Calibri" w:cs="Calibri"/>
        </w:rPr>
        <w:t>nienaruszalności formy i treści oraz do ich rzetelnego wykorzystania;</w:t>
      </w:r>
    </w:p>
    <w:p w14:paraId="0A125E02" w14:textId="77777777" w:rsidR="0024158F" w:rsidRPr="005041EB" w:rsidRDefault="0024158F" w:rsidP="00F23CDE">
      <w:pPr>
        <w:numPr>
          <w:ilvl w:val="0"/>
          <w:numId w:val="6"/>
        </w:numPr>
        <w:spacing w:after="120" w:line="276" w:lineRule="auto"/>
        <w:ind w:left="754" w:hanging="357"/>
        <w:jc w:val="both"/>
        <w:rPr>
          <w:rFonts w:ascii="Calibri" w:eastAsia="Calibri" w:hAnsi="Calibri" w:cs="Calibri"/>
        </w:rPr>
      </w:pPr>
      <w:r w:rsidRPr="005041EB">
        <w:rPr>
          <w:rFonts w:ascii="Calibri" w:eastAsia="Calibri" w:hAnsi="Calibri" w:cs="Calibri"/>
        </w:rPr>
        <w:t>oznaczenia swoim nazwiskiem lub pseudonimem.</w:t>
      </w:r>
    </w:p>
    <w:p w14:paraId="7DAD2BEE" w14:textId="77777777" w:rsidR="0024158F" w:rsidRPr="005041EB" w:rsidRDefault="0024158F" w:rsidP="00F23CDE">
      <w:pPr>
        <w:pStyle w:val="Akapitzlist"/>
        <w:numPr>
          <w:ilvl w:val="0"/>
          <w:numId w:val="15"/>
        </w:numPr>
        <w:spacing w:after="120" w:line="276" w:lineRule="auto"/>
        <w:jc w:val="both"/>
        <w:rPr>
          <w:rFonts w:ascii="Calibri" w:eastAsia="Calibri" w:hAnsi="Calibri" w:cs="Calibri"/>
        </w:rPr>
      </w:pPr>
      <w:r w:rsidRPr="005041EB">
        <w:rPr>
          <w:rFonts w:ascii="Calibri" w:eastAsia="Calibri" w:hAnsi="Calibri" w:cs="Calibri"/>
        </w:rPr>
        <w:t xml:space="preserve">W przypadku zgłoszenia przez osoby trzecie roszczeń dotyczących dóbr osobistych lub naruszenia praw własności intelektualnej, w szczególności praw autorskich lub do znaku towarowego (marki), Zamawiający będzie je kierował wprost do Wykonawcy, zaś Wykonawca niezwłocznie: </w:t>
      </w:r>
    </w:p>
    <w:p w14:paraId="777B50AA" w14:textId="77777777" w:rsidR="0024158F" w:rsidRPr="005041EB" w:rsidRDefault="0024158F" w:rsidP="00F23CDE">
      <w:pPr>
        <w:numPr>
          <w:ilvl w:val="2"/>
          <w:numId w:val="4"/>
        </w:numPr>
        <w:spacing w:after="120" w:line="276" w:lineRule="auto"/>
        <w:ind w:left="714" w:hanging="357"/>
        <w:jc w:val="both"/>
        <w:rPr>
          <w:rFonts w:ascii="Calibri" w:eastAsia="Calibri" w:hAnsi="Calibri" w:cs="Calibri"/>
        </w:rPr>
      </w:pPr>
      <w:r w:rsidRPr="005041EB">
        <w:rPr>
          <w:rFonts w:ascii="Calibri" w:eastAsia="Calibri" w:hAnsi="Calibri" w:cs="Calibri"/>
        </w:rPr>
        <w:t>wstąpi w miejsce Zamawiającego, a jeśli to niemożliwe przystąpi, do wszelkich postępowań sądowych lub pozasądowych toczących się z udziałem Zamawiającego w związku z</w:t>
      </w:r>
      <w:r w:rsidRPr="005041EB">
        <w:rPr>
          <w:rFonts w:ascii="Calibri" w:eastAsia="Times New Roman" w:hAnsi="Calibri" w:cs="Calibri"/>
          <w:lang w:eastAsia="pl-PL"/>
        </w:rPr>
        <w:t xml:space="preserve"> </w:t>
      </w:r>
      <w:r w:rsidRPr="005041EB">
        <w:rPr>
          <w:rFonts w:ascii="Calibri" w:eastAsia="Calibri" w:hAnsi="Calibri" w:cs="Calibri"/>
        </w:rPr>
        <w:t>tymi</w:t>
      </w:r>
      <w:r w:rsidRPr="005041EB">
        <w:rPr>
          <w:rFonts w:ascii="Calibri" w:eastAsia="Times New Roman" w:hAnsi="Calibri" w:cs="Calibri"/>
          <w:lang w:eastAsia="pl-PL"/>
        </w:rPr>
        <w:t xml:space="preserve"> </w:t>
      </w:r>
      <w:r w:rsidRPr="005041EB">
        <w:rPr>
          <w:rFonts w:ascii="Calibri" w:eastAsia="Calibri" w:hAnsi="Calibri" w:cs="Calibri"/>
        </w:rPr>
        <w:t>roszczeniami;</w:t>
      </w:r>
    </w:p>
    <w:p w14:paraId="50D29473" w14:textId="77777777" w:rsidR="0024158F" w:rsidRPr="005041EB" w:rsidRDefault="0024158F" w:rsidP="00F23CDE">
      <w:pPr>
        <w:numPr>
          <w:ilvl w:val="2"/>
          <w:numId w:val="4"/>
        </w:numPr>
        <w:spacing w:after="120" w:line="276" w:lineRule="auto"/>
        <w:ind w:left="714" w:hanging="357"/>
        <w:jc w:val="both"/>
        <w:rPr>
          <w:rFonts w:ascii="Calibri" w:eastAsia="Calibri" w:hAnsi="Calibri" w:cs="Calibri"/>
        </w:rPr>
      </w:pPr>
      <w:r w:rsidRPr="005041EB">
        <w:rPr>
          <w:rFonts w:ascii="Calibri" w:eastAsia="Calibri" w:hAnsi="Calibri" w:cs="Calibri"/>
        </w:rPr>
        <w:t>zapewni należytą ochronę interesów Zamawiającego w pełnym zakresie;</w:t>
      </w:r>
    </w:p>
    <w:p w14:paraId="3995E202" w14:textId="77777777" w:rsidR="0024158F" w:rsidRPr="005041EB" w:rsidRDefault="0024158F" w:rsidP="00F23CDE">
      <w:pPr>
        <w:numPr>
          <w:ilvl w:val="2"/>
          <w:numId w:val="4"/>
        </w:numPr>
        <w:spacing w:after="120" w:line="276" w:lineRule="auto"/>
        <w:ind w:left="714" w:hanging="357"/>
        <w:jc w:val="both"/>
        <w:rPr>
          <w:rFonts w:ascii="Calibri" w:eastAsia="Calibri" w:hAnsi="Calibri" w:cs="Calibri"/>
        </w:rPr>
      </w:pPr>
      <w:r w:rsidRPr="005041EB">
        <w:rPr>
          <w:rFonts w:ascii="Calibri" w:eastAsia="Calibri" w:hAnsi="Calibri" w:cs="Calibri"/>
        </w:rPr>
        <w:t>wyrówna uszczerbek doznany przez Zamawiającego na skutek naruszenia praw osób trzecich;</w:t>
      </w:r>
    </w:p>
    <w:p w14:paraId="460C4596" w14:textId="77777777" w:rsidR="0024158F" w:rsidRPr="005041EB" w:rsidRDefault="0024158F" w:rsidP="00F23CDE">
      <w:pPr>
        <w:numPr>
          <w:ilvl w:val="2"/>
          <w:numId w:val="4"/>
        </w:numPr>
        <w:spacing w:after="120" w:line="276" w:lineRule="auto"/>
        <w:ind w:left="714" w:hanging="357"/>
        <w:jc w:val="both"/>
        <w:rPr>
          <w:rFonts w:ascii="Calibri" w:eastAsia="Calibri" w:hAnsi="Calibri" w:cs="Calibri"/>
        </w:rPr>
      </w:pPr>
      <w:r w:rsidRPr="005041EB">
        <w:rPr>
          <w:rFonts w:ascii="Calibri" w:eastAsia="Calibri" w:hAnsi="Calibri" w:cs="Calibri"/>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5FD663AE" w14:textId="77777777" w:rsidR="0024158F" w:rsidRPr="005041EB" w:rsidRDefault="0024158F" w:rsidP="00F23CDE">
      <w:pPr>
        <w:numPr>
          <w:ilvl w:val="2"/>
          <w:numId w:val="4"/>
        </w:numPr>
        <w:spacing w:after="120" w:line="276" w:lineRule="auto"/>
        <w:ind w:left="714" w:hanging="357"/>
        <w:jc w:val="both"/>
        <w:rPr>
          <w:rFonts w:ascii="Calibri" w:eastAsia="Calibri" w:hAnsi="Calibri" w:cs="Calibri"/>
        </w:rPr>
      </w:pPr>
      <w:r w:rsidRPr="005041EB">
        <w:rPr>
          <w:rFonts w:ascii="Calibri" w:eastAsia="Calibri" w:hAnsi="Calibri" w:cs="Calibri"/>
        </w:rPr>
        <w:t>zwolni Zamawiającego od odpowiedzialności w stosunku do takich osób trzecich;</w:t>
      </w:r>
    </w:p>
    <w:p w14:paraId="3EBB0265" w14:textId="77777777" w:rsidR="0024158F" w:rsidRPr="005041EB" w:rsidRDefault="0024158F" w:rsidP="00F23CDE">
      <w:pPr>
        <w:numPr>
          <w:ilvl w:val="2"/>
          <w:numId w:val="4"/>
        </w:numPr>
        <w:spacing w:after="120" w:line="276" w:lineRule="auto"/>
        <w:ind w:left="714" w:hanging="357"/>
        <w:jc w:val="both"/>
        <w:rPr>
          <w:rFonts w:ascii="Calibri" w:eastAsia="Calibri" w:hAnsi="Calibri" w:cs="Calibri"/>
        </w:rPr>
      </w:pPr>
      <w:r w:rsidRPr="005041EB">
        <w:rPr>
          <w:rFonts w:ascii="Calibri" w:eastAsia="Calibri" w:hAnsi="Calibri" w:cs="Calibri"/>
        </w:rPr>
        <w:t>zwróci Zamawiającemu wszelkie koszty i wydatki, które Zamawiający poniósł w celu zmniejszenia rozmiaru szkód oraz ochrony przed roszczeniami, w tym wypłacone odszkodowania.</w:t>
      </w:r>
    </w:p>
    <w:p w14:paraId="2757C405" w14:textId="77777777" w:rsidR="0024158F" w:rsidRPr="005041EB" w:rsidRDefault="0024158F" w:rsidP="00F23CDE">
      <w:pPr>
        <w:spacing w:after="120" w:line="276" w:lineRule="auto"/>
        <w:jc w:val="both"/>
        <w:rPr>
          <w:rFonts w:ascii="Calibri" w:eastAsia="Calibri" w:hAnsi="Calibri" w:cs="Calibri"/>
        </w:rPr>
      </w:pPr>
    </w:p>
    <w:p w14:paraId="6D07B9CC" w14:textId="77777777" w:rsidR="0024158F" w:rsidRPr="005041EB" w:rsidRDefault="0024158F" w:rsidP="00F23CDE">
      <w:pPr>
        <w:spacing w:before="120" w:after="120" w:line="276" w:lineRule="auto"/>
        <w:jc w:val="center"/>
        <w:rPr>
          <w:rFonts w:ascii="Calibri" w:hAnsi="Calibri" w:cs="Calibri"/>
          <w:b/>
          <w:lang w:eastAsia="pl-PL"/>
        </w:rPr>
      </w:pPr>
      <w:r w:rsidRPr="005041EB">
        <w:rPr>
          <w:rFonts w:ascii="Calibri" w:hAnsi="Calibri" w:cs="Calibri"/>
          <w:b/>
          <w:lang w:eastAsia="pl-PL"/>
        </w:rPr>
        <w:t>Odstąpienie od Umowy</w:t>
      </w:r>
    </w:p>
    <w:p w14:paraId="5C6FB9F9" w14:textId="77777777" w:rsidR="0024158F" w:rsidRPr="005041EB" w:rsidRDefault="0024158F" w:rsidP="00F23CDE">
      <w:pPr>
        <w:spacing w:after="120" w:line="276" w:lineRule="auto"/>
        <w:jc w:val="center"/>
        <w:rPr>
          <w:rFonts w:ascii="Calibri" w:hAnsi="Calibri" w:cs="Calibri"/>
          <w:b/>
          <w:lang w:eastAsia="pl-PL"/>
        </w:rPr>
      </w:pPr>
      <w:r w:rsidRPr="005041EB">
        <w:rPr>
          <w:rFonts w:ascii="Calibri" w:hAnsi="Calibri" w:cs="Calibri"/>
          <w:b/>
          <w:lang w:eastAsia="pl-PL"/>
        </w:rPr>
        <w:t>§ 7</w:t>
      </w:r>
    </w:p>
    <w:p w14:paraId="453E70D4" w14:textId="77777777" w:rsidR="0024158F" w:rsidRPr="005041EB" w:rsidRDefault="0024158F" w:rsidP="00F23CDE">
      <w:pPr>
        <w:pStyle w:val="Akapitzlist"/>
        <w:numPr>
          <w:ilvl w:val="0"/>
          <w:numId w:val="14"/>
        </w:numPr>
        <w:tabs>
          <w:tab w:val="left" w:pos="426"/>
        </w:tabs>
        <w:spacing w:after="120" w:line="276" w:lineRule="auto"/>
        <w:jc w:val="both"/>
        <w:rPr>
          <w:rFonts w:ascii="Calibri" w:hAnsi="Calibri" w:cs="Calibri"/>
          <w:lang w:eastAsia="pl-PL"/>
        </w:rPr>
      </w:pPr>
      <w:r w:rsidRPr="005041EB">
        <w:rPr>
          <w:rFonts w:ascii="Calibri" w:hAnsi="Calibri" w:cs="Calibri"/>
          <w:lang w:eastAsia="pl-PL"/>
        </w:rPr>
        <w:t>Zamawiający może odstąpić od Umowy ze skutkiem natychmiastowym w przypadku, gdy:</w:t>
      </w:r>
    </w:p>
    <w:p w14:paraId="077B5A06" w14:textId="77777777" w:rsidR="0024158F" w:rsidRPr="005041EB" w:rsidRDefault="0024158F" w:rsidP="00F23CDE">
      <w:pPr>
        <w:numPr>
          <w:ilvl w:val="0"/>
          <w:numId w:val="12"/>
        </w:numPr>
        <w:spacing w:after="120" w:line="276" w:lineRule="auto"/>
        <w:ind w:left="794" w:hanging="357"/>
        <w:contextualSpacing/>
        <w:jc w:val="both"/>
        <w:rPr>
          <w:rFonts w:ascii="Calibri" w:hAnsi="Calibri" w:cs="Calibri"/>
          <w:lang w:eastAsia="pl-PL"/>
        </w:rPr>
      </w:pPr>
      <w:r w:rsidRPr="005041EB">
        <w:rPr>
          <w:rFonts w:ascii="Calibri" w:hAnsi="Calibri" w:cs="Calibri"/>
          <w:lang w:eastAsia="pl-PL"/>
        </w:rPr>
        <w:lastRenderedPageBreak/>
        <w:t xml:space="preserve">Wykonawca nie przystąpił do wykonania Umowy w terminie określonym </w:t>
      </w:r>
      <w:r w:rsidRPr="00B14587">
        <w:rPr>
          <w:rFonts w:ascii="Calibri" w:hAnsi="Calibri" w:cs="Calibri"/>
          <w:lang w:eastAsia="pl-PL"/>
        </w:rPr>
        <w:t xml:space="preserve">w </w:t>
      </w:r>
      <w:r w:rsidRPr="00B14587">
        <w:rPr>
          <w:rFonts w:ascii="Calibri" w:hAnsi="Calibri" w:cs="Calibri"/>
          <w:b/>
          <w:lang w:eastAsia="pl-PL"/>
        </w:rPr>
        <w:t>§ 2 ust. 1;</w:t>
      </w:r>
    </w:p>
    <w:p w14:paraId="223945F7" w14:textId="77777777" w:rsidR="0024158F" w:rsidRPr="005041EB" w:rsidRDefault="0024158F" w:rsidP="00F23CDE">
      <w:pPr>
        <w:numPr>
          <w:ilvl w:val="0"/>
          <w:numId w:val="12"/>
        </w:numPr>
        <w:spacing w:after="120" w:line="276" w:lineRule="auto"/>
        <w:ind w:left="794" w:hanging="357"/>
        <w:contextualSpacing/>
        <w:jc w:val="both"/>
        <w:rPr>
          <w:rFonts w:ascii="Calibri" w:hAnsi="Calibri" w:cs="Calibri"/>
          <w:lang w:eastAsia="pl-PL"/>
        </w:rPr>
      </w:pPr>
      <w:r w:rsidRPr="005041EB">
        <w:rPr>
          <w:rFonts w:ascii="Calibri" w:hAnsi="Calibri" w:cs="Calibri"/>
          <w:lang w:eastAsia="pl-PL"/>
        </w:rPr>
        <w:t>Wykonawca w rażący sposób zaniedbuje lub narusza zobowiązania umowne, pomimo pisemnego wezwania Zamawiającego do wykonania zobowiązań lub zmiany ich wykonywania w wyznaczonym terminie pod rygorem odstąpienia od Umowy.</w:t>
      </w:r>
    </w:p>
    <w:p w14:paraId="0A3DC789" w14:textId="77777777" w:rsidR="0024158F" w:rsidRPr="005041EB" w:rsidRDefault="0024158F" w:rsidP="00F23CDE">
      <w:pPr>
        <w:pStyle w:val="Akapitzlist"/>
        <w:numPr>
          <w:ilvl w:val="0"/>
          <w:numId w:val="14"/>
        </w:numPr>
        <w:spacing w:after="120" w:line="276" w:lineRule="auto"/>
        <w:jc w:val="both"/>
        <w:rPr>
          <w:rFonts w:ascii="Calibri" w:hAnsi="Calibri" w:cs="Calibri"/>
          <w:lang w:eastAsia="pl-PL"/>
        </w:rPr>
      </w:pPr>
      <w:r w:rsidRPr="005041EB">
        <w:rPr>
          <w:rFonts w:ascii="Calibri" w:hAnsi="Calibri" w:cs="Calibri"/>
          <w:lang w:eastAsia="pl-PL"/>
        </w:rPr>
        <w:t xml:space="preserve">Zamawiający może odstąpić od Umowy w przypadkach przewidzianych przepisami prawa lub gdy Wykonawca wykonuje Umowę w sposób niezgodny z jej zapisami i nie zmienia sposobu wykonywania Umowy, mimo wezwania go do tego przez Zamawiającego w terminie określonym w wezwaniu, nie krótszym niż </w:t>
      </w:r>
      <w:r w:rsidRPr="005041EB">
        <w:rPr>
          <w:rFonts w:ascii="Calibri" w:hAnsi="Calibri" w:cs="Calibri"/>
          <w:b/>
          <w:bCs/>
          <w:lang w:eastAsia="pl-PL"/>
        </w:rPr>
        <w:t>3 dni robocze</w:t>
      </w:r>
      <w:r w:rsidRPr="005041EB">
        <w:rPr>
          <w:rFonts w:ascii="Calibri" w:hAnsi="Calibri" w:cs="Calibri"/>
          <w:lang w:eastAsia="pl-PL"/>
        </w:rPr>
        <w:t>.</w:t>
      </w:r>
    </w:p>
    <w:p w14:paraId="7F1C8C16" w14:textId="77777777" w:rsidR="0024158F" w:rsidRPr="005041EB" w:rsidRDefault="0024158F" w:rsidP="00F23CDE">
      <w:pPr>
        <w:pStyle w:val="Akapitzlist"/>
        <w:numPr>
          <w:ilvl w:val="0"/>
          <w:numId w:val="14"/>
        </w:numPr>
        <w:spacing w:after="120" w:line="276" w:lineRule="auto"/>
        <w:jc w:val="both"/>
        <w:rPr>
          <w:rFonts w:ascii="Calibri" w:hAnsi="Calibri" w:cs="Calibri"/>
          <w:lang w:eastAsia="pl-PL"/>
        </w:rPr>
      </w:pPr>
      <w:r w:rsidRPr="005041EB">
        <w:rPr>
          <w:rFonts w:ascii="Calibri" w:hAnsi="Calibri" w:cs="Calibri"/>
          <w:lang w:eastAsia="pl-PL"/>
        </w:rPr>
        <w:t xml:space="preserve">Zamawiający może odstąpić od Umowy ze skutkiem natychmiastowym w przypadku rażącego naruszenia przez Wykonawcę jego zobowiązań wynikających z Umowy, w </w:t>
      </w:r>
      <w:proofErr w:type="gramStart"/>
      <w:r w:rsidRPr="005041EB">
        <w:rPr>
          <w:rFonts w:ascii="Calibri" w:hAnsi="Calibri" w:cs="Calibri"/>
          <w:lang w:eastAsia="pl-PL"/>
        </w:rPr>
        <w:t>szczególności</w:t>
      </w:r>
      <w:proofErr w:type="gramEnd"/>
      <w:r w:rsidRPr="005041EB">
        <w:rPr>
          <w:rFonts w:ascii="Calibri" w:hAnsi="Calibri" w:cs="Calibri"/>
          <w:lang w:eastAsia="pl-PL"/>
        </w:rPr>
        <w:t xml:space="preserve"> gdy: </w:t>
      </w:r>
    </w:p>
    <w:p w14:paraId="0537267A" w14:textId="77777777" w:rsidR="0024158F" w:rsidRPr="005041EB" w:rsidRDefault="0024158F" w:rsidP="00F23CDE">
      <w:pPr>
        <w:numPr>
          <w:ilvl w:val="0"/>
          <w:numId w:val="13"/>
        </w:numPr>
        <w:tabs>
          <w:tab w:val="left" w:pos="426"/>
        </w:tabs>
        <w:spacing w:after="120" w:line="276" w:lineRule="auto"/>
        <w:contextualSpacing/>
        <w:jc w:val="both"/>
        <w:rPr>
          <w:rFonts w:ascii="Calibri" w:hAnsi="Calibri" w:cs="Calibri"/>
          <w:lang w:eastAsia="pl-PL"/>
        </w:rPr>
      </w:pPr>
      <w:r w:rsidRPr="005041EB">
        <w:rPr>
          <w:rFonts w:ascii="Calibri" w:hAnsi="Calibri" w:cs="Calibri"/>
          <w:lang w:eastAsia="pl-PL"/>
        </w:rPr>
        <w:t xml:space="preserve">Wykonawca pomimo zgłoszonych zastrzeżeń do realizacji Umowy, trzykrotnie wykonał wadliwie tę samą czynność, co zostało potwierdzone w Protokole podpisanym przez Zamawiającego i skutkowało naliczeniem kar umownych; </w:t>
      </w:r>
    </w:p>
    <w:p w14:paraId="2FCBBAD0" w14:textId="77777777" w:rsidR="0024158F" w:rsidRPr="005041EB" w:rsidRDefault="0024158F" w:rsidP="00F23CDE">
      <w:pPr>
        <w:numPr>
          <w:ilvl w:val="0"/>
          <w:numId w:val="13"/>
        </w:numPr>
        <w:tabs>
          <w:tab w:val="left" w:pos="426"/>
        </w:tabs>
        <w:spacing w:after="120" w:line="276" w:lineRule="auto"/>
        <w:contextualSpacing/>
        <w:jc w:val="both"/>
        <w:rPr>
          <w:rFonts w:ascii="Calibri" w:hAnsi="Calibri" w:cs="Calibri"/>
          <w:lang w:eastAsia="pl-PL"/>
        </w:rPr>
      </w:pPr>
      <w:r w:rsidRPr="005041EB">
        <w:rPr>
          <w:rFonts w:ascii="Calibri" w:hAnsi="Calibri" w:cs="Calibri"/>
          <w:lang w:eastAsia="pl-PL"/>
        </w:rPr>
        <w:t xml:space="preserve">gdy suma kar umownych naliczonych zgodnie z </w:t>
      </w:r>
      <w:r w:rsidRPr="005041EB">
        <w:rPr>
          <w:rFonts w:ascii="Calibri" w:hAnsi="Calibri" w:cs="Calibri"/>
          <w:b/>
          <w:bCs/>
          <w:lang w:eastAsia="pl-PL"/>
        </w:rPr>
        <w:t>§ 5</w:t>
      </w:r>
      <w:r w:rsidRPr="005041EB">
        <w:rPr>
          <w:rFonts w:ascii="Calibri" w:hAnsi="Calibri" w:cs="Calibri"/>
          <w:lang w:eastAsia="pl-PL"/>
        </w:rPr>
        <w:t xml:space="preserve"> przekroczy </w:t>
      </w:r>
      <w:r>
        <w:rPr>
          <w:rFonts w:ascii="Calibri" w:hAnsi="Calibri" w:cs="Calibri"/>
          <w:b/>
          <w:bCs/>
          <w:lang w:eastAsia="pl-PL"/>
        </w:rPr>
        <w:t>3</w:t>
      </w:r>
      <w:r w:rsidRPr="005041EB">
        <w:rPr>
          <w:rFonts w:ascii="Calibri" w:hAnsi="Calibri" w:cs="Calibri"/>
          <w:b/>
          <w:bCs/>
          <w:lang w:eastAsia="pl-PL"/>
        </w:rPr>
        <w:t>0 %</w:t>
      </w:r>
      <w:r w:rsidRPr="005041EB">
        <w:rPr>
          <w:rFonts w:ascii="Calibri" w:hAnsi="Calibri" w:cs="Calibri"/>
          <w:lang w:eastAsia="pl-PL"/>
        </w:rPr>
        <w:t xml:space="preserve"> wartości wynagrodzenia brutto, o którym mowa w </w:t>
      </w:r>
      <w:r w:rsidRPr="005041EB">
        <w:rPr>
          <w:rFonts w:ascii="Calibri" w:hAnsi="Calibri" w:cs="Calibri"/>
          <w:b/>
          <w:bCs/>
          <w:lang w:eastAsia="pl-PL"/>
        </w:rPr>
        <w:t>§ 4 ust. 1.</w:t>
      </w:r>
      <w:r w:rsidRPr="005041EB">
        <w:rPr>
          <w:rFonts w:ascii="Calibri" w:hAnsi="Calibri" w:cs="Calibri"/>
          <w:lang w:eastAsia="pl-PL"/>
        </w:rPr>
        <w:t xml:space="preserve"> </w:t>
      </w:r>
    </w:p>
    <w:p w14:paraId="35CA82A6" w14:textId="77777777" w:rsidR="0024158F" w:rsidRPr="005041EB" w:rsidRDefault="0024158F" w:rsidP="00F23CDE">
      <w:pPr>
        <w:pStyle w:val="Akapitzlist"/>
        <w:numPr>
          <w:ilvl w:val="0"/>
          <w:numId w:val="14"/>
        </w:numPr>
        <w:tabs>
          <w:tab w:val="left" w:pos="426"/>
        </w:tabs>
        <w:spacing w:after="120" w:line="276" w:lineRule="auto"/>
        <w:jc w:val="both"/>
        <w:rPr>
          <w:rFonts w:ascii="Calibri" w:hAnsi="Calibri" w:cs="Calibri"/>
          <w:lang w:eastAsia="pl-PL"/>
        </w:rPr>
      </w:pPr>
      <w:r w:rsidRPr="005041EB">
        <w:rPr>
          <w:rFonts w:ascii="Calibri" w:hAnsi="Calibri" w:cs="Calibri"/>
          <w:lang w:eastAsia="pl-PL"/>
        </w:rPr>
        <w:t xml:space="preserve">Zamawiający może odstąpić od Umowy w terminie </w:t>
      </w:r>
      <w:r w:rsidRPr="005041EB">
        <w:rPr>
          <w:rFonts w:ascii="Calibri" w:hAnsi="Calibri" w:cs="Calibri"/>
          <w:b/>
          <w:bCs/>
          <w:lang w:eastAsia="pl-PL"/>
        </w:rPr>
        <w:t>30 dni kalendarzowych</w:t>
      </w:r>
      <w:r w:rsidRPr="005041EB">
        <w:rPr>
          <w:rFonts w:ascii="Calibri" w:hAnsi="Calibri" w:cs="Calibri"/>
          <w:lang w:eastAsia="pl-PL"/>
        </w:rPr>
        <w:t xml:space="preserve">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takich przypadkach Wykonawca może żądać wyłącznie wynagrodzenia należnego za wykonaną część Umowy.</w:t>
      </w:r>
    </w:p>
    <w:p w14:paraId="3502DFEA" w14:textId="77777777" w:rsidR="0024158F" w:rsidRPr="005041EB" w:rsidRDefault="0024158F" w:rsidP="00F23CDE">
      <w:pPr>
        <w:pStyle w:val="Akapitzlist"/>
        <w:numPr>
          <w:ilvl w:val="0"/>
          <w:numId w:val="14"/>
        </w:numPr>
        <w:tabs>
          <w:tab w:val="left" w:pos="426"/>
        </w:tabs>
        <w:spacing w:after="120" w:line="276" w:lineRule="auto"/>
        <w:jc w:val="both"/>
        <w:rPr>
          <w:rFonts w:ascii="Calibri" w:hAnsi="Calibri" w:cs="Calibri"/>
          <w:lang w:eastAsia="pl-PL"/>
        </w:rPr>
      </w:pPr>
      <w:r w:rsidRPr="005041EB">
        <w:rPr>
          <w:rFonts w:ascii="Calibri" w:hAnsi="Calibri" w:cs="Calibri"/>
          <w:lang w:eastAsia="pl-PL"/>
        </w:rPr>
        <w:t xml:space="preserve">Poza wyjątkami wskazanymi w niniejszym paragrafie, odstąpienie od Umowy przez Zamawiającego może nastąpić w terminie do </w:t>
      </w:r>
      <w:r w:rsidRPr="005041EB">
        <w:rPr>
          <w:rFonts w:ascii="Calibri" w:hAnsi="Calibri" w:cs="Calibri"/>
          <w:b/>
          <w:bCs/>
          <w:lang w:eastAsia="pl-PL"/>
        </w:rPr>
        <w:t>30 dni kalendarzowych</w:t>
      </w:r>
      <w:r w:rsidRPr="005041EB">
        <w:rPr>
          <w:rFonts w:ascii="Calibri" w:hAnsi="Calibri" w:cs="Calibri"/>
          <w:lang w:eastAsia="pl-PL"/>
        </w:rPr>
        <w:t xml:space="preserve"> od dnia powzięcia przez Zamawiającego wiadomości o okolicznościach stanowiących podstawę do odstąpienia. Odstąpienie nastąpi </w:t>
      </w:r>
      <w:r w:rsidRPr="005041EB">
        <w:rPr>
          <w:rFonts w:ascii="Calibri" w:hAnsi="Calibri" w:cs="Calibri"/>
          <w:lang w:eastAsia="pl-PL"/>
        </w:rPr>
        <w:br/>
        <w:t>w formie pisemnej pod rygorem nieważności, ze wskazaniem okoliczności uzasadniających odstąpienie.</w:t>
      </w:r>
    </w:p>
    <w:p w14:paraId="4A54E408" w14:textId="77777777" w:rsidR="0024158F" w:rsidRPr="005041EB" w:rsidRDefault="0024158F" w:rsidP="00F23CDE">
      <w:pPr>
        <w:pStyle w:val="Akapitzlist"/>
        <w:numPr>
          <w:ilvl w:val="0"/>
          <w:numId w:val="14"/>
        </w:numPr>
        <w:tabs>
          <w:tab w:val="left" w:pos="426"/>
        </w:tabs>
        <w:spacing w:after="120" w:line="276" w:lineRule="auto"/>
        <w:jc w:val="both"/>
        <w:rPr>
          <w:rFonts w:ascii="Calibri" w:hAnsi="Calibri" w:cs="Calibri"/>
          <w:lang w:eastAsia="pl-PL"/>
        </w:rPr>
      </w:pPr>
      <w:r w:rsidRPr="005041EB">
        <w:rPr>
          <w:rFonts w:ascii="Calibri" w:hAnsi="Calibri" w:cs="Calibri"/>
          <w:lang w:eastAsia="pl-PL"/>
        </w:rPr>
        <w:t>Skorzystanie z prawa odstąpienia od Umowy nie znosi odpowiedzialności Wykonawcy z tytułu zastrzeżonych w niej kar umownych, w tym naliczonych przed dniem odstąpienia i nie wyłącza uprawnienia do ich dochodzenia.</w:t>
      </w:r>
    </w:p>
    <w:p w14:paraId="35BCE072" w14:textId="77777777" w:rsidR="0024158F" w:rsidRPr="005041EB" w:rsidRDefault="0024158F" w:rsidP="00F23CDE">
      <w:pPr>
        <w:pStyle w:val="Akapitzlist"/>
        <w:numPr>
          <w:ilvl w:val="0"/>
          <w:numId w:val="14"/>
        </w:numPr>
        <w:tabs>
          <w:tab w:val="left" w:pos="426"/>
        </w:tabs>
        <w:spacing w:after="120" w:line="276" w:lineRule="auto"/>
        <w:jc w:val="both"/>
        <w:rPr>
          <w:rFonts w:ascii="Calibri" w:hAnsi="Calibri" w:cs="Calibri"/>
          <w:lang w:eastAsia="pl-PL"/>
        </w:rPr>
      </w:pPr>
      <w:r w:rsidRPr="005041EB">
        <w:rPr>
          <w:rFonts w:ascii="Calibri" w:hAnsi="Calibri" w:cs="Calibri"/>
          <w:lang w:eastAsia="pl-PL"/>
        </w:rPr>
        <w:t>Odstąpienie od Umowy przez Zamawiającego z przyczyn leżących po stronie Wykonawcy nie powoduje odpowiedzialności odszkodowawczej Zamawiającego.</w:t>
      </w:r>
    </w:p>
    <w:p w14:paraId="29FB5194" w14:textId="77777777" w:rsidR="0024158F" w:rsidRPr="005041EB" w:rsidRDefault="0024158F" w:rsidP="00F23CDE">
      <w:pPr>
        <w:pStyle w:val="Akapitzlist"/>
        <w:numPr>
          <w:ilvl w:val="0"/>
          <w:numId w:val="14"/>
        </w:numPr>
        <w:tabs>
          <w:tab w:val="left" w:pos="426"/>
        </w:tabs>
        <w:spacing w:after="120" w:line="276" w:lineRule="auto"/>
        <w:jc w:val="both"/>
        <w:rPr>
          <w:rFonts w:ascii="Calibri" w:hAnsi="Calibri" w:cs="Calibri"/>
          <w:lang w:eastAsia="pl-PL"/>
        </w:rPr>
      </w:pPr>
      <w:r w:rsidRPr="005041EB">
        <w:rPr>
          <w:rFonts w:ascii="Calibri" w:hAnsi="Calibri" w:cs="Calibri"/>
          <w:lang w:eastAsia="pl-PL"/>
        </w:rPr>
        <w:t>W celu skorzystania z prawa odstąpienia od Umowy, Zamawiający zawiadomi Wykonawcę o tym fakcie na piśmie, w ciągu</w:t>
      </w:r>
      <w:r w:rsidRPr="005041EB">
        <w:rPr>
          <w:rFonts w:ascii="Calibri" w:hAnsi="Calibri" w:cs="Calibri"/>
          <w:b/>
          <w:lang w:eastAsia="pl-PL"/>
        </w:rPr>
        <w:t xml:space="preserve"> 7 dni</w:t>
      </w:r>
      <w:r w:rsidRPr="005041EB">
        <w:rPr>
          <w:rFonts w:ascii="Calibri" w:hAnsi="Calibri" w:cs="Calibri"/>
          <w:lang w:eastAsia="pl-PL"/>
        </w:rPr>
        <w:t xml:space="preserve"> od dnia powzięcia informacji stanowiącej podstawę odstąpienia od Umowy. </w:t>
      </w:r>
    </w:p>
    <w:p w14:paraId="29755E47" w14:textId="77777777" w:rsidR="0024158F" w:rsidRPr="005041EB" w:rsidRDefault="0024158F" w:rsidP="00F23CDE">
      <w:pPr>
        <w:pStyle w:val="Akapitzlist"/>
        <w:numPr>
          <w:ilvl w:val="0"/>
          <w:numId w:val="14"/>
        </w:numPr>
        <w:tabs>
          <w:tab w:val="left" w:pos="426"/>
        </w:tabs>
        <w:spacing w:after="120" w:line="276" w:lineRule="auto"/>
        <w:jc w:val="both"/>
        <w:rPr>
          <w:rFonts w:ascii="Calibri" w:hAnsi="Calibri" w:cs="Calibri"/>
          <w:lang w:eastAsia="pl-PL"/>
        </w:rPr>
      </w:pPr>
      <w:r w:rsidRPr="005041EB">
        <w:rPr>
          <w:rFonts w:ascii="Calibri" w:hAnsi="Calibri" w:cs="Calibri"/>
          <w:lang w:eastAsia="pl-PL"/>
        </w:rPr>
        <w:t>W przypadku odstąpienia od Umowy z przyczyn leżących po stronie Zamawiającego, Zamawiający zapłaci Wykonawcy wyłącznie tę część wynagrodzenia, o któr</w:t>
      </w:r>
      <w:r>
        <w:rPr>
          <w:rFonts w:ascii="Calibri" w:hAnsi="Calibri" w:cs="Calibri"/>
          <w:lang w:eastAsia="pl-PL"/>
        </w:rPr>
        <w:t>ym</w:t>
      </w:r>
      <w:r w:rsidRPr="005041EB">
        <w:rPr>
          <w:rFonts w:ascii="Calibri" w:hAnsi="Calibri" w:cs="Calibri"/>
          <w:lang w:eastAsia="pl-PL"/>
        </w:rPr>
        <w:t xml:space="preserve"> mowa w </w:t>
      </w:r>
      <w:r w:rsidRPr="005041EB">
        <w:rPr>
          <w:rFonts w:ascii="Calibri" w:hAnsi="Calibri" w:cs="Calibri"/>
          <w:b/>
          <w:lang w:eastAsia="pl-PL"/>
        </w:rPr>
        <w:t>§ 4 ust. 1</w:t>
      </w:r>
      <w:r w:rsidRPr="005041EB">
        <w:rPr>
          <w:rFonts w:ascii="Calibri" w:hAnsi="Calibri" w:cs="Calibri"/>
          <w:lang w:eastAsia="pl-PL"/>
        </w:rPr>
        <w:t xml:space="preserve">, która odpowiada </w:t>
      </w:r>
      <w:r>
        <w:rPr>
          <w:rFonts w:ascii="Calibri" w:hAnsi="Calibri" w:cs="Calibri"/>
          <w:lang w:eastAsia="pl-PL"/>
        </w:rPr>
        <w:t xml:space="preserve">należycie </w:t>
      </w:r>
      <w:r w:rsidRPr="005041EB">
        <w:rPr>
          <w:rFonts w:ascii="Calibri" w:hAnsi="Calibri" w:cs="Calibri"/>
          <w:lang w:eastAsia="pl-PL"/>
        </w:rPr>
        <w:t>wykonanej części Umowy</w:t>
      </w:r>
      <w:r>
        <w:rPr>
          <w:rFonts w:ascii="Calibri" w:hAnsi="Calibri" w:cs="Calibri"/>
          <w:lang w:eastAsia="pl-PL"/>
        </w:rPr>
        <w:t>, potwierdzonej protokołem odbioru bez uwag.</w:t>
      </w:r>
    </w:p>
    <w:p w14:paraId="16AE9686" w14:textId="77777777" w:rsidR="0024158F" w:rsidRPr="005041EB" w:rsidRDefault="0024158F" w:rsidP="00F23CDE">
      <w:pPr>
        <w:tabs>
          <w:tab w:val="left" w:pos="426"/>
        </w:tabs>
        <w:spacing w:after="120" w:line="276" w:lineRule="auto"/>
        <w:jc w:val="both"/>
        <w:rPr>
          <w:rFonts w:ascii="Calibri" w:hAnsi="Calibri" w:cs="Calibri"/>
          <w:lang w:eastAsia="pl-PL"/>
        </w:rPr>
      </w:pPr>
    </w:p>
    <w:p w14:paraId="42D14628" w14:textId="77777777" w:rsidR="0024158F" w:rsidRPr="005041EB" w:rsidRDefault="0024158F" w:rsidP="00F23CDE">
      <w:pPr>
        <w:spacing w:before="120" w:after="120" w:line="276" w:lineRule="auto"/>
        <w:ind w:left="363"/>
        <w:contextualSpacing/>
        <w:jc w:val="center"/>
        <w:rPr>
          <w:rFonts w:ascii="Calibri" w:hAnsi="Calibri" w:cs="Calibri"/>
          <w:b/>
          <w:lang w:eastAsia="pl-PL"/>
        </w:rPr>
      </w:pPr>
      <w:r w:rsidRPr="005041EB">
        <w:rPr>
          <w:rFonts w:ascii="Calibri" w:hAnsi="Calibri" w:cs="Calibri"/>
          <w:b/>
          <w:lang w:eastAsia="pl-PL"/>
        </w:rPr>
        <w:t>Zmiany Umowy</w:t>
      </w:r>
    </w:p>
    <w:p w14:paraId="717D3E33" w14:textId="77777777" w:rsidR="0024158F" w:rsidRPr="005041EB" w:rsidRDefault="0024158F" w:rsidP="00F23CDE">
      <w:pPr>
        <w:spacing w:before="120" w:after="120" w:line="276" w:lineRule="auto"/>
        <w:ind w:left="363"/>
        <w:contextualSpacing/>
        <w:jc w:val="center"/>
        <w:rPr>
          <w:rFonts w:ascii="Calibri" w:hAnsi="Calibri" w:cs="Calibri"/>
          <w:b/>
          <w:lang w:eastAsia="pl-PL"/>
        </w:rPr>
      </w:pPr>
      <w:r w:rsidRPr="005041EB">
        <w:rPr>
          <w:rFonts w:ascii="Calibri" w:hAnsi="Calibri" w:cs="Calibri"/>
          <w:b/>
          <w:lang w:eastAsia="pl-PL"/>
        </w:rPr>
        <w:t>§ 8</w:t>
      </w:r>
    </w:p>
    <w:p w14:paraId="6CC82A47" w14:textId="77777777" w:rsidR="0024158F" w:rsidRPr="005041EB" w:rsidRDefault="0024158F" w:rsidP="00F23CDE">
      <w:pPr>
        <w:pStyle w:val="Akapitzlist"/>
        <w:numPr>
          <w:ilvl w:val="0"/>
          <w:numId w:val="16"/>
        </w:numPr>
        <w:spacing w:after="120" w:line="276" w:lineRule="auto"/>
        <w:jc w:val="both"/>
        <w:rPr>
          <w:rFonts w:ascii="Calibri" w:hAnsi="Calibri" w:cs="Calibri"/>
        </w:rPr>
      </w:pPr>
      <w:r w:rsidRPr="005041EB">
        <w:rPr>
          <w:rFonts w:ascii="Calibri" w:hAnsi="Calibri" w:cs="Calibri"/>
        </w:rPr>
        <w:t>Zmiany Umowy wymagają zgody obu Stron.</w:t>
      </w:r>
    </w:p>
    <w:p w14:paraId="560ADA75" w14:textId="77777777" w:rsidR="0024158F" w:rsidRPr="005041EB" w:rsidRDefault="0024158F" w:rsidP="00F23CDE">
      <w:pPr>
        <w:pStyle w:val="Akapitzlist"/>
        <w:numPr>
          <w:ilvl w:val="0"/>
          <w:numId w:val="16"/>
        </w:numPr>
        <w:spacing w:after="120" w:line="276" w:lineRule="auto"/>
        <w:jc w:val="both"/>
        <w:rPr>
          <w:rFonts w:ascii="Calibri" w:hAnsi="Calibri" w:cs="Calibri"/>
        </w:rPr>
      </w:pPr>
      <w:r w:rsidRPr="005041EB">
        <w:rPr>
          <w:rFonts w:ascii="Calibri" w:hAnsi="Calibri" w:cs="Calibri"/>
        </w:rPr>
        <w:t xml:space="preserve">Nie stanowi zmiany Umowy zmiana danych rejestrowych lub adresowych Stron i zmiana osób i danych kontaktowych osób wskazanych w </w:t>
      </w:r>
      <w:r w:rsidRPr="005041EB">
        <w:rPr>
          <w:rFonts w:ascii="Calibri" w:hAnsi="Calibri" w:cs="Calibri"/>
          <w:b/>
          <w:bCs/>
        </w:rPr>
        <w:t xml:space="preserve">§ 9 ust. 2 </w:t>
      </w:r>
      <w:r w:rsidRPr="005041EB">
        <w:rPr>
          <w:rFonts w:ascii="Calibri" w:hAnsi="Calibri" w:cs="Calibri"/>
        </w:rPr>
        <w:t>Umowy.</w:t>
      </w:r>
    </w:p>
    <w:p w14:paraId="796B8D4C" w14:textId="77777777" w:rsidR="0024158F" w:rsidRPr="005041EB" w:rsidRDefault="0024158F" w:rsidP="00F23CDE">
      <w:pPr>
        <w:pStyle w:val="Akapitzlist"/>
        <w:numPr>
          <w:ilvl w:val="0"/>
          <w:numId w:val="16"/>
        </w:numPr>
        <w:spacing w:after="120" w:line="276" w:lineRule="auto"/>
        <w:jc w:val="both"/>
        <w:rPr>
          <w:rFonts w:ascii="Calibri" w:hAnsi="Calibri" w:cs="Calibri"/>
        </w:rPr>
      </w:pPr>
      <w:r w:rsidRPr="005041EB">
        <w:rPr>
          <w:rFonts w:ascii="Calibri" w:hAnsi="Calibri" w:cs="Calibri"/>
        </w:rPr>
        <w:lastRenderedPageBreak/>
        <w:t>Zamawiający przewiduje możliwość zmiany Umowy w sytuacjach, gdy wystąpi co najmniej jedna z okoliczności:</w:t>
      </w:r>
    </w:p>
    <w:p w14:paraId="2E1891CC" w14:textId="77777777" w:rsidR="0024158F" w:rsidRPr="005041EB" w:rsidRDefault="0024158F" w:rsidP="00F23CDE">
      <w:pPr>
        <w:pStyle w:val="Akapitzlist"/>
        <w:numPr>
          <w:ilvl w:val="0"/>
          <w:numId w:val="17"/>
        </w:numPr>
        <w:spacing w:after="120" w:line="276" w:lineRule="auto"/>
        <w:jc w:val="both"/>
        <w:rPr>
          <w:rFonts w:ascii="Calibri" w:hAnsi="Calibri" w:cs="Calibri"/>
        </w:rPr>
      </w:pPr>
      <w:r w:rsidRPr="005041EB">
        <w:rPr>
          <w:rFonts w:ascii="Calibri" w:hAnsi="Calibri" w:cs="Calibri"/>
        </w:rPr>
        <w:t>zmiana powszechnie obowiązujących przepisów prawa, która ma wpływ na wykonywanie Umowy i z której wynika konieczność lub zasadność wprowadzenia zmian postanowień Umowy – w celu dostosowania Umowy do tych zmian;</w:t>
      </w:r>
    </w:p>
    <w:p w14:paraId="7F9E1C3E" w14:textId="77777777" w:rsidR="0024158F" w:rsidRPr="005041EB" w:rsidRDefault="0024158F" w:rsidP="00F23CDE">
      <w:pPr>
        <w:pStyle w:val="Akapitzlist"/>
        <w:numPr>
          <w:ilvl w:val="0"/>
          <w:numId w:val="17"/>
        </w:numPr>
        <w:spacing w:after="120" w:line="276" w:lineRule="auto"/>
        <w:jc w:val="both"/>
        <w:rPr>
          <w:rFonts w:ascii="Calibri" w:hAnsi="Calibri" w:cs="Calibri"/>
        </w:rPr>
      </w:pPr>
      <w:r w:rsidRPr="005041EB">
        <w:rPr>
          <w:rFonts w:ascii="Calibri" w:hAnsi="Calibri" w:cs="Calibri"/>
        </w:rPr>
        <w:t>wystąpienie siły wyższej (</w:t>
      </w:r>
      <w:r w:rsidRPr="005041EB">
        <w:rPr>
          <w:rFonts w:ascii="Calibri" w:hAnsi="Calibri" w:cs="Calibri"/>
          <w:b/>
          <w:bCs/>
        </w:rPr>
        <w:t>siła wyższa</w:t>
      </w:r>
      <w:r w:rsidRPr="005041EB">
        <w:rPr>
          <w:rFonts w:ascii="Calibri" w:hAnsi="Calibri" w:cs="Calibri"/>
        </w:rPr>
        <w:t xml:space="preserve"> – zdarzenie lub połączenie zdarzeń obiektywnie niezależnych od Stron, które zasadniczo i istotnie utrudniają wykonywanie części lub całości zobowiązań wynikających z Umowy, których Strony nie mogły przewidzieć i którym nie mogły zapobiec ani ich przezwyciężyć i im przeciwdziałać poprzez działanie z należytą starannością ogólnie przewidzianą dla cywilnoprawnych stosunków zobowiązaniowych) – w celu dostosowania Umowy do tych zmian;</w:t>
      </w:r>
    </w:p>
    <w:p w14:paraId="6FAE6E42" w14:textId="77777777" w:rsidR="0024158F" w:rsidRPr="005041EB" w:rsidRDefault="0024158F" w:rsidP="00F23CDE">
      <w:pPr>
        <w:pStyle w:val="Akapitzlist"/>
        <w:numPr>
          <w:ilvl w:val="0"/>
          <w:numId w:val="17"/>
        </w:numPr>
        <w:spacing w:after="120" w:line="276" w:lineRule="auto"/>
        <w:jc w:val="both"/>
        <w:rPr>
          <w:rFonts w:ascii="Calibri" w:hAnsi="Calibri" w:cs="Calibri"/>
        </w:rPr>
      </w:pPr>
      <w:r w:rsidRPr="005041EB">
        <w:rPr>
          <w:rFonts w:ascii="Calibri" w:hAnsi="Calibri" w:cs="Calibri"/>
        </w:rPr>
        <w:t xml:space="preserve">zmiana terminu wykonania Materiałów z przyczyn leżących po stronie Zamawiającego lub z przyczyn niezależnych od Stron Umowy. </w:t>
      </w:r>
    </w:p>
    <w:p w14:paraId="11C8BE02" w14:textId="77777777" w:rsidR="0024158F" w:rsidRPr="005041EB" w:rsidRDefault="0024158F" w:rsidP="00F23CDE">
      <w:pPr>
        <w:pStyle w:val="Akapitzlist"/>
        <w:numPr>
          <w:ilvl w:val="0"/>
          <w:numId w:val="16"/>
        </w:numPr>
        <w:spacing w:before="120" w:after="120" w:line="276" w:lineRule="auto"/>
        <w:jc w:val="both"/>
        <w:rPr>
          <w:rFonts w:ascii="Calibri" w:hAnsi="Calibri" w:cs="Calibri"/>
        </w:rPr>
      </w:pPr>
      <w:r w:rsidRPr="005041EB">
        <w:rPr>
          <w:rFonts w:ascii="Calibri" w:hAnsi="Calibri" w:cs="Calibri"/>
        </w:rPr>
        <w:t xml:space="preserve">Zmiany Umowy nie będą prowadziły do wzrostu wynagrodzenia, o którym mowa w </w:t>
      </w:r>
      <w:r w:rsidRPr="005041EB">
        <w:rPr>
          <w:rFonts w:ascii="Calibri" w:hAnsi="Calibri" w:cs="Calibri"/>
          <w:b/>
          <w:bCs/>
        </w:rPr>
        <w:t>§ 4 ust. 1</w:t>
      </w:r>
      <w:r w:rsidRPr="005041EB">
        <w:rPr>
          <w:rFonts w:ascii="Calibri" w:hAnsi="Calibri" w:cs="Calibri"/>
        </w:rPr>
        <w:t>.</w:t>
      </w:r>
    </w:p>
    <w:p w14:paraId="5D2E1915" w14:textId="77777777" w:rsidR="0024158F" w:rsidRPr="005041EB" w:rsidRDefault="0024158F" w:rsidP="00F23CDE">
      <w:pPr>
        <w:pStyle w:val="Akapitzlist"/>
        <w:numPr>
          <w:ilvl w:val="0"/>
          <w:numId w:val="16"/>
        </w:numPr>
        <w:spacing w:before="120" w:after="120" w:line="276" w:lineRule="auto"/>
        <w:jc w:val="both"/>
        <w:rPr>
          <w:rFonts w:ascii="Calibri" w:hAnsi="Calibri" w:cs="Calibri"/>
        </w:rPr>
      </w:pPr>
      <w:r w:rsidRPr="005041EB">
        <w:rPr>
          <w:rFonts w:ascii="Calibri" w:hAnsi="Calibri" w:cs="Calibri"/>
        </w:rPr>
        <w:t>Zmiany Umowy mogą być dokonane tylko w formie pisemnej pod rygorem nieważności, z inicjatywy Zamawiającego lub na wniosek Wykonawcy, zawierający propozycję zmian oraz uzasadnienie konieczności ich wprowadzenia.</w:t>
      </w:r>
    </w:p>
    <w:p w14:paraId="4C8529F9" w14:textId="77777777" w:rsidR="0024158F" w:rsidRDefault="0024158F" w:rsidP="00F23CDE">
      <w:pPr>
        <w:spacing w:before="120" w:after="120" w:line="276" w:lineRule="auto"/>
        <w:jc w:val="both"/>
        <w:rPr>
          <w:rFonts w:ascii="Calibri" w:hAnsi="Calibri" w:cs="Calibri"/>
        </w:rPr>
      </w:pPr>
    </w:p>
    <w:p w14:paraId="0D0E96F0" w14:textId="77777777" w:rsidR="002B2CAE" w:rsidRPr="005041EB" w:rsidRDefault="002B2CAE" w:rsidP="00F23CDE">
      <w:pPr>
        <w:spacing w:before="120" w:after="120" w:line="276" w:lineRule="auto"/>
        <w:jc w:val="both"/>
        <w:rPr>
          <w:rFonts w:ascii="Calibri" w:hAnsi="Calibri" w:cs="Calibri"/>
        </w:rPr>
      </w:pPr>
    </w:p>
    <w:p w14:paraId="3CF8C81C" w14:textId="0ED67114" w:rsidR="002B2CAE" w:rsidRPr="005041EB" w:rsidRDefault="002B2CAE" w:rsidP="002B2CAE">
      <w:pPr>
        <w:spacing w:after="120" w:line="276" w:lineRule="auto"/>
        <w:ind w:left="363"/>
        <w:contextualSpacing/>
        <w:jc w:val="center"/>
        <w:rPr>
          <w:rFonts w:ascii="Calibri" w:hAnsi="Calibri" w:cs="Calibri"/>
          <w:b/>
          <w:lang w:eastAsia="pl-PL"/>
        </w:rPr>
      </w:pPr>
      <w:r>
        <w:rPr>
          <w:rFonts w:ascii="Calibri" w:hAnsi="Calibri" w:cs="Calibri"/>
          <w:b/>
          <w:lang w:eastAsia="pl-PL"/>
        </w:rPr>
        <w:t>Klauzula informacyjna</w:t>
      </w:r>
    </w:p>
    <w:p w14:paraId="2F21A913" w14:textId="376B5A0E" w:rsidR="002B2CAE" w:rsidRPr="005041EB" w:rsidRDefault="002B2CAE" w:rsidP="002B2CAE">
      <w:pPr>
        <w:spacing w:after="120" w:line="276" w:lineRule="auto"/>
        <w:ind w:left="284"/>
        <w:jc w:val="center"/>
        <w:rPr>
          <w:rFonts w:ascii="Calibri" w:hAnsi="Calibri" w:cs="Calibri"/>
          <w:b/>
          <w:lang w:eastAsia="pl-PL"/>
        </w:rPr>
      </w:pPr>
      <w:r w:rsidRPr="005041EB">
        <w:rPr>
          <w:rFonts w:ascii="Calibri" w:hAnsi="Calibri" w:cs="Calibri"/>
          <w:b/>
          <w:lang w:eastAsia="pl-PL"/>
        </w:rPr>
        <w:t xml:space="preserve">§ </w:t>
      </w:r>
      <w:r>
        <w:rPr>
          <w:rFonts w:ascii="Calibri" w:hAnsi="Calibri" w:cs="Calibri"/>
          <w:b/>
          <w:lang w:eastAsia="pl-PL"/>
        </w:rPr>
        <w:t>9</w:t>
      </w:r>
    </w:p>
    <w:p w14:paraId="656AC084" w14:textId="77777777" w:rsidR="002B2CAE" w:rsidRPr="005041EB" w:rsidRDefault="002B2CAE" w:rsidP="002B2CAE">
      <w:pPr>
        <w:pStyle w:val="Akapitzlist"/>
        <w:numPr>
          <w:ilvl w:val="0"/>
          <w:numId w:val="38"/>
        </w:numPr>
        <w:spacing w:after="120" w:line="276" w:lineRule="auto"/>
        <w:jc w:val="both"/>
        <w:rPr>
          <w:rFonts w:ascii="Calibri" w:hAnsi="Calibri" w:cs="Calibri"/>
          <w:lang w:eastAsia="pl-PL"/>
        </w:rPr>
      </w:pPr>
      <w:r w:rsidRPr="005041EB">
        <w:rPr>
          <w:rFonts w:ascii="Calibri" w:hAnsi="Calibri" w:cs="Calibri"/>
          <w:lang w:eastAsia="pl-PL"/>
        </w:rPr>
        <w:t xml:space="preserve">Administratorem danych osobowych jest Minister Sprawiedliwości. Kontakt z Administratorem możliwy jest: listownie na adres: Aleje Ujazdowskie 11, 00-950 Warszawa, pocztą elektroniczną: </w:t>
      </w:r>
      <w:hyperlink r:id="rId10" w:history="1">
        <w:r w:rsidRPr="005041EB">
          <w:rPr>
            <w:rStyle w:val="Hipercze"/>
            <w:rFonts w:ascii="Calibri" w:hAnsi="Calibri" w:cs="Calibri"/>
            <w:lang w:eastAsia="pl-PL"/>
          </w:rPr>
          <w:t>kontakt@ms.gov.pl</w:t>
        </w:r>
      </w:hyperlink>
      <w:r w:rsidRPr="005041EB">
        <w:rPr>
          <w:rFonts w:ascii="Calibri" w:hAnsi="Calibri" w:cs="Calibri"/>
          <w:lang w:eastAsia="pl-PL"/>
        </w:rPr>
        <w:t>, telefonicznie: +48 22 52 12 888.</w:t>
      </w:r>
    </w:p>
    <w:p w14:paraId="4B688109" w14:textId="77777777" w:rsidR="002B2CAE" w:rsidRPr="005041EB" w:rsidRDefault="002B2CAE" w:rsidP="002B2CAE">
      <w:pPr>
        <w:pStyle w:val="Akapitzlist"/>
        <w:numPr>
          <w:ilvl w:val="0"/>
          <w:numId w:val="38"/>
        </w:numPr>
        <w:spacing w:after="120" w:line="276" w:lineRule="auto"/>
        <w:jc w:val="both"/>
        <w:rPr>
          <w:rFonts w:ascii="Calibri" w:hAnsi="Calibri" w:cs="Calibri"/>
          <w:lang w:eastAsia="pl-PL"/>
        </w:rPr>
      </w:pPr>
      <w:r w:rsidRPr="005041EB">
        <w:rPr>
          <w:rFonts w:ascii="Calibri" w:hAnsi="Calibri" w:cs="Calibri"/>
          <w:lang w:eastAsia="pl-PL"/>
        </w:rPr>
        <w:t xml:space="preserve">Administrator wyznaczył Inspektora Ochrony Danych – z którym może się Pani/Pan kontaktować we wszystkich sprawach, które dotyczą przetwarzania Pani/Pana danych osobowych </w:t>
      </w:r>
      <w:r w:rsidRPr="005041EB">
        <w:rPr>
          <w:rFonts w:ascii="Calibri" w:hAnsi="Calibri" w:cs="Calibri"/>
          <w:lang w:eastAsia="pl-PL"/>
        </w:rPr>
        <w:br/>
        <w:t>w Ministerstwie Sprawiedliwości oraz korzystania z praw związanych z tym przetwarzaniem. Kontakt z Inspektorem Ochrony Danych możliwy jest: listownie na adres: Aleje Ujazdowskie 11, 00-950 Warszawa; - pocztą elektroniczną: iod@ms.gov.pl</w:t>
      </w:r>
      <w:r>
        <w:rPr>
          <w:rFonts w:ascii="Calibri" w:hAnsi="Calibri" w:cs="Calibri"/>
          <w:lang w:eastAsia="pl-PL"/>
        </w:rPr>
        <w:t>.</w:t>
      </w:r>
    </w:p>
    <w:p w14:paraId="032B247E" w14:textId="2142D633" w:rsidR="002B2CAE" w:rsidRPr="005041EB" w:rsidRDefault="002B2CAE" w:rsidP="002B2CAE">
      <w:pPr>
        <w:pStyle w:val="Akapitzlist"/>
        <w:numPr>
          <w:ilvl w:val="0"/>
          <w:numId w:val="38"/>
        </w:numPr>
        <w:spacing w:after="120" w:line="276" w:lineRule="auto"/>
        <w:jc w:val="both"/>
        <w:rPr>
          <w:rFonts w:ascii="Calibri" w:hAnsi="Calibri" w:cs="Calibri"/>
          <w:lang w:eastAsia="pl-PL"/>
        </w:rPr>
      </w:pPr>
      <w:r w:rsidRPr="005041EB">
        <w:rPr>
          <w:rFonts w:ascii="Calibri" w:hAnsi="Calibri" w:cs="Calibri"/>
          <w:lang w:eastAsia="pl-PL"/>
        </w:rPr>
        <w:t>Cel i podstawa przetwarzania: art. 6 ust</w:t>
      </w:r>
      <w:r>
        <w:rPr>
          <w:rFonts w:ascii="Calibri" w:hAnsi="Calibri" w:cs="Calibri"/>
          <w:lang w:eastAsia="pl-PL"/>
        </w:rPr>
        <w:t>.</w:t>
      </w:r>
      <w:r w:rsidRPr="005041EB">
        <w:rPr>
          <w:rFonts w:ascii="Calibri" w:hAnsi="Calibri" w:cs="Calibri"/>
          <w:lang w:eastAsia="pl-PL"/>
        </w:rPr>
        <w:t xml:space="preserve"> 1 RODO </w:t>
      </w:r>
      <w:r w:rsidR="004651B7">
        <w:rPr>
          <w:rFonts w:ascii="Calibri" w:hAnsi="Calibri" w:cs="Calibri"/>
          <w:lang w:eastAsia="pl-PL"/>
        </w:rPr>
        <w:t xml:space="preserve">lit a) wyrażenie zgody w celu publikacji danych osobowych w postaci imienia i nazwiska w rejestrze umów, </w:t>
      </w:r>
      <w:r w:rsidRPr="005041EB">
        <w:rPr>
          <w:rFonts w:ascii="Calibri" w:hAnsi="Calibri" w:cs="Calibri"/>
          <w:lang w:eastAsia="pl-PL"/>
        </w:rPr>
        <w:t>lit b) przetwarzanie jest niezbędne do wykonania umowy, której stroną jest osoba, której dane dotyczą; lub do podjęcia działań na żądanie osoby, której dane dotyczą, przed zawarciem umowy</w:t>
      </w:r>
      <w:r>
        <w:rPr>
          <w:rFonts w:ascii="Calibri" w:hAnsi="Calibri" w:cs="Calibri"/>
          <w:lang w:eastAsia="pl-PL"/>
        </w:rPr>
        <w:t xml:space="preserve"> oraz lit c) </w:t>
      </w:r>
      <w:r w:rsidRPr="00985721">
        <w:rPr>
          <w:rFonts w:ascii="Calibri" w:hAnsi="Calibri" w:cs="Calibri"/>
          <w:lang w:eastAsia="pl-PL"/>
        </w:rPr>
        <w:t>przetwarzanie jest niezbędne do wypełnienia obowiązku prawnego ciążącego na administratorze</w:t>
      </w:r>
      <w:r>
        <w:rPr>
          <w:rFonts w:ascii="Calibri" w:hAnsi="Calibri" w:cs="Calibri"/>
          <w:lang w:eastAsia="pl-PL"/>
        </w:rPr>
        <w:t xml:space="preserve"> (archiwizacja).</w:t>
      </w:r>
    </w:p>
    <w:p w14:paraId="22C3BA4E" w14:textId="77777777" w:rsidR="002B2CAE" w:rsidRPr="005041EB" w:rsidRDefault="002B2CAE" w:rsidP="002B2CAE">
      <w:pPr>
        <w:pStyle w:val="Akapitzlist"/>
        <w:numPr>
          <w:ilvl w:val="0"/>
          <w:numId w:val="38"/>
        </w:numPr>
        <w:spacing w:after="120" w:line="276" w:lineRule="auto"/>
        <w:jc w:val="both"/>
        <w:rPr>
          <w:rFonts w:ascii="Calibri" w:hAnsi="Calibri" w:cs="Calibri"/>
          <w:lang w:eastAsia="pl-PL"/>
        </w:rPr>
      </w:pPr>
      <w:r w:rsidRPr="005041EB">
        <w:rPr>
          <w:rFonts w:ascii="Calibri" w:hAnsi="Calibri" w:cs="Calibri"/>
          <w:lang w:eastAsia="pl-PL"/>
        </w:rPr>
        <w:t>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Ustawie z dnia 14 lipca 1983 r. o narodowym zasobie archiwalnym i archiwach.</w:t>
      </w:r>
    </w:p>
    <w:p w14:paraId="49CF0638" w14:textId="77777777" w:rsidR="002B2CAE" w:rsidRPr="005041EB" w:rsidRDefault="002B2CAE" w:rsidP="002B2CAE">
      <w:pPr>
        <w:pStyle w:val="Akapitzlist"/>
        <w:numPr>
          <w:ilvl w:val="0"/>
          <w:numId w:val="38"/>
        </w:numPr>
        <w:spacing w:after="120" w:line="276" w:lineRule="auto"/>
        <w:jc w:val="both"/>
        <w:rPr>
          <w:rFonts w:ascii="Calibri" w:hAnsi="Calibri" w:cs="Calibri"/>
          <w:lang w:eastAsia="pl-PL"/>
        </w:rPr>
      </w:pPr>
      <w:r w:rsidRPr="005041EB">
        <w:rPr>
          <w:rFonts w:ascii="Calibri" w:hAnsi="Calibri" w:cs="Calibri"/>
          <w:lang w:eastAsia="pl-PL"/>
        </w:rPr>
        <w:lastRenderedPageBreak/>
        <w:t>Pani/Pana dane osobowe nie będą ujawniane innym odbiorcom, chyba że na podstawie przepisów prawa lub udzielonej przez Panią/Pana zgody.</w:t>
      </w:r>
    </w:p>
    <w:p w14:paraId="1B7CD853" w14:textId="77777777" w:rsidR="00CF121A" w:rsidRPr="00DD658D" w:rsidRDefault="00CF121A" w:rsidP="00CF121A">
      <w:pPr>
        <w:pStyle w:val="Akapitzlist"/>
        <w:numPr>
          <w:ilvl w:val="0"/>
          <w:numId w:val="38"/>
        </w:numPr>
        <w:spacing w:after="120" w:line="276" w:lineRule="auto"/>
        <w:jc w:val="both"/>
        <w:rPr>
          <w:rFonts w:ascii="Calibri" w:hAnsi="Calibri" w:cs="Calibri"/>
          <w:lang w:eastAsia="pl-PL"/>
        </w:rPr>
      </w:pPr>
      <w:r w:rsidRPr="00DD658D">
        <w:rPr>
          <w:rFonts w:ascii="Calibri" w:hAnsi="Calibri" w:cs="Calibri"/>
          <w:lang w:eastAsia="pl-PL"/>
        </w:rPr>
        <w:t>Przysługuje Pani/Panu prawo do:</w:t>
      </w:r>
    </w:p>
    <w:p w14:paraId="1F83A00D" w14:textId="77777777" w:rsidR="00CF121A" w:rsidRPr="00DD658D" w:rsidRDefault="00CF121A" w:rsidP="00CF121A">
      <w:pPr>
        <w:pStyle w:val="Akapitzlist"/>
        <w:spacing w:after="120" w:line="276" w:lineRule="auto"/>
        <w:ind w:left="360"/>
        <w:jc w:val="both"/>
        <w:rPr>
          <w:rFonts w:ascii="Calibri" w:hAnsi="Calibri" w:cs="Calibri"/>
          <w:lang w:eastAsia="pl-PL"/>
        </w:rPr>
      </w:pPr>
      <w:r w:rsidRPr="00DD658D">
        <w:rPr>
          <w:rFonts w:ascii="Calibri" w:hAnsi="Calibri" w:cs="Calibri"/>
          <w:lang w:eastAsia="pl-PL"/>
        </w:rPr>
        <w:t>•</w:t>
      </w:r>
      <w:r>
        <w:rPr>
          <w:rFonts w:ascii="Calibri" w:hAnsi="Calibri" w:cs="Calibri"/>
          <w:lang w:eastAsia="pl-PL"/>
        </w:rPr>
        <w:t xml:space="preserve"> </w:t>
      </w:r>
      <w:r w:rsidRPr="00DD658D">
        <w:rPr>
          <w:rFonts w:ascii="Calibri" w:hAnsi="Calibri" w:cs="Calibri"/>
          <w:lang w:eastAsia="pl-PL"/>
        </w:rPr>
        <w:t>dostępu do danych osobowych;</w:t>
      </w:r>
    </w:p>
    <w:p w14:paraId="179FD988" w14:textId="77777777" w:rsidR="00CF121A" w:rsidRPr="00DD658D" w:rsidRDefault="00CF121A" w:rsidP="00CF121A">
      <w:pPr>
        <w:pStyle w:val="Akapitzlist"/>
        <w:spacing w:after="120" w:line="276" w:lineRule="auto"/>
        <w:ind w:left="360"/>
        <w:jc w:val="both"/>
        <w:rPr>
          <w:rFonts w:ascii="Calibri" w:hAnsi="Calibri" w:cs="Calibri"/>
          <w:lang w:eastAsia="pl-PL"/>
        </w:rPr>
      </w:pPr>
      <w:r w:rsidRPr="00DD658D">
        <w:rPr>
          <w:rFonts w:ascii="Calibri" w:hAnsi="Calibri" w:cs="Calibri"/>
          <w:lang w:eastAsia="pl-PL"/>
        </w:rPr>
        <w:t>•</w:t>
      </w:r>
      <w:r>
        <w:rPr>
          <w:rFonts w:ascii="Calibri" w:hAnsi="Calibri" w:cs="Calibri"/>
          <w:lang w:eastAsia="pl-PL"/>
        </w:rPr>
        <w:t xml:space="preserve"> </w:t>
      </w:r>
      <w:r w:rsidRPr="00DD658D">
        <w:rPr>
          <w:rFonts w:ascii="Calibri" w:hAnsi="Calibri" w:cs="Calibri"/>
          <w:lang w:eastAsia="pl-PL"/>
        </w:rPr>
        <w:t>żądania sprostowania danych osobowych;</w:t>
      </w:r>
    </w:p>
    <w:p w14:paraId="06163854" w14:textId="70D9A528" w:rsidR="004651B7" w:rsidRPr="004651B7" w:rsidRDefault="00CF121A" w:rsidP="004651B7">
      <w:pPr>
        <w:pStyle w:val="Akapitzlist"/>
        <w:spacing w:after="120" w:line="276" w:lineRule="auto"/>
        <w:ind w:left="360"/>
        <w:jc w:val="both"/>
        <w:rPr>
          <w:rFonts w:ascii="Calibri" w:hAnsi="Calibri" w:cs="Calibri"/>
          <w:lang w:eastAsia="pl-PL"/>
        </w:rPr>
      </w:pPr>
      <w:r w:rsidRPr="00DD658D">
        <w:rPr>
          <w:rFonts w:ascii="Calibri" w:hAnsi="Calibri" w:cs="Calibri"/>
          <w:lang w:eastAsia="pl-PL"/>
        </w:rPr>
        <w:t>•</w:t>
      </w:r>
      <w:r>
        <w:rPr>
          <w:rFonts w:ascii="Calibri" w:hAnsi="Calibri" w:cs="Calibri"/>
          <w:lang w:eastAsia="pl-PL"/>
        </w:rPr>
        <w:t xml:space="preserve"> </w:t>
      </w:r>
      <w:r w:rsidRPr="00DD658D">
        <w:rPr>
          <w:rFonts w:ascii="Calibri" w:hAnsi="Calibri" w:cs="Calibri"/>
          <w:lang w:eastAsia="pl-PL"/>
        </w:rPr>
        <w:t>przenoszenia danych osobowych;</w:t>
      </w:r>
    </w:p>
    <w:p w14:paraId="7246CBA6" w14:textId="5A0A2660" w:rsidR="004651B7" w:rsidRDefault="00CF121A" w:rsidP="00CF121A">
      <w:pPr>
        <w:pStyle w:val="Akapitzlist"/>
        <w:spacing w:after="120" w:line="276" w:lineRule="auto"/>
        <w:ind w:left="360"/>
        <w:jc w:val="both"/>
        <w:rPr>
          <w:rFonts w:ascii="Calibri" w:hAnsi="Calibri" w:cs="Calibri"/>
          <w:lang w:eastAsia="pl-PL"/>
        </w:rPr>
      </w:pPr>
      <w:r w:rsidRPr="00DD658D">
        <w:rPr>
          <w:rFonts w:ascii="Calibri" w:hAnsi="Calibri" w:cs="Calibri"/>
          <w:lang w:eastAsia="pl-PL"/>
        </w:rPr>
        <w:t>•</w:t>
      </w:r>
      <w:r>
        <w:rPr>
          <w:rFonts w:ascii="Calibri" w:hAnsi="Calibri" w:cs="Calibri"/>
          <w:lang w:eastAsia="pl-PL"/>
        </w:rPr>
        <w:t xml:space="preserve"> </w:t>
      </w:r>
      <w:r w:rsidRPr="00DD658D">
        <w:rPr>
          <w:rFonts w:ascii="Calibri" w:hAnsi="Calibri" w:cs="Calibri"/>
          <w:lang w:eastAsia="pl-PL"/>
        </w:rPr>
        <w:t>ograniczenia przetwarzania danych osobowych</w:t>
      </w:r>
      <w:r w:rsidR="004651B7">
        <w:rPr>
          <w:rFonts w:ascii="Calibri" w:hAnsi="Calibri" w:cs="Calibri"/>
          <w:lang w:eastAsia="pl-PL"/>
        </w:rPr>
        <w:t>;</w:t>
      </w:r>
    </w:p>
    <w:p w14:paraId="2482D2FC" w14:textId="0B53A520" w:rsidR="004651B7" w:rsidRDefault="004651B7" w:rsidP="00CF121A">
      <w:pPr>
        <w:pStyle w:val="Akapitzlist"/>
        <w:spacing w:after="120" w:line="276" w:lineRule="auto"/>
        <w:ind w:left="360"/>
        <w:jc w:val="both"/>
        <w:rPr>
          <w:rFonts w:ascii="Calibri" w:hAnsi="Calibri" w:cs="Calibri"/>
          <w:lang w:eastAsia="pl-PL"/>
        </w:rPr>
      </w:pPr>
      <w:r w:rsidRPr="00DD658D">
        <w:rPr>
          <w:rFonts w:ascii="Calibri" w:hAnsi="Calibri" w:cs="Calibri"/>
          <w:lang w:eastAsia="pl-PL"/>
        </w:rPr>
        <w:t>•</w:t>
      </w:r>
      <w:r>
        <w:rPr>
          <w:rFonts w:ascii="Calibri" w:hAnsi="Calibri" w:cs="Calibri"/>
          <w:lang w:eastAsia="pl-PL"/>
        </w:rPr>
        <w:t xml:space="preserve"> </w:t>
      </w:r>
      <w:r w:rsidRPr="004651B7">
        <w:rPr>
          <w:rFonts w:ascii="Calibri" w:hAnsi="Calibri" w:cs="Calibri"/>
          <w:lang w:eastAsia="pl-PL"/>
        </w:rPr>
        <w:t>prawo do cofnięcia zgody (jeżeli Pana/Pani dane przetwarzane są na podstawie zgody), z wyjątkami zastrzeżonymi przepisami prawa. Wycofanie zgody nie wpływa na zgodność z prawem przetwarzania, którego dokonano na podstawie zgody przed jej wycofaniem</w:t>
      </w:r>
      <w:r>
        <w:rPr>
          <w:rFonts w:ascii="Calibri" w:hAnsi="Calibri" w:cs="Calibri"/>
          <w:lang w:eastAsia="pl-PL"/>
        </w:rPr>
        <w:t>.</w:t>
      </w:r>
    </w:p>
    <w:p w14:paraId="3215C6E9" w14:textId="68A1DC06" w:rsidR="00CF121A" w:rsidRPr="00DD658D" w:rsidRDefault="00CF121A" w:rsidP="00CF121A">
      <w:pPr>
        <w:pStyle w:val="Akapitzlist"/>
        <w:spacing w:after="120" w:line="276" w:lineRule="auto"/>
        <w:ind w:left="360"/>
        <w:jc w:val="both"/>
        <w:rPr>
          <w:rFonts w:ascii="Calibri" w:hAnsi="Calibri" w:cs="Calibri"/>
          <w:lang w:eastAsia="pl-PL"/>
        </w:rPr>
      </w:pPr>
      <w:r w:rsidRPr="00DD658D">
        <w:rPr>
          <w:rFonts w:ascii="Calibri" w:hAnsi="Calibri" w:cs="Calibri"/>
          <w:lang w:eastAsia="pl-PL"/>
        </w:rPr>
        <w:t>Aby skorzystać z tych praw, należy skontaktować się z właściwym inspektorem ochrony danych osobowych, o którym mowa powyżej</w:t>
      </w:r>
      <w:r>
        <w:rPr>
          <w:rFonts w:ascii="Calibri" w:hAnsi="Calibri" w:cs="Calibri"/>
          <w:lang w:eastAsia="pl-PL"/>
        </w:rPr>
        <w:t xml:space="preserve"> w ust. </w:t>
      </w:r>
      <w:r w:rsidR="004651B7">
        <w:rPr>
          <w:rFonts w:ascii="Calibri" w:hAnsi="Calibri" w:cs="Calibri"/>
          <w:lang w:eastAsia="pl-PL"/>
        </w:rPr>
        <w:t>9</w:t>
      </w:r>
      <w:r w:rsidRPr="00DD658D">
        <w:rPr>
          <w:rFonts w:ascii="Calibri" w:hAnsi="Calibri" w:cs="Calibri"/>
          <w:lang w:eastAsia="pl-PL"/>
        </w:rPr>
        <w:t>.</w:t>
      </w:r>
    </w:p>
    <w:p w14:paraId="087CB08A" w14:textId="77777777" w:rsidR="00CF121A" w:rsidRPr="00DD658D" w:rsidRDefault="00CF121A" w:rsidP="00CF121A">
      <w:pPr>
        <w:pStyle w:val="Akapitzlist"/>
        <w:numPr>
          <w:ilvl w:val="0"/>
          <w:numId w:val="38"/>
        </w:numPr>
        <w:spacing w:after="120" w:line="276" w:lineRule="auto"/>
        <w:jc w:val="both"/>
        <w:rPr>
          <w:rFonts w:ascii="Calibri" w:hAnsi="Calibri" w:cs="Calibri"/>
          <w:lang w:eastAsia="pl-PL"/>
        </w:rPr>
      </w:pPr>
      <w:r w:rsidRPr="00DD658D">
        <w:rPr>
          <w:rFonts w:ascii="Calibri" w:hAnsi="Calibri" w:cs="Calibri"/>
          <w:lang w:eastAsia="pl-PL"/>
        </w:rPr>
        <w:t>Przysługuje też Pani/Panu prawo do wniesienia skargi do organu nadzorczego, który zajmuj</w:t>
      </w:r>
      <w:r>
        <w:rPr>
          <w:rFonts w:ascii="Calibri" w:hAnsi="Calibri" w:cs="Calibri"/>
          <w:lang w:eastAsia="pl-PL"/>
        </w:rPr>
        <w:t>e</w:t>
      </w:r>
      <w:r w:rsidRPr="00DD658D">
        <w:rPr>
          <w:rFonts w:ascii="Calibri" w:hAnsi="Calibri" w:cs="Calibri"/>
          <w:lang w:eastAsia="pl-PL"/>
        </w:rPr>
        <w:t xml:space="preserve"> się ochroną danych osobowych, tj. Prezesa Urzędu Ochrony Danych Osobowych.</w:t>
      </w:r>
    </w:p>
    <w:p w14:paraId="3DCB35FA" w14:textId="77777777" w:rsidR="00CF121A" w:rsidRPr="00DD658D" w:rsidRDefault="00CF121A" w:rsidP="00CF121A">
      <w:pPr>
        <w:pStyle w:val="Akapitzlist"/>
        <w:numPr>
          <w:ilvl w:val="0"/>
          <w:numId w:val="38"/>
        </w:numPr>
        <w:spacing w:after="120" w:line="276" w:lineRule="auto"/>
        <w:jc w:val="both"/>
        <w:rPr>
          <w:rFonts w:ascii="Calibri" w:hAnsi="Calibri" w:cs="Calibri"/>
          <w:lang w:eastAsia="pl-PL"/>
        </w:rPr>
      </w:pPr>
      <w:r w:rsidRPr="00DD658D">
        <w:rPr>
          <w:rFonts w:ascii="Calibri" w:hAnsi="Calibri" w:cs="Calibri"/>
          <w:lang w:eastAsia="pl-PL"/>
        </w:rPr>
        <w:t>Pani/Pana dane osobowe mogą być przekazywane do państw trzecich i organizacji międzynarodowych jedynie na podstawie przepisów prawa krajowego, umów międzynarodowych i obowiązujących konwencji.</w:t>
      </w:r>
    </w:p>
    <w:p w14:paraId="0BB29E48" w14:textId="77777777" w:rsidR="00CF121A" w:rsidRPr="005041EB" w:rsidRDefault="00CF121A" w:rsidP="00CF121A">
      <w:pPr>
        <w:pStyle w:val="Akapitzlist"/>
        <w:numPr>
          <w:ilvl w:val="0"/>
          <w:numId w:val="38"/>
        </w:numPr>
        <w:spacing w:after="120" w:line="276" w:lineRule="auto"/>
        <w:jc w:val="both"/>
        <w:rPr>
          <w:rFonts w:ascii="Calibri" w:hAnsi="Calibri" w:cs="Calibri"/>
          <w:lang w:eastAsia="pl-PL"/>
        </w:rPr>
      </w:pPr>
      <w:r w:rsidRPr="00DD658D">
        <w:rPr>
          <w:rFonts w:ascii="Calibri" w:hAnsi="Calibri" w:cs="Calibri"/>
          <w:lang w:eastAsia="pl-PL"/>
        </w:rPr>
        <w:t>Nie będą podejmowane decyzje opierające się wyłącznie na zautomatyzowanym przetwarzaniu Pana/Pani danych, w tym profilowaniu.</w:t>
      </w:r>
    </w:p>
    <w:p w14:paraId="2BA80C27" w14:textId="24BA8E00" w:rsidR="0024158F" w:rsidRPr="002B2CAE" w:rsidRDefault="0024158F" w:rsidP="00CF121A">
      <w:pPr>
        <w:pStyle w:val="Akapitzlist"/>
        <w:spacing w:after="120" w:line="276" w:lineRule="auto"/>
        <w:rPr>
          <w:rFonts w:ascii="Calibri" w:hAnsi="Calibri" w:cs="Calibri"/>
          <w:bCs/>
          <w:lang w:eastAsia="pl-PL"/>
        </w:rPr>
      </w:pPr>
    </w:p>
    <w:p w14:paraId="68E6EDB6" w14:textId="2D42F39E" w:rsidR="0024158F" w:rsidRPr="002B2CAE" w:rsidRDefault="0024158F" w:rsidP="002B2CAE">
      <w:pPr>
        <w:spacing w:after="120" w:line="276" w:lineRule="auto"/>
        <w:rPr>
          <w:rFonts w:ascii="Calibri" w:hAnsi="Calibri" w:cs="Calibri"/>
          <w:bCs/>
          <w:lang w:eastAsia="pl-PL"/>
        </w:rPr>
      </w:pPr>
    </w:p>
    <w:p w14:paraId="7E3A4C22" w14:textId="77777777" w:rsidR="0024158F" w:rsidRDefault="0024158F" w:rsidP="00F23CDE">
      <w:pPr>
        <w:spacing w:after="120" w:line="276" w:lineRule="auto"/>
        <w:ind w:left="363"/>
        <w:contextualSpacing/>
        <w:jc w:val="center"/>
        <w:rPr>
          <w:rFonts w:ascii="Calibri" w:hAnsi="Calibri" w:cs="Calibri"/>
          <w:b/>
          <w:lang w:eastAsia="pl-PL"/>
        </w:rPr>
      </w:pPr>
    </w:p>
    <w:p w14:paraId="1D87BF92" w14:textId="77777777" w:rsidR="0024158F" w:rsidRPr="005041EB" w:rsidRDefault="0024158F" w:rsidP="00F23CDE">
      <w:pPr>
        <w:spacing w:after="120" w:line="276" w:lineRule="auto"/>
        <w:ind w:left="363"/>
        <w:contextualSpacing/>
        <w:jc w:val="center"/>
        <w:rPr>
          <w:rFonts w:ascii="Calibri" w:hAnsi="Calibri" w:cs="Calibri"/>
          <w:b/>
          <w:lang w:eastAsia="pl-PL"/>
        </w:rPr>
      </w:pPr>
      <w:r w:rsidRPr="005041EB">
        <w:rPr>
          <w:rFonts w:ascii="Calibri" w:hAnsi="Calibri" w:cs="Calibri"/>
          <w:b/>
          <w:lang w:eastAsia="pl-PL"/>
        </w:rPr>
        <w:t>Postanowienia końcowe</w:t>
      </w:r>
    </w:p>
    <w:p w14:paraId="7BCD0A65" w14:textId="70528F60" w:rsidR="0024158F" w:rsidRPr="005041EB" w:rsidRDefault="0024158F" w:rsidP="00F23CDE">
      <w:pPr>
        <w:spacing w:after="120" w:line="276" w:lineRule="auto"/>
        <w:ind w:left="284"/>
        <w:jc w:val="center"/>
        <w:rPr>
          <w:rFonts w:ascii="Calibri" w:hAnsi="Calibri" w:cs="Calibri"/>
          <w:b/>
          <w:lang w:eastAsia="pl-PL"/>
        </w:rPr>
      </w:pPr>
      <w:r w:rsidRPr="005041EB">
        <w:rPr>
          <w:rFonts w:ascii="Calibri" w:hAnsi="Calibri" w:cs="Calibri"/>
          <w:b/>
          <w:lang w:eastAsia="pl-PL"/>
        </w:rPr>
        <w:t xml:space="preserve">§ </w:t>
      </w:r>
      <w:r w:rsidR="002B2CAE">
        <w:rPr>
          <w:rFonts w:ascii="Calibri" w:hAnsi="Calibri" w:cs="Calibri"/>
          <w:b/>
          <w:lang w:eastAsia="pl-PL"/>
        </w:rPr>
        <w:t>10</w:t>
      </w:r>
    </w:p>
    <w:p w14:paraId="0414B40A" w14:textId="77777777" w:rsidR="0024158F" w:rsidRPr="005041EB" w:rsidRDefault="0024158F" w:rsidP="00F23CDE">
      <w:pPr>
        <w:pStyle w:val="Akapitzlist"/>
        <w:numPr>
          <w:ilvl w:val="0"/>
          <w:numId w:val="21"/>
        </w:numPr>
        <w:spacing w:after="120" w:line="276" w:lineRule="auto"/>
        <w:jc w:val="both"/>
        <w:rPr>
          <w:rFonts w:ascii="Calibri" w:hAnsi="Calibri" w:cs="Calibri"/>
          <w:b/>
          <w:lang w:eastAsia="pl-PL"/>
        </w:rPr>
      </w:pPr>
      <w:r w:rsidRPr="005041EB">
        <w:rPr>
          <w:rFonts w:ascii="Calibri" w:hAnsi="Calibri" w:cs="Calibri"/>
          <w:lang w:eastAsia="pl-PL"/>
        </w:rPr>
        <w:t xml:space="preserve">Korespondencja związana z wykonywaniem Umowy będzie prowadzona w formie pisemnej, za pośrednictwem operatora pocztowego w rozumieniu </w:t>
      </w:r>
      <w:bookmarkStart w:id="14" w:name="_Hlk101963259"/>
      <w:r w:rsidRPr="005041EB">
        <w:rPr>
          <w:rFonts w:ascii="Calibri" w:hAnsi="Calibri" w:cs="Calibri"/>
          <w:lang w:eastAsia="pl-PL"/>
        </w:rPr>
        <w:t xml:space="preserve">ustawy z dnia 23 listopada 2012 r. – </w:t>
      </w:r>
      <w:r w:rsidRPr="005041EB">
        <w:rPr>
          <w:rFonts w:ascii="Calibri" w:hAnsi="Calibri" w:cs="Calibri"/>
          <w:i/>
          <w:iCs/>
          <w:lang w:eastAsia="pl-PL"/>
        </w:rPr>
        <w:t>Prawo pocztowe</w:t>
      </w:r>
      <w:r w:rsidRPr="005041EB">
        <w:rPr>
          <w:rFonts w:ascii="Calibri" w:hAnsi="Calibri" w:cs="Calibri"/>
          <w:lang w:eastAsia="pl-PL"/>
        </w:rPr>
        <w:t xml:space="preserve"> (</w:t>
      </w:r>
      <w:bookmarkEnd w:id="14"/>
      <w:r w:rsidRPr="005041EB">
        <w:rPr>
          <w:rFonts w:ascii="Calibri" w:hAnsi="Calibri" w:cs="Calibri"/>
          <w:lang w:eastAsia="pl-PL"/>
        </w:rPr>
        <w:t xml:space="preserve">Dz.U. z 2025 r. poz. 366, z </w:t>
      </w:r>
      <w:proofErr w:type="spellStart"/>
      <w:r w:rsidRPr="005041EB">
        <w:rPr>
          <w:rFonts w:ascii="Calibri" w:hAnsi="Calibri" w:cs="Calibri"/>
          <w:lang w:eastAsia="pl-PL"/>
        </w:rPr>
        <w:t>późn</w:t>
      </w:r>
      <w:proofErr w:type="spellEnd"/>
      <w:r w:rsidRPr="005041EB">
        <w:rPr>
          <w:rFonts w:ascii="Calibri" w:hAnsi="Calibri" w:cs="Calibri"/>
          <w:lang w:eastAsia="pl-PL"/>
        </w:rPr>
        <w:t xml:space="preserve">. zm.) lub przy użyciu środków komunikacji elektronicznej w rozumieniu </w:t>
      </w:r>
      <w:bookmarkStart w:id="15" w:name="_Hlk101963286"/>
      <w:r w:rsidRPr="005041EB">
        <w:rPr>
          <w:rFonts w:ascii="Calibri" w:hAnsi="Calibri" w:cs="Calibri"/>
          <w:lang w:eastAsia="pl-PL"/>
        </w:rPr>
        <w:t>ustawy z dnia 18 lipca 2002 r. o świadczeniu usług drogą elektroniczną (</w:t>
      </w:r>
      <w:bookmarkEnd w:id="15"/>
      <w:r w:rsidRPr="005041EB">
        <w:rPr>
          <w:rFonts w:ascii="Calibri" w:hAnsi="Calibri" w:cs="Calibri"/>
          <w:lang w:eastAsia="pl-PL"/>
        </w:rPr>
        <w:t xml:space="preserve">Dz. U. z 2024 r. poz. 1513 i 1932), natomiast rachunki/faktury VAT będą przekazywane </w:t>
      </w:r>
      <w:bookmarkStart w:id="16" w:name="_Hlk101963304"/>
      <w:r w:rsidRPr="005041EB">
        <w:rPr>
          <w:rFonts w:ascii="Calibri" w:hAnsi="Calibri" w:cs="Calibri"/>
          <w:lang w:eastAsia="pl-PL"/>
        </w:rPr>
        <w:t xml:space="preserve">w sposób określony w </w:t>
      </w:r>
      <w:r>
        <w:rPr>
          <w:rFonts w:ascii="Calibri" w:hAnsi="Calibri" w:cs="Calibri"/>
          <w:lang w:eastAsia="pl-PL"/>
        </w:rPr>
        <w:br/>
      </w:r>
      <w:r w:rsidRPr="00B14587">
        <w:rPr>
          <w:rFonts w:ascii="Calibri" w:hAnsi="Calibri" w:cs="Calibri"/>
          <w:b/>
          <w:lang w:eastAsia="pl-PL"/>
        </w:rPr>
        <w:t>§ 4 ust. 10</w:t>
      </w:r>
      <w:r w:rsidRPr="00B14587">
        <w:rPr>
          <w:rFonts w:ascii="Calibri" w:hAnsi="Calibri" w:cs="Calibri"/>
          <w:bCs/>
          <w:lang w:eastAsia="pl-PL"/>
        </w:rPr>
        <w:t>.</w:t>
      </w:r>
      <w:bookmarkEnd w:id="16"/>
    </w:p>
    <w:p w14:paraId="294B941D" w14:textId="77777777" w:rsidR="0024158F" w:rsidRPr="005041EB" w:rsidRDefault="0024158F" w:rsidP="00F23CDE">
      <w:pPr>
        <w:pStyle w:val="Akapitzlist"/>
        <w:numPr>
          <w:ilvl w:val="0"/>
          <w:numId w:val="21"/>
        </w:numPr>
        <w:spacing w:after="120" w:line="276" w:lineRule="auto"/>
        <w:jc w:val="both"/>
        <w:rPr>
          <w:rFonts w:ascii="Calibri" w:hAnsi="Calibri" w:cs="Calibri"/>
          <w:b/>
          <w:lang w:eastAsia="pl-PL"/>
        </w:rPr>
      </w:pPr>
      <w:r w:rsidRPr="005041EB">
        <w:rPr>
          <w:rFonts w:ascii="Calibri" w:hAnsi="Calibri" w:cs="Calibri"/>
          <w:lang w:eastAsia="pl-PL"/>
        </w:rPr>
        <w:t>Osobami upoważnionymi do kontaktu podczas wykonywania Umowy są:</w:t>
      </w:r>
    </w:p>
    <w:p w14:paraId="537DE404" w14:textId="77777777" w:rsidR="0024158F" w:rsidRPr="005041EB" w:rsidRDefault="0024158F" w:rsidP="00F23CDE">
      <w:pPr>
        <w:numPr>
          <w:ilvl w:val="0"/>
          <w:numId w:val="18"/>
        </w:numPr>
        <w:spacing w:after="120" w:line="276" w:lineRule="auto"/>
        <w:ind w:left="794" w:hanging="357"/>
        <w:jc w:val="both"/>
        <w:rPr>
          <w:rFonts w:ascii="Calibri" w:hAnsi="Calibri" w:cs="Calibri"/>
          <w:lang w:eastAsia="pl-PL"/>
        </w:rPr>
      </w:pPr>
      <w:r w:rsidRPr="005041EB">
        <w:rPr>
          <w:rFonts w:ascii="Calibri" w:hAnsi="Calibri" w:cs="Calibri"/>
          <w:lang w:eastAsia="pl-PL"/>
        </w:rPr>
        <w:t>ze strony Zamawiającego:</w:t>
      </w:r>
    </w:p>
    <w:p w14:paraId="1FA1523C" w14:textId="43D5E84A" w:rsidR="0024158F" w:rsidRPr="005041EB" w:rsidRDefault="0024158F" w:rsidP="00F23CDE">
      <w:pPr>
        <w:numPr>
          <w:ilvl w:val="0"/>
          <w:numId w:val="19"/>
        </w:numPr>
        <w:spacing w:after="120" w:line="276" w:lineRule="auto"/>
        <w:jc w:val="both"/>
        <w:rPr>
          <w:rFonts w:ascii="Calibri" w:hAnsi="Calibri" w:cs="Calibri"/>
          <w:lang w:eastAsia="pl-PL"/>
        </w:rPr>
      </w:pPr>
      <w:r w:rsidRPr="005041EB">
        <w:rPr>
          <w:rFonts w:ascii="Calibri" w:hAnsi="Calibri" w:cs="Calibri"/>
          <w:lang w:eastAsia="pl-PL"/>
        </w:rPr>
        <w:t xml:space="preserve">imię i nazwisko: </w:t>
      </w:r>
      <w:r w:rsidR="005B1FD9">
        <w:rPr>
          <w:rFonts w:ascii="Calibri" w:hAnsi="Calibri" w:cs="Calibri"/>
          <w:lang w:eastAsia="pl-PL"/>
        </w:rPr>
        <w:t>Nastasja Pinkosz</w:t>
      </w:r>
      <w:r w:rsidRPr="005041EB">
        <w:rPr>
          <w:rFonts w:ascii="Calibri" w:hAnsi="Calibri" w:cs="Calibri"/>
          <w:lang w:eastAsia="pl-PL"/>
        </w:rPr>
        <w:t xml:space="preserve">, tel. </w:t>
      </w:r>
      <w:r w:rsidR="005B1FD9">
        <w:rPr>
          <w:rFonts w:ascii="Calibri" w:hAnsi="Calibri" w:cs="Calibri"/>
          <w:lang w:eastAsia="pl-PL"/>
        </w:rPr>
        <w:t>723-564-963</w:t>
      </w:r>
      <w:r w:rsidRPr="005041EB">
        <w:rPr>
          <w:rFonts w:ascii="Calibri" w:hAnsi="Calibri" w:cs="Calibri"/>
          <w:lang w:eastAsia="pl-PL"/>
        </w:rPr>
        <w:t xml:space="preserve">, mail: </w:t>
      </w:r>
      <w:r w:rsidR="005B1FD9">
        <w:rPr>
          <w:rFonts w:ascii="Calibri" w:hAnsi="Calibri" w:cs="Calibri"/>
          <w:lang w:eastAsia="pl-PL"/>
        </w:rPr>
        <w:t>Nastasja.pinkosz</w:t>
      </w:r>
      <w:r w:rsidRPr="005041EB">
        <w:rPr>
          <w:rFonts w:ascii="Calibri" w:hAnsi="Calibri" w:cs="Calibri"/>
          <w:lang w:eastAsia="pl-PL"/>
        </w:rPr>
        <w:t>@ms.gov.pl</w:t>
      </w:r>
    </w:p>
    <w:p w14:paraId="0ADC870A" w14:textId="60A2683B" w:rsidR="0024158F" w:rsidRPr="005041EB" w:rsidRDefault="0024158F" w:rsidP="00F23CDE">
      <w:pPr>
        <w:numPr>
          <w:ilvl w:val="0"/>
          <w:numId w:val="19"/>
        </w:numPr>
        <w:spacing w:after="120" w:line="276" w:lineRule="auto"/>
        <w:jc w:val="both"/>
        <w:rPr>
          <w:rFonts w:ascii="Calibri" w:hAnsi="Calibri" w:cs="Calibri"/>
          <w:lang w:eastAsia="pl-PL"/>
        </w:rPr>
      </w:pPr>
      <w:r w:rsidRPr="005041EB">
        <w:rPr>
          <w:rFonts w:ascii="Calibri" w:hAnsi="Calibri" w:cs="Calibri"/>
          <w:lang w:eastAsia="pl-PL"/>
        </w:rPr>
        <w:t xml:space="preserve">imię i nazwisko: </w:t>
      </w:r>
      <w:r w:rsidR="00104B09">
        <w:rPr>
          <w:rFonts w:ascii="Calibri" w:hAnsi="Calibri" w:cs="Calibri"/>
          <w:lang w:eastAsia="pl-PL"/>
        </w:rPr>
        <w:t>Aleksandra Chudaś,</w:t>
      </w:r>
      <w:r w:rsidR="00BC1F4C">
        <w:rPr>
          <w:rFonts w:ascii="Calibri" w:hAnsi="Calibri" w:cs="Calibri"/>
          <w:lang w:eastAsia="pl-PL"/>
        </w:rPr>
        <w:t xml:space="preserve"> </w:t>
      </w:r>
      <w:r w:rsidR="00104B09" w:rsidRPr="00BC1F4C">
        <w:rPr>
          <w:rFonts w:ascii="Calibri" w:hAnsi="Calibri" w:cs="Calibri"/>
          <w:lang w:eastAsia="pl-PL"/>
        </w:rPr>
        <w:t>tel.</w:t>
      </w:r>
      <w:r w:rsidR="00104B09">
        <w:rPr>
          <w:rFonts w:ascii="Calibri" w:hAnsi="Calibri" w:cs="Calibri"/>
          <w:lang w:eastAsia="pl-PL"/>
        </w:rPr>
        <w:t xml:space="preserve"> </w:t>
      </w:r>
      <w:r w:rsidR="00BC1F4C">
        <w:rPr>
          <w:rFonts w:ascii="Calibri" w:hAnsi="Calibri" w:cs="Calibri"/>
          <w:lang w:eastAsia="pl-PL"/>
        </w:rPr>
        <w:t xml:space="preserve">532-356-206, </w:t>
      </w:r>
      <w:r w:rsidR="00104B09">
        <w:rPr>
          <w:rFonts w:ascii="Calibri" w:hAnsi="Calibri" w:cs="Calibri"/>
          <w:lang w:eastAsia="pl-PL"/>
        </w:rPr>
        <w:t>mail: aleksandra.chudas@ms.gov.pl</w:t>
      </w:r>
    </w:p>
    <w:p w14:paraId="493549CC" w14:textId="77777777" w:rsidR="0024158F" w:rsidRPr="005041EB" w:rsidRDefault="0024158F" w:rsidP="00F23CDE">
      <w:pPr>
        <w:numPr>
          <w:ilvl w:val="0"/>
          <w:numId w:val="18"/>
        </w:numPr>
        <w:spacing w:after="120" w:line="276" w:lineRule="auto"/>
        <w:ind w:left="794" w:hanging="357"/>
        <w:jc w:val="both"/>
        <w:rPr>
          <w:rFonts w:ascii="Calibri" w:hAnsi="Calibri" w:cs="Calibri"/>
          <w:lang w:eastAsia="pl-PL"/>
        </w:rPr>
      </w:pPr>
      <w:r w:rsidRPr="005041EB">
        <w:rPr>
          <w:rFonts w:ascii="Calibri" w:hAnsi="Calibri" w:cs="Calibri"/>
          <w:lang w:eastAsia="pl-PL"/>
        </w:rPr>
        <w:t xml:space="preserve">ze strony Wykonawcy: </w:t>
      </w:r>
    </w:p>
    <w:p w14:paraId="354983CD" w14:textId="4D3DC2EC" w:rsidR="0024158F" w:rsidRPr="005B1FD9" w:rsidRDefault="0024158F" w:rsidP="005B1FD9">
      <w:pPr>
        <w:pStyle w:val="Akapitzlist"/>
        <w:numPr>
          <w:ilvl w:val="1"/>
          <w:numId w:val="17"/>
        </w:numPr>
        <w:spacing w:after="120" w:line="276" w:lineRule="auto"/>
        <w:jc w:val="both"/>
        <w:rPr>
          <w:rFonts w:ascii="Calibri" w:hAnsi="Calibri" w:cs="Calibri"/>
          <w:lang w:eastAsia="pl-PL"/>
        </w:rPr>
      </w:pPr>
      <w:r w:rsidRPr="005B1FD9">
        <w:rPr>
          <w:rFonts w:ascii="Calibri" w:hAnsi="Calibri" w:cs="Calibri"/>
          <w:lang w:eastAsia="pl-PL"/>
        </w:rPr>
        <w:t>imię i nazwisko: …………………………………</w:t>
      </w:r>
      <w:proofErr w:type="gramStart"/>
      <w:r w:rsidRPr="005B1FD9">
        <w:rPr>
          <w:rFonts w:ascii="Calibri" w:hAnsi="Calibri" w:cs="Calibri"/>
          <w:lang w:eastAsia="pl-PL"/>
        </w:rPr>
        <w:t>…….…..</w:t>
      </w:r>
      <w:proofErr w:type="gramEnd"/>
      <w:r w:rsidRPr="005B1FD9">
        <w:rPr>
          <w:rFonts w:ascii="Calibri" w:hAnsi="Calibri" w:cs="Calibri"/>
          <w:lang w:eastAsia="pl-PL"/>
        </w:rPr>
        <w:t>, tel. ………………………</w:t>
      </w:r>
      <w:proofErr w:type="gramStart"/>
      <w:r w:rsidRPr="005B1FD9">
        <w:rPr>
          <w:rFonts w:ascii="Calibri" w:hAnsi="Calibri" w:cs="Calibri"/>
          <w:lang w:eastAsia="pl-PL"/>
        </w:rPr>
        <w:t>…….</w:t>
      </w:r>
      <w:proofErr w:type="gramEnd"/>
      <w:r w:rsidRPr="005B1FD9">
        <w:rPr>
          <w:rFonts w:ascii="Calibri" w:hAnsi="Calibri" w:cs="Calibri"/>
          <w:lang w:eastAsia="pl-PL"/>
        </w:rPr>
        <w:t>. …………………</w:t>
      </w:r>
      <w:proofErr w:type="gramStart"/>
      <w:r w:rsidRPr="005B1FD9">
        <w:rPr>
          <w:rFonts w:ascii="Calibri" w:hAnsi="Calibri" w:cs="Calibri"/>
          <w:lang w:eastAsia="pl-PL"/>
        </w:rPr>
        <w:t>…….</w:t>
      </w:r>
      <w:proofErr w:type="gramEnd"/>
      <w:r w:rsidRPr="005B1FD9">
        <w:rPr>
          <w:rFonts w:ascii="Calibri" w:hAnsi="Calibri" w:cs="Calibri"/>
          <w:lang w:eastAsia="pl-PL"/>
        </w:rPr>
        <w:t>., e-mail: ………………………</w:t>
      </w:r>
      <w:r w:rsidRPr="005B1FD9">
        <w:rPr>
          <w:rFonts w:ascii="Calibri" w:hAnsi="Calibri" w:cs="Calibri"/>
          <w:b/>
          <w:lang w:eastAsia="pl-PL"/>
        </w:rPr>
        <w:t>…………………………………</w:t>
      </w:r>
      <w:r w:rsidRPr="005B1FD9">
        <w:rPr>
          <w:rFonts w:ascii="Calibri" w:hAnsi="Calibri" w:cs="Calibri"/>
          <w:lang w:eastAsia="pl-PL"/>
        </w:rPr>
        <w:t>………….</w:t>
      </w:r>
    </w:p>
    <w:p w14:paraId="359C6E3C" w14:textId="3BC8EBF4" w:rsidR="005B1FD9" w:rsidRPr="005B1FD9" w:rsidRDefault="005B1FD9" w:rsidP="005B1FD9">
      <w:pPr>
        <w:pStyle w:val="Akapitzlist"/>
        <w:numPr>
          <w:ilvl w:val="1"/>
          <w:numId w:val="17"/>
        </w:numPr>
        <w:spacing w:after="120" w:line="276" w:lineRule="auto"/>
        <w:jc w:val="both"/>
        <w:rPr>
          <w:rFonts w:ascii="Calibri" w:hAnsi="Calibri" w:cs="Calibri"/>
          <w:lang w:eastAsia="pl-PL"/>
        </w:rPr>
      </w:pPr>
      <w:r w:rsidRPr="005B1FD9">
        <w:rPr>
          <w:rFonts w:ascii="Calibri" w:hAnsi="Calibri" w:cs="Calibri"/>
          <w:lang w:eastAsia="pl-PL"/>
        </w:rPr>
        <w:t>imię i nazwisko: …………………………………</w:t>
      </w:r>
      <w:proofErr w:type="gramStart"/>
      <w:r w:rsidRPr="005B1FD9">
        <w:rPr>
          <w:rFonts w:ascii="Calibri" w:hAnsi="Calibri" w:cs="Calibri"/>
          <w:lang w:eastAsia="pl-PL"/>
        </w:rPr>
        <w:t>…….…..</w:t>
      </w:r>
      <w:proofErr w:type="gramEnd"/>
      <w:r w:rsidRPr="005B1FD9">
        <w:rPr>
          <w:rFonts w:ascii="Calibri" w:hAnsi="Calibri" w:cs="Calibri"/>
          <w:lang w:eastAsia="pl-PL"/>
        </w:rPr>
        <w:t>, tel. ………………………</w:t>
      </w:r>
      <w:proofErr w:type="gramStart"/>
      <w:r w:rsidRPr="005B1FD9">
        <w:rPr>
          <w:rFonts w:ascii="Calibri" w:hAnsi="Calibri" w:cs="Calibri"/>
          <w:lang w:eastAsia="pl-PL"/>
        </w:rPr>
        <w:t>…….</w:t>
      </w:r>
      <w:proofErr w:type="gramEnd"/>
      <w:r w:rsidRPr="005B1FD9">
        <w:rPr>
          <w:rFonts w:ascii="Calibri" w:hAnsi="Calibri" w:cs="Calibri"/>
          <w:lang w:eastAsia="pl-PL"/>
        </w:rPr>
        <w:t>. …………………</w:t>
      </w:r>
      <w:proofErr w:type="gramStart"/>
      <w:r w:rsidRPr="005B1FD9">
        <w:rPr>
          <w:rFonts w:ascii="Calibri" w:hAnsi="Calibri" w:cs="Calibri"/>
          <w:lang w:eastAsia="pl-PL"/>
        </w:rPr>
        <w:t>…….</w:t>
      </w:r>
      <w:proofErr w:type="gramEnd"/>
      <w:r w:rsidRPr="005B1FD9">
        <w:rPr>
          <w:rFonts w:ascii="Calibri" w:hAnsi="Calibri" w:cs="Calibri"/>
          <w:lang w:eastAsia="pl-PL"/>
        </w:rPr>
        <w:t>., e-mail: …………………………………………………………………….</w:t>
      </w:r>
    </w:p>
    <w:p w14:paraId="605231C7" w14:textId="77777777" w:rsidR="0024158F" w:rsidRPr="005041EB" w:rsidRDefault="0024158F" w:rsidP="00F23CDE">
      <w:pPr>
        <w:pStyle w:val="Akapitzlist"/>
        <w:numPr>
          <w:ilvl w:val="0"/>
          <w:numId w:val="21"/>
        </w:numPr>
        <w:spacing w:after="120" w:line="276" w:lineRule="auto"/>
        <w:jc w:val="both"/>
        <w:rPr>
          <w:rFonts w:ascii="Calibri" w:hAnsi="Calibri" w:cs="Calibri"/>
          <w:lang w:eastAsia="pl-PL"/>
        </w:rPr>
      </w:pPr>
      <w:r w:rsidRPr="005041EB">
        <w:rPr>
          <w:rFonts w:ascii="Calibri" w:hAnsi="Calibri" w:cs="Calibri"/>
          <w:lang w:eastAsia="pl-PL"/>
        </w:rPr>
        <w:t xml:space="preserve">Zmiana osób, o których mowa w </w:t>
      </w:r>
      <w:r w:rsidRPr="005041EB">
        <w:rPr>
          <w:rFonts w:ascii="Calibri" w:hAnsi="Calibri" w:cs="Calibri"/>
          <w:b/>
          <w:lang w:eastAsia="pl-PL"/>
        </w:rPr>
        <w:t>ust. 2</w:t>
      </w:r>
      <w:r w:rsidRPr="005041EB">
        <w:rPr>
          <w:rFonts w:ascii="Calibri" w:hAnsi="Calibri" w:cs="Calibri"/>
          <w:lang w:eastAsia="pl-PL"/>
        </w:rPr>
        <w:t xml:space="preserve"> następuje poprzez powiadomienie drugiej Strony pocztą elektroniczną (e-mail) i nie stanowi zmiany Umowy.</w:t>
      </w:r>
    </w:p>
    <w:p w14:paraId="4C4C851F" w14:textId="77777777" w:rsidR="0024158F" w:rsidRPr="005041EB" w:rsidRDefault="0024158F" w:rsidP="00F23CDE">
      <w:pPr>
        <w:pStyle w:val="Akapitzlist"/>
        <w:numPr>
          <w:ilvl w:val="0"/>
          <w:numId w:val="21"/>
        </w:numPr>
        <w:spacing w:after="120" w:line="276" w:lineRule="auto"/>
        <w:jc w:val="both"/>
        <w:rPr>
          <w:rFonts w:ascii="Calibri" w:hAnsi="Calibri" w:cs="Calibri"/>
          <w:lang w:eastAsia="pl-PL"/>
        </w:rPr>
      </w:pPr>
      <w:r w:rsidRPr="005041EB">
        <w:rPr>
          <w:rFonts w:ascii="Calibri" w:hAnsi="Calibri" w:cs="Calibri"/>
          <w:lang w:eastAsia="pl-PL"/>
        </w:rPr>
        <w:lastRenderedPageBreak/>
        <w:t xml:space="preserve">Za moment doręczenia jakiegokolwiek dokumentu/Materiału Zamawiającemu przyjmuje się moment wpływu danego dokumentu/Materiału do biura podawczego Ministerstwa Sprawiedliwości w budynku przy Al. Ujazdowskich 11 w Warszawie (kod: 00-950) lub miejsca wskazanego przez Zamawiającego, zgodnie z OPZ, lub moment uzyskania potwierdzenia odbioru w przypadku dokumentów/Materiałów (projektów) przekazywanych przy użyciu środków komunikacji elektronicznej (w sytuacjach, gdy dostarczenie dokumentów/Materiałów (projektów) przy użyciu środków komunikacji elektronicznej jest dopuszczone przez Zamawiającego), przy czym Wykonawca komunikuje się w związku z wykonywaniem Umowy z Zamawiającym wyłącznie </w:t>
      </w:r>
      <w:r w:rsidRPr="005041EB">
        <w:rPr>
          <w:rFonts w:ascii="Calibri" w:hAnsi="Calibri" w:cs="Calibri"/>
          <w:b/>
          <w:lang w:eastAsia="pl-PL"/>
        </w:rPr>
        <w:t xml:space="preserve">od poniedziałku do  piątku, w  godzinach 8:15–16:15 </w:t>
      </w:r>
      <w:r w:rsidRPr="005041EB">
        <w:rPr>
          <w:rFonts w:ascii="Calibri" w:hAnsi="Calibri" w:cs="Calibri"/>
          <w:lang w:eastAsia="pl-PL"/>
        </w:rPr>
        <w:t xml:space="preserve">i pod warunkiem, że żaden z tych dni nie jest dniem wolnym od pracy w  rozumieniu ustawy z dnia </w:t>
      </w:r>
      <w:bookmarkStart w:id="17" w:name="_Hlk101963337"/>
      <w:r w:rsidRPr="005041EB">
        <w:rPr>
          <w:rFonts w:ascii="Calibri" w:hAnsi="Calibri" w:cs="Calibri"/>
          <w:lang w:eastAsia="pl-PL"/>
        </w:rPr>
        <w:t>18 stycznia 1951 r. o dniach wolnych od pracy (</w:t>
      </w:r>
      <w:bookmarkEnd w:id="17"/>
      <w:r w:rsidRPr="005041EB">
        <w:rPr>
          <w:rFonts w:ascii="Calibri" w:hAnsi="Calibri" w:cs="Calibri"/>
          <w:lang w:eastAsia="pl-PL"/>
        </w:rPr>
        <w:t>Dz.U. z 2025 r. poz. 296).</w:t>
      </w:r>
    </w:p>
    <w:p w14:paraId="2E9BCA55" w14:textId="77777777" w:rsidR="0024158F" w:rsidRPr="005041EB" w:rsidRDefault="0024158F" w:rsidP="00F23CDE">
      <w:pPr>
        <w:pStyle w:val="Akapitzlist"/>
        <w:numPr>
          <w:ilvl w:val="0"/>
          <w:numId w:val="21"/>
        </w:numPr>
        <w:spacing w:after="120" w:line="276" w:lineRule="auto"/>
        <w:jc w:val="both"/>
        <w:rPr>
          <w:rFonts w:ascii="Calibri" w:hAnsi="Calibri" w:cs="Calibri"/>
          <w:lang w:eastAsia="pl-PL"/>
        </w:rPr>
      </w:pPr>
      <w:r w:rsidRPr="005041EB">
        <w:rPr>
          <w:rFonts w:ascii="Calibri" w:hAnsi="Calibri" w:cs="Calibri"/>
          <w:lang w:eastAsia="pl-PL"/>
        </w:rPr>
        <w:t xml:space="preserve">Strony oświadczają, że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5041EB">
        <w:rPr>
          <w:rFonts w:ascii="Calibri" w:hAnsi="Calibri" w:cs="Calibri"/>
          <w:b/>
          <w:bCs/>
          <w:lang w:eastAsia="pl-PL"/>
        </w:rPr>
        <w:t>zwanego dalej „RODO”</w:t>
      </w:r>
      <w:r w:rsidRPr="005041EB">
        <w:rPr>
          <w:rFonts w:ascii="Calibri" w:hAnsi="Calibri" w:cs="Calibri"/>
          <w:lang w:eastAsia="pl-PL"/>
        </w:rPr>
        <w:t>, każda ze Stron staje się niezależnym administratorem danych osobowych dotyczących reprezentantów oraz pracowników wskazanych jako osoby do kontaktu drugiej Strony.</w:t>
      </w:r>
    </w:p>
    <w:p w14:paraId="6022E283" w14:textId="77777777" w:rsidR="0024158F" w:rsidRPr="005041EB" w:rsidRDefault="0024158F" w:rsidP="00F23CDE">
      <w:pPr>
        <w:pStyle w:val="Akapitzlist"/>
        <w:numPr>
          <w:ilvl w:val="0"/>
          <w:numId w:val="21"/>
        </w:numPr>
        <w:spacing w:after="120" w:line="276" w:lineRule="auto"/>
        <w:jc w:val="both"/>
        <w:rPr>
          <w:rFonts w:ascii="Calibri" w:hAnsi="Calibri" w:cs="Calibri"/>
          <w:lang w:eastAsia="pl-PL"/>
        </w:rPr>
      </w:pPr>
      <w:r w:rsidRPr="005041EB">
        <w:rPr>
          <w:rFonts w:ascii="Calibri" w:hAnsi="Calibri" w:cs="Calibri"/>
          <w:lang w:eastAsia="pl-PL"/>
        </w:rPr>
        <w:t xml:space="preserve">W związku z zawarciem Umowy Strony udostępniają sobie wzajemnie dane osobowe swoich reprezentantów oraz pracowników zaangażowanych w wykonywanie Umowy. </w:t>
      </w:r>
    </w:p>
    <w:p w14:paraId="35589548" w14:textId="77777777" w:rsidR="0024158F" w:rsidRPr="005041EB" w:rsidRDefault="0024158F" w:rsidP="00F23CDE">
      <w:pPr>
        <w:pStyle w:val="Akapitzlist"/>
        <w:numPr>
          <w:ilvl w:val="0"/>
          <w:numId w:val="21"/>
        </w:numPr>
        <w:spacing w:after="120" w:line="276" w:lineRule="auto"/>
        <w:jc w:val="both"/>
        <w:rPr>
          <w:rFonts w:ascii="Calibri" w:hAnsi="Calibri" w:cs="Calibri"/>
          <w:lang w:eastAsia="pl-PL"/>
        </w:rPr>
      </w:pPr>
      <w:r w:rsidRPr="005041EB">
        <w:rPr>
          <w:rFonts w:ascii="Calibri" w:hAnsi="Calibri" w:cs="Calibri"/>
          <w:lang w:eastAsia="pl-PL"/>
        </w:rPr>
        <w:t xml:space="preserve">Strony oświadczają, że udostępnione dane osobowe przetwarzane będą wyłącznie w celu wykonania Umowy i w zakresie do tego niezbędnym. </w:t>
      </w:r>
    </w:p>
    <w:p w14:paraId="60B77657" w14:textId="77777777" w:rsidR="0024158F" w:rsidRPr="00DD658D" w:rsidRDefault="0024158F" w:rsidP="00F23CDE">
      <w:pPr>
        <w:pStyle w:val="Akapitzlist"/>
        <w:numPr>
          <w:ilvl w:val="0"/>
          <w:numId w:val="21"/>
        </w:numPr>
        <w:spacing w:after="120" w:line="276" w:lineRule="auto"/>
        <w:jc w:val="both"/>
        <w:rPr>
          <w:rFonts w:ascii="Calibri" w:hAnsi="Calibri" w:cs="Calibri"/>
          <w:lang w:eastAsia="pl-PL"/>
        </w:rPr>
      </w:pPr>
      <w:r w:rsidRPr="005041EB">
        <w:rPr>
          <w:rFonts w:ascii="Calibri" w:hAnsi="Calibri" w:cs="Calibri"/>
          <w:lang w:eastAsia="pl-PL"/>
        </w:rPr>
        <w:t xml:space="preserve">Zakres udostępnianych danych obejmuje: </w:t>
      </w:r>
      <w:r w:rsidRPr="005041EB">
        <w:rPr>
          <w:rFonts w:ascii="Calibri" w:hAnsi="Calibri" w:cs="Calibri"/>
          <w:b/>
          <w:bCs/>
          <w:lang w:eastAsia="pl-PL"/>
        </w:rPr>
        <w:t>imię i nazwisko, stanowisko, numer telefonu, adres poczty elektronicznej.</w:t>
      </w:r>
    </w:p>
    <w:p w14:paraId="45942D29" w14:textId="7ED84FC1" w:rsidR="0024158F" w:rsidRPr="005041EB" w:rsidRDefault="0024158F" w:rsidP="00F23CDE">
      <w:pPr>
        <w:pStyle w:val="Akapitzlist"/>
        <w:numPr>
          <w:ilvl w:val="0"/>
          <w:numId w:val="21"/>
        </w:numPr>
        <w:spacing w:after="120" w:line="276" w:lineRule="auto"/>
        <w:jc w:val="both"/>
        <w:rPr>
          <w:rFonts w:ascii="Calibri" w:hAnsi="Calibri" w:cs="Calibri"/>
          <w:lang w:eastAsia="pl-PL"/>
        </w:rPr>
      </w:pPr>
      <w:r w:rsidRPr="005041EB">
        <w:rPr>
          <w:rFonts w:ascii="Calibri" w:hAnsi="Calibri" w:cs="Calibri"/>
          <w:lang w:eastAsia="pl-PL"/>
        </w:rPr>
        <w:t xml:space="preserve">Zamawiający oświadcza, że będzie przetwarzać dane osobowe reprezentantów oraz osób kontaktowych Wykonawcy zgodnie z zasadami określonymi w </w:t>
      </w:r>
      <w:r w:rsidRPr="005041EB">
        <w:rPr>
          <w:rFonts w:ascii="Calibri" w:hAnsi="Calibri" w:cs="Calibri"/>
          <w:b/>
          <w:bCs/>
          <w:lang w:eastAsia="pl-PL"/>
        </w:rPr>
        <w:t xml:space="preserve">załączniku nr </w:t>
      </w:r>
      <w:r w:rsidR="00104B09">
        <w:rPr>
          <w:rFonts w:ascii="Calibri" w:hAnsi="Calibri" w:cs="Calibri"/>
          <w:b/>
          <w:bCs/>
          <w:lang w:eastAsia="pl-PL"/>
        </w:rPr>
        <w:t>4</w:t>
      </w:r>
      <w:r w:rsidRPr="005041EB">
        <w:rPr>
          <w:rFonts w:ascii="Calibri" w:hAnsi="Calibri" w:cs="Calibri"/>
          <w:lang w:eastAsia="pl-PL"/>
        </w:rPr>
        <w:t xml:space="preserve"> do Umowy. </w:t>
      </w:r>
    </w:p>
    <w:p w14:paraId="60956585" w14:textId="77777777" w:rsidR="0024158F" w:rsidRDefault="0024158F" w:rsidP="00F23CDE">
      <w:pPr>
        <w:pStyle w:val="Akapitzlist"/>
        <w:numPr>
          <w:ilvl w:val="0"/>
          <w:numId w:val="21"/>
        </w:numPr>
        <w:spacing w:after="120" w:line="276" w:lineRule="auto"/>
        <w:jc w:val="both"/>
        <w:rPr>
          <w:rFonts w:ascii="Calibri" w:hAnsi="Calibri" w:cs="Calibri"/>
          <w:lang w:eastAsia="pl-PL"/>
        </w:rPr>
      </w:pPr>
      <w:r w:rsidRPr="005041EB">
        <w:rPr>
          <w:rFonts w:ascii="Calibri" w:hAnsi="Calibri" w:cs="Calibri"/>
          <w:lang w:eastAsia="pl-PL"/>
        </w:rPr>
        <w:t>Spory powstałe w związku z wykonywaniem Umowy Strony poddają rozstrzygnięciu sądu powszechnego właściwego miejscowo według siedziby Zamawiającego.</w:t>
      </w:r>
    </w:p>
    <w:p w14:paraId="5E64812C" w14:textId="77777777" w:rsidR="0024158F" w:rsidRDefault="0024158F" w:rsidP="00F23CDE">
      <w:pPr>
        <w:pStyle w:val="Akapitzlist"/>
        <w:numPr>
          <w:ilvl w:val="0"/>
          <w:numId w:val="21"/>
        </w:numPr>
        <w:spacing w:after="120" w:line="276" w:lineRule="auto"/>
        <w:jc w:val="both"/>
        <w:rPr>
          <w:rFonts w:ascii="Calibri" w:hAnsi="Calibri" w:cs="Calibri"/>
          <w:lang w:eastAsia="pl-PL"/>
        </w:rPr>
      </w:pPr>
      <w:r>
        <w:rPr>
          <w:rFonts w:ascii="Calibri" w:hAnsi="Calibri" w:cs="Calibri"/>
          <w:lang w:eastAsia="pl-PL"/>
        </w:rPr>
        <w:t xml:space="preserve">W związku z realizacją niniejszej umowy Wykonawca oświadcza, że wyraża zgodę na udostępnienie swoich danych osobowych w postaci imienia i nazwiska w rejestrze umów Zamawiającego, który może zostać udostępniony na stronie internetowej Ministerstwa Sprawiedliwości. </w:t>
      </w:r>
    </w:p>
    <w:p w14:paraId="624D0AEC" w14:textId="77777777" w:rsidR="00CF121A" w:rsidRPr="005041EB" w:rsidRDefault="00CF121A" w:rsidP="00CF121A">
      <w:pPr>
        <w:pStyle w:val="Akapitzlist"/>
        <w:spacing w:after="120" w:line="276" w:lineRule="auto"/>
        <w:ind w:left="360"/>
        <w:jc w:val="both"/>
        <w:rPr>
          <w:rFonts w:ascii="Calibri" w:hAnsi="Calibri" w:cs="Calibri"/>
          <w:lang w:eastAsia="pl-PL"/>
        </w:rPr>
      </w:pPr>
    </w:p>
    <w:p w14:paraId="50BC575D" w14:textId="77777777" w:rsidR="0024158F" w:rsidRPr="005041EB" w:rsidRDefault="0024158F" w:rsidP="00F23CDE">
      <w:pPr>
        <w:pStyle w:val="Akapitzlist"/>
        <w:numPr>
          <w:ilvl w:val="0"/>
          <w:numId w:val="21"/>
        </w:numPr>
        <w:spacing w:after="120" w:line="276" w:lineRule="auto"/>
        <w:jc w:val="both"/>
        <w:rPr>
          <w:rFonts w:ascii="Calibri" w:hAnsi="Calibri" w:cs="Calibri"/>
          <w:lang w:eastAsia="pl-PL"/>
        </w:rPr>
      </w:pPr>
      <w:r w:rsidRPr="005041EB">
        <w:rPr>
          <w:rFonts w:ascii="Calibri" w:hAnsi="Calibri" w:cs="Calibri"/>
          <w:lang w:eastAsia="pl-PL"/>
        </w:rPr>
        <w:t xml:space="preserve">Następujące załączniki stanowią integralną część Umowy: </w:t>
      </w:r>
    </w:p>
    <w:p w14:paraId="64707794" w14:textId="76495924" w:rsidR="0024158F" w:rsidRPr="005041EB" w:rsidRDefault="0024158F" w:rsidP="00F23CDE">
      <w:pPr>
        <w:numPr>
          <w:ilvl w:val="0"/>
          <w:numId w:val="20"/>
        </w:numPr>
        <w:spacing w:after="120" w:line="276" w:lineRule="auto"/>
        <w:ind w:left="794" w:hanging="357"/>
        <w:jc w:val="both"/>
        <w:rPr>
          <w:rFonts w:ascii="Calibri" w:hAnsi="Calibri" w:cs="Calibri"/>
          <w:lang w:eastAsia="pl-PL"/>
        </w:rPr>
      </w:pPr>
      <w:r w:rsidRPr="005041EB">
        <w:rPr>
          <w:rFonts w:ascii="Calibri" w:hAnsi="Calibri" w:cs="Calibri"/>
          <w:b/>
          <w:lang w:eastAsia="pl-PL"/>
        </w:rPr>
        <w:t>załącznik nr 1</w:t>
      </w:r>
      <w:r w:rsidRPr="005041EB">
        <w:rPr>
          <w:rFonts w:ascii="Calibri" w:hAnsi="Calibri" w:cs="Calibri"/>
          <w:lang w:eastAsia="pl-PL"/>
        </w:rPr>
        <w:t xml:space="preserve"> – upoważnienie nr</w:t>
      </w:r>
      <w:r w:rsidRPr="005041EB">
        <w:rPr>
          <w:rFonts w:ascii="Calibri" w:hAnsi="Calibri" w:cs="Calibri"/>
        </w:rPr>
        <w:t xml:space="preserve"> </w:t>
      </w:r>
      <w:r>
        <w:rPr>
          <w:rFonts w:ascii="Calibri" w:hAnsi="Calibri" w:cs="Calibri"/>
          <w:lang w:eastAsia="pl-PL"/>
        </w:rPr>
        <w:t>MS/25/2021</w:t>
      </w:r>
      <w:r w:rsidRPr="005041EB">
        <w:rPr>
          <w:rFonts w:ascii="Calibri" w:hAnsi="Calibri" w:cs="Calibri"/>
          <w:lang w:eastAsia="pl-PL"/>
        </w:rPr>
        <w:t xml:space="preserve"> z dnia </w:t>
      </w:r>
      <w:r>
        <w:rPr>
          <w:rFonts w:ascii="Calibri" w:hAnsi="Calibri" w:cs="Calibri"/>
          <w:lang w:eastAsia="pl-PL"/>
        </w:rPr>
        <w:t>08.02.2021 r.</w:t>
      </w:r>
      <w:r w:rsidRPr="005041EB">
        <w:rPr>
          <w:rFonts w:ascii="Calibri" w:hAnsi="Calibri" w:cs="Calibri"/>
          <w:lang w:eastAsia="pl-PL"/>
        </w:rPr>
        <w:t xml:space="preserve"> dla </w:t>
      </w:r>
      <w:r w:rsidRPr="006A01E8">
        <w:rPr>
          <w:rFonts w:ascii="Calibri" w:hAnsi="Calibri" w:cs="Calibri"/>
          <w:lang w:eastAsia="pl-PL"/>
        </w:rPr>
        <w:t xml:space="preserve">Pana Jarosława </w:t>
      </w:r>
      <w:proofErr w:type="spellStart"/>
      <w:r w:rsidRPr="006A01E8">
        <w:rPr>
          <w:rFonts w:ascii="Calibri" w:hAnsi="Calibri" w:cs="Calibri"/>
          <w:lang w:eastAsia="pl-PL"/>
        </w:rPr>
        <w:t>Wyżgowskiego</w:t>
      </w:r>
      <w:proofErr w:type="spellEnd"/>
      <w:r w:rsidRPr="006A01E8">
        <w:rPr>
          <w:rFonts w:ascii="Calibri" w:hAnsi="Calibri" w:cs="Calibri"/>
          <w:lang w:eastAsia="pl-PL"/>
        </w:rPr>
        <w:t>, dyrektora Biura Finansów</w:t>
      </w:r>
      <w:r>
        <w:rPr>
          <w:rFonts w:ascii="Calibri" w:hAnsi="Calibri" w:cs="Calibri"/>
          <w:lang w:eastAsia="pl-PL"/>
        </w:rPr>
        <w:t xml:space="preserve"> </w:t>
      </w:r>
      <w:r w:rsidRPr="005041EB">
        <w:rPr>
          <w:rFonts w:ascii="Calibri" w:hAnsi="Calibri" w:cs="Calibri"/>
          <w:lang w:eastAsia="pl-PL"/>
        </w:rPr>
        <w:t>w Ministerstwie Sprawiedliwości</w:t>
      </w:r>
    </w:p>
    <w:p w14:paraId="5B5454D6" w14:textId="5FF8408B" w:rsidR="0024158F" w:rsidRPr="005041EB" w:rsidRDefault="0024158F" w:rsidP="00F23CDE">
      <w:pPr>
        <w:numPr>
          <w:ilvl w:val="0"/>
          <w:numId w:val="20"/>
        </w:numPr>
        <w:spacing w:after="120" w:line="276" w:lineRule="auto"/>
        <w:ind w:left="794" w:hanging="357"/>
        <w:jc w:val="both"/>
        <w:rPr>
          <w:rFonts w:ascii="Calibri" w:hAnsi="Calibri" w:cs="Calibri"/>
          <w:lang w:eastAsia="pl-PL"/>
        </w:rPr>
      </w:pPr>
      <w:r w:rsidRPr="005041EB">
        <w:rPr>
          <w:rFonts w:ascii="Calibri" w:hAnsi="Calibri" w:cs="Calibri"/>
          <w:b/>
          <w:lang w:eastAsia="pl-PL"/>
        </w:rPr>
        <w:t xml:space="preserve">załącznik nr </w:t>
      </w:r>
      <w:r w:rsidR="005E1ADF">
        <w:rPr>
          <w:rFonts w:ascii="Calibri" w:hAnsi="Calibri" w:cs="Calibri"/>
          <w:b/>
          <w:lang w:eastAsia="pl-PL"/>
        </w:rPr>
        <w:t>2</w:t>
      </w:r>
      <w:r w:rsidRPr="005041EB">
        <w:rPr>
          <w:rFonts w:ascii="Calibri" w:hAnsi="Calibri" w:cs="Calibri"/>
          <w:lang w:eastAsia="pl-PL"/>
        </w:rPr>
        <w:t xml:space="preserve"> – Opis przedmiotu zamówienia (OPZ), </w:t>
      </w:r>
    </w:p>
    <w:p w14:paraId="4D477606" w14:textId="3BC063CB" w:rsidR="0024158F" w:rsidRPr="005041EB" w:rsidRDefault="0024158F" w:rsidP="00F23CDE">
      <w:pPr>
        <w:numPr>
          <w:ilvl w:val="0"/>
          <w:numId w:val="20"/>
        </w:numPr>
        <w:spacing w:after="120" w:line="276" w:lineRule="auto"/>
        <w:ind w:left="794" w:hanging="357"/>
        <w:jc w:val="both"/>
        <w:rPr>
          <w:rFonts w:ascii="Calibri" w:hAnsi="Calibri" w:cs="Calibri"/>
          <w:lang w:eastAsia="pl-PL"/>
        </w:rPr>
      </w:pPr>
      <w:r w:rsidRPr="005041EB">
        <w:rPr>
          <w:rFonts w:ascii="Calibri" w:hAnsi="Calibri" w:cs="Calibri"/>
          <w:b/>
          <w:lang w:eastAsia="pl-PL"/>
        </w:rPr>
        <w:t xml:space="preserve">załącznik nr </w:t>
      </w:r>
      <w:r w:rsidR="00C856AE">
        <w:rPr>
          <w:rFonts w:ascii="Calibri" w:hAnsi="Calibri" w:cs="Calibri"/>
          <w:b/>
          <w:lang w:eastAsia="pl-PL"/>
        </w:rPr>
        <w:t>3</w:t>
      </w:r>
      <w:r w:rsidRPr="005041EB">
        <w:rPr>
          <w:rFonts w:ascii="Calibri" w:hAnsi="Calibri" w:cs="Calibri"/>
          <w:lang w:eastAsia="pl-PL"/>
        </w:rPr>
        <w:t xml:space="preserve"> – Wzór Protokołu Odbioru, </w:t>
      </w:r>
    </w:p>
    <w:p w14:paraId="751EBC75" w14:textId="12D71FF7" w:rsidR="0024158F" w:rsidRPr="004834F7" w:rsidRDefault="0024158F" w:rsidP="00425A67">
      <w:pPr>
        <w:numPr>
          <w:ilvl w:val="0"/>
          <w:numId w:val="20"/>
        </w:numPr>
        <w:spacing w:after="120" w:line="276" w:lineRule="auto"/>
        <w:ind w:left="794" w:hanging="357"/>
        <w:jc w:val="both"/>
        <w:rPr>
          <w:rFonts w:ascii="Calibri" w:hAnsi="Calibri" w:cs="Calibri"/>
          <w:lang w:val="fr-FR" w:eastAsia="pl-PL"/>
        </w:rPr>
      </w:pPr>
      <w:r w:rsidRPr="004834F7">
        <w:rPr>
          <w:rFonts w:ascii="Calibri" w:hAnsi="Calibri" w:cs="Calibri"/>
          <w:b/>
          <w:lang w:eastAsia="pl-PL"/>
        </w:rPr>
        <w:t xml:space="preserve">załącznik nr </w:t>
      </w:r>
      <w:r w:rsidR="00C04FFB" w:rsidRPr="004834F7">
        <w:rPr>
          <w:rFonts w:ascii="Calibri" w:hAnsi="Calibri" w:cs="Calibri"/>
          <w:b/>
          <w:lang w:eastAsia="pl-PL"/>
        </w:rPr>
        <w:t>4</w:t>
      </w:r>
      <w:r w:rsidRPr="004834F7">
        <w:rPr>
          <w:rFonts w:ascii="Calibri" w:hAnsi="Calibri" w:cs="Calibri"/>
          <w:lang w:eastAsia="pl-PL"/>
        </w:rPr>
        <w:t xml:space="preserve"> – Zasady dla </w:t>
      </w:r>
      <w:proofErr w:type="spellStart"/>
      <w:r w:rsidRPr="004834F7">
        <w:rPr>
          <w:rFonts w:ascii="Calibri" w:hAnsi="Calibri" w:cs="Calibri"/>
          <w:lang w:eastAsia="pl-PL"/>
        </w:rPr>
        <w:t>Wykonawc</w:t>
      </w:r>
      <w:proofErr w:type="spellEnd"/>
      <w:r w:rsidRPr="004834F7">
        <w:rPr>
          <w:rFonts w:ascii="Calibri" w:hAnsi="Calibri" w:cs="Calibri"/>
          <w:lang w:val="fr-FR" w:eastAsia="pl-PL"/>
        </w:rPr>
        <w:t xml:space="preserve">y, </w:t>
      </w:r>
    </w:p>
    <w:p w14:paraId="3730C2F3" w14:textId="3E43B061" w:rsidR="0024158F" w:rsidRDefault="00655F69" w:rsidP="00425A67">
      <w:pPr>
        <w:numPr>
          <w:ilvl w:val="0"/>
          <w:numId w:val="20"/>
        </w:numPr>
        <w:spacing w:after="120" w:line="276" w:lineRule="auto"/>
        <w:ind w:left="794" w:hanging="357"/>
        <w:jc w:val="both"/>
        <w:rPr>
          <w:rFonts w:ascii="Calibri" w:hAnsi="Calibri" w:cs="Calibri"/>
          <w:lang w:val="fr-FR" w:eastAsia="pl-PL"/>
        </w:rPr>
      </w:pPr>
      <w:r>
        <w:rPr>
          <w:rFonts w:ascii="Calibri" w:hAnsi="Calibri" w:cs="Calibri"/>
          <w:b/>
          <w:lang w:eastAsia="pl-PL"/>
        </w:rPr>
        <w:t>z</w:t>
      </w:r>
      <w:r w:rsidR="0024158F" w:rsidRPr="005041EB">
        <w:rPr>
          <w:rFonts w:ascii="Calibri" w:hAnsi="Calibri" w:cs="Calibri"/>
          <w:b/>
          <w:lang w:eastAsia="pl-PL"/>
        </w:rPr>
        <w:t xml:space="preserve">ałącznik nr </w:t>
      </w:r>
      <w:r w:rsidR="00C04FFB">
        <w:rPr>
          <w:rFonts w:ascii="Calibri" w:hAnsi="Calibri" w:cs="Calibri"/>
          <w:b/>
          <w:lang w:eastAsia="pl-PL"/>
        </w:rPr>
        <w:t>5</w:t>
      </w:r>
      <w:r w:rsidR="0024158F" w:rsidRPr="005041EB">
        <w:rPr>
          <w:rFonts w:ascii="Calibri" w:hAnsi="Calibri" w:cs="Calibri"/>
          <w:b/>
          <w:lang w:eastAsia="pl-PL"/>
        </w:rPr>
        <w:t xml:space="preserve"> </w:t>
      </w:r>
      <w:r w:rsidR="0024158F" w:rsidRPr="005041EB">
        <w:rPr>
          <w:rFonts w:ascii="Calibri" w:hAnsi="Calibri" w:cs="Calibri"/>
          <w:lang w:eastAsia="pl-PL"/>
        </w:rPr>
        <w:t>–</w:t>
      </w:r>
      <w:r w:rsidR="0024158F" w:rsidRPr="005041EB">
        <w:rPr>
          <w:rFonts w:ascii="Calibri" w:hAnsi="Calibri" w:cs="Calibri"/>
          <w:lang w:val="fr-FR" w:eastAsia="pl-PL"/>
        </w:rPr>
        <w:t xml:space="preserve"> </w:t>
      </w:r>
      <w:r w:rsidR="00626C44">
        <w:rPr>
          <w:rFonts w:ascii="Calibri" w:hAnsi="Calibri" w:cs="Calibri"/>
          <w:lang w:val="fr-FR" w:eastAsia="pl-PL"/>
        </w:rPr>
        <w:t>O</w:t>
      </w:r>
      <w:r w:rsidR="0024158F" w:rsidRPr="005041EB">
        <w:rPr>
          <w:rFonts w:ascii="Calibri" w:hAnsi="Calibri" w:cs="Calibri"/>
          <w:lang w:val="fr-FR" w:eastAsia="pl-PL"/>
        </w:rPr>
        <w:t>świadczenie o niepodleganiu wykluczeniu</w:t>
      </w:r>
      <w:r w:rsidR="0024158F">
        <w:rPr>
          <w:rFonts w:ascii="Calibri" w:hAnsi="Calibri" w:cs="Calibri"/>
          <w:lang w:val="fr-FR" w:eastAsia="pl-PL"/>
        </w:rPr>
        <w:t>,</w:t>
      </w:r>
    </w:p>
    <w:p w14:paraId="1FB8A2BD" w14:textId="3103755A" w:rsidR="00B460AA" w:rsidRDefault="00655F69" w:rsidP="00B460AA">
      <w:pPr>
        <w:numPr>
          <w:ilvl w:val="0"/>
          <w:numId w:val="20"/>
        </w:numPr>
        <w:spacing w:after="120" w:line="276" w:lineRule="auto"/>
        <w:ind w:left="794" w:hanging="357"/>
        <w:jc w:val="both"/>
        <w:rPr>
          <w:rFonts w:ascii="Calibri" w:hAnsi="Calibri" w:cs="Calibri"/>
          <w:lang w:val="fr-FR" w:eastAsia="pl-PL"/>
        </w:rPr>
      </w:pPr>
      <w:r>
        <w:rPr>
          <w:rFonts w:ascii="Calibri" w:hAnsi="Calibri" w:cs="Calibri"/>
          <w:b/>
          <w:bCs/>
          <w:lang w:val="fr-FR" w:eastAsia="pl-PL"/>
        </w:rPr>
        <w:t>z</w:t>
      </w:r>
      <w:r w:rsidR="00B460AA" w:rsidRPr="00C53204">
        <w:rPr>
          <w:rFonts w:ascii="Calibri" w:hAnsi="Calibri" w:cs="Calibri"/>
          <w:b/>
          <w:bCs/>
          <w:lang w:val="fr-FR" w:eastAsia="pl-PL"/>
        </w:rPr>
        <w:t xml:space="preserve">ałącznik nr </w:t>
      </w:r>
      <w:r w:rsidR="00B460AA">
        <w:rPr>
          <w:rFonts w:ascii="Calibri" w:hAnsi="Calibri" w:cs="Calibri"/>
          <w:b/>
          <w:bCs/>
          <w:lang w:val="fr-FR" w:eastAsia="pl-PL"/>
        </w:rPr>
        <w:t xml:space="preserve">6 </w:t>
      </w:r>
      <w:r w:rsidR="00B460AA">
        <w:rPr>
          <w:rFonts w:ascii="Calibri" w:hAnsi="Calibri" w:cs="Calibri"/>
          <w:lang w:val="fr-FR" w:eastAsia="pl-PL"/>
        </w:rPr>
        <w:t xml:space="preserve">– </w:t>
      </w:r>
      <w:r w:rsidR="00626C44">
        <w:rPr>
          <w:rFonts w:ascii="Calibri" w:hAnsi="Calibri" w:cs="Calibri"/>
          <w:lang w:val="fr-FR" w:eastAsia="pl-PL"/>
        </w:rPr>
        <w:t>O</w:t>
      </w:r>
      <w:r w:rsidR="00B460AA">
        <w:rPr>
          <w:rFonts w:ascii="Calibri" w:hAnsi="Calibri" w:cs="Calibri"/>
          <w:lang w:val="fr-FR" w:eastAsia="pl-PL"/>
        </w:rPr>
        <w:t>świadczenie złożone na podstawie ustawy o ochronie sygnalistów wraz</w:t>
      </w:r>
    </w:p>
    <w:p w14:paraId="70324EDB" w14:textId="7B1BDF53" w:rsidR="00B460AA" w:rsidRDefault="00B460AA" w:rsidP="00B460AA">
      <w:pPr>
        <w:spacing w:after="120" w:line="276" w:lineRule="auto"/>
        <w:ind w:left="794"/>
        <w:jc w:val="both"/>
        <w:rPr>
          <w:rFonts w:ascii="Calibri" w:hAnsi="Calibri" w:cs="Calibri"/>
          <w:lang w:val="fr-FR" w:eastAsia="pl-PL"/>
        </w:rPr>
      </w:pPr>
      <w:r>
        <w:rPr>
          <w:rFonts w:ascii="Calibri" w:hAnsi="Calibri" w:cs="Calibri"/>
          <w:lang w:val="fr-FR" w:eastAsia="pl-PL"/>
        </w:rPr>
        <w:t xml:space="preserve"> z załącznikiem.</w:t>
      </w:r>
      <w:r w:rsidRPr="00B460AA">
        <w:rPr>
          <w:rFonts w:ascii="Calibri" w:hAnsi="Calibri" w:cs="Calibri"/>
          <w:lang w:val="fr-FR" w:eastAsia="pl-PL"/>
        </w:rPr>
        <w:t xml:space="preserve"> </w:t>
      </w:r>
    </w:p>
    <w:p w14:paraId="1440A8EF" w14:textId="77777777" w:rsidR="00B460AA" w:rsidRPr="00B460AA" w:rsidRDefault="00B460AA" w:rsidP="00B460AA">
      <w:pPr>
        <w:spacing w:after="120" w:line="276" w:lineRule="auto"/>
        <w:ind w:left="794"/>
        <w:jc w:val="both"/>
        <w:rPr>
          <w:rFonts w:ascii="Calibri" w:hAnsi="Calibri" w:cs="Calibri"/>
          <w:lang w:val="fr-FR" w:eastAsia="pl-PL"/>
        </w:rPr>
      </w:pPr>
    </w:p>
    <w:p w14:paraId="6012084C" w14:textId="0D751124" w:rsidR="00B14587" w:rsidRDefault="0024158F" w:rsidP="00F23CDE">
      <w:pPr>
        <w:pStyle w:val="Akapitzlist"/>
        <w:numPr>
          <w:ilvl w:val="0"/>
          <w:numId w:val="21"/>
        </w:numPr>
        <w:spacing w:after="120" w:line="276" w:lineRule="auto"/>
        <w:jc w:val="both"/>
        <w:rPr>
          <w:rFonts w:ascii="Calibri" w:hAnsi="Calibri" w:cs="Calibri"/>
          <w:lang w:eastAsia="pl-PL"/>
        </w:rPr>
      </w:pPr>
      <w:r w:rsidRPr="00425A67">
        <w:rPr>
          <w:rFonts w:ascii="Calibri" w:hAnsi="Calibri" w:cs="Calibri"/>
          <w:lang w:eastAsia="pl-PL"/>
        </w:rPr>
        <w:lastRenderedPageBreak/>
        <w:t>Niniejsza Umowa została sporządzona w trzech jednobrzmiących egzemplarzach</w:t>
      </w:r>
      <w:r>
        <w:rPr>
          <w:rFonts w:ascii="Calibri" w:hAnsi="Calibri" w:cs="Calibri"/>
          <w:lang w:eastAsia="pl-PL"/>
        </w:rPr>
        <w:t xml:space="preserve">: </w:t>
      </w:r>
      <w:r w:rsidRPr="005041EB">
        <w:rPr>
          <w:rFonts w:ascii="Calibri" w:hAnsi="Calibri" w:cs="Calibri"/>
          <w:lang w:eastAsia="pl-PL"/>
        </w:rPr>
        <w:t>dwa dla Zamawiającego (w tym jeden dla Biura Finansów) i jeden dla Wykonawcy</w:t>
      </w:r>
      <w:r w:rsidRPr="00425A67">
        <w:rPr>
          <w:rFonts w:ascii="Calibri" w:hAnsi="Calibri" w:cs="Calibri"/>
          <w:lang w:eastAsia="pl-PL"/>
        </w:rPr>
        <w:t xml:space="preserve"> – w przypadku zawarcia jej w formie pisemnej</w:t>
      </w:r>
      <w:r>
        <w:rPr>
          <w:rFonts w:ascii="Calibri" w:hAnsi="Calibri" w:cs="Calibri"/>
          <w:lang w:eastAsia="pl-PL"/>
        </w:rPr>
        <w:t xml:space="preserve"> w postaci papierowej</w:t>
      </w:r>
      <w:r w:rsidRPr="00425A67">
        <w:rPr>
          <w:rFonts w:ascii="Calibri" w:hAnsi="Calibri" w:cs="Calibri"/>
          <w:lang w:eastAsia="pl-PL"/>
        </w:rPr>
        <w:t>.</w:t>
      </w:r>
      <w:r>
        <w:rPr>
          <w:rFonts w:ascii="Calibri" w:hAnsi="Calibri" w:cs="Calibri"/>
          <w:lang w:eastAsia="pl-PL"/>
        </w:rPr>
        <w:t xml:space="preserve"> </w:t>
      </w:r>
      <w:r w:rsidRPr="00425A67">
        <w:rPr>
          <w:rFonts w:ascii="Calibri" w:hAnsi="Calibri" w:cs="Calibri"/>
          <w:lang w:eastAsia="pl-PL"/>
        </w:rPr>
        <w:t xml:space="preserve">W przypadku zawarcia Umowy w </w:t>
      </w:r>
      <w:r>
        <w:rPr>
          <w:rFonts w:ascii="Calibri" w:hAnsi="Calibri" w:cs="Calibri"/>
          <w:lang w:eastAsia="pl-PL"/>
        </w:rPr>
        <w:t xml:space="preserve">formie </w:t>
      </w:r>
      <w:r w:rsidRPr="00425A67">
        <w:rPr>
          <w:rFonts w:ascii="Calibri" w:hAnsi="Calibri" w:cs="Calibri"/>
          <w:lang w:eastAsia="pl-PL"/>
        </w:rPr>
        <w:t>elektronicznej sporządza się jeden egzemplarz w postaci elektronicznej.</w:t>
      </w:r>
    </w:p>
    <w:p w14:paraId="58DCB551" w14:textId="77777777" w:rsidR="00CF121A" w:rsidRDefault="00CF121A" w:rsidP="00B14587">
      <w:pPr>
        <w:spacing w:after="120" w:line="276" w:lineRule="auto"/>
        <w:jc w:val="both"/>
        <w:rPr>
          <w:rFonts w:ascii="Calibri" w:hAnsi="Calibri" w:cs="Calibri"/>
          <w:lang w:eastAsia="pl-PL"/>
        </w:rPr>
      </w:pPr>
    </w:p>
    <w:p w14:paraId="5C1E274C" w14:textId="77777777" w:rsidR="00B14587" w:rsidRPr="00B14587" w:rsidRDefault="00B14587" w:rsidP="00B14587">
      <w:pPr>
        <w:spacing w:after="120" w:line="276" w:lineRule="auto"/>
        <w:jc w:val="both"/>
        <w:rPr>
          <w:rFonts w:ascii="Calibri" w:hAnsi="Calibri" w:cs="Calibri"/>
          <w:lang w:eastAsia="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1"/>
        <w:gridCol w:w="1293"/>
        <w:gridCol w:w="3978"/>
      </w:tblGrid>
      <w:tr w:rsidR="00125C26" w14:paraId="160627FB" w14:textId="77777777" w:rsidTr="00655AFF">
        <w:tc>
          <w:tcPr>
            <w:tcW w:w="3912" w:type="dxa"/>
          </w:tcPr>
          <w:p w14:paraId="190A7F21" w14:textId="77777777" w:rsidR="0024158F" w:rsidRPr="005041EB" w:rsidRDefault="0024158F" w:rsidP="00655AFF">
            <w:pPr>
              <w:spacing w:after="120" w:line="276" w:lineRule="auto"/>
              <w:jc w:val="center"/>
              <w:rPr>
                <w:rFonts w:ascii="Calibri" w:eastAsiaTheme="minorHAnsi" w:hAnsi="Calibri" w:cs="Calibri"/>
                <w:b/>
                <w:sz w:val="22"/>
                <w:szCs w:val="22"/>
                <w:lang w:eastAsia="en-US"/>
              </w:rPr>
            </w:pPr>
            <w:r w:rsidRPr="005041EB">
              <w:rPr>
                <w:rFonts w:ascii="Calibri" w:eastAsiaTheme="minorHAnsi" w:hAnsi="Calibri" w:cs="Calibri"/>
                <w:b/>
                <w:sz w:val="22"/>
                <w:szCs w:val="22"/>
                <w:lang w:eastAsia="en-US"/>
              </w:rPr>
              <w:t>Zamawiający</w:t>
            </w:r>
          </w:p>
        </w:tc>
        <w:tc>
          <w:tcPr>
            <w:tcW w:w="1343" w:type="dxa"/>
          </w:tcPr>
          <w:p w14:paraId="42BBE4C9" w14:textId="77777777" w:rsidR="0024158F" w:rsidRPr="005041EB" w:rsidRDefault="0024158F" w:rsidP="00655AFF">
            <w:pPr>
              <w:spacing w:after="120" w:line="276" w:lineRule="auto"/>
              <w:jc w:val="center"/>
              <w:rPr>
                <w:rFonts w:ascii="Calibri" w:eastAsiaTheme="minorHAnsi" w:hAnsi="Calibri" w:cs="Calibri"/>
                <w:b/>
                <w:sz w:val="22"/>
                <w:szCs w:val="22"/>
                <w:lang w:eastAsia="en-US"/>
              </w:rPr>
            </w:pPr>
          </w:p>
        </w:tc>
        <w:tc>
          <w:tcPr>
            <w:tcW w:w="4100" w:type="dxa"/>
          </w:tcPr>
          <w:p w14:paraId="3D44DE05" w14:textId="77777777" w:rsidR="0024158F" w:rsidRPr="005041EB" w:rsidRDefault="0024158F" w:rsidP="00655AFF">
            <w:pPr>
              <w:spacing w:after="120" w:line="276" w:lineRule="auto"/>
              <w:jc w:val="center"/>
              <w:rPr>
                <w:rFonts w:ascii="Calibri" w:eastAsiaTheme="minorHAnsi" w:hAnsi="Calibri" w:cs="Calibri"/>
                <w:b/>
                <w:sz w:val="22"/>
                <w:szCs w:val="22"/>
                <w:lang w:eastAsia="en-US"/>
              </w:rPr>
            </w:pPr>
            <w:r w:rsidRPr="005041EB">
              <w:rPr>
                <w:rFonts w:ascii="Calibri" w:eastAsiaTheme="minorHAnsi" w:hAnsi="Calibri" w:cs="Calibri"/>
                <w:b/>
                <w:sz w:val="22"/>
                <w:szCs w:val="22"/>
                <w:lang w:eastAsia="en-US"/>
              </w:rPr>
              <w:t>Wykonawca</w:t>
            </w:r>
          </w:p>
        </w:tc>
      </w:tr>
      <w:tr w:rsidR="00125C26" w14:paraId="4DD1AACA" w14:textId="77777777" w:rsidTr="00655AFF">
        <w:tc>
          <w:tcPr>
            <w:tcW w:w="3912" w:type="dxa"/>
            <w:tcBorders>
              <w:bottom w:val="single" w:sz="4" w:space="0" w:color="auto"/>
            </w:tcBorders>
          </w:tcPr>
          <w:p w14:paraId="05388A93" w14:textId="77777777" w:rsidR="0024158F" w:rsidRDefault="0024158F" w:rsidP="000F2F4E">
            <w:pPr>
              <w:tabs>
                <w:tab w:val="left" w:pos="426"/>
              </w:tabs>
              <w:spacing w:line="240" w:lineRule="exact"/>
              <w:jc w:val="both"/>
              <w:rPr>
                <w:rFonts w:ascii="Calibri" w:hAnsi="Calibri" w:cs="Calibri"/>
              </w:rPr>
            </w:pPr>
          </w:p>
          <w:p w14:paraId="6AD56EC9" w14:textId="77777777" w:rsidR="0024158F" w:rsidRPr="005041EB" w:rsidRDefault="0024158F" w:rsidP="00CF121A">
            <w:pPr>
              <w:tabs>
                <w:tab w:val="left" w:pos="540"/>
              </w:tabs>
              <w:spacing w:line="240" w:lineRule="exact"/>
              <w:rPr>
                <w:rFonts w:ascii="Calibri" w:eastAsiaTheme="minorHAnsi" w:hAnsi="Calibri" w:cs="Calibri"/>
                <w:sz w:val="22"/>
                <w:szCs w:val="22"/>
                <w:lang w:eastAsia="en-US"/>
              </w:rPr>
            </w:pPr>
          </w:p>
        </w:tc>
        <w:tc>
          <w:tcPr>
            <w:tcW w:w="1343" w:type="dxa"/>
          </w:tcPr>
          <w:p w14:paraId="19081440" w14:textId="77777777" w:rsidR="0024158F" w:rsidRPr="005041EB" w:rsidRDefault="0024158F" w:rsidP="00655AFF">
            <w:pPr>
              <w:spacing w:after="120" w:line="276" w:lineRule="auto"/>
              <w:jc w:val="both"/>
              <w:rPr>
                <w:rFonts w:ascii="Calibri" w:eastAsiaTheme="minorHAnsi" w:hAnsi="Calibri" w:cs="Calibri"/>
                <w:sz w:val="22"/>
                <w:szCs w:val="22"/>
                <w:lang w:eastAsia="en-US"/>
              </w:rPr>
            </w:pPr>
          </w:p>
        </w:tc>
        <w:tc>
          <w:tcPr>
            <w:tcW w:w="4100" w:type="dxa"/>
            <w:tcBorders>
              <w:bottom w:val="single" w:sz="4" w:space="0" w:color="auto"/>
            </w:tcBorders>
          </w:tcPr>
          <w:p w14:paraId="65FD9F35" w14:textId="77777777" w:rsidR="0024158F" w:rsidRPr="005041EB" w:rsidRDefault="0024158F" w:rsidP="00655AFF">
            <w:pPr>
              <w:spacing w:after="120" w:line="276" w:lineRule="auto"/>
              <w:jc w:val="both"/>
              <w:rPr>
                <w:rFonts w:ascii="Calibri" w:eastAsiaTheme="minorHAnsi" w:hAnsi="Calibri" w:cs="Calibri"/>
                <w:sz w:val="22"/>
                <w:szCs w:val="22"/>
                <w:lang w:eastAsia="en-US"/>
              </w:rPr>
            </w:pPr>
          </w:p>
        </w:tc>
      </w:tr>
      <w:bookmarkEnd w:id="10"/>
    </w:tbl>
    <w:p w14:paraId="4801503D" w14:textId="77777777" w:rsidR="0024158F" w:rsidRDefault="0024158F" w:rsidP="00CF121A">
      <w:pPr>
        <w:spacing w:after="120" w:line="276" w:lineRule="auto"/>
        <w:rPr>
          <w:rFonts w:ascii="Calibri" w:eastAsia="Aptos" w:hAnsi="Calibri" w:cs="Calibri"/>
          <w:b/>
          <w:kern w:val="2"/>
          <w14:ligatures w14:val="standardContextual"/>
        </w:rPr>
      </w:pPr>
    </w:p>
    <w:sectPr w:rsidR="0024158F" w:rsidSect="00E34AB3">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A1BC6" w14:textId="77777777" w:rsidR="00F8665B" w:rsidRDefault="00F8665B">
      <w:pPr>
        <w:spacing w:after="0" w:line="240" w:lineRule="auto"/>
      </w:pPr>
      <w:r>
        <w:separator/>
      </w:r>
    </w:p>
  </w:endnote>
  <w:endnote w:type="continuationSeparator" w:id="0">
    <w:p w14:paraId="0602739D" w14:textId="77777777" w:rsidR="00F8665B" w:rsidRDefault="00F86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alibri-Bold">
    <w:altName w:val="Calibri"/>
    <w:panose1 w:val="00000000000000000000"/>
    <w:charset w:val="00"/>
    <w:family w:val="swiss"/>
    <w:notTrueType/>
    <w:pitch w:val="default"/>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1338B" w14:textId="77777777" w:rsidR="00F8665B" w:rsidRDefault="00F8665B">
      <w:pPr>
        <w:spacing w:after="0" w:line="240" w:lineRule="auto"/>
      </w:pPr>
      <w:r>
        <w:separator/>
      </w:r>
    </w:p>
  </w:footnote>
  <w:footnote w:type="continuationSeparator" w:id="0">
    <w:p w14:paraId="72C0D38C" w14:textId="77777777" w:rsidR="00F8665B" w:rsidRDefault="00F866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88167" w14:textId="514BE09D" w:rsidR="00E34AB3" w:rsidRDefault="00590297">
    <w:pPr>
      <w:pStyle w:val="Nagwek"/>
    </w:pPr>
    <w:r>
      <w:rPr>
        <w:noProof/>
      </w:rPr>
      <w:drawing>
        <wp:inline distT="0" distB="0" distL="0" distR="0" wp14:anchorId="27DD3533" wp14:editId="6C4E9BA0">
          <wp:extent cx="1274445" cy="658495"/>
          <wp:effectExtent l="0" t="0" r="0" b="0"/>
          <wp:docPr id="4624732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4445" cy="6584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60F0"/>
    <w:multiLevelType w:val="hybridMultilevel"/>
    <w:tmpl w:val="69A2FE68"/>
    <w:lvl w:ilvl="0" w:tplc="0415000F">
      <w:start w:val="1"/>
      <w:numFmt w:val="decimal"/>
      <w:lvlText w:val="%1."/>
      <w:lvlJc w:val="left"/>
      <w:pPr>
        <w:ind w:left="1083" w:hanging="360"/>
      </w:p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1" w15:restartNumberingAfterBreak="0">
    <w:nsid w:val="03737F73"/>
    <w:multiLevelType w:val="hybridMultilevel"/>
    <w:tmpl w:val="5914C374"/>
    <w:lvl w:ilvl="0" w:tplc="B1A23DBA">
      <w:start w:val="1"/>
      <w:numFmt w:val="decimal"/>
      <w:lvlText w:val="%1)"/>
      <w:lvlJc w:val="left"/>
      <w:pPr>
        <w:ind w:left="723" w:hanging="360"/>
      </w:pPr>
      <w:rPr>
        <w:rFonts w:hint="default"/>
      </w:rPr>
    </w:lvl>
    <w:lvl w:ilvl="1" w:tplc="04150019" w:tentative="1">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2" w15:restartNumberingAfterBreak="0">
    <w:nsid w:val="08887096"/>
    <w:multiLevelType w:val="hybridMultilevel"/>
    <w:tmpl w:val="4DE6D27C"/>
    <w:lvl w:ilvl="0" w:tplc="117AD962">
      <w:start w:val="1"/>
      <w:numFmt w:val="upperRoman"/>
      <w:lvlText w:val="%1."/>
      <w:lvlJc w:val="right"/>
      <w:pPr>
        <w:ind w:left="720" w:hanging="360"/>
      </w:pPr>
    </w:lvl>
    <w:lvl w:ilvl="1" w:tplc="39F4D950">
      <w:start w:val="1"/>
      <w:numFmt w:val="lowerLetter"/>
      <w:lvlText w:val="%2."/>
      <w:lvlJc w:val="left"/>
      <w:pPr>
        <w:ind w:left="1440" w:hanging="360"/>
      </w:pPr>
    </w:lvl>
    <w:lvl w:ilvl="2" w:tplc="84948374" w:tentative="1">
      <w:start w:val="1"/>
      <w:numFmt w:val="lowerRoman"/>
      <w:lvlText w:val="%3."/>
      <w:lvlJc w:val="right"/>
      <w:pPr>
        <w:ind w:left="2160" w:hanging="180"/>
      </w:pPr>
    </w:lvl>
    <w:lvl w:ilvl="3" w:tplc="6B46B3DC" w:tentative="1">
      <w:start w:val="1"/>
      <w:numFmt w:val="decimal"/>
      <w:lvlText w:val="%4."/>
      <w:lvlJc w:val="left"/>
      <w:pPr>
        <w:ind w:left="2880" w:hanging="360"/>
      </w:pPr>
    </w:lvl>
    <w:lvl w:ilvl="4" w:tplc="A37EB134" w:tentative="1">
      <w:start w:val="1"/>
      <w:numFmt w:val="lowerLetter"/>
      <w:lvlText w:val="%5."/>
      <w:lvlJc w:val="left"/>
      <w:pPr>
        <w:ind w:left="3600" w:hanging="360"/>
      </w:pPr>
    </w:lvl>
    <w:lvl w:ilvl="5" w:tplc="83DAC6DC" w:tentative="1">
      <w:start w:val="1"/>
      <w:numFmt w:val="lowerRoman"/>
      <w:lvlText w:val="%6."/>
      <w:lvlJc w:val="right"/>
      <w:pPr>
        <w:ind w:left="4320" w:hanging="180"/>
      </w:pPr>
    </w:lvl>
    <w:lvl w:ilvl="6" w:tplc="8BEEBE6A" w:tentative="1">
      <w:start w:val="1"/>
      <w:numFmt w:val="decimal"/>
      <w:lvlText w:val="%7."/>
      <w:lvlJc w:val="left"/>
      <w:pPr>
        <w:ind w:left="5040" w:hanging="360"/>
      </w:pPr>
    </w:lvl>
    <w:lvl w:ilvl="7" w:tplc="A0CE780E" w:tentative="1">
      <w:start w:val="1"/>
      <w:numFmt w:val="lowerLetter"/>
      <w:lvlText w:val="%8."/>
      <w:lvlJc w:val="left"/>
      <w:pPr>
        <w:ind w:left="5760" w:hanging="360"/>
      </w:pPr>
    </w:lvl>
    <w:lvl w:ilvl="8" w:tplc="0EC640A4" w:tentative="1">
      <w:start w:val="1"/>
      <w:numFmt w:val="lowerRoman"/>
      <w:lvlText w:val="%9."/>
      <w:lvlJc w:val="right"/>
      <w:pPr>
        <w:ind w:left="6480" w:hanging="180"/>
      </w:pPr>
    </w:lvl>
  </w:abstractNum>
  <w:abstractNum w:abstractNumId="3" w15:restartNumberingAfterBreak="0">
    <w:nsid w:val="090A77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25307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CF5E23"/>
    <w:multiLevelType w:val="hybridMultilevel"/>
    <w:tmpl w:val="B69C2D2E"/>
    <w:lvl w:ilvl="0" w:tplc="F0BAAE0E">
      <w:start w:val="1"/>
      <w:numFmt w:val="decimal"/>
      <w:lvlText w:val="%1)"/>
      <w:lvlJc w:val="left"/>
      <w:pPr>
        <w:ind w:left="1069" w:hanging="360"/>
      </w:pPr>
      <w:rPr>
        <w:rFonts w:hint="default"/>
      </w:rPr>
    </w:lvl>
    <w:lvl w:ilvl="1" w:tplc="E4AC48CC" w:tentative="1">
      <w:start w:val="1"/>
      <w:numFmt w:val="lowerLetter"/>
      <w:lvlText w:val="%2."/>
      <w:lvlJc w:val="left"/>
      <w:pPr>
        <w:ind w:left="1789" w:hanging="360"/>
      </w:pPr>
    </w:lvl>
    <w:lvl w:ilvl="2" w:tplc="2D1C0C58" w:tentative="1">
      <w:start w:val="1"/>
      <w:numFmt w:val="lowerRoman"/>
      <w:lvlText w:val="%3."/>
      <w:lvlJc w:val="right"/>
      <w:pPr>
        <w:ind w:left="2509" w:hanging="180"/>
      </w:pPr>
    </w:lvl>
    <w:lvl w:ilvl="3" w:tplc="D85CCF8A" w:tentative="1">
      <w:start w:val="1"/>
      <w:numFmt w:val="decimal"/>
      <w:lvlText w:val="%4."/>
      <w:lvlJc w:val="left"/>
      <w:pPr>
        <w:ind w:left="3229" w:hanging="360"/>
      </w:pPr>
    </w:lvl>
    <w:lvl w:ilvl="4" w:tplc="93603076" w:tentative="1">
      <w:start w:val="1"/>
      <w:numFmt w:val="lowerLetter"/>
      <w:lvlText w:val="%5."/>
      <w:lvlJc w:val="left"/>
      <w:pPr>
        <w:ind w:left="3949" w:hanging="360"/>
      </w:pPr>
    </w:lvl>
    <w:lvl w:ilvl="5" w:tplc="77FEC82E" w:tentative="1">
      <w:start w:val="1"/>
      <w:numFmt w:val="lowerRoman"/>
      <w:lvlText w:val="%6."/>
      <w:lvlJc w:val="right"/>
      <w:pPr>
        <w:ind w:left="4669" w:hanging="180"/>
      </w:pPr>
    </w:lvl>
    <w:lvl w:ilvl="6" w:tplc="19BC913E" w:tentative="1">
      <w:start w:val="1"/>
      <w:numFmt w:val="decimal"/>
      <w:lvlText w:val="%7."/>
      <w:lvlJc w:val="left"/>
      <w:pPr>
        <w:ind w:left="5389" w:hanging="360"/>
      </w:pPr>
    </w:lvl>
    <w:lvl w:ilvl="7" w:tplc="82964944" w:tentative="1">
      <w:start w:val="1"/>
      <w:numFmt w:val="lowerLetter"/>
      <w:lvlText w:val="%8."/>
      <w:lvlJc w:val="left"/>
      <w:pPr>
        <w:ind w:left="6109" w:hanging="360"/>
      </w:pPr>
    </w:lvl>
    <w:lvl w:ilvl="8" w:tplc="14C66F4A" w:tentative="1">
      <w:start w:val="1"/>
      <w:numFmt w:val="lowerRoman"/>
      <w:lvlText w:val="%9."/>
      <w:lvlJc w:val="right"/>
      <w:pPr>
        <w:ind w:left="6829" w:hanging="180"/>
      </w:pPr>
    </w:lvl>
  </w:abstractNum>
  <w:abstractNum w:abstractNumId="6" w15:restartNumberingAfterBreak="0">
    <w:nsid w:val="11330D7F"/>
    <w:multiLevelType w:val="hybridMultilevel"/>
    <w:tmpl w:val="0022779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63B071F"/>
    <w:multiLevelType w:val="hybridMultilevel"/>
    <w:tmpl w:val="E526859E"/>
    <w:lvl w:ilvl="0" w:tplc="335842FE">
      <w:start w:val="1"/>
      <w:numFmt w:val="decimal"/>
      <w:lvlText w:val="%1."/>
      <w:lvlJc w:val="left"/>
      <w:pPr>
        <w:ind w:left="720" w:hanging="360"/>
      </w:pPr>
      <w:rPr>
        <w:b w:val="0"/>
      </w:rPr>
    </w:lvl>
    <w:lvl w:ilvl="1" w:tplc="628C1F2A" w:tentative="1">
      <w:start w:val="1"/>
      <w:numFmt w:val="lowerLetter"/>
      <w:lvlText w:val="%2."/>
      <w:lvlJc w:val="left"/>
      <w:pPr>
        <w:ind w:left="1440" w:hanging="360"/>
      </w:pPr>
    </w:lvl>
    <w:lvl w:ilvl="2" w:tplc="F1A02242" w:tentative="1">
      <w:start w:val="1"/>
      <w:numFmt w:val="lowerRoman"/>
      <w:lvlText w:val="%3."/>
      <w:lvlJc w:val="right"/>
      <w:pPr>
        <w:ind w:left="2160" w:hanging="180"/>
      </w:pPr>
    </w:lvl>
    <w:lvl w:ilvl="3" w:tplc="C47C70E8" w:tentative="1">
      <w:start w:val="1"/>
      <w:numFmt w:val="decimal"/>
      <w:lvlText w:val="%4."/>
      <w:lvlJc w:val="left"/>
      <w:pPr>
        <w:ind w:left="2880" w:hanging="360"/>
      </w:pPr>
    </w:lvl>
    <w:lvl w:ilvl="4" w:tplc="EC5AD172" w:tentative="1">
      <w:start w:val="1"/>
      <w:numFmt w:val="lowerLetter"/>
      <w:lvlText w:val="%5."/>
      <w:lvlJc w:val="left"/>
      <w:pPr>
        <w:ind w:left="3600" w:hanging="360"/>
      </w:pPr>
    </w:lvl>
    <w:lvl w:ilvl="5" w:tplc="B26E9D80" w:tentative="1">
      <w:start w:val="1"/>
      <w:numFmt w:val="lowerRoman"/>
      <w:lvlText w:val="%6."/>
      <w:lvlJc w:val="right"/>
      <w:pPr>
        <w:ind w:left="4320" w:hanging="180"/>
      </w:pPr>
    </w:lvl>
    <w:lvl w:ilvl="6" w:tplc="B91298A2" w:tentative="1">
      <w:start w:val="1"/>
      <w:numFmt w:val="decimal"/>
      <w:lvlText w:val="%7."/>
      <w:lvlJc w:val="left"/>
      <w:pPr>
        <w:ind w:left="5040" w:hanging="360"/>
      </w:pPr>
    </w:lvl>
    <w:lvl w:ilvl="7" w:tplc="2696D200" w:tentative="1">
      <w:start w:val="1"/>
      <w:numFmt w:val="lowerLetter"/>
      <w:lvlText w:val="%8."/>
      <w:lvlJc w:val="left"/>
      <w:pPr>
        <w:ind w:left="5760" w:hanging="360"/>
      </w:pPr>
    </w:lvl>
    <w:lvl w:ilvl="8" w:tplc="FD80A8F6" w:tentative="1">
      <w:start w:val="1"/>
      <w:numFmt w:val="lowerRoman"/>
      <w:lvlText w:val="%9."/>
      <w:lvlJc w:val="right"/>
      <w:pPr>
        <w:ind w:left="6480" w:hanging="180"/>
      </w:pPr>
    </w:lvl>
  </w:abstractNum>
  <w:abstractNum w:abstractNumId="8" w15:restartNumberingAfterBreak="0">
    <w:nsid w:val="187E4361"/>
    <w:multiLevelType w:val="hybridMultilevel"/>
    <w:tmpl w:val="3D7293BC"/>
    <w:lvl w:ilvl="0" w:tplc="E0584454">
      <w:start w:val="1"/>
      <w:numFmt w:val="decimal"/>
      <w:lvlText w:val="%1)"/>
      <w:lvlJc w:val="left"/>
      <w:pPr>
        <w:ind w:left="2781" w:hanging="360"/>
      </w:pPr>
      <w:rPr>
        <w:rFonts w:hint="default"/>
      </w:rPr>
    </w:lvl>
    <w:lvl w:ilvl="1" w:tplc="DF06A016" w:tentative="1">
      <w:start w:val="1"/>
      <w:numFmt w:val="bullet"/>
      <w:lvlText w:val="o"/>
      <w:lvlJc w:val="left"/>
      <w:pPr>
        <w:ind w:left="3501" w:hanging="360"/>
      </w:pPr>
      <w:rPr>
        <w:rFonts w:ascii="Courier New" w:hAnsi="Courier New" w:cs="Courier New" w:hint="default"/>
      </w:rPr>
    </w:lvl>
    <w:lvl w:ilvl="2" w:tplc="04E62408" w:tentative="1">
      <w:start w:val="1"/>
      <w:numFmt w:val="bullet"/>
      <w:lvlText w:val=""/>
      <w:lvlJc w:val="left"/>
      <w:pPr>
        <w:ind w:left="4221" w:hanging="360"/>
      </w:pPr>
      <w:rPr>
        <w:rFonts w:ascii="Wingdings" w:hAnsi="Wingdings" w:hint="default"/>
      </w:rPr>
    </w:lvl>
    <w:lvl w:ilvl="3" w:tplc="C1CAE446" w:tentative="1">
      <w:start w:val="1"/>
      <w:numFmt w:val="bullet"/>
      <w:lvlText w:val=""/>
      <w:lvlJc w:val="left"/>
      <w:pPr>
        <w:ind w:left="4941" w:hanging="360"/>
      </w:pPr>
      <w:rPr>
        <w:rFonts w:ascii="Symbol" w:hAnsi="Symbol" w:hint="default"/>
      </w:rPr>
    </w:lvl>
    <w:lvl w:ilvl="4" w:tplc="DAC40944" w:tentative="1">
      <w:start w:val="1"/>
      <w:numFmt w:val="bullet"/>
      <w:lvlText w:val="o"/>
      <w:lvlJc w:val="left"/>
      <w:pPr>
        <w:ind w:left="5661" w:hanging="360"/>
      </w:pPr>
      <w:rPr>
        <w:rFonts w:ascii="Courier New" w:hAnsi="Courier New" w:cs="Courier New" w:hint="default"/>
      </w:rPr>
    </w:lvl>
    <w:lvl w:ilvl="5" w:tplc="F88CD3AE" w:tentative="1">
      <w:start w:val="1"/>
      <w:numFmt w:val="bullet"/>
      <w:lvlText w:val=""/>
      <w:lvlJc w:val="left"/>
      <w:pPr>
        <w:ind w:left="6381" w:hanging="360"/>
      </w:pPr>
      <w:rPr>
        <w:rFonts w:ascii="Wingdings" w:hAnsi="Wingdings" w:hint="default"/>
      </w:rPr>
    </w:lvl>
    <w:lvl w:ilvl="6" w:tplc="401E286C" w:tentative="1">
      <w:start w:val="1"/>
      <w:numFmt w:val="bullet"/>
      <w:lvlText w:val=""/>
      <w:lvlJc w:val="left"/>
      <w:pPr>
        <w:ind w:left="7101" w:hanging="360"/>
      </w:pPr>
      <w:rPr>
        <w:rFonts w:ascii="Symbol" w:hAnsi="Symbol" w:hint="default"/>
      </w:rPr>
    </w:lvl>
    <w:lvl w:ilvl="7" w:tplc="3372051C" w:tentative="1">
      <w:start w:val="1"/>
      <w:numFmt w:val="bullet"/>
      <w:lvlText w:val="o"/>
      <w:lvlJc w:val="left"/>
      <w:pPr>
        <w:ind w:left="7821" w:hanging="360"/>
      </w:pPr>
      <w:rPr>
        <w:rFonts w:ascii="Courier New" w:hAnsi="Courier New" w:cs="Courier New" w:hint="default"/>
      </w:rPr>
    </w:lvl>
    <w:lvl w:ilvl="8" w:tplc="6A9425C6" w:tentative="1">
      <w:start w:val="1"/>
      <w:numFmt w:val="bullet"/>
      <w:lvlText w:val=""/>
      <w:lvlJc w:val="left"/>
      <w:pPr>
        <w:ind w:left="8541" w:hanging="360"/>
      </w:pPr>
      <w:rPr>
        <w:rFonts w:ascii="Wingdings" w:hAnsi="Wingdings" w:hint="default"/>
      </w:rPr>
    </w:lvl>
  </w:abstractNum>
  <w:abstractNum w:abstractNumId="9" w15:restartNumberingAfterBreak="0">
    <w:nsid w:val="188131DE"/>
    <w:multiLevelType w:val="hybridMultilevel"/>
    <w:tmpl w:val="A8427898"/>
    <w:lvl w:ilvl="0" w:tplc="E3389A24">
      <w:start w:val="1"/>
      <w:numFmt w:val="decimal"/>
      <w:lvlText w:val="%1."/>
      <w:lvlJc w:val="left"/>
      <w:pPr>
        <w:ind w:left="720" w:hanging="360"/>
      </w:pPr>
    </w:lvl>
    <w:lvl w:ilvl="1" w:tplc="C81670E0" w:tentative="1">
      <w:start w:val="1"/>
      <w:numFmt w:val="lowerLetter"/>
      <w:lvlText w:val="%2."/>
      <w:lvlJc w:val="left"/>
      <w:pPr>
        <w:ind w:left="1440" w:hanging="360"/>
      </w:pPr>
    </w:lvl>
    <w:lvl w:ilvl="2" w:tplc="9F0C2B80" w:tentative="1">
      <w:start w:val="1"/>
      <w:numFmt w:val="lowerRoman"/>
      <w:lvlText w:val="%3."/>
      <w:lvlJc w:val="right"/>
      <w:pPr>
        <w:ind w:left="2160" w:hanging="180"/>
      </w:pPr>
    </w:lvl>
    <w:lvl w:ilvl="3" w:tplc="22601EC2" w:tentative="1">
      <w:start w:val="1"/>
      <w:numFmt w:val="decimal"/>
      <w:lvlText w:val="%4."/>
      <w:lvlJc w:val="left"/>
      <w:pPr>
        <w:ind w:left="2880" w:hanging="360"/>
      </w:pPr>
    </w:lvl>
    <w:lvl w:ilvl="4" w:tplc="761A51DA" w:tentative="1">
      <w:start w:val="1"/>
      <w:numFmt w:val="lowerLetter"/>
      <w:lvlText w:val="%5."/>
      <w:lvlJc w:val="left"/>
      <w:pPr>
        <w:ind w:left="3600" w:hanging="360"/>
      </w:pPr>
    </w:lvl>
    <w:lvl w:ilvl="5" w:tplc="92823092" w:tentative="1">
      <w:start w:val="1"/>
      <w:numFmt w:val="lowerRoman"/>
      <w:lvlText w:val="%6."/>
      <w:lvlJc w:val="right"/>
      <w:pPr>
        <w:ind w:left="4320" w:hanging="180"/>
      </w:pPr>
    </w:lvl>
    <w:lvl w:ilvl="6" w:tplc="C54C9092" w:tentative="1">
      <w:start w:val="1"/>
      <w:numFmt w:val="decimal"/>
      <w:lvlText w:val="%7."/>
      <w:lvlJc w:val="left"/>
      <w:pPr>
        <w:ind w:left="5040" w:hanging="360"/>
      </w:pPr>
    </w:lvl>
    <w:lvl w:ilvl="7" w:tplc="DE40D5A8" w:tentative="1">
      <w:start w:val="1"/>
      <w:numFmt w:val="lowerLetter"/>
      <w:lvlText w:val="%8."/>
      <w:lvlJc w:val="left"/>
      <w:pPr>
        <w:ind w:left="5760" w:hanging="360"/>
      </w:pPr>
    </w:lvl>
    <w:lvl w:ilvl="8" w:tplc="07663286" w:tentative="1">
      <w:start w:val="1"/>
      <w:numFmt w:val="lowerRoman"/>
      <w:lvlText w:val="%9."/>
      <w:lvlJc w:val="right"/>
      <w:pPr>
        <w:ind w:left="6480" w:hanging="180"/>
      </w:pPr>
    </w:lvl>
  </w:abstractNum>
  <w:abstractNum w:abstractNumId="10" w15:restartNumberingAfterBreak="0">
    <w:nsid w:val="1C2162BB"/>
    <w:multiLevelType w:val="hybridMultilevel"/>
    <w:tmpl w:val="3E800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CA0667D"/>
    <w:multiLevelType w:val="hybridMultilevel"/>
    <w:tmpl w:val="0154494A"/>
    <w:lvl w:ilvl="0" w:tplc="83C0F5FC">
      <w:start w:val="1"/>
      <w:numFmt w:val="decimal"/>
      <w:lvlText w:val="%1."/>
      <w:lvlJc w:val="left"/>
      <w:pPr>
        <w:ind w:left="720" w:hanging="360"/>
      </w:pPr>
    </w:lvl>
    <w:lvl w:ilvl="1" w:tplc="61BE09FA" w:tentative="1">
      <w:start w:val="1"/>
      <w:numFmt w:val="lowerLetter"/>
      <w:lvlText w:val="%2."/>
      <w:lvlJc w:val="left"/>
      <w:pPr>
        <w:ind w:left="1440" w:hanging="360"/>
      </w:pPr>
    </w:lvl>
    <w:lvl w:ilvl="2" w:tplc="1E94765E" w:tentative="1">
      <w:start w:val="1"/>
      <w:numFmt w:val="lowerRoman"/>
      <w:lvlText w:val="%3."/>
      <w:lvlJc w:val="right"/>
      <w:pPr>
        <w:ind w:left="2160" w:hanging="180"/>
      </w:pPr>
    </w:lvl>
    <w:lvl w:ilvl="3" w:tplc="994A5C64" w:tentative="1">
      <w:start w:val="1"/>
      <w:numFmt w:val="decimal"/>
      <w:lvlText w:val="%4."/>
      <w:lvlJc w:val="left"/>
      <w:pPr>
        <w:ind w:left="2880" w:hanging="360"/>
      </w:pPr>
    </w:lvl>
    <w:lvl w:ilvl="4" w:tplc="D146F2F4" w:tentative="1">
      <w:start w:val="1"/>
      <w:numFmt w:val="lowerLetter"/>
      <w:lvlText w:val="%5."/>
      <w:lvlJc w:val="left"/>
      <w:pPr>
        <w:ind w:left="3600" w:hanging="360"/>
      </w:pPr>
    </w:lvl>
    <w:lvl w:ilvl="5" w:tplc="059A5100" w:tentative="1">
      <w:start w:val="1"/>
      <w:numFmt w:val="lowerRoman"/>
      <w:lvlText w:val="%6."/>
      <w:lvlJc w:val="right"/>
      <w:pPr>
        <w:ind w:left="4320" w:hanging="180"/>
      </w:pPr>
    </w:lvl>
    <w:lvl w:ilvl="6" w:tplc="CA744742" w:tentative="1">
      <w:start w:val="1"/>
      <w:numFmt w:val="decimal"/>
      <w:lvlText w:val="%7."/>
      <w:lvlJc w:val="left"/>
      <w:pPr>
        <w:ind w:left="5040" w:hanging="360"/>
      </w:pPr>
    </w:lvl>
    <w:lvl w:ilvl="7" w:tplc="1F22D05C" w:tentative="1">
      <w:start w:val="1"/>
      <w:numFmt w:val="lowerLetter"/>
      <w:lvlText w:val="%8."/>
      <w:lvlJc w:val="left"/>
      <w:pPr>
        <w:ind w:left="5760" w:hanging="360"/>
      </w:pPr>
    </w:lvl>
    <w:lvl w:ilvl="8" w:tplc="CEECE45E" w:tentative="1">
      <w:start w:val="1"/>
      <w:numFmt w:val="lowerRoman"/>
      <w:lvlText w:val="%9."/>
      <w:lvlJc w:val="right"/>
      <w:pPr>
        <w:ind w:left="6480" w:hanging="180"/>
      </w:pPr>
    </w:lvl>
  </w:abstractNum>
  <w:abstractNum w:abstractNumId="12" w15:restartNumberingAfterBreak="0">
    <w:nsid w:val="1FAE7DF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34224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7C3492"/>
    <w:multiLevelType w:val="hybridMultilevel"/>
    <w:tmpl w:val="6160FB52"/>
    <w:lvl w:ilvl="0" w:tplc="86C6D3EC">
      <w:start w:val="1"/>
      <w:numFmt w:val="lowerLetter"/>
      <w:lvlText w:val="%1)"/>
      <w:lvlJc w:val="left"/>
      <w:pPr>
        <w:ind w:left="720" w:hanging="360"/>
      </w:pPr>
      <w:rPr>
        <w:rFonts w:hint="default"/>
      </w:rPr>
    </w:lvl>
    <w:lvl w:ilvl="1" w:tplc="93B4F3A6" w:tentative="1">
      <w:start w:val="1"/>
      <w:numFmt w:val="lowerLetter"/>
      <w:lvlText w:val="%2."/>
      <w:lvlJc w:val="left"/>
      <w:pPr>
        <w:ind w:left="1440" w:hanging="360"/>
      </w:pPr>
    </w:lvl>
    <w:lvl w:ilvl="2" w:tplc="CC4AE3BE" w:tentative="1">
      <w:start w:val="1"/>
      <w:numFmt w:val="lowerRoman"/>
      <w:lvlText w:val="%3."/>
      <w:lvlJc w:val="right"/>
      <w:pPr>
        <w:ind w:left="2160" w:hanging="180"/>
      </w:pPr>
    </w:lvl>
    <w:lvl w:ilvl="3" w:tplc="A69AF0E6" w:tentative="1">
      <w:start w:val="1"/>
      <w:numFmt w:val="decimal"/>
      <w:lvlText w:val="%4."/>
      <w:lvlJc w:val="left"/>
      <w:pPr>
        <w:ind w:left="2880" w:hanging="360"/>
      </w:pPr>
    </w:lvl>
    <w:lvl w:ilvl="4" w:tplc="3D4AD352" w:tentative="1">
      <w:start w:val="1"/>
      <w:numFmt w:val="lowerLetter"/>
      <w:lvlText w:val="%5."/>
      <w:lvlJc w:val="left"/>
      <w:pPr>
        <w:ind w:left="3600" w:hanging="360"/>
      </w:pPr>
    </w:lvl>
    <w:lvl w:ilvl="5" w:tplc="AB9C0EDA" w:tentative="1">
      <w:start w:val="1"/>
      <w:numFmt w:val="lowerRoman"/>
      <w:lvlText w:val="%6."/>
      <w:lvlJc w:val="right"/>
      <w:pPr>
        <w:ind w:left="4320" w:hanging="180"/>
      </w:pPr>
    </w:lvl>
    <w:lvl w:ilvl="6" w:tplc="45F8AE24" w:tentative="1">
      <w:start w:val="1"/>
      <w:numFmt w:val="decimal"/>
      <w:lvlText w:val="%7."/>
      <w:lvlJc w:val="left"/>
      <w:pPr>
        <w:ind w:left="5040" w:hanging="360"/>
      </w:pPr>
    </w:lvl>
    <w:lvl w:ilvl="7" w:tplc="11EE1A5C" w:tentative="1">
      <w:start w:val="1"/>
      <w:numFmt w:val="lowerLetter"/>
      <w:lvlText w:val="%8."/>
      <w:lvlJc w:val="left"/>
      <w:pPr>
        <w:ind w:left="5760" w:hanging="360"/>
      </w:pPr>
    </w:lvl>
    <w:lvl w:ilvl="8" w:tplc="904402D2" w:tentative="1">
      <w:start w:val="1"/>
      <w:numFmt w:val="lowerRoman"/>
      <w:lvlText w:val="%9."/>
      <w:lvlJc w:val="right"/>
      <w:pPr>
        <w:ind w:left="6480" w:hanging="180"/>
      </w:pPr>
    </w:lvl>
  </w:abstractNum>
  <w:abstractNum w:abstractNumId="15" w15:restartNumberingAfterBreak="0">
    <w:nsid w:val="264B50A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865CB2"/>
    <w:multiLevelType w:val="multilevel"/>
    <w:tmpl w:val="D2DCC38E"/>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7055B3"/>
    <w:multiLevelType w:val="multilevel"/>
    <w:tmpl w:val="D616A78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9C401CB"/>
    <w:multiLevelType w:val="hybridMultilevel"/>
    <w:tmpl w:val="04C08B94"/>
    <w:lvl w:ilvl="0" w:tplc="AA96EF88">
      <w:start w:val="1"/>
      <w:numFmt w:val="lowerLetter"/>
      <w:lvlText w:val="%1)"/>
      <w:lvlJc w:val="left"/>
      <w:pPr>
        <w:ind w:left="720" w:hanging="360"/>
      </w:pPr>
    </w:lvl>
    <w:lvl w:ilvl="1" w:tplc="D66C9BA2" w:tentative="1">
      <w:start w:val="1"/>
      <w:numFmt w:val="lowerLetter"/>
      <w:lvlText w:val="%2."/>
      <w:lvlJc w:val="left"/>
      <w:pPr>
        <w:ind w:left="1440" w:hanging="360"/>
      </w:pPr>
    </w:lvl>
    <w:lvl w:ilvl="2" w:tplc="0DDAADD8" w:tentative="1">
      <w:start w:val="1"/>
      <w:numFmt w:val="lowerRoman"/>
      <w:lvlText w:val="%3."/>
      <w:lvlJc w:val="right"/>
      <w:pPr>
        <w:ind w:left="2160" w:hanging="180"/>
      </w:pPr>
    </w:lvl>
    <w:lvl w:ilvl="3" w:tplc="B2D0446C" w:tentative="1">
      <w:start w:val="1"/>
      <w:numFmt w:val="decimal"/>
      <w:lvlText w:val="%4."/>
      <w:lvlJc w:val="left"/>
      <w:pPr>
        <w:ind w:left="2880" w:hanging="360"/>
      </w:pPr>
    </w:lvl>
    <w:lvl w:ilvl="4" w:tplc="6CEAE320" w:tentative="1">
      <w:start w:val="1"/>
      <w:numFmt w:val="lowerLetter"/>
      <w:lvlText w:val="%5."/>
      <w:lvlJc w:val="left"/>
      <w:pPr>
        <w:ind w:left="3600" w:hanging="360"/>
      </w:pPr>
    </w:lvl>
    <w:lvl w:ilvl="5" w:tplc="FF5ADA46" w:tentative="1">
      <w:start w:val="1"/>
      <w:numFmt w:val="lowerRoman"/>
      <w:lvlText w:val="%6."/>
      <w:lvlJc w:val="right"/>
      <w:pPr>
        <w:ind w:left="4320" w:hanging="180"/>
      </w:pPr>
    </w:lvl>
    <w:lvl w:ilvl="6" w:tplc="34AE4A78" w:tentative="1">
      <w:start w:val="1"/>
      <w:numFmt w:val="decimal"/>
      <w:lvlText w:val="%7."/>
      <w:lvlJc w:val="left"/>
      <w:pPr>
        <w:ind w:left="5040" w:hanging="360"/>
      </w:pPr>
    </w:lvl>
    <w:lvl w:ilvl="7" w:tplc="45760F32" w:tentative="1">
      <w:start w:val="1"/>
      <w:numFmt w:val="lowerLetter"/>
      <w:lvlText w:val="%8."/>
      <w:lvlJc w:val="left"/>
      <w:pPr>
        <w:ind w:left="5760" w:hanging="360"/>
      </w:pPr>
    </w:lvl>
    <w:lvl w:ilvl="8" w:tplc="40987B02" w:tentative="1">
      <w:start w:val="1"/>
      <w:numFmt w:val="lowerRoman"/>
      <w:lvlText w:val="%9."/>
      <w:lvlJc w:val="right"/>
      <w:pPr>
        <w:ind w:left="6480" w:hanging="180"/>
      </w:pPr>
    </w:lvl>
  </w:abstractNum>
  <w:abstractNum w:abstractNumId="19" w15:restartNumberingAfterBreak="0">
    <w:nsid w:val="2A387237"/>
    <w:multiLevelType w:val="hybridMultilevel"/>
    <w:tmpl w:val="87DA2F26"/>
    <w:lvl w:ilvl="0" w:tplc="FE7A2560">
      <w:start w:val="1"/>
      <w:numFmt w:val="decimal"/>
      <w:lvlText w:val="%1."/>
      <w:lvlJc w:val="left"/>
      <w:pPr>
        <w:ind w:left="720" w:hanging="360"/>
      </w:pPr>
    </w:lvl>
    <w:lvl w:ilvl="1" w:tplc="58AA0712" w:tentative="1">
      <w:start w:val="1"/>
      <w:numFmt w:val="lowerLetter"/>
      <w:lvlText w:val="%2."/>
      <w:lvlJc w:val="left"/>
      <w:pPr>
        <w:ind w:left="1440" w:hanging="360"/>
      </w:pPr>
    </w:lvl>
    <w:lvl w:ilvl="2" w:tplc="ACE2C95E" w:tentative="1">
      <w:start w:val="1"/>
      <w:numFmt w:val="lowerRoman"/>
      <w:lvlText w:val="%3."/>
      <w:lvlJc w:val="right"/>
      <w:pPr>
        <w:ind w:left="2160" w:hanging="180"/>
      </w:pPr>
    </w:lvl>
    <w:lvl w:ilvl="3" w:tplc="AE021C0E" w:tentative="1">
      <w:start w:val="1"/>
      <w:numFmt w:val="decimal"/>
      <w:lvlText w:val="%4."/>
      <w:lvlJc w:val="left"/>
      <w:pPr>
        <w:ind w:left="2880" w:hanging="360"/>
      </w:pPr>
    </w:lvl>
    <w:lvl w:ilvl="4" w:tplc="AC26C552" w:tentative="1">
      <w:start w:val="1"/>
      <w:numFmt w:val="lowerLetter"/>
      <w:lvlText w:val="%5."/>
      <w:lvlJc w:val="left"/>
      <w:pPr>
        <w:ind w:left="3600" w:hanging="360"/>
      </w:pPr>
    </w:lvl>
    <w:lvl w:ilvl="5" w:tplc="7920535A" w:tentative="1">
      <w:start w:val="1"/>
      <w:numFmt w:val="lowerRoman"/>
      <w:lvlText w:val="%6."/>
      <w:lvlJc w:val="right"/>
      <w:pPr>
        <w:ind w:left="4320" w:hanging="180"/>
      </w:pPr>
    </w:lvl>
    <w:lvl w:ilvl="6" w:tplc="17243FA0" w:tentative="1">
      <w:start w:val="1"/>
      <w:numFmt w:val="decimal"/>
      <w:lvlText w:val="%7."/>
      <w:lvlJc w:val="left"/>
      <w:pPr>
        <w:ind w:left="5040" w:hanging="360"/>
      </w:pPr>
    </w:lvl>
    <w:lvl w:ilvl="7" w:tplc="48929BA4" w:tentative="1">
      <w:start w:val="1"/>
      <w:numFmt w:val="lowerLetter"/>
      <w:lvlText w:val="%8."/>
      <w:lvlJc w:val="left"/>
      <w:pPr>
        <w:ind w:left="5760" w:hanging="360"/>
      </w:pPr>
    </w:lvl>
    <w:lvl w:ilvl="8" w:tplc="86D640A8" w:tentative="1">
      <w:start w:val="1"/>
      <w:numFmt w:val="lowerRoman"/>
      <w:lvlText w:val="%9."/>
      <w:lvlJc w:val="right"/>
      <w:pPr>
        <w:ind w:left="6480" w:hanging="180"/>
      </w:pPr>
    </w:lvl>
  </w:abstractNum>
  <w:abstractNum w:abstractNumId="20" w15:restartNumberingAfterBreak="0">
    <w:nsid w:val="2AFD6E1D"/>
    <w:multiLevelType w:val="hybridMultilevel"/>
    <w:tmpl w:val="566CCD1E"/>
    <w:lvl w:ilvl="0" w:tplc="366C1F56">
      <w:start w:val="1"/>
      <w:numFmt w:val="lowerLetter"/>
      <w:lvlText w:val="%1)"/>
      <w:lvlJc w:val="left"/>
      <w:pPr>
        <w:ind w:left="1428" w:hanging="360"/>
      </w:pPr>
      <w:rPr>
        <w:u w:val="none"/>
      </w:rPr>
    </w:lvl>
    <w:lvl w:ilvl="1" w:tplc="95824438" w:tentative="1">
      <w:start w:val="1"/>
      <w:numFmt w:val="lowerLetter"/>
      <w:lvlText w:val="%2."/>
      <w:lvlJc w:val="left"/>
      <w:pPr>
        <w:ind w:left="2148" w:hanging="360"/>
      </w:pPr>
    </w:lvl>
    <w:lvl w:ilvl="2" w:tplc="A9F807E2" w:tentative="1">
      <w:start w:val="1"/>
      <w:numFmt w:val="lowerRoman"/>
      <w:lvlText w:val="%3."/>
      <w:lvlJc w:val="right"/>
      <w:pPr>
        <w:ind w:left="2868" w:hanging="180"/>
      </w:pPr>
    </w:lvl>
    <w:lvl w:ilvl="3" w:tplc="A526263C" w:tentative="1">
      <w:start w:val="1"/>
      <w:numFmt w:val="decimal"/>
      <w:lvlText w:val="%4."/>
      <w:lvlJc w:val="left"/>
      <w:pPr>
        <w:ind w:left="3588" w:hanging="360"/>
      </w:pPr>
    </w:lvl>
    <w:lvl w:ilvl="4" w:tplc="596AC354" w:tentative="1">
      <w:start w:val="1"/>
      <w:numFmt w:val="lowerLetter"/>
      <w:lvlText w:val="%5."/>
      <w:lvlJc w:val="left"/>
      <w:pPr>
        <w:ind w:left="4308" w:hanging="360"/>
      </w:pPr>
    </w:lvl>
    <w:lvl w:ilvl="5" w:tplc="1D36F402" w:tentative="1">
      <w:start w:val="1"/>
      <w:numFmt w:val="lowerRoman"/>
      <w:lvlText w:val="%6."/>
      <w:lvlJc w:val="right"/>
      <w:pPr>
        <w:ind w:left="5028" w:hanging="180"/>
      </w:pPr>
    </w:lvl>
    <w:lvl w:ilvl="6" w:tplc="B1E428E8" w:tentative="1">
      <w:start w:val="1"/>
      <w:numFmt w:val="decimal"/>
      <w:lvlText w:val="%7."/>
      <w:lvlJc w:val="left"/>
      <w:pPr>
        <w:ind w:left="5748" w:hanging="360"/>
      </w:pPr>
    </w:lvl>
    <w:lvl w:ilvl="7" w:tplc="D9121F1A" w:tentative="1">
      <w:start w:val="1"/>
      <w:numFmt w:val="lowerLetter"/>
      <w:lvlText w:val="%8."/>
      <w:lvlJc w:val="left"/>
      <w:pPr>
        <w:ind w:left="6468" w:hanging="360"/>
      </w:pPr>
    </w:lvl>
    <w:lvl w:ilvl="8" w:tplc="A3B0415A" w:tentative="1">
      <w:start w:val="1"/>
      <w:numFmt w:val="lowerRoman"/>
      <w:lvlText w:val="%9."/>
      <w:lvlJc w:val="right"/>
      <w:pPr>
        <w:ind w:left="7188" w:hanging="180"/>
      </w:pPr>
    </w:lvl>
  </w:abstractNum>
  <w:abstractNum w:abstractNumId="21" w15:restartNumberingAfterBreak="0">
    <w:nsid w:val="2CB31304"/>
    <w:multiLevelType w:val="hybridMultilevel"/>
    <w:tmpl w:val="77DC96E6"/>
    <w:lvl w:ilvl="0" w:tplc="D28845CA">
      <w:start w:val="1"/>
      <w:numFmt w:val="lowerLetter"/>
      <w:lvlText w:val="%1)"/>
      <w:lvlJc w:val="left"/>
      <w:pPr>
        <w:ind w:left="2136" w:hanging="360"/>
      </w:pPr>
    </w:lvl>
    <w:lvl w:ilvl="1" w:tplc="B8C61934" w:tentative="1">
      <w:start w:val="1"/>
      <w:numFmt w:val="lowerLetter"/>
      <w:lvlText w:val="%2."/>
      <w:lvlJc w:val="left"/>
      <w:pPr>
        <w:ind w:left="2856" w:hanging="360"/>
      </w:pPr>
    </w:lvl>
    <w:lvl w:ilvl="2" w:tplc="5D4A70D0" w:tentative="1">
      <w:start w:val="1"/>
      <w:numFmt w:val="lowerRoman"/>
      <w:lvlText w:val="%3."/>
      <w:lvlJc w:val="right"/>
      <w:pPr>
        <w:ind w:left="3576" w:hanging="180"/>
      </w:pPr>
    </w:lvl>
    <w:lvl w:ilvl="3" w:tplc="5F407290" w:tentative="1">
      <w:start w:val="1"/>
      <w:numFmt w:val="decimal"/>
      <w:lvlText w:val="%4."/>
      <w:lvlJc w:val="left"/>
      <w:pPr>
        <w:ind w:left="4296" w:hanging="360"/>
      </w:pPr>
    </w:lvl>
    <w:lvl w:ilvl="4" w:tplc="631CB9B4" w:tentative="1">
      <w:start w:val="1"/>
      <w:numFmt w:val="lowerLetter"/>
      <w:lvlText w:val="%5."/>
      <w:lvlJc w:val="left"/>
      <w:pPr>
        <w:ind w:left="5016" w:hanging="360"/>
      </w:pPr>
    </w:lvl>
    <w:lvl w:ilvl="5" w:tplc="E5548924" w:tentative="1">
      <w:start w:val="1"/>
      <w:numFmt w:val="lowerRoman"/>
      <w:lvlText w:val="%6."/>
      <w:lvlJc w:val="right"/>
      <w:pPr>
        <w:ind w:left="5736" w:hanging="180"/>
      </w:pPr>
    </w:lvl>
    <w:lvl w:ilvl="6" w:tplc="BD086FE8" w:tentative="1">
      <w:start w:val="1"/>
      <w:numFmt w:val="decimal"/>
      <w:lvlText w:val="%7."/>
      <w:lvlJc w:val="left"/>
      <w:pPr>
        <w:ind w:left="6456" w:hanging="360"/>
      </w:pPr>
    </w:lvl>
    <w:lvl w:ilvl="7" w:tplc="8A764A2E" w:tentative="1">
      <w:start w:val="1"/>
      <w:numFmt w:val="lowerLetter"/>
      <w:lvlText w:val="%8."/>
      <w:lvlJc w:val="left"/>
      <w:pPr>
        <w:ind w:left="7176" w:hanging="360"/>
      </w:pPr>
    </w:lvl>
    <w:lvl w:ilvl="8" w:tplc="37D8C322" w:tentative="1">
      <w:start w:val="1"/>
      <w:numFmt w:val="lowerRoman"/>
      <w:lvlText w:val="%9."/>
      <w:lvlJc w:val="right"/>
      <w:pPr>
        <w:ind w:left="7896" w:hanging="180"/>
      </w:pPr>
    </w:lvl>
  </w:abstractNum>
  <w:abstractNum w:abstractNumId="22" w15:restartNumberingAfterBreak="0">
    <w:nsid w:val="31D44B8F"/>
    <w:multiLevelType w:val="multilevel"/>
    <w:tmpl w:val="502CFD32"/>
    <w:lvl w:ilvl="0">
      <w:start w:val="1"/>
      <w:numFmt w:val="lowerLetter"/>
      <w:lvlText w:val="%1)"/>
      <w:lvlJc w:val="left"/>
      <w:pPr>
        <w:tabs>
          <w:tab w:val="num" w:pos="757"/>
        </w:tabs>
        <w:ind w:left="757" w:hanging="397"/>
      </w:pPr>
    </w:lvl>
    <w:lvl w:ilvl="1">
      <w:start w:val="1"/>
      <w:numFmt w:val="lowerLetter"/>
      <w:suff w:val="nothing"/>
      <w:lvlText w:val="%2)"/>
      <w:lvlJc w:val="left"/>
      <w:pPr>
        <w:ind w:left="0" w:firstLine="0"/>
      </w:pPr>
      <w:rPr>
        <w:rFonts w:cs="Times New Roman"/>
      </w:rPr>
    </w:lvl>
    <w:lvl w:ilvl="2">
      <w:start w:val="1"/>
      <w:numFmt w:val="decimal"/>
      <w:lvlText w:val="%3."/>
      <w:lvlJc w:val="left"/>
      <w:pPr>
        <w:tabs>
          <w:tab w:val="num" w:pos="720"/>
        </w:tabs>
        <w:ind w:left="720" w:hanging="360"/>
      </w:pPr>
      <w:rPr>
        <w:rFonts w:cs="Times New Roman"/>
      </w:rPr>
    </w:lvl>
    <w:lvl w:ilvl="3">
      <w:start w:val="1"/>
      <w:numFmt w:val="decimal"/>
      <w:suff w:val="nothing"/>
      <w:lvlText w:val="%4."/>
      <w:lvlJc w:val="left"/>
      <w:pPr>
        <w:ind w:left="0" w:firstLine="0"/>
      </w:pPr>
      <w:rPr>
        <w:rFonts w:cs="Times New Roman"/>
      </w:rPr>
    </w:lvl>
    <w:lvl w:ilvl="4">
      <w:start w:val="1"/>
      <w:numFmt w:val="decimal"/>
      <w:suff w:val="nothing"/>
      <w:lvlText w:val="%5."/>
      <w:lvlJc w:val="left"/>
      <w:pPr>
        <w:ind w:left="0" w:firstLine="0"/>
      </w:pPr>
      <w:rPr>
        <w:rFonts w:cs="Times New Roman"/>
      </w:rPr>
    </w:lvl>
    <w:lvl w:ilvl="5">
      <w:start w:val="1"/>
      <w:numFmt w:val="decimal"/>
      <w:suff w:val="nothing"/>
      <w:lvlText w:val="%6."/>
      <w:lvlJc w:val="left"/>
      <w:pPr>
        <w:ind w:left="0" w:firstLine="0"/>
      </w:pPr>
      <w:rPr>
        <w:rFonts w:cs="Times New Roman"/>
      </w:rPr>
    </w:lvl>
    <w:lvl w:ilvl="6">
      <w:start w:val="1"/>
      <w:numFmt w:val="decimal"/>
      <w:suff w:val="nothing"/>
      <w:lvlText w:val="%7."/>
      <w:lvlJc w:val="left"/>
      <w:pPr>
        <w:ind w:left="0" w:firstLine="0"/>
      </w:pPr>
      <w:rPr>
        <w:rFonts w:cs="Times New Roman"/>
      </w:rPr>
    </w:lvl>
    <w:lvl w:ilvl="7">
      <w:start w:val="1"/>
      <w:numFmt w:val="decimal"/>
      <w:suff w:val="nothing"/>
      <w:lvlText w:val="%8."/>
      <w:lvlJc w:val="left"/>
      <w:pPr>
        <w:ind w:left="0" w:firstLine="0"/>
      </w:pPr>
      <w:rPr>
        <w:rFonts w:cs="Times New Roman"/>
      </w:rPr>
    </w:lvl>
    <w:lvl w:ilvl="8">
      <w:start w:val="1"/>
      <w:numFmt w:val="decimal"/>
      <w:suff w:val="nothing"/>
      <w:lvlText w:val="%9."/>
      <w:lvlJc w:val="left"/>
      <w:pPr>
        <w:ind w:left="0" w:firstLine="0"/>
      </w:pPr>
      <w:rPr>
        <w:rFonts w:cs="Times New Roman"/>
      </w:rPr>
    </w:lvl>
  </w:abstractNum>
  <w:abstractNum w:abstractNumId="23" w15:restartNumberingAfterBreak="0">
    <w:nsid w:val="367E3588"/>
    <w:multiLevelType w:val="hybridMultilevel"/>
    <w:tmpl w:val="AC282504"/>
    <w:lvl w:ilvl="0" w:tplc="E2D461F4">
      <w:start w:val="1"/>
      <w:numFmt w:val="decimal"/>
      <w:lvlText w:val="%1."/>
      <w:lvlJc w:val="left"/>
      <w:pPr>
        <w:ind w:left="720" w:hanging="360"/>
      </w:pPr>
    </w:lvl>
    <w:lvl w:ilvl="1" w:tplc="2ECA8656" w:tentative="1">
      <w:start w:val="1"/>
      <w:numFmt w:val="lowerLetter"/>
      <w:lvlText w:val="%2."/>
      <w:lvlJc w:val="left"/>
      <w:pPr>
        <w:ind w:left="1440" w:hanging="360"/>
      </w:pPr>
    </w:lvl>
    <w:lvl w:ilvl="2" w:tplc="11BE2B12" w:tentative="1">
      <w:start w:val="1"/>
      <w:numFmt w:val="lowerRoman"/>
      <w:lvlText w:val="%3."/>
      <w:lvlJc w:val="right"/>
      <w:pPr>
        <w:ind w:left="2160" w:hanging="180"/>
      </w:pPr>
    </w:lvl>
    <w:lvl w:ilvl="3" w:tplc="A8E4E062" w:tentative="1">
      <w:start w:val="1"/>
      <w:numFmt w:val="decimal"/>
      <w:lvlText w:val="%4."/>
      <w:lvlJc w:val="left"/>
      <w:pPr>
        <w:ind w:left="2880" w:hanging="360"/>
      </w:pPr>
    </w:lvl>
    <w:lvl w:ilvl="4" w:tplc="994A2632" w:tentative="1">
      <w:start w:val="1"/>
      <w:numFmt w:val="lowerLetter"/>
      <w:lvlText w:val="%5."/>
      <w:lvlJc w:val="left"/>
      <w:pPr>
        <w:ind w:left="3600" w:hanging="360"/>
      </w:pPr>
    </w:lvl>
    <w:lvl w:ilvl="5" w:tplc="A150232E" w:tentative="1">
      <w:start w:val="1"/>
      <w:numFmt w:val="lowerRoman"/>
      <w:lvlText w:val="%6."/>
      <w:lvlJc w:val="right"/>
      <w:pPr>
        <w:ind w:left="4320" w:hanging="180"/>
      </w:pPr>
    </w:lvl>
    <w:lvl w:ilvl="6" w:tplc="0ED08236" w:tentative="1">
      <w:start w:val="1"/>
      <w:numFmt w:val="decimal"/>
      <w:lvlText w:val="%7."/>
      <w:lvlJc w:val="left"/>
      <w:pPr>
        <w:ind w:left="5040" w:hanging="360"/>
      </w:pPr>
    </w:lvl>
    <w:lvl w:ilvl="7" w:tplc="F558F162" w:tentative="1">
      <w:start w:val="1"/>
      <w:numFmt w:val="lowerLetter"/>
      <w:lvlText w:val="%8."/>
      <w:lvlJc w:val="left"/>
      <w:pPr>
        <w:ind w:left="5760" w:hanging="360"/>
      </w:pPr>
    </w:lvl>
    <w:lvl w:ilvl="8" w:tplc="F5E4B974" w:tentative="1">
      <w:start w:val="1"/>
      <w:numFmt w:val="lowerRoman"/>
      <w:lvlText w:val="%9."/>
      <w:lvlJc w:val="right"/>
      <w:pPr>
        <w:ind w:left="6480" w:hanging="180"/>
      </w:pPr>
    </w:lvl>
  </w:abstractNum>
  <w:abstractNum w:abstractNumId="24" w15:restartNumberingAfterBreak="0">
    <w:nsid w:val="42585AA7"/>
    <w:multiLevelType w:val="hybridMultilevel"/>
    <w:tmpl w:val="3D7293BC"/>
    <w:lvl w:ilvl="0" w:tplc="8EFE3B54">
      <w:start w:val="1"/>
      <w:numFmt w:val="decimal"/>
      <w:lvlText w:val="%1)"/>
      <w:lvlJc w:val="left"/>
      <w:pPr>
        <w:ind w:left="2781" w:hanging="360"/>
      </w:pPr>
      <w:rPr>
        <w:rFonts w:hint="default"/>
      </w:rPr>
    </w:lvl>
    <w:lvl w:ilvl="1" w:tplc="77AA125E" w:tentative="1">
      <w:start w:val="1"/>
      <w:numFmt w:val="bullet"/>
      <w:lvlText w:val="o"/>
      <w:lvlJc w:val="left"/>
      <w:pPr>
        <w:ind w:left="3501" w:hanging="360"/>
      </w:pPr>
      <w:rPr>
        <w:rFonts w:ascii="Courier New" w:hAnsi="Courier New" w:cs="Courier New" w:hint="default"/>
      </w:rPr>
    </w:lvl>
    <w:lvl w:ilvl="2" w:tplc="F10614DA" w:tentative="1">
      <w:start w:val="1"/>
      <w:numFmt w:val="bullet"/>
      <w:lvlText w:val=""/>
      <w:lvlJc w:val="left"/>
      <w:pPr>
        <w:ind w:left="4221" w:hanging="360"/>
      </w:pPr>
      <w:rPr>
        <w:rFonts w:ascii="Wingdings" w:hAnsi="Wingdings" w:hint="default"/>
      </w:rPr>
    </w:lvl>
    <w:lvl w:ilvl="3" w:tplc="51F22A76" w:tentative="1">
      <w:start w:val="1"/>
      <w:numFmt w:val="bullet"/>
      <w:lvlText w:val=""/>
      <w:lvlJc w:val="left"/>
      <w:pPr>
        <w:ind w:left="4941" w:hanging="360"/>
      </w:pPr>
      <w:rPr>
        <w:rFonts w:ascii="Symbol" w:hAnsi="Symbol" w:hint="default"/>
      </w:rPr>
    </w:lvl>
    <w:lvl w:ilvl="4" w:tplc="762AA75E" w:tentative="1">
      <w:start w:val="1"/>
      <w:numFmt w:val="bullet"/>
      <w:lvlText w:val="o"/>
      <w:lvlJc w:val="left"/>
      <w:pPr>
        <w:ind w:left="5661" w:hanging="360"/>
      </w:pPr>
      <w:rPr>
        <w:rFonts w:ascii="Courier New" w:hAnsi="Courier New" w:cs="Courier New" w:hint="default"/>
      </w:rPr>
    </w:lvl>
    <w:lvl w:ilvl="5" w:tplc="5D28596C" w:tentative="1">
      <w:start w:val="1"/>
      <w:numFmt w:val="bullet"/>
      <w:lvlText w:val=""/>
      <w:lvlJc w:val="left"/>
      <w:pPr>
        <w:ind w:left="6381" w:hanging="360"/>
      </w:pPr>
      <w:rPr>
        <w:rFonts w:ascii="Wingdings" w:hAnsi="Wingdings" w:hint="default"/>
      </w:rPr>
    </w:lvl>
    <w:lvl w:ilvl="6" w:tplc="13B6B092" w:tentative="1">
      <w:start w:val="1"/>
      <w:numFmt w:val="bullet"/>
      <w:lvlText w:val=""/>
      <w:lvlJc w:val="left"/>
      <w:pPr>
        <w:ind w:left="7101" w:hanging="360"/>
      </w:pPr>
      <w:rPr>
        <w:rFonts w:ascii="Symbol" w:hAnsi="Symbol" w:hint="default"/>
      </w:rPr>
    </w:lvl>
    <w:lvl w:ilvl="7" w:tplc="3FA06A7E" w:tentative="1">
      <w:start w:val="1"/>
      <w:numFmt w:val="bullet"/>
      <w:lvlText w:val="o"/>
      <w:lvlJc w:val="left"/>
      <w:pPr>
        <w:ind w:left="7821" w:hanging="360"/>
      </w:pPr>
      <w:rPr>
        <w:rFonts w:ascii="Courier New" w:hAnsi="Courier New" w:cs="Courier New" w:hint="default"/>
      </w:rPr>
    </w:lvl>
    <w:lvl w:ilvl="8" w:tplc="CFD8469E" w:tentative="1">
      <w:start w:val="1"/>
      <w:numFmt w:val="bullet"/>
      <w:lvlText w:val=""/>
      <w:lvlJc w:val="left"/>
      <w:pPr>
        <w:ind w:left="8541" w:hanging="360"/>
      </w:pPr>
      <w:rPr>
        <w:rFonts w:ascii="Wingdings" w:hAnsi="Wingdings" w:hint="default"/>
      </w:rPr>
    </w:lvl>
  </w:abstractNum>
  <w:abstractNum w:abstractNumId="25" w15:restartNumberingAfterBreak="0">
    <w:nsid w:val="451C0B3C"/>
    <w:multiLevelType w:val="hybridMultilevel"/>
    <w:tmpl w:val="6B8A2880"/>
    <w:lvl w:ilvl="0" w:tplc="FA1C98DE">
      <w:start w:val="1"/>
      <w:numFmt w:val="decimal"/>
      <w:lvlText w:val="%1)"/>
      <w:lvlJc w:val="left"/>
      <w:pPr>
        <w:tabs>
          <w:tab w:val="num" w:pos="1080"/>
        </w:tabs>
        <w:ind w:left="1080" w:hanging="360"/>
      </w:pPr>
      <w:rPr>
        <w:rFonts w:cs="Times New Roman" w:hint="default"/>
        <w:sz w:val="22"/>
        <w:szCs w:val="22"/>
      </w:rPr>
    </w:lvl>
    <w:lvl w:ilvl="1" w:tplc="E1D8D42A" w:tentative="1">
      <w:start w:val="1"/>
      <w:numFmt w:val="lowerLetter"/>
      <w:lvlText w:val="%2."/>
      <w:lvlJc w:val="left"/>
      <w:pPr>
        <w:ind w:left="1440" w:hanging="360"/>
      </w:pPr>
    </w:lvl>
    <w:lvl w:ilvl="2" w:tplc="EEDCFA82" w:tentative="1">
      <w:start w:val="1"/>
      <w:numFmt w:val="lowerRoman"/>
      <w:lvlText w:val="%3."/>
      <w:lvlJc w:val="right"/>
      <w:pPr>
        <w:ind w:left="2160" w:hanging="180"/>
      </w:pPr>
    </w:lvl>
    <w:lvl w:ilvl="3" w:tplc="E916A80E" w:tentative="1">
      <w:start w:val="1"/>
      <w:numFmt w:val="decimal"/>
      <w:lvlText w:val="%4."/>
      <w:lvlJc w:val="left"/>
      <w:pPr>
        <w:ind w:left="2880" w:hanging="360"/>
      </w:pPr>
    </w:lvl>
    <w:lvl w:ilvl="4" w:tplc="D3B2EE12" w:tentative="1">
      <w:start w:val="1"/>
      <w:numFmt w:val="lowerLetter"/>
      <w:lvlText w:val="%5."/>
      <w:lvlJc w:val="left"/>
      <w:pPr>
        <w:ind w:left="3600" w:hanging="360"/>
      </w:pPr>
    </w:lvl>
    <w:lvl w:ilvl="5" w:tplc="B852B160" w:tentative="1">
      <w:start w:val="1"/>
      <w:numFmt w:val="lowerRoman"/>
      <w:lvlText w:val="%6."/>
      <w:lvlJc w:val="right"/>
      <w:pPr>
        <w:ind w:left="4320" w:hanging="180"/>
      </w:pPr>
    </w:lvl>
    <w:lvl w:ilvl="6" w:tplc="648CA8A6" w:tentative="1">
      <w:start w:val="1"/>
      <w:numFmt w:val="decimal"/>
      <w:lvlText w:val="%7."/>
      <w:lvlJc w:val="left"/>
      <w:pPr>
        <w:ind w:left="5040" w:hanging="360"/>
      </w:pPr>
    </w:lvl>
    <w:lvl w:ilvl="7" w:tplc="5E74FD90" w:tentative="1">
      <w:start w:val="1"/>
      <w:numFmt w:val="lowerLetter"/>
      <w:lvlText w:val="%8."/>
      <w:lvlJc w:val="left"/>
      <w:pPr>
        <w:ind w:left="5760" w:hanging="360"/>
      </w:pPr>
    </w:lvl>
    <w:lvl w:ilvl="8" w:tplc="0818CB36" w:tentative="1">
      <w:start w:val="1"/>
      <w:numFmt w:val="lowerRoman"/>
      <w:lvlText w:val="%9."/>
      <w:lvlJc w:val="right"/>
      <w:pPr>
        <w:ind w:left="6480" w:hanging="180"/>
      </w:pPr>
    </w:lvl>
  </w:abstractNum>
  <w:abstractNum w:abstractNumId="26" w15:restartNumberingAfterBreak="0">
    <w:nsid w:val="47FD7F3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8F362DC"/>
    <w:multiLevelType w:val="hybridMultilevel"/>
    <w:tmpl w:val="22346DB6"/>
    <w:lvl w:ilvl="0" w:tplc="606EF28C">
      <w:start w:val="1"/>
      <w:numFmt w:val="lowerLetter"/>
      <w:lvlText w:val="%1)"/>
      <w:lvlJc w:val="left"/>
      <w:pPr>
        <w:ind w:left="1440" w:hanging="360"/>
      </w:pPr>
    </w:lvl>
    <w:lvl w:ilvl="1" w:tplc="8D56954A" w:tentative="1">
      <w:start w:val="1"/>
      <w:numFmt w:val="lowerLetter"/>
      <w:lvlText w:val="%2."/>
      <w:lvlJc w:val="left"/>
      <w:pPr>
        <w:ind w:left="2160" w:hanging="360"/>
      </w:pPr>
    </w:lvl>
    <w:lvl w:ilvl="2" w:tplc="E3CA5E90" w:tentative="1">
      <w:start w:val="1"/>
      <w:numFmt w:val="lowerRoman"/>
      <w:lvlText w:val="%3."/>
      <w:lvlJc w:val="right"/>
      <w:pPr>
        <w:ind w:left="2880" w:hanging="180"/>
      </w:pPr>
    </w:lvl>
    <w:lvl w:ilvl="3" w:tplc="3EE8B468" w:tentative="1">
      <w:start w:val="1"/>
      <w:numFmt w:val="decimal"/>
      <w:lvlText w:val="%4."/>
      <w:lvlJc w:val="left"/>
      <w:pPr>
        <w:ind w:left="3600" w:hanging="360"/>
      </w:pPr>
    </w:lvl>
    <w:lvl w:ilvl="4" w:tplc="859E66DA" w:tentative="1">
      <w:start w:val="1"/>
      <w:numFmt w:val="lowerLetter"/>
      <w:lvlText w:val="%5."/>
      <w:lvlJc w:val="left"/>
      <w:pPr>
        <w:ind w:left="4320" w:hanging="360"/>
      </w:pPr>
    </w:lvl>
    <w:lvl w:ilvl="5" w:tplc="34EA81F2" w:tentative="1">
      <w:start w:val="1"/>
      <w:numFmt w:val="lowerRoman"/>
      <w:lvlText w:val="%6."/>
      <w:lvlJc w:val="right"/>
      <w:pPr>
        <w:ind w:left="5040" w:hanging="180"/>
      </w:pPr>
    </w:lvl>
    <w:lvl w:ilvl="6" w:tplc="825ED8B0" w:tentative="1">
      <w:start w:val="1"/>
      <w:numFmt w:val="decimal"/>
      <w:lvlText w:val="%7."/>
      <w:lvlJc w:val="left"/>
      <w:pPr>
        <w:ind w:left="5760" w:hanging="360"/>
      </w:pPr>
    </w:lvl>
    <w:lvl w:ilvl="7" w:tplc="6AE40530" w:tentative="1">
      <w:start w:val="1"/>
      <w:numFmt w:val="lowerLetter"/>
      <w:lvlText w:val="%8."/>
      <w:lvlJc w:val="left"/>
      <w:pPr>
        <w:ind w:left="6480" w:hanging="360"/>
      </w:pPr>
    </w:lvl>
    <w:lvl w:ilvl="8" w:tplc="4322FC86" w:tentative="1">
      <w:start w:val="1"/>
      <w:numFmt w:val="lowerRoman"/>
      <w:lvlText w:val="%9."/>
      <w:lvlJc w:val="right"/>
      <w:pPr>
        <w:ind w:left="7200" w:hanging="180"/>
      </w:pPr>
    </w:lvl>
  </w:abstractNum>
  <w:abstractNum w:abstractNumId="28" w15:restartNumberingAfterBreak="0">
    <w:nsid w:val="49EC33DD"/>
    <w:multiLevelType w:val="multilevel"/>
    <w:tmpl w:val="D616A78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A1A1B6D"/>
    <w:multiLevelType w:val="hybridMultilevel"/>
    <w:tmpl w:val="1BC83A3E"/>
    <w:lvl w:ilvl="0" w:tplc="E2568D6A">
      <w:start w:val="1"/>
      <w:numFmt w:val="decimal"/>
      <w:lvlText w:val="%1)"/>
      <w:lvlJc w:val="left"/>
      <w:pPr>
        <w:ind w:left="720" w:hanging="360"/>
      </w:pPr>
      <w:rPr>
        <w:rFonts w:hint="default"/>
        <w:color w:val="auto"/>
      </w:rPr>
    </w:lvl>
    <w:lvl w:ilvl="1" w:tplc="AD3087B4" w:tentative="1">
      <w:start w:val="1"/>
      <w:numFmt w:val="lowerLetter"/>
      <w:lvlText w:val="%2."/>
      <w:lvlJc w:val="left"/>
      <w:pPr>
        <w:ind w:left="1440" w:hanging="360"/>
      </w:pPr>
    </w:lvl>
    <w:lvl w:ilvl="2" w:tplc="A57E67F6" w:tentative="1">
      <w:start w:val="1"/>
      <w:numFmt w:val="lowerRoman"/>
      <w:lvlText w:val="%3."/>
      <w:lvlJc w:val="right"/>
      <w:pPr>
        <w:ind w:left="2160" w:hanging="180"/>
      </w:pPr>
    </w:lvl>
    <w:lvl w:ilvl="3" w:tplc="A4340BE6" w:tentative="1">
      <w:start w:val="1"/>
      <w:numFmt w:val="decimal"/>
      <w:lvlText w:val="%4."/>
      <w:lvlJc w:val="left"/>
      <w:pPr>
        <w:ind w:left="2880" w:hanging="360"/>
      </w:pPr>
    </w:lvl>
    <w:lvl w:ilvl="4" w:tplc="C9DA2DD2" w:tentative="1">
      <w:start w:val="1"/>
      <w:numFmt w:val="lowerLetter"/>
      <w:lvlText w:val="%5."/>
      <w:lvlJc w:val="left"/>
      <w:pPr>
        <w:ind w:left="3600" w:hanging="360"/>
      </w:pPr>
    </w:lvl>
    <w:lvl w:ilvl="5" w:tplc="3DD09FDE" w:tentative="1">
      <w:start w:val="1"/>
      <w:numFmt w:val="lowerRoman"/>
      <w:lvlText w:val="%6."/>
      <w:lvlJc w:val="right"/>
      <w:pPr>
        <w:ind w:left="4320" w:hanging="180"/>
      </w:pPr>
    </w:lvl>
    <w:lvl w:ilvl="6" w:tplc="A580A65A" w:tentative="1">
      <w:start w:val="1"/>
      <w:numFmt w:val="decimal"/>
      <w:lvlText w:val="%7."/>
      <w:lvlJc w:val="left"/>
      <w:pPr>
        <w:ind w:left="5040" w:hanging="360"/>
      </w:pPr>
    </w:lvl>
    <w:lvl w:ilvl="7" w:tplc="405A4C98" w:tentative="1">
      <w:start w:val="1"/>
      <w:numFmt w:val="lowerLetter"/>
      <w:lvlText w:val="%8."/>
      <w:lvlJc w:val="left"/>
      <w:pPr>
        <w:ind w:left="5760" w:hanging="360"/>
      </w:pPr>
    </w:lvl>
    <w:lvl w:ilvl="8" w:tplc="C8F29AF0" w:tentative="1">
      <w:start w:val="1"/>
      <w:numFmt w:val="lowerRoman"/>
      <w:lvlText w:val="%9."/>
      <w:lvlJc w:val="right"/>
      <w:pPr>
        <w:ind w:left="6480" w:hanging="180"/>
      </w:pPr>
    </w:lvl>
  </w:abstractNum>
  <w:abstractNum w:abstractNumId="30" w15:restartNumberingAfterBreak="0">
    <w:nsid w:val="4A8461F8"/>
    <w:multiLevelType w:val="multilevel"/>
    <w:tmpl w:val="0415001D"/>
    <w:lvl w:ilvl="0">
      <w:start w:val="1"/>
      <w:numFmt w:val="decimal"/>
      <w:lvlText w:val="%1)"/>
      <w:lvlJc w:val="left"/>
      <w:pPr>
        <w:ind w:left="644" w:hanging="360"/>
      </w:pPr>
    </w:lvl>
    <w:lvl w:ilvl="1">
      <w:start w:val="1"/>
      <w:numFmt w:val="lowerLetter"/>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1" w15:restartNumberingAfterBreak="0">
    <w:nsid w:val="4CDF526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4935D7D"/>
    <w:multiLevelType w:val="hybridMultilevel"/>
    <w:tmpl w:val="C0A871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510072F"/>
    <w:multiLevelType w:val="hybridMultilevel"/>
    <w:tmpl w:val="22346DB6"/>
    <w:lvl w:ilvl="0" w:tplc="9E408CCE">
      <w:start w:val="1"/>
      <w:numFmt w:val="lowerLetter"/>
      <w:lvlText w:val="%1)"/>
      <w:lvlJc w:val="left"/>
      <w:pPr>
        <w:ind w:left="1440" w:hanging="360"/>
      </w:pPr>
    </w:lvl>
    <w:lvl w:ilvl="1" w:tplc="4900FD1A" w:tentative="1">
      <w:start w:val="1"/>
      <w:numFmt w:val="lowerLetter"/>
      <w:lvlText w:val="%2."/>
      <w:lvlJc w:val="left"/>
      <w:pPr>
        <w:ind w:left="2160" w:hanging="360"/>
      </w:pPr>
    </w:lvl>
    <w:lvl w:ilvl="2" w:tplc="87A42790" w:tentative="1">
      <w:start w:val="1"/>
      <w:numFmt w:val="lowerRoman"/>
      <w:lvlText w:val="%3."/>
      <w:lvlJc w:val="right"/>
      <w:pPr>
        <w:ind w:left="2880" w:hanging="180"/>
      </w:pPr>
    </w:lvl>
    <w:lvl w:ilvl="3" w:tplc="0C380AD0" w:tentative="1">
      <w:start w:val="1"/>
      <w:numFmt w:val="decimal"/>
      <w:lvlText w:val="%4."/>
      <w:lvlJc w:val="left"/>
      <w:pPr>
        <w:ind w:left="3600" w:hanging="360"/>
      </w:pPr>
    </w:lvl>
    <w:lvl w:ilvl="4" w:tplc="44D28702" w:tentative="1">
      <w:start w:val="1"/>
      <w:numFmt w:val="lowerLetter"/>
      <w:lvlText w:val="%5."/>
      <w:lvlJc w:val="left"/>
      <w:pPr>
        <w:ind w:left="4320" w:hanging="360"/>
      </w:pPr>
    </w:lvl>
    <w:lvl w:ilvl="5" w:tplc="BCDCF20E" w:tentative="1">
      <w:start w:val="1"/>
      <w:numFmt w:val="lowerRoman"/>
      <w:lvlText w:val="%6."/>
      <w:lvlJc w:val="right"/>
      <w:pPr>
        <w:ind w:left="5040" w:hanging="180"/>
      </w:pPr>
    </w:lvl>
    <w:lvl w:ilvl="6" w:tplc="C2F47FC6" w:tentative="1">
      <w:start w:val="1"/>
      <w:numFmt w:val="decimal"/>
      <w:lvlText w:val="%7."/>
      <w:lvlJc w:val="left"/>
      <w:pPr>
        <w:ind w:left="5760" w:hanging="360"/>
      </w:pPr>
    </w:lvl>
    <w:lvl w:ilvl="7" w:tplc="5AE0E126" w:tentative="1">
      <w:start w:val="1"/>
      <w:numFmt w:val="lowerLetter"/>
      <w:lvlText w:val="%8."/>
      <w:lvlJc w:val="left"/>
      <w:pPr>
        <w:ind w:left="6480" w:hanging="360"/>
      </w:pPr>
    </w:lvl>
    <w:lvl w:ilvl="8" w:tplc="24F402FC" w:tentative="1">
      <w:start w:val="1"/>
      <w:numFmt w:val="lowerRoman"/>
      <w:lvlText w:val="%9."/>
      <w:lvlJc w:val="right"/>
      <w:pPr>
        <w:ind w:left="7200" w:hanging="180"/>
      </w:pPr>
    </w:lvl>
  </w:abstractNum>
  <w:abstractNum w:abstractNumId="34" w15:restartNumberingAfterBreak="0">
    <w:nsid w:val="5B7E2F5C"/>
    <w:multiLevelType w:val="multilevel"/>
    <w:tmpl w:val="0415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5" w15:restartNumberingAfterBreak="0">
    <w:nsid w:val="66ED6824"/>
    <w:multiLevelType w:val="hybridMultilevel"/>
    <w:tmpl w:val="090C4C22"/>
    <w:lvl w:ilvl="0" w:tplc="8CF07444">
      <w:start w:val="1"/>
      <w:numFmt w:val="decimal"/>
      <w:lvlText w:val="%1)"/>
      <w:lvlJc w:val="left"/>
      <w:pPr>
        <w:ind w:left="786" w:hanging="360"/>
      </w:pPr>
    </w:lvl>
    <w:lvl w:ilvl="1" w:tplc="F02A39D2" w:tentative="1">
      <w:start w:val="1"/>
      <w:numFmt w:val="lowerLetter"/>
      <w:lvlText w:val="%2."/>
      <w:lvlJc w:val="left"/>
      <w:pPr>
        <w:ind w:left="1506" w:hanging="360"/>
      </w:pPr>
    </w:lvl>
    <w:lvl w:ilvl="2" w:tplc="91CA6A64" w:tentative="1">
      <w:start w:val="1"/>
      <w:numFmt w:val="lowerRoman"/>
      <w:lvlText w:val="%3."/>
      <w:lvlJc w:val="right"/>
      <w:pPr>
        <w:ind w:left="2226" w:hanging="180"/>
      </w:pPr>
    </w:lvl>
    <w:lvl w:ilvl="3" w:tplc="10085A0C" w:tentative="1">
      <w:start w:val="1"/>
      <w:numFmt w:val="decimal"/>
      <w:lvlText w:val="%4."/>
      <w:lvlJc w:val="left"/>
      <w:pPr>
        <w:ind w:left="2946" w:hanging="360"/>
      </w:pPr>
    </w:lvl>
    <w:lvl w:ilvl="4" w:tplc="06E4C0BE" w:tentative="1">
      <w:start w:val="1"/>
      <w:numFmt w:val="lowerLetter"/>
      <w:lvlText w:val="%5."/>
      <w:lvlJc w:val="left"/>
      <w:pPr>
        <w:ind w:left="3666" w:hanging="360"/>
      </w:pPr>
    </w:lvl>
    <w:lvl w:ilvl="5" w:tplc="A9DCF0A4" w:tentative="1">
      <w:start w:val="1"/>
      <w:numFmt w:val="lowerRoman"/>
      <w:lvlText w:val="%6."/>
      <w:lvlJc w:val="right"/>
      <w:pPr>
        <w:ind w:left="4386" w:hanging="180"/>
      </w:pPr>
    </w:lvl>
    <w:lvl w:ilvl="6" w:tplc="6AC21E5E" w:tentative="1">
      <w:start w:val="1"/>
      <w:numFmt w:val="decimal"/>
      <w:lvlText w:val="%7."/>
      <w:lvlJc w:val="left"/>
      <w:pPr>
        <w:ind w:left="5106" w:hanging="360"/>
      </w:pPr>
    </w:lvl>
    <w:lvl w:ilvl="7" w:tplc="52A03A44" w:tentative="1">
      <w:start w:val="1"/>
      <w:numFmt w:val="lowerLetter"/>
      <w:lvlText w:val="%8."/>
      <w:lvlJc w:val="left"/>
      <w:pPr>
        <w:ind w:left="5826" w:hanging="360"/>
      </w:pPr>
    </w:lvl>
    <w:lvl w:ilvl="8" w:tplc="A0E60574" w:tentative="1">
      <w:start w:val="1"/>
      <w:numFmt w:val="lowerRoman"/>
      <w:lvlText w:val="%9."/>
      <w:lvlJc w:val="right"/>
      <w:pPr>
        <w:ind w:left="6546" w:hanging="180"/>
      </w:pPr>
    </w:lvl>
  </w:abstractNum>
  <w:abstractNum w:abstractNumId="36"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81A5C9C"/>
    <w:multiLevelType w:val="hybridMultilevel"/>
    <w:tmpl w:val="CC50C20A"/>
    <w:lvl w:ilvl="0" w:tplc="AB348278">
      <w:start w:val="1"/>
      <w:numFmt w:val="decimal"/>
      <w:lvlText w:val="%1."/>
      <w:lvlJc w:val="left"/>
      <w:pPr>
        <w:ind w:left="720" w:hanging="360"/>
      </w:pPr>
      <w:rPr>
        <w:b w:val="0"/>
        <w:bCs w:val="0"/>
      </w:rPr>
    </w:lvl>
    <w:lvl w:ilvl="1" w:tplc="C04A5CAE" w:tentative="1">
      <w:start w:val="1"/>
      <w:numFmt w:val="lowerLetter"/>
      <w:lvlText w:val="%2."/>
      <w:lvlJc w:val="left"/>
      <w:pPr>
        <w:ind w:left="1440" w:hanging="360"/>
      </w:pPr>
    </w:lvl>
    <w:lvl w:ilvl="2" w:tplc="F7E0F490" w:tentative="1">
      <w:start w:val="1"/>
      <w:numFmt w:val="lowerRoman"/>
      <w:lvlText w:val="%3."/>
      <w:lvlJc w:val="right"/>
      <w:pPr>
        <w:ind w:left="2160" w:hanging="180"/>
      </w:pPr>
    </w:lvl>
    <w:lvl w:ilvl="3" w:tplc="DCFA0594" w:tentative="1">
      <w:start w:val="1"/>
      <w:numFmt w:val="decimal"/>
      <w:lvlText w:val="%4."/>
      <w:lvlJc w:val="left"/>
      <w:pPr>
        <w:ind w:left="2880" w:hanging="360"/>
      </w:pPr>
    </w:lvl>
    <w:lvl w:ilvl="4" w:tplc="52422226" w:tentative="1">
      <w:start w:val="1"/>
      <w:numFmt w:val="lowerLetter"/>
      <w:lvlText w:val="%5."/>
      <w:lvlJc w:val="left"/>
      <w:pPr>
        <w:ind w:left="3600" w:hanging="360"/>
      </w:pPr>
    </w:lvl>
    <w:lvl w:ilvl="5" w:tplc="69F67D0A" w:tentative="1">
      <w:start w:val="1"/>
      <w:numFmt w:val="lowerRoman"/>
      <w:lvlText w:val="%6."/>
      <w:lvlJc w:val="right"/>
      <w:pPr>
        <w:ind w:left="4320" w:hanging="180"/>
      </w:pPr>
    </w:lvl>
    <w:lvl w:ilvl="6" w:tplc="5998B082" w:tentative="1">
      <w:start w:val="1"/>
      <w:numFmt w:val="decimal"/>
      <w:lvlText w:val="%7."/>
      <w:lvlJc w:val="left"/>
      <w:pPr>
        <w:ind w:left="5040" w:hanging="360"/>
      </w:pPr>
    </w:lvl>
    <w:lvl w:ilvl="7" w:tplc="12209D0E" w:tentative="1">
      <w:start w:val="1"/>
      <w:numFmt w:val="lowerLetter"/>
      <w:lvlText w:val="%8."/>
      <w:lvlJc w:val="left"/>
      <w:pPr>
        <w:ind w:left="5760" w:hanging="360"/>
      </w:pPr>
    </w:lvl>
    <w:lvl w:ilvl="8" w:tplc="8C2CDEB0" w:tentative="1">
      <w:start w:val="1"/>
      <w:numFmt w:val="lowerRoman"/>
      <w:lvlText w:val="%9."/>
      <w:lvlJc w:val="right"/>
      <w:pPr>
        <w:ind w:left="6480" w:hanging="180"/>
      </w:pPr>
    </w:lvl>
  </w:abstractNum>
  <w:abstractNum w:abstractNumId="38" w15:restartNumberingAfterBreak="0">
    <w:nsid w:val="7F193E8F"/>
    <w:multiLevelType w:val="hybridMultilevel"/>
    <w:tmpl w:val="913E5B6E"/>
    <w:lvl w:ilvl="0" w:tplc="774CFC14">
      <w:start w:val="1"/>
      <w:numFmt w:val="decimal"/>
      <w:lvlText w:val="%1)"/>
      <w:lvlJc w:val="left"/>
      <w:pPr>
        <w:tabs>
          <w:tab w:val="num" w:pos="785"/>
        </w:tabs>
        <w:ind w:left="785" w:hanging="360"/>
      </w:pPr>
      <w:rPr>
        <w:rFonts w:cs="Times New Roman" w:hint="default"/>
        <w:sz w:val="22"/>
        <w:szCs w:val="22"/>
      </w:rPr>
    </w:lvl>
    <w:lvl w:ilvl="1" w:tplc="51080352" w:tentative="1">
      <w:start w:val="1"/>
      <w:numFmt w:val="lowerLetter"/>
      <w:lvlText w:val="%2."/>
      <w:lvlJc w:val="left"/>
      <w:pPr>
        <w:ind w:left="1145" w:hanging="360"/>
      </w:pPr>
    </w:lvl>
    <w:lvl w:ilvl="2" w:tplc="B4E66B06" w:tentative="1">
      <w:start w:val="1"/>
      <w:numFmt w:val="lowerRoman"/>
      <w:lvlText w:val="%3."/>
      <w:lvlJc w:val="right"/>
      <w:pPr>
        <w:ind w:left="1865" w:hanging="180"/>
      </w:pPr>
    </w:lvl>
    <w:lvl w:ilvl="3" w:tplc="2F680AF6" w:tentative="1">
      <w:start w:val="1"/>
      <w:numFmt w:val="decimal"/>
      <w:lvlText w:val="%4."/>
      <w:lvlJc w:val="left"/>
      <w:pPr>
        <w:ind w:left="2585" w:hanging="360"/>
      </w:pPr>
    </w:lvl>
    <w:lvl w:ilvl="4" w:tplc="0486F02C" w:tentative="1">
      <w:start w:val="1"/>
      <w:numFmt w:val="lowerLetter"/>
      <w:lvlText w:val="%5."/>
      <w:lvlJc w:val="left"/>
      <w:pPr>
        <w:ind w:left="3305" w:hanging="360"/>
      </w:pPr>
    </w:lvl>
    <w:lvl w:ilvl="5" w:tplc="56B49400" w:tentative="1">
      <w:start w:val="1"/>
      <w:numFmt w:val="lowerRoman"/>
      <w:lvlText w:val="%6."/>
      <w:lvlJc w:val="right"/>
      <w:pPr>
        <w:ind w:left="4025" w:hanging="180"/>
      </w:pPr>
    </w:lvl>
    <w:lvl w:ilvl="6" w:tplc="29C868DC" w:tentative="1">
      <w:start w:val="1"/>
      <w:numFmt w:val="decimal"/>
      <w:lvlText w:val="%7."/>
      <w:lvlJc w:val="left"/>
      <w:pPr>
        <w:ind w:left="4745" w:hanging="360"/>
      </w:pPr>
    </w:lvl>
    <w:lvl w:ilvl="7" w:tplc="220EFDFA" w:tentative="1">
      <w:start w:val="1"/>
      <w:numFmt w:val="lowerLetter"/>
      <w:lvlText w:val="%8."/>
      <w:lvlJc w:val="left"/>
      <w:pPr>
        <w:ind w:left="5465" w:hanging="360"/>
      </w:pPr>
    </w:lvl>
    <w:lvl w:ilvl="8" w:tplc="FF144CFA" w:tentative="1">
      <w:start w:val="1"/>
      <w:numFmt w:val="lowerRoman"/>
      <w:lvlText w:val="%9."/>
      <w:lvlJc w:val="right"/>
      <w:pPr>
        <w:ind w:left="6185" w:hanging="180"/>
      </w:pPr>
    </w:lvl>
  </w:abstractNum>
  <w:num w:numId="1" w16cid:durableId="657685108">
    <w:abstractNumId w:val="14"/>
  </w:num>
  <w:num w:numId="2" w16cid:durableId="171604576">
    <w:abstractNumId w:val="29"/>
  </w:num>
  <w:num w:numId="3" w16cid:durableId="1798987601">
    <w:abstractNumId w:val="7"/>
  </w:num>
  <w:num w:numId="4" w16cid:durableId="327248844">
    <w:abstractNumId w:val="36"/>
  </w:num>
  <w:num w:numId="5" w16cid:durableId="680811860">
    <w:abstractNumId w:val="25"/>
  </w:num>
  <w:num w:numId="6" w16cid:durableId="712576112">
    <w:abstractNumId w:val="38"/>
  </w:num>
  <w:num w:numId="7" w16cid:durableId="389502927">
    <w:abstractNumId w:val="26"/>
  </w:num>
  <w:num w:numId="8" w16cid:durableId="1531140289">
    <w:abstractNumId w:val="31"/>
  </w:num>
  <w:num w:numId="9" w16cid:durableId="696084155">
    <w:abstractNumId w:val="28"/>
  </w:num>
  <w:num w:numId="10" w16cid:durableId="1141072898">
    <w:abstractNumId w:val="17"/>
  </w:num>
  <w:num w:numId="11" w16cid:durableId="1263992907">
    <w:abstractNumId w:val="34"/>
  </w:num>
  <w:num w:numId="12" w16cid:durableId="1682125574">
    <w:abstractNumId w:val="5"/>
  </w:num>
  <w:num w:numId="13" w16cid:durableId="991759812">
    <w:abstractNumId w:val="35"/>
  </w:num>
  <w:num w:numId="14" w16cid:durableId="568155369">
    <w:abstractNumId w:val="13"/>
  </w:num>
  <w:num w:numId="15" w16cid:durableId="968435138">
    <w:abstractNumId w:val="4"/>
  </w:num>
  <w:num w:numId="16" w16cid:durableId="1432818422">
    <w:abstractNumId w:val="12"/>
  </w:num>
  <w:num w:numId="17" w16cid:durableId="1485589995">
    <w:abstractNumId w:val="30"/>
  </w:num>
  <w:num w:numId="18" w16cid:durableId="716709440">
    <w:abstractNumId w:val="24"/>
  </w:num>
  <w:num w:numId="19" w16cid:durableId="228342228">
    <w:abstractNumId w:val="20"/>
  </w:num>
  <w:num w:numId="20" w16cid:durableId="290326717">
    <w:abstractNumId w:val="8"/>
  </w:num>
  <w:num w:numId="21" w16cid:durableId="2123303270">
    <w:abstractNumId w:val="16"/>
  </w:num>
  <w:num w:numId="22" w16cid:durableId="1899895949">
    <w:abstractNumId w:val="18"/>
  </w:num>
  <w:num w:numId="23" w16cid:durableId="933168508">
    <w:abstractNumId w:val="2"/>
  </w:num>
  <w:num w:numId="24" w16cid:durableId="1547370962">
    <w:abstractNumId w:val="23"/>
  </w:num>
  <w:num w:numId="25" w16cid:durableId="1213612352">
    <w:abstractNumId w:val="19"/>
  </w:num>
  <w:num w:numId="26" w16cid:durableId="491141648">
    <w:abstractNumId w:val="21"/>
  </w:num>
  <w:num w:numId="27" w16cid:durableId="1435250621">
    <w:abstractNumId w:val="37"/>
  </w:num>
  <w:num w:numId="28" w16cid:durableId="2076051636">
    <w:abstractNumId w:val="9"/>
  </w:num>
  <w:num w:numId="29" w16cid:durableId="428353749">
    <w:abstractNumId w:val="11"/>
  </w:num>
  <w:num w:numId="30" w16cid:durableId="76561477">
    <w:abstractNumId w:val="27"/>
  </w:num>
  <w:num w:numId="31" w16cid:durableId="248781584">
    <w:abstractNumId w:val="33"/>
  </w:num>
  <w:num w:numId="32" w16cid:durableId="724959913">
    <w:abstractNumId w:val="22"/>
  </w:num>
  <w:num w:numId="33" w16cid:durableId="1445807616">
    <w:abstractNumId w:val="15"/>
  </w:num>
  <w:num w:numId="34" w16cid:durableId="543293933">
    <w:abstractNumId w:val="3"/>
  </w:num>
  <w:num w:numId="35" w16cid:durableId="1158502504">
    <w:abstractNumId w:val="32"/>
  </w:num>
  <w:num w:numId="36" w16cid:durableId="1526287563">
    <w:abstractNumId w:val="1"/>
  </w:num>
  <w:num w:numId="37" w16cid:durableId="198011707">
    <w:abstractNumId w:val="0"/>
  </w:num>
  <w:num w:numId="38" w16cid:durableId="1273249853">
    <w:abstractNumId w:val="10"/>
  </w:num>
  <w:num w:numId="39" w16cid:durableId="1805568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C26"/>
    <w:rsid w:val="00093C07"/>
    <w:rsid w:val="000A6C5E"/>
    <w:rsid w:val="000E1AF2"/>
    <w:rsid w:val="001041C9"/>
    <w:rsid w:val="00104B09"/>
    <w:rsid w:val="00125C26"/>
    <w:rsid w:val="0018734C"/>
    <w:rsid w:val="001C1C6B"/>
    <w:rsid w:val="001D4FAF"/>
    <w:rsid w:val="00236171"/>
    <w:rsid w:val="0024158F"/>
    <w:rsid w:val="00271C9C"/>
    <w:rsid w:val="00294ABE"/>
    <w:rsid w:val="002B2CAE"/>
    <w:rsid w:val="002D463E"/>
    <w:rsid w:val="003127EF"/>
    <w:rsid w:val="003E065C"/>
    <w:rsid w:val="003F1161"/>
    <w:rsid w:val="00435A64"/>
    <w:rsid w:val="00435D2E"/>
    <w:rsid w:val="004651B7"/>
    <w:rsid w:val="004834F7"/>
    <w:rsid w:val="00551104"/>
    <w:rsid w:val="0056123F"/>
    <w:rsid w:val="00590297"/>
    <w:rsid w:val="00590327"/>
    <w:rsid w:val="005B1FD9"/>
    <w:rsid w:val="005D28D2"/>
    <w:rsid w:val="005E1ADF"/>
    <w:rsid w:val="005F4D23"/>
    <w:rsid w:val="00626C44"/>
    <w:rsid w:val="00631385"/>
    <w:rsid w:val="00643DBC"/>
    <w:rsid w:val="00655F69"/>
    <w:rsid w:val="009A5FF4"/>
    <w:rsid w:val="00A12321"/>
    <w:rsid w:val="00AC7170"/>
    <w:rsid w:val="00B14587"/>
    <w:rsid w:val="00B460AA"/>
    <w:rsid w:val="00B625D1"/>
    <w:rsid w:val="00B6271E"/>
    <w:rsid w:val="00BA7147"/>
    <w:rsid w:val="00BC1F4C"/>
    <w:rsid w:val="00C04FFB"/>
    <w:rsid w:val="00C856AE"/>
    <w:rsid w:val="00CF121A"/>
    <w:rsid w:val="00DE696E"/>
    <w:rsid w:val="00E34AB3"/>
    <w:rsid w:val="00E735BB"/>
    <w:rsid w:val="00E76BDA"/>
    <w:rsid w:val="00F773B5"/>
    <w:rsid w:val="00F8665B"/>
    <w:rsid w:val="00FC71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696C3"/>
  <w15:docId w15:val="{FE0BDFAE-E929-4F5E-B399-44D182682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769F3"/>
    <w:rPr>
      <w:kern w:val="0"/>
      <w14:ligatures w14:val="none"/>
    </w:rPr>
  </w:style>
  <w:style w:type="paragraph" w:styleId="Nagwek1">
    <w:name w:val="heading 1"/>
    <w:basedOn w:val="Normalny"/>
    <w:next w:val="Normalny"/>
    <w:link w:val="Nagwek1Znak"/>
    <w:uiPriority w:val="9"/>
    <w:qFormat/>
    <w:rsid w:val="00E769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769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769F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769F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769F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769F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769F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769F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769F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769F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769F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769F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769F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769F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769F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769F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769F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769F3"/>
    <w:rPr>
      <w:rFonts w:eastAsiaTheme="majorEastAsia" w:cstheme="majorBidi"/>
      <w:color w:val="272727" w:themeColor="text1" w:themeTint="D8"/>
    </w:rPr>
  </w:style>
  <w:style w:type="paragraph" w:styleId="Tytu">
    <w:name w:val="Title"/>
    <w:basedOn w:val="Normalny"/>
    <w:next w:val="Normalny"/>
    <w:link w:val="TytuZnak"/>
    <w:uiPriority w:val="10"/>
    <w:qFormat/>
    <w:rsid w:val="00E769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769F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769F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769F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769F3"/>
    <w:pPr>
      <w:spacing w:before="160"/>
      <w:jc w:val="center"/>
    </w:pPr>
    <w:rPr>
      <w:i/>
      <w:iCs/>
      <w:color w:val="404040" w:themeColor="text1" w:themeTint="BF"/>
    </w:rPr>
  </w:style>
  <w:style w:type="character" w:customStyle="1" w:styleId="CytatZnak">
    <w:name w:val="Cytat Znak"/>
    <w:basedOn w:val="Domylnaczcionkaakapitu"/>
    <w:link w:val="Cytat"/>
    <w:uiPriority w:val="29"/>
    <w:rsid w:val="00E769F3"/>
    <w:rPr>
      <w:i/>
      <w:iCs/>
      <w:color w:val="404040" w:themeColor="text1" w:themeTint="BF"/>
    </w:rPr>
  </w:style>
  <w:style w:type="paragraph" w:styleId="Akapitzlist">
    <w:name w:val="List Paragraph"/>
    <w:aliases w:val="Akapit normalny,Akapit z listą BS,Akapit z listą5,Body MS Bullet,Bullet 1,Bullet Number,ISCG Numerowanie,L1,List Paragraph1,List Paragraph11,List Paragraph2,List Paragraph_0,Numerowanie,T_SZ_List Paragraph,Use Case List Paragraph,lp1,lp11"/>
    <w:basedOn w:val="Normalny"/>
    <w:link w:val="AkapitzlistZnak"/>
    <w:uiPriority w:val="34"/>
    <w:qFormat/>
    <w:rsid w:val="00E769F3"/>
    <w:pPr>
      <w:ind w:left="720"/>
      <w:contextualSpacing/>
    </w:pPr>
  </w:style>
  <w:style w:type="character" w:styleId="Wyrnienieintensywne">
    <w:name w:val="Intense Emphasis"/>
    <w:basedOn w:val="Domylnaczcionkaakapitu"/>
    <w:uiPriority w:val="21"/>
    <w:qFormat/>
    <w:rsid w:val="00E769F3"/>
    <w:rPr>
      <w:i/>
      <w:iCs/>
      <w:color w:val="0F4761" w:themeColor="accent1" w:themeShade="BF"/>
    </w:rPr>
  </w:style>
  <w:style w:type="paragraph" w:styleId="Cytatintensywny">
    <w:name w:val="Intense Quote"/>
    <w:basedOn w:val="Normalny"/>
    <w:next w:val="Normalny"/>
    <w:link w:val="CytatintensywnyZnak"/>
    <w:uiPriority w:val="30"/>
    <w:qFormat/>
    <w:rsid w:val="00E769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769F3"/>
    <w:rPr>
      <w:i/>
      <w:iCs/>
      <w:color w:val="0F4761" w:themeColor="accent1" w:themeShade="BF"/>
    </w:rPr>
  </w:style>
  <w:style w:type="character" w:styleId="Odwoanieintensywne">
    <w:name w:val="Intense Reference"/>
    <w:basedOn w:val="Domylnaczcionkaakapitu"/>
    <w:uiPriority w:val="32"/>
    <w:qFormat/>
    <w:rsid w:val="00E769F3"/>
    <w:rPr>
      <w:b/>
      <w:bCs/>
      <w:smallCaps/>
      <w:color w:val="0F4761" w:themeColor="accent1" w:themeShade="BF"/>
      <w:spacing w:val="5"/>
    </w:rPr>
  </w:style>
  <w:style w:type="character" w:customStyle="1" w:styleId="AkapitzlistZnak">
    <w:name w:val="Akapit z listą Znak"/>
    <w:aliases w:val="Akapit normalny Znak,Akapit z listą BS Znak,Akapit z listą5 Znak,Body MS Bullet Znak,Bullet 1 Znak,Bullet Number Znak,ISCG Numerowanie Znak,L1 Znak,List Paragraph1 Znak,List Paragraph11 Znak,List Paragraph2 Znak,List Paragraph_0 Znak"/>
    <w:link w:val="Akapitzlist"/>
    <w:uiPriority w:val="34"/>
    <w:qFormat/>
    <w:rsid w:val="00E769F3"/>
  </w:style>
  <w:style w:type="character" w:styleId="Hipercze">
    <w:name w:val="Hyperlink"/>
    <w:rsid w:val="00E769F3"/>
    <w:rPr>
      <w:color w:val="0000FF"/>
      <w:u w:val="single"/>
    </w:rPr>
  </w:style>
  <w:style w:type="character" w:customStyle="1" w:styleId="Nierozpoznanawzmianka1">
    <w:name w:val="Nierozpoznana wzmianka1"/>
    <w:basedOn w:val="Domylnaczcionkaakapitu"/>
    <w:uiPriority w:val="99"/>
    <w:semiHidden/>
    <w:unhideWhenUsed/>
    <w:rsid w:val="00511254"/>
    <w:rPr>
      <w:color w:val="605E5C"/>
      <w:shd w:val="clear" w:color="auto" w:fill="E1DFDD"/>
    </w:rPr>
  </w:style>
  <w:style w:type="paragraph" w:styleId="Tekstprzypisudolnego">
    <w:name w:val="footnote text"/>
    <w:aliases w:val=" Znak,Tekst przypisu Znak"/>
    <w:basedOn w:val="Normalny"/>
    <w:link w:val="TekstprzypisudolnegoZnak"/>
    <w:uiPriority w:val="99"/>
    <w:rsid w:val="00531541"/>
    <w:pPr>
      <w:spacing w:after="0" w:line="240" w:lineRule="auto"/>
    </w:pPr>
    <w:rPr>
      <w:rFonts w:ascii="Times New Roman" w:eastAsia="Times New Roman" w:hAnsi="Times New Roman" w:cs="Times New Roman"/>
      <w:sz w:val="24"/>
      <w:szCs w:val="20"/>
      <w:lang w:eastAsia="pl-PL"/>
    </w:rPr>
  </w:style>
  <w:style w:type="character" w:customStyle="1" w:styleId="TekstprzypisudolnegoZnak">
    <w:name w:val="Tekst przypisu dolnego Znak"/>
    <w:aliases w:val=" Znak Znak,Tekst przypisu Znak Znak"/>
    <w:basedOn w:val="Domylnaczcionkaakapitu"/>
    <w:link w:val="Tekstprzypisudolnego"/>
    <w:uiPriority w:val="99"/>
    <w:rsid w:val="00531541"/>
    <w:rPr>
      <w:rFonts w:ascii="Times New Roman" w:eastAsia="Times New Roman" w:hAnsi="Times New Roman" w:cs="Times New Roman"/>
      <w:kern w:val="0"/>
      <w:sz w:val="24"/>
      <w:szCs w:val="20"/>
      <w:lang w:eastAsia="pl-PL"/>
      <w14:ligatures w14:val="none"/>
    </w:rPr>
  </w:style>
  <w:style w:type="character" w:styleId="Odwoanieprzypisudolnego">
    <w:name w:val="footnote reference"/>
    <w:aliases w:val="Odwołanie przypisu"/>
    <w:basedOn w:val="Domylnaczcionkaakapitu"/>
    <w:uiPriority w:val="99"/>
    <w:unhideWhenUsed/>
    <w:rsid w:val="00531541"/>
    <w:rPr>
      <w:vertAlign w:val="superscript"/>
    </w:rPr>
  </w:style>
  <w:style w:type="table" w:styleId="Tabela-Siatka">
    <w:name w:val="Table Grid"/>
    <w:basedOn w:val="Standardowy"/>
    <w:uiPriority w:val="59"/>
    <w:rsid w:val="00CD2529"/>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CD252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2529"/>
    <w:rPr>
      <w:kern w:val="0"/>
      <w14:ligatures w14:val="none"/>
    </w:rPr>
  </w:style>
  <w:style w:type="paragraph" w:styleId="Stopka">
    <w:name w:val="footer"/>
    <w:basedOn w:val="Normalny"/>
    <w:link w:val="StopkaZnak"/>
    <w:uiPriority w:val="99"/>
    <w:unhideWhenUsed/>
    <w:rsid w:val="00CD252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2529"/>
    <w:rPr>
      <w:kern w:val="0"/>
      <w14:ligatures w14:val="none"/>
    </w:rPr>
  </w:style>
  <w:style w:type="table" w:customStyle="1" w:styleId="Tabela-Siatka1">
    <w:name w:val="Tabela - Siatka1"/>
    <w:basedOn w:val="Standardowy"/>
    <w:next w:val="Tabela-Siatka"/>
    <w:uiPriority w:val="39"/>
    <w:rsid w:val="00C46CC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Odwoaniedokomentarza">
    <w:name w:val="annotation reference"/>
    <w:basedOn w:val="Domylnaczcionkaakapitu"/>
    <w:uiPriority w:val="99"/>
    <w:semiHidden/>
    <w:unhideWhenUsed/>
    <w:rsid w:val="00EF60BA"/>
    <w:rPr>
      <w:sz w:val="16"/>
      <w:szCs w:val="16"/>
    </w:rPr>
  </w:style>
  <w:style w:type="paragraph" w:styleId="Tekstkomentarza">
    <w:name w:val="annotation text"/>
    <w:basedOn w:val="Normalny"/>
    <w:link w:val="TekstkomentarzaZnak"/>
    <w:uiPriority w:val="99"/>
    <w:unhideWhenUsed/>
    <w:rsid w:val="00EF60BA"/>
    <w:pPr>
      <w:spacing w:line="240" w:lineRule="auto"/>
    </w:pPr>
    <w:rPr>
      <w:sz w:val="20"/>
      <w:szCs w:val="20"/>
    </w:rPr>
  </w:style>
  <w:style w:type="character" w:customStyle="1" w:styleId="TekstkomentarzaZnak">
    <w:name w:val="Tekst komentarza Znak"/>
    <w:basedOn w:val="Domylnaczcionkaakapitu"/>
    <w:link w:val="Tekstkomentarza"/>
    <w:uiPriority w:val="99"/>
    <w:rsid w:val="00EF60BA"/>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EF60BA"/>
    <w:rPr>
      <w:b/>
      <w:bCs/>
    </w:rPr>
  </w:style>
  <w:style w:type="character" w:customStyle="1" w:styleId="TematkomentarzaZnak">
    <w:name w:val="Temat komentarza Znak"/>
    <w:basedOn w:val="TekstkomentarzaZnak"/>
    <w:link w:val="Tematkomentarza"/>
    <w:uiPriority w:val="99"/>
    <w:semiHidden/>
    <w:rsid w:val="00EF60BA"/>
    <w:rPr>
      <w:b/>
      <w:bCs/>
      <w:kern w:val="0"/>
      <w:sz w:val="20"/>
      <w:szCs w:val="20"/>
      <w14:ligatures w14:val="none"/>
    </w:rPr>
  </w:style>
  <w:style w:type="paragraph" w:styleId="Poprawka">
    <w:name w:val="Revision"/>
    <w:hidden/>
    <w:uiPriority w:val="99"/>
    <w:semiHidden/>
    <w:rsid w:val="005D2818"/>
    <w:pPr>
      <w:spacing w:after="0" w:line="240" w:lineRule="auto"/>
    </w:pPr>
    <w:rPr>
      <w:kern w:val="0"/>
      <w14:ligatures w14:val="none"/>
    </w:rPr>
  </w:style>
  <w:style w:type="paragraph" w:styleId="NormalnyWeb">
    <w:name w:val="Normal (Web)"/>
    <w:basedOn w:val="Normalny"/>
    <w:uiPriority w:val="99"/>
    <w:semiHidden/>
    <w:unhideWhenUsed/>
    <w:rsid w:val="00133047"/>
    <w:rPr>
      <w:rFonts w:ascii="Times New Roman" w:hAnsi="Times New Roman" w:cs="Times New Roman"/>
      <w:sz w:val="24"/>
      <w:szCs w:val="24"/>
    </w:rPr>
  </w:style>
  <w:style w:type="character" w:styleId="Nierozpoznanawzmianka">
    <w:name w:val="Unresolved Mention"/>
    <w:basedOn w:val="Domylnaczcionkaakapitu"/>
    <w:uiPriority w:val="99"/>
    <w:rsid w:val="00C856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stasja.pinkosz@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ontakt@ms.gov.pl" TargetMode="External"/><Relationship Id="rId4" Type="http://schemas.openxmlformats.org/officeDocument/2006/relationships/settings" Target="settings.xml"/><Relationship Id="rId9" Type="http://schemas.openxmlformats.org/officeDocument/2006/relationships/hyperlink" Target="mailto:nastasja.pinkosz@ms.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EBCE1-6730-493D-A1CF-6F639ED86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4533</Words>
  <Characters>27200</Characters>
  <Application>Microsoft Office Word</Application>
  <DocSecurity>0</DocSecurity>
  <Lines>226</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Szybowska Martyna  (DFN)</dc:creator>
  <cp:lastModifiedBy>Pinkosz Nastasja  (BM)</cp:lastModifiedBy>
  <cp:revision>4</cp:revision>
  <cp:lastPrinted>2026-04-15T09:05:00Z</cp:lastPrinted>
  <dcterms:created xsi:type="dcterms:W3CDTF">2026-04-15T09:14:00Z</dcterms:created>
  <dcterms:modified xsi:type="dcterms:W3CDTF">2026-04-15T09:43:00Z</dcterms:modified>
</cp:coreProperties>
</file>