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750" w:rsidRPr="009C5DCC" w:rsidRDefault="00132750" w:rsidP="00132750">
      <w:pPr>
        <w:tabs>
          <w:tab w:val="left" w:pos="6960"/>
        </w:tabs>
        <w:rPr>
          <w:rFonts w:asciiTheme="majorHAnsi" w:hAnsiTheme="majorHAnsi" w:cs="Arial"/>
          <w:i/>
          <w:color w:val="000000"/>
          <w:sz w:val="24"/>
          <w:szCs w:val="24"/>
        </w:rPr>
      </w:pPr>
      <w:r>
        <w:rPr>
          <w:rFonts w:ascii="Arial" w:hAnsi="Arial" w:cs="Arial"/>
          <w:color w:val="000000"/>
        </w:rPr>
        <w:tab/>
      </w:r>
      <w:r w:rsidRPr="009C5DCC">
        <w:rPr>
          <w:rFonts w:asciiTheme="majorHAnsi" w:hAnsiTheme="majorHAnsi" w:cs="Arial"/>
          <w:i/>
          <w:color w:val="000000"/>
          <w:sz w:val="24"/>
          <w:szCs w:val="24"/>
        </w:rPr>
        <w:t>Miejscowość, data</w:t>
      </w:r>
    </w:p>
    <w:p w:rsidR="00132750" w:rsidRPr="00132750" w:rsidRDefault="00132750">
      <w:pPr>
        <w:rPr>
          <w:rFonts w:asciiTheme="majorHAnsi" w:hAnsiTheme="majorHAnsi" w:cs="Arial"/>
          <w:color w:val="000000"/>
          <w:sz w:val="24"/>
          <w:szCs w:val="24"/>
        </w:rPr>
      </w:pPr>
    </w:p>
    <w:p w:rsidR="00132750" w:rsidRPr="00132750" w:rsidRDefault="00F7225C" w:rsidP="00132750">
      <w:pPr>
        <w:jc w:val="center"/>
        <w:rPr>
          <w:rFonts w:asciiTheme="majorHAnsi" w:hAnsiTheme="majorHAnsi" w:cs="Arial"/>
          <w:b/>
          <w:color w:val="000000"/>
          <w:sz w:val="24"/>
          <w:szCs w:val="24"/>
        </w:rPr>
      </w:pPr>
      <w:r w:rsidRPr="00132750">
        <w:rPr>
          <w:rFonts w:asciiTheme="majorHAnsi" w:hAnsiTheme="majorHAnsi" w:cs="Arial"/>
          <w:b/>
          <w:color w:val="000000"/>
          <w:sz w:val="24"/>
          <w:szCs w:val="24"/>
        </w:rPr>
        <w:t>Wniosek</w:t>
      </w:r>
    </w:p>
    <w:p w:rsidR="00132750" w:rsidRDefault="00F7225C" w:rsidP="00132750">
      <w:pPr>
        <w:jc w:val="center"/>
        <w:rPr>
          <w:rFonts w:asciiTheme="majorHAnsi" w:hAnsiTheme="majorHAnsi" w:cs="Arial"/>
          <w:b/>
          <w:color w:val="000000"/>
          <w:sz w:val="24"/>
          <w:szCs w:val="24"/>
        </w:rPr>
      </w:pPr>
      <w:r w:rsidRPr="00132750">
        <w:rPr>
          <w:rFonts w:asciiTheme="majorHAnsi" w:hAnsiTheme="majorHAnsi" w:cs="Arial"/>
          <w:b/>
          <w:color w:val="000000"/>
          <w:sz w:val="24"/>
          <w:szCs w:val="24"/>
        </w:rPr>
        <w:t xml:space="preserve">o </w:t>
      </w:r>
      <w:r w:rsidR="00631362">
        <w:rPr>
          <w:rFonts w:asciiTheme="majorHAnsi" w:hAnsiTheme="majorHAnsi" w:cs="Arial"/>
          <w:b/>
          <w:color w:val="000000"/>
          <w:sz w:val="24"/>
          <w:szCs w:val="24"/>
        </w:rPr>
        <w:t>wydanie zezwolenia</w:t>
      </w:r>
      <w:r w:rsidR="007519A0">
        <w:rPr>
          <w:rFonts w:asciiTheme="majorHAnsi" w:hAnsiTheme="majorHAnsi" w:cs="Arial"/>
          <w:b/>
          <w:color w:val="000000"/>
          <w:sz w:val="24"/>
          <w:szCs w:val="24"/>
        </w:rPr>
        <w:t xml:space="preserve"> na prowadzenie prac nad o </w:t>
      </w:r>
      <w:r w:rsidR="00631362">
        <w:rPr>
          <w:rFonts w:asciiTheme="majorHAnsi" w:hAnsiTheme="majorHAnsi" w:cs="Arial"/>
          <w:b/>
          <w:color w:val="000000"/>
          <w:sz w:val="24"/>
          <w:szCs w:val="24"/>
        </w:rPr>
        <w:t>agrofagami</w:t>
      </w:r>
      <w:r w:rsidR="007519A0">
        <w:rPr>
          <w:rFonts w:asciiTheme="majorHAnsi" w:hAnsiTheme="majorHAnsi" w:cs="Arial"/>
          <w:b/>
          <w:color w:val="000000"/>
          <w:sz w:val="24"/>
          <w:szCs w:val="24"/>
        </w:rPr>
        <w:t xml:space="preserve">, w tym na </w:t>
      </w:r>
      <w:r w:rsidR="007519A0" w:rsidRPr="007519A0">
        <w:rPr>
          <w:rFonts w:asciiTheme="majorHAnsi" w:hAnsiTheme="majorHAnsi" w:cs="Arial"/>
          <w:b/>
          <w:color w:val="000000"/>
          <w:sz w:val="24"/>
          <w:szCs w:val="24"/>
        </w:rPr>
        <w:t>wprowadzan</w:t>
      </w:r>
      <w:r w:rsidR="007519A0">
        <w:rPr>
          <w:rFonts w:asciiTheme="majorHAnsi" w:hAnsiTheme="majorHAnsi" w:cs="Arial"/>
          <w:b/>
          <w:color w:val="000000"/>
          <w:sz w:val="24"/>
          <w:szCs w:val="24"/>
        </w:rPr>
        <w:t>ie</w:t>
      </w:r>
      <w:r w:rsidR="007519A0" w:rsidRPr="007519A0">
        <w:rPr>
          <w:rFonts w:asciiTheme="majorHAnsi" w:hAnsiTheme="majorHAnsi" w:cs="Arial"/>
          <w:b/>
          <w:color w:val="000000"/>
          <w:sz w:val="24"/>
          <w:szCs w:val="24"/>
        </w:rPr>
        <w:t xml:space="preserve"> </w:t>
      </w:r>
      <w:r w:rsidR="007519A0">
        <w:rPr>
          <w:rFonts w:asciiTheme="majorHAnsi" w:hAnsiTheme="majorHAnsi" w:cs="Arial"/>
          <w:b/>
          <w:color w:val="000000"/>
          <w:sz w:val="24"/>
          <w:szCs w:val="24"/>
        </w:rPr>
        <w:t>agrofagów oraz roś</w:t>
      </w:r>
      <w:r w:rsidR="00631362">
        <w:rPr>
          <w:rFonts w:asciiTheme="majorHAnsi" w:hAnsiTheme="majorHAnsi" w:cs="Arial"/>
          <w:b/>
          <w:color w:val="000000"/>
          <w:sz w:val="24"/>
          <w:szCs w:val="24"/>
        </w:rPr>
        <w:t>lin, produktów roślinnych i innych</w:t>
      </w:r>
      <w:r w:rsidR="007519A0">
        <w:rPr>
          <w:rFonts w:asciiTheme="majorHAnsi" w:hAnsiTheme="majorHAnsi" w:cs="Arial"/>
          <w:b/>
          <w:color w:val="000000"/>
          <w:sz w:val="24"/>
          <w:szCs w:val="24"/>
        </w:rPr>
        <w:t xml:space="preserve"> przedmiotów </w:t>
      </w:r>
      <w:r w:rsidR="007519A0" w:rsidRPr="007519A0">
        <w:rPr>
          <w:rFonts w:asciiTheme="majorHAnsi" w:hAnsiTheme="majorHAnsi" w:cs="Arial"/>
          <w:b/>
          <w:color w:val="000000"/>
          <w:sz w:val="24"/>
          <w:szCs w:val="24"/>
        </w:rPr>
        <w:t>do Unii lub przemieszczan</w:t>
      </w:r>
      <w:r w:rsidR="007519A0">
        <w:rPr>
          <w:rFonts w:asciiTheme="majorHAnsi" w:hAnsiTheme="majorHAnsi" w:cs="Arial"/>
          <w:b/>
          <w:color w:val="000000"/>
          <w:sz w:val="24"/>
          <w:szCs w:val="24"/>
        </w:rPr>
        <w:t>i</w:t>
      </w:r>
      <w:r w:rsidR="007519A0" w:rsidRPr="007519A0">
        <w:rPr>
          <w:rFonts w:asciiTheme="majorHAnsi" w:hAnsiTheme="majorHAnsi" w:cs="Arial"/>
          <w:b/>
          <w:color w:val="000000"/>
          <w:sz w:val="24"/>
          <w:szCs w:val="24"/>
        </w:rPr>
        <w:t>e, utrzymywan</w:t>
      </w:r>
      <w:r w:rsidR="007519A0">
        <w:rPr>
          <w:rFonts w:asciiTheme="majorHAnsi" w:hAnsiTheme="majorHAnsi" w:cs="Arial"/>
          <w:b/>
          <w:color w:val="000000"/>
          <w:sz w:val="24"/>
          <w:szCs w:val="24"/>
        </w:rPr>
        <w:t>i</w:t>
      </w:r>
      <w:r w:rsidR="007519A0" w:rsidRPr="007519A0">
        <w:rPr>
          <w:rFonts w:asciiTheme="majorHAnsi" w:hAnsiTheme="majorHAnsi" w:cs="Arial"/>
          <w:b/>
          <w:color w:val="000000"/>
          <w:sz w:val="24"/>
          <w:szCs w:val="24"/>
        </w:rPr>
        <w:t>e, rozmnażan</w:t>
      </w:r>
      <w:r w:rsidR="007519A0">
        <w:rPr>
          <w:rFonts w:asciiTheme="majorHAnsi" w:hAnsiTheme="majorHAnsi" w:cs="Arial"/>
          <w:b/>
          <w:color w:val="000000"/>
          <w:sz w:val="24"/>
          <w:szCs w:val="24"/>
        </w:rPr>
        <w:t>i</w:t>
      </w:r>
      <w:r w:rsidR="007519A0" w:rsidRPr="007519A0">
        <w:rPr>
          <w:rFonts w:asciiTheme="majorHAnsi" w:hAnsiTheme="majorHAnsi" w:cs="Arial"/>
          <w:b/>
          <w:color w:val="000000"/>
          <w:sz w:val="24"/>
          <w:szCs w:val="24"/>
        </w:rPr>
        <w:t>e i wykorzystywan</w:t>
      </w:r>
      <w:r w:rsidR="007519A0">
        <w:rPr>
          <w:rFonts w:asciiTheme="majorHAnsi" w:hAnsiTheme="majorHAnsi" w:cs="Arial"/>
          <w:b/>
          <w:color w:val="000000"/>
          <w:sz w:val="24"/>
          <w:szCs w:val="24"/>
        </w:rPr>
        <w:t>i</w:t>
      </w:r>
      <w:r w:rsidR="007519A0" w:rsidRPr="007519A0">
        <w:rPr>
          <w:rFonts w:asciiTheme="majorHAnsi" w:hAnsiTheme="majorHAnsi" w:cs="Arial"/>
          <w:b/>
          <w:color w:val="000000"/>
          <w:sz w:val="24"/>
          <w:szCs w:val="24"/>
        </w:rPr>
        <w:t>e w Unii lub w jej strefach chronionych, do celów badań urzędowych, do celów naukowych lub edukacyjnych, do doświadczeń, selekcji odmianowej lub hodowli.</w:t>
      </w:r>
      <w:r w:rsidR="007519A0">
        <w:rPr>
          <w:rFonts w:asciiTheme="majorHAnsi" w:hAnsiTheme="majorHAnsi" w:cs="Arial"/>
          <w:b/>
          <w:color w:val="000000"/>
          <w:sz w:val="24"/>
          <w:szCs w:val="24"/>
        </w:rPr>
        <w:t xml:space="preserve"> </w:t>
      </w:r>
    </w:p>
    <w:p w:rsidR="00132750" w:rsidRPr="00132750" w:rsidRDefault="00132750" w:rsidP="00132750">
      <w:pPr>
        <w:jc w:val="center"/>
        <w:rPr>
          <w:rFonts w:asciiTheme="majorHAnsi" w:hAnsiTheme="majorHAnsi" w:cs="Arial"/>
          <w:b/>
          <w:color w:val="000000"/>
          <w:sz w:val="24"/>
          <w:szCs w:val="24"/>
        </w:rPr>
      </w:pPr>
    </w:p>
    <w:tbl>
      <w:tblPr>
        <w:tblStyle w:val="Tabela-Siatka"/>
        <w:tblW w:w="9747" w:type="dxa"/>
        <w:tblLook w:val="04A0"/>
      </w:tblPr>
      <w:tblGrid>
        <w:gridCol w:w="534"/>
        <w:gridCol w:w="9213"/>
      </w:tblGrid>
      <w:tr w:rsidR="00F7225C" w:rsidRPr="00631362" w:rsidTr="00132750">
        <w:tc>
          <w:tcPr>
            <w:tcW w:w="534" w:type="dxa"/>
            <w:vMerge w:val="restart"/>
          </w:tcPr>
          <w:p w:rsidR="00F7225C" w:rsidRPr="00631362" w:rsidRDefault="00F7225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31362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9213" w:type="dxa"/>
          </w:tcPr>
          <w:p w:rsidR="00F7225C" w:rsidRPr="00631362" w:rsidRDefault="007519A0" w:rsidP="00F7225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31362">
              <w:rPr>
                <w:rFonts w:asciiTheme="majorHAnsi" w:hAnsiTheme="majorHAnsi" w:cs="Arial"/>
                <w:b/>
                <w:color w:val="000000"/>
              </w:rPr>
              <w:t>Nazwa, adres, adres e-mail i numer telefonu wnioskodawcy</w:t>
            </w:r>
          </w:p>
        </w:tc>
      </w:tr>
      <w:tr w:rsidR="00F7225C" w:rsidRPr="00631362" w:rsidTr="00132750">
        <w:tc>
          <w:tcPr>
            <w:tcW w:w="534" w:type="dxa"/>
            <w:vMerge/>
          </w:tcPr>
          <w:p w:rsidR="00F7225C" w:rsidRPr="00631362" w:rsidRDefault="00F7225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213" w:type="dxa"/>
          </w:tcPr>
          <w:p w:rsidR="00F7225C" w:rsidRPr="00631362" w:rsidRDefault="00F7225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225C" w:rsidRPr="00631362" w:rsidTr="00132750">
        <w:tc>
          <w:tcPr>
            <w:tcW w:w="534" w:type="dxa"/>
            <w:vMerge w:val="restart"/>
          </w:tcPr>
          <w:p w:rsidR="00F7225C" w:rsidRPr="00631362" w:rsidRDefault="00F7225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31362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9213" w:type="dxa"/>
          </w:tcPr>
          <w:p w:rsidR="00F7225C" w:rsidRPr="00631362" w:rsidRDefault="00F7225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31362">
              <w:rPr>
                <w:rFonts w:asciiTheme="majorHAnsi" w:hAnsiTheme="majorHAnsi" w:cs="Arial"/>
                <w:b/>
                <w:color w:val="000000"/>
                <w:sz w:val="24"/>
                <w:szCs w:val="24"/>
              </w:rPr>
              <w:t>Adres do korespondencji  (jeżeli jest inny niż określony w pkt. 1)</w:t>
            </w:r>
          </w:p>
        </w:tc>
      </w:tr>
      <w:tr w:rsidR="00F7225C" w:rsidRPr="00631362" w:rsidTr="00132750">
        <w:tc>
          <w:tcPr>
            <w:tcW w:w="534" w:type="dxa"/>
            <w:vMerge/>
          </w:tcPr>
          <w:p w:rsidR="00F7225C" w:rsidRPr="00631362" w:rsidRDefault="00F7225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213" w:type="dxa"/>
          </w:tcPr>
          <w:p w:rsidR="00F7225C" w:rsidRPr="00631362" w:rsidRDefault="00F7225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225C" w:rsidRPr="00631362" w:rsidTr="00132750">
        <w:tc>
          <w:tcPr>
            <w:tcW w:w="534" w:type="dxa"/>
            <w:vMerge w:val="restart"/>
          </w:tcPr>
          <w:p w:rsidR="00F7225C" w:rsidRPr="00631362" w:rsidRDefault="00F7225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31362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213" w:type="dxa"/>
          </w:tcPr>
          <w:p w:rsidR="00F7225C" w:rsidRPr="00631362" w:rsidRDefault="00F7225C" w:rsidP="00F7225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31362">
              <w:rPr>
                <w:rFonts w:asciiTheme="majorHAnsi" w:hAnsiTheme="majorHAnsi" w:cs="Arial"/>
                <w:b/>
                <w:color w:val="000000"/>
                <w:sz w:val="24"/>
                <w:szCs w:val="24"/>
              </w:rPr>
              <w:t>Numer identyfikacji podatkowej (NIP) wnioskodawcy (w przypadku wnioskodawcy nieposiadającego tego numeru, numer PESEL, jeżeli taki numer posiada)</w:t>
            </w:r>
          </w:p>
        </w:tc>
      </w:tr>
      <w:tr w:rsidR="00631362" w:rsidRPr="00631362" w:rsidTr="00FB047B">
        <w:trPr>
          <w:trHeight w:val="573"/>
        </w:trPr>
        <w:tc>
          <w:tcPr>
            <w:tcW w:w="534" w:type="dxa"/>
            <w:vMerge/>
          </w:tcPr>
          <w:p w:rsidR="00631362" w:rsidRPr="00631362" w:rsidRDefault="00631362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213" w:type="dxa"/>
          </w:tcPr>
          <w:p w:rsidR="00631362" w:rsidRPr="00631362" w:rsidRDefault="00631362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F7225C" w:rsidRPr="00631362" w:rsidTr="00132750">
        <w:tc>
          <w:tcPr>
            <w:tcW w:w="534" w:type="dxa"/>
            <w:vMerge w:val="restart"/>
          </w:tcPr>
          <w:p w:rsidR="00F7225C" w:rsidRPr="00631362" w:rsidRDefault="0025523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31362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9213" w:type="dxa"/>
          </w:tcPr>
          <w:p w:rsidR="00F7225C" w:rsidRPr="00631362" w:rsidRDefault="00631362" w:rsidP="007519A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31362">
              <w:rPr>
                <w:rFonts w:asciiTheme="majorHAnsi" w:hAnsiTheme="majorHAnsi" w:cs="Arial"/>
                <w:b/>
                <w:color w:val="000000"/>
              </w:rPr>
              <w:t>Nazwa, adres i opis stacji kwarantanny lub obiektu zapewniającego izolację</w:t>
            </w:r>
          </w:p>
        </w:tc>
      </w:tr>
      <w:tr w:rsidR="00F7225C" w:rsidRPr="00631362" w:rsidTr="00132750">
        <w:tc>
          <w:tcPr>
            <w:tcW w:w="534" w:type="dxa"/>
            <w:vMerge/>
          </w:tcPr>
          <w:p w:rsidR="00F7225C" w:rsidRPr="00631362" w:rsidRDefault="00F7225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9213" w:type="dxa"/>
          </w:tcPr>
          <w:p w:rsidR="00F7225C" w:rsidRPr="00631362" w:rsidRDefault="00F7225C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255234" w:rsidRPr="00631362" w:rsidTr="00255234">
        <w:trPr>
          <w:trHeight w:val="390"/>
        </w:trPr>
        <w:tc>
          <w:tcPr>
            <w:tcW w:w="534" w:type="dxa"/>
            <w:vMerge w:val="restart"/>
          </w:tcPr>
          <w:p w:rsidR="00255234" w:rsidRPr="00631362" w:rsidRDefault="0025523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31362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9213" w:type="dxa"/>
          </w:tcPr>
          <w:p w:rsidR="00255234" w:rsidRPr="00631362" w:rsidRDefault="00255234" w:rsidP="0025523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31362">
              <w:rPr>
                <w:rFonts w:asciiTheme="majorHAnsi" w:hAnsiTheme="majorHAnsi" w:cs="Arial"/>
                <w:b/>
                <w:color w:val="000000"/>
              </w:rPr>
              <w:t xml:space="preserve">Osoby odpowiedzialne za prowadzenie prac </w:t>
            </w:r>
            <w:r w:rsidR="00631362" w:rsidRPr="00631362">
              <w:rPr>
                <w:rFonts w:asciiTheme="majorHAnsi" w:hAnsiTheme="majorHAnsi" w:cs="Arial"/>
                <w:b/>
                <w:color w:val="000000"/>
              </w:rPr>
              <w:t>(</w:t>
            </w:r>
            <w:r w:rsidRPr="00631362">
              <w:rPr>
                <w:rFonts w:asciiTheme="majorHAnsi" w:hAnsiTheme="majorHAnsi" w:cs="Arial"/>
                <w:b/>
                <w:color w:val="000000"/>
              </w:rPr>
              <w:t>wraz z ich kwalifikacjami naukowymi i technicznymi do celów określonej działalności</w:t>
            </w:r>
            <w:r w:rsidR="00631362" w:rsidRPr="00631362">
              <w:rPr>
                <w:rFonts w:asciiTheme="majorHAnsi" w:hAnsiTheme="majorHAnsi" w:cs="Arial"/>
                <w:b/>
                <w:color w:val="000000"/>
              </w:rPr>
              <w:t>)</w:t>
            </w:r>
            <w:r w:rsidRPr="00631362">
              <w:rPr>
                <w:rFonts w:asciiTheme="majorHAnsi" w:hAnsiTheme="majorHAnsi" w:cs="Arial"/>
                <w:b/>
                <w:color w:val="000000"/>
              </w:rPr>
              <w:br/>
            </w:r>
          </w:p>
        </w:tc>
      </w:tr>
      <w:tr w:rsidR="00255234" w:rsidRPr="00631362" w:rsidTr="00132750">
        <w:trPr>
          <w:trHeight w:val="390"/>
        </w:trPr>
        <w:tc>
          <w:tcPr>
            <w:tcW w:w="534" w:type="dxa"/>
            <w:vMerge/>
          </w:tcPr>
          <w:p w:rsidR="00255234" w:rsidRPr="00631362" w:rsidRDefault="0025523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3" w:type="dxa"/>
          </w:tcPr>
          <w:p w:rsidR="00255234" w:rsidRPr="00631362" w:rsidRDefault="00255234" w:rsidP="00255234">
            <w:pPr>
              <w:rPr>
                <w:rFonts w:asciiTheme="majorHAnsi" w:hAnsiTheme="majorHAnsi" w:cs="Arial"/>
                <w:b/>
                <w:color w:val="000000"/>
              </w:rPr>
            </w:pPr>
          </w:p>
        </w:tc>
      </w:tr>
      <w:tr w:rsidR="00255234" w:rsidRPr="00631362" w:rsidTr="00255234">
        <w:trPr>
          <w:trHeight w:val="383"/>
        </w:trPr>
        <w:tc>
          <w:tcPr>
            <w:tcW w:w="534" w:type="dxa"/>
            <w:vMerge w:val="restart"/>
          </w:tcPr>
          <w:p w:rsidR="00255234" w:rsidRPr="00631362" w:rsidRDefault="0025523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31362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9213" w:type="dxa"/>
          </w:tcPr>
          <w:p w:rsidR="00255234" w:rsidRPr="00631362" w:rsidRDefault="00255234" w:rsidP="00F7225C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31362">
              <w:rPr>
                <w:rFonts w:asciiTheme="majorHAnsi" w:hAnsiTheme="majorHAnsi" w:cs="Arial"/>
                <w:b/>
                <w:color w:val="000000"/>
              </w:rPr>
              <w:t>Rodzaj określonego materiału, nazwa systematyczna lub nazwa określonego materiału, oraz, w stosownych przypadkach, wszelkie opublikowane informacje, w tym informacje na temat potencjalnych wektorów</w:t>
            </w:r>
          </w:p>
        </w:tc>
      </w:tr>
      <w:tr w:rsidR="00255234" w:rsidRPr="00631362" w:rsidTr="00132750">
        <w:trPr>
          <w:trHeight w:val="382"/>
        </w:trPr>
        <w:tc>
          <w:tcPr>
            <w:tcW w:w="534" w:type="dxa"/>
            <w:vMerge/>
          </w:tcPr>
          <w:p w:rsidR="00255234" w:rsidRPr="00631362" w:rsidRDefault="0025523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3" w:type="dxa"/>
          </w:tcPr>
          <w:p w:rsidR="00255234" w:rsidRPr="00631362" w:rsidRDefault="00255234" w:rsidP="00F7225C">
            <w:pPr>
              <w:rPr>
                <w:rFonts w:asciiTheme="majorHAnsi" w:hAnsiTheme="majorHAnsi" w:cs="Arial"/>
                <w:b/>
                <w:color w:val="000000"/>
              </w:rPr>
            </w:pPr>
          </w:p>
        </w:tc>
      </w:tr>
      <w:tr w:rsidR="00255234" w:rsidRPr="00631362" w:rsidTr="00255234">
        <w:trPr>
          <w:trHeight w:val="518"/>
        </w:trPr>
        <w:tc>
          <w:tcPr>
            <w:tcW w:w="534" w:type="dxa"/>
            <w:vMerge w:val="restart"/>
          </w:tcPr>
          <w:p w:rsidR="00255234" w:rsidRPr="00631362" w:rsidRDefault="0025523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31362"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213" w:type="dxa"/>
          </w:tcPr>
          <w:p w:rsidR="00255234" w:rsidRPr="00631362" w:rsidRDefault="00255234">
            <w:pPr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631362">
              <w:rPr>
                <w:rFonts w:asciiTheme="majorHAnsi" w:hAnsiTheme="majorHAnsi" w:cs="Arial"/>
                <w:b/>
                <w:color w:val="000000"/>
              </w:rPr>
              <w:t>Ilość określonego materiału, liczba przesyłek i ilość w jednej przesyłce w przypadku przesyłek wielokrotnych (uzasadnienie w zależności od celu określonej działalności oraz od pojemności stacji kwarantanny lub obiektu zapewniającego izolację)</w:t>
            </w:r>
            <w:r w:rsidRPr="00631362">
              <w:rPr>
                <w:rFonts w:asciiTheme="majorHAnsi" w:hAnsiTheme="majorHAnsi" w:cs="Arial"/>
                <w:b/>
                <w:color w:val="000000"/>
              </w:rPr>
              <w:br/>
            </w:r>
          </w:p>
        </w:tc>
      </w:tr>
      <w:tr w:rsidR="00255234" w:rsidRPr="00631362" w:rsidTr="00132750">
        <w:trPr>
          <w:trHeight w:val="517"/>
        </w:trPr>
        <w:tc>
          <w:tcPr>
            <w:tcW w:w="534" w:type="dxa"/>
            <w:vMerge/>
          </w:tcPr>
          <w:p w:rsidR="00255234" w:rsidRPr="00631362" w:rsidRDefault="0025523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3" w:type="dxa"/>
          </w:tcPr>
          <w:p w:rsidR="00255234" w:rsidRPr="00631362" w:rsidRDefault="00255234">
            <w:pPr>
              <w:rPr>
                <w:rFonts w:asciiTheme="majorHAnsi" w:hAnsiTheme="majorHAnsi" w:cs="Arial"/>
                <w:b/>
                <w:color w:val="000000"/>
              </w:rPr>
            </w:pPr>
          </w:p>
        </w:tc>
      </w:tr>
      <w:tr w:rsidR="00255234" w:rsidRPr="00631362" w:rsidTr="00255234">
        <w:trPr>
          <w:trHeight w:val="503"/>
        </w:trPr>
        <w:tc>
          <w:tcPr>
            <w:tcW w:w="534" w:type="dxa"/>
            <w:vMerge w:val="restart"/>
          </w:tcPr>
          <w:p w:rsidR="00255234" w:rsidRPr="00631362" w:rsidRDefault="0025523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31362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9213" w:type="dxa"/>
          </w:tcPr>
          <w:p w:rsidR="00255234" w:rsidRPr="00631362" w:rsidRDefault="00255234">
            <w:pPr>
              <w:rPr>
                <w:rFonts w:asciiTheme="majorHAnsi" w:hAnsiTheme="majorHAnsi" w:cs="Arial"/>
                <w:b/>
                <w:color w:val="000000"/>
              </w:rPr>
            </w:pPr>
            <w:r w:rsidRPr="00631362">
              <w:rPr>
                <w:rFonts w:asciiTheme="majorHAnsi" w:hAnsiTheme="majorHAnsi" w:cs="Arial"/>
                <w:b/>
                <w:color w:val="000000"/>
              </w:rPr>
              <w:t>Miejsce pochodzenia określonego materiału, w tym nazwa, adres, adres e-mail i numer telefonu wysyłającego i dostawcy oraz odpowiednie dokumenty potwierdzające, w przypadku gdy określony materiał ma być wprowadzony z państwa trzeciego</w:t>
            </w:r>
            <w:r w:rsidRPr="00631362">
              <w:rPr>
                <w:rFonts w:asciiTheme="majorHAnsi" w:hAnsiTheme="majorHAnsi" w:cs="Arial"/>
                <w:b/>
                <w:color w:val="000000"/>
              </w:rPr>
              <w:br/>
            </w:r>
          </w:p>
        </w:tc>
      </w:tr>
      <w:tr w:rsidR="00255234" w:rsidRPr="00631362" w:rsidTr="00132750">
        <w:trPr>
          <w:trHeight w:val="502"/>
        </w:trPr>
        <w:tc>
          <w:tcPr>
            <w:tcW w:w="534" w:type="dxa"/>
            <w:vMerge/>
          </w:tcPr>
          <w:p w:rsidR="00255234" w:rsidRPr="00631362" w:rsidRDefault="0025523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3" w:type="dxa"/>
          </w:tcPr>
          <w:p w:rsidR="00255234" w:rsidRPr="00631362" w:rsidRDefault="00255234">
            <w:pPr>
              <w:rPr>
                <w:rFonts w:asciiTheme="majorHAnsi" w:hAnsiTheme="majorHAnsi" w:cs="Arial"/>
                <w:b/>
                <w:color w:val="000000"/>
              </w:rPr>
            </w:pPr>
          </w:p>
        </w:tc>
      </w:tr>
      <w:tr w:rsidR="00255234" w:rsidRPr="00631362" w:rsidTr="00132750">
        <w:trPr>
          <w:trHeight w:val="517"/>
        </w:trPr>
        <w:tc>
          <w:tcPr>
            <w:tcW w:w="534" w:type="dxa"/>
            <w:vMerge w:val="restart"/>
          </w:tcPr>
          <w:p w:rsidR="00255234" w:rsidRPr="00631362" w:rsidRDefault="0025523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31362"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  <w:tc>
          <w:tcPr>
            <w:tcW w:w="9213" w:type="dxa"/>
          </w:tcPr>
          <w:p w:rsidR="00255234" w:rsidRPr="00631362" w:rsidRDefault="00255234">
            <w:pPr>
              <w:rPr>
                <w:rFonts w:asciiTheme="majorHAnsi" w:hAnsiTheme="majorHAnsi" w:cs="Arial"/>
                <w:b/>
                <w:color w:val="000000"/>
              </w:rPr>
            </w:pPr>
            <w:r w:rsidRPr="00631362">
              <w:rPr>
                <w:rFonts w:asciiTheme="majorHAnsi" w:hAnsiTheme="majorHAnsi" w:cs="Arial"/>
                <w:b/>
                <w:color w:val="000000"/>
              </w:rPr>
              <w:t>Czas trwania prac badawczych</w:t>
            </w:r>
          </w:p>
        </w:tc>
      </w:tr>
      <w:tr w:rsidR="00255234" w:rsidRPr="00631362" w:rsidTr="00132750">
        <w:trPr>
          <w:trHeight w:val="517"/>
        </w:trPr>
        <w:tc>
          <w:tcPr>
            <w:tcW w:w="534" w:type="dxa"/>
            <w:vMerge/>
          </w:tcPr>
          <w:p w:rsidR="00255234" w:rsidRPr="00631362" w:rsidRDefault="0025523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3" w:type="dxa"/>
          </w:tcPr>
          <w:p w:rsidR="00255234" w:rsidRPr="00631362" w:rsidRDefault="00255234">
            <w:pPr>
              <w:rPr>
                <w:rFonts w:asciiTheme="majorHAnsi" w:hAnsiTheme="majorHAnsi" w:cs="Arial"/>
                <w:b/>
                <w:color w:val="000000"/>
              </w:rPr>
            </w:pPr>
          </w:p>
        </w:tc>
      </w:tr>
      <w:tr w:rsidR="00255234" w:rsidRPr="00631362" w:rsidTr="00132750">
        <w:trPr>
          <w:trHeight w:val="517"/>
        </w:trPr>
        <w:tc>
          <w:tcPr>
            <w:tcW w:w="534" w:type="dxa"/>
            <w:vMerge w:val="restart"/>
          </w:tcPr>
          <w:p w:rsidR="00255234" w:rsidRPr="00631362" w:rsidRDefault="0025523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31362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10</w:t>
            </w:r>
          </w:p>
        </w:tc>
        <w:tc>
          <w:tcPr>
            <w:tcW w:w="9213" w:type="dxa"/>
          </w:tcPr>
          <w:p w:rsidR="00255234" w:rsidRPr="00631362" w:rsidRDefault="00255234">
            <w:pPr>
              <w:rPr>
                <w:rFonts w:asciiTheme="majorHAnsi" w:hAnsiTheme="majorHAnsi" w:cs="Arial"/>
                <w:b/>
                <w:color w:val="000000"/>
              </w:rPr>
            </w:pPr>
            <w:r w:rsidRPr="00631362">
              <w:rPr>
                <w:rFonts w:asciiTheme="majorHAnsi" w:hAnsiTheme="majorHAnsi" w:cs="Arial"/>
                <w:b/>
                <w:color w:val="000000"/>
              </w:rPr>
              <w:t>Charakter i cel prowadzenia prac badawczych</w:t>
            </w:r>
          </w:p>
        </w:tc>
      </w:tr>
      <w:tr w:rsidR="00255234" w:rsidRPr="00631362" w:rsidTr="00132750">
        <w:trPr>
          <w:trHeight w:val="517"/>
        </w:trPr>
        <w:tc>
          <w:tcPr>
            <w:tcW w:w="534" w:type="dxa"/>
            <w:vMerge/>
          </w:tcPr>
          <w:p w:rsidR="00255234" w:rsidRPr="00631362" w:rsidRDefault="0025523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3" w:type="dxa"/>
          </w:tcPr>
          <w:p w:rsidR="00255234" w:rsidRPr="00631362" w:rsidRDefault="00255234">
            <w:pPr>
              <w:rPr>
                <w:rFonts w:asciiTheme="majorHAnsi" w:hAnsiTheme="majorHAnsi" w:cs="Arial"/>
                <w:b/>
                <w:color w:val="000000"/>
              </w:rPr>
            </w:pPr>
          </w:p>
        </w:tc>
      </w:tr>
      <w:tr w:rsidR="00255234" w:rsidRPr="00631362" w:rsidTr="00132750">
        <w:trPr>
          <w:trHeight w:val="517"/>
        </w:trPr>
        <w:tc>
          <w:tcPr>
            <w:tcW w:w="534" w:type="dxa"/>
            <w:vMerge w:val="restart"/>
          </w:tcPr>
          <w:p w:rsidR="00255234" w:rsidRPr="00631362" w:rsidRDefault="00255234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31362">
              <w:rPr>
                <w:rFonts w:asciiTheme="majorHAnsi" w:hAnsiTheme="majorHAnsi"/>
                <w:b/>
                <w:sz w:val="24"/>
                <w:szCs w:val="24"/>
              </w:rPr>
              <w:t>11</w:t>
            </w:r>
          </w:p>
        </w:tc>
        <w:tc>
          <w:tcPr>
            <w:tcW w:w="9213" w:type="dxa"/>
          </w:tcPr>
          <w:p w:rsidR="00255234" w:rsidRPr="00631362" w:rsidRDefault="00255234">
            <w:pPr>
              <w:rPr>
                <w:rFonts w:asciiTheme="majorHAnsi" w:hAnsiTheme="majorHAnsi" w:cs="Arial"/>
                <w:b/>
                <w:color w:val="000000"/>
              </w:rPr>
            </w:pPr>
            <w:r w:rsidRPr="00631362">
              <w:rPr>
                <w:rFonts w:asciiTheme="majorHAnsi" w:hAnsiTheme="majorHAnsi" w:cs="Arial"/>
                <w:b/>
                <w:color w:val="000000"/>
              </w:rPr>
              <w:t>Specyfikacja (w przypadku doświadczeń oraz prac naukowych lub edukacyjnych odnoszących się do selekcji odmianowej)</w:t>
            </w:r>
          </w:p>
        </w:tc>
      </w:tr>
      <w:tr w:rsidR="00255234" w:rsidRPr="00631362" w:rsidTr="00132750">
        <w:trPr>
          <w:trHeight w:val="517"/>
        </w:trPr>
        <w:tc>
          <w:tcPr>
            <w:tcW w:w="534" w:type="dxa"/>
            <w:vMerge/>
          </w:tcPr>
          <w:p w:rsidR="00255234" w:rsidRPr="00631362" w:rsidRDefault="00255234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3" w:type="dxa"/>
          </w:tcPr>
          <w:p w:rsidR="00255234" w:rsidRPr="00631362" w:rsidRDefault="00255234">
            <w:pPr>
              <w:rPr>
                <w:rFonts w:asciiTheme="majorHAnsi" w:hAnsiTheme="majorHAnsi" w:cs="Arial"/>
                <w:b/>
                <w:color w:val="000000"/>
              </w:rPr>
            </w:pPr>
          </w:p>
        </w:tc>
      </w:tr>
      <w:tr w:rsidR="00631362" w:rsidRPr="00631362" w:rsidTr="00132750">
        <w:trPr>
          <w:trHeight w:val="517"/>
        </w:trPr>
        <w:tc>
          <w:tcPr>
            <w:tcW w:w="534" w:type="dxa"/>
            <w:vMerge w:val="restart"/>
          </w:tcPr>
          <w:p w:rsidR="00631362" w:rsidRPr="00631362" w:rsidRDefault="0063136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31362">
              <w:rPr>
                <w:rFonts w:asciiTheme="majorHAnsi" w:hAnsiTheme="majorHAnsi"/>
                <w:b/>
                <w:sz w:val="24"/>
                <w:szCs w:val="24"/>
              </w:rPr>
              <w:t>12</w:t>
            </w:r>
          </w:p>
        </w:tc>
        <w:tc>
          <w:tcPr>
            <w:tcW w:w="9213" w:type="dxa"/>
          </w:tcPr>
          <w:p w:rsidR="00631362" w:rsidRPr="00631362" w:rsidRDefault="00631362">
            <w:pPr>
              <w:rPr>
                <w:rFonts w:asciiTheme="majorHAnsi" w:hAnsiTheme="majorHAnsi" w:cs="Arial"/>
                <w:b/>
                <w:color w:val="000000"/>
              </w:rPr>
            </w:pPr>
            <w:r w:rsidRPr="00631362">
              <w:rPr>
                <w:rFonts w:asciiTheme="majorHAnsi" w:hAnsiTheme="majorHAnsi" w:cs="Arial"/>
                <w:b/>
                <w:color w:val="000000"/>
              </w:rPr>
              <w:t>Warunki pakowania, w których określony materiał objęty zezwoleniem będzie przemieszczany lub przywożony</w:t>
            </w:r>
          </w:p>
        </w:tc>
      </w:tr>
      <w:tr w:rsidR="00631362" w:rsidRPr="00631362" w:rsidTr="00132750">
        <w:trPr>
          <w:trHeight w:val="517"/>
        </w:trPr>
        <w:tc>
          <w:tcPr>
            <w:tcW w:w="534" w:type="dxa"/>
            <w:vMerge/>
          </w:tcPr>
          <w:p w:rsidR="00631362" w:rsidRPr="00631362" w:rsidRDefault="00631362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3" w:type="dxa"/>
          </w:tcPr>
          <w:p w:rsidR="00631362" w:rsidRPr="00631362" w:rsidRDefault="00631362">
            <w:pPr>
              <w:rPr>
                <w:rFonts w:asciiTheme="majorHAnsi" w:hAnsiTheme="majorHAnsi" w:cs="Arial"/>
                <w:b/>
                <w:color w:val="000000"/>
              </w:rPr>
            </w:pPr>
          </w:p>
        </w:tc>
      </w:tr>
      <w:tr w:rsidR="00631362" w:rsidRPr="00631362" w:rsidTr="00132750">
        <w:trPr>
          <w:trHeight w:val="517"/>
        </w:trPr>
        <w:tc>
          <w:tcPr>
            <w:tcW w:w="534" w:type="dxa"/>
            <w:vMerge w:val="restart"/>
          </w:tcPr>
          <w:p w:rsidR="00631362" w:rsidRPr="00631362" w:rsidRDefault="00631362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631362">
              <w:rPr>
                <w:rFonts w:asciiTheme="majorHAnsi" w:hAnsiTheme="majorHAnsi"/>
                <w:b/>
                <w:sz w:val="24"/>
                <w:szCs w:val="24"/>
              </w:rPr>
              <w:t>13</w:t>
            </w:r>
          </w:p>
        </w:tc>
        <w:tc>
          <w:tcPr>
            <w:tcW w:w="9213" w:type="dxa"/>
          </w:tcPr>
          <w:p w:rsidR="00631362" w:rsidRPr="00631362" w:rsidRDefault="00631362">
            <w:pPr>
              <w:rPr>
                <w:rFonts w:asciiTheme="majorHAnsi" w:hAnsiTheme="majorHAnsi" w:cs="Arial"/>
                <w:b/>
                <w:color w:val="000000"/>
              </w:rPr>
            </w:pPr>
            <w:r w:rsidRPr="00631362">
              <w:rPr>
                <w:rFonts w:asciiTheme="majorHAnsi" w:hAnsiTheme="majorHAnsi" w:cs="Arial"/>
                <w:b/>
                <w:color w:val="000000"/>
              </w:rPr>
              <w:t>Określenie sposobu ostatecznego wykorzystania określonego materiału objętego zezwoleniem po zakończeniu określonej działalności (np.: zniszczenie, gromadzenie lub przechowywanie)</w:t>
            </w:r>
            <w:r w:rsidRPr="00631362">
              <w:rPr>
                <w:rFonts w:asciiTheme="majorHAnsi" w:hAnsiTheme="majorHAnsi" w:cs="Arial"/>
                <w:b/>
                <w:color w:val="000000"/>
              </w:rPr>
              <w:br/>
            </w:r>
          </w:p>
        </w:tc>
      </w:tr>
      <w:tr w:rsidR="00631362" w:rsidRPr="00631362" w:rsidTr="00132750">
        <w:trPr>
          <w:trHeight w:val="517"/>
        </w:trPr>
        <w:tc>
          <w:tcPr>
            <w:tcW w:w="534" w:type="dxa"/>
            <w:vMerge/>
          </w:tcPr>
          <w:p w:rsidR="00631362" w:rsidRPr="00631362" w:rsidRDefault="00631362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9213" w:type="dxa"/>
          </w:tcPr>
          <w:p w:rsidR="00631362" w:rsidRPr="00631362" w:rsidRDefault="00631362">
            <w:pPr>
              <w:rPr>
                <w:rFonts w:asciiTheme="majorHAnsi" w:hAnsiTheme="majorHAnsi" w:cs="Arial"/>
                <w:color w:val="000000"/>
              </w:rPr>
            </w:pPr>
          </w:p>
        </w:tc>
      </w:tr>
    </w:tbl>
    <w:p w:rsidR="00EF7AB9" w:rsidRPr="00631362" w:rsidRDefault="00EF7AB9">
      <w:pPr>
        <w:rPr>
          <w:rFonts w:asciiTheme="majorHAnsi" w:hAnsiTheme="majorHAnsi"/>
          <w:sz w:val="24"/>
          <w:szCs w:val="24"/>
        </w:rPr>
      </w:pPr>
    </w:p>
    <w:p w:rsidR="00EF7AB9" w:rsidRPr="00631362" w:rsidRDefault="00EF7AB9" w:rsidP="00EF7AB9">
      <w:pPr>
        <w:rPr>
          <w:rFonts w:asciiTheme="majorHAnsi" w:hAnsiTheme="majorHAnsi"/>
          <w:sz w:val="24"/>
          <w:szCs w:val="24"/>
        </w:rPr>
      </w:pPr>
    </w:p>
    <w:p w:rsidR="009C5DCC" w:rsidRPr="009C5DCC" w:rsidRDefault="009C5DCC" w:rsidP="00EF7AB9">
      <w:pPr>
        <w:rPr>
          <w:rFonts w:asciiTheme="majorHAnsi" w:hAnsiTheme="majorHAnsi"/>
          <w:i/>
          <w:sz w:val="24"/>
          <w:szCs w:val="24"/>
        </w:rPr>
      </w:pPr>
    </w:p>
    <w:p w:rsidR="00EF7AB9" w:rsidRPr="009C5DCC" w:rsidRDefault="009C5DCC" w:rsidP="009C5DCC">
      <w:pPr>
        <w:tabs>
          <w:tab w:val="left" w:pos="6240"/>
        </w:tabs>
        <w:rPr>
          <w:rFonts w:asciiTheme="majorHAnsi" w:hAnsiTheme="majorHAnsi"/>
          <w:i/>
          <w:sz w:val="24"/>
          <w:szCs w:val="24"/>
        </w:rPr>
      </w:pPr>
      <w:r w:rsidRPr="009C5DCC">
        <w:rPr>
          <w:rFonts w:asciiTheme="majorHAnsi" w:hAnsiTheme="majorHAnsi"/>
          <w:i/>
          <w:sz w:val="24"/>
          <w:szCs w:val="24"/>
        </w:rPr>
        <w:tab/>
        <w:t>Podpis</w:t>
      </w:r>
    </w:p>
    <w:sectPr w:rsidR="00EF7AB9" w:rsidRPr="009C5DCC" w:rsidSect="00684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0EB7" w:rsidRDefault="00890EB7" w:rsidP="00132750">
      <w:pPr>
        <w:spacing w:after="0" w:line="240" w:lineRule="auto"/>
      </w:pPr>
      <w:r>
        <w:separator/>
      </w:r>
    </w:p>
  </w:endnote>
  <w:endnote w:type="continuationSeparator" w:id="1">
    <w:p w:rsidR="00890EB7" w:rsidRDefault="00890EB7" w:rsidP="00132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0EB7" w:rsidRDefault="00890EB7" w:rsidP="00132750">
      <w:pPr>
        <w:spacing w:after="0" w:line="240" w:lineRule="auto"/>
      </w:pPr>
      <w:r>
        <w:separator/>
      </w:r>
    </w:p>
  </w:footnote>
  <w:footnote w:type="continuationSeparator" w:id="1">
    <w:p w:rsidR="00890EB7" w:rsidRDefault="00890EB7" w:rsidP="001327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225C"/>
    <w:rsid w:val="00132750"/>
    <w:rsid w:val="00255234"/>
    <w:rsid w:val="003E03E0"/>
    <w:rsid w:val="00631362"/>
    <w:rsid w:val="006845D6"/>
    <w:rsid w:val="00705C48"/>
    <w:rsid w:val="007519A0"/>
    <w:rsid w:val="00890EB7"/>
    <w:rsid w:val="009C5DCC"/>
    <w:rsid w:val="00D97CD1"/>
    <w:rsid w:val="00EF7AB9"/>
    <w:rsid w:val="00F72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45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722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13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32750"/>
  </w:style>
  <w:style w:type="paragraph" w:styleId="Stopka">
    <w:name w:val="footer"/>
    <w:basedOn w:val="Normalny"/>
    <w:link w:val="StopkaZnak"/>
    <w:uiPriority w:val="99"/>
    <w:semiHidden/>
    <w:unhideWhenUsed/>
    <w:rsid w:val="0013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327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2020-06-18T10:07:00Z</dcterms:created>
  <dcterms:modified xsi:type="dcterms:W3CDTF">2020-06-18T10:07:00Z</dcterms:modified>
</cp:coreProperties>
</file>