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14233" w14:textId="77777777" w:rsidR="00116783" w:rsidRPr="00E71609" w:rsidRDefault="00116783" w:rsidP="00E71609">
      <w:pPr>
        <w:spacing w:after="0"/>
        <w:rPr>
          <w:rFonts w:ascii="Arial" w:hAnsi="Arial" w:cs="Arial"/>
          <w:b/>
          <w:sz w:val="24"/>
          <w:szCs w:val="24"/>
        </w:rPr>
      </w:pPr>
    </w:p>
    <w:p w14:paraId="24A33BC8" w14:textId="77777777" w:rsidR="00E71609" w:rsidRPr="00E71609" w:rsidRDefault="00E71609" w:rsidP="00E71609">
      <w:pPr>
        <w:jc w:val="center"/>
        <w:rPr>
          <w:rFonts w:ascii="Arial" w:hAnsi="Arial" w:cs="Arial"/>
          <w:b/>
          <w:sz w:val="40"/>
          <w:szCs w:val="40"/>
        </w:rPr>
      </w:pPr>
      <w:r w:rsidRPr="00E71609">
        <w:rPr>
          <w:rFonts w:ascii="Arial" w:hAnsi="Arial" w:cs="Arial"/>
          <w:b/>
          <w:sz w:val="40"/>
          <w:szCs w:val="40"/>
        </w:rPr>
        <w:t>KOMUNIKAT</w:t>
      </w:r>
    </w:p>
    <w:p w14:paraId="4682382A" w14:textId="708B81BE" w:rsidR="008B4494" w:rsidRPr="004827F6" w:rsidRDefault="00E71609" w:rsidP="008B44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71609">
        <w:rPr>
          <w:rFonts w:ascii="Arial" w:hAnsi="Arial" w:cs="Arial"/>
          <w:b/>
          <w:sz w:val="28"/>
          <w:szCs w:val="28"/>
        </w:rPr>
        <w:t xml:space="preserve"> z dnia </w:t>
      </w:r>
      <w:r w:rsidR="008B4494">
        <w:rPr>
          <w:rFonts w:ascii="Arial" w:hAnsi="Arial" w:cs="Arial"/>
          <w:b/>
          <w:sz w:val="28"/>
          <w:szCs w:val="28"/>
        </w:rPr>
        <w:t>2</w:t>
      </w:r>
      <w:r w:rsidR="000E5825">
        <w:rPr>
          <w:rFonts w:ascii="Arial" w:hAnsi="Arial" w:cs="Arial"/>
          <w:b/>
          <w:sz w:val="28"/>
          <w:szCs w:val="28"/>
        </w:rPr>
        <w:t>8</w:t>
      </w:r>
      <w:r w:rsidR="008B4494">
        <w:rPr>
          <w:rFonts w:ascii="Arial" w:hAnsi="Arial" w:cs="Arial"/>
          <w:b/>
          <w:sz w:val="28"/>
          <w:szCs w:val="28"/>
        </w:rPr>
        <w:t xml:space="preserve"> sierpnia</w:t>
      </w:r>
      <w:r w:rsidRPr="00E71609">
        <w:rPr>
          <w:rFonts w:ascii="Arial" w:hAnsi="Arial" w:cs="Arial"/>
          <w:b/>
          <w:sz w:val="28"/>
          <w:szCs w:val="28"/>
        </w:rPr>
        <w:t xml:space="preserve"> 2025 r. </w:t>
      </w:r>
      <w:r w:rsidRPr="00E71609">
        <w:rPr>
          <w:rFonts w:ascii="Arial" w:hAnsi="Arial" w:cs="Arial"/>
          <w:b/>
          <w:sz w:val="28"/>
          <w:szCs w:val="28"/>
        </w:rPr>
        <w:br/>
        <w:t xml:space="preserve">dotyczący jakości wody do spożycia </w:t>
      </w:r>
      <w:r w:rsidRPr="00E71609">
        <w:rPr>
          <w:rFonts w:ascii="Arial" w:hAnsi="Arial" w:cs="Arial"/>
          <w:b/>
          <w:sz w:val="28"/>
          <w:szCs w:val="28"/>
        </w:rPr>
        <w:br/>
        <w:t xml:space="preserve">w wodociągu zbiorowego zaopatrzenia w wodę produkowaną </w:t>
      </w:r>
      <w:r w:rsidR="008B4494" w:rsidRPr="004827F6">
        <w:rPr>
          <w:rFonts w:ascii="Arial" w:hAnsi="Arial" w:cs="Arial"/>
          <w:b/>
          <w:sz w:val="28"/>
          <w:szCs w:val="28"/>
        </w:rPr>
        <w:t>przez Gminę Gorlice na terenie miejscowości Dominikowice</w:t>
      </w:r>
    </w:p>
    <w:p w14:paraId="1B0C3671" w14:textId="0CB18F9C" w:rsidR="00E71609" w:rsidRPr="00E71609" w:rsidRDefault="00E71609" w:rsidP="00E716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913A62" w14:textId="77777777" w:rsidR="00E71609" w:rsidRPr="00E71609" w:rsidRDefault="00E71609" w:rsidP="00E716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71609">
        <w:rPr>
          <w:rFonts w:ascii="Arial" w:hAnsi="Arial" w:cs="Arial"/>
          <w:sz w:val="24"/>
          <w:szCs w:val="24"/>
        </w:rPr>
        <w:t xml:space="preserve">Na podstawie </w:t>
      </w:r>
      <w:r w:rsidRPr="00E71609">
        <w:rPr>
          <w:rFonts w:ascii="Arial" w:hAnsi="Arial" w:cs="Arial"/>
          <w:i/>
          <w:sz w:val="24"/>
          <w:szCs w:val="24"/>
        </w:rPr>
        <w:t>rozporządzenia Ministra Zdrowia z dnia 7 grudnia 2017 r. w sprawie jakości wody przeznaczonej do spożycia przez ludzi</w:t>
      </w:r>
      <w:r w:rsidRPr="00E71609">
        <w:rPr>
          <w:rFonts w:ascii="Arial" w:hAnsi="Arial" w:cs="Arial"/>
          <w:sz w:val="24"/>
          <w:szCs w:val="24"/>
        </w:rPr>
        <w:t xml:space="preserve"> </w:t>
      </w:r>
    </w:p>
    <w:p w14:paraId="64799751" w14:textId="77777777" w:rsidR="00E71609" w:rsidRPr="00E71609" w:rsidRDefault="00E71609" w:rsidP="00E71609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  <w:r w:rsidRPr="00E71609">
        <w:rPr>
          <w:rFonts w:ascii="Arial" w:hAnsi="Arial" w:cs="Arial"/>
        </w:rPr>
        <w:t>(Dz. U. z 2017 r., poz. 2294);</w:t>
      </w:r>
    </w:p>
    <w:p w14:paraId="27AEF6D6" w14:textId="77777777" w:rsidR="00E71609" w:rsidRPr="00E71609" w:rsidRDefault="00E71609" w:rsidP="00E71609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</w:p>
    <w:p w14:paraId="7E40459B" w14:textId="50A586DA" w:rsidR="00E71609" w:rsidRPr="00E71609" w:rsidRDefault="00E71609" w:rsidP="00E71609">
      <w:pPr>
        <w:pStyle w:val="NormalnyWeb"/>
        <w:spacing w:after="0" w:line="276" w:lineRule="auto"/>
        <w:jc w:val="both"/>
        <w:rPr>
          <w:rFonts w:ascii="Arial" w:hAnsi="Arial" w:cs="Arial"/>
        </w:rPr>
      </w:pPr>
      <w:r w:rsidRPr="00E71609">
        <w:rPr>
          <w:rFonts w:ascii="Arial" w:hAnsi="Arial" w:cs="Arial"/>
        </w:rPr>
        <w:t>po zapoznaniu się z raport</w:t>
      </w:r>
      <w:r w:rsidR="008B4494">
        <w:rPr>
          <w:rFonts w:ascii="Arial" w:hAnsi="Arial" w:cs="Arial"/>
        </w:rPr>
        <w:t xml:space="preserve">em </w:t>
      </w:r>
      <w:r w:rsidRPr="00E71609">
        <w:rPr>
          <w:rFonts w:ascii="Arial" w:hAnsi="Arial" w:cs="Arial"/>
        </w:rPr>
        <w:t>z analiz</w:t>
      </w:r>
      <w:r w:rsidR="008B4494">
        <w:rPr>
          <w:rFonts w:ascii="Arial" w:hAnsi="Arial" w:cs="Arial"/>
        </w:rPr>
        <w:t>y</w:t>
      </w:r>
      <w:r w:rsidRPr="00E71609">
        <w:rPr>
          <w:rFonts w:ascii="Arial" w:hAnsi="Arial" w:cs="Arial"/>
        </w:rPr>
        <w:t xml:space="preserve"> prób</w:t>
      </w:r>
      <w:r w:rsidR="008B4494">
        <w:rPr>
          <w:rFonts w:ascii="Arial" w:hAnsi="Arial" w:cs="Arial"/>
        </w:rPr>
        <w:t>ki</w:t>
      </w:r>
      <w:r w:rsidRPr="00E71609">
        <w:rPr>
          <w:rFonts w:ascii="Arial" w:hAnsi="Arial" w:cs="Arial"/>
        </w:rPr>
        <w:t xml:space="preserve"> wody do spożycia z dnia </w:t>
      </w:r>
      <w:r w:rsidR="008B4494">
        <w:rPr>
          <w:rFonts w:ascii="Arial" w:hAnsi="Arial" w:cs="Arial"/>
        </w:rPr>
        <w:t>28</w:t>
      </w:r>
      <w:r w:rsidRPr="00E71609">
        <w:rPr>
          <w:rFonts w:ascii="Arial" w:hAnsi="Arial" w:cs="Arial"/>
        </w:rPr>
        <w:t>.0</w:t>
      </w:r>
      <w:r w:rsidR="008B4494">
        <w:rPr>
          <w:rFonts w:ascii="Arial" w:hAnsi="Arial" w:cs="Arial"/>
        </w:rPr>
        <w:t>8</w:t>
      </w:r>
      <w:r w:rsidRPr="00E7160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71609">
        <w:rPr>
          <w:rFonts w:ascii="Arial" w:hAnsi="Arial" w:cs="Arial"/>
        </w:rPr>
        <w:t xml:space="preserve"> r.</w:t>
      </w:r>
      <w:r w:rsidR="00367514">
        <w:rPr>
          <w:rFonts w:ascii="Arial" w:hAnsi="Arial" w:cs="Arial"/>
        </w:rPr>
        <w:t>,</w:t>
      </w:r>
      <w:r w:rsidRPr="00E71609">
        <w:rPr>
          <w:rFonts w:ascii="Arial" w:hAnsi="Arial" w:cs="Arial"/>
        </w:rPr>
        <w:t xml:space="preserve"> pobran</w:t>
      </w:r>
      <w:r w:rsidR="008B4494">
        <w:rPr>
          <w:rFonts w:ascii="Arial" w:hAnsi="Arial" w:cs="Arial"/>
        </w:rPr>
        <w:t>ej w dniu 25.08.2025 r.</w:t>
      </w:r>
      <w:r w:rsidRPr="00E71609">
        <w:rPr>
          <w:rFonts w:ascii="Arial" w:hAnsi="Arial" w:cs="Arial"/>
        </w:rPr>
        <w:t xml:space="preserve"> z wodociągu zbiorowego zaopatrzenia w wodę</w:t>
      </w:r>
      <w:r w:rsidR="00DD07FC">
        <w:rPr>
          <w:rFonts w:ascii="Arial" w:hAnsi="Arial" w:cs="Arial"/>
        </w:rPr>
        <w:t>,</w:t>
      </w:r>
      <w:r w:rsidRPr="00E71609">
        <w:rPr>
          <w:rFonts w:ascii="Arial" w:hAnsi="Arial" w:cs="Arial"/>
        </w:rPr>
        <w:t xml:space="preserve"> produkowaną przez </w:t>
      </w:r>
      <w:r w:rsidR="008B4494" w:rsidRPr="008B4494">
        <w:rPr>
          <w:rFonts w:ascii="Arial" w:hAnsi="Arial" w:cs="Arial"/>
        </w:rPr>
        <w:t>Gminę Gorlice na terenie miejscowości Dominikowice</w:t>
      </w:r>
    </w:p>
    <w:p w14:paraId="02BB51A9" w14:textId="77777777" w:rsidR="00E71609" w:rsidRPr="00E71609" w:rsidRDefault="00E71609" w:rsidP="00E71609">
      <w:pPr>
        <w:pStyle w:val="NormalnyWeb"/>
        <w:spacing w:after="0" w:line="276" w:lineRule="auto"/>
        <w:jc w:val="both"/>
        <w:rPr>
          <w:rFonts w:ascii="Arial" w:hAnsi="Arial" w:cs="Arial"/>
        </w:rPr>
      </w:pPr>
      <w:r w:rsidRPr="00E71609">
        <w:rPr>
          <w:rFonts w:ascii="Arial" w:hAnsi="Arial" w:cs="Arial"/>
          <w:b/>
          <w:bCs/>
        </w:rPr>
        <w:t xml:space="preserve">Państwowy Powiatowy Inspektor Sanitarny w Gorlicach stwierdza, że </w:t>
      </w:r>
      <w:r w:rsidRPr="00E71609">
        <w:rPr>
          <w:rFonts w:ascii="Arial" w:hAnsi="Arial" w:cs="Arial"/>
          <w:b/>
          <w:bCs/>
          <w:u w:val="single"/>
        </w:rPr>
        <w:t>woda nadaje się do spożycia</w:t>
      </w:r>
      <w:r w:rsidRPr="00E71609">
        <w:rPr>
          <w:rFonts w:ascii="Arial" w:hAnsi="Arial" w:cs="Arial"/>
          <w:b/>
          <w:bCs/>
        </w:rPr>
        <w:t>.</w:t>
      </w:r>
    </w:p>
    <w:p w14:paraId="212EB8F1" w14:textId="1B8A531D" w:rsidR="00116783" w:rsidRDefault="00116783" w:rsidP="00E71609">
      <w:pPr>
        <w:pStyle w:val="NormalnyWeb"/>
        <w:spacing w:before="0" w:beforeAutospacing="0" w:after="0" w:line="276" w:lineRule="auto"/>
        <w:jc w:val="both"/>
        <w:rPr>
          <w:rFonts w:ascii="Arial" w:hAnsi="Arial" w:cs="Arial"/>
        </w:rPr>
      </w:pPr>
      <w:r w:rsidRPr="00E71609">
        <w:rPr>
          <w:rFonts w:ascii="Arial" w:hAnsi="Arial" w:cs="Arial"/>
        </w:rPr>
        <w:tab/>
      </w:r>
      <w:r w:rsidRPr="00E71609">
        <w:rPr>
          <w:rFonts w:ascii="Arial" w:hAnsi="Arial" w:cs="Arial"/>
        </w:rPr>
        <w:tab/>
      </w:r>
    </w:p>
    <w:p w14:paraId="6C3B2FBB" w14:textId="2E44FECD" w:rsidR="004F34BA" w:rsidRDefault="004F34BA" w:rsidP="004F34B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4D362364" w14:textId="27EFD41E" w:rsidR="004F34BA" w:rsidRPr="004F34BA" w:rsidRDefault="00855EA8" w:rsidP="004F34BA">
      <w:pPr>
        <w:tabs>
          <w:tab w:val="left" w:pos="1080"/>
        </w:tabs>
        <w:rPr>
          <w:lang w:eastAsia="pl-P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EBAEDF1" wp14:editId="1A95302B">
                <wp:simplePos x="0" y="0"/>
                <wp:positionH relativeFrom="margin">
                  <wp:posOffset>3248025</wp:posOffset>
                </wp:positionH>
                <wp:positionV relativeFrom="paragraph">
                  <wp:posOffset>309245</wp:posOffset>
                </wp:positionV>
                <wp:extent cx="2614295" cy="1085850"/>
                <wp:effectExtent l="0" t="0" r="0" b="0"/>
                <wp:wrapNone/>
                <wp:docPr id="131587600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529CF" w14:textId="77777777" w:rsidR="00855EA8" w:rsidRPr="00103AD6" w:rsidRDefault="00855EA8" w:rsidP="00855EA8">
                            <w:pPr>
                              <w:autoSpaceDE w:val="0"/>
                              <w:jc w:val="center"/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03AD6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Państwowy Powiatowy </w:t>
                            </w:r>
                            <w:r w:rsidRPr="00103AD6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br/>
                              <w:t xml:space="preserve">Inspektor Sanitarny w </w:t>
                            </w:r>
                            <w:r w:rsidRPr="00103AD6"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  <w:t>Gorlicach</w:t>
                            </w:r>
                          </w:p>
                          <w:p w14:paraId="25B1CC82" w14:textId="77777777" w:rsidR="00855EA8" w:rsidRPr="00103AD6" w:rsidRDefault="00855EA8" w:rsidP="00855EA8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 w:rsidRPr="00103AD6"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Z up. mgr inż. Iwona Jasińska</w:t>
                            </w:r>
                          </w:p>
                          <w:p w14:paraId="30FF56B1" w14:textId="77777777" w:rsidR="00855EA8" w:rsidRPr="00103AD6" w:rsidRDefault="00855EA8" w:rsidP="00855EA8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 w:rsidRPr="00103AD6"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 xml:space="preserve">Kierownik Sekcji Nadzoru Higieny Komunalnej </w:t>
                            </w:r>
                          </w:p>
                          <w:p w14:paraId="4EAD985F" w14:textId="77777777" w:rsidR="00855EA8" w:rsidRPr="00103AD6" w:rsidRDefault="00855EA8" w:rsidP="00855EA8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</w:pPr>
                            <w:r w:rsidRPr="00103AD6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t>Pismo wydane w postaci elektronicznej</w:t>
                            </w:r>
                            <w:r w:rsidRPr="00103AD6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br/>
                              <w:t>i podpisane kwalifikowanym podpisem elektronicznym</w:t>
                            </w:r>
                          </w:p>
                          <w:p w14:paraId="74BB46B5" w14:textId="77777777" w:rsidR="00855EA8" w:rsidRDefault="00855EA8" w:rsidP="00855EA8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4F94718F" w14:textId="77777777" w:rsidR="00855EA8" w:rsidRPr="002B00CE" w:rsidRDefault="00855EA8" w:rsidP="00855EA8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 xml:space="preserve">            </w:t>
                            </w:r>
                          </w:p>
                          <w:p w14:paraId="0CD552B2" w14:textId="77777777" w:rsidR="00855EA8" w:rsidRDefault="00855EA8" w:rsidP="00855EA8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6ED21EAC" w14:textId="77777777" w:rsidR="00855EA8" w:rsidRDefault="00855EA8" w:rsidP="00855E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AEDF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5.75pt;margin-top:24.35pt;width:205.85pt;height:85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" stroked="f">
                <v:fill opacity="0"/>
                <v:textbox inset="0,0,0,0">
                  <w:txbxContent>
                    <w:p w14:paraId="6DD529CF" w14:textId="77777777" w:rsidR="00855EA8" w:rsidRPr="00103AD6" w:rsidRDefault="00855EA8" w:rsidP="00855EA8">
                      <w:pPr>
                        <w:autoSpaceDE w:val="0"/>
                        <w:jc w:val="center"/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  </w:t>
                      </w:r>
                      <w:r w:rsidRPr="00103AD6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Państwowy Powiatowy </w:t>
                      </w:r>
                      <w:r w:rsidRPr="00103AD6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br/>
                        <w:t xml:space="preserve">Inspektor Sanitarny w </w:t>
                      </w:r>
                      <w:r w:rsidRPr="00103AD6"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  <w:t>Gorlicach</w:t>
                      </w:r>
                    </w:p>
                    <w:p w14:paraId="25B1CC82" w14:textId="77777777" w:rsidR="00855EA8" w:rsidRPr="00103AD6" w:rsidRDefault="00855EA8" w:rsidP="00855EA8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 w:rsidRPr="00103AD6"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Z up. mgr inż. Iwona Jasińska</w:t>
                      </w:r>
                    </w:p>
                    <w:p w14:paraId="30FF56B1" w14:textId="77777777" w:rsidR="00855EA8" w:rsidRPr="00103AD6" w:rsidRDefault="00855EA8" w:rsidP="00855EA8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 w:rsidRPr="00103AD6"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 xml:space="preserve">Kierownik Sekcji Nadzoru Higieny Komunalnej </w:t>
                      </w:r>
                    </w:p>
                    <w:p w14:paraId="4EAD985F" w14:textId="77777777" w:rsidR="00855EA8" w:rsidRPr="00103AD6" w:rsidRDefault="00855EA8" w:rsidP="00855EA8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</w:pPr>
                      <w:r w:rsidRPr="00103AD6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t>Pismo wydane w postaci elektronicznej</w:t>
                      </w:r>
                      <w:r w:rsidRPr="00103AD6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br/>
                        <w:t>i podpisane kwalifikowanym podpisem elektronicznym</w:t>
                      </w:r>
                    </w:p>
                    <w:p w14:paraId="74BB46B5" w14:textId="77777777" w:rsidR="00855EA8" w:rsidRDefault="00855EA8" w:rsidP="00855EA8">
                      <w:pPr>
                        <w:autoSpaceDE w:val="0"/>
                        <w:jc w:val="center"/>
                        <w:rPr>
                          <w:rFonts w:ascii="Bookman Old Style" w:hAnsi="Bookman Old Style" w:cs="Bookman Old Style"/>
                          <w:b/>
                          <w:sz w:val="14"/>
                          <w:szCs w:val="16"/>
                        </w:rPr>
                      </w:pPr>
                    </w:p>
                    <w:p w14:paraId="4F94718F" w14:textId="77777777" w:rsidR="00855EA8" w:rsidRPr="002B00CE" w:rsidRDefault="00855EA8" w:rsidP="00855EA8">
                      <w:pPr>
                        <w:rPr>
                          <w:sz w:val="8"/>
                          <w:szCs w:val="8"/>
                        </w:rPr>
                      </w:pPr>
                      <w:r>
                        <w:t xml:space="preserve">            </w:t>
                      </w:r>
                    </w:p>
                    <w:p w14:paraId="0CD552B2" w14:textId="77777777" w:rsidR="00855EA8" w:rsidRDefault="00855EA8" w:rsidP="00855EA8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sz w:val="14"/>
                          <w:szCs w:val="16"/>
                        </w:rPr>
                      </w:pPr>
                    </w:p>
                    <w:p w14:paraId="6ED21EAC" w14:textId="77777777" w:rsidR="00855EA8" w:rsidRDefault="00855EA8" w:rsidP="00855EA8"/>
                  </w:txbxContent>
                </v:textbox>
                <w10:wrap anchorx="margin"/>
              </v:shape>
            </w:pict>
          </mc:Fallback>
        </mc:AlternateContent>
      </w:r>
      <w:r w:rsidR="004F34BA">
        <w:rPr>
          <w:lang w:eastAsia="pl-PL"/>
        </w:rPr>
        <w:tab/>
      </w:r>
    </w:p>
    <w:sectPr w:rsidR="004F34BA" w:rsidRPr="004F34BA" w:rsidSect="0043391F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C055" w14:textId="77777777" w:rsidR="000D13DA" w:rsidRDefault="000D13DA">
      <w:pPr>
        <w:spacing w:after="0" w:line="240" w:lineRule="auto"/>
      </w:pPr>
      <w:r>
        <w:separator/>
      </w:r>
    </w:p>
  </w:endnote>
  <w:endnote w:type="continuationSeparator" w:id="0">
    <w:p w14:paraId="36707E83" w14:textId="77777777" w:rsidR="000D13DA" w:rsidRDefault="000D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93E7" w14:textId="77777777" w:rsidR="005B07B4" w:rsidRDefault="00567C18">
    <w:pPr>
      <w:pStyle w:val="Stopka"/>
      <w:jc w:val="right"/>
    </w:pPr>
    <w:r w:rsidRPr="006631FE">
      <w:rPr>
        <w:rFonts w:ascii="Tahoma" w:hAnsi="Tahoma" w:cs="Tahoma"/>
        <w:sz w:val="16"/>
        <w:szCs w:val="16"/>
      </w:rPr>
      <w:t xml:space="preserve">strona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PAGE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3B3FF1">
      <w:rPr>
        <w:rFonts w:cs="Tahoma"/>
        <w:noProof/>
        <w:sz w:val="16"/>
        <w:szCs w:val="16"/>
      </w:rPr>
      <w:t>2</w:t>
    </w:r>
    <w:r w:rsidR="00E61137" w:rsidRPr="006631FE">
      <w:rPr>
        <w:rFonts w:cs="Tahoma"/>
        <w:sz w:val="16"/>
        <w:szCs w:val="16"/>
      </w:rPr>
      <w:fldChar w:fldCharType="end"/>
    </w:r>
    <w:r w:rsidRPr="006631FE">
      <w:rPr>
        <w:rFonts w:ascii="Tahoma" w:hAnsi="Tahoma" w:cs="Tahoma"/>
        <w:sz w:val="16"/>
        <w:szCs w:val="16"/>
      </w:rPr>
      <w:t xml:space="preserve"> z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NUMPAGES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2A4258">
      <w:rPr>
        <w:rFonts w:cs="Tahoma"/>
        <w:noProof/>
        <w:sz w:val="16"/>
        <w:szCs w:val="16"/>
      </w:rPr>
      <w:t>1</w:t>
    </w:r>
    <w:r w:rsidR="00E61137" w:rsidRPr="006631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1EE7" w14:textId="107507FC" w:rsidR="005F4137" w:rsidRPr="005F4137" w:rsidRDefault="008C4B63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8C4B63">
      <w:rPr>
        <w:rFonts w:ascii="Tahoma" w:hAnsi="Tahoma" w:cs="Tahoma"/>
        <w:sz w:val="18"/>
      </w:rPr>
      <w:t xml:space="preserve"> </w:t>
    </w:r>
    <w:r w:rsidR="005F4137" w:rsidRPr="005F4137">
      <w:rPr>
        <w:rFonts w:ascii="Tahoma" w:hAnsi="Tahoma" w:cs="Tahoma"/>
        <w:noProof/>
        <w:sz w:val="18"/>
        <w:szCs w:val="20"/>
      </w:rPr>
      <w:t>Powiatowa Stacja Sanitarno-Epidemiologiczna w Gorlicach</w:t>
    </w:r>
  </w:p>
  <w:p w14:paraId="692750B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38-300 Gorlice, ul. Józefa Michalusa 1/2</w:t>
    </w:r>
  </w:p>
  <w:p w14:paraId="245083A7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www.gov.pl/web/psse-gorlice   e-mail: psse.gorlice@sanepid.gov.pl</w:t>
    </w:r>
  </w:p>
  <w:p w14:paraId="3FD76B3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skrytki na ePUAP:/PSSE_Gorlice/skrytka</w:t>
    </w:r>
  </w:p>
  <w:p w14:paraId="46391D1C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do e-doręczeń - AE:PL-58438-41468-SSERR-30</w:t>
    </w:r>
  </w:p>
  <w:p w14:paraId="181E85E1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centrala tel.: (+48) 18 35 37 343, (+48) 18 35 36 551</w:t>
    </w:r>
  </w:p>
  <w:p w14:paraId="6602BFE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sekretariat PPIS tel.: (+48) 18 35 37 343, (+48) 18 35 36 551</w:t>
    </w:r>
  </w:p>
  <w:p w14:paraId="1288355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REGON: 000654256 / NIP: 738-10-21-970</w:t>
    </w:r>
  </w:p>
  <w:p w14:paraId="76C97613" w14:textId="0E7233B4" w:rsidR="006631FE" w:rsidRPr="005C6A11" w:rsidRDefault="006631FE" w:rsidP="005F4137">
    <w:pPr>
      <w:pBdr>
        <w:top w:val="single" w:sz="4" w:space="1" w:color="C0C0C0"/>
      </w:pBd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7E08" w14:textId="77777777" w:rsidR="000D13DA" w:rsidRDefault="000D13DA">
      <w:pPr>
        <w:spacing w:after="0" w:line="240" w:lineRule="auto"/>
      </w:pPr>
      <w:r>
        <w:separator/>
      </w:r>
    </w:p>
  </w:footnote>
  <w:footnote w:type="continuationSeparator" w:id="0">
    <w:p w14:paraId="710A1A5A" w14:textId="77777777" w:rsidR="000D13DA" w:rsidRDefault="000D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9186" w14:textId="77777777" w:rsidR="005B07B4" w:rsidRDefault="006631FE">
    <w:pPr>
      <w:pStyle w:val="Nagwek"/>
      <w:spacing w:line="276" w:lineRule="auto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4656" behindDoc="0" locked="0" layoutInCell="1" allowOverlap="1" wp14:anchorId="21C64C38" wp14:editId="5520867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6790" cy="96774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227263" w14:textId="77777777" w:rsidR="005B07B4" w:rsidRDefault="00567C18">
    <w:pPr>
      <w:pStyle w:val="Nagwek"/>
      <w:spacing w:line="276" w:lineRule="auto"/>
      <w:jc w:val="center"/>
    </w:pP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t xml:space="preserve">PAŃSTWOWY POWIATOWY INSPEKTOR SANITARNY </w:t>
    </w: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br/>
      <w:t xml:space="preserve">W </w:t>
    </w:r>
    <w:r w:rsidRPr="006631FE">
      <w:rPr>
        <w:rStyle w:val="Tytuksiki"/>
        <w:rFonts w:ascii="Book Antiqua" w:hAnsi="Book Antiqua" w:cs="Book Antiqua"/>
        <w:smallCaps w:val="0"/>
        <w:color w:val="000000"/>
        <w:sz w:val="28"/>
        <w:szCs w:val="28"/>
      </w:rPr>
      <w:t>GORLICACH</w:t>
    </w:r>
  </w:p>
  <w:p w14:paraId="128AF5FE" w14:textId="77777777" w:rsidR="005B07B4" w:rsidRDefault="00E569DB">
    <w:pPr>
      <w:pStyle w:val="Nagwek"/>
      <w:tabs>
        <w:tab w:val="left" w:pos="1185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7A3507" wp14:editId="5BD27BAF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9845" cy="2540"/>
              <wp:effectExtent l="19050" t="19050" r="33655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9845" cy="254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54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05pt;margin-top:4.35pt;width:402.35pt;height: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084"/>
    <w:multiLevelType w:val="hybridMultilevel"/>
    <w:tmpl w:val="70EA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E"/>
    <w:rsid w:val="00010548"/>
    <w:rsid w:val="00011A6D"/>
    <w:rsid w:val="000450D5"/>
    <w:rsid w:val="0004754E"/>
    <w:rsid w:val="00064B01"/>
    <w:rsid w:val="00065AC3"/>
    <w:rsid w:val="000724C5"/>
    <w:rsid w:val="00080ED3"/>
    <w:rsid w:val="000845A7"/>
    <w:rsid w:val="000875D2"/>
    <w:rsid w:val="00093285"/>
    <w:rsid w:val="000A52DD"/>
    <w:rsid w:val="000B0D66"/>
    <w:rsid w:val="000B1C4C"/>
    <w:rsid w:val="000C6D5D"/>
    <w:rsid w:val="000D13DA"/>
    <w:rsid w:val="000E00D3"/>
    <w:rsid w:val="000E0613"/>
    <w:rsid w:val="000E3305"/>
    <w:rsid w:val="000E53B2"/>
    <w:rsid w:val="000E5825"/>
    <w:rsid w:val="000E7F1E"/>
    <w:rsid w:val="00100C16"/>
    <w:rsid w:val="0010165B"/>
    <w:rsid w:val="00106929"/>
    <w:rsid w:val="00113726"/>
    <w:rsid w:val="0011671D"/>
    <w:rsid w:val="00116783"/>
    <w:rsid w:val="001172D6"/>
    <w:rsid w:val="00124C94"/>
    <w:rsid w:val="00127A61"/>
    <w:rsid w:val="00127C46"/>
    <w:rsid w:val="0013019B"/>
    <w:rsid w:val="001323BC"/>
    <w:rsid w:val="001336C7"/>
    <w:rsid w:val="00166716"/>
    <w:rsid w:val="00170E12"/>
    <w:rsid w:val="00174335"/>
    <w:rsid w:val="00190B74"/>
    <w:rsid w:val="001B5CD6"/>
    <w:rsid w:val="001B695A"/>
    <w:rsid w:val="00200528"/>
    <w:rsid w:val="00204F2F"/>
    <w:rsid w:val="002150A3"/>
    <w:rsid w:val="00217411"/>
    <w:rsid w:val="00235D8B"/>
    <w:rsid w:val="0024447B"/>
    <w:rsid w:val="0025506E"/>
    <w:rsid w:val="00257F09"/>
    <w:rsid w:val="00266956"/>
    <w:rsid w:val="00270E77"/>
    <w:rsid w:val="00275227"/>
    <w:rsid w:val="00281C11"/>
    <w:rsid w:val="002923D5"/>
    <w:rsid w:val="00292EAE"/>
    <w:rsid w:val="002A4258"/>
    <w:rsid w:val="002A75E2"/>
    <w:rsid w:val="002B0EAD"/>
    <w:rsid w:val="002B2168"/>
    <w:rsid w:val="002C4A6D"/>
    <w:rsid w:val="002D0D4A"/>
    <w:rsid w:val="002D16D5"/>
    <w:rsid w:val="002D3ECA"/>
    <w:rsid w:val="002E0CC1"/>
    <w:rsid w:val="002E1CDC"/>
    <w:rsid w:val="002E5A00"/>
    <w:rsid w:val="002F192D"/>
    <w:rsid w:val="002F3772"/>
    <w:rsid w:val="0030787E"/>
    <w:rsid w:val="00330D21"/>
    <w:rsid w:val="00336DED"/>
    <w:rsid w:val="00337157"/>
    <w:rsid w:val="00342916"/>
    <w:rsid w:val="00343202"/>
    <w:rsid w:val="00367514"/>
    <w:rsid w:val="003725D1"/>
    <w:rsid w:val="003929F6"/>
    <w:rsid w:val="003943C3"/>
    <w:rsid w:val="003A749F"/>
    <w:rsid w:val="003B3FF1"/>
    <w:rsid w:val="003C331E"/>
    <w:rsid w:val="003E4A9B"/>
    <w:rsid w:val="003F78FB"/>
    <w:rsid w:val="0040318E"/>
    <w:rsid w:val="004048AF"/>
    <w:rsid w:val="00407CBD"/>
    <w:rsid w:val="004105B5"/>
    <w:rsid w:val="00410EAA"/>
    <w:rsid w:val="004134FA"/>
    <w:rsid w:val="00422B54"/>
    <w:rsid w:val="0042473A"/>
    <w:rsid w:val="0043391F"/>
    <w:rsid w:val="00445639"/>
    <w:rsid w:val="00445D9E"/>
    <w:rsid w:val="00466990"/>
    <w:rsid w:val="004679D3"/>
    <w:rsid w:val="00477D4F"/>
    <w:rsid w:val="00486BA0"/>
    <w:rsid w:val="00487F72"/>
    <w:rsid w:val="0049006A"/>
    <w:rsid w:val="0049434B"/>
    <w:rsid w:val="004B04AD"/>
    <w:rsid w:val="004C0B0A"/>
    <w:rsid w:val="004C1B22"/>
    <w:rsid w:val="004E69EF"/>
    <w:rsid w:val="004F2A3C"/>
    <w:rsid w:val="004F34BA"/>
    <w:rsid w:val="004F56CC"/>
    <w:rsid w:val="00501E60"/>
    <w:rsid w:val="00517A4B"/>
    <w:rsid w:val="00520154"/>
    <w:rsid w:val="005377A3"/>
    <w:rsid w:val="00546067"/>
    <w:rsid w:val="00551243"/>
    <w:rsid w:val="005614F5"/>
    <w:rsid w:val="00561B8C"/>
    <w:rsid w:val="00567C18"/>
    <w:rsid w:val="005778A7"/>
    <w:rsid w:val="00585ECB"/>
    <w:rsid w:val="005909F7"/>
    <w:rsid w:val="00595225"/>
    <w:rsid w:val="005A0176"/>
    <w:rsid w:val="005A04EF"/>
    <w:rsid w:val="005A3DAC"/>
    <w:rsid w:val="005B07B4"/>
    <w:rsid w:val="005C6A11"/>
    <w:rsid w:val="005E1B3E"/>
    <w:rsid w:val="005E4EC1"/>
    <w:rsid w:val="005F278B"/>
    <w:rsid w:val="005F4137"/>
    <w:rsid w:val="005F6F6E"/>
    <w:rsid w:val="0060388C"/>
    <w:rsid w:val="00605429"/>
    <w:rsid w:val="00612B5A"/>
    <w:rsid w:val="0061788C"/>
    <w:rsid w:val="0062296D"/>
    <w:rsid w:val="006459B0"/>
    <w:rsid w:val="0065772A"/>
    <w:rsid w:val="00661895"/>
    <w:rsid w:val="006631FE"/>
    <w:rsid w:val="0066424E"/>
    <w:rsid w:val="00670BC9"/>
    <w:rsid w:val="006829FB"/>
    <w:rsid w:val="006A4882"/>
    <w:rsid w:val="006E7F2D"/>
    <w:rsid w:val="00712E36"/>
    <w:rsid w:val="00715F63"/>
    <w:rsid w:val="00721663"/>
    <w:rsid w:val="007240C3"/>
    <w:rsid w:val="00725515"/>
    <w:rsid w:val="00735A84"/>
    <w:rsid w:val="00741DBF"/>
    <w:rsid w:val="0076241C"/>
    <w:rsid w:val="00770AC5"/>
    <w:rsid w:val="0077652F"/>
    <w:rsid w:val="00782FC7"/>
    <w:rsid w:val="0078616C"/>
    <w:rsid w:val="007A73E1"/>
    <w:rsid w:val="007B1479"/>
    <w:rsid w:val="007B17C4"/>
    <w:rsid w:val="007B5CD4"/>
    <w:rsid w:val="007C160C"/>
    <w:rsid w:val="007C1C75"/>
    <w:rsid w:val="007D3B58"/>
    <w:rsid w:val="007D4EAB"/>
    <w:rsid w:val="007D7C96"/>
    <w:rsid w:val="007F4802"/>
    <w:rsid w:val="007F683D"/>
    <w:rsid w:val="008106EE"/>
    <w:rsid w:val="00814BF3"/>
    <w:rsid w:val="0081613B"/>
    <w:rsid w:val="00821FE0"/>
    <w:rsid w:val="00855EA8"/>
    <w:rsid w:val="0086241F"/>
    <w:rsid w:val="00863603"/>
    <w:rsid w:val="00866D1B"/>
    <w:rsid w:val="00873495"/>
    <w:rsid w:val="008809A4"/>
    <w:rsid w:val="00881425"/>
    <w:rsid w:val="00894541"/>
    <w:rsid w:val="00894FAA"/>
    <w:rsid w:val="008A3E51"/>
    <w:rsid w:val="008A6726"/>
    <w:rsid w:val="008B1F48"/>
    <w:rsid w:val="008B2026"/>
    <w:rsid w:val="008B27F8"/>
    <w:rsid w:val="008B433A"/>
    <w:rsid w:val="008B4494"/>
    <w:rsid w:val="008C4B63"/>
    <w:rsid w:val="008D4B32"/>
    <w:rsid w:val="008D556D"/>
    <w:rsid w:val="008E33C5"/>
    <w:rsid w:val="008E358C"/>
    <w:rsid w:val="008E5172"/>
    <w:rsid w:val="008F2E31"/>
    <w:rsid w:val="008F47D8"/>
    <w:rsid w:val="00913BE3"/>
    <w:rsid w:val="00914CBB"/>
    <w:rsid w:val="0091650D"/>
    <w:rsid w:val="00917E3C"/>
    <w:rsid w:val="00922CBB"/>
    <w:rsid w:val="00924E15"/>
    <w:rsid w:val="009337E4"/>
    <w:rsid w:val="00935184"/>
    <w:rsid w:val="0094624B"/>
    <w:rsid w:val="00960E91"/>
    <w:rsid w:val="009672E8"/>
    <w:rsid w:val="00970109"/>
    <w:rsid w:val="00973FE4"/>
    <w:rsid w:val="00980A30"/>
    <w:rsid w:val="00986C4F"/>
    <w:rsid w:val="009A118A"/>
    <w:rsid w:val="009A65E3"/>
    <w:rsid w:val="009A6A45"/>
    <w:rsid w:val="009B56A0"/>
    <w:rsid w:val="009D144F"/>
    <w:rsid w:val="009D65F6"/>
    <w:rsid w:val="009E46C2"/>
    <w:rsid w:val="00A027C1"/>
    <w:rsid w:val="00A11BD6"/>
    <w:rsid w:val="00A11F27"/>
    <w:rsid w:val="00A20B4E"/>
    <w:rsid w:val="00A22363"/>
    <w:rsid w:val="00A332B9"/>
    <w:rsid w:val="00A43392"/>
    <w:rsid w:val="00A755C4"/>
    <w:rsid w:val="00A932AE"/>
    <w:rsid w:val="00A941D6"/>
    <w:rsid w:val="00A94EF8"/>
    <w:rsid w:val="00AC7414"/>
    <w:rsid w:val="00AE045E"/>
    <w:rsid w:val="00AF0205"/>
    <w:rsid w:val="00B03D33"/>
    <w:rsid w:val="00B17B65"/>
    <w:rsid w:val="00B17C9C"/>
    <w:rsid w:val="00B206F1"/>
    <w:rsid w:val="00B24B47"/>
    <w:rsid w:val="00B30378"/>
    <w:rsid w:val="00B34CBF"/>
    <w:rsid w:val="00B36DD7"/>
    <w:rsid w:val="00B42F70"/>
    <w:rsid w:val="00B4511D"/>
    <w:rsid w:val="00B53FE2"/>
    <w:rsid w:val="00B54457"/>
    <w:rsid w:val="00B64816"/>
    <w:rsid w:val="00B65755"/>
    <w:rsid w:val="00B75C60"/>
    <w:rsid w:val="00B81B87"/>
    <w:rsid w:val="00B86B07"/>
    <w:rsid w:val="00B90AAC"/>
    <w:rsid w:val="00BB2F82"/>
    <w:rsid w:val="00BB514D"/>
    <w:rsid w:val="00BC2DAB"/>
    <w:rsid w:val="00BC7561"/>
    <w:rsid w:val="00BD0C0D"/>
    <w:rsid w:val="00BE4BCC"/>
    <w:rsid w:val="00BF30C7"/>
    <w:rsid w:val="00BF6379"/>
    <w:rsid w:val="00BF71DB"/>
    <w:rsid w:val="00C018AA"/>
    <w:rsid w:val="00C202E4"/>
    <w:rsid w:val="00C35B09"/>
    <w:rsid w:val="00C36542"/>
    <w:rsid w:val="00C4217C"/>
    <w:rsid w:val="00C55D39"/>
    <w:rsid w:val="00C6785F"/>
    <w:rsid w:val="00C86527"/>
    <w:rsid w:val="00CA075C"/>
    <w:rsid w:val="00CB4867"/>
    <w:rsid w:val="00CC2067"/>
    <w:rsid w:val="00CC233B"/>
    <w:rsid w:val="00CC5A90"/>
    <w:rsid w:val="00CC7901"/>
    <w:rsid w:val="00CD01BC"/>
    <w:rsid w:val="00CD2137"/>
    <w:rsid w:val="00CD5A0D"/>
    <w:rsid w:val="00CE2364"/>
    <w:rsid w:val="00CE6DAB"/>
    <w:rsid w:val="00CE6FCB"/>
    <w:rsid w:val="00CE7460"/>
    <w:rsid w:val="00CF258C"/>
    <w:rsid w:val="00D134E5"/>
    <w:rsid w:val="00D1635E"/>
    <w:rsid w:val="00D250AA"/>
    <w:rsid w:val="00D35CF7"/>
    <w:rsid w:val="00D40FF5"/>
    <w:rsid w:val="00D57519"/>
    <w:rsid w:val="00D67772"/>
    <w:rsid w:val="00D82BB5"/>
    <w:rsid w:val="00D84F73"/>
    <w:rsid w:val="00D9590C"/>
    <w:rsid w:val="00DB1FD0"/>
    <w:rsid w:val="00DC0CF0"/>
    <w:rsid w:val="00DC1C5D"/>
    <w:rsid w:val="00DC3F3B"/>
    <w:rsid w:val="00DC51AD"/>
    <w:rsid w:val="00DD07FC"/>
    <w:rsid w:val="00DD4155"/>
    <w:rsid w:val="00DD6B6D"/>
    <w:rsid w:val="00DF1931"/>
    <w:rsid w:val="00E05616"/>
    <w:rsid w:val="00E23898"/>
    <w:rsid w:val="00E263CF"/>
    <w:rsid w:val="00E3096B"/>
    <w:rsid w:val="00E369FE"/>
    <w:rsid w:val="00E4044C"/>
    <w:rsid w:val="00E41768"/>
    <w:rsid w:val="00E41FF6"/>
    <w:rsid w:val="00E502C3"/>
    <w:rsid w:val="00E52175"/>
    <w:rsid w:val="00E562E3"/>
    <w:rsid w:val="00E569DB"/>
    <w:rsid w:val="00E61137"/>
    <w:rsid w:val="00E6289D"/>
    <w:rsid w:val="00E71609"/>
    <w:rsid w:val="00E80A86"/>
    <w:rsid w:val="00E91507"/>
    <w:rsid w:val="00EA711A"/>
    <w:rsid w:val="00EB1DC0"/>
    <w:rsid w:val="00EC2E11"/>
    <w:rsid w:val="00EE0E8D"/>
    <w:rsid w:val="00EE491B"/>
    <w:rsid w:val="00EF6F16"/>
    <w:rsid w:val="00F03E1C"/>
    <w:rsid w:val="00F0572F"/>
    <w:rsid w:val="00F23DD8"/>
    <w:rsid w:val="00F3240D"/>
    <w:rsid w:val="00F36F9C"/>
    <w:rsid w:val="00F4623B"/>
    <w:rsid w:val="00F469C7"/>
    <w:rsid w:val="00F55574"/>
    <w:rsid w:val="00F61840"/>
    <w:rsid w:val="00F620A0"/>
    <w:rsid w:val="00F62125"/>
    <w:rsid w:val="00F9691A"/>
    <w:rsid w:val="00FA1A5A"/>
    <w:rsid w:val="00FA7F59"/>
    <w:rsid w:val="00FC24CF"/>
    <w:rsid w:val="00FC39C6"/>
    <w:rsid w:val="00FD6D9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D957"/>
  <w15:docId w15:val="{A47072CB-E891-4AC9-9352-B906E5E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B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B07B4"/>
  </w:style>
  <w:style w:type="character" w:customStyle="1" w:styleId="Domylnaczcionkaakapitu2">
    <w:name w:val="Domyślna czcionka akapitu2"/>
    <w:rsid w:val="005B07B4"/>
  </w:style>
  <w:style w:type="character" w:customStyle="1" w:styleId="Domylnaczcionkaakapitu1">
    <w:name w:val="Domyślna czcionka akapitu1"/>
    <w:rsid w:val="005B07B4"/>
  </w:style>
  <w:style w:type="character" w:customStyle="1" w:styleId="NagwekZnak">
    <w:name w:val="Nagłówek Znak"/>
    <w:basedOn w:val="Domylnaczcionkaakapitu1"/>
    <w:rsid w:val="005B07B4"/>
  </w:style>
  <w:style w:type="character" w:customStyle="1" w:styleId="StopkaZnak">
    <w:name w:val="Stopka Znak"/>
    <w:basedOn w:val="Domylnaczcionkaakapitu1"/>
    <w:rsid w:val="005B07B4"/>
  </w:style>
  <w:style w:type="character" w:customStyle="1" w:styleId="TekstdymkaZnak">
    <w:name w:val="Tekst dymka Znak"/>
    <w:rsid w:val="005B07B4"/>
    <w:rPr>
      <w:rFonts w:ascii="Tahoma" w:hAnsi="Tahoma" w:cs="Tahoma"/>
      <w:sz w:val="16"/>
      <w:szCs w:val="16"/>
    </w:rPr>
  </w:style>
  <w:style w:type="character" w:styleId="Tytuksiki">
    <w:name w:val="Book Title"/>
    <w:qFormat/>
    <w:rsid w:val="005B07B4"/>
    <w:rPr>
      <w:b/>
      <w:bCs/>
      <w:smallCaps/>
      <w:spacing w:val="5"/>
    </w:rPr>
  </w:style>
  <w:style w:type="character" w:styleId="Hipercze">
    <w:name w:val="Hyperlink"/>
    <w:rsid w:val="005B07B4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7B4"/>
    <w:pPr>
      <w:spacing w:after="120"/>
    </w:pPr>
  </w:style>
  <w:style w:type="paragraph" w:styleId="Lista">
    <w:name w:val="List"/>
    <w:basedOn w:val="Tekstpodstawowy"/>
    <w:rsid w:val="005B07B4"/>
    <w:rPr>
      <w:rFonts w:cs="Mangal"/>
    </w:rPr>
  </w:style>
  <w:style w:type="paragraph" w:customStyle="1" w:styleId="Podpis1">
    <w:name w:val="Podpis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B07B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5B07B4"/>
    <w:pPr>
      <w:spacing w:after="0" w:line="240" w:lineRule="auto"/>
    </w:pPr>
  </w:style>
  <w:style w:type="paragraph" w:styleId="Stopka">
    <w:name w:val="footer"/>
    <w:basedOn w:val="Normalny"/>
    <w:rsid w:val="005B07B4"/>
    <w:pPr>
      <w:spacing w:after="0" w:line="240" w:lineRule="auto"/>
    </w:pPr>
  </w:style>
  <w:style w:type="paragraph" w:styleId="Tekstdymka">
    <w:name w:val="Balloon Text"/>
    <w:basedOn w:val="Normalny"/>
    <w:rsid w:val="005B0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76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41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paulina.salawa</dc:creator>
  <cp:lastModifiedBy>Iwona Jasińska</cp:lastModifiedBy>
  <cp:revision>16</cp:revision>
  <cp:lastPrinted>2025-08-28T10:59:00Z</cp:lastPrinted>
  <dcterms:created xsi:type="dcterms:W3CDTF">2025-04-11T05:54:00Z</dcterms:created>
  <dcterms:modified xsi:type="dcterms:W3CDTF">2025-08-28T11:00:00Z</dcterms:modified>
</cp:coreProperties>
</file>