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4A4C" w14:textId="26258991" w:rsidR="00AF4ADF" w:rsidRDefault="00553295" w:rsidP="00D065E7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</w:t>
      </w:r>
      <w:r w:rsidR="00DA7FA5">
        <w:rPr>
          <w:b/>
        </w:rPr>
        <w:t xml:space="preserve">w </w:t>
      </w:r>
      <w:r w:rsidR="009F075E">
        <w:rPr>
          <w:b/>
        </w:rPr>
        <w:t xml:space="preserve">ramach </w:t>
      </w:r>
      <w:r w:rsidR="00AF4ADF">
        <w:rPr>
          <w:b/>
        </w:rPr>
        <w:t>przyznawania honorowego patronatu Ministra Spraw Zagranicznych lub członkostwa Ministra Spraw Zagranicznych w komitecie honorowym</w:t>
      </w:r>
      <w:r w:rsidR="007C6609">
        <w:rPr>
          <w:b/>
        </w:rPr>
        <w:t>.</w:t>
      </w:r>
    </w:p>
    <w:p w14:paraId="14658E87" w14:textId="77777777" w:rsidR="00AF4ADF" w:rsidRDefault="00AF4ADF" w:rsidP="00D065E7">
      <w:pPr>
        <w:spacing w:line="360" w:lineRule="auto"/>
        <w:jc w:val="center"/>
        <w:rPr>
          <w:b/>
        </w:rPr>
      </w:pPr>
    </w:p>
    <w:p w14:paraId="2D319FDE" w14:textId="6097C418" w:rsidR="00553295" w:rsidRPr="009A57E2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1D28F1">
        <w:t xml:space="preserve"> i 14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</w:t>
      </w:r>
      <w:r w:rsidR="00E31E2D">
        <w:rPr>
          <w:rFonts w:eastAsia="Times New Roman" w:cs="Arial"/>
          <w:lang w:eastAsia="pl-PL"/>
        </w:rPr>
        <w:t xml:space="preserve"> (dz. Urz. UE L 119 z 4.05.2016 r., s. 1 oraz Dz. Urz.  UE L 127 z 23.05.2018 r., s. 2)</w:t>
      </w:r>
      <w:r w:rsidRPr="009A57E2">
        <w:rPr>
          <w:rFonts w:eastAsia="Times New Roman" w:cs="Arial"/>
          <w:lang w:eastAsia="pl-PL"/>
        </w:rPr>
        <w:t>.</w:t>
      </w:r>
    </w:p>
    <w:p w14:paraId="63CED293" w14:textId="7946ACAF" w:rsidR="00553295" w:rsidRPr="00F73B60" w:rsidRDefault="00553295" w:rsidP="00DA19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0E17FE">
        <w:t>, 00-580</w:t>
      </w:r>
      <w:r w:rsidR="006C0D42">
        <w:t>,</w:t>
      </w:r>
      <w:r w:rsidR="004708E6">
        <w:t xml:space="preserve"> </w:t>
      </w:r>
      <w:r w:rsidR="006C0D42">
        <w:t>n</w:t>
      </w:r>
      <w:r w:rsidR="004708E6">
        <w:t>atomiast wykonującym obowiąz</w:t>
      </w:r>
      <w:r w:rsidR="00511781">
        <w:t>ki Administratora jest Dyrektor</w:t>
      </w:r>
      <w:r w:rsidR="004708E6">
        <w:t xml:space="preserve"> </w:t>
      </w:r>
      <w:r w:rsidR="007F5DFD">
        <w:t xml:space="preserve">Biura </w:t>
      </w:r>
      <w:r w:rsidR="004708E6">
        <w:t>Ministra</w:t>
      </w:r>
      <w:r w:rsidR="00FA5A1B">
        <w:t>.</w:t>
      </w:r>
    </w:p>
    <w:p w14:paraId="107143D2" w14:textId="77777777" w:rsidR="00553295" w:rsidRPr="00ED7A10" w:rsidRDefault="00553295" w:rsidP="00DA19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DA19F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DA19F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DA19FA">
      <w:p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57E8EE81" w14:textId="2F2FD5DF" w:rsidR="00DA7FA5" w:rsidRDefault="00DA7FA5" w:rsidP="00DA19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Zakres przetwarzanych danych </w:t>
      </w:r>
      <w:r w:rsidR="00871621">
        <w:rPr>
          <w:rFonts w:eastAsia="Times New Roman" w:cs="Arial"/>
          <w:bCs/>
          <w:lang w:eastAsia="pl-PL"/>
        </w:rPr>
        <w:t xml:space="preserve">osób ubiegających się o patronat honorowy Ministra Spraw Zagranicznych </w:t>
      </w:r>
      <w:r>
        <w:rPr>
          <w:rFonts w:eastAsia="Times New Roman" w:cs="Arial"/>
          <w:bCs/>
          <w:lang w:eastAsia="pl-PL"/>
        </w:rPr>
        <w:t xml:space="preserve">obejmuje: </w:t>
      </w:r>
    </w:p>
    <w:p w14:paraId="65115C53" w14:textId="12774B8E" w:rsidR="00871621" w:rsidRDefault="00871621" w:rsidP="00DA19F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Imię i nazwisko </w:t>
      </w:r>
    </w:p>
    <w:p w14:paraId="660FD7B5" w14:textId="059A46E1" w:rsidR="00871621" w:rsidRDefault="00DA19D7" w:rsidP="00DA19F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Adres zamieszkania lub pobytu</w:t>
      </w:r>
    </w:p>
    <w:p w14:paraId="36A9F38F" w14:textId="0A9DD360" w:rsidR="00871621" w:rsidRDefault="004708E6" w:rsidP="00DA19F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Numer t</w:t>
      </w:r>
      <w:r w:rsidR="00871621">
        <w:rPr>
          <w:rFonts w:eastAsia="Times New Roman" w:cs="Arial"/>
          <w:bCs/>
          <w:lang w:eastAsia="pl-PL"/>
        </w:rPr>
        <w:t>elefon</w:t>
      </w:r>
      <w:r>
        <w:rPr>
          <w:rFonts w:eastAsia="Times New Roman" w:cs="Arial"/>
          <w:bCs/>
          <w:lang w:eastAsia="pl-PL"/>
        </w:rPr>
        <w:t>u</w:t>
      </w:r>
    </w:p>
    <w:p w14:paraId="3A147A31" w14:textId="55AD8B98" w:rsidR="00871621" w:rsidRDefault="00871621" w:rsidP="00DA19F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Adres email</w:t>
      </w:r>
    </w:p>
    <w:p w14:paraId="3E39E344" w14:textId="4CC549F9" w:rsidR="00871621" w:rsidRPr="00CA334A" w:rsidRDefault="00DA19D7" w:rsidP="00DA19F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CA334A">
        <w:rPr>
          <w:rFonts w:eastAsia="Times New Roman" w:cs="Arial"/>
          <w:bCs/>
          <w:lang w:eastAsia="pl-PL"/>
        </w:rPr>
        <w:t xml:space="preserve">Dane osoby współuczestniczącej: </w:t>
      </w:r>
      <w:r w:rsidR="00E31E2D" w:rsidRPr="00CA334A">
        <w:rPr>
          <w:rFonts w:eastAsia="Times New Roman" w:cs="Arial"/>
          <w:bCs/>
          <w:lang w:eastAsia="pl-PL"/>
        </w:rPr>
        <w:t>imię</w:t>
      </w:r>
      <w:r w:rsidR="00E31E2D">
        <w:rPr>
          <w:rFonts w:eastAsia="Times New Roman" w:cs="Arial"/>
          <w:bCs/>
          <w:lang w:eastAsia="pl-PL"/>
        </w:rPr>
        <w:t xml:space="preserve"> i</w:t>
      </w:r>
      <w:r w:rsidR="00E31E2D" w:rsidRPr="00CA334A">
        <w:rPr>
          <w:rFonts w:eastAsia="Times New Roman" w:cs="Arial"/>
          <w:bCs/>
          <w:lang w:eastAsia="pl-PL"/>
        </w:rPr>
        <w:t xml:space="preserve"> </w:t>
      </w:r>
      <w:r w:rsidRPr="00CA334A">
        <w:rPr>
          <w:rFonts w:eastAsia="Times New Roman" w:cs="Arial"/>
          <w:bCs/>
          <w:lang w:eastAsia="pl-PL"/>
        </w:rPr>
        <w:t xml:space="preserve">nazwisko </w:t>
      </w:r>
    </w:p>
    <w:p w14:paraId="69F27F58" w14:textId="47B3A448" w:rsidR="00553295" w:rsidRPr="00CA334A" w:rsidRDefault="00553295" w:rsidP="00DA19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CA334A">
        <w:rPr>
          <w:rFonts w:eastAsia="Times New Roman" w:cs="Arial"/>
          <w:bCs/>
          <w:lang w:eastAsia="pl-PL"/>
        </w:rPr>
        <w:t>Dane</w:t>
      </w:r>
      <w:r w:rsidR="00E91A7E" w:rsidRPr="00CA334A">
        <w:rPr>
          <w:rFonts w:eastAsia="Times New Roman" w:cs="Arial"/>
          <w:bCs/>
          <w:lang w:eastAsia="pl-PL"/>
        </w:rPr>
        <w:t xml:space="preserve"> wskazan</w:t>
      </w:r>
      <w:r w:rsidR="00E31E2D">
        <w:rPr>
          <w:rFonts w:eastAsia="Times New Roman" w:cs="Arial"/>
          <w:bCs/>
          <w:lang w:eastAsia="pl-PL"/>
        </w:rPr>
        <w:t>e</w:t>
      </w:r>
      <w:r w:rsidR="00E91A7E" w:rsidRPr="00CA334A">
        <w:rPr>
          <w:rFonts w:eastAsia="Times New Roman" w:cs="Arial"/>
          <w:bCs/>
          <w:lang w:eastAsia="pl-PL"/>
        </w:rPr>
        <w:t xml:space="preserve"> w pkt 3, </w:t>
      </w:r>
      <w:r w:rsidRPr="00CA334A">
        <w:rPr>
          <w:rFonts w:eastAsia="Times New Roman" w:cs="Arial"/>
          <w:bCs/>
          <w:lang w:eastAsia="pl-PL"/>
        </w:rPr>
        <w:t>są</w:t>
      </w:r>
      <w:r w:rsidR="00DA7FA5" w:rsidRPr="00CA334A">
        <w:rPr>
          <w:rFonts w:eastAsia="Times New Roman" w:cs="Arial"/>
          <w:bCs/>
          <w:lang w:eastAsia="pl-PL"/>
        </w:rPr>
        <w:t xml:space="preserve"> </w:t>
      </w:r>
      <w:r w:rsidR="00D065E7" w:rsidRPr="00CA334A">
        <w:rPr>
          <w:rFonts w:eastAsia="Times New Roman" w:cs="Arial"/>
          <w:bCs/>
          <w:lang w:eastAsia="pl-PL"/>
        </w:rPr>
        <w:t>przetwarzane na</w:t>
      </w:r>
      <w:r w:rsidRPr="00CA334A">
        <w:rPr>
          <w:rFonts w:eastAsia="Times New Roman" w:cs="Arial"/>
          <w:bCs/>
          <w:lang w:eastAsia="pl-PL"/>
        </w:rPr>
        <w:t xml:space="preserve"> podstawie </w:t>
      </w:r>
      <w:r w:rsidRPr="00CA334A">
        <w:t xml:space="preserve">art. 6 ust. </w:t>
      </w:r>
      <w:r w:rsidR="004945DD" w:rsidRPr="00CA334A">
        <w:t>1</w:t>
      </w:r>
      <w:r w:rsidRPr="00CA334A">
        <w:t xml:space="preserve"> lit.</w:t>
      </w:r>
      <w:r w:rsidR="00A42287" w:rsidRPr="00CA334A">
        <w:t xml:space="preserve"> e</w:t>
      </w:r>
      <w:r w:rsidRPr="00CA334A">
        <w:t xml:space="preserve"> RODO</w:t>
      </w:r>
      <w:r w:rsidRPr="00CA334A">
        <w:rPr>
          <w:rFonts w:eastAsia="Times New Roman" w:cs="Arial"/>
          <w:bCs/>
          <w:lang w:eastAsia="pl-PL"/>
        </w:rPr>
        <w:t xml:space="preserve"> </w:t>
      </w:r>
      <w:r w:rsidR="00CA334A" w:rsidRPr="00CA334A">
        <w:rPr>
          <w:rFonts w:eastAsia="Times New Roman" w:cs="Arial"/>
          <w:bCs/>
          <w:lang w:eastAsia="pl-PL"/>
        </w:rPr>
        <w:t>w związku z przetwarzaniem niezbędnym do wykonania zadania realizowanego w interesie publicznym lub w ramach sprawowania władzy publicznej powierzonej administratorowi.</w:t>
      </w:r>
    </w:p>
    <w:p w14:paraId="3C56A665" w14:textId="22FD4271" w:rsidR="00DA19D7" w:rsidRPr="00CA334A" w:rsidRDefault="00DA19D7" w:rsidP="00DA19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CA334A">
        <w:rPr>
          <w:rFonts w:eastAsia="Times New Roman" w:cs="Arial"/>
          <w:bCs/>
          <w:lang w:eastAsia="pl-PL"/>
        </w:rPr>
        <w:t xml:space="preserve">Dane osobowe o których mowa w pkt 3 </w:t>
      </w:r>
      <w:r w:rsidR="00A42287" w:rsidRPr="00CA334A">
        <w:rPr>
          <w:rFonts w:eastAsia="Times New Roman" w:cs="Arial"/>
          <w:bCs/>
          <w:lang w:eastAsia="pl-PL"/>
        </w:rPr>
        <w:t xml:space="preserve">mogą być </w:t>
      </w:r>
      <w:r w:rsidRPr="00CA334A">
        <w:rPr>
          <w:rFonts w:eastAsia="Times New Roman" w:cs="Arial"/>
          <w:bCs/>
          <w:lang w:eastAsia="pl-PL"/>
        </w:rPr>
        <w:t xml:space="preserve">przekazane przez </w:t>
      </w:r>
      <w:r w:rsidR="00A42287" w:rsidRPr="00CA334A">
        <w:rPr>
          <w:rFonts w:eastAsia="Times New Roman" w:cs="Arial"/>
          <w:bCs/>
          <w:lang w:eastAsia="pl-PL"/>
        </w:rPr>
        <w:t>członków rodziny, pełnomocników lub inne osoby składające wniosek w imieniu osoby zainteresowanej.</w:t>
      </w:r>
      <w:r w:rsidR="006C0D42" w:rsidRPr="00CA334A" w:rsidDel="006C0D42">
        <w:rPr>
          <w:rFonts w:eastAsia="Times New Roman" w:cs="Arial"/>
          <w:bCs/>
          <w:lang w:eastAsia="pl-PL"/>
        </w:rPr>
        <w:t xml:space="preserve"> </w:t>
      </w:r>
    </w:p>
    <w:p w14:paraId="1E0BD7F8" w14:textId="5DC178A9" w:rsidR="00DA7FA5" w:rsidRPr="004945DD" w:rsidRDefault="00DA7FA5" w:rsidP="00DA19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4945DD">
        <w:rPr>
          <w:rFonts w:eastAsia="Times New Roman" w:cs="Arial"/>
          <w:bCs/>
          <w:lang w:eastAsia="pl-PL"/>
        </w:rPr>
        <w:t>Dane osobowe będą przetwarzane</w:t>
      </w:r>
      <w:r w:rsidR="00D065E7" w:rsidRPr="004945DD">
        <w:rPr>
          <w:rFonts w:eastAsia="Times New Roman" w:cs="Arial"/>
          <w:bCs/>
          <w:lang w:eastAsia="pl-PL"/>
        </w:rPr>
        <w:t xml:space="preserve"> </w:t>
      </w:r>
      <w:r w:rsidR="00462D68" w:rsidRPr="004945DD">
        <w:rPr>
          <w:rFonts w:eastAsia="Times New Roman" w:cs="Arial"/>
          <w:bCs/>
          <w:lang w:eastAsia="pl-PL"/>
        </w:rPr>
        <w:t>do zakończenia celu przetwarzania</w:t>
      </w:r>
      <w:r w:rsidR="003B5053" w:rsidRPr="004945DD">
        <w:rPr>
          <w:rFonts w:eastAsia="Times New Roman" w:cs="Arial"/>
          <w:bCs/>
          <w:lang w:eastAsia="pl-PL"/>
        </w:rPr>
        <w:t>,</w:t>
      </w:r>
      <w:r w:rsidR="00462D68" w:rsidRPr="004945DD">
        <w:rPr>
          <w:rFonts w:eastAsia="Times New Roman" w:cs="Arial"/>
          <w:bCs/>
          <w:lang w:eastAsia="pl-PL"/>
        </w:rPr>
        <w:t xml:space="preserve"> o którym mowa w pkt 4</w:t>
      </w:r>
      <w:r w:rsidR="003B5053" w:rsidRPr="004945DD">
        <w:rPr>
          <w:rFonts w:eastAsia="Times New Roman" w:cs="Arial"/>
          <w:bCs/>
          <w:lang w:eastAsia="pl-PL"/>
        </w:rPr>
        <w:t xml:space="preserve"> oraz ust. 6</w:t>
      </w:r>
      <w:r w:rsidR="00462D68" w:rsidRPr="004945DD">
        <w:rPr>
          <w:rFonts w:eastAsia="Times New Roman" w:cs="Arial"/>
          <w:bCs/>
          <w:lang w:eastAsia="pl-PL"/>
        </w:rPr>
        <w:t xml:space="preserve">, a </w:t>
      </w:r>
      <w:r w:rsidR="000E17FE" w:rsidRPr="004945DD">
        <w:rPr>
          <w:rFonts w:eastAsia="Times New Roman" w:cs="Arial"/>
          <w:bCs/>
          <w:lang w:eastAsia="pl-PL"/>
        </w:rPr>
        <w:t xml:space="preserve">następnie będą przechowywane w </w:t>
      </w:r>
      <w:r w:rsidR="00462D68" w:rsidRPr="004945DD">
        <w:rPr>
          <w:rFonts w:eastAsia="Times New Roman" w:cs="Arial"/>
          <w:bCs/>
          <w:lang w:eastAsia="pl-PL"/>
        </w:rPr>
        <w:t>celach archiwalnych zgodnie z przepisami ustawy z dnia 14 lipca 1983 r. o narodowym zasobie archiwalnym i archiwach oraz przepisami wewnętrznymi MSZ wynikającymi z przepisów ww. ustawy</w:t>
      </w:r>
      <w:r w:rsidR="00CD1826" w:rsidRPr="004945DD">
        <w:rPr>
          <w:rFonts w:eastAsia="Times New Roman" w:cs="Arial"/>
          <w:bCs/>
          <w:lang w:eastAsia="pl-PL"/>
        </w:rPr>
        <w:t>.</w:t>
      </w:r>
    </w:p>
    <w:p w14:paraId="42977153" w14:textId="209AC8DA" w:rsidR="0018401F" w:rsidRDefault="0018401F" w:rsidP="00DA19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>
        <w:rPr>
          <w:rFonts w:eastAsia="Times New Roman" w:cs="Arial"/>
          <w:bCs/>
          <w:lang w:eastAsia="pl-PL"/>
        </w:rPr>
        <w:t xml:space="preserve">ie uprawnieni pracownicy </w:t>
      </w:r>
      <w:r w:rsidRPr="0052064C">
        <w:rPr>
          <w:rFonts w:eastAsia="Times New Roman" w:cs="Arial"/>
          <w:bCs/>
          <w:lang w:eastAsia="pl-PL"/>
        </w:rPr>
        <w:t>MSZ.</w:t>
      </w:r>
    </w:p>
    <w:p w14:paraId="6D181CD9" w14:textId="09899664" w:rsidR="00A07D3F" w:rsidRPr="00DA19FA" w:rsidRDefault="00A07D3F" w:rsidP="00DA19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DA19FA">
        <w:rPr>
          <w:rFonts w:eastAsia="Times New Roman" w:cs="Arial"/>
          <w:bCs/>
          <w:lang w:eastAsia="pl-PL"/>
        </w:rPr>
        <w:t xml:space="preserve">Dane osobowe mogą być udostępniane osobom lub podmiotom trzecim uprawnionym do dostępu do nich na podstawie obowiązujących przepisów prawa. Odrębną kategorię odbiorców stanowią </w:t>
      </w:r>
      <w:r w:rsidRPr="00DA19FA">
        <w:rPr>
          <w:rFonts w:eastAsia="Times New Roman" w:cs="Arial"/>
          <w:bCs/>
          <w:lang w:eastAsia="pl-PL"/>
        </w:rPr>
        <w:lastRenderedPageBreak/>
        <w:t>podmioty przetwarzające dane osobowe na zlecenie Administratora, w szczególności w związku z podpisanymi umowami, np. dostawcy usług IT.</w:t>
      </w:r>
    </w:p>
    <w:p w14:paraId="54A420DF" w14:textId="51B23B4B" w:rsidR="00553295" w:rsidRPr="004945DD" w:rsidRDefault="00553295" w:rsidP="00DA19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color w:val="000000" w:themeColor="text1"/>
          <w:lang w:eastAsia="pl-PL"/>
        </w:rPr>
      </w:pPr>
      <w:r w:rsidRPr="004945DD">
        <w:rPr>
          <w:rFonts w:eastAsia="Times New Roman" w:cs="Arial"/>
          <w:bCs/>
          <w:color w:val="000000" w:themeColor="text1"/>
          <w:lang w:eastAsia="pl-PL"/>
        </w:rPr>
        <w:t>Dane</w:t>
      </w:r>
      <w:r w:rsidR="0018401F" w:rsidRPr="004945DD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 w:rsidR="004945DD" w:rsidRPr="004945DD">
        <w:rPr>
          <w:rFonts w:eastAsia="Times New Roman" w:cs="Arial"/>
          <w:bCs/>
          <w:color w:val="000000" w:themeColor="text1"/>
          <w:lang w:eastAsia="pl-PL"/>
        </w:rPr>
        <w:t xml:space="preserve">osób </w:t>
      </w:r>
      <w:r w:rsidR="004945DD" w:rsidRPr="004945DD">
        <w:rPr>
          <w:color w:val="000000" w:themeColor="text1"/>
        </w:rPr>
        <w:t xml:space="preserve">ubiegających się o </w:t>
      </w:r>
      <w:r w:rsidR="004945DD" w:rsidRPr="004945DD">
        <w:rPr>
          <w:rFonts w:eastAsia="Times New Roman" w:cs="Arial"/>
          <w:bCs/>
          <w:color w:val="000000" w:themeColor="text1"/>
          <w:lang w:eastAsia="pl-PL"/>
        </w:rPr>
        <w:t xml:space="preserve">honorowy patronat Ministra Spraw Zagranicznych  lub członkostwo Ministra Spraw Zagranicznych w komitecie honorowym </w:t>
      </w:r>
      <w:r w:rsidRPr="004945DD">
        <w:rPr>
          <w:rFonts w:eastAsia="Times New Roman" w:cs="Arial"/>
          <w:bCs/>
          <w:color w:val="000000" w:themeColor="text1"/>
          <w:lang w:eastAsia="pl-PL"/>
        </w:rPr>
        <w:t xml:space="preserve">podlegają ochronie na podstawie przepisów RODO i nie </w:t>
      </w:r>
      <w:r w:rsidR="003B5053" w:rsidRPr="004945DD">
        <w:rPr>
          <w:rFonts w:eastAsia="Times New Roman" w:cs="Arial"/>
          <w:bCs/>
          <w:color w:val="000000" w:themeColor="text1"/>
          <w:lang w:eastAsia="pl-PL"/>
        </w:rPr>
        <w:t>będą</w:t>
      </w:r>
      <w:r w:rsidRPr="004945DD">
        <w:rPr>
          <w:rFonts w:eastAsia="Times New Roman" w:cs="Arial"/>
          <w:bCs/>
          <w:color w:val="000000" w:themeColor="text1"/>
          <w:lang w:eastAsia="pl-PL"/>
        </w:rPr>
        <w:t xml:space="preserve"> udostępniane osobom trzecim, nieuprawnionym do dostępu do tych danych, a także nie będą przekazywane do państwa trzeciego, ani do organizacji międzynarodowej.</w:t>
      </w:r>
    </w:p>
    <w:p w14:paraId="5D958553" w14:textId="7E5B2901" w:rsidR="0018401F" w:rsidRDefault="00DA19FA" w:rsidP="00DA19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</w:t>
      </w:r>
      <w:r w:rsidR="0018401F">
        <w:rPr>
          <w:rFonts w:eastAsia="Times New Roman" w:cs="Arial"/>
          <w:bCs/>
          <w:lang w:eastAsia="pl-PL"/>
        </w:rPr>
        <w:t xml:space="preserve">Dane </w:t>
      </w:r>
      <w:r w:rsidR="005E294C">
        <w:rPr>
          <w:rFonts w:eastAsia="Times New Roman" w:cs="Arial"/>
          <w:bCs/>
          <w:lang w:eastAsia="pl-PL"/>
        </w:rPr>
        <w:t xml:space="preserve">osób, które uzyskały honorowy patronat Ministra Spraw Zagranicznych </w:t>
      </w:r>
      <w:r w:rsidR="00074B8D">
        <w:rPr>
          <w:rFonts w:eastAsia="Times New Roman" w:cs="Arial"/>
          <w:bCs/>
          <w:lang w:eastAsia="pl-PL"/>
        </w:rPr>
        <w:t xml:space="preserve">lub </w:t>
      </w:r>
      <w:r w:rsidR="004945DD">
        <w:rPr>
          <w:rFonts w:eastAsia="Times New Roman" w:cs="Arial"/>
          <w:bCs/>
          <w:lang w:eastAsia="pl-PL"/>
        </w:rPr>
        <w:t xml:space="preserve">członkostwo Ministra Spraw Zagranicznych w komitecie honorowym </w:t>
      </w:r>
      <w:r w:rsidR="0018401F">
        <w:rPr>
          <w:rFonts w:eastAsia="Times New Roman" w:cs="Arial"/>
          <w:bCs/>
          <w:lang w:eastAsia="pl-PL"/>
        </w:rPr>
        <w:t xml:space="preserve">(w zakresie imię i nazwisko, </w:t>
      </w:r>
      <w:r w:rsidR="005E294C">
        <w:rPr>
          <w:rFonts w:eastAsia="Times New Roman" w:cs="Arial"/>
          <w:bCs/>
          <w:lang w:eastAsia="pl-PL"/>
        </w:rPr>
        <w:t xml:space="preserve">nazwa organizatora, data i miejsce wydarzenia, </w:t>
      </w:r>
      <w:r w:rsidR="0018401F">
        <w:rPr>
          <w:rFonts w:eastAsia="Times New Roman" w:cs="Arial"/>
          <w:bCs/>
          <w:lang w:eastAsia="pl-PL"/>
        </w:rPr>
        <w:t>nazwa</w:t>
      </w:r>
      <w:r w:rsidR="005E294C">
        <w:rPr>
          <w:rFonts w:eastAsia="Times New Roman" w:cs="Arial"/>
          <w:bCs/>
          <w:lang w:eastAsia="pl-PL"/>
        </w:rPr>
        <w:t xml:space="preserve"> przedsięwzięcia</w:t>
      </w:r>
      <w:r w:rsidR="0018401F">
        <w:rPr>
          <w:rFonts w:eastAsia="Times New Roman" w:cs="Arial"/>
          <w:bCs/>
          <w:lang w:eastAsia="pl-PL"/>
        </w:rPr>
        <w:t>) będą upublicznione poprzez publika</w:t>
      </w:r>
      <w:r w:rsidR="006A1F8F">
        <w:rPr>
          <w:rFonts w:eastAsia="Times New Roman" w:cs="Arial"/>
          <w:bCs/>
          <w:lang w:eastAsia="pl-PL"/>
        </w:rPr>
        <w:t>c</w:t>
      </w:r>
      <w:r w:rsidR="00074B8D">
        <w:rPr>
          <w:rFonts w:eastAsia="Times New Roman" w:cs="Arial"/>
          <w:bCs/>
          <w:lang w:eastAsia="pl-PL"/>
        </w:rPr>
        <w:t>ję na stronie internetowej MSZ.</w:t>
      </w:r>
    </w:p>
    <w:p w14:paraId="453355B8" w14:textId="0A4111CA" w:rsidR="00553295" w:rsidRPr="00074B8D" w:rsidRDefault="00DA19FA" w:rsidP="00DA19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074B8D" w:rsidRPr="00074B8D">
        <w:rPr>
          <w:color w:val="000000" w:themeColor="text1"/>
        </w:rPr>
        <w:t xml:space="preserve">Osobom ubiegającym się o </w:t>
      </w:r>
      <w:r w:rsidR="00074B8D" w:rsidRPr="00074B8D">
        <w:rPr>
          <w:rFonts w:eastAsia="Times New Roman" w:cs="Arial"/>
          <w:bCs/>
          <w:color w:val="000000" w:themeColor="text1"/>
          <w:lang w:eastAsia="pl-PL"/>
        </w:rPr>
        <w:t xml:space="preserve">honorowy patronat Ministra Spraw Zagranicznych  lub członkostwo Ministra Spraw Zagranicznych w komitecie honorowym </w:t>
      </w:r>
      <w:r w:rsidR="00553295" w:rsidRPr="00074B8D">
        <w:rPr>
          <w:color w:val="000000" w:themeColor="text1"/>
        </w:rPr>
        <w:t>przysługują prawa do kontroli przetwarzani</w:t>
      </w:r>
      <w:r w:rsidR="009A57E2" w:rsidRPr="00074B8D">
        <w:rPr>
          <w:color w:val="000000" w:themeColor="text1"/>
        </w:rPr>
        <w:t>a danych, określone w art. 15-</w:t>
      </w:r>
      <w:r w:rsidR="001D28F1" w:rsidRPr="00074B8D">
        <w:rPr>
          <w:color w:val="000000" w:themeColor="text1"/>
        </w:rPr>
        <w:t>16 i 18-</w:t>
      </w:r>
      <w:r w:rsidR="009A57E2" w:rsidRPr="00074B8D">
        <w:rPr>
          <w:color w:val="000000" w:themeColor="text1"/>
        </w:rPr>
        <w:t>19</w:t>
      </w:r>
      <w:r w:rsidR="00AC542C" w:rsidRPr="00074B8D">
        <w:rPr>
          <w:color w:val="000000" w:themeColor="text1"/>
        </w:rPr>
        <w:t xml:space="preserve"> oraz art. 21</w:t>
      </w:r>
      <w:r w:rsidR="00553295" w:rsidRPr="00074B8D">
        <w:rPr>
          <w:color w:val="000000" w:themeColor="text1"/>
        </w:rPr>
        <w:t xml:space="preserve"> RODO, w  szczególności prawo do</w:t>
      </w:r>
      <w:r w:rsidR="0053535F" w:rsidRPr="00074B8D">
        <w:rPr>
          <w:color w:val="000000" w:themeColor="text1"/>
        </w:rPr>
        <w:t>stępu do treści swoich danych i</w:t>
      </w:r>
      <w:r w:rsidR="00553295" w:rsidRPr="00074B8D">
        <w:rPr>
          <w:color w:val="000000" w:themeColor="text1"/>
        </w:rPr>
        <w:t xml:space="preserve"> ich </w:t>
      </w:r>
      <w:r w:rsidR="001D28F1" w:rsidRPr="00074B8D">
        <w:rPr>
          <w:color w:val="000000" w:themeColor="text1"/>
        </w:rPr>
        <w:t>sprostowania</w:t>
      </w:r>
      <w:r w:rsidR="00074B8D" w:rsidRPr="00074B8D">
        <w:rPr>
          <w:color w:val="000000" w:themeColor="text1"/>
        </w:rPr>
        <w:t>.</w:t>
      </w:r>
      <w:r w:rsidR="00AC542C" w:rsidRPr="00074B8D">
        <w:rPr>
          <w:color w:val="000000" w:themeColor="text1"/>
        </w:rPr>
        <w:t xml:space="preserve"> </w:t>
      </w:r>
    </w:p>
    <w:p w14:paraId="20AA9034" w14:textId="7D5420C3" w:rsidR="00553295" w:rsidRPr="004A0C55" w:rsidRDefault="00DA19FA" w:rsidP="00DA19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="00553295" w:rsidRPr="00F73B60">
        <w:t>Dane osobowe nie będą przetwarzane w sposób zautomatyzowany,</w:t>
      </w:r>
      <w:r w:rsidR="00553295">
        <w:t xml:space="preserve"> d</w:t>
      </w:r>
      <w:r w:rsidR="00553295" w:rsidRPr="004A0C55">
        <w:t>ane nie będą poddawane</w:t>
      </w:r>
      <w:r w:rsidR="00553295">
        <w:t xml:space="preserve"> profilowaniu.</w:t>
      </w:r>
    </w:p>
    <w:p w14:paraId="4A6ADB54" w14:textId="1F79C364" w:rsidR="00553295" w:rsidRPr="00F465F9" w:rsidRDefault="00DA19FA" w:rsidP="00DA19F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="00553295" w:rsidRPr="00F465F9">
        <w:t xml:space="preserve">Osoba, której dane dotyczą ma prawo wniesienia skargi do organu nadzorczego na adres: </w:t>
      </w:r>
      <w:r w:rsidR="00553295" w:rsidRPr="00F465F9">
        <w:br/>
      </w:r>
      <w:r w:rsidR="00553295">
        <w:t>Prezes</w:t>
      </w:r>
      <w:r w:rsidR="00553295" w:rsidRPr="00F465F9">
        <w:t xml:space="preserve"> Urzędu Ochrony Danych Osobowych </w:t>
      </w:r>
    </w:p>
    <w:p w14:paraId="006D0773" w14:textId="3D997D9E" w:rsidR="00553295" w:rsidRPr="00F465F9" w:rsidRDefault="00553295" w:rsidP="00DA19F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</w:t>
      </w:r>
      <w:r w:rsidR="00A07D3F">
        <w:t>Moniuszki 1A</w:t>
      </w:r>
      <w:r w:rsidRPr="00F465F9">
        <w:t xml:space="preserve"> </w:t>
      </w:r>
    </w:p>
    <w:p w14:paraId="71C389C3" w14:textId="4474FA47" w:rsidR="00553295" w:rsidRPr="00AE473D" w:rsidRDefault="00553295" w:rsidP="00DA19F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</w:t>
      </w:r>
      <w:r w:rsidR="00A07D3F">
        <w:t>014</w:t>
      </w:r>
      <w:r>
        <w:t xml:space="preserve">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55FB1"/>
    <w:multiLevelType w:val="hybridMultilevel"/>
    <w:tmpl w:val="C6D21C24"/>
    <w:lvl w:ilvl="0" w:tplc="A4EEC9B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95"/>
    <w:rsid w:val="00030892"/>
    <w:rsid w:val="00074B8D"/>
    <w:rsid w:val="000C2308"/>
    <w:rsid w:val="000E17FE"/>
    <w:rsid w:val="00106F97"/>
    <w:rsid w:val="0018401F"/>
    <w:rsid w:val="001D28F1"/>
    <w:rsid w:val="002363A2"/>
    <w:rsid w:val="00386268"/>
    <w:rsid w:val="003B5053"/>
    <w:rsid w:val="00462D68"/>
    <w:rsid w:val="004708E6"/>
    <w:rsid w:val="004945DD"/>
    <w:rsid w:val="00511781"/>
    <w:rsid w:val="0053535F"/>
    <w:rsid w:val="00553295"/>
    <w:rsid w:val="005E294C"/>
    <w:rsid w:val="00677A18"/>
    <w:rsid w:val="006A1F8F"/>
    <w:rsid w:val="006C0D42"/>
    <w:rsid w:val="00721471"/>
    <w:rsid w:val="00732233"/>
    <w:rsid w:val="00766583"/>
    <w:rsid w:val="007C6609"/>
    <w:rsid w:val="007F5DFD"/>
    <w:rsid w:val="00810957"/>
    <w:rsid w:val="00840750"/>
    <w:rsid w:val="00871621"/>
    <w:rsid w:val="00942B41"/>
    <w:rsid w:val="009A57E2"/>
    <w:rsid w:val="009F075E"/>
    <w:rsid w:val="00A07D3F"/>
    <w:rsid w:val="00A42287"/>
    <w:rsid w:val="00A70081"/>
    <w:rsid w:val="00AC542C"/>
    <w:rsid w:val="00AF4ADF"/>
    <w:rsid w:val="00C11BC9"/>
    <w:rsid w:val="00C377BF"/>
    <w:rsid w:val="00CA334A"/>
    <w:rsid w:val="00CD1826"/>
    <w:rsid w:val="00D065E7"/>
    <w:rsid w:val="00D45880"/>
    <w:rsid w:val="00D560EE"/>
    <w:rsid w:val="00D767D2"/>
    <w:rsid w:val="00DA19D7"/>
    <w:rsid w:val="00DA19FA"/>
    <w:rsid w:val="00DA78A5"/>
    <w:rsid w:val="00DA7FA5"/>
    <w:rsid w:val="00E31E2D"/>
    <w:rsid w:val="00E91A7E"/>
    <w:rsid w:val="00F211C6"/>
    <w:rsid w:val="00F23D8F"/>
    <w:rsid w:val="00F5719D"/>
    <w:rsid w:val="00FA5A1B"/>
    <w:rsid w:val="00F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E63AB806-C6B6-4544-A635-0F47BB71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21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Cebo Weronika</cp:lastModifiedBy>
  <cp:revision>3</cp:revision>
  <dcterms:created xsi:type="dcterms:W3CDTF">2026-01-30T10:06:00Z</dcterms:created>
  <dcterms:modified xsi:type="dcterms:W3CDTF">2026-01-30T18:06:00Z</dcterms:modified>
</cp:coreProperties>
</file>