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9D081" w14:textId="4F0C63C8" w:rsidR="000127E3" w:rsidRPr="00CA5382" w:rsidRDefault="000127E3" w:rsidP="000127E3">
      <w:pPr>
        <w:ind w:left="5664"/>
        <w:jc w:val="both"/>
        <w:rPr>
          <w:rFonts w:ascii="Times New Roman" w:hAnsi="Times New Roman"/>
        </w:rPr>
      </w:pPr>
      <w:r w:rsidRPr="00CA5382">
        <w:rPr>
          <w:rFonts w:ascii="Times New Roman" w:hAnsi="Times New Roman"/>
        </w:rPr>
        <w:t xml:space="preserve">Sochaczew, dnia </w:t>
      </w:r>
      <w:r w:rsidR="009D0F42">
        <w:rPr>
          <w:rFonts w:ascii="Times New Roman" w:hAnsi="Times New Roman"/>
        </w:rPr>
        <w:t>10 kwietnia</w:t>
      </w:r>
      <w:r w:rsidRPr="00CA5382">
        <w:rPr>
          <w:rFonts w:ascii="Times New Roman" w:hAnsi="Times New Roman"/>
        </w:rPr>
        <w:t xml:space="preserve"> 2025 r.</w:t>
      </w:r>
    </w:p>
    <w:p w14:paraId="1502918F" w14:textId="522362D9" w:rsidR="00EC16E0" w:rsidRPr="0031677B" w:rsidRDefault="000127E3" w:rsidP="00EC16E0">
      <w:pPr>
        <w:jc w:val="both"/>
        <w:rPr>
          <w:rFonts w:ascii="Times New Roman" w:hAnsi="Times New Roman"/>
        </w:rPr>
      </w:pPr>
      <w:r w:rsidRPr="00CA5382">
        <w:rPr>
          <w:rFonts w:ascii="Times New Roman" w:hAnsi="Times New Roman"/>
        </w:rPr>
        <w:t>HK.</w:t>
      </w:r>
      <w:r w:rsidR="00787375" w:rsidRPr="00CA5382">
        <w:rPr>
          <w:rFonts w:ascii="Times New Roman" w:hAnsi="Times New Roman"/>
        </w:rPr>
        <w:t>90</w:t>
      </w:r>
      <w:r w:rsidR="007975BF">
        <w:rPr>
          <w:rFonts w:ascii="Times New Roman" w:hAnsi="Times New Roman"/>
        </w:rPr>
        <w:t>3.</w:t>
      </w:r>
      <w:r w:rsidR="009D0F42">
        <w:rPr>
          <w:rFonts w:ascii="Times New Roman" w:hAnsi="Times New Roman"/>
        </w:rPr>
        <w:t>38</w:t>
      </w:r>
      <w:r w:rsidR="00AE1CBD">
        <w:rPr>
          <w:rFonts w:ascii="Times New Roman" w:hAnsi="Times New Roman"/>
        </w:rPr>
        <w:t>.2025</w:t>
      </w:r>
    </w:p>
    <w:p w14:paraId="0AC76D9D" w14:textId="77777777" w:rsidR="009D0F42" w:rsidRDefault="009D0F42" w:rsidP="009D0F42">
      <w:pPr>
        <w:spacing w:line="240" w:lineRule="auto"/>
        <w:ind w:firstLine="4678"/>
        <w:jc w:val="both"/>
        <w:rPr>
          <w:rFonts w:ascii="Times New Roman" w:hAnsi="Times New Roman"/>
          <w:b/>
        </w:rPr>
      </w:pPr>
      <w:r w:rsidRPr="00EC16E0">
        <w:rPr>
          <w:rFonts w:ascii="Times New Roman" w:hAnsi="Times New Roman"/>
          <w:b/>
        </w:rPr>
        <w:t xml:space="preserve">Gminny Zakład Gospodarki Komunalnej </w:t>
      </w:r>
    </w:p>
    <w:p w14:paraId="1FC4E605" w14:textId="77777777" w:rsidR="009D0F42" w:rsidRPr="00D67CA2" w:rsidRDefault="009D0F42" w:rsidP="009D0F42">
      <w:pPr>
        <w:spacing w:line="240" w:lineRule="auto"/>
        <w:ind w:firstLine="4678"/>
        <w:jc w:val="both"/>
        <w:rPr>
          <w:rFonts w:ascii="Times New Roman" w:hAnsi="Times New Roman"/>
          <w:b/>
        </w:rPr>
      </w:pPr>
      <w:r w:rsidRPr="00EC16E0">
        <w:rPr>
          <w:rFonts w:ascii="Times New Roman" w:hAnsi="Times New Roman"/>
          <w:b/>
        </w:rPr>
        <w:t>w Teresinie, Aleja XX-</w:t>
      </w:r>
      <w:proofErr w:type="spellStart"/>
      <w:r w:rsidRPr="00EC16E0">
        <w:rPr>
          <w:rFonts w:ascii="Times New Roman" w:hAnsi="Times New Roman"/>
          <w:b/>
        </w:rPr>
        <w:t>lecia</w:t>
      </w:r>
      <w:proofErr w:type="spellEnd"/>
      <w:r w:rsidRPr="00EC16E0">
        <w:rPr>
          <w:rFonts w:ascii="Times New Roman" w:hAnsi="Times New Roman"/>
          <w:b/>
        </w:rPr>
        <w:t xml:space="preserve"> 13, 96-515 Teresin</w:t>
      </w:r>
    </w:p>
    <w:p w14:paraId="5FB91A51" w14:textId="3A2127FF" w:rsidR="009D0F42" w:rsidRPr="00F80EC1" w:rsidRDefault="009D0F42" w:rsidP="009D0F42">
      <w:pPr>
        <w:spacing w:line="276" w:lineRule="auto"/>
        <w:ind w:firstLine="4678"/>
        <w:contextualSpacing/>
        <w:jc w:val="left"/>
        <w:rPr>
          <w:rFonts w:ascii="Times New Roman" w:eastAsia="Times New Roman" w:hAnsi="Times New Roman"/>
          <w:bCs/>
          <w:i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i/>
          <w:iCs/>
          <w:sz w:val="20"/>
          <w:szCs w:val="20"/>
          <w:lang w:eastAsia="pl-PL"/>
        </w:rPr>
        <w:t>/</w:t>
      </w:r>
      <w:r w:rsidRPr="00F80EC1">
        <w:rPr>
          <w:rFonts w:ascii="Times New Roman" w:eastAsia="Times New Roman" w:hAnsi="Times New Roman"/>
          <w:bCs/>
          <w:i/>
          <w:iCs/>
          <w:sz w:val="20"/>
          <w:szCs w:val="20"/>
          <w:lang w:eastAsia="pl-PL"/>
        </w:rPr>
        <w:t xml:space="preserve">dot. Stacji Uzdatniania Wody </w:t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pl-PL"/>
        </w:rPr>
        <w:t>Seroki/</w:t>
      </w:r>
    </w:p>
    <w:p w14:paraId="064185C2" w14:textId="77777777" w:rsidR="00A708F5" w:rsidRDefault="00A708F5" w:rsidP="009C22EA">
      <w:pPr>
        <w:ind w:left="4820"/>
        <w:jc w:val="both"/>
        <w:rPr>
          <w:rFonts w:ascii="Times New Roman" w:hAnsi="Times New Roman"/>
          <w:b/>
        </w:rPr>
      </w:pPr>
    </w:p>
    <w:p w14:paraId="66BEEED7" w14:textId="30CEE483" w:rsidR="00E0779E" w:rsidRDefault="000127E3" w:rsidP="0031677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OCENA JAKOŚCI WODY </w:t>
      </w:r>
    </w:p>
    <w:p w14:paraId="065CB883" w14:textId="77777777" w:rsidR="00D67CA2" w:rsidRDefault="00D67CA2" w:rsidP="0031677B">
      <w:pPr>
        <w:rPr>
          <w:rFonts w:ascii="Times New Roman" w:hAnsi="Times New Roman"/>
          <w:b/>
        </w:rPr>
      </w:pPr>
    </w:p>
    <w:p w14:paraId="7D3ABA5B" w14:textId="036483CA" w:rsidR="00E0779E" w:rsidRDefault="006366B2" w:rsidP="00414B62">
      <w:pPr>
        <w:spacing w:line="276" w:lineRule="auto"/>
        <w:ind w:firstLine="709"/>
        <w:jc w:val="both"/>
        <w:rPr>
          <w:rFonts w:ascii="Times New Roman" w:eastAsia="Times New Roman" w:hAnsi="Times New Roman"/>
          <w:bCs/>
          <w:lang w:eastAsia="pl-PL"/>
        </w:rPr>
      </w:pPr>
      <w:bookmarkStart w:id="0" w:name="_Hlk10722087"/>
      <w:r w:rsidRPr="00E0779E">
        <w:rPr>
          <w:rFonts w:ascii="Times New Roman" w:eastAsia="Times New Roman" w:hAnsi="Times New Roman"/>
          <w:lang w:eastAsia="pl-PL"/>
        </w:rPr>
        <w:t xml:space="preserve">Na podstawie art. 4 ust. 1 pkt. 1 ustawy z dnia 14 marca 1985 r. o Państwowej Inspekcji Sanitarnej </w:t>
      </w:r>
      <w:bookmarkStart w:id="1" w:name="_Hlk8042005"/>
      <w:r w:rsidRPr="00E0779E">
        <w:rPr>
          <w:rFonts w:ascii="Times New Roman" w:eastAsia="Times New Roman" w:hAnsi="Times New Roman"/>
          <w:bCs/>
          <w:lang w:eastAsia="pl-PL"/>
        </w:rPr>
        <w:t>(</w:t>
      </w:r>
      <w:bookmarkEnd w:id="1"/>
      <w:proofErr w:type="spellStart"/>
      <w:r w:rsidRPr="00E0779E">
        <w:rPr>
          <w:rFonts w:ascii="Times New Roman" w:eastAsia="Times New Roman" w:hAnsi="Times New Roman"/>
          <w:bCs/>
          <w:lang w:eastAsia="pl-PL"/>
        </w:rPr>
        <w:t>t.j</w:t>
      </w:r>
      <w:proofErr w:type="spellEnd"/>
      <w:r w:rsidRPr="00E0779E">
        <w:rPr>
          <w:rFonts w:ascii="Times New Roman" w:eastAsia="Times New Roman" w:hAnsi="Times New Roman"/>
          <w:bCs/>
          <w:lang w:eastAsia="pl-PL"/>
        </w:rPr>
        <w:t xml:space="preserve">. Dz. U. z 2024 r. poz. 416), art. 12 ust. 1 ustawy </w:t>
      </w:r>
      <w:bookmarkStart w:id="2" w:name="_Hlk10462211"/>
      <w:r w:rsidRPr="00E0779E">
        <w:rPr>
          <w:rFonts w:ascii="Times New Roman" w:eastAsia="Times New Roman" w:hAnsi="Times New Roman"/>
          <w:bCs/>
          <w:lang w:eastAsia="pl-PL"/>
        </w:rPr>
        <w:t>z dnia 7 czerwca 2001 r. o zbiorowym zaopatrzeniu w wodę i zbiorowym odprowadzaniu ścieków</w:t>
      </w:r>
      <w:bookmarkEnd w:id="2"/>
      <w:r w:rsidRPr="00E0779E">
        <w:rPr>
          <w:rFonts w:ascii="Times New Roman" w:eastAsia="Times New Roman" w:hAnsi="Times New Roman"/>
          <w:bCs/>
          <w:lang w:eastAsia="pl-PL"/>
        </w:rPr>
        <w:t xml:space="preserve"> (</w:t>
      </w:r>
      <w:proofErr w:type="spellStart"/>
      <w:r>
        <w:rPr>
          <w:rFonts w:ascii="Times New Roman" w:eastAsia="Times New Roman" w:hAnsi="Times New Roman"/>
          <w:bCs/>
          <w:lang w:eastAsia="pl-PL"/>
        </w:rPr>
        <w:t>t.j</w:t>
      </w:r>
      <w:proofErr w:type="spellEnd"/>
      <w:r>
        <w:rPr>
          <w:rFonts w:ascii="Times New Roman" w:eastAsia="Times New Roman" w:hAnsi="Times New Roman"/>
          <w:bCs/>
          <w:lang w:eastAsia="pl-PL"/>
        </w:rPr>
        <w:t xml:space="preserve">. </w:t>
      </w:r>
      <w:r w:rsidRPr="00E0779E">
        <w:rPr>
          <w:rFonts w:ascii="Times New Roman" w:eastAsia="Times New Roman" w:hAnsi="Times New Roman"/>
          <w:bCs/>
          <w:lang w:eastAsia="pl-PL"/>
        </w:rPr>
        <w:t xml:space="preserve">Dz. U. z 2024 r. poz. 757), </w:t>
      </w:r>
      <w:r>
        <w:rPr>
          <w:rFonts w:ascii="Times New Roman" w:eastAsia="Times New Roman" w:hAnsi="Times New Roman"/>
          <w:bCs/>
          <w:lang w:eastAsia="pl-PL"/>
        </w:rPr>
        <w:t xml:space="preserve">§ </w:t>
      </w:r>
      <w:r w:rsidRPr="00E0779E">
        <w:rPr>
          <w:rFonts w:ascii="Times New Roman" w:eastAsia="Times New Roman" w:hAnsi="Times New Roman"/>
          <w:bCs/>
          <w:lang w:eastAsia="pl-PL"/>
        </w:rPr>
        <w:t xml:space="preserve">22 ust.1 </w:t>
      </w:r>
      <w:r w:rsidRPr="00E0779E">
        <w:rPr>
          <w:rFonts w:ascii="Times New Roman" w:eastAsia="Times New Roman" w:hAnsi="Times New Roman"/>
          <w:bCs/>
          <w:lang w:eastAsia="pl-PL"/>
        </w:rPr>
        <w:br/>
        <w:t>i ust.4 pkt.1 rozporządzenia Ministra Zdrowia z dnia 7 grudnia 2017 r. w sprawie jakości wody przeznaczonej do spożycia przez ludzi (Dz. U. z 2017 r. poz. 2294) oraz po analizie danych zawartych w sprawozdani</w:t>
      </w:r>
      <w:r>
        <w:rPr>
          <w:rFonts w:ascii="Times New Roman" w:eastAsia="Times New Roman" w:hAnsi="Times New Roman"/>
          <w:bCs/>
          <w:lang w:eastAsia="pl-PL"/>
        </w:rPr>
        <w:t xml:space="preserve">ach </w:t>
      </w:r>
      <w:r w:rsidRPr="00E0779E">
        <w:rPr>
          <w:rFonts w:ascii="Times New Roman" w:eastAsia="Times New Roman" w:hAnsi="Times New Roman"/>
          <w:bCs/>
          <w:lang w:eastAsia="pl-PL"/>
        </w:rPr>
        <w:t>z badań pró</w:t>
      </w:r>
      <w:r w:rsidR="00912742">
        <w:rPr>
          <w:rFonts w:ascii="Times New Roman" w:eastAsia="Times New Roman" w:hAnsi="Times New Roman"/>
          <w:bCs/>
          <w:lang w:eastAsia="pl-PL"/>
        </w:rPr>
        <w:t>b</w:t>
      </w:r>
      <w:r w:rsidR="009D0F42">
        <w:rPr>
          <w:rFonts w:ascii="Times New Roman" w:eastAsia="Times New Roman" w:hAnsi="Times New Roman"/>
          <w:bCs/>
          <w:lang w:eastAsia="pl-PL"/>
        </w:rPr>
        <w:t>ek</w:t>
      </w:r>
      <w:r w:rsidRPr="00E0779E">
        <w:rPr>
          <w:rFonts w:ascii="Times New Roman" w:eastAsia="Times New Roman" w:hAnsi="Times New Roman"/>
          <w:bCs/>
          <w:lang w:eastAsia="pl-PL"/>
        </w:rPr>
        <w:t xml:space="preserve"> wody pobran</w:t>
      </w:r>
      <w:r w:rsidR="009D0F42">
        <w:rPr>
          <w:rFonts w:ascii="Times New Roman" w:eastAsia="Times New Roman" w:hAnsi="Times New Roman"/>
          <w:bCs/>
          <w:lang w:eastAsia="pl-PL"/>
        </w:rPr>
        <w:t>ych</w:t>
      </w:r>
      <w:r w:rsidRPr="00E0779E">
        <w:rPr>
          <w:rFonts w:ascii="Times New Roman" w:eastAsia="Times New Roman" w:hAnsi="Times New Roman"/>
          <w:bCs/>
          <w:lang w:eastAsia="pl-PL"/>
        </w:rPr>
        <w:t xml:space="preserve"> do badań w dniu </w:t>
      </w:r>
      <w:r w:rsidR="009D0F42">
        <w:rPr>
          <w:rFonts w:ascii="Times New Roman" w:eastAsia="Times New Roman" w:hAnsi="Times New Roman"/>
          <w:bCs/>
          <w:lang w:eastAsia="pl-PL"/>
        </w:rPr>
        <w:t>02</w:t>
      </w:r>
      <w:r w:rsidRPr="00E0779E">
        <w:rPr>
          <w:rFonts w:ascii="Times New Roman" w:eastAsia="Times New Roman" w:hAnsi="Times New Roman"/>
          <w:bCs/>
          <w:lang w:eastAsia="pl-PL"/>
        </w:rPr>
        <w:t>.</w:t>
      </w:r>
      <w:r>
        <w:rPr>
          <w:rFonts w:ascii="Times New Roman" w:eastAsia="Times New Roman" w:hAnsi="Times New Roman"/>
          <w:bCs/>
          <w:lang w:eastAsia="pl-PL"/>
        </w:rPr>
        <w:t>0</w:t>
      </w:r>
      <w:r w:rsidR="009D0F42">
        <w:rPr>
          <w:rFonts w:ascii="Times New Roman" w:eastAsia="Times New Roman" w:hAnsi="Times New Roman"/>
          <w:bCs/>
          <w:lang w:eastAsia="pl-PL"/>
        </w:rPr>
        <w:t>4</w:t>
      </w:r>
      <w:r w:rsidRPr="00E0779E">
        <w:rPr>
          <w:rFonts w:ascii="Times New Roman" w:eastAsia="Times New Roman" w:hAnsi="Times New Roman"/>
          <w:bCs/>
          <w:lang w:eastAsia="pl-PL"/>
        </w:rPr>
        <w:t>.202</w:t>
      </w:r>
      <w:r>
        <w:rPr>
          <w:rFonts w:ascii="Times New Roman" w:eastAsia="Times New Roman" w:hAnsi="Times New Roman"/>
          <w:bCs/>
          <w:lang w:eastAsia="pl-PL"/>
        </w:rPr>
        <w:t>5</w:t>
      </w:r>
      <w:r w:rsidRPr="00E0779E">
        <w:rPr>
          <w:rFonts w:ascii="Times New Roman" w:eastAsia="Times New Roman" w:hAnsi="Times New Roman"/>
          <w:bCs/>
          <w:lang w:eastAsia="pl-PL"/>
        </w:rPr>
        <w:t xml:space="preserve"> r. w ramach prowadzonej kontroli</w:t>
      </w:r>
      <w:r>
        <w:rPr>
          <w:rFonts w:ascii="Times New Roman" w:eastAsia="Times New Roman" w:hAnsi="Times New Roman"/>
          <w:bCs/>
          <w:lang w:eastAsia="pl-PL"/>
        </w:rPr>
        <w:t xml:space="preserve"> </w:t>
      </w:r>
      <w:r w:rsidR="001A244C">
        <w:rPr>
          <w:rFonts w:ascii="Times New Roman" w:eastAsia="Times New Roman" w:hAnsi="Times New Roman"/>
          <w:bCs/>
          <w:lang w:eastAsia="pl-PL"/>
        </w:rPr>
        <w:t>inspekcyjnej</w:t>
      </w:r>
      <w:r w:rsidR="00D67CA2">
        <w:rPr>
          <w:rFonts w:ascii="Times New Roman" w:eastAsia="Times New Roman" w:hAnsi="Times New Roman"/>
          <w:bCs/>
          <w:lang w:eastAsia="pl-PL"/>
        </w:rPr>
        <w:t xml:space="preserve"> </w:t>
      </w:r>
      <w:r w:rsidRPr="00E0779E">
        <w:rPr>
          <w:rFonts w:ascii="Times New Roman" w:eastAsia="Times New Roman" w:hAnsi="Times New Roman"/>
          <w:bCs/>
          <w:lang w:eastAsia="pl-PL"/>
        </w:rPr>
        <w:t>nad jakością wody z punkt</w:t>
      </w:r>
      <w:r w:rsidR="00912742">
        <w:rPr>
          <w:rFonts w:ascii="Times New Roman" w:eastAsia="Times New Roman" w:hAnsi="Times New Roman"/>
          <w:bCs/>
          <w:lang w:eastAsia="pl-PL"/>
        </w:rPr>
        <w:t>u</w:t>
      </w:r>
      <w:r w:rsidRPr="00E0779E">
        <w:rPr>
          <w:rFonts w:ascii="Times New Roman" w:eastAsia="Times New Roman" w:hAnsi="Times New Roman"/>
          <w:bCs/>
          <w:lang w:eastAsia="pl-PL"/>
        </w:rPr>
        <w:t xml:space="preserve"> poboru tj.:</w:t>
      </w:r>
    </w:p>
    <w:p w14:paraId="55C10953" w14:textId="77777777" w:rsidR="007975BF" w:rsidRPr="00494AFC" w:rsidRDefault="007975BF" w:rsidP="00414B62">
      <w:pPr>
        <w:spacing w:line="276" w:lineRule="auto"/>
        <w:ind w:firstLine="709"/>
        <w:jc w:val="both"/>
        <w:rPr>
          <w:rFonts w:ascii="Times New Roman" w:eastAsia="Times New Roman" w:hAnsi="Times New Roman"/>
          <w:bCs/>
          <w:lang w:eastAsia="pl-PL"/>
        </w:rPr>
      </w:pPr>
    </w:p>
    <w:p w14:paraId="75C8C1C4" w14:textId="7A25ECEC" w:rsidR="009D0F42" w:rsidRPr="009D0F42" w:rsidRDefault="009D0F42" w:rsidP="00A708F5">
      <w:pPr>
        <w:numPr>
          <w:ilvl w:val="0"/>
          <w:numId w:val="2"/>
        </w:numPr>
        <w:spacing w:line="276" w:lineRule="auto"/>
        <w:ind w:left="426"/>
        <w:contextualSpacing/>
        <w:jc w:val="both"/>
        <w:rPr>
          <w:rFonts w:ascii="Times New Roman" w:eastAsia="Times New Roman" w:hAnsi="Times New Roman"/>
          <w:bCs/>
          <w:lang w:eastAsia="pl-PL"/>
        </w:rPr>
      </w:pPr>
      <w:bookmarkStart w:id="3" w:name="_Hlk191559540"/>
      <w:r>
        <w:rPr>
          <w:rFonts w:ascii="Times New Roman" w:eastAsia="Times New Roman" w:hAnsi="Times New Roman"/>
          <w:bCs/>
          <w:lang w:eastAsia="pl-PL"/>
        </w:rPr>
        <w:t xml:space="preserve">Stacja Uzdatniania Wody w Serokach, 96-515 Teresin – </w:t>
      </w:r>
      <w:r w:rsidRPr="009D0F42">
        <w:rPr>
          <w:rFonts w:ascii="Times New Roman" w:eastAsia="Times New Roman" w:hAnsi="Times New Roman"/>
          <w:bCs/>
          <w:i/>
          <w:iCs/>
          <w:lang w:eastAsia="pl-PL"/>
        </w:rPr>
        <w:t>(kran w hydroforni – woda uzdatniona)</w:t>
      </w:r>
      <w:r>
        <w:rPr>
          <w:rFonts w:ascii="Times New Roman" w:eastAsia="Times New Roman" w:hAnsi="Times New Roman"/>
          <w:bCs/>
          <w:i/>
          <w:iCs/>
          <w:lang w:eastAsia="pl-PL"/>
        </w:rPr>
        <w:t>-</w:t>
      </w:r>
    </w:p>
    <w:p w14:paraId="21A77F90" w14:textId="18408F8A" w:rsidR="009D0F42" w:rsidRDefault="009D0F42" w:rsidP="009D0F42">
      <w:pPr>
        <w:spacing w:line="276" w:lineRule="auto"/>
        <w:ind w:left="426"/>
        <w:contextualSpacing/>
        <w:jc w:val="both"/>
        <w:rPr>
          <w:rFonts w:ascii="Times New Roman" w:eastAsia="Times New Roman" w:hAnsi="Times New Roman"/>
          <w:bCs/>
          <w:lang w:eastAsia="pl-PL"/>
        </w:rPr>
      </w:pPr>
      <w:r w:rsidRPr="00D67CA2">
        <w:rPr>
          <w:rFonts w:ascii="Times New Roman" w:eastAsia="Times New Roman" w:hAnsi="Times New Roman"/>
          <w:bCs/>
          <w:lang w:eastAsia="pl-PL"/>
        </w:rPr>
        <w:t>sprawozdani</w:t>
      </w:r>
      <w:r w:rsidR="00F36F40">
        <w:rPr>
          <w:rFonts w:ascii="Times New Roman" w:eastAsia="Times New Roman" w:hAnsi="Times New Roman"/>
          <w:bCs/>
          <w:lang w:eastAsia="pl-PL"/>
        </w:rPr>
        <w:t>a</w:t>
      </w:r>
      <w:r w:rsidRPr="00D67CA2">
        <w:rPr>
          <w:rFonts w:ascii="Times New Roman" w:eastAsia="Times New Roman" w:hAnsi="Times New Roman"/>
          <w:bCs/>
          <w:lang w:eastAsia="pl-PL"/>
        </w:rPr>
        <w:t xml:space="preserve"> z badań </w:t>
      </w:r>
      <w:r>
        <w:rPr>
          <w:rFonts w:ascii="Times New Roman" w:eastAsia="Times New Roman" w:hAnsi="Times New Roman"/>
          <w:bCs/>
          <w:lang w:eastAsia="pl-PL"/>
        </w:rPr>
        <w:t>Nr</w:t>
      </w:r>
      <w:r w:rsidR="00F36F40">
        <w:rPr>
          <w:rFonts w:ascii="Times New Roman" w:eastAsia="Times New Roman" w:hAnsi="Times New Roman"/>
          <w:bCs/>
          <w:lang w:eastAsia="pl-PL"/>
        </w:rPr>
        <w:t>:</w:t>
      </w:r>
      <w:r>
        <w:rPr>
          <w:rFonts w:ascii="Times New Roman" w:eastAsia="Times New Roman" w:hAnsi="Times New Roman"/>
          <w:bCs/>
          <w:lang w:eastAsia="pl-PL"/>
        </w:rPr>
        <w:t xml:space="preserve"> HKL 0</w:t>
      </w:r>
      <w:r w:rsidR="00F36F40">
        <w:rPr>
          <w:rFonts w:ascii="Times New Roman" w:eastAsia="Times New Roman" w:hAnsi="Times New Roman"/>
          <w:bCs/>
          <w:lang w:eastAsia="pl-PL"/>
        </w:rPr>
        <w:t>2166</w:t>
      </w:r>
      <w:r>
        <w:rPr>
          <w:rFonts w:ascii="Times New Roman" w:eastAsia="Times New Roman" w:hAnsi="Times New Roman"/>
          <w:bCs/>
          <w:lang w:eastAsia="pl-PL"/>
        </w:rPr>
        <w:t>/2025</w:t>
      </w:r>
      <w:r w:rsidR="00F36F40">
        <w:rPr>
          <w:rFonts w:ascii="Times New Roman" w:eastAsia="Times New Roman" w:hAnsi="Times New Roman"/>
          <w:bCs/>
          <w:lang w:eastAsia="pl-PL"/>
        </w:rPr>
        <w:t xml:space="preserve"> oraz HKL 02167/2025 </w:t>
      </w:r>
      <w:r>
        <w:rPr>
          <w:rFonts w:ascii="Times New Roman" w:eastAsia="Times New Roman" w:hAnsi="Times New Roman"/>
          <w:bCs/>
          <w:lang w:eastAsia="pl-PL"/>
        </w:rPr>
        <w:t xml:space="preserve">z dnia </w:t>
      </w:r>
      <w:r w:rsidR="00F36F40">
        <w:rPr>
          <w:rFonts w:ascii="Times New Roman" w:eastAsia="Times New Roman" w:hAnsi="Times New Roman"/>
          <w:bCs/>
          <w:lang w:eastAsia="pl-PL"/>
        </w:rPr>
        <w:t>07</w:t>
      </w:r>
      <w:r>
        <w:rPr>
          <w:rFonts w:ascii="Times New Roman" w:eastAsia="Times New Roman" w:hAnsi="Times New Roman"/>
          <w:bCs/>
          <w:lang w:eastAsia="pl-PL"/>
        </w:rPr>
        <w:t>.0</w:t>
      </w:r>
      <w:r w:rsidR="00F36F40">
        <w:rPr>
          <w:rFonts w:ascii="Times New Roman" w:eastAsia="Times New Roman" w:hAnsi="Times New Roman"/>
          <w:bCs/>
          <w:lang w:eastAsia="pl-PL"/>
        </w:rPr>
        <w:t>4</w:t>
      </w:r>
      <w:r>
        <w:rPr>
          <w:rFonts w:ascii="Times New Roman" w:eastAsia="Times New Roman" w:hAnsi="Times New Roman"/>
          <w:bCs/>
          <w:lang w:eastAsia="pl-PL"/>
        </w:rPr>
        <w:t>.2025 r.</w:t>
      </w:r>
      <w:r w:rsidR="00F36F40">
        <w:rPr>
          <w:rFonts w:ascii="Times New Roman" w:eastAsia="Times New Roman" w:hAnsi="Times New Roman"/>
          <w:bCs/>
          <w:lang w:eastAsia="pl-PL"/>
        </w:rPr>
        <w:t>;</w:t>
      </w:r>
    </w:p>
    <w:p w14:paraId="53578F07" w14:textId="77777777" w:rsidR="00A40E08" w:rsidRDefault="00A40E08" w:rsidP="009D0F42">
      <w:pPr>
        <w:spacing w:line="276" w:lineRule="auto"/>
        <w:ind w:left="426"/>
        <w:contextualSpacing/>
        <w:jc w:val="both"/>
        <w:rPr>
          <w:rFonts w:ascii="Times New Roman" w:eastAsia="Times New Roman" w:hAnsi="Times New Roman"/>
          <w:bCs/>
          <w:lang w:eastAsia="pl-PL"/>
        </w:rPr>
      </w:pPr>
    </w:p>
    <w:p w14:paraId="7A2CEF7F" w14:textId="5BA3B78D" w:rsidR="001A244C" w:rsidRDefault="00F36F40" w:rsidP="00A708F5">
      <w:pPr>
        <w:numPr>
          <w:ilvl w:val="0"/>
          <w:numId w:val="2"/>
        </w:numPr>
        <w:spacing w:line="276" w:lineRule="auto"/>
        <w:ind w:left="426"/>
        <w:contextualSpacing/>
        <w:jc w:val="both"/>
        <w:rPr>
          <w:rFonts w:ascii="Times New Roman" w:eastAsia="Times New Roman" w:hAnsi="Times New Roman"/>
          <w:bCs/>
          <w:lang w:eastAsia="pl-PL"/>
        </w:rPr>
      </w:pPr>
      <w:proofErr w:type="spellStart"/>
      <w:r>
        <w:rPr>
          <w:rFonts w:ascii="Times New Roman" w:eastAsia="Times New Roman" w:hAnsi="Times New Roman"/>
          <w:bCs/>
          <w:lang w:eastAsia="pl-PL"/>
        </w:rPr>
        <w:t>Agropion</w:t>
      </w:r>
      <w:proofErr w:type="spellEnd"/>
      <w:r>
        <w:rPr>
          <w:rFonts w:ascii="Times New Roman" w:eastAsia="Times New Roman" w:hAnsi="Times New Roman"/>
          <w:bCs/>
          <w:lang w:eastAsia="pl-PL"/>
        </w:rPr>
        <w:t xml:space="preserve"> System, Lisice 8, 96-515 Teresin</w:t>
      </w:r>
      <w:r w:rsidR="009968CC">
        <w:rPr>
          <w:rFonts w:ascii="Times New Roman" w:eastAsia="Times New Roman" w:hAnsi="Times New Roman"/>
          <w:bCs/>
          <w:lang w:eastAsia="pl-PL"/>
        </w:rPr>
        <w:t xml:space="preserve"> </w:t>
      </w:r>
      <w:r w:rsidR="001A244C">
        <w:rPr>
          <w:rFonts w:ascii="Times New Roman" w:eastAsia="Times New Roman" w:hAnsi="Times New Roman"/>
          <w:bCs/>
          <w:lang w:eastAsia="pl-PL"/>
        </w:rPr>
        <w:t xml:space="preserve">- </w:t>
      </w:r>
      <w:r w:rsidR="001A244C">
        <w:rPr>
          <w:rFonts w:ascii="Times New Roman" w:eastAsia="Times New Roman" w:hAnsi="Times New Roman"/>
          <w:bCs/>
          <w:i/>
          <w:iCs/>
          <w:lang w:eastAsia="pl-PL"/>
        </w:rPr>
        <w:t>(kran</w:t>
      </w:r>
      <w:r w:rsidR="00A40E08">
        <w:rPr>
          <w:rFonts w:ascii="Times New Roman" w:eastAsia="Times New Roman" w:hAnsi="Times New Roman"/>
          <w:bCs/>
          <w:i/>
          <w:iCs/>
          <w:lang w:eastAsia="pl-PL"/>
        </w:rPr>
        <w:t xml:space="preserve"> przy wodomierzu głównym</w:t>
      </w:r>
      <w:r w:rsidR="001A244C">
        <w:rPr>
          <w:rFonts w:ascii="Times New Roman" w:eastAsia="Times New Roman" w:hAnsi="Times New Roman"/>
          <w:bCs/>
          <w:i/>
          <w:iCs/>
          <w:lang w:eastAsia="pl-PL"/>
        </w:rPr>
        <w:t xml:space="preserve"> – woda uzdatniona</w:t>
      </w:r>
      <w:r w:rsidR="001A244C" w:rsidRPr="00D67CA2">
        <w:rPr>
          <w:rFonts w:ascii="Times New Roman" w:eastAsia="Times New Roman" w:hAnsi="Times New Roman"/>
          <w:bCs/>
          <w:i/>
          <w:iCs/>
          <w:lang w:eastAsia="pl-PL"/>
        </w:rPr>
        <w:t>)</w:t>
      </w:r>
      <w:r w:rsidR="001A244C">
        <w:rPr>
          <w:rFonts w:ascii="Times New Roman" w:eastAsia="Times New Roman" w:hAnsi="Times New Roman"/>
          <w:bCs/>
          <w:i/>
          <w:iCs/>
          <w:lang w:eastAsia="pl-PL"/>
        </w:rPr>
        <w:t xml:space="preserve"> – </w:t>
      </w:r>
      <w:bookmarkStart w:id="4" w:name="_Hlk195183453"/>
      <w:r w:rsidR="001A244C" w:rsidRPr="00D67CA2">
        <w:rPr>
          <w:rFonts w:ascii="Times New Roman" w:eastAsia="Times New Roman" w:hAnsi="Times New Roman"/>
          <w:bCs/>
          <w:lang w:eastAsia="pl-PL"/>
        </w:rPr>
        <w:t>sprawozdani</w:t>
      </w:r>
      <w:r w:rsidR="00A40E08">
        <w:rPr>
          <w:rFonts w:ascii="Times New Roman" w:eastAsia="Times New Roman" w:hAnsi="Times New Roman"/>
          <w:bCs/>
          <w:lang w:eastAsia="pl-PL"/>
        </w:rPr>
        <w:t>a</w:t>
      </w:r>
      <w:r w:rsidR="001A244C" w:rsidRPr="00D67CA2">
        <w:rPr>
          <w:rFonts w:ascii="Times New Roman" w:eastAsia="Times New Roman" w:hAnsi="Times New Roman"/>
          <w:bCs/>
          <w:lang w:eastAsia="pl-PL"/>
        </w:rPr>
        <w:t xml:space="preserve"> z badań </w:t>
      </w:r>
      <w:r w:rsidR="001A244C">
        <w:rPr>
          <w:rFonts w:ascii="Times New Roman" w:eastAsia="Times New Roman" w:hAnsi="Times New Roman"/>
          <w:bCs/>
          <w:lang w:eastAsia="pl-PL"/>
        </w:rPr>
        <w:t>Nr</w:t>
      </w:r>
      <w:r w:rsidR="00A40E08">
        <w:rPr>
          <w:rFonts w:ascii="Times New Roman" w:eastAsia="Times New Roman" w:hAnsi="Times New Roman"/>
          <w:bCs/>
          <w:lang w:eastAsia="pl-PL"/>
        </w:rPr>
        <w:t>:</w:t>
      </w:r>
      <w:r w:rsidR="001A244C">
        <w:rPr>
          <w:rFonts w:ascii="Times New Roman" w:eastAsia="Times New Roman" w:hAnsi="Times New Roman"/>
          <w:bCs/>
          <w:lang w:eastAsia="pl-PL"/>
        </w:rPr>
        <w:t xml:space="preserve"> HKL 0</w:t>
      </w:r>
      <w:r w:rsidR="00A40E08">
        <w:rPr>
          <w:rFonts w:ascii="Times New Roman" w:eastAsia="Times New Roman" w:hAnsi="Times New Roman"/>
          <w:bCs/>
          <w:lang w:eastAsia="pl-PL"/>
        </w:rPr>
        <w:t>2171/</w:t>
      </w:r>
      <w:r w:rsidR="001A244C">
        <w:rPr>
          <w:rFonts w:ascii="Times New Roman" w:eastAsia="Times New Roman" w:hAnsi="Times New Roman"/>
          <w:bCs/>
          <w:lang w:eastAsia="pl-PL"/>
        </w:rPr>
        <w:t>2025</w:t>
      </w:r>
      <w:r w:rsidR="00A40E08">
        <w:rPr>
          <w:rFonts w:ascii="Times New Roman" w:eastAsia="Times New Roman" w:hAnsi="Times New Roman"/>
          <w:bCs/>
          <w:lang w:eastAsia="pl-PL"/>
        </w:rPr>
        <w:t xml:space="preserve"> oraz HKL 02170/2025</w:t>
      </w:r>
      <w:r w:rsidR="001A244C">
        <w:rPr>
          <w:rFonts w:ascii="Times New Roman" w:eastAsia="Times New Roman" w:hAnsi="Times New Roman"/>
          <w:bCs/>
          <w:lang w:eastAsia="pl-PL"/>
        </w:rPr>
        <w:t xml:space="preserve"> z dnia </w:t>
      </w:r>
      <w:r w:rsidR="00A40E08">
        <w:rPr>
          <w:rFonts w:ascii="Times New Roman" w:eastAsia="Times New Roman" w:hAnsi="Times New Roman"/>
          <w:bCs/>
          <w:lang w:eastAsia="pl-PL"/>
        </w:rPr>
        <w:t>07</w:t>
      </w:r>
      <w:r w:rsidR="001A244C">
        <w:rPr>
          <w:rFonts w:ascii="Times New Roman" w:eastAsia="Times New Roman" w:hAnsi="Times New Roman"/>
          <w:bCs/>
          <w:lang w:eastAsia="pl-PL"/>
        </w:rPr>
        <w:t>.0</w:t>
      </w:r>
      <w:r w:rsidR="00A40E08">
        <w:rPr>
          <w:rFonts w:ascii="Times New Roman" w:eastAsia="Times New Roman" w:hAnsi="Times New Roman"/>
          <w:bCs/>
          <w:lang w:eastAsia="pl-PL"/>
        </w:rPr>
        <w:t>4</w:t>
      </w:r>
      <w:r w:rsidR="001A244C">
        <w:rPr>
          <w:rFonts w:ascii="Times New Roman" w:eastAsia="Times New Roman" w:hAnsi="Times New Roman"/>
          <w:bCs/>
          <w:lang w:eastAsia="pl-PL"/>
        </w:rPr>
        <w:t>.2025 r.;</w:t>
      </w:r>
      <w:bookmarkEnd w:id="4"/>
    </w:p>
    <w:bookmarkEnd w:id="3"/>
    <w:p w14:paraId="0355D870" w14:textId="77777777" w:rsidR="00657252" w:rsidRPr="00657252" w:rsidRDefault="00657252" w:rsidP="00657252">
      <w:pPr>
        <w:spacing w:line="276" w:lineRule="auto"/>
        <w:ind w:left="426"/>
        <w:contextualSpacing/>
        <w:jc w:val="both"/>
        <w:rPr>
          <w:rFonts w:ascii="Times New Roman" w:eastAsia="Times New Roman" w:hAnsi="Times New Roman"/>
          <w:bCs/>
          <w:lang w:eastAsia="pl-PL"/>
        </w:rPr>
      </w:pPr>
    </w:p>
    <w:p w14:paraId="1BDDA34E" w14:textId="1F06279C" w:rsidR="00E0779E" w:rsidRPr="00E0779E" w:rsidRDefault="00E0779E" w:rsidP="00E0779E">
      <w:pPr>
        <w:spacing w:line="276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E0779E">
        <w:rPr>
          <w:rFonts w:ascii="Times New Roman" w:eastAsia="Times New Roman" w:hAnsi="Times New Roman"/>
          <w:b/>
          <w:lang w:eastAsia="pl-PL"/>
        </w:rPr>
        <w:t xml:space="preserve">Państwowy Powiatowy Inspektor Sanitarny w Sochaczewie stwierdza, że jakość wody </w:t>
      </w:r>
      <w:bookmarkStart w:id="5" w:name="_Hlk166584610"/>
      <w:r w:rsidRPr="00E0779E">
        <w:rPr>
          <w:rFonts w:ascii="Times New Roman" w:eastAsia="Times New Roman" w:hAnsi="Times New Roman"/>
          <w:b/>
          <w:lang w:eastAsia="pl-PL"/>
        </w:rPr>
        <w:t xml:space="preserve">pochodzącej z wodociągu publicznego </w:t>
      </w:r>
      <w:bookmarkEnd w:id="5"/>
      <w:r w:rsidR="00AE1CBD">
        <w:rPr>
          <w:rFonts w:ascii="Times New Roman" w:eastAsia="Times New Roman" w:hAnsi="Times New Roman"/>
          <w:b/>
          <w:lang w:eastAsia="pl-PL"/>
        </w:rPr>
        <w:t>SUW</w:t>
      </w:r>
      <w:r w:rsidR="00912742">
        <w:rPr>
          <w:rFonts w:ascii="Times New Roman" w:eastAsia="Times New Roman" w:hAnsi="Times New Roman"/>
          <w:b/>
          <w:lang w:eastAsia="pl-PL"/>
        </w:rPr>
        <w:t xml:space="preserve"> </w:t>
      </w:r>
      <w:r w:rsidR="00A40E08">
        <w:rPr>
          <w:rFonts w:ascii="Times New Roman" w:eastAsia="Times New Roman" w:hAnsi="Times New Roman"/>
          <w:b/>
          <w:lang w:eastAsia="pl-PL"/>
        </w:rPr>
        <w:t>Seroki</w:t>
      </w:r>
      <w:r w:rsidR="00912742">
        <w:rPr>
          <w:rFonts w:ascii="Times New Roman" w:eastAsia="Times New Roman" w:hAnsi="Times New Roman"/>
          <w:b/>
          <w:lang w:eastAsia="pl-PL"/>
        </w:rPr>
        <w:t xml:space="preserve">, gm. </w:t>
      </w:r>
      <w:r w:rsidR="004054DD">
        <w:rPr>
          <w:rFonts w:ascii="Times New Roman" w:eastAsia="Times New Roman" w:hAnsi="Times New Roman"/>
          <w:b/>
          <w:lang w:eastAsia="pl-PL"/>
        </w:rPr>
        <w:t>Teresin</w:t>
      </w:r>
      <w:r w:rsidR="009C22EA">
        <w:rPr>
          <w:rFonts w:ascii="Times New Roman" w:eastAsia="Times New Roman" w:hAnsi="Times New Roman"/>
          <w:b/>
          <w:lang w:eastAsia="pl-PL"/>
        </w:rPr>
        <w:t xml:space="preserve"> </w:t>
      </w:r>
      <w:r w:rsidR="00494AFC">
        <w:rPr>
          <w:rFonts w:ascii="Times New Roman" w:eastAsia="Times New Roman" w:hAnsi="Times New Roman"/>
          <w:b/>
          <w:lang w:eastAsia="pl-PL"/>
        </w:rPr>
        <w:t>na podstawie</w:t>
      </w:r>
      <w:r w:rsidR="00657252">
        <w:rPr>
          <w:rFonts w:ascii="Times New Roman" w:eastAsia="Times New Roman" w:hAnsi="Times New Roman"/>
          <w:b/>
          <w:lang w:eastAsia="pl-PL"/>
        </w:rPr>
        <w:t xml:space="preserve"> </w:t>
      </w:r>
      <w:r w:rsidR="007975BF">
        <w:rPr>
          <w:rFonts w:ascii="Times New Roman" w:eastAsia="Times New Roman" w:hAnsi="Times New Roman"/>
          <w:b/>
          <w:lang w:eastAsia="pl-PL"/>
        </w:rPr>
        <w:t xml:space="preserve">ww. </w:t>
      </w:r>
      <w:r w:rsidR="00494AFC">
        <w:rPr>
          <w:rFonts w:ascii="Times New Roman" w:eastAsia="Times New Roman" w:hAnsi="Times New Roman"/>
          <w:b/>
          <w:lang w:eastAsia="pl-PL"/>
        </w:rPr>
        <w:t>sprawozda</w:t>
      </w:r>
      <w:r w:rsidR="00787375">
        <w:rPr>
          <w:rFonts w:ascii="Times New Roman" w:eastAsia="Times New Roman" w:hAnsi="Times New Roman"/>
          <w:b/>
          <w:lang w:eastAsia="pl-PL"/>
        </w:rPr>
        <w:t xml:space="preserve">ń </w:t>
      </w:r>
      <w:r w:rsidR="00E74BD8">
        <w:rPr>
          <w:rFonts w:ascii="Times New Roman" w:eastAsia="Times New Roman" w:hAnsi="Times New Roman"/>
          <w:b/>
          <w:lang w:eastAsia="pl-PL"/>
        </w:rPr>
        <w:br/>
      </w:r>
      <w:r w:rsidR="00494AFC">
        <w:rPr>
          <w:rFonts w:ascii="Times New Roman" w:eastAsia="Times New Roman" w:hAnsi="Times New Roman"/>
          <w:b/>
          <w:lang w:eastAsia="pl-PL"/>
        </w:rPr>
        <w:t>z badań wody</w:t>
      </w:r>
      <w:r w:rsidR="00945837">
        <w:rPr>
          <w:rFonts w:ascii="Times New Roman" w:eastAsia="Times New Roman" w:hAnsi="Times New Roman"/>
          <w:b/>
          <w:lang w:eastAsia="pl-PL"/>
        </w:rPr>
        <w:t>,</w:t>
      </w:r>
      <w:r w:rsidRPr="00E0779E">
        <w:rPr>
          <w:rFonts w:ascii="Times New Roman" w:eastAsia="Times New Roman" w:hAnsi="Times New Roman"/>
          <w:b/>
          <w:lang w:eastAsia="pl-PL"/>
        </w:rPr>
        <w:t xml:space="preserve"> spełnia wymagania rozporządzenia Ministra Zdrowia z dnia 7 grudnia 2017 r., </w:t>
      </w:r>
      <w:r w:rsidR="009968CC">
        <w:rPr>
          <w:rFonts w:ascii="Times New Roman" w:eastAsia="Times New Roman" w:hAnsi="Times New Roman"/>
          <w:b/>
          <w:lang w:eastAsia="pl-PL"/>
        </w:rPr>
        <w:br/>
      </w:r>
      <w:r w:rsidRPr="00E0779E">
        <w:rPr>
          <w:rFonts w:ascii="Times New Roman" w:eastAsia="Times New Roman" w:hAnsi="Times New Roman"/>
          <w:b/>
          <w:lang w:eastAsia="pl-PL"/>
        </w:rPr>
        <w:t>w sprawie jakości wody przeznaczonej do spożycia przez ludzi (Dz. U. z 2017 r. poz. 2294).</w:t>
      </w:r>
    </w:p>
    <w:p w14:paraId="20CEA142" w14:textId="77777777" w:rsidR="00E0779E" w:rsidRPr="00E0779E" w:rsidRDefault="00E0779E" w:rsidP="00E0779E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20D241D" w14:textId="37F02A86" w:rsidR="00E0779E" w:rsidRPr="00E0779E" w:rsidRDefault="00E0779E" w:rsidP="00E0779E">
      <w:pPr>
        <w:spacing w:line="276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E0779E">
        <w:rPr>
          <w:rFonts w:ascii="Times New Roman" w:eastAsia="Times New Roman" w:hAnsi="Times New Roman"/>
          <w:bCs/>
          <w:lang w:eastAsia="pl-PL"/>
        </w:rPr>
        <w:t>Ocenę jakości wody z ww. wodociągu Państwowy Powiatowy Inspektor Sanitarny w Sochaczewie wydał celem poinformowania o tym jej odbiorców, o czym stanowi art. 12</w:t>
      </w:r>
      <w:r w:rsidR="00EC288B">
        <w:rPr>
          <w:rFonts w:ascii="Times New Roman" w:eastAsia="Times New Roman" w:hAnsi="Times New Roman"/>
          <w:bCs/>
          <w:lang w:eastAsia="pl-PL"/>
        </w:rPr>
        <w:t xml:space="preserve"> ustawy</w:t>
      </w:r>
      <w:r w:rsidRPr="00E0779E">
        <w:rPr>
          <w:rFonts w:ascii="Times New Roman" w:eastAsia="Times New Roman" w:hAnsi="Times New Roman"/>
          <w:bCs/>
          <w:lang w:eastAsia="pl-PL"/>
        </w:rPr>
        <w:t xml:space="preserve"> z dnia 7 czerwca 2001 r. o zbiorowym zaopatrzeniu w wodę i zbiorowym odprowadzaniu </w:t>
      </w:r>
      <w:r w:rsidR="00B30F0E" w:rsidRPr="00E0779E">
        <w:rPr>
          <w:rFonts w:ascii="Times New Roman" w:eastAsia="Times New Roman" w:hAnsi="Times New Roman"/>
          <w:bCs/>
          <w:lang w:eastAsia="pl-PL"/>
        </w:rPr>
        <w:t>ścieków</w:t>
      </w:r>
      <w:r w:rsidRPr="00E0779E">
        <w:rPr>
          <w:rFonts w:ascii="Times New Roman" w:eastAsia="Times New Roman" w:hAnsi="Times New Roman"/>
          <w:bCs/>
          <w:lang w:eastAsia="pl-PL"/>
        </w:rPr>
        <w:t>.</w:t>
      </w:r>
    </w:p>
    <w:p w14:paraId="39D50A85" w14:textId="14022EBA" w:rsidR="000C20BE" w:rsidRDefault="000C20BE" w:rsidP="00B33D0D">
      <w:pPr>
        <w:spacing w:line="240" w:lineRule="auto"/>
        <w:jc w:val="both"/>
        <w:rPr>
          <w:i/>
          <w:iCs/>
        </w:rPr>
      </w:pPr>
    </w:p>
    <w:p w14:paraId="2FB582D6" w14:textId="77777777" w:rsidR="00F855A4" w:rsidRDefault="00F855A4" w:rsidP="00F855A4">
      <w:pPr>
        <w:spacing w:line="240" w:lineRule="auto"/>
        <w:jc w:val="both"/>
        <w:rPr>
          <w:i/>
          <w:iCs/>
        </w:rPr>
      </w:pPr>
    </w:p>
    <w:p w14:paraId="2636C32D" w14:textId="77777777" w:rsidR="004054DD" w:rsidRPr="001D1485" w:rsidRDefault="004054DD" w:rsidP="004054DD">
      <w:pPr>
        <w:spacing w:line="240" w:lineRule="auto"/>
        <w:ind w:firstLine="4536"/>
        <w:rPr>
          <w:i/>
          <w:iCs/>
        </w:rPr>
      </w:pPr>
      <w:r w:rsidRPr="001D1485">
        <w:rPr>
          <w:i/>
          <w:iCs/>
        </w:rPr>
        <w:t>Z poważaniem</w:t>
      </w:r>
    </w:p>
    <w:p w14:paraId="1DEA4EF8" w14:textId="77777777" w:rsidR="004054DD" w:rsidRPr="001D1485" w:rsidRDefault="004054DD" w:rsidP="004054DD">
      <w:pPr>
        <w:spacing w:line="240" w:lineRule="auto"/>
        <w:ind w:firstLine="4536"/>
        <w:rPr>
          <w:i/>
          <w:iCs/>
        </w:rPr>
      </w:pPr>
    </w:p>
    <w:p w14:paraId="40E44DB8" w14:textId="77777777" w:rsidR="004054DD" w:rsidRPr="001D1485" w:rsidRDefault="004054DD" w:rsidP="004054DD">
      <w:pPr>
        <w:spacing w:line="240" w:lineRule="auto"/>
        <w:ind w:firstLine="4536"/>
        <w:rPr>
          <w:i/>
          <w:iCs/>
        </w:rPr>
      </w:pPr>
      <w:r w:rsidRPr="001D1485">
        <w:rPr>
          <w:i/>
          <w:iCs/>
        </w:rPr>
        <w:t>Państwowy Powiatowy</w:t>
      </w:r>
    </w:p>
    <w:p w14:paraId="11866C94" w14:textId="77777777" w:rsidR="004054DD" w:rsidRPr="001D1485" w:rsidRDefault="004054DD" w:rsidP="004054DD">
      <w:pPr>
        <w:spacing w:line="240" w:lineRule="auto"/>
        <w:ind w:firstLine="4536"/>
        <w:rPr>
          <w:i/>
          <w:iCs/>
        </w:rPr>
      </w:pPr>
      <w:r w:rsidRPr="001D1485">
        <w:rPr>
          <w:i/>
          <w:iCs/>
        </w:rPr>
        <w:t>Inspektor Sanitarny</w:t>
      </w:r>
    </w:p>
    <w:p w14:paraId="6D003058" w14:textId="77777777" w:rsidR="004054DD" w:rsidRPr="001D1485" w:rsidRDefault="004054DD" w:rsidP="004054DD">
      <w:pPr>
        <w:spacing w:line="240" w:lineRule="auto"/>
        <w:ind w:firstLine="4536"/>
        <w:rPr>
          <w:i/>
          <w:iCs/>
        </w:rPr>
      </w:pPr>
      <w:r w:rsidRPr="001D1485">
        <w:rPr>
          <w:i/>
          <w:iCs/>
        </w:rPr>
        <w:t>w Sochaczewie</w:t>
      </w:r>
    </w:p>
    <w:p w14:paraId="3B4BA438" w14:textId="77777777" w:rsidR="004054DD" w:rsidRPr="001D1485" w:rsidRDefault="004054DD" w:rsidP="004054DD">
      <w:pPr>
        <w:spacing w:line="240" w:lineRule="auto"/>
        <w:ind w:firstLine="4536"/>
        <w:rPr>
          <w:i/>
          <w:iCs/>
        </w:rPr>
      </w:pPr>
    </w:p>
    <w:p w14:paraId="5FE7C2BF" w14:textId="77777777" w:rsidR="004054DD" w:rsidRPr="001D1485" w:rsidRDefault="004054DD" w:rsidP="004054DD">
      <w:pPr>
        <w:spacing w:line="240" w:lineRule="auto"/>
        <w:ind w:firstLine="4536"/>
        <w:rPr>
          <w:i/>
          <w:iCs/>
        </w:rPr>
      </w:pPr>
      <w:r w:rsidRPr="001D1485">
        <w:rPr>
          <w:i/>
          <w:iCs/>
        </w:rPr>
        <w:t>Beata Fergińska</w:t>
      </w:r>
    </w:p>
    <w:p w14:paraId="59270163" w14:textId="77777777" w:rsidR="004054DD" w:rsidRPr="001D1485" w:rsidRDefault="004054DD" w:rsidP="004054DD">
      <w:pPr>
        <w:spacing w:line="240" w:lineRule="auto"/>
        <w:ind w:firstLine="4536"/>
        <w:rPr>
          <w:i/>
          <w:iCs/>
        </w:rPr>
      </w:pPr>
    </w:p>
    <w:p w14:paraId="486D114D" w14:textId="77777777" w:rsidR="004054DD" w:rsidRDefault="004054DD" w:rsidP="004054DD">
      <w:pPr>
        <w:spacing w:line="240" w:lineRule="auto"/>
        <w:ind w:firstLine="5103"/>
        <w:jc w:val="both"/>
        <w:rPr>
          <w:i/>
          <w:iCs/>
        </w:rPr>
      </w:pPr>
      <w:r w:rsidRPr="001D1485">
        <w:rPr>
          <w:i/>
          <w:iCs/>
        </w:rPr>
        <w:t>/dokument podpisany elektronicznie/</w:t>
      </w:r>
    </w:p>
    <w:p w14:paraId="6FDBEDC4" w14:textId="560A4716" w:rsidR="00F855A4" w:rsidRDefault="00F855A4" w:rsidP="00F855A4">
      <w:pPr>
        <w:spacing w:line="240" w:lineRule="auto"/>
        <w:ind w:firstLine="4536"/>
        <w:rPr>
          <w:i/>
          <w:iCs/>
        </w:rPr>
      </w:pPr>
    </w:p>
    <w:bookmarkEnd w:id="0"/>
    <w:sectPr w:rsidR="00F855A4" w:rsidSect="00A76967">
      <w:headerReference w:type="first" r:id="rId7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29286" w14:textId="77777777" w:rsidR="009F07CF" w:rsidRDefault="009F07CF" w:rsidP="009D31E9">
      <w:pPr>
        <w:spacing w:line="240" w:lineRule="auto"/>
      </w:pPr>
      <w:r>
        <w:separator/>
      </w:r>
    </w:p>
  </w:endnote>
  <w:endnote w:type="continuationSeparator" w:id="0">
    <w:p w14:paraId="30D70285" w14:textId="77777777" w:rsidR="009F07CF" w:rsidRDefault="009F07CF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B848C" w14:textId="77777777" w:rsidR="009F07CF" w:rsidRDefault="009F07CF" w:rsidP="009D31E9">
      <w:pPr>
        <w:spacing w:line="240" w:lineRule="auto"/>
      </w:pPr>
      <w:r>
        <w:separator/>
      </w:r>
    </w:p>
  </w:footnote>
  <w:footnote w:type="continuationSeparator" w:id="0">
    <w:p w14:paraId="426614B8" w14:textId="77777777" w:rsidR="009F07CF" w:rsidRDefault="009F07CF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4B58EE69" w:rsidR="00A76967" w:rsidRDefault="00DE4542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74C22A" wp14:editId="4B7E64FB">
          <wp:simplePos x="0" y="0"/>
          <wp:positionH relativeFrom="margin">
            <wp:posOffset>-480695</wp:posOffset>
          </wp:positionH>
          <wp:positionV relativeFrom="paragraph">
            <wp:posOffset>-1589405</wp:posOffset>
          </wp:positionV>
          <wp:extent cx="6686550" cy="1459865"/>
          <wp:effectExtent l="0" t="0" r="0" b="6985"/>
          <wp:wrapSquare wrapText="bothSides"/>
          <wp:docPr id="670872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1459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87E95"/>
    <w:multiLevelType w:val="hybridMultilevel"/>
    <w:tmpl w:val="9684CD1A"/>
    <w:lvl w:ilvl="0" w:tplc="F1CCCC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A5348BC"/>
    <w:multiLevelType w:val="hybridMultilevel"/>
    <w:tmpl w:val="5D18C6F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4DA1886"/>
    <w:multiLevelType w:val="hybridMultilevel"/>
    <w:tmpl w:val="708C3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862858">
    <w:abstractNumId w:val="2"/>
  </w:num>
  <w:num w:numId="2" w16cid:durableId="692269962">
    <w:abstractNumId w:val="1"/>
  </w:num>
  <w:num w:numId="3" w16cid:durableId="801581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00A32"/>
    <w:rsid w:val="00006714"/>
    <w:rsid w:val="00011DA4"/>
    <w:rsid w:val="000127E3"/>
    <w:rsid w:val="00017623"/>
    <w:rsid w:val="00025EEF"/>
    <w:rsid w:val="00030BCA"/>
    <w:rsid w:val="000462A2"/>
    <w:rsid w:val="000707C1"/>
    <w:rsid w:val="00074D46"/>
    <w:rsid w:val="000A4290"/>
    <w:rsid w:val="000C20BE"/>
    <w:rsid w:val="000C45C7"/>
    <w:rsid w:val="000D6504"/>
    <w:rsid w:val="00105628"/>
    <w:rsid w:val="00141EF1"/>
    <w:rsid w:val="00161BB1"/>
    <w:rsid w:val="00167ED0"/>
    <w:rsid w:val="001751C6"/>
    <w:rsid w:val="001804F1"/>
    <w:rsid w:val="00194B07"/>
    <w:rsid w:val="001A244C"/>
    <w:rsid w:val="001A5076"/>
    <w:rsid w:val="001B31CB"/>
    <w:rsid w:val="001B459C"/>
    <w:rsid w:val="001C298C"/>
    <w:rsid w:val="001C4A37"/>
    <w:rsid w:val="001F7589"/>
    <w:rsid w:val="00214F8B"/>
    <w:rsid w:val="00224A64"/>
    <w:rsid w:val="00226B36"/>
    <w:rsid w:val="00230FC2"/>
    <w:rsid w:val="0024455C"/>
    <w:rsid w:val="00254477"/>
    <w:rsid w:val="00260AB3"/>
    <w:rsid w:val="00270A76"/>
    <w:rsid w:val="002750FB"/>
    <w:rsid w:val="002906F4"/>
    <w:rsid w:val="00296F58"/>
    <w:rsid w:val="002C763A"/>
    <w:rsid w:val="002D1897"/>
    <w:rsid w:val="002E0660"/>
    <w:rsid w:val="002E36E0"/>
    <w:rsid w:val="002F7D5E"/>
    <w:rsid w:val="00314DEC"/>
    <w:rsid w:val="0031677B"/>
    <w:rsid w:val="0033099C"/>
    <w:rsid w:val="003342CA"/>
    <w:rsid w:val="00337142"/>
    <w:rsid w:val="0036140E"/>
    <w:rsid w:val="0037466B"/>
    <w:rsid w:val="00391F54"/>
    <w:rsid w:val="003B2F44"/>
    <w:rsid w:val="003B3822"/>
    <w:rsid w:val="003B3CEB"/>
    <w:rsid w:val="003B4299"/>
    <w:rsid w:val="003C07CC"/>
    <w:rsid w:val="003C63F2"/>
    <w:rsid w:val="003D65B1"/>
    <w:rsid w:val="003E07BD"/>
    <w:rsid w:val="003E7E77"/>
    <w:rsid w:val="004054DD"/>
    <w:rsid w:val="00405EFD"/>
    <w:rsid w:val="00413F9C"/>
    <w:rsid w:val="00414B62"/>
    <w:rsid w:val="004575DE"/>
    <w:rsid w:val="004743FA"/>
    <w:rsid w:val="0048509E"/>
    <w:rsid w:val="00494AFC"/>
    <w:rsid w:val="004B488C"/>
    <w:rsid w:val="004C3ADD"/>
    <w:rsid w:val="004D432A"/>
    <w:rsid w:val="004D57B0"/>
    <w:rsid w:val="004E0E85"/>
    <w:rsid w:val="00513586"/>
    <w:rsid w:val="00532823"/>
    <w:rsid w:val="00544C8F"/>
    <w:rsid w:val="00551B31"/>
    <w:rsid w:val="005530EA"/>
    <w:rsid w:val="005630C4"/>
    <w:rsid w:val="00567131"/>
    <w:rsid w:val="005773F3"/>
    <w:rsid w:val="005A5371"/>
    <w:rsid w:val="005B776A"/>
    <w:rsid w:val="005C14BD"/>
    <w:rsid w:val="005C1807"/>
    <w:rsid w:val="005D10CD"/>
    <w:rsid w:val="005D1E97"/>
    <w:rsid w:val="005D3927"/>
    <w:rsid w:val="005E4E37"/>
    <w:rsid w:val="005F27E7"/>
    <w:rsid w:val="0060308B"/>
    <w:rsid w:val="0060757F"/>
    <w:rsid w:val="00623782"/>
    <w:rsid w:val="00632875"/>
    <w:rsid w:val="006366B2"/>
    <w:rsid w:val="006473DC"/>
    <w:rsid w:val="00651F4D"/>
    <w:rsid w:val="006568B5"/>
    <w:rsid w:val="00657252"/>
    <w:rsid w:val="00666B5F"/>
    <w:rsid w:val="00676568"/>
    <w:rsid w:val="006A1965"/>
    <w:rsid w:val="006B5958"/>
    <w:rsid w:val="006E30EB"/>
    <w:rsid w:val="006E561C"/>
    <w:rsid w:val="00700C9A"/>
    <w:rsid w:val="007143CD"/>
    <w:rsid w:val="007343D8"/>
    <w:rsid w:val="00735F25"/>
    <w:rsid w:val="00737966"/>
    <w:rsid w:val="007452E3"/>
    <w:rsid w:val="00756185"/>
    <w:rsid w:val="00764617"/>
    <w:rsid w:val="00787375"/>
    <w:rsid w:val="00793F8C"/>
    <w:rsid w:val="007975BF"/>
    <w:rsid w:val="007A6C18"/>
    <w:rsid w:val="007B38C1"/>
    <w:rsid w:val="007C6877"/>
    <w:rsid w:val="007D75E0"/>
    <w:rsid w:val="007F0DA1"/>
    <w:rsid w:val="00836437"/>
    <w:rsid w:val="00843B23"/>
    <w:rsid w:val="00845564"/>
    <w:rsid w:val="00874B65"/>
    <w:rsid w:val="00875EEC"/>
    <w:rsid w:val="00884E0B"/>
    <w:rsid w:val="0088693D"/>
    <w:rsid w:val="008918CB"/>
    <w:rsid w:val="00892D08"/>
    <w:rsid w:val="008A5343"/>
    <w:rsid w:val="008C33DB"/>
    <w:rsid w:val="008D0BD6"/>
    <w:rsid w:val="008D73BD"/>
    <w:rsid w:val="008E0A28"/>
    <w:rsid w:val="008E4743"/>
    <w:rsid w:val="008F00EF"/>
    <w:rsid w:val="00911460"/>
    <w:rsid w:val="009117D9"/>
    <w:rsid w:val="00912742"/>
    <w:rsid w:val="009249B1"/>
    <w:rsid w:val="009262FA"/>
    <w:rsid w:val="00934CDA"/>
    <w:rsid w:val="00942A30"/>
    <w:rsid w:val="00945837"/>
    <w:rsid w:val="00947F34"/>
    <w:rsid w:val="00950B13"/>
    <w:rsid w:val="009538BA"/>
    <w:rsid w:val="00991CD3"/>
    <w:rsid w:val="00995F5A"/>
    <w:rsid w:val="009968CC"/>
    <w:rsid w:val="009C22EA"/>
    <w:rsid w:val="009C4DC0"/>
    <w:rsid w:val="009D0F42"/>
    <w:rsid w:val="009D31E9"/>
    <w:rsid w:val="009F07CF"/>
    <w:rsid w:val="009F2A97"/>
    <w:rsid w:val="00A217E4"/>
    <w:rsid w:val="00A252CA"/>
    <w:rsid w:val="00A27EC0"/>
    <w:rsid w:val="00A33AB8"/>
    <w:rsid w:val="00A35A59"/>
    <w:rsid w:val="00A40E08"/>
    <w:rsid w:val="00A62F8C"/>
    <w:rsid w:val="00A708F5"/>
    <w:rsid w:val="00A7264D"/>
    <w:rsid w:val="00A76967"/>
    <w:rsid w:val="00A81C47"/>
    <w:rsid w:val="00A826D8"/>
    <w:rsid w:val="00AB1D4D"/>
    <w:rsid w:val="00AE1CBD"/>
    <w:rsid w:val="00AF2B79"/>
    <w:rsid w:val="00B06778"/>
    <w:rsid w:val="00B169C4"/>
    <w:rsid w:val="00B225CF"/>
    <w:rsid w:val="00B302D7"/>
    <w:rsid w:val="00B30F0E"/>
    <w:rsid w:val="00B30F4C"/>
    <w:rsid w:val="00B33CEF"/>
    <w:rsid w:val="00B33D0D"/>
    <w:rsid w:val="00B33DA6"/>
    <w:rsid w:val="00B345C8"/>
    <w:rsid w:val="00B43C73"/>
    <w:rsid w:val="00B537EF"/>
    <w:rsid w:val="00B62431"/>
    <w:rsid w:val="00B82E68"/>
    <w:rsid w:val="00B859D0"/>
    <w:rsid w:val="00B97275"/>
    <w:rsid w:val="00BC3062"/>
    <w:rsid w:val="00BC4DE8"/>
    <w:rsid w:val="00BC7153"/>
    <w:rsid w:val="00BF6A29"/>
    <w:rsid w:val="00C00638"/>
    <w:rsid w:val="00C05C83"/>
    <w:rsid w:val="00C0657C"/>
    <w:rsid w:val="00C073D6"/>
    <w:rsid w:val="00C81FB4"/>
    <w:rsid w:val="00C84265"/>
    <w:rsid w:val="00CA5382"/>
    <w:rsid w:val="00CC1AEF"/>
    <w:rsid w:val="00CC6715"/>
    <w:rsid w:val="00CE6AEA"/>
    <w:rsid w:val="00D03BE3"/>
    <w:rsid w:val="00D048CC"/>
    <w:rsid w:val="00D06DC4"/>
    <w:rsid w:val="00D071AC"/>
    <w:rsid w:val="00D12311"/>
    <w:rsid w:val="00D139CD"/>
    <w:rsid w:val="00D67CA2"/>
    <w:rsid w:val="00D77CF5"/>
    <w:rsid w:val="00D918E6"/>
    <w:rsid w:val="00DB2844"/>
    <w:rsid w:val="00DB69D4"/>
    <w:rsid w:val="00DC7766"/>
    <w:rsid w:val="00DD2825"/>
    <w:rsid w:val="00DD3860"/>
    <w:rsid w:val="00DE4542"/>
    <w:rsid w:val="00DF1C0A"/>
    <w:rsid w:val="00E005E5"/>
    <w:rsid w:val="00E0150D"/>
    <w:rsid w:val="00E0779E"/>
    <w:rsid w:val="00E10BB2"/>
    <w:rsid w:val="00E247E1"/>
    <w:rsid w:val="00E319D8"/>
    <w:rsid w:val="00E37802"/>
    <w:rsid w:val="00E41051"/>
    <w:rsid w:val="00E4378B"/>
    <w:rsid w:val="00E47958"/>
    <w:rsid w:val="00E562B9"/>
    <w:rsid w:val="00E670BF"/>
    <w:rsid w:val="00E74BD8"/>
    <w:rsid w:val="00E85F69"/>
    <w:rsid w:val="00E92461"/>
    <w:rsid w:val="00EA1ECB"/>
    <w:rsid w:val="00EA253B"/>
    <w:rsid w:val="00EA3E17"/>
    <w:rsid w:val="00EA67D1"/>
    <w:rsid w:val="00EA680C"/>
    <w:rsid w:val="00EC16E0"/>
    <w:rsid w:val="00EC288B"/>
    <w:rsid w:val="00EC29F1"/>
    <w:rsid w:val="00ED26D7"/>
    <w:rsid w:val="00ED48A2"/>
    <w:rsid w:val="00EE0E07"/>
    <w:rsid w:val="00EF0B61"/>
    <w:rsid w:val="00EF6BDF"/>
    <w:rsid w:val="00F015F0"/>
    <w:rsid w:val="00F01A95"/>
    <w:rsid w:val="00F078CC"/>
    <w:rsid w:val="00F36F40"/>
    <w:rsid w:val="00F445DB"/>
    <w:rsid w:val="00F80EC1"/>
    <w:rsid w:val="00F855A4"/>
    <w:rsid w:val="00F900A5"/>
    <w:rsid w:val="00FB62E5"/>
    <w:rsid w:val="00FD1F8C"/>
    <w:rsid w:val="00FD5049"/>
    <w:rsid w:val="00FE079A"/>
    <w:rsid w:val="00FE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0127E3"/>
    <w:pPr>
      <w:spacing w:after="200" w:line="276" w:lineRule="auto"/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Sochaczew - MAŁGORZATA KMIECIK</cp:lastModifiedBy>
  <cp:revision>4</cp:revision>
  <cp:lastPrinted>2025-04-10T11:49:00Z</cp:lastPrinted>
  <dcterms:created xsi:type="dcterms:W3CDTF">2025-04-10T11:08:00Z</dcterms:created>
  <dcterms:modified xsi:type="dcterms:W3CDTF">2025-04-10T11:49:00Z</dcterms:modified>
</cp:coreProperties>
</file>