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E8D60" w14:textId="52F97132" w:rsidR="0028799D" w:rsidRDefault="0028799D" w:rsidP="00872926">
      <w:pPr>
        <w:tabs>
          <w:tab w:val="left" w:pos="1560"/>
        </w:tabs>
        <w:rPr>
          <w:rFonts w:ascii="Times New Roman" w:hAnsi="Times New Roman" w:cs="Times New Roman"/>
        </w:rPr>
      </w:pPr>
    </w:p>
    <w:sdt>
      <w:sdtPr>
        <w:rPr>
          <w:color w:val="A5B592" w:themeColor="accent1"/>
        </w:rPr>
        <w:id w:val="1165899327"/>
        <w:docPartObj>
          <w:docPartGallery w:val="Cover Pages"/>
          <w:docPartUnique/>
        </w:docPartObj>
      </w:sdtPr>
      <w:sdtEndPr>
        <w:rPr>
          <w:rFonts w:ascii="Times New Roman" w:hAnsi="Times New Roman" w:cs="Times New Roman"/>
          <w:color w:val="auto"/>
        </w:rPr>
      </w:sdtEndPr>
      <w:sdtContent>
        <w:p w14:paraId="4FD00956" w14:textId="7B02F903" w:rsidR="00E930A8" w:rsidRDefault="00E930A8">
          <w:pPr>
            <w:pStyle w:val="Bezodstpw"/>
            <w:spacing w:before="1540" w:after="240"/>
            <w:jc w:val="center"/>
            <w:rPr>
              <w:color w:val="A5B592" w:themeColor="accent1"/>
            </w:rPr>
          </w:pPr>
        </w:p>
        <w:p w14:paraId="7ADC0070" w14:textId="66A6F3DA" w:rsidR="00872926" w:rsidRPr="00497DE4" w:rsidRDefault="00872926" w:rsidP="00E930A8">
          <w:pPr>
            <w:pStyle w:val="Bezodstpw"/>
            <w:ind w:left="3261"/>
            <w:jc w:val="center"/>
            <w:rPr>
              <w:rFonts w:ascii="Times New Roman" w:eastAsiaTheme="majorEastAsia" w:hAnsi="Times New Roman" w:cs="Times New Roman"/>
              <w:b/>
              <w:bCs/>
              <w:caps/>
              <w:color w:val="A5B592" w:themeColor="accent1"/>
              <w:sz w:val="72"/>
              <w:szCs w:val="72"/>
            </w:rPr>
          </w:pPr>
          <w:r>
            <w:rPr>
              <w:noProof/>
            </w:rPr>
            <mc:AlternateContent>
              <mc:Choice Requires="wpg">
                <w:drawing>
                  <wp:anchor distT="0" distB="0" distL="114300" distR="114300" simplePos="0" relativeHeight="251658240" behindDoc="1" locked="0" layoutInCell="1" allowOverlap="1" wp14:anchorId="7A2C76AD" wp14:editId="455B104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489200" cy="10157460"/>
                    <wp:effectExtent l="0" t="0" r="5715" b="0"/>
                    <wp:wrapNone/>
                    <wp:docPr id="1638989598"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9200" cy="10157460"/>
                              <a:chOff x="0" y="0"/>
                              <a:chExt cx="21945" cy="91257"/>
                            </a:xfrm>
                          </wpg:grpSpPr>
                          <wps:wsp>
                            <wps:cNvPr id="803861394" name="Prostokąt 3"/>
                            <wps:cNvSpPr>
                              <a:spLocks noChangeArrowheads="1"/>
                            </wps:cNvSpPr>
                            <wps:spPr bwMode="auto">
                              <a:xfrm>
                                <a:off x="0" y="0"/>
                                <a:ext cx="1945" cy="91257"/>
                              </a:xfrm>
                              <a:prstGeom prst="rect">
                                <a:avLst/>
                              </a:prstGeom>
                              <a:solidFill>
                                <a:schemeClr val="tx2">
                                  <a:lumMod val="100000"/>
                                  <a:lumOff val="0"/>
                                </a:schemeClr>
                              </a:solidFill>
                              <a:ln>
                                <a:noFill/>
                              </a:ln>
                              <a:extLst>
                                <a:ext uri="{91240B29-F687-4F45-9708-019B960494DF}">
                                  <a14:hiddenLine xmlns:a14="http://schemas.microsoft.com/office/drawing/2010/main" w="19050" cap="rnd">
                                    <a:solidFill>
                                      <a:srgbClr val="000000"/>
                                    </a:solidFill>
                                    <a:miter lim="800000"/>
                                    <a:headEnd/>
                                    <a:tailEnd/>
                                  </a14:hiddenLine>
                                </a:ext>
                              </a:extLst>
                            </wps:spPr>
                            <wps:bodyPr rot="0" vert="horz" wrap="square" lIns="91440" tIns="45720" rIns="91440" bIns="45720" anchor="ctr" anchorCtr="0" upright="1">
                              <a:noAutofit/>
                            </wps:bodyPr>
                          </wps:wsp>
                          <wps:wsp>
                            <wps:cNvPr id="209861157" name="Pięciokąt 4"/>
                            <wps:cNvSpPr>
                              <a:spLocks noChangeArrowheads="1"/>
                            </wps:cNvSpPr>
                            <wps:spPr bwMode="auto">
                              <a:xfrm>
                                <a:off x="0" y="14668"/>
                                <a:ext cx="21945" cy="5521"/>
                              </a:xfrm>
                              <a:prstGeom prst="homePlate">
                                <a:avLst>
                                  <a:gd name="adj" fmla="val 49998"/>
                                </a:avLst>
                              </a:prstGeom>
                              <a:solidFill>
                                <a:schemeClr val="accent1">
                                  <a:lumMod val="100000"/>
                                  <a:lumOff val="0"/>
                                </a:schemeClr>
                              </a:solidFill>
                              <a:ln>
                                <a:noFill/>
                              </a:ln>
                              <a:extLst>
                                <a:ext uri="{91240B29-F687-4F45-9708-019B960494DF}">
                                  <a14:hiddenLine xmlns:a14="http://schemas.microsoft.com/office/drawing/2010/main" w="19050" cap="rnd">
                                    <a:solidFill>
                                      <a:srgbClr val="000000"/>
                                    </a:solidFill>
                                    <a:miter lim="800000"/>
                                    <a:headEnd/>
                                    <a:tailEnd/>
                                  </a14:hiddenLine>
                                </a:ext>
                              </a:extLst>
                            </wps:spPr>
                            <wps:txbx>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yyyy-MM-dd"/>
                                      <w:lid w:val="pl-PL"/>
                                      <w:storeMappedDataAs w:val="dateTime"/>
                                      <w:calendar w:val="gregorian"/>
                                    </w:date>
                                  </w:sdtPr>
                                  <w:sdtContent>
                                    <w:p w14:paraId="16D1C775" w14:textId="77777777" w:rsidR="00872926" w:rsidRDefault="00872926" w:rsidP="00872926">
                                      <w:pPr>
                                        <w:pStyle w:val="Bezodstpw"/>
                                        <w:jc w:val="right"/>
                                        <w:rPr>
                                          <w:color w:val="FFFFFF" w:themeColor="background1"/>
                                          <w:sz w:val="28"/>
                                          <w:szCs w:val="28"/>
                                        </w:rPr>
                                      </w:pPr>
                                      <w:r>
                                        <w:rPr>
                                          <w:color w:val="FFFFFF" w:themeColor="background1"/>
                                          <w:sz w:val="28"/>
                                          <w:szCs w:val="28"/>
                                        </w:rPr>
                                        <w:t xml:space="preserve">     </w:t>
                                      </w:r>
                                    </w:p>
                                  </w:sdtContent>
                                </w:sdt>
                              </w:txbxContent>
                            </wps:txbx>
                            <wps:bodyPr rot="0" vert="horz" wrap="square" lIns="91440" tIns="0" rIns="182880" bIns="0" anchor="ctr" anchorCtr="0" upright="1">
                              <a:noAutofit/>
                            </wps:bodyPr>
                          </wps:wsp>
                          <wpg:grpSp>
                            <wpg:cNvPr id="2093960708" name="Grupa 5"/>
                            <wpg:cNvGrpSpPr>
                              <a:grpSpLocks/>
                            </wpg:cNvGrpSpPr>
                            <wpg:grpSpPr bwMode="auto">
                              <a:xfrm>
                                <a:off x="762" y="42100"/>
                                <a:ext cx="20574" cy="49103"/>
                                <a:chOff x="806" y="42118"/>
                                <a:chExt cx="13062" cy="31210"/>
                              </a:xfrm>
                            </wpg:grpSpPr>
                            <wpg:grpSp>
                              <wpg:cNvPr id="1660813748" name="Grupa 6"/>
                              <wpg:cNvGrpSpPr>
                                <a:grpSpLocks noChangeAspect="1"/>
                              </wpg:cNvGrpSpPr>
                              <wpg:grpSpPr bwMode="auto">
                                <a:xfrm>
                                  <a:off x="1410" y="42118"/>
                                  <a:ext cx="10478" cy="31210"/>
                                  <a:chOff x="1410" y="42118"/>
                                  <a:chExt cx="10477" cy="31210"/>
                                </a:xfrm>
                              </wpg:grpSpPr>
                              <wps:wsp>
                                <wps:cNvPr id="2077881853" name="Dowolny kształt 20"/>
                                <wps:cNvSpPr>
                                  <a:spLocks/>
                                </wps:cNvSpPr>
                                <wps:spPr bwMode="auto">
                                  <a:xfrm>
                                    <a:off x="3696" y="62168"/>
                                    <a:ext cx="1937" cy="6985"/>
                                  </a:xfrm>
                                  <a:custGeom>
                                    <a:avLst/>
                                    <a:gdLst>
                                      <a:gd name="T0" fmla="*/ 0 w 122"/>
                                      <a:gd name="T1" fmla="*/ 0 h 440"/>
                                      <a:gd name="T2" fmla="*/ 61913 w 122"/>
                                      <a:gd name="T3" fmla="*/ 241300 h 440"/>
                                      <a:gd name="T4" fmla="*/ 133350 w 122"/>
                                      <a:gd name="T5" fmla="*/ 482600 h 440"/>
                                      <a:gd name="T6" fmla="*/ 193675 w 122"/>
                                      <a:gd name="T7" fmla="*/ 661988 h 440"/>
                                      <a:gd name="T8" fmla="*/ 193675 w 122"/>
                                      <a:gd name="T9" fmla="*/ 698500 h 440"/>
                                      <a:gd name="T10" fmla="*/ 120650 w 122"/>
                                      <a:gd name="T11" fmla="*/ 485775 h 440"/>
                                      <a:gd name="T12" fmla="*/ 61913 w 122"/>
                                      <a:gd name="T13" fmla="*/ 285750 h 440"/>
                                      <a:gd name="T14" fmla="*/ 9525 w 122"/>
                                      <a:gd name="T15" fmla="*/ 84138 h 440"/>
                                      <a:gd name="T16" fmla="*/ 0 w 122"/>
                                      <a:gd name="T17" fmla="*/ 0 h 44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14095615" name="Dowolny kształt 21"/>
                                <wps:cNvSpPr>
                                  <a:spLocks/>
                                </wps:cNvSpPr>
                                <wps:spPr bwMode="auto">
                                  <a:xfrm>
                                    <a:off x="5728" y="69058"/>
                                    <a:ext cx="1842" cy="4270"/>
                                  </a:xfrm>
                                  <a:custGeom>
                                    <a:avLst/>
                                    <a:gdLst>
                                      <a:gd name="T0" fmla="*/ 0 w 116"/>
                                      <a:gd name="T1" fmla="*/ 0 h 269"/>
                                      <a:gd name="T2" fmla="*/ 12700 w 116"/>
                                      <a:gd name="T3" fmla="*/ 30163 h 269"/>
                                      <a:gd name="T4" fmla="*/ 58738 w 116"/>
                                      <a:gd name="T5" fmla="*/ 147638 h 269"/>
                                      <a:gd name="T6" fmla="*/ 106363 w 116"/>
                                      <a:gd name="T7" fmla="*/ 265113 h 269"/>
                                      <a:gd name="T8" fmla="*/ 184150 w 116"/>
                                      <a:gd name="T9" fmla="*/ 427038 h 269"/>
                                      <a:gd name="T10" fmla="*/ 171450 w 116"/>
                                      <a:gd name="T11" fmla="*/ 427038 h 269"/>
                                      <a:gd name="T12" fmla="*/ 95250 w 116"/>
                                      <a:gd name="T13" fmla="*/ 268288 h 269"/>
                                      <a:gd name="T14" fmla="*/ 47625 w 116"/>
                                      <a:gd name="T15" fmla="*/ 155575 h 269"/>
                                      <a:gd name="T16" fmla="*/ 1588 w 116"/>
                                      <a:gd name="T17" fmla="*/ 39688 h 269"/>
                                      <a:gd name="T18" fmla="*/ 0 w 116"/>
                                      <a:gd name="T19" fmla="*/ 0 h 26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503970682" name="Dowolny kształt 22"/>
                                <wps:cNvSpPr>
                                  <a:spLocks/>
                                </wps:cNvSpPr>
                                <wps:spPr bwMode="auto">
                                  <a:xfrm>
                                    <a:off x="1410" y="42118"/>
                                    <a:ext cx="2223" cy="20193"/>
                                  </a:xfrm>
                                  <a:custGeom>
                                    <a:avLst/>
                                    <a:gdLst>
                                      <a:gd name="T0" fmla="*/ 0 w 140"/>
                                      <a:gd name="T1" fmla="*/ 0 h 1272"/>
                                      <a:gd name="T2" fmla="*/ 0 w 140"/>
                                      <a:gd name="T3" fmla="*/ 0 h 1272"/>
                                      <a:gd name="T4" fmla="*/ 1588 w 140"/>
                                      <a:gd name="T5" fmla="*/ 125413 h 1272"/>
                                      <a:gd name="T6" fmla="*/ 4763 w 140"/>
                                      <a:gd name="T7" fmla="*/ 252413 h 1272"/>
                                      <a:gd name="T8" fmla="*/ 19050 w 140"/>
                                      <a:gd name="T9" fmla="*/ 503238 h 1272"/>
                                      <a:gd name="T10" fmla="*/ 36513 w 140"/>
                                      <a:gd name="T11" fmla="*/ 755650 h 1272"/>
                                      <a:gd name="T12" fmla="*/ 61913 w 140"/>
                                      <a:gd name="T13" fmla="*/ 1006475 h 1272"/>
                                      <a:gd name="T14" fmla="*/ 92075 w 140"/>
                                      <a:gd name="T15" fmla="*/ 1257300 h 1272"/>
                                      <a:gd name="T16" fmla="*/ 131763 w 140"/>
                                      <a:gd name="T17" fmla="*/ 1504950 h 1272"/>
                                      <a:gd name="T18" fmla="*/ 169863 w 140"/>
                                      <a:gd name="T19" fmla="*/ 1724025 h 1272"/>
                                      <a:gd name="T20" fmla="*/ 214313 w 140"/>
                                      <a:gd name="T21" fmla="*/ 1941513 h 1272"/>
                                      <a:gd name="T22" fmla="*/ 222250 w 140"/>
                                      <a:gd name="T23" fmla="*/ 2019300 h 1272"/>
                                      <a:gd name="T24" fmla="*/ 219075 w 140"/>
                                      <a:gd name="T25" fmla="*/ 2003425 h 1272"/>
                                      <a:gd name="T26" fmla="*/ 166688 w 140"/>
                                      <a:gd name="T27" fmla="*/ 1755775 h 1272"/>
                                      <a:gd name="T28" fmla="*/ 122238 w 140"/>
                                      <a:gd name="T29" fmla="*/ 1506538 h 1272"/>
                                      <a:gd name="T30" fmla="*/ 84138 w 140"/>
                                      <a:gd name="T31" fmla="*/ 1257300 h 1272"/>
                                      <a:gd name="T32" fmla="*/ 55563 w 140"/>
                                      <a:gd name="T33" fmla="*/ 1006475 h 1272"/>
                                      <a:gd name="T34" fmla="*/ 31750 w 140"/>
                                      <a:gd name="T35" fmla="*/ 755650 h 1272"/>
                                      <a:gd name="T36" fmla="*/ 14288 w 140"/>
                                      <a:gd name="T37" fmla="*/ 503238 h 1272"/>
                                      <a:gd name="T38" fmla="*/ 3175 w 140"/>
                                      <a:gd name="T39" fmla="*/ 252413 h 1272"/>
                                      <a:gd name="T40" fmla="*/ 0 w 140"/>
                                      <a:gd name="T41" fmla="*/ 125413 h 1272"/>
                                      <a:gd name="T42" fmla="*/ 0 w 140"/>
                                      <a:gd name="T43" fmla="*/ 0 h 1272"/>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45710667" name="Dowolny kształt 23"/>
                                <wps:cNvSpPr>
                                  <a:spLocks/>
                                </wps:cNvSpPr>
                                <wps:spPr bwMode="auto">
                                  <a:xfrm>
                                    <a:off x="3410" y="48611"/>
                                    <a:ext cx="715" cy="13557"/>
                                  </a:xfrm>
                                  <a:custGeom>
                                    <a:avLst/>
                                    <a:gdLst>
                                      <a:gd name="T0" fmla="*/ 71438 w 45"/>
                                      <a:gd name="T1" fmla="*/ 0 h 854"/>
                                      <a:gd name="T2" fmla="*/ 71438 w 45"/>
                                      <a:gd name="T3" fmla="*/ 0 h 854"/>
                                      <a:gd name="T4" fmla="*/ 55563 w 45"/>
                                      <a:gd name="T5" fmla="*/ 104775 h 854"/>
                                      <a:gd name="T6" fmla="*/ 41275 w 45"/>
                                      <a:gd name="T7" fmla="*/ 211138 h 854"/>
                                      <a:gd name="T8" fmla="*/ 22225 w 45"/>
                                      <a:gd name="T9" fmla="*/ 423863 h 854"/>
                                      <a:gd name="T10" fmla="*/ 9525 w 45"/>
                                      <a:gd name="T11" fmla="*/ 636588 h 854"/>
                                      <a:gd name="T12" fmla="*/ 4763 w 45"/>
                                      <a:gd name="T13" fmla="*/ 847725 h 854"/>
                                      <a:gd name="T14" fmla="*/ 9525 w 45"/>
                                      <a:gd name="T15" fmla="*/ 1062038 h 854"/>
                                      <a:gd name="T16" fmla="*/ 22225 w 45"/>
                                      <a:gd name="T17" fmla="*/ 1274763 h 854"/>
                                      <a:gd name="T18" fmla="*/ 28575 w 45"/>
                                      <a:gd name="T19" fmla="*/ 1355725 h 854"/>
                                      <a:gd name="T20" fmla="*/ 28575 w 45"/>
                                      <a:gd name="T21" fmla="*/ 1350963 h 854"/>
                                      <a:gd name="T22" fmla="*/ 14288 w 45"/>
                                      <a:gd name="T23" fmla="*/ 1292225 h 854"/>
                                      <a:gd name="T24" fmla="*/ 12700 w 45"/>
                                      <a:gd name="T25" fmla="*/ 1274763 h 854"/>
                                      <a:gd name="T26" fmla="*/ 1588 w 45"/>
                                      <a:gd name="T27" fmla="*/ 1062038 h 854"/>
                                      <a:gd name="T28" fmla="*/ 0 w 45"/>
                                      <a:gd name="T29" fmla="*/ 847725 h 854"/>
                                      <a:gd name="T30" fmla="*/ 4763 w 45"/>
                                      <a:gd name="T31" fmla="*/ 636588 h 854"/>
                                      <a:gd name="T32" fmla="*/ 19050 w 45"/>
                                      <a:gd name="T33" fmla="*/ 423863 h 854"/>
                                      <a:gd name="T34" fmla="*/ 39688 w 45"/>
                                      <a:gd name="T35" fmla="*/ 209550 h 854"/>
                                      <a:gd name="T36" fmla="*/ 53975 w 45"/>
                                      <a:gd name="T37" fmla="*/ 104775 h 854"/>
                                      <a:gd name="T38" fmla="*/ 71438 w 45"/>
                                      <a:gd name="T39" fmla="*/ 0 h 854"/>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772606006" name="Dowolny kształt 24"/>
                                <wps:cNvSpPr>
                                  <a:spLocks/>
                                </wps:cNvSpPr>
                                <wps:spPr bwMode="auto">
                                  <a:xfrm>
                                    <a:off x="3633" y="62311"/>
                                    <a:ext cx="2444" cy="9985"/>
                                  </a:xfrm>
                                  <a:custGeom>
                                    <a:avLst/>
                                    <a:gdLst>
                                      <a:gd name="T0" fmla="*/ 0 w 154"/>
                                      <a:gd name="T1" fmla="*/ 0 h 629"/>
                                      <a:gd name="T2" fmla="*/ 15875 w 154"/>
                                      <a:gd name="T3" fmla="*/ 69850 h 629"/>
                                      <a:gd name="T4" fmla="*/ 33338 w 154"/>
                                      <a:gd name="T5" fmla="*/ 200025 h 629"/>
                                      <a:gd name="T6" fmla="*/ 53975 w 154"/>
                                      <a:gd name="T7" fmla="*/ 328613 h 629"/>
                                      <a:gd name="T8" fmla="*/ 84138 w 154"/>
                                      <a:gd name="T9" fmla="*/ 465138 h 629"/>
                                      <a:gd name="T10" fmla="*/ 119063 w 154"/>
                                      <a:gd name="T11" fmla="*/ 603250 h 629"/>
                                      <a:gd name="T12" fmla="*/ 158750 w 154"/>
                                      <a:gd name="T13" fmla="*/ 739775 h 629"/>
                                      <a:gd name="T14" fmla="*/ 190500 w 154"/>
                                      <a:gd name="T15" fmla="*/ 827088 h 629"/>
                                      <a:gd name="T16" fmla="*/ 223838 w 154"/>
                                      <a:gd name="T17" fmla="*/ 914400 h 629"/>
                                      <a:gd name="T18" fmla="*/ 241300 w 154"/>
                                      <a:gd name="T19" fmla="*/ 981075 h 629"/>
                                      <a:gd name="T20" fmla="*/ 244475 w 154"/>
                                      <a:gd name="T21" fmla="*/ 998538 h 629"/>
                                      <a:gd name="T22" fmla="*/ 222250 w 154"/>
                                      <a:gd name="T23" fmla="*/ 944563 h 629"/>
                                      <a:gd name="T24" fmla="*/ 182563 w 154"/>
                                      <a:gd name="T25" fmla="*/ 844550 h 629"/>
                                      <a:gd name="T26" fmla="*/ 147638 w 154"/>
                                      <a:gd name="T27" fmla="*/ 742950 h 629"/>
                                      <a:gd name="T28" fmla="*/ 106363 w 154"/>
                                      <a:gd name="T29" fmla="*/ 608013 h 629"/>
                                      <a:gd name="T30" fmla="*/ 74613 w 154"/>
                                      <a:gd name="T31" fmla="*/ 468313 h 629"/>
                                      <a:gd name="T32" fmla="*/ 44450 w 154"/>
                                      <a:gd name="T33" fmla="*/ 328613 h 629"/>
                                      <a:gd name="T34" fmla="*/ 19050 w 154"/>
                                      <a:gd name="T35" fmla="*/ 165100 h 629"/>
                                      <a:gd name="T36" fmla="*/ 0 w 154"/>
                                      <a:gd name="T37" fmla="*/ 0 h 629"/>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975571121" name="Dowolny kształt 25"/>
                                <wps:cNvSpPr>
                                  <a:spLocks/>
                                </wps:cNvSpPr>
                                <wps:spPr bwMode="auto">
                                  <a:xfrm>
                                    <a:off x="6204" y="72233"/>
                                    <a:ext cx="524" cy="1095"/>
                                  </a:xfrm>
                                  <a:custGeom>
                                    <a:avLst/>
                                    <a:gdLst>
                                      <a:gd name="T0" fmla="*/ 0 w 33"/>
                                      <a:gd name="T1" fmla="*/ 0 h 69"/>
                                      <a:gd name="T2" fmla="*/ 52388 w 33"/>
                                      <a:gd name="T3" fmla="*/ 109538 h 69"/>
                                      <a:gd name="T4" fmla="*/ 38100 w 33"/>
                                      <a:gd name="T5" fmla="*/ 109538 h 69"/>
                                      <a:gd name="T6" fmla="*/ 19050 w 33"/>
                                      <a:gd name="T7" fmla="*/ 55563 h 69"/>
                                      <a:gd name="T8" fmla="*/ 0 w 33"/>
                                      <a:gd name="T9" fmla="*/ 0 h 69"/>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69">
                                        <a:moveTo>
                                          <a:pt x="0" y="0"/>
                                        </a:moveTo>
                                        <a:lnTo>
                                          <a:pt x="33" y="69"/>
                                        </a:lnTo>
                                        <a:lnTo>
                                          <a:pt x="24" y="69"/>
                                        </a:lnTo>
                                        <a:lnTo>
                                          <a:pt x="12" y="3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110505409" name="Dowolny kształt 26"/>
                                <wps:cNvSpPr>
                                  <a:spLocks/>
                                </wps:cNvSpPr>
                                <wps:spPr bwMode="auto">
                                  <a:xfrm>
                                    <a:off x="3553" y="61533"/>
                                    <a:ext cx="238" cy="1476"/>
                                  </a:xfrm>
                                  <a:custGeom>
                                    <a:avLst/>
                                    <a:gdLst>
                                      <a:gd name="T0" fmla="*/ 0 w 15"/>
                                      <a:gd name="T1" fmla="*/ 0 h 93"/>
                                      <a:gd name="T2" fmla="*/ 14288 w 15"/>
                                      <a:gd name="T3" fmla="*/ 58738 h 93"/>
                                      <a:gd name="T4" fmla="*/ 14288 w 15"/>
                                      <a:gd name="T5" fmla="*/ 63500 h 93"/>
                                      <a:gd name="T6" fmla="*/ 23813 w 15"/>
                                      <a:gd name="T7" fmla="*/ 147638 h 93"/>
                                      <a:gd name="T8" fmla="*/ 7938 w 15"/>
                                      <a:gd name="T9" fmla="*/ 77788 h 93"/>
                                      <a:gd name="T10" fmla="*/ 0 w 15"/>
                                      <a:gd name="T11" fmla="*/ 0 h 9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3">
                                        <a:moveTo>
                                          <a:pt x="0" y="0"/>
                                        </a:moveTo>
                                        <a:lnTo>
                                          <a:pt x="9" y="37"/>
                                        </a:lnTo>
                                        <a:lnTo>
                                          <a:pt x="9" y="40"/>
                                        </a:lnTo>
                                        <a:lnTo>
                                          <a:pt x="15" y="93"/>
                                        </a:lnTo>
                                        <a:lnTo>
                                          <a:pt x="5" y="49"/>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6068058" name="Dowolny kształt 27"/>
                                <wps:cNvSpPr>
                                  <a:spLocks/>
                                </wps:cNvSpPr>
                                <wps:spPr bwMode="auto">
                                  <a:xfrm>
                                    <a:off x="5633" y="56897"/>
                                    <a:ext cx="6255" cy="12161"/>
                                  </a:xfrm>
                                  <a:custGeom>
                                    <a:avLst/>
                                    <a:gdLst>
                                      <a:gd name="T0" fmla="*/ 625475 w 394"/>
                                      <a:gd name="T1" fmla="*/ 0 h 766"/>
                                      <a:gd name="T2" fmla="*/ 625475 w 394"/>
                                      <a:gd name="T3" fmla="*/ 0 h 766"/>
                                      <a:gd name="T4" fmla="*/ 565150 w 394"/>
                                      <a:gd name="T5" fmla="*/ 60325 h 766"/>
                                      <a:gd name="T6" fmla="*/ 506413 w 394"/>
                                      <a:gd name="T7" fmla="*/ 122238 h 766"/>
                                      <a:gd name="T8" fmla="*/ 450850 w 394"/>
                                      <a:gd name="T9" fmla="*/ 185738 h 766"/>
                                      <a:gd name="T10" fmla="*/ 395288 w 394"/>
                                      <a:gd name="T11" fmla="*/ 254000 h 766"/>
                                      <a:gd name="T12" fmla="*/ 328613 w 394"/>
                                      <a:gd name="T13" fmla="*/ 346075 h 766"/>
                                      <a:gd name="T14" fmla="*/ 266700 w 394"/>
                                      <a:gd name="T15" fmla="*/ 438150 h 766"/>
                                      <a:gd name="T16" fmla="*/ 207963 w 394"/>
                                      <a:gd name="T17" fmla="*/ 538163 h 766"/>
                                      <a:gd name="T18" fmla="*/ 155575 w 394"/>
                                      <a:gd name="T19" fmla="*/ 638175 h 766"/>
                                      <a:gd name="T20" fmla="*/ 109538 w 394"/>
                                      <a:gd name="T21" fmla="*/ 741363 h 766"/>
                                      <a:gd name="T22" fmla="*/ 71438 w 394"/>
                                      <a:gd name="T23" fmla="*/ 849313 h 766"/>
                                      <a:gd name="T24" fmla="*/ 41275 w 394"/>
                                      <a:gd name="T25" fmla="*/ 958850 h 766"/>
                                      <a:gd name="T26" fmla="*/ 22225 w 394"/>
                                      <a:gd name="T27" fmla="*/ 1068388 h 766"/>
                                      <a:gd name="T28" fmla="*/ 11113 w 394"/>
                                      <a:gd name="T29" fmla="*/ 1184275 h 766"/>
                                      <a:gd name="T30" fmla="*/ 9525 w 394"/>
                                      <a:gd name="T31" fmla="*/ 1216025 h 766"/>
                                      <a:gd name="T32" fmla="*/ 0 w 394"/>
                                      <a:gd name="T33" fmla="*/ 1189038 h 766"/>
                                      <a:gd name="T34" fmla="*/ 1588 w 394"/>
                                      <a:gd name="T35" fmla="*/ 1181100 h 766"/>
                                      <a:gd name="T36" fmla="*/ 11113 w 394"/>
                                      <a:gd name="T37" fmla="*/ 1068388 h 766"/>
                                      <a:gd name="T38" fmla="*/ 33338 w 394"/>
                                      <a:gd name="T39" fmla="*/ 957263 h 766"/>
                                      <a:gd name="T40" fmla="*/ 63500 w 394"/>
                                      <a:gd name="T41" fmla="*/ 846138 h 766"/>
                                      <a:gd name="T42" fmla="*/ 103188 w 394"/>
                                      <a:gd name="T43" fmla="*/ 739775 h 766"/>
                                      <a:gd name="T44" fmla="*/ 149225 w 394"/>
                                      <a:gd name="T45" fmla="*/ 635000 h 766"/>
                                      <a:gd name="T46" fmla="*/ 201613 w 394"/>
                                      <a:gd name="T47" fmla="*/ 533400 h 766"/>
                                      <a:gd name="T48" fmla="*/ 260350 w 394"/>
                                      <a:gd name="T49" fmla="*/ 436563 h 766"/>
                                      <a:gd name="T50" fmla="*/ 323850 w 394"/>
                                      <a:gd name="T51" fmla="*/ 341313 h 766"/>
                                      <a:gd name="T52" fmla="*/ 393700 w 394"/>
                                      <a:gd name="T53" fmla="*/ 250825 h 766"/>
                                      <a:gd name="T54" fmla="*/ 447675 w 394"/>
                                      <a:gd name="T55" fmla="*/ 184150 h 766"/>
                                      <a:gd name="T56" fmla="*/ 504825 w 394"/>
                                      <a:gd name="T57" fmla="*/ 120650 h 766"/>
                                      <a:gd name="T58" fmla="*/ 561975 w 394"/>
                                      <a:gd name="T59" fmla="*/ 58738 h 766"/>
                                      <a:gd name="T60" fmla="*/ 625475 w 394"/>
                                      <a:gd name="T61" fmla="*/ 0 h 76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06095695" name="Dowolny kształt 28"/>
                                <wps:cNvSpPr>
                                  <a:spLocks/>
                                </wps:cNvSpPr>
                                <wps:spPr bwMode="auto">
                                  <a:xfrm>
                                    <a:off x="5633" y="69153"/>
                                    <a:ext cx="571" cy="3080"/>
                                  </a:xfrm>
                                  <a:custGeom>
                                    <a:avLst/>
                                    <a:gdLst>
                                      <a:gd name="T0" fmla="*/ 0 w 36"/>
                                      <a:gd name="T1" fmla="*/ 0 h 194"/>
                                      <a:gd name="T2" fmla="*/ 9525 w 36"/>
                                      <a:gd name="T3" fmla="*/ 25400 h 194"/>
                                      <a:gd name="T4" fmla="*/ 11113 w 36"/>
                                      <a:gd name="T5" fmla="*/ 30163 h 194"/>
                                      <a:gd name="T6" fmla="*/ 17463 w 36"/>
                                      <a:gd name="T7" fmla="*/ 127000 h 194"/>
                                      <a:gd name="T8" fmla="*/ 31750 w 36"/>
                                      <a:gd name="T9" fmla="*/ 209550 h 194"/>
                                      <a:gd name="T10" fmla="*/ 52388 w 36"/>
                                      <a:gd name="T11" fmla="*/ 293688 h 194"/>
                                      <a:gd name="T12" fmla="*/ 57150 w 36"/>
                                      <a:gd name="T13" fmla="*/ 307975 h 194"/>
                                      <a:gd name="T14" fmla="*/ 33338 w 36"/>
                                      <a:gd name="T15" fmla="*/ 255588 h 194"/>
                                      <a:gd name="T16" fmla="*/ 23813 w 36"/>
                                      <a:gd name="T17" fmla="*/ 230188 h 194"/>
                                      <a:gd name="T18" fmla="*/ 7938 w 36"/>
                                      <a:gd name="T19" fmla="*/ 128588 h 194"/>
                                      <a:gd name="T20" fmla="*/ 1588 w 36"/>
                                      <a:gd name="T21" fmla="*/ 65088 h 194"/>
                                      <a:gd name="T22" fmla="*/ 0 w 36"/>
                                      <a:gd name="T23" fmla="*/ 0 h 194"/>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706400930" name="Dowolny kształt 29"/>
                                <wps:cNvSpPr>
                                  <a:spLocks/>
                                </wps:cNvSpPr>
                                <wps:spPr bwMode="auto">
                                  <a:xfrm>
                                    <a:off x="6077" y="72296"/>
                                    <a:ext cx="493" cy="1032"/>
                                  </a:xfrm>
                                  <a:custGeom>
                                    <a:avLst/>
                                    <a:gdLst>
                                      <a:gd name="T0" fmla="*/ 0 w 31"/>
                                      <a:gd name="T1" fmla="*/ 0 h 65"/>
                                      <a:gd name="T2" fmla="*/ 49213 w 31"/>
                                      <a:gd name="T3" fmla="*/ 103188 h 65"/>
                                      <a:gd name="T4" fmla="*/ 36513 w 31"/>
                                      <a:gd name="T5" fmla="*/ 103188 h 65"/>
                                      <a:gd name="T6" fmla="*/ 0 w 31"/>
                                      <a:gd name="T7" fmla="*/ 0 h 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5">
                                        <a:moveTo>
                                          <a:pt x="0" y="0"/>
                                        </a:moveTo>
                                        <a:lnTo>
                                          <a:pt x="31" y="65"/>
                                        </a:lnTo>
                                        <a:lnTo>
                                          <a:pt x="23" y="65"/>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84226558" name="Dowolny kształt 30"/>
                                <wps:cNvSpPr>
                                  <a:spLocks/>
                                </wps:cNvSpPr>
                                <wps:spPr bwMode="auto">
                                  <a:xfrm>
                                    <a:off x="5633" y="68788"/>
                                    <a:ext cx="111" cy="666"/>
                                  </a:xfrm>
                                  <a:custGeom>
                                    <a:avLst/>
                                    <a:gdLst>
                                      <a:gd name="T0" fmla="*/ 0 w 7"/>
                                      <a:gd name="T1" fmla="*/ 0 h 42"/>
                                      <a:gd name="T2" fmla="*/ 9525 w 7"/>
                                      <a:gd name="T3" fmla="*/ 26988 h 42"/>
                                      <a:gd name="T4" fmla="*/ 11113 w 7"/>
                                      <a:gd name="T5" fmla="*/ 66675 h 42"/>
                                      <a:gd name="T6" fmla="*/ 9525 w 7"/>
                                      <a:gd name="T7" fmla="*/ 61913 h 42"/>
                                      <a:gd name="T8" fmla="*/ 0 w 7"/>
                                      <a:gd name="T9" fmla="*/ 36513 h 42"/>
                                      <a:gd name="T10" fmla="*/ 0 w 7"/>
                                      <a:gd name="T11" fmla="*/ 0 h 4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2">
                                        <a:moveTo>
                                          <a:pt x="0" y="0"/>
                                        </a:moveTo>
                                        <a:lnTo>
                                          <a:pt x="6" y="17"/>
                                        </a:lnTo>
                                        <a:lnTo>
                                          <a:pt x="7" y="42"/>
                                        </a:lnTo>
                                        <a:lnTo>
                                          <a:pt x="6" y="39"/>
                                        </a:lnTo>
                                        <a:lnTo>
                                          <a:pt x="0" y="23"/>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s:wsp>
                                <wps:cNvPr id="1441527197" name="Dowolny kształt 31"/>
                                <wps:cNvSpPr>
                                  <a:spLocks/>
                                </wps:cNvSpPr>
                                <wps:spPr bwMode="auto">
                                  <a:xfrm>
                                    <a:off x="5871" y="71455"/>
                                    <a:ext cx="714" cy="1873"/>
                                  </a:xfrm>
                                  <a:custGeom>
                                    <a:avLst/>
                                    <a:gdLst>
                                      <a:gd name="T0" fmla="*/ 0 w 45"/>
                                      <a:gd name="T1" fmla="*/ 0 h 118"/>
                                      <a:gd name="T2" fmla="*/ 9525 w 45"/>
                                      <a:gd name="T3" fmla="*/ 25400 h 118"/>
                                      <a:gd name="T4" fmla="*/ 33338 w 45"/>
                                      <a:gd name="T5" fmla="*/ 77788 h 118"/>
                                      <a:gd name="T6" fmla="*/ 52388 w 45"/>
                                      <a:gd name="T7" fmla="*/ 133350 h 118"/>
                                      <a:gd name="T8" fmla="*/ 71438 w 45"/>
                                      <a:gd name="T9" fmla="*/ 187325 h 118"/>
                                      <a:gd name="T10" fmla="*/ 69850 w 45"/>
                                      <a:gd name="T11" fmla="*/ 187325 h 118"/>
                                      <a:gd name="T12" fmla="*/ 20638 w 45"/>
                                      <a:gd name="T13" fmla="*/ 84138 h 118"/>
                                      <a:gd name="T14" fmla="*/ 17463 w 45"/>
                                      <a:gd name="T15" fmla="*/ 66675 h 118"/>
                                      <a:gd name="T16" fmla="*/ 0 w 45"/>
                                      <a:gd name="T17" fmla="*/ 0 h 118"/>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lumMod val="100000"/>
                                      <a:lumOff val="0"/>
                                    </a:schemeClr>
                                  </a:solidFill>
                                  <a:ln w="0">
                                    <a:solidFill>
                                      <a:schemeClr val="tx2">
                                        <a:lumMod val="100000"/>
                                        <a:lumOff val="0"/>
                                      </a:schemeClr>
                                    </a:solidFill>
                                    <a:round/>
                                    <a:headEnd/>
                                    <a:tailEnd/>
                                  </a:ln>
                                </wps:spPr>
                                <wps:bodyPr rot="0" vert="horz" wrap="square" lIns="91440" tIns="45720" rIns="91440" bIns="45720" anchor="t" anchorCtr="0" upright="1">
                                  <a:noAutofit/>
                                </wps:bodyPr>
                              </wps:wsp>
                            </wpg:grpSp>
                            <wpg:grpSp>
                              <wpg:cNvPr id="94223710" name="Grupa 7"/>
                              <wpg:cNvGrpSpPr>
                                <a:grpSpLocks noChangeAspect="1"/>
                              </wpg:cNvGrpSpPr>
                              <wpg:grpSpPr bwMode="auto">
                                <a:xfrm>
                                  <a:off x="806" y="48269"/>
                                  <a:ext cx="13063" cy="25059"/>
                                  <a:chOff x="806" y="46499"/>
                                  <a:chExt cx="8747" cy="16779"/>
                                </a:xfrm>
                              </wpg:grpSpPr>
                              <wps:wsp>
                                <wps:cNvPr id="1504575172" name="Dowolny kształt 8"/>
                                <wps:cNvSpPr>
                                  <a:spLocks/>
                                </wps:cNvSpPr>
                                <wps:spPr bwMode="auto">
                                  <a:xfrm>
                                    <a:off x="1187" y="51897"/>
                                    <a:ext cx="1984" cy="7143"/>
                                  </a:xfrm>
                                  <a:custGeom>
                                    <a:avLst/>
                                    <a:gdLst>
                                      <a:gd name="T0" fmla="*/ 0 w 125"/>
                                      <a:gd name="T1" fmla="*/ 0 h 450"/>
                                      <a:gd name="T2" fmla="*/ 65088 w 125"/>
                                      <a:gd name="T3" fmla="*/ 246063 h 450"/>
                                      <a:gd name="T4" fmla="*/ 136525 w 125"/>
                                      <a:gd name="T5" fmla="*/ 490538 h 450"/>
                                      <a:gd name="T6" fmla="*/ 198438 w 125"/>
                                      <a:gd name="T7" fmla="*/ 674688 h 450"/>
                                      <a:gd name="T8" fmla="*/ 198438 w 125"/>
                                      <a:gd name="T9" fmla="*/ 714375 h 450"/>
                                      <a:gd name="T10" fmla="*/ 125413 w 125"/>
                                      <a:gd name="T11" fmla="*/ 493713 h 450"/>
                                      <a:gd name="T12" fmla="*/ 65088 w 125"/>
                                      <a:gd name="T13" fmla="*/ 290513 h 450"/>
                                      <a:gd name="T14" fmla="*/ 11113 w 125"/>
                                      <a:gd name="T15" fmla="*/ 85725 h 450"/>
                                      <a:gd name="T16" fmla="*/ 0 w 125"/>
                                      <a:gd name="T17" fmla="*/ 0 h 45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321499737" name="Dowolny kształt 9"/>
                                <wps:cNvSpPr>
                                  <a:spLocks/>
                                </wps:cNvSpPr>
                                <wps:spPr bwMode="auto">
                                  <a:xfrm>
                                    <a:off x="3282" y="58913"/>
                                    <a:ext cx="1874" cy="4366"/>
                                  </a:xfrm>
                                  <a:custGeom>
                                    <a:avLst/>
                                    <a:gdLst>
                                      <a:gd name="T0" fmla="*/ 0 w 118"/>
                                      <a:gd name="T1" fmla="*/ 0 h 275"/>
                                      <a:gd name="T2" fmla="*/ 12700 w 118"/>
                                      <a:gd name="T3" fmla="*/ 31750 h 275"/>
                                      <a:gd name="T4" fmla="*/ 58738 w 118"/>
                                      <a:gd name="T5" fmla="*/ 152400 h 275"/>
                                      <a:gd name="T6" fmla="*/ 109538 w 118"/>
                                      <a:gd name="T7" fmla="*/ 269875 h 275"/>
                                      <a:gd name="T8" fmla="*/ 187325 w 118"/>
                                      <a:gd name="T9" fmla="*/ 436563 h 275"/>
                                      <a:gd name="T10" fmla="*/ 173038 w 118"/>
                                      <a:gd name="T11" fmla="*/ 436563 h 275"/>
                                      <a:gd name="T12" fmla="*/ 96838 w 118"/>
                                      <a:gd name="T13" fmla="*/ 276225 h 275"/>
                                      <a:gd name="T14" fmla="*/ 47625 w 118"/>
                                      <a:gd name="T15" fmla="*/ 158750 h 275"/>
                                      <a:gd name="T16" fmla="*/ 0 w 118"/>
                                      <a:gd name="T17" fmla="*/ 41275 h 275"/>
                                      <a:gd name="T18" fmla="*/ 0 w 118"/>
                                      <a:gd name="T19" fmla="*/ 0 h 27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207198093" name="Dowolny kształt 10"/>
                                <wps:cNvSpPr>
                                  <a:spLocks/>
                                </wps:cNvSpPr>
                                <wps:spPr bwMode="auto">
                                  <a:xfrm>
                                    <a:off x="806" y="50103"/>
                                    <a:ext cx="317" cy="1921"/>
                                  </a:xfrm>
                                  <a:custGeom>
                                    <a:avLst/>
                                    <a:gdLst>
                                      <a:gd name="T0" fmla="*/ 0 w 20"/>
                                      <a:gd name="T1" fmla="*/ 0 h 121"/>
                                      <a:gd name="T2" fmla="*/ 25400 w 20"/>
                                      <a:gd name="T3" fmla="*/ 114300 h 121"/>
                                      <a:gd name="T4" fmla="*/ 31750 w 20"/>
                                      <a:gd name="T5" fmla="*/ 192088 h 121"/>
                                      <a:gd name="T6" fmla="*/ 28575 w 20"/>
                                      <a:gd name="T7" fmla="*/ 177800 h 121"/>
                                      <a:gd name="T8" fmla="*/ 0 w 20"/>
                                      <a:gd name="T9" fmla="*/ 49213 h 121"/>
                                      <a:gd name="T10" fmla="*/ 0 w 20"/>
                                      <a:gd name="T11" fmla="*/ 0 h 12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 h="121">
                                        <a:moveTo>
                                          <a:pt x="0" y="0"/>
                                        </a:moveTo>
                                        <a:lnTo>
                                          <a:pt x="16" y="72"/>
                                        </a:lnTo>
                                        <a:lnTo>
                                          <a:pt x="20" y="121"/>
                                        </a:lnTo>
                                        <a:lnTo>
                                          <a:pt x="18" y="112"/>
                                        </a:lnTo>
                                        <a:lnTo>
                                          <a:pt x="0" y="31"/>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449479182" name="Dowolny kształt 12"/>
                                <wps:cNvSpPr>
                                  <a:spLocks/>
                                </wps:cNvSpPr>
                                <wps:spPr bwMode="auto">
                                  <a:xfrm>
                                    <a:off x="1123" y="52024"/>
                                    <a:ext cx="2509" cy="10207"/>
                                  </a:xfrm>
                                  <a:custGeom>
                                    <a:avLst/>
                                    <a:gdLst>
                                      <a:gd name="T0" fmla="*/ 0 w 158"/>
                                      <a:gd name="T1" fmla="*/ 0 h 643"/>
                                      <a:gd name="T2" fmla="*/ 17463 w 158"/>
                                      <a:gd name="T3" fmla="*/ 73025 h 643"/>
                                      <a:gd name="T4" fmla="*/ 34925 w 158"/>
                                      <a:gd name="T5" fmla="*/ 204788 h 643"/>
                                      <a:gd name="T6" fmla="*/ 57150 w 158"/>
                                      <a:gd name="T7" fmla="*/ 334963 h 643"/>
                                      <a:gd name="T8" fmla="*/ 87313 w 158"/>
                                      <a:gd name="T9" fmla="*/ 477838 h 643"/>
                                      <a:gd name="T10" fmla="*/ 120650 w 158"/>
                                      <a:gd name="T11" fmla="*/ 617538 h 643"/>
                                      <a:gd name="T12" fmla="*/ 163513 w 158"/>
                                      <a:gd name="T13" fmla="*/ 755650 h 643"/>
                                      <a:gd name="T14" fmla="*/ 195263 w 158"/>
                                      <a:gd name="T15" fmla="*/ 846138 h 643"/>
                                      <a:gd name="T16" fmla="*/ 228600 w 158"/>
                                      <a:gd name="T17" fmla="*/ 933450 h 643"/>
                                      <a:gd name="T18" fmla="*/ 246063 w 158"/>
                                      <a:gd name="T19" fmla="*/ 1003300 h 643"/>
                                      <a:gd name="T20" fmla="*/ 250825 w 158"/>
                                      <a:gd name="T21" fmla="*/ 1020763 h 643"/>
                                      <a:gd name="T22" fmla="*/ 225425 w 158"/>
                                      <a:gd name="T23" fmla="*/ 965200 h 643"/>
                                      <a:gd name="T24" fmla="*/ 187325 w 158"/>
                                      <a:gd name="T25" fmla="*/ 863600 h 643"/>
                                      <a:gd name="T26" fmla="*/ 150813 w 158"/>
                                      <a:gd name="T27" fmla="*/ 758825 h 643"/>
                                      <a:gd name="T28" fmla="*/ 109538 w 158"/>
                                      <a:gd name="T29" fmla="*/ 620713 h 643"/>
                                      <a:gd name="T30" fmla="*/ 74613 w 158"/>
                                      <a:gd name="T31" fmla="*/ 479425 h 643"/>
                                      <a:gd name="T32" fmla="*/ 46038 w 158"/>
                                      <a:gd name="T33" fmla="*/ 336550 h 643"/>
                                      <a:gd name="T34" fmla="*/ 20638 w 158"/>
                                      <a:gd name="T35" fmla="*/ 169863 h 643"/>
                                      <a:gd name="T36" fmla="*/ 0 w 158"/>
                                      <a:gd name="T37" fmla="*/ 0 h 64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89107795" name="Dowolny kształt 13"/>
                                <wps:cNvSpPr>
                                  <a:spLocks/>
                                </wps:cNvSpPr>
                                <wps:spPr bwMode="auto">
                                  <a:xfrm>
                                    <a:off x="3759" y="62152"/>
                                    <a:ext cx="524" cy="1127"/>
                                  </a:xfrm>
                                  <a:custGeom>
                                    <a:avLst/>
                                    <a:gdLst>
                                      <a:gd name="T0" fmla="*/ 0 w 33"/>
                                      <a:gd name="T1" fmla="*/ 0 h 71"/>
                                      <a:gd name="T2" fmla="*/ 52388 w 33"/>
                                      <a:gd name="T3" fmla="*/ 112713 h 71"/>
                                      <a:gd name="T4" fmla="*/ 38100 w 33"/>
                                      <a:gd name="T5" fmla="*/ 112713 h 71"/>
                                      <a:gd name="T6" fmla="*/ 17463 w 33"/>
                                      <a:gd name="T7" fmla="*/ 57150 h 71"/>
                                      <a:gd name="T8" fmla="*/ 0 w 33"/>
                                      <a:gd name="T9" fmla="*/ 0 h 7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33" h="71">
                                        <a:moveTo>
                                          <a:pt x="0" y="0"/>
                                        </a:moveTo>
                                        <a:lnTo>
                                          <a:pt x="33" y="71"/>
                                        </a:lnTo>
                                        <a:lnTo>
                                          <a:pt x="24" y="71"/>
                                        </a:lnTo>
                                        <a:lnTo>
                                          <a:pt x="11" y="3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452355089" name="Dowolny kształt 14"/>
                                <wps:cNvSpPr>
                                  <a:spLocks/>
                                </wps:cNvSpPr>
                                <wps:spPr bwMode="auto">
                                  <a:xfrm>
                                    <a:off x="1060" y="51246"/>
                                    <a:ext cx="238" cy="1508"/>
                                  </a:xfrm>
                                  <a:custGeom>
                                    <a:avLst/>
                                    <a:gdLst>
                                      <a:gd name="T0" fmla="*/ 0 w 15"/>
                                      <a:gd name="T1" fmla="*/ 0 h 95"/>
                                      <a:gd name="T2" fmla="*/ 12700 w 15"/>
                                      <a:gd name="T3" fmla="*/ 58738 h 95"/>
                                      <a:gd name="T4" fmla="*/ 12700 w 15"/>
                                      <a:gd name="T5" fmla="*/ 65088 h 95"/>
                                      <a:gd name="T6" fmla="*/ 23813 w 15"/>
                                      <a:gd name="T7" fmla="*/ 150813 h 95"/>
                                      <a:gd name="T8" fmla="*/ 6350 w 15"/>
                                      <a:gd name="T9" fmla="*/ 77788 h 95"/>
                                      <a:gd name="T10" fmla="*/ 0 w 15"/>
                                      <a:gd name="T11" fmla="*/ 0 h 9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5" h="95">
                                        <a:moveTo>
                                          <a:pt x="0" y="0"/>
                                        </a:moveTo>
                                        <a:lnTo>
                                          <a:pt x="8" y="37"/>
                                        </a:lnTo>
                                        <a:lnTo>
                                          <a:pt x="8" y="41"/>
                                        </a:lnTo>
                                        <a:lnTo>
                                          <a:pt x="15" y="95"/>
                                        </a:lnTo>
                                        <a:lnTo>
                                          <a:pt x="4" y="49"/>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1145073067" name="Dowolny kształt 15"/>
                                <wps:cNvSpPr>
                                  <a:spLocks/>
                                </wps:cNvSpPr>
                                <wps:spPr bwMode="auto">
                                  <a:xfrm>
                                    <a:off x="3171" y="46499"/>
                                    <a:ext cx="6382" cy="12414"/>
                                  </a:xfrm>
                                  <a:custGeom>
                                    <a:avLst/>
                                    <a:gdLst>
                                      <a:gd name="T0" fmla="*/ 638175 w 402"/>
                                      <a:gd name="T1" fmla="*/ 0 h 782"/>
                                      <a:gd name="T2" fmla="*/ 638175 w 402"/>
                                      <a:gd name="T3" fmla="*/ 1588 h 782"/>
                                      <a:gd name="T4" fmla="*/ 576263 w 402"/>
                                      <a:gd name="T5" fmla="*/ 61913 h 782"/>
                                      <a:gd name="T6" fmla="*/ 515938 w 402"/>
                                      <a:gd name="T7" fmla="*/ 125413 h 782"/>
                                      <a:gd name="T8" fmla="*/ 460375 w 402"/>
                                      <a:gd name="T9" fmla="*/ 192088 h 782"/>
                                      <a:gd name="T10" fmla="*/ 404813 w 402"/>
                                      <a:gd name="T11" fmla="*/ 260350 h 782"/>
                                      <a:gd name="T12" fmla="*/ 334963 w 402"/>
                                      <a:gd name="T13" fmla="*/ 352425 h 782"/>
                                      <a:gd name="T14" fmla="*/ 271463 w 402"/>
                                      <a:gd name="T15" fmla="*/ 450850 h 782"/>
                                      <a:gd name="T16" fmla="*/ 211138 w 402"/>
                                      <a:gd name="T17" fmla="*/ 549275 h 782"/>
                                      <a:gd name="T18" fmla="*/ 158750 w 402"/>
                                      <a:gd name="T19" fmla="*/ 652463 h 782"/>
                                      <a:gd name="T20" fmla="*/ 112713 w 402"/>
                                      <a:gd name="T21" fmla="*/ 758825 h 782"/>
                                      <a:gd name="T22" fmla="*/ 71438 w 402"/>
                                      <a:gd name="T23" fmla="*/ 866775 h 782"/>
                                      <a:gd name="T24" fmla="*/ 42863 w 402"/>
                                      <a:gd name="T25" fmla="*/ 979488 h 782"/>
                                      <a:gd name="T26" fmla="*/ 20638 w 402"/>
                                      <a:gd name="T27" fmla="*/ 1093788 h 782"/>
                                      <a:gd name="T28" fmla="*/ 11113 w 402"/>
                                      <a:gd name="T29" fmla="*/ 1208088 h 782"/>
                                      <a:gd name="T30" fmla="*/ 11113 w 402"/>
                                      <a:gd name="T31" fmla="*/ 1241425 h 782"/>
                                      <a:gd name="T32" fmla="*/ 0 w 402"/>
                                      <a:gd name="T33" fmla="*/ 1214438 h 782"/>
                                      <a:gd name="T34" fmla="*/ 1588 w 402"/>
                                      <a:gd name="T35" fmla="*/ 1208088 h 782"/>
                                      <a:gd name="T36" fmla="*/ 11113 w 402"/>
                                      <a:gd name="T37" fmla="*/ 1092200 h 782"/>
                                      <a:gd name="T38" fmla="*/ 33338 w 402"/>
                                      <a:gd name="T39" fmla="*/ 977900 h 782"/>
                                      <a:gd name="T40" fmla="*/ 63500 w 402"/>
                                      <a:gd name="T41" fmla="*/ 865188 h 782"/>
                                      <a:gd name="T42" fmla="*/ 104775 w 402"/>
                                      <a:gd name="T43" fmla="*/ 754063 h 782"/>
                                      <a:gd name="T44" fmla="*/ 150813 w 402"/>
                                      <a:gd name="T45" fmla="*/ 649288 h 782"/>
                                      <a:gd name="T46" fmla="*/ 206375 w 402"/>
                                      <a:gd name="T47" fmla="*/ 544513 h 782"/>
                                      <a:gd name="T48" fmla="*/ 265113 w 402"/>
                                      <a:gd name="T49" fmla="*/ 446088 h 782"/>
                                      <a:gd name="T50" fmla="*/ 331788 w 402"/>
                                      <a:gd name="T51" fmla="*/ 349250 h 782"/>
                                      <a:gd name="T52" fmla="*/ 401638 w 402"/>
                                      <a:gd name="T53" fmla="*/ 258763 h 782"/>
                                      <a:gd name="T54" fmla="*/ 455613 w 402"/>
                                      <a:gd name="T55" fmla="*/ 190500 h 782"/>
                                      <a:gd name="T56" fmla="*/ 514350 w 402"/>
                                      <a:gd name="T57" fmla="*/ 123825 h 782"/>
                                      <a:gd name="T58" fmla="*/ 574675 w 402"/>
                                      <a:gd name="T59" fmla="*/ 60325 h 782"/>
                                      <a:gd name="T60" fmla="*/ 638175 w 402"/>
                                      <a:gd name="T61" fmla="*/ 0 h 782"/>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Lst>
                                    <a:ahLst/>
                                    <a:cxnLst>
                                      <a:cxn ang="T62">
                                        <a:pos x="T0" y="T1"/>
                                      </a:cxn>
                                      <a:cxn ang="T63">
                                        <a:pos x="T2" y="T3"/>
                                      </a:cxn>
                                      <a:cxn ang="T64">
                                        <a:pos x="T4" y="T5"/>
                                      </a:cxn>
                                      <a:cxn ang="T65">
                                        <a:pos x="T6" y="T7"/>
                                      </a:cxn>
                                      <a:cxn ang="T66">
                                        <a:pos x="T8" y="T9"/>
                                      </a:cxn>
                                      <a:cxn ang="T67">
                                        <a:pos x="T10" y="T11"/>
                                      </a:cxn>
                                      <a:cxn ang="T68">
                                        <a:pos x="T12" y="T13"/>
                                      </a:cxn>
                                      <a:cxn ang="T69">
                                        <a:pos x="T14" y="T15"/>
                                      </a:cxn>
                                      <a:cxn ang="T70">
                                        <a:pos x="T16" y="T17"/>
                                      </a:cxn>
                                      <a:cxn ang="T71">
                                        <a:pos x="T18" y="T19"/>
                                      </a:cxn>
                                      <a:cxn ang="T72">
                                        <a:pos x="T20" y="T21"/>
                                      </a:cxn>
                                      <a:cxn ang="T73">
                                        <a:pos x="T22" y="T23"/>
                                      </a:cxn>
                                      <a:cxn ang="T74">
                                        <a:pos x="T24" y="T25"/>
                                      </a:cxn>
                                      <a:cxn ang="T75">
                                        <a:pos x="T26" y="T27"/>
                                      </a:cxn>
                                      <a:cxn ang="T76">
                                        <a:pos x="T28" y="T29"/>
                                      </a:cxn>
                                      <a:cxn ang="T77">
                                        <a:pos x="T30" y="T31"/>
                                      </a:cxn>
                                      <a:cxn ang="T78">
                                        <a:pos x="T32" y="T33"/>
                                      </a:cxn>
                                      <a:cxn ang="T79">
                                        <a:pos x="T34" y="T35"/>
                                      </a:cxn>
                                      <a:cxn ang="T80">
                                        <a:pos x="T36" y="T37"/>
                                      </a:cxn>
                                      <a:cxn ang="T81">
                                        <a:pos x="T38" y="T39"/>
                                      </a:cxn>
                                      <a:cxn ang="T82">
                                        <a:pos x="T40" y="T41"/>
                                      </a:cxn>
                                      <a:cxn ang="T83">
                                        <a:pos x="T42" y="T43"/>
                                      </a:cxn>
                                      <a:cxn ang="T84">
                                        <a:pos x="T44" y="T45"/>
                                      </a:cxn>
                                      <a:cxn ang="T85">
                                        <a:pos x="T46" y="T47"/>
                                      </a:cxn>
                                      <a:cxn ang="T86">
                                        <a:pos x="T48" y="T49"/>
                                      </a:cxn>
                                      <a:cxn ang="T87">
                                        <a:pos x="T50" y="T51"/>
                                      </a:cxn>
                                      <a:cxn ang="T88">
                                        <a:pos x="T52" y="T53"/>
                                      </a:cxn>
                                      <a:cxn ang="T89">
                                        <a:pos x="T54" y="T55"/>
                                      </a:cxn>
                                      <a:cxn ang="T90">
                                        <a:pos x="T56" y="T57"/>
                                      </a:cxn>
                                      <a:cxn ang="T91">
                                        <a:pos x="T58" y="T59"/>
                                      </a:cxn>
                                      <a:cxn ang="T92">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512039867" name="Dowolny kształt 16"/>
                                <wps:cNvSpPr>
                                  <a:spLocks/>
                                </wps:cNvSpPr>
                                <wps:spPr bwMode="auto">
                                  <a:xfrm>
                                    <a:off x="3171" y="59040"/>
                                    <a:ext cx="588" cy="3112"/>
                                  </a:xfrm>
                                  <a:custGeom>
                                    <a:avLst/>
                                    <a:gdLst>
                                      <a:gd name="T0" fmla="*/ 0 w 37"/>
                                      <a:gd name="T1" fmla="*/ 0 h 196"/>
                                      <a:gd name="T2" fmla="*/ 9525 w 37"/>
                                      <a:gd name="T3" fmla="*/ 23813 h 196"/>
                                      <a:gd name="T4" fmla="*/ 11113 w 37"/>
                                      <a:gd name="T5" fmla="*/ 28575 h 196"/>
                                      <a:gd name="T6" fmla="*/ 19050 w 37"/>
                                      <a:gd name="T7" fmla="*/ 127000 h 196"/>
                                      <a:gd name="T8" fmla="*/ 33338 w 37"/>
                                      <a:gd name="T9" fmla="*/ 212725 h 196"/>
                                      <a:gd name="T10" fmla="*/ 52388 w 37"/>
                                      <a:gd name="T11" fmla="*/ 298450 h 196"/>
                                      <a:gd name="T12" fmla="*/ 58738 w 37"/>
                                      <a:gd name="T13" fmla="*/ 311150 h 196"/>
                                      <a:gd name="T14" fmla="*/ 34925 w 37"/>
                                      <a:gd name="T15" fmla="*/ 257175 h 196"/>
                                      <a:gd name="T16" fmla="*/ 23813 w 37"/>
                                      <a:gd name="T17" fmla="*/ 231775 h 196"/>
                                      <a:gd name="T18" fmla="*/ 7938 w 37"/>
                                      <a:gd name="T19" fmla="*/ 128588 h 196"/>
                                      <a:gd name="T20" fmla="*/ 1588 w 37"/>
                                      <a:gd name="T21" fmla="*/ 63500 h 196"/>
                                      <a:gd name="T22" fmla="*/ 0 w 37"/>
                                      <a:gd name="T23" fmla="*/ 0 h 1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095782215" name="Dowolny kształt 17"/>
                                <wps:cNvSpPr>
                                  <a:spLocks/>
                                </wps:cNvSpPr>
                                <wps:spPr bwMode="auto">
                                  <a:xfrm>
                                    <a:off x="3632" y="62231"/>
                                    <a:ext cx="492" cy="1048"/>
                                  </a:xfrm>
                                  <a:custGeom>
                                    <a:avLst/>
                                    <a:gdLst>
                                      <a:gd name="T0" fmla="*/ 0 w 31"/>
                                      <a:gd name="T1" fmla="*/ 0 h 66"/>
                                      <a:gd name="T2" fmla="*/ 49213 w 31"/>
                                      <a:gd name="T3" fmla="*/ 104775 h 66"/>
                                      <a:gd name="T4" fmla="*/ 38100 w 31"/>
                                      <a:gd name="T5" fmla="*/ 104775 h 66"/>
                                      <a:gd name="T6" fmla="*/ 0 w 31"/>
                                      <a:gd name="T7" fmla="*/ 0 h 66"/>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31" h="66">
                                        <a:moveTo>
                                          <a:pt x="0" y="0"/>
                                        </a:moveTo>
                                        <a:lnTo>
                                          <a:pt x="31" y="66"/>
                                        </a:lnTo>
                                        <a:lnTo>
                                          <a:pt x="24" y="66"/>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23727229" name="Dowolny kształt 18"/>
                                <wps:cNvSpPr>
                                  <a:spLocks/>
                                </wps:cNvSpPr>
                                <wps:spPr bwMode="auto">
                                  <a:xfrm>
                                    <a:off x="3171" y="58644"/>
                                    <a:ext cx="111" cy="682"/>
                                  </a:xfrm>
                                  <a:custGeom>
                                    <a:avLst/>
                                    <a:gdLst>
                                      <a:gd name="T0" fmla="*/ 0 w 7"/>
                                      <a:gd name="T1" fmla="*/ 0 h 43"/>
                                      <a:gd name="T2" fmla="*/ 11113 w 7"/>
                                      <a:gd name="T3" fmla="*/ 26988 h 43"/>
                                      <a:gd name="T4" fmla="*/ 11113 w 7"/>
                                      <a:gd name="T5" fmla="*/ 68263 h 43"/>
                                      <a:gd name="T6" fmla="*/ 9525 w 7"/>
                                      <a:gd name="T7" fmla="*/ 63500 h 43"/>
                                      <a:gd name="T8" fmla="*/ 0 w 7"/>
                                      <a:gd name="T9" fmla="*/ 39688 h 43"/>
                                      <a:gd name="T10" fmla="*/ 0 w 7"/>
                                      <a:gd name="T11" fmla="*/ 0 h 4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7" h="43">
                                        <a:moveTo>
                                          <a:pt x="0" y="0"/>
                                        </a:moveTo>
                                        <a:lnTo>
                                          <a:pt x="7" y="17"/>
                                        </a:lnTo>
                                        <a:lnTo>
                                          <a:pt x="7" y="43"/>
                                        </a:lnTo>
                                        <a:lnTo>
                                          <a:pt x="6" y="40"/>
                                        </a:lnTo>
                                        <a:lnTo>
                                          <a:pt x="0" y="25"/>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s:wsp>
                                <wps:cNvPr id="65834203" name="Dowolny kształt 19"/>
                                <wps:cNvSpPr>
                                  <a:spLocks/>
                                </wps:cNvSpPr>
                                <wps:spPr bwMode="auto">
                                  <a:xfrm>
                                    <a:off x="3409" y="61358"/>
                                    <a:ext cx="731" cy="1921"/>
                                  </a:xfrm>
                                  <a:custGeom>
                                    <a:avLst/>
                                    <a:gdLst>
                                      <a:gd name="T0" fmla="*/ 0 w 46"/>
                                      <a:gd name="T1" fmla="*/ 0 h 121"/>
                                      <a:gd name="T2" fmla="*/ 11113 w 46"/>
                                      <a:gd name="T3" fmla="*/ 25400 h 121"/>
                                      <a:gd name="T4" fmla="*/ 34925 w 46"/>
                                      <a:gd name="T5" fmla="*/ 79375 h 121"/>
                                      <a:gd name="T6" fmla="*/ 52388 w 46"/>
                                      <a:gd name="T7" fmla="*/ 136525 h 121"/>
                                      <a:gd name="T8" fmla="*/ 73025 w 46"/>
                                      <a:gd name="T9" fmla="*/ 192088 h 121"/>
                                      <a:gd name="T10" fmla="*/ 71438 w 46"/>
                                      <a:gd name="T11" fmla="*/ 192088 h 121"/>
                                      <a:gd name="T12" fmla="*/ 22225 w 46"/>
                                      <a:gd name="T13" fmla="*/ 87313 h 121"/>
                                      <a:gd name="T14" fmla="*/ 17463 w 46"/>
                                      <a:gd name="T15" fmla="*/ 69850 h 121"/>
                                      <a:gd name="T16" fmla="*/ 0 w 46"/>
                                      <a:gd name="T17" fmla="*/ 0 h 121"/>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lumMod val="100000"/>
                                      <a:lumOff val="0"/>
                                      <a:alpha val="20000"/>
                                    </a:schemeClr>
                                  </a:solidFill>
                                  <a:ln w="0">
                                    <a:solidFill>
                                      <a:schemeClr val="tx2">
                                        <a:lumMod val="100000"/>
                                        <a:lumOff val="0"/>
                                        <a:alpha val="20000"/>
                                      </a:schemeClr>
                                    </a:solidFill>
                                    <a:round/>
                                    <a:headEnd/>
                                    <a:tailEnd/>
                                  </a:ln>
                                </wps:spPr>
                                <wps:bodyPr rot="0" vert="horz" wrap="square" lIns="91440" tIns="45720" rIns="91440" bIns="45720" anchor="t" anchorCtr="0" upright="1">
                                  <a:noAutofit/>
                                </wps:bodyPr>
                              </wps:wsp>
                            </wpg:grpSp>
                          </wpg:grpSp>
                        </wpg:wgp>
                      </a:graphicData>
                    </a:graphic>
                    <wp14:sizeRelH relativeFrom="page">
                      <wp14:pctWidth>33000</wp14:pctWidth>
                    </wp14:sizeRelH>
                    <wp14:sizeRelV relativeFrom="page">
                      <wp14:pctHeight>95000</wp14:pctHeight>
                    </wp14:sizeRelV>
                  </wp:anchor>
                </w:drawing>
              </mc:Choice>
              <mc:Fallback>
                <w:pict>
                  <v:group w14:anchorId="7A2C76AD" id="Grupa 1" o:spid="_x0000_s1026" style="position:absolute;left:0;text-align:left;margin-left:0;margin-top:0;width:196pt;height:799.8pt;z-index:-251658240;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">
                    <v:rect id="Prostokąt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" fillcolor="#444d26 [3215]" stroked="f" strokeweight="1.5pt">
                      <v:stroke endcap="round"/>
                    </v:re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ięcioką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" adj="18883" fillcolor="#a5b592 [3204]" stroked="f" strokeweight="1.5pt">
                      <v:stroke endcap="round"/>
                      <v:textbox inset=",0,14.4pt,0">
                        <w:txbxContent>
                          <w:sdt>
                            <w:sdtPr>
                              <w:rPr>
                                <w:color w:val="FFFFFF" w:themeColor="background1"/>
                                <w:sz w:val="28"/>
                                <w:szCs w:val="28"/>
                              </w:rPr>
                              <w:alias w:val="Data"/>
                              <w:tag w:val=""/>
                              <w:id w:val="-650599894"/>
                              <w:showingPlcHdr/>
                              <w:dataBinding w:prefixMappings="xmlns:ns0='http://schemas.microsoft.com/office/2006/coverPageProps' " w:xpath="/ns0:CoverPageProperties[1]/ns0:PublishDate[1]" w:storeItemID="{55AF091B-3C7A-41E3-B477-F2FDAA23CFDA}"/>
                              <w:date>
                                <w:dateFormat w:val="yyyy-MM-dd"/>
                                <w:lid w:val="pl-PL"/>
                                <w:storeMappedDataAs w:val="dateTime"/>
                                <w:calendar w:val="gregorian"/>
                              </w:date>
                            </w:sdtPr>
                            <w:sdtContent>
                              <w:p w14:paraId="16D1C775" w14:textId="77777777" w:rsidR="00872926" w:rsidRDefault="00872926" w:rsidP="00872926">
                                <w:pPr>
                                  <w:pStyle w:val="Bezodstpw"/>
                                  <w:jc w:val="right"/>
                                  <w:rPr>
                                    <w:color w:val="FFFFFF" w:themeColor="background1"/>
                                    <w:sz w:val="28"/>
                                    <w:szCs w:val="28"/>
                                  </w:rPr>
                                </w:pPr>
                                <w:r>
                                  <w:rPr>
                                    <w:color w:val="FFFFFF" w:themeColor="background1"/>
                                    <w:sz w:val="28"/>
                                    <w:szCs w:val="28"/>
                                  </w:rPr>
                                  <w:t xml:space="preserve">     </w:t>
                                </w:r>
                              </w:p>
                            </w:sdtContent>
                          </w:sdt>
                        </w:txbxContent>
                      </v:textbox>
                    </v:shape>
                    <v:group id="Grupa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">
                      <v:group id="Grupa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">
                        <o:lock v:ext="edit" aspectratio="t"/>
                        <v:shape id="Dowolny kształt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" path="m,l39,152,84,304r38,113l122,440,76,306,39,180,6,53,,xe" fillcolor="#444d26 [3215]" strokecolor="#444d26 [3215]" strokeweight="0">
                          <v:path arrowok="t" o:connecttype="custom" o:connectlocs="0,0;982996,3830638;2117205,7661275;3074988,10509060;3074988,11088688;1915566,7711678;982996,4536281;151229,1335691;0,0" o:connectangles="0,0,0,0,0,0,0,0,0"/>
                        </v:shape>
                        <v:shape id="Dowolny kształt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" path="m,l8,19,37,93r30,74l116,269r-8,l60,169,30,98,1,25,,xe" fillcolor="#444d26 [3215]" strokecolor="#444d26 [3215]" strokeweight="0">
                          <v:path arrowok="t" o:connecttype="custom" o:connectlocs="0,0;201667,478796;932719,2343547;1688971,4208299;2924175,6778633;2722508,6778633;1512504,4258698;756252,2469536;25216,629992;0,0" o:connectangles="0,0,0,0,0,0,0,0,0,0"/>
                        </v:shape>
                        <v:shape id="Dowolny kształt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" path="m,l,,1,79r2,80l12,317,23,476,39,634,58,792,83,948r24,138l135,1223r5,49l138,1262,105,1106,77,949,53,792,35,634,20,476,9,317,2,159,,79,,xe" fillcolor="#444d26 [3215]" strokecolor="#444d26 [3215]" strokeweight="0">
                          <v:path arrowok="t" o:connecttype="custom" o:connectlocs="0,0;0,0;25215,1990931;75630,4007056;302487,7988903;579774,11995944;983090,15977791;1462019,19959638;2092208,23891081;2697182,27368897;3402984,30821519;3529013,32056388;3478598,31804372;2646767,27872928;1940965,23916291;1335991,19959638;882261,15977791;504145,11995944;226873,7988903;50414,4007056;0,1990931;0,0" o:connectangles="0,0,0,0,0,0,0,0,0,0,0,0,0,0,0,0,0,0,0,0,0,0"/>
                        </v:shape>
                        <v:shape id="Dowolny kształt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" path="m45,r,l35,66r-9,67l14,267,6,401,3,534,6,669r8,134l18,854r,-3l9,814,8,803,1,669,,534,3,401,12,267,25,132,34,66,45,xe" fillcolor="#444d26 [3215]" strokecolor="#444d26 [3215]" strokeweight="0">
                          <v:path arrowok="t" o:connecttype="custom" o:connectlocs="1135070,0;1135070,0;882834,1663272;655814,3351754;353131,6728701;151342,10105648;75679,13457386;151342,16859542;353131,20236489;454025,21521738;454025,21446142;227020,20513694;201789,20236489;25232,16859542;0,13457386;75679,10105648;302683,6728701;630598,3326545;857603,1663272;1135070,0" o:connectangles="0,0,0,0,0,0,0,0,0,0,0,0,0,0,0,0,0,0,0,0"/>
                        </v:shape>
                        <v:shape id="Dowolny kształt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" path="m,l10,44r11,82l34,207r19,86l75,380r25,86l120,521r21,55l152,618r2,11l140,595,115,532,93,468,67,383,47,295,28,207,12,104,,xe" fillcolor="#444d26 [3215]" strokecolor="#444d26 [3215]" strokeweight="0">
                          <v:path arrowok="t" o:connecttype="custom" o:connectlocs="0,0;251938,1108827;529078,3175278;856590,5216535;1335281,7383788;1889545,9576234;2519383,11743487;3023260,13129529;3552338,14515555;3829462,15573981;3879850,15851195;3527136,14994374;2897299,13406728;2343034,11793888;1687995,9651844;1184118,7434190;705427,5216535;302326,2620864;0,0" o:connectangles="0,0,0,0,0,0,0,0,0,0,0,0,0,0,0,0,0,0,0"/>
                        </v:shape>
                        <v:shape id="Dowolny kształt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" path="m,l33,69r-9,l12,35,,xe" fillcolor="#444d26 [3215]" strokecolor="#444d26 [3215]" strokeweight="0">
                          <v:path arrowok="t" o:connecttype="custom" o:connectlocs="0,0;831858,1738320;604982,1738320;302491,881761;0,0" o:connectangles="0,0,0,0,0"/>
                        </v:shape>
                        <v:shape id="Dowolny kształt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" path="m,l9,37r,3l15,93,5,49,,xe" fillcolor="#444d26 [3215]" strokecolor="#444d26 [3215]" strokeweight="0">
                          <v:path arrowok="t" o:connecttype="custom" o:connectlocs="0,0;226703,932229;226703,1007806;377833,2343158;125950,1234571;0,0" o:connectangles="0,0,0,0,0,0"/>
                        </v:shape>
                        <v:shape id="Dowolny kształt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" path="m394,r,l356,38,319,77r-35,40l249,160r-42,58l168,276r-37,63l98,402,69,467,45,535,26,604,14,673,7,746,6,766,,749r1,-5l7,673,21,603,40,533,65,466,94,400r33,-64l164,275r40,-60l248,158r34,-42l318,76,354,37,394,xe" fillcolor="#444d26 [3215]" strokecolor="#444d26 [3215]" strokeweight="0">
                          <v:path arrowok="t" o:connecttype="custom" o:connectlocs="9929813,0;9929813,0;8972115,957718;8039628,1940648;7157530,2948773;6275448,4032499;5216940,5494279;4234032,6956060;3301545,8543865;2469852,10131653;1738985,11769864;1134124,13483675;655267,15222683;352836,16961706;176426,18801525;151215,19305588;0,18877142;25211,18751119;176426,16961706;529262,15197487;1008103,13433269;1638175,11744652;2369042,10081247;3200734,8468247;4133221,6930865;5141324,5418678;6250237,3982092;7107125,2923562;8014417,1915437;8921710,932523;9929813,0" o:connectangles="0,0,0,0,0,0,0,0,0,0,0,0,0,0,0,0,0,0,0,0,0,0,0,0,0,0,0,0,0,0,0"/>
                        </v:shape>
                        <v:shape id="Dowolny kształt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" path="m,l6,16r1,3l11,80r9,52l33,185r3,9l21,161,15,145,5,81,1,41,,xe" fillcolor="#444d26 [3215]" strokecolor="#444d26 [3215]" strokeweight="0">
                          <v:path arrowok="t" o:connecttype="custom" o:connectlocs="0,0;151077,403258;176265,478876;276983,2016289;503590,3326876;830932,4662675;906463,4889500;528778,4057789;377701,3654531;125906,2041500;25187,1033356;0,0" o:connectangles="0,0,0,0,0,0,0,0,0,0,0,0"/>
                        </v:shape>
                        <v:shape id="Dowolny kształt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" path="m,l31,65r-8,l,xe" fillcolor="#444d26 [3215]" strokecolor="#444d26 [3215]" strokeweight="0">
                          <v:path arrowok="t" o:connecttype="custom" o:connectlocs="0,0;782645,1638308;580674,1638308;0,0" o:connectangles="0,0,0,0"/>
                        </v:shape>
                        <v:shape id="Dowolny kształt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" path="m,l6,17,7,42,6,39,,23,,xe" fillcolor="#444d26 [3215]" strokecolor="#444d26 [3215]" strokeweight="0">
                          <v:path arrowok="t" o:connecttype="custom" o:connectlocs="0,0;151039,427953;176220,1057275;151039,981763;0,578992;0,0" o:connectangles="0,0,0,0,0,0"/>
                        </v:shape>
                        <v:shape id="Dowolny kształt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" path="m,l6,16,21,49,33,84r12,34l44,118,13,53,11,42,,xe" fillcolor="#444d26 [3215]" strokecolor="#444d26 [3215]" strokeweight="0">
                          <v:path arrowok="t" o:connecttype="custom" o:connectlocs="0,0;151130,403171;528963,1234720;831223,2116649;1133483,2973388;1108287,2973388;327456,1335512;277080,1058324;0,0" o:connectangles="0,0,0,0,0,0,0,0,0"/>
                        </v:shape>
                      </v:group>
                      <v:group id="Grupa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">
                        <o:lock v:ext="edit" aspectratio="t"/>
                        <v:shape id="Dowolny kształt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" path="m,l41,155,86,309r39,116l125,450,79,311,41,183,7,54,,xe" fillcolor="#444d26 [3215]" strokecolor="#444d26 [3215]" strokeweight="0">
                          <v:fill opacity="13107f"/>
                          <v:stroke opacity="13107f"/>
                          <v:path arrowok="t" o:connecttype="custom" o:connectlocs="0,0;1033077,3905840;2166925,7786473;3149608,10709548;3149608,11339513;1990555,7836871;1033077,4611410;176386,1360742;0,0" o:connectangles="0,0,0,0,0,0,0,0,0"/>
                        </v:shape>
                        <v:shape id="Dowolny kształt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" path="m,l8,20,37,96r32,74l118,275r-9,l61,174,30,100,,26,,xe" fillcolor="#444d26 [3215]" strokecolor="#444d26 [3215]" strokeweight="0">
                          <v:fill opacity="13107f"/>
                          <v:stroke opacity="13107f"/>
                          <v:path arrowok="t" o:connecttype="custom" o:connectlocs="0,0;201693,504075;932839,2419558;1739612,4284634;2974975,6931033;2748078,6931033;1537919,4385449;756350,2520373;0,655297;0,0" o:connectangles="0,0,0,0,0,0,0,0,0,0"/>
                        </v:shape>
                        <v:shape id="Dowolny kształt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" path="m,l16,72r4,49l18,112,,31,,xe" fillcolor="#444d26 [3215]" strokecolor="#444d26 [3215]" strokeweight="0">
                          <v:fill opacity="13107f"/>
                          <v:stroke opacity="13107f"/>
                          <v:path arrowok="t" o:connecttype="custom" o:connectlocs="0,0;402590,1814631;503238,3049595;452914,2822759;0,781307;0,0" o:connectangles="0,0,0,0,0,0"/>
                        </v:shape>
                        <v:shape id="Dowolny kształt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" path="m,l11,46r11,83l36,211r19,90l76,389r27,87l123,533r21,55l155,632r3,11l142,608,118,544,95,478,69,391,47,302,29,212,13,107,,xe" fillcolor="#444d26 [3215]" strokecolor="#444d26 [3215]" strokeweight="0">
                          <v:fill opacity="13107f"/>
                          <v:stroke opacity="13107f"/>
                          <v:path arrowok="t" o:connecttype="custom" o:connectlocs="0,0;277308,1159201;554600,3250810;907528,5317212;1386508,7585214;1915891,9802815;2596545,11995209;3100727,13431618;3630110,14817611;3907418,15926412;3983038,16203620;3579692,15321612;2974674,13708811;2394872,12045609;1739436,9853216;1184836,7610406;731072,5342404;327726,2696410;0,0" o:connectangles="0,0,0,0,0,0,0,0,0,0,0,0,0,0,0,0,0,0,0"/>
                        </v:shape>
                        <v:shape id="Dowolny kształt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" path="m,l33,71r-9,l11,36,,xe" fillcolor="#444d26 [3215]" strokecolor="#444d26 [3215]" strokeweight="0">
                          <v:fill opacity="13107f"/>
                          <v:stroke opacity="13107f"/>
                          <v:path arrowok="t" o:connecttype="custom" o:connectlocs="0,0;831858,1789120;604982,1789120;277291,907156;0,0" o:connectangles="0,0,0,0,0"/>
                        </v:shape>
                        <v:shape id="Dowolny kształt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" path="m,l8,37r,4l15,95,4,49,,xe" fillcolor="#444d26 [3215]" strokecolor="#444d26 [3215]" strokeweight="0">
                          <v:fill opacity="13107f"/>
                          <v:stroke opacity="13107f"/>
                          <v:path arrowok="t" o:connecttype="custom" o:connectlocs="0,0;201507,932388;201507,1033186;377833,2393958;100753,1234782;0,0" o:connectangles="0,0,0,0,0,0"/>
                        </v:shape>
                        <v:shape id="Dowolny kształt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" path="m402,r,1l363,39,325,79r-35,42l255,164r-44,58l171,284r-38,62l100,411,71,478,45,546,27,617,13,689,7,761r,21l,765r1,-4l7,688,21,616,40,545,66,475,95,409r35,-66l167,281r42,-61l253,163r34,-43l324,78,362,38,402,xe" fillcolor="#444d26 [3215]" strokecolor="#444d26 [3215]" strokeweight="0">
                          <v:fill opacity="13107f"/>
                          <v:stroke opacity="13107f"/>
                          <v:path arrowok="t" o:connecttype="custom" o:connectlocs="10131425,0;10131425,25209;9148533,982849;8190837,1990891;7308739,3049336;6426658,4132973;5317746,5594634;4309644,7157100;3351947,8719565;2520255,10357642;1789389,12046104;1134123,13759776;680477,15549059;327641,17363535;176426,19178011;176426,19707225;0,19278815;25210,19178011;176426,17338326;529261,15523850;1008102,13734583;1663368,11970509;2394250,10307239;3276331,8643970;4208834,7081504;5267341,5544232;6376253,4107780;7233140,3024127;8165626,1965682;9123323,957640;10131425,0" o:connectangles="0,0,0,0,0,0,0,0,0,0,0,0,0,0,0,0,0,0,0,0,0,0,0,0,0,0,0,0,0,0,0"/>
                        </v:shape>
                        <v:shape id="Dowolny kształt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" path="m,l6,15r1,3l12,80r9,54l33,188r4,8l22,162,15,146,5,81,1,40,,xe" fillcolor="#444d26 [3215]" strokecolor="#444d26 [3215]" strokeweight="0">
                          <v:fill opacity="13107f"/>
                          <v:stroke opacity="13107f"/>
                          <v:path arrowok="t" o:connecttype="custom" o:connectlocs="0,0;151370,378092;176607,453701;302741,2016449;529804,3377552;832544,4738655;933458,4940300;555024,4083309;378434,3680019;126150,2041663;25236,1008224;0,0" o:connectangles="0,0,0,0,0,0,0,0,0,0,0,0"/>
                        </v:shape>
                        <v:shape id="Dowolny kształt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" path="m,l31,66r-7,l,xe" fillcolor="#444d26 [3215]" strokecolor="#444d26 [3215]" strokeweight="0">
                          <v:fill opacity="13107f"/>
                          <v:stroke opacity="13107f"/>
                          <v:path arrowok="t" o:connecttype="custom" o:connectlocs="0,0;781058,1663700;604684,1663700;0,0" o:connectangles="0,0,0,0"/>
                        </v:shape>
                        <v:shape id="Dowolny kształt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" path="m,l7,17r,26l6,40,,25,,xe" fillcolor="#444d26 [3215]" strokecolor="#444d26 [3215]" strokeweight="0">
                          <v:fill opacity="13107f"/>
                          <v:stroke opacity="13107f"/>
                          <v:path arrowok="t" o:connecttype="custom" o:connectlocs="0,0;176220,428042;176220,1082683;151039,1007140;0,629470;0,0" o:connectangles="0,0,0,0,0,0"/>
                        </v:shape>
                        <v:shape id="Dowolny kształt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" path="m,l7,16,22,50,33,86r13,35l45,121,14,55,11,44,,xe" fillcolor="#444d26 [3215]" strokecolor="#444d26 [3215]" strokeweight="0">
                          <v:fill opacity="13107f"/>
                          <v:stroke opacity="13107f"/>
                          <v:path arrowok="t" o:connecttype="custom" o:connectlocs="0,0;176600,403251;555004,1260160;832514,2167475;1160463,3049595;1135243,3049595;353184,1386184;277510,1108941;0,0" o:connectangles="0,0,0,0,0,0,0,0,0"/>
                        </v:shape>
                      </v:group>
                    </v:group>
                    <w10:wrap anchorx="page" anchory="page"/>
                  </v:group>
                </w:pict>
              </mc:Fallback>
            </mc:AlternateContent>
          </w:r>
          <w:sdt>
            <w:sdtPr>
              <w:rPr>
                <w:rFonts w:ascii="Times New Roman" w:eastAsiaTheme="majorEastAsia" w:hAnsi="Times New Roman" w:cs="Times New Roman"/>
                <w:b/>
                <w:bCs/>
                <w:caps/>
                <w:color w:val="A5B592" w:themeColor="accent1"/>
                <w:sz w:val="72"/>
                <w:szCs w:val="72"/>
              </w:rPr>
              <w:alias w:val="Tytuł"/>
              <w:tag w:val=""/>
              <w:id w:val="1735040861"/>
              <w:placeholder>
                <w:docPart w:val="A658626EA6C140879EFFD1C5F9191E1D"/>
              </w:placeholder>
              <w:dataBinding w:prefixMappings="xmlns:ns0='http://purl.org/dc/elements/1.1/' xmlns:ns1='http://schemas.openxmlformats.org/package/2006/metadata/core-properties' " w:xpath="/ns1:coreProperties[1]/ns0:title[1]" w:storeItemID="{6C3C8BC8-F283-45AE-878A-BAB7291924A1}"/>
              <w:text/>
            </w:sdtPr>
            <w:sdtContent>
              <w:r w:rsidR="00E930A8" w:rsidRPr="00497DE4">
                <w:rPr>
                  <w:rFonts w:ascii="Times New Roman" w:eastAsiaTheme="majorEastAsia" w:hAnsi="Times New Roman" w:cs="Times New Roman"/>
                  <w:b/>
                  <w:bCs/>
                  <w:color w:val="A5B592" w:themeColor="accent1"/>
                  <w:sz w:val="72"/>
                  <w:szCs w:val="72"/>
                </w:rPr>
                <w:t>Standardy Ochrony Małoletnich</w:t>
              </w:r>
            </w:sdtContent>
          </w:sdt>
        </w:p>
        <w:p w14:paraId="71923D35" w14:textId="33F5995F" w:rsidR="00497DE4" w:rsidRPr="00E930A8" w:rsidRDefault="00497DE4" w:rsidP="00E930A8">
          <w:pPr>
            <w:pStyle w:val="Bezodstpw"/>
            <w:spacing w:before="0" w:after="240"/>
            <w:ind w:left="3261"/>
            <w:jc w:val="center"/>
            <w:rPr>
              <w:color w:val="A5B592" w:themeColor="accent1"/>
              <w:sz w:val="22"/>
              <w:szCs w:val="22"/>
            </w:rPr>
          </w:pPr>
        </w:p>
        <w:sdt>
          <w:sdtPr>
            <w:rPr>
              <w:color w:val="A5B592" w:themeColor="accent1"/>
              <w:sz w:val="32"/>
              <w:szCs w:val="32"/>
            </w:rPr>
            <w:alias w:val="Podtytuł"/>
            <w:tag w:val=""/>
            <w:id w:val="328029620"/>
            <w:placeholder>
              <w:docPart w:val="D6AF0D883D0F40459E135E85A6E887E7"/>
            </w:placeholder>
            <w:dataBinding w:prefixMappings="xmlns:ns0='http://purl.org/dc/elements/1.1/' xmlns:ns1='http://schemas.openxmlformats.org/package/2006/metadata/core-properties' " w:xpath="/ns1:coreProperties[1]/ns0:subject[1]" w:storeItemID="{6C3C8BC8-F283-45AE-878A-BAB7291924A1}"/>
            <w:text/>
          </w:sdtPr>
          <w:sdtContent>
            <w:p w14:paraId="3346AD15" w14:textId="269B3A1B" w:rsidR="00497DE4" w:rsidRPr="00E930A8" w:rsidRDefault="00497DE4" w:rsidP="00E930A8">
              <w:pPr>
                <w:pStyle w:val="Bezodstpw"/>
                <w:spacing w:before="0"/>
                <w:ind w:left="3261"/>
                <w:jc w:val="center"/>
                <w:rPr>
                  <w:color w:val="A5B592" w:themeColor="accent1"/>
                  <w:sz w:val="32"/>
                  <w:szCs w:val="32"/>
                </w:rPr>
              </w:pPr>
              <w:r w:rsidRPr="00E930A8">
                <w:rPr>
                  <w:color w:val="A5B592" w:themeColor="accent1"/>
                  <w:sz w:val="32"/>
                  <w:szCs w:val="32"/>
                </w:rPr>
                <w:t xml:space="preserve">Procedury wewnętrzne regulujące ochronę </w:t>
              </w:r>
              <w:r w:rsidR="003C5577" w:rsidRPr="00E930A8">
                <w:rPr>
                  <w:color w:val="A5B592" w:themeColor="accent1"/>
                  <w:sz w:val="32"/>
                  <w:szCs w:val="32"/>
                </w:rPr>
                <w:t>ucznia</w:t>
              </w:r>
              <w:r w:rsidRPr="00E930A8">
                <w:rPr>
                  <w:color w:val="A5B592" w:themeColor="accent1"/>
                  <w:sz w:val="32"/>
                  <w:szCs w:val="32"/>
                </w:rPr>
                <w:t xml:space="preserve"> prze</w:t>
              </w:r>
              <w:r w:rsidR="003C5577" w:rsidRPr="00E930A8">
                <w:rPr>
                  <w:color w:val="A5B592" w:themeColor="accent1"/>
                  <w:sz w:val="32"/>
                  <w:szCs w:val="32"/>
                </w:rPr>
                <w:t>d</w:t>
              </w:r>
              <w:r w:rsidRPr="00E930A8">
                <w:rPr>
                  <w:color w:val="A5B592" w:themeColor="accent1"/>
                  <w:sz w:val="32"/>
                  <w:szCs w:val="32"/>
                </w:rPr>
                <w:t xml:space="preserve"> krzywdzeniem</w:t>
              </w:r>
            </w:p>
          </w:sdtContent>
        </w:sdt>
        <w:p w14:paraId="52142EB1" w14:textId="77777777" w:rsidR="00E930A8" w:rsidRDefault="00E930A8" w:rsidP="00E930A8">
          <w:pPr>
            <w:pStyle w:val="Bezodstpw"/>
            <w:spacing w:before="480"/>
            <w:ind w:left="3261"/>
            <w:jc w:val="center"/>
            <w:rPr>
              <w:color w:val="536142" w:themeColor="accent1" w:themeShade="80"/>
              <w:sz w:val="28"/>
              <w:szCs w:val="28"/>
            </w:rPr>
          </w:pPr>
        </w:p>
        <w:p w14:paraId="340A0250" w14:textId="77777777" w:rsidR="00C64234" w:rsidRPr="00C64234" w:rsidRDefault="00C64234" w:rsidP="00C64234">
          <w:pPr>
            <w:ind w:left="2835" w:right="-142"/>
            <w:jc w:val="center"/>
            <w:rPr>
              <w:b/>
              <w:bCs/>
              <w:color w:val="536142" w:themeColor="accent1" w:themeShade="80"/>
              <w:sz w:val="28"/>
              <w:szCs w:val="28"/>
            </w:rPr>
          </w:pPr>
          <w:bookmarkStart w:id="0" w:name="_Hlk155770599"/>
          <w:r w:rsidRPr="00C64234">
            <w:rPr>
              <w:b/>
              <w:bCs/>
              <w:color w:val="536142" w:themeColor="accent1" w:themeShade="80"/>
              <w:sz w:val="28"/>
              <w:szCs w:val="28"/>
            </w:rPr>
            <w:t>ZESPÓŁ SZKÓŁ CENTRUM KSZTAŁCENIA ROLNICZEGO</w:t>
          </w:r>
          <w:r w:rsidRPr="00C64234">
            <w:rPr>
              <w:b/>
              <w:bCs/>
              <w:color w:val="536142" w:themeColor="accent1" w:themeShade="80"/>
              <w:sz w:val="28"/>
              <w:szCs w:val="28"/>
            </w:rPr>
            <w:br/>
            <w:t>IM. JADWIGI DZIUBIŃSKIEJ W ZDUŃSKIEJ DĄBROWIE</w:t>
          </w:r>
        </w:p>
        <w:bookmarkEnd w:id="0"/>
        <w:p w14:paraId="61E33B1A" w14:textId="5EC6B899" w:rsidR="00E930A8" w:rsidRDefault="00E930A8">
          <w:pPr>
            <w:rPr>
              <w:rFonts w:ascii="Times New Roman" w:hAnsi="Times New Roman" w:cs="Times New Roman"/>
            </w:rPr>
            <w:sectPr w:rsidR="00E930A8" w:rsidSect="005F13BD">
              <w:footerReference w:type="default" r:id="rId9"/>
              <w:pgSz w:w="11906" w:h="16838"/>
              <w:pgMar w:top="1417" w:right="1417" w:bottom="1417" w:left="1417" w:header="708" w:footer="708" w:gutter="0"/>
              <w:pgNumType w:start="0"/>
              <w:cols w:space="708"/>
              <w:titlePg/>
              <w:docGrid w:linePitch="360"/>
            </w:sectPr>
          </w:pPr>
        </w:p>
        <w:p w14:paraId="6535414C" w14:textId="45C7BD1C" w:rsidR="00497DE4" w:rsidRDefault="00000000" w:rsidP="002C2860">
          <w:pPr>
            <w:spacing w:before="0" w:after="0"/>
            <w:rPr>
              <w:rFonts w:ascii="Times New Roman" w:hAnsi="Times New Roman" w:cs="Times New Roman"/>
            </w:rPr>
          </w:pPr>
        </w:p>
      </w:sdtContent>
    </w:sdt>
    <w:sdt>
      <w:sdtPr>
        <w:rPr>
          <w:rFonts w:ascii="Times New Roman" w:hAnsi="Times New Roman" w:cs="Times New Roman"/>
          <w:caps w:val="0"/>
          <w:color w:val="auto"/>
          <w:spacing w:val="0"/>
          <w:sz w:val="21"/>
          <w:szCs w:val="21"/>
        </w:rPr>
        <w:id w:val="897475165"/>
        <w:docPartObj>
          <w:docPartGallery w:val="Table of Contents"/>
          <w:docPartUnique/>
        </w:docPartObj>
      </w:sdtPr>
      <w:sdtEndPr>
        <w:rPr>
          <w:b/>
          <w:bCs/>
          <w:sz w:val="20"/>
          <w:szCs w:val="20"/>
        </w:rPr>
      </w:sdtEndPr>
      <w:sdtContent>
        <w:p w14:paraId="63AE02A0" w14:textId="3AEA7000" w:rsidR="00345DA2" w:rsidRPr="00433EAE" w:rsidRDefault="008E47E3" w:rsidP="00E930A8">
          <w:pPr>
            <w:pStyle w:val="Nagwekspisutreci"/>
            <w:rPr>
              <w:rFonts w:ascii="Times New Roman" w:hAnsi="Times New Roman" w:cs="Times New Roman"/>
            </w:rPr>
          </w:pPr>
          <w:r w:rsidRPr="00E93C33">
            <w:rPr>
              <w:rFonts w:ascii="Times New Roman" w:hAnsi="Times New Roman" w:cs="Times New Roman"/>
            </w:rPr>
            <w:t>Spis treści</w:t>
          </w:r>
        </w:p>
        <w:p w14:paraId="465C2C91" w14:textId="4BBC67CB" w:rsidR="002C2860" w:rsidRPr="002C2860" w:rsidRDefault="008E47E3">
          <w:pPr>
            <w:pStyle w:val="Spistreci1"/>
            <w:rPr>
              <w:rFonts w:ascii="Times New Roman" w:hAnsi="Times New Roman" w:cs="Times New Roman"/>
              <w:noProof/>
              <w:kern w:val="2"/>
              <w:sz w:val="22"/>
              <w:szCs w:val="22"/>
              <w:lang w:eastAsia="pl-PL"/>
              <w14:ligatures w14:val="standardContextual"/>
            </w:rPr>
          </w:pPr>
          <w:r w:rsidRPr="00A86D10">
            <w:rPr>
              <w:rFonts w:ascii="Times New Roman" w:hAnsi="Times New Roman" w:cs="Times New Roman"/>
            </w:rPr>
            <w:fldChar w:fldCharType="begin"/>
          </w:r>
          <w:r w:rsidRPr="00A86D10">
            <w:rPr>
              <w:rFonts w:ascii="Times New Roman" w:hAnsi="Times New Roman" w:cs="Times New Roman"/>
            </w:rPr>
            <w:instrText xml:space="preserve"> TOC \o "1-3" \h \z \u </w:instrText>
          </w:r>
          <w:r w:rsidRPr="00A86D10">
            <w:rPr>
              <w:rFonts w:ascii="Times New Roman" w:hAnsi="Times New Roman" w:cs="Times New Roman"/>
            </w:rPr>
            <w:fldChar w:fldCharType="separate"/>
          </w:r>
          <w:hyperlink w:anchor="_Toc155771777" w:history="1">
            <w:r w:rsidR="002C2860" w:rsidRPr="002C2860">
              <w:rPr>
                <w:rStyle w:val="Hipercze"/>
                <w:rFonts w:ascii="Times New Roman" w:hAnsi="Times New Roman" w:cs="Times New Roman"/>
                <w:noProof/>
              </w:rPr>
              <w:t>I. Wstęp</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_Toc155771777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w:t>
            </w:r>
            <w:r w:rsidR="002C2860" w:rsidRPr="002C2860">
              <w:rPr>
                <w:rFonts w:ascii="Times New Roman" w:hAnsi="Times New Roman" w:cs="Times New Roman"/>
                <w:noProof/>
                <w:webHidden/>
              </w:rPr>
              <w:fldChar w:fldCharType="end"/>
            </w:r>
          </w:hyperlink>
        </w:p>
        <w:p w14:paraId="59269F80" w14:textId="516CB57F"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78" w:history="1">
            <w:r w:rsidR="002C2860" w:rsidRPr="002C2860">
              <w:rPr>
                <w:rStyle w:val="Hipercze"/>
                <w:rFonts w:ascii="Times New Roman" w:hAnsi="Times New Roman" w:cs="Times New Roman"/>
                <w:noProof/>
              </w:rPr>
              <w:t>II. Zakres kompetencji osoby odpowiedzialnej za przygotowanie personelu do stosowania standardów</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_Toc155771778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w:t>
            </w:r>
            <w:r w:rsidR="002C2860" w:rsidRPr="002C2860">
              <w:rPr>
                <w:rFonts w:ascii="Times New Roman" w:hAnsi="Times New Roman" w:cs="Times New Roman"/>
                <w:noProof/>
                <w:webHidden/>
              </w:rPr>
              <w:fldChar w:fldCharType="end"/>
            </w:r>
          </w:hyperlink>
        </w:p>
        <w:p w14:paraId="39C1CFC3" w14:textId="6B678B28"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79" w:history="1">
            <w:r w:rsidR="002C2860" w:rsidRPr="002C2860">
              <w:rPr>
                <w:rStyle w:val="Hipercze"/>
                <w:rFonts w:ascii="Times New Roman" w:hAnsi="Times New Roman" w:cs="Times New Roman"/>
                <w:noProof/>
              </w:rPr>
              <w:t>III. Dotychczasowe działania, które przynosiły pozytywne efekty w ochronie uczniów przed przemocą</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_Toc155771779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w:t>
            </w:r>
            <w:r w:rsidR="002C2860" w:rsidRPr="002C2860">
              <w:rPr>
                <w:rFonts w:ascii="Times New Roman" w:hAnsi="Times New Roman" w:cs="Times New Roman"/>
                <w:noProof/>
                <w:webHidden/>
              </w:rPr>
              <w:fldChar w:fldCharType="end"/>
            </w:r>
          </w:hyperlink>
        </w:p>
        <w:p w14:paraId="5B4C32A5" w14:textId="38FFBD0C"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0" w:history="1">
            <w:r w:rsidR="002C2860" w:rsidRPr="002C2860">
              <w:rPr>
                <w:rStyle w:val="Hipercze"/>
                <w:rFonts w:ascii="Times New Roman" w:hAnsi="Times New Roman" w:cs="Times New Roman"/>
                <w:noProof/>
              </w:rPr>
              <w:t>IV. Zasady bezpiecznej rekrutacji pracowników</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_Toc155771780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5</w:t>
            </w:r>
            <w:r w:rsidR="002C2860" w:rsidRPr="002C2860">
              <w:rPr>
                <w:rFonts w:ascii="Times New Roman" w:hAnsi="Times New Roman" w:cs="Times New Roman"/>
                <w:noProof/>
                <w:webHidden/>
              </w:rPr>
              <w:fldChar w:fldCharType="end"/>
            </w:r>
          </w:hyperlink>
        </w:p>
        <w:p w14:paraId="153FD6BC" w14:textId="2F399F5F"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1" w:history="1">
            <w:r w:rsidR="002C2860" w:rsidRPr="002C2860">
              <w:rPr>
                <w:rStyle w:val="Hipercze"/>
                <w:rFonts w:ascii="Times New Roman" w:hAnsi="Times New Roman" w:cs="Times New Roman"/>
                <w:noProof/>
              </w:rPr>
              <w:t>V. Zasady zapewniające bezpieczne relacje między małoletnim a personelem – zachowania niedozwolone wobec małoletnich</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_Toc155771781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6</w:t>
            </w:r>
            <w:r w:rsidR="002C2860" w:rsidRPr="002C2860">
              <w:rPr>
                <w:rFonts w:ascii="Times New Roman" w:hAnsi="Times New Roman" w:cs="Times New Roman"/>
                <w:noProof/>
                <w:webHidden/>
              </w:rPr>
              <w:fldChar w:fldCharType="end"/>
            </w:r>
          </w:hyperlink>
        </w:p>
        <w:p w14:paraId="4D1DA843" w14:textId="37D36F02"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2" w:history="1">
            <w:r w:rsidR="002C2860" w:rsidRPr="002C2860">
              <w:rPr>
                <w:rStyle w:val="Hipercze"/>
                <w:rFonts w:ascii="Times New Roman" w:hAnsi="Times New Roman" w:cs="Times New Roman"/>
                <w:noProof/>
              </w:rPr>
              <w:t>VI. Zasady bezpiecznej relacji Uczeń-Uczeń. Zachowania niedozwolone małoletnim</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_Toc155771782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9</w:t>
            </w:r>
            <w:r w:rsidR="002C2860" w:rsidRPr="002C2860">
              <w:rPr>
                <w:rFonts w:ascii="Times New Roman" w:hAnsi="Times New Roman" w:cs="Times New Roman"/>
                <w:noProof/>
                <w:webHidden/>
              </w:rPr>
              <w:fldChar w:fldCharType="end"/>
            </w:r>
          </w:hyperlink>
        </w:p>
        <w:p w14:paraId="05CCF480" w14:textId="1F88981C"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3" w:history="1">
            <w:r w:rsidR="002C2860" w:rsidRPr="002C2860">
              <w:rPr>
                <w:rStyle w:val="Hipercze"/>
                <w:rFonts w:ascii="Times New Roman" w:hAnsi="Times New Roman" w:cs="Times New Roman"/>
                <w:noProof/>
              </w:rPr>
              <w:t>VII. Zasady korzystania z urządzeń elektronicznych z dostępem do sieci Internet</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_Toc155771783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10</w:t>
            </w:r>
            <w:r w:rsidR="002C2860" w:rsidRPr="002C2860">
              <w:rPr>
                <w:rFonts w:ascii="Times New Roman" w:hAnsi="Times New Roman" w:cs="Times New Roman"/>
                <w:noProof/>
                <w:webHidden/>
              </w:rPr>
              <w:fldChar w:fldCharType="end"/>
            </w:r>
          </w:hyperlink>
        </w:p>
        <w:p w14:paraId="22CC8408" w14:textId="79E2BFB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4" w:history="1">
            <w:r w:rsidR="002C2860" w:rsidRPr="002C2860">
              <w:rPr>
                <w:rStyle w:val="Hipercze"/>
                <w:rFonts w:ascii="Times New Roman" w:hAnsi="Times New Roman" w:cs="Times New Roman"/>
                <w:noProof/>
              </w:rPr>
              <w:t>VIII. Zasady ochrony wizerunku i danych osobowych uczniów</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_Toc155771784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10</w:t>
            </w:r>
            <w:r w:rsidR="002C2860" w:rsidRPr="002C2860">
              <w:rPr>
                <w:rFonts w:ascii="Times New Roman" w:hAnsi="Times New Roman" w:cs="Times New Roman"/>
                <w:noProof/>
                <w:webHidden/>
              </w:rPr>
              <w:fldChar w:fldCharType="end"/>
            </w:r>
          </w:hyperlink>
        </w:p>
        <w:p w14:paraId="1AF1DCDB" w14:textId="3AF0FCC9"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5" w:history="1">
            <w:r w:rsidR="002C2860" w:rsidRPr="002C2860">
              <w:rPr>
                <w:rStyle w:val="Hipercze"/>
                <w:rFonts w:ascii="Times New Roman" w:hAnsi="Times New Roman" w:cs="Times New Roman"/>
                <w:noProof/>
              </w:rPr>
              <w:t>IX. Jak rozpoznać przemoc wobec ucznia ?</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_Toc155771785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11</w:t>
            </w:r>
            <w:r w:rsidR="002C2860" w:rsidRPr="002C2860">
              <w:rPr>
                <w:rFonts w:ascii="Times New Roman" w:hAnsi="Times New Roman" w:cs="Times New Roman"/>
                <w:noProof/>
                <w:webHidden/>
              </w:rPr>
              <w:fldChar w:fldCharType="end"/>
            </w:r>
          </w:hyperlink>
        </w:p>
        <w:p w14:paraId="4BB28F01" w14:textId="0E8B6CBA"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6" w:history="1">
            <w:r w:rsidR="002C2860" w:rsidRPr="002C2860">
              <w:rPr>
                <w:rStyle w:val="Hipercze"/>
                <w:rFonts w:ascii="Times New Roman" w:hAnsi="Times New Roman" w:cs="Times New Roman"/>
                <w:noProof/>
              </w:rPr>
              <w:t>X. Zasady i procedura podejmowania interwencji w sytuacji podejrzenia krzywdzenia lub posiadania informacji o krzywdzeniu małoletniego</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_Toc155771786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14</w:t>
            </w:r>
            <w:r w:rsidR="002C2860" w:rsidRPr="002C2860">
              <w:rPr>
                <w:rFonts w:ascii="Times New Roman" w:hAnsi="Times New Roman" w:cs="Times New Roman"/>
                <w:noProof/>
                <w:webHidden/>
              </w:rPr>
              <w:fldChar w:fldCharType="end"/>
            </w:r>
          </w:hyperlink>
        </w:p>
        <w:p w14:paraId="1C250437" w14:textId="70050C2C"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7" w:history="1">
            <w:r w:rsidR="002C2860" w:rsidRPr="002C2860">
              <w:rPr>
                <w:rStyle w:val="Hipercze"/>
                <w:rFonts w:ascii="Times New Roman" w:hAnsi="Times New Roman" w:cs="Times New Roman"/>
                <w:noProof/>
              </w:rPr>
              <w:t>XI. Rozpoznawanie przemocy wobec ucznia niepełnosprawnego oraz chorego przewlekle</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_Toc155771787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16</w:t>
            </w:r>
            <w:r w:rsidR="002C2860" w:rsidRPr="002C2860">
              <w:rPr>
                <w:rFonts w:ascii="Times New Roman" w:hAnsi="Times New Roman" w:cs="Times New Roman"/>
                <w:noProof/>
                <w:webHidden/>
              </w:rPr>
              <w:fldChar w:fldCharType="end"/>
            </w:r>
          </w:hyperlink>
        </w:p>
        <w:p w14:paraId="531F6634" w14:textId="77F9F0C5"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8" w:history="1">
            <w:r w:rsidR="002C2860" w:rsidRPr="002C2860">
              <w:rPr>
                <w:rStyle w:val="Hipercze"/>
                <w:rFonts w:ascii="Times New Roman" w:hAnsi="Times New Roman" w:cs="Times New Roman"/>
                <w:noProof/>
              </w:rPr>
              <w:t>XII. Zasady i procedura postępowania w przypadku wykorzystywania seksualnego uczniów</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_Toc155771788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17</w:t>
            </w:r>
            <w:r w:rsidR="002C2860" w:rsidRPr="002C2860">
              <w:rPr>
                <w:rFonts w:ascii="Times New Roman" w:hAnsi="Times New Roman" w:cs="Times New Roman"/>
                <w:noProof/>
                <w:webHidden/>
              </w:rPr>
              <w:fldChar w:fldCharType="end"/>
            </w:r>
          </w:hyperlink>
        </w:p>
        <w:p w14:paraId="76A0C9E1" w14:textId="11D3C362"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89" w:history="1">
            <w:r w:rsidR="002C2860" w:rsidRPr="002C2860">
              <w:rPr>
                <w:rStyle w:val="Hipercze"/>
                <w:rFonts w:ascii="Times New Roman" w:hAnsi="Times New Roman" w:cs="Times New Roman"/>
                <w:noProof/>
              </w:rPr>
              <w:t>XIII. Procedura interwencji w sytuacji krzywdzenia ucznia w szkole przez pracownika jednostki:</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_Toc155771789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20</w:t>
            </w:r>
            <w:r w:rsidR="002C2860" w:rsidRPr="002C2860">
              <w:rPr>
                <w:rFonts w:ascii="Times New Roman" w:hAnsi="Times New Roman" w:cs="Times New Roman"/>
                <w:noProof/>
                <w:webHidden/>
              </w:rPr>
              <w:fldChar w:fldCharType="end"/>
            </w:r>
          </w:hyperlink>
        </w:p>
        <w:p w14:paraId="116DB9A6" w14:textId="5AB5E2F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0" w:history="1">
            <w:r w:rsidR="002C2860" w:rsidRPr="002C2860">
              <w:rPr>
                <w:rStyle w:val="Hipercze"/>
                <w:rFonts w:ascii="Times New Roman" w:hAnsi="Times New Roman" w:cs="Times New Roman"/>
                <w:noProof/>
              </w:rPr>
              <w:t>XIV. Procedura interwencji w sytuacji krzywdzenia ucznia w szkole przez rówieśników:</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_Toc155771790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20</w:t>
            </w:r>
            <w:r w:rsidR="002C2860" w:rsidRPr="002C2860">
              <w:rPr>
                <w:rFonts w:ascii="Times New Roman" w:hAnsi="Times New Roman" w:cs="Times New Roman"/>
                <w:noProof/>
                <w:webHidden/>
              </w:rPr>
              <w:fldChar w:fldCharType="end"/>
            </w:r>
          </w:hyperlink>
        </w:p>
        <w:p w14:paraId="3977C0FD" w14:textId="2C926013"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1" w:history="1">
            <w:r w:rsidR="002C2860" w:rsidRPr="002C2860">
              <w:rPr>
                <w:rStyle w:val="Hipercze"/>
                <w:rFonts w:ascii="Times New Roman" w:hAnsi="Times New Roman" w:cs="Times New Roman"/>
                <w:noProof/>
              </w:rPr>
              <w:t>XV. Procedura postępowania wobec ucznia, który stał się ofiarą czynu karalnego:</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_Toc155771791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20</w:t>
            </w:r>
            <w:r w:rsidR="002C2860" w:rsidRPr="002C2860">
              <w:rPr>
                <w:rFonts w:ascii="Times New Roman" w:hAnsi="Times New Roman" w:cs="Times New Roman"/>
                <w:noProof/>
                <w:webHidden/>
              </w:rPr>
              <w:fldChar w:fldCharType="end"/>
            </w:r>
          </w:hyperlink>
        </w:p>
        <w:p w14:paraId="42337FC7" w14:textId="73D9F769"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2" w:history="1">
            <w:r w:rsidR="002C2860" w:rsidRPr="002C2860">
              <w:rPr>
                <w:rStyle w:val="Hipercze"/>
                <w:rFonts w:ascii="Times New Roman" w:hAnsi="Times New Roman" w:cs="Times New Roman"/>
                <w:noProof/>
              </w:rPr>
              <w:t>XVI. Procedury ochrony Uczniów przed treściami szkodliwymi i zagrożeniami w sieci Internet oraz utrwalonymi w innej formie</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_Toc155771792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21</w:t>
            </w:r>
            <w:r w:rsidR="002C2860" w:rsidRPr="002C2860">
              <w:rPr>
                <w:rFonts w:ascii="Times New Roman" w:hAnsi="Times New Roman" w:cs="Times New Roman"/>
                <w:noProof/>
                <w:webHidden/>
              </w:rPr>
              <w:fldChar w:fldCharType="end"/>
            </w:r>
          </w:hyperlink>
        </w:p>
        <w:p w14:paraId="4CB9D547" w14:textId="5E97F50D"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3" w:history="1">
            <w:r w:rsidR="002C2860" w:rsidRPr="002C2860">
              <w:rPr>
                <w:rStyle w:val="Hipercze"/>
                <w:rFonts w:ascii="Times New Roman" w:hAnsi="Times New Roman" w:cs="Times New Roman"/>
                <w:noProof/>
              </w:rPr>
              <w:t>XVII. Procedura Niebieskiej Karty</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_Toc155771793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25</w:t>
            </w:r>
            <w:r w:rsidR="002C2860" w:rsidRPr="002C2860">
              <w:rPr>
                <w:rFonts w:ascii="Times New Roman" w:hAnsi="Times New Roman" w:cs="Times New Roman"/>
                <w:noProof/>
                <w:webHidden/>
              </w:rPr>
              <w:fldChar w:fldCharType="end"/>
            </w:r>
          </w:hyperlink>
        </w:p>
        <w:p w14:paraId="1037D26C" w14:textId="6533D9D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4" w:history="1">
            <w:r w:rsidR="002C2860" w:rsidRPr="002C2860">
              <w:rPr>
                <w:rStyle w:val="Hipercze"/>
                <w:rFonts w:ascii="Times New Roman" w:hAnsi="Times New Roman" w:cs="Times New Roman"/>
                <w:noProof/>
              </w:rPr>
              <w:t>XVIII. Ważne telefony i adresy</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_Toc155771794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27</w:t>
            </w:r>
            <w:r w:rsidR="002C2860" w:rsidRPr="002C2860">
              <w:rPr>
                <w:rFonts w:ascii="Times New Roman" w:hAnsi="Times New Roman" w:cs="Times New Roman"/>
                <w:noProof/>
                <w:webHidden/>
              </w:rPr>
              <w:fldChar w:fldCharType="end"/>
            </w:r>
          </w:hyperlink>
        </w:p>
        <w:p w14:paraId="4890339A" w14:textId="7827A99A"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5" w:history="1">
            <w:r w:rsidR="002C2860" w:rsidRPr="002C2860">
              <w:rPr>
                <w:rStyle w:val="Hipercze"/>
                <w:rFonts w:ascii="Times New Roman" w:hAnsi="Times New Roman" w:cs="Times New Roman"/>
                <w:noProof/>
              </w:rPr>
              <w:t>XIX. Monitoring stosowania Standardów Ochrony Małoletnich</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_Toc155771795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28</w:t>
            </w:r>
            <w:r w:rsidR="002C2860" w:rsidRPr="002C2860">
              <w:rPr>
                <w:rFonts w:ascii="Times New Roman" w:hAnsi="Times New Roman" w:cs="Times New Roman"/>
                <w:noProof/>
                <w:webHidden/>
              </w:rPr>
              <w:fldChar w:fldCharType="end"/>
            </w:r>
          </w:hyperlink>
        </w:p>
        <w:p w14:paraId="5F1887E4" w14:textId="09B5059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6" w:history="1">
            <w:r w:rsidR="002C2860" w:rsidRPr="002C2860">
              <w:rPr>
                <w:rStyle w:val="Hipercze"/>
                <w:rFonts w:ascii="Times New Roman" w:hAnsi="Times New Roman" w:cs="Times New Roman"/>
                <w:noProof/>
              </w:rPr>
              <w:t>XX. Sposób dokumentowania i zasady przechowywania ujawnionych lub zgłoszonych incydentów lub zdarzeń zagrażających dobru małoletniego</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_Toc155771796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28</w:t>
            </w:r>
            <w:r w:rsidR="002C2860" w:rsidRPr="002C2860">
              <w:rPr>
                <w:rFonts w:ascii="Times New Roman" w:hAnsi="Times New Roman" w:cs="Times New Roman"/>
                <w:noProof/>
                <w:webHidden/>
              </w:rPr>
              <w:fldChar w:fldCharType="end"/>
            </w:r>
          </w:hyperlink>
        </w:p>
        <w:p w14:paraId="4B2213B7" w14:textId="5FB02AE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7" w:history="1">
            <w:r w:rsidR="002C2860" w:rsidRPr="002C2860">
              <w:rPr>
                <w:rStyle w:val="Hipercze"/>
                <w:rFonts w:ascii="Times New Roman" w:hAnsi="Times New Roman" w:cs="Times New Roman"/>
                <w:noProof/>
              </w:rPr>
              <w:t>XXI. Zasady udostępniania Standardów Ochrony Małoletnich</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_Toc155771797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28</w:t>
            </w:r>
            <w:r w:rsidR="002C2860" w:rsidRPr="002C2860">
              <w:rPr>
                <w:rFonts w:ascii="Times New Roman" w:hAnsi="Times New Roman" w:cs="Times New Roman"/>
                <w:noProof/>
                <w:webHidden/>
              </w:rPr>
              <w:fldChar w:fldCharType="end"/>
            </w:r>
          </w:hyperlink>
        </w:p>
        <w:p w14:paraId="755B1DCE" w14:textId="368C2AA2"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8" w:history="1">
            <w:r w:rsidR="002C2860" w:rsidRPr="002C2860">
              <w:rPr>
                <w:rStyle w:val="Hipercze"/>
                <w:rFonts w:ascii="Times New Roman" w:hAnsi="Times New Roman" w:cs="Times New Roman"/>
                <w:noProof/>
              </w:rPr>
              <w:t>Załącznik nr 1 – Karta interwencji</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_Toc155771798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30</w:t>
            </w:r>
            <w:r w:rsidR="002C2860" w:rsidRPr="002C2860">
              <w:rPr>
                <w:rFonts w:ascii="Times New Roman" w:hAnsi="Times New Roman" w:cs="Times New Roman"/>
                <w:noProof/>
                <w:webHidden/>
              </w:rPr>
              <w:fldChar w:fldCharType="end"/>
            </w:r>
          </w:hyperlink>
        </w:p>
        <w:p w14:paraId="43936F3B" w14:textId="1FE5ECCD"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799" w:history="1">
            <w:r w:rsidR="002C2860" w:rsidRPr="002C2860">
              <w:rPr>
                <w:rStyle w:val="Hipercze"/>
                <w:rFonts w:ascii="Times New Roman" w:hAnsi="Times New Roman" w:cs="Times New Roman"/>
                <w:noProof/>
              </w:rPr>
              <w:t>Załącznik nr 2 – Oświadczenie o niekaralności i zobowiązaniu do przestrzegania podstawowych zasad ochrony małoletnich</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_Toc155771799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31</w:t>
            </w:r>
            <w:r w:rsidR="002C2860" w:rsidRPr="002C2860">
              <w:rPr>
                <w:rFonts w:ascii="Times New Roman" w:hAnsi="Times New Roman" w:cs="Times New Roman"/>
                <w:noProof/>
                <w:webHidden/>
              </w:rPr>
              <w:fldChar w:fldCharType="end"/>
            </w:r>
          </w:hyperlink>
        </w:p>
        <w:p w14:paraId="0A1F0CF8" w14:textId="4E94F92B"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0" w:history="1">
            <w:r w:rsidR="002C2860" w:rsidRPr="002C2860">
              <w:rPr>
                <w:rStyle w:val="Hipercze"/>
                <w:rFonts w:ascii="Times New Roman" w:hAnsi="Times New Roman" w:cs="Times New Roman"/>
                <w:noProof/>
              </w:rPr>
              <w:t>Załącznik nr 3 – Monitoring standardów – ankieta</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_Toc155771800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32</w:t>
            </w:r>
            <w:r w:rsidR="002C2860" w:rsidRPr="002C2860">
              <w:rPr>
                <w:rFonts w:ascii="Times New Roman" w:hAnsi="Times New Roman" w:cs="Times New Roman"/>
                <w:noProof/>
                <w:webHidden/>
              </w:rPr>
              <w:fldChar w:fldCharType="end"/>
            </w:r>
          </w:hyperlink>
        </w:p>
        <w:p w14:paraId="64413419" w14:textId="43D5C320"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1" w:history="1">
            <w:r w:rsidR="002C2860" w:rsidRPr="002C2860">
              <w:rPr>
                <w:rStyle w:val="Hipercze"/>
                <w:rFonts w:ascii="Times New Roman" w:hAnsi="Times New Roman" w:cs="Times New Roman"/>
                <w:noProof/>
              </w:rPr>
              <w:t>Załącznik nr 4 – Wzór notatki służbowej</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_Toc155771801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34</w:t>
            </w:r>
            <w:r w:rsidR="002C2860" w:rsidRPr="002C2860">
              <w:rPr>
                <w:rFonts w:ascii="Times New Roman" w:hAnsi="Times New Roman" w:cs="Times New Roman"/>
                <w:noProof/>
                <w:webHidden/>
              </w:rPr>
              <w:fldChar w:fldCharType="end"/>
            </w:r>
          </w:hyperlink>
        </w:p>
        <w:p w14:paraId="34789127" w14:textId="209BE9DA"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2" w:history="1">
            <w:r w:rsidR="002C2860" w:rsidRPr="002C2860">
              <w:rPr>
                <w:rStyle w:val="Hipercze"/>
                <w:rFonts w:ascii="Times New Roman" w:hAnsi="Times New Roman" w:cs="Times New Roman"/>
                <w:noProof/>
              </w:rPr>
              <w:t>Załącznik nr 5 – Oświadczenie pracownika</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_Toc155771802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36</w:t>
            </w:r>
            <w:r w:rsidR="002C2860" w:rsidRPr="002C2860">
              <w:rPr>
                <w:rFonts w:ascii="Times New Roman" w:hAnsi="Times New Roman" w:cs="Times New Roman"/>
                <w:noProof/>
                <w:webHidden/>
              </w:rPr>
              <w:fldChar w:fldCharType="end"/>
            </w:r>
          </w:hyperlink>
        </w:p>
        <w:p w14:paraId="1065587E" w14:textId="45B6901E"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3" w:history="1">
            <w:r w:rsidR="002C2860" w:rsidRPr="002C2860">
              <w:rPr>
                <w:rStyle w:val="Hipercze"/>
                <w:rFonts w:ascii="Times New Roman" w:hAnsi="Times New Roman" w:cs="Times New Roman"/>
                <w:noProof/>
              </w:rPr>
              <w:t>Załącznik nr 6 – zakres danych pracownika niezbędnych do sprawdzenia w Rejestrze Sprawców Przestępstw na Tle Seksualnym</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_Toc155771803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37</w:t>
            </w:r>
            <w:r w:rsidR="002C2860" w:rsidRPr="002C2860">
              <w:rPr>
                <w:rFonts w:ascii="Times New Roman" w:hAnsi="Times New Roman" w:cs="Times New Roman"/>
                <w:noProof/>
                <w:webHidden/>
              </w:rPr>
              <w:fldChar w:fldCharType="end"/>
            </w:r>
          </w:hyperlink>
        </w:p>
        <w:p w14:paraId="1B008CA7" w14:textId="795DDE9F"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4" w:history="1">
            <w:r w:rsidR="002C2860" w:rsidRPr="002C2860">
              <w:rPr>
                <w:rStyle w:val="Hipercze"/>
                <w:rFonts w:ascii="Times New Roman" w:hAnsi="Times New Roman" w:cs="Times New Roman"/>
                <w:noProof/>
              </w:rPr>
              <w:t>Załącznik nr 7 – Wzór zawiadomienia o podejrzeniu popełnieniu przestępstwa</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_Toc155771804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38</w:t>
            </w:r>
            <w:r w:rsidR="002C2860" w:rsidRPr="002C2860">
              <w:rPr>
                <w:rFonts w:ascii="Times New Roman" w:hAnsi="Times New Roman" w:cs="Times New Roman"/>
                <w:noProof/>
                <w:webHidden/>
              </w:rPr>
              <w:fldChar w:fldCharType="end"/>
            </w:r>
          </w:hyperlink>
        </w:p>
        <w:p w14:paraId="7F20A2F4" w14:textId="263364DD" w:rsidR="002C2860" w:rsidRPr="002C2860" w:rsidRDefault="00000000">
          <w:pPr>
            <w:pStyle w:val="Spistreci1"/>
            <w:rPr>
              <w:rFonts w:ascii="Times New Roman" w:hAnsi="Times New Roman" w:cs="Times New Roman"/>
              <w:noProof/>
              <w:kern w:val="2"/>
              <w:sz w:val="22"/>
              <w:szCs w:val="22"/>
              <w:lang w:eastAsia="pl-PL"/>
              <w14:ligatures w14:val="standardContextual"/>
            </w:rPr>
          </w:pPr>
          <w:hyperlink w:anchor="_Toc155771805" w:history="1">
            <w:r w:rsidR="002C2860" w:rsidRPr="002C2860">
              <w:rPr>
                <w:rStyle w:val="Hipercze"/>
                <w:rFonts w:ascii="Times New Roman" w:hAnsi="Times New Roman" w:cs="Times New Roman"/>
                <w:noProof/>
              </w:rPr>
              <w:t>Załącznik nr 8 – Wzór wniosku o wgląd w sytuację rodzinną ucznia</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_Toc155771805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40</w:t>
            </w:r>
            <w:r w:rsidR="002C2860" w:rsidRPr="002C2860">
              <w:rPr>
                <w:rFonts w:ascii="Times New Roman" w:hAnsi="Times New Roman" w:cs="Times New Roman"/>
                <w:noProof/>
                <w:webHidden/>
              </w:rPr>
              <w:fldChar w:fldCharType="end"/>
            </w:r>
          </w:hyperlink>
        </w:p>
        <w:p w14:paraId="47F04CB3" w14:textId="537E15F3" w:rsidR="00C64234" w:rsidRDefault="00000000" w:rsidP="00C64234">
          <w:pPr>
            <w:pStyle w:val="Spistreci1"/>
            <w:rPr>
              <w:rFonts w:ascii="Times New Roman" w:hAnsi="Times New Roman" w:cs="Times New Roman"/>
              <w:b/>
              <w:bCs/>
            </w:rPr>
          </w:pPr>
          <w:hyperlink w:anchor="_Toc155771806" w:history="1">
            <w:r w:rsidR="002C2860" w:rsidRPr="002C2860">
              <w:rPr>
                <w:rStyle w:val="Hipercze"/>
                <w:rFonts w:ascii="Times New Roman" w:hAnsi="Times New Roman" w:cs="Times New Roman"/>
                <w:noProof/>
              </w:rPr>
              <w:t>Załącznik nr 9 – Plan pomocy Uczniowi</w:t>
            </w:r>
            <w:r w:rsidR="002C2860" w:rsidRPr="002C2860">
              <w:rPr>
                <w:rFonts w:ascii="Times New Roman" w:hAnsi="Times New Roman" w:cs="Times New Roman"/>
                <w:noProof/>
                <w:webHidden/>
              </w:rPr>
              <w:tab/>
            </w:r>
            <w:r w:rsidR="002C2860" w:rsidRPr="002C2860">
              <w:rPr>
                <w:rFonts w:ascii="Times New Roman" w:hAnsi="Times New Roman" w:cs="Times New Roman"/>
                <w:noProof/>
                <w:webHidden/>
              </w:rPr>
              <w:fldChar w:fldCharType="begin"/>
            </w:r>
            <w:r w:rsidR="002C2860" w:rsidRPr="002C2860">
              <w:rPr>
                <w:rFonts w:ascii="Times New Roman" w:hAnsi="Times New Roman" w:cs="Times New Roman"/>
                <w:noProof/>
                <w:webHidden/>
              </w:rPr>
              <w:instrText xml:space="preserve"> PAGEREF _Toc155771806 \h </w:instrText>
            </w:r>
            <w:r w:rsidR="002C2860" w:rsidRPr="002C2860">
              <w:rPr>
                <w:rFonts w:ascii="Times New Roman" w:hAnsi="Times New Roman" w:cs="Times New Roman"/>
                <w:noProof/>
                <w:webHidden/>
              </w:rPr>
            </w:r>
            <w:r w:rsidR="002C2860" w:rsidRPr="002C2860">
              <w:rPr>
                <w:rFonts w:ascii="Times New Roman" w:hAnsi="Times New Roman" w:cs="Times New Roman"/>
                <w:noProof/>
                <w:webHidden/>
              </w:rPr>
              <w:fldChar w:fldCharType="separate"/>
            </w:r>
            <w:r w:rsidR="002C2860">
              <w:rPr>
                <w:rFonts w:ascii="Times New Roman" w:hAnsi="Times New Roman" w:cs="Times New Roman"/>
                <w:noProof/>
                <w:webHidden/>
              </w:rPr>
              <w:t>42</w:t>
            </w:r>
            <w:r w:rsidR="002C2860" w:rsidRPr="002C2860">
              <w:rPr>
                <w:rFonts w:ascii="Times New Roman" w:hAnsi="Times New Roman" w:cs="Times New Roman"/>
                <w:noProof/>
                <w:webHidden/>
              </w:rPr>
              <w:fldChar w:fldCharType="end"/>
            </w:r>
          </w:hyperlink>
          <w:r w:rsidR="008E47E3" w:rsidRPr="00A86D10">
            <w:rPr>
              <w:rFonts w:ascii="Times New Roman" w:hAnsi="Times New Roman" w:cs="Times New Roman"/>
              <w:b/>
              <w:bCs/>
            </w:rPr>
            <w:fldChar w:fldCharType="end"/>
          </w:r>
        </w:p>
      </w:sdtContent>
    </w:sdt>
    <w:p w14:paraId="12D9C8AB" w14:textId="6E0EC6DF" w:rsidR="009D1F91" w:rsidRPr="00C64234" w:rsidRDefault="009D1F91" w:rsidP="00C64234">
      <w:pPr>
        <w:spacing w:line="240" w:lineRule="auto"/>
        <w:rPr>
          <w:rFonts w:ascii="Times New Roman" w:hAnsi="Times New Roman" w:cs="Times New Roman"/>
          <w:b/>
          <w:bCs/>
        </w:rPr>
      </w:pPr>
      <w:r w:rsidRPr="00E93C33">
        <w:rPr>
          <w:rFonts w:ascii="Times New Roman" w:hAnsi="Times New Roman" w:cs="Times New Roman"/>
        </w:rPr>
        <w:br w:type="page"/>
      </w:r>
    </w:p>
    <w:p w14:paraId="0D362E1C" w14:textId="0C4F6CB8" w:rsidR="007A35EF" w:rsidRPr="00C64234" w:rsidRDefault="00345DA2" w:rsidP="00345DA2">
      <w:pPr>
        <w:pStyle w:val="Nagwek1"/>
        <w:rPr>
          <w:rFonts w:ascii="Times New Roman" w:hAnsi="Times New Roman" w:cs="Times New Roman"/>
        </w:rPr>
      </w:pPr>
      <w:bookmarkStart w:id="1" w:name="_Toc155771777"/>
      <w:r w:rsidRPr="00C64234">
        <w:rPr>
          <w:rFonts w:ascii="Times New Roman" w:hAnsi="Times New Roman" w:cs="Times New Roman"/>
        </w:rPr>
        <w:lastRenderedPageBreak/>
        <w:t xml:space="preserve">I. </w:t>
      </w:r>
      <w:r w:rsidR="00E325D6" w:rsidRPr="00C64234">
        <w:rPr>
          <w:rFonts w:ascii="Times New Roman" w:hAnsi="Times New Roman" w:cs="Times New Roman"/>
        </w:rPr>
        <w:t>W</w:t>
      </w:r>
      <w:r w:rsidR="00A77E4C" w:rsidRPr="00C64234">
        <w:rPr>
          <w:rFonts w:ascii="Times New Roman" w:hAnsi="Times New Roman" w:cs="Times New Roman"/>
        </w:rPr>
        <w:t>stęp</w:t>
      </w:r>
      <w:bookmarkEnd w:id="1"/>
    </w:p>
    <w:p w14:paraId="24E6740C" w14:textId="77777777" w:rsidR="007A35EF" w:rsidRPr="00C64234" w:rsidRDefault="007A35EF" w:rsidP="00345DA2">
      <w:pPr>
        <w:shd w:val="clear" w:color="auto" w:fill="FFFFFF" w:themeFill="background1"/>
        <w:tabs>
          <w:tab w:val="left" w:pos="4536"/>
        </w:tabs>
        <w:spacing w:after="0"/>
        <w:jc w:val="both"/>
        <w:rPr>
          <w:rFonts w:ascii="Times New Roman" w:hAnsi="Times New Roman" w:cs="Times New Roman"/>
          <w:color w:val="536142" w:themeColor="accent1" w:themeShade="80"/>
          <w:sz w:val="22"/>
          <w:szCs w:val="22"/>
        </w:rPr>
      </w:pPr>
    </w:p>
    <w:p w14:paraId="567137DA" w14:textId="01E043A4" w:rsidR="005312E8" w:rsidRPr="00C64234" w:rsidRDefault="00497DE4" w:rsidP="00C64234">
      <w:pPr>
        <w:shd w:val="clear" w:color="auto" w:fill="FFFFFF" w:themeFill="background1"/>
        <w:tabs>
          <w:tab w:val="left" w:pos="284"/>
        </w:tabs>
        <w:spacing w:after="0"/>
        <w:jc w:val="both"/>
        <w:rPr>
          <w:rFonts w:ascii="Times New Roman" w:hAnsi="Times New Roman" w:cs="Times New Roman"/>
          <w:sz w:val="22"/>
          <w:szCs w:val="22"/>
        </w:rPr>
      </w:pPr>
      <w:r w:rsidRPr="00C64234">
        <w:rPr>
          <w:rFonts w:ascii="Times New Roman" w:hAnsi="Times New Roman" w:cs="Times New Roman"/>
          <w:sz w:val="22"/>
          <w:szCs w:val="22"/>
        </w:rPr>
        <w:t xml:space="preserve">Główną i niepodważalną zasadą, która kieruje wszystkimi działaniami podejmowanymi przez pracowników </w:t>
      </w:r>
      <w:r w:rsidR="00C64234" w:rsidRPr="00C64234">
        <w:rPr>
          <w:rFonts w:ascii="Times New Roman" w:hAnsi="Times New Roman" w:cs="Times New Roman"/>
          <w:sz w:val="22"/>
          <w:szCs w:val="22"/>
        </w:rPr>
        <w:t>Zesp</w:t>
      </w:r>
      <w:r w:rsidR="00C64234">
        <w:rPr>
          <w:rFonts w:ascii="Times New Roman" w:hAnsi="Times New Roman" w:cs="Times New Roman"/>
          <w:sz w:val="22"/>
          <w:szCs w:val="22"/>
        </w:rPr>
        <w:t>o</w:t>
      </w:r>
      <w:r w:rsidR="00C64234" w:rsidRPr="00C64234">
        <w:rPr>
          <w:rFonts w:ascii="Times New Roman" w:hAnsi="Times New Roman" w:cs="Times New Roman"/>
          <w:sz w:val="22"/>
          <w:szCs w:val="22"/>
        </w:rPr>
        <w:t>ł</w:t>
      </w:r>
      <w:r w:rsidR="00C64234">
        <w:rPr>
          <w:rFonts w:ascii="Times New Roman" w:hAnsi="Times New Roman" w:cs="Times New Roman"/>
          <w:sz w:val="22"/>
          <w:szCs w:val="22"/>
        </w:rPr>
        <w:t>u</w:t>
      </w:r>
      <w:r w:rsidR="00C64234" w:rsidRPr="00C64234">
        <w:rPr>
          <w:rFonts w:ascii="Times New Roman" w:hAnsi="Times New Roman" w:cs="Times New Roman"/>
          <w:sz w:val="22"/>
          <w:szCs w:val="22"/>
        </w:rPr>
        <w:t xml:space="preserve"> Szkół Centrum Kształcenia Rolniczego</w:t>
      </w:r>
      <w:r w:rsidR="00C64234">
        <w:rPr>
          <w:rFonts w:ascii="Times New Roman" w:hAnsi="Times New Roman" w:cs="Times New Roman"/>
          <w:sz w:val="22"/>
          <w:szCs w:val="22"/>
        </w:rPr>
        <w:t xml:space="preserve"> i</w:t>
      </w:r>
      <w:r w:rsidR="00C64234" w:rsidRPr="00C64234">
        <w:rPr>
          <w:rFonts w:ascii="Times New Roman" w:hAnsi="Times New Roman" w:cs="Times New Roman"/>
          <w:sz w:val="22"/>
          <w:szCs w:val="22"/>
        </w:rPr>
        <w:t xml:space="preserve">m. Jadwigi Dziubińskiej </w:t>
      </w:r>
      <w:r w:rsidR="00C64234">
        <w:rPr>
          <w:rFonts w:ascii="Times New Roman" w:hAnsi="Times New Roman" w:cs="Times New Roman"/>
          <w:sz w:val="22"/>
          <w:szCs w:val="22"/>
        </w:rPr>
        <w:t>w</w:t>
      </w:r>
      <w:r w:rsidR="00C64234" w:rsidRPr="00C64234">
        <w:rPr>
          <w:rFonts w:ascii="Times New Roman" w:hAnsi="Times New Roman" w:cs="Times New Roman"/>
          <w:sz w:val="22"/>
          <w:szCs w:val="22"/>
        </w:rPr>
        <w:t xml:space="preserve"> Zduńskiej Dąbrowie</w:t>
      </w:r>
      <w:r w:rsidRPr="00C64234">
        <w:rPr>
          <w:rFonts w:ascii="Times New Roman" w:hAnsi="Times New Roman" w:cs="Times New Roman"/>
          <w:sz w:val="22"/>
          <w:szCs w:val="22"/>
        </w:rPr>
        <w:t xml:space="preserve">, jest troska o dobro </w:t>
      </w:r>
      <w:r w:rsidR="0004222D" w:rsidRPr="00C64234">
        <w:rPr>
          <w:rFonts w:ascii="Times New Roman" w:hAnsi="Times New Roman" w:cs="Times New Roman"/>
          <w:sz w:val="22"/>
          <w:szCs w:val="22"/>
        </w:rPr>
        <w:t>małoletniego</w:t>
      </w:r>
      <w:r w:rsidRPr="00C64234">
        <w:rPr>
          <w:rFonts w:ascii="Times New Roman" w:hAnsi="Times New Roman" w:cs="Times New Roman"/>
          <w:sz w:val="22"/>
          <w:szCs w:val="22"/>
        </w:rPr>
        <w:t xml:space="preserve"> oraz jego najlepszy interes poprzez wspieranie jego rozwoju i rozpoznawanie jego potrzeb. Zdając sobie sprawę z konieczności szczególnej opieki i ochrony przed wszelkimi formami krzywdzenia, opracowaliśmy ten dokument. Jest on skierowany do wszystkich pracowników szkoły, zarówno pedagogicznych, jak i niepedagogicznych, praktykantów, wolontariuszy, oraz rodziców. Opracowaliśmy ten dokument w celu zapewnienia pewności, że nasza szkoła zawsze będzie podejmować wszelkie możliwe działania, aby zapobiegać krzywdzeniu </w:t>
      </w:r>
      <w:r w:rsidR="0004222D" w:rsidRPr="00C64234">
        <w:rPr>
          <w:rFonts w:ascii="Times New Roman" w:hAnsi="Times New Roman" w:cs="Times New Roman"/>
          <w:sz w:val="22"/>
          <w:szCs w:val="22"/>
        </w:rPr>
        <w:t>małoletnich</w:t>
      </w:r>
      <w:r w:rsidRPr="00C64234">
        <w:rPr>
          <w:rFonts w:ascii="Times New Roman" w:hAnsi="Times New Roman" w:cs="Times New Roman"/>
          <w:sz w:val="22"/>
          <w:szCs w:val="22"/>
        </w:rPr>
        <w:t>.</w:t>
      </w:r>
    </w:p>
    <w:p w14:paraId="044ED85E" w14:textId="77777777" w:rsidR="00497DE4" w:rsidRPr="00C64234" w:rsidRDefault="00497DE4" w:rsidP="00345DA2">
      <w:pPr>
        <w:shd w:val="clear" w:color="auto" w:fill="FFFFFF" w:themeFill="background1"/>
        <w:tabs>
          <w:tab w:val="left" w:pos="284"/>
        </w:tabs>
        <w:spacing w:after="0"/>
        <w:jc w:val="both"/>
        <w:rPr>
          <w:rFonts w:ascii="Times New Roman" w:hAnsi="Times New Roman" w:cs="Times New Roman"/>
          <w:sz w:val="22"/>
          <w:szCs w:val="22"/>
        </w:rPr>
      </w:pPr>
    </w:p>
    <w:p w14:paraId="5026833C" w14:textId="4943E581" w:rsidR="00DE7EFF" w:rsidRPr="00C64234" w:rsidRDefault="00AC4C34" w:rsidP="00345DA2">
      <w:pPr>
        <w:shd w:val="clear" w:color="auto" w:fill="FFFFFF" w:themeFill="background1"/>
        <w:tabs>
          <w:tab w:val="left" w:pos="284"/>
        </w:tabs>
        <w:spacing w:after="0"/>
        <w:jc w:val="both"/>
        <w:rPr>
          <w:rFonts w:ascii="Times New Roman" w:hAnsi="Times New Roman" w:cs="Times New Roman"/>
          <w:sz w:val="22"/>
          <w:szCs w:val="22"/>
        </w:rPr>
      </w:pPr>
      <w:r w:rsidRPr="00C64234">
        <w:rPr>
          <w:rFonts w:ascii="Times New Roman" w:hAnsi="Times New Roman" w:cs="Times New Roman"/>
          <w:sz w:val="22"/>
          <w:szCs w:val="22"/>
        </w:rPr>
        <w:t xml:space="preserve">Wewnętrzne procedury regulujące ochronę </w:t>
      </w:r>
      <w:r w:rsidR="003C5577" w:rsidRPr="00C64234">
        <w:rPr>
          <w:rFonts w:ascii="Times New Roman" w:hAnsi="Times New Roman" w:cs="Times New Roman"/>
          <w:sz w:val="22"/>
          <w:szCs w:val="22"/>
        </w:rPr>
        <w:t>uczniów</w:t>
      </w:r>
      <w:r w:rsidRPr="00C64234">
        <w:rPr>
          <w:rFonts w:ascii="Times New Roman" w:hAnsi="Times New Roman" w:cs="Times New Roman"/>
          <w:sz w:val="22"/>
          <w:szCs w:val="22"/>
        </w:rPr>
        <w:t xml:space="preserve"> przed przemocą są </w:t>
      </w:r>
      <w:r w:rsidR="003C5577" w:rsidRPr="00C64234">
        <w:rPr>
          <w:rFonts w:ascii="Times New Roman" w:hAnsi="Times New Roman" w:cs="Times New Roman"/>
          <w:sz w:val="22"/>
          <w:szCs w:val="22"/>
        </w:rPr>
        <w:t xml:space="preserve">również </w:t>
      </w:r>
      <w:r w:rsidRPr="00C64234">
        <w:rPr>
          <w:rFonts w:ascii="Times New Roman" w:hAnsi="Times New Roman" w:cs="Times New Roman"/>
          <w:sz w:val="22"/>
          <w:szCs w:val="22"/>
        </w:rPr>
        <w:t xml:space="preserve">zgodne z obowiązującymi w naszej </w:t>
      </w:r>
      <w:r w:rsidR="003C5577" w:rsidRPr="00C64234">
        <w:rPr>
          <w:rFonts w:ascii="Times New Roman" w:hAnsi="Times New Roman" w:cs="Times New Roman"/>
          <w:sz w:val="22"/>
          <w:szCs w:val="22"/>
        </w:rPr>
        <w:t>Szkole</w:t>
      </w:r>
      <w:r w:rsidRPr="00C64234">
        <w:rPr>
          <w:rFonts w:ascii="Times New Roman" w:hAnsi="Times New Roman" w:cs="Times New Roman"/>
          <w:sz w:val="22"/>
          <w:szCs w:val="22"/>
        </w:rPr>
        <w:t xml:space="preserve"> dokumentami: Statut</w:t>
      </w:r>
      <w:r w:rsidR="003C5577" w:rsidRPr="00C64234">
        <w:rPr>
          <w:rFonts w:ascii="Times New Roman" w:hAnsi="Times New Roman" w:cs="Times New Roman"/>
          <w:sz w:val="22"/>
          <w:szCs w:val="22"/>
        </w:rPr>
        <w:t>em</w:t>
      </w:r>
      <w:r w:rsidRPr="00C64234">
        <w:rPr>
          <w:rFonts w:ascii="Times New Roman" w:hAnsi="Times New Roman" w:cs="Times New Roman"/>
          <w:sz w:val="22"/>
          <w:szCs w:val="22"/>
        </w:rPr>
        <w:t>, Programem Wychowawczo-Profilaktycznym</w:t>
      </w:r>
      <w:r w:rsidR="003C5577" w:rsidRPr="00C64234">
        <w:rPr>
          <w:rFonts w:ascii="Times New Roman" w:hAnsi="Times New Roman" w:cs="Times New Roman"/>
          <w:sz w:val="22"/>
          <w:szCs w:val="22"/>
        </w:rPr>
        <w:t xml:space="preserve">, jak również z </w:t>
      </w:r>
      <w:r w:rsidR="005312E8" w:rsidRPr="00C64234">
        <w:rPr>
          <w:rFonts w:ascii="Times New Roman" w:hAnsi="Times New Roman" w:cs="Times New Roman"/>
          <w:sz w:val="22"/>
          <w:szCs w:val="22"/>
        </w:rPr>
        <w:t xml:space="preserve">obowiązującymi </w:t>
      </w:r>
      <w:r w:rsidRPr="00C64234">
        <w:rPr>
          <w:rFonts w:ascii="Times New Roman" w:hAnsi="Times New Roman" w:cs="Times New Roman"/>
          <w:sz w:val="22"/>
          <w:szCs w:val="22"/>
        </w:rPr>
        <w:t>przepisami prawa</w:t>
      </w:r>
      <w:r w:rsidR="003C5577" w:rsidRPr="00C64234">
        <w:rPr>
          <w:rFonts w:ascii="Times New Roman" w:hAnsi="Times New Roman" w:cs="Times New Roman"/>
          <w:sz w:val="22"/>
          <w:szCs w:val="22"/>
        </w:rPr>
        <w:t>, m.in</w:t>
      </w:r>
      <w:r w:rsidRPr="00C64234">
        <w:rPr>
          <w:rFonts w:ascii="Times New Roman" w:hAnsi="Times New Roman" w:cs="Times New Roman"/>
          <w:sz w:val="22"/>
          <w:szCs w:val="22"/>
        </w:rPr>
        <w:t>:</w:t>
      </w:r>
    </w:p>
    <w:p w14:paraId="22087FC6" w14:textId="2039BB74" w:rsidR="00AC4C34" w:rsidRPr="00C64234" w:rsidRDefault="00AC4C34">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Konstytucją Rzeczypospolitej Polskiej z dnia 2 kwietnia 1997 r.;</w:t>
      </w:r>
    </w:p>
    <w:p w14:paraId="22039057" w14:textId="61D91386" w:rsidR="00AC4C34" w:rsidRPr="00C64234" w:rsidRDefault="00AC4C34">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Konwencji o Prawach Dziecka przyjętej przez Zgromadzenie Ogólne ONZ z 20 listopada 1989 r. (Dz. U. z 1991.120.526 ze zm.);</w:t>
      </w:r>
    </w:p>
    <w:p w14:paraId="47B2F5DC" w14:textId="2A1074AF" w:rsidR="00AC4C34" w:rsidRPr="00C64234" w:rsidRDefault="00AC4C34">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Ustawą z dnia 7 września 1991 r. o systemie oświaty (t. j. Dz. U. z 2022</w:t>
      </w:r>
      <w:r w:rsidR="00D47E66"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r. poz. 2230 ze zm.);</w:t>
      </w:r>
    </w:p>
    <w:p w14:paraId="4A3C8B05" w14:textId="77A73310" w:rsidR="00AC4C34" w:rsidRPr="00C64234" w:rsidRDefault="00AC4C34">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Ustawą z dnia 14 grudnia 2016 r. Prawo oświatowe (t. j. Dz. U. z 2023</w:t>
      </w:r>
      <w:r w:rsidR="00D47E66"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r. poz. 900 ze zm.);</w:t>
      </w:r>
    </w:p>
    <w:p w14:paraId="066A76FA" w14:textId="645EF601" w:rsidR="00AC4C34" w:rsidRPr="00C64234" w:rsidRDefault="00AC4C34">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Ustawą z dnia 26 stycznia 1982 r. Karta Nauczyciela (t. j. Dz. U. z 2023</w:t>
      </w:r>
      <w:r w:rsidR="00D47E66"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r. poz. 984 ze zm.);</w:t>
      </w:r>
    </w:p>
    <w:p w14:paraId="4D9ED237" w14:textId="10D4F48D" w:rsidR="00802163" w:rsidRPr="00C64234" w:rsidRDefault="00AC4C34" w:rsidP="00802163">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Ustawą z dnia 29 lipca 2005 r. o przeciwdziałaniu przemocy domowej (t. j. Dz. U. z 2021 r. poz. 1249 ze zm.) oraz Rozporządzeniem Rady Ministrów z dnia 6 września 2023 r. w sprawie procedury "Niebieskie Karty" oraz wzorów formularzy </w:t>
      </w:r>
      <w:r w:rsidR="00802163" w:rsidRPr="00C64234">
        <w:rPr>
          <w:rFonts w:ascii="Times New Roman" w:hAnsi="Times New Roman" w:cs="Times New Roman"/>
          <w:color w:val="000000" w:themeColor="text1"/>
          <w:sz w:val="22"/>
          <w:szCs w:val="22"/>
        </w:rPr>
        <w:t>„</w:t>
      </w:r>
      <w:r w:rsidRPr="00C64234">
        <w:rPr>
          <w:rFonts w:ascii="Times New Roman" w:hAnsi="Times New Roman" w:cs="Times New Roman"/>
          <w:color w:val="000000" w:themeColor="text1"/>
          <w:sz w:val="22"/>
          <w:szCs w:val="22"/>
        </w:rPr>
        <w:t>Niebieska Karta</w:t>
      </w:r>
      <w:r w:rsidR="00802163" w:rsidRPr="00C64234">
        <w:rPr>
          <w:rFonts w:ascii="Times New Roman" w:hAnsi="Times New Roman" w:cs="Times New Roman"/>
          <w:color w:val="000000" w:themeColor="text1"/>
          <w:sz w:val="22"/>
          <w:szCs w:val="22"/>
        </w:rPr>
        <w:t>”;</w:t>
      </w:r>
    </w:p>
    <w:p w14:paraId="336B834C" w14:textId="54B688E2" w:rsidR="00802163" w:rsidRPr="00C64234" w:rsidRDefault="00802163" w:rsidP="00802163">
      <w:pPr>
        <w:pStyle w:val="Akapitzlist"/>
        <w:numPr>
          <w:ilvl w:val="0"/>
          <w:numId w:val="8"/>
        </w:numPr>
        <w:shd w:val="clear" w:color="auto" w:fill="FFFFFF" w:themeFill="background1"/>
        <w:tabs>
          <w:tab w:val="left" w:pos="284"/>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Ustawą z dnia 13 maja 2016 r. o przeciwdziałaniu zagrożeniom przestępczością na tle seksualnym i ochronie małoletnich (t. j. Dz. U. z 2023 r. poz. 1304 ze zm.) z mocą obowiązywania od 15 lutego 2024r. </w:t>
      </w:r>
    </w:p>
    <w:p w14:paraId="350841E5" w14:textId="77777777" w:rsidR="00CC4E74" w:rsidRPr="00C64234" w:rsidRDefault="00CC4E74"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p>
    <w:p w14:paraId="275F6B2C" w14:textId="6D08255A" w:rsidR="00AD1A1D" w:rsidRPr="00C64234" w:rsidRDefault="00AD1A1D"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Znaczące znaczenie przy ustalaniu procedur dotyczących postępowania w przypadkach cyberprzemocy i stalkingu miały następujące poradniki rekomendowane przez Ministerstwo Edukacji i Nauki:</w:t>
      </w:r>
    </w:p>
    <w:p w14:paraId="0F86C34F" w14:textId="77777777" w:rsidR="00AD1A1D" w:rsidRPr="00C64234" w:rsidRDefault="00AD1A1D">
      <w:pPr>
        <w:pStyle w:val="Akapitzlist"/>
        <w:numPr>
          <w:ilvl w:val="0"/>
          <w:numId w:val="18"/>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„Bezpieczna Szkoła. Procedury reagowania w przypadku wystąpienia wewnętrznych i zewnętrznych zagrożeń fizycznych w szkole”. Warszawa, sierpień 2017 r.</w:t>
      </w:r>
    </w:p>
    <w:p w14:paraId="0410CD96" w14:textId="77777777" w:rsidR="00AD1A1D" w:rsidRPr="00C64234" w:rsidRDefault="00AD1A1D">
      <w:pPr>
        <w:pStyle w:val="Akapitzlist"/>
        <w:numPr>
          <w:ilvl w:val="0"/>
          <w:numId w:val="18"/>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„Bezpieczna Szkoła. Zagrożenia i zalecane działania profilaktyczne w zakresie bezpieczeństwa fizycznego i cyfrowego uczniów”. Warszawa, wrzesień 2020 r.</w:t>
      </w:r>
    </w:p>
    <w:p w14:paraId="0FC784F9" w14:textId="77777777" w:rsidR="00AD1A1D" w:rsidRPr="00C64234" w:rsidRDefault="00AD1A1D">
      <w:pPr>
        <w:pStyle w:val="Akapitzlist"/>
        <w:numPr>
          <w:ilvl w:val="0"/>
          <w:numId w:val="18"/>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„Standardy bezpieczeństwa online placówek oświatowych” Fundacja Odkrywców Innowacji, Warszawa 2015 r.</w:t>
      </w:r>
    </w:p>
    <w:p w14:paraId="1C623CED" w14:textId="4BA18DBE" w:rsidR="00AD1A1D" w:rsidRPr="00C64234" w:rsidRDefault="00AD1A1D">
      <w:pPr>
        <w:pStyle w:val="Akapitzlist"/>
        <w:numPr>
          <w:ilvl w:val="0"/>
          <w:numId w:val="18"/>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„Jak reagować na cyberprzemoc. Poradnik dla szkół” Fundacja Dajemy Dzieciom Siłę, 2014 r.</w:t>
      </w:r>
    </w:p>
    <w:p w14:paraId="05065F2A" w14:textId="77777777" w:rsidR="00AD1A1D" w:rsidRPr="00C64234" w:rsidRDefault="00AD1A1D"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p>
    <w:p w14:paraId="595D0B78" w14:textId="4BD242D5" w:rsidR="003C5577" w:rsidRPr="00C64234" w:rsidRDefault="005312E8"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Dokument ten reguluje procedury ochrony </w:t>
      </w:r>
      <w:r w:rsidR="003C5577" w:rsidRPr="00C64234">
        <w:rPr>
          <w:rFonts w:ascii="Times New Roman" w:hAnsi="Times New Roman" w:cs="Times New Roman"/>
          <w:color w:val="000000" w:themeColor="text1"/>
          <w:sz w:val="22"/>
          <w:szCs w:val="22"/>
        </w:rPr>
        <w:t>naszych uczniów</w:t>
      </w:r>
      <w:r w:rsidRPr="00C64234">
        <w:rPr>
          <w:rFonts w:ascii="Times New Roman" w:hAnsi="Times New Roman" w:cs="Times New Roman"/>
          <w:color w:val="000000" w:themeColor="text1"/>
          <w:sz w:val="22"/>
          <w:szCs w:val="22"/>
        </w:rPr>
        <w:t xml:space="preserve"> przed krzywdzeniem, rozpoznawanie i reagowanie </w:t>
      </w:r>
      <w:r w:rsidR="003C5577" w:rsidRPr="00C64234">
        <w:rPr>
          <w:rFonts w:ascii="Times New Roman" w:hAnsi="Times New Roman" w:cs="Times New Roman"/>
          <w:color w:val="000000" w:themeColor="text1"/>
          <w:sz w:val="22"/>
          <w:szCs w:val="22"/>
        </w:rPr>
        <w:t xml:space="preserve">wszystkich członków społeczności szkolnej </w:t>
      </w:r>
      <w:r w:rsidRPr="00C64234">
        <w:rPr>
          <w:rFonts w:ascii="Times New Roman" w:hAnsi="Times New Roman" w:cs="Times New Roman"/>
          <w:color w:val="000000" w:themeColor="text1"/>
          <w:sz w:val="22"/>
          <w:szCs w:val="22"/>
        </w:rPr>
        <w:t xml:space="preserve">na niepokojące sytuację w określony procedurami sposób postępowania. </w:t>
      </w:r>
    </w:p>
    <w:p w14:paraId="1C5752C1" w14:textId="77777777" w:rsidR="003C5577" w:rsidRDefault="003C5577"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p>
    <w:p w14:paraId="23C1A3C1" w14:textId="77777777" w:rsidR="00C64234" w:rsidRDefault="00C64234"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p>
    <w:p w14:paraId="4FF96576" w14:textId="77777777" w:rsidR="00C64234" w:rsidRPr="00C64234" w:rsidRDefault="00C64234"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p>
    <w:p w14:paraId="758AC077" w14:textId="618DEA03" w:rsidR="00AC4C34" w:rsidRPr="00C64234" w:rsidRDefault="005312E8" w:rsidP="00345DA2">
      <w:p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Ilekroć w niniejszych procedurach jest mowa o:</w:t>
      </w:r>
    </w:p>
    <w:p w14:paraId="76F92DA7" w14:textId="601E2F25" w:rsidR="00CF3AAE" w:rsidRPr="00C64234" w:rsidRDefault="00DE7EFF">
      <w:pPr>
        <w:pStyle w:val="Akapitzlist"/>
        <w:numPr>
          <w:ilvl w:val="0"/>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krzywdzeni</w:t>
      </w:r>
      <w:r w:rsidR="005312E8" w:rsidRPr="00C64234">
        <w:rPr>
          <w:rFonts w:ascii="Times New Roman" w:hAnsi="Times New Roman" w:cs="Times New Roman"/>
          <w:b/>
          <w:bCs/>
          <w:color w:val="000000" w:themeColor="text1"/>
          <w:sz w:val="22"/>
          <w:szCs w:val="22"/>
        </w:rPr>
        <w:t>u</w:t>
      </w:r>
      <w:r w:rsidRPr="00C64234">
        <w:rPr>
          <w:rFonts w:ascii="Times New Roman" w:hAnsi="Times New Roman" w:cs="Times New Roman"/>
          <w:b/>
          <w:bCs/>
          <w:color w:val="000000" w:themeColor="text1"/>
          <w:sz w:val="22"/>
          <w:szCs w:val="22"/>
        </w:rPr>
        <w:t xml:space="preserve"> </w:t>
      </w:r>
      <w:r w:rsidR="003C5577" w:rsidRPr="00C64234">
        <w:rPr>
          <w:rFonts w:ascii="Times New Roman" w:hAnsi="Times New Roman" w:cs="Times New Roman"/>
          <w:b/>
          <w:bCs/>
          <w:color w:val="000000" w:themeColor="text1"/>
          <w:sz w:val="22"/>
          <w:szCs w:val="22"/>
        </w:rPr>
        <w:t>ucznia</w:t>
      </w:r>
      <w:r w:rsidRPr="00C64234">
        <w:rPr>
          <w:rFonts w:ascii="Times New Roman" w:hAnsi="Times New Roman" w:cs="Times New Roman"/>
          <w:color w:val="000000" w:themeColor="text1"/>
          <w:sz w:val="22"/>
          <w:szCs w:val="22"/>
        </w:rPr>
        <w:t xml:space="preserve"> należy rozumieć - </w:t>
      </w:r>
      <w:r w:rsidR="005312E8" w:rsidRPr="00C64234">
        <w:rPr>
          <w:rFonts w:ascii="Times New Roman" w:hAnsi="Times New Roman" w:cs="Times New Roman"/>
          <w:color w:val="000000" w:themeColor="text1"/>
          <w:sz w:val="22"/>
          <w:szCs w:val="22"/>
        </w:rPr>
        <w:t xml:space="preserve">każde zamierzone lub niezamierzone działanie oraz zaniechanie działań ze strony </w:t>
      </w:r>
      <w:r w:rsidR="00983ACB" w:rsidRPr="00C64234">
        <w:rPr>
          <w:rFonts w:ascii="Times New Roman" w:hAnsi="Times New Roman" w:cs="Times New Roman"/>
          <w:color w:val="000000" w:themeColor="text1"/>
          <w:sz w:val="22"/>
          <w:szCs w:val="22"/>
        </w:rPr>
        <w:t>osoby dorosłej</w:t>
      </w:r>
      <w:r w:rsidR="005312E8" w:rsidRPr="00C64234">
        <w:rPr>
          <w:rFonts w:ascii="Times New Roman" w:hAnsi="Times New Roman" w:cs="Times New Roman"/>
          <w:color w:val="000000" w:themeColor="text1"/>
          <w:sz w:val="22"/>
          <w:szCs w:val="22"/>
        </w:rPr>
        <w:t xml:space="preserve">, które ujemnie wpływa na rozwój fizyczny lub psychiczny </w:t>
      </w:r>
      <w:r w:rsidR="003C5577" w:rsidRPr="00C64234">
        <w:rPr>
          <w:rFonts w:ascii="Times New Roman" w:hAnsi="Times New Roman" w:cs="Times New Roman"/>
          <w:color w:val="000000" w:themeColor="text1"/>
          <w:sz w:val="22"/>
          <w:szCs w:val="22"/>
        </w:rPr>
        <w:t>ucznia</w:t>
      </w:r>
      <w:r w:rsidR="00983ACB" w:rsidRPr="00C64234">
        <w:rPr>
          <w:rFonts w:ascii="Times New Roman" w:hAnsi="Times New Roman" w:cs="Times New Roman"/>
          <w:color w:val="000000" w:themeColor="text1"/>
          <w:sz w:val="22"/>
          <w:szCs w:val="22"/>
        </w:rPr>
        <w:t xml:space="preserve"> (definicja WHO)</w:t>
      </w:r>
      <w:r w:rsidR="005312E8" w:rsidRPr="00C64234">
        <w:rPr>
          <w:rFonts w:ascii="Times New Roman" w:hAnsi="Times New Roman" w:cs="Times New Roman"/>
          <w:color w:val="000000" w:themeColor="text1"/>
          <w:sz w:val="22"/>
          <w:szCs w:val="22"/>
        </w:rPr>
        <w:t xml:space="preserve">. Krzywdzenie </w:t>
      </w:r>
      <w:bookmarkStart w:id="2" w:name="_Hlk155768087"/>
      <w:r w:rsidR="005312E8" w:rsidRPr="00C64234">
        <w:rPr>
          <w:rFonts w:ascii="Times New Roman" w:hAnsi="Times New Roman" w:cs="Times New Roman"/>
          <w:color w:val="000000" w:themeColor="text1"/>
          <w:sz w:val="22"/>
          <w:szCs w:val="22"/>
        </w:rPr>
        <w:t>dzieci</w:t>
      </w:r>
      <w:r w:rsidR="003C5577" w:rsidRPr="00C64234">
        <w:rPr>
          <w:rFonts w:ascii="Times New Roman" w:hAnsi="Times New Roman" w:cs="Times New Roman"/>
          <w:color w:val="000000" w:themeColor="text1"/>
          <w:sz w:val="22"/>
          <w:szCs w:val="22"/>
        </w:rPr>
        <w:t xml:space="preserve"> i młodzieży</w:t>
      </w:r>
      <w:r w:rsidR="005312E8" w:rsidRPr="00C64234">
        <w:rPr>
          <w:rFonts w:ascii="Times New Roman" w:hAnsi="Times New Roman" w:cs="Times New Roman"/>
          <w:color w:val="000000" w:themeColor="text1"/>
          <w:sz w:val="22"/>
          <w:szCs w:val="22"/>
        </w:rPr>
        <w:t xml:space="preserve"> </w:t>
      </w:r>
      <w:bookmarkEnd w:id="2"/>
      <w:r w:rsidR="005312E8" w:rsidRPr="00C64234">
        <w:rPr>
          <w:rFonts w:ascii="Times New Roman" w:hAnsi="Times New Roman" w:cs="Times New Roman"/>
          <w:color w:val="000000" w:themeColor="text1"/>
          <w:sz w:val="22"/>
          <w:szCs w:val="22"/>
        </w:rPr>
        <w:t xml:space="preserve">to też bezczynność społeczeństwa lub instytucji, a także rezultat takiej bezczynności, który ogranicza równe prawa </w:t>
      </w:r>
      <w:r w:rsidR="003C5577" w:rsidRPr="00C64234">
        <w:rPr>
          <w:rFonts w:ascii="Times New Roman" w:hAnsi="Times New Roman" w:cs="Times New Roman"/>
          <w:color w:val="000000" w:themeColor="text1"/>
          <w:sz w:val="22"/>
          <w:szCs w:val="22"/>
        </w:rPr>
        <w:t>młodzieży</w:t>
      </w:r>
      <w:r w:rsidR="005312E8" w:rsidRPr="00C64234">
        <w:rPr>
          <w:rFonts w:ascii="Times New Roman" w:hAnsi="Times New Roman" w:cs="Times New Roman"/>
          <w:color w:val="000000" w:themeColor="text1"/>
          <w:sz w:val="22"/>
          <w:szCs w:val="22"/>
        </w:rPr>
        <w:t xml:space="preserve"> i zakłóca ich optymalny rozwój. </w:t>
      </w:r>
      <w:r w:rsidR="00F60ABF" w:rsidRPr="00C64234">
        <w:rPr>
          <w:rFonts w:ascii="Times New Roman" w:hAnsi="Times New Roman" w:cs="Times New Roman"/>
          <w:color w:val="000000" w:themeColor="text1"/>
          <w:sz w:val="22"/>
          <w:szCs w:val="22"/>
        </w:rPr>
        <w:t xml:space="preserve">Można wyróżnić następujące wymiary zjawiska krzywdzenia </w:t>
      </w:r>
      <w:r w:rsidR="003C5577" w:rsidRPr="00C64234">
        <w:rPr>
          <w:rFonts w:ascii="Times New Roman" w:hAnsi="Times New Roman" w:cs="Times New Roman"/>
          <w:color w:val="000000" w:themeColor="text1"/>
          <w:sz w:val="22"/>
          <w:szCs w:val="22"/>
        </w:rPr>
        <w:t>ucznia</w:t>
      </w:r>
      <w:r w:rsidR="00F60ABF" w:rsidRPr="00C64234">
        <w:rPr>
          <w:rFonts w:ascii="Times New Roman" w:hAnsi="Times New Roman" w:cs="Times New Roman"/>
          <w:color w:val="000000" w:themeColor="text1"/>
          <w:sz w:val="22"/>
          <w:szCs w:val="22"/>
        </w:rPr>
        <w:t>:</w:t>
      </w:r>
    </w:p>
    <w:p w14:paraId="72D09146" w14:textId="2F4114A2" w:rsidR="005312E8"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przemoc psychiczna</w:t>
      </w:r>
      <w:r w:rsidRPr="00C64234">
        <w:rPr>
          <w:rFonts w:ascii="Times New Roman" w:hAnsi="Times New Roman" w:cs="Times New Roman"/>
          <w:color w:val="000000" w:themeColor="text1"/>
          <w:sz w:val="22"/>
          <w:szCs w:val="22"/>
        </w:rPr>
        <w:t xml:space="preserve"> - </w:t>
      </w:r>
      <w:r w:rsidR="00802163" w:rsidRPr="00C64234">
        <w:rPr>
          <w:rFonts w:ascii="Times New Roman" w:hAnsi="Times New Roman" w:cs="Times New Roman"/>
          <w:color w:val="000000" w:themeColor="text1"/>
          <w:sz w:val="22"/>
          <w:szCs w:val="22"/>
        </w:rPr>
        <w:t>przymus, groźby, obrażanie, wyzywanie, krytykowanie, straszenie, szantażowanie, krzyczenie, wyśmiewanie, lekceważenie, karanie ciszą/milczeniem, izolacja, itd.</w:t>
      </w:r>
    </w:p>
    <w:p w14:paraId="735F1419" w14:textId="2DE1A58D" w:rsidR="00F60ABF"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przemoc fizyczna</w:t>
      </w:r>
      <w:r w:rsidRPr="00C64234">
        <w:rPr>
          <w:rFonts w:ascii="Times New Roman" w:hAnsi="Times New Roman" w:cs="Times New Roman"/>
          <w:color w:val="000000" w:themeColor="text1"/>
          <w:sz w:val="22"/>
          <w:szCs w:val="22"/>
        </w:rPr>
        <w:t xml:space="preserve"> - szarpanie, kopanie, popychanie, policzkowanie, przypalanie papierosem, bicie ręką przy użyciu przedmiotów, klaps,</w:t>
      </w:r>
      <w:r w:rsidR="00802163" w:rsidRPr="00C64234">
        <w:rPr>
          <w:rFonts w:ascii="Times New Roman" w:hAnsi="Times New Roman" w:cs="Times New Roman"/>
          <w:color w:val="000000" w:themeColor="text1"/>
          <w:sz w:val="22"/>
          <w:szCs w:val="22"/>
        </w:rPr>
        <w:t xml:space="preserve"> stosowanie nadmiernej siły przy przytrzymywaniu </w:t>
      </w:r>
      <w:r w:rsidR="001F6A97" w:rsidRPr="00C64234">
        <w:rPr>
          <w:rFonts w:ascii="Times New Roman" w:hAnsi="Times New Roman" w:cs="Times New Roman"/>
          <w:color w:val="000000" w:themeColor="text1"/>
          <w:sz w:val="22"/>
          <w:szCs w:val="22"/>
        </w:rPr>
        <w:t>ucznia</w:t>
      </w:r>
      <w:r w:rsidR="00802163" w:rsidRPr="00C64234">
        <w:rPr>
          <w:rFonts w:ascii="Times New Roman" w:hAnsi="Times New Roman" w:cs="Times New Roman"/>
          <w:color w:val="000000" w:themeColor="text1"/>
          <w:sz w:val="22"/>
          <w:szCs w:val="22"/>
        </w:rPr>
        <w:t>, itd.</w:t>
      </w:r>
    </w:p>
    <w:p w14:paraId="5AA8AC91" w14:textId="4B8EA0A3" w:rsidR="00F60ABF"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przemoc seksualna</w:t>
      </w:r>
      <w:r w:rsidRPr="00C64234">
        <w:rPr>
          <w:rFonts w:ascii="Times New Roman" w:hAnsi="Times New Roman" w:cs="Times New Roman"/>
          <w:color w:val="000000" w:themeColor="text1"/>
          <w:sz w:val="22"/>
          <w:szCs w:val="22"/>
        </w:rPr>
        <w:t xml:space="preserve"> - gwałt, wymuszanie pożycia seksualnego, wymuszanie nieakceptowanych zachowań seksualnych,</w:t>
      </w:r>
      <w:r w:rsidR="00802163" w:rsidRPr="00C64234">
        <w:rPr>
          <w:rFonts w:ascii="Times New Roman" w:hAnsi="Times New Roman" w:cs="Times New Roman"/>
          <w:sz w:val="22"/>
          <w:szCs w:val="22"/>
        </w:rPr>
        <w:t xml:space="preserve"> </w:t>
      </w:r>
      <w:r w:rsidR="00802163" w:rsidRPr="00C64234">
        <w:rPr>
          <w:rFonts w:ascii="Times New Roman" w:hAnsi="Times New Roman" w:cs="Times New Roman"/>
          <w:color w:val="000000" w:themeColor="text1"/>
          <w:sz w:val="22"/>
          <w:szCs w:val="22"/>
        </w:rPr>
        <w:t xml:space="preserve">przekraczanie granic fizyczności </w:t>
      </w:r>
      <w:r w:rsidR="001F6A97" w:rsidRPr="00C64234">
        <w:rPr>
          <w:rFonts w:ascii="Times New Roman" w:hAnsi="Times New Roman" w:cs="Times New Roman"/>
          <w:color w:val="000000" w:themeColor="text1"/>
          <w:sz w:val="22"/>
          <w:szCs w:val="22"/>
        </w:rPr>
        <w:t>ucznia</w:t>
      </w:r>
      <w:r w:rsidR="00802163" w:rsidRPr="00C64234">
        <w:rPr>
          <w:rFonts w:ascii="Times New Roman" w:hAnsi="Times New Roman" w:cs="Times New Roman"/>
          <w:color w:val="000000" w:themeColor="text1"/>
          <w:sz w:val="22"/>
          <w:szCs w:val="22"/>
        </w:rPr>
        <w:t>, dotyk bez zgody, itd.</w:t>
      </w:r>
    </w:p>
    <w:p w14:paraId="5FBA213C" w14:textId="25E44D2A" w:rsidR="00F60ABF"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przemoc ekonomiczna</w:t>
      </w:r>
      <w:r w:rsidRPr="00C64234">
        <w:rPr>
          <w:rFonts w:ascii="Times New Roman" w:hAnsi="Times New Roman" w:cs="Times New Roman"/>
          <w:color w:val="000000" w:themeColor="text1"/>
          <w:sz w:val="22"/>
          <w:szCs w:val="22"/>
        </w:rPr>
        <w:t xml:space="preserve"> - unikanie płacenia alimentów, zakazywanie członkowi rodziny pracy lub edukacji w celu zdobycia zatrudnienia, przywłaszczanie do swoich celów wspólnych środków na utrzymanie rodziny,</w:t>
      </w:r>
    </w:p>
    <w:p w14:paraId="049D24CC" w14:textId="45970AD2" w:rsidR="00F60ABF"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zaniedbanie</w:t>
      </w:r>
      <w:r w:rsidRPr="00C64234">
        <w:rPr>
          <w:rFonts w:ascii="Times New Roman" w:hAnsi="Times New Roman" w:cs="Times New Roman"/>
          <w:color w:val="000000" w:themeColor="text1"/>
          <w:sz w:val="22"/>
          <w:szCs w:val="22"/>
        </w:rPr>
        <w:t xml:space="preserve"> - głodzenie, niedostarczanie odpowiedniej ilości jedzenia, nieodpowiednia higiena lub jej brak, niezgłaszanie się z </w:t>
      </w:r>
      <w:r w:rsidR="001F6A97"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 xml:space="preserve"> do lekarza (gdy tego wymaga), brak leczenia mimo zaleceń lekarzy, niedopilnowanie w kwestii edukacji, brak przejawiania zainteresowania, w jaki sposób </w:t>
      </w:r>
      <w:r w:rsidR="001F6A97"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spędza wolny czas, jaki ma zainteresowania, problemy oraz potrzeby,</w:t>
      </w:r>
    </w:p>
    <w:p w14:paraId="618938F1" w14:textId="5F2CE761" w:rsidR="00F60ABF" w:rsidRPr="00C64234" w:rsidRDefault="00F60ABF">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alienacja rodziciel</w:t>
      </w:r>
      <w:r w:rsidR="00E930A8" w:rsidRPr="00C64234">
        <w:rPr>
          <w:rFonts w:ascii="Times New Roman" w:hAnsi="Times New Roman" w:cs="Times New Roman"/>
          <w:b/>
          <w:bCs/>
          <w:color w:val="000000" w:themeColor="text1"/>
          <w:sz w:val="22"/>
          <w:szCs w:val="22"/>
        </w:rPr>
        <w:t>s</w:t>
      </w:r>
      <w:r w:rsidRPr="00C64234">
        <w:rPr>
          <w:rFonts w:ascii="Times New Roman" w:hAnsi="Times New Roman" w:cs="Times New Roman"/>
          <w:b/>
          <w:bCs/>
          <w:color w:val="000000" w:themeColor="text1"/>
          <w:sz w:val="22"/>
          <w:szCs w:val="22"/>
        </w:rPr>
        <w:t xml:space="preserve">ka </w:t>
      </w:r>
      <w:r w:rsidRPr="00C64234">
        <w:rPr>
          <w:rFonts w:ascii="Times New Roman" w:hAnsi="Times New Roman" w:cs="Times New Roman"/>
          <w:color w:val="000000" w:themeColor="text1"/>
          <w:sz w:val="22"/>
          <w:szCs w:val="22"/>
        </w:rPr>
        <w:t xml:space="preserve">- ograniczenie kontaktu i izolowanie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od drugiego rodzica, odcinanie drugiego rodzica od informacji dotyczących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wymazywanie drugiego rodzica z życia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niszczenie zdjęć i pamiątek, przedstawianie drugiego rodzica w złym świetle, zakazywanie </w:t>
      </w:r>
      <w:r w:rsidR="001F6A97"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swobodnego mówienia i wyrażania miłości do drugiego rodzica;</w:t>
      </w:r>
    </w:p>
    <w:p w14:paraId="5D1B525C" w14:textId="7245D5EE" w:rsidR="00362210" w:rsidRPr="00C64234" w:rsidRDefault="00362210">
      <w:pPr>
        <w:pStyle w:val="Akapitzlist"/>
        <w:numPr>
          <w:ilvl w:val="1"/>
          <w:numId w:val="5"/>
        </w:numPr>
        <w:shd w:val="clear" w:color="auto" w:fill="FFFFFF" w:themeFill="background1"/>
        <w:tabs>
          <w:tab w:val="left" w:pos="4536"/>
        </w:tabs>
        <w:spacing w:after="0"/>
        <w:jc w:val="both"/>
        <w:rPr>
          <w:rFonts w:ascii="Times New Roman" w:hAnsi="Times New Roman" w:cs="Times New Roman"/>
          <w:sz w:val="22"/>
          <w:szCs w:val="22"/>
        </w:rPr>
      </w:pPr>
      <w:r w:rsidRPr="00C64234">
        <w:rPr>
          <w:rFonts w:ascii="Times New Roman" w:hAnsi="Times New Roman" w:cs="Times New Roman"/>
          <w:b/>
          <w:bCs/>
          <w:sz w:val="22"/>
          <w:szCs w:val="22"/>
        </w:rPr>
        <w:t xml:space="preserve">cyberprzemoc </w:t>
      </w:r>
      <w:r w:rsidRPr="00C64234">
        <w:rPr>
          <w:rFonts w:ascii="Times New Roman" w:hAnsi="Times New Roman" w:cs="Times New Roman"/>
          <w:sz w:val="22"/>
          <w:szCs w:val="22"/>
        </w:rPr>
        <w:t xml:space="preserve">- przemoc z użyciem technologii informacyjnych i komunikacyjnych. Podstawowe formy zjawiska to nękanie, straszenie, szantażowanie z użyciem sieci, publikowanie lub rozsyłanie ośmieszających, kompromitujących informacji, zdjęć, filmów z użyciem sieci oraz podszywanie się w sieci pod kogoś wbrew jego woli. </w:t>
      </w:r>
    </w:p>
    <w:p w14:paraId="10DF29FE" w14:textId="77777777" w:rsidR="00D94FA9" w:rsidRPr="00C64234" w:rsidRDefault="00D94FA9">
      <w:pPr>
        <w:pStyle w:val="Akapitzlist"/>
        <w:numPr>
          <w:ilvl w:val="0"/>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przemocy domowej</w:t>
      </w:r>
      <w:r w:rsidRPr="00C64234">
        <w:rPr>
          <w:rFonts w:ascii="Times New Roman" w:hAnsi="Times New Roman" w:cs="Times New Roman"/>
          <w:color w:val="000000" w:themeColor="text1"/>
          <w:sz w:val="22"/>
          <w:szCs w:val="22"/>
        </w:rPr>
        <w:t xml:space="preserve"> - należy przez to rozumieć jednorazowe albo powtarzające się umyślne działanie lub zaniechanie, wykorzystujące przewagę fizyczną, psychiczną lub ekonomiczną, naruszające prawa lub dobra osobiste osoby doznającej przemocy domowej, w szczególności:</w:t>
      </w:r>
    </w:p>
    <w:p w14:paraId="5C5AB27D" w14:textId="713F160A" w:rsidR="00D94FA9" w:rsidRPr="00C64234" w:rsidRDefault="00D94FA9">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narażające tę osobę na niebezpieczeństwo utraty życia, zdrowia lub mienia,</w:t>
      </w:r>
    </w:p>
    <w:p w14:paraId="1E7E4E9D" w14:textId="6B21C11B" w:rsidR="00D94FA9" w:rsidRPr="00C64234" w:rsidRDefault="00D94FA9">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naruszające jej godność, nietykalność cielesną lub wolność, w tym seksualną,</w:t>
      </w:r>
    </w:p>
    <w:p w14:paraId="6E9A9168" w14:textId="0E0E70C7" w:rsidR="00D94FA9" w:rsidRPr="00C64234" w:rsidRDefault="00D94FA9">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powodujące szkody na jej zdrowiu fizycznym lub psychicznym, wywołujące u tej osoby cierpienie lub krzywdę,</w:t>
      </w:r>
    </w:p>
    <w:p w14:paraId="3AC941B6" w14:textId="4E414CBF" w:rsidR="00D94FA9" w:rsidRPr="00C64234" w:rsidRDefault="00D94FA9">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ograniczające lub pozbawiające tę osobę dostępu do środków finansowych lub możliwości podjęcia pracy lub uzyskania samodzielności finansowej,</w:t>
      </w:r>
    </w:p>
    <w:p w14:paraId="23035645" w14:textId="511BD051" w:rsidR="00D94FA9" w:rsidRPr="00C64234" w:rsidRDefault="00D94FA9">
      <w:pPr>
        <w:pStyle w:val="Akapitzlist"/>
        <w:numPr>
          <w:ilvl w:val="1"/>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istotnie naruszające prywatność tej osoby lub wzbudzające u niej poczucie zagrożenia, poniżenia lub udręczenia, w tym podejmowane za pomocą środków komunikacji elektronicznej;</w:t>
      </w:r>
    </w:p>
    <w:p w14:paraId="420F599F" w14:textId="0568DD6D" w:rsidR="00F60ABF" w:rsidRPr="00C64234" w:rsidRDefault="00F60ABF">
      <w:pPr>
        <w:pStyle w:val="Akapitzlist"/>
        <w:numPr>
          <w:ilvl w:val="0"/>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lastRenderedPageBreak/>
        <w:t>Pracowniku szkoły</w:t>
      </w:r>
      <w:r w:rsidRPr="00C64234">
        <w:rPr>
          <w:rFonts w:ascii="Times New Roman" w:hAnsi="Times New Roman" w:cs="Times New Roman"/>
          <w:color w:val="000000" w:themeColor="text1"/>
          <w:sz w:val="22"/>
          <w:szCs w:val="22"/>
        </w:rPr>
        <w:t xml:space="preserve"> – należy przez to rozumieć osobę zatrudnioną na podstawie umowy pracę, mianowania powołania lub umowy cywilno-prawnej. Osoby pracujące w szkole dzielą się na pracowników pedagogicznych i niepedagogicznych;</w:t>
      </w:r>
    </w:p>
    <w:p w14:paraId="2B91056D" w14:textId="1A0D1CA8" w:rsidR="00F60ABF" w:rsidRPr="00C64234" w:rsidRDefault="00D470F1">
      <w:pPr>
        <w:pStyle w:val="Akapitzlist"/>
        <w:numPr>
          <w:ilvl w:val="0"/>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 xml:space="preserve">Uczniu, </w:t>
      </w:r>
      <w:r w:rsidR="00F60ABF" w:rsidRPr="00C64234">
        <w:rPr>
          <w:rFonts w:ascii="Times New Roman" w:hAnsi="Times New Roman" w:cs="Times New Roman"/>
          <w:b/>
          <w:bCs/>
          <w:color w:val="000000" w:themeColor="text1"/>
          <w:sz w:val="22"/>
          <w:szCs w:val="22"/>
        </w:rPr>
        <w:t>Dziecku</w:t>
      </w:r>
      <w:r w:rsidRPr="00C64234">
        <w:rPr>
          <w:rFonts w:ascii="Times New Roman" w:hAnsi="Times New Roman" w:cs="Times New Roman"/>
          <w:b/>
          <w:bCs/>
          <w:color w:val="000000" w:themeColor="text1"/>
          <w:sz w:val="22"/>
          <w:szCs w:val="22"/>
        </w:rPr>
        <w:t xml:space="preserve"> </w:t>
      </w:r>
      <w:r w:rsidR="00F60ABF" w:rsidRPr="00C64234">
        <w:rPr>
          <w:rFonts w:ascii="Times New Roman" w:hAnsi="Times New Roman" w:cs="Times New Roman"/>
          <w:color w:val="000000" w:themeColor="text1"/>
          <w:sz w:val="22"/>
          <w:szCs w:val="22"/>
        </w:rPr>
        <w:t>- osoba przyjęta do szkoły w toku postępowania rekrutacyjnego, po dopełnieniu wszelkich niezbędnych formalności przez rodziców</w:t>
      </w:r>
      <w:r w:rsidR="00E167EB" w:rsidRPr="00C64234">
        <w:rPr>
          <w:rFonts w:ascii="Times New Roman" w:hAnsi="Times New Roman" w:cs="Times New Roman"/>
          <w:color w:val="000000" w:themeColor="text1"/>
          <w:sz w:val="22"/>
          <w:szCs w:val="22"/>
        </w:rPr>
        <w:t xml:space="preserve"> </w:t>
      </w:r>
      <w:r w:rsidR="00F60ABF" w:rsidRPr="00C64234">
        <w:rPr>
          <w:rFonts w:ascii="Times New Roman" w:hAnsi="Times New Roman" w:cs="Times New Roman"/>
          <w:color w:val="000000" w:themeColor="text1"/>
          <w:sz w:val="22"/>
          <w:szCs w:val="22"/>
        </w:rPr>
        <w:t>i ucząca się w szkole;</w:t>
      </w:r>
    </w:p>
    <w:p w14:paraId="17A9F46B" w14:textId="7C2CF7E1" w:rsidR="00DE7EFF" w:rsidRPr="00C64234" w:rsidRDefault="00DE7EFF">
      <w:pPr>
        <w:pStyle w:val="Akapitzlist"/>
        <w:numPr>
          <w:ilvl w:val="0"/>
          <w:numId w:val="5"/>
        </w:numPr>
        <w:shd w:val="clear" w:color="auto" w:fill="FFFFFF" w:themeFill="background1"/>
        <w:tabs>
          <w:tab w:val="left" w:pos="4536"/>
        </w:tabs>
        <w:spacing w:after="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Zespół interwencyjny</w:t>
      </w:r>
      <w:r w:rsidRPr="00C64234">
        <w:rPr>
          <w:rFonts w:ascii="Times New Roman" w:hAnsi="Times New Roman" w:cs="Times New Roman"/>
          <w:color w:val="000000" w:themeColor="text1"/>
          <w:sz w:val="22"/>
          <w:szCs w:val="22"/>
        </w:rPr>
        <w:t xml:space="preserve"> to powołany przez dyrektora szkoły w przypadku podejrzenia stosowania przemocy fizycznej lub psychicznej o dużym nasileniu oraz podejrzenia wykorzystania seksualnego. </w:t>
      </w:r>
    </w:p>
    <w:p w14:paraId="2E02B586" w14:textId="3511D7AE" w:rsidR="00886B3E" w:rsidRPr="00C64234" w:rsidRDefault="00886B3E">
      <w:pPr>
        <w:rPr>
          <w:rFonts w:ascii="Times New Roman" w:hAnsi="Times New Roman" w:cs="Times New Roman"/>
          <w:color w:val="000000" w:themeColor="text1"/>
          <w:sz w:val="22"/>
          <w:szCs w:val="22"/>
        </w:rPr>
      </w:pPr>
    </w:p>
    <w:p w14:paraId="4C814E42" w14:textId="77777777" w:rsidR="00802163" w:rsidRPr="00C64234" w:rsidRDefault="00802163" w:rsidP="00802163">
      <w:pPr>
        <w:pStyle w:val="Nagwek1"/>
        <w:rPr>
          <w:rFonts w:ascii="Times New Roman" w:hAnsi="Times New Roman" w:cs="Times New Roman"/>
        </w:rPr>
      </w:pPr>
      <w:bookmarkStart w:id="3" w:name="_Toc155618457"/>
      <w:bookmarkStart w:id="4" w:name="_Toc155771778"/>
      <w:bookmarkStart w:id="5" w:name="_Hlk155693566"/>
      <w:r w:rsidRPr="00C64234">
        <w:rPr>
          <w:rFonts w:ascii="Times New Roman" w:hAnsi="Times New Roman" w:cs="Times New Roman"/>
        </w:rPr>
        <w:t>II. Zakres kompetencji osoby odpowiedzialnej za przygotowanie personelu do stosowania standardów</w:t>
      </w:r>
      <w:bookmarkEnd w:id="3"/>
      <w:bookmarkEnd w:id="4"/>
    </w:p>
    <w:p w14:paraId="17A413F8" w14:textId="77777777" w:rsidR="00802163" w:rsidRPr="00C64234" w:rsidRDefault="00802163" w:rsidP="00802163">
      <w:pPr>
        <w:spacing w:after="0"/>
        <w:jc w:val="both"/>
        <w:rPr>
          <w:rFonts w:ascii="Times New Roman" w:hAnsi="Times New Roman" w:cs="Times New Roman"/>
          <w:sz w:val="22"/>
          <w:szCs w:val="22"/>
        </w:rPr>
      </w:pPr>
    </w:p>
    <w:p w14:paraId="0C9ECA58" w14:textId="77777777" w:rsidR="00802163" w:rsidRPr="00C64234" w:rsidRDefault="00802163" w:rsidP="00802163">
      <w:pPr>
        <w:spacing w:after="0"/>
        <w:jc w:val="both"/>
        <w:rPr>
          <w:rFonts w:ascii="Times New Roman" w:hAnsi="Times New Roman" w:cs="Times New Roman"/>
          <w:sz w:val="22"/>
          <w:szCs w:val="22"/>
        </w:rPr>
      </w:pPr>
      <w:r w:rsidRPr="00C64234">
        <w:rPr>
          <w:rFonts w:ascii="Times New Roman" w:hAnsi="Times New Roman" w:cs="Times New Roman"/>
          <w:sz w:val="22"/>
          <w:szCs w:val="22"/>
        </w:rPr>
        <w:t>Wyznacza się pedagoga szkolnego na osobę odpowiedzialną za przygotowanie pracowników do stosowania standardów ochrony małoletnich. Do zadań pedagoga należy:</w:t>
      </w:r>
    </w:p>
    <w:p w14:paraId="42C53CC1"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przygotowanie pracowników do stosowania standardów ochrony małoletnich,</w:t>
      </w:r>
    </w:p>
    <w:p w14:paraId="23B88717"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ustalenie planu szkoleniowo-edukacyjnego,</w:t>
      </w:r>
    </w:p>
    <w:p w14:paraId="79234210"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ustalenie form prowadzenia szkoleń i form przygotowywanych dokumentów edukacyjnych,</w:t>
      </w:r>
    </w:p>
    <w:p w14:paraId="58AA4F4E"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szkolenie pracowników ze stosowania standardów ochrony małoletnich,</w:t>
      </w:r>
    </w:p>
    <w:p w14:paraId="18B147F8"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opracowywanie i przekazywanie materiałów edukacyjnych pracownikom,</w:t>
      </w:r>
    </w:p>
    <w:p w14:paraId="6422A665"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odbierania od pracowników oświadczenia o zapoznaniu się z zasadami ochrony małoletnich i zobowiązaniu do ich stosowania,</w:t>
      </w:r>
    </w:p>
    <w:p w14:paraId="20565E77" w14:textId="77777777" w:rsidR="00802163" w:rsidRPr="00C64234" w:rsidRDefault="00802163" w:rsidP="00802163">
      <w:pPr>
        <w:pStyle w:val="Akapitzlist"/>
        <w:numPr>
          <w:ilvl w:val="0"/>
          <w:numId w:val="38"/>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dokumentowanie czynności notatkami służbowymi lub w inny sposób określony w wewnętrznych regulacjach.</w:t>
      </w:r>
    </w:p>
    <w:bookmarkEnd w:id="5"/>
    <w:p w14:paraId="7C045016" w14:textId="77777777" w:rsidR="00802163" w:rsidRPr="00C64234" w:rsidRDefault="00802163">
      <w:pPr>
        <w:rPr>
          <w:rFonts w:ascii="Times New Roman" w:hAnsi="Times New Roman" w:cs="Times New Roman"/>
          <w:color w:val="000000" w:themeColor="text1"/>
          <w:sz w:val="22"/>
          <w:szCs w:val="22"/>
        </w:rPr>
      </w:pPr>
    </w:p>
    <w:p w14:paraId="7FC0C40B" w14:textId="2FBDF38F" w:rsidR="00345DA2" w:rsidRPr="00C64234" w:rsidRDefault="00345DA2" w:rsidP="00345DA2">
      <w:pPr>
        <w:pStyle w:val="Nagwek1"/>
        <w:jc w:val="both"/>
        <w:rPr>
          <w:rFonts w:ascii="Times New Roman" w:hAnsi="Times New Roman" w:cs="Times New Roman"/>
        </w:rPr>
      </w:pPr>
      <w:bookmarkStart w:id="6" w:name="_Toc155771779"/>
      <w:r w:rsidRPr="00C64234">
        <w:rPr>
          <w:rFonts w:ascii="Times New Roman" w:hAnsi="Times New Roman" w:cs="Times New Roman"/>
        </w:rPr>
        <w:t>I</w:t>
      </w:r>
      <w:r w:rsidR="00802163" w:rsidRPr="00C64234">
        <w:rPr>
          <w:rFonts w:ascii="Times New Roman" w:hAnsi="Times New Roman" w:cs="Times New Roman"/>
        </w:rPr>
        <w:t>I</w:t>
      </w:r>
      <w:r w:rsidRPr="00C64234">
        <w:rPr>
          <w:rFonts w:ascii="Times New Roman" w:hAnsi="Times New Roman" w:cs="Times New Roman"/>
        </w:rPr>
        <w:t xml:space="preserve">I. Dotychczasowe działania, które przynosiły pozytywne efekty w ochronie </w:t>
      </w:r>
      <w:r w:rsidR="003C5577" w:rsidRPr="00C64234">
        <w:rPr>
          <w:rFonts w:ascii="Times New Roman" w:hAnsi="Times New Roman" w:cs="Times New Roman"/>
        </w:rPr>
        <w:t>uczniów</w:t>
      </w:r>
      <w:r w:rsidRPr="00C64234">
        <w:rPr>
          <w:rFonts w:ascii="Times New Roman" w:hAnsi="Times New Roman" w:cs="Times New Roman"/>
        </w:rPr>
        <w:t xml:space="preserve"> prze</w:t>
      </w:r>
      <w:r w:rsidR="003C5577" w:rsidRPr="00C64234">
        <w:rPr>
          <w:rFonts w:ascii="Times New Roman" w:hAnsi="Times New Roman" w:cs="Times New Roman"/>
        </w:rPr>
        <w:t>d</w:t>
      </w:r>
      <w:r w:rsidRPr="00C64234">
        <w:rPr>
          <w:rFonts w:ascii="Times New Roman" w:hAnsi="Times New Roman" w:cs="Times New Roman"/>
        </w:rPr>
        <w:t xml:space="preserve"> przemocą</w:t>
      </w:r>
      <w:bookmarkEnd w:id="6"/>
    </w:p>
    <w:p w14:paraId="212DD3AF" w14:textId="77777777" w:rsidR="00345DA2" w:rsidRPr="00C64234" w:rsidRDefault="00345DA2" w:rsidP="00345DA2">
      <w:pPr>
        <w:jc w:val="both"/>
        <w:rPr>
          <w:rFonts w:ascii="Times New Roman" w:hAnsi="Times New Roman" w:cs="Times New Roman"/>
          <w:color w:val="000000" w:themeColor="text1"/>
          <w:sz w:val="22"/>
          <w:szCs w:val="22"/>
        </w:rPr>
      </w:pPr>
    </w:p>
    <w:p w14:paraId="0C14EFC8" w14:textId="42ABDB59" w:rsidR="003C5577" w:rsidRPr="00C64234" w:rsidRDefault="003C5577" w:rsidP="003C5577">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Przemoc w rodzinie to szeroki pojęcie, które obejmuje różne formy nadużyć. Możemy wyróżnić przemoc rodziców wobec własnego dziecka, przemoc partnerów w związku oraz przemoc wobec osób starszych w ramach rodziny. W kontekście relacji partnerskich używane są także terminy takie jak wzajemna przemoc w parze czy przemoc małżeńska.</w:t>
      </w:r>
    </w:p>
    <w:p w14:paraId="138C6F8A" w14:textId="0F51FFB9" w:rsidR="003C5577" w:rsidRPr="00C64234" w:rsidRDefault="003C5577" w:rsidP="003C5577">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Dziecko, zarówno w kontekście prawnym, jak i psychologicznym, materialnym oraz biologicznym do pewnego wieku, jest istotą zależną od opieki dorosłych. Osoby dorosłe mają obowiązek dbać o jego dobro, co wynika zarówno z naturalnych więzi rodzinnych, jak również z roli zawodowej, jeśli związana jest ona z pracą z młodzieżą. </w:t>
      </w:r>
      <w:r w:rsidR="00920142" w:rsidRPr="00C64234">
        <w:rPr>
          <w:rFonts w:ascii="Times New Roman" w:hAnsi="Times New Roman" w:cs="Times New Roman"/>
          <w:color w:val="000000" w:themeColor="text1"/>
          <w:sz w:val="22"/>
          <w:szCs w:val="22"/>
        </w:rPr>
        <w:t>Ponadto istnieje</w:t>
      </w:r>
      <w:r w:rsidRPr="00C64234">
        <w:rPr>
          <w:rFonts w:ascii="Times New Roman" w:hAnsi="Times New Roman" w:cs="Times New Roman"/>
          <w:color w:val="000000" w:themeColor="text1"/>
          <w:sz w:val="22"/>
          <w:szCs w:val="22"/>
        </w:rPr>
        <w:t xml:space="preserve"> ogólnoludzka odpowiedzialność za członków społeczeństwa, którą dodatkowo regulują przepisy prawa.</w:t>
      </w:r>
    </w:p>
    <w:p w14:paraId="19C1A205" w14:textId="410C7273" w:rsidR="003C5577" w:rsidRPr="00C64234" w:rsidRDefault="003C5577" w:rsidP="003C5577">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Szkoła, ze względu na swoje ustawowe zadania, takie jak kształcenie, wychowanie i opieka nad uczniami, a także wspieranie roli rodziny w procesie wychowania, ma obowiązek nie tylko zapobiegać wszelkim formom krzywdzenia </w:t>
      </w:r>
      <w:r w:rsidR="00E551D8" w:rsidRPr="00C64234">
        <w:rPr>
          <w:rFonts w:ascii="Times New Roman" w:hAnsi="Times New Roman" w:cs="Times New Roman"/>
          <w:color w:val="000000" w:themeColor="text1"/>
          <w:sz w:val="22"/>
          <w:szCs w:val="22"/>
        </w:rPr>
        <w:t>małoletnich</w:t>
      </w:r>
      <w:r w:rsidRPr="00C64234">
        <w:rPr>
          <w:rFonts w:ascii="Times New Roman" w:hAnsi="Times New Roman" w:cs="Times New Roman"/>
          <w:color w:val="000000" w:themeColor="text1"/>
          <w:sz w:val="22"/>
          <w:szCs w:val="22"/>
        </w:rPr>
        <w:t xml:space="preserve">, ale także podejmować działania, gdy </w:t>
      </w:r>
      <w:r w:rsidR="00E551D8"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jest zagrożon</w:t>
      </w:r>
      <w:r w:rsidR="00E551D8" w:rsidRPr="00C64234">
        <w:rPr>
          <w:rFonts w:ascii="Times New Roman" w:hAnsi="Times New Roman" w:cs="Times New Roman"/>
          <w:color w:val="000000" w:themeColor="text1"/>
          <w:sz w:val="22"/>
          <w:szCs w:val="22"/>
        </w:rPr>
        <w:t>y</w:t>
      </w:r>
      <w:r w:rsidRPr="00C64234">
        <w:rPr>
          <w:rFonts w:ascii="Times New Roman" w:hAnsi="Times New Roman" w:cs="Times New Roman"/>
          <w:color w:val="000000" w:themeColor="text1"/>
          <w:sz w:val="22"/>
          <w:szCs w:val="22"/>
        </w:rPr>
        <w:t>. Szczególną uwagę należy zwracać na przypadki, gdy zagrożenie wynika od rodziców.</w:t>
      </w:r>
    </w:p>
    <w:p w14:paraId="0E0B896F" w14:textId="2B710EA9" w:rsidR="00345DA2" w:rsidRPr="00C64234" w:rsidRDefault="00345DA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 xml:space="preserve">Dotychczas, szkoła udzielając pomocy </w:t>
      </w:r>
      <w:r w:rsidR="00DA0F09"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doznającemu przemocy w rodzinie kierowała się następującymi zasadami:</w:t>
      </w:r>
    </w:p>
    <w:p w14:paraId="6BA4151A" w14:textId="67D69E12" w:rsidR="00345DA2" w:rsidRPr="00C64234" w:rsidRDefault="00345DA2">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Nadzór nad prowadzeniem przypadku </w:t>
      </w:r>
      <w:r w:rsidR="003C557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krzywdzonego sprawuje Dyrektor udzielając wsparcia i pomocy osobom bezpośrednio zaangażowanym w pomoc;</w:t>
      </w:r>
    </w:p>
    <w:p w14:paraId="10CA85FA" w14:textId="3DD3A3EF" w:rsidR="00345DA2" w:rsidRPr="00C64234" w:rsidRDefault="00345DA2">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Koordynatorem pomocy </w:t>
      </w:r>
      <w:r w:rsidR="00E551D8"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krzywdzonemu był pedagog szkolny;</w:t>
      </w:r>
    </w:p>
    <w:p w14:paraId="4482814A" w14:textId="77777777" w:rsidR="00345DA2" w:rsidRPr="00C64234" w:rsidRDefault="00345DA2">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Każdy pracownik szkoły, który zauważył lub podejrzewał u ucznia symptomy krzywdzenia, był zobowiązany do reagowania;</w:t>
      </w:r>
    </w:p>
    <w:p w14:paraId="5DA6D9EF" w14:textId="5F970C0D" w:rsidR="00345DA2" w:rsidRPr="00C64234" w:rsidRDefault="00345DA2">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Podejmowane działania opierały się na diagnozie </w:t>
      </w:r>
      <w:r w:rsidR="00DA0F09" w:rsidRPr="00C64234">
        <w:rPr>
          <w:rFonts w:ascii="Times New Roman" w:hAnsi="Times New Roman" w:cs="Times New Roman"/>
          <w:color w:val="000000" w:themeColor="text1"/>
          <w:sz w:val="22"/>
          <w:szCs w:val="22"/>
        </w:rPr>
        <w:t>małoletniego</w:t>
      </w:r>
      <w:r w:rsidRPr="00C64234">
        <w:rPr>
          <w:rFonts w:ascii="Times New Roman" w:hAnsi="Times New Roman" w:cs="Times New Roman"/>
          <w:color w:val="000000" w:themeColor="text1"/>
          <w:sz w:val="22"/>
          <w:szCs w:val="22"/>
        </w:rPr>
        <w:t xml:space="preserve"> i jego sytuacji – opartej na informacjach od pracujących z nim nauczycieli, personelu niepedagogicznego, osoby zaufania, ewentualnie z innych dostępnych danych;</w:t>
      </w:r>
    </w:p>
    <w:p w14:paraId="65038ECC" w14:textId="7DAF386E" w:rsidR="00345DA2" w:rsidRPr="00C64234" w:rsidRDefault="00345DA2">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Zasadą udzielania pomocy </w:t>
      </w:r>
      <w:r w:rsidR="00E551D8"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krzywdzonemu przez szkołę była i jest współpraca zespołowa (ograniczona jednak, ze względu na zachowanie dyskrecji, do osób pracujących z </w:t>
      </w:r>
      <w:r w:rsidR="00E551D8"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w:t>
      </w:r>
      <w:r w:rsidR="00DA0F09" w:rsidRPr="00C64234">
        <w:rPr>
          <w:rFonts w:ascii="Times New Roman" w:hAnsi="Times New Roman" w:cs="Times New Roman"/>
          <w:color w:val="000000" w:themeColor="text1"/>
          <w:sz w:val="22"/>
          <w:szCs w:val="22"/>
        </w:rPr>
        <w:t>;</w:t>
      </w:r>
    </w:p>
    <w:p w14:paraId="7D639376" w14:textId="7619F854" w:rsidR="00DA0F09" w:rsidRPr="00C64234" w:rsidRDefault="00DA0F09">
      <w:pPr>
        <w:pStyle w:val="Akapitzlist"/>
        <w:numPr>
          <w:ilvl w:val="0"/>
          <w:numId w:val="2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każdym przypadku reakcja była dostosowana indywidualnie do ucznia i zaistniałych okoliczności. </w:t>
      </w:r>
    </w:p>
    <w:p w14:paraId="53507AE3" w14:textId="77777777" w:rsidR="00983ACB" w:rsidRPr="00C64234" w:rsidRDefault="00983ACB" w:rsidP="00345DA2">
      <w:pPr>
        <w:shd w:val="clear" w:color="auto" w:fill="FFFFFF" w:themeFill="background1"/>
        <w:tabs>
          <w:tab w:val="left" w:pos="4536"/>
        </w:tabs>
        <w:spacing w:after="0"/>
        <w:jc w:val="both"/>
        <w:rPr>
          <w:rFonts w:ascii="Times New Roman" w:hAnsi="Times New Roman" w:cs="Times New Roman"/>
          <w:color w:val="536142" w:themeColor="accent1" w:themeShade="80"/>
          <w:sz w:val="22"/>
          <w:szCs w:val="22"/>
        </w:rPr>
      </w:pPr>
    </w:p>
    <w:p w14:paraId="15AFB8BD" w14:textId="1D4CF6EE" w:rsidR="007A35EF" w:rsidRPr="00C64234" w:rsidRDefault="00747E38" w:rsidP="00345DA2">
      <w:pPr>
        <w:shd w:val="clear" w:color="auto" w:fill="FFFFFF" w:themeFill="background1"/>
        <w:tabs>
          <w:tab w:val="left" w:pos="4536"/>
        </w:tabs>
        <w:spacing w:after="0"/>
        <w:jc w:val="both"/>
        <w:rPr>
          <w:rFonts w:ascii="Times New Roman" w:hAnsi="Times New Roman" w:cs="Times New Roman"/>
          <w:color w:val="536142" w:themeColor="accent1" w:themeShade="80"/>
          <w:sz w:val="22"/>
          <w:szCs w:val="22"/>
        </w:rPr>
      </w:pPr>
      <w:r w:rsidRPr="00C64234">
        <w:rPr>
          <w:rFonts w:ascii="Times New Roman" w:hAnsi="Times New Roman" w:cs="Times New Roman"/>
          <w:color w:val="536142" w:themeColor="accent1" w:themeShade="80"/>
          <w:sz w:val="22"/>
          <w:szCs w:val="22"/>
        </w:rPr>
        <w:t>Działania w sytuacjach kryzysowych, które dotyczą ucznia, są podejmowane niezwłocznie, z naciskiem na zachowanie bezpieczeństwa jego stanu psychofizycznego. Zarówno uczeń, jak i jego rodzice mają prawo do pełnej informacji na temat sytuacji oraz kroków, jakie podjęła szkoła w związku z nimi. W kontekście przestrzegania praw ucznia na terenie Szkoły, Dyrektor pełni rolę głównego odpowiedzialnego. Za natomiast nadzór nad tym procesem odpowiada pedagog. Uczniowie, którzy nie przestrzegają ustalonych norm i zasad postępowania w szkole, podlegają sankcjom określonym w statucie szkoły.</w:t>
      </w:r>
    </w:p>
    <w:p w14:paraId="1EDBC550" w14:textId="253591B6" w:rsidR="00CC4E74" w:rsidRPr="00C64234" w:rsidRDefault="00CC4E74">
      <w:pPr>
        <w:rPr>
          <w:rFonts w:ascii="Times New Roman" w:hAnsi="Times New Roman" w:cs="Times New Roman"/>
          <w:b/>
          <w:bCs/>
          <w:sz w:val="22"/>
          <w:szCs w:val="22"/>
        </w:rPr>
      </w:pPr>
    </w:p>
    <w:p w14:paraId="25D80338" w14:textId="553EABDE" w:rsidR="00A77E4C" w:rsidRPr="00C64234" w:rsidRDefault="00A77E4C" w:rsidP="00A77E4C">
      <w:pPr>
        <w:jc w:val="both"/>
        <w:rPr>
          <w:rFonts w:ascii="Times New Roman" w:hAnsi="Times New Roman" w:cs="Times New Roman"/>
          <w:b/>
          <w:bCs/>
          <w:color w:val="000000" w:themeColor="text1"/>
          <w:sz w:val="22"/>
          <w:szCs w:val="22"/>
        </w:rPr>
      </w:pPr>
      <w:r w:rsidRPr="00C64234">
        <w:rPr>
          <w:rFonts w:ascii="Times New Roman" w:hAnsi="Times New Roman" w:cs="Times New Roman"/>
          <w:b/>
          <w:bCs/>
          <w:color w:val="000000" w:themeColor="text1"/>
          <w:sz w:val="22"/>
          <w:szCs w:val="22"/>
        </w:rPr>
        <w:t xml:space="preserve">Szkoła oprócz działań i reakcji w przypadku wystąpienia krzywdy </w:t>
      </w:r>
      <w:r w:rsidR="001F6A97" w:rsidRPr="00C64234">
        <w:rPr>
          <w:rFonts w:ascii="Times New Roman" w:hAnsi="Times New Roman" w:cs="Times New Roman"/>
          <w:b/>
          <w:bCs/>
          <w:color w:val="000000" w:themeColor="text1"/>
          <w:sz w:val="22"/>
          <w:szCs w:val="22"/>
        </w:rPr>
        <w:t>ucznia</w:t>
      </w:r>
      <w:r w:rsidRPr="00C64234">
        <w:rPr>
          <w:rFonts w:ascii="Times New Roman" w:hAnsi="Times New Roman" w:cs="Times New Roman"/>
          <w:b/>
          <w:bCs/>
          <w:color w:val="000000" w:themeColor="text1"/>
          <w:sz w:val="22"/>
          <w:szCs w:val="22"/>
        </w:rPr>
        <w:t xml:space="preserve">, podejmuje wiele działań prewencyjnych, w celu zapewnienia bezpieczeństwa i dobrostanu </w:t>
      </w:r>
      <w:r w:rsidR="001F6A97" w:rsidRPr="00C64234">
        <w:rPr>
          <w:rFonts w:ascii="Times New Roman" w:hAnsi="Times New Roman" w:cs="Times New Roman"/>
          <w:b/>
          <w:bCs/>
          <w:color w:val="000000" w:themeColor="text1"/>
          <w:sz w:val="22"/>
          <w:szCs w:val="22"/>
        </w:rPr>
        <w:t>uczniów</w:t>
      </w:r>
      <w:r w:rsidRPr="00C64234">
        <w:rPr>
          <w:rFonts w:ascii="Times New Roman" w:hAnsi="Times New Roman" w:cs="Times New Roman"/>
          <w:b/>
          <w:bCs/>
          <w:color w:val="000000" w:themeColor="text1"/>
          <w:sz w:val="22"/>
          <w:szCs w:val="22"/>
        </w:rPr>
        <w:t>. Do działań tych należy:</w:t>
      </w:r>
    </w:p>
    <w:p w14:paraId="6B00527C" w14:textId="5CC8BEF0" w:rsidR="00A77E4C"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Edukacja nauczycieli</w:t>
      </w:r>
      <w:r w:rsidRPr="00C64234">
        <w:rPr>
          <w:rFonts w:ascii="Times New Roman" w:hAnsi="Times New Roman" w:cs="Times New Roman"/>
          <w:color w:val="000000" w:themeColor="text1"/>
          <w:sz w:val="22"/>
          <w:szCs w:val="22"/>
        </w:rPr>
        <w:t xml:space="preserve">: Nauczyciele i personel szkoły jest szkolony w zakresie rozpoznawania oznak krzywdzenia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w:t>
      </w:r>
    </w:p>
    <w:p w14:paraId="06694268" w14:textId="1323C804" w:rsidR="00A77E4C"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Dostępność wsparcia podstawowego</w:t>
      </w:r>
      <w:r w:rsidRPr="00C64234">
        <w:rPr>
          <w:rFonts w:ascii="Times New Roman" w:hAnsi="Times New Roman" w:cs="Times New Roman"/>
          <w:color w:val="000000" w:themeColor="text1"/>
          <w:sz w:val="22"/>
          <w:szCs w:val="22"/>
        </w:rPr>
        <w:t>: Szkoła zapewnia dostępność specjalistów dla każdego ucznia. Pedagog oraz psycholog udziela</w:t>
      </w:r>
      <w:r w:rsidR="001C21D3" w:rsidRPr="00C64234">
        <w:rPr>
          <w:rFonts w:ascii="Times New Roman" w:hAnsi="Times New Roman" w:cs="Times New Roman"/>
          <w:color w:val="000000" w:themeColor="text1"/>
          <w:sz w:val="22"/>
          <w:szCs w:val="22"/>
        </w:rPr>
        <w:t>ją</w:t>
      </w:r>
      <w:r w:rsidRPr="00C64234">
        <w:rPr>
          <w:rFonts w:ascii="Times New Roman" w:hAnsi="Times New Roman" w:cs="Times New Roman"/>
          <w:color w:val="000000" w:themeColor="text1"/>
          <w:sz w:val="22"/>
          <w:szCs w:val="22"/>
        </w:rPr>
        <w:t xml:space="preserve"> uczniom pomocy psychologiczno-pedagogicznej w formach odpowiednich do rozpoznanych potrzeb</w:t>
      </w:r>
      <w:r w:rsidR="00526C03" w:rsidRPr="00C64234">
        <w:rPr>
          <w:rFonts w:ascii="Times New Roman" w:hAnsi="Times New Roman" w:cs="Times New Roman"/>
          <w:color w:val="000000" w:themeColor="text1"/>
          <w:sz w:val="22"/>
          <w:szCs w:val="22"/>
        </w:rPr>
        <w:t>;</w:t>
      </w:r>
    </w:p>
    <w:p w14:paraId="6CFDCBD0" w14:textId="6B64FCFC" w:rsidR="00526C03"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Program edukacyjny</w:t>
      </w:r>
      <w:r w:rsidRPr="00C64234">
        <w:rPr>
          <w:rFonts w:ascii="Times New Roman" w:hAnsi="Times New Roman" w:cs="Times New Roman"/>
          <w:color w:val="000000" w:themeColor="text1"/>
          <w:sz w:val="22"/>
          <w:szCs w:val="22"/>
        </w:rPr>
        <w:t>: Szkoła co roku uchwała Program Wychowawczo-Profilaktyczny opracowany na podstawie wyników corocznej diagnozy w zakresie występujących w środowisku szkolnym potrzeb rozwojowych uczniów, w tym czynników chroniących i czynników ryzyka, ze szczególnym uwzględnieniem zagrożeń związanych z używaniem substancji psychotropowych, środków zastępczych oraz nowych substancji psychoaktywnych. Celem realizacji programu wychowawczo-profilaktycznego jest zapobieganie zachowaniom negatywnym dzieci i młodzieży oraz współdziałanie dla zapewnienia im bezpieczeństwa</w:t>
      </w:r>
      <w:r w:rsidR="00670CC3" w:rsidRPr="00C64234">
        <w:rPr>
          <w:rFonts w:ascii="Times New Roman" w:hAnsi="Times New Roman" w:cs="Times New Roman"/>
          <w:color w:val="000000" w:themeColor="text1"/>
          <w:sz w:val="22"/>
          <w:szCs w:val="22"/>
        </w:rPr>
        <w:t>.</w:t>
      </w:r>
    </w:p>
    <w:p w14:paraId="22C315F6" w14:textId="771D19D2" w:rsidR="00A77E4C"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Wczesne wykrywanie</w:t>
      </w:r>
      <w:r w:rsidRPr="00C64234">
        <w:rPr>
          <w:rFonts w:ascii="Times New Roman" w:hAnsi="Times New Roman" w:cs="Times New Roman"/>
          <w:color w:val="000000" w:themeColor="text1"/>
          <w:sz w:val="22"/>
          <w:szCs w:val="22"/>
        </w:rPr>
        <w:t>: Szkoła praktykuje spotkania uczniów z pedagogiem i psychologiem szkolnym, aby zidentyfikować uczniów, którzy mogą być narażeni na szkody lub mają trudności w szkole</w:t>
      </w:r>
      <w:r w:rsidR="00402565" w:rsidRPr="00C64234">
        <w:rPr>
          <w:rFonts w:ascii="Times New Roman" w:hAnsi="Times New Roman" w:cs="Times New Roman"/>
          <w:color w:val="000000" w:themeColor="text1"/>
          <w:sz w:val="22"/>
          <w:szCs w:val="22"/>
        </w:rPr>
        <w:t xml:space="preserve">. </w:t>
      </w:r>
    </w:p>
    <w:p w14:paraId="312E4D91" w14:textId="115D9DF7" w:rsidR="00A77E4C"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Przyjazne środowisko</w:t>
      </w:r>
      <w:r w:rsidRPr="00C64234">
        <w:rPr>
          <w:rFonts w:ascii="Times New Roman" w:hAnsi="Times New Roman" w:cs="Times New Roman"/>
          <w:color w:val="000000" w:themeColor="text1"/>
          <w:sz w:val="22"/>
          <w:szCs w:val="22"/>
        </w:rPr>
        <w:t xml:space="preserve">: Atmosfera w szkole zbudowana jest na poczuciu bezpieczeństwa. Uczniowie dostają wsparcie od wszystkich nauczycieli, kiedy tego potrzebują. Wiedzą, że mogą </w:t>
      </w:r>
      <w:r w:rsidRPr="00C64234">
        <w:rPr>
          <w:rFonts w:ascii="Times New Roman" w:hAnsi="Times New Roman" w:cs="Times New Roman"/>
          <w:color w:val="000000" w:themeColor="text1"/>
          <w:sz w:val="22"/>
          <w:szCs w:val="22"/>
        </w:rPr>
        <w:lastRenderedPageBreak/>
        <w:t>liczyć na ich życzliwość i autentyczne zainteresowanie tym, co się u nich dzieje.</w:t>
      </w:r>
      <w:r w:rsidRPr="00C64234">
        <w:rPr>
          <w:rFonts w:ascii="Times New Roman" w:hAnsi="Times New Roman" w:cs="Times New Roman"/>
          <w:sz w:val="22"/>
          <w:szCs w:val="22"/>
        </w:rPr>
        <w:t xml:space="preserve"> </w:t>
      </w:r>
      <w:r w:rsidRPr="00C64234">
        <w:rPr>
          <w:rFonts w:ascii="Times New Roman" w:hAnsi="Times New Roman" w:cs="Times New Roman"/>
          <w:color w:val="000000" w:themeColor="text1"/>
          <w:sz w:val="22"/>
          <w:szCs w:val="22"/>
        </w:rPr>
        <w:t>Uczniowie mają możliwość zadawania pytań, ponieważ czują się bezpiecznie i wiedzą, że nawet najprostsze pytanie spotka się z szacunkiem i uzyskają na nie odpowiedź</w:t>
      </w:r>
      <w:r w:rsidR="00433EAE" w:rsidRPr="00C64234">
        <w:rPr>
          <w:rFonts w:ascii="Times New Roman" w:hAnsi="Times New Roman" w:cs="Times New Roman"/>
          <w:color w:val="000000" w:themeColor="text1"/>
          <w:sz w:val="22"/>
          <w:szCs w:val="22"/>
        </w:rPr>
        <w:t>;</w:t>
      </w:r>
    </w:p>
    <w:p w14:paraId="58628D4A" w14:textId="760E92CD" w:rsidR="00A77E4C" w:rsidRPr="00C64234" w:rsidRDefault="00A77E4C">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Monitorowanie zachowań uczniów</w:t>
      </w:r>
      <w:r w:rsidRPr="00C64234">
        <w:rPr>
          <w:rFonts w:ascii="Times New Roman" w:hAnsi="Times New Roman" w:cs="Times New Roman"/>
          <w:color w:val="000000" w:themeColor="text1"/>
          <w:sz w:val="22"/>
          <w:szCs w:val="22"/>
        </w:rPr>
        <w:t>: Nauczyciele i personel są wyczuleni na zmiany w zachowaniach uczniów, które mogą świadczyć o krzywdzeniu</w:t>
      </w:r>
      <w:r w:rsidR="00433EAE" w:rsidRPr="00C64234">
        <w:rPr>
          <w:rFonts w:ascii="Times New Roman" w:hAnsi="Times New Roman" w:cs="Times New Roman"/>
          <w:color w:val="000000" w:themeColor="text1"/>
          <w:sz w:val="22"/>
          <w:szCs w:val="22"/>
        </w:rPr>
        <w:t>;</w:t>
      </w:r>
    </w:p>
    <w:p w14:paraId="392D5FFF" w14:textId="2A1566DA" w:rsidR="00802163" w:rsidRPr="00C64234" w:rsidRDefault="00A77E4C" w:rsidP="0029091B">
      <w:pPr>
        <w:pStyle w:val="Akapitzlist"/>
        <w:numPr>
          <w:ilvl w:val="0"/>
          <w:numId w:val="33"/>
        </w:num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Współpraca z instytucjami pomocowymi</w:t>
      </w:r>
      <w:r w:rsidRPr="00C64234">
        <w:rPr>
          <w:rFonts w:ascii="Times New Roman" w:hAnsi="Times New Roman" w:cs="Times New Roman"/>
          <w:color w:val="000000" w:themeColor="text1"/>
          <w:sz w:val="22"/>
          <w:szCs w:val="22"/>
        </w:rPr>
        <w:t xml:space="preserve">: W razie wystąpienia krzywdzenia </w:t>
      </w:r>
      <w:r w:rsidR="004D795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szkoła współpracuje z</w:t>
      </w:r>
      <w:r w:rsidR="0029091B" w:rsidRPr="00C64234">
        <w:rPr>
          <w:rFonts w:ascii="Times New Roman" w:hAnsi="Times New Roman" w:cs="Times New Roman"/>
          <w:color w:val="000000" w:themeColor="text1"/>
          <w:sz w:val="22"/>
          <w:szCs w:val="22"/>
        </w:rPr>
        <w:t xml:space="preserve"> Ośrodkiem Pomocy Społecznej, </w:t>
      </w:r>
      <w:r w:rsidR="00A17BA1" w:rsidRPr="00C64234">
        <w:rPr>
          <w:rFonts w:ascii="Times New Roman" w:hAnsi="Times New Roman" w:cs="Times New Roman"/>
          <w:color w:val="000000" w:themeColor="text1"/>
          <w:sz w:val="22"/>
          <w:szCs w:val="22"/>
        </w:rPr>
        <w:t>Policją</w:t>
      </w:r>
      <w:r w:rsidR="0029091B" w:rsidRPr="00C64234">
        <w:rPr>
          <w:rFonts w:ascii="Times New Roman" w:hAnsi="Times New Roman" w:cs="Times New Roman"/>
          <w:color w:val="000000" w:themeColor="text1"/>
          <w:sz w:val="22"/>
          <w:szCs w:val="22"/>
        </w:rPr>
        <w:t>, Sądem rodzinnym</w:t>
      </w:r>
      <w:r w:rsidR="00A17BA1" w:rsidRPr="00C64234">
        <w:rPr>
          <w:rFonts w:ascii="Times New Roman" w:hAnsi="Times New Roman" w:cs="Times New Roman"/>
          <w:color w:val="000000" w:themeColor="text1"/>
          <w:sz w:val="22"/>
          <w:szCs w:val="22"/>
        </w:rPr>
        <w:t>.</w:t>
      </w:r>
    </w:p>
    <w:p w14:paraId="6100026B" w14:textId="1CC891FB" w:rsidR="001C21D3" w:rsidRPr="00C64234" w:rsidRDefault="001C21D3" w:rsidP="00802163">
      <w:pPr>
        <w:pStyle w:val="Akapitzlist"/>
        <w:jc w:val="both"/>
        <w:rPr>
          <w:rFonts w:ascii="Times New Roman" w:hAnsi="Times New Roman" w:cs="Times New Roman"/>
          <w:color w:val="000000" w:themeColor="text1"/>
          <w:sz w:val="22"/>
          <w:szCs w:val="22"/>
        </w:rPr>
      </w:pPr>
    </w:p>
    <w:p w14:paraId="50B723D9" w14:textId="77777777" w:rsidR="00802163" w:rsidRPr="00C64234" w:rsidRDefault="00802163" w:rsidP="00802163">
      <w:pPr>
        <w:pStyle w:val="Akapitzlist"/>
        <w:jc w:val="both"/>
        <w:rPr>
          <w:rFonts w:ascii="Times New Roman" w:hAnsi="Times New Roman" w:cs="Times New Roman"/>
          <w:color w:val="000000" w:themeColor="text1"/>
          <w:sz w:val="22"/>
          <w:szCs w:val="22"/>
        </w:rPr>
      </w:pPr>
    </w:p>
    <w:p w14:paraId="0EF424A4" w14:textId="05B329B2" w:rsidR="00E325D6" w:rsidRPr="00C64234" w:rsidRDefault="00802163" w:rsidP="00345DA2">
      <w:pPr>
        <w:pStyle w:val="Nagwek1"/>
        <w:rPr>
          <w:rFonts w:ascii="Times New Roman" w:hAnsi="Times New Roman" w:cs="Times New Roman"/>
        </w:rPr>
      </w:pPr>
      <w:bookmarkStart w:id="7" w:name="_Toc155771780"/>
      <w:r w:rsidRPr="00C64234">
        <w:rPr>
          <w:rFonts w:ascii="Times New Roman" w:hAnsi="Times New Roman" w:cs="Times New Roman"/>
        </w:rPr>
        <w:t>IV</w:t>
      </w:r>
      <w:r w:rsidR="00345DA2" w:rsidRPr="00C64234">
        <w:rPr>
          <w:rFonts w:ascii="Times New Roman" w:hAnsi="Times New Roman" w:cs="Times New Roman"/>
        </w:rPr>
        <w:t xml:space="preserve">. </w:t>
      </w:r>
      <w:r w:rsidR="009D1F91" w:rsidRPr="00C64234">
        <w:rPr>
          <w:rFonts w:ascii="Times New Roman" w:hAnsi="Times New Roman" w:cs="Times New Roman"/>
        </w:rPr>
        <w:t>Zasady bezpiecznej rekrutacji pracowników</w:t>
      </w:r>
      <w:bookmarkEnd w:id="7"/>
    </w:p>
    <w:p w14:paraId="022EB6F3" w14:textId="77777777" w:rsidR="000170D0" w:rsidRPr="00C64234" w:rsidRDefault="000170D0" w:rsidP="00345DA2">
      <w:pPr>
        <w:rPr>
          <w:rFonts w:ascii="Times New Roman" w:hAnsi="Times New Roman" w:cs="Times New Roman"/>
          <w:sz w:val="22"/>
          <w:szCs w:val="22"/>
        </w:rPr>
      </w:pPr>
    </w:p>
    <w:p w14:paraId="588ED312" w14:textId="36F548FB" w:rsidR="000170D0" w:rsidRPr="00C64234" w:rsidRDefault="00C64234" w:rsidP="00345DA2">
      <w:pPr>
        <w:jc w:val="both"/>
        <w:rPr>
          <w:rFonts w:ascii="Times New Roman" w:hAnsi="Times New Roman" w:cs="Times New Roman"/>
          <w:sz w:val="22"/>
          <w:szCs w:val="22"/>
        </w:rPr>
      </w:pPr>
      <w:r w:rsidRPr="00C64234">
        <w:rPr>
          <w:rFonts w:ascii="Times New Roman" w:hAnsi="Times New Roman" w:cs="Times New Roman"/>
          <w:sz w:val="22"/>
          <w:szCs w:val="22"/>
        </w:rPr>
        <w:t>Zesp</w:t>
      </w:r>
      <w:r>
        <w:rPr>
          <w:rFonts w:ascii="Times New Roman" w:hAnsi="Times New Roman" w:cs="Times New Roman"/>
          <w:sz w:val="22"/>
          <w:szCs w:val="22"/>
        </w:rPr>
        <w:t>ół</w:t>
      </w:r>
      <w:r w:rsidRPr="00C64234">
        <w:rPr>
          <w:rFonts w:ascii="Times New Roman" w:hAnsi="Times New Roman" w:cs="Times New Roman"/>
          <w:sz w:val="22"/>
          <w:szCs w:val="22"/>
        </w:rPr>
        <w:t xml:space="preserve"> Szkół Centrum Kształcenia Rolniczego im. Jadwigi Dziubińskiej w Zduńskiej Dąbrowie </w:t>
      </w:r>
      <w:r w:rsidR="000170D0" w:rsidRPr="00C64234">
        <w:rPr>
          <w:rFonts w:ascii="Times New Roman" w:hAnsi="Times New Roman" w:cs="Times New Roman"/>
          <w:sz w:val="22"/>
          <w:szCs w:val="22"/>
        </w:rPr>
        <w:t>zatrudnia osoby posiadające odpowiednie kwalifikacje do pracy z dziećmi. Aby sprawdzić powyższe, szkoła podczas rekrutacji żąda następujących informacji:</w:t>
      </w:r>
    </w:p>
    <w:p w14:paraId="7DB90462" w14:textId="25F24C29" w:rsidR="000170D0" w:rsidRPr="00C64234" w:rsidRDefault="000170D0">
      <w:pPr>
        <w:pStyle w:val="Akapitzlist"/>
        <w:numPr>
          <w:ilvl w:val="0"/>
          <w:numId w:val="24"/>
        </w:numPr>
        <w:jc w:val="both"/>
        <w:rPr>
          <w:rFonts w:ascii="Times New Roman" w:hAnsi="Times New Roman" w:cs="Times New Roman"/>
          <w:sz w:val="22"/>
          <w:szCs w:val="22"/>
        </w:rPr>
      </w:pPr>
      <w:r w:rsidRPr="00C64234">
        <w:rPr>
          <w:rFonts w:ascii="Times New Roman" w:hAnsi="Times New Roman" w:cs="Times New Roman"/>
          <w:sz w:val="22"/>
          <w:szCs w:val="22"/>
        </w:rPr>
        <w:t xml:space="preserve">Wykształcenie, </w:t>
      </w:r>
    </w:p>
    <w:p w14:paraId="20349CFA" w14:textId="43FB599B" w:rsidR="000170D0" w:rsidRPr="00C64234" w:rsidRDefault="000170D0">
      <w:pPr>
        <w:pStyle w:val="Akapitzlist"/>
        <w:numPr>
          <w:ilvl w:val="0"/>
          <w:numId w:val="24"/>
        </w:numPr>
        <w:jc w:val="both"/>
        <w:rPr>
          <w:rFonts w:ascii="Times New Roman" w:hAnsi="Times New Roman" w:cs="Times New Roman"/>
          <w:sz w:val="22"/>
          <w:szCs w:val="22"/>
        </w:rPr>
      </w:pPr>
      <w:r w:rsidRPr="00C64234">
        <w:rPr>
          <w:rFonts w:ascii="Times New Roman" w:hAnsi="Times New Roman" w:cs="Times New Roman"/>
          <w:sz w:val="22"/>
          <w:szCs w:val="22"/>
        </w:rPr>
        <w:t xml:space="preserve">Kwalifikacje zawodowe, </w:t>
      </w:r>
    </w:p>
    <w:p w14:paraId="2B5BBB28" w14:textId="07F52B02" w:rsidR="000170D0" w:rsidRPr="00C64234" w:rsidRDefault="000170D0">
      <w:pPr>
        <w:pStyle w:val="Akapitzlist"/>
        <w:numPr>
          <w:ilvl w:val="0"/>
          <w:numId w:val="24"/>
        </w:numPr>
        <w:jc w:val="both"/>
        <w:rPr>
          <w:rFonts w:ascii="Times New Roman" w:hAnsi="Times New Roman" w:cs="Times New Roman"/>
          <w:sz w:val="22"/>
          <w:szCs w:val="22"/>
        </w:rPr>
      </w:pPr>
      <w:r w:rsidRPr="00C64234">
        <w:rPr>
          <w:rFonts w:ascii="Times New Roman" w:hAnsi="Times New Roman" w:cs="Times New Roman"/>
          <w:sz w:val="22"/>
          <w:szCs w:val="22"/>
        </w:rPr>
        <w:t>Przebieg dotychczasowego zatrudnienia kandydata.</w:t>
      </w:r>
    </w:p>
    <w:p w14:paraId="6E0C70F0" w14:textId="39D1362D" w:rsidR="000170D0" w:rsidRPr="00C64234" w:rsidRDefault="000170D0" w:rsidP="00345DA2">
      <w:pPr>
        <w:jc w:val="both"/>
        <w:rPr>
          <w:rFonts w:ascii="Times New Roman" w:hAnsi="Times New Roman" w:cs="Times New Roman"/>
          <w:sz w:val="22"/>
          <w:szCs w:val="22"/>
        </w:rPr>
      </w:pPr>
      <w:r w:rsidRPr="00C64234">
        <w:rPr>
          <w:rFonts w:ascii="Times New Roman" w:hAnsi="Times New Roman" w:cs="Times New Roman"/>
          <w:sz w:val="22"/>
          <w:szCs w:val="22"/>
        </w:rPr>
        <w:t>Przed dopuszczeniem pracownika do wykonywania obowiązków związanych z wychowaniem, edukacją, wypoczynkiem, leczeniem małoletnich lub opieką nad nimi Szkoła jest zobowiązana sprawdzić osobę zatrudnioną w Rejestrze Sprawców Przestępstw na Tle Seksualnym.</w:t>
      </w:r>
    </w:p>
    <w:p w14:paraId="7F1A1323" w14:textId="74AA1D56" w:rsidR="000170D0" w:rsidRPr="00C64234" w:rsidRDefault="000170D0" w:rsidP="00345DA2">
      <w:pPr>
        <w:jc w:val="both"/>
        <w:rPr>
          <w:rFonts w:ascii="Times New Roman" w:hAnsi="Times New Roman" w:cs="Times New Roman"/>
          <w:sz w:val="22"/>
          <w:szCs w:val="22"/>
        </w:rPr>
      </w:pPr>
      <w:r w:rsidRPr="00C64234">
        <w:rPr>
          <w:rFonts w:ascii="Times New Roman" w:hAnsi="Times New Roman" w:cs="Times New Roman"/>
          <w:sz w:val="22"/>
          <w:szCs w:val="22"/>
        </w:rPr>
        <w:t>Wydruk z Rejestru przechowywany jest w aktach osobowych pracownika lub analogicznej dokumentacji dotyczącej wolontariusza/osoby zatrudnionej w oparciu o umowę cywilnoprawną.</w:t>
      </w:r>
    </w:p>
    <w:p w14:paraId="540F16C0" w14:textId="51F05D6E" w:rsidR="004D1D77" w:rsidRPr="00C64234" w:rsidRDefault="004D1D77" w:rsidP="00345DA2">
      <w:pPr>
        <w:jc w:val="both"/>
        <w:rPr>
          <w:rFonts w:ascii="Times New Roman" w:hAnsi="Times New Roman" w:cs="Times New Roman"/>
          <w:sz w:val="22"/>
          <w:szCs w:val="22"/>
        </w:rPr>
      </w:pPr>
      <w:r w:rsidRPr="00C64234">
        <w:rPr>
          <w:rFonts w:ascii="Times New Roman" w:hAnsi="Times New Roman" w:cs="Times New Roman"/>
          <w:sz w:val="22"/>
          <w:szCs w:val="22"/>
        </w:rPr>
        <w:t>Jednym z wymogów zatrudnienia nauczyciela jest tzw. niekaralność karna. Nauczyciel nie może być bowiem skazany prawomocnym wyrokiem sądu za umyślne:</w:t>
      </w:r>
    </w:p>
    <w:p w14:paraId="61E89FC3" w14:textId="77777777" w:rsidR="004D1D77" w:rsidRPr="00C64234" w:rsidRDefault="004D1D77">
      <w:pPr>
        <w:pStyle w:val="Akapitzlist"/>
        <w:numPr>
          <w:ilvl w:val="0"/>
          <w:numId w:val="25"/>
        </w:numPr>
        <w:rPr>
          <w:rFonts w:ascii="Times New Roman" w:hAnsi="Times New Roman" w:cs="Times New Roman"/>
          <w:sz w:val="22"/>
          <w:szCs w:val="22"/>
        </w:rPr>
      </w:pPr>
      <w:r w:rsidRPr="00C64234">
        <w:rPr>
          <w:rFonts w:ascii="Times New Roman" w:hAnsi="Times New Roman" w:cs="Times New Roman"/>
          <w:sz w:val="22"/>
          <w:szCs w:val="22"/>
        </w:rPr>
        <w:t>przestępstwo,</w:t>
      </w:r>
    </w:p>
    <w:p w14:paraId="3445D7C7" w14:textId="77777777" w:rsidR="004D1D77" w:rsidRPr="00C64234" w:rsidRDefault="004D1D77">
      <w:pPr>
        <w:pStyle w:val="Akapitzlist"/>
        <w:numPr>
          <w:ilvl w:val="0"/>
          <w:numId w:val="25"/>
        </w:numPr>
        <w:rPr>
          <w:rFonts w:ascii="Times New Roman" w:hAnsi="Times New Roman" w:cs="Times New Roman"/>
          <w:sz w:val="22"/>
          <w:szCs w:val="22"/>
        </w:rPr>
      </w:pPr>
      <w:r w:rsidRPr="00C64234">
        <w:rPr>
          <w:rFonts w:ascii="Times New Roman" w:hAnsi="Times New Roman" w:cs="Times New Roman"/>
          <w:sz w:val="22"/>
          <w:szCs w:val="22"/>
        </w:rPr>
        <w:t>przestępstwo skarbowe (art. 10 ust. 5 pkt 4 Karty Nauczyciela).</w:t>
      </w:r>
    </w:p>
    <w:p w14:paraId="62383F29" w14:textId="08DC701D" w:rsidR="00345DA2" w:rsidRPr="00C64234" w:rsidRDefault="004D1D77"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 tego względu jeszcze przed zatrudnieniem Dyrektor żąda od nauczyciela przedstawienia informacji o niekaralności z Krajowego Rejestru Karnego (art. 10 ust. 8a Karty Nauczyciela). Nie ma takiej konieczności jedynie wówczas, gdy nauczyciel jest ponownie zatrudniany w tej samej szkole, a przerwa w zatrudnieniu nie przekroczyła 3 miesięcy.</w:t>
      </w:r>
      <w:r w:rsidR="00D47E66" w:rsidRPr="00C64234">
        <w:rPr>
          <w:rFonts w:ascii="Times New Roman" w:hAnsi="Times New Roman" w:cs="Times New Roman"/>
          <w:color w:val="000000" w:themeColor="text1"/>
          <w:sz w:val="22"/>
          <w:szCs w:val="22"/>
        </w:rPr>
        <w:t xml:space="preserve"> W przypadku niemożliwości przedstawienia informacji z KRK pracownik zobowiązany jest do złożenia oświadczenia o niekaralności oraz toczących się postępowania przygotowawczych, sądowych i dyscyplinarnych.</w:t>
      </w:r>
    </w:p>
    <w:p w14:paraId="7883BD73" w14:textId="77777777" w:rsidR="00802163" w:rsidRPr="00C64234" w:rsidRDefault="00802163" w:rsidP="00802163">
      <w:pPr>
        <w:jc w:val="both"/>
        <w:rPr>
          <w:rFonts w:ascii="Times New Roman" w:hAnsi="Times New Roman" w:cs="Times New Roman"/>
          <w:sz w:val="22"/>
          <w:szCs w:val="22"/>
        </w:rPr>
      </w:pPr>
      <w:r w:rsidRPr="00C64234">
        <w:rPr>
          <w:rFonts w:ascii="Times New Roman" w:hAnsi="Times New Roman" w:cs="Times New Roman"/>
          <w:sz w:val="22"/>
          <w:szCs w:val="22"/>
        </w:rPr>
        <w:t xml:space="preserve">Szkoła może prosić kandydata/kandydatkę o przedstawienie referencji od poprzedniego pracodawcy lub o podanie kontaktu do osoby, która takie referencje może wystawić. Podstawą dostarczenia referencji lub kontaktu do byłych pracodawców jest zgoda kandydata/kandydatki. Niepodanie takich danych w świetle obowiązujących przepisów nie powinno rodzić dla tej osoby negatywnych konsekwencji w postaci np. odmowy zatrudnienia wyłącznie w oparciu o tę podstawę. </w:t>
      </w:r>
    </w:p>
    <w:p w14:paraId="3AB2D427" w14:textId="77777777" w:rsidR="00802163" w:rsidRPr="00C64234" w:rsidRDefault="00802163" w:rsidP="00802163">
      <w:pPr>
        <w:jc w:val="both"/>
        <w:rPr>
          <w:rFonts w:ascii="Times New Roman" w:hAnsi="Times New Roman" w:cs="Times New Roman"/>
          <w:sz w:val="22"/>
          <w:szCs w:val="22"/>
        </w:rPr>
      </w:pPr>
    </w:p>
    <w:p w14:paraId="53C926E2" w14:textId="1610AC01" w:rsidR="00802163" w:rsidRPr="00C64234" w:rsidRDefault="00802163" w:rsidP="00802163">
      <w:pPr>
        <w:jc w:val="both"/>
        <w:rPr>
          <w:rFonts w:ascii="Times New Roman" w:hAnsi="Times New Roman" w:cs="Times New Roman"/>
          <w:sz w:val="22"/>
          <w:szCs w:val="22"/>
        </w:rPr>
      </w:pPr>
      <w:r w:rsidRPr="00C64234">
        <w:rPr>
          <w:rFonts w:ascii="Times New Roman" w:hAnsi="Times New Roman" w:cs="Times New Roman"/>
          <w:sz w:val="22"/>
          <w:szCs w:val="22"/>
        </w:rPr>
        <w:lastRenderedPageBreak/>
        <w:t xml:space="preserve">Każdy przyjmowany pracownik do </w:t>
      </w:r>
      <w:r w:rsidR="00C64234">
        <w:rPr>
          <w:rFonts w:ascii="Times New Roman" w:hAnsi="Times New Roman" w:cs="Times New Roman"/>
          <w:sz w:val="22"/>
          <w:szCs w:val="22"/>
        </w:rPr>
        <w:t>szkoły</w:t>
      </w:r>
      <w:r w:rsidRPr="00C64234">
        <w:rPr>
          <w:rFonts w:ascii="Times New Roman" w:hAnsi="Times New Roman" w:cs="Times New Roman"/>
          <w:sz w:val="22"/>
          <w:szCs w:val="22"/>
        </w:rPr>
        <w:t xml:space="preserve"> zostaje zapoznany z niniejszymi procedurami. Oświadczenie o zapoznaniu pracownika ze Standardami zostaje dołączone do akt osobowych pracownika. </w:t>
      </w:r>
    </w:p>
    <w:p w14:paraId="36A4874C" w14:textId="407A9379" w:rsidR="00C64234" w:rsidRPr="006E1F74" w:rsidRDefault="00C64234" w:rsidP="00C64234">
      <w:pPr>
        <w:jc w:val="both"/>
        <w:rPr>
          <w:rFonts w:ascii="Times New Roman" w:hAnsi="Times New Roman" w:cs="Times New Roman"/>
          <w:b/>
          <w:bCs/>
          <w:sz w:val="22"/>
          <w:szCs w:val="22"/>
        </w:rPr>
      </w:pPr>
      <w:r w:rsidRPr="006E1F74">
        <w:rPr>
          <w:rFonts w:ascii="Times New Roman" w:hAnsi="Times New Roman" w:cs="Times New Roman"/>
          <w:b/>
          <w:bCs/>
          <w:sz w:val="22"/>
          <w:szCs w:val="22"/>
        </w:rPr>
        <w:t xml:space="preserve">Wzór oświadczenia stanowi załącznik nr </w:t>
      </w:r>
      <w:r>
        <w:rPr>
          <w:rFonts w:ascii="Times New Roman" w:hAnsi="Times New Roman" w:cs="Times New Roman"/>
          <w:b/>
          <w:bCs/>
          <w:sz w:val="22"/>
          <w:szCs w:val="22"/>
        </w:rPr>
        <w:t xml:space="preserve">5 do niniejszych standardów. </w:t>
      </w:r>
    </w:p>
    <w:p w14:paraId="2BB65232" w14:textId="60E73C29" w:rsidR="00345DA2" w:rsidRPr="00C64234" w:rsidRDefault="00345DA2">
      <w:pPr>
        <w:rPr>
          <w:rFonts w:ascii="Times New Roman" w:eastAsiaTheme="majorEastAsia" w:hAnsi="Times New Roman" w:cs="Times New Roman"/>
          <w:color w:val="7C9163" w:themeColor="accent1" w:themeShade="BF"/>
          <w:sz w:val="22"/>
          <w:szCs w:val="22"/>
        </w:rPr>
      </w:pPr>
    </w:p>
    <w:p w14:paraId="619A47E4" w14:textId="6BABFFBB" w:rsidR="006C63FB" w:rsidRPr="00C64234" w:rsidRDefault="00345DA2" w:rsidP="00345DA2">
      <w:pPr>
        <w:pStyle w:val="Nagwek1"/>
        <w:rPr>
          <w:rFonts w:ascii="Times New Roman" w:hAnsi="Times New Roman" w:cs="Times New Roman"/>
        </w:rPr>
      </w:pPr>
      <w:bookmarkStart w:id="8" w:name="_Toc155771781"/>
      <w:r w:rsidRPr="00C64234">
        <w:rPr>
          <w:rFonts w:ascii="Times New Roman" w:hAnsi="Times New Roman" w:cs="Times New Roman"/>
        </w:rPr>
        <w:t xml:space="preserve">V. </w:t>
      </w:r>
      <w:r w:rsidR="00A86D10" w:rsidRPr="00C64234">
        <w:rPr>
          <w:rFonts w:ascii="Times New Roman" w:hAnsi="Times New Roman" w:cs="Times New Roman"/>
        </w:rPr>
        <w:t>Zasady zapewniające bezpieczne relacje między małoletnim a personelem – zachowania niedozwolone wobec małoletnich</w:t>
      </w:r>
      <w:bookmarkEnd w:id="8"/>
    </w:p>
    <w:p w14:paraId="7B3F582C" w14:textId="77777777" w:rsidR="006C63FB" w:rsidRPr="00C64234" w:rsidRDefault="006C63FB" w:rsidP="00345DA2">
      <w:pPr>
        <w:rPr>
          <w:rFonts w:ascii="Times New Roman" w:hAnsi="Times New Roman" w:cs="Times New Roman"/>
          <w:sz w:val="22"/>
          <w:szCs w:val="22"/>
        </w:rPr>
      </w:pPr>
    </w:p>
    <w:p w14:paraId="0A0ED7D8" w14:textId="33960EE9" w:rsidR="006C63FB" w:rsidRPr="00C64234" w:rsidRDefault="007E470E"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Nadrzędnym celem wszelkich działań podejmowanych przez personel szkoły jest promowanie dobra </w:t>
      </w:r>
      <w:r w:rsidR="00E551D8"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i jego najlepszego interesu. Personel traktuje każde</w:t>
      </w:r>
      <w:r w:rsidR="00E551D8" w:rsidRPr="00C64234">
        <w:rPr>
          <w:rFonts w:ascii="Times New Roman" w:hAnsi="Times New Roman" w:cs="Times New Roman"/>
          <w:sz w:val="22"/>
          <w:szCs w:val="22"/>
        </w:rPr>
        <w:t xml:space="preserve">go ucznia </w:t>
      </w:r>
      <w:r w:rsidRPr="00C64234">
        <w:rPr>
          <w:rFonts w:ascii="Times New Roman" w:hAnsi="Times New Roman" w:cs="Times New Roman"/>
          <w:sz w:val="22"/>
          <w:szCs w:val="22"/>
        </w:rPr>
        <w:t xml:space="preserve">z szacunkiem, dbając o jego godność oraz potrzeby. Absolutnie niedopuszczalne jest stosowanie przemocy w jakiejkolwiek formie wobec </w:t>
      </w:r>
      <w:r w:rsidR="00E551D8" w:rsidRPr="00C64234">
        <w:rPr>
          <w:rFonts w:ascii="Times New Roman" w:hAnsi="Times New Roman" w:cs="Times New Roman"/>
          <w:sz w:val="22"/>
          <w:szCs w:val="22"/>
        </w:rPr>
        <w:t>ucznia</w:t>
      </w:r>
      <w:r w:rsidRPr="00C64234">
        <w:rPr>
          <w:rFonts w:ascii="Times New Roman" w:hAnsi="Times New Roman" w:cs="Times New Roman"/>
          <w:sz w:val="22"/>
          <w:szCs w:val="22"/>
        </w:rPr>
        <w:t>. Personel w pełni przestrzega obowiązującego prawa, wewnętrznych przepisów instytucji oraz swoich kompetencji w celu osiągnięcia tych celów. Zasady tworzenia bezpiecznych relacji z dziećmi obowiązują wszystkich pracowników, stażystów oraz wolontariuszy i są potwierdzone przez podpisanie odpowiedniego oświadczenia</w:t>
      </w:r>
    </w:p>
    <w:p w14:paraId="382BF2D3" w14:textId="548AB6E0" w:rsidR="007E470E" w:rsidRPr="00C64234" w:rsidRDefault="007E470E"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Pracownicy </w:t>
      </w:r>
      <w:r w:rsidR="00216F8C" w:rsidRPr="00C64234">
        <w:rPr>
          <w:rFonts w:ascii="Times New Roman" w:hAnsi="Times New Roman" w:cs="Times New Roman"/>
          <w:sz w:val="22"/>
          <w:szCs w:val="22"/>
        </w:rPr>
        <w:t xml:space="preserve">Szkoły </w:t>
      </w:r>
      <w:r w:rsidRPr="00C64234">
        <w:rPr>
          <w:rFonts w:ascii="Times New Roman" w:hAnsi="Times New Roman" w:cs="Times New Roman"/>
          <w:sz w:val="22"/>
          <w:szCs w:val="22"/>
        </w:rPr>
        <w:t xml:space="preserve">zobowiązani są do utrzymywania profesjonalnej relacji z dziećmi. Należy za każdym razem rozważyć, czy reakcja, komunikat lub działanie wobec </w:t>
      </w:r>
      <w:r w:rsidR="00E551D8"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jest adekwatne do sytuacji, bezpieczne, uzasadnione i sprawiedliwe wobec innych uczniów. </w:t>
      </w:r>
    </w:p>
    <w:p w14:paraId="682A0734" w14:textId="77777777" w:rsidR="00624CA8" w:rsidRPr="00C64234" w:rsidRDefault="00624CA8" w:rsidP="00345DA2">
      <w:pPr>
        <w:jc w:val="center"/>
        <w:rPr>
          <w:rFonts w:ascii="Times New Roman" w:hAnsi="Times New Roman" w:cs="Times New Roman"/>
          <w:b/>
          <w:bCs/>
          <w:color w:val="7C9163" w:themeColor="accent1" w:themeShade="BF"/>
          <w:sz w:val="22"/>
          <w:szCs w:val="22"/>
        </w:rPr>
      </w:pPr>
    </w:p>
    <w:p w14:paraId="2CD81DBE" w14:textId="027546CE" w:rsidR="007E470E" w:rsidRPr="00C64234" w:rsidRDefault="007E470E" w:rsidP="00345DA2">
      <w:pPr>
        <w:jc w:val="center"/>
        <w:rPr>
          <w:rFonts w:ascii="Times New Roman" w:hAnsi="Times New Roman" w:cs="Times New Roman"/>
          <w:b/>
          <w:bCs/>
          <w:color w:val="7C9163" w:themeColor="accent1" w:themeShade="BF"/>
          <w:sz w:val="22"/>
          <w:szCs w:val="22"/>
        </w:rPr>
      </w:pPr>
      <w:r w:rsidRPr="00C64234">
        <w:rPr>
          <w:rFonts w:ascii="Times New Roman" w:hAnsi="Times New Roman" w:cs="Times New Roman"/>
          <w:b/>
          <w:bCs/>
          <w:color w:val="7C9163" w:themeColor="accent1" w:themeShade="BF"/>
          <w:sz w:val="22"/>
          <w:szCs w:val="22"/>
        </w:rPr>
        <w:t>Pracowniku! Działaj w sposób otwarty i przejrzysty dla innych, aby zminimalizować ryzyko błędnej interpretacji Twojego zachowania.</w:t>
      </w:r>
    </w:p>
    <w:p w14:paraId="28147E38" w14:textId="77777777" w:rsidR="002C4AEE" w:rsidRPr="00C64234" w:rsidRDefault="002C4AEE" w:rsidP="00345DA2">
      <w:pPr>
        <w:jc w:val="both"/>
        <w:rPr>
          <w:rFonts w:ascii="Times New Roman" w:hAnsi="Times New Roman" w:cs="Times New Roman"/>
          <w:b/>
          <w:bCs/>
          <w:sz w:val="22"/>
          <w:szCs w:val="22"/>
        </w:rPr>
      </w:pPr>
    </w:p>
    <w:p w14:paraId="33C054E3" w14:textId="40B0DE29" w:rsidR="002C4AEE" w:rsidRDefault="002C4AEE"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Gdy do Szkoły uczęszcza </w:t>
      </w:r>
      <w:r w:rsidR="00E551D8" w:rsidRPr="00C64234">
        <w:rPr>
          <w:rFonts w:ascii="Times New Roman" w:hAnsi="Times New Roman" w:cs="Times New Roman"/>
          <w:sz w:val="22"/>
          <w:szCs w:val="22"/>
        </w:rPr>
        <w:t>uczeń</w:t>
      </w:r>
      <w:r w:rsidRPr="00C64234">
        <w:rPr>
          <w:rFonts w:ascii="Times New Roman" w:hAnsi="Times New Roman" w:cs="Times New Roman"/>
          <w:sz w:val="22"/>
          <w:szCs w:val="22"/>
        </w:rPr>
        <w:t xml:space="preserve"> przewlekle chore nauczyciel zobowiązany jest zapoznać się z pozyskanymi przez szkołę informacjami na temat choroby </w:t>
      </w:r>
      <w:r w:rsidR="00E551D8"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oraz wynikających z niej ograniczeń w funkcjonowaniu. Nauczyciel zobowiązany jest wspólnie </w:t>
      </w:r>
      <w:r w:rsidR="00920142" w:rsidRPr="00C64234">
        <w:rPr>
          <w:rFonts w:ascii="Times New Roman" w:hAnsi="Times New Roman" w:cs="Times New Roman"/>
          <w:sz w:val="22"/>
          <w:szCs w:val="22"/>
        </w:rPr>
        <w:t>ze specjalistami</w:t>
      </w:r>
      <w:r w:rsidRPr="00C64234">
        <w:rPr>
          <w:rFonts w:ascii="Times New Roman" w:hAnsi="Times New Roman" w:cs="Times New Roman"/>
          <w:sz w:val="22"/>
          <w:szCs w:val="22"/>
        </w:rPr>
        <w:t xml:space="preserve"> zatrudnionymi w szkole dostosować formy pracy dydaktycznej, wychowawczej i opiekuńczej do możliwości psychofizycznych tego </w:t>
      </w:r>
      <w:r w:rsidR="00E551D8"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w:t>
      </w:r>
    </w:p>
    <w:p w14:paraId="6FBCC0A9" w14:textId="77777777" w:rsidR="00C64234" w:rsidRPr="00C64234" w:rsidRDefault="00C64234" w:rsidP="00345DA2">
      <w:pPr>
        <w:jc w:val="both"/>
        <w:rPr>
          <w:rFonts w:ascii="Times New Roman" w:hAnsi="Times New Roman" w:cs="Times New Roman"/>
          <w:sz w:val="22"/>
          <w:szCs w:val="22"/>
        </w:rPr>
      </w:pPr>
    </w:p>
    <w:p w14:paraId="5AA0BA30" w14:textId="77777777" w:rsidR="009B04A5" w:rsidRPr="00C64234" w:rsidRDefault="009B04A5" w:rsidP="009B04A5">
      <w:pPr>
        <w:jc w:val="both"/>
        <w:rPr>
          <w:rFonts w:ascii="Times New Roman" w:hAnsi="Times New Roman" w:cs="Times New Roman"/>
          <w:b/>
          <w:bCs/>
          <w:sz w:val="22"/>
          <w:szCs w:val="22"/>
        </w:rPr>
      </w:pPr>
      <w:r w:rsidRPr="00C64234">
        <w:rPr>
          <w:rFonts w:ascii="Times New Roman" w:hAnsi="Times New Roman" w:cs="Times New Roman"/>
          <w:b/>
          <w:bCs/>
          <w:sz w:val="22"/>
          <w:szCs w:val="22"/>
        </w:rPr>
        <w:t>Przemoc emocjonalna, psychiczna lub werbalna</w:t>
      </w:r>
    </w:p>
    <w:p w14:paraId="6313B82D" w14:textId="0E4F8435" w:rsidR="009B04A5" w:rsidRPr="00C64234" w:rsidRDefault="009B04A5" w:rsidP="009B04A5">
      <w:pPr>
        <w:jc w:val="both"/>
        <w:rPr>
          <w:rFonts w:ascii="Times New Roman" w:hAnsi="Times New Roman" w:cs="Times New Roman"/>
          <w:sz w:val="22"/>
          <w:szCs w:val="22"/>
        </w:rPr>
      </w:pPr>
      <w:r w:rsidRPr="00C64234">
        <w:rPr>
          <w:rFonts w:ascii="Times New Roman" w:hAnsi="Times New Roman" w:cs="Times New Roman"/>
          <w:sz w:val="22"/>
          <w:szCs w:val="22"/>
        </w:rPr>
        <w:t xml:space="preserve">Przemoc emocjonalna ma miejsce, gdy osoba dorosła nieustannie krytykuje </w:t>
      </w:r>
      <w:r w:rsidR="001F6A97"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grozi mu lub je wyklucza z pewnych aktywności, obniżając jego poczucie wartości. Nauczyciele oraz personel szkoły to osoby znaczące w życiu </w:t>
      </w:r>
      <w:r w:rsidR="001F6A97"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Krytyka nie jest zabroniona. Krytyka jest ważna dla nauki, rozwoju i doskonalenia </w:t>
      </w:r>
      <w:r w:rsidR="001F6A97" w:rsidRPr="00C64234">
        <w:rPr>
          <w:rFonts w:ascii="Times New Roman" w:hAnsi="Times New Roman" w:cs="Times New Roman"/>
          <w:sz w:val="22"/>
          <w:szCs w:val="22"/>
        </w:rPr>
        <w:t>uczniów</w:t>
      </w:r>
      <w:r w:rsidRPr="00C64234">
        <w:rPr>
          <w:rFonts w:ascii="Times New Roman" w:hAnsi="Times New Roman" w:cs="Times New Roman"/>
          <w:sz w:val="22"/>
          <w:szCs w:val="22"/>
        </w:rPr>
        <w:t>. Podobnie, żarty i śmiech pomagają tworzyć więzi między ludźmi i poczucie wspólnoty. Różnica pomiędzy przemocą psychiczną, a krytyką polega na tym, iż w przemocy psychicznej wykorzystywanie emocjonalne idzie za daleko. Krytyka przestaje być motywująca, a żarty nie są śmieszne. Przemoc emocjonalna może ranić i powodować szkody, podobnie jak przemoc fizyczna.</w:t>
      </w:r>
    </w:p>
    <w:p w14:paraId="59F48378" w14:textId="77777777" w:rsidR="00C64234" w:rsidRPr="00C64234" w:rsidRDefault="00C64234" w:rsidP="009B04A5">
      <w:pPr>
        <w:jc w:val="both"/>
        <w:rPr>
          <w:rFonts w:ascii="Times New Roman" w:hAnsi="Times New Roman" w:cs="Times New Roman"/>
          <w:b/>
          <w:bCs/>
          <w:sz w:val="22"/>
          <w:szCs w:val="22"/>
        </w:rPr>
      </w:pPr>
    </w:p>
    <w:p w14:paraId="7B0FF35D" w14:textId="77777777" w:rsidR="009B04A5" w:rsidRPr="00C64234" w:rsidRDefault="009B04A5" w:rsidP="009B04A5">
      <w:pPr>
        <w:jc w:val="both"/>
        <w:rPr>
          <w:rFonts w:ascii="Times New Roman" w:hAnsi="Times New Roman" w:cs="Times New Roman"/>
          <w:b/>
          <w:bCs/>
          <w:sz w:val="22"/>
          <w:szCs w:val="22"/>
        </w:rPr>
      </w:pPr>
      <w:r w:rsidRPr="00C64234">
        <w:rPr>
          <w:rFonts w:ascii="Times New Roman" w:hAnsi="Times New Roman" w:cs="Times New Roman"/>
          <w:b/>
          <w:bCs/>
          <w:sz w:val="22"/>
          <w:szCs w:val="22"/>
        </w:rPr>
        <w:lastRenderedPageBreak/>
        <w:t>Zachowania niedozwolone w komunikacji z małoletnimi:</w:t>
      </w:r>
    </w:p>
    <w:p w14:paraId="2DF83EC8" w14:textId="79596BCA"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wolno Ci poniżać, zawstydzać, upokarzać, lekceważyć i obrażać </w:t>
      </w:r>
      <w:r w:rsidR="00D470F1"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Nie wolno Ci krzyczeć na </w:t>
      </w:r>
      <w:r w:rsidR="00D470F1"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 sytuacji innej niż wynikająca z bezpieczeństwa </w:t>
      </w:r>
      <w:r w:rsidR="00D470F1"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lub innych </w:t>
      </w:r>
      <w:r w:rsidR="00D470F1"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w:t>
      </w:r>
    </w:p>
    <w:p w14:paraId="278D4C35" w14:textId="085736D4"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wolno Ci ujawniać informacji wrażliwych dotyczących </w:t>
      </w:r>
      <w:r w:rsidR="00D470F1"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wobec osób nieuprawnionych, w tym wobec innych </w:t>
      </w:r>
      <w:r w:rsidR="00D470F1"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Obejmuje to wizerunek </w:t>
      </w:r>
      <w:r w:rsidR="00D470F1"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informacje o jego/jej sytuacji rodzinnej, ekonomicznej, medycznej, opiekuńczej i prawnej. </w:t>
      </w:r>
    </w:p>
    <w:p w14:paraId="72B16704" w14:textId="4E0EF71A" w:rsidR="009B04A5" w:rsidRPr="00C64234" w:rsidRDefault="009B04A5" w:rsidP="009B04A5">
      <w:pPr>
        <w:pStyle w:val="Akapitzlist"/>
        <w:numPr>
          <w:ilvl w:val="0"/>
          <w:numId w:val="21"/>
        </w:numPr>
        <w:spacing w:before="0" w:after="160"/>
        <w:jc w:val="both"/>
        <w:rPr>
          <w:rFonts w:ascii="Times New Roman" w:hAnsi="Times New Roman" w:cs="Times New Roman"/>
          <w:sz w:val="22"/>
          <w:szCs w:val="22"/>
        </w:rPr>
      </w:pPr>
      <w:r w:rsidRPr="00C64234">
        <w:rPr>
          <w:rFonts w:ascii="Times New Roman" w:hAnsi="Times New Roman" w:cs="Times New Roman"/>
          <w:color w:val="000000" w:themeColor="text1"/>
          <w:sz w:val="22"/>
          <w:szCs w:val="22"/>
        </w:rPr>
        <w:t xml:space="preserve">Nie </w:t>
      </w:r>
      <w:r w:rsidRPr="00C64234">
        <w:rPr>
          <w:rFonts w:ascii="Times New Roman" w:hAnsi="Times New Roman" w:cs="Times New Roman"/>
          <w:sz w:val="22"/>
          <w:szCs w:val="22"/>
        </w:rPr>
        <w:t xml:space="preserve">wolno Ci zachowywać się w obecności </w:t>
      </w:r>
      <w:r w:rsidR="00D470F1"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w sposób niestosowny. Obejmuje to używanie wulgarnych słów, gestów i żartów, czynienie obraźliwych uwag, nawiązywanie w wypowiedziach do aktywności bądź atrakcyjności seksualnej oraz wykorzystywanie wobec </w:t>
      </w:r>
      <w:r w:rsidR="001F6A97"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relacji władzy lub przewagi fizycznej (zastraszanie, przymuszanie, groźby);</w:t>
      </w:r>
    </w:p>
    <w:p w14:paraId="1AC9F586" w14:textId="77777777" w:rsidR="009B04A5" w:rsidRPr="00C64234" w:rsidRDefault="009B04A5" w:rsidP="009B04A5">
      <w:pPr>
        <w:pStyle w:val="Akapitzlist"/>
        <w:numPr>
          <w:ilvl w:val="0"/>
          <w:numId w:val="21"/>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Nie wolno Ci używać języka agresywnego, ironicznego lub poniżającego w szczególności w sytuacjach niepowodzeń edukacyjnych;</w:t>
      </w:r>
    </w:p>
    <w:p w14:paraId="50DCCCE7" w14:textId="14D0E2F5" w:rsidR="009B04A5" w:rsidRPr="00C64234" w:rsidRDefault="009B04A5" w:rsidP="009B04A5">
      <w:pPr>
        <w:pStyle w:val="Akapitzlist"/>
        <w:numPr>
          <w:ilvl w:val="0"/>
          <w:numId w:val="21"/>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Nie wolno Ci naśmiewać się z </w:t>
      </w:r>
      <w:r w:rsidR="00D470F1"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i zachęcać do tego innych;</w:t>
      </w:r>
    </w:p>
    <w:p w14:paraId="41AD8EBD" w14:textId="46B77F79" w:rsidR="009B04A5" w:rsidRPr="00C64234" w:rsidRDefault="009B04A5" w:rsidP="009B04A5">
      <w:pPr>
        <w:pStyle w:val="Akapitzlist"/>
        <w:numPr>
          <w:ilvl w:val="0"/>
          <w:numId w:val="21"/>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Nie wolno Ci faworyzować </w:t>
      </w:r>
      <w:r w:rsidR="00D470F1"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w klasie, tak że niektór</w:t>
      </w:r>
      <w:r w:rsidR="00D470F1" w:rsidRPr="00C64234">
        <w:rPr>
          <w:rFonts w:ascii="Times New Roman" w:hAnsi="Times New Roman" w:cs="Times New Roman"/>
          <w:sz w:val="22"/>
          <w:szCs w:val="22"/>
        </w:rPr>
        <w:t>zy</w:t>
      </w:r>
      <w:r w:rsidRPr="00C64234">
        <w:rPr>
          <w:rFonts w:ascii="Times New Roman" w:hAnsi="Times New Roman" w:cs="Times New Roman"/>
          <w:sz w:val="22"/>
          <w:szCs w:val="22"/>
        </w:rPr>
        <w:t xml:space="preserve"> </w:t>
      </w:r>
      <w:r w:rsidR="00D470F1" w:rsidRPr="00C64234">
        <w:rPr>
          <w:rFonts w:ascii="Times New Roman" w:hAnsi="Times New Roman" w:cs="Times New Roman"/>
          <w:sz w:val="22"/>
          <w:szCs w:val="22"/>
        </w:rPr>
        <w:t>uczniowie</w:t>
      </w:r>
      <w:r w:rsidRPr="00C64234">
        <w:rPr>
          <w:rFonts w:ascii="Times New Roman" w:hAnsi="Times New Roman" w:cs="Times New Roman"/>
          <w:sz w:val="22"/>
          <w:szCs w:val="22"/>
        </w:rPr>
        <w:t xml:space="preserve"> czują się wyklucz</w:t>
      </w:r>
      <w:r w:rsidR="00D470F1" w:rsidRPr="00C64234">
        <w:rPr>
          <w:rFonts w:ascii="Times New Roman" w:hAnsi="Times New Roman" w:cs="Times New Roman"/>
          <w:sz w:val="22"/>
          <w:szCs w:val="22"/>
        </w:rPr>
        <w:t>eni.</w:t>
      </w:r>
    </w:p>
    <w:p w14:paraId="6509CAD5" w14:textId="77777777" w:rsidR="009B04A5" w:rsidRPr="00C64234" w:rsidRDefault="009B04A5" w:rsidP="009B04A5">
      <w:pPr>
        <w:jc w:val="both"/>
        <w:rPr>
          <w:rFonts w:ascii="Times New Roman" w:hAnsi="Times New Roman" w:cs="Times New Roman"/>
          <w:b/>
          <w:bCs/>
          <w:sz w:val="22"/>
          <w:szCs w:val="22"/>
        </w:rPr>
      </w:pPr>
    </w:p>
    <w:p w14:paraId="38841385" w14:textId="75FC244E" w:rsidR="009B04A5" w:rsidRPr="00C64234" w:rsidRDefault="009B04A5" w:rsidP="009B04A5">
      <w:pPr>
        <w:jc w:val="both"/>
        <w:rPr>
          <w:rFonts w:ascii="Times New Roman" w:hAnsi="Times New Roman" w:cs="Times New Roman"/>
          <w:b/>
          <w:bCs/>
          <w:sz w:val="22"/>
          <w:szCs w:val="22"/>
        </w:rPr>
      </w:pPr>
      <w:r w:rsidRPr="00C64234">
        <w:rPr>
          <w:rFonts w:ascii="Times New Roman" w:hAnsi="Times New Roman" w:cs="Times New Roman"/>
          <w:b/>
          <w:bCs/>
          <w:sz w:val="22"/>
          <w:szCs w:val="22"/>
        </w:rPr>
        <w:t>Zachowania pożądane w komunikacji z małoletnimi:</w:t>
      </w:r>
    </w:p>
    <w:p w14:paraId="3DEDB0CE" w14:textId="77777777"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 komunikacji z dziećmi zachowuj cierpliwość i szacunek.</w:t>
      </w:r>
    </w:p>
    <w:p w14:paraId="62A4A05B" w14:textId="1B1FB05B"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Słuchaj uważnie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i udzielaj im odpowiedzi adekwatnych do ich wieku i danej sytuacji. </w:t>
      </w:r>
    </w:p>
    <w:p w14:paraId="60A8B4DF" w14:textId="26110DAA"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Podejmując decyzje dotyczące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poinformuj je o tym i staraj się brać pod uwagę jego oczekiwania. </w:t>
      </w:r>
    </w:p>
    <w:p w14:paraId="432FCBD8" w14:textId="1A045B70"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Szanuj prawo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do prywatności. Jeśli konieczne jest odstąpienie od zasady poufności, aby chronić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wyjaśnij mu to najszybciej jak to możliwe. </w:t>
      </w:r>
    </w:p>
    <w:p w14:paraId="1BABE879" w14:textId="62A492C6"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Jeśli pojawi się konieczność porozmawiania z </w:t>
      </w:r>
      <w:r w:rsidR="001F6A97"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 xml:space="preserve"> na osobności, zostaw uchylone drzwi do pomieszczenia i zadbaj, aby być w zasięgu wzroku innych. Możesz też poprosić drugiego pracownika o obecność podczas takiej rozmowy.</w:t>
      </w:r>
    </w:p>
    <w:p w14:paraId="2D023CFB" w14:textId="2896E11D" w:rsidR="009B04A5" w:rsidRPr="00C64234" w:rsidRDefault="009B04A5" w:rsidP="009B04A5">
      <w:pPr>
        <w:pStyle w:val="Akapitzlist"/>
        <w:numPr>
          <w:ilvl w:val="0"/>
          <w:numId w:val="21"/>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Zapewnij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że jeśli czują się niekomfortowo w jakiejś sytuacji, wobec konkretnego zachowania czy słów, mogą o tym powiedzieć Tobie lub wskazanej osobie (w zależności od procedur interwencji, jakie przyjęła instytucja) i mogą oczekiwać odpowiedniej reakcji i/lub pomocy.</w:t>
      </w:r>
    </w:p>
    <w:p w14:paraId="203CF4A2" w14:textId="77777777" w:rsidR="002C4AEE" w:rsidRPr="00C64234" w:rsidRDefault="002C4AEE" w:rsidP="00345DA2">
      <w:pPr>
        <w:jc w:val="both"/>
        <w:rPr>
          <w:rFonts w:ascii="Times New Roman" w:hAnsi="Times New Roman" w:cs="Times New Roman"/>
          <w:sz w:val="22"/>
          <w:szCs w:val="22"/>
        </w:rPr>
      </w:pPr>
    </w:p>
    <w:p w14:paraId="1E94AB7D" w14:textId="77777777" w:rsidR="009B04A5" w:rsidRPr="00C64234" w:rsidRDefault="009B04A5" w:rsidP="009B04A5">
      <w:pPr>
        <w:rPr>
          <w:rFonts w:ascii="Times New Roman" w:hAnsi="Times New Roman" w:cs="Times New Roman"/>
          <w:b/>
          <w:bCs/>
          <w:sz w:val="22"/>
          <w:szCs w:val="22"/>
        </w:rPr>
      </w:pPr>
      <w:r w:rsidRPr="00C64234">
        <w:rPr>
          <w:rFonts w:ascii="Times New Roman" w:hAnsi="Times New Roman" w:cs="Times New Roman"/>
          <w:b/>
          <w:bCs/>
          <w:sz w:val="22"/>
          <w:szCs w:val="22"/>
        </w:rPr>
        <w:t>Przemoc fizyczna</w:t>
      </w:r>
    </w:p>
    <w:p w14:paraId="4883A47A" w14:textId="2688361C" w:rsidR="009B04A5" w:rsidRPr="00C64234" w:rsidRDefault="009B04A5" w:rsidP="009B04A5">
      <w:pPr>
        <w:spacing w:before="0" w:after="0"/>
        <w:jc w:val="both"/>
        <w:rPr>
          <w:rFonts w:ascii="Times New Roman" w:hAnsi="Times New Roman" w:cs="Times New Roman"/>
          <w:color w:val="000000" w:themeColor="text1"/>
          <w:sz w:val="22"/>
          <w:szCs w:val="22"/>
        </w:rPr>
      </w:pPr>
      <w:r w:rsidRPr="00C64234">
        <w:rPr>
          <w:rFonts w:ascii="Times New Roman" w:hAnsi="Times New Roman" w:cs="Times New Roman"/>
          <w:sz w:val="22"/>
          <w:szCs w:val="22"/>
        </w:rPr>
        <w:t xml:space="preserve">Każde przemocowe działanie wobec ucznia jest niedopuszczalne. Istnieją jednak sytuacje, w których fizyczny kontakt z uczniem może być stosowny i spełnia zasady bezpiecznego kontaktu: jest odpowiedzią na potrzeby ucznia w danym momencie, uwzględnia wiek </w:t>
      </w:r>
      <w:r w:rsidR="001F6A97"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etap rozwojowy, płeć, kontekst kulturowy i sytuacyjny. Nie można jednak wyznaczyć uniwersalnej stosowności każdego takiego kontaktu fizycznego, ponieważ zachowanie odpowiednie wobec jednego ucznia może być nieodpowiednie wobec innego. Kieruj się zawsze swoim profesjonalnym osądem, słuchając, obserwując i odnotowując reakcję </w:t>
      </w:r>
      <w:r w:rsidRPr="00C64234">
        <w:rPr>
          <w:rFonts w:ascii="Times New Roman" w:hAnsi="Times New Roman" w:cs="Times New Roman"/>
          <w:color w:val="000000" w:themeColor="text1"/>
          <w:sz w:val="22"/>
          <w:szCs w:val="22"/>
        </w:rPr>
        <w:t xml:space="preserve">ucznia i zachowując świadomość, że nawet przy Twoich dobrych intencjach taki kontakt może być błędnie zinterpretowany przez ucznia lub osoby trzecie. </w:t>
      </w:r>
    </w:p>
    <w:p w14:paraId="501F36B7" w14:textId="77777777" w:rsidR="009B04A5" w:rsidRDefault="009B04A5" w:rsidP="009B04A5">
      <w:pPr>
        <w:spacing w:before="0" w:after="0"/>
        <w:jc w:val="both"/>
        <w:rPr>
          <w:rFonts w:ascii="Times New Roman" w:hAnsi="Times New Roman" w:cs="Times New Roman"/>
          <w:color w:val="000000" w:themeColor="text1"/>
          <w:sz w:val="22"/>
          <w:szCs w:val="22"/>
        </w:rPr>
      </w:pPr>
    </w:p>
    <w:p w14:paraId="7B71BC0D" w14:textId="77777777" w:rsidR="00C64234" w:rsidRDefault="00C64234" w:rsidP="009B04A5">
      <w:pPr>
        <w:spacing w:before="0" w:after="0"/>
        <w:jc w:val="both"/>
        <w:rPr>
          <w:rFonts w:ascii="Times New Roman" w:hAnsi="Times New Roman" w:cs="Times New Roman"/>
          <w:color w:val="000000" w:themeColor="text1"/>
          <w:sz w:val="22"/>
          <w:szCs w:val="22"/>
        </w:rPr>
      </w:pPr>
    </w:p>
    <w:p w14:paraId="50E1ED90" w14:textId="77777777" w:rsidR="00C64234" w:rsidRPr="00C64234" w:rsidRDefault="00C64234" w:rsidP="009B04A5">
      <w:pPr>
        <w:spacing w:before="0" w:after="0"/>
        <w:jc w:val="both"/>
        <w:rPr>
          <w:rFonts w:ascii="Times New Roman" w:hAnsi="Times New Roman" w:cs="Times New Roman"/>
          <w:color w:val="000000" w:themeColor="text1"/>
          <w:sz w:val="22"/>
          <w:szCs w:val="22"/>
        </w:rPr>
      </w:pPr>
    </w:p>
    <w:p w14:paraId="102A411B" w14:textId="77777777" w:rsidR="009B04A5" w:rsidRPr="00C64234" w:rsidRDefault="009B04A5" w:rsidP="009B04A5">
      <w:pPr>
        <w:jc w:val="both"/>
        <w:rPr>
          <w:rFonts w:ascii="Times New Roman" w:hAnsi="Times New Roman" w:cs="Times New Roman"/>
          <w:b/>
          <w:bCs/>
          <w:sz w:val="22"/>
          <w:szCs w:val="22"/>
        </w:rPr>
      </w:pPr>
      <w:r w:rsidRPr="00C64234">
        <w:rPr>
          <w:rFonts w:ascii="Times New Roman" w:hAnsi="Times New Roman" w:cs="Times New Roman"/>
          <w:b/>
          <w:bCs/>
          <w:sz w:val="22"/>
          <w:szCs w:val="22"/>
        </w:rPr>
        <w:lastRenderedPageBreak/>
        <w:t>Zachowania niedozwolone w kontaktach z małoletnimi:</w:t>
      </w:r>
    </w:p>
    <w:p w14:paraId="40105E62" w14:textId="2B6FAA5C"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wolno Ci bić, szturchać, popychać ani w jakikolwiek sposób naruszać integralności fizycznej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t>
      </w:r>
    </w:p>
    <w:p w14:paraId="4F01AA92" w14:textId="6D61D154"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Nigdy nie dotykaj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 sposób, który może być uznany za nieprzyzwoity lub niestosowny.</w:t>
      </w:r>
    </w:p>
    <w:p w14:paraId="0DF97C22" w14:textId="5D7C56BC"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angażuj się w takie aktywności jak udawane walki z </w:t>
      </w:r>
      <w:r w:rsidR="001F6A97" w:rsidRPr="00C64234">
        <w:rPr>
          <w:rFonts w:ascii="Times New Roman" w:hAnsi="Times New Roman" w:cs="Times New Roman"/>
          <w:color w:val="000000" w:themeColor="text1"/>
          <w:sz w:val="22"/>
          <w:szCs w:val="22"/>
        </w:rPr>
        <w:t>uczniami</w:t>
      </w:r>
      <w:r w:rsidRPr="00C64234">
        <w:rPr>
          <w:rFonts w:ascii="Times New Roman" w:hAnsi="Times New Roman" w:cs="Times New Roman"/>
          <w:color w:val="000000" w:themeColor="text1"/>
          <w:sz w:val="22"/>
          <w:szCs w:val="22"/>
        </w:rPr>
        <w:t xml:space="preserve"> czy brutalne zabawy fizyczne. </w:t>
      </w:r>
    </w:p>
    <w:p w14:paraId="371BD6B4" w14:textId="1A070AFF"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Podczas dłuższych niż jednodniowe wyjazdów i wycieczek niedopuszczalne jest spanie z </w:t>
      </w:r>
      <w:r w:rsidR="00D470F1"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 xml:space="preserve"> w jednym łóżku lub w jednym pokoju.</w:t>
      </w:r>
    </w:p>
    <w:p w14:paraId="5E1451F7" w14:textId="77777777" w:rsidR="009B04A5" w:rsidRPr="00C64234" w:rsidRDefault="009B04A5" w:rsidP="009B04A5">
      <w:pPr>
        <w:jc w:val="both"/>
        <w:rPr>
          <w:rFonts w:ascii="Times New Roman" w:hAnsi="Times New Roman" w:cs="Times New Roman"/>
          <w:b/>
          <w:bCs/>
          <w:sz w:val="22"/>
          <w:szCs w:val="22"/>
        </w:rPr>
      </w:pPr>
      <w:r w:rsidRPr="00C64234">
        <w:rPr>
          <w:rFonts w:ascii="Times New Roman" w:hAnsi="Times New Roman" w:cs="Times New Roman"/>
          <w:b/>
          <w:bCs/>
          <w:sz w:val="22"/>
          <w:szCs w:val="22"/>
        </w:rPr>
        <w:t>Zalecenia:</w:t>
      </w:r>
    </w:p>
    <w:p w14:paraId="4C995FB3" w14:textId="77777777"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Zawsze bądź przygotowany na wyjaśnienie swoich działań.</w:t>
      </w:r>
    </w:p>
    <w:p w14:paraId="32F9303E" w14:textId="71ABB953"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Zachowaj szczególną ostrożność wobec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które doświadczyły nadużycia i krzywdzenia, w tym seksualnego, fizycznego bądź zaniedbania. Takie doświadczenia mogą czasem sprawić, że </w:t>
      </w:r>
      <w:r w:rsidR="001F6A97"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będzie dążyć do nawiązania niestosownych bądź nieadekwatnych fizycznych kontaktów z dorosłymi. W takich sytuacjach powinieneś reagować z wyczuciem, jednak stanowczo i pomóc </w:t>
      </w:r>
      <w:r w:rsidR="001F6A97"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zrozumieć znaczenie osobistych granic. </w:t>
      </w:r>
    </w:p>
    <w:p w14:paraId="1CBC88AD" w14:textId="1219C3AE" w:rsidR="009B04A5" w:rsidRPr="00C64234" w:rsidRDefault="009B04A5" w:rsidP="009B04A5">
      <w:pPr>
        <w:pStyle w:val="Akapitzlist"/>
        <w:numPr>
          <w:ilvl w:val="0"/>
          <w:numId w:val="22"/>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Kontakt fizyczny z </w:t>
      </w:r>
      <w:r w:rsidR="001F6A97"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 xml:space="preserve"> nigdy nie może być niejawny bądź ukrywany, wiązać się z jakąkolwiek gratyfikacją ani wynikać z relacji władzy. Jeśli będziesz świadkiem jakiegokolwiek z wyżej opisanych zachowań i/lub sytuacji ze strony innych dorosłych lub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zawsze poinformuj o tym osobę odpowiedzialną i/lub postąp zgodnie z obowiązującą procedurą interwencji. </w:t>
      </w:r>
    </w:p>
    <w:p w14:paraId="52D84EB8" w14:textId="77777777" w:rsidR="00EE51F1" w:rsidRPr="00C64234" w:rsidRDefault="00EE51F1" w:rsidP="00345DA2">
      <w:pPr>
        <w:rPr>
          <w:rFonts w:ascii="Times New Roman" w:hAnsi="Times New Roman" w:cs="Times New Roman"/>
          <w:sz w:val="22"/>
          <w:szCs w:val="22"/>
        </w:rPr>
      </w:pPr>
    </w:p>
    <w:p w14:paraId="78E62EB3" w14:textId="36D057C8" w:rsidR="0025511D" w:rsidRPr="00C64234" w:rsidRDefault="0025511D" w:rsidP="00345DA2">
      <w:pPr>
        <w:rPr>
          <w:rFonts w:ascii="Times New Roman" w:hAnsi="Times New Roman" w:cs="Times New Roman"/>
          <w:b/>
          <w:bCs/>
          <w:sz w:val="22"/>
          <w:szCs w:val="22"/>
        </w:rPr>
      </w:pPr>
      <w:r w:rsidRPr="00C64234">
        <w:rPr>
          <w:rFonts w:ascii="Times New Roman" w:hAnsi="Times New Roman" w:cs="Times New Roman"/>
          <w:b/>
          <w:bCs/>
          <w:sz w:val="22"/>
          <w:szCs w:val="22"/>
        </w:rPr>
        <w:t xml:space="preserve">Kontakty poza godzinami pracy </w:t>
      </w:r>
    </w:p>
    <w:p w14:paraId="51357C6D" w14:textId="6FF7247D" w:rsidR="0025511D" w:rsidRPr="00C64234" w:rsidRDefault="0025511D"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Co do zasady kontakt z </w:t>
      </w:r>
      <w:r w:rsidR="003F2B3A" w:rsidRPr="00C64234">
        <w:rPr>
          <w:rFonts w:ascii="Times New Roman" w:hAnsi="Times New Roman" w:cs="Times New Roman"/>
          <w:sz w:val="22"/>
          <w:szCs w:val="22"/>
        </w:rPr>
        <w:t>uczniami</w:t>
      </w:r>
      <w:r w:rsidRPr="00C64234">
        <w:rPr>
          <w:rFonts w:ascii="Times New Roman" w:hAnsi="Times New Roman" w:cs="Times New Roman"/>
          <w:sz w:val="22"/>
          <w:szCs w:val="22"/>
        </w:rPr>
        <w:t xml:space="preserve"> powinien odbywać się wyłącznie w godzinach pracy i dotyczyć celów edukacyjnych lub wychowawczych</w:t>
      </w:r>
      <w:r w:rsidR="003F2B3A" w:rsidRPr="00C64234">
        <w:rPr>
          <w:rFonts w:ascii="Times New Roman" w:hAnsi="Times New Roman" w:cs="Times New Roman"/>
          <w:sz w:val="22"/>
          <w:szCs w:val="22"/>
        </w:rPr>
        <w:t>:</w:t>
      </w:r>
    </w:p>
    <w:p w14:paraId="6884C29A" w14:textId="2CDB6477" w:rsidR="0025511D" w:rsidRPr="00C64234" w:rsidRDefault="0025511D">
      <w:pPr>
        <w:pStyle w:val="Akapitzlist"/>
        <w:numPr>
          <w:ilvl w:val="0"/>
          <w:numId w:val="23"/>
        </w:numPr>
        <w:jc w:val="both"/>
        <w:rPr>
          <w:rFonts w:ascii="Times New Roman" w:hAnsi="Times New Roman" w:cs="Times New Roman"/>
          <w:sz w:val="22"/>
          <w:szCs w:val="22"/>
        </w:rPr>
      </w:pPr>
      <w:r w:rsidRPr="00C64234">
        <w:rPr>
          <w:rFonts w:ascii="Times New Roman" w:hAnsi="Times New Roman" w:cs="Times New Roman"/>
          <w:sz w:val="22"/>
          <w:szCs w:val="22"/>
        </w:rPr>
        <w:t xml:space="preserve">Nie wolno Ci zapraszać </w:t>
      </w:r>
      <w:r w:rsidR="003F2B3A" w:rsidRPr="00C64234">
        <w:rPr>
          <w:rFonts w:ascii="Times New Roman" w:hAnsi="Times New Roman" w:cs="Times New Roman"/>
          <w:sz w:val="22"/>
          <w:szCs w:val="22"/>
        </w:rPr>
        <w:t>uczniów</w:t>
      </w:r>
      <w:r w:rsidRPr="00C64234">
        <w:rPr>
          <w:rFonts w:ascii="Times New Roman" w:hAnsi="Times New Roman" w:cs="Times New Roman"/>
          <w:sz w:val="22"/>
          <w:szCs w:val="22"/>
        </w:rPr>
        <w:t xml:space="preserve"> do swojego miejsca zamieszkania ani spotykać się z nimi poza godzinami pracy. Obejmuje to także kontakty z </w:t>
      </w:r>
      <w:r w:rsidR="003F2B3A" w:rsidRPr="00C64234">
        <w:rPr>
          <w:rFonts w:ascii="Times New Roman" w:hAnsi="Times New Roman" w:cs="Times New Roman"/>
          <w:sz w:val="22"/>
          <w:szCs w:val="22"/>
        </w:rPr>
        <w:t>uczniami</w:t>
      </w:r>
      <w:r w:rsidRPr="00C64234">
        <w:rPr>
          <w:rFonts w:ascii="Times New Roman" w:hAnsi="Times New Roman" w:cs="Times New Roman"/>
          <w:sz w:val="22"/>
          <w:szCs w:val="22"/>
        </w:rPr>
        <w:t xml:space="preserve"> poprzez prywatne kanały komunikacji (prywatny telefon, e-mail, komunikatory, profile w mediach społecznościowych)</w:t>
      </w:r>
      <w:r w:rsidR="003F2B3A" w:rsidRPr="00C64234">
        <w:rPr>
          <w:rFonts w:ascii="Times New Roman" w:hAnsi="Times New Roman" w:cs="Times New Roman"/>
          <w:sz w:val="22"/>
          <w:szCs w:val="22"/>
        </w:rPr>
        <w:t>;</w:t>
      </w:r>
    </w:p>
    <w:p w14:paraId="7F63911D" w14:textId="16B4A698" w:rsidR="0025511D" w:rsidRPr="00C64234" w:rsidRDefault="0025511D">
      <w:pPr>
        <w:pStyle w:val="Akapitzlist"/>
        <w:numPr>
          <w:ilvl w:val="0"/>
          <w:numId w:val="23"/>
        </w:numPr>
        <w:jc w:val="both"/>
        <w:rPr>
          <w:rFonts w:ascii="Times New Roman" w:hAnsi="Times New Roman" w:cs="Times New Roman"/>
          <w:sz w:val="22"/>
          <w:szCs w:val="22"/>
        </w:rPr>
      </w:pPr>
      <w:r w:rsidRPr="00C64234">
        <w:rPr>
          <w:rFonts w:ascii="Times New Roman" w:hAnsi="Times New Roman" w:cs="Times New Roman"/>
          <w:sz w:val="22"/>
          <w:szCs w:val="22"/>
        </w:rPr>
        <w:t xml:space="preserve">Jeśli zachodzi taka konieczność, właściwą formą komunikacji z </w:t>
      </w:r>
      <w:r w:rsidR="003F2B3A" w:rsidRPr="00C64234">
        <w:rPr>
          <w:rFonts w:ascii="Times New Roman" w:hAnsi="Times New Roman" w:cs="Times New Roman"/>
          <w:sz w:val="22"/>
          <w:szCs w:val="22"/>
        </w:rPr>
        <w:t>uczniami</w:t>
      </w:r>
      <w:r w:rsidRPr="00C64234">
        <w:rPr>
          <w:rFonts w:ascii="Times New Roman" w:hAnsi="Times New Roman" w:cs="Times New Roman"/>
          <w:sz w:val="22"/>
          <w:szCs w:val="22"/>
        </w:rPr>
        <w:t xml:space="preserve"> i ich rodzicami lub opiekunami poza godzinami pracy są kanały służbowe (e-mail, telefon służbowy)</w:t>
      </w:r>
      <w:r w:rsidR="003F2B3A" w:rsidRPr="00C64234">
        <w:rPr>
          <w:rFonts w:ascii="Times New Roman" w:hAnsi="Times New Roman" w:cs="Times New Roman"/>
          <w:sz w:val="22"/>
          <w:szCs w:val="22"/>
        </w:rPr>
        <w:t>;</w:t>
      </w:r>
    </w:p>
    <w:p w14:paraId="6D054D07" w14:textId="422386E9" w:rsidR="0025511D" w:rsidRPr="00C64234" w:rsidRDefault="0025511D">
      <w:pPr>
        <w:pStyle w:val="Akapitzlist"/>
        <w:numPr>
          <w:ilvl w:val="0"/>
          <w:numId w:val="23"/>
        </w:numPr>
        <w:jc w:val="both"/>
        <w:rPr>
          <w:rFonts w:ascii="Times New Roman" w:hAnsi="Times New Roman" w:cs="Times New Roman"/>
          <w:sz w:val="22"/>
          <w:szCs w:val="22"/>
        </w:rPr>
      </w:pPr>
      <w:r w:rsidRPr="00C64234">
        <w:rPr>
          <w:rFonts w:ascii="Times New Roman" w:hAnsi="Times New Roman" w:cs="Times New Roman"/>
          <w:sz w:val="22"/>
          <w:szCs w:val="22"/>
        </w:rPr>
        <w:t xml:space="preserve">Jeśli zachodzi konieczność spotkania z </w:t>
      </w:r>
      <w:r w:rsidR="003F2B3A" w:rsidRPr="00C64234">
        <w:rPr>
          <w:rFonts w:ascii="Times New Roman" w:hAnsi="Times New Roman" w:cs="Times New Roman"/>
          <w:sz w:val="22"/>
          <w:szCs w:val="22"/>
        </w:rPr>
        <w:t>uczniami</w:t>
      </w:r>
      <w:r w:rsidRPr="00C64234">
        <w:rPr>
          <w:rFonts w:ascii="Times New Roman" w:hAnsi="Times New Roman" w:cs="Times New Roman"/>
          <w:sz w:val="22"/>
          <w:szCs w:val="22"/>
        </w:rPr>
        <w:t xml:space="preserve"> poza godzinami pracy, musisz poinformować o tym dyrekcję, a rodzice </w:t>
      </w:r>
      <w:r w:rsidR="003F2B3A" w:rsidRPr="00C64234">
        <w:rPr>
          <w:rFonts w:ascii="Times New Roman" w:hAnsi="Times New Roman" w:cs="Times New Roman"/>
          <w:sz w:val="22"/>
          <w:szCs w:val="22"/>
        </w:rPr>
        <w:t>uczniów</w:t>
      </w:r>
      <w:r w:rsidRPr="00C64234">
        <w:rPr>
          <w:rFonts w:ascii="Times New Roman" w:hAnsi="Times New Roman" w:cs="Times New Roman"/>
          <w:sz w:val="22"/>
          <w:szCs w:val="22"/>
        </w:rPr>
        <w:t xml:space="preserve"> muszą wyrazić zgodę na taki kontakt</w:t>
      </w:r>
      <w:r w:rsidR="003F2B3A" w:rsidRPr="00C64234">
        <w:rPr>
          <w:rFonts w:ascii="Times New Roman" w:hAnsi="Times New Roman" w:cs="Times New Roman"/>
          <w:sz w:val="22"/>
          <w:szCs w:val="22"/>
        </w:rPr>
        <w:t>;</w:t>
      </w:r>
    </w:p>
    <w:p w14:paraId="6E257DEC" w14:textId="0E0D69B2" w:rsidR="0025511D" w:rsidRPr="00C64234" w:rsidRDefault="0025511D">
      <w:pPr>
        <w:pStyle w:val="Akapitzlist"/>
        <w:numPr>
          <w:ilvl w:val="0"/>
          <w:numId w:val="23"/>
        </w:numPr>
        <w:jc w:val="both"/>
        <w:rPr>
          <w:rFonts w:ascii="Times New Roman" w:hAnsi="Times New Roman" w:cs="Times New Roman"/>
          <w:sz w:val="22"/>
          <w:szCs w:val="22"/>
        </w:rPr>
      </w:pPr>
      <w:r w:rsidRPr="00C64234">
        <w:rPr>
          <w:rFonts w:ascii="Times New Roman" w:hAnsi="Times New Roman" w:cs="Times New Roman"/>
          <w:sz w:val="22"/>
          <w:szCs w:val="22"/>
        </w:rPr>
        <w:t xml:space="preserve">Utrzymywanie relacji towarzyskich lub rodzinnych (jeśli </w:t>
      </w:r>
      <w:r w:rsidR="003F2B3A" w:rsidRPr="00C64234">
        <w:rPr>
          <w:rFonts w:ascii="Times New Roman" w:hAnsi="Times New Roman" w:cs="Times New Roman"/>
          <w:sz w:val="22"/>
          <w:szCs w:val="22"/>
        </w:rPr>
        <w:t>uczniowie</w:t>
      </w:r>
      <w:r w:rsidRPr="00C64234">
        <w:rPr>
          <w:rFonts w:ascii="Times New Roman" w:hAnsi="Times New Roman" w:cs="Times New Roman"/>
          <w:sz w:val="22"/>
          <w:szCs w:val="22"/>
        </w:rPr>
        <w:t xml:space="preserve"> i rodzice są osobami bliskimi wobec pracownika) wymaga zachowania poufności wszystkich informacji dotyczących innych </w:t>
      </w:r>
      <w:r w:rsidR="00E551D8" w:rsidRPr="00C64234">
        <w:rPr>
          <w:rFonts w:ascii="Times New Roman" w:hAnsi="Times New Roman" w:cs="Times New Roman"/>
          <w:sz w:val="22"/>
          <w:szCs w:val="22"/>
        </w:rPr>
        <w:t>uczniów i</w:t>
      </w:r>
      <w:r w:rsidRPr="00C64234">
        <w:rPr>
          <w:rFonts w:ascii="Times New Roman" w:hAnsi="Times New Roman" w:cs="Times New Roman"/>
          <w:sz w:val="22"/>
          <w:szCs w:val="22"/>
        </w:rPr>
        <w:t xml:space="preserve"> ich rodziców.</w:t>
      </w:r>
    </w:p>
    <w:p w14:paraId="0D7FBB6A" w14:textId="77777777" w:rsidR="009B04A5" w:rsidRPr="00C64234" w:rsidRDefault="009B04A5" w:rsidP="009B04A5">
      <w:pPr>
        <w:pStyle w:val="Akapitzlist"/>
        <w:jc w:val="both"/>
        <w:rPr>
          <w:rFonts w:ascii="Times New Roman" w:hAnsi="Times New Roman" w:cs="Times New Roman"/>
          <w:sz w:val="22"/>
          <w:szCs w:val="22"/>
        </w:rPr>
      </w:pPr>
    </w:p>
    <w:p w14:paraId="7CA4F217" w14:textId="1DFBDDC3" w:rsidR="009B04A5" w:rsidRPr="00C64234" w:rsidRDefault="009B04A5" w:rsidP="009B04A5">
      <w:pPr>
        <w:jc w:val="both"/>
        <w:rPr>
          <w:rFonts w:ascii="Times New Roman" w:hAnsi="Times New Roman" w:cs="Times New Roman"/>
          <w:sz w:val="22"/>
          <w:szCs w:val="22"/>
        </w:rPr>
      </w:pPr>
      <w:r w:rsidRPr="00C64234">
        <w:rPr>
          <w:rFonts w:ascii="Times New Roman" w:hAnsi="Times New Roman" w:cs="Times New Roman"/>
          <w:sz w:val="22"/>
          <w:szCs w:val="22"/>
        </w:rPr>
        <w:t xml:space="preserve">Gdy do Szkoły uczęszcza uczeń ze zdiagnozowaną chorobą przewlekłą lub niepełnosprawnością nauczyciel zobowiązany jest zapoznać się z pozyskanymi przez Szkołę informacjami na temat choroby lub trudności ucznia oraz wynikających z niej ograniczeń w funkcjonowaniu. Nauczyciel zobowiązany jest wspólnie ze specjalistami zatrudnionymi w Szkole dostosować formy pracy dydaktycznej, wychowawczej i opiekuńczej do możliwości psychofizycznych tego ucznia. </w:t>
      </w:r>
    </w:p>
    <w:p w14:paraId="4B27CB3F" w14:textId="172C20CF" w:rsidR="006C63FB" w:rsidRPr="00C64234" w:rsidRDefault="006C63FB" w:rsidP="00345DA2">
      <w:pPr>
        <w:rPr>
          <w:rFonts w:ascii="Times New Roman" w:hAnsi="Times New Roman" w:cs="Times New Roman"/>
          <w:sz w:val="22"/>
          <w:szCs w:val="22"/>
        </w:rPr>
      </w:pPr>
    </w:p>
    <w:p w14:paraId="1C59BBAD" w14:textId="1CA09665" w:rsidR="009D1F91" w:rsidRPr="00C64234" w:rsidRDefault="00345DA2" w:rsidP="00345DA2">
      <w:pPr>
        <w:pStyle w:val="Nagwek1"/>
        <w:jc w:val="both"/>
        <w:rPr>
          <w:rFonts w:ascii="Times New Roman" w:hAnsi="Times New Roman" w:cs="Times New Roman"/>
        </w:rPr>
      </w:pPr>
      <w:bookmarkStart w:id="9" w:name="_Toc155771782"/>
      <w:r w:rsidRPr="00C64234">
        <w:rPr>
          <w:rFonts w:ascii="Times New Roman" w:hAnsi="Times New Roman" w:cs="Times New Roman"/>
        </w:rPr>
        <w:lastRenderedPageBreak/>
        <w:t>V</w:t>
      </w:r>
      <w:r w:rsidR="009B04A5" w:rsidRPr="00C64234">
        <w:rPr>
          <w:rFonts w:ascii="Times New Roman" w:hAnsi="Times New Roman" w:cs="Times New Roman"/>
        </w:rPr>
        <w:t>I</w:t>
      </w:r>
      <w:r w:rsidRPr="00C64234">
        <w:rPr>
          <w:rFonts w:ascii="Times New Roman" w:hAnsi="Times New Roman" w:cs="Times New Roman"/>
        </w:rPr>
        <w:t xml:space="preserve">. </w:t>
      </w:r>
      <w:r w:rsidR="00A86D10" w:rsidRPr="00C64234">
        <w:rPr>
          <w:rFonts w:ascii="Times New Roman" w:hAnsi="Times New Roman" w:cs="Times New Roman"/>
        </w:rPr>
        <w:t>Zasady bezpiecznej relacji Uczeń-</w:t>
      </w:r>
      <w:r w:rsidR="009A5A4D">
        <w:rPr>
          <w:rFonts w:ascii="Times New Roman" w:hAnsi="Times New Roman" w:cs="Times New Roman"/>
        </w:rPr>
        <w:t>U</w:t>
      </w:r>
      <w:r w:rsidR="00A86D10" w:rsidRPr="00C64234">
        <w:rPr>
          <w:rFonts w:ascii="Times New Roman" w:hAnsi="Times New Roman" w:cs="Times New Roman"/>
        </w:rPr>
        <w:t>czeń. Zachowania niedozwolone małoletnim</w:t>
      </w:r>
      <w:bookmarkEnd w:id="9"/>
    </w:p>
    <w:p w14:paraId="2DB2DA52" w14:textId="77777777" w:rsidR="00CF3AAE" w:rsidRPr="00C64234" w:rsidRDefault="00CF3AAE" w:rsidP="00345DA2">
      <w:pPr>
        <w:rPr>
          <w:rFonts w:ascii="Times New Roman" w:hAnsi="Times New Roman" w:cs="Times New Roman"/>
          <w:sz w:val="22"/>
          <w:szCs w:val="22"/>
        </w:rPr>
      </w:pPr>
    </w:p>
    <w:p w14:paraId="594DE391" w14:textId="77777777" w:rsidR="009B04A5" w:rsidRPr="00C64234" w:rsidRDefault="009B04A5" w:rsidP="009B04A5">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Bezpieczna relacja między dziećmi w Szkole jest kluczowa dla ich emocjonalnego i społecznego rozwoju. Oto kilka zasad, które Szkoła promuje, aby pomóc w zachowaniu takiej relacji:</w:t>
      </w:r>
    </w:p>
    <w:p w14:paraId="1C201C27" w14:textId="77777777"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Szanuj innych</w:t>
      </w:r>
      <w:r w:rsidRPr="00C64234">
        <w:rPr>
          <w:rFonts w:ascii="Times New Roman" w:hAnsi="Times New Roman" w:cs="Times New Roman"/>
          <w:color w:val="000000" w:themeColor="text1"/>
          <w:sz w:val="22"/>
          <w:szCs w:val="22"/>
        </w:rPr>
        <w:t>: Każda osoba zasługuje na szacunek, niezależnie od różnic w wyglądzie, pochodzeniu czy zainteresowaniach. Promuj akceptację różnorodności.</w:t>
      </w:r>
    </w:p>
    <w:p w14:paraId="16E4BBEB" w14:textId="2973395C"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Rozmawiaj z szacunkiem</w:t>
      </w:r>
      <w:r w:rsidRPr="00C64234">
        <w:rPr>
          <w:rFonts w:ascii="Times New Roman" w:hAnsi="Times New Roman" w:cs="Times New Roman"/>
          <w:color w:val="000000" w:themeColor="text1"/>
          <w:sz w:val="22"/>
          <w:szCs w:val="22"/>
        </w:rPr>
        <w:t xml:space="preserve">: Zachęcaj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do komunikacji z szacunkiem i uprzednio słuchania innych przed wypowiedzeniem swojego zdania. Ucz je, że słowa mogą mieć wpływ na uczucia innych.</w:t>
      </w:r>
    </w:p>
    <w:p w14:paraId="6009DF3D" w14:textId="4E17856F"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Rozwiązywanie konfliktów</w:t>
      </w:r>
      <w:r w:rsidRPr="00C64234">
        <w:rPr>
          <w:rFonts w:ascii="Times New Roman" w:hAnsi="Times New Roman" w:cs="Times New Roman"/>
          <w:color w:val="000000" w:themeColor="text1"/>
          <w:sz w:val="22"/>
          <w:szCs w:val="22"/>
        </w:rPr>
        <w:t xml:space="preserve">: Pomóż </w:t>
      </w:r>
      <w:r w:rsidR="001F6A97" w:rsidRPr="00C64234">
        <w:rPr>
          <w:rFonts w:ascii="Times New Roman" w:hAnsi="Times New Roman" w:cs="Times New Roman"/>
          <w:color w:val="000000" w:themeColor="text1"/>
          <w:sz w:val="22"/>
          <w:szCs w:val="22"/>
        </w:rPr>
        <w:t>uczniom</w:t>
      </w:r>
      <w:r w:rsidRPr="00C64234">
        <w:rPr>
          <w:rFonts w:ascii="Times New Roman" w:hAnsi="Times New Roman" w:cs="Times New Roman"/>
          <w:color w:val="000000" w:themeColor="text1"/>
          <w:sz w:val="22"/>
          <w:szCs w:val="22"/>
        </w:rPr>
        <w:t xml:space="preserve"> rozumieć, że konflikty są naturalną częścią życia i można je rozwiązać bez używania przemocy. Nauka konstruktywnego rozwiązywania konfliktów jest kluczowa.</w:t>
      </w:r>
    </w:p>
    <w:p w14:paraId="75C62230" w14:textId="77777777"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Współpraca</w:t>
      </w:r>
      <w:r w:rsidRPr="00C64234">
        <w:rPr>
          <w:rFonts w:ascii="Times New Roman" w:hAnsi="Times New Roman" w:cs="Times New Roman"/>
          <w:color w:val="000000" w:themeColor="text1"/>
          <w:sz w:val="22"/>
          <w:szCs w:val="22"/>
        </w:rPr>
        <w:t>: Wspieraj zachęcanie do współpracy z innymi dziećmi. Wspólne projekty i zabawy uczą współpracy, empatii i budowania relacji.</w:t>
      </w:r>
    </w:p>
    <w:p w14:paraId="4D1A9561" w14:textId="2AF0FB61"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Przyjaźń i wsparcie</w:t>
      </w:r>
      <w:r w:rsidRPr="00C64234">
        <w:rPr>
          <w:rFonts w:ascii="Times New Roman" w:hAnsi="Times New Roman" w:cs="Times New Roman"/>
          <w:color w:val="000000" w:themeColor="text1"/>
          <w:sz w:val="22"/>
          <w:szCs w:val="22"/>
        </w:rPr>
        <w:t xml:space="preserve">: Pomagaj </w:t>
      </w:r>
      <w:r w:rsidR="001F6A97" w:rsidRPr="00C64234">
        <w:rPr>
          <w:rFonts w:ascii="Times New Roman" w:hAnsi="Times New Roman" w:cs="Times New Roman"/>
          <w:color w:val="000000" w:themeColor="text1"/>
          <w:sz w:val="22"/>
          <w:szCs w:val="22"/>
        </w:rPr>
        <w:t>uczniom</w:t>
      </w:r>
      <w:r w:rsidRPr="00C64234">
        <w:rPr>
          <w:rFonts w:ascii="Times New Roman" w:hAnsi="Times New Roman" w:cs="Times New Roman"/>
          <w:color w:val="000000" w:themeColor="text1"/>
          <w:sz w:val="22"/>
          <w:szCs w:val="22"/>
        </w:rPr>
        <w:t xml:space="preserve"> w budowaniu przyjaźni i rozumieniu, że mogą na siebie liczyć. Wspieraj ich, aby były wsparciem dla swoich przyjaciół w trudnych chwilach.</w:t>
      </w:r>
    </w:p>
    <w:p w14:paraId="0FE19384" w14:textId="2456B620"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Nie toleruj znęcania się</w:t>
      </w:r>
      <w:r w:rsidRPr="00C64234">
        <w:rPr>
          <w:rFonts w:ascii="Times New Roman" w:hAnsi="Times New Roman" w:cs="Times New Roman"/>
          <w:color w:val="000000" w:themeColor="text1"/>
          <w:sz w:val="22"/>
          <w:szCs w:val="22"/>
        </w:rPr>
        <w:t xml:space="preserve">: Naucz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że znęcanie się nad innymi jest niedopuszczalne i może mieć poważne konsekwencje. Zachęcaj do zgłaszania przypadków znęcania się w Szkole.</w:t>
      </w:r>
    </w:p>
    <w:p w14:paraId="5BE4EA4C" w14:textId="336C5ACF"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Ogranicz wpływ negatywnych treści</w:t>
      </w:r>
      <w:r w:rsidRPr="00C64234">
        <w:rPr>
          <w:rFonts w:ascii="Times New Roman" w:hAnsi="Times New Roman" w:cs="Times New Roman"/>
          <w:color w:val="000000" w:themeColor="text1"/>
          <w:sz w:val="22"/>
          <w:szCs w:val="22"/>
        </w:rPr>
        <w:t xml:space="preserve">: Monitoruj, co </w:t>
      </w:r>
      <w:r w:rsidR="001F6A97"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widzi i słyszy w mediach społecznościowych i innych mediach. Pomóż mu zrozumieć, że nie wszystko, co widzi, jest realne ani wartościowe.</w:t>
      </w:r>
    </w:p>
    <w:p w14:paraId="77FD3A0D" w14:textId="2BCA54E9"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Wspieraj zdrowe granice</w:t>
      </w:r>
      <w:r w:rsidRPr="00C64234">
        <w:rPr>
          <w:rFonts w:ascii="Times New Roman" w:hAnsi="Times New Roman" w:cs="Times New Roman"/>
          <w:color w:val="000000" w:themeColor="text1"/>
          <w:sz w:val="22"/>
          <w:szCs w:val="22"/>
        </w:rPr>
        <w:t xml:space="preserve">: Naucz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jak ustalać zdrowe granice w relacjach, mówiąc „nie” w odpowiednich sytuacjach i szanując prywatność innych.</w:t>
      </w:r>
    </w:p>
    <w:p w14:paraId="48A8F9C3" w14:textId="7FAE52B2"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Wspieraj pomoc dla ofiar</w:t>
      </w:r>
      <w:r w:rsidRPr="00C64234">
        <w:rPr>
          <w:rFonts w:ascii="Times New Roman" w:hAnsi="Times New Roman" w:cs="Times New Roman"/>
          <w:color w:val="000000" w:themeColor="text1"/>
          <w:sz w:val="22"/>
          <w:szCs w:val="22"/>
        </w:rPr>
        <w:t xml:space="preserve">: Naucz </w:t>
      </w:r>
      <w:r w:rsidR="001F6A97"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że jeśli zobaczy lub usłyszy o przemocy, znęcaniu się lub dyskryminacji wobec innych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powinno to zgłosić odpowiedniej osobie dorosłej w Szkole.</w:t>
      </w:r>
    </w:p>
    <w:p w14:paraId="15827D31" w14:textId="30FB0CAC" w:rsidR="009B04A5" w:rsidRPr="00C64234" w:rsidRDefault="009B04A5" w:rsidP="009B04A5">
      <w:pPr>
        <w:pStyle w:val="Akapitzlist"/>
        <w:numPr>
          <w:ilvl w:val="0"/>
          <w:numId w:val="39"/>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Buduj zaufanie</w:t>
      </w:r>
      <w:r w:rsidRPr="00C64234">
        <w:rPr>
          <w:rFonts w:ascii="Times New Roman" w:hAnsi="Times New Roman" w:cs="Times New Roman"/>
          <w:color w:val="000000" w:themeColor="text1"/>
          <w:sz w:val="22"/>
          <w:szCs w:val="22"/>
        </w:rPr>
        <w:t xml:space="preserve">: Twórz otoczenie, w którym </w:t>
      </w:r>
      <w:r w:rsidR="001F6A97" w:rsidRPr="00C64234">
        <w:rPr>
          <w:rFonts w:ascii="Times New Roman" w:hAnsi="Times New Roman" w:cs="Times New Roman"/>
          <w:color w:val="000000" w:themeColor="text1"/>
          <w:sz w:val="22"/>
          <w:szCs w:val="22"/>
        </w:rPr>
        <w:t>uczniowie</w:t>
      </w:r>
      <w:r w:rsidRPr="00C64234">
        <w:rPr>
          <w:rFonts w:ascii="Times New Roman" w:hAnsi="Times New Roman" w:cs="Times New Roman"/>
          <w:color w:val="000000" w:themeColor="text1"/>
          <w:sz w:val="22"/>
          <w:szCs w:val="22"/>
        </w:rPr>
        <w:t xml:space="preserve"> czują się bezpieczne, by dzielić się swoimi uczuciami i obawami. Bądź dostępny, by słuchać i wspierać </w:t>
      </w:r>
      <w:r w:rsidR="001F6A97"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w:t>
      </w:r>
    </w:p>
    <w:p w14:paraId="4A0981FD" w14:textId="77777777" w:rsidR="009B04A5" w:rsidRPr="00C64234" w:rsidRDefault="009B04A5" w:rsidP="009B04A5">
      <w:pPr>
        <w:spacing w:after="0"/>
        <w:jc w:val="both"/>
        <w:rPr>
          <w:rFonts w:ascii="Times New Roman" w:hAnsi="Times New Roman" w:cs="Times New Roman"/>
          <w:b/>
          <w:bCs/>
          <w:sz w:val="22"/>
          <w:szCs w:val="22"/>
        </w:rPr>
      </w:pPr>
    </w:p>
    <w:p w14:paraId="69CCA1CC" w14:textId="77777777" w:rsidR="009B04A5" w:rsidRPr="00C64234" w:rsidRDefault="009B04A5" w:rsidP="009B04A5">
      <w:pPr>
        <w:spacing w:after="0"/>
        <w:jc w:val="both"/>
        <w:rPr>
          <w:rFonts w:ascii="Times New Roman" w:hAnsi="Times New Roman" w:cs="Times New Roman"/>
          <w:b/>
          <w:bCs/>
          <w:sz w:val="22"/>
          <w:szCs w:val="22"/>
        </w:rPr>
      </w:pPr>
      <w:r w:rsidRPr="00C64234">
        <w:rPr>
          <w:rFonts w:ascii="Times New Roman" w:hAnsi="Times New Roman" w:cs="Times New Roman"/>
          <w:b/>
          <w:bCs/>
          <w:sz w:val="22"/>
          <w:szCs w:val="22"/>
        </w:rPr>
        <w:t>Zachowania NEGATYWNE</w:t>
      </w:r>
    </w:p>
    <w:p w14:paraId="6A67F59C"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krzyczeć na koleżanki, kolegów, lekceważyć, obrażać, wyśmiewać, wykluczać z grupy;</w:t>
      </w:r>
    </w:p>
    <w:p w14:paraId="31464E18"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używać języka nienawiści ani tzw. hejtu;</w:t>
      </w:r>
    </w:p>
    <w:p w14:paraId="712EC230"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bić, szturchać, popychać ani w inny sposób naruszać nietykalność fizyczną koleżanki/kolegi ani używać jakiejkolwiek przemocy fizycznej;</w:t>
      </w:r>
    </w:p>
    <w:p w14:paraId="29DC929E"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nagrywać ani rozpowszechniać wizerunku kolegi/koleżanki bez ich jego/jej wyraźnej zgody;</w:t>
      </w:r>
    </w:p>
    <w:p w14:paraId="0DF16F86"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wyrażać negatywnych, prześmiewczych komentarzy na temat zachowania, pracy, wyglądu kolegów/koleżanek;</w:t>
      </w:r>
    </w:p>
    <w:p w14:paraId="02501D08"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pożyczać rzeczy innych bez ich zgody;</w:t>
      </w:r>
    </w:p>
    <w:p w14:paraId="56767BF8"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zabierać, ukrywać rzeczy innych osób;</w:t>
      </w:r>
    </w:p>
    <w:p w14:paraId="1A7EBE8D" w14:textId="77777777" w:rsidR="009B04A5" w:rsidRPr="00C64234" w:rsidRDefault="009B04A5" w:rsidP="009B04A5">
      <w:pPr>
        <w:numPr>
          <w:ilvl w:val="0"/>
          <w:numId w:val="40"/>
        </w:numPr>
        <w:spacing w:before="0" w:after="0"/>
        <w:jc w:val="both"/>
        <w:rPr>
          <w:rFonts w:ascii="Times New Roman" w:hAnsi="Times New Roman" w:cs="Times New Roman"/>
          <w:sz w:val="22"/>
          <w:szCs w:val="22"/>
        </w:rPr>
      </w:pPr>
      <w:r w:rsidRPr="00C64234">
        <w:rPr>
          <w:rFonts w:ascii="Times New Roman" w:hAnsi="Times New Roman" w:cs="Times New Roman"/>
          <w:sz w:val="22"/>
          <w:szCs w:val="22"/>
        </w:rPr>
        <w:t>Nie wolno Ci spożywać</w:t>
      </w:r>
      <w:r w:rsidRPr="00C64234">
        <w:rPr>
          <w:rFonts w:ascii="Times New Roman" w:hAnsi="Times New Roman" w:cs="Times New Roman"/>
          <w:b/>
          <w:bCs/>
          <w:sz w:val="22"/>
          <w:szCs w:val="22"/>
        </w:rPr>
        <w:t xml:space="preserve"> alkoholu, wyrobów tytoniowych ani nielegalnych substancji</w:t>
      </w:r>
      <w:r w:rsidRPr="00C64234">
        <w:rPr>
          <w:rFonts w:ascii="Times New Roman" w:hAnsi="Times New Roman" w:cs="Times New Roman"/>
          <w:sz w:val="22"/>
          <w:szCs w:val="22"/>
        </w:rPr>
        <w:t xml:space="preserve"> ani zachęcać do ich spożycia kolegów/koleżanek.</w:t>
      </w:r>
    </w:p>
    <w:p w14:paraId="10F198CA" w14:textId="7E2A2CB4" w:rsidR="007F67AA" w:rsidRPr="00C64234" w:rsidRDefault="007F67AA">
      <w:pPr>
        <w:rPr>
          <w:rFonts w:ascii="Times New Roman" w:hAnsi="Times New Roman" w:cs="Times New Roman"/>
          <w:color w:val="000000" w:themeColor="text1"/>
          <w:sz w:val="22"/>
          <w:szCs w:val="22"/>
        </w:rPr>
      </w:pPr>
    </w:p>
    <w:p w14:paraId="7F195A20" w14:textId="77777777" w:rsidR="009B04A5" w:rsidRPr="00C64234" w:rsidRDefault="009B04A5" w:rsidP="009B04A5">
      <w:pPr>
        <w:pStyle w:val="Nagwek1"/>
        <w:jc w:val="both"/>
        <w:rPr>
          <w:rFonts w:ascii="Times New Roman" w:hAnsi="Times New Roman" w:cs="Times New Roman"/>
        </w:rPr>
      </w:pPr>
      <w:bookmarkStart w:id="10" w:name="_Toc155618462"/>
      <w:bookmarkStart w:id="11" w:name="_Toc155771783"/>
      <w:bookmarkStart w:id="12" w:name="_Hlk155687767"/>
      <w:r w:rsidRPr="00C64234">
        <w:rPr>
          <w:rFonts w:ascii="Times New Roman" w:hAnsi="Times New Roman" w:cs="Times New Roman"/>
        </w:rPr>
        <w:t>VII. Zasady korzystania z urządzeń elektronicznych z dostępem do sieci Internet</w:t>
      </w:r>
      <w:bookmarkEnd w:id="10"/>
      <w:bookmarkEnd w:id="11"/>
    </w:p>
    <w:bookmarkEnd w:id="12"/>
    <w:p w14:paraId="0AA368C7" w14:textId="77777777" w:rsidR="009B04A5" w:rsidRPr="00C64234" w:rsidRDefault="009B04A5" w:rsidP="009B04A5">
      <w:pPr>
        <w:rPr>
          <w:rFonts w:ascii="Times New Roman" w:hAnsi="Times New Roman" w:cs="Times New Roman"/>
          <w:sz w:val="22"/>
          <w:szCs w:val="22"/>
        </w:rPr>
      </w:pPr>
    </w:p>
    <w:p w14:paraId="39F7442E" w14:textId="2AFF1C45" w:rsidR="009B04A5" w:rsidRPr="00C64234" w:rsidRDefault="009B04A5" w:rsidP="009B04A5">
      <w:pPr>
        <w:jc w:val="both"/>
        <w:rPr>
          <w:rFonts w:ascii="Times New Roman" w:hAnsi="Times New Roman" w:cs="Times New Roman"/>
          <w:sz w:val="22"/>
          <w:szCs w:val="22"/>
        </w:rPr>
      </w:pPr>
      <w:r w:rsidRPr="00C64234">
        <w:rPr>
          <w:rFonts w:ascii="Times New Roman" w:hAnsi="Times New Roman" w:cs="Times New Roman"/>
          <w:sz w:val="22"/>
          <w:szCs w:val="22"/>
        </w:rPr>
        <w:t xml:space="preserve">Urządzenia elektroniczne należy używać zgodnie z zasadami określonymi w Statucie </w:t>
      </w:r>
      <w:r w:rsidR="00C64234" w:rsidRPr="00C64234">
        <w:rPr>
          <w:rFonts w:ascii="Times New Roman" w:hAnsi="Times New Roman" w:cs="Times New Roman"/>
          <w:sz w:val="22"/>
          <w:szCs w:val="22"/>
        </w:rPr>
        <w:t>Zespołu Szkół Centrum Kształcenia Rolniczego im. Jadwigi Dziubińskiej w Zduńskiej Dąbrowie</w:t>
      </w:r>
      <w:r w:rsidRPr="00C64234">
        <w:rPr>
          <w:rFonts w:ascii="Times New Roman" w:hAnsi="Times New Roman" w:cs="Times New Roman"/>
          <w:sz w:val="22"/>
          <w:szCs w:val="22"/>
        </w:rPr>
        <w:t>, ponadto, należy pamiętać, że:</w:t>
      </w:r>
    </w:p>
    <w:p w14:paraId="5DFF60CA"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Należy szanować prywatność innych – nieodpuszczalne jest nagrywanie, fotografowanie czy udostępnianie informacji bez zgody zainteresowanych.</w:t>
      </w:r>
    </w:p>
    <w:p w14:paraId="29311B8C"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Użytkownicy są odpowiedzialni za swoje działania online. Należy unikać publikowania, udostępniania lub rozpowszechniania nieodpowiednich treści.</w:t>
      </w:r>
    </w:p>
    <w:p w14:paraId="5BFA8E7E"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Należy przestrzegać zasad bezpieczeństwa online. Nie należy udostępniać prywatnych danych, hasła oraz innych informacji.</w:t>
      </w:r>
    </w:p>
    <w:p w14:paraId="3639604D"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Zakazuje się dostępu do, publikowania i rozpowszechniania treści pornograficznych, nielegalnych, obraźliwych, dyskryminujących lub w inny sposób naruszających zasady etyki i prawa.</w:t>
      </w:r>
    </w:p>
    <w:p w14:paraId="52302C5C"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Zakazuje się wszelkich form cyberprzemocy, takich jak zastraszanie, szkalowanie czy atakowanie innych uczniów online.</w:t>
      </w:r>
    </w:p>
    <w:p w14:paraId="1D229CB7" w14:textId="77777777" w:rsidR="009B04A5" w:rsidRPr="00C64234" w:rsidRDefault="009B04A5" w:rsidP="009B04A5">
      <w:pPr>
        <w:pStyle w:val="Akapitzlist"/>
        <w:numPr>
          <w:ilvl w:val="0"/>
          <w:numId w:val="41"/>
        </w:numPr>
        <w:spacing w:before="0" w:after="160"/>
        <w:ind w:left="567" w:hanging="283"/>
        <w:jc w:val="both"/>
        <w:rPr>
          <w:rFonts w:ascii="Times New Roman" w:hAnsi="Times New Roman" w:cs="Times New Roman"/>
          <w:sz w:val="22"/>
          <w:szCs w:val="22"/>
        </w:rPr>
      </w:pPr>
      <w:r w:rsidRPr="00C64234">
        <w:rPr>
          <w:rFonts w:ascii="Times New Roman" w:hAnsi="Times New Roman" w:cs="Times New Roman"/>
          <w:sz w:val="22"/>
          <w:szCs w:val="22"/>
        </w:rPr>
        <w:t>Szkoła zastrzega sobie prawo do monitorowania aktywności online uczniów w celu zapewnienia bezpieczeństwa i przestrzegania zasad.</w:t>
      </w:r>
    </w:p>
    <w:p w14:paraId="2992C842" w14:textId="77777777" w:rsidR="009B04A5" w:rsidRPr="00C64234" w:rsidRDefault="009B04A5">
      <w:pPr>
        <w:rPr>
          <w:rFonts w:ascii="Times New Roman" w:hAnsi="Times New Roman" w:cs="Times New Roman"/>
          <w:color w:val="000000" w:themeColor="text1"/>
          <w:sz w:val="22"/>
          <w:szCs w:val="22"/>
        </w:rPr>
      </w:pPr>
    </w:p>
    <w:p w14:paraId="1E3BD507" w14:textId="2744613B" w:rsidR="009D1F91" w:rsidRPr="00C64234" w:rsidRDefault="00345DA2" w:rsidP="00345DA2">
      <w:pPr>
        <w:pStyle w:val="Nagwek1"/>
        <w:rPr>
          <w:rFonts w:ascii="Times New Roman" w:hAnsi="Times New Roman" w:cs="Times New Roman"/>
        </w:rPr>
      </w:pPr>
      <w:bookmarkStart w:id="13" w:name="_Toc155771784"/>
      <w:r w:rsidRPr="00C64234">
        <w:rPr>
          <w:rFonts w:ascii="Times New Roman" w:hAnsi="Times New Roman" w:cs="Times New Roman"/>
        </w:rPr>
        <w:t>V</w:t>
      </w:r>
      <w:r w:rsidR="009B04A5" w:rsidRPr="00C64234">
        <w:rPr>
          <w:rFonts w:ascii="Times New Roman" w:hAnsi="Times New Roman" w:cs="Times New Roman"/>
        </w:rPr>
        <w:t>II</w:t>
      </w:r>
      <w:r w:rsidRPr="00C64234">
        <w:rPr>
          <w:rFonts w:ascii="Times New Roman" w:hAnsi="Times New Roman" w:cs="Times New Roman"/>
        </w:rPr>
        <w:t xml:space="preserve">I. </w:t>
      </w:r>
      <w:r w:rsidR="009D1F91" w:rsidRPr="00C64234">
        <w:rPr>
          <w:rFonts w:ascii="Times New Roman" w:hAnsi="Times New Roman" w:cs="Times New Roman"/>
        </w:rPr>
        <w:t xml:space="preserve">Zasady ochrony wizerunku i danych osobowych </w:t>
      </w:r>
      <w:r w:rsidR="00620E9C" w:rsidRPr="00C64234">
        <w:rPr>
          <w:rFonts w:ascii="Times New Roman" w:hAnsi="Times New Roman" w:cs="Times New Roman"/>
        </w:rPr>
        <w:t>uczniów</w:t>
      </w:r>
      <w:bookmarkEnd w:id="13"/>
    </w:p>
    <w:p w14:paraId="2E8E0427" w14:textId="77777777" w:rsidR="00AC4C34" w:rsidRPr="00C64234" w:rsidRDefault="00AC4C34" w:rsidP="00345DA2">
      <w:pPr>
        <w:rPr>
          <w:rFonts w:ascii="Times New Roman" w:hAnsi="Times New Roman" w:cs="Times New Roman"/>
          <w:sz w:val="22"/>
          <w:szCs w:val="22"/>
        </w:rPr>
      </w:pPr>
    </w:p>
    <w:p w14:paraId="161FA487" w14:textId="3B1E0280" w:rsidR="0025511D" w:rsidRPr="00C64234" w:rsidRDefault="00C64234" w:rsidP="00345DA2">
      <w:pPr>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Szkoła</w:t>
      </w:r>
      <w:r w:rsidR="00A17BA1" w:rsidRPr="00C64234">
        <w:rPr>
          <w:rFonts w:ascii="Times New Roman" w:hAnsi="Times New Roman" w:cs="Times New Roman"/>
          <w:color w:val="000000" w:themeColor="text1"/>
          <w:sz w:val="22"/>
          <w:szCs w:val="22"/>
        </w:rPr>
        <w:t xml:space="preserve"> </w:t>
      </w:r>
      <w:r w:rsidR="0025511D" w:rsidRPr="00C64234">
        <w:rPr>
          <w:rFonts w:ascii="Times New Roman" w:hAnsi="Times New Roman" w:cs="Times New Roman"/>
          <w:color w:val="000000" w:themeColor="text1"/>
          <w:sz w:val="22"/>
          <w:szCs w:val="22"/>
        </w:rPr>
        <w:t xml:space="preserve">zapewnia najwyższe standardy ochrony danych osobowych </w:t>
      </w:r>
      <w:r w:rsidR="00620E9C" w:rsidRPr="00C64234">
        <w:rPr>
          <w:rFonts w:ascii="Times New Roman" w:hAnsi="Times New Roman" w:cs="Times New Roman"/>
          <w:color w:val="000000" w:themeColor="text1"/>
          <w:sz w:val="22"/>
          <w:szCs w:val="22"/>
        </w:rPr>
        <w:t>uczniów</w:t>
      </w:r>
      <w:r w:rsidR="0025511D" w:rsidRPr="00C64234">
        <w:rPr>
          <w:rFonts w:ascii="Times New Roman" w:hAnsi="Times New Roman" w:cs="Times New Roman"/>
          <w:color w:val="000000" w:themeColor="text1"/>
          <w:sz w:val="22"/>
          <w:szCs w:val="22"/>
        </w:rPr>
        <w:t xml:space="preserve"> zgodnie zobowiązującymi przepisami prawa. </w:t>
      </w:r>
      <w:r w:rsidR="00087081" w:rsidRPr="00C64234">
        <w:rPr>
          <w:rFonts w:ascii="Times New Roman" w:hAnsi="Times New Roman" w:cs="Times New Roman"/>
          <w:color w:val="000000" w:themeColor="text1"/>
          <w:sz w:val="22"/>
          <w:szCs w:val="22"/>
        </w:rPr>
        <w:t>Szkoła</w:t>
      </w:r>
      <w:r w:rsidR="0025511D" w:rsidRPr="00C64234">
        <w:rPr>
          <w:rFonts w:ascii="Times New Roman" w:hAnsi="Times New Roman" w:cs="Times New Roman"/>
          <w:color w:val="000000" w:themeColor="text1"/>
          <w:sz w:val="22"/>
          <w:szCs w:val="22"/>
        </w:rPr>
        <w:t xml:space="preserve">, uznając prawo </w:t>
      </w:r>
      <w:r w:rsidR="00620E9C" w:rsidRPr="00C64234">
        <w:rPr>
          <w:rFonts w:ascii="Times New Roman" w:hAnsi="Times New Roman" w:cs="Times New Roman"/>
          <w:color w:val="000000" w:themeColor="text1"/>
          <w:sz w:val="22"/>
          <w:szCs w:val="22"/>
        </w:rPr>
        <w:t>ucznia</w:t>
      </w:r>
      <w:r w:rsidR="0025511D" w:rsidRPr="00C64234">
        <w:rPr>
          <w:rFonts w:ascii="Times New Roman" w:hAnsi="Times New Roman" w:cs="Times New Roman"/>
          <w:color w:val="000000" w:themeColor="text1"/>
          <w:sz w:val="22"/>
          <w:szCs w:val="22"/>
        </w:rPr>
        <w:t xml:space="preserve"> do prywatności i</w:t>
      </w:r>
      <w:r w:rsidR="00087081" w:rsidRPr="00C64234">
        <w:rPr>
          <w:rFonts w:ascii="Times New Roman" w:hAnsi="Times New Roman" w:cs="Times New Roman"/>
          <w:color w:val="000000" w:themeColor="text1"/>
          <w:sz w:val="22"/>
          <w:szCs w:val="22"/>
        </w:rPr>
        <w:t xml:space="preserve"> </w:t>
      </w:r>
      <w:r w:rsidR="0025511D" w:rsidRPr="00C64234">
        <w:rPr>
          <w:rFonts w:ascii="Times New Roman" w:hAnsi="Times New Roman" w:cs="Times New Roman"/>
          <w:color w:val="000000" w:themeColor="text1"/>
          <w:sz w:val="22"/>
          <w:szCs w:val="22"/>
        </w:rPr>
        <w:t>ochrony dóbr osobistych, zapewnia ochronę wizerunku</w:t>
      </w:r>
      <w:r w:rsidR="00620E9C" w:rsidRPr="00C64234">
        <w:rPr>
          <w:rFonts w:ascii="Times New Roman" w:hAnsi="Times New Roman" w:cs="Times New Roman"/>
          <w:color w:val="000000" w:themeColor="text1"/>
          <w:sz w:val="22"/>
          <w:szCs w:val="22"/>
        </w:rPr>
        <w:t xml:space="preserve"> małoletniego</w:t>
      </w:r>
      <w:r w:rsidR="0025511D" w:rsidRPr="00C64234">
        <w:rPr>
          <w:rFonts w:ascii="Times New Roman" w:hAnsi="Times New Roman" w:cs="Times New Roman"/>
          <w:color w:val="000000" w:themeColor="text1"/>
          <w:sz w:val="22"/>
          <w:szCs w:val="22"/>
        </w:rPr>
        <w:t>.</w:t>
      </w:r>
    </w:p>
    <w:p w14:paraId="0586F69E" w14:textId="6EB600A7" w:rsidR="00C55D92" w:rsidRPr="00C64234" w:rsidRDefault="00C55D9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naszych działaniach kierujemy się odpowiedzialnością i rozwagą wobec utrwalania, przetwarzania, używania i publikowania wizerunków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Dzielenie się zdjęciami i filmami z naszych aktywności służy celebrowaniu sukcesów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dokumentowaniu naszych działań i zawsze ma na uwadze bezpieczeństwo </w:t>
      </w:r>
      <w:r w:rsidR="00620E9C" w:rsidRPr="00C64234">
        <w:rPr>
          <w:rFonts w:ascii="Times New Roman" w:hAnsi="Times New Roman" w:cs="Times New Roman"/>
          <w:color w:val="000000" w:themeColor="text1"/>
          <w:sz w:val="22"/>
          <w:szCs w:val="22"/>
        </w:rPr>
        <w:t>małoletniego</w:t>
      </w:r>
      <w:r w:rsidRPr="00C64234">
        <w:rPr>
          <w:rFonts w:ascii="Times New Roman" w:hAnsi="Times New Roman" w:cs="Times New Roman"/>
          <w:color w:val="000000" w:themeColor="text1"/>
          <w:sz w:val="22"/>
          <w:szCs w:val="22"/>
        </w:rPr>
        <w:t xml:space="preserve">. Wykorzystujemy zdjęcia/nagrania pokazujące szeroki przekrój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 chłopców i dziewcz</w:t>
      </w:r>
      <w:r w:rsidR="009A5A4D">
        <w:rPr>
          <w:rFonts w:ascii="Times New Roman" w:hAnsi="Times New Roman" w:cs="Times New Roman"/>
          <w:color w:val="000000" w:themeColor="text1"/>
          <w:sz w:val="22"/>
          <w:szCs w:val="22"/>
        </w:rPr>
        <w:t>ąt</w:t>
      </w:r>
      <w:r w:rsidRPr="00C64234">
        <w:rPr>
          <w:rFonts w:ascii="Times New Roman" w:hAnsi="Times New Roman" w:cs="Times New Roman"/>
          <w:color w:val="000000" w:themeColor="text1"/>
          <w:sz w:val="22"/>
          <w:szCs w:val="22"/>
        </w:rPr>
        <w:t xml:space="preserve">,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o różnych uzdolnieniach, stopniu sprawności i reprezentujące różne grupy etniczne. </w:t>
      </w:r>
    </w:p>
    <w:p w14:paraId="3E189594" w14:textId="794A6372" w:rsidR="00C55D92" w:rsidRPr="00C64234" w:rsidRDefault="007C0D91"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Uczniowie</w:t>
      </w:r>
      <w:r w:rsidR="00C55D92" w:rsidRPr="00C64234">
        <w:rPr>
          <w:rFonts w:ascii="Times New Roman" w:hAnsi="Times New Roman" w:cs="Times New Roman"/>
          <w:color w:val="000000" w:themeColor="text1"/>
          <w:sz w:val="22"/>
          <w:szCs w:val="22"/>
        </w:rPr>
        <w:t xml:space="preserve"> mają prawo zdecydować, czy ich wizerunek zostanie zarejestrowany i w jaki sposób zostanie przez nas użyty. </w:t>
      </w:r>
    </w:p>
    <w:p w14:paraId="7992CEE3" w14:textId="070D8A76" w:rsidR="00C55D92" w:rsidRPr="00C64234" w:rsidRDefault="00C55D9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Szkoła na początku każdego roku szkolnego uzyskuje pisemne zgody rodziców na robienie </w:t>
      </w:r>
      <w:r w:rsidR="00620E9C" w:rsidRPr="00C64234">
        <w:rPr>
          <w:rFonts w:ascii="Times New Roman" w:hAnsi="Times New Roman" w:cs="Times New Roman"/>
          <w:color w:val="000000" w:themeColor="text1"/>
          <w:sz w:val="22"/>
          <w:szCs w:val="22"/>
        </w:rPr>
        <w:t>uczniom</w:t>
      </w:r>
      <w:r w:rsidRPr="00C64234">
        <w:rPr>
          <w:rFonts w:ascii="Times New Roman" w:hAnsi="Times New Roman" w:cs="Times New Roman"/>
          <w:color w:val="000000" w:themeColor="text1"/>
          <w:sz w:val="22"/>
          <w:szCs w:val="22"/>
        </w:rPr>
        <w:t xml:space="preserve"> zdjęć oraz publikowanie ich w mediach społecznościowych oraz stronie internetowej szkoły. Przed zrobieniem zdjęcia </w:t>
      </w:r>
      <w:r w:rsidR="00DF47D2" w:rsidRPr="00C64234">
        <w:rPr>
          <w:rFonts w:ascii="Times New Roman" w:hAnsi="Times New Roman" w:cs="Times New Roman"/>
          <w:color w:val="000000" w:themeColor="text1"/>
          <w:sz w:val="22"/>
          <w:szCs w:val="22"/>
        </w:rPr>
        <w:t xml:space="preserve">i publikacją szkoła pyta również o zgodę samego ucznia. Każdorazowo szkoła wyjaśnia uczniom do czego wykorzystane zostaną zrobione zdjęcia lub nagrania. Rodzic ma prawo wycofać swoją zgodę w każdym momencie trwania roku szkolnego, bez wskazywania uzasadnienia swojej decyzji. </w:t>
      </w:r>
    </w:p>
    <w:p w14:paraId="74678B2B" w14:textId="7774A953" w:rsidR="0025511D" w:rsidRPr="00C64234" w:rsidRDefault="00DF47D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 xml:space="preserve">Jeśli wizerunek </w:t>
      </w:r>
      <w:r w:rsidR="00620E9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stanowi jedynie szczegół całości takiej jak zgromadzenie, krajobraz, impreza publiczna, zgoda rodziców </w:t>
      </w:r>
      <w:r w:rsidR="00620E9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nie jest wymagana.</w:t>
      </w:r>
    </w:p>
    <w:p w14:paraId="68116E06" w14:textId="77777777" w:rsidR="00DF47D2" w:rsidRPr="00C64234" w:rsidRDefault="00DF47D2" w:rsidP="00345DA2">
      <w:pPr>
        <w:jc w:val="both"/>
        <w:rPr>
          <w:rFonts w:ascii="Times New Roman" w:hAnsi="Times New Roman" w:cs="Times New Roman"/>
          <w:color w:val="000000" w:themeColor="text1"/>
          <w:sz w:val="22"/>
          <w:szCs w:val="22"/>
        </w:rPr>
      </w:pPr>
    </w:p>
    <w:p w14:paraId="0331942F" w14:textId="77918CEE" w:rsidR="00DF47D2" w:rsidRPr="00C64234" w:rsidRDefault="00DF47D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sytuacjach, w których rodzice lub widzowie szkolnych wydarzeń i uroczystości itd. rejestrują wizerunki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do prywatnego użytku, informujemy na początku każdego z tych wydarzeń o tym, że: </w:t>
      </w:r>
    </w:p>
    <w:p w14:paraId="39232302" w14:textId="1710512F" w:rsidR="00DF47D2" w:rsidRPr="00C64234" w:rsidRDefault="00DF47D2">
      <w:pPr>
        <w:pStyle w:val="Akapitzlist"/>
        <w:numPr>
          <w:ilvl w:val="0"/>
          <w:numId w:val="2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Wykorzystanie, przetwarzanie i publikowanie zdjęć/nagrań zawierających wizerunki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i osób dorosłych wymaga udzielenia zgody przez te osoby, w przypadku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 przez ich rodziców</w:t>
      </w:r>
      <w:r w:rsidR="00620E9C" w:rsidRPr="00C64234">
        <w:rPr>
          <w:rFonts w:ascii="Times New Roman" w:hAnsi="Times New Roman" w:cs="Times New Roman"/>
          <w:color w:val="000000" w:themeColor="text1"/>
          <w:sz w:val="22"/>
          <w:szCs w:val="22"/>
        </w:rPr>
        <w:t>;</w:t>
      </w:r>
      <w:r w:rsidRPr="00C64234">
        <w:rPr>
          <w:rFonts w:ascii="Times New Roman" w:hAnsi="Times New Roman" w:cs="Times New Roman"/>
          <w:color w:val="000000" w:themeColor="text1"/>
          <w:sz w:val="22"/>
          <w:szCs w:val="22"/>
        </w:rPr>
        <w:t xml:space="preserve"> </w:t>
      </w:r>
    </w:p>
    <w:p w14:paraId="7D8C5F1F" w14:textId="54D54D20" w:rsidR="00DF47D2" w:rsidRPr="00C64234" w:rsidRDefault="00DF47D2">
      <w:pPr>
        <w:pStyle w:val="Akapitzlist"/>
        <w:numPr>
          <w:ilvl w:val="0"/>
          <w:numId w:val="2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Zdjęcia lub nagrania zawierające wizerunki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nie powinny być udostępniane w mediach społecznościowych ani na serwisach otwartych, chyba że rodzice lub opiekunowie prawni tych </w:t>
      </w:r>
      <w:r w:rsidR="00620E9C" w:rsidRPr="00C64234">
        <w:rPr>
          <w:rFonts w:ascii="Times New Roman" w:hAnsi="Times New Roman" w:cs="Times New Roman"/>
          <w:color w:val="000000" w:themeColor="text1"/>
          <w:sz w:val="22"/>
          <w:szCs w:val="22"/>
        </w:rPr>
        <w:t>uczniów</w:t>
      </w:r>
      <w:r w:rsidRPr="00C64234">
        <w:rPr>
          <w:rFonts w:ascii="Times New Roman" w:hAnsi="Times New Roman" w:cs="Times New Roman"/>
          <w:color w:val="000000" w:themeColor="text1"/>
          <w:sz w:val="22"/>
          <w:szCs w:val="22"/>
        </w:rPr>
        <w:t xml:space="preserve"> wyrażą na to zgodę</w:t>
      </w:r>
      <w:r w:rsidR="00620E9C" w:rsidRPr="00C64234">
        <w:rPr>
          <w:rFonts w:ascii="Times New Roman" w:hAnsi="Times New Roman" w:cs="Times New Roman"/>
          <w:color w:val="000000" w:themeColor="text1"/>
          <w:sz w:val="22"/>
          <w:szCs w:val="22"/>
        </w:rPr>
        <w:t>;</w:t>
      </w:r>
    </w:p>
    <w:p w14:paraId="23C73D92" w14:textId="58EC17D3" w:rsidR="00DF47D2" w:rsidRPr="00C64234" w:rsidRDefault="00DF47D2">
      <w:pPr>
        <w:pStyle w:val="Akapitzlist"/>
        <w:numPr>
          <w:ilvl w:val="0"/>
          <w:numId w:val="2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Przed publikacją zdjęcia/nagrania online zawsze warto sprawdzić ustawienia prywatności, aby upewnić się, kto będzie mógł uzyskać dostęp do wizerunku </w:t>
      </w:r>
      <w:r w:rsidR="00620E9C" w:rsidRPr="00C64234">
        <w:rPr>
          <w:rFonts w:ascii="Times New Roman" w:hAnsi="Times New Roman" w:cs="Times New Roman"/>
          <w:color w:val="000000" w:themeColor="text1"/>
          <w:sz w:val="22"/>
          <w:szCs w:val="22"/>
        </w:rPr>
        <w:t>małoletniego</w:t>
      </w:r>
      <w:r w:rsidRPr="00C64234">
        <w:rPr>
          <w:rFonts w:ascii="Times New Roman" w:hAnsi="Times New Roman" w:cs="Times New Roman"/>
          <w:color w:val="000000" w:themeColor="text1"/>
          <w:sz w:val="22"/>
          <w:szCs w:val="22"/>
        </w:rPr>
        <w:t>.</w:t>
      </w:r>
    </w:p>
    <w:p w14:paraId="10F0F20C" w14:textId="77777777" w:rsidR="00886B3E" w:rsidRPr="00C64234" w:rsidRDefault="00886B3E" w:rsidP="00345DA2">
      <w:pPr>
        <w:jc w:val="both"/>
        <w:rPr>
          <w:rFonts w:ascii="Times New Roman" w:hAnsi="Times New Roman" w:cs="Times New Roman"/>
          <w:color w:val="000000" w:themeColor="text1"/>
          <w:sz w:val="22"/>
          <w:szCs w:val="22"/>
        </w:rPr>
      </w:pPr>
    </w:p>
    <w:p w14:paraId="40FD10B2" w14:textId="3B44E754" w:rsidR="00DF47D2" w:rsidRPr="00C64234" w:rsidRDefault="00DF47D2" w:rsidP="00345DA2">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Jeśli </w:t>
      </w:r>
      <w:r w:rsidR="00620E9C" w:rsidRPr="00C64234">
        <w:rPr>
          <w:rFonts w:ascii="Times New Roman" w:hAnsi="Times New Roman" w:cs="Times New Roman"/>
          <w:color w:val="000000" w:themeColor="text1"/>
          <w:sz w:val="22"/>
          <w:szCs w:val="22"/>
        </w:rPr>
        <w:t>uczniowie</w:t>
      </w:r>
      <w:r w:rsidRPr="00C64234">
        <w:rPr>
          <w:rFonts w:ascii="Times New Roman" w:hAnsi="Times New Roman" w:cs="Times New Roman"/>
          <w:color w:val="000000" w:themeColor="text1"/>
          <w:sz w:val="22"/>
          <w:szCs w:val="22"/>
        </w:rPr>
        <w:t xml:space="preserve">, rodzice lub opiekunowie prawni nie wyrazili zgody na utrwalenie wizerunku </w:t>
      </w:r>
      <w:r w:rsidR="00E551D8"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będziemy respektować ich decyzję. Z wyprzedzeniem ustalimy z rodzicami prawnymi i </w:t>
      </w:r>
      <w:r w:rsidR="00620E9C" w:rsidRPr="00C64234">
        <w:rPr>
          <w:rFonts w:ascii="Times New Roman" w:hAnsi="Times New Roman" w:cs="Times New Roman"/>
          <w:color w:val="000000" w:themeColor="text1"/>
          <w:sz w:val="22"/>
          <w:szCs w:val="22"/>
        </w:rPr>
        <w:t>uczniami</w:t>
      </w:r>
      <w:r w:rsidRPr="00C64234">
        <w:rPr>
          <w:rFonts w:ascii="Times New Roman" w:hAnsi="Times New Roman" w:cs="Times New Roman"/>
          <w:color w:val="000000" w:themeColor="text1"/>
          <w:sz w:val="22"/>
          <w:szCs w:val="22"/>
        </w:rPr>
        <w:t xml:space="preserve">, w jaki sposób osoba rejestrująca wydarzenie będzie mogła zidentyfikować </w:t>
      </w:r>
      <w:r w:rsidR="00620E9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aby nie utrwalać jego wizerunku na zdjęciach indywidualnych i grupowych. Rozwiązanie, jakie przyjmiemy, nie będzie wykluczające dla </w:t>
      </w:r>
      <w:r w:rsidR="00620E9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którego wizerunek nie powinien być rejestrowany.</w:t>
      </w:r>
    </w:p>
    <w:p w14:paraId="219C67A4" w14:textId="77777777" w:rsidR="00DF47D2" w:rsidRPr="00C64234" w:rsidRDefault="00DF47D2" w:rsidP="00345DA2">
      <w:pPr>
        <w:jc w:val="both"/>
        <w:rPr>
          <w:rFonts w:ascii="Times New Roman" w:hAnsi="Times New Roman" w:cs="Times New Roman"/>
          <w:color w:val="000000" w:themeColor="text1"/>
          <w:sz w:val="22"/>
          <w:szCs w:val="22"/>
        </w:rPr>
      </w:pPr>
    </w:p>
    <w:p w14:paraId="02CE7870" w14:textId="0E77827C" w:rsidR="00446474" w:rsidRPr="00C64234" w:rsidRDefault="009B04A5" w:rsidP="00345DA2">
      <w:pPr>
        <w:pStyle w:val="Nagwek1"/>
        <w:rPr>
          <w:rFonts w:ascii="Times New Roman" w:hAnsi="Times New Roman" w:cs="Times New Roman"/>
        </w:rPr>
      </w:pPr>
      <w:bookmarkStart w:id="14" w:name="_Toc155771785"/>
      <w:r w:rsidRPr="00C64234">
        <w:rPr>
          <w:rFonts w:ascii="Times New Roman" w:hAnsi="Times New Roman" w:cs="Times New Roman"/>
        </w:rPr>
        <w:t>IX</w:t>
      </w:r>
      <w:r w:rsidR="00345DA2" w:rsidRPr="00C64234">
        <w:rPr>
          <w:rFonts w:ascii="Times New Roman" w:hAnsi="Times New Roman" w:cs="Times New Roman"/>
        </w:rPr>
        <w:t xml:space="preserve">. </w:t>
      </w:r>
      <w:r w:rsidR="00446474" w:rsidRPr="00C64234">
        <w:rPr>
          <w:rFonts w:ascii="Times New Roman" w:hAnsi="Times New Roman" w:cs="Times New Roman"/>
        </w:rPr>
        <w:t xml:space="preserve">Jak rozpoznać przemoc wobec </w:t>
      </w:r>
      <w:r w:rsidR="00E551D8" w:rsidRPr="00C64234">
        <w:rPr>
          <w:rFonts w:ascii="Times New Roman" w:hAnsi="Times New Roman" w:cs="Times New Roman"/>
        </w:rPr>
        <w:t>ucznia</w:t>
      </w:r>
      <w:r w:rsidR="00446474" w:rsidRPr="00C64234">
        <w:rPr>
          <w:rFonts w:ascii="Times New Roman" w:hAnsi="Times New Roman" w:cs="Times New Roman"/>
        </w:rPr>
        <w:t xml:space="preserve"> ?</w:t>
      </w:r>
      <w:bookmarkEnd w:id="14"/>
    </w:p>
    <w:p w14:paraId="6F029E11" w14:textId="77777777" w:rsidR="00446474" w:rsidRPr="00C64234" w:rsidRDefault="00446474" w:rsidP="00345DA2">
      <w:pPr>
        <w:rPr>
          <w:rFonts w:ascii="Times New Roman" w:hAnsi="Times New Roman" w:cs="Times New Roman"/>
          <w:sz w:val="22"/>
          <w:szCs w:val="22"/>
        </w:rPr>
      </w:pPr>
    </w:p>
    <w:p w14:paraId="77FE0271" w14:textId="1F56A8F4" w:rsidR="00D94FA9" w:rsidRPr="00C64234" w:rsidRDefault="00446474"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Występowanie pojedynczego symptomu nie zawsze mówi o tym, że </w:t>
      </w:r>
      <w:r w:rsidR="00620E9C" w:rsidRPr="00C64234">
        <w:rPr>
          <w:rFonts w:ascii="Times New Roman" w:hAnsi="Times New Roman" w:cs="Times New Roman"/>
          <w:sz w:val="22"/>
          <w:szCs w:val="22"/>
        </w:rPr>
        <w:t>uczeń</w:t>
      </w:r>
      <w:r w:rsidRPr="00C64234">
        <w:rPr>
          <w:rFonts w:ascii="Times New Roman" w:hAnsi="Times New Roman" w:cs="Times New Roman"/>
          <w:sz w:val="22"/>
          <w:szCs w:val="22"/>
        </w:rPr>
        <w:t xml:space="preserve"> doświadcza przemocy, jeśli jednak symptom powtarza się, bądź występuje ich kilka równocześnie z dużym prawdopodobieństwem możemy określić, że mamy do czynienia z krzywdzeniem </w:t>
      </w:r>
      <w:r w:rsidR="00620E9C" w:rsidRPr="00C64234">
        <w:rPr>
          <w:rFonts w:ascii="Times New Roman" w:hAnsi="Times New Roman" w:cs="Times New Roman"/>
          <w:sz w:val="22"/>
          <w:szCs w:val="22"/>
        </w:rPr>
        <w:t>małoletniego</w:t>
      </w:r>
      <w:r w:rsidRPr="00C64234">
        <w:rPr>
          <w:rFonts w:ascii="Times New Roman" w:hAnsi="Times New Roman" w:cs="Times New Roman"/>
          <w:sz w:val="22"/>
          <w:szCs w:val="22"/>
        </w:rPr>
        <w:t>.</w:t>
      </w:r>
      <w:r w:rsidR="00C54FB5" w:rsidRPr="00C64234">
        <w:rPr>
          <w:rFonts w:ascii="Times New Roman" w:hAnsi="Times New Roman" w:cs="Times New Roman"/>
          <w:sz w:val="22"/>
          <w:szCs w:val="22"/>
        </w:rPr>
        <w:t xml:space="preserve"> </w:t>
      </w:r>
      <w:r w:rsidRPr="00C64234">
        <w:rPr>
          <w:rFonts w:ascii="Times New Roman" w:hAnsi="Times New Roman" w:cs="Times New Roman"/>
          <w:b/>
          <w:bCs/>
          <w:sz w:val="22"/>
          <w:szCs w:val="22"/>
        </w:rPr>
        <w:t>Zareaguj, gdy:</w:t>
      </w:r>
      <w:r w:rsidRPr="00C64234">
        <w:rPr>
          <w:rFonts w:ascii="Times New Roman" w:hAnsi="Times New Roman" w:cs="Times New Roman"/>
          <w:sz w:val="22"/>
          <w:szCs w:val="22"/>
        </w:rPr>
        <w:t xml:space="preserve"> </w:t>
      </w:r>
    </w:p>
    <w:p w14:paraId="556CEBE7" w14:textId="77FCC4CF"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jest często brudn</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nieprzyjemnie pachnie</w:t>
      </w:r>
      <w:r w:rsidR="00D2176A" w:rsidRPr="00C64234">
        <w:rPr>
          <w:rFonts w:ascii="Times New Roman" w:hAnsi="Times New Roman" w:cs="Times New Roman"/>
          <w:color w:val="000000" w:themeColor="text1"/>
          <w:sz w:val="22"/>
          <w:szCs w:val="22"/>
        </w:rPr>
        <w:t>,</w:t>
      </w:r>
    </w:p>
    <w:p w14:paraId="7326C642" w14:textId="30173DA7"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kradnie jedzenie, pieniądze itp.</w:t>
      </w:r>
      <w:r w:rsidR="00D2176A" w:rsidRPr="00C64234">
        <w:rPr>
          <w:rFonts w:ascii="Times New Roman" w:hAnsi="Times New Roman" w:cs="Times New Roman"/>
          <w:color w:val="000000" w:themeColor="text1"/>
          <w:sz w:val="22"/>
          <w:szCs w:val="22"/>
        </w:rPr>
        <w:t>,</w:t>
      </w:r>
    </w:p>
    <w:p w14:paraId="1876BA67" w14:textId="7E47ABC3"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żebrze</w:t>
      </w:r>
      <w:r w:rsidR="00D2176A" w:rsidRPr="00C64234">
        <w:rPr>
          <w:rFonts w:ascii="Times New Roman" w:hAnsi="Times New Roman" w:cs="Times New Roman"/>
          <w:color w:val="000000" w:themeColor="text1"/>
          <w:sz w:val="22"/>
          <w:szCs w:val="22"/>
        </w:rPr>
        <w:t>,</w:t>
      </w:r>
    </w:p>
    <w:p w14:paraId="3CC07B21" w14:textId="3E75E5F3"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jest głodn</w:t>
      </w:r>
      <w:r w:rsidRPr="00C64234">
        <w:rPr>
          <w:rFonts w:ascii="Times New Roman" w:hAnsi="Times New Roman" w:cs="Times New Roman"/>
          <w:color w:val="000000" w:themeColor="text1"/>
          <w:sz w:val="22"/>
          <w:szCs w:val="22"/>
        </w:rPr>
        <w:t>y</w:t>
      </w:r>
      <w:r w:rsidR="00D2176A" w:rsidRPr="00C64234">
        <w:rPr>
          <w:rFonts w:ascii="Times New Roman" w:hAnsi="Times New Roman" w:cs="Times New Roman"/>
          <w:color w:val="000000" w:themeColor="text1"/>
          <w:sz w:val="22"/>
          <w:szCs w:val="22"/>
        </w:rPr>
        <w:t>,</w:t>
      </w:r>
    </w:p>
    <w:p w14:paraId="7887473A" w14:textId="00D7C5FE"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nie otrzymuje potrzebnej mu opieki medycznej, szczepień, okularów itp.</w:t>
      </w:r>
      <w:r w:rsidR="00D2176A" w:rsidRPr="00C64234">
        <w:rPr>
          <w:rFonts w:ascii="Times New Roman" w:hAnsi="Times New Roman" w:cs="Times New Roman"/>
          <w:color w:val="000000" w:themeColor="text1"/>
          <w:sz w:val="22"/>
          <w:szCs w:val="22"/>
        </w:rPr>
        <w:t>,</w:t>
      </w:r>
    </w:p>
    <w:p w14:paraId="11AEC8FB" w14:textId="25420E39"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nie ma przyborów szkolnych, odzieży, butów i innych przedmiotów codziennego użytku</w:t>
      </w:r>
      <w:r w:rsidR="00D2176A" w:rsidRPr="00C64234">
        <w:rPr>
          <w:rFonts w:ascii="Times New Roman" w:hAnsi="Times New Roman" w:cs="Times New Roman"/>
          <w:color w:val="000000" w:themeColor="text1"/>
          <w:sz w:val="22"/>
          <w:szCs w:val="22"/>
        </w:rPr>
        <w:t>,</w:t>
      </w:r>
    </w:p>
    <w:p w14:paraId="606FB3F6" w14:textId="0644139E"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ma widoczne obrażenia ciała (siniaki, poparzenia, ugryzienia, złamania kości itp.), których pochodzenie trudno jest wyjaśnić. Obrażenia są w różnej fazie gojenia</w:t>
      </w:r>
      <w:r w:rsidR="00D2176A" w:rsidRPr="00C64234">
        <w:rPr>
          <w:rFonts w:ascii="Times New Roman" w:hAnsi="Times New Roman" w:cs="Times New Roman"/>
          <w:color w:val="000000" w:themeColor="text1"/>
          <w:sz w:val="22"/>
          <w:szCs w:val="22"/>
        </w:rPr>
        <w:t>,</w:t>
      </w:r>
    </w:p>
    <w:p w14:paraId="645528B8" w14:textId="66102FB1" w:rsidR="00D94FA9" w:rsidRPr="00C64234" w:rsidRDefault="00446474">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Podawane przez </w:t>
      </w:r>
      <w:r w:rsidR="00620E9C"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wyjaśnienia dotyczące obrażeń wydają się niewiarygodne, niemożliwe, niespójne itp. </w:t>
      </w:r>
      <w:r w:rsidR="00620E9C"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często je zmienia</w:t>
      </w:r>
      <w:r w:rsidR="00D2176A" w:rsidRPr="00C64234">
        <w:rPr>
          <w:rFonts w:ascii="Times New Roman" w:hAnsi="Times New Roman" w:cs="Times New Roman"/>
          <w:color w:val="000000" w:themeColor="text1"/>
          <w:sz w:val="22"/>
          <w:szCs w:val="22"/>
        </w:rPr>
        <w:t>,</w:t>
      </w:r>
      <w:r w:rsidRPr="00C64234">
        <w:rPr>
          <w:rFonts w:ascii="Times New Roman" w:hAnsi="Times New Roman" w:cs="Times New Roman"/>
          <w:color w:val="000000" w:themeColor="text1"/>
          <w:sz w:val="22"/>
          <w:szCs w:val="22"/>
        </w:rPr>
        <w:t xml:space="preserve"> </w:t>
      </w:r>
    </w:p>
    <w:p w14:paraId="35A0A3C5" w14:textId="686C020A" w:rsidR="00D2176A" w:rsidRPr="00C64234" w:rsidRDefault="00446474">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Pojawia się niechęć przed udziałem w lekcjach w-f</w:t>
      </w:r>
      <w:r w:rsidR="00D2176A" w:rsidRPr="00C64234">
        <w:rPr>
          <w:rFonts w:ascii="Times New Roman" w:hAnsi="Times New Roman" w:cs="Times New Roman"/>
          <w:color w:val="000000" w:themeColor="text1"/>
          <w:sz w:val="22"/>
          <w:szCs w:val="22"/>
        </w:rPr>
        <w:t>,</w:t>
      </w:r>
    </w:p>
    <w:p w14:paraId="7A70B62D" w14:textId="2091EFFB"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nadmiernie zakrywa ciało, niestosownie do sytuacji i pogody</w:t>
      </w:r>
      <w:r w:rsidR="00D2176A" w:rsidRPr="00C64234">
        <w:rPr>
          <w:rFonts w:ascii="Times New Roman" w:hAnsi="Times New Roman" w:cs="Times New Roman"/>
          <w:color w:val="000000" w:themeColor="text1"/>
          <w:sz w:val="22"/>
          <w:szCs w:val="22"/>
        </w:rPr>
        <w:t>,</w:t>
      </w:r>
    </w:p>
    <w:p w14:paraId="79AAB0D0" w14:textId="6C3D3441"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boi się rodzica lub opiekuna, boi się przed powrotem do domu</w:t>
      </w:r>
      <w:r w:rsidR="00D2176A" w:rsidRPr="00C64234">
        <w:rPr>
          <w:rFonts w:ascii="Times New Roman" w:hAnsi="Times New Roman" w:cs="Times New Roman"/>
          <w:color w:val="000000" w:themeColor="text1"/>
          <w:sz w:val="22"/>
          <w:szCs w:val="22"/>
        </w:rPr>
        <w:t>,</w:t>
      </w:r>
      <w:r w:rsidR="00446474" w:rsidRPr="00C64234">
        <w:rPr>
          <w:rFonts w:ascii="Times New Roman" w:hAnsi="Times New Roman" w:cs="Times New Roman"/>
          <w:color w:val="000000" w:themeColor="text1"/>
          <w:sz w:val="22"/>
          <w:szCs w:val="22"/>
        </w:rPr>
        <w:t xml:space="preserve"> </w:t>
      </w:r>
    </w:p>
    <w:p w14:paraId="17B7C8F0" w14:textId="22345661"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wzdryga się, kiedy podchodzi do niego osoba dorosła</w:t>
      </w:r>
      <w:r w:rsidR="00D2176A" w:rsidRPr="00C64234">
        <w:rPr>
          <w:rFonts w:ascii="Times New Roman" w:hAnsi="Times New Roman" w:cs="Times New Roman"/>
          <w:color w:val="000000" w:themeColor="text1"/>
          <w:sz w:val="22"/>
          <w:szCs w:val="22"/>
        </w:rPr>
        <w:t>,</w:t>
      </w:r>
      <w:r w:rsidR="00446474" w:rsidRPr="00C64234">
        <w:rPr>
          <w:rFonts w:ascii="Times New Roman" w:hAnsi="Times New Roman" w:cs="Times New Roman"/>
          <w:color w:val="000000" w:themeColor="text1"/>
          <w:sz w:val="22"/>
          <w:szCs w:val="22"/>
        </w:rPr>
        <w:t xml:space="preserve"> </w:t>
      </w:r>
    </w:p>
    <w:p w14:paraId="21FE6778" w14:textId="59F0794D"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cierpi na powtarzające się dolegliwości somatyczne: bóle brzucha, głowy, mdłości itp.</w:t>
      </w:r>
      <w:r w:rsidR="00D2176A" w:rsidRPr="00C64234">
        <w:rPr>
          <w:rFonts w:ascii="Times New Roman" w:hAnsi="Times New Roman" w:cs="Times New Roman"/>
          <w:color w:val="000000" w:themeColor="text1"/>
          <w:sz w:val="22"/>
          <w:szCs w:val="22"/>
        </w:rPr>
        <w:t>,</w:t>
      </w:r>
      <w:r w:rsidR="00446474" w:rsidRPr="00C64234">
        <w:rPr>
          <w:rFonts w:ascii="Times New Roman" w:hAnsi="Times New Roman" w:cs="Times New Roman"/>
          <w:color w:val="000000" w:themeColor="text1"/>
          <w:sz w:val="22"/>
          <w:szCs w:val="22"/>
        </w:rPr>
        <w:t xml:space="preserve"> </w:t>
      </w:r>
    </w:p>
    <w:p w14:paraId="5D4B7DEC" w14:textId="40C06A2A"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Uczeń</w:t>
      </w:r>
      <w:r w:rsidR="00446474" w:rsidRPr="00C64234">
        <w:rPr>
          <w:rFonts w:ascii="Times New Roman" w:hAnsi="Times New Roman" w:cs="Times New Roman"/>
          <w:color w:val="000000" w:themeColor="text1"/>
          <w:sz w:val="22"/>
          <w:szCs w:val="22"/>
        </w:rPr>
        <w:t xml:space="preserve"> jest biern</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wycofan</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uległ</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przestraszon</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depresyjn</w:t>
      </w:r>
      <w:r w:rsidRPr="00C64234">
        <w:rPr>
          <w:rFonts w:ascii="Times New Roman" w:hAnsi="Times New Roman" w:cs="Times New Roman"/>
          <w:color w:val="000000" w:themeColor="text1"/>
          <w:sz w:val="22"/>
          <w:szCs w:val="22"/>
        </w:rPr>
        <w:t>y</w:t>
      </w:r>
      <w:r w:rsidR="00446474" w:rsidRPr="00C64234">
        <w:rPr>
          <w:rFonts w:ascii="Times New Roman" w:hAnsi="Times New Roman" w:cs="Times New Roman"/>
          <w:color w:val="000000" w:themeColor="text1"/>
          <w:sz w:val="22"/>
          <w:szCs w:val="22"/>
        </w:rPr>
        <w:t xml:space="preserve"> itp. lub zachowuje się agresywnie, buntuje się, samookalecza się itp.</w:t>
      </w:r>
      <w:r w:rsidR="00D2176A" w:rsidRPr="00C64234">
        <w:rPr>
          <w:rFonts w:ascii="Times New Roman" w:hAnsi="Times New Roman" w:cs="Times New Roman"/>
          <w:color w:val="000000" w:themeColor="text1"/>
          <w:sz w:val="22"/>
          <w:szCs w:val="22"/>
        </w:rPr>
        <w:t>,</w:t>
      </w:r>
    </w:p>
    <w:p w14:paraId="7C4E169E" w14:textId="11166652"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osiąga słabsze wyniki w nauce w stosunku do swoich możliwości</w:t>
      </w:r>
      <w:r w:rsidR="00D2176A" w:rsidRPr="00C64234">
        <w:rPr>
          <w:rFonts w:ascii="Times New Roman" w:hAnsi="Times New Roman" w:cs="Times New Roman"/>
          <w:color w:val="000000" w:themeColor="text1"/>
          <w:sz w:val="22"/>
          <w:szCs w:val="22"/>
        </w:rPr>
        <w:t>,</w:t>
      </w:r>
    </w:p>
    <w:p w14:paraId="09C6759C" w14:textId="4341A3DF"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ucieka w świat wirtualny</w:t>
      </w:r>
      <w:r w:rsidR="00B2140F" w:rsidRPr="00C64234">
        <w:rPr>
          <w:rFonts w:ascii="Times New Roman" w:hAnsi="Times New Roman" w:cs="Times New Roman"/>
          <w:color w:val="000000" w:themeColor="text1"/>
          <w:sz w:val="22"/>
          <w:szCs w:val="22"/>
        </w:rPr>
        <w:t xml:space="preserve"> </w:t>
      </w:r>
      <w:r w:rsidR="00446474" w:rsidRPr="00C64234">
        <w:rPr>
          <w:rFonts w:ascii="Times New Roman" w:hAnsi="Times New Roman" w:cs="Times New Roman"/>
          <w:color w:val="000000" w:themeColor="text1"/>
          <w:sz w:val="22"/>
          <w:szCs w:val="22"/>
        </w:rPr>
        <w:t>(gry komputerowe, Internet itp.)</w:t>
      </w:r>
      <w:r w:rsidR="00D2176A" w:rsidRPr="00C64234">
        <w:rPr>
          <w:rFonts w:ascii="Times New Roman" w:hAnsi="Times New Roman" w:cs="Times New Roman"/>
          <w:color w:val="000000" w:themeColor="text1"/>
          <w:sz w:val="22"/>
          <w:szCs w:val="22"/>
        </w:rPr>
        <w:t>,</w:t>
      </w:r>
    </w:p>
    <w:p w14:paraId="2F57D2A0" w14:textId="2A560CE7" w:rsidR="00D94FA9" w:rsidRPr="00C64234" w:rsidRDefault="00620E9C">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używa środków psychoaktywnych</w:t>
      </w:r>
      <w:r w:rsidR="00D2176A" w:rsidRPr="00C64234">
        <w:rPr>
          <w:rFonts w:ascii="Times New Roman" w:hAnsi="Times New Roman" w:cs="Times New Roman"/>
          <w:color w:val="000000" w:themeColor="text1"/>
          <w:sz w:val="22"/>
          <w:szCs w:val="22"/>
        </w:rPr>
        <w:t>,</w:t>
      </w:r>
    </w:p>
    <w:p w14:paraId="7F2333C2" w14:textId="42B64F97" w:rsidR="00D94FA9" w:rsidRPr="00C64234" w:rsidRDefault="002B6AAB">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ucieka z domu</w:t>
      </w:r>
      <w:r w:rsidR="00D2176A" w:rsidRPr="00C64234">
        <w:rPr>
          <w:rFonts w:ascii="Times New Roman" w:hAnsi="Times New Roman" w:cs="Times New Roman"/>
          <w:color w:val="000000" w:themeColor="text1"/>
          <w:sz w:val="22"/>
          <w:szCs w:val="22"/>
        </w:rPr>
        <w:t>,</w:t>
      </w:r>
    </w:p>
    <w:p w14:paraId="5AB0BD86" w14:textId="510E192E" w:rsidR="00D94FA9" w:rsidRPr="00C64234" w:rsidRDefault="00446474">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Nastąpiła nagła i wyraźna zmiana zachowania </w:t>
      </w:r>
      <w:r w:rsidR="002B6AAB" w:rsidRPr="00C64234">
        <w:rPr>
          <w:rFonts w:ascii="Times New Roman" w:hAnsi="Times New Roman" w:cs="Times New Roman"/>
          <w:color w:val="000000" w:themeColor="text1"/>
          <w:sz w:val="22"/>
          <w:szCs w:val="22"/>
        </w:rPr>
        <w:t>ucznia</w:t>
      </w:r>
      <w:r w:rsidR="00D2176A" w:rsidRPr="00C64234">
        <w:rPr>
          <w:rFonts w:ascii="Times New Roman" w:hAnsi="Times New Roman" w:cs="Times New Roman"/>
          <w:color w:val="000000" w:themeColor="text1"/>
          <w:sz w:val="22"/>
          <w:szCs w:val="22"/>
        </w:rPr>
        <w:t>,</w:t>
      </w:r>
      <w:r w:rsidRPr="00C64234">
        <w:rPr>
          <w:rFonts w:ascii="Times New Roman" w:hAnsi="Times New Roman" w:cs="Times New Roman"/>
          <w:color w:val="000000" w:themeColor="text1"/>
          <w:sz w:val="22"/>
          <w:szCs w:val="22"/>
        </w:rPr>
        <w:t xml:space="preserve"> </w:t>
      </w:r>
    </w:p>
    <w:p w14:paraId="63DC1B57" w14:textId="5156B6D8" w:rsidR="00D94FA9" w:rsidRPr="00C64234" w:rsidRDefault="002B6AAB">
      <w:pPr>
        <w:pStyle w:val="Akapitzlist"/>
        <w:numPr>
          <w:ilvl w:val="0"/>
          <w:numId w:val="9"/>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w:t>
      </w:r>
      <w:r w:rsidR="00446474" w:rsidRPr="00C64234">
        <w:rPr>
          <w:rFonts w:ascii="Times New Roman" w:hAnsi="Times New Roman" w:cs="Times New Roman"/>
          <w:color w:val="000000" w:themeColor="text1"/>
          <w:sz w:val="22"/>
          <w:szCs w:val="22"/>
        </w:rPr>
        <w:t xml:space="preserve"> mówi o przemocy, opowiada o sytuacjach, których doświadcza</w:t>
      </w:r>
      <w:r w:rsidR="00D2176A" w:rsidRPr="00C64234">
        <w:rPr>
          <w:rFonts w:ascii="Times New Roman" w:hAnsi="Times New Roman" w:cs="Times New Roman"/>
          <w:color w:val="000000" w:themeColor="text1"/>
          <w:sz w:val="22"/>
          <w:szCs w:val="22"/>
        </w:rPr>
        <w:t>,</w:t>
      </w:r>
    </w:p>
    <w:p w14:paraId="70CB6E6A" w14:textId="77777777" w:rsidR="007C0D91" w:rsidRPr="00C64234" w:rsidRDefault="007C0D91" w:rsidP="00345DA2">
      <w:pPr>
        <w:rPr>
          <w:rFonts w:ascii="Times New Roman" w:hAnsi="Times New Roman" w:cs="Times New Roman"/>
          <w:b/>
          <w:bCs/>
          <w:color w:val="000000" w:themeColor="text1"/>
          <w:sz w:val="22"/>
          <w:szCs w:val="22"/>
        </w:rPr>
      </w:pPr>
    </w:p>
    <w:p w14:paraId="1D6AD92B" w14:textId="35D61409" w:rsidR="00D94FA9" w:rsidRPr="00C64234" w:rsidRDefault="00446474" w:rsidP="00345DA2">
      <w:pPr>
        <w:rPr>
          <w:rFonts w:ascii="Times New Roman" w:hAnsi="Times New Roman" w:cs="Times New Roman"/>
          <w:b/>
          <w:bCs/>
          <w:color w:val="000000" w:themeColor="text1"/>
          <w:sz w:val="22"/>
          <w:szCs w:val="22"/>
        </w:rPr>
      </w:pPr>
      <w:r w:rsidRPr="00C64234">
        <w:rPr>
          <w:rFonts w:ascii="Times New Roman" w:hAnsi="Times New Roman" w:cs="Times New Roman"/>
          <w:b/>
          <w:bCs/>
          <w:color w:val="000000" w:themeColor="text1"/>
          <w:sz w:val="22"/>
          <w:szCs w:val="22"/>
        </w:rPr>
        <w:t xml:space="preserve">Zwróć uwagę, gdy: </w:t>
      </w:r>
    </w:p>
    <w:p w14:paraId="50BA129A" w14:textId="5F10D69F" w:rsidR="00D94FA9"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podaje nieprzekonujące lub sprzeczne informacje lub odmawia wyjaśnienia przyczyn obrażeń </w:t>
      </w:r>
      <w:bookmarkStart w:id="15" w:name="_Hlk155768769"/>
      <w:r w:rsidR="001F6A97" w:rsidRPr="00C64234">
        <w:rPr>
          <w:rFonts w:ascii="Times New Roman" w:hAnsi="Times New Roman" w:cs="Times New Roman"/>
          <w:color w:val="000000" w:themeColor="text1"/>
          <w:sz w:val="22"/>
          <w:szCs w:val="22"/>
        </w:rPr>
        <w:t>ucznia</w:t>
      </w:r>
      <w:bookmarkEnd w:id="15"/>
      <w:r w:rsidR="00D2176A" w:rsidRPr="00C64234">
        <w:rPr>
          <w:rFonts w:ascii="Times New Roman" w:hAnsi="Times New Roman" w:cs="Times New Roman"/>
          <w:color w:val="000000" w:themeColor="text1"/>
          <w:sz w:val="22"/>
          <w:szCs w:val="22"/>
        </w:rPr>
        <w:t>,</w:t>
      </w:r>
    </w:p>
    <w:p w14:paraId="6D21B774" w14:textId="0B582C01" w:rsidR="00D94FA9"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odmawia, nie utrzymuje kontaktów z osobami zainteresowanymi losem </w:t>
      </w:r>
      <w:r w:rsidR="001F6A97" w:rsidRPr="00C64234">
        <w:rPr>
          <w:rFonts w:ascii="Times New Roman" w:hAnsi="Times New Roman" w:cs="Times New Roman"/>
          <w:color w:val="000000" w:themeColor="text1"/>
          <w:sz w:val="22"/>
          <w:szCs w:val="22"/>
        </w:rPr>
        <w:t>ucznia</w:t>
      </w:r>
      <w:r w:rsidR="00D2176A" w:rsidRPr="00C64234">
        <w:rPr>
          <w:rFonts w:ascii="Times New Roman" w:hAnsi="Times New Roman" w:cs="Times New Roman"/>
          <w:color w:val="000000" w:themeColor="text1"/>
          <w:sz w:val="22"/>
          <w:szCs w:val="22"/>
        </w:rPr>
        <w:t>,</w:t>
      </w:r>
    </w:p>
    <w:p w14:paraId="5B084995" w14:textId="227CE09E" w:rsidR="00D94FA9"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mówi o </w:t>
      </w:r>
      <w:r w:rsidR="001F6A97" w:rsidRPr="00C64234">
        <w:rPr>
          <w:rFonts w:ascii="Times New Roman" w:hAnsi="Times New Roman" w:cs="Times New Roman"/>
          <w:color w:val="000000" w:themeColor="text1"/>
          <w:sz w:val="22"/>
          <w:szCs w:val="22"/>
        </w:rPr>
        <w:t xml:space="preserve">uczniu </w:t>
      </w:r>
      <w:r w:rsidRPr="00C64234">
        <w:rPr>
          <w:rFonts w:ascii="Times New Roman" w:hAnsi="Times New Roman" w:cs="Times New Roman"/>
          <w:color w:val="000000" w:themeColor="text1"/>
          <w:sz w:val="22"/>
          <w:szCs w:val="22"/>
        </w:rPr>
        <w:t>w negatywny sposób, ciągle obwinia, poniża i strofuje dziecko (np.: używając określeń takich, jak „idiota”, „gnojek”, „gówniarz”)</w:t>
      </w:r>
      <w:r w:rsidR="00D2176A" w:rsidRPr="00C64234">
        <w:rPr>
          <w:rFonts w:ascii="Times New Roman" w:hAnsi="Times New Roman" w:cs="Times New Roman"/>
          <w:color w:val="000000" w:themeColor="text1"/>
          <w:sz w:val="22"/>
          <w:szCs w:val="22"/>
        </w:rPr>
        <w:t>,</w:t>
      </w:r>
    </w:p>
    <w:p w14:paraId="4B436B81" w14:textId="24D8BE9B" w:rsidR="002B1913"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poddaje </w:t>
      </w:r>
      <w:r w:rsidR="003724BE" w:rsidRPr="00C64234">
        <w:rPr>
          <w:rFonts w:ascii="Times New Roman" w:hAnsi="Times New Roman" w:cs="Times New Roman"/>
          <w:color w:val="000000" w:themeColor="text1"/>
          <w:sz w:val="22"/>
          <w:szCs w:val="22"/>
        </w:rPr>
        <w:t xml:space="preserve">ucznia </w:t>
      </w:r>
      <w:r w:rsidRPr="00C64234">
        <w:rPr>
          <w:rFonts w:ascii="Times New Roman" w:hAnsi="Times New Roman" w:cs="Times New Roman"/>
          <w:color w:val="000000" w:themeColor="text1"/>
          <w:sz w:val="22"/>
          <w:szCs w:val="22"/>
        </w:rPr>
        <w:t xml:space="preserve">surowej dyscyplinie lub jest nadopiekuńczy lub zbyt pobłażliwy lub odrzuca </w:t>
      </w:r>
      <w:r w:rsidR="003724BE" w:rsidRPr="00C64234">
        <w:rPr>
          <w:rFonts w:ascii="Times New Roman" w:hAnsi="Times New Roman" w:cs="Times New Roman"/>
          <w:color w:val="000000" w:themeColor="text1"/>
          <w:sz w:val="22"/>
          <w:szCs w:val="22"/>
        </w:rPr>
        <w:t>ucznia</w:t>
      </w:r>
      <w:r w:rsidR="00D2176A" w:rsidRPr="00C64234">
        <w:rPr>
          <w:rFonts w:ascii="Times New Roman" w:hAnsi="Times New Roman" w:cs="Times New Roman"/>
          <w:color w:val="000000" w:themeColor="text1"/>
          <w:sz w:val="22"/>
          <w:szCs w:val="22"/>
        </w:rPr>
        <w:t>,</w:t>
      </w:r>
    </w:p>
    <w:p w14:paraId="5422EB60" w14:textId="0448D01F" w:rsidR="002B1913"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nie interesuje się losem i problemami </w:t>
      </w:r>
      <w:r w:rsidR="003724BE" w:rsidRPr="00C64234">
        <w:rPr>
          <w:rFonts w:ascii="Times New Roman" w:hAnsi="Times New Roman" w:cs="Times New Roman"/>
          <w:color w:val="000000" w:themeColor="text1"/>
          <w:sz w:val="22"/>
          <w:szCs w:val="22"/>
        </w:rPr>
        <w:t>ucznia</w:t>
      </w:r>
      <w:r w:rsidR="00D2176A" w:rsidRPr="00C64234">
        <w:rPr>
          <w:rFonts w:ascii="Times New Roman" w:hAnsi="Times New Roman" w:cs="Times New Roman"/>
          <w:color w:val="000000" w:themeColor="text1"/>
          <w:sz w:val="22"/>
          <w:szCs w:val="22"/>
        </w:rPr>
        <w:t>,</w:t>
      </w:r>
    </w:p>
    <w:p w14:paraId="18D6E37C" w14:textId="5719EA94" w:rsidR="002B1913"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często nie potrafi podać miejsca, w którym aktualnie przebywa </w:t>
      </w:r>
      <w:r w:rsidR="003724BE" w:rsidRPr="00C64234">
        <w:rPr>
          <w:rFonts w:ascii="Times New Roman" w:hAnsi="Times New Roman" w:cs="Times New Roman"/>
          <w:color w:val="000000" w:themeColor="text1"/>
          <w:sz w:val="22"/>
          <w:szCs w:val="22"/>
        </w:rPr>
        <w:t>uczeń</w:t>
      </w:r>
      <w:r w:rsidR="00D2176A" w:rsidRPr="00C64234">
        <w:rPr>
          <w:rFonts w:ascii="Times New Roman" w:hAnsi="Times New Roman" w:cs="Times New Roman"/>
          <w:color w:val="000000" w:themeColor="text1"/>
          <w:sz w:val="22"/>
          <w:szCs w:val="22"/>
        </w:rPr>
        <w:t>,</w:t>
      </w:r>
    </w:p>
    <w:p w14:paraId="7723FE89" w14:textId="134B272C" w:rsidR="002B1913"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 (opiekun) jest apatyczny, pogrążony w depresji</w:t>
      </w:r>
      <w:r w:rsidR="00D2176A" w:rsidRPr="00C64234">
        <w:rPr>
          <w:rFonts w:ascii="Times New Roman" w:hAnsi="Times New Roman" w:cs="Times New Roman"/>
          <w:color w:val="000000" w:themeColor="text1"/>
          <w:sz w:val="22"/>
          <w:szCs w:val="22"/>
        </w:rPr>
        <w:t>,</w:t>
      </w:r>
    </w:p>
    <w:p w14:paraId="601D641C" w14:textId="1BB2DD34" w:rsidR="002B1913"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 (opiekun) zachowuje się agresywnie</w:t>
      </w:r>
      <w:r w:rsidR="00D2176A" w:rsidRPr="00C64234">
        <w:rPr>
          <w:rFonts w:ascii="Times New Roman" w:hAnsi="Times New Roman" w:cs="Times New Roman"/>
          <w:color w:val="000000" w:themeColor="text1"/>
          <w:sz w:val="22"/>
          <w:szCs w:val="22"/>
        </w:rPr>
        <w:t>,</w:t>
      </w:r>
    </w:p>
    <w:p w14:paraId="54E5429C" w14:textId="68D68C1E" w:rsidR="00D2176A"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w:t>
      </w:r>
      <w:r w:rsidR="00E86267"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(opiekun) ma zaburzony kontakt z rzeczywistością np.: reaguje nieadekwatnie do sytuacji, wypowiada się niespójnie</w:t>
      </w:r>
      <w:r w:rsidR="00D2176A" w:rsidRPr="00C64234">
        <w:rPr>
          <w:rFonts w:ascii="Times New Roman" w:hAnsi="Times New Roman" w:cs="Times New Roman"/>
          <w:color w:val="000000" w:themeColor="text1"/>
          <w:sz w:val="22"/>
          <w:szCs w:val="22"/>
        </w:rPr>
        <w:t>,</w:t>
      </w:r>
    </w:p>
    <w:p w14:paraId="4C5BDE9A" w14:textId="45D147AB" w:rsidR="00D2176A"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 (opiekun) nie ma świadomości lub neguje potrzeby </w:t>
      </w:r>
      <w:r w:rsidR="003724BE" w:rsidRPr="00C64234">
        <w:rPr>
          <w:rFonts w:ascii="Times New Roman" w:hAnsi="Times New Roman" w:cs="Times New Roman"/>
          <w:color w:val="000000" w:themeColor="text1"/>
          <w:sz w:val="22"/>
          <w:szCs w:val="22"/>
        </w:rPr>
        <w:t>ucznia</w:t>
      </w:r>
      <w:r w:rsidR="00D2176A" w:rsidRPr="00C64234">
        <w:rPr>
          <w:rFonts w:ascii="Times New Roman" w:hAnsi="Times New Roman" w:cs="Times New Roman"/>
          <w:color w:val="000000" w:themeColor="text1"/>
          <w:sz w:val="22"/>
          <w:szCs w:val="22"/>
        </w:rPr>
        <w:t>,</w:t>
      </w:r>
    </w:p>
    <w:p w14:paraId="2DD9F619" w14:textId="68BB012B" w:rsidR="00D2176A"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 (opiekun) faworyzuje jedno z rodzeństwa</w:t>
      </w:r>
      <w:r w:rsidR="00D2176A" w:rsidRPr="00C64234">
        <w:rPr>
          <w:rFonts w:ascii="Times New Roman" w:hAnsi="Times New Roman" w:cs="Times New Roman"/>
          <w:color w:val="000000" w:themeColor="text1"/>
          <w:sz w:val="22"/>
          <w:szCs w:val="22"/>
        </w:rPr>
        <w:t>,</w:t>
      </w:r>
    </w:p>
    <w:p w14:paraId="3A13ED38" w14:textId="5CC7AE48" w:rsidR="00D2176A"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 (opiekun) przekracza dopuszczalne granice w kontakcie fizycznym z dzieckiem (na przykład podczas zabawy)</w:t>
      </w:r>
      <w:r w:rsidR="00D2176A" w:rsidRPr="00C64234">
        <w:rPr>
          <w:rFonts w:ascii="Times New Roman" w:hAnsi="Times New Roman" w:cs="Times New Roman"/>
          <w:color w:val="000000" w:themeColor="text1"/>
          <w:sz w:val="22"/>
          <w:szCs w:val="22"/>
        </w:rPr>
        <w:t>,</w:t>
      </w:r>
    </w:p>
    <w:p w14:paraId="4135589C" w14:textId="77777777" w:rsidR="00D2176A" w:rsidRPr="00C64234" w:rsidRDefault="00446474">
      <w:pPr>
        <w:pStyle w:val="Akapitzlist"/>
        <w:numPr>
          <w:ilvl w:val="0"/>
          <w:numId w:val="10"/>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 (opiekun) nadużywa alkoholu, narkotyków lub innych środków odurzających.</w:t>
      </w:r>
    </w:p>
    <w:p w14:paraId="639B1ADE" w14:textId="77777777" w:rsidR="009A5A4D" w:rsidRDefault="009A5A4D" w:rsidP="00345DA2">
      <w:pPr>
        <w:jc w:val="both"/>
        <w:rPr>
          <w:rFonts w:ascii="Times New Roman" w:hAnsi="Times New Roman" w:cs="Times New Roman"/>
          <w:b/>
          <w:bCs/>
          <w:color w:val="000000" w:themeColor="text1"/>
          <w:sz w:val="22"/>
          <w:szCs w:val="22"/>
        </w:rPr>
      </w:pPr>
    </w:p>
    <w:p w14:paraId="6B98013A" w14:textId="5743EAFF" w:rsidR="00D2176A" w:rsidRPr="00C64234" w:rsidRDefault="00446474" w:rsidP="00345DA2">
      <w:pPr>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 xml:space="preserve">Jak rozmawiać z </w:t>
      </w:r>
      <w:r w:rsidR="002B6AAB" w:rsidRPr="00C64234">
        <w:rPr>
          <w:rFonts w:ascii="Times New Roman" w:hAnsi="Times New Roman" w:cs="Times New Roman"/>
          <w:b/>
          <w:bCs/>
          <w:color w:val="000000" w:themeColor="text1"/>
          <w:sz w:val="22"/>
          <w:szCs w:val="22"/>
        </w:rPr>
        <w:t>uczniem</w:t>
      </w:r>
      <w:r w:rsidRPr="00C64234">
        <w:rPr>
          <w:rFonts w:ascii="Times New Roman" w:hAnsi="Times New Roman" w:cs="Times New Roman"/>
          <w:b/>
          <w:bCs/>
          <w:color w:val="000000" w:themeColor="text1"/>
          <w:sz w:val="22"/>
          <w:szCs w:val="22"/>
        </w:rPr>
        <w:t xml:space="preserve"> krzywdzonym</w:t>
      </w:r>
      <w:r w:rsidR="00D2176A" w:rsidRPr="00C64234">
        <w:rPr>
          <w:rFonts w:ascii="Times New Roman" w:hAnsi="Times New Roman" w:cs="Times New Roman"/>
          <w:color w:val="000000" w:themeColor="text1"/>
          <w:sz w:val="22"/>
          <w:szCs w:val="22"/>
        </w:rPr>
        <w:t xml:space="preserve"> </w:t>
      </w:r>
      <w:r w:rsidR="00D2176A" w:rsidRPr="00C64234">
        <w:rPr>
          <w:rFonts w:ascii="Times New Roman" w:hAnsi="Times New Roman" w:cs="Times New Roman"/>
          <w:b/>
          <w:bCs/>
          <w:color w:val="000000" w:themeColor="text1"/>
          <w:sz w:val="22"/>
          <w:szCs w:val="22"/>
        </w:rPr>
        <w:t>?</w:t>
      </w:r>
      <w:r w:rsidRPr="00C64234">
        <w:rPr>
          <w:rFonts w:ascii="Times New Roman" w:hAnsi="Times New Roman" w:cs="Times New Roman"/>
          <w:b/>
          <w:bCs/>
          <w:color w:val="000000" w:themeColor="text1"/>
          <w:sz w:val="22"/>
          <w:szCs w:val="22"/>
        </w:rPr>
        <w:t xml:space="preserve"> </w:t>
      </w:r>
    </w:p>
    <w:p w14:paraId="2DAB4943" w14:textId="7D9E82D7"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Zadbaj o sprzyjające warunki rozmowy:</w:t>
      </w:r>
    </w:p>
    <w:p w14:paraId="47D2CFE1" w14:textId="77777777"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oddzielny pokój, </w:t>
      </w:r>
    </w:p>
    <w:p w14:paraId="3CBD2B5B" w14:textId="77777777"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 dala od osób postronnych, </w:t>
      </w:r>
    </w:p>
    <w:p w14:paraId="01F903F1" w14:textId="77777777"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brak pośpiechu. </w:t>
      </w:r>
    </w:p>
    <w:p w14:paraId="2AEFCD15" w14:textId="425BBA19"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Używaj języka zrozumiałego dla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t>
      </w:r>
    </w:p>
    <w:p w14:paraId="2AB4B6B5" w14:textId="11C25E64"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Okazuj </w:t>
      </w:r>
      <w:r w:rsidR="002B6AAB"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szacunek, akceptację i empatyczne zrozumienie. </w:t>
      </w:r>
    </w:p>
    <w:p w14:paraId="359F52D0" w14:textId="42357250"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Bądź cierpliwy – </w:t>
      </w:r>
      <w:r w:rsidR="002B6AAB"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może zaprzeczać prawdzie. </w:t>
      </w:r>
    </w:p>
    <w:p w14:paraId="6F45B492" w14:textId="4891016B"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naciskaj na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 wyznanie całej prawdy może łączyć się z ogromnym lękiem. </w:t>
      </w:r>
    </w:p>
    <w:p w14:paraId="3144EA7E" w14:textId="675CB19F"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Unikaj naprowadzania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na odpowiedzi, które chciałbyś usłyszeć. </w:t>
      </w:r>
    </w:p>
    <w:p w14:paraId="76E32A74" w14:textId="77777777"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Okaż zrozumienie, że nie łatwo jest mówić o trudnych sprawach, zwłaszcza jeśli dotyczą rodziny. </w:t>
      </w:r>
    </w:p>
    <w:p w14:paraId="1973B89B" w14:textId="77777777"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Pochwal za odwagę podjęcia rozmowy tj. nie za treść rozmowy, lecz za to, że mówi. </w:t>
      </w:r>
    </w:p>
    <w:p w14:paraId="1FD92B0A" w14:textId="6E043AEB"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 xml:space="preserve">Bądź świadomy oznak zaniepokojenia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o los rodziców – nie wypowiadaj przy nim negatywnych opinii o rodzicach. </w:t>
      </w:r>
    </w:p>
    <w:p w14:paraId="3EBEF7EE" w14:textId="6A5D94D5"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Nazwij przemoc – przemocą i pokaż </w:t>
      </w:r>
      <w:r w:rsidR="002B6AAB"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że nie jest winne tego, co zrobił dorosły. </w:t>
      </w:r>
    </w:p>
    <w:p w14:paraId="0D416998" w14:textId="535CCE28"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Wesprzyj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 utwierdź w przekonaniu, że nie tylko je to spotkało, że wiele </w:t>
      </w:r>
      <w:r w:rsidR="002B6AAB" w:rsidRPr="00C64234">
        <w:rPr>
          <w:rFonts w:ascii="Times New Roman" w:hAnsi="Times New Roman" w:cs="Times New Roman"/>
          <w:color w:val="000000" w:themeColor="text1"/>
          <w:sz w:val="22"/>
          <w:szCs w:val="22"/>
        </w:rPr>
        <w:t>małoletnich</w:t>
      </w:r>
      <w:r w:rsidRPr="00C64234">
        <w:rPr>
          <w:rFonts w:ascii="Times New Roman" w:hAnsi="Times New Roman" w:cs="Times New Roman"/>
          <w:color w:val="000000" w:themeColor="text1"/>
          <w:sz w:val="22"/>
          <w:szCs w:val="22"/>
        </w:rPr>
        <w:t xml:space="preserve"> przeżywa podobne problemy. </w:t>
      </w:r>
    </w:p>
    <w:p w14:paraId="3FABAAFD" w14:textId="6B748BE2" w:rsidR="00D2176A" w:rsidRPr="00C64234" w:rsidRDefault="00446474">
      <w:pPr>
        <w:pStyle w:val="Akapitzlist"/>
        <w:numPr>
          <w:ilvl w:val="0"/>
          <w:numId w:val="11"/>
        </w:numPr>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Wyjaśnij </w:t>
      </w:r>
      <w:r w:rsidR="002B6AAB"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w przystępny sposób, co zamierzasz dalej robić. Pamiętaj, jak trudna jest sytuacja </w:t>
      </w:r>
      <w:r w:rsidR="002B6AAB"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ze względu na: </w:t>
      </w:r>
    </w:p>
    <w:p w14:paraId="0C059C2F" w14:textId="02C2443B"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wstyd, </w:t>
      </w:r>
    </w:p>
    <w:p w14:paraId="7496C0B5" w14:textId="77777777" w:rsidR="00D2176A" w:rsidRPr="00C64234" w:rsidRDefault="00D2176A">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w:t>
      </w:r>
      <w:r w:rsidR="00446474" w:rsidRPr="00C64234">
        <w:rPr>
          <w:rFonts w:ascii="Times New Roman" w:hAnsi="Times New Roman" w:cs="Times New Roman"/>
          <w:color w:val="000000" w:themeColor="text1"/>
          <w:sz w:val="22"/>
          <w:szCs w:val="22"/>
        </w:rPr>
        <w:t xml:space="preserve">oczucie winy, </w:t>
      </w:r>
    </w:p>
    <w:p w14:paraId="32D27BD7" w14:textId="77777777"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strach przed ponownym skrzywdzeniem, </w:t>
      </w:r>
    </w:p>
    <w:p w14:paraId="2ABAFE86" w14:textId="77777777" w:rsidR="00D2176A"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tajemnicę, </w:t>
      </w:r>
    </w:p>
    <w:p w14:paraId="371AF21F" w14:textId="636E0AB0" w:rsidR="00446474" w:rsidRPr="00C64234" w:rsidRDefault="00446474">
      <w:pPr>
        <w:pStyle w:val="Akapitzlist"/>
        <w:numPr>
          <w:ilvl w:val="1"/>
          <w:numId w:val="11"/>
        </w:numPr>
        <w:ind w:left="1418"/>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lojalność wobec sprawcy przemoc</w:t>
      </w:r>
      <w:r w:rsidR="00D2176A" w:rsidRPr="00C64234">
        <w:rPr>
          <w:rFonts w:ascii="Times New Roman" w:hAnsi="Times New Roman" w:cs="Times New Roman"/>
          <w:color w:val="000000" w:themeColor="text1"/>
          <w:sz w:val="22"/>
          <w:szCs w:val="22"/>
        </w:rPr>
        <w:t>.</w:t>
      </w:r>
    </w:p>
    <w:p w14:paraId="759963A9" w14:textId="0AB051B7" w:rsidR="008F7FA0" w:rsidRPr="00C64234" w:rsidRDefault="008F7FA0" w:rsidP="008F7FA0">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br w:type="page"/>
      </w:r>
    </w:p>
    <w:p w14:paraId="46208E91" w14:textId="77777777" w:rsidR="008F7FA0" w:rsidRPr="000C7D73" w:rsidRDefault="008F7FA0" w:rsidP="008F7FA0">
      <w:pPr>
        <w:pStyle w:val="Nagwek1"/>
        <w:jc w:val="both"/>
        <w:rPr>
          <w:rFonts w:ascii="Times New Roman" w:hAnsi="Times New Roman" w:cs="Times New Roman"/>
        </w:rPr>
      </w:pPr>
      <w:bookmarkStart w:id="16" w:name="_Toc150326316"/>
      <w:bookmarkStart w:id="17" w:name="_Toc155618465"/>
      <w:bookmarkStart w:id="18" w:name="_Toc155771786"/>
      <w:bookmarkStart w:id="19" w:name="_Hlk155695035"/>
      <w:r>
        <w:rPr>
          <w:rFonts w:ascii="Times New Roman" w:hAnsi="Times New Roman" w:cs="Times New Roman"/>
        </w:rPr>
        <w:lastRenderedPageBreak/>
        <w:t xml:space="preserve">X. </w:t>
      </w:r>
      <w:bookmarkEnd w:id="16"/>
      <w:r>
        <w:rPr>
          <w:rFonts w:ascii="Times New Roman" w:hAnsi="Times New Roman" w:cs="Times New Roman"/>
        </w:rPr>
        <w:t>Zasady i procedura podejmowania interwencji w sytuacji podejrzenia krzywdzenia lub posiadania informacji o krzywdzeniu małoletniego</w:t>
      </w:r>
      <w:bookmarkEnd w:id="17"/>
      <w:bookmarkEnd w:id="18"/>
    </w:p>
    <w:bookmarkEnd w:id="19"/>
    <w:p w14:paraId="72CBDEC4" w14:textId="77777777" w:rsidR="008F7FA0" w:rsidRDefault="008F7FA0" w:rsidP="008F7FA0">
      <w:pPr>
        <w:pStyle w:val="Akapitzlist"/>
        <w:jc w:val="both"/>
        <w:rPr>
          <w:rFonts w:ascii="Times New Roman" w:hAnsi="Times New Roman" w:cs="Times New Roman"/>
          <w:color w:val="00B0F0"/>
        </w:rPr>
      </w:pPr>
      <w:r>
        <w:rPr>
          <w:rFonts w:ascii="Times New Roman" w:hAnsi="Times New Roman" w:cs="Times New Roman"/>
          <w:noProof/>
          <w:color w:val="00B0F0"/>
        </w:rPr>
        <mc:AlternateContent>
          <mc:Choice Requires="wps">
            <w:drawing>
              <wp:anchor distT="0" distB="0" distL="114300" distR="114300" simplePos="0" relativeHeight="251676672" behindDoc="1" locked="0" layoutInCell="1" allowOverlap="1" wp14:anchorId="59C8513E" wp14:editId="69079863">
                <wp:simplePos x="0" y="0"/>
                <wp:positionH relativeFrom="margin">
                  <wp:posOffset>1348105</wp:posOffset>
                </wp:positionH>
                <wp:positionV relativeFrom="paragraph">
                  <wp:posOffset>79375</wp:posOffset>
                </wp:positionV>
                <wp:extent cx="2286000" cy="603885"/>
                <wp:effectExtent l="0" t="0" r="19050" b="24765"/>
                <wp:wrapSquare wrapText="bothSides"/>
                <wp:docPr id="1748208695" name="Prostokąt: zaokrąglone rogi 2"/>
                <wp:cNvGraphicFramePr/>
                <a:graphic xmlns:a="http://schemas.openxmlformats.org/drawingml/2006/main">
                  <a:graphicData uri="http://schemas.microsoft.com/office/word/2010/wordprocessingShape">
                    <wps:wsp>
                      <wps:cNvSpPr/>
                      <wps:spPr>
                        <a:xfrm>
                          <a:off x="0" y="0"/>
                          <a:ext cx="2286000" cy="603885"/>
                        </a:xfrm>
                        <a:prstGeom prst="roundRect">
                          <a:avLst/>
                        </a:prstGeom>
                        <a:solidFill>
                          <a:schemeClr val="accent1">
                            <a:lumMod val="20000"/>
                            <a:lumOff val="8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59512EDF" w14:textId="31FCF4B8" w:rsidR="008F7FA0" w:rsidRDefault="008F7FA0" w:rsidP="008F7FA0">
                            <w:pPr>
                              <w:spacing w:line="240" w:lineRule="auto"/>
                              <w:jc w:val="center"/>
                              <w:rPr>
                                <w:rFonts w:ascii="Times New Roman" w:hAnsi="Times New Roman" w:cs="Times New Roman"/>
                                <w:color w:val="000000" w:themeColor="text1"/>
                                <w:sz w:val="22"/>
                                <w:szCs w:val="22"/>
                              </w:rPr>
                            </w:pPr>
                            <w:r w:rsidRPr="004F71D0">
                              <w:rPr>
                                <w:rFonts w:ascii="Times New Roman" w:hAnsi="Times New Roman" w:cs="Times New Roman"/>
                                <w:color w:val="000000" w:themeColor="text1"/>
                                <w:sz w:val="22"/>
                                <w:szCs w:val="22"/>
                              </w:rPr>
                              <w:t xml:space="preserve">Uzyskanie informacji, że </w:t>
                            </w:r>
                            <w:r w:rsidR="003724BE">
                              <w:rPr>
                                <w:rFonts w:ascii="Times New Roman" w:hAnsi="Times New Roman" w:cs="Times New Roman"/>
                                <w:color w:val="000000" w:themeColor="text1"/>
                                <w:sz w:val="22"/>
                                <w:szCs w:val="22"/>
                              </w:rPr>
                              <w:t>uczeń</w:t>
                            </w:r>
                            <w:r w:rsidRPr="004F71D0">
                              <w:rPr>
                                <w:rFonts w:ascii="Times New Roman" w:hAnsi="Times New Roman" w:cs="Times New Roman"/>
                                <w:color w:val="000000" w:themeColor="text1"/>
                                <w:sz w:val="22"/>
                                <w:szCs w:val="22"/>
                              </w:rPr>
                              <w:t xml:space="preserve"> jest krzywdzon</w:t>
                            </w:r>
                            <w:r w:rsidR="003724BE">
                              <w:rPr>
                                <w:rFonts w:ascii="Times New Roman" w:hAnsi="Times New Roman" w:cs="Times New Roman"/>
                                <w:color w:val="000000" w:themeColor="text1"/>
                                <w:sz w:val="22"/>
                                <w:szCs w:val="22"/>
                              </w:rPr>
                              <w:t>y</w:t>
                            </w:r>
                          </w:p>
                          <w:p w14:paraId="411807A3" w14:textId="3415CB7F" w:rsidR="008F7FA0" w:rsidRDefault="008F7FA0" w:rsidP="008F7FA0">
                            <w:pPr>
                              <w:jc w:val="center"/>
                              <w:rPr>
                                <w:rFonts w:ascii="Times New Roman" w:hAnsi="Times New Roman" w:cs="Times New Roman"/>
                                <w:color w:val="000000" w:themeColor="text1"/>
                                <w:sz w:val="22"/>
                                <w:szCs w:val="22"/>
                              </w:rPr>
                            </w:pPr>
                          </w:p>
                          <w:p w14:paraId="037E5CE3" w14:textId="77777777" w:rsidR="008F7FA0" w:rsidRPr="004F71D0" w:rsidRDefault="008F7FA0" w:rsidP="008F7FA0">
                            <w:pPr>
                              <w:jc w:val="center"/>
                              <w:rPr>
                                <w:rFonts w:ascii="Times New Roman" w:hAnsi="Times New Roman" w:cs="Times New Roman"/>
                                <w:color w:val="000000" w:themeColor="text1"/>
                                <w:sz w:val="22"/>
                                <w:szCs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C8513E" id="Prostokąt: zaokrąglone rogi 2" o:spid="_x0000_s1055" style="position:absolute;left:0;text-align:left;margin-left:106.15pt;margin-top:6.25pt;width:180pt;height:47.5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" fillcolor="#ecf0e9 [660]" strokecolor="#181c13 [484]" strokeweight="1pt">
                <v:stroke joinstyle="miter"/>
                <v:textbox>
                  <w:txbxContent>
                    <w:p w14:paraId="59512EDF" w14:textId="31FCF4B8" w:rsidR="008F7FA0" w:rsidRDefault="008F7FA0" w:rsidP="008F7FA0">
                      <w:pPr>
                        <w:spacing w:line="240" w:lineRule="auto"/>
                        <w:jc w:val="center"/>
                        <w:rPr>
                          <w:rFonts w:ascii="Times New Roman" w:hAnsi="Times New Roman" w:cs="Times New Roman"/>
                          <w:color w:val="000000" w:themeColor="text1"/>
                          <w:sz w:val="22"/>
                          <w:szCs w:val="22"/>
                        </w:rPr>
                      </w:pPr>
                      <w:r w:rsidRPr="004F71D0">
                        <w:rPr>
                          <w:rFonts w:ascii="Times New Roman" w:hAnsi="Times New Roman" w:cs="Times New Roman"/>
                          <w:color w:val="000000" w:themeColor="text1"/>
                          <w:sz w:val="22"/>
                          <w:szCs w:val="22"/>
                        </w:rPr>
                        <w:t xml:space="preserve">Uzyskanie informacji, że </w:t>
                      </w:r>
                      <w:r w:rsidR="003724BE">
                        <w:rPr>
                          <w:rFonts w:ascii="Times New Roman" w:hAnsi="Times New Roman" w:cs="Times New Roman"/>
                          <w:color w:val="000000" w:themeColor="text1"/>
                          <w:sz w:val="22"/>
                          <w:szCs w:val="22"/>
                        </w:rPr>
                        <w:t>uczeń</w:t>
                      </w:r>
                      <w:r w:rsidRPr="004F71D0">
                        <w:rPr>
                          <w:rFonts w:ascii="Times New Roman" w:hAnsi="Times New Roman" w:cs="Times New Roman"/>
                          <w:color w:val="000000" w:themeColor="text1"/>
                          <w:sz w:val="22"/>
                          <w:szCs w:val="22"/>
                        </w:rPr>
                        <w:t xml:space="preserve"> jest krzywdzon</w:t>
                      </w:r>
                      <w:r w:rsidR="003724BE">
                        <w:rPr>
                          <w:rFonts w:ascii="Times New Roman" w:hAnsi="Times New Roman" w:cs="Times New Roman"/>
                          <w:color w:val="000000" w:themeColor="text1"/>
                          <w:sz w:val="22"/>
                          <w:szCs w:val="22"/>
                        </w:rPr>
                        <w:t>y</w:t>
                      </w:r>
                    </w:p>
                    <w:p w14:paraId="411807A3" w14:textId="3415CB7F" w:rsidR="008F7FA0" w:rsidRDefault="008F7FA0" w:rsidP="008F7FA0">
                      <w:pPr>
                        <w:jc w:val="center"/>
                        <w:rPr>
                          <w:rFonts w:ascii="Times New Roman" w:hAnsi="Times New Roman" w:cs="Times New Roman"/>
                          <w:color w:val="000000" w:themeColor="text1"/>
                          <w:sz w:val="22"/>
                          <w:szCs w:val="22"/>
                        </w:rPr>
                      </w:pPr>
                    </w:p>
                    <w:p w14:paraId="037E5CE3" w14:textId="77777777" w:rsidR="008F7FA0" w:rsidRPr="004F71D0" w:rsidRDefault="008F7FA0" w:rsidP="008F7FA0">
                      <w:pPr>
                        <w:jc w:val="center"/>
                        <w:rPr>
                          <w:rFonts w:ascii="Times New Roman" w:hAnsi="Times New Roman" w:cs="Times New Roman"/>
                          <w:color w:val="000000" w:themeColor="text1"/>
                          <w:sz w:val="22"/>
                          <w:szCs w:val="22"/>
                        </w:rPr>
                      </w:pPr>
                    </w:p>
                  </w:txbxContent>
                </v:textbox>
                <w10:wrap type="square" anchorx="margin"/>
              </v:roundrect>
            </w:pict>
          </mc:Fallback>
        </mc:AlternateContent>
      </w:r>
      <w:bookmarkStart w:id="20" w:name="_Hlk155695083"/>
    </w:p>
    <w:p w14:paraId="122DF1ED" w14:textId="77777777" w:rsidR="008F7FA0" w:rsidRPr="00311284" w:rsidRDefault="008F7FA0" w:rsidP="008F7FA0">
      <w:pPr>
        <w:pStyle w:val="Akapitzlist"/>
        <w:jc w:val="both"/>
        <w:rPr>
          <w:rFonts w:ascii="Times New Roman" w:hAnsi="Times New Roman" w:cs="Times New Roman"/>
          <w:color w:val="00B0F0"/>
        </w:rPr>
      </w:pPr>
    </w:p>
    <w:p w14:paraId="07A6DA28" w14:textId="77777777" w:rsidR="008F7FA0" w:rsidRPr="00311284" w:rsidRDefault="008F7FA0" w:rsidP="008F7FA0">
      <w:pPr>
        <w:pStyle w:val="Akapitzlist"/>
        <w:jc w:val="both"/>
        <w:rPr>
          <w:rFonts w:ascii="Times New Roman" w:hAnsi="Times New Roman" w:cs="Times New Roman"/>
          <w:color w:val="00B0F0"/>
        </w:rPr>
      </w:pPr>
    </w:p>
    <w:p w14:paraId="270BE7D5" w14:textId="77777777" w:rsidR="008F7FA0" w:rsidRPr="00311284" w:rsidRDefault="008F7FA0" w:rsidP="008F7FA0">
      <w:pPr>
        <w:pStyle w:val="Akapitzlist"/>
        <w:jc w:val="both"/>
        <w:rPr>
          <w:rFonts w:ascii="Times New Roman" w:hAnsi="Times New Roman" w:cs="Times New Roman"/>
          <w:color w:val="00B0F0"/>
        </w:rPr>
      </w:pPr>
      <w:r w:rsidRPr="00311284">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F35F012" wp14:editId="23478C47">
                <wp:simplePos x="0" y="0"/>
                <wp:positionH relativeFrom="margin">
                  <wp:posOffset>2339340</wp:posOffset>
                </wp:positionH>
                <wp:positionV relativeFrom="paragraph">
                  <wp:posOffset>142875</wp:posOffset>
                </wp:positionV>
                <wp:extent cx="308610" cy="212725"/>
                <wp:effectExtent l="38100" t="0" r="0" b="15875"/>
                <wp:wrapNone/>
                <wp:docPr id="963189921" name="Strzałka: w dół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7C5419D2"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Strzałka: w dół 8" o:spid="_x0000_s1026" type="#_x0000_t67" style="position:absolute;margin-left:184.2pt;margin-top:11.25pt;width:24.3pt;height:16.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" adj="10800" fillcolor="#344d6c [1609]" strokecolor="#181c13 [484]" strokeweight="1pt">
                <v:path arrowok="t"/>
                <w10:wrap anchorx="margin"/>
              </v:shape>
            </w:pict>
          </mc:Fallback>
        </mc:AlternateContent>
      </w:r>
    </w:p>
    <w:p w14:paraId="0EC98BCE" w14:textId="77777777" w:rsidR="008F7FA0" w:rsidRPr="00311284" w:rsidRDefault="008F7FA0" w:rsidP="008F7FA0">
      <w:pPr>
        <w:pStyle w:val="Akapitzlist"/>
        <w:jc w:val="both"/>
        <w:rPr>
          <w:rFonts w:ascii="Times New Roman" w:hAnsi="Times New Roman" w:cs="Times New Roman"/>
          <w:color w:val="00B0F0"/>
        </w:rPr>
      </w:pPr>
    </w:p>
    <w:p w14:paraId="650524DE" w14:textId="77777777" w:rsidR="008F7FA0" w:rsidRPr="00311284" w:rsidRDefault="008F7FA0" w:rsidP="008F7FA0">
      <w:pPr>
        <w:pStyle w:val="Akapitzlist"/>
        <w:jc w:val="both"/>
        <w:rPr>
          <w:rFonts w:ascii="Times New Roman" w:hAnsi="Times New Roman" w:cs="Times New Roman"/>
          <w:color w:val="00B0F0"/>
        </w:rPr>
      </w:pPr>
      <w:r w:rsidRPr="00311284">
        <w:rPr>
          <w:rFonts w:ascii="Times New Roman" w:hAnsi="Times New Roman" w:cs="Times New Roman"/>
          <w:noProof/>
        </w:rPr>
        <mc:AlternateContent>
          <mc:Choice Requires="wps">
            <w:drawing>
              <wp:anchor distT="0" distB="0" distL="114300" distR="114300" simplePos="0" relativeHeight="251660288" behindDoc="0" locked="0" layoutInCell="1" allowOverlap="1" wp14:anchorId="0ADD39F1" wp14:editId="6404843A">
                <wp:simplePos x="0" y="0"/>
                <wp:positionH relativeFrom="margin">
                  <wp:posOffset>1327785</wp:posOffset>
                </wp:positionH>
                <wp:positionV relativeFrom="paragraph">
                  <wp:posOffset>17780</wp:posOffset>
                </wp:positionV>
                <wp:extent cx="2328545" cy="446405"/>
                <wp:effectExtent l="17780" t="13335" r="15875" b="16510"/>
                <wp:wrapNone/>
                <wp:docPr id="1705129667"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8545" cy="44640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3A5FD386" w14:textId="77777777"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Sporządzenie notatki służbowej</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0ADD39F1" id="_x0000_s1056" style="position:absolute;left:0;text-align:left;margin-left:104.55pt;margin-top:1.4pt;width:183.35pt;height:35.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" fillcolor="#ecf0e9 [660]" strokecolor="#181c13 [484]" strokeweight="1.5pt">
                <v:stroke endcap="round"/>
                <v:textbox>
                  <w:txbxContent>
                    <w:p w14:paraId="3A5FD386" w14:textId="77777777"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Sporządzenie notatki służbowej</w:t>
                      </w:r>
                    </w:p>
                  </w:txbxContent>
                </v:textbox>
                <w10:wrap anchorx="margin"/>
              </v:roundrect>
            </w:pict>
          </mc:Fallback>
        </mc:AlternateContent>
      </w:r>
    </w:p>
    <w:p w14:paraId="116439FC" w14:textId="77777777" w:rsidR="008F7FA0" w:rsidRPr="00311284" w:rsidRDefault="008F7FA0" w:rsidP="008F7FA0">
      <w:pPr>
        <w:pStyle w:val="Akapitzlist"/>
        <w:jc w:val="both"/>
        <w:rPr>
          <w:rFonts w:ascii="Times New Roman" w:hAnsi="Times New Roman" w:cs="Times New Roman"/>
          <w:color w:val="00B0F0"/>
        </w:rPr>
      </w:pPr>
    </w:p>
    <w:p w14:paraId="4D112A26"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1C518F52" wp14:editId="7FF405FE">
                <wp:simplePos x="0" y="0"/>
                <wp:positionH relativeFrom="margin">
                  <wp:posOffset>2336800</wp:posOffset>
                </wp:positionH>
                <wp:positionV relativeFrom="paragraph">
                  <wp:posOffset>111760</wp:posOffset>
                </wp:positionV>
                <wp:extent cx="308610" cy="212725"/>
                <wp:effectExtent l="38100" t="0" r="0" b="15875"/>
                <wp:wrapNone/>
                <wp:docPr id="1863341484" name="Strzałka: w dół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23BEB1" id="Strzałka: w dół 7" o:spid="_x0000_s1026" type="#_x0000_t67" style="position:absolute;margin-left:184pt;margin-top:8.8pt;width:24.3pt;height:16.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" adj="10800" fillcolor="#344d6c [1609]" strokecolor="#181c13 [484]" strokeweight="1pt">
                <v:path arrowok="t"/>
                <w10:wrap anchorx="margin"/>
              </v:shape>
            </w:pict>
          </mc:Fallback>
        </mc:AlternateContent>
      </w:r>
    </w:p>
    <w:p w14:paraId="268AD716"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4F96CCDF" wp14:editId="673E5A8E">
                <wp:simplePos x="0" y="0"/>
                <wp:positionH relativeFrom="margin">
                  <wp:align>left</wp:align>
                </wp:positionH>
                <wp:positionV relativeFrom="paragraph">
                  <wp:posOffset>157480</wp:posOffset>
                </wp:positionV>
                <wp:extent cx="5007610" cy="446405"/>
                <wp:effectExtent l="17780" t="15240" r="13335" b="14605"/>
                <wp:wrapNone/>
                <wp:docPr id="414534339"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7610" cy="44640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599A2A8F" w14:textId="7137A8F9"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 xml:space="preserve">Oceń czy zagrożone jest życie i zdrowie </w:t>
                            </w:r>
                            <w:r>
                              <w:rPr>
                                <w:rFonts w:ascii="Times New Roman" w:hAnsi="Times New Roman" w:cs="Times New Roman"/>
                                <w:sz w:val="22"/>
                                <w:szCs w:val="22"/>
                              </w:rPr>
                              <w:t>ucznia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oundrect w14:anchorId="4F96CCDF" id="_x0000_s1057" style="position:absolute;left:0;text-align:left;margin-left:0;margin-top:12.4pt;width:394.3pt;height:35.1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" fillcolor="#ecf0e9 [660]" strokecolor="#181c13 [484]" strokeweight="1.5pt">
                <v:stroke endcap="round"/>
                <v:textbox>
                  <w:txbxContent>
                    <w:p w14:paraId="599A2A8F" w14:textId="7137A8F9"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 xml:space="preserve">Oceń czy zagrożone jest życie i zdrowie </w:t>
                      </w:r>
                      <w:r>
                        <w:rPr>
                          <w:rFonts w:ascii="Times New Roman" w:hAnsi="Times New Roman" w:cs="Times New Roman"/>
                          <w:sz w:val="22"/>
                          <w:szCs w:val="22"/>
                        </w:rPr>
                        <w:t>ucznia</w:t>
                      </w:r>
                    </w:p>
                  </w:txbxContent>
                </v:textbox>
                <w10:wrap anchorx="margin"/>
              </v:roundrect>
            </w:pict>
          </mc:Fallback>
        </mc:AlternateContent>
      </w:r>
    </w:p>
    <w:p w14:paraId="376A3452" w14:textId="77777777" w:rsidR="008F7FA0" w:rsidRPr="00311284" w:rsidRDefault="008F7FA0" w:rsidP="008F7FA0">
      <w:pPr>
        <w:pStyle w:val="Akapitzlist"/>
        <w:jc w:val="both"/>
        <w:rPr>
          <w:rFonts w:ascii="Times New Roman" w:hAnsi="Times New Roman" w:cs="Times New Roman"/>
        </w:rPr>
      </w:pPr>
    </w:p>
    <w:p w14:paraId="0065F2A7" w14:textId="77777777" w:rsidR="008F7FA0" w:rsidRPr="00311284" w:rsidRDefault="008F7FA0" w:rsidP="008F7FA0">
      <w:pPr>
        <w:pStyle w:val="Akapitzlist"/>
        <w:jc w:val="both"/>
        <w:rPr>
          <w:rFonts w:ascii="Times New Roman" w:hAnsi="Times New Roman" w:cs="Times New Roman"/>
        </w:rPr>
      </w:pPr>
    </w:p>
    <w:p w14:paraId="621AA15F"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5E24E7BB" wp14:editId="48DACB39">
                <wp:simplePos x="0" y="0"/>
                <wp:positionH relativeFrom="margin">
                  <wp:posOffset>133350</wp:posOffset>
                </wp:positionH>
                <wp:positionV relativeFrom="paragraph">
                  <wp:posOffset>79375</wp:posOffset>
                </wp:positionV>
                <wp:extent cx="964565" cy="531495"/>
                <wp:effectExtent l="38100" t="0" r="6985" b="20955"/>
                <wp:wrapNone/>
                <wp:docPr id="1377717569" name="Strzałka: w dół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0DD9E032" w14:textId="77777777" w:rsidR="008F7FA0" w:rsidRDefault="008F7FA0" w:rsidP="008F7FA0">
                            <w:pPr>
                              <w:jc w:val="center"/>
                            </w:pPr>
                            <w:r>
                              <w:t>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24E7BB" id="Strzałka: w dół 6" o:spid="_x0000_s1058" type="#_x0000_t67" style="position:absolute;left:0;text-align:left;margin-left:10.5pt;margin-top:6.25pt;width:75.95pt;height:41.8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" adj="10800" fillcolor="#344d6c [1609]" strokecolor="#181c13 [484]" strokeweight="1pt">
                <v:path arrowok="t"/>
                <v:textbox>
                  <w:txbxContent>
                    <w:p w14:paraId="0DD9E032" w14:textId="77777777" w:rsidR="008F7FA0" w:rsidRDefault="008F7FA0" w:rsidP="008F7FA0">
                      <w:pPr>
                        <w:jc w:val="center"/>
                      </w:pPr>
                      <w:r>
                        <w:t>TAK</w:t>
                      </w:r>
                    </w:p>
                  </w:txbxContent>
                </v:textbox>
                <w10:wrap anchorx="margin"/>
              </v:shape>
            </w:pict>
          </mc:Fallback>
        </mc:AlternateContent>
      </w:r>
      <w:r w:rsidRPr="00311284">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0CB31ED4" wp14:editId="4EB26BAE">
                <wp:simplePos x="0" y="0"/>
                <wp:positionH relativeFrom="column">
                  <wp:posOffset>3838575</wp:posOffset>
                </wp:positionH>
                <wp:positionV relativeFrom="paragraph">
                  <wp:posOffset>79375</wp:posOffset>
                </wp:positionV>
                <wp:extent cx="964565" cy="531495"/>
                <wp:effectExtent l="38100" t="0" r="6985" b="20955"/>
                <wp:wrapNone/>
                <wp:docPr id="1415443046" name="Strzałka: w dół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4DA4B60E" w14:textId="77777777" w:rsidR="008F7FA0" w:rsidRDefault="008F7FA0" w:rsidP="008F7FA0">
                            <w:pPr>
                              <w:jc w:val="center"/>
                            </w:pPr>
                            <w:r>
                              <w:t>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B31ED4" id="Strzałka: w dół 5" o:spid="_x0000_s1059" type="#_x0000_t67" style="position:absolute;left:0;text-align:left;margin-left:302.25pt;margin-top:6.25pt;width:75.95pt;height:41.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" adj="10800" fillcolor="#344d6c [1609]" strokecolor="#181c13 [484]" strokeweight="1pt">
                <v:path arrowok="t"/>
                <v:textbox>
                  <w:txbxContent>
                    <w:p w14:paraId="4DA4B60E" w14:textId="77777777" w:rsidR="008F7FA0" w:rsidRDefault="008F7FA0" w:rsidP="008F7FA0">
                      <w:pPr>
                        <w:jc w:val="center"/>
                      </w:pPr>
                      <w:r>
                        <w:t>NIE</w:t>
                      </w:r>
                    </w:p>
                  </w:txbxContent>
                </v:textbox>
              </v:shape>
            </w:pict>
          </mc:Fallback>
        </mc:AlternateContent>
      </w:r>
    </w:p>
    <w:p w14:paraId="32AD95E7" w14:textId="77777777" w:rsidR="008F7FA0" w:rsidRPr="00311284" w:rsidRDefault="008F7FA0" w:rsidP="008F7FA0">
      <w:pPr>
        <w:pStyle w:val="Akapitzlist"/>
        <w:jc w:val="both"/>
        <w:rPr>
          <w:rFonts w:ascii="Times New Roman" w:hAnsi="Times New Roman" w:cs="Times New Roman"/>
        </w:rPr>
      </w:pPr>
    </w:p>
    <w:p w14:paraId="485C7F5B" w14:textId="5F285C68"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2DD9C2AF" wp14:editId="0F7DD800">
                <wp:simplePos x="0" y="0"/>
                <wp:positionH relativeFrom="column">
                  <wp:posOffset>-565150</wp:posOffset>
                </wp:positionH>
                <wp:positionV relativeFrom="paragraph">
                  <wp:posOffset>232411</wp:posOffset>
                </wp:positionV>
                <wp:extent cx="2552065" cy="764540"/>
                <wp:effectExtent l="0" t="0" r="19685" b="16510"/>
                <wp:wrapNone/>
                <wp:docPr id="962723288"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065" cy="76454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05828003" w14:textId="77777777"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Zawiadom pogotowie ratunkowe i policję. Postępuj zgodnie z zaleceniem służb</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DD9C2AF" id="_x0000_s1060" style="position:absolute;left:0;text-align:left;margin-left:-44.5pt;margin-top:18.3pt;width:200.95pt;height:6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" fillcolor="#ecf0e9 [660]" strokecolor="#181c13 [484]" strokeweight="1.5pt">
                <v:stroke endcap="round"/>
                <v:textbox>
                  <w:txbxContent>
                    <w:p w14:paraId="05828003" w14:textId="77777777"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Zawiadom pogotowie ratunkowe i policję. Postępuj zgodnie z zaleceniem służb</w:t>
                      </w:r>
                    </w:p>
                  </w:txbxContent>
                </v:textbox>
              </v:roundrect>
            </w:pict>
          </mc:Fallback>
        </mc:AlternateContent>
      </w:r>
    </w:p>
    <w:p w14:paraId="1F8EA7FE" w14:textId="22923C84"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6432" behindDoc="0" locked="0" layoutInCell="1" allowOverlap="1" wp14:anchorId="47CCA7BF" wp14:editId="114C3683">
                <wp:simplePos x="0" y="0"/>
                <wp:positionH relativeFrom="margin">
                  <wp:align>right</wp:align>
                </wp:positionH>
                <wp:positionV relativeFrom="paragraph">
                  <wp:posOffset>67945</wp:posOffset>
                </wp:positionV>
                <wp:extent cx="2668270" cy="1605280"/>
                <wp:effectExtent l="10160" t="18415" r="17145" b="14605"/>
                <wp:wrapNone/>
                <wp:docPr id="1815239073"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8270" cy="160528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0C563371" w14:textId="3D0003B3"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 xml:space="preserve">Zdiagnozuj sytuację rodziny, w szczególności </w:t>
                            </w:r>
                            <w:r w:rsidR="003724BE">
                              <w:rPr>
                                <w:rFonts w:ascii="Times New Roman" w:hAnsi="Times New Roman" w:cs="Times New Roman"/>
                                <w:sz w:val="22"/>
                                <w:szCs w:val="22"/>
                              </w:rPr>
                              <w:t>ucznia</w:t>
                            </w:r>
                            <w:r w:rsidRPr="004F71D0">
                              <w:rPr>
                                <w:rFonts w:ascii="Times New Roman" w:hAnsi="Times New Roman" w:cs="Times New Roman"/>
                                <w:sz w:val="22"/>
                                <w:szCs w:val="22"/>
                              </w:rPr>
                              <w:t>, w zakresie swoich kompetencji</w:t>
                            </w:r>
                          </w:p>
                          <w:p w14:paraId="620022EE"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do których masz dostęp</w:t>
                            </w:r>
                          </w:p>
                          <w:p w14:paraId="3A48FD19" w14:textId="1E9FC276"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 xml:space="preserve">Znajdź w rodzinie lub otoczenia sojusznika </w:t>
                            </w:r>
                            <w:r w:rsidR="003724BE">
                              <w:rPr>
                                <w:rFonts w:ascii="Times New Roman" w:hAnsi="Times New Roman" w:cs="Times New Roman"/>
                                <w:sz w:val="22"/>
                                <w:szCs w:val="22"/>
                              </w:rPr>
                              <w:t>ucznia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7CCA7BF" id="_x0000_s1061" style="position:absolute;left:0;text-align:left;margin-left:158.9pt;margin-top:5.35pt;width:210.1pt;height:126.4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" fillcolor="#ecf0e9 [660]" strokecolor="#181c13 [484]" strokeweight="1.5pt">
                <v:stroke endcap="round"/>
                <v:textbox>
                  <w:txbxContent>
                    <w:p w14:paraId="0C563371" w14:textId="3D0003B3"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 xml:space="preserve">Zdiagnozuj sytuację rodziny, w szczególności </w:t>
                      </w:r>
                      <w:r w:rsidR="003724BE">
                        <w:rPr>
                          <w:rFonts w:ascii="Times New Roman" w:hAnsi="Times New Roman" w:cs="Times New Roman"/>
                          <w:sz w:val="22"/>
                          <w:szCs w:val="22"/>
                        </w:rPr>
                        <w:t>ucznia</w:t>
                      </w:r>
                      <w:r w:rsidRPr="004F71D0">
                        <w:rPr>
                          <w:rFonts w:ascii="Times New Roman" w:hAnsi="Times New Roman" w:cs="Times New Roman"/>
                          <w:sz w:val="22"/>
                          <w:szCs w:val="22"/>
                        </w:rPr>
                        <w:t>, w zakresie swoich kompetencji</w:t>
                      </w:r>
                    </w:p>
                    <w:p w14:paraId="620022EE"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do których masz dostęp</w:t>
                      </w:r>
                    </w:p>
                    <w:p w14:paraId="3A48FD19" w14:textId="1E9FC276"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 xml:space="preserve">Znajdź w rodzinie lub otoczenia sojusznika </w:t>
                      </w:r>
                      <w:r w:rsidR="003724BE">
                        <w:rPr>
                          <w:rFonts w:ascii="Times New Roman" w:hAnsi="Times New Roman" w:cs="Times New Roman"/>
                          <w:sz w:val="22"/>
                          <w:szCs w:val="22"/>
                        </w:rPr>
                        <w:t>ucznia</w:t>
                      </w:r>
                    </w:p>
                  </w:txbxContent>
                </v:textbox>
                <w10:wrap anchorx="margin"/>
              </v:roundrect>
            </w:pict>
          </mc:Fallback>
        </mc:AlternateContent>
      </w:r>
    </w:p>
    <w:p w14:paraId="3ECF7E42" w14:textId="77777777" w:rsidR="008F7FA0" w:rsidRPr="00311284" w:rsidRDefault="008F7FA0" w:rsidP="008F7FA0">
      <w:pPr>
        <w:pStyle w:val="Akapitzlist"/>
        <w:jc w:val="both"/>
        <w:rPr>
          <w:rFonts w:ascii="Times New Roman" w:hAnsi="Times New Roman" w:cs="Times New Roman"/>
        </w:rPr>
      </w:pPr>
    </w:p>
    <w:p w14:paraId="392B92A7" w14:textId="77777777" w:rsidR="008F7FA0" w:rsidRPr="00311284" w:rsidRDefault="008F7FA0" w:rsidP="008F7FA0">
      <w:pPr>
        <w:pStyle w:val="Akapitzlist"/>
        <w:jc w:val="both"/>
        <w:rPr>
          <w:rFonts w:ascii="Times New Roman" w:hAnsi="Times New Roman" w:cs="Times New Roman"/>
        </w:rPr>
      </w:pPr>
    </w:p>
    <w:p w14:paraId="57A5E0FD" w14:textId="77777777" w:rsidR="008F7FA0" w:rsidRPr="00311284" w:rsidRDefault="008F7FA0" w:rsidP="008F7FA0">
      <w:pPr>
        <w:pStyle w:val="Akapitzlist"/>
        <w:jc w:val="both"/>
        <w:rPr>
          <w:rFonts w:ascii="Times New Roman" w:hAnsi="Times New Roman" w:cs="Times New Roman"/>
        </w:rPr>
      </w:pPr>
    </w:p>
    <w:p w14:paraId="11B53F53"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33D3F730" wp14:editId="65BEBDBC">
                <wp:simplePos x="0" y="0"/>
                <wp:positionH relativeFrom="margin">
                  <wp:posOffset>458470</wp:posOffset>
                </wp:positionH>
                <wp:positionV relativeFrom="paragraph">
                  <wp:posOffset>88265</wp:posOffset>
                </wp:positionV>
                <wp:extent cx="307975" cy="212090"/>
                <wp:effectExtent l="38100" t="0" r="0" b="16510"/>
                <wp:wrapNone/>
                <wp:docPr id="432300322" name="Strzałka: w dół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7975" cy="212090"/>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D938131" id="Strzałka: w dół 4" o:spid="_x0000_s1026" type="#_x0000_t67" style="position:absolute;margin-left:36.1pt;margin-top:6.95pt;width:24.25pt;height:16.7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" adj="10800" fillcolor="#344d6c [1609]" strokecolor="#181c13 [484]" strokeweight="1pt">
                <v:path arrowok="t"/>
                <w10:wrap anchorx="margin"/>
              </v:shape>
            </w:pict>
          </mc:Fallback>
        </mc:AlternateContent>
      </w:r>
    </w:p>
    <w:p w14:paraId="714B1ED4"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181B235" wp14:editId="3CCFC911">
                <wp:simplePos x="0" y="0"/>
                <wp:positionH relativeFrom="column">
                  <wp:posOffset>-565150</wp:posOffset>
                </wp:positionH>
                <wp:positionV relativeFrom="paragraph">
                  <wp:posOffset>189865</wp:posOffset>
                </wp:positionV>
                <wp:extent cx="2573020" cy="845185"/>
                <wp:effectExtent l="0" t="0" r="17780" b="12065"/>
                <wp:wrapNone/>
                <wp:docPr id="191313718"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3020" cy="84518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4CA8F165" w14:textId="77777777" w:rsidR="008F7FA0" w:rsidRPr="008F7FA0" w:rsidRDefault="008F7FA0" w:rsidP="008F7FA0">
                            <w:pPr>
                              <w:spacing w:before="0" w:after="0"/>
                              <w:jc w:val="center"/>
                              <w:rPr>
                                <w:rFonts w:ascii="Times New Roman" w:hAnsi="Times New Roman" w:cs="Times New Roman"/>
                                <w:sz w:val="22"/>
                                <w:szCs w:val="22"/>
                              </w:rPr>
                            </w:pPr>
                            <w:r w:rsidRPr="008F7FA0">
                              <w:rPr>
                                <w:rFonts w:ascii="Times New Roman" w:hAnsi="Times New Roman" w:cs="Times New Roman"/>
                                <w:sz w:val="22"/>
                                <w:szCs w:val="22"/>
                              </w:rPr>
                              <w:t>Procedura postępowania policji</w:t>
                            </w:r>
                          </w:p>
                          <w:p w14:paraId="08417E72" w14:textId="77777777" w:rsidR="008F7FA0" w:rsidRPr="008F7FA0" w:rsidRDefault="008F7FA0" w:rsidP="008F7FA0">
                            <w:pPr>
                              <w:spacing w:before="0" w:after="0"/>
                              <w:jc w:val="center"/>
                              <w:rPr>
                                <w:rFonts w:ascii="Times New Roman" w:hAnsi="Times New Roman" w:cs="Times New Roman"/>
                                <w:sz w:val="22"/>
                                <w:szCs w:val="22"/>
                              </w:rPr>
                            </w:pPr>
                            <w:r w:rsidRPr="008F7FA0">
                              <w:rPr>
                                <w:rFonts w:ascii="Times New Roman" w:hAnsi="Times New Roman" w:cs="Times New Roman"/>
                                <w:sz w:val="22"/>
                                <w:szCs w:val="22"/>
                              </w:rPr>
                              <w:t>Procedura postępowania pogotowia ratunkowego</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181B235" id="_x0000_s1062" style="position:absolute;left:0;text-align:left;margin-left:-44.5pt;margin-top:14.95pt;width:202.6pt;height:66.5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" fillcolor="#ecf0e9 [660]" strokecolor="#181c13 [484]" strokeweight="1.5pt">
                <v:stroke endcap="round"/>
                <v:textbox>
                  <w:txbxContent>
                    <w:p w14:paraId="4CA8F165" w14:textId="77777777" w:rsidR="008F7FA0" w:rsidRPr="008F7FA0" w:rsidRDefault="008F7FA0" w:rsidP="008F7FA0">
                      <w:pPr>
                        <w:spacing w:before="0" w:after="0"/>
                        <w:jc w:val="center"/>
                        <w:rPr>
                          <w:rFonts w:ascii="Times New Roman" w:hAnsi="Times New Roman" w:cs="Times New Roman"/>
                          <w:sz w:val="22"/>
                          <w:szCs w:val="22"/>
                        </w:rPr>
                      </w:pPr>
                      <w:r w:rsidRPr="008F7FA0">
                        <w:rPr>
                          <w:rFonts w:ascii="Times New Roman" w:hAnsi="Times New Roman" w:cs="Times New Roman"/>
                          <w:sz w:val="22"/>
                          <w:szCs w:val="22"/>
                        </w:rPr>
                        <w:t>Procedura postępowania policji</w:t>
                      </w:r>
                    </w:p>
                    <w:p w14:paraId="08417E72" w14:textId="77777777" w:rsidR="008F7FA0" w:rsidRPr="008F7FA0" w:rsidRDefault="008F7FA0" w:rsidP="008F7FA0">
                      <w:pPr>
                        <w:spacing w:before="0" w:after="0"/>
                        <w:jc w:val="center"/>
                        <w:rPr>
                          <w:rFonts w:ascii="Times New Roman" w:hAnsi="Times New Roman" w:cs="Times New Roman"/>
                          <w:sz w:val="22"/>
                          <w:szCs w:val="22"/>
                        </w:rPr>
                      </w:pPr>
                      <w:r w:rsidRPr="008F7FA0">
                        <w:rPr>
                          <w:rFonts w:ascii="Times New Roman" w:hAnsi="Times New Roman" w:cs="Times New Roman"/>
                          <w:sz w:val="22"/>
                          <w:szCs w:val="22"/>
                        </w:rPr>
                        <w:t>Procedura postępowania pogotowia ratunkowego</w:t>
                      </w:r>
                    </w:p>
                  </w:txbxContent>
                </v:textbox>
              </v:roundrect>
            </w:pict>
          </mc:Fallback>
        </mc:AlternateContent>
      </w:r>
    </w:p>
    <w:p w14:paraId="69EA9663" w14:textId="77777777" w:rsidR="008F7FA0" w:rsidRPr="00311284" w:rsidRDefault="008F7FA0" w:rsidP="008F7FA0">
      <w:pPr>
        <w:pStyle w:val="Akapitzlist"/>
        <w:jc w:val="both"/>
        <w:rPr>
          <w:rFonts w:ascii="Times New Roman" w:hAnsi="Times New Roman" w:cs="Times New Roman"/>
        </w:rPr>
      </w:pPr>
    </w:p>
    <w:p w14:paraId="6798390B" w14:textId="77777777" w:rsidR="008F7FA0" w:rsidRPr="00311284" w:rsidRDefault="008F7FA0" w:rsidP="008F7FA0">
      <w:pPr>
        <w:pStyle w:val="Akapitzlist"/>
        <w:jc w:val="both"/>
        <w:rPr>
          <w:rFonts w:ascii="Times New Roman" w:hAnsi="Times New Roman" w:cs="Times New Roman"/>
        </w:rPr>
      </w:pPr>
    </w:p>
    <w:p w14:paraId="55D1361C" w14:textId="77777777" w:rsidR="008F7FA0" w:rsidRPr="00311284" w:rsidRDefault="008F7FA0" w:rsidP="008F7FA0">
      <w:pPr>
        <w:pStyle w:val="Akapitzlist"/>
        <w:jc w:val="both"/>
        <w:rPr>
          <w:rFonts w:ascii="Times New Roman" w:hAnsi="Times New Roman" w:cs="Times New Roman"/>
        </w:rPr>
      </w:pPr>
    </w:p>
    <w:p w14:paraId="5615A537"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657DBE0" wp14:editId="139AD79A">
                <wp:simplePos x="0" y="0"/>
                <wp:positionH relativeFrom="margin">
                  <wp:posOffset>4229100</wp:posOffset>
                </wp:positionH>
                <wp:positionV relativeFrom="paragraph">
                  <wp:posOffset>36830</wp:posOffset>
                </wp:positionV>
                <wp:extent cx="308610" cy="212725"/>
                <wp:effectExtent l="38100" t="0" r="0" b="15875"/>
                <wp:wrapNone/>
                <wp:docPr id="661471584" name="Strzałka: w dół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610" cy="21272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C0F604D" id="Strzałka: w dół 3" o:spid="_x0000_s1026" type="#_x0000_t67" style="position:absolute;margin-left:333pt;margin-top:2.9pt;width:24.3pt;height:16.7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" adj="10800" fillcolor="#344d6c [1609]" strokecolor="#181c13 [484]" strokeweight="1pt">
                <v:path arrowok="t"/>
                <w10:wrap anchorx="margin"/>
              </v:shape>
            </w:pict>
          </mc:Fallback>
        </mc:AlternateContent>
      </w:r>
    </w:p>
    <w:p w14:paraId="17700F0B"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364DDD67" wp14:editId="64338392">
                <wp:simplePos x="0" y="0"/>
                <wp:positionH relativeFrom="column">
                  <wp:posOffset>2916555</wp:posOffset>
                </wp:positionH>
                <wp:positionV relativeFrom="paragraph">
                  <wp:posOffset>64770</wp:posOffset>
                </wp:positionV>
                <wp:extent cx="3093720" cy="488950"/>
                <wp:effectExtent l="15875" t="17780" r="14605" b="17145"/>
                <wp:wrapNone/>
                <wp:docPr id="658201"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3720" cy="488950"/>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3795B8D6" w14:textId="15290C09"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 xml:space="preserve">Oceń czy zagrożone jest dobro </w:t>
                            </w:r>
                            <w:r w:rsidR="003724BE">
                              <w:rPr>
                                <w:rFonts w:ascii="Times New Roman" w:hAnsi="Times New Roman" w:cs="Times New Roman"/>
                                <w:sz w:val="22"/>
                                <w:szCs w:val="22"/>
                              </w:rPr>
                              <w:t>ucznia</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64DDD67" id="_x0000_s1063" style="position:absolute;left:0;text-align:left;margin-left:229.65pt;margin-top:5.1pt;width:243.6pt;height:3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" fillcolor="#ecf0e9 [660]" strokecolor="#181c13 [484]" strokeweight="1.5pt">
                <v:stroke endcap="round"/>
                <v:textbox>
                  <w:txbxContent>
                    <w:p w14:paraId="3795B8D6" w14:textId="15290C09" w:rsidR="008F7FA0" w:rsidRPr="004F71D0" w:rsidRDefault="008F7FA0" w:rsidP="008F7FA0">
                      <w:pPr>
                        <w:jc w:val="center"/>
                        <w:rPr>
                          <w:rFonts w:ascii="Times New Roman" w:hAnsi="Times New Roman" w:cs="Times New Roman"/>
                          <w:sz w:val="22"/>
                          <w:szCs w:val="22"/>
                        </w:rPr>
                      </w:pPr>
                      <w:r w:rsidRPr="004F71D0">
                        <w:rPr>
                          <w:rFonts w:ascii="Times New Roman" w:hAnsi="Times New Roman" w:cs="Times New Roman"/>
                          <w:sz w:val="22"/>
                          <w:szCs w:val="22"/>
                        </w:rPr>
                        <w:t xml:space="preserve">Oceń czy zagrożone jest dobro </w:t>
                      </w:r>
                      <w:r w:rsidR="003724BE">
                        <w:rPr>
                          <w:rFonts w:ascii="Times New Roman" w:hAnsi="Times New Roman" w:cs="Times New Roman"/>
                          <w:sz w:val="22"/>
                          <w:szCs w:val="22"/>
                        </w:rPr>
                        <w:t>ucznia</w:t>
                      </w:r>
                    </w:p>
                  </w:txbxContent>
                </v:textbox>
              </v:roundrect>
            </w:pict>
          </mc:Fallback>
        </mc:AlternateContent>
      </w:r>
    </w:p>
    <w:p w14:paraId="40FDC73A" w14:textId="77777777" w:rsidR="008F7FA0" w:rsidRPr="00311284" w:rsidRDefault="008F7FA0" w:rsidP="008F7FA0">
      <w:pPr>
        <w:pStyle w:val="Akapitzlist"/>
        <w:jc w:val="both"/>
        <w:rPr>
          <w:rFonts w:ascii="Times New Roman" w:hAnsi="Times New Roman" w:cs="Times New Roman"/>
        </w:rPr>
      </w:pPr>
    </w:p>
    <w:p w14:paraId="62D0D8AE" w14:textId="77777777" w:rsidR="008F7FA0" w:rsidRPr="00311284" w:rsidRDefault="008F7FA0" w:rsidP="008F7FA0">
      <w:pPr>
        <w:pStyle w:val="Akapitzlist"/>
        <w:jc w:val="both"/>
        <w:rPr>
          <w:rFonts w:ascii="Times New Roman" w:hAnsi="Times New Roman" w:cs="Times New Roman"/>
        </w:rPr>
      </w:pPr>
    </w:p>
    <w:p w14:paraId="01157889"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72576" behindDoc="0" locked="0" layoutInCell="1" allowOverlap="1" wp14:anchorId="274B5900" wp14:editId="10A20A21">
                <wp:simplePos x="0" y="0"/>
                <wp:positionH relativeFrom="column">
                  <wp:posOffset>2726055</wp:posOffset>
                </wp:positionH>
                <wp:positionV relativeFrom="paragraph">
                  <wp:posOffset>7620</wp:posOffset>
                </wp:positionV>
                <wp:extent cx="964565" cy="531495"/>
                <wp:effectExtent l="38100" t="0" r="6985" b="20955"/>
                <wp:wrapNone/>
                <wp:docPr id="655157134" name="Strzałka: w dół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1C2ECC1F" w14:textId="77777777" w:rsidR="008F7FA0" w:rsidRDefault="008F7FA0" w:rsidP="008F7FA0">
                            <w:pPr>
                              <w:jc w:val="center"/>
                            </w:pPr>
                            <w:r>
                              <w:t>TAK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B5900" id="Strzałka: w dół 2" o:spid="_x0000_s1064" type="#_x0000_t67" style="position:absolute;left:0;text-align:left;margin-left:214.65pt;margin-top:.6pt;width:75.95pt;height:41.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" adj="10800" fillcolor="#344d6c [1609]" strokecolor="#181c13 [484]" strokeweight="1pt">
                <v:path arrowok="t"/>
                <v:textbox>
                  <w:txbxContent>
                    <w:p w14:paraId="1C2ECC1F" w14:textId="77777777" w:rsidR="008F7FA0" w:rsidRDefault="008F7FA0" w:rsidP="008F7FA0">
                      <w:pPr>
                        <w:jc w:val="center"/>
                      </w:pPr>
                      <w:r>
                        <w:t>TAK</w:t>
                      </w:r>
                    </w:p>
                  </w:txbxContent>
                </v:textbox>
              </v:shape>
            </w:pict>
          </mc:Fallback>
        </mc:AlternateContent>
      </w:r>
      <w:r w:rsidRPr="00311284">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336B3F26" wp14:editId="34626042">
                <wp:simplePos x="0" y="0"/>
                <wp:positionH relativeFrom="column">
                  <wp:posOffset>4980305</wp:posOffset>
                </wp:positionH>
                <wp:positionV relativeFrom="paragraph">
                  <wp:posOffset>6985</wp:posOffset>
                </wp:positionV>
                <wp:extent cx="964565" cy="531495"/>
                <wp:effectExtent l="38100" t="0" r="6985" b="20955"/>
                <wp:wrapNone/>
                <wp:docPr id="422856732" name="Strzałka: w dół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4565" cy="531495"/>
                        </a:xfrm>
                        <a:prstGeom prst="downArrow">
                          <a:avLst/>
                        </a:prstGeom>
                        <a:solidFill>
                          <a:schemeClr val="accent6">
                            <a:lumMod val="50000"/>
                          </a:schemeClr>
                        </a:solidFill>
                      </wps:spPr>
                      <wps:style>
                        <a:lnRef idx="2">
                          <a:schemeClr val="accent1">
                            <a:shade val="15000"/>
                          </a:schemeClr>
                        </a:lnRef>
                        <a:fillRef idx="1">
                          <a:schemeClr val="accent1"/>
                        </a:fillRef>
                        <a:effectRef idx="0">
                          <a:schemeClr val="accent1"/>
                        </a:effectRef>
                        <a:fontRef idx="minor">
                          <a:schemeClr val="lt1"/>
                        </a:fontRef>
                      </wps:style>
                      <wps:txbx>
                        <w:txbxContent>
                          <w:p w14:paraId="65A0DFAA" w14:textId="77777777" w:rsidR="008F7FA0" w:rsidRDefault="008F7FA0" w:rsidP="008F7FA0">
                            <w:pPr>
                              <w:jc w:val="center"/>
                            </w:pPr>
                            <w:r>
                              <w:t>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B3F26" id="Strzałka: w dół 1" o:spid="_x0000_s1065" type="#_x0000_t67" style="position:absolute;left:0;text-align:left;margin-left:392.15pt;margin-top:.55pt;width:75.95pt;height:41.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" adj="10800" fillcolor="#344d6c [1609]" strokecolor="#181c13 [484]" strokeweight="1pt">
                <v:path arrowok="t"/>
                <v:textbox>
                  <w:txbxContent>
                    <w:p w14:paraId="65A0DFAA" w14:textId="77777777" w:rsidR="008F7FA0" w:rsidRDefault="008F7FA0" w:rsidP="008F7FA0">
                      <w:pPr>
                        <w:jc w:val="center"/>
                      </w:pPr>
                      <w:r>
                        <w:t>NIE</w:t>
                      </w:r>
                    </w:p>
                  </w:txbxContent>
                </v:textbox>
              </v:shape>
            </w:pict>
          </mc:Fallback>
        </mc:AlternateContent>
      </w:r>
    </w:p>
    <w:p w14:paraId="2FBDD3C5" w14:textId="77777777" w:rsidR="008F7FA0" w:rsidRPr="00311284" w:rsidRDefault="008F7FA0" w:rsidP="008F7FA0">
      <w:pPr>
        <w:pStyle w:val="Akapitzlist"/>
        <w:jc w:val="both"/>
        <w:rPr>
          <w:rFonts w:ascii="Times New Roman" w:hAnsi="Times New Roman" w:cs="Times New Roman"/>
        </w:rPr>
      </w:pPr>
    </w:p>
    <w:p w14:paraId="207208A8" w14:textId="77777777" w:rsidR="008F7FA0" w:rsidRPr="00311284" w:rsidRDefault="008F7FA0" w:rsidP="008F7FA0">
      <w:pPr>
        <w:pStyle w:val="Akapitzlist"/>
        <w:jc w:val="both"/>
        <w:rPr>
          <w:rFonts w:ascii="Times New Roman" w:hAnsi="Times New Roman" w:cs="Times New Roman"/>
        </w:rPr>
      </w:pPr>
    </w:p>
    <w:p w14:paraId="51C2DD13" w14:textId="77777777" w:rsidR="008F7FA0" w:rsidRPr="00311284" w:rsidRDefault="008F7FA0" w:rsidP="008F7FA0">
      <w:pPr>
        <w:pStyle w:val="Akapitzlist"/>
        <w:jc w:val="both"/>
        <w:rPr>
          <w:rFonts w:ascii="Times New Roman" w:hAnsi="Times New Roman" w:cs="Times New Roman"/>
        </w:rPr>
      </w:pPr>
      <w:r w:rsidRPr="00311284">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3D139A72" wp14:editId="3418D26B">
                <wp:simplePos x="0" y="0"/>
                <wp:positionH relativeFrom="column">
                  <wp:posOffset>1693545</wp:posOffset>
                </wp:positionH>
                <wp:positionV relativeFrom="paragraph">
                  <wp:posOffset>25400</wp:posOffset>
                </wp:positionV>
                <wp:extent cx="2409190" cy="1329055"/>
                <wp:effectExtent l="12065" t="10160" r="17145" b="13335"/>
                <wp:wrapNone/>
                <wp:docPr id="1570904300"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190" cy="132905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1DE028E1"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Zawiadom pracownika socjalnego z OPS</w:t>
                            </w:r>
                          </w:p>
                          <w:p w14:paraId="3B8D05B9"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Postępuj zgodnie z zaleceniem służb</w:t>
                            </w:r>
                          </w:p>
                          <w:p w14:paraId="2C2156B6"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Współpracuj, działaj zespołowo, interdyscyplinarnie</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D139A72" id="_x0000_s1066" style="position:absolute;left:0;text-align:left;margin-left:133.35pt;margin-top:2pt;width:189.7pt;height:104.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" fillcolor="#ecf0e9 [660]" strokecolor="#181c13 [484]" strokeweight="1.5pt">
                <v:stroke endcap="round"/>
                <v:textbox>
                  <w:txbxContent>
                    <w:p w14:paraId="1DE028E1"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Zawiadom pracownika socjalnego z OPS</w:t>
                      </w:r>
                    </w:p>
                    <w:p w14:paraId="3B8D05B9"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Postępuj zgodnie z zaleceniem służb</w:t>
                      </w:r>
                    </w:p>
                    <w:p w14:paraId="2C2156B6"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Współpracuj, działaj zespołowo, interdyscyplinarnie</w:t>
                      </w:r>
                    </w:p>
                  </w:txbxContent>
                </v:textbox>
              </v:roundrect>
            </w:pict>
          </mc:Fallback>
        </mc:AlternateContent>
      </w:r>
      <w:r w:rsidRPr="00311284">
        <w:rPr>
          <w:rFonts w:ascii="Times New Roman" w:hAnsi="Times New Roman" w:cs="Times New Roman"/>
          <w:noProof/>
        </w:rPr>
        <mc:AlternateContent>
          <mc:Choice Requires="wps">
            <w:drawing>
              <wp:anchor distT="0" distB="0" distL="114300" distR="114300" simplePos="0" relativeHeight="251675648" behindDoc="0" locked="0" layoutInCell="1" allowOverlap="1" wp14:anchorId="374D25E4" wp14:editId="25B37F8F">
                <wp:simplePos x="0" y="0"/>
                <wp:positionH relativeFrom="column">
                  <wp:posOffset>4213225</wp:posOffset>
                </wp:positionH>
                <wp:positionV relativeFrom="paragraph">
                  <wp:posOffset>10160</wp:posOffset>
                </wp:positionV>
                <wp:extent cx="2073275" cy="1297305"/>
                <wp:effectExtent l="17145" t="13970" r="14605" b="12700"/>
                <wp:wrapNone/>
                <wp:docPr id="303706581" name="Prostokąt: zaokrąglone rogi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3275" cy="1297305"/>
                        </a:xfrm>
                        <a:prstGeom prst="roundRect">
                          <a:avLst>
                            <a:gd name="adj" fmla="val 16667"/>
                          </a:avLst>
                        </a:prstGeom>
                        <a:solidFill>
                          <a:schemeClr val="accent1">
                            <a:lumMod val="20000"/>
                            <a:lumOff val="80000"/>
                          </a:schemeClr>
                        </a:solidFill>
                        <a:ln w="19050" cap="rnd" cmpd="sng" algn="ctr">
                          <a:solidFill>
                            <a:schemeClr val="accent1">
                              <a:lumMod val="15000"/>
                              <a:lumOff val="0"/>
                            </a:schemeClr>
                          </a:solidFill>
                          <a:prstDash val="solid"/>
                          <a:round/>
                          <a:headEnd/>
                          <a:tailEnd/>
                        </a:ln>
                      </wps:spPr>
                      <wps:txbx>
                        <w:txbxContent>
                          <w:p w14:paraId="56E755C2"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i zachowaj dokumentację działań</w:t>
                            </w:r>
                          </w:p>
                          <w:p w14:paraId="03D1CBBF"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Zamknij sprawę, ale zachowaj czujność</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374D25E4" id="_x0000_s1067" style="position:absolute;left:0;text-align:left;margin-left:331.75pt;margin-top:.8pt;width:163.25pt;height:102.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" fillcolor="#ecf0e9 [660]" strokecolor="#181c13 [484]" strokeweight="1.5pt">
                <v:stroke endcap="round"/>
                <v:textbox>
                  <w:txbxContent>
                    <w:p w14:paraId="56E755C2"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Zbierz wszystkie informacje i zachowaj dokumentację działań</w:t>
                      </w:r>
                    </w:p>
                    <w:p w14:paraId="03D1CBBF" w14:textId="77777777" w:rsidR="008F7FA0" w:rsidRPr="004F71D0" w:rsidRDefault="008F7FA0" w:rsidP="008F7FA0">
                      <w:pPr>
                        <w:spacing w:before="0" w:after="0"/>
                        <w:jc w:val="center"/>
                        <w:rPr>
                          <w:rFonts w:ascii="Times New Roman" w:hAnsi="Times New Roman" w:cs="Times New Roman"/>
                          <w:sz w:val="22"/>
                          <w:szCs w:val="22"/>
                        </w:rPr>
                      </w:pPr>
                      <w:r w:rsidRPr="004F71D0">
                        <w:rPr>
                          <w:rFonts w:ascii="Times New Roman" w:hAnsi="Times New Roman" w:cs="Times New Roman"/>
                          <w:sz w:val="22"/>
                          <w:szCs w:val="22"/>
                        </w:rPr>
                        <w:t>Zamknij sprawę, ale zachowaj czujność</w:t>
                      </w:r>
                    </w:p>
                  </w:txbxContent>
                </v:textbox>
              </v:roundrect>
            </w:pict>
          </mc:Fallback>
        </mc:AlternateContent>
      </w:r>
    </w:p>
    <w:p w14:paraId="3BA80166" w14:textId="77777777" w:rsidR="008F7FA0" w:rsidRPr="00311284" w:rsidRDefault="008F7FA0" w:rsidP="008F7FA0">
      <w:pPr>
        <w:pStyle w:val="Akapitzlist"/>
        <w:jc w:val="both"/>
        <w:rPr>
          <w:rFonts w:ascii="Times New Roman" w:hAnsi="Times New Roman" w:cs="Times New Roman"/>
        </w:rPr>
      </w:pPr>
    </w:p>
    <w:p w14:paraId="374A7FF8" w14:textId="77777777" w:rsidR="008F7FA0" w:rsidRPr="00311284" w:rsidRDefault="008F7FA0" w:rsidP="008F7FA0">
      <w:pPr>
        <w:pStyle w:val="Akapitzlist"/>
        <w:jc w:val="both"/>
        <w:rPr>
          <w:rFonts w:ascii="Times New Roman" w:hAnsi="Times New Roman" w:cs="Times New Roman"/>
        </w:rPr>
      </w:pPr>
    </w:p>
    <w:p w14:paraId="401C25BC" w14:textId="77777777" w:rsidR="008F7FA0" w:rsidRPr="00311284" w:rsidRDefault="008F7FA0" w:rsidP="008F7FA0">
      <w:pPr>
        <w:pStyle w:val="Akapitzlist"/>
        <w:jc w:val="both"/>
        <w:rPr>
          <w:rFonts w:ascii="Times New Roman" w:hAnsi="Times New Roman" w:cs="Times New Roman"/>
        </w:rPr>
      </w:pPr>
    </w:p>
    <w:p w14:paraId="12E07291" w14:textId="77777777" w:rsidR="008F7FA0" w:rsidRPr="00311284" w:rsidRDefault="008F7FA0" w:rsidP="008F7FA0">
      <w:pPr>
        <w:pStyle w:val="Akapitzlist"/>
        <w:jc w:val="both"/>
        <w:rPr>
          <w:rFonts w:ascii="Times New Roman" w:hAnsi="Times New Roman" w:cs="Times New Roman"/>
        </w:rPr>
      </w:pPr>
    </w:p>
    <w:p w14:paraId="4797F347" w14:textId="77777777" w:rsidR="008F7FA0" w:rsidRPr="00311284" w:rsidRDefault="008F7FA0" w:rsidP="008F7FA0">
      <w:pPr>
        <w:pStyle w:val="Akapitzlist"/>
        <w:jc w:val="both"/>
        <w:rPr>
          <w:rFonts w:ascii="Times New Roman" w:hAnsi="Times New Roman" w:cs="Times New Roman"/>
        </w:rPr>
      </w:pPr>
    </w:p>
    <w:bookmarkEnd w:id="20"/>
    <w:p w14:paraId="2B5CB307" w14:textId="77777777" w:rsidR="008F7FA0" w:rsidRDefault="008F7FA0" w:rsidP="008F7FA0"/>
    <w:p w14:paraId="1E4CCAEB" w14:textId="77777777" w:rsidR="008F7FA0" w:rsidRDefault="008F7FA0" w:rsidP="008F7FA0"/>
    <w:p w14:paraId="031155C4" w14:textId="77777777" w:rsidR="008F7FA0" w:rsidRDefault="008F7FA0" w:rsidP="008F7FA0"/>
    <w:p w14:paraId="5D29580F" w14:textId="77777777" w:rsidR="008F7FA0" w:rsidRDefault="008F7FA0" w:rsidP="008F7FA0"/>
    <w:p w14:paraId="1B21115B" w14:textId="77777777" w:rsidR="008F7FA0" w:rsidRDefault="008F7FA0" w:rsidP="008F7FA0"/>
    <w:p w14:paraId="0DDA83C5" w14:textId="77777777" w:rsidR="008F7FA0" w:rsidRDefault="008F7FA0" w:rsidP="008F7FA0"/>
    <w:p w14:paraId="1F1BFACD" w14:textId="7B531239" w:rsidR="008F7FA0" w:rsidRPr="00C64234" w:rsidRDefault="008F7FA0" w:rsidP="008F7FA0">
      <w:pPr>
        <w:pStyle w:val="Akapitzlist"/>
        <w:numPr>
          <w:ilvl w:val="0"/>
          <w:numId w:val="12"/>
        </w:numPr>
        <w:spacing w:before="0" w:after="160"/>
        <w:jc w:val="both"/>
        <w:rPr>
          <w:rFonts w:ascii="Times New Roman" w:hAnsi="Times New Roman" w:cs="Times New Roman"/>
          <w:sz w:val="22"/>
          <w:szCs w:val="22"/>
        </w:rPr>
      </w:pPr>
      <w:bookmarkStart w:id="21" w:name="_Hlk155695134"/>
      <w:r w:rsidRPr="00C64234">
        <w:rPr>
          <w:rFonts w:ascii="Times New Roman" w:hAnsi="Times New Roman" w:cs="Times New Roman"/>
          <w:color w:val="000000" w:themeColor="text1"/>
          <w:sz w:val="22"/>
          <w:szCs w:val="22"/>
        </w:rPr>
        <w:lastRenderedPageBreak/>
        <w:t xml:space="preserve">W </w:t>
      </w:r>
      <w:r w:rsidRPr="00C64234">
        <w:rPr>
          <w:rFonts w:ascii="Times New Roman" w:hAnsi="Times New Roman" w:cs="Times New Roman"/>
          <w:sz w:val="22"/>
          <w:szCs w:val="22"/>
        </w:rPr>
        <w:t xml:space="preserve">przypadku uzyskania przez pracownika informacji, że uczeń jest krzywdzony, pracownik ma obowiązek sporządzenia notatki służbowej i przekazania uzyskanej informacji do pedagoga specjalnego lub pedagoga oraz Dyrektorowi. Należy ocenić czy zagrożone jest życie i zdrowie </w:t>
      </w:r>
      <w:r w:rsidR="003724BE" w:rsidRPr="00C64234">
        <w:rPr>
          <w:rFonts w:ascii="Times New Roman" w:hAnsi="Times New Roman" w:cs="Times New Roman"/>
          <w:color w:val="000000" w:themeColor="text1"/>
          <w:sz w:val="22"/>
          <w:szCs w:val="22"/>
        </w:rPr>
        <w:t>ucznia</w:t>
      </w:r>
      <w:r w:rsidRPr="00C64234">
        <w:rPr>
          <w:rFonts w:ascii="Times New Roman" w:hAnsi="Times New Roman" w:cs="Times New Roman"/>
          <w:sz w:val="22"/>
          <w:szCs w:val="22"/>
        </w:rPr>
        <w:t>.</w:t>
      </w:r>
    </w:p>
    <w:p w14:paraId="0F71581A" w14:textId="3B247ED7" w:rsidR="008F7FA0" w:rsidRPr="00C64234" w:rsidRDefault="008F7FA0" w:rsidP="008F7FA0">
      <w:pPr>
        <w:pStyle w:val="Akapitzlist"/>
        <w:numPr>
          <w:ilvl w:val="0"/>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Dyrektor wzywa opiekunów </w:t>
      </w:r>
      <w:r w:rsidR="003724BE" w:rsidRPr="00C64234">
        <w:rPr>
          <w:rFonts w:ascii="Times New Roman" w:hAnsi="Times New Roman" w:cs="Times New Roman"/>
          <w:color w:val="000000" w:themeColor="text1"/>
          <w:sz w:val="22"/>
          <w:szCs w:val="22"/>
        </w:rPr>
        <w:t>ucznia</w:t>
      </w:r>
      <w:r w:rsidRPr="00C64234">
        <w:rPr>
          <w:rFonts w:ascii="Times New Roman" w:hAnsi="Times New Roman" w:cs="Times New Roman"/>
          <w:sz w:val="22"/>
          <w:szCs w:val="22"/>
        </w:rPr>
        <w:t xml:space="preserve">, którego krzywdzenie podejrzewa i informuje ich o podejrzeniach. </w:t>
      </w:r>
    </w:p>
    <w:p w14:paraId="0A4D97D1" w14:textId="6BE8463A" w:rsidR="008F7FA0" w:rsidRPr="00C64234" w:rsidRDefault="008F7FA0" w:rsidP="008F7FA0">
      <w:pPr>
        <w:pStyle w:val="Akapitzlist"/>
        <w:numPr>
          <w:ilvl w:val="0"/>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Dyrektor powinien sporządzić opis sytuacji szkolnej i rodzinnej ucznia na podstawie rozmów z uczniem, nauczycielami, wychowawcą i rodzicami oraz </w:t>
      </w:r>
      <w:r w:rsidRPr="00C64234">
        <w:rPr>
          <w:rFonts w:ascii="Times New Roman" w:hAnsi="Times New Roman" w:cs="Times New Roman"/>
          <w:b/>
          <w:bCs/>
          <w:sz w:val="22"/>
          <w:szCs w:val="22"/>
        </w:rPr>
        <w:t>plan pomocy uczniowi.</w:t>
      </w:r>
    </w:p>
    <w:p w14:paraId="5DC5F382" w14:textId="65729C6B" w:rsidR="008F7FA0" w:rsidRPr="00C64234" w:rsidRDefault="008F7FA0" w:rsidP="008F7FA0">
      <w:pPr>
        <w:pStyle w:val="Akapitzlist"/>
        <w:numPr>
          <w:ilvl w:val="0"/>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Plan pomocy uczniowi powinien zawierać wskazania dotyczące: </w:t>
      </w:r>
    </w:p>
    <w:p w14:paraId="0E1BA01D" w14:textId="25C298E8" w:rsidR="008F7FA0" w:rsidRPr="00C64234" w:rsidRDefault="008F7FA0" w:rsidP="008F7FA0">
      <w:pPr>
        <w:pStyle w:val="Akapitzlist"/>
        <w:numPr>
          <w:ilvl w:val="1"/>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podjęcia przez szkołę działań w celu zapewnienia uczniowi bezpieczeństwa, w tym zgłoszenie podejrzenia krzywdzenia do odpowiedniej instytucji; </w:t>
      </w:r>
    </w:p>
    <w:p w14:paraId="54DA42DD" w14:textId="2293DB7F" w:rsidR="008F7FA0" w:rsidRPr="00C64234" w:rsidRDefault="008F7FA0" w:rsidP="008F7FA0">
      <w:pPr>
        <w:pStyle w:val="Akapitzlist"/>
        <w:numPr>
          <w:ilvl w:val="1"/>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wsparcia psychologiczno-pedagogicznego, jakie szkoła zaoferuje uczniowi; </w:t>
      </w:r>
    </w:p>
    <w:p w14:paraId="5443F951" w14:textId="4D64888E" w:rsidR="008F7FA0" w:rsidRPr="00C64234" w:rsidRDefault="008F7FA0" w:rsidP="008F7FA0">
      <w:pPr>
        <w:pStyle w:val="Akapitzlist"/>
        <w:numPr>
          <w:ilvl w:val="1"/>
          <w:numId w:val="12"/>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skierowania </w:t>
      </w:r>
      <w:r w:rsidR="003724BE" w:rsidRPr="00C64234">
        <w:rPr>
          <w:rFonts w:ascii="Times New Roman" w:hAnsi="Times New Roman" w:cs="Times New Roman"/>
          <w:color w:val="000000" w:themeColor="text1"/>
          <w:sz w:val="22"/>
          <w:szCs w:val="22"/>
        </w:rPr>
        <w:t>ucznia</w:t>
      </w:r>
      <w:r w:rsidR="003724BE" w:rsidRPr="00C64234">
        <w:rPr>
          <w:rFonts w:ascii="Times New Roman" w:hAnsi="Times New Roman" w:cs="Times New Roman"/>
          <w:sz w:val="22"/>
          <w:szCs w:val="22"/>
        </w:rPr>
        <w:t xml:space="preserve"> </w:t>
      </w:r>
      <w:r w:rsidRPr="00C64234">
        <w:rPr>
          <w:rFonts w:ascii="Times New Roman" w:hAnsi="Times New Roman" w:cs="Times New Roman"/>
          <w:sz w:val="22"/>
          <w:szCs w:val="22"/>
        </w:rPr>
        <w:t xml:space="preserve">do specjalistycznej placówki pomocy dziecku (jeśli istnieje taka potrzeba). </w:t>
      </w:r>
    </w:p>
    <w:p w14:paraId="4EC07AE2" w14:textId="77777777" w:rsidR="008F7FA0" w:rsidRPr="009A5A4D" w:rsidRDefault="008F7FA0" w:rsidP="008F7FA0">
      <w:pPr>
        <w:pStyle w:val="Akapitzlist"/>
        <w:ind w:left="1440"/>
        <w:jc w:val="both"/>
        <w:rPr>
          <w:rFonts w:ascii="Times New Roman" w:hAnsi="Times New Roman" w:cs="Times New Roman"/>
          <w:color w:val="7C9163" w:themeColor="accent1" w:themeShade="BF"/>
          <w:sz w:val="22"/>
          <w:szCs w:val="22"/>
        </w:rPr>
      </w:pPr>
    </w:p>
    <w:p w14:paraId="4936FD81" w14:textId="15765EF7" w:rsidR="008F7FA0" w:rsidRPr="009A5A4D" w:rsidRDefault="008F7FA0" w:rsidP="008F7FA0">
      <w:pPr>
        <w:jc w:val="both"/>
        <w:rPr>
          <w:rFonts w:ascii="Times New Roman" w:hAnsi="Times New Roman" w:cs="Times New Roman"/>
          <w:color w:val="7C9163" w:themeColor="accent1" w:themeShade="BF"/>
          <w:sz w:val="22"/>
          <w:szCs w:val="22"/>
        </w:rPr>
      </w:pPr>
      <w:r w:rsidRPr="009A5A4D">
        <w:rPr>
          <w:rFonts w:ascii="Times New Roman" w:hAnsi="Times New Roman" w:cs="Times New Roman"/>
          <w:color w:val="7C9163" w:themeColor="accent1" w:themeShade="BF"/>
          <w:sz w:val="22"/>
          <w:szCs w:val="22"/>
        </w:rPr>
        <w:t xml:space="preserve">W przypadkach bardziej skomplikowanych dyrektor powołuje </w:t>
      </w:r>
      <w:r w:rsidRPr="009A5A4D">
        <w:rPr>
          <w:rFonts w:ascii="Times New Roman" w:hAnsi="Times New Roman" w:cs="Times New Roman"/>
          <w:b/>
          <w:bCs/>
          <w:color w:val="7C9163" w:themeColor="accent1" w:themeShade="BF"/>
          <w:sz w:val="22"/>
          <w:szCs w:val="22"/>
        </w:rPr>
        <w:t>Zespół interwencyjny</w:t>
      </w:r>
      <w:r w:rsidRPr="009A5A4D">
        <w:rPr>
          <w:rFonts w:ascii="Times New Roman" w:hAnsi="Times New Roman" w:cs="Times New Roman"/>
          <w:color w:val="7C9163" w:themeColor="accent1" w:themeShade="BF"/>
          <w:sz w:val="22"/>
          <w:szCs w:val="22"/>
        </w:rPr>
        <w:t>, w skład którego wchodzą:</w:t>
      </w:r>
      <w:r w:rsidR="009A5A4D" w:rsidRPr="009A5A4D">
        <w:rPr>
          <w:rFonts w:ascii="Times New Roman" w:hAnsi="Times New Roman" w:cs="Times New Roman"/>
          <w:color w:val="7C9163" w:themeColor="accent1" w:themeShade="BF"/>
          <w:sz w:val="22"/>
          <w:szCs w:val="22"/>
          <w:highlight w:val="yellow"/>
        </w:rPr>
        <w:t>………………</w:t>
      </w:r>
      <w:r w:rsidRPr="009A5A4D">
        <w:rPr>
          <w:rFonts w:ascii="Times New Roman" w:hAnsi="Times New Roman" w:cs="Times New Roman"/>
          <w:color w:val="7C9163" w:themeColor="accent1" w:themeShade="BF"/>
          <w:sz w:val="22"/>
          <w:szCs w:val="22"/>
          <w:highlight w:val="yellow"/>
        </w:rPr>
        <w:t>.</w:t>
      </w:r>
      <w:r w:rsidRPr="009A5A4D">
        <w:rPr>
          <w:rFonts w:ascii="Times New Roman" w:hAnsi="Times New Roman" w:cs="Times New Roman"/>
          <w:color w:val="7C9163" w:themeColor="accent1" w:themeShade="BF"/>
          <w:sz w:val="22"/>
          <w:szCs w:val="22"/>
        </w:rPr>
        <w:t xml:space="preserve"> Inni pracownicy mający wiedzę o krzywdzeniu </w:t>
      </w:r>
      <w:r w:rsidR="003724BE" w:rsidRPr="009A5A4D">
        <w:rPr>
          <w:rFonts w:ascii="Times New Roman" w:hAnsi="Times New Roman" w:cs="Times New Roman"/>
          <w:color w:val="7C9163" w:themeColor="accent1" w:themeShade="BF"/>
          <w:sz w:val="22"/>
          <w:szCs w:val="22"/>
        </w:rPr>
        <w:t xml:space="preserve">ucznia </w:t>
      </w:r>
      <w:r w:rsidRPr="009A5A4D">
        <w:rPr>
          <w:rFonts w:ascii="Times New Roman" w:hAnsi="Times New Roman" w:cs="Times New Roman"/>
          <w:color w:val="7C9163" w:themeColor="accent1" w:themeShade="BF"/>
          <w:sz w:val="22"/>
          <w:szCs w:val="22"/>
        </w:rPr>
        <w:t>również mogą brać udział w spotkaniu Zespołu interwencyjnego.</w:t>
      </w:r>
    </w:p>
    <w:p w14:paraId="5DA809B0" w14:textId="77777777" w:rsidR="008F7FA0" w:rsidRPr="00C64234" w:rsidRDefault="008F7FA0" w:rsidP="008F7FA0">
      <w:pPr>
        <w:jc w:val="both"/>
        <w:rPr>
          <w:rFonts w:ascii="Times New Roman" w:hAnsi="Times New Roman" w:cs="Times New Roman"/>
          <w:color w:val="DC7D0E" w:themeColor="accent2" w:themeShade="BF"/>
          <w:sz w:val="22"/>
          <w:szCs w:val="22"/>
        </w:rPr>
      </w:pPr>
    </w:p>
    <w:p w14:paraId="12889E40" w14:textId="0E009259" w:rsidR="008F7FA0" w:rsidRPr="00C64234" w:rsidRDefault="008F7FA0" w:rsidP="008F7FA0">
      <w:pPr>
        <w:pStyle w:val="Akapitzlist"/>
        <w:numPr>
          <w:ilvl w:val="0"/>
          <w:numId w:val="13"/>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Zespół interwencyjny sporządza plan pomocy uczniowi, spełniający wymogi określone wyżej na podstawie opisu sporządzonego przez koordynatora lub dyrektora oraz innych, uzyskanych przez członków zespołu, informacji. </w:t>
      </w:r>
    </w:p>
    <w:p w14:paraId="1E2BB3A6" w14:textId="49EB0977" w:rsidR="008F7FA0" w:rsidRPr="00C64234" w:rsidRDefault="008F7FA0" w:rsidP="008F7FA0">
      <w:pPr>
        <w:pStyle w:val="Akapitzlist"/>
        <w:numPr>
          <w:ilvl w:val="0"/>
          <w:numId w:val="13"/>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Plan pomocy </w:t>
      </w:r>
      <w:r w:rsidR="003724BE" w:rsidRPr="00C64234">
        <w:rPr>
          <w:rFonts w:ascii="Times New Roman" w:hAnsi="Times New Roman" w:cs="Times New Roman"/>
          <w:color w:val="000000" w:themeColor="text1"/>
          <w:sz w:val="22"/>
          <w:szCs w:val="22"/>
        </w:rPr>
        <w:t>uczniowi</w:t>
      </w:r>
      <w:r w:rsidR="003724BE" w:rsidRPr="00C64234">
        <w:rPr>
          <w:rFonts w:ascii="Times New Roman" w:hAnsi="Times New Roman" w:cs="Times New Roman"/>
          <w:sz w:val="22"/>
          <w:szCs w:val="22"/>
        </w:rPr>
        <w:t xml:space="preserve"> </w:t>
      </w:r>
      <w:r w:rsidRPr="00C64234">
        <w:rPr>
          <w:rFonts w:ascii="Times New Roman" w:hAnsi="Times New Roman" w:cs="Times New Roman"/>
          <w:sz w:val="22"/>
          <w:szCs w:val="22"/>
        </w:rPr>
        <w:t xml:space="preserve">jest przedstawiany przez koordynatora lub dyrektora rodzicom (opiekunom) z zaleceniem współpracy przy jego realizacji. </w:t>
      </w:r>
    </w:p>
    <w:p w14:paraId="0D97BC34" w14:textId="3BFB3ECB" w:rsidR="008F7FA0" w:rsidRPr="00C64234" w:rsidRDefault="008F7FA0" w:rsidP="008F7FA0">
      <w:pPr>
        <w:pStyle w:val="Akapitzlist"/>
        <w:numPr>
          <w:ilvl w:val="0"/>
          <w:numId w:val="13"/>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Koordynator lub dyrektor informuje rodziców (opiekunów) o obowiązku szkoły zgłoszenia podejrzenia krzywdzenia </w:t>
      </w:r>
      <w:r w:rsidR="003724BE" w:rsidRPr="00C64234">
        <w:rPr>
          <w:rFonts w:ascii="Times New Roman" w:hAnsi="Times New Roman" w:cs="Times New Roman"/>
          <w:color w:val="000000" w:themeColor="text1"/>
          <w:sz w:val="22"/>
          <w:szCs w:val="22"/>
        </w:rPr>
        <w:t>ucznia</w:t>
      </w:r>
      <w:r w:rsidR="003724BE" w:rsidRPr="00C64234">
        <w:rPr>
          <w:rFonts w:ascii="Times New Roman" w:hAnsi="Times New Roman" w:cs="Times New Roman"/>
          <w:sz w:val="22"/>
          <w:szCs w:val="22"/>
        </w:rPr>
        <w:t xml:space="preserve"> </w:t>
      </w:r>
      <w:r w:rsidRPr="00C64234">
        <w:rPr>
          <w:rFonts w:ascii="Times New Roman" w:hAnsi="Times New Roman" w:cs="Times New Roman"/>
          <w:sz w:val="22"/>
          <w:szCs w:val="22"/>
        </w:rPr>
        <w:t xml:space="preserve">do odpowiedniej instytucji (prokuratura/policja lub sąd). </w:t>
      </w:r>
    </w:p>
    <w:p w14:paraId="111BC2A7" w14:textId="1D58496B" w:rsidR="008F7FA0" w:rsidRPr="00C64234" w:rsidRDefault="008F7FA0" w:rsidP="008F7FA0">
      <w:pPr>
        <w:pStyle w:val="Akapitzlist"/>
        <w:numPr>
          <w:ilvl w:val="0"/>
          <w:numId w:val="13"/>
        </w:numPr>
        <w:spacing w:before="0" w:after="160"/>
        <w:jc w:val="both"/>
        <w:rPr>
          <w:rFonts w:ascii="Times New Roman" w:hAnsi="Times New Roman" w:cs="Times New Roman"/>
          <w:sz w:val="22"/>
          <w:szCs w:val="22"/>
        </w:rPr>
      </w:pPr>
      <w:r w:rsidRPr="00C64234">
        <w:rPr>
          <w:rFonts w:ascii="Times New Roman" w:hAnsi="Times New Roman" w:cs="Times New Roman"/>
          <w:sz w:val="22"/>
          <w:szCs w:val="22"/>
        </w:rPr>
        <w:t xml:space="preserve">Po poinformowaniu rodziców przez koordynatora lub dyrektora – zgodnie z punktem poprzedzającym – dyrektor u składa zawiadomienie o podejrzeniu przestępstwa do prokuratury/policji lub wniosek o wgląd w sytuację rodziny do sądu. </w:t>
      </w:r>
    </w:p>
    <w:p w14:paraId="71073723" w14:textId="1528245B" w:rsidR="008F7FA0" w:rsidRPr="00C64234" w:rsidRDefault="008F7FA0" w:rsidP="008F7FA0">
      <w:pPr>
        <w:pStyle w:val="Akapitzlist"/>
        <w:numPr>
          <w:ilvl w:val="0"/>
          <w:numId w:val="13"/>
        </w:numPr>
        <w:spacing w:before="0" w:after="160"/>
        <w:jc w:val="both"/>
        <w:rPr>
          <w:rFonts w:ascii="Times New Roman" w:hAnsi="Times New Roman" w:cs="Times New Roman"/>
          <w:color w:val="000000" w:themeColor="text1"/>
          <w:sz w:val="22"/>
          <w:szCs w:val="22"/>
        </w:rPr>
      </w:pPr>
      <w:r w:rsidRPr="00C64234">
        <w:rPr>
          <w:rFonts w:ascii="Times New Roman" w:hAnsi="Times New Roman" w:cs="Times New Roman"/>
          <w:sz w:val="22"/>
          <w:szCs w:val="22"/>
        </w:rPr>
        <w:t xml:space="preserve">Z przebiegu interwencji sporządza się kartę interwencji. Kartę załącza się do akt osobowych </w:t>
      </w:r>
      <w:r w:rsidR="003724BE" w:rsidRPr="00C64234">
        <w:rPr>
          <w:rFonts w:ascii="Times New Roman" w:hAnsi="Times New Roman" w:cs="Times New Roman"/>
          <w:color w:val="000000" w:themeColor="text1"/>
          <w:sz w:val="22"/>
          <w:szCs w:val="22"/>
        </w:rPr>
        <w:t>ucznia</w:t>
      </w:r>
      <w:r w:rsidRPr="00C64234">
        <w:rPr>
          <w:rFonts w:ascii="Times New Roman" w:hAnsi="Times New Roman" w:cs="Times New Roman"/>
          <w:sz w:val="22"/>
          <w:szCs w:val="22"/>
        </w:rPr>
        <w:t xml:space="preserve">. Wszyscy pracownicy szkoły i inne osoby, które w związku z wykonywaniem obowiązków służbowych podjęły informację o krzywdzeniu </w:t>
      </w:r>
      <w:r w:rsidR="003724BE" w:rsidRPr="00C64234">
        <w:rPr>
          <w:rFonts w:ascii="Times New Roman" w:hAnsi="Times New Roman" w:cs="Times New Roman"/>
          <w:color w:val="000000" w:themeColor="text1"/>
          <w:sz w:val="22"/>
          <w:szCs w:val="22"/>
        </w:rPr>
        <w:t>ucznia</w:t>
      </w:r>
      <w:r w:rsidR="003724BE" w:rsidRPr="00C64234">
        <w:rPr>
          <w:rFonts w:ascii="Times New Roman" w:hAnsi="Times New Roman" w:cs="Times New Roman"/>
          <w:sz w:val="22"/>
          <w:szCs w:val="22"/>
        </w:rPr>
        <w:t xml:space="preserve"> </w:t>
      </w:r>
      <w:r w:rsidRPr="00C64234">
        <w:rPr>
          <w:rFonts w:ascii="Times New Roman" w:hAnsi="Times New Roman" w:cs="Times New Roman"/>
          <w:sz w:val="22"/>
          <w:szCs w:val="22"/>
        </w:rPr>
        <w:t xml:space="preserve">lub informacje z tym związane, są zobowiązane do zachowania tych informacji w tajemnicy wyłączając informacje przekazywane </w:t>
      </w:r>
      <w:r w:rsidRPr="00C64234">
        <w:rPr>
          <w:rFonts w:ascii="Times New Roman" w:hAnsi="Times New Roman" w:cs="Times New Roman"/>
          <w:color w:val="000000" w:themeColor="text1"/>
          <w:sz w:val="22"/>
          <w:szCs w:val="22"/>
        </w:rPr>
        <w:t xml:space="preserve">uprawnionym instytucjom w ramach działań interwencyjnych. </w:t>
      </w:r>
    </w:p>
    <w:p w14:paraId="3CDB3BF1" w14:textId="4D4158F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Pracownik podejrzewający krzywdzenie ucznia przez osobę ze środowiska rodzinnego zgłasza problem do Pedagoga szkolnego/ Dyrektora szkoły;</w:t>
      </w:r>
    </w:p>
    <w:p w14:paraId="41975AB4" w14:textId="59B01C2D"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Uczeń został skrzywdzony: - nastąpiła przemoc fizyczna, psychiczna lub Uczeń był świadkiem przemocy w rodzinie - zostało zagrożone dobro Ucznia - nastąpiło podejrzenie popełnienia przestępstwa wobec ucznia;</w:t>
      </w:r>
    </w:p>
    <w:p w14:paraId="667F702C" w14:textId="7777777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Dyrektor szkoły powołuje zespół interwencyjny, który zapoznaje się z okolicznościami zdarzenia: </w:t>
      </w:r>
    </w:p>
    <w:p w14:paraId="41FF3E72" w14:textId="4F4FAC58"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prowadzi rozmowę wyjaśniającą z uczniem podejrzanym o doświadczanie krzywdy obecności Pedagoga szkolnego,</w:t>
      </w:r>
    </w:p>
    <w:p w14:paraId="780B7BEB" w14:textId="77777777"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prowadzi rozmowę z rodzicem - opiekunem (w przypadku przemocy w rodzinie - z rodzicem/opiekunem niekrzywdzącym) w obecności Pedagoga Szkolnego,</w:t>
      </w:r>
    </w:p>
    <w:p w14:paraId="6B9DE4C6" w14:textId="77777777"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przedstawia formy i okoliczności krzywdzenia, </w:t>
      </w:r>
    </w:p>
    <w:p w14:paraId="235E6A41" w14:textId="01CA7F11"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 xml:space="preserve">informuje o zachowaniach lub wypowiedziach ucznia wskazujących na doświadczenie krzywdzenia, </w:t>
      </w:r>
    </w:p>
    <w:p w14:paraId="781F0FDC" w14:textId="39E8769D"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omawia rolę rodzica (opiekuna) w podejmowaniu interwencji (wspieranie ucznia) - proponuje wsparcie,</w:t>
      </w:r>
    </w:p>
    <w:p w14:paraId="5AB0595D" w14:textId="77777777" w:rsidR="008F7FA0" w:rsidRPr="00C64234" w:rsidRDefault="008F7FA0" w:rsidP="008F7FA0">
      <w:pPr>
        <w:pStyle w:val="Akapitzlist"/>
        <w:numPr>
          <w:ilvl w:val="1"/>
          <w:numId w:val="14"/>
        </w:numPr>
        <w:spacing w:before="0" w:after="16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informuje o ustawowym obowiązku podjęcia interwencji prawnej - informuje o placówkach świadczących pomoc, </w:t>
      </w:r>
    </w:p>
    <w:p w14:paraId="3A613B19" w14:textId="0F810F14"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przypadku potwierdzenia podejrzenia, że fakt krzywdzenia miał miejsce, na wniosek Dyrektora Szkoły, właściwy organ wszczyna postępowanie zmierzające do ustalenia planu pomocy </w:t>
      </w:r>
      <w:r w:rsidR="003724BE" w:rsidRPr="00C64234">
        <w:rPr>
          <w:rFonts w:ascii="Times New Roman" w:hAnsi="Times New Roman" w:cs="Times New Roman"/>
          <w:color w:val="000000" w:themeColor="text1"/>
          <w:sz w:val="22"/>
          <w:szCs w:val="22"/>
        </w:rPr>
        <w:t xml:space="preserve">uczniowi </w:t>
      </w:r>
      <w:r w:rsidRPr="00C64234">
        <w:rPr>
          <w:rFonts w:ascii="Times New Roman" w:hAnsi="Times New Roman" w:cs="Times New Roman"/>
          <w:color w:val="000000" w:themeColor="text1"/>
          <w:sz w:val="22"/>
          <w:szCs w:val="22"/>
        </w:rPr>
        <w:t>(zapewnienie mu bezpieczeństwa, wsparcie go przez placówkę, ewentualnie skierowanie go do specjalistycznej placówki wsparcia);</w:t>
      </w:r>
    </w:p>
    <w:p w14:paraId="3F2500A7" w14:textId="7777777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Należy ustalić z rodzicem kontrakt zawierający działania eliminujące nieodpowiednie zachowania oraz konsekwencję; </w:t>
      </w:r>
    </w:p>
    <w:p w14:paraId="0996E6F4" w14:textId="7777777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Gdy zaplanowane działania nie przyniosą efektu należy uruchomić procedurę </w:t>
      </w:r>
      <w:r w:rsidRPr="00C64234">
        <w:rPr>
          <w:rFonts w:ascii="Times New Roman" w:hAnsi="Times New Roman" w:cs="Times New Roman"/>
          <w:b/>
          <w:bCs/>
          <w:color w:val="000000" w:themeColor="text1"/>
          <w:sz w:val="22"/>
          <w:szCs w:val="22"/>
        </w:rPr>
        <w:t>„Niebieskiej Karty”</w:t>
      </w:r>
      <w:r w:rsidRPr="00C64234">
        <w:rPr>
          <w:rFonts w:ascii="Times New Roman" w:hAnsi="Times New Roman" w:cs="Times New Roman"/>
          <w:color w:val="000000" w:themeColor="text1"/>
          <w:sz w:val="22"/>
          <w:szCs w:val="22"/>
        </w:rPr>
        <w:t>;</w:t>
      </w:r>
    </w:p>
    <w:p w14:paraId="7D26E1C6" w14:textId="3DFFA074"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Jeśli będą nieprzestrzegane ustalenia kontraktu lub niewłaściwe wykonywanie władzy rodzicielskiej należy złożyć (równolegle lub niezależnie) wniosek do sądu rodzinnego o wgląd w sytuację ucznia /rodziny.</w:t>
      </w:r>
    </w:p>
    <w:p w14:paraId="57B05F8A" w14:textId="7777777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Dyrektor szkoły może również złożyć zawiadomienie na policję lub do prokuratury.</w:t>
      </w:r>
    </w:p>
    <w:p w14:paraId="244E1FA7" w14:textId="77777777" w:rsidR="008F7FA0" w:rsidRPr="00C64234" w:rsidRDefault="008F7FA0" w:rsidP="008F7FA0">
      <w:pPr>
        <w:pStyle w:val="Akapitzlist"/>
        <w:numPr>
          <w:ilvl w:val="0"/>
          <w:numId w:val="14"/>
        </w:numPr>
        <w:spacing w:before="0" w:after="16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Wszystkie czynności dokumentowane są protokołem, który składa się z wyjaśnień uczestników postępowania.</w:t>
      </w:r>
    </w:p>
    <w:bookmarkEnd w:id="21"/>
    <w:p w14:paraId="62E81A8D" w14:textId="7925F88D" w:rsidR="007C0D91" w:rsidRPr="00C64234" w:rsidRDefault="007C0D91" w:rsidP="008F7FA0">
      <w:pPr>
        <w:jc w:val="both"/>
        <w:rPr>
          <w:rFonts w:ascii="Times New Roman" w:hAnsi="Times New Roman" w:cs="Times New Roman"/>
          <w:color w:val="000000" w:themeColor="text1"/>
          <w:sz w:val="22"/>
          <w:szCs w:val="22"/>
        </w:rPr>
      </w:pPr>
    </w:p>
    <w:p w14:paraId="13D86EE1" w14:textId="12BB479A" w:rsidR="00526C03" w:rsidRPr="00C64234" w:rsidRDefault="009B04A5" w:rsidP="00526C03">
      <w:pPr>
        <w:pStyle w:val="Nagwek1"/>
        <w:jc w:val="both"/>
        <w:rPr>
          <w:rFonts w:ascii="Times New Roman" w:hAnsi="Times New Roman" w:cs="Times New Roman"/>
        </w:rPr>
      </w:pPr>
      <w:bookmarkStart w:id="22" w:name="_Toc150326315"/>
      <w:bookmarkStart w:id="23" w:name="_Toc155771787"/>
      <w:r w:rsidRPr="00C64234">
        <w:rPr>
          <w:rFonts w:ascii="Times New Roman" w:hAnsi="Times New Roman" w:cs="Times New Roman"/>
        </w:rPr>
        <w:t>X</w:t>
      </w:r>
      <w:r w:rsidR="008F7FA0" w:rsidRPr="00C64234">
        <w:rPr>
          <w:rFonts w:ascii="Times New Roman" w:hAnsi="Times New Roman" w:cs="Times New Roman"/>
        </w:rPr>
        <w:t>I</w:t>
      </w:r>
      <w:r w:rsidR="00526C03" w:rsidRPr="00C64234">
        <w:rPr>
          <w:rFonts w:ascii="Times New Roman" w:hAnsi="Times New Roman" w:cs="Times New Roman"/>
        </w:rPr>
        <w:t>. Rozpoznawanie przemocy wobec ucznia niepełnosprawnego oraz chorego przewlekle</w:t>
      </w:r>
      <w:bookmarkEnd w:id="22"/>
      <w:bookmarkEnd w:id="23"/>
    </w:p>
    <w:p w14:paraId="71227AD6" w14:textId="77777777" w:rsidR="00526C03" w:rsidRPr="00C64234" w:rsidRDefault="00526C03" w:rsidP="00526C03">
      <w:pPr>
        <w:rPr>
          <w:rFonts w:ascii="Times New Roman" w:hAnsi="Times New Roman" w:cs="Times New Roman"/>
          <w:sz w:val="22"/>
          <w:szCs w:val="22"/>
        </w:rPr>
      </w:pPr>
    </w:p>
    <w:p w14:paraId="52CF606C" w14:textId="77777777" w:rsidR="00526C03" w:rsidRPr="00C64234" w:rsidRDefault="00526C03" w:rsidP="00526C03">
      <w:pPr>
        <w:jc w:val="both"/>
        <w:rPr>
          <w:rFonts w:ascii="Times New Roman" w:hAnsi="Times New Roman" w:cs="Times New Roman"/>
          <w:color w:val="000000" w:themeColor="text1"/>
          <w:sz w:val="22"/>
          <w:szCs w:val="22"/>
        </w:rPr>
      </w:pPr>
      <w:r w:rsidRPr="00C64234">
        <w:rPr>
          <w:rFonts w:ascii="Times New Roman" w:hAnsi="Times New Roman" w:cs="Times New Roman"/>
          <w:sz w:val="22"/>
          <w:szCs w:val="22"/>
        </w:rPr>
        <w:t>Zwracając uwagę na symptomy występujące u ucznia przewlekle chorego, należy skupić się na trudnościach, jakie niesie ze sobą choroba, w którą zmaga się uczeń. Należy zaznaczyć, że uczeń ten – oprócz trudnych dla niego zmian biologicznych, powstałych na skutek choroby – odczuwa zmiany w samopoczuciu oraz boryka się z adaptacją do swego nowego statusu społecznego, czyli zarówno z własnym odbiorem sytuacji, jak i reakcją innych osób. Rozpoznanie przemocy stosowanej wobec ucznia niepełnosprawnego i chorego przewlekle jest zadaniem skomplikowanym, i to z wielu powodów.</w:t>
      </w:r>
    </w:p>
    <w:p w14:paraId="78B2F2A9" w14:textId="77777777" w:rsidR="00526C03" w:rsidRPr="00C64234" w:rsidRDefault="00526C03">
      <w:pPr>
        <w:pStyle w:val="Akapitzlist"/>
        <w:numPr>
          <w:ilvl w:val="0"/>
          <w:numId w:val="31"/>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Świadkowie – W wielu sytuacjach ze względów środowiskowych świadkowie mogą mieć kłopot z dostępem do ucznia, a rodzice i opiekunowie, jeśli nawet stosują przemoc wobec niego, nadal pozostają najważniejszymi i często jedynymi opiekunami;</w:t>
      </w:r>
    </w:p>
    <w:p w14:paraId="04143F06" w14:textId="77777777" w:rsidR="00526C03" w:rsidRPr="00C64234" w:rsidRDefault="00526C03">
      <w:pPr>
        <w:pStyle w:val="Akapitzlist"/>
        <w:numPr>
          <w:ilvl w:val="0"/>
          <w:numId w:val="31"/>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Ślady - Rozpoznanie śladów bywa skomplikowane na skutek trudności w ustaleniu ich pochodzenia;</w:t>
      </w:r>
    </w:p>
    <w:p w14:paraId="17C285F3" w14:textId="77777777" w:rsidR="00526C03" w:rsidRPr="00C64234" w:rsidRDefault="00526C03">
      <w:pPr>
        <w:pStyle w:val="Akapitzlist"/>
        <w:numPr>
          <w:ilvl w:val="0"/>
          <w:numId w:val="31"/>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Objawy dodatkowo towarzyszące niepełnosprawności lub chorobie ucznia – Objawy te mogą być podobne do objawów z obszaru niepełnosprawności lub choroby, i dlatego bywają z nimi mylone. Przykładem takich objawów są zachowania lękowe ucznia, unikanie lub wycofywanie się z kontaktu. Ważna jest analiza, z czego wynikają niewłaściwe zachowania opiekuna – czy są konsekwencją obciążeń, braku wiedzy, powielania wzorców czy innych przyczyn;</w:t>
      </w:r>
    </w:p>
    <w:p w14:paraId="1C997AAB" w14:textId="77777777" w:rsidR="00526C03" w:rsidRPr="00C64234" w:rsidRDefault="00526C03">
      <w:pPr>
        <w:pStyle w:val="Akapitzlist"/>
        <w:numPr>
          <w:ilvl w:val="0"/>
          <w:numId w:val="31"/>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Problemy w komunikacji - Ujawnienie stosowania przemocy wobec ucznia może być utrudnione ze względu na jego izolację od innych dorosłych osób, ale także z powodu kłopotów w komunikowaniu się z nim, głównie ograniczeń w komunikacji słownej.</w:t>
      </w:r>
    </w:p>
    <w:p w14:paraId="4703BF39" w14:textId="77777777" w:rsidR="00526C03" w:rsidRPr="00C64234" w:rsidRDefault="00526C03" w:rsidP="00526C03">
      <w:pPr>
        <w:jc w:val="both"/>
        <w:rPr>
          <w:rFonts w:ascii="Times New Roman" w:hAnsi="Times New Roman" w:cs="Times New Roman"/>
          <w:sz w:val="22"/>
          <w:szCs w:val="22"/>
        </w:rPr>
      </w:pPr>
      <w:r w:rsidRPr="00C64234">
        <w:rPr>
          <w:rFonts w:ascii="Times New Roman" w:hAnsi="Times New Roman" w:cs="Times New Roman"/>
          <w:sz w:val="22"/>
          <w:szCs w:val="22"/>
        </w:rPr>
        <w:lastRenderedPageBreak/>
        <w:t>Uczeń, który decyduje się ujawnić przemoc, staje przed wyjątkowo trudnym wyzwaniem emocjonalnym. Wymaga to nie tylko odwagi i determinacji, ale również oznacza konfrontację z niepewnością i strachem przed tym, co może się wydarzyć w przyszłości. Małoletni zazwyczaj pozostają w silnej zależności od swoich rodziców, a to zwłaszcza dotyczy tych, którzy są niepełnosprawni lub cierpią na przewlekłe choroby.</w:t>
      </w:r>
    </w:p>
    <w:p w14:paraId="75CBC405" w14:textId="77777777" w:rsidR="00526C03" w:rsidRPr="00C64234" w:rsidRDefault="00526C03" w:rsidP="00526C03">
      <w:pPr>
        <w:jc w:val="both"/>
        <w:rPr>
          <w:rFonts w:ascii="Times New Roman" w:hAnsi="Times New Roman" w:cs="Times New Roman"/>
          <w:sz w:val="22"/>
          <w:szCs w:val="22"/>
        </w:rPr>
      </w:pPr>
      <w:r w:rsidRPr="00C64234">
        <w:rPr>
          <w:rFonts w:ascii="Times New Roman" w:hAnsi="Times New Roman" w:cs="Times New Roman"/>
          <w:sz w:val="22"/>
          <w:szCs w:val="22"/>
        </w:rPr>
        <w:t>Aby zdecydować się na ujawnienie przemocy, uczeń musi przezwyciężyć poczucie lojalności wobec rodzica sprawcy przemocy. Dodatkowo, musi stawić czoła ryzyku i zagrożeniu, które może wyniknąć z ujawnienia. Istnieje obawa, że to może nie tylko nie poprawić sytuacji w rodzinie, ale wręcz ją pogorszyć, co może wywołać wściekłość sprawcy i eskalację przemocowych zachowań wobec małoletniego.</w:t>
      </w:r>
    </w:p>
    <w:p w14:paraId="19FB356F" w14:textId="77777777" w:rsidR="007C0D91" w:rsidRPr="00C64234" w:rsidRDefault="007C0D91" w:rsidP="00526C03">
      <w:pPr>
        <w:jc w:val="both"/>
        <w:rPr>
          <w:rFonts w:ascii="Times New Roman" w:hAnsi="Times New Roman" w:cs="Times New Roman"/>
          <w:b/>
          <w:bCs/>
          <w:sz w:val="22"/>
          <w:szCs w:val="22"/>
        </w:rPr>
      </w:pPr>
    </w:p>
    <w:p w14:paraId="23AD2503" w14:textId="622E0178" w:rsidR="00526C03" w:rsidRPr="00C64234" w:rsidRDefault="00526C03" w:rsidP="00526C03">
      <w:pPr>
        <w:jc w:val="both"/>
        <w:rPr>
          <w:rFonts w:ascii="Times New Roman" w:hAnsi="Times New Roman" w:cs="Times New Roman"/>
          <w:b/>
          <w:bCs/>
          <w:sz w:val="22"/>
          <w:szCs w:val="22"/>
        </w:rPr>
      </w:pPr>
      <w:r w:rsidRPr="00C64234">
        <w:rPr>
          <w:rFonts w:ascii="Times New Roman" w:hAnsi="Times New Roman" w:cs="Times New Roman"/>
          <w:b/>
          <w:bCs/>
          <w:sz w:val="22"/>
          <w:szCs w:val="22"/>
        </w:rPr>
        <w:t>WAŻNE!</w:t>
      </w:r>
    </w:p>
    <w:p w14:paraId="4471A7AD" w14:textId="77777777" w:rsidR="00526C03" w:rsidRPr="00C64234" w:rsidRDefault="00526C03">
      <w:pPr>
        <w:pStyle w:val="Akapitzlist"/>
        <w:numPr>
          <w:ilvl w:val="0"/>
          <w:numId w:val="32"/>
        </w:numPr>
        <w:jc w:val="both"/>
        <w:rPr>
          <w:rFonts w:ascii="Times New Roman" w:hAnsi="Times New Roman" w:cs="Times New Roman"/>
          <w:sz w:val="22"/>
          <w:szCs w:val="22"/>
        </w:rPr>
      </w:pPr>
      <w:r w:rsidRPr="00C64234">
        <w:rPr>
          <w:rFonts w:ascii="Times New Roman" w:hAnsi="Times New Roman" w:cs="Times New Roman"/>
          <w:sz w:val="22"/>
          <w:szCs w:val="22"/>
        </w:rPr>
        <w:t>Małoletni, mówiąc o przemocy, nie podaje wszystkich informacji o swoich przeżyciach;</w:t>
      </w:r>
    </w:p>
    <w:p w14:paraId="573A6B8B" w14:textId="77777777" w:rsidR="00526C03" w:rsidRPr="00C64234" w:rsidRDefault="00526C03">
      <w:pPr>
        <w:pStyle w:val="Akapitzlist"/>
        <w:numPr>
          <w:ilvl w:val="0"/>
          <w:numId w:val="32"/>
        </w:numPr>
        <w:jc w:val="both"/>
        <w:rPr>
          <w:rFonts w:ascii="Times New Roman" w:hAnsi="Times New Roman" w:cs="Times New Roman"/>
          <w:sz w:val="22"/>
          <w:szCs w:val="22"/>
        </w:rPr>
      </w:pPr>
      <w:r w:rsidRPr="00C64234">
        <w:rPr>
          <w:rFonts w:ascii="Times New Roman" w:hAnsi="Times New Roman" w:cs="Times New Roman"/>
          <w:sz w:val="22"/>
          <w:szCs w:val="22"/>
        </w:rPr>
        <w:t>Małoletniemu towarzyszy lęk o los rodzica, opiekuna i swój własny;</w:t>
      </w:r>
    </w:p>
    <w:p w14:paraId="773C8936" w14:textId="77777777" w:rsidR="00526C03" w:rsidRPr="00C64234" w:rsidRDefault="00526C03">
      <w:pPr>
        <w:pStyle w:val="Akapitzlist"/>
        <w:numPr>
          <w:ilvl w:val="0"/>
          <w:numId w:val="32"/>
        </w:numPr>
        <w:jc w:val="both"/>
        <w:rPr>
          <w:rFonts w:ascii="Times New Roman" w:hAnsi="Times New Roman" w:cs="Times New Roman"/>
          <w:sz w:val="22"/>
          <w:szCs w:val="22"/>
        </w:rPr>
      </w:pPr>
      <w:r w:rsidRPr="00C64234">
        <w:rPr>
          <w:rFonts w:ascii="Times New Roman" w:hAnsi="Times New Roman" w:cs="Times New Roman"/>
          <w:sz w:val="22"/>
          <w:szCs w:val="22"/>
        </w:rPr>
        <w:t>Zniekształcenia w sposobie myślenia ucznia – poczucie winy i odpowiedzialności za doznawaną przemoc.</w:t>
      </w:r>
    </w:p>
    <w:p w14:paraId="6868D506" w14:textId="77777777" w:rsidR="00526C03" w:rsidRPr="00C64234" w:rsidRDefault="00526C03" w:rsidP="00526C03">
      <w:pPr>
        <w:pStyle w:val="Akapitzlist"/>
        <w:jc w:val="both"/>
        <w:rPr>
          <w:rFonts w:ascii="Times New Roman" w:hAnsi="Times New Roman" w:cs="Times New Roman"/>
          <w:sz w:val="22"/>
          <w:szCs w:val="22"/>
        </w:rPr>
      </w:pPr>
    </w:p>
    <w:p w14:paraId="10CCCA50" w14:textId="18C1437D" w:rsidR="0027742B" w:rsidRDefault="00526C03" w:rsidP="00526C03">
      <w:pPr>
        <w:jc w:val="both"/>
        <w:rPr>
          <w:rFonts w:ascii="Times New Roman" w:hAnsi="Times New Roman" w:cs="Times New Roman"/>
          <w:i/>
          <w:iCs/>
        </w:rPr>
      </w:pPr>
      <w:r w:rsidRPr="009A5A4D">
        <w:rPr>
          <w:rFonts w:ascii="Times New Roman" w:hAnsi="Times New Roman" w:cs="Times New Roman"/>
          <w:b/>
          <w:bCs/>
          <w:i/>
          <w:iCs/>
        </w:rPr>
        <w:t xml:space="preserve">Źródło: </w:t>
      </w:r>
      <w:r w:rsidRPr="009A5A4D">
        <w:rPr>
          <w:rFonts w:ascii="Times New Roman" w:hAnsi="Times New Roman" w:cs="Times New Roman"/>
          <w:i/>
          <w:iCs/>
        </w:rPr>
        <w:t>Katarzyna Fenik-Gaberle, Renata Kałucka, Dziecko niepełnosprawne oraz chore przewlekle a przemoc w rodzinie. Rozpoznanie. Scenariusz szkolenia dla pracowników oświaty. Ośrodek Rozwoju Edukacji, Warszawa 2019 r.</w:t>
      </w:r>
    </w:p>
    <w:p w14:paraId="36CF56A8" w14:textId="77777777" w:rsidR="009A5A4D" w:rsidRPr="009A5A4D" w:rsidRDefault="009A5A4D" w:rsidP="00526C03">
      <w:pPr>
        <w:jc w:val="both"/>
        <w:rPr>
          <w:rFonts w:ascii="Times New Roman" w:eastAsiaTheme="majorEastAsia" w:hAnsi="Times New Roman" w:cs="Times New Roman"/>
          <w:i/>
          <w:iCs/>
          <w:color w:val="7C9163" w:themeColor="accent1" w:themeShade="BF"/>
        </w:rPr>
      </w:pPr>
    </w:p>
    <w:p w14:paraId="0AB5A77C" w14:textId="23937D9D" w:rsidR="00A77E4C" w:rsidRPr="00C64234" w:rsidRDefault="00526C03" w:rsidP="00A77E4C">
      <w:pPr>
        <w:pStyle w:val="Nagwek1"/>
        <w:jc w:val="both"/>
        <w:rPr>
          <w:rFonts w:ascii="Times New Roman" w:hAnsi="Times New Roman" w:cs="Times New Roman"/>
        </w:rPr>
      </w:pPr>
      <w:bookmarkStart w:id="24" w:name="_Toc149204514"/>
      <w:bookmarkStart w:id="25" w:name="_Toc150241875"/>
      <w:bookmarkStart w:id="26" w:name="_Toc150242482"/>
      <w:bookmarkStart w:id="27" w:name="_Toc155771788"/>
      <w:r w:rsidRPr="00C64234">
        <w:rPr>
          <w:rFonts w:ascii="Times New Roman" w:hAnsi="Times New Roman" w:cs="Times New Roman"/>
        </w:rPr>
        <w:t>X</w:t>
      </w:r>
      <w:r w:rsidR="009B04A5" w:rsidRPr="00C64234">
        <w:rPr>
          <w:rFonts w:ascii="Times New Roman" w:hAnsi="Times New Roman" w:cs="Times New Roman"/>
        </w:rPr>
        <w:t>I</w:t>
      </w:r>
      <w:r w:rsidR="00BC7D56" w:rsidRPr="00C64234">
        <w:rPr>
          <w:rFonts w:ascii="Times New Roman" w:hAnsi="Times New Roman" w:cs="Times New Roman"/>
        </w:rPr>
        <w:t>I</w:t>
      </w:r>
      <w:r w:rsidR="00A77E4C" w:rsidRPr="00C64234">
        <w:rPr>
          <w:rFonts w:ascii="Times New Roman" w:hAnsi="Times New Roman" w:cs="Times New Roman"/>
        </w:rPr>
        <w:t xml:space="preserve">. </w:t>
      </w:r>
      <w:bookmarkEnd w:id="24"/>
      <w:bookmarkEnd w:id="25"/>
      <w:bookmarkEnd w:id="26"/>
      <w:r w:rsidR="008F7FA0" w:rsidRPr="00C64234">
        <w:rPr>
          <w:rFonts w:ascii="Times New Roman" w:hAnsi="Times New Roman" w:cs="Times New Roman"/>
        </w:rPr>
        <w:t xml:space="preserve">Zasady i procedura postępowania w przypadku wykorzystywania seksualnego </w:t>
      </w:r>
      <w:r w:rsidR="003724BE" w:rsidRPr="00C64234">
        <w:rPr>
          <w:rFonts w:ascii="Times New Roman" w:hAnsi="Times New Roman" w:cs="Times New Roman"/>
        </w:rPr>
        <w:t>uczniów</w:t>
      </w:r>
      <w:bookmarkEnd w:id="27"/>
    </w:p>
    <w:p w14:paraId="3A7C0FA4" w14:textId="77777777" w:rsidR="00922642" w:rsidRPr="00C64234" w:rsidRDefault="00922642" w:rsidP="00A77E4C">
      <w:pPr>
        <w:rPr>
          <w:rFonts w:ascii="Times New Roman" w:hAnsi="Times New Roman" w:cs="Times New Roman"/>
          <w:b/>
          <w:bCs/>
          <w:color w:val="7C9163" w:themeColor="accent1" w:themeShade="BF"/>
          <w:sz w:val="22"/>
          <w:szCs w:val="22"/>
        </w:rPr>
      </w:pPr>
    </w:p>
    <w:p w14:paraId="35F5EC8B" w14:textId="7D04043B" w:rsidR="00A77E4C" w:rsidRPr="00C64234" w:rsidRDefault="00A77E4C" w:rsidP="00A77E4C">
      <w:pPr>
        <w:rPr>
          <w:rFonts w:ascii="Times New Roman" w:hAnsi="Times New Roman" w:cs="Times New Roman"/>
          <w:b/>
          <w:bCs/>
          <w:color w:val="7C9163" w:themeColor="accent1" w:themeShade="BF"/>
          <w:sz w:val="22"/>
          <w:szCs w:val="22"/>
        </w:rPr>
      </w:pPr>
      <w:r w:rsidRPr="00C64234">
        <w:rPr>
          <w:rFonts w:ascii="Times New Roman" w:hAnsi="Times New Roman" w:cs="Times New Roman"/>
          <w:b/>
          <w:bCs/>
          <w:color w:val="7C9163" w:themeColor="accent1" w:themeShade="BF"/>
          <w:sz w:val="22"/>
          <w:szCs w:val="22"/>
        </w:rPr>
        <w:t xml:space="preserve">Symptomy wykorzystania seksualnego </w:t>
      </w:r>
      <w:r w:rsidR="003724BE" w:rsidRPr="00C64234">
        <w:rPr>
          <w:rFonts w:ascii="Times New Roman" w:hAnsi="Times New Roman" w:cs="Times New Roman"/>
          <w:b/>
          <w:bCs/>
          <w:color w:val="7C9163" w:themeColor="accent1" w:themeShade="BF"/>
          <w:sz w:val="22"/>
          <w:szCs w:val="22"/>
        </w:rPr>
        <w:t>uczniów</w:t>
      </w:r>
    </w:p>
    <w:p w14:paraId="051C0812" w14:textId="4E7220C4" w:rsidR="008F7FA0" w:rsidRPr="00C64234" w:rsidRDefault="008F7FA0" w:rsidP="008F7FA0">
      <w:pPr>
        <w:jc w:val="both"/>
        <w:rPr>
          <w:rFonts w:ascii="Times New Roman" w:hAnsi="Times New Roman" w:cs="Times New Roman"/>
          <w:sz w:val="22"/>
          <w:szCs w:val="22"/>
        </w:rPr>
      </w:pPr>
      <w:r w:rsidRPr="00C64234">
        <w:rPr>
          <w:rFonts w:ascii="Times New Roman" w:hAnsi="Times New Roman" w:cs="Times New Roman"/>
          <w:sz w:val="22"/>
          <w:szCs w:val="22"/>
        </w:rPr>
        <w:t xml:space="preserve">Należy pamiętać, że początkowe konsekwencje doświadczane przez uczniów wykorzystywane seksualnie – w sferze zarówno fizycznej, jak i psychicznej – są równocześnie oznakami tej formy krzywdzenia, dlatego konieczna jest szczegółowa znajomość objawów wykorzystania seksualnego </w:t>
      </w:r>
      <w:r w:rsidR="003724BE" w:rsidRPr="00C64234">
        <w:rPr>
          <w:rFonts w:ascii="Times New Roman" w:hAnsi="Times New Roman" w:cs="Times New Roman"/>
          <w:sz w:val="22"/>
          <w:szCs w:val="22"/>
        </w:rPr>
        <w:t>uczniów</w:t>
      </w:r>
      <w:r w:rsidRPr="00C64234">
        <w:rPr>
          <w:rFonts w:ascii="Times New Roman" w:hAnsi="Times New Roman" w:cs="Times New Roman"/>
          <w:sz w:val="22"/>
          <w:szCs w:val="22"/>
        </w:rPr>
        <w:t xml:space="preserve"> i wzmożona czujność, gdy się one pojawią.  </w:t>
      </w:r>
    </w:p>
    <w:p w14:paraId="32A16ACE" w14:textId="77777777" w:rsidR="008F7FA0" w:rsidRPr="00C64234" w:rsidRDefault="008F7FA0" w:rsidP="008F7FA0">
      <w:pPr>
        <w:jc w:val="both"/>
        <w:rPr>
          <w:rFonts w:ascii="Times New Roman" w:hAnsi="Times New Roman" w:cs="Times New Roman"/>
          <w:sz w:val="22"/>
          <w:szCs w:val="22"/>
        </w:rPr>
      </w:pPr>
      <w:r w:rsidRPr="00C64234">
        <w:rPr>
          <w:rFonts w:ascii="Times New Roman" w:hAnsi="Times New Roman" w:cs="Times New Roman"/>
          <w:sz w:val="22"/>
          <w:szCs w:val="22"/>
        </w:rPr>
        <w:t xml:space="preserve">Oznaki wykorzystywania seksualnego uczniów są bardzo </w:t>
      </w:r>
      <w:r w:rsidRPr="00C64234">
        <w:rPr>
          <w:rFonts w:ascii="Times New Roman" w:hAnsi="Times New Roman" w:cs="Times New Roman"/>
          <w:b/>
          <w:bCs/>
          <w:sz w:val="22"/>
          <w:szCs w:val="22"/>
        </w:rPr>
        <w:t>zróżnicowane</w:t>
      </w:r>
      <w:r w:rsidRPr="00C64234">
        <w:rPr>
          <w:rFonts w:ascii="Times New Roman" w:hAnsi="Times New Roman" w:cs="Times New Roman"/>
          <w:sz w:val="22"/>
          <w:szCs w:val="22"/>
        </w:rPr>
        <w:t xml:space="preserve"> z czego wynika, że nie można mówić o zespole dziecka wykorzystywanego czy zbiorze objawów świadczących o wykorzystywaniu. Nie ma objawów, które pozwoliłyby jednoznacznie i z całkowitą pewnością rozpoznać przypadek wykorzystywania seksualnego ucznia. </w:t>
      </w:r>
      <w:r w:rsidRPr="00C64234">
        <w:rPr>
          <w:rFonts w:ascii="Times New Roman" w:hAnsi="Times New Roman" w:cs="Times New Roman"/>
          <w:b/>
          <w:bCs/>
          <w:sz w:val="22"/>
          <w:szCs w:val="22"/>
        </w:rPr>
        <w:t>Objawy w dużej mierze zależą od ucznia</w:t>
      </w:r>
      <w:r w:rsidRPr="00C64234">
        <w:rPr>
          <w:rFonts w:ascii="Times New Roman" w:hAnsi="Times New Roman" w:cs="Times New Roman"/>
          <w:sz w:val="22"/>
          <w:szCs w:val="22"/>
        </w:rPr>
        <w:t xml:space="preserve">. U niektórych uczniów pewne symptomy występują od samego początku, podczas gdy u innych mogą się one pojawić na późniejszym etapie życia, nawet długo po ustaniu wykorzystania. </w:t>
      </w:r>
      <w:r w:rsidRPr="00C64234">
        <w:rPr>
          <w:rFonts w:ascii="Times New Roman" w:hAnsi="Times New Roman" w:cs="Times New Roman"/>
          <w:b/>
          <w:bCs/>
          <w:sz w:val="22"/>
          <w:szCs w:val="22"/>
        </w:rPr>
        <w:t>Z tego powodu pracownicy powinni pamiętać, że brak objawów nie oznacza, iż uczeń nie padł ofiarą wykorzystywania.</w:t>
      </w:r>
      <w:r w:rsidRPr="00C64234">
        <w:rPr>
          <w:rFonts w:ascii="Times New Roman" w:hAnsi="Times New Roman" w:cs="Times New Roman"/>
          <w:sz w:val="22"/>
          <w:szCs w:val="22"/>
        </w:rPr>
        <w:t xml:space="preserve">  </w:t>
      </w:r>
    </w:p>
    <w:p w14:paraId="38CF7133" w14:textId="6E8C5037" w:rsidR="00A77E4C" w:rsidRPr="00C64234" w:rsidRDefault="00A77E4C" w:rsidP="008F7FA0">
      <w:pPr>
        <w:jc w:val="both"/>
        <w:rPr>
          <w:rFonts w:ascii="Times New Roman" w:hAnsi="Times New Roman" w:cs="Times New Roman"/>
          <w:sz w:val="22"/>
          <w:szCs w:val="22"/>
        </w:rPr>
      </w:pPr>
      <w:r w:rsidRPr="00C64234">
        <w:rPr>
          <w:rFonts w:ascii="Times New Roman" w:hAnsi="Times New Roman" w:cs="Times New Roman"/>
          <w:sz w:val="22"/>
          <w:szCs w:val="22"/>
        </w:rPr>
        <w:t xml:space="preserve">Należy jednak zwrócić uwagę (między innymi) na powtarzające się infekcje dróg moczowych, trudności w chodzeniu lub siedzeniu, poplamione lub podarte ubranie (bez wiarygodnego wyjaśnienia), skarżenie się </w:t>
      </w:r>
      <w:r w:rsidR="003724BE" w:rsidRPr="00C64234">
        <w:rPr>
          <w:rFonts w:ascii="Times New Roman" w:hAnsi="Times New Roman" w:cs="Times New Roman"/>
          <w:sz w:val="22"/>
          <w:szCs w:val="22"/>
        </w:rPr>
        <w:t>ucznia</w:t>
      </w:r>
      <w:r w:rsidRPr="00C64234">
        <w:rPr>
          <w:rFonts w:ascii="Times New Roman" w:hAnsi="Times New Roman" w:cs="Times New Roman"/>
          <w:sz w:val="22"/>
          <w:szCs w:val="22"/>
        </w:rPr>
        <w:t xml:space="preserve"> na ból, stan zapalny lub swędzenie okolic intymnych, ból przy oddawaniu moczu, i urazy zewnętrznych narządów płciowych lub okolic odbytu.</w:t>
      </w:r>
    </w:p>
    <w:p w14:paraId="1431E932" w14:textId="11012562" w:rsidR="00A77E4C" w:rsidRPr="00C64234" w:rsidRDefault="00A77E4C" w:rsidP="00A77E4C">
      <w:pPr>
        <w:jc w:val="both"/>
        <w:rPr>
          <w:rFonts w:ascii="Times New Roman" w:hAnsi="Times New Roman" w:cs="Times New Roman"/>
          <w:b/>
          <w:bCs/>
          <w:sz w:val="22"/>
          <w:szCs w:val="22"/>
        </w:rPr>
      </w:pPr>
      <w:r w:rsidRPr="00C64234">
        <w:rPr>
          <w:rFonts w:ascii="Times New Roman" w:hAnsi="Times New Roman" w:cs="Times New Roman"/>
          <w:b/>
          <w:bCs/>
          <w:sz w:val="22"/>
          <w:szCs w:val="22"/>
        </w:rPr>
        <w:lastRenderedPageBreak/>
        <w:t xml:space="preserve">Objawy wykorzystywania seksualnego </w:t>
      </w:r>
      <w:r w:rsidR="003724BE" w:rsidRPr="00C64234">
        <w:rPr>
          <w:rFonts w:ascii="Times New Roman" w:hAnsi="Times New Roman" w:cs="Times New Roman"/>
          <w:b/>
          <w:bCs/>
          <w:sz w:val="22"/>
          <w:szCs w:val="22"/>
        </w:rPr>
        <w:t>uczniów</w:t>
      </w:r>
      <w:r w:rsidRPr="00C64234">
        <w:rPr>
          <w:rFonts w:ascii="Times New Roman" w:hAnsi="Times New Roman" w:cs="Times New Roman"/>
          <w:b/>
          <w:bCs/>
          <w:sz w:val="22"/>
          <w:szCs w:val="22"/>
        </w:rPr>
        <w:t xml:space="preserve"> występujące w sferze emocji i zachowania:</w:t>
      </w:r>
    </w:p>
    <w:tbl>
      <w:tblPr>
        <w:tblStyle w:val="Tabelalisty3akcent1"/>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536"/>
        <w:gridCol w:w="4110"/>
      </w:tblGrid>
      <w:tr w:rsidR="00A77E4C" w:rsidRPr="00C64234" w14:paraId="0BD2B6FC" w14:textId="77777777" w:rsidTr="002C7CB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62" w:type="dxa"/>
            <w:tcBorders>
              <w:bottom w:val="none" w:sz="0" w:space="0" w:color="auto"/>
              <w:right w:val="none" w:sz="0" w:space="0" w:color="auto"/>
            </w:tcBorders>
          </w:tcPr>
          <w:p w14:paraId="59CBCE8C" w14:textId="77777777" w:rsidR="00A77E4C" w:rsidRPr="00C64234" w:rsidRDefault="00A77E4C" w:rsidP="002C7CBA">
            <w:pPr>
              <w:jc w:val="center"/>
              <w:rPr>
                <w:rFonts w:ascii="Times New Roman" w:hAnsi="Times New Roman" w:cs="Times New Roman"/>
                <w:sz w:val="22"/>
                <w:szCs w:val="22"/>
              </w:rPr>
            </w:pPr>
            <w:r w:rsidRPr="00C64234">
              <w:rPr>
                <w:rFonts w:ascii="Times New Roman" w:hAnsi="Times New Roman" w:cs="Times New Roman"/>
                <w:sz w:val="22"/>
                <w:szCs w:val="22"/>
              </w:rPr>
              <w:t>Lp.</w:t>
            </w:r>
          </w:p>
        </w:tc>
        <w:tc>
          <w:tcPr>
            <w:tcW w:w="4536" w:type="dxa"/>
          </w:tcPr>
          <w:p w14:paraId="7ABFB137" w14:textId="77777777" w:rsidR="00A77E4C" w:rsidRPr="00C64234" w:rsidRDefault="00A77E4C" w:rsidP="002C7C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Typ konsekwencji</w:t>
            </w:r>
          </w:p>
        </w:tc>
        <w:tc>
          <w:tcPr>
            <w:tcW w:w="4110" w:type="dxa"/>
          </w:tcPr>
          <w:p w14:paraId="26FE7B73" w14:textId="77777777" w:rsidR="00A77E4C" w:rsidRPr="00C64234" w:rsidRDefault="00A77E4C" w:rsidP="002C7CB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Objawy</w:t>
            </w:r>
          </w:p>
        </w:tc>
      </w:tr>
      <w:tr w:rsidR="00A77E4C" w:rsidRPr="00C64234" w14:paraId="10E94889" w14:textId="77777777" w:rsidTr="002C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tcPr>
          <w:p w14:paraId="2DC28A9C" w14:textId="77777777" w:rsidR="00A77E4C" w:rsidRPr="00C64234" w:rsidRDefault="00A77E4C" w:rsidP="002C7CBA">
            <w:pPr>
              <w:jc w:val="both"/>
              <w:rPr>
                <w:rFonts w:ascii="Times New Roman" w:hAnsi="Times New Roman" w:cs="Times New Roman"/>
                <w:b w:val="0"/>
                <w:bCs w:val="0"/>
                <w:sz w:val="22"/>
                <w:szCs w:val="22"/>
              </w:rPr>
            </w:pPr>
            <w:r w:rsidRPr="00C64234">
              <w:rPr>
                <w:rFonts w:ascii="Times New Roman" w:hAnsi="Times New Roman" w:cs="Times New Roman"/>
                <w:b w:val="0"/>
                <w:bCs w:val="0"/>
                <w:sz w:val="22"/>
                <w:szCs w:val="22"/>
              </w:rPr>
              <w:t>1.</w:t>
            </w:r>
          </w:p>
        </w:tc>
        <w:tc>
          <w:tcPr>
            <w:tcW w:w="4536" w:type="dxa"/>
            <w:tcBorders>
              <w:top w:val="none" w:sz="0" w:space="0" w:color="auto"/>
              <w:bottom w:val="none" w:sz="0" w:space="0" w:color="auto"/>
            </w:tcBorders>
            <w:vAlign w:val="center"/>
          </w:tcPr>
          <w:p w14:paraId="1B4C4AD5" w14:textId="77777777" w:rsidR="00A77E4C" w:rsidRPr="00C64234" w:rsidRDefault="00A77E4C" w:rsidP="002C7C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64234">
              <w:rPr>
                <w:rFonts w:ascii="Times New Roman" w:hAnsi="Times New Roman" w:cs="Times New Roman"/>
                <w:b/>
                <w:bCs/>
                <w:sz w:val="22"/>
                <w:szCs w:val="22"/>
              </w:rPr>
              <w:t>Problemy emocjonalne</w:t>
            </w:r>
          </w:p>
        </w:tc>
        <w:tc>
          <w:tcPr>
            <w:tcW w:w="4110" w:type="dxa"/>
            <w:tcBorders>
              <w:top w:val="none" w:sz="0" w:space="0" w:color="auto"/>
              <w:bottom w:val="none" w:sz="0" w:space="0" w:color="auto"/>
            </w:tcBorders>
          </w:tcPr>
          <w:p w14:paraId="58DF7DC8" w14:textId="77777777" w:rsidR="00A77E4C" w:rsidRPr="00C64234" w:rsidRDefault="00A77E4C" w:rsidP="002C7C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Lęki i fobie, nieufność, depresja, wysoki poziom niepokoju, niska samoocena, poczucie winy, wstyd, stygmatyzacja, objawy stresu pourazowego, koszmary senne, nawracające sny, nadmierna czujność, nasilona reakcja lękowa, problem z akceptacją własnego ciała zachowania, autodestrukcyjne,  myśli lub próby samobójcze.</w:t>
            </w:r>
          </w:p>
        </w:tc>
      </w:tr>
      <w:tr w:rsidR="00A77E4C" w:rsidRPr="00C64234" w14:paraId="5E605C96" w14:textId="77777777" w:rsidTr="002C7CBA">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tcPr>
          <w:p w14:paraId="6090724E" w14:textId="77777777" w:rsidR="00A77E4C" w:rsidRPr="00C64234" w:rsidRDefault="00A77E4C" w:rsidP="002C7CBA">
            <w:pPr>
              <w:jc w:val="both"/>
              <w:rPr>
                <w:rFonts w:ascii="Times New Roman" w:hAnsi="Times New Roman" w:cs="Times New Roman"/>
                <w:b w:val="0"/>
                <w:bCs w:val="0"/>
                <w:sz w:val="22"/>
                <w:szCs w:val="22"/>
              </w:rPr>
            </w:pPr>
            <w:r w:rsidRPr="00C64234">
              <w:rPr>
                <w:rFonts w:ascii="Times New Roman" w:hAnsi="Times New Roman" w:cs="Times New Roman"/>
                <w:b w:val="0"/>
                <w:bCs w:val="0"/>
                <w:sz w:val="22"/>
                <w:szCs w:val="22"/>
              </w:rPr>
              <w:t>2.</w:t>
            </w:r>
          </w:p>
        </w:tc>
        <w:tc>
          <w:tcPr>
            <w:tcW w:w="4536" w:type="dxa"/>
            <w:vAlign w:val="center"/>
          </w:tcPr>
          <w:p w14:paraId="207DFF91" w14:textId="77777777" w:rsidR="00A77E4C" w:rsidRPr="00C64234" w:rsidRDefault="00A77E4C" w:rsidP="002C7C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64234">
              <w:rPr>
                <w:rFonts w:ascii="Times New Roman" w:hAnsi="Times New Roman" w:cs="Times New Roman"/>
                <w:b/>
                <w:bCs/>
                <w:sz w:val="22"/>
                <w:szCs w:val="22"/>
              </w:rPr>
              <w:t>Problemy poznawcze</w:t>
            </w:r>
          </w:p>
        </w:tc>
        <w:tc>
          <w:tcPr>
            <w:tcW w:w="4110" w:type="dxa"/>
          </w:tcPr>
          <w:p w14:paraId="1CC2205D" w14:textId="77777777" w:rsidR="00A77E4C" w:rsidRPr="00C64234" w:rsidRDefault="00A77E4C" w:rsidP="002C7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Problemy z koncentracją uwagi, słabe wyniki w nauce</w:t>
            </w:r>
          </w:p>
        </w:tc>
      </w:tr>
      <w:tr w:rsidR="00A77E4C" w:rsidRPr="00C64234" w14:paraId="7A37881D" w14:textId="77777777" w:rsidTr="002C7CB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top w:val="none" w:sz="0" w:space="0" w:color="auto"/>
              <w:bottom w:val="none" w:sz="0" w:space="0" w:color="auto"/>
              <w:right w:val="none" w:sz="0" w:space="0" w:color="auto"/>
            </w:tcBorders>
          </w:tcPr>
          <w:p w14:paraId="31CCC74D" w14:textId="77777777" w:rsidR="00A77E4C" w:rsidRPr="00C64234" w:rsidRDefault="00A77E4C" w:rsidP="002C7CBA">
            <w:pPr>
              <w:jc w:val="both"/>
              <w:rPr>
                <w:rFonts w:ascii="Times New Roman" w:hAnsi="Times New Roman" w:cs="Times New Roman"/>
                <w:b w:val="0"/>
                <w:bCs w:val="0"/>
                <w:sz w:val="22"/>
                <w:szCs w:val="22"/>
              </w:rPr>
            </w:pPr>
            <w:r w:rsidRPr="00C64234">
              <w:rPr>
                <w:rFonts w:ascii="Times New Roman" w:hAnsi="Times New Roman" w:cs="Times New Roman"/>
                <w:b w:val="0"/>
                <w:bCs w:val="0"/>
                <w:sz w:val="22"/>
                <w:szCs w:val="22"/>
              </w:rPr>
              <w:t>3.</w:t>
            </w:r>
          </w:p>
        </w:tc>
        <w:tc>
          <w:tcPr>
            <w:tcW w:w="4536" w:type="dxa"/>
            <w:tcBorders>
              <w:top w:val="none" w:sz="0" w:space="0" w:color="auto"/>
              <w:bottom w:val="none" w:sz="0" w:space="0" w:color="auto"/>
            </w:tcBorders>
            <w:vAlign w:val="center"/>
          </w:tcPr>
          <w:p w14:paraId="1806A287" w14:textId="77777777" w:rsidR="00A77E4C" w:rsidRPr="00C64234" w:rsidRDefault="00A77E4C" w:rsidP="002C7CB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sz w:val="22"/>
                <w:szCs w:val="22"/>
              </w:rPr>
            </w:pPr>
            <w:r w:rsidRPr="00C64234">
              <w:rPr>
                <w:rFonts w:ascii="Times New Roman" w:hAnsi="Times New Roman" w:cs="Times New Roman"/>
                <w:b/>
                <w:bCs/>
                <w:sz w:val="22"/>
                <w:szCs w:val="22"/>
              </w:rPr>
              <w:t>Problemy w relacjach</w:t>
            </w:r>
          </w:p>
        </w:tc>
        <w:tc>
          <w:tcPr>
            <w:tcW w:w="4110" w:type="dxa"/>
            <w:tcBorders>
              <w:top w:val="none" w:sz="0" w:space="0" w:color="auto"/>
              <w:bottom w:val="none" w:sz="0" w:space="0" w:color="auto"/>
            </w:tcBorders>
          </w:tcPr>
          <w:p w14:paraId="5195C871" w14:textId="77777777" w:rsidR="00A77E4C" w:rsidRPr="00C64234" w:rsidRDefault="00A77E4C" w:rsidP="002C7CBA">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Niewielu przyjaciół, mniej czasu na zabawę z rówieśnikami, izolacja,  deficyt umiejętności społecznych.</w:t>
            </w:r>
          </w:p>
        </w:tc>
      </w:tr>
      <w:tr w:rsidR="00A77E4C" w:rsidRPr="00C64234" w14:paraId="2B480161" w14:textId="77777777" w:rsidTr="002C7CBA">
        <w:tc>
          <w:tcPr>
            <w:cnfStyle w:val="001000000000" w:firstRow="0" w:lastRow="0" w:firstColumn="1" w:lastColumn="0" w:oddVBand="0" w:evenVBand="0" w:oddHBand="0" w:evenHBand="0" w:firstRowFirstColumn="0" w:firstRowLastColumn="0" w:lastRowFirstColumn="0" w:lastRowLastColumn="0"/>
            <w:tcW w:w="562" w:type="dxa"/>
            <w:tcBorders>
              <w:right w:val="none" w:sz="0" w:space="0" w:color="auto"/>
            </w:tcBorders>
          </w:tcPr>
          <w:p w14:paraId="3F6DC469" w14:textId="77777777" w:rsidR="00A77E4C" w:rsidRPr="00C64234" w:rsidRDefault="00A77E4C" w:rsidP="002C7CBA">
            <w:pPr>
              <w:jc w:val="both"/>
              <w:rPr>
                <w:rFonts w:ascii="Times New Roman" w:hAnsi="Times New Roman" w:cs="Times New Roman"/>
                <w:b w:val="0"/>
                <w:bCs w:val="0"/>
                <w:sz w:val="22"/>
                <w:szCs w:val="22"/>
              </w:rPr>
            </w:pPr>
            <w:r w:rsidRPr="00C64234">
              <w:rPr>
                <w:rFonts w:ascii="Times New Roman" w:hAnsi="Times New Roman" w:cs="Times New Roman"/>
                <w:b w:val="0"/>
                <w:bCs w:val="0"/>
                <w:sz w:val="22"/>
                <w:szCs w:val="22"/>
              </w:rPr>
              <w:t>4.</w:t>
            </w:r>
          </w:p>
        </w:tc>
        <w:tc>
          <w:tcPr>
            <w:tcW w:w="4536" w:type="dxa"/>
            <w:vAlign w:val="center"/>
          </w:tcPr>
          <w:p w14:paraId="7114BDFE" w14:textId="77777777" w:rsidR="00A77E4C" w:rsidRPr="00C64234" w:rsidRDefault="00A77E4C" w:rsidP="002C7CB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szCs w:val="22"/>
              </w:rPr>
            </w:pPr>
            <w:r w:rsidRPr="00C64234">
              <w:rPr>
                <w:rFonts w:ascii="Times New Roman" w:hAnsi="Times New Roman" w:cs="Times New Roman"/>
                <w:b/>
                <w:bCs/>
                <w:sz w:val="22"/>
                <w:szCs w:val="22"/>
              </w:rPr>
              <w:t>Problemy funkcjonalne</w:t>
            </w:r>
          </w:p>
        </w:tc>
        <w:tc>
          <w:tcPr>
            <w:tcW w:w="4110" w:type="dxa"/>
          </w:tcPr>
          <w:p w14:paraId="43C9AEE9" w14:textId="77777777" w:rsidR="00A77E4C" w:rsidRPr="00C64234" w:rsidRDefault="00A77E4C" w:rsidP="002C7CBA">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rPr>
            </w:pPr>
            <w:r w:rsidRPr="00C64234">
              <w:rPr>
                <w:rFonts w:ascii="Times New Roman" w:hAnsi="Times New Roman" w:cs="Times New Roman"/>
                <w:sz w:val="22"/>
                <w:szCs w:val="22"/>
              </w:rPr>
              <w:t>Problem ze snem, zmiana nawyków związanych z jedzeniem, utrata kontroli nad zwieraczami: mimowolne moczenie się i zanieczyszczanie się kałem,  dolegliwości somatyczne: bóle głowy lub brzucha, nadpobudliwość.</w:t>
            </w:r>
          </w:p>
        </w:tc>
      </w:tr>
    </w:tbl>
    <w:p w14:paraId="0469ACD3" w14:textId="77777777" w:rsidR="00A77E4C" w:rsidRPr="00C64234" w:rsidRDefault="00A77E4C" w:rsidP="00A77E4C">
      <w:pPr>
        <w:jc w:val="both"/>
        <w:rPr>
          <w:rFonts w:ascii="Times New Roman" w:hAnsi="Times New Roman" w:cs="Times New Roman"/>
          <w:b/>
          <w:bCs/>
          <w:sz w:val="22"/>
          <w:szCs w:val="22"/>
        </w:rPr>
      </w:pPr>
    </w:p>
    <w:p w14:paraId="41F268D7" w14:textId="77777777" w:rsidR="008F7FA0" w:rsidRPr="00C64234" w:rsidRDefault="008F7FA0" w:rsidP="008F7FA0">
      <w:pPr>
        <w:jc w:val="both"/>
        <w:rPr>
          <w:rFonts w:ascii="Times New Roman" w:hAnsi="Times New Roman" w:cs="Times New Roman"/>
          <w:b/>
          <w:bCs/>
          <w:color w:val="7C9163" w:themeColor="accent1" w:themeShade="BF"/>
          <w:sz w:val="22"/>
          <w:szCs w:val="22"/>
        </w:rPr>
      </w:pPr>
      <w:r w:rsidRPr="00C64234">
        <w:rPr>
          <w:rFonts w:ascii="Times New Roman" w:hAnsi="Times New Roman" w:cs="Times New Roman"/>
          <w:b/>
          <w:bCs/>
          <w:color w:val="7C9163" w:themeColor="accent1" w:themeShade="BF"/>
          <w:sz w:val="22"/>
          <w:szCs w:val="22"/>
        </w:rPr>
        <w:t>Zapobieganie wykorzystaniu seksualnym i niegodziwemu traktowaniu uczniów w celach seksualnych:</w:t>
      </w:r>
    </w:p>
    <w:p w14:paraId="78F55C2D" w14:textId="77DE2CB8" w:rsidR="008F7FA0" w:rsidRPr="00C64234" w:rsidRDefault="008F7FA0" w:rsidP="008F7FA0">
      <w:pPr>
        <w:jc w:val="both"/>
        <w:rPr>
          <w:rFonts w:ascii="Times New Roman" w:hAnsi="Times New Roman" w:cs="Times New Roman"/>
          <w:sz w:val="22"/>
          <w:szCs w:val="22"/>
        </w:rPr>
      </w:pPr>
      <w:r w:rsidRPr="00C64234">
        <w:rPr>
          <w:rFonts w:ascii="Times New Roman" w:hAnsi="Times New Roman" w:cs="Times New Roman"/>
          <w:sz w:val="22"/>
          <w:szCs w:val="22"/>
        </w:rPr>
        <w:t>Szkoła podejmuje niezbędne ustawiczne, wychowawcze i opiekuńcze środki zapobieżenia wszelkim formom wykorzystania seksualnego i niegodziwego traktowania uczniów w celach seksualnych oraz w celu ochrony uczniów.</w:t>
      </w:r>
    </w:p>
    <w:p w14:paraId="6A293E78" w14:textId="77777777" w:rsidR="008F7FA0" w:rsidRPr="00C64234" w:rsidRDefault="008F7FA0" w:rsidP="008F7FA0">
      <w:pPr>
        <w:jc w:val="both"/>
        <w:rPr>
          <w:rFonts w:ascii="Times New Roman" w:hAnsi="Times New Roman" w:cs="Times New Roman"/>
          <w:sz w:val="22"/>
          <w:szCs w:val="22"/>
        </w:rPr>
      </w:pPr>
    </w:p>
    <w:p w14:paraId="7E60B314" w14:textId="77777777" w:rsidR="008F7FA0" w:rsidRPr="00C64234" w:rsidRDefault="008F7FA0" w:rsidP="008F7FA0">
      <w:pPr>
        <w:jc w:val="both"/>
        <w:rPr>
          <w:rFonts w:ascii="Times New Roman" w:hAnsi="Times New Roman" w:cs="Times New Roman"/>
          <w:b/>
          <w:bCs/>
          <w:color w:val="7C9163" w:themeColor="accent1" w:themeShade="BF"/>
          <w:sz w:val="22"/>
          <w:szCs w:val="22"/>
        </w:rPr>
      </w:pPr>
      <w:r w:rsidRPr="00C64234">
        <w:rPr>
          <w:rFonts w:ascii="Times New Roman" w:hAnsi="Times New Roman" w:cs="Times New Roman"/>
          <w:b/>
          <w:bCs/>
          <w:color w:val="7C9163" w:themeColor="accent1" w:themeShade="BF"/>
          <w:sz w:val="22"/>
          <w:szCs w:val="22"/>
        </w:rPr>
        <w:t>Działania pracownika w związku z podejrzeniem wykorzystywania seksualnego ucznia:</w:t>
      </w:r>
    </w:p>
    <w:p w14:paraId="5EC30A5D"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Zapewnij ucznia, że mu wierzysz</w:t>
      </w:r>
      <w:r w:rsidRPr="00C64234">
        <w:rPr>
          <w:rFonts w:ascii="Times New Roman" w:hAnsi="Times New Roman" w:cs="Times New Roman"/>
          <w:sz w:val="22"/>
          <w:szCs w:val="22"/>
        </w:rPr>
        <w:t xml:space="preserve"> - Uczeń musi wiedzieć, że może liczyć na dorosłego, który mu wierzy i który udzieli mu pomocy. Osoba dorosła nie powinna osądzać tego, co mówi uczeń, ani oceniać jego wypowiedzi.  </w:t>
      </w:r>
    </w:p>
    <w:p w14:paraId="7B71749D"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Zachowaj spokój</w:t>
      </w:r>
      <w:r w:rsidRPr="00C64234">
        <w:rPr>
          <w:rFonts w:ascii="Times New Roman" w:hAnsi="Times New Roman" w:cs="Times New Roman"/>
          <w:sz w:val="22"/>
          <w:szCs w:val="22"/>
        </w:rPr>
        <w:t xml:space="preserve"> - Jeśli Twój wyraz twarzy lub zachowanie zdradzą, że jesteś wstrząśnięty, rozgniewany, pełen odrazy czy wytrącony z równowagi, to uczeń może nie powiedzieć ci wszystkiego na temat wykorzystywania, a nawet odwołać to, co powiedziało wcześniej.  </w:t>
      </w:r>
    </w:p>
    <w:p w14:paraId="4A939B47"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Zadbaj o spokojne miejsce, w którym będziesz mógł porozmawiać z uczniem na osobności</w:t>
      </w:r>
      <w:r w:rsidRPr="00C64234">
        <w:rPr>
          <w:rFonts w:ascii="Times New Roman" w:hAnsi="Times New Roman" w:cs="Times New Roman"/>
          <w:sz w:val="22"/>
          <w:szCs w:val="22"/>
        </w:rPr>
        <w:t xml:space="preserve"> - Zadbaj o to, by rozmowa z uczniem odbyła się na osobności. Wyjaśnij mu, że musisz powiedzieć o tym, co od niego usłyszałeś, osobom, które pomogą mu poradzić sobie z sytuacją. W każdym wypadku poinformuj ucznia, że konieczne jest poinformowanie o wykorzystaniu osób, które zapewnią mu bezpieczeństwo. </w:t>
      </w:r>
    </w:p>
    <w:p w14:paraId="1BB8D088"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Nie składaj obietnic, których nie możesz dotrzymać</w:t>
      </w:r>
      <w:r w:rsidRPr="00C64234">
        <w:rPr>
          <w:rFonts w:ascii="Times New Roman" w:hAnsi="Times New Roman" w:cs="Times New Roman"/>
          <w:sz w:val="22"/>
          <w:szCs w:val="22"/>
        </w:rPr>
        <w:t xml:space="preserve"> - Jeśli złożysz uczniowi obietnicę, której nie będziesz mógł dotrzymać, uczeń uzna, że jesteś kolejnym dorosłym, któremu nie można ufać. Chociaż nauczyciel nie ma kompetencji i możliwości, by ochronić ucznia przed </w:t>
      </w:r>
      <w:r w:rsidRPr="00C64234">
        <w:rPr>
          <w:rFonts w:ascii="Times New Roman" w:hAnsi="Times New Roman" w:cs="Times New Roman"/>
          <w:sz w:val="22"/>
          <w:szCs w:val="22"/>
        </w:rPr>
        <w:lastRenderedPageBreak/>
        <w:t xml:space="preserve">krzywdzeniem, może być osobą, która udzieli mu wsparcia, wywierając długotrwały korzystny wpływ na jego życie. </w:t>
      </w:r>
    </w:p>
    <w:p w14:paraId="1C24ADCD"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Nie osądzaj sprawcy ani tego, co zrobił</w:t>
      </w:r>
      <w:r w:rsidRPr="00C64234">
        <w:rPr>
          <w:rFonts w:ascii="Times New Roman" w:hAnsi="Times New Roman" w:cs="Times New Roman"/>
          <w:sz w:val="22"/>
          <w:szCs w:val="22"/>
        </w:rPr>
        <w:t xml:space="preserve"> - Jeśli zaczniesz krytykować sprawcę, uczeń może się za nim wstawić i zacząć bronić człowieka, którego w wielu wypadkach kocha. Kiedy uczeń zaczyna bronić sprawcy, często odwołuje to, co wcześniej powiedziało i nie mówi nikomu, jeśli sytuacja wykorzystywania się powtarza.  </w:t>
      </w:r>
    </w:p>
    <w:p w14:paraId="462C5462"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 xml:space="preserve">Natychmiast powiadom Dyrektora </w:t>
      </w:r>
      <w:r w:rsidRPr="00C64234">
        <w:rPr>
          <w:rFonts w:ascii="Times New Roman" w:hAnsi="Times New Roman" w:cs="Times New Roman"/>
          <w:sz w:val="22"/>
          <w:szCs w:val="22"/>
        </w:rPr>
        <w:t xml:space="preserve">- Zgłoszenie podejrzenie wykorzystania seksualnego ucznia to Twój prawny obowiązek.  </w:t>
      </w:r>
    </w:p>
    <w:p w14:paraId="2DAE154F"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Zachowaj dyskrecję</w:t>
      </w:r>
      <w:r w:rsidRPr="00C64234">
        <w:rPr>
          <w:rFonts w:ascii="Times New Roman" w:hAnsi="Times New Roman" w:cs="Times New Roman"/>
          <w:sz w:val="22"/>
          <w:szCs w:val="22"/>
        </w:rPr>
        <w:t xml:space="preserve"> - Zapewnij ucznia, że, zajmując się jego sprawą, zachowasz dyskrecję i że o jego sytuacji dowiedzą się tylko osoby, które mogą mu pomóc, a nie wszyscy w Szkole (nauczyciele lub inni uczniowie). Dlatego bardzo ważna jest wiedza na temat tego, kogo i w jaki sposób należy powiadomić o sytuacji ucznia. </w:t>
      </w:r>
    </w:p>
    <w:p w14:paraId="0A744C26"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Powiedz uczniowi, co się będzie działo</w:t>
      </w:r>
      <w:r w:rsidRPr="00C64234">
        <w:rPr>
          <w:rFonts w:ascii="Times New Roman" w:hAnsi="Times New Roman" w:cs="Times New Roman"/>
          <w:sz w:val="22"/>
          <w:szCs w:val="22"/>
        </w:rPr>
        <w:t xml:space="preserve"> - Przekaż uczniowi jak najwięcej informacji na temat tego, co się wydarzy po ujawnieniu wykorzystywania. Być może nie będziesz umiał odpowiedzieć na wszystkie pytania. Bądź szczery. Jeśli nie znasz odpowiedzi na zadane pytanie, powiedz o tym uczniowi. </w:t>
      </w:r>
    </w:p>
    <w:p w14:paraId="2A99F61E"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Nie prowadź dochodzenia</w:t>
      </w:r>
      <w:r w:rsidRPr="00C64234">
        <w:rPr>
          <w:rFonts w:ascii="Times New Roman" w:hAnsi="Times New Roman" w:cs="Times New Roman"/>
          <w:sz w:val="22"/>
          <w:szCs w:val="22"/>
        </w:rPr>
        <w:t xml:space="preserve"> - Zostaw to specjalistom. Kiedy zgromadzisz informacje wystarczające do złożenie zawiadomienia o podejrzeniu wykorzystania seksualnego ucznia, nie zadawaj mu dalszych pytań. Zadawanie pytań może stwarzać problemy w późniejszym procesie dochodzenia policyjnego lub prokuratorskiego.   </w:t>
      </w:r>
    </w:p>
    <w:p w14:paraId="6F83AC18" w14:textId="77777777" w:rsidR="008F7FA0" w:rsidRPr="00C64234" w:rsidRDefault="008F7FA0" w:rsidP="008F7FA0">
      <w:pPr>
        <w:pStyle w:val="Akapitzlist"/>
        <w:numPr>
          <w:ilvl w:val="0"/>
          <w:numId w:val="34"/>
        </w:numPr>
        <w:spacing w:after="0"/>
        <w:jc w:val="both"/>
        <w:rPr>
          <w:rFonts w:ascii="Times New Roman" w:hAnsi="Times New Roman" w:cs="Times New Roman"/>
          <w:sz w:val="22"/>
          <w:szCs w:val="22"/>
        </w:rPr>
      </w:pPr>
      <w:r w:rsidRPr="00C64234">
        <w:rPr>
          <w:rFonts w:ascii="Times New Roman" w:hAnsi="Times New Roman" w:cs="Times New Roman"/>
          <w:b/>
          <w:bCs/>
          <w:sz w:val="22"/>
          <w:szCs w:val="22"/>
        </w:rPr>
        <w:t>Zapewnij sobie wsparcie</w:t>
      </w:r>
      <w:r w:rsidRPr="00C64234">
        <w:rPr>
          <w:rFonts w:ascii="Times New Roman" w:hAnsi="Times New Roman" w:cs="Times New Roman"/>
          <w:sz w:val="22"/>
          <w:szCs w:val="22"/>
        </w:rPr>
        <w:t xml:space="preserve"> - Informacje ujawnione przez ucznia mogą wywołać u ciebie trudne emocje. Ważne, abyś nie musiał(a) radzić sobie z nimi sam(a). Pomocna może być rozmowa z psychologiem lub pedagogiem albo ze specjalistą z organizacji działającej w tym obszarze.  </w:t>
      </w:r>
    </w:p>
    <w:p w14:paraId="296E14B3" w14:textId="77777777" w:rsidR="008F7FA0" w:rsidRPr="00C64234" w:rsidRDefault="008F7FA0" w:rsidP="008F7FA0">
      <w:pPr>
        <w:spacing w:after="0"/>
        <w:jc w:val="both"/>
        <w:rPr>
          <w:rFonts w:ascii="Times New Roman" w:hAnsi="Times New Roman" w:cs="Times New Roman"/>
          <w:sz w:val="22"/>
          <w:szCs w:val="22"/>
        </w:rPr>
      </w:pPr>
    </w:p>
    <w:p w14:paraId="7F1CD3CA" w14:textId="77777777" w:rsidR="008F7FA0" w:rsidRPr="00C64234" w:rsidRDefault="008F7FA0" w:rsidP="008F7FA0">
      <w:pPr>
        <w:spacing w:after="0"/>
        <w:jc w:val="both"/>
        <w:rPr>
          <w:rFonts w:ascii="Times New Roman" w:hAnsi="Times New Roman" w:cs="Times New Roman"/>
          <w:sz w:val="22"/>
          <w:szCs w:val="22"/>
        </w:rPr>
      </w:pPr>
      <w:r w:rsidRPr="00C64234">
        <w:rPr>
          <w:rFonts w:ascii="Times New Roman" w:hAnsi="Times New Roman" w:cs="Times New Roman"/>
          <w:sz w:val="22"/>
          <w:szCs w:val="22"/>
        </w:rPr>
        <w:t xml:space="preserve">Jeśli Uczeń nie ujawniło wykorzystywania seksualnego wprost, ale jego wypowiedzi lub zachowania budzą niepokój, że przeżywa trudności lub problemy, nauczyciele powinni się starać: </w:t>
      </w:r>
    </w:p>
    <w:p w14:paraId="0FF5F881" w14:textId="77777777" w:rsidR="008F7FA0" w:rsidRPr="00C64234" w:rsidRDefault="008F7FA0" w:rsidP="008F7FA0">
      <w:pPr>
        <w:pStyle w:val="Akapitzlist"/>
        <w:numPr>
          <w:ilvl w:val="0"/>
          <w:numId w:val="35"/>
        </w:numPr>
        <w:spacing w:after="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Zapewnić uczniowi przestrzeń do rozmowy o tym, że dzieci i dorośli mają problemy oraz że warto wtedy zwracać się o pomoc.  </w:t>
      </w:r>
    </w:p>
    <w:p w14:paraId="6A4B13C0" w14:textId="77777777" w:rsidR="008F7FA0" w:rsidRPr="00C64234" w:rsidRDefault="008F7FA0" w:rsidP="008F7FA0">
      <w:pPr>
        <w:pStyle w:val="Akapitzlist"/>
        <w:numPr>
          <w:ilvl w:val="0"/>
          <w:numId w:val="35"/>
        </w:numPr>
        <w:spacing w:after="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Stworzyć okazję do indywidualnej rozmowy o sprawach, które mogą martwić ucznia.</w:t>
      </w:r>
    </w:p>
    <w:p w14:paraId="5D419101" w14:textId="77777777" w:rsidR="008F7FA0" w:rsidRPr="00C64234" w:rsidRDefault="008F7FA0" w:rsidP="008F7FA0">
      <w:pPr>
        <w:pStyle w:val="Akapitzlist"/>
        <w:numPr>
          <w:ilvl w:val="0"/>
          <w:numId w:val="35"/>
        </w:numPr>
        <w:spacing w:after="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Zamiast narzucać uczniowi rozmowę, należy budować z nim relację i dawać mu przestrzeń, tak by wiedziało, że kiedy tylko będzie tego potrzebować, może powiedzieć o swoich problemach i poprosić o pomoc. </w:t>
      </w:r>
    </w:p>
    <w:p w14:paraId="3764AE8D" w14:textId="77777777" w:rsidR="008F7FA0" w:rsidRPr="00C64234" w:rsidRDefault="008F7FA0" w:rsidP="008F7FA0">
      <w:pPr>
        <w:pStyle w:val="Akapitzlist"/>
        <w:numPr>
          <w:ilvl w:val="0"/>
          <w:numId w:val="35"/>
        </w:numPr>
        <w:spacing w:after="0"/>
        <w:ind w:left="709"/>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Uważnie obserwuj zmiany w funkcjonowaniu ucznia. Ważne, aby dyskretnie przyglądać się uczniowi i obserwować potencjalne sygnały zagrożenia. Zalecana jest również komunikacja z innymi instytucjami mającymi kontakt z uczniem w celu wymiany informacji.  </w:t>
      </w:r>
    </w:p>
    <w:p w14:paraId="2C89333C" w14:textId="77777777" w:rsidR="008F7FA0" w:rsidRPr="00C64234" w:rsidRDefault="008F7FA0" w:rsidP="008F7FA0">
      <w:pPr>
        <w:jc w:val="both"/>
        <w:rPr>
          <w:rFonts w:ascii="Times New Roman" w:hAnsi="Times New Roman" w:cs="Times New Roman"/>
          <w:b/>
          <w:bCs/>
          <w:sz w:val="22"/>
          <w:szCs w:val="22"/>
        </w:rPr>
      </w:pPr>
    </w:p>
    <w:p w14:paraId="5E8E7D97" w14:textId="77777777" w:rsidR="009A5A4D" w:rsidRDefault="008F7FA0" w:rsidP="008F7FA0">
      <w:pPr>
        <w:jc w:val="both"/>
        <w:rPr>
          <w:rFonts w:ascii="Times New Roman" w:hAnsi="Times New Roman" w:cs="Times New Roman"/>
          <w:b/>
          <w:bCs/>
          <w:sz w:val="22"/>
          <w:szCs w:val="22"/>
        </w:rPr>
      </w:pPr>
      <w:r w:rsidRPr="00C64234">
        <w:rPr>
          <w:rFonts w:ascii="Times New Roman" w:hAnsi="Times New Roman" w:cs="Times New Roman"/>
          <w:b/>
          <w:bCs/>
          <w:sz w:val="22"/>
          <w:szCs w:val="22"/>
        </w:rPr>
        <w:t>W przypadku podejrzenia, że uczeń jest wykorzystywany seksualnie, pracownik posiadający taką informację zobowiązany jest powiadomić Dyrektor, który powiadamia policję, prokuraturę.</w:t>
      </w:r>
    </w:p>
    <w:p w14:paraId="58E69189" w14:textId="1B74FF45" w:rsidR="00A77E4C" w:rsidRDefault="00A77E4C" w:rsidP="008F7FA0">
      <w:pPr>
        <w:jc w:val="both"/>
        <w:rPr>
          <w:rFonts w:ascii="Times New Roman" w:hAnsi="Times New Roman" w:cs="Times New Roman"/>
          <w:b/>
          <w:bCs/>
          <w:sz w:val="22"/>
          <w:szCs w:val="22"/>
        </w:rPr>
      </w:pPr>
    </w:p>
    <w:p w14:paraId="11BBF566" w14:textId="77777777" w:rsidR="009A5A4D" w:rsidRDefault="009A5A4D" w:rsidP="008F7FA0">
      <w:pPr>
        <w:jc w:val="both"/>
        <w:rPr>
          <w:rFonts w:ascii="Times New Roman" w:hAnsi="Times New Roman" w:cs="Times New Roman"/>
          <w:b/>
          <w:bCs/>
          <w:sz w:val="22"/>
          <w:szCs w:val="22"/>
        </w:rPr>
      </w:pPr>
    </w:p>
    <w:p w14:paraId="18D748AF" w14:textId="77777777" w:rsidR="009A5A4D" w:rsidRDefault="009A5A4D" w:rsidP="008F7FA0">
      <w:pPr>
        <w:jc w:val="both"/>
        <w:rPr>
          <w:rFonts w:ascii="Times New Roman" w:hAnsi="Times New Roman" w:cs="Times New Roman"/>
          <w:b/>
          <w:bCs/>
          <w:sz w:val="22"/>
          <w:szCs w:val="22"/>
        </w:rPr>
      </w:pPr>
    </w:p>
    <w:p w14:paraId="3493E1B2" w14:textId="77777777" w:rsidR="009A5A4D" w:rsidRPr="00C64234" w:rsidRDefault="009A5A4D" w:rsidP="008F7FA0">
      <w:pPr>
        <w:jc w:val="both"/>
        <w:rPr>
          <w:rFonts w:ascii="Times New Roman" w:hAnsi="Times New Roman" w:cs="Times New Roman"/>
          <w:b/>
          <w:bCs/>
          <w:sz w:val="22"/>
          <w:szCs w:val="22"/>
        </w:rPr>
      </w:pPr>
    </w:p>
    <w:p w14:paraId="117FA657" w14:textId="5B76A723" w:rsidR="0051786A" w:rsidRPr="00C64234" w:rsidRDefault="00345DA2" w:rsidP="00345DA2">
      <w:pPr>
        <w:pStyle w:val="Nagwek1"/>
        <w:jc w:val="both"/>
        <w:rPr>
          <w:rFonts w:ascii="Times New Roman" w:hAnsi="Times New Roman" w:cs="Times New Roman"/>
        </w:rPr>
      </w:pPr>
      <w:bookmarkStart w:id="28" w:name="_Toc155771789"/>
      <w:r w:rsidRPr="00C64234">
        <w:rPr>
          <w:rFonts w:ascii="Times New Roman" w:hAnsi="Times New Roman" w:cs="Times New Roman"/>
        </w:rPr>
        <w:lastRenderedPageBreak/>
        <w:t>X</w:t>
      </w:r>
      <w:r w:rsidR="00B27394" w:rsidRPr="00C64234">
        <w:rPr>
          <w:rFonts w:ascii="Times New Roman" w:hAnsi="Times New Roman" w:cs="Times New Roman"/>
        </w:rPr>
        <w:t>I</w:t>
      </w:r>
      <w:r w:rsidR="00526C03" w:rsidRPr="00C64234">
        <w:rPr>
          <w:rFonts w:ascii="Times New Roman" w:hAnsi="Times New Roman" w:cs="Times New Roman"/>
        </w:rPr>
        <w:t>I</w:t>
      </w:r>
      <w:r w:rsidR="00BC7D56" w:rsidRPr="00C64234">
        <w:rPr>
          <w:rFonts w:ascii="Times New Roman" w:hAnsi="Times New Roman" w:cs="Times New Roman"/>
        </w:rPr>
        <w:t>I</w:t>
      </w:r>
      <w:r w:rsidRPr="00C64234">
        <w:rPr>
          <w:rFonts w:ascii="Times New Roman" w:hAnsi="Times New Roman" w:cs="Times New Roman"/>
        </w:rPr>
        <w:t xml:space="preserve">. </w:t>
      </w:r>
      <w:r w:rsidR="00D2176A" w:rsidRPr="00C64234">
        <w:rPr>
          <w:rFonts w:ascii="Times New Roman" w:hAnsi="Times New Roman" w:cs="Times New Roman"/>
        </w:rPr>
        <w:t xml:space="preserve">Procedura interwencji w sytuacji krzywdzenia </w:t>
      </w:r>
      <w:r w:rsidR="0004222D" w:rsidRPr="00C64234">
        <w:rPr>
          <w:rFonts w:ascii="Times New Roman" w:hAnsi="Times New Roman" w:cs="Times New Roman"/>
        </w:rPr>
        <w:t>ucznia</w:t>
      </w:r>
      <w:r w:rsidR="00D2176A" w:rsidRPr="00C64234">
        <w:rPr>
          <w:rFonts w:ascii="Times New Roman" w:hAnsi="Times New Roman" w:cs="Times New Roman"/>
        </w:rPr>
        <w:t xml:space="preserve"> w szkole przez pracownika </w:t>
      </w:r>
      <w:r w:rsidR="0051786A" w:rsidRPr="00C64234">
        <w:rPr>
          <w:rFonts w:ascii="Times New Roman" w:hAnsi="Times New Roman" w:cs="Times New Roman"/>
        </w:rPr>
        <w:t>jednostki</w:t>
      </w:r>
      <w:r w:rsidR="00D2176A" w:rsidRPr="00C64234">
        <w:rPr>
          <w:rFonts w:ascii="Times New Roman" w:hAnsi="Times New Roman" w:cs="Times New Roman"/>
        </w:rPr>
        <w:t>:</w:t>
      </w:r>
      <w:bookmarkEnd w:id="28"/>
      <w:r w:rsidR="00B2140F" w:rsidRPr="00C64234">
        <w:rPr>
          <w:rFonts w:ascii="Times New Roman" w:hAnsi="Times New Roman" w:cs="Times New Roman"/>
        </w:rPr>
        <w:t xml:space="preserve"> </w:t>
      </w:r>
    </w:p>
    <w:p w14:paraId="1CD6F86E" w14:textId="77777777" w:rsidR="0051786A" w:rsidRPr="00C64234" w:rsidRDefault="0051786A" w:rsidP="00345DA2">
      <w:pPr>
        <w:ind w:left="349"/>
        <w:jc w:val="both"/>
        <w:rPr>
          <w:rFonts w:ascii="Times New Roman" w:hAnsi="Times New Roman" w:cs="Times New Roman"/>
          <w:sz w:val="22"/>
          <w:szCs w:val="22"/>
        </w:rPr>
      </w:pPr>
    </w:p>
    <w:p w14:paraId="459A1059" w14:textId="2B6692BB" w:rsidR="0054535F" w:rsidRPr="00C64234" w:rsidRDefault="00D2176A">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Osoba podejrzewająca krzywdzenie </w:t>
      </w:r>
      <w:r w:rsidR="0004222D"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przez pracownika w szkole zgłasza problem dyrektorowi szkoły, a w przypadku jego nieobecności wicedyrektorowi.</w:t>
      </w:r>
      <w:r w:rsidR="00B2140F" w:rsidRPr="00C64234">
        <w:rPr>
          <w:rFonts w:ascii="Times New Roman" w:hAnsi="Times New Roman" w:cs="Times New Roman"/>
          <w:color w:val="000000" w:themeColor="text1"/>
          <w:sz w:val="22"/>
          <w:szCs w:val="22"/>
        </w:rPr>
        <w:t xml:space="preserve"> </w:t>
      </w:r>
    </w:p>
    <w:p w14:paraId="14CDE64E" w14:textId="40629CCC" w:rsidR="0054535F" w:rsidRPr="00C64234" w:rsidRDefault="00D2176A">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Dyrektor szkoły zapoznaje się z okolicznościami zdarzenia, prowadzi rozmowę wyjaśniającą z pracownikiem szkoły podejrzanym o krzywdzenie, uczniem /w obecności pedagoga szkolnego/, jego rodzicami.</w:t>
      </w:r>
      <w:r w:rsidR="00B2140F" w:rsidRPr="00C64234">
        <w:rPr>
          <w:rFonts w:ascii="Times New Roman" w:hAnsi="Times New Roman" w:cs="Times New Roman"/>
          <w:color w:val="000000" w:themeColor="text1"/>
          <w:sz w:val="22"/>
          <w:szCs w:val="22"/>
        </w:rPr>
        <w:t xml:space="preserve"> </w:t>
      </w:r>
    </w:p>
    <w:p w14:paraId="2D9AB6C9" w14:textId="26365DF0" w:rsidR="0054535F" w:rsidRPr="00C64234" w:rsidRDefault="00D2176A">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Odsuwa pracownika od bezpośredniej pracy z </w:t>
      </w:r>
      <w:r w:rsidR="0004222D" w:rsidRPr="00C64234">
        <w:rPr>
          <w:rFonts w:ascii="Times New Roman" w:hAnsi="Times New Roman" w:cs="Times New Roman"/>
          <w:color w:val="000000" w:themeColor="text1"/>
          <w:sz w:val="22"/>
          <w:szCs w:val="22"/>
        </w:rPr>
        <w:t>uczniami</w:t>
      </w:r>
      <w:r w:rsidRPr="00C64234">
        <w:rPr>
          <w:rFonts w:ascii="Times New Roman" w:hAnsi="Times New Roman" w:cs="Times New Roman"/>
          <w:color w:val="000000" w:themeColor="text1"/>
          <w:sz w:val="22"/>
          <w:szCs w:val="22"/>
        </w:rPr>
        <w:t xml:space="preserve"> do czasu wyjaśnienia zdarzenia.</w:t>
      </w:r>
      <w:r w:rsidR="00B2140F" w:rsidRPr="00C64234">
        <w:rPr>
          <w:rFonts w:ascii="Times New Roman" w:hAnsi="Times New Roman" w:cs="Times New Roman"/>
          <w:color w:val="000000" w:themeColor="text1"/>
          <w:sz w:val="22"/>
          <w:szCs w:val="22"/>
        </w:rPr>
        <w:t xml:space="preserve"> </w:t>
      </w:r>
    </w:p>
    <w:p w14:paraId="7E4DD3D7" w14:textId="77777777" w:rsidR="004D1D77" w:rsidRPr="00C64234" w:rsidRDefault="00D2176A">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Wszystkie czynności dokumentowane są protokołem, który składa się z wyjaśnień uczestników postępowania.</w:t>
      </w:r>
    </w:p>
    <w:p w14:paraId="45987B52" w14:textId="12411ECA" w:rsidR="0054535F" w:rsidRPr="00C64234" w:rsidRDefault="004D1D77">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przypadku, gdy doszło do naruszenia praw lub dobra </w:t>
      </w:r>
      <w:r w:rsidR="0004222D"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Dyrektor ma 14 dni kalendarzowych na zawiadomienie o zdarzeniu rzecznika dyscyplinarnego. Termin ten liczy się od dnia powzięcia informacji o zdarzeniu.</w:t>
      </w:r>
    </w:p>
    <w:p w14:paraId="4C82A4B9" w14:textId="73DF1AA3" w:rsidR="004D1D77" w:rsidRPr="00C64234" w:rsidRDefault="004D1D77">
      <w:pPr>
        <w:pStyle w:val="Akapitzlist"/>
        <w:numPr>
          <w:ilvl w:val="0"/>
          <w:numId w:val="15"/>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Zawiadomienie rzecznika dyscyplinarnego nie musi być pisemne, dozwolona jest także forma telefoniczna czy też elektroniczna. W treści takiego zawiadomienia warto szczegółowo opisać zdarzenie, na podstawie którego dyrektor wysnuł podejrzenie popełnienia przez nauczyciela przewinienia dyscyplinarnego.</w:t>
      </w:r>
    </w:p>
    <w:p w14:paraId="549D6686" w14:textId="4AB2868A" w:rsidR="00345DA2" w:rsidRPr="00C64234" w:rsidRDefault="00345DA2">
      <w:pPr>
        <w:rPr>
          <w:rFonts w:ascii="Times New Roman" w:eastAsiaTheme="majorEastAsia" w:hAnsi="Times New Roman" w:cs="Times New Roman"/>
          <w:color w:val="7C9163" w:themeColor="accent1" w:themeShade="BF"/>
          <w:sz w:val="22"/>
          <w:szCs w:val="22"/>
        </w:rPr>
      </w:pPr>
    </w:p>
    <w:p w14:paraId="7ECED155" w14:textId="7A0A7ECF" w:rsidR="0054535F" w:rsidRPr="00C64234" w:rsidRDefault="00345DA2" w:rsidP="00345DA2">
      <w:pPr>
        <w:pStyle w:val="Nagwek1"/>
        <w:jc w:val="both"/>
        <w:rPr>
          <w:rFonts w:ascii="Times New Roman" w:hAnsi="Times New Roman" w:cs="Times New Roman"/>
        </w:rPr>
      </w:pPr>
      <w:bookmarkStart w:id="29" w:name="_Toc155771790"/>
      <w:r w:rsidRPr="00C64234">
        <w:rPr>
          <w:rFonts w:ascii="Times New Roman" w:hAnsi="Times New Roman" w:cs="Times New Roman"/>
        </w:rPr>
        <w:t>XI</w:t>
      </w:r>
      <w:r w:rsidR="00BC7D56" w:rsidRPr="00C64234">
        <w:rPr>
          <w:rFonts w:ascii="Times New Roman" w:hAnsi="Times New Roman" w:cs="Times New Roman"/>
        </w:rPr>
        <w:t>V</w:t>
      </w:r>
      <w:r w:rsidRPr="00C64234">
        <w:rPr>
          <w:rFonts w:ascii="Times New Roman" w:hAnsi="Times New Roman" w:cs="Times New Roman"/>
        </w:rPr>
        <w:t xml:space="preserve">. </w:t>
      </w:r>
      <w:r w:rsidR="00D2176A" w:rsidRPr="00C64234">
        <w:rPr>
          <w:rFonts w:ascii="Times New Roman" w:hAnsi="Times New Roman" w:cs="Times New Roman"/>
        </w:rPr>
        <w:t xml:space="preserve">Procedura interwencji w sytuacji krzywdzenia </w:t>
      </w:r>
      <w:r w:rsidR="0004222D" w:rsidRPr="00C64234">
        <w:rPr>
          <w:rFonts w:ascii="Times New Roman" w:hAnsi="Times New Roman" w:cs="Times New Roman"/>
        </w:rPr>
        <w:t>ucznia</w:t>
      </w:r>
      <w:r w:rsidR="00D2176A" w:rsidRPr="00C64234">
        <w:rPr>
          <w:rFonts w:ascii="Times New Roman" w:hAnsi="Times New Roman" w:cs="Times New Roman"/>
        </w:rPr>
        <w:t xml:space="preserve"> w szkole przez rówieśników:</w:t>
      </w:r>
      <w:bookmarkEnd w:id="29"/>
      <w:r w:rsidR="00B2140F" w:rsidRPr="00C64234">
        <w:rPr>
          <w:rFonts w:ascii="Times New Roman" w:hAnsi="Times New Roman" w:cs="Times New Roman"/>
        </w:rPr>
        <w:t xml:space="preserve"> </w:t>
      </w:r>
    </w:p>
    <w:p w14:paraId="740FE5FE" w14:textId="77777777" w:rsidR="0054535F" w:rsidRPr="00C64234" w:rsidRDefault="0054535F" w:rsidP="00345DA2">
      <w:pPr>
        <w:ind w:left="349"/>
        <w:jc w:val="both"/>
        <w:rPr>
          <w:rFonts w:ascii="Times New Roman" w:hAnsi="Times New Roman" w:cs="Times New Roman"/>
          <w:sz w:val="22"/>
          <w:szCs w:val="22"/>
        </w:rPr>
      </w:pPr>
    </w:p>
    <w:p w14:paraId="00D31964" w14:textId="5340194F" w:rsidR="0054535F" w:rsidRPr="00C64234" w:rsidRDefault="00D2176A">
      <w:pPr>
        <w:pStyle w:val="Akapitzlist"/>
        <w:numPr>
          <w:ilvl w:val="0"/>
          <w:numId w:val="1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Osoba podejrzewająca krzywdzenie </w:t>
      </w:r>
      <w:r w:rsidR="0004222D"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w szkole przez rówieśników lub krzywdzon</w:t>
      </w:r>
      <w:r w:rsidR="0004222D" w:rsidRPr="00C64234">
        <w:rPr>
          <w:rFonts w:ascii="Times New Roman" w:hAnsi="Times New Roman" w:cs="Times New Roman"/>
          <w:color w:val="000000" w:themeColor="text1"/>
          <w:sz w:val="22"/>
          <w:szCs w:val="22"/>
        </w:rPr>
        <w:t>y</w:t>
      </w:r>
      <w:r w:rsidRPr="00C64234">
        <w:rPr>
          <w:rFonts w:ascii="Times New Roman" w:hAnsi="Times New Roman" w:cs="Times New Roman"/>
          <w:color w:val="000000" w:themeColor="text1"/>
          <w:sz w:val="22"/>
          <w:szCs w:val="22"/>
        </w:rPr>
        <w:t xml:space="preserve"> </w:t>
      </w:r>
      <w:r w:rsidR="0004222D" w:rsidRPr="00C64234">
        <w:rPr>
          <w:rFonts w:ascii="Times New Roman" w:hAnsi="Times New Roman" w:cs="Times New Roman"/>
          <w:color w:val="000000" w:themeColor="text1"/>
          <w:sz w:val="22"/>
          <w:szCs w:val="22"/>
        </w:rPr>
        <w:t>uczeń</w:t>
      </w:r>
      <w:r w:rsidRPr="00C64234">
        <w:rPr>
          <w:rFonts w:ascii="Times New Roman" w:hAnsi="Times New Roman" w:cs="Times New Roman"/>
          <w:color w:val="000000" w:themeColor="text1"/>
          <w:sz w:val="22"/>
          <w:szCs w:val="22"/>
        </w:rPr>
        <w:t xml:space="preserve"> zgłasza problem do wychowawcy klasy/ pedagoga szkolnego. </w:t>
      </w:r>
    </w:p>
    <w:p w14:paraId="3687E1A3" w14:textId="3CC63D71" w:rsidR="0054535F" w:rsidRPr="00C64234" w:rsidRDefault="00D2176A">
      <w:pPr>
        <w:pStyle w:val="Akapitzlist"/>
        <w:numPr>
          <w:ilvl w:val="0"/>
          <w:numId w:val="1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Wychowawca wraz z pedagogiem powinien przeprowadzić rozmowę z osobą poszkodowaną oraz z </w:t>
      </w:r>
      <w:r w:rsidR="0004222D" w:rsidRPr="00C64234">
        <w:rPr>
          <w:rFonts w:ascii="Times New Roman" w:hAnsi="Times New Roman" w:cs="Times New Roman"/>
          <w:color w:val="000000" w:themeColor="text1"/>
          <w:sz w:val="22"/>
          <w:szCs w:val="22"/>
        </w:rPr>
        <w:t>uczniem</w:t>
      </w:r>
      <w:r w:rsidRPr="00C64234">
        <w:rPr>
          <w:rFonts w:ascii="Times New Roman" w:hAnsi="Times New Roman" w:cs="Times New Roman"/>
          <w:color w:val="000000" w:themeColor="text1"/>
          <w:sz w:val="22"/>
          <w:szCs w:val="22"/>
        </w:rPr>
        <w:t>/</w:t>
      </w:r>
      <w:r w:rsidR="0004222D" w:rsidRPr="00C64234">
        <w:rPr>
          <w:rFonts w:ascii="Times New Roman" w:hAnsi="Times New Roman" w:cs="Times New Roman"/>
          <w:color w:val="000000" w:themeColor="text1"/>
          <w:sz w:val="22"/>
          <w:szCs w:val="22"/>
        </w:rPr>
        <w:t>uczniami</w:t>
      </w:r>
      <w:r w:rsidRPr="00C64234">
        <w:rPr>
          <w:rFonts w:ascii="Times New Roman" w:hAnsi="Times New Roman" w:cs="Times New Roman"/>
          <w:color w:val="000000" w:themeColor="text1"/>
          <w:sz w:val="22"/>
          <w:szCs w:val="22"/>
        </w:rPr>
        <w:t xml:space="preserve"> oskarżonymi o krzywdzenie swojego kolegi, bądź koleżanki.</w:t>
      </w:r>
      <w:r w:rsidR="00B2140F" w:rsidRPr="00C64234">
        <w:rPr>
          <w:rFonts w:ascii="Times New Roman" w:hAnsi="Times New Roman" w:cs="Times New Roman"/>
          <w:color w:val="000000" w:themeColor="text1"/>
          <w:sz w:val="22"/>
          <w:szCs w:val="22"/>
        </w:rPr>
        <w:t xml:space="preserve"> </w:t>
      </w:r>
    </w:p>
    <w:p w14:paraId="58558476" w14:textId="510BF8A4" w:rsidR="0054535F" w:rsidRPr="00C64234" w:rsidRDefault="00D2176A">
      <w:pPr>
        <w:pStyle w:val="Akapitzlist"/>
        <w:numPr>
          <w:ilvl w:val="0"/>
          <w:numId w:val="1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 przeprowadzeniu takich rozmów wychowawca wraz z pedagogiem powinien opracować plan pomocowy </w:t>
      </w:r>
      <w:r w:rsidR="0004222D"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 ofierze i </w:t>
      </w:r>
      <w:r w:rsidR="0004222D" w:rsidRPr="00C64234">
        <w:rPr>
          <w:rFonts w:ascii="Times New Roman" w:hAnsi="Times New Roman" w:cs="Times New Roman"/>
          <w:color w:val="000000" w:themeColor="text1"/>
          <w:sz w:val="22"/>
          <w:szCs w:val="22"/>
        </w:rPr>
        <w:t>uczniowi</w:t>
      </w:r>
      <w:r w:rsidRPr="00C64234">
        <w:rPr>
          <w:rFonts w:ascii="Times New Roman" w:hAnsi="Times New Roman" w:cs="Times New Roman"/>
          <w:color w:val="000000" w:themeColor="text1"/>
          <w:sz w:val="22"/>
          <w:szCs w:val="22"/>
        </w:rPr>
        <w:t xml:space="preserve"> – sprawcy.</w:t>
      </w:r>
      <w:r w:rsidR="00B2140F" w:rsidRPr="00C64234">
        <w:rPr>
          <w:rFonts w:ascii="Times New Roman" w:hAnsi="Times New Roman" w:cs="Times New Roman"/>
          <w:color w:val="000000" w:themeColor="text1"/>
          <w:sz w:val="22"/>
          <w:szCs w:val="22"/>
        </w:rPr>
        <w:t xml:space="preserve"> </w:t>
      </w:r>
    </w:p>
    <w:p w14:paraId="6E8CBA6B" w14:textId="04F6FBD8" w:rsidR="0054535F" w:rsidRPr="00C64234" w:rsidRDefault="00D2176A">
      <w:pPr>
        <w:pStyle w:val="Akapitzlist"/>
        <w:numPr>
          <w:ilvl w:val="0"/>
          <w:numId w:val="16"/>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przypadku bardziej skomplikowanym pedagog szkolny powinien zgłosić problem do </w:t>
      </w:r>
      <w:r w:rsidR="0004222D" w:rsidRPr="00C64234">
        <w:rPr>
          <w:rFonts w:ascii="Times New Roman" w:hAnsi="Times New Roman" w:cs="Times New Roman"/>
          <w:color w:val="000000" w:themeColor="text1"/>
          <w:sz w:val="22"/>
          <w:szCs w:val="22"/>
        </w:rPr>
        <w:t>D</w:t>
      </w:r>
      <w:r w:rsidRPr="00C64234">
        <w:rPr>
          <w:rFonts w:ascii="Times New Roman" w:hAnsi="Times New Roman" w:cs="Times New Roman"/>
          <w:color w:val="000000" w:themeColor="text1"/>
          <w:sz w:val="22"/>
          <w:szCs w:val="22"/>
        </w:rPr>
        <w:t>yrektora szkoły.</w:t>
      </w:r>
      <w:r w:rsidR="00B2140F" w:rsidRPr="00C64234">
        <w:rPr>
          <w:rFonts w:ascii="Times New Roman" w:hAnsi="Times New Roman" w:cs="Times New Roman"/>
          <w:color w:val="000000" w:themeColor="text1"/>
          <w:sz w:val="22"/>
          <w:szCs w:val="22"/>
        </w:rPr>
        <w:t xml:space="preserve"> </w:t>
      </w:r>
    </w:p>
    <w:p w14:paraId="352EC3F3" w14:textId="77777777" w:rsidR="00345DA2" w:rsidRPr="00C64234" w:rsidRDefault="00345DA2" w:rsidP="00345DA2">
      <w:pPr>
        <w:pStyle w:val="Akapitzlist"/>
        <w:jc w:val="both"/>
        <w:rPr>
          <w:rFonts w:ascii="Times New Roman" w:hAnsi="Times New Roman" w:cs="Times New Roman"/>
          <w:color w:val="000000" w:themeColor="text1"/>
          <w:sz w:val="22"/>
          <w:szCs w:val="22"/>
        </w:rPr>
      </w:pPr>
    </w:p>
    <w:p w14:paraId="1FA3DC59" w14:textId="7FAFD12B" w:rsidR="0054535F" w:rsidRPr="00C64234" w:rsidRDefault="00345DA2" w:rsidP="00345DA2">
      <w:pPr>
        <w:pStyle w:val="Nagwek1"/>
        <w:jc w:val="both"/>
        <w:rPr>
          <w:rFonts w:ascii="Times New Roman" w:hAnsi="Times New Roman" w:cs="Times New Roman"/>
        </w:rPr>
      </w:pPr>
      <w:bookmarkStart w:id="30" w:name="_Toc155771791"/>
      <w:r w:rsidRPr="00C64234">
        <w:rPr>
          <w:rFonts w:ascii="Times New Roman" w:hAnsi="Times New Roman" w:cs="Times New Roman"/>
        </w:rPr>
        <w:t>X</w:t>
      </w:r>
      <w:r w:rsidR="00526C03" w:rsidRPr="00C64234">
        <w:rPr>
          <w:rFonts w:ascii="Times New Roman" w:hAnsi="Times New Roman" w:cs="Times New Roman"/>
        </w:rPr>
        <w:t>V</w:t>
      </w:r>
      <w:r w:rsidRPr="00C64234">
        <w:rPr>
          <w:rFonts w:ascii="Times New Roman" w:hAnsi="Times New Roman" w:cs="Times New Roman"/>
        </w:rPr>
        <w:t xml:space="preserve">. </w:t>
      </w:r>
      <w:r w:rsidR="00D2176A" w:rsidRPr="00C64234">
        <w:rPr>
          <w:rFonts w:ascii="Times New Roman" w:hAnsi="Times New Roman" w:cs="Times New Roman"/>
        </w:rPr>
        <w:t>Procedura postępowania wobec ucznia, który stał się ofiarą czynu karalnego:</w:t>
      </w:r>
      <w:bookmarkEnd w:id="30"/>
      <w:r w:rsidR="00B2140F" w:rsidRPr="00C64234">
        <w:rPr>
          <w:rFonts w:ascii="Times New Roman" w:hAnsi="Times New Roman" w:cs="Times New Roman"/>
        </w:rPr>
        <w:t xml:space="preserve"> </w:t>
      </w:r>
    </w:p>
    <w:p w14:paraId="4804C11C" w14:textId="77777777" w:rsidR="0054535F" w:rsidRPr="00C64234" w:rsidRDefault="0054535F" w:rsidP="00345DA2">
      <w:pPr>
        <w:pStyle w:val="Akapitzlist"/>
        <w:ind w:left="769"/>
        <w:jc w:val="both"/>
        <w:rPr>
          <w:rFonts w:ascii="Times New Roman" w:hAnsi="Times New Roman" w:cs="Times New Roman"/>
          <w:sz w:val="22"/>
          <w:szCs w:val="22"/>
        </w:rPr>
      </w:pPr>
    </w:p>
    <w:p w14:paraId="63D0F7CE" w14:textId="77777777" w:rsidR="0054535F" w:rsidRPr="00C64234" w:rsidRDefault="00D2176A">
      <w:pPr>
        <w:pStyle w:val="Akapitzlist"/>
        <w:numPr>
          <w:ilvl w:val="0"/>
          <w:numId w:val="1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Jeżeli zachodzi potrzeba należy udzielić pierwszej pomocy przedmedycznej/ wezwać pogotowie. </w:t>
      </w:r>
    </w:p>
    <w:p w14:paraId="75D1A30E" w14:textId="10D12FCD" w:rsidR="0054535F" w:rsidRPr="00C64234" w:rsidRDefault="00D2176A">
      <w:pPr>
        <w:pStyle w:val="Akapitzlist"/>
        <w:numPr>
          <w:ilvl w:val="0"/>
          <w:numId w:val="1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Niezwłocznie powiadomić o fakcie dyrektora szkoły/wicedyrektora.</w:t>
      </w:r>
      <w:r w:rsidR="00B2140F" w:rsidRPr="00C64234">
        <w:rPr>
          <w:rFonts w:ascii="Times New Roman" w:hAnsi="Times New Roman" w:cs="Times New Roman"/>
          <w:color w:val="000000" w:themeColor="text1"/>
          <w:sz w:val="22"/>
          <w:szCs w:val="22"/>
        </w:rPr>
        <w:t xml:space="preserve"> </w:t>
      </w:r>
    </w:p>
    <w:p w14:paraId="1BE6765B" w14:textId="735743D1" w:rsidR="0054535F" w:rsidRPr="00C64234" w:rsidRDefault="00D2176A">
      <w:pPr>
        <w:pStyle w:val="Akapitzlist"/>
        <w:numPr>
          <w:ilvl w:val="0"/>
          <w:numId w:val="1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Powiadomić rodziców ucznia. </w:t>
      </w:r>
    </w:p>
    <w:p w14:paraId="11ACF376" w14:textId="204B87A4" w:rsidR="0054535F" w:rsidRPr="00C64234" w:rsidRDefault="00D2176A">
      <w:pPr>
        <w:pStyle w:val="Akapitzlist"/>
        <w:numPr>
          <w:ilvl w:val="0"/>
          <w:numId w:val="1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Osoba będąca świadkiem zdarzenia powinna zabezpieczyć ewentualne dowody przestępstwa, (np. ostre przedmioty, przedmioty pochodzące z kradzieży).</w:t>
      </w:r>
      <w:r w:rsidR="00B2140F" w:rsidRPr="00C64234">
        <w:rPr>
          <w:rFonts w:ascii="Times New Roman" w:hAnsi="Times New Roman" w:cs="Times New Roman"/>
          <w:color w:val="000000" w:themeColor="text1"/>
          <w:sz w:val="22"/>
          <w:szCs w:val="22"/>
        </w:rPr>
        <w:t xml:space="preserve"> </w:t>
      </w:r>
    </w:p>
    <w:p w14:paraId="56711114" w14:textId="6E783E83" w:rsidR="00275C33" w:rsidRPr="00C64234" w:rsidRDefault="00275C33">
      <w:pPr>
        <w:pStyle w:val="Akapitzlist"/>
        <w:numPr>
          <w:ilvl w:val="0"/>
          <w:numId w:val="17"/>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Niezwłoczne wezwanie policji w przypadku, kiedy istnieje konieczność profesjonalnego zabezpieczenia śladów przestępstwa, ustalenia okoliczności i ewentualnych świadków zdarzenia.</w:t>
      </w:r>
    </w:p>
    <w:p w14:paraId="32A7D96F" w14:textId="77777777" w:rsidR="00275C33" w:rsidRPr="00C64234" w:rsidRDefault="00275C33" w:rsidP="00275C33">
      <w:pPr>
        <w:jc w:val="both"/>
        <w:rPr>
          <w:rFonts w:ascii="Times New Roman" w:hAnsi="Times New Roman" w:cs="Times New Roman"/>
          <w:color w:val="000000" w:themeColor="text1"/>
          <w:sz w:val="22"/>
          <w:szCs w:val="22"/>
        </w:rPr>
      </w:pPr>
    </w:p>
    <w:p w14:paraId="59312854" w14:textId="5D7503C6" w:rsidR="0054535F" w:rsidRDefault="00275C33" w:rsidP="00275C33">
      <w:pPr>
        <w:jc w:val="both"/>
        <w:rPr>
          <w:rFonts w:ascii="Times New Roman" w:hAnsi="Times New Roman" w:cs="Times New Roman"/>
          <w:b/>
          <w:bCs/>
          <w:color w:val="000000" w:themeColor="text1"/>
          <w:sz w:val="22"/>
          <w:szCs w:val="22"/>
        </w:rPr>
      </w:pPr>
      <w:r w:rsidRPr="00C64234">
        <w:rPr>
          <w:rFonts w:ascii="Times New Roman" w:hAnsi="Times New Roman" w:cs="Times New Roman"/>
          <w:b/>
          <w:bCs/>
          <w:color w:val="000000" w:themeColor="text1"/>
          <w:sz w:val="22"/>
          <w:szCs w:val="22"/>
        </w:rPr>
        <w:t>W przypadku znalezienia na terenie szkoły broni, materiałów wybuchowych, innych niebezpiecznych substancji lub przedmiotów, należy zapewnić bezpieczeństwo przebywającym na terenie szkoły osobom, uniemożliwić dostęp osób postronnych do tych przedmiotów i wezwać policję - tel. 997 lub 112.</w:t>
      </w:r>
      <w:r w:rsidRPr="00C64234">
        <w:rPr>
          <w:rFonts w:ascii="Times New Roman" w:hAnsi="Times New Roman" w:cs="Times New Roman"/>
          <w:b/>
          <w:bCs/>
          <w:color w:val="000000" w:themeColor="text1"/>
          <w:sz w:val="22"/>
          <w:szCs w:val="22"/>
        </w:rPr>
        <w:cr/>
      </w:r>
    </w:p>
    <w:p w14:paraId="4D764073" w14:textId="77777777" w:rsidR="009A5A4D" w:rsidRPr="00C64234" w:rsidRDefault="009A5A4D" w:rsidP="00275C33">
      <w:pPr>
        <w:jc w:val="both"/>
        <w:rPr>
          <w:rFonts w:ascii="Times New Roman" w:hAnsi="Times New Roman" w:cs="Times New Roman"/>
          <w:sz w:val="22"/>
          <w:szCs w:val="22"/>
        </w:rPr>
      </w:pPr>
    </w:p>
    <w:p w14:paraId="7D76A4FD" w14:textId="16F85622" w:rsidR="00AD1A1D" w:rsidRPr="00C64234" w:rsidRDefault="00345DA2" w:rsidP="00345DA2">
      <w:pPr>
        <w:pStyle w:val="Nagwek1"/>
        <w:jc w:val="both"/>
        <w:rPr>
          <w:rFonts w:ascii="Times New Roman" w:hAnsi="Times New Roman" w:cs="Times New Roman"/>
        </w:rPr>
      </w:pPr>
      <w:bookmarkStart w:id="31" w:name="_Toc155771792"/>
      <w:r w:rsidRPr="00C64234">
        <w:rPr>
          <w:rFonts w:ascii="Times New Roman" w:hAnsi="Times New Roman" w:cs="Times New Roman"/>
        </w:rPr>
        <w:t>X</w:t>
      </w:r>
      <w:r w:rsidR="00402565" w:rsidRPr="00C64234">
        <w:rPr>
          <w:rFonts w:ascii="Times New Roman" w:hAnsi="Times New Roman" w:cs="Times New Roman"/>
        </w:rPr>
        <w:t>V</w:t>
      </w:r>
      <w:r w:rsidR="00BC7D56" w:rsidRPr="00C64234">
        <w:rPr>
          <w:rFonts w:ascii="Times New Roman" w:hAnsi="Times New Roman" w:cs="Times New Roman"/>
        </w:rPr>
        <w:t>I</w:t>
      </w:r>
      <w:r w:rsidRPr="00C64234">
        <w:rPr>
          <w:rFonts w:ascii="Times New Roman" w:hAnsi="Times New Roman" w:cs="Times New Roman"/>
        </w:rPr>
        <w:t xml:space="preserve">. </w:t>
      </w:r>
      <w:r w:rsidR="00BC7D56" w:rsidRPr="00C64234">
        <w:rPr>
          <w:rFonts w:ascii="Times New Roman" w:hAnsi="Times New Roman" w:cs="Times New Roman"/>
        </w:rPr>
        <w:t>Procedury ochrony Uczniów przed treściami szkodliwymi i zagrożeniami w sieci Internet oraz utrwalonymi w innej formie</w:t>
      </w:r>
      <w:bookmarkEnd w:id="31"/>
    </w:p>
    <w:p w14:paraId="4C8945AD" w14:textId="77777777" w:rsidR="00AD1A1D" w:rsidRPr="00C64234" w:rsidRDefault="00AD1A1D" w:rsidP="00345DA2">
      <w:pPr>
        <w:rPr>
          <w:rFonts w:ascii="Times New Roman" w:hAnsi="Times New Roman" w:cs="Times New Roman"/>
          <w:sz w:val="22"/>
          <w:szCs w:val="22"/>
        </w:rPr>
      </w:pPr>
    </w:p>
    <w:p w14:paraId="143D6C1D" w14:textId="18D9CB58" w:rsidR="00AD1A1D" w:rsidRPr="00C64234" w:rsidRDefault="00AD1A1D" w:rsidP="00345DA2">
      <w:pPr>
        <w:spacing w:after="0"/>
        <w:jc w:val="both"/>
        <w:rPr>
          <w:rFonts w:ascii="Times New Roman" w:hAnsi="Times New Roman" w:cs="Times New Roman"/>
          <w:bCs/>
          <w:sz w:val="22"/>
          <w:szCs w:val="22"/>
        </w:rPr>
      </w:pPr>
      <w:r w:rsidRPr="00C64234">
        <w:rPr>
          <w:rFonts w:ascii="Times New Roman" w:hAnsi="Times New Roman" w:cs="Times New Roman"/>
          <w:bCs/>
          <w:sz w:val="22"/>
          <w:szCs w:val="22"/>
        </w:rPr>
        <w:t xml:space="preserve">W przypadkach wystąpienia incydentu naruszenia bezpieczeństwa, zwłaszcza wobec naruszenia prawa, działania szkoły cechuje otwartość w działaniu, szybka identyfikacja problemu — określenie szkodliwych lub niezgodnych z prawem zachowań - i jego rozwiązywanie adekwatnie do poziomu zagrożenia, jakie wywołało w szkole. Dyrektor Szkoły oraz nauczyciele w swoich działaniach uwzględniają kontekst indywidualnych przypadków, szkolne i środowiskowe tło oraz reagują adekwatnie do poziomu odpowiedzialności i winy ucznia. </w:t>
      </w:r>
    </w:p>
    <w:p w14:paraId="451FA31C" w14:textId="77777777" w:rsidR="00AD1A1D" w:rsidRPr="00C64234" w:rsidRDefault="00AD1A1D" w:rsidP="00345DA2">
      <w:pPr>
        <w:spacing w:after="0"/>
        <w:jc w:val="both"/>
        <w:rPr>
          <w:rFonts w:ascii="Times New Roman" w:hAnsi="Times New Roman" w:cs="Times New Roman"/>
          <w:bCs/>
          <w:sz w:val="22"/>
          <w:szCs w:val="22"/>
        </w:rPr>
      </w:pPr>
    </w:p>
    <w:p w14:paraId="1369561A" w14:textId="761EF98F" w:rsidR="00AD1A1D" w:rsidRPr="00C64234" w:rsidRDefault="00AD1A1D" w:rsidP="00345DA2">
      <w:pPr>
        <w:spacing w:after="0"/>
        <w:jc w:val="both"/>
        <w:rPr>
          <w:rFonts w:ascii="Times New Roman" w:hAnsi="Times New Roman" w:cs="Times New Roman"/>
          <w:bCs/>
          <w:color w:val="000000" w:themeColor="text1"/>
          <w:sz w:val="22"/>
          <w:szCs w:val="22"/>
        </w:rPr>
      </w:pPr>
      <w:r w:rsidRPr="00C64234">
        <w:rPr>
          <w:rFonts w:ascii="Times New Roman" w:hAnsi="Times New Roman" w:cs="Times New Roman"/>
          <w:bCs/>
          <w:color w:val="000000" w:themeColor="text1"/>
          <w:sz w:val="22"/>
          <w:szCs w:val="22"/>
        </w:rPr>
        <w:t>W szkole stosuje się obligatoryjne działania interwencyjne w przypadku cyberprzemocy i stalkingu, będące następstwem wystąpienia zagrożenia:</w:t>
      </w:r>
    </w:p>
    <w:p w14:paraId="4B18D473" w14:textId="77777777" w:rsidR="00AD1A1D" w:rsidRPr="00C64234" w:rsidRDefault="00AD1A1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
          <w:color w:val="000000" w:themeColor="text1"/>
          <w:sz w:val="22"/>
          <w:szCs w:val="22"/>
        </w:rPr>
        <w:t>działania wobec aktu/zdarzenia</w:t>
      </w:r>
      <w:r w:rsidRPr="00C64234">
        <w:rPr>
          <w:rFonts w:ascii="Times New Roman" w:hAnsi="Times New Roman" w:cs="Times New Roman"/>
          <w:bCs/>
          <w:color w:val="000000" w:themeColor="text1"/>
          <w:sz w:val="22"/>
          <w:szCs w:val="22"/>
        </w:rPr>
        <w:t xml:space="preserve"> - opis przypadku, ustalenie okoliczności zdarzenia, zabezpieczenie dowodów oraz monitoring po interwencyjny;</w:t>
      </w:r>
    </w:p>
    <w:p w14:paraId="129B11AD" w14:textId="77777777" w:rsidR="00AD1A1D" w:rsidRPr="00C64234" w:rsidRDefault="00AD1A1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
          <w:color w:val="000000" w:themeColor="text1"/>
          <w:sz w:val="22"/>
          <w:szCs w:val="22"/>
        </w:rPr>
        <w:t>działania wobec uczestników zdarzenia</w:t>
      </w:r>
      <w:r w:rsidRPr="00C64234">
        <w:rPr>
          <w:rFonts w:ascii="Times New Roman" w:hAnsi="Times New Roman" w:cs="Times New Roman"/>
          <w:bCs/>
          <w:color w:val="000000" w:themeColor="text1"/>
          <w:sz w:val="22"/>
          <w:szCs w:val="22"/>
        </w:rPr>
        <w:t xml:space="preserve"> (ofiara - sprawca - świadek, rodzice);</w:t>
      </w:r>
    </w:p>
    <w:p w14:paraId="6201E1C7" w14:textId="77777777" w:rsidR="00AD1A1D" w:rsidRPr="00C64234" w:rsidRDefault="00AD1A1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
          <w:color w:val="000000" w:themeColor="text1"/>
          <w:sz w:val="22"/>
          <w:szCs w:val="22"/>
        </w:rPr>
        <w:t>działania wobec instytucji/organizacji/służb pomocowych i współpracujących</w:t>
      </w:r>
      <w:r w:rsidRPr="00C64234">
        <w:rPr>
          <w:rFonts w:ascii="Times New Roman" w:hAnsi="Times New Roman" w:cs="Times New Roman"/>
          <w:bCs/>
          <w:color w:val="000000" w:themeColor="text1"/>
          <w:sz w:val="22"/>
          <w:szCs w:val="22"/>
        </w:rPr>
        <w:t xml:space="preserve"> – Policji, wymiaru sprawiedliwości, służb społecznych.</w:t>
      </w:r>
    </w:p>
    <w:p w14:paraId="2789A7E2" w14:textId="2AD75CC7" w:rsidR="00AD1A1D" w:rsidRPr="00C64234" w:rsidRDefault="00AD1A1D" w:rsidP="00345DA2">
      <w:pPr>
        <w:jc w:val="both"/>
        <w:rPr>
          <w:rFonts w:ascii="Times New Roman" w:hAnsi="Times New Roman" w:cs="Times New Roman"/>
          <w:sz w:val="22"/>
          <w:szCs w:val="22"/>
        </w:rPr>
      </w:pPr>
    </w:p>
    <w:p w14:paraId="02A126CC" w14:textId="77777777" w:rsidR="00AD1A1D" w:rsidRPr="00C64234" w:rsidRDefault="00AD1A1D" w:rsidP="00345DA2">
      <w:pPr>
        <w:jc w:val="both"/>
        <w:rPr>
          <w:rFonts w:ascii="Times New Roman" w:hAnsi="Times New Roman" w:cs="Times New Roman"/>
          <w:sz w:val="22"/>
          <w:szCs w:val="22"/>
        </w:rPr>
      </w:pPr>
      <w:r w:rsidRPr="00C64234">
        <w:rPr>
          <w:rFonts w:ascii="Times New Roman" w:hAnsi="Times New Roman" w:cs="Times New Roman"/>
          <w:sz w:val="22"/>
          <w:szCs w:val="22"/>
        </w:rPr>
        <w:t xml:space="preserve">Informacja o tym, że w szkole doszło do cyberprzemocy, może pochodzić z różnych źródeł. Osobą zgłaszającą fakt prześladowania może być </w:t>
      </w:r>
      <w:r w:rsidRPr="00C64234">
        <w:rPr>
          <w:rFonts w:ascii="Times New Roman" w:hAnsi="Times New Roman" w:cs="Times New Roman"/>
          <w:b/>
          <w:bCs/>
          <w:sz w:val="22"/>
          <w:szCs w:val="22"/>
        </w:rPr>
        <w:t>poszkodowany</w:t>
      </w:r>
      <w:r w:rsidRPr="00C64234">
        <w:rPr>
          <w:rFonts w:ascii="Times New Roman" w:hAnsi="Times New Roman" w:cs="Times New Roman"/>
          <w:sz w:val="22"/>
          <w:szCs w:val="22"/>
        </w:rPr>
        <w:t xml:space="preserve"> uczeń, jego </w:t>
      </w:r>
      <w:r w:rsidRPr="00C64234">
        <w:rPr>
          <w:rFonts w:ascii="Times New Roman" w:hAnsi="Times New Roman" w:cs="Times New Roman"/>
          <w:b/>
          <w:bCs/>
          <w:sz w:val="22"/>
          <w:szCs w:val="22"/>
        </w:rPr>
        <w:t>rodzice</w:t>
      </w:r>
      <w:r w:rsidRPr="00C64234">
        <w:rPr>
          <w:rFonts w:ascii="Times New Roman" w:hAnsi="Times New Roman" w:cs="Times New Roman"/>
          <w:sz w:val="22"/>
          <w:szCs w:val="22"/>
        </w:rPr>
        <w:t xml:space="preserve"> lub inni </w:t>
      </w:r>
      <w:r w:rsidRPr="00C64234">
        <w:rPr>
          <w:rFonts w:ascii="Times New Roman" w:hAnsi="Times New Roman" w:cs="Times New Roman"/>
          <w:b/>
          <w:bCs/>
          <w:sz w:val="22"/>
          <w:szCs w:val="22"/>
        </w:rPr>
        <w:t>uczniowie</w:t>
      </w:r>
      <w:r w:rsidRPr="00C64234">
        <w:rPr>
          <w:rFonts w:ascii="Times New Roman" w:hAnsi="Times New Roman" w:cs="Times New Roman"/>
          <w:sz w:val="22"/>
          <w:szCs w:val="22"/>
        </w:rPr>
        <w:t xml:space="preserve"> – świadkowie zdarzenia, nauczyciele. </w:t>
      </w:r>
    </w:p>
    <w:p w14:paraId="6AE59C90" w14:textId="77777777" w:rsidR="00BC7D56" w:rsidRPr="00C64234" w:rsidRDefault="00BC7D56" w:rsidP="00345DA2">
      <w:pPr>
        <w:pStyle w:val="Akapitzlist"/>
        <w:spacing w:after="0"/>
        <w:ind w:left="0"/>
        <w:jc w:val="both"/>
        <w:rPr>
          <w:rFonts w:ascii="Times New Roman" w:hAnsi="Times New Roman" w:cs="Times New Roman"/>
          <w:b/>
          <w:color w:val="000000" w:themeColor="text1"/>
          <w:sz w:val="22"/>
          <w:szCs w:val="22"/>
        </w:rPr>
      </w:pPr>
    </w:p>
    <w:p w14:paraId="54CDB8A7" w14:textId="4B508405" w:rsidR="00FB4C3D" w:rsidRPr="00C64234" w:rsidRDefault="00FB4C3D" w:rsidP="00345DA2">
      <w:pPr>
        <w:pStyle w:val="Akapitzlist"/>
        <w:spacing w:after="0"/>
        <w:ind w:left="0"/>
        <w:jc w:val="both"/>
        <w:rPr>
          <w:rFonts w:ascii="Times New Roman" w:hAnsi="Times New Roman" w:cs="Times New Roman"/>
          <w:b/>
          <w:color w:val="000000" w:themeColor="text1"/>
          <w:sz w:val="22"/>
          <w:szCs w:val="22"/>
        </w:rPr>
      </w:pPr>
      <w:r w:rsidRPr="00C64234">
        <w:rPr>
          <w:rFonts w:ascii="Times New Roman" w:hAnsi="Times New Roman" w:cs="Times New Roman"/>
          <w:b/>
          <w:color w:val="000000" w:themeColor="text1"/>
          <w:sz w:val="22"/>
          <w:szCs w:val="22"/>
        </w:rPr>
        <w:t>Sposób postępowania</w:t>
      </w:r>
    </w:p>
    <w:p w14:paraId="43AB2BF7" w14:textId="77777777" w:rsidR="00FB4C3D" w:rsidRPr="00C64234" w:rsidRDefault="00FB4C3D" w:rsidP="00345DA2">
      <w:pPr>
        <w:pStyle w:val="Akapitzlist"/>
        <w:spacing w:after="0"/>
        <w:ind w:left="0"/>
        <w:jc w:val="both"/>
        <w:rPr>
          <w:rFonts w:ascii="Times New Roman" w:hAnsi="Times New Roman" w:cs="Times New Roman"/>
          <w:b/>
          <w:color w:val="000000" w:themeColor="text1"/>
          <w:sz w:val="22"/>
          <w:szCs w:val="22"/>
        </w:rPr>
      </w:pPr>
    </w:p>
    <w:p w14:paraId="0EB81CF4" w14:textId="77777777" w:rsidR="00FB4C3D" w:rsidRPr="00C64234" w:rsidRDefault="00FB4C3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Cs/>
          <w:color w:val="000000" w:themeColor="text1"/>
          <w:sz w:val="22"/>
          <w:szCs w:val="22"/>
        </w:rPr>
        <w:t>Osoba posiadająca wiedzę o zajściu powinna przekazać informację wychowawcy klasy, który informuje o fakcie pedagoga szkolnego i dyrektora.</w:t>
      </w:r>
    </w:p>
    <w:p w14:paraId="483B731D" w14:textId="77777777" w:rsidR="00FB4C3D" w:rsidRPr="00C64234" w:rsidRDefault="00FB4C3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Cs/>
          <w:color w:val="000000" w:themeColor="text1"/>
          <w:sz w:val="22"/>
          <w:szCs w:val="22"/>
        </w:rPr>
        <w:t>Pedagog szkolny i dyrektor wspólnie z wychowawcą powinni dokonać analizy zdarzenia i zaplanować dalsze postępowanie.</w:t>
      </w:r>
    </w:p>
    <w:p w14:paraId="2BBBFB66" w14:textId="77777777" w:rsidR="00FB4C3D" w:rsidRPr="00C64234" w:rsidRDefault="00FB4C3D">
      <w:pPr>
        <w:pStyle w:val="Akapitzlist"/>
        <w:numPr>
          <w:ilvl w:val="2"/>
          <w:numId w:val="19"/>
        </w:numPr>
        <w:spacing w:after="0"/>
        <w:ind w:left="709" w:hanging="283"/>
        <w:jc w:val="both"/>
        <w:rPr>
          <w:rFonts w:ascii="Times New Roman" w:hAnsi="Times New Roman" w:cs="Times New Roman"/>
          <w:bCs/>
          <w:color w:val="000000" w:themeColor="text1"/>
          <w:sz w:val="22"/>
          <w:szCs w:val="22"/>
        </w:rPr>
      </w:pPr>
      <w:r w:rsidRPr="00C64234">
        <w:rPr>
          <w:rFonts w:ascii="Times New Roman" w:hAnsi="Times New Roman" w:cs="Times New Roman"/>
          <w:bCs/>
          <w:color w:val="000000" w:themeColor="text1"/>
          <w:sz w:val="22"/>
          <w:szCs w:val="22"/>
        </w:rPr>
        <w:t>Do zadań szkoły należy także ustalenie okoliczności zdarzenia i ewentualnych świadków.</w:t>
      </w:r>
    </w:p>
    <w:p w14:paraId="65A8460E"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bCs/>
          <w:color w:val="000000" w:themeColor="text1"/>
          <w:sz w:val="22"/>
          <w:szCs w:val="22"/>
        </w:rPr>
        <w:t>Nauczyciel</w:t>
      </w:r>
      <w:r w:rsidRPr="00C64234">
        <w:rPr>
          <w:rFonts w:ascii="Times New Roman" w:hAnsi="Times New Roman" w:cs="Times New Roman"/>
          <w:color w:val="000000" w:themeColor="text1"/>
          <w:sz w:val="22"/>
          <w:szCs w:val="22"/>
        </w:rPr>
        <w:t xml:space="preserve"> informatyki w procedurze interwencyjnej, o ile to możliwe, zabezpiecza dowody i ustala tożsamość sprawcy cyberprzemocy.</w:t>
      </w:r>
    </w:p>
    <w:p w14:paraId="0394644D" w14:textId="77777777" w:rsidR="00FB4C3D" w:rsidRPr="00C64234" w:rsidRDefault="00FB4C3D" w:rsidP="00345DA2">
      <w:pPr>
        <w:pStyle w:val="Akapitzlist"/>
        <w:spacing w:after="0"/>
        <w:ind w:left="284"/>
        <w:jc w:val="both"/>
        <w:rPr>
          <w:rFonts w:ascii="Times New Roman" w:hAnsi="Times New Roman" w:cs="Times New Roman"/>
          <w:sz w:val="22"/>
          <w:szCs w:val="22"/>
        </w:rPr>
      </w:pPr>
    </w:p>
    <w:p w14:paraId="678D6180" w14:textId="45D4147F" w:rsidR="00FB4C3D" w:rsidRPr="00C64234" w:rsidRDefault="00FB4C3D" w:rsidP="00345DA2">
      <w:pPr>
        <w:pStyle w:val="Akapitzlist"/>
        <w:spacing w:after="0"/>
        <w:ind w:left="0"/>
        <w:jc w:val="both"/>
        <w:rPr>
          <w:rFonts w:ascii="Times New Roman" w:hAnsi="Times New Roman" w:cs="Times New Roman"/>
          <w:b/>
          <w:bCs/>
          <w:color w:val="000000" w:themeColor="text1"/>
          <w:sz w:val="22"/>
          <w:szCs w:val="22"/>
        </w:rPr>
      </w:pPr>
      <w:r w:rsidRPr="00C64234">
        <w:rPr>
          <w:rFonts w:ascii="Times New Roman" w:hAnsi="Times New Roman" w:cs="Times New Roman"/>
          <w:b/>
          <w:bCs/>
          <w:color w:val="000000" w:themeColor="text1"/>
          <w:sz w:val="22"/>
          <w:szCs w:val="22"/>
        </w:rPr>
        <w:t>Zabezpieczenie dowodów</w:t>
      </w:r>
    </w:p>
    <w:p w14:paraId="57284DBF" w14:textId="77777777" w:rsidR="00FB4C3D" w:rsidRPr="00C64234" w:rsidRDefault="00FB4C3D" w:rsidP="00345DA2">
      <w:pPr>
        <w:pStyle w:val="Akapitzlist"/>
        <w:spacing w:after="0"/>
        <w:ind w:left="0"/>
        <w:jc w:val="both"/>
        <w:rPr>
          <w:rFonts w:ascii="Times New Roman" w:hAnsi="Times New Roman" w:cs="Times New Roman"/>
          <w:b/>
          <w:bCs/>
          <w:color w:val="000000" w:themeColor="text1"/>
          <w:sz w:val="22"/>
          <w:szCs w:val="22"/>
        </w:rPr>
      </w:pPr>
    </w:p>
    <w:p w14:paraId="35E26688"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Wszelkie dowody cyberprzemocy powinny zostać zabezpieczone i zarejestrowane. Należy zanotować datę i czas otrzymania materiału, treść wiadomości oraz, jeśli to możliwe, dane nadawcy (nazwę użytkownika, adres e-mail, numer telefonu komórkowego itp.) lub adres strony www, na której pojawiły się szkodliwe treści czy profil.</w:t>
      </w:r>
    </w:p>
    <w:p w14:paraId="498452FC"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Zabezpieczenie dowodów nie tylko ułatwi dalsze postępowanie dostawcy usługi (odnalezienie sprawcy, usunięcie szkodliwych treści z serwisu), ale również stanowi materiał, z którym powinny zapoznać się wszelkie zaangażowane w sprawę osoby: dyrektor, pedagog szkolny, rodzice, policja, jeśli doszło do złamania prawa.</w:t>
      </w:r>
    </w:p>
    <w:p w14:paraId="747076BE"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Szkoła podejmuje działania mające na celu identyfikację sprawcy cyberprzemocy.</w:t>
      </w:r>
    </w:p>
    <w:p w14:paraId="19885821"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sytuacji, kiedy ustalenie sprawcy nie jest możliwe, przy współudziale rodziców (opiekunów prawnych) należy skontaktować się z dostawcą usługi w celu usunięcia z Sieci kompromitujących lub krzywdzących materiałów. </w:t>
      </w:r>
    </w:p>
    <w:p w14:paraId="1EA99C44" w14:textId="4C935936" w:rsidR="00FB4C3D" w:rsidRPr="00C64234" w:rsidRDefault="00FB4C3D">
      <w:pPr>
        <w:pStyle w:val="Akapitzlist"/>
        <w:numPr>
          <w:ilvl w:val="2"/>
          <w:numId w:val="19"/>
        </w:numPr>
        <w:spacing w:after="0"/>
        <w:ind w:left="709" w:hanging="283"/>
        <w:jc w:val="both"/>
        <w:rPr>
          <w:rFonts w:ascii="Times New Roman" w:hAnsi="Times New Roman" w:cs="Times New Roman"/>
          <w:sz w:val="22"/>
          <w:szCs w:val="22"/>
        </w:rPr>
      </w:pPr>
      <w:r w:rsidRPr="00C64234">
        <w:rPr>
          <w:rFonts w:ascii="Times New Roman" w:hAnsi="Times New Roman" w:cs="Times New Roman"/>
          <w:sz w:val="22"/>
          <w:szCs w:val="22"/>
        </w:rPr>
        <w:t>W przypadku, gdy zostało złamane prawo, a tożsamości sprawcy nie udało się ustalić należy bezwzględnie skontaktować się z policją</w:t>
      </w:r>
      <w:r w:rsidR="009A5A4D">
        <w:rPr>
          <w:rFonts w:ascii="Times New Roman" w:hAnsi="Times New Roman" w:cs="Times New Roman"/>
          <w:sz w:val="22"/>
          <w:szCs w:val="22"/>
        </w:rPr>
        <w:t>.</w:t>
      </w:r>
    </w:p>
    <w:p w14:paraId="6BDCB1F8" w14:textId="77777777" w:rsidR="00FB4C3D" w:rsidRPr="00C64234" w:rsidRDefault="00FB4C3D" w:rsidP="00345DA2">
      <w:pPr>
        <w:spacing w:after="0"/>
        <w:jc w:val="both"/>
        <w:rPr>
          <w:rFonts w:ascii="Times New Roman" w:hAnsi="Times New Roman" w:cs="Times New Roman"/>
          <w:b/>
          <w:sz w:val="22"/>
          <w:szCs w:val="22"/>
        </w:rPr>
      </w:pPr>
    </w:p>
    <w:p w14:paraId="0F7E27D2" w14:textId="45C759F6" w:rsidR="00FB4C3D" w:rsidRPr="00C64234" w:rsidRDefault="00FB4C3D" w:rsidP="00345DA2">
      <w:pPr>
        <w:spacing w:after="0"/>
        <w:jc w:val="both"/>
        <w:rPr>
          <w:rFonts w:ascii="Times New Roman" w:hAnsi="Times New Roman" w:cs="Times New Roman"/>
          <w:b/>
          <w:sz w:val="22"/>
          <w:szCs w:val="22"/>
        </w:rPr>
      </w:pPr>
      <w:r w:rsidRPr="00C64234">
        <w:rPr>
          <w:rFonts w:ascii="Times New Roman" w:hAnsi="Times New Roman" w:cs="Times New Roman"/>
          <w:b/>
          <w:sz w:val="22"/>
          <w:szCs w:val="22"/>
        </w:rPr>
        <w:t>Działania wobec sprawcy cyberprzemocy</w:t>
      </w:r>
    </w:p>
    <w:p w14:paraId="22CAD86E" w14:textId="77777777" w:rsidR="00FB4C3D" w:rsidRPr="00C64234" w:rsidRDefault="00FB4C3D" w:rsidP="00345DA2">
      <w:pPr>
        <w:spacing w:after="0"/>
        <w:jc w:val="both"/>
        <w:rPr>
          <w:rFonts w:ascii="Times New Roman" w:hAnsi="Times New Roman" w:cs="Times New Roman"/>
          <w:b/>
          <w:sz w:val="22"/>
          <w:szCs w:val="22"/>
        </w:rPr>
      </w:pPr>
    </w:p>
    <w:p w14:paraId="58EEF8A6" w14:textId="77777777" w:rsidR="00FB4C3D" w:rsidRPr="00C64234" w:rsidRDefault="00FB4C3D">
      <w:pPr>
        <w:pStyle w:val="Akapitzlist"/>
        <w:numPr>
          <w:ilvl w:val="2"/>
          <w:numId w:val="19"/>
        </w:numPr>
        <w:spacing w:after="0"/>
        <w:ind w:left="709" w:hanging="283"/>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 przypadku, gdy sprawca cyberprzemocy jest znany i jest on uczniem szkoły, pedagog szkolny powinien podjąć następujące działania:</w:t>
      </w:r>
    </w:p>
    <w:p w14:paraId="5FE3BB0B" w14:textId="22BD746A" w:rsidR="00FB4C3D" w:rsidRPr="00C64234" w:rsidRDefault="00FB4C3D">
      <w:pPr>
        <w:pStyle w:val="Akapitzlist"/>
        <w:numPr>
          <w:ilvl w:val="3"/>
          <w:numId w:val="19"/>
        </w:numPr>
        <w:spacing w:after="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przeprowadzić rozmowę z uczniem, której celem jest ustalenie okoliczności zajścia, wspólnie zastanowić się nad jego przyczynami i poszukać rozwiązania sytuacji konfliktowej;</w:t>
      </w:r>
      <w:r w:rsidR="00B2140F" w:rsidRPr="00C64234">
        <w:rPr>
          <w:rFonts w:ascii="Times New Roman" w:hAnsi="Times New Roman" w:cs="Times New Roman"/>
          <w:color w:val="000000" w:themeColor="text1"/>
          <w:sz w:val="22"/>
          <w:szCs w:val="22"/>
        </w:rPr>
        <w:t xml:space="preserve"> </w:t>
      </w:r>
    </w:p>
    <w:p w14:paraId="63762F3B" w14:textId="77777777" w:rsidR="00FB4C3D" w:rsidRPr="00C64234" w:rsidRDefault="00FB4C3D">
      <w:pPr>
        <w:pStyle w:val="Akapitzlist"/>
        <w:numPr>
          <w:ilvl w:val="3"/>
          <w:numId w:val="19"/>
        </w:numPr>
        <w:spacing w:after="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omówić z uczniem skutki jego postępowania i poinformować o konsekwencjach regulaminowych, które zostaną wobec niego zastosowane; </w:t>
      </w:r>
    </w:p>
    <w:p w14:paraId="003E0430" w14:textId="77777777" w:rsidR="00FB4C3D" w:rsidRPr="00C64234" w:rsidRDefault="00FB4C3D">
      <w:pPr>
        <w:pStyle w:val="Akapitzlist"/>
        <w:numPr>
          <w:ilvl w:val="3"/>
          <w:numId w:val="19"/>
        </w:numPr>
        <w:spacing w:after="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zobowiązać sprawcę do zaprzestania swojego działania i usunięcia z Sieci szkodliwych materiałów;</w:t>
      </w:r>
    </w:p>
    <w:p w14:paraId="52B38BFB" w14:textId="31896D97" w:rsidR="00FB4C3D" w:rsidRPr="00C64234" w:rsidRDefault="00FB4C3D">
      <w:pPr>
        <w:pStyle w:val="Akapitzlist"/>
        <w:numPr>
          <w:ilvl w:val="3"/>
          <w:numId w:val="19"/>
        </w:numPr>
        <w:spacing w:after="0"/>
        <w:ind w:left="1276"/>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ustalić ze sprawcą sposób zadośćuczynienia wobec ofiary cyberprzemocy. </w:t>
      </w:r>
    </w:p>
    <w:p w14:paraId="1C146C85"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Jeśli w zdarzeniu brała udział większa grupa uczniów, należy rozmawiać z każdym z nich z osobna, zaczynając od lidera grupy. </w:t>
      </w:r>
    </w:p>
    <w:p w14:paraId="12398F8C"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Nie należy konfrontować sprawcy i ofiary cyberprzemocy. </w:t>
      </w:r>
    </w:p>
    <w:p w14:paraId="58F34198"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Rodzice sprawcy zostają poinformowani o przebiegu zdarzenia i zapoznani ze zgromadzonym materiałem, a także z decyzją w sprawie dalszego postępowania i podjętych przez szkołę środkach dyscyplinarnych wobec ich dziecka.</w:t>
      </w:r>
    </w:p>
    <w:p w14:paraId="4DF35D6A" w14:textId="476E603E"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We współpracy z rodzicami można opracować projekt kontraktu dla </w:t>
      </w:r>
      <w:r w:rsidR="00E551D8"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określającego zobowiązania ucznia, rodziców i przedstawiciela szkoły oraz konsekwencje nieprzestrzegania przyjętych wymagań i terminy realizacji zadań zawartych w umowie. </w:t>
      </w:r>
    </w:p>
    <w:p w14:paraId="4F024ACE" w14:textId="5BE3D1C5"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Wobec sprawcy cyberprzemocy szkoła stosuje kary zawarte w statucie szkoły.</w:t>
      </w:r>
    </w:p>
    <w:p w14:paraId="25FCA637" w14:textId="77777777" w:rsidR="00FB4C3D" w:rsidRPr="00C64234" w:rsidRDefault="00FB4C3D" w:rsidP="00345DA2">
      <w:pPr>
        <w:spacing w:after="0"/>
        <w:jc w:val="both"/>
        <w:rPr>
          <w:rFonts w:ascii="Times New Roman" w:hAnsi="Times New Roman" w:cs="Times New Roman"/>
          <w:b/>
          <w:sz w:val="22"/>
          <w:szCs w:val="22"/>
        </w:rPr>
      </w:pPr>
    </w:p>
    <w:p w14:paraId="0172A836" w14:textId="0BD30E4F" w:rsidR="00FB4C3D" w:rsidRPr="00C64234" w:rsidRDefault="00FB4C3D" w:rsidP="00345DA2">
      <w:pPr>
        <w:spacing w:after="0"/>
        <w:jc w:val="both"/>
        <w:rPr>
          <w:rFonts w:ascii="Times New Roman" w:hAnsi="Times New Roman" w:cs="Times New Roman"/>
          <w:b/>
          <w:sz w:val="22"/>
          <w:szCs w:val="22"/>
        </w:rPr>
      </w:pPr>
      <w:r w:rsidRPr="00C64234">
        <w:rPr>
          <w:rFonts w:ascii="Times New Roman" w:hAnsi="Times New Roman" w:cs="Times New Roman"/>
          <w:b/>
          <w:sz w:val="22"/>
          <w:szCs w:val="22"/>
        </w:rPr>
        <w:t>Działania wobec ofiary cyberprzemocy</w:t>
      </w:r>
    </w:p>
    <w:p w14:paraId="0442274E" w14:textId="77777777" w:rsidR="00FB4C3D" w:rsidRPr="00C64234" w:rsidRDefault="00FB4C3D" w:rsidP="00345DA2">
      <w:pPr>
        <w:spacing w:after="0"/>
        <w:jc w:val="both"/>
        <w:rPr>
          <w:rFonts w:ascii="Times New Roman" w:hAnsi="Times New Roman" w:cs="Times New Roman"/>
          <w:b/>
          <w:sz w:val="22"/>
          <w:szCs w:val="22"/>
        </w:rPr>
      </w:pPr>
    </w:p>
    <w:p w14:paraId="26ABBFC3"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Ofiara cyberprzemocy otrzymuje w szkole pomoc psychologiczno-pedagogiczną udzielaną przez pedagoga lub psychologa szkolnego.</w:t>
      </w:r>
    </w:p>
    <w:p w14:paraId="25E872C2" w14:textId="4372BF0F"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lastRenderedPageBreak/>
        <w:t>W strategii działań pomocowych uczeń</w:t>
      </w:r>
      <w:r w:rsidR="00D35189"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 ofiara powinien otrzymać wsparcie psychiczne oraz poradę, jak ma się zachować, aby zapewnić sobie poczucie bezpieczeństwa i nie doprowadzić do eskalacji prześladowania.</w:t>
      </w:r>
    </w:p>
    <w:p w14:paraId="6187566D"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Po zakończeniu interwencji wychowawca wraz z osobą udzielającą pomocy monitorują sytuację ucznia sprawdzając, czy nie są wobec niego podejmowane dalsze działania przemocowe bądź odwetowe ze strony sprawcy. </w:t>
      </w:r>
    </w:p>
    <w:p w14:paraId="200B82E8" w14:textId="433EA9FE"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Rodzice </w:t>
      </w:r>
      <w:r w:rsidR="00E551D8"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 xml:space="preserve"> będącego ofiarą cyberprzemocy zostają poinformowani o problemie, podjętych działaniach szkoły i w miarę potrzeb, otrzymują wsparcie i pomoc specjalistów. </w:t>
      </w:r>
    </w:p>
    <w:p w14:paraId="74A9BE44"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Opieką psychologiczno- pedagogiczną otacza szkoła świadków zdarzenia uczestniczących w ustalaniu przebiegu zajścia. </w:t>
      </w:r>
    </w:p>
    <w:p w14:paraId="5C50CADE"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Osoba, której uczeń zaufał informując o cyberprzemocy, ma obowiązek postępować tak, by swoim zachowaniem i działaniem nie narazić świadka zgłaszającego problem.</w:t>
      </w:r>
    </w:p>
    <w:p w14:paraId="06985755"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Osoby uczestniczące w wyjaśnieniach zdarzenia (wychowawca, pedagog, dyrektor) zobowiązane są do sporządzenia notatki służbowej z rozmów ze sprawcą, poszkodowanym, ich rodzicami oraz świadkami zdarzenia.</w:t>
      </w:r>
    </w:p>
    <w:p w14:paraId="7A893F5F"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Jeśli zostały zabezpieczone dowody cyberprzemocy, należy je również włączyć do dokumentacji pedagogicznej (wydruki, opis, itp.). </w:t>
      </w:r>
    </w:p>
    <w:p w14:paraId="22F59235" w14:textId="36B36DA8"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Jeśli rodzice sprawcy cyberprzemocy odmawiają współpracy lub nie stawiają się do szkoły, a uczeń nie zaniechał dotychczasowego postępowania, dyrektor szkoły powinien pisemnie powiadomić o zaistniałej sytuacji sąd rodzinny, szczególnie jeśli do szkoły napływają informacje o innych przejawach demoralizacji </w:t>
      </w:r>
      <w:r w:rsidR="00E551D8" w:rsidRPr="00C64234">
        <w:rPr>
          <w:rFonts w:ascii="Times New Roman" w:hAnsi="Times New Roman" w:cs="Times New Roman"/>
          <w:color w:val="000000" w:themeColor="text1"/>
          <w:sz w:val="22"/>
          <w:szCs w:val="22"/>
        </w:rPr>
        <w:t>ucznia</w:t>
      </w:r>
      <w:r w:rsidRPr="00C64234">
        <w:rPr>
          <w:rFonts w:ascii="Times New Roman" w:hAnsi="Times New Roman" w:cs="Times New Roman"/>
          <w:color w:val="000000" w:themeColor="text1"/>
          <w:sz w:val="22"/>
          <w:szCs w:val="22"/>
        </w:rPr>
        <w:t>.</w:t>
      </w:r>
    </w:p>
    <w:p w14:paraId="284F7B73" w14:textId="77777777"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sytuacji, gdy szkoła wykorzysta wszystkie dostępne jej środki wychowawcze (rozmowa z rodzicami, konsekwencje regulaminowe wobec ucznia, spotkania z pedagogiem, itp.), a ich zastosowanie nie przynosi pożądanych rezultatów, dyrektor powinien zwrócić się do sądu rodzinnego z zawiadomieniem o podjęcie odpowiednich środków wynikających z ustawy o postępowaniu w sprawach nieletnich. </w:t>
      </w:r>
    </w:p>
    <w:p w14:paraId="436E3817" w14:textId="4BE4EC71" w:rsidR="00FB4C3D" w:rsidRPr="00C64234" w:rsidRDefault="00FB4C3D">
      <w:pPr>
        <w:pStyle w:val="Akapitzlist"/>
        <w:numPr>
          <w:ilvl w:val="0"/>
          <w:numId w:val="2"/>
        </w:numPr>
        <w:spacing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W przypadku szczególnie drastycznych aktów agresji z naruszeniem prawa, dyrektor szkoły zobowiązany jest zgłosić te fakty policji i do sądu rodzinnego. </w:t>
      </w:r>
    </w:p>
    <w:p w14:paraId="766A9222" w14:textId="77777777" w:rsidR="00FB4C3D" w:rsidRPr="00C64234" w:rsidRDefault="00FB4C3D" w:rsidP="00345DA2">
      <w:pPr>
        <w:spacing w:after="0"/>
        <w:jc w:val="both"/>
        <w:rPr>
          <w:rFonts w:ascii="Times New Roman" w:hAnsi="Times New Roman" w:cs="Times New Roman"/>
          <w:sz w:val="22"/>
          <w:szCs w:val="22"/>
        </w:rPr>
      </w:pPr>
    </w:p>
    <w:p w14:paraId="35CCB28F" w14:textId="59837490" w:rsidR="00FB4C3D" w:rsidRPr="00C64234" w:rsidRDefault="00FB4C3D" w:rsidP="00345DA2">
      <w:pPr>
        <w:spacing w:after="0"/>
        <w:jc w:val="both"/>
        <w:rPr>
          <w:rFonts w:ascii="Times New Roman" w:hAnsi="Times New Roman" w:cs="Times New Roman"/>
          <w:b/>
          <w:bCs/>
          <w:sz w:val="22"/>
          <w:szCs w:val="22"/>
        </w:rPr>
      </w:pPr>
      <w:r w:rsidRPr="00C64234">
        <w:rPr>
          <w:rFonts w:ascii="Times New Roman" w:hAnsi="Times New Roman" w:cs="Times New Roman"/>
          <w:b/>
          <w:bCs/>
          <w:sz w:val="22"/>
          <w:szCs w:val="22"/>
        </w:rPr>
        <w:t>Współpraca z Policją</w:t>
      </w:r>
    </w:p>
    <w:p w14:paraId="0C164E21" w14:textId="77777777" w:rsidR="00FB4C3D" w:rsidRPr="00C64234" w:rsidRDefault="00FB4C3D" w:rsidP="00345DA2">
      <w:pPr>
        <w:spacing w:after="0"/>
        <w:jc w:val="both"/>
        <w:rPr>
          <w:rFonts w:ascii="Times New Roman" w:hAnsi="Times New Roman" w:cs="Times New Roman"/>
          <w:b/>
          <w:bCs/>
          <w:sz w:val="22"/>
          <w:szCs w:val="22"/>
        </w:rPr>
      </w:pPr>
    </w:p>
    <w:p w14:paraId="08EADFA9" w14:textId="77777777" w:rsidR="00FB4C3D" w:rsidRPr="00C64234" w:rsidRDefault="00FB4C3D" w:rsidP="00345DA2">
      <w:pPr>
        <w:spacing w:after="0"/>
        <w:jc w:val="both"/>
        <w:rPr>
          <w:rFonts w:ascii="Times New Roman" w:hAnsi="Times New Roman" w:cs="Times New Roman"/>
          <w:sz w:val="22"/>
          <w:szCs w:val="22"/>
        </w:rPr>
      </w:pPr>
      <w:r w:rsidRPr="00C64234">
        <w:rPr>
          <w:rFonts w:ascii="Times New Roman" w:hAnsi="Times New Roman" w:cs="Times New Roman"/>
          <w:sz w:val="22"/>
          <w:szCs w:val="22"/>
        </w:rPr>
        <w:t>W ramach ogólnej współpracy szkoły z policją mogą być organizowane:</w:t>
      </w:r>
    </w:p>
    <w:p w14:paraId="3593035A" w14:textId="5FCE46AE" w:rsidR="00FB4C3D" w:rsidRPr="00C64234" w:rsidRDefault="00FB4C3D">
      <w:pPr>
        <w:pStyle w:val="Akapitzlist"/>
        <w:numPr>
          <w:ilvl w:val="0"/>
          <w:numId w:val="20"/>
        </w:numPr>
        <w:spacing w:after="0"/>
        <w:jc w:val="both"/>
        <w:rPr>
          <w:rFonts w:ascii="Times New Roman" w:hAnsi="Times New Roman" w:cs="Times New Roman"/>
          <w:sz w:val="22"/>
          <w:szCs w:val="22"/>
        </w:rPr>
      </w:pPr>
      <w:r w:rsidRPr="00C64234">
        <w:rPr>
          <w:rFonts w:ascii="Times New Roman" w:hAnsi="Times New Roman" w:cs="Times New Roman"/>
          <w:sz w:val="22"/>
          <w:szCs w:val="22"/>
        </w:rPr>
        <w:t>spotkania pedagogów szkolnych, nauczycieli, dyrektora szkoły z zaproszonymi specjalistami ds. nieletnich dotyczące zagrożeń cyberprzemocą w środowisku lokalnym</w:t>
      </w:r>
      <w:r w:rsidR="009A5A4D">
        <w:rPr>
          <w:rFonts w:ascii="Times New Roman" w:hAnsi="Times New Roman" w:cs="Times New Roman"/>
          <w:sz w:val="22"/>
          <w:szCs w:val="22"/>
        </w:rPr>
        <w:t>;</w:t>
      </w:r>
    </w:p>
    <w:p w14:paraId="63F46CEF" w14:textId="7CF82866" w:rsidR="00FB4C3D" w:rsidRPr="00C64234" w:rsidRDefault="00FB4C3D">
      <w:pPr>
        <w:pStyle w:val="Akapitzlist"/>
        <w:numPr>
          <w:ilvl w:val="0"/>
          <w:numId w:val="20"/>
        </w:numPr>
        <w:spacing w:after="0"/>
        <w:jc w:val="both"/>
        <w:rPr>
          <w:rFonts w:ascii="Times New Roman" w:hAnsi="Times New Roman" w:cs="Times New Roman"/>
          <w:sz w:val="22"/>
          <w:szCs w:val="22"/>
        </w:rPr>
      </w:pPr>
      <w:r w:rsidRPr="00C64234">
        <w:rPr>
          <w:rFonts w:ascii="Times New Roman" w:hAnsi="Times New Roman" w:cs="Times New Roman"/>
          <w:sz w:val="22"/>
          <w:szCs w:val="22"/>
        </w:rPr>
        <w:t>spotkania młodzieży szkolnej z udziałem policjantów m.in. na temat odpowiedzialności nieletnich za popełniane czyny karalne, na temat zasad bezpieczeństwa oraz sposobów unikania zagrożeń związanych z cyberprzemocą</w:t>
      </w:r>
      <w:r w:rsidR="009A5A4D">
        <w:rPr>
          <w:rFonts w:ascii="Times New Roman" w:hAnsi="Times New Roman" w:cs="Times New Roman"/>
          <w:sz w:val="22"/>
          <w:szCs w:val="22"/>
        </w:rPr>
        <w:t>;</w:t>
      </w:r>
    </w:p>
    <w:p w14:paraId="3303F37A" w14:textId="77777777" w:rsidR="00FB4C3D" w:rsidRPr="00C64234" w:rsidRDefault="00FB4C3D">
      <w:pPr>
        <w:pStyle w:val="Akapitzlist"/>
        <w:numPr>
          <w:ilvl w:val="0"/>
          <w:numId w:val="20"/>
        </w:numPr>
        <w:spacing w:after="0"/>
        <w:jc w:val="both"/>
        <w:rPr>
          <w:rFonts w:ascii="Times New Roman" w:hAnsi="Times New Roman" w:cs="Times New Roman"/>
          <w:sz w:val="22"/>
          <w:szCs w:val="22"/>
        </w:rPr>
      </w:pPr>
      <w:r w:rsidRPr="00C64234">
        <w:rPr>
          <w:rFonts w:ascii="Times New Roman" w:hAnsi="Times New Roman" w:cs="Times New Roman"/>
          <w:sz w:val="22"/>
          <w:szCs w:val="22"/>
        </w:rPr>
        <w:t>wspólny udział (szkoły i policji) w lokalnych programach profilaktycznych, związanych z zapewnieniem bezpieczeństwa uczniom oraz zapobieganiem przemocy/cyberprzemocy i przestępczością nieletnich.</w:t>
      </w:r>
    </w:p>
    <w:p w14:paraId="715FE6BD" w14:textId="77777777" w:rsidR="009A5A4D" w:rsidRDefault="009A5A4D" w:rsidP="00BC7D56">
      <w:pPr>
        <w:spacing w:after="0"/>
        <w:jc w:val="both"/>
        <w:rPr>
          <w:rFonts w:ascii="Times New Roman" w:hAnsi="Times New Roman" w:cs="Times New Roman"/>
          <w:b/>
          <w:bCs/>
          <w:color w:val="7C9163" w:themeColor="accent1" w:themeShade="BF"/>
          <w:sz w:val="22"/>
          <w:szCs w:val="22"/>
        </w:rPr>
      </w:pPr>
    </w:p>
    <w:p w14:paraId="19B7FA6C" w14:textId="40FAD23B" w:rsidR="00BC7D56" w:rsidRPr="00C64234" w:rsidRDefault="00BC7D56" w:rsidP="00BC7D56">
      <w:pPr>
        <w:spacing w:after="0"/>
        <w:jc w:val="both"/>
        <w:rPr>
          <w:rFonts w:ascii="Times New Roman" w:hAnsi="Times New Roman" w:cs="Times New Roman"/>
          <w:b/>
          <w:bCs/>
          <w:color w:val="7C9163" w:themeColor="accent1" w:themeShade="BF"/>
          <w:sz w:val="22"/>
          <w:szCs w:val="22"/>
        </w:rPr>
      </w:pPr>
      <w:r w:rsidRPr="00C64234">
        <w:rPr>
          <w:rFonts w:ascii="Times New Roman" w:hAnsi="Times New Roman" w:cs="Times New Roman"/>
          <w:b/>
          <w:bCs/>
          <w:color w:val="7C9163" w:themeColor="accent1" w:themeShade="BF"/>
          <w:sz w:val="22"/>
          <w:szCs w:val="22"/>
        </w:rPr>
        <w:t>Zagrożenia związane z nieodpowiedzialnymi  wyzwaniami na portalach społecznościowych</w:t>
      </w:r>
    </w:p>
    <w:p w14:paraId="4D0BAFB0" w14:textId="77777777" w:rsidR="00BC7D56" w:rsidRPr="00C64234" w:rsidRDefault="00BC7D56" w:rsidP="00BC7D56">
      <w:pPr>
        <w:spacing w:after="0"/>
        <w:jc w:val="both"/>
        <w:rPr>
          <w:rFonts w:ascii="Times New Roman" w:hAnsi="Times New Roman" w:cs="Times New Roman"/>
          <w:sz w:val="22"/>
          <w:szCs w:val="22"/>
        </w:rPr>
      </w:pPr>
      <w:r w:rsidRPr="00C64234">
        <w:rPr>
          <w:rFonts w:ascii="Times New Roman" w:hAnsi="Times New Roman" w:cs="Times New Roman"/>
          <w:sz w:val="22"/>
          <w:szCs w:val="22"/>
        </w:rPr>
        <w:t xml:space="preserve">Ochrona uczniów przed nieodpowiedzialnymi wyzwaniami na portalach społecznościowych to ważne zadanie, które wymaga współpracy szkoły, rodziców i społeczności szkolnej.  W przypadku, gdy </w:t>
      </w:r>
      <w:r w:rsidRPr="00C64234">
        <w:rPr>
          <w:rFonts w:ascii="Times New Roman" w:hAnsi="Times New Roman" w:cs="Times New Roman"/>
          <w:sz w:val="22"/>
          <w:szCs w:val="22"/>
        </w:rPr>
        <w:lastRenderedPageBreak/>
        <w:t xml:space="preserve">uczniowie uczestniczą w nieodpowiedzialnych wyzwaniach na portalach społecznościowych, szkoła powinna podjąć szybkie i skuteczne działania w celu zaradzenia problemowi. </w:t>
      </w:r>
    </w:p>
    <w:p w14:paraId="545FDA7D" w14:textId="77777777" w:rsidR="00BC7D56" w:rsidRPr="00C64234" w:rsidRDefault="00BC7D56" w:rsidP="00BC7D56">
      <w:pPr>
        <w:spacing w:after="0"/>
        <w:jc w:val="both"/>
        <w:rPr>
          <w:rFonts w:ascii="Times New Roman" w:hAnsi="Times New Roman" w:cs="Times New Roman"/>
          <w:sz w:val="22"/>
          <w:szCs w:val="22"/>
        </w:rPr>
      </w:pPr>
    </w:p>
    <w:p w14:paraId="7C4DC84B" w14:textId="77777777" w:rsidR="00BC7D56" w:rsidRPr="00C64234" w:rsidRDefault="00BC7D56" w:rsidP="00BC7D56">
      <w:pPr>
        <w:pStyle w:val="Akapitzlist"/>
        <w:numPr>
          <w:ilvl w:val="0"/>
          <w:numId w:val="42"/>
        </w:numPr>
        <w:spacing w:before="0" w:after="0"/>
        <w:ind w:left="709" w:hanging="349"/>
        <w:jc w:val="both"/>
        <w:rPr>
          <w:rFonts w:ascii="Times New Roman" w:hAnsi="Times New Roman" w:cs="Times New Roman"/>
          <w:b/>
          <w:bCs/>
          <w:sz w:val="22"/>
          <w:szCs w:val="22"/>
        </w:rPr>
      </w:pPr>
      <w:r w:rsidRPr="00C64234">
        <w:rPr>
          <w:rFonts w:ascii="Times New Roman" w:hAnsi="Times New Roman" w:cs="Times New Roman"/>
          <w:b/>
          <w:bCs/>
          <w:sz w:val="22"/>
          <w:szCs w:val="22"/>
        </w:rPr>
        <w:t>Natychmiastowe środki zaradcze:</w:t>
      </w:r>
    </w:p>
    <w:p w14:paraId="4F09F21C" w14:textId="77777777" w:rsidR="00BC7D56" w:rsidRPr="00C64234" w:rsidRDefault="00BC7D56" w:rsidP="00BC7D56">
      <w:pPr>
        <w:pStyle w:val="Akapitzlist"/>
        <w:numPr>
          <w:ilvl w:val="0"/>
          <w:numId w:val="43"/>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Skontaktuj się z uczniami, którzy są zaangażowani w nieodpowiedzialne wyzwania, aby zrozumieć, dlaczego uczestniczą w tych działaniach.</w:t>
      </w:r>
    </w:p>
    <w:p w14:paraId="4B9A0898" w14:textId="77777777" w:rsidR="00BC7D56" w:rsidRPr="00C64234" w:rsidRDefault="00BC7D56" w:rsidP="00BC7D56">
      <w:pPr>
        <w:pStyle w:val="Akapitzlist"/>
        <w:numPr>
          <w:ilvl w:val="0"/>
          <w:numId w:val="43"/>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Przeprowadź rozmowy indywidualne, aby ocenić ich świadomość konsekwencji i edukować ich na temat potencjalnych zagrożeń.</w:t>
      </w:r>
    </w:p>
    <w:p w14:paraId="6F4882B0" w14:textId="77777777" w:rsidR="00BC7D56" w:rsidRPr="00C64234" w:rsidRDefault="00BC7D56" w:rsidP="00BC7D56">
      <w:pPr>
        <w:pStyle w:val="Akapitzlist"/>
        <w:spacing w:after="0"/>
        <w:ind w:left="993"/>
        <w:jc w:val="both"/>
        <w:rPr>
          <w:rFonts w:ascii="Times New Roman" w:hAnsi="Times New Roman" w:cs="Times New Roman"/>
          <w:sz w:val="22"/>
          <w:szCs w:val="22"/>
        </w:rPr>
      </w:pPr>
    </w:p>
    <w:p w14:paraId="4BCA811D" w14:textId="77777777" w:rsidR="00BC7D56" w:rsidRPr="00C64234" w:rsidRDefault="00BC7D56" w:rsidP="00BC7D56">
      <w:pPr>
        <w:pStyle w:val="Akapitzlist"/>
        <w:numPr>
          <w:ilvl w:val="0"/>
          <w:numId w:val="42"/>
        </w:numPr>
        <w:spacing w:before="0" w:after="0"/>
        <w:ind w:left="709" w:hanging="349"/>
        <w:jc w:val="both"/>
        <w:rPr>
          <w:rFonts w:ascii="Times New Roman" w:hAnsi="Times New Roman" w:cs="Times New Roman"/>
          <w:b/>
          <w:bCs/>
          <w:sz w:val="22"/>
          <w:szCs w:val="22"/>
        </w:rPr>
      </w:pPr>
      <w:r w:rsidRPr="00C64234">
        <w:rPr>
          <w:rFonts w:ascii="Times New Roman" w:hAnsi="Times New Roman" w:cs="Times New Roman"/>
          <w:b/>
          <w:bCs/>
          <w:sz w:val="22"/>
          <w:szCs w:val="22"/>
        </w:rPr>
        <w:t>Zawiadomienie rodziców:</w:t>
      </w:r>
    </w:p>
    <w:p w14:paraId="32C81405" w14:textId="77777777" w:rsidR="00BC7D56" w:rsidRPr="00C64234" w:rsidRDefault="00BC7D56" w:rsidP="00BC7D56">
      <w:pPr>
        <w:pStyle w:val="Akapitzlist"/>
        <w:numPr>
          <w:ilvl w:val="0"/>
          <w:numId w:val="44"/>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Poinformuj rodziców o zaistniałej sytuacji. Zapewnij im pełną informację na temat działań ich dzieci w Internecie.</w:t>
      </w:r>
    </w:p>
    <w:p w14:paraId="40B4DF87" w14:textId="77777777" w:rsidR="00BC7D56" w:rsidRPr="00C64234" w:rsidRDefault="00BC7D56" w:rsidP="00BC7D56">
      <w:pPr>
        <w:pStyle w:val="Akapitzlist"/>
        <w:numPr>
          <w:ilvl w:val="0"/>
          <w:numId w:val="44"/>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Zaproponuj spotkanie, aby omówić sytuację i wspólnie opracować plan działania.</w:t>
      </w:r>
    </w:p>
    <w:p w14:paraId="75F02478" w14:textId="77777777" w:rsidR="00BC7D56" w:rsidRPr="00C64234" w:rsidRDefault="00BC7D56" w:rsidP="00BC7D56">
      <w:pPr>
        <w:pStyle w:val="Akapitzlist"/>
        <w:spacing w:after="0"/>
        <w:ind w:left="993"/>
        <w:jc w:val="both"/>
        <w:rPr>
          <w:rFonts w:ascii="Times New Roman" w:hAnsi="Times New Roman" w:cs="Times New Roman"/>
          <w:sz w:val="22"/>
          <w:szCs w:val="22"/>
        </w:rPr>
      </w:pPr>
    </w:p>
    <w:p w14:paraId="18B3F50D" w14:textId="77777777" w:rsidR="00BC7D56" w:rsidRPr="00C64234" w:rsidRDefault="00BC7D56" w:rsidP="00BC7D56">
      <w:pPr>
        <w:pStyle w:val="Akapitzlist"/>
        <w:numPr>
          <w:ilvl w:val="0"/>
          <w:numId w:val="42"/>
        </w:numPr>
        <w:spacing w:before="0" w:after="0"/>
        <w:ind w:left="709" w:hanging="349"/>
        <w:jc w:val="both"/>
        <w:rPr>
          <w:rFonts w:ascii="Times New Roman" w:hAnsi="Times New Roman" w:cs="Times New Roman"/>
          <w:b/>
          <w:bCs/>
          <w:sz w:val="22"/>
          <w:szCs w:val="22"/>
        </w:rPr>
      </w:pPr>
      <w:r w:rsidRPr="00C64234">
        <w:rPr>
          <w:rFonts w:ascii="Times New Roman" w:hAnsi="Times New Roman" w:cs="Times New Roman"/>
          <w:b/>
          <w:bCs/>
          <w:sz w:val="22"/>
          <w:szCs w:val="22"/>
        </w:rPr>
        <w:t>Wsparcie psychologiczne:</w:t>
      </w:r>
    </w:p>
    <w:p w14:paraId="4ACCA51A" w14:textId="77777777" w:rsidR="00BC7D56" w:rsidRPr="00C64234" w:rsidRDefault="00BC7D56" w:rsidP="00BC7D56">
      <w:pPr>
        <w:pStyle w:val="Akapitzlist"/>
        <w:numPr>
          <w:ilvl w:val="0"/>
          <w:numId w:val="45"/>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Wspieraj uczniów emocjonalnie i psychologicznie, zwłaszcza jeśli uczestnictwo w nieodpowiedzialnych wyzwaniach miało negatywny wpływ na ich samopoczucie.</w:t>
      </w:r>
    </w:p>
    <w:p w14:paraId="27E6A4D2" w14:textId="77777777" w:rsidR="00BC7D56" w:rsidRPr="00C64234" w:rsidRDefault="00BC7D56" w:rsidP="00BC7D56">
      <w:pPr>
        <w:pStyle w:val="Akapitzlist"/>
        <w:numPr>
          <w:ilvl w:val="0"/>
          <w:numId w:val="45"/>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Skieruj ich do specjalistów, jeśli będzie to konieczne.</w:t>
      </w:r>
    </w:p>
    <w:p w14:paraId="564DE5FA" w14:textId="77777777" w:rsidR="00BC7D56" w:rsidRPr="00C64234" w:rsidRDefault="00BC7D56" w:rsidP="00BC7D56">
      <w:pPr>
        <w:spacing w:after="0"/>
        <w:jc w:val="both"/>
        <w:rPr>
          <w:rFonts w:ascii="Times New Roman" w:hAnsi="Times New Roman" w:cs="Times New Roman"/>
          <w:sz w:val="22"/>
          <w:szCs w:val="22"/>
        </w:rPr>
      </w:pPr>
    </w:p>
    <w:p w14:paraId="057C91EC" w14:textId="77777777" w:rsidR="00BC7D56" w:rsidRPr="00C64234" w:rsidRDefault="00BC7D56" w:rsidP="00BC7D56">
      <w:pPr>
        <w:pStyle w:val="Akapitzlist"/>
        <w:numPr>
          <w:ilvl w:val="0"/>
          <w:numId w:val="42"/>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t>Edukacja i świadomość:</w:t>
      </w:r>
    </w:p>
    <w:p w14:paraId="16F6C601" w14:textId="77777777" w:rsidR="00BC7D56" w:rsidRPr="00C64234" w:rsidRDefault="00BC7D56" w:rsidP="00BC7D56">
      <w:pPr>
        <w:pStyle w:val="Akapitzlist"/>
        <w:numPr>
          <w:ilvl w:val="0"/>
          <w:numId w:val="46"/>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Zorganizuj specjalne lekcje edukacji medialnej, aby uświadomić uczniom konsekwencje ich działań online.</w:t>
      </w:r>
    </w:p>
    <w:p w14:paraId="1416E1D8" w14:textId="77777777" w:rsidR="00BC7D56" w:rsidRPr="00C64234" w:rsidRDefault="00BC7D56" w:rsidP="00BC7D56">
      <w:pPr>
        <w:pStyle w:val="Akapitzlist"/>
        <w:numPr>
          <w:ilvl w:val="0"/>
          <w:numId w:val="46"/>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Zachęć do wspólnego refleksyjnego spojrzenia na używanie mediów społecznościowych i konieczność odpowiedzialnego korzystania z nich.</w:t>
      </w:r>
    </w:p>
    <w:p w14:paraId="4CE2C7E7" w14:textId="77777777" w:rsidR="00BC7D56" w:rsidRPr="00C64234" w:rsidRDefault="00BC7D56" w:rsidP="00BC7D56">
      <w:pPr>
        <w:spacing w:after="0"/>
        <w:jc w:val="both"/>
        <w:rPr>
          <w:rFonts w:ascii="Times New Roman" w:hAnsi="Times New Roman" w:cs="Times New Roman"/>
          <w:sz w:val="22"/>
          <w:szCs w:val="22"/>
        </w:rPr>
      </w:pPr>
    </w:p>
    <w:p w14:paraId="331BB7BE" w14:textId="77777777" w:rsidR="00BC7D56" w:rsidRPr="00C64234" w:rsidRDefault="00BC7D56" w:rsidP="00BC7D56">
      <w:pPr>
        <w:pStyle w:val="Akapitzlist"/>
        <w:numPr>
          <w:ilvl w:val="0"/>
          <w:numId w:val="42"/>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t>Korekta zachowań:</w:t>
      </w:r>
    </w:p>
    <w:p w14:paraId="4964D129" w14:textId="77777777" w:rsidR="00BC7D56" w:rsidRPr="00C64234" w:rsidRDefault="00BC7D56" w:rsidP="00BC7D56">
      <w:pPr>
        <w:pStyle w:val="Akapitzlist"/>
        <w:numPr>
          <w:ilvl w:val="0"/>
          <w:numId w:val="47"/>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Wprowadź korekcyjne środki, takie jak ograniczenie dostępu do mediów społecznościowych w szkole, jeśli to konieczne.</w:t>
      </w:r>
    </w:p>
    <w:p w14:paraId="3BB8E344" w14:textId="77777777" w:rsidR="00BC7D56" w:rsidRPr="00C64234" w:rsidRDefault="00BC7D56" w:rsidP="00BC7D56">
      <w:pPr>
        <w:pStyle w:val="Akapitzlist"/>
        <w:numPr>
          <w:ilvl w:val="0"/>
          <w:numId w:val="47"/>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Stosuj kary lub nagrody w zależności od konkretnych okoliczności, aby podkreślić znaczenie odpowiedzialnego zachowania.</w:t>
      </w:r>
    </w:p>
    <w:p w14:paraId="3EF38B95" w14:textId="77777777" w:rsidR="00BC7D56" w:rsidRPr="00C64234" w:rsidRDefault="00BC7D56" w:rsidP="00BC7D56">
      <w:pPr>
        <w:spacing w:after="0"/>
        <w:jc w:val="both"/>
        <w:rPr>
          <w:rFonts w:ascii="Times New Roman" w:hAnsi="Times New Roman" w:cs="Times New Roman"/>
          <w:sz w:val="22"/>
          <w:szCs w:val="22"/>
        </w:rPr>
      </w:pPr>
    </w:p>
    <w:p w14:paraId="203EB1D7" w14:textId="77777777" w:rsidR="00BC7D56" w:rsidRPr="00C64234" w:rsidRDefault="00BC7D56" w:rsidP="00BC7D56">
      <w:pPr>
        <w:pStyle w:val="Akapitzlist"/>
        <w:numPr>
          <w:ilvl w:val="0"/>
          <w:numId w:val="42"/>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t>Współpraca z platformami społecznościowymi:</w:t>
      </w:r>
    </w:p>
    <w:p w14:paraId="20394F5D" w14:textId="77777777" w:rsidR="00BC7D56" w:rsidRPr="00C64234" w:rsidRDefault="00BC7D56" w:rsidP="00BC7D56">
      <w:pPr>
        <w:pStyle w:val="Akapitzlist"/>
        <w:numPr>
          <w:ilvl w:val="0"/>
          <w:numId w:val="48"/>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Zgłoś nieodpowiedzialne działania do administratorów platform społecznościowych.</w:t>
      </w:r>
    </w:p>
    <w:p w14:paraId="51A6567C" w14:textId="77777777" w:rsidR="00BC7D56" w:rsidRPr="00C64234" w:rsidRDefault="00BC7D56" w:rsidP="00BC7D56">
      <w:pPr>
        <w:pStyle w:val="Akapitzlist"/>
        <w:numPr>
          <w:ilvl w:val="0"/>
          <w:numId w:val="48"/>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Współpracuj z przedstawicielami tych platform w celu podjęcia dodatkowych kroków w kierunku ochrony uczniów.</w:t>
      </w:r>
    </w:p>
    <w:p w14:paraId="7550B99F" w14:textId="77777777" w:rsidR="00BC7D56" w:rsidRPr="00C64234" w:rsidRDefault="00BC7D56" w:rsidP="00BC7D56">
      <w:pPr>
        <w:spacing w:after="0"/>
        <w:jc w:val="both"/>
        <w:rPr>
          <w:rFonts w:ascii="Times New Roman" w:hAnsi="Times New Roman" w:cs="Times New Roman"/>
          <w:sz w:val="22"/>
          <w:szCs w:val="22"/>
        </w:rPr>
      </w:pPr>
    </w:p>
    <w:p w14:paraId="34EDFC27" w14:textId="77777777" w:rsidR="00BC7D56" w:rsidRPr="00C64234" w:rsidRDefault="00BC7D56" w:rsidP="00BC7D56">
      <w:pPr>
        <w:pStyle w:val="Akapitzlist"/>
        <w:numPr>
          <w:ilvl w:val="0"/>
          <w:numId w:val="42"/>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t>Zaplanowane działania prewencyjne:</w:t>
      </w:r>
    </w:p>
    <w:p w14:paraId="28EF3385" w14:textId="77777777" w:rsidR="00BC7D56" w:rsidRPr="00C64234" w:rsidRDefault="00BC7D56" w:rsidP="00BC7D56">
      <w:pPr>
        <w:pStyle w:val="Akapitzlist"/>
        <w:numPr>
          <w:ilvl w:val="0"/>
          <w:numId w:val="49"/>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Wprowadź stałe programy edukacyjne dotyczące bezpiecznego korzystania z mediów społecznościowych.</w:t>
      </w:r>
    </w:p>
    <w:p w14:paraId="7B983680" w14:textId="77777777" w:rsidR="00BC7D56" w:rsidRPr="00C64234" w:rsidRDefault="00BC7D56" w:rsidP="00BC7D56">
      <w:pPr>
        <w:pStyle w:val="Akapitzlist"/>
        <w:numPr>
          <w:ilvl w:val="0"/>
          <w:numId w:val="49"/>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Regularnie monitoruj aktywność uczniów online i podejmuj działania prewencyjne przed pojawieniem się nieodpowiedzialnych zachowań.</w:t>
      </w:r>
    </w:p>
    <w:p w14:paraId="196FCDC1" w14:textId="77777777" w:rsidR="00BC7D56" w:rsidRPr="00C64234" w:rsidRDefault="00BC7D56" w:rsidP="00BC7D56">
      <w:pPr>
        <w:spacing w:after="0"/>
        <w:jc w:val="both"/>
        <w:rPr>
          <w:rFonts w:ascii="Times New Roman" w:hAnsi="Times New Roman" w:cs="Times New Roman"/>
          <w:sz w:val="22"/>
          <w:szCs w:val="22"/>
        </w:rPr>
      </w:pPr>
    </w:p>
    <w:p w14:paraId="71352553" w14:textId="77777777" w:rsidR="00BC7D56" w:rsidRPr="00C64234" w:rsidRDefault="00BC7D56" w:rsidP="00BC7D56">
      <w:pPr>
        <w:pStyle w:val="Akapitzlist"/>
        <w:numPr>
          <w:ilvl w:val="0"/>
          <w:numId w:val="42"/>
        </w:numPr>
        <w:spacing w:before="0" w:after="0"/>
        <w:ind w:hanging="294"/>
        <w:jc w:val="both"/>
        <w:rPr>
          <w:rFonts w:ascii="Times New Roman" w:hAnsi="Times New Roman" w:cs="Times New Roman"/>
          <w:sz w:val="22"/>
          <w:szCs w:val="22"/>
        </w:rPr>
      </w:pPr>
      <w:r w:rsidRPr="00C64234">
        <w:rPr>
          <w:rFonts w:ascii="Times New Roman" w:hAnsi="Times New Roman" w:cs="Times New Roman"/>
          <w:b/>
          <w:bCs/>
          <w:sz w:val="22"/>
          <w:szCs w:val="22"/>
        </w:rPr>
        <w:t>Współpraca z lokalnymi organami ścigania:</w:t>
      </w:r>
      <w:r w:rsidRPr="00C64234">
        <w:rPr>
          <w:rFonts w:ascii="Times New Roman" w:hAnsi="Times New Roman" w:cs="Times New Roman"/>
          <w:sz w:val="22"/>
          <w:szCs w:val="22"/>
        </w:rPr>
        <w:t xml:space="preserve"> W przypadku poważnych naruszeń lub sytuacji wymagających ścigania prawnego, współpracuj z lokalnymi organami ścigania.</w:t>
      </w:r>
    </w:p>
    <w:p w14:paraId="1EE5D48B" w14:textId="77777777" w:rsidR="00BC7D56" w:rsidRPr="00C64234" w:rsidRDefault="00BC7D56" w:rsidP="00BC7D56">
      <w:pPr>
        <w:spacing w:after="0"/>
        <w:jc w:val="both"/>
        <w:rPr>
          <w:rFonts w:ascii="Times New Roman" w:hAnsi="Times New Roman" w:cs="Times New Roman"/>
          <w:sz w:val="22"/>
          <w:szCs w:val="22"/>
        </w:rPr>
      </w:pPr>
    </w:p>
    <w:p w14:paraId="7217A7D8" w14:textId="77777777" w:rsidR="00BC7D56" w:rsidRPr="00C64234" w:rsidRDefault="00BC7D56" w:rsidP="00BC7D56">
      <w:pPr>
        <w:pStyle w:val="Akapitzlist"/>
        <w:numPr>
          <w:ilvl w:val="0"/>
          <w:numId w:val="42"/>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lastRenderedPageBreak/>
        <w:t>Przeciwdziałanie presji społecznej:</w:t>
      </w:r>
    </w:p>
    <w:p w14:paraId="108EF106" w14:textId="77777777" w:rsidR="00BC7D56" w:rsidRPr="00C64234" w:rsidRDefault="00BC7D56" w:rsidP="00BC7D56">
      <w:pPr>
        <w:pStyle w:val="Akapitzlist"/>
        <w:numPr>
          <w:ilvl w:val="0"/>
          <w:numId w:val="50"/>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Przeciwdziałaj presji społecznej, tworząc atmosferę akceptacji i wsparcia w szkole.</w:t>
      </w:r>
    </w:p>
    <w:p w14:paraId="56C127DA" w14:textId="77777777" w:rsidR="00BC7D56" w:rsidRPr="00C64234" w:rsidRDefault="00BC7D56" w:rsidP="00BC7D56">
      <w:pPr>
        <w:pStyle w:val="Akapitzlist"/>
        <w:numPr>
          <w:ilvl w:val="0"/>
          <w:numId w:val="50"/>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Zachęcaj uczniów do dzielenia się pozytywnymi treściami online, aby skierować uwagę na konstruktywne aspekty mediów społecznościowych.</w:t>
      </w:r>
    </w:p>
    <w:p w14:paraId="4B22CAA2" w14:textId="77777777" w:rsidR="00BC7D56" w:rsidRPr="00C64234" w:rsidRDefault="00BC7D56" w:rsidP="00BC7D56">
      <w:pPr>
        <w:spacing w:after="0"/>
        <w:jc w:val="both"/>
        <w:rPr>
          <w:rFonts w:ascii="Times New Roman" w:hAnsi="Times New Roman" w:cs="Times New Roman"/>
          <w:sz w:val="22"/>
          <w:szCs w:val="22"/>
        </w:rPr>
      </w:pPr>
    </w:p>
    <w:p w14:paraId="10C48D09" w14:textId="77777777" w:rsidR="00BC7D56" w:rsidRPr="00C64234" w:rsidRDefault="00BC7D56" w:rsidP="00BC7D56">
      <w:pPr>
        <w:pStyle w:val="Akapitzlist"/>
        <w:numPr>
          <w:ilvl w:val="0"/>
          <w:numId w:val="51"/>
        </w:numPr>
        <w:spacing w:before="0" w:after="0"/>
        <w:jc w:val="both"/>
        <w:rPr>
          <w:rFonts w:ascii="Times New Roman" w:hAnsi="Times New Roman" w:cs="Times New Roman"/>
          <w:b/>
          <w:bCs/>
          <w:sz w:val="22"/>
          <w:szCs w:val="22"/>
        </w:rPr>
      </w:pPr>
      <w:r w:rsidRPr="00C64234">
        <w:rPr>
          <w:rFonts w:ascii="Times New Roman" w:hAnsi="Times New Roman" w:cs="Times New Roman"/>
          <w:b/>
          <w:bCs/>
          <w:sz w:val="22"/>
          <w:szCs w:val="22"/>
        </w:rPr>
        <w:t>Opracowanie polityki szkolnej:</w:t>
      </w:r>
    </w:p>
    <w:p w14:paraId="5F634020" w14:textId="77777777" w:rsidR="00BC7D56" w:rsidRPr="00C64234" w:rsidRDefault="00BC7D56" w:rsidP="00BC7D56">
      <w:pPr>
        <w:pStyle w:val="Akapitzlist"/>
        <w:numPr>
          <w:ilvl w:val="0"/>
          <w:numId w:val="52"/>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Aktualizuj politykę szkolną dotyczącą korzystania z mediów społecznościowych, uwzględniając nowe wyzwania i zagrożenia.</w:t>
      </w:r>
    </w:p>
    <w:p w14:paraId="7D9FEBC1" w14:textId="77777777" w:rsidR="00BC7D56" w:rsidRPr="00C64234" w:rsidRDefault="00BC7D56" w:rsidP="00BC7D56">
      <w:pPr>
        <w:pStyle w:val="Akapitzlist"/>
        <w:numPr>
          <w:ilvl w:val="0"/>
          <w:numId w:val="52"/>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Konsultuj się z nauczycielami, uczniami i rodzicami w celu stworzenia skutecznych wytycznych.</w:t>
      </w:r>
    </w:p>
    <w:p w14:paraId="7B244D09" w14:textId="77777777" w:rsidR="00BC7D56" w:rsidRPr="00C64234" w:rsidRDefault="00BC7D56" w:rsidP="00BC7D56">
      <w:pPr>
        <w:pStyle w:val="Akapitzlist"/>
        <w:numPr>
          <w:ilvl w:val="0"/>
          <w:numId w:val="52"/>
        </w:numPr>
        <w:spacing w:before="0" w:after="0"/>
        <w:ind w:left="993" w:hanging="284"/>
        <w:jc w:val="both"/>
        <w:rPr>
          <w:rFonts w:ascii="Times New Roman" w:hAnsi="Times New Roman" w:cs="Times New Roman"/>
          <w:sz w:val="22"/>
          <w:szCs w:val="22"/>
        </w:rPr>
      </w:pPr>
      <w:r w:rsidRPr="00C64234">
        <w:rPr>
          <w:rFonts w:ascii="Times New Roman" w:hAnsi="Times New Roman" w:cs="Times New Roman"/>
          <w:sz w:val="22"/>
          <w:szCs w:val="22"/>
        </w:rPr>
        <w:t>Ważne jest, aby działać kompleksowo, angażując zarówno uczniów, jak i rodziców, oraz współpracując z lokalnymi społecznościami w celu skutecznej prewencji i zarządzania sytuacją.</w:t>
      </w:r>
    </w:p>
    <w:p w14:paraId="3AAC5146" w14:textId="77777777" w:rsidR="00BC7D56" w:rsidRPr="00C64234" w:rsidRDefault="00BC7D56" w:rsidP="00BC7D56">
      <w:pPr>
        <w:pStyle w:val="Akapitzlist"/>
        <w:spacing w:after="0"/>
        <w:ind w:left="993"/>
        <w:jc w:val="both"/>
        <w:rPr>
          <w:rFonts w:ascii="Times New Roman" w:hAnsi="Times New Roman" w:cs="Times New Roman"/>
          <w:sz w:val="22"/>
          <w:szCs w:val="22"/>
        </w:rPr>
      </w:pPr>
    </w:p>
    <w:p w14:paraId="64BE3C3E" w14:textId="0723E18A" w:rsidR="00AD1A1D" w:rsidRDefault="00BC7D56" w:rsidP="009A5A4D">
      <w:pPr>
        <w:spacing w:after="0"/>
        <w:jc w:val="both"/>
        <w:rPr>
          <w:rFonts w:ascii="Times New Roman" w:hAnsi="Times New Roman" w:cs="Times New Roman"/>
          <w:sz w:val="22"/>
          <w:szCs w:val="22"/>
        </w:rPr>
      </w:pPr>
      <w:r w:rsidRPr="00C64234">
        <w:rPr>
          <w:rFonts w:ascii="Times New Roman" w:hAnsi="Times New Roman" w:cs="Times New Roman"/>
          <w:sz w:val="22"/>
          <w:szCs w:val="22"/>
        </w:rPr>
        <w:t>Ważne jest, aby działać kompleksowo, angażując zarówno uczniów, jak i rodziców, oraz współpracując z lokalnymi społecznościami w celu skutecznej prewencji i zarządzania sytuacją.</w:t>
      </w:r>
    </w:p>
    <w:p w14:paraId="61DF6071" w14:textId="77777777" w:rsidR="009A5A4D" w:rsidRDefault="009A5A4D" w:rsidP="00345DA2">
      <w:pPr>
        <w:rPr>
          <w:rFonts w:ascii="Times New Roman" w:hAnsi="Times New Roman" w:cs="Times New Roman"/>
          <w:sz w:val="22"/>
          <w:szCs w:val="22"/>
        </w:rPr>
      </w:pPr>
    </w:p>
    <w:p w14:paraId="121EB8C4" w14:textId="500D2566" w:rsidR="009D1F91" w:rsidRPr="00C64234" w:rsidRDefault="00345DA2" w:rsidP="00345DA2">
      <w:pPr>
        <w:pStyle w:val="Nagwek1"/>
        <w:rPr>
          <w:rFonts w:ascii="Times New Roman" w:hAnsi="Times New Roman" w:cs="Times New Roman"/>
        </w:rPr>
      </w:pPr>
      <w:bookmarkStart w:id="32" w:name="_Toc155771793"/>
      <w:r w:rsidRPr="00C64234">
        <w:rPr>
          <w:rFonts w:ascii="Times New Roman" w:hAnsi="Times New Roman" w:cs="Times New Roman"/>
        </w:rPr>
        <w:t>X</w:t>
      </w:r>
      <w:r w:rsidR="00402565" w:rsidRPr="00C64234">
        <w:rPr>
          <w:rFonts w:ascii="Times New Roman" w:hAnsi="Times New Roman" w:cs="Times New Roman"/>
        </w:rPr>
        <w:t>V</w:t>
      </w:r>
      <w:r w:rsidR="00526C03" w:rsidRPr="00C64234">
        <w:rPr>
          <w:rFonts w:ascii="Times New Roman" w:hAnsi="Times New Roman" w:cs="Times New Roman"/>
        </w:rPr>
        <w:t>I</w:t>
      </w:r>
      <w:r w:rsidR="00BC7D56" w:rsidRPr="00C64234">
        <w:rPr>
          <w:rFonts w:ascii="Times New Roman" w:hAnsi="Times New Roman" w:cs="Times New Roman"/>
        </w:rPr>
        <w:t>I</w:t>
      </w:r>
      <w:r w:rsidRPr="00C64234">
        <w:rPr>
          <w:rFonts w:ascii="Times New Roman" w:hAnsi="Times New Roman" w:cs="Times New Roman"/>
        </w:rPr>
        <w:t xml:space="preserve">. </w:t>
      </w:r>
      <w:r w:rsidR="009D1F91" w:rsidRPr="00C64234">
        <w:rPr>
          <w:rFonts w:ascii="Times New Roman" w:hAnsi="Times New Roman" w:cs="Times New Roman"/>
        </w:rPr>
        <w:t>Procedura Niebieskiej Karty</w:t>
      </w:r>
      <w:bookmarkEnd w:id="32"/>
    </w:p>
    <w:p w14:paraId="0377BE59" w14:textId="77777777" w:rsidR="009D1F91" w:rsidRPr="00C64234" w:rsidRDefault="009D1F91" w:rsidP="00345DA2">
      <w:pPr>
        <w:rPr>
          <w:rFonts w:ascii="Times New Roman" w:hAnsi="Times New Roman" w:cs="Times New Roman"/>
          <w:sz w:val="22"/>
          <w:szCs w:val="22"/>
        </w:rPr>
      </w:pPr>
    </w:p>
    <w:p w14:paraId="025FE042" w14:textId="2CBC2C99" w:rsidR="007E4142" w:rsidRPr="00C64234" w:rsidRDefault="007E4142" w:rsidP="007E4142">
      <w:pPr>
        <w:jc w:val="both"/>
        <w:rPr>
          <w:rFonts w:ascii="Times New Roman" w:hAnsi="Times New Roman" w:cs="Times New Roman"/>
          <w:sz w:val="22"/>
          <w:szCs w:val="22"/>
        </w:rPr>
      </w:pPr>
      <w:r w:rsidRPr="00C64234">
        <w:rPr>
          <w:rFonts w:ascii="Times New Roman" w:hAnsi="Times New Roman" w:cs="Times New Roman"/>
          <w:sz w:val="22"/>
          <w:szCs w:val="22"/>
        </w:rPr>
        <w:t>Procedura „Niebieskie Karty” jest procedurą interwencji obejmującą działania wielu służb, mającą na celu zatrzymanie przemocy domowej oraz zapewnienie bezpieczeństwa osobie podejrzanej, że jest dotknięta przemocą domową. Członkowie grupy diagnostyczno-pomocowej, współpracując ze sobą opracowują plan pomocy dostosowany do potrzeb rodziny, udzielając jej wszechstronnego i kompleksowego wsparcia w jego realizacji.</w:t>
      </w:r>
    </w:p>
    <w:p w14:paraId="25D583EF" w14:textId="77777777" w:rsidR="007E4142" w:rsidRPr="00C64234" w:rsidRDefault="007E4142" w:rsidP="00345DA2">
      <w:pPr>
        <w:spacing w:after="0"/>
        <w:jc w:val="both"/>
        <w:rPr>
          <w:rFonts w:ascii="Times New Roman" w:hAnsi="Times New Roman" w:cs="Times New Roman"/>
          <w:sz w:val="22"/>
          <w:szCs w:val="22"/>
        </w:rPr>
      </w:pPr>
    </w:p>
    <w:p w14:paraId="55E2785C" w14:textId="4A07BC74" w:rsidR="00446474" w:rsidRPr="00C64234" w:rsidRDefault="00446474" w:rsidP="00345DA2">
      <w:pPr>
        <w:spacing w:after="0"/>
        <w:jc w:val="both"/>
        <w:rPr>
          <w:rFonts w:ascii="Times New Roman" w:hAnsi="Times New Roman" w:cs="Times New Roman"/>
          <w:sz w:val="22"/>
          <w:szCs w:val="22"/>
        </w:rPr>
      </w:pPr>
      <w:r w:rsidRPr="00C64234">
        <w:rPr>
          <w:rFonts w:ascii="Times New Roman" w:hAnsi="Times New Roman" w:cs="Times New Roman"/>
          <w:sz w:val="22"/>
          <w:szCs w:val="22"/>
        </w:rPr>
        <w:t>Podmiotami zobowiązanymi do działania w ramach procedury „Niebieskie Karty” są</w:t>
      </w:r>
      <w:r w:rsidR="0027742B" w:rsidRPr="00C64234">
        <w:rPr>
          <w:rFonts w:ascii="Times New Roman" w:hAnsi="Times New Roman" w:cs="Times New Roman"/>
          <w:sz w:val="22"/>
          <w:szCs w:val="22"/>
        </w:rPr>
        <w:t xml:space="preserve"> przedstawiciele</w:t>
      </w:r>
      <w:r w:rsidRPr="00C64234">
        <w:rPr>
          <w:rFonts w:ascii="Times New Roman" w:hAnsi="Times New Roman" w:cs="Times New Roman"/>
          <w:sz w:val="22"/>
          <w:szCs w:val="22"/>
        </w:rPr>
        <w:t>:</w:t>
      </w:r>
    </w:p>
    <w:p w14:paraId="6C303CE8" w14:textId="6C4466E4" w:rsidR="00446474" w:rsidRPr="00C64234" w:rsidRDefault="00446474">
      <w:pPr>
        <w:pStyle w:val="Akapitzlist"/>
        <w:numPr>
          <w:ilvl w:val="0"/>
          <w:numId w:val="1"/>
        </w:numPr>
        <w:spacing w:after="0"/>
        <w:jc w:val="both"/>
        <w:rPr>
          <w:rFonts w:ascii="Times New Roman" w:hAnsi="Times New Roman" w:cs="Times New Roman"/>
          <w:sz w:val="22"/>
          <w:szCs w:val="22"/>
        </w:rPr>
      </w:pPr>
      <w:r w:rsidRPr="00C64234">
        <w:rPr>
          <w:rFonts w:ascii="Times New Roman" w:hAnsi="Times New Roman" w:cs="Times New Roman"/>
          <w:sz w:val="22"/>
          <w:szCs w:val="22"/>
        </w:rPr>
        <w:t>jednostek pomocy społecznej,</w:t>
      </w:r>
    </w:p>
    <w:p w14:paraId="119D882B" w14:textId="77777777" w:rsidR="00446474" w:rsidRPr="00C64234" w:rsidRDefault="00446474">
      <w:pPr>
        <w:pStyle w:val="Akapitzlist"/>
        <w:numPr>
          <w:ilvl w:val="0"/>
          <w:numId w:val="1"/>
        </w:numPr>
        <w:spacing w:after="0"/>
        <w:jc w:val="both"/>
        <w:rPr>
          <w:rFonts w:ascii="Times New Roman" w:hAnsi="Times New Roman" w:cs="Times New Roman"/>
          <w:sz w:val="22"/>
          <w:szCs w:val="22"/>
        </w:rPr>
      </w:pPr>
      <w:r w:rsidRPr="00C64234">
        <w:rPr>
          <w:rFonts w:ascii="Times New Roman" w:hAnsi="Times New Roman" w:cs="Times New Roman"/>
          <w:sz w:val="22"/>
          <w:szCs w:val="22"/>
        </w:rPr>
        <w:t>gminnych komisji rozwiązywania problemów alkoholowych,</w:t>
      </w:r>
    </w:p>
    <w:p w14:paraId="637DA512" w14:textId="77777777" w:rsidR="00446474" w:rsidRPr="00C64234" w:rsidRDefault="00446474">
      <w:pPr>
        <w:pStyle w:val="Akapitzlist"/>
        <w:numPr>
          <w:ilvl w:val="0"/>
          <w:numId w:val="1"/>
        </w:numPr>
        <w:spacing w:after="0"/>
        <w:jc w:val="both"/>
        <w:rPr>
          <w:rFonts w:ascii="Times New Roman" w:hAnsi="Times New Roman" w:cs="Times New Roman"/>
          <w:sz w:val="22"/>
          <w:szCs w:val="22"/>
        </w:rPr>
      </w:pPr>
      <w:r w:rsidRPr="00C64234">
        <w:rPr>
          <w:rFonts w:ascii="Times New Roman" w:hAnsi="Times New Roman" w:cs="Times New Roman"/>
          <w:sz w:val="22"/>
          <w:szCs w:val="22"/>
        </w:rPr>
        <w:t>Policji,</w:t>
      </w:r>
    </w:p>
    <w:p w14:paraId="6632A05E" w14:textId="49E40185" w:rsidR="00446474" w:rsidRPr="00C64234" w:rsidRDefault="00446474">
      <w:pPr>
        <w:pStyle w:val="Akapitzlist"/>
        <w:numPr>
          <w:ilvl w:val="0"/>
          <w:numId w:val="1"/>
        </w:numPr>
        <w:spacing w:after="0"/>
        <w:jc w:val="both"/>
        <w:rPr>
          <w:rFonts w:ascii="Times New Roman" w:hAnsi="Times New Roman" w:cs="Times New Roman"/>
          <w:sz w:val="22"/>
          <w:szCs w:val="22"/>
        </w:rPr>
      </w:pPr>
      <w:r w:rsidRPr="00C64234">
        <w:rPr>
          <w:rFonts w:ascii="Times New Roman" w:hAnsi="Times New Roman" w:cs="Times New Roman"/>
          <w:sz w:val="22"/>
          <w:szCs w:val="22"/>
        </w:rPr>
        <w:t>oświaty,</w:t>
      </w:r>
    </w:p>
    <w:p w14:paraId="582570C5" w14:textId="6FBFB7FB" w:rsidR="00446474" w:rsidRPr="00C64234" w:rsidRDefault="00446474">
      <w:pPr>
        <w:pStyle w:val="Akapitzlist"/>
        <w:numPr>
          <w:ilvl w:val="0"/>
          <w:numId w:val="1"/>
        </w:numPr>
        <w:spacing w:after="0"/>
        <w:jc w:val="both"/>
        <w:rPr>
          <w:rFonts w:ascii="Times New Roman" w:hAnsi="Times New Roman" w:cs="Times New Roman"/>
          <w:sz w:val="22"/>
          <w:szCs w:val="22"/>
        </w:rPr>
      </w:pPr>
      <w:r w:rsidRPr="00C64234">
        <w:rPr>
          <w:rFonts w:ascii="Times New Roman" w:hAnsi="Times New Roman" w:cs="Times New Roman"/>
          <w:sz w:val="22"/>
          <w:szCs w:val="22"/>
        </w:rPr>
        <w:t>ochrony zdrowia.</w:t>
      </w:r>
    </w:p>
    <w:p w14:paraId="703EC4BE" w14:textId="77777777" w:rsidR="003407E8" w:rsidRPr="00C64234" w:rsidRDefault="003407E8" w:rsidP="00345DA2">
      <w:pPr>
        <w:jc w:val="both"/>
        <w:rPr>
          <w:rFonts w:ascii="Times New Roman" w:hAnsi="Times New Roman" w:cs="Times New Roman"/>
          <w:sz w:val="22"/>
          <w:szCs w:val="22"/>
        </w:rPr>
      </w:pPr>
    </w:p>
    <w:p w14:paraId="3400D6FF" w14:textId="4DF29B3A" w:rsidR="0027742B" w:rsidRPr="00C64234" w:rsidRDefault="00446474" w:rsidP="00345DA2">
      <w:pPr>
        <w:jc w:val="both"/>
        <w:rPr>
          <w:rFonts w:ascii="Times New Roman" w:hAnsi="Times New Roman" w:cs="Times New Roman"/>
          <w:sz w:val="22"/>
          <w:szCs w:val="22"/>
        </w:rPr>
      </w:pPr>
      <w:r w:rsidRPr="00C64234">
        <w:rPr>
          <w:rFonts w:ascii="Times New Roman" w:hAnsi="Times New Roman" w:cs="Times New Roman"/>
          <w:sz w:val="22"/>
          <w:szCs w:val="22"/>
        </w:rPr>
        <w:t>Wymienione podmioty są uprawnione i zarazem zobowiązane do prowadzenia procedury „Niebieskiej Karty” w każdym przypadku uzasadnionego podejrzenia zaistnienia przemocy w rodzinie.</w:t>
      </w:r>
      <w:r w:rsidR="00BC7D56" w:rsidRPr="00C64234">
        <w:rPr>
          <w:rFonts w:ascii="Times New Roman" w:hAnsi="Times New Roman" w:cs="Times New Roman"/>
          <w:sz w:val="22"/>
          <w:szCs w:val="22"/>
        </w:rPr>
        <w:t xml:space="preserve"> Procedura „Niebieskie Karty” nakłada na Szkołę określone zadania w przypadku uzasadnionego podejrzenia o stosowanie wobec Ucznia przemocy domowej.</w:t>
      </w:r>
    </w:p>
    <w:p w14:paraId="2E2ABB1F" w14:textId="77777777" w:rsidR="003407E8" w:rsidRPr="00C64234" w:rsidRDefault="003407E8" w:rsidP="00345DA2">
      <w:pPr>
        <w:spacing w:after="0"/>
        <w:jc w:val="both"/>
        <w:rPr>
          <w:rFonts w:ascii="Times New Roman" w:hAnsi="Times New Roman" w:cs="Times New Roman"/>
          <w:sz w:val="22"/>
          <w:szCs w:val="22"/>
        </w:rPr>
      </w:pPr>
    </w:p>
    <w:p w14:paraId="3AD53CF2" w14:textId="185DC344" w:rsidR="00446474" w:rsidRPr="00C64234" w:rsidRDefault="00446474" w:rsidP="00345DA2">
      <w:pPr>
        <w:jc w:val="both"/>
        <w:rPr>
          <w:rFonts w:ascii="Times New Roman" w:hAnsi="Times New Roman" w:cs="Times New Roman"/>
          <w:sz w:val="22"/>
          <w:szCs w:val="22"/>
        </w:rPr>
      </w:pPr>
      <w:r w:rsidRPr="00C64234">
        <w:rPr>
          <w:rFonts w:ascii="Times New Roman" w:hAnsi="Times New Roman" w:cs="Times New Roman"/>
          <w:sz w:val="22"/>
          <w:szCs w:val="22"/>
        </w:rPr>
        <w:t>Procedurę Niebieskiej Karty należy wszcząć na podstawie samego uzasadnionego podejrzenia zaistnienia przemocy w rodzinie chociażby niepopartego żadnymi dowodami (art. 9d ust. 4 ustawy), ale już dalsze prowadzenie procedury wymaga uzasadnionego podejrzenia stosowania przemocy wobec członków rodziny (art. 9d ust. 2 ustawy).</w:t>
      </w:r>
    </w:p>
    <w:p w14:paraId="63255043" w14:textId="77777777" w:rsidR="00D35189" w:rsidRPr="00C64234" w:rsidRDefault="00D35189" w:rsidP="00345DA2">
      <w:pPr>
        <w:jc w:val="both"/>
        <w:rPr>
          <w:rFonts w:ascii="Times New Roman" w:hAnsi="Times New Roman" w:cs="Times New Roman"/>
          <w:sz w:val="22"/>
          <w:szCs w:val="22"/>
        </w:rPr>
      </w:pPr>
    </w:p>
    <w:p w14:paraId="4BC0B5F3" w14:textId="29850A82" w:rsidR="0004222D" w:rsidRPr="00C64234" w:rsidRDefault="00D35189" w:rsidP="00D35189">
      <w:pPr>
        <w:jc w:val="both"/>
        <w:rPr>
          <w:rFonts w:ascii="Times New Roman" w:hAnsi="Times New Roman" w:cs="Times New Roman"/>
          <w:b/>
          <w:bCs/>
          <w:color w:val="536142" w:themeColor="accent1" w:themeShade="80"/>
          <w:sz w:val="22"/>
          <w:szCs w:val="22"/>
        </w:rPr>
      </w:pPr>
      <w:r w:rsidRPr="00C64234">
        <w:rPr>
          <w:rFonts w:ascii="Times New Roman" w:hAnsi="Times New Roman" w:cs="Times New Roman"/>
          <w:b/>
          <w:bCs/>
          <w:color w:val="536142" w:themeColor="accent1" w:themeShade="80"/>
          <w:sz w:val="22"/>
          <w:szCs w:val="22"/>
        </w:rPr>
        <w:t>Pracownik zauważający niepokojące symptomy lub jest świadkiem krzywdzenia ma obowiązek reagować. W takim przypadku pracownik zobowiązany jest poinformować Dyrekcję, wychowawcę ucznia oraz pedagoga o zaistniałej sytuacji.</w:t>
      </w:r>
    </w:p>
    <w:p w14:paraId="6011A964" w14:textId="6F39D70F" w:rsidR="003407E8" w:rsidRPr="00C64234" w:rsidRDefault="003407E8" w:rsidP="00345DA2">
      <w:pPr>
        <w:rPr>
          <w:rFonts w:ascii="Times New Roman" w:hAnsi="Times New Roman" w:cs="Times New Roman"/>
          <w:b/>
          <w:bCs/>
          <w:sz w:val="22"/>
          <w:szCs w:val="22"/>
        </w:rPr>
      </w:pPr>
    </w:p>
    <w:p w14:paraId="6DB0D2A6" w14:textId="0EBF6851" w:rsidR="003407E8" w:rsidRPr="00C64234" w:rsidRDefault="003407E8" w:rsidP="00345DA2">
      <w:pPr>
        <w:rPr>
          <w:rFonts w:ascii="Times New Roman" w:hAnsi="Times New Roman" w:cs="Times New Roman"/>
          <w:b/>
          <w:bCs/>
          <w:sz w:val="22"/>
          <w:szCs w:val="22"/>
        </w:rPr>
      </w:pPr>
      <w:r w:rsidRPr="00C64234">
        <w:rPr>
          <w:rFonts w:ascii="Times New Roman" w:hAnsi="Times New Roman" w:cs="Times New Roman"/>
          <w:b/>
          <w:bCs/>
          <w:sz w:val="22"/>
          <w:szCs w:val="22"/>
        </w:rPr>
        <w:t>Procedura Niebieskiej Karty:</w:t>
      </w:r>
    </w:p>
    <w:p w14:paraId="7BCDDDCE" w14:textId="4EB70017" w:rsidR="003407E8" w:rsidRPr="00C64234" w:rsidRDefault="0027742B">
      <w:pPr>
        <w:pStyle w:val="Akapitzlist"/>
        <w:numPr>
          <w:ilvl w:val="0"/>
          <w:numId w:val="4"/>
        </w:numPr>
        <w:jc w:val="both"/>
        <w:rPr>
          <w:rFonts w:ascii="Times New Roman" w:hAnsi="Times New Roman" w:cs="Times New Roman"/>
          <w:color w:val="000000" w:themeColor="text1"/>
          <w:sz w:val="22"/>
          <w:szCs w:val="22"/>
        </w:rPr>
      </w:pPr>
      <w:r w:rsidRPr="00C64234">
        <w:rPr>
          <w:rFonts w:ascii="Times New Roman" w:hAnsi="Times New Roman" w:cs="Times New Roman"/>
          <w:sz w:val="22"/>
          <w:szCs w:val="22"/>
        </w:rPr>
        <w:t>„</w:t>
      </w:r>
      <w:r w:rsidRPr="00C64234">
        <w:rPr>
          <w:rFonts w:ascii="Times New Roman" w:hAnsi="Times New Roman" w:cs="Times New Roman"/>
          <w:color w:val="000000" w:themeColor="text1"/>
          <w:sz w:val="22"/>
          <w:szCs w:val="22"/>
        </w:rPr>
        <w:t xml:space="preserve">Niebieską Kartę” zakłada dyrektor szkoły, nauczyciel, pedagog szkolny, wychowawca który stwierdza, że w rodzinie ucznia dochodzi do przemocy. </w:t>
      </w:r>
      <w:r w:rsidR="00BC7D56" w:rsidRPr="00C64234">
        <w:rPr>
          <w:rFonts w:ascii="Times New Roman" w:hAnsi="Times New Roman" w:cs="Times New Roman"/>
          <w:color w:val="000000" w:themeColor="text1"/>
          <w:sz w:val="22"/>
          <w:szCs w:val="22"/>
        </w:rPr>
        <w:t>Czynności poprzedzające założenie „Niebieskiej Karty” opisane są w Rozdziale IX – XV.</w:t>
      </w:r>
    </w:p>
    <w:p w14:paraId="2940246E" w14:textId="77777777" w:rsidR="003407E8" w:rsidRPr="00C64234" w:rsidRDefault="0027742B">
      <w:pPr>
        <w:pStyle w:val="Akapitzlist"/>
        <w:numPr>
          <w:ilvl w:val="0"/>
          <w:numId w:val="4"/>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Wszczęcie procedury następuje poprzez wypełnienie formularza „Niebieska Karta – A” w obecności osoby, co do którego istnieje podejrzenie, że jest dotknięta przemocą w rodzinie;</w:t>
      </w:r>
    </w:p>
    <w:p w14:paraId="0A328ED6" w14:textId="77777777" w:rsidR="003407E8" w:rsidRPr="00C64234" w:rsidRDefault="0027742B">
      <w:pPr>
        <w:pStyle w:val="Akapitzlist"/>
        <w:numPr>
          <w:ilvl w:val="0"/>
          <w:numId w:val="4"/>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 przypadku podejrzenia stosowania przemocy w rodzinie wobec niepełnoletniego ucznia, czynności podejmowane i realizowane w ramach procedury, przeprowadza się w obecności rodzica, opiekuna prawnego lub faktycznego. Jeżeli osobami, wobec których istnieje podejrzenie, że stosują przemoc w rodzinie wobec dziecka są rodzice, opiekunowie prawni lub faktyczni, działania z udziałem ucznia przeprowadza się w obecności pełnoletniej osoby najbliższej.</w:t>
      </w:r>
    </w:p>
    <w:p w14:paraId="3F448DF8" w14:textId="77777777" w:rsidR="003407E8" w:rsidRPr="00C64234" w:rsidRDefault="0027742B">
      <w:pPr>
        <w:pStyle w:val="Akapitzlist"/>
        <w:numPr>
          <w:ilvl w:val="0"/>
          <w:numId w:val="4"/>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Działania z udziałem ucznia, co do którego istnieje podejrzenie, że jest dotknięty przemocą w rodzinie, powinny być prowadzone w miarę możliwości w obecności pedagoga szkolnego lub psychologa. Po wypełnieniu formularza „Niebieska Karta – A” osobie, co do którego istnieje podejrzenie, że jest dotknięta przemocą w rodzinie, przekazuje się formularz „Niebieska Karta –B”;</w:t>
      </w:r>
    </w:p>
    <w:p w14:paraId="06052740" w14:textId="70CA9D8B" w:rsidR="003407E8" w:rsidRPr="00C64234" w:rsidRDefault="0027742B">
      <w:pPr>
        <w:pStyle w:val="Akapitzlist"/>
        <w:numPr>
          <w:ilvl w:val="0"/>
          <w:numId w:val="4"/>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r w:rsidR="00FF2D70" w:rsidRPr="00C64234">
        <w:rPr>
          <w:rFonts w:ascii="Times New Roman" w:hAnsi="Times New Roman" w:cs="Times New Roman"/>
          <w:color w:val="000000" w:themeColor="text1"/>
          <w:sz w:val="22"/>
          <w:szCs w:val="22"/>
        </w:rPr>
        <w:t>;</w:t>
      </w:r>
    </w:p>
    <w:p w14:paraId="4510D5B6" w14:textId="47934F38" w:rsidR="00D71EDF" w:rsidRPr="00C64234" w:rsidRDefault="00D71EDF">
      <w:pPr>
        <w:pStyle w:val="Akapitzlist"/>
        <w:numPr>
          <w:ilvl w:val="0"/>
          <w:numId w:val="4"/>
        </w:numPr>
        <w:jc w:val="both"/>
        <w:rPr>
          <w:rFonts w:ascii="Times New Roman" w:hAnsi="Times New Roman" w:cs="Times New Roman"/>
          <w:sz w:val="22"/>
          <w:szCs w:val="22"/>
        </w:rPr>
      </w:pPr>
      <w:r w:rsidRPr="00C64234">
        <w:rPr>
          <w:rFonts w:ascii="Times New Roman" w:hAnsi="Times New Roman" w:cs="Times New Roman"/>
          <w:sz w:val="22"/>
          <w:szCs w:val="22"/>
        </w:rPr>
        <w:t>Wypełniony formularz „Niebieska Karta –A” szkoła przekazuje przewodniczącemu Zespołu interdyscyplinarnego do spraw przeciwdziałania przemocy w rodzinie, w terminie nie później niż 7 dni od wszczęcia procedury.</w:t>
      </w:r>
    </w:p>
    <w:p w14:paraId="1FE43943" w14:textId="77777777" w:rsidR="00433EAE" w:rsidRPr="00C64234" w:rsidRDefault="00433EAE" w:rsidP="00345DA2">
      <w:pPr>
        <w:jc w:val="both"/>
        <w:rPr>
          <w:rFonts w:ascii="Times New Roman" w:hAnsi="Times New Roman" w:cs="Times New Roman"/>
          <w:b/>
          <w:bCs/>
          <w:color w:val="7C9163" w:themeColor="accent1" w:themeShade="BF"/>
          <w:sz w:val="22"/>
          <w:szCs w:val="22"/>
        </w:rPr>
      </w:pPr>
    </w:p>
    <w:p w14:paraId="0AB193E6" w14:textId="5AE86129" w:rsidR="00446474" w:rsidRPr="004649F9" w:rsidRDefault="00446474" w:rsidP="004649F9">
      <w:pPr>
        <w:spacing w:after="0"/>
        <w:jc w:val="both"/>
        <w:rPr>
          <w:rFonts w:ascii="Times New Roman" w:hAnsi="Times New Roman" w:cs="Times New Roman"/>
          <w:b/>
          <w:bCs/>
        </w:rPr>
      </w:pPr>
      <w:r w:rsidRPr="004649F9">
        <w:rPr>
          <w:rFonts w:ascii="Times New Roman" w:hAnsi="Times New Roman" w:cs="Times New Roman"/>
          <w:b/>
          <w:bCs/>
        </w:rPr>
        <w:t>Podstawa prawna:</w:t>
      </w:r>
    </w:p>
    <w:p w14:paraId="6AAB273F" w14:textId="45874023" w:rsidR="00DE7EFF" w:rsidRPr="004649F9" w:rsidRDefault="00DE7EFF">
      <w:pPr>
        <w:pStyle w:val="Akapitzlist"/>
        <w:numPr>
          <w:ilvl w:val="0"/>
          <w:numId w:val="3"/>
        </w:numPr>
        <w:jc w:val="both"/>
        <w:rPr>
          <w:rFonts w:ascii="Times New Roman" w:hAnsi="Times New Roman" w:cs="Times New Roman"/>
          <w:color w:val="000000" w:themeColor="text1"/>
        </w:rPr>
      </w:pPr>
      <w:r w:rsidRPr="004649F9">
        <w:rPr>
          <w:rFonts w:ascii="Times New Roman" w:hAnsi="Times New Roman" w:cs="Times New Roman"/>
          <w:color w:val="000000" w:themeColor="text1"/>
        </w:rPr>
        <w:t>Ustawa z dnia 29 lipca 2005 r. o przeciwdziałaniu przemocy domowej (t. j. Dz. U. z 2021 r. poz. 1249 ze zm.)</w:t>
      </w:r>
    </w:p>
    <w:p w14:paraId="1F486F8A" w14:textId="3E82941F" w:rsidR="00D35189" w:rsidRPr="00C64234" w:rsidRDefault="00446474">
      <w:pPr>
        <w:pStyle w:val="Akapitzlist"/>
        <w:numPr>
          <w:ilvl w:val="0"/>
          <w:numId w:val="3"/>
        </w:numPr>
        <w:jc w:val="both"/>
        <w:rPr>
          <w:rFonts w:ascii="Times New Roman" w:hAnsi="Times New Roman" w:cs="Times New Roman"/>
          <w:color w:val="000000" w:themeColor="text1"/>
          <w:sz w:val="22"/>
          <w:szCs w:val="22"/>
        </w:rPr>
      </w:pPr>
      <w:r w:rsidRPr="004649F9">
        <w:rPr>
          <w:rFonts w:ascii="Times New Roman" w:hAnsi="Times New Roman" w:cs="Times New Roman"/>
          <w:color w:val="000000" w:themeColor="text1"/>
        </w:rPr>
        <w:t>Rozporządzenie Rady Ministrów z dnia 6 września 2023 r. w sprawie procedury "Niebieskie Karty" oraz wzorów formularzy "Niebieska Karta"</w:t>
      </w:r>
      <w:r w:rsidR="007460F2" w:rsidRPr="004649F9">
        <w:rPr>
          <w:rFonts w:ascii="Times New Roman" w:hAnsi="Times New Roman" w:cs="Times New Roman"/>
          <w:color w:val="000000" w:themeColor="text1"/>
        </w:rPr>
        <w:t>.</w:t>
      </w:r>
      <w:r w:rsidR="00D35189" w:rsidRPr="00C64234">
        <w:rPr>
          <w:rFonts w:ascii="Times New Roman" w:hAnsi="Times New Roman" w:cs="Times New Roman"/>
          <w:color w:val="000000" w:themeColor="text1"/>
          <w:sz w:val="22"/>
          <w:szCs w:val="22"/>
        </w:rPr>
        <w:br w:type="page"/>
      </w:r>
    </w:p>
    <w:p w14:paraId="3279A5CB" w14:textId="2360AC19" w:rsidR="00BC4A1F" w:rsidRPr="00C64234" w:rsidRDefault="007460F2" w:rsidP="00A61F09">
      <w:pPr>
        <w:pStyle w:val="Nagwek1"/>
        <w:rPr>
          <w:rFonts w:ascii="Times New Roman" w:hAnsi="Times New Roman" w:cs="Times New Roman"/>
        </w:rPr>
      </w:pPr>
      <w:bookmarkStart w:id="33" w:name="_Toc155771794"/>
      <w:r w:rsidRPr="00C64234">
        <w:rPr>
          <w:rFonts w:ascii="Times New Roman" w:hAnsi="Times New Roman" w:cs="Times New Roman"/>
        </w:rPr>
        <w:lastRenderedPageBreak/>
        <w:t>X</w:t>
      </w:r>
      <w:r w:rsidR="00402565" w:rsidRPr="00C64234">
        <w:rPr>
          <w:rFonts w:ascii="Times New Roman" w:hAnsi="Times New Roman" w:cs="Times New Roman"/>
        </w:rPr>
        <w:t>VI</w:t>
      </w:r>
      <w:r w:rsidR="00BC7D56" w:rsidRPr="00C64234">
        <w:rPr>
          <w:rFonts w:ascii="Times New Roman" w:hAnsi="Times New Roman" w:cs="Times New Roman"/>
        </w:rPr>
        <w:t>I</w:t>
      </w:r>
      <w:r w:rsidR="00526C03" w:rsidRPr="00C64234">
        <w:rPr>
          <w:rFonts w:ascii="Times New Roman" w:hAnsi="Times New Roman" w:cs="Times New Roman"/>
        </w:rPr>
        <w:t>I</w:t>
      </w:r>
      <w:r w:rsidRPr="00C64234">
        <w:rPr>
          <w:rFonts w:ascii="Times New Roman" w:hAnsi="Times New Roman" w:cs="Times New Roman"/>
        </w:rPr>
        <w:t>. Ważne telefony i adresy</w:t>
      </w:r>
      <w:bookmarkEnd w:id="33"/>
    </w:p>
    <w:p w14:paraId="791E1AAD" w14:textId="77777777" w:rsidR="00CC5F9D" w:rsidRPr="00C64234" w:rsidRDefault="00CC5F9D" w:rsidP="00CC5F9D">
      <w:pPr>
        <w:pStyle w:val="Akapitzlist"/>
        <w:spacing w:after="120" w:line="240" w:lineRule="auto"/>
        <w:jc w:val="both"/>
        <w:rPr>
          <w:rFonts w:ascii="Times New Roman" w:hAnsi="Times New Roman" w:cs="Times New Roman"/>
          <w:color w:val="000000" w:themeColor="text1"/>
          <w:sz w:val="22"/>
          <w:szCs w:val="22"/>
        </w:rPr>
      </w:pPr>
    </w:p>
    <w:p w14:paraId="0A8CEFE6" w14:textId="36807559"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Telefon Zaufania</w:t>
      </w:r>
      <w:r w:rsidRPr="00C64234">
        <w:rPr>
          <w:rFonts w:ascii="Times New Roman" w:hAnsi="Times New Roman" w:cs="Times New Roman"/>
          <w:color w:val="000000" w:themeColor="text1"/>
          <w:sz w:val="22"/>
          <w:szCs w:val="22"/>
        </w:rPr>
        <w:t xml:space="preserve"> - 19 288 (linia dostępna od poniedziałku do piątku w godz. 20:00 - 08:00; w soboty, niedziele i święta - całodobowo); </w:t>
      </w:r>
    </w:p>
    <w:p w14:paraId="097D831D"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41D4A395" w14:textId="48F876E5" w:rsidR="00275C33"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Ogólnopolskie Pogotowie dla Ofiar Przemocy w Rodzinie „Niebieska Linia</w:t>
      </w:r>
      <w:r w:rsidRPr="00C64234">
        <w:rPr>
          <w:rFonts w:ascii="Times New Roman" w:hAnsi="Times New Roman" w:cs="Times New Roman"/>
          <w:color w:val="000000" w:themeColor="text1"/>
          <w:sz w:val="22"/>
          <w:szCs w:val="22"/>
        </w:rPr>
        <w:t xml:space="preserve">” – tel. 800 120 002 (linia dostępna 24 godziny na dobę i przez siedem dni w tygodniu) oraz e-mail: niebieskalinia@niebieskalinia.info; </w:t>
      </w:r>
    </w:p>
    <w:p w14:paraId="1B1CFAF7"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24C6A6E3" w14:textId="77777777"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Ogólnopolskie Pogotowie dla Ofiar Przemocy w Rodzinie „Niebieska Linia” Instytutu Psychologii Zdrowia</w:t>
      </w:r>
      <w:r w:rsidRPr="00C64234">
        <w:rPr>
          <w:rFonts w:ascii="Times New Roman" w:hAnsi="Times New Roman" w:cs="Times New Roman"/>
          <w:color w:val="000000" w:themeColor="text1"/>
          <w:sz w:val="22"/>
          <w:szCs w:val="22"/>
        </w:rPr>
        <w:t xml:space="preserve"> – tel. (22) 668 70 00 oraz 116 123 (linia dostępna 24 godziny na dobę i przez siedem dni w tygodniu); </w:t>
      </w:r>
    </w:p>
    <w:p w14:paraId="3E219C76"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73FD12FA" w14:textId="7EF5FE16"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 xml:space="preserve">Fundacja Feminoteka </w:t>
      </w:r>
      <w:r w:rsidRPr="00C64234">
        <w:rPr>
          <w:rFonts w:ascii="Times New Roman" w:hAnsi="Times New Roman" w:cs="Times New Roman"/>
          <w:color w:val="000000" w:themeColor="text1"/>
          <w:sz w:val="22"/>
          <w:szCs w:val="22"/>
        </w:rPr>
        <w:t xml:space="preserve">- Telefon przeciwprzemocowy dla kobiet doświadczających przemocy (w tym kobiet transseksualnych) – tel. 888 88 33 88 (telefon czynny od poniedziałku do piątku w godz. 11 – 19); </w:t>
      </w:r>
    </w:p>
    <w:p w14:paraId="781BEB26"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4ECDE9B8" w14:textId="2A7C281F"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Centrum Praw Kobiet</w:t>
      </w:r>
      <w:r w:rsidRPr="00C64234">
        <w:rPr>
          <w:rFonts w:ascii="Times New Roman" w:hAnsi="Times New Roman" w:cs="Times New Roman"/>
          <w:color w:val="000000" w:themeColor="text1"/>
          <w:sz w:val="22"/>
          <w:szCs w:val="22"/>
        </w:rPr>
        <w:t xml:space="preserve"> – tel. 800 107 777 (telefon interwencyjny czynny całą dobę; po połączeniu należy wybrać 1 i potem 3); </w:t>
      </w:r>
    </w:p>
    <w:p w14:paraId="76E20924"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4C8C1D12" w14:textId="6219125B"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Fundacja Dajemy Dzieciom Siłę</w:t>
      </w:r>
      <w:r w:rsidRPr="00C64234">
        <w:rPr>
          <w:rFonts w:ascii="Times New Roman" w:hAnsi="Times New Roman" w:cs="Times New Roman"/>
          <w:color w:val="000000" w:themeColor="text1"/>
          <w:sz w:val="22"/>
          <w:szCs w:val="22"/>
        </w:rPr>
        <w:t xml:space="preserve"> – Telefon zaufania dla dzieci i młodzieży – tel. 116 111 (linia dostępna 24 godziny na dobę i przez siedem dni w tygodniu) oraz Telefon dla rodziców i nauczycieli, którzy potrzebują wsparcia i informacji w zakresie przeciwdziałania i pomocy psychologicznej dzieciom przeżywającym kłopoty i trudności takie jak: agresja i przemoc w szkole – tel. 800 100 100 (linia czynna od poniedziałku do piątku, w godz. 12 – 15); </w:t>
      </w:r>
    </w:p>
    <w:p w14:paraId="1C3E2E2F"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36442497" w14:textId="5885B358"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Dziecięcy Telefon Zaufania Rzecznika Praw Dziecka</w:t>
      </w:r>
      <w:r w:rsidRPr="00C64234">
        <w:rPr>
          <w:rFonts w:ascii="Times New Roman" w:hAnsi="Times New Roman" w:cs="Times New Roman"/>
          <w:color w:val="000000" w:themeColor="text1"/>
          <w:sz w:val="22"/>
          <w:szCs w:val="22"/>
        </w:rPr>
        <w:t xml:space="preserve"> – tel. 800 12 12 12 (linia dostępna 24 godziny na dobę i przez siedem dni w tygodniu);</w:t>
      </w:r>
    </w:p>
    <w:p w14:paraId="463BB78B"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6F3C81A8" w14:textId="187E742E"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Anonimowa Policyjna Linia Specjalna „Zatrzymaj Przemoc”</w:t>
      </w:r>
      <w:r w:rsidRPr="00C64234">
        <w:rPr>
          <w:rFonts w:ascii="Times New Roman" w:hAnsi="Times New Roman" w:cs="Times New Roman"/>
          <w:color w:val="000000" w:themeColor="text1"/>
          <w:sz w:val="22"/>
          <w:szCs w:val="22"/>
        </w:rPr>
        <w:t xml:space="preserve"> – tel. 800 120 148 – (bezpłatna linia dostępna 24 godziny na dobę i przez siedem dni w tygodniu); </w:t>
      </w:r>
    </w:p>
    <w:p w14:paraId="376D1957"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7F46EAD6" w14:textId="7BFD1720" w:rsidR="007460F2" w:rsidRPr="00C64234" w:rsidRDefault="007460F2">
      <w:pPr>
        <w:pStyle w:val="Akapitzlist"/>
        <w:numPr>
          <w:ilvl w:val="0"/>
          <w:numId w:val="28"/>
        </w:numPr>
        <w:spacing w:after="120" w:line="240" w:lineRule="auto"/>
        <w:ind w:left="709"/>
        <w:jc w:val="both"/>
        <w:rPr>
          <w:rFonts w:ascii="Times New Roman" w:hAnsi="Times New Roman" w:cs="Times New Roman"/>
          <w:color w:val="000000" w:themeColor="text1"/>
          <w:sz w:val="22"/>
          <w:szCs w:val="22"/>
        </w:rPr>
      </w:pPr>
      <w:r w:rsidRPr="00C64234">
        <w:rPr>
          <w:rFonts w:ascii="Times New Roman" w:hAnsi="Times New Roman" w:cs="Times New Roman"/>
          <w:b/>
          <w:bCs/>
          <w:color w:val="000000" w:themeColor="text1"/>
          <w:sz w:val="22"/>
          <w:szCs w:val="22"/>
        </w:rPr>
        <w:t>Linia wsparcia psychologicznego Polskiego Czerwonego Krzyża</w:t>
      </w:r>
      <w:r w:rsidRPr="00C64234">
        <w:rPr>
          <w:rFonts w:ascii="Times New Roman" w:hAnsi="Times New Roman" w:cs="Times New Roman"/>
          <w:color w:val="000000" w:themeColor="text1"/>
          <w:sz w:val="22"/>
          <w:szCs w:val="22"/>
        </w:rPr>
        <w:t xml:space="preserve"> – tel. (22) 230 22 07 (linia dostępna od poniedziałku do piątku w godz. 16 – 20); </w:t>
      </w:r>
    </w:p>
    <w:p w14:paraId="02DEF8E2" w14:textId="77777777" w:rsidR="00275C33" w:rsidRPr="00C64234" w:rsidRDefault="00275C33" w:rsidP="00CC5F9D">
      <w:pPr>
        <w:pStyle w:val="Akapitzlist"/>
        <w:spacing w:after="120" w:line="240" w:lineRule="auto"/>
        <w:ind w:left="709"/>
        <w:jc w:val="both"/>
        <w:rPr>
          <w:rFonts w:ascii="Times New Roman" w:hAnsi="Times New Roman" w:cs="Times New Roman"/>
          <w:color w:val="000000" w:themeColor="text1"/>
          <w:sz w:val="22"/>
          <w:szCs w:val="22"/>
        </w:rPr>
      </w:pPr>
    </w:p>
    <w:p w14:paraId="713C9E0B" w14:textId="12F24CEC" w:rsidR="00DE0048" w:rsidRPr="00C64234" w:rsidRDefault="007460F2">
      <w:pPr>
        <w:pStyle w:val="Akapitzlist"/>
        <w:numPr>
          <w:ilvl w:val="0"/>
          <w:numId w:val="28"/>
        </w:numPr>
        <w:spacing w:after="0" w:line="240" w:lineRule="auto"/>
        <w:ind w:left="709"/>
        <w:jc w:val="both"/>
        <w:rPr>
          <w:rFonts w:ascii="Times New Roman" w:hAnsi="Times New Roman" w:cs="Times New Roman"/>
          <w:sz w:val="22"/>
          <w:szCs w:val="22"/>
        </w:rPr>
      </w:pPr>
      <w:r w:rsidRPr="00C64234">
        <w:rPr>
          <w:rFonts w:ascii="Times New Roman" w:hAnsi="Times New Roman" w:cs="Times New Roman"/>
          <w:b/>
          <w:bCs/>
          <w:color w:val="000000" w:themeColor="text1"/>
          <w:sz w:val="22"/>
          <w:szCs w:val="22"/>
        </w:rPr>
        <w:t>Bezpłatna aplikacja mobilna „Twój parasol</w:t>
      </w:r>
      <w:r w:rsidRPr="00C64234">
        <w:rPr>
          <w:rFonts w:ascii="Times New Roman" w:hAnsi="Times New Roman" w:cs="Times New Roman"/>
          <w:color w:val="000000" w:themeColor="text1"/>
          <w:sz w:val="22"/>
          <w:szCs w:val="22"/>
        </w:rPr>
        <w:t>” – https://twojparasol.com/</w:t>
      </w:r>
      <w:r w:rsidR="00DE0048" w:rsidRPr="00C64234">
        <w:rPr>
          <w:rFonts w:ascii="Times New Roman" w:hAnsi="Times New Roman" w:cs="Times New Roman"/>
          <w:sz w:val="22"/>
          <w:szCs w:val="22"/>
        </w:rPr>
        <w:br w:type="page"/>
      </w:r>
    </w:p>
    <w:p w14:paraId="0D86D4E1" w14:textId="62C7285A" w:rsidR="00B116A9" w:rsidRPr="00C64234" w:rsidRDefault="00B116A9" w:rsidP="00B116A9">
      <w:pPr>
        <w:pStyle w:val="Nagwek1"/>
        <w:jc w:val="both"/>
        <w:rPr>
          <w:rFonts w:ascii="Times New Roman" w:hAnsi="Times New Roman" w:cs="Times New Roman"/>
        </w:rPr>
      </w:pPr>
      <w:bookmarkStart w:id="34" w:name="_Toc155771795"/>
      <w:r w:rsidRPr="00C64234">
        <w:rPr>
          <w:rFonts w:ascii="Times New Roman" w:hAnsi="Times New Roman" w:cs="Times New Roman"/>
        </w:rPr>
        <w:lastRenderedPageBreak/>
        <w:t>X</w:t>
      </w:r>
      <w:r w:rsidR="00BC7D56" w:rsidRPr="00C64234">
        <w:rPr>
          <w:rFonts w:ascii="Times New Roman" w:hAnsi="Times New Roman" w:cs="Times New Roman"/>
        </w:rPr>
        <w:t>IX</w:t>
      </w:r>
      <w:r w:rsidRPr="00C64234">
        <w:rPr>
          <w:rFonts w:ascii="Times New Roman" w:hAnsi="Times New Roman" w:cs="Times New Roman"/>
        </w:rPr>
        <w:t>. Monitoring stosowania Standardów Ochrony Małoletnich</w:t>
      </w:r>
      <w:bookmarkEnd w:id="34"/>
    </w:p>
    <w:p w14:paraId="177FB09D" w14:textId="77777777" w:rsidR="00B116A9" w:rsidRPr="00C64234" w:rsidRDefault="00B116A9" w:rsidP="004649F9">
      <w:pPr>
        <w:spacing w:before="0" w:after="0"/>
        <w:rPr>
          <w:rFonts w:ascii="Times New Roman" w:hAnsi="Times New Roman" w:cs="Times New Roman"/>
          <w:sz w:val="22"/>
          <w:szCs w:val="22"/>
        </w:rPr>
      </w:pPr>
    </w:p>
    <w:p w14:paraId="196C0507" w14:textId="774FF0F2" w:rsidR="00B116A9" w:rsidRPr="00C64234" w:rsidRDefault="00B116A9" w:rsidP="00B116A9">
      <w:p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Dyrektor</w:t>
      </w:r>
      <w:r w:rsidR="004A6C36" w:rsidRPr="00C64234">
        <w:rPr>
          <w:rFonts w:ascii="Times New Roman" w:hAnsi="Times New Roman" w:cs="Times New Roman"/>
          <w:color w:val="000000" w:themeColor="text1"/>
          <w:sz w:val="22"/>
          <w:szCs w:val="22"/>
        </w:rPr>
        <w:t xml:space="preserve"> </w:t>
      </w:r>
      <w:r w:rsidR="00C64234" w:rsidRPr="00C64234">
        <w:rPr>
          <w:rFonts w:ascii="Times New Roman" w:hAnsi="Times New Roman" w:cs="Times New Roman"/>
          <w:sz w:val="22"/>
          <w:szCs w:val="22"/>
        </w:rPr>
        <w:t>Zesp</w:t>
      </w:r>
      <w:r w:rsidR="00C64234">
        <w:rPr>
          <w:rFonts w:ascii="Times New Roman" w:hAnsi="Times New Roman" w:cs="Times New Roman"/>
          <w:sz w:val="22"/>
          <w:szCs w:val="22"/>
        </w:rPr>
        <w:t>o</w:t>
      </w:r>
      <w:r w:rsidR="00C64234" w:rsidRPr="00C64234">
        <w:rPr>
          <w:rFonts w:ascii="Times New Roman" w:hAnsi="Times New Roman" w:cs="Times New Roman"/>
          <w:sz w:val="22"/>
          <w:szCs w:val="22"/>
        </w:rPr>
        <w:t>ł</w:t>
      </w:r>
      <w:r w:rsidR="00C64234">
        <w:rPr>
          <w:rFonts w:ascii="Times New Roman" w:hAnsi="Times New Roman" w:cs="Times New Roman"/>
          <w:sz w:val="22"/>
          <w:szCs w:val="22"/>
        </w:rPr>
        <w:t>u</w:t>
      </w:r>
      <w:r w:rsidR="00C64234" w:rsidRPr="00C64234">
        <w:rPr>
          <w:rFonts w:ascii="Times New Roman" w:hAnsi="Times New Roman" w:cs="Times New Roman"/>
          <w:sz w:val="22"/>
          <w:szCs w:val="22"/>
        </w:rPr>
        <w:t xml:space="preserve"> Szkół Centrum Kształcenia Rolniczego</w:t>
      </w:r>
      <w:r w:rsidR="00C64234">
        <w:rPr>
          <w:rFonts w:ascii="Times New Roman" w:hAnsi="Times New Roman" w:cs="Times New Roman"/>
          <w:sz w:val="22"/>
          <w:szCs w:val="22"/>
        </w:rPr>
        <w:t xml:space="preserve"> i</w:t>
      </w:r>
      <w:r w:rsidR="00C64234" w:rsidRPr="00C64234">
        <w:rPr>
          <w:rFonts w:ascii="Times New Roman" w:hAnsi="Times New Roman" w:cs="Times New Roman"/>
          <w:sz w:val="22"/>
          <w:szCs w:val="22"/>
        </w:rPr>
        <w:t xml:space="preserve">m. Jadwigi Dziubińskiej </w:t>
      </w:r>
      <w:r w:rsidR="00C64234">
        <w:rPr>
          <w:rFonts w:ascii="Times New Roman" w:hAnsi="Times New Roman" w:cs="Times New Roman"/>
          <w:sz w:val="22"/>
          <w:szCs w:val="22"/>
        </w:rPr>
        <w:t>w</w:t>
      </w:r>
      <w:r w:rsidR="00C64234" w:rsidRPr="00C64234">
        <w:rPr>
          <w:rFonts w:ascii="Times New Roman" w:hAnsi="Times New Roman" w:cs="Times New Roman"/>
          <w:sz w:val="22"/>
          <w:szCs w:val="22"/>
        </w:rPr>
        <w:t xml:space="preserve"> Zduńskiej Dąbrowie</w:t>
      </w:r>
      <w:r w:rsidR="00C64234" w:rsidRPr="00C64234">
        <w:rPr>
          <w:rFonts w:ascii="Times New Roman" w:hAnsi="Times New Roman" w:cs="Times New Roman"/>
          <w:b/>
          <w:bCs/>
          <w:color w:val="000000" w:themeColor="text1"/>
          <w:sz w:val="22"/>
          <w:szCs w:val="22"/>
        </w:rPr>
        <w:t xml:space="preserve"> </w:t>
      </w:r>
      <w:r w:rsidRPr="00C64234">
        <w:rPr>
          <w:rFonts w:ascii="Times New Roman" w:hAnsi="Times New Roman" w:cs="Times New Roman"/>
          <w:b/>
          <w:bCs/>
          <w:color w:val="000000" w:themeColor="text1"/>
          <w:sz w:val="22"/>
          <w:szCs w:val="22"/>
        </w:rPr>
        <w:t xml:space="preserve">wyznacza </w:t>
      </w:r>
      <w:r w:rsidR="00BC7D56" w:rsidRPr="00C64234">
        <w:rPr>
          <w:rFonts w:ascii="Times New Roman" w:hAnsi="Times New Roman" w:cs="Times New Roman"/>
          <w:b/>
          <w:bCs/>
          <w:color w:val="000000" w:themeColor="text1"/>
          <w:sz w:val="22"/>
          <w:szCs w:val="22"/>
        </w:rPr>
        <w:t>Pedagoga</w:t>
      </w:r>
      <w:r w:rsidR="00E86267" w:rsidRPr="00C64234">
        <w:rPr>
          <w:rFonts w:ascii="Times New Roman" w:hAnsi="Times New Roman" w:cs="Times New Roman"/>
          <w:b/>
          <w:bCs/>
          <w:color w:val="000000" w:themeColor="text1"/>
          <w:sz w:val="22"/>
          <w:szCs w:val="22"/>
        </w:rPr>
        <w:t xml:space="preserve"> </w:t>
      </w:r>
      <w:r w:rsidRPr="00C64234">
        <w:rPr>
          <w:rFonts w:ascii="Times New Roman" w:hAnsi="Times New Roman" w:cs="Times New Roman"/>
          <w:color w:val="000000" w:themeColor="text1"/>
          <w:sz w:val="22"/>
          <w:szCs w:val="22"/>
        </w:rPr>
        <w:t xml:space="preserve">jako </w:t>
      </w:r>
      <w:r w:rsidR="00E86267" w:rsidRPr="00C64234">
        <w:rPr>
          <w:rFonts w:ascii="Times New Roman" w:hAnsi="Times New Roman" w:cs="Times New Roman"/>
          <w:color w:val="000000" w:themeColor="text1"/>
          <w:sz w:val="22"/>
          <w:szCs w:val="22"/>
        </w:rPr>
        <w:t>osob</w:t>
      </w:r>
      <w:r w:rsidR="00BC7D56" w:rsidRPr="00C64234">
        <w:rPr>
          <w:rFonts w:ascii="Times New Roman" w:hAnsi="Times New Roman" w:cs="Times New Roman"/>
          <w:color w:val="000000" w:themeColor="text1"/>
          <w:sz w:val="22"/>
          <w:szCs w:val="22"/>
        </w:rPr>
        <w:t>ę</w:t>
      </w:r>
      <w:r w:rsidR="00E86267"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odpowiedzialn</w:t>
      </w:r>
      <w:r w:rsidR="00BC7D56" w:rsidRPr="00C64234">
        <w:rPr>
          <w:rFonts w:ascii="Times New Roman" w:hAnsi="Times New Roman" w:cs="Times New Roman"/>
          <w:color w:val="000000" w:themeColor="text1"/>
          <w:sz w:val="22"/>
          <w:szCs w:val="22"/>
        </w:rPr>
        <w:t>ą</w:t>
      </w:r>
      <w:r w:rsidRPr="00C64234">
        <w:rPr>
          <w:rFonts w:ascii="Times New Roman" w:hAnsi="Times New Roman" w:cs="Times New Roman"/>
          <w:color w:val="000000" w:themeColor="text1"/>
          <w:sz w:val="22"/>
          <w:szCs w:val="22"/>
        </w:rPr>
        <w:t xml:space="preserve"> za Standardy Ochrony Małoletnich. Do obowiązków </w:t>
      </w:r>
      <w:r w:rsidR="00BC7D56" w:rsidRPr="00C64234">
        <w:rPr>
          <w:rFonts w:ascii="Times New Roman" w:hAnsi="Times New Roman" w:cs="Times New Roman"/>
          <w:color w:val="000000" w:themeColor="text1"/>
          <w:sz w:val="22"/>
          <w:szCs w:val="22"/>
        </w:rPr>
        <w:t>Pedagoga</w:t>
      </w:r>
      <w:r w:rsidRPr="00C64234">
        <w:rPr>
          <w:rFonts w:ascii="Times New Roman" w:hAnsi="Times New Roman" w:cs="Times New Roman"/>
          <w:color w:val="000000" w:themeColor="text1"/>
          <w:sz w:val="22"/>
          <w:szCs w:val="22"/>
        </w:rPr>
        <w:t xml:space="preserve"> należy:</w:t>
      </w:r>
    </w:p>
    <w:p w14:paraId="48B14D33" w14:textId="77777777" w:rsidR="00B116A9" w:rsidRPr="00C64234" w:rsidRDefault="00B116A9">
      <w:pPr>
        <w:pStyle w:val="Akapitzlist"/>
        <w:numPr>
          <w:ilvl w:val="0"/>
          <w:numId w:val="30"/>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monitorowanie realizacji Standardów, </w:t>
      </w:r>
    </w:p>
    <w:p w14:paraId="682404C2" w14:textId="77777777" w:rsidR="00B116A9" w:rsidRPr="00C64234" w:rsidRDefault="00B116A9">
      <w:pPr>
        <w:pStyle w:val="Akapitzlist"/>
        <w:numPr>
          <w:ilvl w:val="0"/>
          <w:numId w:val="30"/>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 xml:space="preserve">reagowanie na sygnały naruszenia niniejszych Standardów, </w:t>
      </w:r>
    </w:p>
    <w:p w14:paraId="3A497459" w14:textId="38EAF5E8" w:rsidR="00B116A9" w:rsidRPr="00C64234" w:rsidRDefault="00B116A9">
      <w:pPr>
        <w:pStyle w:val="Akapitzlist"/>
        <w:numPr>
          <w:ilvl w:val="0"/>
          <w:numId w:val="30"/>
        </w:numPr>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prowadzenie rejestru zgłoszeń,</w:t>
      </w:r>
    </w:p>
    <w:p w14:paraId="6ACB4DD6" w14:textId="6B8E1D0E" w:rsidR="00B116A9" w:rsidRPr="00C64234" w:rsidRDefault="00B116A9" w:rsidP="004649F9">
      <w:pPr>
        <w:pStyle w:val="Akapitzlist"/>
        <w:numPr>
          <w:ilvl w:val="0"/>
          <w:numId w:val="30"/>
        </w:numPr>
        <w:spacing w:before="0"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proponowanie zmian z niniejszych standardach.</w:t>
      </w:r>
    </w:p>
    <w:p w14:paraId="477120C7" w14:textId="77777777" w:rsidR="00402565" w:rsidRPr="00C64234" w:rsidRDefault="00402565" w:rsidP="004649F9">
      <w:pPr>
        <w:spacing w:before="0" w:after="0"/>
        <w:jc w:val="both"/>
        <w:rPr>
          <w:rFonts w:ascii="Times New Roman" w:hAnsi="Times New Roman" w:cs="Times New Roman"/>
          <w:color w:val="000000" w:themeColor="text1"/>
          <w:sz w:val="22"/>
          <w:szCs w:val="22"/>
        </w:rPr>
      </w:pPr>
    </w:p>
    <w:p w14:paraId="2B006865" w14:textId="00C3A3D9" w:rsidR="00B116A9" w:rsidRDefault="00BC7D56" w:rsidP="004649F9">
      <w:pPr>
        <w:spacing w:before="0"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Pedagog</w:t>
      </w:r>
      <w:r w:rsidR="00B116A9" w:rsidRPr="00C64234">
        <w:rPr>
          <w:rFonts w:ascii="Times New Roman" w:hAnsi="Times New Roman" w:cs="Times New Roman"/>
          <w:color w:val="000000" w:themeColor="text1"/>
          <w:sz w:val="22"/>
          <w:szCs w:val="22"/>
        </w:rPr>
        <w:t xml:space="preserve"> zobowiązan</w:t>
      </w:r>
      <w:r w:rsidRPr="00C64234">
        <w:rPr>
          <w:rFonts w:ascii="Times New Roman" w:hAnsi="Times New Roman" w:cs="Times New Roman"/>
          <w:color w:val="000000" w:themeColor="text1"/>
          <w:sz w:val="22"/>
          <w:szCs w:val="22"/>
        </w:rPr>
        <w:t>y</w:t>
      </w:r>
      <w:r w:rsidR="00B116A9"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jest</w:t>
      </w:r>
      <w:r w:rsidR="00B116A9" w:rsidRPr="00C64234">
        <w:rPr>
          <w:rFonts w:ascii="Times New Roman" w:hAnsi="Times New Roman" w:cs="Times New Roman"/>
          <w:color w:val="000000" w:themeColor="text1"/>
          <w:sz w:val="22"/>
          <w:szCs w:val="22"/>
        </w:rPr>
        <w:t xml:space="preserve"> przeprowadzać </w:t>
      </w:r>
      <w:r w:rsidR="00D30B8D" w:rsidRPr="00C64234">
        <w:rPr>
          <w:rFonts w:ascii="Times New Roman" w:hAnsi="Times New Roman" w:cs="Times New Roman"/>
          <w:color w:val="000000" w:themeColor="text1"/>
          <w:sz w:val="22"/>
          <w:szCs w:val="22"/>
        </w:rPr>
        <w:t xml:space="preserve">raz w roku </w:t>
      </w:r>
      <w:r w:rsidR="00B116A9" w:rsidRPr="00C64234">
        <w:rPr>
          <w:rFonts w:ascii="Times New Roman" w:hAnsi="Times New Roman" w:cs="Times New Roman"/>
          <w:color w:val="000000" w:themeColor="text1"/>
          <w:sz w:val="22"/>
          <w:szCs w:val="22"/>
        </w:rPr>
        <w:t xml:space="preserve">ankietę monitorującą poziom realizacji wewnętrznych procedur ochrony </w:t>
      </w:r>
      <w:r w:rsidR="00E551D8" w:rsidRPr="00C64234">
        <w:rPr>
          <w:rFonts w:ascii="Times New Roman" w:hAnsi="Times New Roman" w:cs="Times New Roman"/>
          <w:color w:val="000000" w:themeColor="text1"/>
          <w:sz w:val="22"/>
          <w:szCs w:val="22"/>
        </w:rPr>
        <w:t>małoletnich</w:t>
      </w:r>
      <w:r w:rsidR="00B116A9" w:rsidRPr="00C64234">
        <w:rPr>
          <w:rFonts w:ascii="Times New Roman" w:hAnsi="Times New Roman" w:cs="Times New Roman"/>
          <w:color w:val="000000" w:themeColor="text1"/>
          <w:sz w:val="22"/>
          <w:szCs w:val="22"/>
        </w:rPr>
        <w:t xml:space="preserve"> prze</w:t>
      </w:r>
      <w:r w:rsidR="004D795C" w:rsidRPr="00C64234">
        <w:rPr>
          <w:rFonts w:ascii="Times New Roman" w:hAnsi="Times New Roman" w:cs="Times New Roman"/>
          <w:color w:val="000000" w:themeColor="text1"/>
          <w:sz w:val="22"/>
          <w:szCs w:val="22"/>
        </w:rPr>
        <w:t>d</w:t>
      </w:r>
      <w:r w:rsidR="00B116A9" w:rsidRPr="00C64234">
        <w:rPr>
          <w:rFonts w:ascii="Times New Roman" w:hAnsi="Times New Roman" w:cs="Times New Roman"/>
          <w:color w:val="000000" w:themeColor="text1"/>
          <w:sz w:val="22"/>
          <w:szCs w:val="22"/>
        </w:rPr>
        <w:t xml:space="preserve"> krzywdzeniem. Pracownicy szkoły mogą proponować zmiany w procedurach oraz wskazywać naruszenia procedur. </w:t>
      </w:r>
      <w:r w:rsidR="00E86267" w:rsidRPr="00C64234">
        <w:rPr>
          <w:rFonts w:ascii="Times New Roman" w:hAnsi="Times New Roman" w:cs="Times New Roman"/>
          <w:color w:val="000000" w:themeColor="text1"/>
          <w:sz w:val="22"/>
          <w:szCs w:val="22"/>
        </w:rPr>
        <w:t xml:space="preserve">Pedagog </w:t>
      </w:r>
      <w:r w:rsidR="00B116A9" w:rsidRPr="00C64234">
        <w:rPr>
          <w:rFonts w:ascii="Times New Roman" w:hAnsi="Times New Roman" w:cs="Times New Roman"/>
          <w:color w:val="000000" w:themeColor="text1"/>
          <w:sz w:val="22"/>
          <w:szCs w:val="22"/>
        </w:rPr>
        <w:t xml:space="preserve">dokonuje opracowania wypełnionych przez pracowników szkoły ankiet. Sporządza na tej podstawie raport z monitoringu, który następnie przekazuje Dyrektorowi Szkoły. </w:t>
      </w:r>
    </w:p>
    <w:p w14:paraId="368604EA" w14:textId="77777777" w:rsidR="004649F9" w:rsidRPr="00C64234" w:rsidRDefault="004649F9" w:rsidP="004649F9">
      <w:pPr>
        <w:spacing w:before="0" w:after="0"/>
        <w:jc w:val="both"/>
        <w:rPr>
          <w:rFonts w:ascii="Times New Roman" w:hAnsi="Times New Roman" w:cs="Times New Roman"/>
          <w:color w:val="000000" w:themeColor="text1"/>
          <w:sz w:val="22"/>
          <w:szCs w:val="22"/>
        </w:rPr>
      </w:pPr>
    </w:p>
    <w:p w14:paraId="669BF7CB" w14:textId="2D72C999" w:rsidR="00D527E2" w:rsidRPr="00C64234" w:rsidRDefault="00D527E2" w:rsidP="004649F9">
      <w:pPr>
        <w:spacing w:before="0"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Dyrektor</w:t>
      </w:r>
      <w:r w:rsidR="0029091B" w:rsidRPr="00C64234">
        <w:rPr>
          <w:rFonts w:ascii="Times New Roman" w:hAnsi="Times New Roman" w:cs="Times New Roman"/>
          <w:color w:val="000000" w:themeColor="text1"/>
          <w:sz w:val="22"/>
          <w:szCs w:val="22"/>
        </w:rPr>
        <w:t xml:space="preserve"> </w:t>
      </w:r>
      <w:r w:rsidRPr="00C64234">
        <w:rPr>
          <w:rFonts w:ascii="Times New Roman" w:hAnsi="Times New Roman" w:cs="Times New Roman"/>
          <w:color w:val="000000" w:themeColor="text1"/>
          <w:sz w:val="22"/>
          <w:szCs w:val="22"/>
        </w:rPr>
        <w:t xml:space="preserve">w razie potrzeby wprowadza do Standardów niezbędne zmiany i ogłasza pracownikom szkoły nowe brzmienie. </w:t>
      </w:r>
      <w:r w:rsidR="00D56932" w:rsidRPr="00C64234">
        <w:rPr>
          <w:rFonts w:ascii="Times New Roman" w:hAnsi="Times New Roman" w:cs="Times New Roman"/>
          <w:color w:val="000000" w:themeColor="text1"/>
          <w:sz w:val="22"/>
          <w:szCs w:val="22"/>
        </w:rPr>
        <w:t xml:space="preserve">Podczas zebrań </w:t>
      </w:r>
      <w:r w:rsidR="00A77E4C" w:rsidRPr="00C64234">
        <w:rPr>
          <w:rFonts w:ascii="Times New Roman" w:hAnsi="Times New Roman" w:cs="Times New Roman"/>
          <w:color w:val="000000" w:themeColor="text1"/>
          <w:sz w:val="22"/>
          <w:szCs w:val="22"/>
        </w:rPr>
        <w:t>Rady P</w:t>
      </w:r>
      <w:r w:rsidR="00D56932" w:rsidRPr="00C64234">
        <w:rPr>
          <w:rFonts w:ascii="Times New Roman" w:hAnsi="Times New Roman" w:cs="Times New Roman"/>
          <w:color w:val="000000" w:themeColor="text1"/>
          <w:sz w:val="22"/>
          <w:szCs w:val="22"/>
        </w:rPr>
        <w:t xml:space="preserve">edagogicznej Dyrektor oraz </w:t>
      </w:r>
      <w:r w:rsidR="00542D7A" w:rsidRPr="00C64234">
        <w:rPr>
          <w:rFonts w:ascii="Times New Roman" w:hAnsi="Times New Roman" w:cs="Times New Roman"/>
          <w:color w:val="000000" w:themeColor="text1"/>
          <w:sz w:val="22"/>
          <w:szCs w:val="22"/>
        </w:rPr>
        <w:t>P</w:t>
      </w:r>
      <w:r w:rsidR="00D56932" w:rsidRPr="00C64234">
        <w:rPr>
          <w:rFonts w:ascii="Times New Roman" w:hAnsi="Times New Roman" w:cs="Times New Roman"/>
          <w:color w:val="000000" w:themeColor="text1"/>
          <w:sz w:val="22"/>
          <w:szCs w:val="22"/>
        </w:rPr>
        <w:t>edagog przypominają pracownikom o obowiązujących w szkole procedurach oraz zasadach.</w:t>
      </w:r>
    </w:p>
    <w:p w14:paraId="328EB51B" w14:textId="77777777" w:rsidR="00BC7D56" w:rsidRPr="00C64234" w:rsidRDefault="00BC7D56" w:rsidP="004649F9">
      <w:pPr>
        <w:spacing w:before="0" w:after="0"/>
        <w:jc w:val="both"/>
        <w:rPr>
          <w:rFonts w:ascii="Times New Roman" w:hAnsi="Times New Roman" w:cs="Times New Roman"/>
          <w:color w:val="000000" w:themeColor="text1"/>
          <w:sz w:val="22"/>
          <w:szCs w:val="22"/>
        </w:rPr>
      </w:pPr>
    </w:p>
    <w:p w14:paraId="2B9D5243" w14:textId="7C0FF739" w:rsidR="00BC7D56" w:rsidRPr="00C64234" w:rsidRDefault="00BC7D56" w:rsidP="004649F9">
      <w:pPr>
        <w:spacing w:before="0" w:after="0"/>
        <w:jc w:val="both"/>
        <w:rPr>
          <w:rFonts w:ascii="Times New Roman" w:hAnsi="Times New Roman" w:cs="Times New Roman"/>
          <w:color w:val="000000" w:themeColor="text1"/>
          <w:sz w:val="22"/>
          <w:szCs w:val="22"/>
        </w:rPr>
      </w:pPr>
      <w:r w:rsidRPr="00C64234">
        <w:rPr>
          <w:rFonts w:ascii="Times New Roman" w:hAnsi="Times New Roman" w:cs="Times New Roman"/>
          <w:color w:val="000000" w:themeColor="text1"/>
          <w:sz w:val="22"/>
          <w:szCs w:val="22"/>
        </w:rPr>
        <w:t>Dyrektor co najmniej raz na dwa lata dokonuje oceny standardów w celu zapewnienia ich dostosowania do aktualnych potrzeb oraz zgodności z obowiązującymi przepisami. Wnioski z przeprowadzonej oceny należy pisemnie udokumentować.</w:t>
      </w:r>
    </w:p>
    <w:p w14:paraId="1C662FCB" w14:textId="563A3A81" w:rsidR="00BC7D56" w:rsidRPr="00C64234" w:rsidRDefault="00BC7D56" w:rsidP="00B116A9">
      <w:pPr>
        <w:jc w:val="both"/>
        <w:rPr>
          <w:rFonts w:ascii="Times New Roman" w:hAnsi="Times New Roman" w:cs="Times New Roman"/>
          <w:color w:val="000000" w:themeColor="text1"/>
          <w:sz w:val="22"/>
          <w:szCs w:val="22"/>
        </w:rPr>
      </w:pPr>
    </w:p>
    <w:p w14:paraId="0E876BE5" w14:textId="04639FC0" w:rsidR="00BC7D56" w:rsidRPr="00C64234" w:rsidRDefault="00BC7D56" w:rsidP="00BC7D56">
      <w:pPr>
        <w:pStyle w:val="Nagwek1"/>
        <w:jc w:val="both"/>
        <w:rPr>
          <w:rFonts w:ascii="Times New Roman" w:hAnsi="Times New Roman" w:cs="Times New Roman"/>
        </w:rPr>
      </w:pPr>
      <w:bookmarkStart w:id="35" w:name="_Toc155618474"/>
      <w:bookmarkStart w:id="36" w:name="_Toc155771796"/>
      <w:bookmarkStart w:id="37" w:name="_Hlk155689418"/>
      <w:r w:rsidRPr="00C64234">
        <w:rPr>
          <w:rFonts w:ascii="Times New Roman" w:hAnsi="Times New Roman" w:cs="Times New Roman"/>
        </w:rPr>
        <w:t>XX. Sposób dokumentowania i zasady przechowywania ujawnionych lub zgłoszonych incydentów lub zdarzeń zagrażających dobru małoletniego</w:t>
      </w:r>
      <w:bookmarkEnd w:id="35"/>
      <w:bookmarkEnd w:id="36"/>
    </w:p>
    <w:p w14:paraId="7C42F379" w14:textId="77777777" w:rsidR="00BC7D56" w:rsidRPr="00C64234" w:rsidRDefault="00BC7D56" w:rsidP="004649F9">
      <w:pPr>
        <w:spacing w:before="0" w:after="0"/>
        <w:rPr>
          <w:rFonts w:ascii="Times New Roman" w:hAnsi="Times New Roman" w:cs="Times New Roman"/>
          <w:sz w:val="22"/>
          <w:szCs w:val="22"/>
        </w:rPr>
      </w:pPr>
    </w:p>
    <w:p w14:paraId="2F836D82" w14:textId="5C5A6936" w:rsidR="00BC7D56" w:rsidRDefault="00BC7D56" w:rsidP="004649F9">
      <w:pPr>
        <w:pStyle w:val="NormalnyWeb"/>
        <w:shd w:val="clear" w:color="auto" w:fill="FFFFFF"/>
        <w:spacing w:before="0" w:beforeAutospacing="0" w:after="0" w:afterAutospacing="0" w:line="276" w:lineRule="auto"/>
        <w:jc w:val="both"/>
        <w:rPr>
          <w:color w:val="000000" w:themeColor="text1"/>
          <w:sz w:val="22"/>
          <w:szCs w:val="22"/>
        </w:rPr>
      </w:pPr>
      <w:r w:rsidRPr="00C64234">
        <w:rPr>
          <w:color w:val="000000" w:themeColor="text1"/>
          <w:sz w:val="22"/>
          <w:szCs w:val="22"/>
        </w:rPr>
        <w:t>W każdym z powyższych przypadków zakładana jest </w:t>
      </w:r>
      <w:r w:rsidRPr="00C64234">
        <w:rPr>
          <w:b/>
          <w:bCs/>
          <w:color w:val="000000" w:themeColor="text1"/>
          <w:sz w:val="22"/>
          <w:szCs w:val="22"/>
        </w:rPr>
        <w:t>Karta interwencji.</w:t>
      </w:r>
      <w:r w:rsidRPr="00C64234">
        <w:rPr>
          <w:color w:val="000000" w:themeColor="text1"/>
          <w:sz w:val="22"/>
          <w:szCs w:val="22"/>
        </w:rPr>
        <w:t xml:space="preserve"> Kartę interwencji zakłada i prowadzi wychowawca lub osoba, której </w:t>
      </w:r>
      <w:r w:rsidR="003724BE" w:rsidRPr="00C64234">
        <w:rPr>
          <w:color w:val="000000" w:themeColor="text1"/>
          <w:sz w:val="22"/>
          <w:szCs w:val="22"/>
        </w:rPr>
        <w:t xml:space="preserve">uczeń </w:t>
      </w:r>
      <w:r w:rsidRPr="00C64234">
        <w:rPr>
          <w:color w:val="000000" w:themeColor="text1"/>
          <w:sz w:val="22"/>
          <w:szCs w:val="22"/>
        </w:rPr>
        <w:t xml:space="preserve">zgłosił przemoc. Kartę oraz inne dokumenty zgromadzone w danej sprawie załącza się do dokumentacji osobowej </w:t>
      </w:r>
      <w:r w:rsidR="003724BE" w:rsidRPr="00C64234">
        <w:rPr>
          <w:color w:val="000000" w:themeColor="text1"/>
          <w:sz w:val="22"/>
          <w:szCs w:val="22"/>
        </w:rPr>
        <w:t>ucznia</w:t>
      </w:r>
      <w:r w:rsidRPr="00C64234">
        <w:rPr>
          <w:color w:val="000000" w:themeColor="text1"/>
          <w:sz w:val="22"/>
          <w:szCs w:val="22"/>
        </w:rPr>
        <w:t>.</w:t>
      </w:r>
    </w:p>
    <w:p w14:paraId="047B38A5" w14:textId="77777777" w:rsidR="004649F9" w:rsidRPr="00C64234" w:rsidRDefault="004649F9" w:rsidP="004649F9">
      <w:pPr>
        <w:pStyle w:val="NormalnyWeb"/>
        <w:shd w:val="clear" w:color="auto" w:fill="FFFFFF"/>
        <w:spacing w:before="0" w:beforeAutospacing="0" w:after="0" w:afterAutospacing="0" w:line="276" w:lineRule="auto"/>
        <w:jc w:val="both"/>
        <w:rPr>
          <w:color w:val="000000" w:themeColor="text1"/>
          <w:sz w:val="22"/>
          <w:szCs w:val="22"/>
        </w:rPr>
      </w:pPr>
    </w:p>
    <w:p w14:paraId="600CD424" w14:textId="64A237A9" w:rsidR="00BC7D56" w:rsidRDefault="00BC7D56" w:rsidP="004649F9">
      <w:pPr>
        <w:pStyle w:val="NormalnyWeb"/>
        <w:shd w:val="clear" w:color="auto" w:fill="FFFFFF"/>
        <w:spacing w:before="0" w:beforeAutospacing="0" w:after="0" w:afterAutospacing="0" w:line="276" w:lineRule="auto"/>
        <w:jc w:val="both"/>
        <w:rPr>
          <w:color w:val="000000" w:themeColor="text1"/>
          <w:sz w:val="22"/>
          <w:szCs w:val="22"/>
        </w:rPr>
      </w:pPr>
      <w:r w:rsidRPr="00C64234">
        <w:rPr>
          <w:color w:val="000000" w:themeColor="text1"/>
          <w:sz w:val="22"/>
          <w:szCs w:val="22"/>
        </w:rPr>
        <w:t xml:space="preserve">Zasady i okres przechowywania dokumentów ucznia określa Polityka ochrony danych osobowych obowiązująca w Szkole. </w:t>
      </w:r>
    </w:p>
    <w:p w14:paraId="6DDF75BE" w14:textId="77777777" w:rsidR="004649F9" w:rsidRPr="00C64234" w:rsidRDefault="004649F9" w:rsidP="004649F9">
      <w:pPr>
        <w:pStyle w:val="NormalnyWeb"/>
        <w:shd w:val="clear" w:color="auto" w:fill="FFFFFF"/>
        <w:spacing w:before="0" w:beforeAutospacing="0" w:after="0" w:afterAutospacing="0" w:line="276" w:lineRule="auto"/>
        <w:jc w:val="both"/>
        <w:rPr>
          <w:color w:val="000000" w:themeColor="text1"/>
          <w:sz w:val="22"/>
          <w:szCs w:val="22"/>
        </w:rPr>
      </w:pPr>
    </w:p>
    <w:p w14:paraId="761DE37A" w14:textId="77777777" w:rsidR="00BC7D56" w:rsidRPr="00C64234" w:rsidRDefault="00BC7D56" w:rsidP="004649F9">
      <w:pPr>
        <w:pStyle w:val="NormalnyWeb"/>
        <w:shd w:val="clear" w:color="auto" w:fill="FFFFFF"/>
        <w:spacing w:before="0" w:beforeAutospacing="0" w:after="0" w:afterAutospacing="0" w:line="276" w:lineRule="auto"/>
        <w:jc w:val="both"/>
        <w:rPr>
          <w:color w:val="000000" w:themeColor="text1"/>
          <w:sz w:val="22"/>
          <w:szCs w:val="22"/>
        </w:rPr>
      </w:pPr>
    </w:p>
    <w:p w14:paraId="67334098" w14:textId="73ACB807" w:rsidR="00BC7D56" w:rsidRPr="00C64234" w:rsidRDefault="00BC7D56" w:rsidP="004649F9">
      <w:pPr>
        <w:pStyle w:val="Nagwek1"/>
        <w:spacing w:before="0"/>
        <w:jc w:val="both"/>
        <w:rPr>
          <w:rFonts w:ascii="Times New Roman" w:hAnsi="Times New Roman" w:cs="Times New Roman"/>
        </w:rPr>
      </w:pPr>
      <w:bookmarkStart w:id="38" w:name="_Toc155618475"/>
      <w:bookmarkStart w:id="39" w:name="_Toc155771797"/>
      <w:r w:rsidRPr="00C64234">
        <w:rPr>
          <w:rFonts w:ascii="Times New Roman" w:hAnsi="Times New Roman" w:cs="Times New Roman"/>
        </w:rPr>
        <w:t>XXI. Zasady udostępniania Standardów Ochrony Małoletnich</w:t>
      </w:r>
      <w:bookmarkEnd w:id="38"/>
      <w:bookmarkEnd w:id="39"/>
    </w:p>
    <w:p w14:paraId="3441E70E" w14:textId="77777777" w:rsidR="00BC7D56" w:rsidRPr="00C64234" w:rsidRDefault="00BC7D56" w:rsidP="004649F9">
      <w:pPr>
        <w:autoSpaceDE w:val="0"/>
        <w:autoSpaceDN w:val="0"/>
        <w:adjustRightInd w:val="0"/>
        <w:spacing w:before="0" w:after="0"/>
        <w:jc w:val="both"/>
        <w:rPr>
          <w:rFonts w:ascii="Times New Roman" w:hAnsi="Times New Roman" w:cs="Times New Roman"/>
          <w:color w:val="000000"/>
          <w:sz w:val="22"/>
          <w:szCs w:val="22"/>
        </w:rPr>
      </w:pPr>
    </w:p>
    <w:p w14:paraId="5F49C3C6" w14:textId="77777777" w:rsidR="00BC7D56" w:rsidRPr="00C64234" w:rsidRDefault="00BC7D56" w:rsidP="004649F9">
      <w:pPr>
        <w:autoSpaceDE w:val="0"/>
        <w:autoSpaceDN w:val="0"/>
        <w:adjustRightInd w:val="0"/>
        <w:spacing w:before="0" w:after="0"/>
        <w:jc w:val="both"/>
        <w:rPr>
          <w:rFonts w:ascii="Times New Roman" w:hAnsi="Times New Roman" w:cs="Times New Roman"/>
          <w:color w:val="000000"/>
          <w:sz w:val="22"/>
          <w:szCs w:val="22"/>
        </w:rPr>
      </w:pPr>
      <w:r w:rsidRPr="00C64234">
        <w:rPr>
          <w:rFonts w:ascii="Times New Roman" w:hAnsi="Times New Roman" w:cs="Times New Roman"/>
          <w:color w:val="000000"/>
          <w:sz w:val="22"/>
          <w:szCs w:val="22"/>
        </w:rPr>
        <w:t xml:space="preserve">Ogłoszenie Standardów Ochrony Małoletnich następuje w sposób dostępny </w:t>
      </w:r>
      <w:r w:rsidRPr="00C64234">
        <w:rPr>
          <w:rFonts w:ascii="Times New Roman" w:hAnsi="Times New Roman" w:cs="Times New Roman"/>
          <w:b/>
          <w:bCs/>
          <w:color w:val="000000"/>
          <w:sz w:val="22"/>
          <w:szCs w:val="22"/>
        </w:rPr>
        <w:t>dla pracowników</w:t>
      </w:r>
      <w:r w:rsidRPr="00C64234">
        <w:rPr>
          <w:rFonts w:ascii="Times New Roman" w:hAnsi="Times New Roman" w:cs="Times New Roman"/>
          <w:color w:val="000000"/>
          <w:sz w:val="22"/>
          <w:szCs w:val="22"/>
        </w:rPr>
        <w:t>, w szczególności poprzez umieszczenie Standardów na tablicy ogłoszeń dla pracowników, w tym w pokojach nauczycielskich oraz poprzez przesłanie jej tekstu droga elektroniczną, w tym przez dziennik elektroniczny.</w:t>
      </w:r>
    </w:p>
    <w:p w14:paraId="2BE86BE8" w14:textId="77777777" w:rsidR="00BC7D56" w:rsidRPr="00C64234" w:rsidRDefault="00BC7D56" w:rsidP="004649F9">
      <w:pPr>
        <w:autoSpaceDE w:val="0"/>
        <w:autoSpaceDN w:val="0"/>
        <w:adjustRightInd w:val="0"/>
        <w:spacing w:before="0" w:after="0"/>
        <w:jc w:val="both"/>
        <w:rPr>
          <w:rFonts w:ascii="Times New Roman" w:hAnsi="Times New Roman" w:cs="Times New Roman"/>
          <w:b/>
          <w:bCs/>
          <w:color w:val="000000"/>
          <w:sz w:val="22"/>
          <w:szCs w:val="22"/>
        </w:rPr>
      </w:pPr>
    </w:p>
    <w:p w14:paraId="0E80691E" w14:textId="77777777" w:rsidR="00BC7D56" w:rsidRPr="00C64234" w:rsidRDefault="00BC7D56" w:rsidP="004649F9">
      <w:pPr>
        <w:autoSpaceDE w:val="0"/>
        <w:autoSpaceDN w:val="0"/>
        <w:adjustRightInd w:val="0"/>
        <w:spacing w:before="0" w:after="0"/>
        <w:jc w:val="both"/>
        <w:rPr>
          <w:rFonts w:ascii="Times New Roman" w:hAnsi="Times New Roman" w:cs="Times New Roman"/>
          <w:color w:val="000000"/>
          <w:sz w:val="22"/>
          <w:szCs w:val="22"/>
        </w:rPr>
      </w:pPr>
      <w:r w:rsidRPr="00C64234">
        <w:rPr>
          <w:rFonts w:ascii="Times New Roman" w:hAnsi="Times New Roman" w:cs="Times New Roman"/>
          <w:b/>
          <w:bCs/>
          <w:color w:val="000000"/>
          <w:sz w:val="22"/>
          <w:szCs w:val="22"/>
        </w:rPr>
        <w:lastRenderedPageBreak/>
        <w:t>Rodzice/opiekunowie</w:t>
      </w:r>
      <w:r w:rsidRPr="00C64234">
        <w:rPr>
          <w:rFonts w:ascii="Times New Roman" w:hAnsi="Times New Roman" w:cs="Times New Roman"/>
          <w:color w:val="000000"/>
          <w:sz w:val="22"/>
          <w:szCs w:val="22"/>
        </w:rPr>
        <w:t xml:space="preserve"> uczniów zostają poinformowani o Standardach Ochrony Małoletnich poprzez dziennik elektroniczny oraz poprzez wywieszenie dokumentu na tablicy ogłoszeń w holu głównym. </w:t>
      </w:r>
    </w:p>
    <w:p w14:paraId="6F4D6276" w14:textId="77777777" w:rsidR="00BC7D56" w:rsidRPr="00C64234" w:rsidRDefault="00BC7D56" w:rsidP="004649F9">
      <w:pPr>
        <w:autoSpaceDE w:val="0"/>
        <w:autoSpaceDN w:val="0"/>
        <w:adjustRightInd w:val="0"/>
        <w:spacing w:before="0" w:after="0"/>
        <w:jc w:val="both"/>
        <w:rPr>
          <w:rFonts w:ascii="Times New Roman" w:hAnsi="Times New Roman" w:cs="Times New Roman"/>
          <w:b/>
          <w:bCs/>
          <w:color w:val="000000"/>
          <w:sz w:val="22"/>
          <w:szCs w:val="22"/>
        </w:rPr>
      </w:pPr>
    </w:p>
    <w:p w14:paraId="06C73C69" w14:textId="3C7CA240" w:rsidR="00BC7D56" w:rsidRPr="00C64234" w:rsidRDefault="003724BE" w:rsidP="004649F9">
      <w:pPr>
        <w:autoSpaceDE w:val="0"/>
        <w:autoSpaceDN w:val="0"/>
        <w:adjustRightInd w:val="0"/>
        <w:spacing w:before="0" w:after="0"/>
        <w:jc w:val="both"/>
        <w:rPr>
          <w:rFonts w:ascii="Times New Roman" w:hAnsi="Times New Roman" w:cs="Times New Roman"/>
          <w:color w:val="000000"/>
          <w:sz w:val="22"/>
          <w:szCs w:val="22"/>
        </w:rPr>
      </w:pPr>
      <w:r w:rsidRPr="00C64234">
        <w:rPr>
          <w:rFonts w:ascii="Times New Roman" w:hAnsi="Times New Roman" w:cs="Times New Roman"/>
          <w:b/>
          <w:bCs/>
          <w:color w:val="000000"/>
          <w:sz w:val="22"/>
          <w:szCs w:val="22"/>
        </w:rPr>
        <w:t>Uczniowie</w:t>
      </w:r>
      <w:r w:rsidR="00BC7D56" w:rsidRPr="00C64234">
        <w:rPr>
          <w:rFonts w:ascii="Times New Roman" w:hAnsi="Times New Roman" w:cs="Times New Roman"/>
          <w:b/>
          <w:bCs/>
          <w:color w:val="000000"/>
          <w:sz w:val="22"/>
          <w:szCs w:val="22"/>
        </w:rPr>
        <w:t xml:space="preserve"> </w:t>
      </w:r>
      <w:r w:rsidR="00BC7D56" w:rsidRPr="00C64234">
        <w:rPr>
          <w:rFonts w:ascii="Times New Roman" w:hAnsi="Times New Roman" w:cs="Times New Roman"/>
          <w:color w:val="000000"/>
          <w:sz w:val="22"/>
          <w:szCs w:val="22"/>
        </w:rPr>
        <w:t xml:space="preserve">zostają poinformowani o wejściu w życie Standardów Ochrony Małoletnich przez dziennik elektroniczny oraz poprzez umieszczenie Standardów na tablicy ogłoszeń dla uczniów. Dla </w:t>
      </w:r>
      <w:r w:rsidRPr="00C64234">
        <w:rPr>
          <w:rFonts w:ascii="Times New Roman" w:hAnsi="Times New Roman" w:cs="Times New Roman"/>
          <w:color w:val="000000"/>
          <w:sz w:val="22"/>
          <w:szCs w:val="22"/>
        </w:rPr>
        <w:t xml:space="preserve">uczniów </w:t>
      </w:r>
      <w:r w:rsidR="00BC7D56" w:rsidRPr="00C64234">
        <w:rPr>
          <w:rFonts w:ascii="Times New Roman" w:hAnsi="Times New Roman" w:cs="Times New Roman"/>
          <w:color w:val="000000"/>
          <w:sz w:val="22"/>
          <w:szCs w:val="22"/>
        </w:rPr>
        <w:t>zostaje ogłoszona skrócona wersja Standardów zawierająca istotne informacje dla małoletnich.</w:t>
      </w:r>
    </w:p>
    <w:p w14:paraId="24653F38" w14:textId="77777777" w:rsidR="00BC7D56" w:rsidRPr="00C64234" w:rsidRDefault="00BC7D56" w:rsidP="004649F9">
      <w:pPr>
        <w:autoSpaceDE w:val="0"/>
        <w:autoSpaceDN w:val="0"/>
        <w:adjustRightInd w:val="0"/>
        <w:spacing w:before="0" w:after="0"/>
        <w:jc w:val="both"/>
        <w:rPr>
          <w:rFonts w:ascii="Times New Roman" w:hAnsi="Times New Roman" w:cs="Times New Roman"/>
          <w:color w:val="000000"/>
          <w:sz w:val="22"/>
          <w:szCs w:val="22"/>
        </w:rPr>
      </w:pPr>
    </w:p>
    <w:p w14:paraId="6A299A77" w14:textId="77777777" w:rsidR="00BC7D56" w:rsidRPr="00C64234" w:rsidRDefault="00BC7D56" w:rsidP="004649F9">
      <w:pPr>
        <w:autoSpaceDE w:val="0"/>
        <w:autoSpaceDN w:val="0"/>
        <w:adjustRightInd w:val="0"/>
        <w:spacing w:before="0" w:after="0"/>
        <w:jc w:val="both"/>
        <w:rPr>
          <w:rFonts w:ascii="Times New Roman" w:hAnsi="Times New Roman" w:cs="Times New Roman"/>
          <w:color w:val="000000"/>
          <w:sz w:val="22"/>
          <w:szCs w:val="22"/>
        </w:rPr>
      </w:pPr>
      <w:r w:rsidRPr="00C64234">
        <w:rPr>
          <w:rFonts w:ascii="Times New Roman" w:hAnsi="Times New Roman" w:cs="Times New Roman"/>
          <w:color w:val="000000"/>
          <w:sz w:val="22"/>
          <w:szCs w:val="22"/>
        </w:rPr>
        <w:t xml:space="preserve">Niezależnie od powyższym zasad ogłaszania Standardy Ochrony Małoletnich zostają również udostępnione poprzez zamieszczenie jej, wraz z wersją skróconą dla małoletnich na stronie internetowej Szkoły. </w:t>
      </w:r>
    </w:p>
    <w:bookmarkEnd w:id="37"/>
    <w:p w14:paraId="5917A770" w14:textId="77777777" w:rsidR="00BC7D56" w:rsidRPr="00C64234" w:rsidRDefault="00BC7D56" w:rsidP="00BC7D56">
      <w:pPr>
        <w:rPr>
          <w:rFonts w:ascii="Times New Roman" w:eastAsiaTheme="majorEastAsia" w:hAnsi="Times New Roman" w:cs="Times New Roman"/>
          <w:color w:val="7C9163" w:themeColor="accent1" w:themeShade="BF"/>
          <w:sz w:val="22"/>
          <w:szCs w:val="22"/>
        </w:rPr>
      </w:pPr>
    </w:p>
    <w:p w14:paraId="5D3D2A2A" w14:textId="77777777" w:rsidR="00BC7D56" w:rsidRPr="00C64234" w:rsidRDefault="00BC7D56" w:rsidP="00B116A9">
      <w:pPr>
        <w:jc w:val="both"/>
        <w:rPr>
          <w:rFonts w:ascii="Times New Roman" w:hAnsi="Times New Roman" w:cs="Times New Roman"/>
          <w:color w:val="000000" w:themeColor="text1"/>
          <w:sz w:val="22"/>
          <w:szCs w:val="22"/>
        </w:rPr>
      </w:pPr>
    </w:p>
    <w:p w14:paraId="2CAE202B" w14:textId="77777777" w:rsidR="00D527E2" w:rsidRPr="00C64234" w:rsidRDefault="00D527E2">
      <w:pPr>
        <w:rPr>
          <w:rFonts w:ascii="Times New Roman" w:eastAsiaTheme="majorEastAsia" w:hAnsi="Times New Roman" w:cs="Times New Roman"/>
          <w:color w:val="7C9163" w:themeColor="accent1" w:themeShade="BF"/>
          <w:sz w:val="22"/>
          <w:szCs w:val="22"/>
        </w:rPr>
      </w:pPr>
      <w:r w:rsidRPr="00C64234">
        <w:rPr>
          <w:rFonts w:ascii="Times New Roman" w:hAnsi="Times New Roman" w:cs="Times New Roman"/>
          <w:sz w:val="22"/>
          <w:szCs w:val="22"/>
        </w:rPr>
        <w:br w:type="page"/>
      </w:r>
    </w:p>
    <w:p w14:paraId="34AC8D20" w14:textId="77DE77FD" w:rsidR="007460F2" w:rsidRPr="00D35189" w:rsidRDefault="00EE51F1" w:rsidP="00D35189">
      <w:pPr>
        <w:pStyle w:val="Nagwek1"/>
        <w:shd w:val="clear" w:color="auto" w:fill="auto"/>
        <w:rPr>
          <w:rFonts w:ascii="Times New Roman" w:hAnsi="Times New Roman" w:cs="Times New Roman"/>
          <w:color w:val="auto"/>
        </w:rPr>
      </w:pPr>
      <w:bookmarkStart w:id="40" w:name="_Toc155771798"/>
      <w:r w:rsidRPr="00D35189">
        <w:rPr>
          <w:rFonts w:ascii="Times New Roman" w:hAnsi="Times New Roman" w:cs="Times New Roman"/>
          <w:color w:val="auto"/>
        </w:rPr>
        <w:lastRenderedPageBreak/>
        <w:t>Załącznik nr 1 – Karta interwencji</w:t>
      </w:r>
      <w:bookmarkEnd w:id="40"/>
    </w:p>
    <w:p w14:paraId="29D2E886" w14:textId="77777777" w:rsidR="00EE51F1" w:rsidRPr="00EE51F1" w:rsidRDefault="00EE51F1" w:rsidP="00EE51F1">
      <w:pPr>
        <w:shd w:val="clear" w:color="auto" w:fill="FFFFFF"/>
        <w:spacing w:after="0"/>
        <w:jc w:val="both"/>
        <w:rPr>
          <w:rFonts w:ascii="Times New Roman" w:hAnsi="Times New Roman" w:cs="Times New Roman"/>
        </w:rPr>
      </w:pPr>
    </w:p>
    <w:tbl>
      <w:tblPr>
        <w:tblStyle w:val="Tabela-Siatka"/>
        <w:tblW w:w="9067" w:type="dxa"/>
        <w:tblLook w:val="04A0" w:firstRow="1" w:lastRow="0" w:firstColumn="1" w:lastColumn="0" w:noHBand="0" w:noVBand="1"/>
      </w:tblPr>
      <w:tblGrid>
        <w:gridCol w:w="3397"/>
        <w:gridCol w:w="3021"/>
        <w:gridCol w:w="2649"/>
      </w:tblGrid>
      <w:tr w:rsidR="008B22A3" w14:paraId="125DB9F3" w14:textId="77777777" w:rsidTr="008B22A3">
        <w:tc>
          <w:tcPr>
            <w:tcW w:w="3397" w:type="dxa"/>
          </w:tcPr>
          <w:p w14:paraId="2E59A844" w14:textId="5E14DA49"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1. Imię i nazwisko </w:t>
            </w:r>
            <w:r w:rsidR="004D795C">
              <w:rPr>
                <w:rFonts w:ascii="Times New Roman" w:hAnsi="Times New Roman" w:cs="Times New Roman"/>
                <w:b/>
                <w:bCs/>
                <w:sz w:val="22"/>
                <w:szCs w:val="22"/>
              </w:rPr>
              <w:t>ucznia</w:t>
            </w:r>
          </w:p>
        </w:tc>
        <w:tc>
          <w:tcPr>
            <w:tcW w:w="5670" w:type="dxa"/>
            <w:gridSpan w:val="2"/>
          </w:tcPr>
          <w:p w14:paraId="4F74ACBB" w14:textId="77777777" w:rsidR="008B22A3" w:rsidRDefault="008B22A3" w:rsidP="007460F2">
            <w:pPr>
              <w:jc w:val="both"/>
              <w:rPr>
                <w:rFonts w:ascii="Times New Roman" w:hAnsi="Times New Roman" w:cs="Times New Roman"/>
                <w:sz w:val="22"/>
                <w:szCs w:val="22"/>
              </w:rPr>
            </w:pPr>
          </w:p>
          <w:p w14:paraId="46CBC552" w14:textId="77777777" w:rsidR="00D527E2" w:rsidRDefault="00D527E2" w:rsidP="007460F2">
            <w:pPr>
              <w:jc w:val="both"/>
              <w:rPr>
                <w:rFonts w:ascii="Times New Roman" w:hAnsi="Times New Roman" w:cs="Times New Roman"/>
                <w:sz w:val="22"/>
                <w:szCs w:val="22"/>
              </w:rPr>
            </w:pPr>
          </w:p>
        </w:tc>
      </w:tr>
      <w:tr w:rsidR="008B22A3" w14:paraId="25BD486A" w14:textId="77777777" w:rsidTr="008B22A3">
        <w:tc>
          <w:tcPr>
            <w:tcW w:w="3397" w:type="dxa"/>
          </w:tcPr>
          <w:p w14:paraId="30B36CFB" w14:textId="2C7B9BDD"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2. Przyczyny interwencji (forma krzywdzenia)</w:t>
            </w:r>
          </w:p>
        </w:tc>
        <w:tc>
          <w:tcPr>
            <w:tcW w:w="5670" w:type="dxa"/>
            <w:gridSpan w:val="2"/>
          </w:tcPr>
          <w:p w14:paraId="63641039" w14:textId="77777777" w:rsidR="008B22A3" w:rsidRDefault="008B22A3" w:rsidP="007460F2">
            <w:pPr>
              <w:jc w:val="both"/>
              <w:rPr>
                <w:rFonts w:ascii="Times New Roman" w:hAnsi="Times New Roman" w:cs="Times New Roman"/>
                <w:sz w:val="22"/>
                <w:szCs w:val="22"/>
              </w:rPr>
            </w:pPr>
          </w:p>
          <w:p w14:paraId="7819F0C9" w14:textId="77777777" w:rsidR="00D527E2" w:rsidRDefault="00D527E2" w:rsidP="007460F2">
            <w:pPr>
              <w:jc w:val="both"/>
              <w:rPr>
                <w:rFonts w:ascii="Times New Roman" w:hAnsi="Times New Roman" w:cs="Times New Roman"/>
                <w:sz w:val="22"/>
                <w:szCs w:val="22"/>
              </w:rPr>
            </w:pPr>
          </w:p>
          <w:p w14:paraId="3DFCC924" w14:textId="77777777" w:rsidR="00D527E2" w:rsidRDefault="00D527E2" w:rsidP="007460F2">
            <w:pPr>
              <w:jc w:val="both"/>
              <w:rPr>
                <w:rFonts w:ascii="Times New Roman" w:hAnsi="Times New Roman" w:cs="Times New Roman"/>
                <w:sz w:val="22"/>
                <w:szCs w:val="22"/>
              </w:rPr>
            </w:pPr>
          </w:p>
        </w:tc>
      </w:tr>
      <w:tr w:rsidR="008B22A3" w14:paraId="1EBEC8B2" w14:textId="77777777" w:rsidTr="00835C29">
        <w:tc>
          <w:tcPr>
            <w:tcW w:w="3397" w:type="dxa"/>
          </w:tcPr>
          <w:p w14:paraId="698FD848" w14:textId="090B7ED4"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3. Osoba zawiadamiająca o podejrzeniu krzywdzenia</w:t>
            </w:r>
          </w:p>
        </w:tc>
        <w:tc>
          <w:tcPr>
            <w:tcW w:w="5670" w:type="dxa"/>
            <w:gridSpan w:val="2"/>
          </w:tcPr>
          <w:p w14:paraId="64120201" w14:textId="77777777" w:rsidR="008B22A3" w:rsidRDefault="008B22A3" w:rsidP="007460F2">
            <w:pPr>
              <w:jc w:val="both"/>
              <w:rPr>
                <w:rFonts w:ascii="Times New Roman" w:hAnsi="Times New Roman" w:cs="Times New Roman"/>
                <w:sz w:val="22"/>
                <w:szCs w:val="22"/>
              </w:rPr>
            </w:pPr>
          </w:p>
          <w:p w14:paraId="38684EB1" w14:textId="77777777" w:rsidR="00D527E2" w:rsidRDefault="00D527E2" w:rsidP="007460F2">
            <w:pPr>
              <w:jc w:val="both"/>
              <w:rPr>
                <w:rFonts w:ascii="Times New Roman" w:hAnsi="Times New Roman" w:cs="Times New Roman"/>
                <w:sz w:val="22"/>
                <w:szCs w:val="22"/>
              </w:rPr>
            </w:pPr>
          </w:p>
          <w:p w14:paraId="3482F35B" w14:textId="77777777" w:rsidR="00D527E2" w:rsidRDefault="00D527E2" w:rsidP="007460F2">
            <w:pPr>
              <w:jc w:val="both"/>
              <w:rPr>
                <w:rFonts w:ascii="Times New Roman" w:hAnsi="Times New Roman" w:cs="Times New Roman"/>
                <w:sz w:val="22"/>
                <w:szCs w:val="22"/>
              </w:rPr>
            </w:pPr>
          </w:p>
        </w:tc>
      </w:tr>
      <w:tr w:rsidR="008B22A3" w14:paraId="22D99F17" w14:textId="77777777" w:rsidTr="008B22A3">
        <w:tc>
          <w:tcPr>
            <w:tcW w:w="3397" w:type="dxa"/>
            <w:vMerge w:val="restart"/>
          </w:tcPr>
          <w:p w14:paraId="182617F4" w14:textId="331BAEE2"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4.Opis działań podjętych przez pedagoga/psychologa.</w:t>
            </w:r>
          </w:p>
        </w:tc>
        <w:tc>
          <w:tcPr>
            <w:tcW w:w="3021" w:type="dxa"/>
          </w:tcPr>
          <w:p w14:paraId="0871A377" w14:textId="5982226C"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Data</w:t>
            </w:r>
          </w:p>
        </w:tc>
        <w:tc>
          <w:tcPr>
            <w:tcW w:w="2649" w:type="dxa"/>
          </w:tcPr>
          <w:p w14:paraId="0A98CC13" w14:textId="5DBB7D50"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Działanie</w:t>
            </w:r>
          </w:p>
        </w:tc>
      </w:tr>
      <w:tr w:rsidR="008B22A3" w14:paraId="457D7B22" w14:textId="77777777" w:rsidTr="008B22A3">
        <w:tc>
          <w:tcPr>
            <w:tcW w:w="3397" w:type="dxa"/>
            <w:vMerge/>
          </w:tcPr>
          <w:p w14:paraId="11B8F2F3" w14:textId="77777777" w:rsidR="008B22A3" w:rsidRDefault="008B22A3" w:rsidP="007460F2">
            <w:pPr>
              <w:jc w:val="both"/>
              <w:rPr>
                <w:rFonts w:ascii="Times New Roman" w:hAnsi="Times New Roman" w:cs="Times New Roman"/>
                <w:sz w:val="22"/>
                <w:szCs w:val="22"/>
              </w:rPr>
            </w:pPr>
          </w:p>
        </w:tc>
        <w:tc>
          <w:tcPr>
            <w:tcW w:w="3021" w:type="dxa"/>
          </w:tcPr>
          <w:p w14:paraId="50C28602" w14:textId="77777777" w:rsidR="008B22A3" w:rsidRDefault="008B22A3" w:rsidP="007460F2">
            <w:pPr>
              <w:jc w:val="both"/>
              <w:rPr>
                <w:rFonts w:ascii="Times New Roman" w:hAnsi="Times New Roman" w:cs="Times New Roman"/>
                <w:sz w:val="22"/>
                <w:szCs w:val="22"/>
              </w:rPr>
            </w:pPr>
          </w:p>
          <w:p w14:paraId="7F4D1397" w14:textId="77777777" w:rsidR="008B22A3" w:rsidRDefault="008B22A3" w:rsidP="007460F2">
            <w:pPr>
              <w:jc w:val="both"/>
              <w:rPr>
                <w:rFonts w:ascii="Times New Roman" w:hAnsi="Times New Roman" w:cs="Times New Roman"/>
                <w:sz w:val="22"/>
                <w:szCs w:val="22"/>
              </w:rPr>
            </w:pPr>
          </w:p>
        </w:tc>
        <w:tc>
          <w:tcPr>
            <w:tcW w:w="2649" w:type="dxa"/>
          </w:tcPr>
          <w:p w14:paraId="4AF5745A" w14:textId="77777777" w:rsidR="008B22A3" w:rsidRDefault="008B22A3" w:rsidP="007460F2">
            <w:pPr>
              <w:jc w:val="both"/>
              <w:rPr>
                <w:rFonts w:ascii="Times New Roman" w:hAnsi="Times New Roman" w:cs="Times New Roman"/>
                <w:sz w:val="22"/>
                <w:szCs w:val="22"/>
              </w:rPr>
            </w:pPr>
          </w:p>
        </w:tc>
      </w:tr>
      <w:tr w:rsidR="008B22A3" w14:paraId="7ABC125D" w14:textId="77777777" w:rsidTr="008B22A3">
        <w:tc>
          <w:tcPr>
            <w:tcW w:w="3397" w:type="dxa"/>
            <w:vMerge/>
          </w:tcPr>
          <w:p w14:paraId="79E9AA67" w14:textId="77777777" w:rsidR="008B22A3" w:rsidRDefault="008B22A3" w:rsidP="007460F2">
            <w:pPr>
              <w:jc w:val="both"/>
              <w:rPr>
                <w:rFonts w:ascii="Times New Roman" w:hAnsi="Times New Roman" w:cs="Times New Roman"/>
                <w:sz w:val="22"/>
                <w:szCs w:val="22"/>
              </w:rPr>
            </w:pPr>
          </w:p>
        </w:tc>
        <w:tc>
          <w:tcPr>
            <w:tcW w:w="3021" w:type="dxa"/>
          </w:tcPr>
          <w:p w14:paraId="61593A4E" w14:textId="77777777" w:rsidR="008B22A3" w:rsidRDefault="008B22A3" w:rsidP="007460F2">
            <w:pPr>
              <w:jc w:val="both"/>
              <w:rPr>
                <w:rFonts w:ascii="Times New Roman" w:hAnsi="Times New Roman" w:cs="Times New Roman"/>
                <w:sz w:val="22"/>
                <w:szCs w:val="22"/>
              </w:rPr>
            </w:pPr>
          </w:p>
          <w:p w14:paraId="143B3692" w14:textId="77777777" w:rsidR="008B22A3" w:rsidRDefault="008B22A3" w:rsidP="007460F2">
            <w:pPr>
              <w:jc w:val="both"/>
              <w:rPr>
                <w:rFonts w:ascii="Times New Roman" w:hAnsi="Times New Roman" w:cs="Times New Roman"/>
                <w:sz w:val="22"/>
                <w:szCs w:val="22"/>
              </w:rPr>
            </w:pPr>
          </w:p>
        </w:tc>
        <w:tc>
          <w:tcPr>
            <w:tcW w:w="2649" w:type="dxa"/>
          </w:tcPr>
          <w:p w14:paraId="3EA929F9" w14:textId="77777777" w:rsidR="008B22A3" w:rsidRDefault="008B22A3" w:rsidP="007460F2">
            <w:pPr>
              <w:jc w:val="both"/>
              <w:rPr>
                <w:rFonts w:ascii="Times New Roman" w:hAnsi="Times New Roman" w:cs="Times New Roman"/>
                <w:sz w:val="22"/>
                <w:szCs w:val="22"/>
              </w:rPr>
            </w:pPr>
          </w:p>
        </w:tc>
      </w:tr>
      <w:tr w:rsidR="008B22A3" w14:paraId="2B8D47C4" w14:textId="77777777" w:rsidTr="008B22A3">
        <w:tc>
          <w:tcPr>
            <w:tcW w:w="3397" w:type="dxa"/>
            <w:vMerge/>
          </w:tcPr>
          <w:p w14:paraId="1C1982FB" w14:textId="77777777" w:rsidR="008B22A3" w:rsidRDefault="008B22A3" w:rsidP="007460F2">
            <w:pPr>
              <w:jc w:val="both"/>
              <w:rPr>
                <w:rFonts w:ascii="Times New Roman" w:hAnsi="Times New Roman" w:cs="Times New Roman"/>
                <w:sz w:val="22"/>
                <w:szCs w:val="22"/>
              </w:rPr>
            </w:pPr>
          </w:p>
        </w:tc>
        <w:tc>
          <w:tcPr>
            <w:tcW w:w="3021" w:type="dxa"/>
          </w:tcPr>
          <w:p w14:paraId="2DD88AD2" w14:textId="77777777" w:rsidR="008B22A3" w:rsidRDefault="008B22A3" w:rsidP="007460F2">
            <w:pPr>
              <w:jc w:val="both"/>
              <w:rPr>
                <w:rFonts w:ascii="Times New Roman" w:hAnsi="Times New Roman" w:cs="Times New Roman"/>
                <w:sz w:val="22"/>
                <w:szCs w:val="22"/>
              </w:rPr>
            </w:pPr>
          </w:p>
          <w:p w14:paraId="19C2A124" w14:textId="77777777" w:rsidR="008B22A3" w:rsidRDefault="008B22A3" w:rsidP="007460F2">
            <w:pPr>
              <w:jc w:val="both"/>
              <w:rPr>
                <w:rFonts w:ascii="Times New Roman" w:hAnsi="Times New Roman" w:cs="Times New Roman"/>
                <w:sz w:val="22"/>
                <w:szCs w:val="22"/>
              </w:rPr>
            </w:pPr>
          </w:p>
        </w:tc>
        <w:tc>
          <w:tcPr>
            <w:tcW w:w="2649" w:type="dxa"/>
          </w:tcPr>
          <w:p w14:paraId="5AACA044" w14:textId="77777777" w:rsidR="008B22A3" w:rsidRDefault="008B22A3" w:rsidP="007460F2">
            <w:pPr>
              <w:jc w:val="both"/>
              <w:rPr>
                <w:rFonts w:ascii="Times New Roman" w:hAnsi="Times New Roman" w:cs="Times New Roman"/>
                <w:sz w:val="22"/>
                <w:szCs w:val="22"/>
              </w:rPr>
            </w:pPr>
          </w:p>
        </w:tc>
      </w:tr>
      <w:tr w:rsidR="008B22A3" w14:paraId="329A1116" w14:textId="77777777" w:rsidTr="008B22A3">
        <w:tc>
          <w:tcPr>
            <w:tcW w:w="3397" w:type="dxa"/>
            <w:vMerge w:val="restart"/>
          </w:tcPr>
          <w:p w14:paraId="6606F5BB" w14:textId="6B4C6AFA"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5. Spotkanie z opiekunami </w:t>
            </w:r>
            <w:r w:rsidR="004D795C">
              <w:rPr>
                <w:rFonts w:ascii="Times New Roman" w:hAnsi="Times New Roman" w:cs="Times New Roman"/>
                <w:b/>
                <w:bCs/>
                <w:sz w:val="22"/>
                <w:szCs w:val="22"/>
              </w:rPr>
              <w:t>ucznia</w:t>
            </w:r>
          </w:p>
        </w:tc>
        <w:tc>
          <w:tcPr>
            <w:tcW w:w="3021" w:type="dxa"/>
          </w:tcPr>
          <w:p w14:paraId="340DE45F" w14:textId="466348AF"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Data</w:t>
            </w:r>
          </w:p>
        </w:tc>
        <w:tc>
          <w:tcPr>
            <w:tcW w:w="2649" w:type="dxa"/>
          </w:tcPr>
          <w:p w14:paraId="13FED766" w14:textId="03B8B1FB" w:rsidR="008B22A3" w:rsidRPr="008B22A3" w:rsidRDefault="008B22A3" w:rsidP="007460F2">
            <w:pPr>
              <w:jc w:val="both"/>
              <w:rPr>
                <w:rFonts w:ascii="Times New Roman" w:hAnsi="Times New Roman" w:cs="Times New Roman"/>
                <w:b/>
                <w:bCs/>
                <w:sz w:val="22"/>
                <w:szCs w:val="22"/>
              </w:rPr>
            </w:pPr>
            <w:r w:rsidRPr="008B22A3">
              <w:rPr>
                <w:rFonts w:ascii="Times New Roman" w:hAnsi="Times New Roman" w:cs="Times New Roman"/>
                <w:b/>
                <w:bCs/>
                <w:sz w:val="22"/>
                <w:szCs w:val="22"/>
              </w:rPr>
              <w:t>Opis spotkania</w:t>
            </w:r>
          </w:p>
        </w:tc>
      </w:tr>
      <w:tr w:rsidR="008B22A3" w14:paraId="74AF9A96" w14:textId="77777777" w:rsidTr="008B22A3">
        <w:tc>
          <w:tcPr>
            <w:tcW w:w="3397" w:type="dxa"/>
            <w:vMerge/>
          </w:tcPr>
          <w:p w14:paraId="230550E8" w14:textId="77777777" w:rsidR="008B22A3" w:rsidRDefault="008B22A3" w:rsidP="007460F2">
            <w:pPr>
              <w:jc w:val="both"/>
              <w:rPr>
                <w:rFonts w:ascii="Times New Roman" w:hAnsi="Times New Roman" w:cs="Times New Roman"/>
                <w:sz w:val="22"/>
                <w:szCs w:val="22"/>
              </w:rPr>
            </w:pPr>
          </w:p>
        </w:tc>
        <w:tc>
          <w:tcPr>
            <w:tcW w:w="3021" w:type="dxa"/>
          </w:tcPr>
          <w:p w14:paraId="4C5BB2C7" w14:textId="77777777" w:rsidR="008B22A3" w:rsidRDefault="008B22A3" w:rsidP="007460F2">
            <w:pPr>
              <w:jc w:val="both"/>
              <w:rPr>
                <w:rFonts w:ascii="Times New Roman" w:hAnsi="Times New Roman" w:cs="Times New Roman"/>
                <w:sz w:val="22"/>
                <w:szCs w:val="22"/>
              </w:rPr>
            </w:pPr>
          </w:p>
          <w:p w14:paraId="1DFDAB20" w14:textId="77777777" w:rsidR="008B22A3" w:rsidRDefault="008B22A3" w:rsidP="007460F2">
            <w:pPr>
              <w:jc w:val="both"/>
              <w:rPr>
                <w:rFonts w:ascii="Times New Roman" w:hAnsi="Times New Roman" w:cs="Times New Roman"/>
                <w:sz w:val="22"/>
                <w:szCs w:val="22"/>
              </w:rPr>
            </w:pPr>
          </w:p>
        </w:tc>
        <w:tc>
          <w:tcPr>
            <w:tcW w:w="2649" w:type="dxa"/>
          </w:tcPr>
          <w:p w14:paraId="279AB21C" w14:textId="77777777" w:rsidR="008B22A3" w:rsidRDefault="008B22A3" w:rsidP="007460F2">
            <w:pPr>
              <w:jc w:val="both"/>
              <w:rPr>
                <w:rFonts w:ascii="Times New Roman" w:hAnsi="Times New Roman" w:cs="Times New Roman"/>
                <w:sz w:val="22"/>
                <w:szCs w:val="22"/>
              </w:rPr>
            </w:pPr>
          </w:p>
        </w:tc>
      </w:tr>
      <w:tr w:rsidR="008B22A3" w14:paraId="5CFB9E52" w14:textId="77777777" w:rsidTr="008B22A3">
        <w:tc>
          <w:tcPr>
            <w:tcW w:w="3397" w:type="dxa"/>
            <w:vMerge/>
          </w:tcPr>
          <w:p w14:paraId="3F6C473A" w14:textId="77777777" w:rsidR="008B22A3" w:rsidRDefault="008B22A3" w:rsidP="007460F2">
            <w:pPr>
              <w:jc w:val="both"/>
              <w:rPr>
                <w:rFonts w:ascii="Times New Roman" w:hAnsi="Times New Roman" w:cs="Times New Roman"/>
                <w:sz w:val="22"/>
                <w:szCs w:val="22"/>
              </w:rPr>
            </w:pPr>
          </w:p>
        </w:tc>
        <w:tc>
          <w:tcPr>
            <w:tcW w:w="3021" w:type="dxa"/>
          </w:tcPr>
          <w:p w14:paraId="455D72AF" w14:textId="77777777" w:rsidR="008B22A3" w:rsidRDefault="008B22A3" w:rsidP="007460F2">
            <w:pPr>
              <w:jc w:val="both"/>
              <w:rPr>
                <w:rFonts w:ascii="Times New Roman" w:hAnsi="Times New Roman" w:cs="Times New Roman"/>
                <w:sz w:val="22"/>
                <w:szCs w:val="22"/>
              </w:rPr>
            </w:pPr>
          </w:p>
          <w:p w14:paraId="37F54101" w14:textId="77777777" w:rsidR="008B22A3" w:rsidRDefault="008B22A3" w:rsidP="007460F2">
            <w:pPr>
              <w:jc w:val="both"/>
              <w:rPr>
                <w:rFonts w:ascii="Times New Roman" w:hAnsi="Times New Roman" w:cs="Times New Roman"/>
                <w:sz w:val="22"/>
                <w:szCs w:val="22"/>
              </w:rPr>
            </w:pPr>
          </w:p>
        </w:tc>
        <w:tc>
          <w:tcPr>
            <w:tcW w:w="2649" w:type="dxa"/>
          </w:tcPr>
          <w:p w14:paraId="56CBA166" w14:textId="77777777" w:rsidR="008B22A3" w:rsidRDefault="008B22A3" w:rsidP="007460F2">
            <w:pPr>
              <w:jc w:val="both"/>
              <w:rPr>
                <w:rFonts w:ascii="Times New Roman" w:hAnsi="Times New Roman" w:cs="Times New Roman"/>
                <w:sz w:val="22"/>
                <w:szCs w:val="22"/>
              </w:rPr>
            </w:pPr>
          </w:p>
        </w:tc>
      </w:tr>
      <w:tr w:rsidR="008B22A3" w14:paraId="7F74BBFF" w14:textId="77777777" w:rsidTr="008B22A3">
        <w:tc>
          <w:tcPr>
            <w:tcW w:w="3397" w:type="dxa"/>
            <w:vMerge/>
          </w:tcPr>
          <w:p w14:paraId="5009BB0A" w14:textId="77777777" w:rsidR="008B22A3" w:rsidRDefault="008B22A3" w:rsidP="007460F2">
            <w:pPr>
              <w:jc w:val="both"/>
              <w:rPr>
                <w:rFonts w:ascii="Times New Roman" w:hAnsi="Times New Roman" w:cs="Times New Roman"/>
                <w:sz w:val="22"/>
                <w:szCs w:val="22"/>
              </w:rPr>
            </w:pPr>
          </w:p>
        </w:tc>
        <w:tc>
          <w:tcPr>
            <w:tcW w:w="3021" w:type="dxa"/>
          </w:tcPr>
          <w:p w14:paraId="48300B97" w14:textId="77777777" w:rsidR="008B22A3" w:rsidRDefault="008B22A3" w:rsidP="007460F2">
            <w:pPr>
              <w:jc w:val="both"/>
              <w:rPr>
                <w:rFonts w:ascii="Times New Roman" w:hAnsi="Times New Roman" w:cs="Times New Roman"/>
                <w:sz w:val="22"/>
                <w:szCs w:val="22"/>
              </w:rPr>
            </w:pPr>
          </w:p>
          <w:p w14:paraId="20596060" w14:textId="77777777" w:rsidR="008B22A3" w:rsidRDefault="008B22A3" w:rsidP="007460F2">
            <w:pPr>
              <w:jc w:val="both"/>
              <w:rPr>
                <w:rFonts w:ascii="Times New Roman" w:hAnsi="Times New Roman" w:cs="Times New Roman"/>
                <w:sz w:val="22"/>
                <w:szCs w:val="22"/>
              </w:rPr>
            </w:pPr>
          </w:p>
        </w:tc>
        <w:tc>
          <w:tcPr>
            <w:tcW w:w="2649" w:type="dxa"/>
          </w:tcPr>
          <w:p w14:paraId="1FD31260" w14:textId="77777777" w:rsidR="008B22A3" w:rsidRDefault="008B22A3" w:rsidP="007460F2">
            <w:pPr>
              <w:jc w:val="both"/>
              <w:rPr>
                <w:rFonts w:ascii="Times New Roman" w:hAnsi="Times New Roman" w:cs="Times New Roman"/>
                <w:sz w:val="22"/>
                <w:szCs w:val="22"/>
              </w:rPr>
            </w:pPr>
          </w:p>
        </w:tc>
      </w:tr>
      <w:tr w:rsidR="008B22A3" w14:paraId="42058793" w14:textId="77777777" w:rsidTr="00EF427A">
        <w:tc>
          <w:tcPr>
            <w:tcW w:w="3397" w:type="dxa"/>
          </w:tcPr>
          <w:p w14:paraId="20B40A63" w14:textId="1E4CAD1D"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6. Forma podjętej interwencji (zakreślić właściwe)</w:t>
            </w:r>
          </w:p>
        </w:tc>
        <w:tc>
          <w:tcPr>
            <w:tcW w:w="5670" w:type="dxa"/>
            <w:gridSpan w:val="2"/>
          </w:tcPr>
          <w:p w14:paraId="18BC6E93" w14:textId="77777777" w:rsidR="008B22A3" w:rsidRPr="008B22A3" w:rsidRDefault="008B22A3">
            <w:pPr>
              <w:pStyle w:val="Akapitzlist"/>
              <w:numPr>
                <w:ilvl w:val="0"/>
                <w:numId w:val="29"/>
              </w:numPr>
              <w:ind w:left="322" w:hanging="284"/>
              <w:jc w:val="both"/>
              <w:rPr>
                <w:rFonts w:ascii="Times New Roman" w:hAnsi="Times New Roman" w:cs="Times New Roman"/>
              </w:rPr>
            </w:pPr>
            <w:r w:rsidRPr="008B22A3">
              <w:rPr>
                <w:rFonts w:ascii="Times New Roman" w:hAnsi="Times New Roman" w:cs="Times New Roman"/>
              </w:rPr>
              <w:t>Zawiadomienie o podejrzeniu popełnienia przestępstwa,</w:t>
            </w:r>
          </w:p>
          <w:p w14:paraId="566A112D" w14:textId="7C8AA7F5" w:rsidR="008B22A3" w:rsidRPr="008B22A3" w:rsidRDefault="008B22A3">
            <w:pPr>
              <w:pStyle w:val="Akapitzlist"/>
              <w:numPr>
                <w:ilvl w:val="0"/>
                <w:numId w:val="29"/>
              </w:numPr>
              <w:ind w:left="322" w:hanging="284"/>
              <w:jc w:val="both"/>
              <w:rPr>
                <w:rFonts w:ascii="Times New Roman" w:hAnsi="Times New Roman" w:cs="Times New Roman"/>
              </w:rPr>
            </w:pPr>
            <w:r w:rsidRPr="008B22A3">
              <w:rPr>
                <w:rFonts w:ascii="Times New Roman" w:hAnsi="Times New Roman" w:cs="Times New Roman"/>
              </w:rPr>
              <w:t xml:space="preserve">Wniosek o wgląd w sytuację </w:t>
            </w:r>
            <w:r w:rsidR="004D795C">
              <w:rPr>
                <w:rFonts w:ascii="Times New Roman" w:hAnsi="Times New Roman" w:cs="Times New Roman"/>
              </w:rPr>
              <w:t>ucznia</w:t>
            </w:r>
            <w:r w:rsidRPr="008B22A3">
              <w:rPr>
                <w:rFonts w:ascii="Times New Roman" w:hAnsi="Times New Roman" w:cs="Times New Roman"/>
              </w:rPr>
              <w:t>/rodziny,</w:t>
            </w:r>
          </w:p>
          <w:p w14:paraId="5F81AC28" w14:textId="4E73E825" w:rsidR="008B22A3" w:rsidRPr="008B22A3" w:rsidRDefault="008B22A3">
            <w:pPr>
              <w:pStyle w:val="Akapitzlist"/>
              <w:numPr>
                <w:ilvl w:val="0"/>
                <w:numId w:val="29"/>
              </w:numPr>
              <w:ind w:left="322" w:hanging="284"/>
              <w:jc w:val="both"/>
              <w:rPr>
                <w:rFonts w:ascii="Times New Roman" w:hAnsi="Times New Roman" w:cs="Times New Roman"/>
              </w:rPr>
            </w:pPr>
            <w:r w:rsidRPr="008B22A3">
              <w:rPr>
                <w:rFonts w:ascii="Times New Roman" w:hAnsi="Times New Roman" w:cs="Times New Roman"/>
              </w:rPr>
              <w:t>Inny rodzaj interwencji. Jaki? :</w:t>
            </w:r>
          </w:p>
          <w:p w14:paraId="2659F012" w14:textId="77777777" w:rsidR="008B22A3" w:rsidRDefault="008B22A3" w:rsidP="008B22A3">
            <w:pPr>
              <w:jc w:val="both"/>
              <w:rPr>
                <w:rFonts w:ascii="Times New Roman" w:hAnsi="Times New Roman" w:cs="Times New Roman"/>
              </w:rPr>
            </w:pPr>
          </w:p>
          <w:p w14:paraId="1BDE80F2" w14:textId="6678F515" w:rsidR="008B22A3" w:rsidRPr="008B22A3" w:rsidRDefault="008B22A3" w:rsidP="008B22A3">
            <w:pPr>
              <w:jc w:val="both"/>
              <w:rPr>
                <w:rFonts w:ascii="Times New Roman" w:hAnsi="Times New Roman" w:cs="Times New Roman"/>
              </w:rPr>
            </w:pPr>
          </w:p>
        </w:tc>
      </w:tr>
      <w:tr w:rsidR="008B22A3" w14:paraId="1CA9E688" w14:textId="77777777" w:rsidTr="008B22A3">
        <w:tc>
          <w:tcPr>
            <w:tcW w:w="3397" w:type="dxa"/>
          </w:tcPr>
          <w:p w14:paraId="7BEA349F" w14:textId="7016EDA1" w:rsidR="008B22A3" w:rsidRPr="008B22A3" w:rsidRDefault="008B22A3" w:rsidP="008B22A3">
            <w:pPr>
              <w:rPr>
                <w:rFonts w:ascii="Times New Roman" w:hAnsi="Times New Roman" w:cs="Times New Roman"/>
                <w:b/>
                <w:bCs/>
                <w:sz w:val="22"/>
                <w:szCs w:val="22"/>
              </w:rPr>
            </w:pPr>
            <w:r w:rsidRPr="008B22A3">
              <w:rPr>
                <w:rFonts w:ascii="Times New Roman" w:hAnsi="Times New Roman" w:cs="Times New Roman"/>
                <w:b/>
                <w:bCs/>
                <w:sz w:val="22"/>
                <w:szCs w:val="22"/>
              </w:rPr>
              <w:t xml:space="preserve">7. Dane dotyczące interwencji (nazwa organu, do którego zgłoszono interwencję) i data interwencji. </w:t>
            </w:r>
          </w:p>
        </w:tc>
        <w:tc>
          <w:tcPr>
            <w:tcW w:w="3021" w:type="dxa"/>
          </w:tcPr>
          <w:p w14:paraId="62F1B27E" w14:textId="77777777" w:rsidR="008B22A3" w:rsidRDefault="008B22A3" w:rsidP="007460F2">
            <w:pPr>
              <w:jc w:val="both"/>
              <w:rPr>
                <w:rFonts w:ascii="Times New Roman" w:hAnsi="Times New Roman" w:cs="Times New Roman"/>
                <w:sz w:val="22"/>
                <w:szCs w:val="22"/>
              </w:rPr>
            </w:pPr>
          </w:p>
        </w:tc>
        <w:tc>
          <w:tcPr>
            <w:tcW w:w="2649" w:type="dxa"/>
          </w:tcPr>
          <w:p w14:paraId="6D5979FE" w14:textId="77777777" w:rsidR="008B22A3" w:rsidRDefault="008B22A3" w:rsidP="007460F2">
            <w:pPr>
              <w:jc w:val="both"/>
              <w:rPr>
                <w:rFonts w:ascii="Times New Roman" w:hAnsi="Times New Roman" w:cs="Times New Roman"/>
                <w:sz w:val="22"/>
                <w:szCs w:val="22"/>
              </w:rPr>
            </w:pPr>
          </w:p>
        </w:tc>
      </w:tr>
      <w:tr w:rsidR="00B116A9" w14:paraId="1D2EBC9F" w14:textId="77777777" w:rsidTr="008B22A3">
        <w:tc>
          <w:tcPr>
            <w:tcW w:w="3397" w:type="dxa"/>
            <w:vMerge w:val="restart"/>
          </w:tcPr>
          <w:p w14:paraId="28ADCD9D" w14:textId="652FE743" w:rsidR="00B116A9" w:rsidRPr="008B22A3" w:rsidRDefault="00B116A9" w:rsidP="008B22A3">
            <w:pPr>
              <w:rPr>
                <w:rFonts w:ascii="Times New Roman" w:hAnsi="Times New Roman" w:cs="Times New Roman"/>
                <w:b/>
                <w:bCs/>
                <w:sz w:val="22"/>
                <w:szCs w:val="22"/>
              </w:rPr>
            </w:pPr>
            <w:r w:rsidRPr="008B22A3">
              <w:rPr>
                <w:rFonts w:ascii="Times New Roman" w:hAnsi="Times New Roman" w:cs="Times New Roman"/>
                <w:b/>
                <w:bCs/>
                <w:sz w:val="22"/>
                <w:szCs w:val="22"/>
              </w:rPr>
              <w:t>8. Wyniki interwencji: działania organów wymiaru sprawiedliwości, jeśli jednostka uzyskała informację o wynikach/działaniach jednostki/działania rodziców</w:t>
            </w:r>
          </w:p>
        </w:tc>
        <w:tc>
          <w:tcPr>
            <w:tcW w:w="3021" w:type="dxa"/>
          </w:tcPr>
          <w:p w14:paraId="2EB5CFAF" w14:textId="41A368E7" w:rsidR="00B116A9" w:rsidRPr="00B116A9" w:rsidRDefault="00B116A9" w:rsidP="007460F2">
            <w:pPr>
              <w:jc w:val="both"/>
              <w:rPr>
                <w:rFonts w:ascii="Times New Roman" w:hAnsi="Times New Roman" w:cs="Times New Roman"/>
                <w:b/>
                <w:bCs/>
                <w:sz w:val="22"/>
                <w:szCs w:val="22"/>
              </w:rPr>
            </w:pPr>
            <w:r w:rsidRPr="00B116A9">
              <w:rPr>
                <w:rFonts w:ascii="Times New Roman" w:hAnsi="Times New Roman" w:cs="Times New Roman"/>
                <w:b/>
                <w:bCs/>
                <w:sz w:val="22"/>
                <w:szCs w:val="22"/>
              </w:rPr>
              <w:t>Data</w:t>
            </w:r>
          </w:p>
        </w:tc>
        <w:tc>
          <w:tcPr>
            <w:tcW w:w="2649" w:type="dxa"/>
          </w:tcPr>
          <w:p w14:paraId="0FED49A3" w14:textId="55BD55B8" w:rsidR="00B116A9" w:rsidRPr="00B116A9" w:rsidRDefault="00B116A9" w:rsidP="007460F2">
            <w:pPr>
              <w:jc w:val="both"/>
              <w:rPr>
                <w:rFonts w:ascii="Times New Roman" w:hAnsi="Times New Roman" w:cs="Times New Roman"/>
                <w:b/>
                <w:bCs/>
                <w:sz w:val="22"/>
                <w:szCs w:val="22"/>
              </w:rPr>
            </w:pPr>
            <w:r w:rsidRPr="00B116A9">
              <w:rPr>
                <w:rFonts w:ascii="Times New Roman" w:hAnsi="Times New Roman" w:cs="Times New Roman"/>
                <w:b/>
                <w:bCs/>
                <w:sz w:val="22"/>
                <w:szCs w:val="22"/>
              </w:rPr>
              <w:t>Działanie</w:t>
            </w:r>
          </w:p>
        </w:tc>
      </w:tr>
      <w:tr w:rsidR="00B116A9" w14:paraId="0BD807D2" w14:textId="77777777" w:rsidTr="008B22A3">
        <w:tc>
          <w:tcPr>
            <w:tcW w:w="3397" w:type="dxa"/>
            <w:vMerge/>
          </w:tcPr>
          <w:p w14:paraId="6CC5251A" w14:textId="77777777" w:rsidR="00B116A9" w:rsidRDefault="00B116A9" w:rsidP="007460F2">
            <w:pPr>
              <w:jc w:val="both"/>
              <w:rPr>
                <w:rFonts w:ascii="Times New Roman" w:hAnsi="Times New Roman" w:cs="Times New Roman"/>
                <w:sz w:val="22"/>
                <w:szCs w:val="22"/>
              </w:rPr>
            </w:pPr>
          </w:p>
        </w:tc>
        <w:tc>
          <w:tcPr>
            <w:tcW w:w="3021" w:type="dxa"/>
          </w:tcPr>
          <w:p w14:paraId="1E4EEEA4" w14:textId="77777777" w:rsidR="00B116A9" w:rsidRDefault="00B116A9" w:rsidP="007460F2">
            <w:pPr>
              <w:jc w:val="both"/>
              <w:rPr>
                <w:rFonts w:ascii="Times New Roman" w:hAnsi="Times New Roman" w:cs="Times New Roman"/>
                <w:sz w:val="22"/>
                <w:szCs w:val="22"/>
              </w:rPr>
            </w:pPr>
          </w:p>
          <w:p w14:paraId="622D3D78" w14:textId="77777777" w:rsidR="00B116A9" w:rsidRDefault="00B116A9" w:rsidP="007460F2">
            <w:pPr>
              <w:jc w:val="both"/>
              <w:rPr>
                <w:rFonts w:ascii="Times New Roman" w:hAnsi="Times New Roman" w:cs="Times New Roman"/>
                <w:sz w:val="22"/>
                <w:szCs w:val="22"/>
              </w:rPr>
            </w:pPr>
          </w:p>
        </w:tc>
        <w:tc>
          <w:tcPr>
            <w:tcW w:w="2649" w:type="dxa"/>
          </w:tcPr>
          <w:p w14:paraId="7C9C1B80" w14:textId="77777777" w:rsidR="00B116A9" w:rsidRDefault="00B116A9" w:rsidP="007460F2">
            <w:pPr>
              <w:jc w:val="both"/>
              <w:rPr>
                <w:rFonts w:ascii="Times New Roman" w:hAnsi="Times New Roman" w:cs="Times New Roman"/>
                <w:sz w:val="22"/>
                <w:szCs w:val="22"/>
              </w:rPr>
            </w:pPr>
          </w:p>
        </w:tc>
      </w:tr>
      <w:tr w:rsidR="00B116A9" w14:paraId="40DB7776" w14:textId="77777777" w:rsidTr="008B22A3">
        <w:tc>
          <w:tcPr>
            <w:tcW w:w="3397" w:type="dxa"/>
            <w:vMerge/>
          </w:tcPr>
          <w:p w14:paraId="28A20CCD" w14:textId="77777777" w:rsidR="00B116A9" w:rsidRDefault="00B116A9" w:rsidP="007460F2">
            <w:pPr>
              <w:jc w:val="both"/>
              <w:rPr>
                <w:rFonts w:ascii="Times New Roman" w:hAnsi="Times New Roman" w:cs="Times New Roman"/>
                <w:sz w:val="22"/>
                <w:szCs w:val="22"/>
              </w:rPr>
            </w:pPr>
          </w:p>
        </w:tc>
        <w:tc>
          <w:tcPr>
            <w:tcW w:w="3021" w:type="dxa"/>
          </w:tcPr>
          <w:p w14:paraId="33D27234" w14:textId="77777777" w:rsidR="00B116A9" w:rsidRDefault="00B116A9" w:rsidP="007460F2">
            <w:pPr>
              <w:jc w:val="both"/>
              <w:rPr>
                <w:rFonts w:ascii="Times New Roman" w:hAnsi="Times New Roman" w:cs="Times New Roman"/>
                <w:sz w:val="22"/>
                <w:szCs w:val="22"/>
              </w:rPr>
            </w:pPr>
          </w:p>
          <w:p w14:paraId="6BD1E64B" w14:textId="77777777" w:rsidR="00B116A9" w:rsidRDefault="00B116A9" w:rsidP="007460F2">
            <w:pPr>
              <w:jc w:val="both"/>
              <w:rPr>
                <w:rFonts w:ascii="Times New Roman" w:hAnsi="Times New Roman" w:cs="Times New Roman"/>
                <w:sz w:val="22"/>
                <w:szCs w:val="22"/>
              </w:rPr>
            </w:pPr>
          </w:p>
        </w:tc>
        <w:tc>
          <w:tcPr>
            <w:tcW w:w="2649" w:type="dxa"/>
          </w:tcPr>
          <w:p w14:paraId="6E7CB292" w14:textId="77777777" w:rsidR="00B116A9" w:rsidRDefault="00B116A9" w:rsidP="007460F2">
            <w:pPr>
              <w:jc w:val="both"/>
              <w:rPr>
                <w:rFonts w:ascii="Times New Roman" w:hAnsi="Times New Roman" w:cs="Times New Roman"/>
                <w:sz w:val="22"/>
                <w:szCs w:val="22"/>
              </w:rPr>
            </w:pPr>
          </w:p>
        </w:tc>
      </w:tr>
      <w:tr w:rsidR="00B116A9" w14:paraId="137D1E59" w14:textId="77777777" w:rsidTr="008B22A3">
        <w:tc>
          <w:tcPr>
            <w:tcW w:w="3397" w:type="dxa"/>
            <w:vMerge/>
          </w:tcPr>
          <w:p w14:paraId="0CAEC280" w14:textId="77777777" w:rsidR="00B116A9" w:rsidRDefault="00B116A9" w:rsidP="007460F2">
            <w:pPr>
              <w:jc w:val="both"/>
              <w:rPr>
                <w:rFonts w:ascii="Times New Roman" w:hAnsi="Times New Roman" w:cs="Times New Roman"/>
                <w:sz w:val="22"/>
                <w:szCs w:val="22"/>
              </w:rPr>
            </w:pPr>
          </w:p>
        </w:tc>
        <w:tc>
          <w:tcPr>
            <w:tcW w:w="3021" w:type="dxa"/>
          </w:tcPr>
          <w:p w14:paraId="28B21BA2" w14:textId="77777777" w:rsidR="00B116A9" w:rsidRDefault="00B116A9" w:rsidP="007460F2">
            <w:pPr>
              <w:jc w:val="both"/>
              <w:rPr>
                <w:rFonts w:ascii="Times New Roman" w:hAnsi="Times New Roman" w:cs="Times New Roman"/>
                <w:sz w:val="22"/>
                <w:szCs w:val="22"/>
              </w:rPr>
            </w:pPr>
          </w:p>
          <w:p w14:paraId="276850E3" w14:textId="77777777" w:rsidR="00B116A9" w:rsidRDefault="00B116A9" w:rsidP="007460F2">
            <w:pPr>
              <w:jc w:val="both"/>
              <w:rPr>
                <w:rFonts w:ascii="Times New Roman" w:hAnsi="Times New Roman" w:cs="Times New Roman"/>
                <w:sz w:val="22"/>
                <w:szCs w:val="22"/>
              </w:rPr>
            </w:pPr>
          </w:p>
        </w:tc>
        <w:tc>
          <w:tcPr>
            <w:tcW w:w="2649" w:type="dxa"/>
          </w:tcPr>
          <w:p w14:paraId="67F3EAA1" w14:textId="77777777" w:rsidR="00B116A9" w:rsidRDefault="00B116A9" w:rsidP="007460F2">
            <w:pPr>
              <w:jc w:val="both"/>
              <w:rPr>
                <w:rFonts w:ascii="Times New Roman" w:hAnsi="Times New Roman" w:cs="Times New Roman"/>
                <w:sz w:val="22"/>
                <w:szCs w:val="22"/>
              </w:rPr>
            </w:pPr>
          </w:p>
        </w:tc>
      </w:tr>
    </w:tbl>
    <w:p w14:paraId="2E039849" w14:textId="5A6F741D" w:rsidR="00D47E66" w:rsidRDefault="00D47E66">
      <w:pPr>
        <w:rPr>
          <w:rFonts w:ascii="Times New Roman" w:hAnsi="Times New Roman" w:cs="Times New Roman"/>
          <w:sz w:val="22"/>
          <w:szCs w:val="22"/>
        </w:rPr>
      </w:pPr>
    </w:p>
    <w:p w14:paraId="2B3EAB83" w14:textId="15993863" w:rsidR="00733AAF" w:rsidRPr="00151FFE" w:rsidRDefault="00733AAF" w:rsidP="00151FFE">
      <w:pPr>
        <w:pStyle w:val="Nagwek1"/>
        <w:shd w:val="clear" w:color="auto" w:fill="auto"/>
        <w:rPr>
          <w:rFonts w:ascii="Times New Roman" w:hAnsi="Times New Roman" w:cs="Times New Roman"/>
          <w:color w:val="auto"/>
        </w:rPr>
      </w:pPr>
      <w:bookmarkStart w:id="41" w:name="_Toc155771799"/>
      <w:r w:rsidRPr="00151FFE">
        <w:rPr>
          <w:rFonts w:ascii="Times New Roman" w:hAnsi="Times New Roman" w:cs="Times New Roman"/>
          <w:color w:val="auto"/>
        </w:rPr>
        <w:t xml:space="preserve">Załącznik nr 2 </w:t>
      </w:r>
      <w:r w:rsidR="00D47E66" w:rsidRPr="00151FFE">
        <w:rPr>
          <w:rFonts w:ascii="Times New Roman" w:hAnsi="Times New Roman" w:cs="Times New Roman"/>
          <w:color w:val="auto"/>
        </w:rPr>
        <w:t xml:space="preserve">– Oświadczenie o niekaralności i zobowiązaniu do przestrzegania podstawowych zasad ochrony </w:t>
      </w:r>
      <w:r w:rsidR="0004222D" w:rsidRPr="00151FFE">
        <w:rPr>
          <w:rFonts w:ascii="Times New Roman" w:hAnsi="Times New Roman" w:cs="Times New Roman"/>
          <w:color w:val="auto"/>
        </w:rPr>
        <w:t>małoletnich</w:t>
      </w:r>
      <w:bookmarkEnd w:id="41"/>
    </w:p>
    <w:p w14:paraId="3128B125" w14:textId="77777777" w:rsidR="00D47E66" w:rsidRDefault="00D47E66" w:rsidP="00D47E66"/>
    <w:p w14:paraId="5F55BAF7" w14:textId="7C5DFB6C" w:rsidR="00D47E66" w:rsidRPr="00D47E66" w:rsidRDefault="00D47E66" w:rsidP="00D47E66">
      <w:pPr>
        <w:ind w:left="6379"/>
        <w:jc w:val="both"/>
        <w:rPr>
          <w:rFonts w:ascii="Times New Roman" w:hAnsi="Times New Roman" w:cs="Times New Roman"/>
          <w:sz w:val="22"/>
          <w:szCs w:val="22"/>
        </w:rPr>
      </w:pPr>
      <w:r w:rsidRPr="00D47E66">
        <w:rPr>
          <w:rFonts w:ascii="Times New Roman" w:hAnsi="Times New Roman" w:cs="Times New Roman"/>
          <w:sz w:val="22"/>
          <w:szCs w:val="22"/>
        </w:rPr>
        <w:t>……………………………..</w:t>
      </w:r>
    </w:p>
    <w:p w14:paraId="14359E2F" w14:textId="295155F1" w:rsidR="00D47E66" w:rsidRPr="00D47E66" w:rsidRDefault="00D47E66" w:rsidP="00D47E66">
      <w:pPr>
        <w:ind w:left="6663"/>
        <w:jc w:val="both"/>
        <w:rPr>
          <w:rFonts w:ascii="Times New Roman" w:hAnsi="Times New Roman" w:cs="Times New Roman"/>
          <w:sz w:val="22"/>
          <w:szCs w:val="22"/>
        </w:rPr>
      </w:pPr>
      <w:r>
        <w:rPr>
          <w:rFonts w:ascii="Times New Roman" w:hAnsi="Times New Roman" w:cs="Times New Roman"/>
          <w:sz w:val="22"/>
          <w:szCs w:val="22"/>
        </w:rPr>
        <w:t>(</w:t>
      </w:r>
      <w:r w:rsidRPr="00D47E66">
        <w:rPr>
          <w:rFonts w:ascii="Times New Roman" w:hAnsi="Times New Roman" w:cs="Times New Roman"/>
          <w:sz w:val="22"/>
          <w:szCs w:val="22"/>
        </w:rPr>
        <w:t>Miejscowość, data</w:t>
      </w:r>
      <w:r>
        <w:rPr>
          <w:rFonts w:ascii="Times New Roman" w:hAnsi="Times New Roman" w:cs="Times New Roman"/>
          <w:sz w:val="22"/>
          <w:szCs w:val="22"/>
        </w:rPr>
        <w:t>)</w:t>
      </w:r>
    </w:p>
    <w:p w14:paraId="157C9A7A" w14:textId="77777777" w:rsidR="00D47E66" w:rsidRPr="00D47E66" w:rsidRDefault="00D47E66" w:rsidP="00D47E66">
      <w:pPr>
        <w:jc w:val="both"/>
        <w:rPr>
          <w:rFonts w:ascii="Times New Roman" w:hAnsi="Times New Roman" w:cs="Times New Roman"/>
          <w:sz w:val="22"/>
          <w:szCs w:val="22"/>
        </w:rPr>
      </w:pPr>
    </w:p>
    <w:p w14:paraId="4F97A0FB" w14:textId="77777777" w:rsidR="00D47E66" w:rsidRDefault="00D47E66" w:rsidP="00D47E66">
      <w:pPr>
        <w:jc w:val="both"/>
        <w:rPr>
          <w:rFonts w:ascii="Times New Roman" w:hAnsi="Times New Roman" w:cs="Times New Roman"/>
          <w:sz w:val="22"/>
          <w:szCs w:val="22"/>
        </w:rPr>
      </w:pPr>
    </w:p>
    <w:p w14:paraId="4FF66B23" w14:textId="2749A6FB" w:rsidR="00D47E66" w:rsidRPr="00D47E66" w:rsidRDefault="00D47E66" w:rsidP="00D47E66">
      <w:pPr>
        <w:jc w:val="both"/>
        <w:rPr>
          <w:rFonts w:ascii="Times New Roman" w:hAnsi="Times New Roman" w:cs="Times New Roman"/>
          <w:sz w:val="22"/>
          <w:szCs w:val="22"/>
        </w:rPr>
      </w:pPr>
      <w:r w:rsidRPr="00D47E66">
        <w:rPr>
          <w:rFonts w:ascii="Times New Roman" w:hAnsi="Times New Roman" w:cs="Times New Roman"/>
          <w:sz w:val="22"/>
          <w:szCs w:val="22"/>
        </w:rPr>
        <w:t xml:space="preserve">Ja, …………………………………………… PESEL ……………………………………………… oświadczam, że nie byłam/em skazany za przestępstwo przeciwko wolności seksualnej i obyczajności, i przestępstwa z użyciem przemocy na szkodę małoletniego i nie toczy się przeciwko mnie żadne postępowania karne ani dyscyplinarne w tym zakresie. </w:t>
      </w:r>
    </w:p>
    <w:p w14:paraId="1104D1FF" w14:textId="5A827983" w:rsidR="00D47E66" w:rsidRPr="00D47E66" w:rsidRDefault="00D47E66" w:rsidP="00D47E66">
      <w:pPr>
        <w:jc w:val="both"/>
        <w:rPr>
          <w:rFonts w:ascii="Times New Roman" w:hAnsi="Times New Roman" w:cs="Times New Roman"/>
          <w:sz w:val="22"/>
          <w:szCs w:val="22"/>
        </w:rPr>
      </w:pPr>
      <w:r w:rsidRPr="00D47E66">
        <w:rPr>
          <w:rFonts w:ascii="Times New Roman" w:hAnsi="Times New Roman" w:cs="Times New Roman"/>
          <w:sz w:val="22"/>
          <w:szCs w:val="22"/>
        </w:rPr>
        <w:t xml:space="preserve">Ponadto oświadczam, że zapoznałem się z zasadami ochrony </w:t>
      </w:r>
      <w:r w:rsidR="0004222D">
        <w:rPr>
          <w:rFonts w:ascii="Times New Roman" w:hAnsi="Times New Roman" w:cs="Times New Roman"/>
          <w:sz w:val="22"/>
          <w:szCs w:val="22"/>
        </w:rPr>
        <w:t>małoletnich</w:t>
      </w:r>
      <w:r w:rsidRPr="00D47E66">
        <w:rPr>
          <w:rFonts w:ascii="Times New Roman" w:hAnsi="Times New Roman" w:cs="Times New Roman"/>
          <w:sz w:val="22"/>
          <w:szCs w:val="22"/>
        </w:rPr>
        <w:t xml:space="preserve"> obowiązującymi w</w:t>
      </w:r>
      <w:r w:rsidR="004A6C36">
        <w:rPr>
          <w:rFonts w:ascii="Times New Roman" w:hAnsi="Times New Roman" w:cs="Times New Roman"/>
          <w:sz w:val="22"/>
          <w:szCs w:val="22"/>
        </w:rPr>
        <w:t xml:space="preserve"> </w:t>
      </w:r>
      <w:r w:rsidR="00C64234" w:rsidRPr="00C64234">
        <w:rPr>
          <w:rFonts w:ascii="Times New Roman" w:hAnsi="Times New Roman" w:cs="Times New Roman"/>
          <w:color w:val="000000" w:themeColor="text1"/>
          <w:sz w:val="22"/>
          <w:szCs w:val="22"/>
        </w:rPr>
        <w:t>Zespo</w:t>
      </w:r>
      <w:r w:rsidR="00C64234">
        <w:rPr>
          <w:rFonts w:ascii="Times New Roman" w:hAnsi="Times New Roman" w:cs="Times New Roman"/>
          <w:color w:val="000000" w:themeColor="text1"/>
          <w:sz w:val="22"/>
          <w:szCs w:val="22"/>
        </w:rPr>
        <w:t>le</w:t>
      </w:r>
      <w:r w:rsidR="00C64234" w:rsidRPr="00C64234">
        <w:rPr>
          <w:rFonts w:ascii="Times New Roman" w:hAnsi="Times New Roman" w:cs="Times New Roman"/>
          <w:color w:val="000000" w:themeColor="text1"/>
          <w:sz w:val="22"/>
          <w:szCs w:val="22"/>
        </w:rPr>
        <w:t xml:space="preserve"> Szkół Centrum Kształcenia Rolniczego im. Jadwigi Dziubińskiej w Zduńskiej Dąbrowie </w:t>
      </w:r>
      <w:r w:rsidRPr="00D47E66">
        <w:rPr>
          <w:rFonts w:ascii="Times New Roman" w:hAnsi="Times New Roman" w:cs="Times New Roman"/>
          <w:sz w:val="22"/>
          <w:szCs w:val="22"/>
        </w:rPr>
        <w:t xml:space="preserve">i zobowiązuje się do ich przestrzegania. </w:t>
      </w:r>
    </w:p>
    <w:p w14:paraId="4324BCC9" w14:textId="77777777" w:rsidR="00D47E66" w:rsidRPr="00D47E66" w:rsidRDefault="00D47E66" w:rsidP="00D47E66">
      <w:pPr>
        <w:jc w:val="both"/>
        <w:rPr>
          <w:rFonts w:ascii="Times New Roman" w:hAnsi="Times New Roman" w:cs="Times New Roman"/>
          <w:sz w:val="22"/>
          <w:szCs w:val="22"/>
        </w:rPr>
      </w:pPr>
    </w:p>
    <w:p w14:paraId="141725AC" w14:textId="2EDB933A" w:rsidR="00D47E66" w:rsidRPr="00D47E66" w:rsidRDefault="00D47E66" w:rsidP="00D47E66">
      <w:pPr>
        <w:jc w:val="right"/>
        <w:rPr>
          <w:rFonts w:ascii="Times New Roman" w:hAnsi="Times New Roman" w:cs="Times New Roman"/>
          <w:sz w:val="22"/>
          <w:szCs w:val="22"/>
        </w:rPr>
      </w:pPr>
      <w:r w:rsidRPr="00D47E66">
        <w:rPr>
          <w:rFonts w:ascii="Times New Roman" w:hAnsi="Times New Roman" w:cs="Times New Roman"/>
          <w:sz w:val="22"/>
          <w:szCs w:val="22"/>
        </w:rPr>
        <w:t>…………………………….</w:t>
      </w:r>
    </w:p>
    <w:p w14:paraId="333C198E" w14:textId="2B8D9496" w:rsidR="00D47E66" w:rsidRDefault="00D47E66" w:rsidP="00D47E66">
      <w:pPr>
        <w:ind w:right="992"/>
        <w:jc w:val="right"/>
        <w:rPr>
          <w:rFonts w:ascii="Times New Roman" w:hAnsi="Times New Roman" w:cs="Times New Roman"/>
          <w:sz w:val="22"/>
          <w:szCs w:val="22"/>
        </w:rPr>
      </w:pPr>
      <w:r>
        <w:rPr>
          <w:rFonts w:ascii="Times New Roman" w:hAnsi="Times New Roman" w:cs="Times New Roman"/>
          <w:sz w:val="22"/>
          <w:szCs w:val="22"/>
        </w:rPr>
        <w:t>(</w:t>
      </w:r>
      <w:r w:rsidRPr="00D47E66">
        <w:rPr>
          <w:rFonts w:ascii="Times New Roman" w:hAnsi="Times New Roman" w:cs="Times New Roman"/>
          <w:sz w:val="22"/>
          <w:szCs w:val="22"/>
        </w:rPr>
        <w:t>podpis</w:t>
      </w:r>
      <w:r>
        <w:rPr>
          <w:rFonts w:ascii="Times New Roman" w:hAnsi="Times New Roman" w:cs="Times New Roman"/>
          <w:sz w:val="22"/>
          <w:szCs w:val="22"/>
        </w:rPr>
        <w:t xml:space="preserve">)   </w:t>
      </w:r>
    </w:p>
    <w:p w14:paraId="344C6F3A" w14:textId="77777777" w:rsidR="00A97531" w:rsidRDefault="00A97531" w:rsidP="00D47E66">
      <w:pPr>
        <w:ind w:right="992"/>
        <w:jc w:val="right"/>
        <w:rPr>
          <w:rFonts w:ascii="Times New Roman" w:hAnsi="Times New Roman" w:cs="Times New Roman"/>
          <w:sz w:val="22"/>
          <w:szCs w:val="22"/>
        </w:rPr>
      </w:pPr>
    </w:p>
    <w:p w14:paraId="7013CC3E" w14:textId="77777777" w:rsidR="00A97531" w:rsidRDefault="00A97531" w:rsidP="00D47E66">
      <w:pPr>
        <w:ind w:right="992"/>
        <w:jc w:val="right"/>
        <w:rPr>
          <w:rFonts w:ascii="Times New Roman" w:hAnsi="Times New Roman" w:cs="Times New Roman"/>
          <w:sz w:val="22"/>
          <w:szCs w:val="22"/>
        </w:rPr>
      </w:pPr>
    </w:p>
    <w:p w14:paraId="0E822C11" w14:textId="77777777" w:rsidR="00A97531" w:rsidRDefault="00A97531" w:rsidP="00D47E66">
      <w:pPr>
        <w:ind w:right="992"/>
        <w:jc w:val="right"/>
        <w:rPr>
          <w:rFonts w:ascii="Times New Roman" w:hAnsi="Times New Roman" w:cs="Times New Roman"/>
          <w:sz w:val="22"/>
          <w:szCs w:val="22"/>
        </w:rPr>
      </w:pPr>
    </w:p>
    <w:p w14:paraId="1556E398" w14:textId="77777777" w:rsidR="00A97531" w:rsidRDefault="00A97531">
      <w:pPr>
        <w:rPr>
          <w:rFonts w:ascii="Times New Roman" w:eastAsiaTheme="majorEastAsia" w:hAnsi="Times New Roman" w:cs="Times New Roman"/>
          <w:color w:val="7C9163" w:themeColor="accent1" w:themeShade="BF"/>
          <w:sz w:val="36"/>
          <w:szCs w:val="36"/>
        </w:rPr>
      </w:pPr>
      <w:r>
        <w:rPr>
          <w:rFonts w:ascii="Times New Roman" w:hAnsi="Times New Roman" w:cs="Times New Roman"/>
        </w:rPr>
        <w:br w:type="page"/>
      </w:r>
    </w:p>
    <w:p w14:paraId="5BE53D14" w14:textId="2E83E78D" w:rsidR="00A97531" w:rsidRPr="00151FFE" w:rsidRDefault="00A97531" w:rsidP="00151FFE">
      <w:pPr>
        <w:pStyle w:val="Nagwek1"/>
        <w:shd w:val="clear" w:color="auto" w:fill="auto"/>
        <w:rPr>
          <w:rFonts w:ascii="Times New Roman" w:hAnsi="Times New Roman" w:cs="Times New Roman"/>
          <w:color w:val="auto"/>
        </w:rPr>
      </w:pPr>
      <w:bookmarkStart w:id="42" w:name="_Toc155771800"/>
      <w:r w:rsidRPr="00151FFE">
        <w:rPr>
          <w:rFonts w:ascii="Times New Roman" w:hAnsi="Times New Roman" w:cs="Times New Roman"/>
          <w:color w:val="auto"/>
        </w:rPr>
        <w:lastRenderedPageBreak/>
        <w:t>Załącznik nr 3 – Monitoring standardów – ankieta</w:t>
      </w:r>
      <w:bookmarkEnd w:id="42"/>
    </w:p>
    <w:p w14:paraId="75770E85" w14:textId="258E3359" w:rsidR="00BC7D56" w:rsidRPr="00BC7D56" w:rsidRDefault="00BC7D56" w:rsidP="00BC7D56">
      <w:pPr>
        <w:jc w:val="center"/>
        <w:rPr>
          <w:rFonts w:ascii="Times New Roman" w:hAnsi="Times New Roman" w:cs="Times New Roman"/>
          <w:b/>
          <w:bCs/>
          <w:sz w:val="22"/>
          <w:szCs w:val="22"/>
        </w:rPr>
      </w:pPr>
      <w:r w:rsidRPr="00BC7D56">
        <w:rPr>
          <w:rFonts w:ascii="Times New Roman" w:hAnsi="Times New Roman" w:cs="Times New Roman"/>
          <w:b/>
          <w:bCs/>
          <w:sz w:val="22"/>
          <w:szCs w:val="22"/>
        </w:rPr>
        <w:t>ANKIETA</w:t>
      </w:r>
    </w:p>
    <w:p w14:paraId="046510F2" w14:textId="7375009F" w:rsidR="00A97531" w:rsidRDefault="00BC7D56" w:rsidP="00BC7D56">
      <w:pPr>
        <w:jc w:val="center"/>
        <w:rPr>
          <w:rFonts w:ascii="Times New Roman" w:hAnsi="Times New Roman" w:cs="Times New Roman"/>
          <w:b/>
          <w:bCs/>
          <w:sz w:val="22"/>
          <w:szCs w:val="22"/>
        </w:rPr>
      </w:pPr>
      <w:r w:rsidRPr="00BC7D56">
        <w:rPr>
          <w:rFonts w:ascii="Times New Roman" w:hAnsi="Times New Roman" w:cs="Times New Roman"/>
          <w:b/>
          <w:bCs/>
          <w:sz w:val="22"/>
          <w:szCs w:val="22"/>
        </w:rPr>
        <w:t>dla pracowników dotycząca stosowania standardów ochrony małoletnich</w:t>
      </w:r>
    </w:p>
    <w:tbl>
      <w:tblPr>
        <w:tblW w:w="9062" w:type="dxa"/>
        <w:tblLayout w:type="fixed"/>
        <w:tblCellMar>
          <w:left w:w="10" w:type="dxa"/>
          <w:right w:w="10" w:type="dxa"/>
        </w:tblCellMar>
        <w:tblLook w:val="0000" w:firstRow="0" w:lastRow="0" w:firstColumn="0" w:lastColumn="0" w:noHBand="0" w:noVBand="0"/>
      </w:tblPr>
      <w:tblGrid>
        <w:gridCol w:w="645"/>
        <w:gridCol w:w="6721"/>
        <w:gridCol w:w="851"/>
        <w:gridCol w:w="845"/>
      </w:tblGrid>
      <w:tr w:rsidR="00BC7D56" w:rsidRPr="007E6D00" w14:paraId="3D77C51A"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50ECEA" w14:textId="045091AC" w:rsidR="00BC7D56" w:rsidRPr="007E6D00" w:rsidRDefault="00BC7D56" w:rsidP="00C77C74">
            <w:pPr>
              <w:pStyle w:val="Standard"/>
              <w:jc w:val="center"/>
              <w:rPr>
                <w:rFonts w:ascii="Times New Roman" w:hAnsi="Times New Roman" w:cs="Times New Roman"/>
              </w:rPr>
            </w:pPr>
            <w:bookmarkStart w:id="43" w:name="_Hlk155696879"/>
            <w:r>
              <w:rPr>
                <w:rFonts w:ascii="Times New Roman" w:eastAsia="Lato" w:hAnsi="Times New Roman" w:cs="Times New Roman"/>
                <w:b/>
              </w:rPr>
              <w:t>L</w:t>
            </w:r>
            <w:r w:rsidRPr="007E6D00">
              <w:rPr>
                <w:rFonts w:ascii="Times New Roman" w:eastAsia="Lato" w:hAnsi="Times New Roman" w:cs="Times New Roman"/>
                <w:b/>
              </w:rPr>
              <w:t>p.</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9DBE3A" w14:textId="77777777" w:rsidR="00BC7D56" w:rsidRPr="007E6D00" w:rsidRDefault="00BC7D56" w:rsidP="00C77C74">
            <w:pPr>
              <w:pStyle w:val="Standard"/>
              <w:jc w:val="center"/>
              <w:rPr>
                <w:rFonts w:ascii="Times New Roman" w:hAnsi="Times New Roman" w:cs="Times New Roman"/>
              </w:rPr>
            </w:pPr>
            <w:r w:rsidRPr="007E6D00">
              <w:rPr>
                <w:rFonts w:ascii="Times New Roman" w:eastAsia="Lato" w:hAnsi="Times New Roman" w:cs="Times New Roman"/>
                <w:b/>
              </w:rPr>
              <w:t>Pytanie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977C28" w14:textId="77777777" w:rsidR="00BC7D56" w:rsidRPr="007E6D00" w:rsidRDefault="00BC7D56" w:rsidP="00C77C74">
            <w:pPr>
              <w:pStyle w:val="Standard"/>
              <w:jc w:val="center"/>
              <w:rPr>
                <w:rFonts w:ascii="Times New Roman" w:hAnsi="Times New Roman" w:cs="Times New Roman"/>
              </w:rPr>
            </w:pPr>
            <w:r w:rsidRPr="007E6D00">
              <w:rPr>
                <w:rFonts w:ascii="Times New Roman" w:eastAsia="Lato" w:hAnsi="Times New Roman" w:cs="Times New Roman"/>
                <w:b/>
              </w:rPr>
              <w:t>Tak</w:t>
            </w: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82D024" w14:textId="77777777" w:rsidR="00BC7D56" w:rsidRPr="007E6D00" w:rsidRDefault="00BC7D56" w:rsidP="00C77C74">
            <w:pPr>
              <w:pStyle w:val="Standard"/>
              <w:jc w:val="center"/>
              <w:rPr>
                <w:rFonts w:ascii="Times New Roman" w:hAnsi="Times New Roman" w:cs="Times New Roman"/>
              </w:rPr>
            </w:pPr>
            <w:r w:rsidRPr="007E6D00">
              <w:rPr>
                <w:rFonts w:ascii="Times New Roman" w:eastAsia="Lato" w:hAnsi="Times New Roman" w:cs="Times New Roman"/>
                <w:b/>
              </w:rPr>
              <w:t>Nie</w:t>
            </w:r>
          </w:p>
        </w:tc>
      </w:tr>
      <w:tr w:rsidR="00BC7D56" w:rsidRPr="007E6D00" w14:paraId="03A0DBD3"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14FFC" w14:textId="77777777" w:rsidR="00BC7D56" w:rsidRPr="007E6D00" w:rsidRDefault="00BC7D56" w:rsidP="00C77C74">
            <w:pPr>
              <w:pStyle w:val="Standard"/>
              <w:rPr>
                <w:rFonts w:ascii="Times New Roman" w:hAnsi="Times New Roman" w:cs="Times New Roman"/>
              </w:rPr>
            </w:pPr>
            <w:r w:rsidRPr="007E6D00">
              <w:rPr>
                <w:rFonts w:ascii="Times New Roman" w:eastAsia="Lato" w:hAnsi="Times New Roman" w:cs="Times New Roman"/>
              </w:rPr>
              <w:t>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F652B6" w14:textId="479B7639" w:rsidR="00BC7D56" w:rsidRPr="007E6D00" w:rsidRDefault="00BC7D56" w:rsidP="00C77C74">
            <w:pPr>
              <w:pStyle w:val="Standard"/>
              <w:rPr>
                <w:rFonts w:ascii="Times New Roman" w:hAnsi="Times New Roman" w:cs="Times New Roman"/>
              </w:rPr>
            </w:pPr>
            <w:r w:rsidRPr="007E6D00">
              <w:rPr>
                <w:rFonts w:ascii="Times New Roman" w:eastAsia="Lato" w:hAnsi="Times New Roman" w:cs="Times New Roman"/>
              </w:rPr>
              <w:t xml:space="preserve">Czy zna Pani/Pan dokument Standardy ochrony </w:t>
            </w:r>
            <w:r w:rsidR="003724BE">
              <w:rPr>
                <w:rFonts w:ascii="Times New Roman" w:eastAsia="Lato" w:hAnsi="Times New Roman" w:cs="Times New Roman"/>
              </w:rPr>
              <w:t>małoletnich</w:t>
            </w:r>
            <w:r w:rsidRPr="007E6D00">
              <w:rPr>
                <w:rFonts w:ascii="Times New Roman" w:eastAsia="Lato" w:hAnsi="Times New Roman" w:cs="Times New Roman"/>
              </w:rPr>
              <w:t xml:space="preserve"> przed krzywdzeniem - Procedury wewnętrzne regulujące ochronę małoletniego prze</w:t>
            </w:r>
            <w:r w:rsidR="0043253C">
              <w:rPr>
                <w:rFonts w:ascii="Times New Roman" w:eastAsia="Lato" w:hAnsi="Times New Roman" w:cs="Times New Roman"/>
              </w:rPr>
              <w:t>d</w:t>
            </w:r>
            <w:r w:rsidRPr="007E6D00">
              <w:rPr>
                <w:rFonts w:ascii="Times New Roman" w:eastAsia="Lato" w:hAnsi="Times New Roman" w:cs="Times New Roman"/>
              </w:rPr>
              <w:t xml:space="preserve">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CFD3A2"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F69436" w14:textId="77777777" w:rsidR="00BC7D56" w:rsidRPr="007E6D00" w:rsidRDefault="00BC7D56" w:rsidP="00C77C74">
            <w:pPr>
              <w:pStyle w:val="Standard"/>
              <w:rPr>
                <w:rFonts w:ascii="Times New Roman" w:eastAsia="Lato" w:hAnsi="Times New Roman" w:cs="Times New Roman"/>
              </w:rPr>
            </w:pPr>
          </w:p>
        </w:tc>
      </w:tr>
      <w:tr w:rsidR="00BC7D56" w:rsidRPr="007E6D00" w14:paraId="0853F4B4"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1DEFF7"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8BA70F"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zapoznała się Pani/Pan z treścią tego dokumentu?</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949322"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DD7164" w14:textId="77777777" w:rsidR="00BC7D56" w:rsidRPr="007E6D00" w:rsidRDefault="00BC7D56" w:rsidP="00C77C74">
            <w:pPr>
              <w:pStyle w:val="Standard"/>
              <w:rPr>
                <w:rFonts w:ascii="Times New Roman" w:eastAsia="Lato" w:hAnsi="Times New Roman" w:cs="Times New Roman"/>
              </w:rPr>
            </w:pPr>
          </w:p>
        </w:tc>
      </w:tr>
      <w:tr w:rsidR="00BC7D56" w:rsidRPr="007E6D00" w14:paraId="2D91BFAA"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DF5C09"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DA730C"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stosuje Pani/Pan w swojej pracy zapisy tego dokumentu?</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7C92E3"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1BEE4C" w14:textId="77777777" w:rsidR="00BC7D56" w:rsidRPr="007E6D00" w:rsidRDefault="00BC7D56" w:rsidP="00C77C74">
            <w:pPr>
              <w:pStyle w:val="Standard"/>
              <w:rPr>
                <w:rFonts w:ascii="Times New Roman" w:eastAsia="Lato" w:hAnsi="Times New Roman" w:cs="Times New Roman"/>
              </w:rPr>
            </w:pPr>
          </w:p>
        </w:tc>
      </w:tr>
      <w:tr w:rsidR="00BC7D56" w:rsidRPr="007E6D00" w14:paraId="514E245E"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729F5E"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58C559" w14:textId="09084AB4" w:rsidR="00BC7D56" w:rsidRPr="007E6D00" w:rsidRDefault="00BC7D56" w:rsidP="00C77C74">
            <w:pPr>
              <w:pStyle w:val="Standard"/>
              <w:rPr>
                <w:rFonts w:ascii="Times New Roman" w:eastAsia="Lato" w:hAnsi="Times New Roman" w:cs="Times New Roman"/>
              </w:rPr>
            </w:pPr>
            <w:r w:rsidRPr="007E6D00">
              <w:rPr>
                <w:rFonts w:ascii="Times New Roman" w:hAnsi="Times New Roman" w:cs="Times New Roman"/>
              </w:rPr>
              <w:t xml:space="preserve">Czy Pani/Pana zdaniem w jednostce przestrzegana jest Polityka ochrony </w:t>
            </w:r>
            <w:r w:rsidR="003724BE">
              <w:rPr>
                <w:rFonts w:ascii="Times New Roman" w:hAnsi="Times New Roman" w:cs="Times New Roman"/>
              </w:rPr>
              <w:t>małoletnich</w:t>
            </w:r>
            <w:r w:rsidRPr="007E6D00">
              <w:rPr>
                <w:rFonts w:ascii="Times New Roman" w:hAnsi="Times New Roman" w:cs="Times New Roman"/>
              </w:rPr>
              <w:t xml:space="preserve">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97A5E5"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C435BC" w14:textId="77777777" w:rsidR="00BC7D56" w:rsidRPr="007E6D00" w:rsidRDefault="00BC7D56" w:rsidP="00C77C74">
            <w:pPr>
              <w:pStyle w:val="Standard"/>
              <w:rPr>
                <w:rFonts w:ascii="Times New Roman" w:eastAsia="Lato" w:hAnsi="Times New Roman" w:cs="Times New Roman"/>
              </w:rPr>
            </w:pPr>
          </w:p>
        </w:tc>
      </w:tr>
      <w:tr w:rsidR="00BC7D56" w:rsidRPr="007E6D00" w14:paraId="22823FD2"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D61765"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4C5116"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zaobserwowała Pani/Pan naruszenie zasad zawartych w Polityce ochrony małoletnich przez innego pracownika?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CF9933"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351C0F" w14:textId="77777777" w:rsidR="00BC7D56" w:rsidRPr="007E6D00" w:rsidRDefault="00BC7D56" w:rsidP="00C77C74">
            <w:pPr>
              <w:pStyle w:val="Standard"/>
              <w:rPr>
                <w:rFonts w:ascii="Times New Roman" w:eastAsia="Lato" w:hAnsi="Times New Roman" w:cs="Times New Roman"/>
              </w:rPr>
            </w:pPr>
          </w:p>
        </w:tc>
      </w:tr>
      <w:tr w:rsidR="00BC7D56" w:rsidRPr="007E6D00" w14:paraId="37FB5E7E"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722FE"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6663F5" w14:textId="47049AAD"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potrafi Pani / Pan rozpoznawać objawy krzywdzenia </w:t>
            </w:r>
            <w:r w:rsidR="003724BE">
              <w:rPr>
                <w:rFonts w:ascii="Times New Roman" w:hAnsi="Times New Roman" w:cs="Times New Roman"/>
                <w:color w:val="000000" w:themeColor="text1"/>
              </w:rPr>
              <w:t>ucznia</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15873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F23C2E" w14:textId="77777777" w:rsidR="00BC7D56" w:rsidRPr="007E6D00" w:rsidRDefault="00BC7D56" w:rsidP="00C77C74">
            <w:pPr>
              <w:pStyle w:val="Standard"/>
              <w:rPr>
                <w:rFonts w:ascii="Times New Roman" w:eastAsia="Lato" w:hAnsi="Times New Roman" w:cs="Times New Roman"/>
              </w:rPr>
            </w:pPr>
          </w:p>
        </w:tc>
      </w:tr>
      <w:tr w:rsidR="00BC7D56" w:rsidRPr="007E6D00" w14:paraId="18EF188E"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64E0F0"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1636DF" w14:textId="349BFB34"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potrafi Pani / Pan rozpoznawać czynniki ryzyka krzywdzenia </w:t>
            </w:r>
            <w:r w:rsidR="003724BE">
              <w:rPr>
                <w:rFonts w:ascii="Times New Roman" w:hAnsi="Times New Roman" w:cs="Times New Roman"/>
                <w:color w:val="000000" w:themeColor="text1"/>
              </w:rPr>
              <w:t>ucznia</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43E121"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2079D8" w14:textId="77777777" w:rsidR="00BC7D56" w:rsidRPr="007E6D00" w:rsidRDefault="00BC7D56" w:rsidP="00C77C74">
            <w:pPr>
              <w:pStyle w:val="Standard"/>
              <w:rPr>
                <w:rFonts w:ascii="Times New Roman" w:eastAsia="Lato" w:hAnsi="Times New Roman" w:cs="Times New Roman"/>
              </w:rPr>
            </w:pPr>
          </w:p>
        </w:tc>
      </w:tr>
      <w:tr w:rsidR="00BC7D56" w:rsidRPr="007E6D00" w14:paraId="1C1A860F"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8DC532"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D2DF3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zna Pani / Pan prawne aspekty ochrony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C90DFB"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2A0BFB" w14:textId="77777777" w:rsidR="00BC7D56" w:rsidRPr="007E6D00" w:rsidRDefault="00BC7D56" w:rsidP="00C77C74">
            <w:pPr>
              <w:pStyle w:val="Standard"/>
              <w:rPr>
                <w:rFonts w:ascii="Times New Roman" w:eastAsia="Lato" w:hAnsi="Times New Roman" w:cs="Times New Roman"/>
              </w:rPr>
            </w:pPr>
          </w:p>
        </w:tc>
      </w:tr>
      <w:tr w:rsidR="00BC7D56" w:rsidRPr="007E6D00" w14:paraId="14178E8A"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95BA2D"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142A30"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potrafi Pani / Pan rozpoznawać przemoc rówieśniczą?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3451C"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9F1C90" w14:textId="77777777" w:rsidR="00BC7D56" w:rsidRPr="007E6D00" w:rsidRDefault="00BC7D56" w:rsidP="00C77C74">
            <w:pPr>
              <w:pStyle w:val="Standard"/>
              <w:rPr>
                <w:rFonts w:ascii="Times New Roman" w:eastAsia="Lato" w:hAnsi="Times New Roman" w:cs="Times New Roman"/>
              </w:rPr>
            </w:pPr>
          </w:p>
        </w:tc>
      </w:tr>
      <w:tr w:rsidR="00BC7D56" w:rsidRPr="007E6D00" w14:paraId="2401CC9D"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C40FE2"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A24372"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potrafi Pani / Pan rozpoznawać przemoc domową?</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0226F0"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9C7359" w14:textId="77777777" w:rsidR="00BC7D56" w:rsidRPr="007E6D00" w:rsidRDefault="00BC7D56" w:rsidP="00C77C74">
            <w:pPr>
              <w:pStyle w:val="Standard"/>
              <w:rPr>
                <w:rFonts w:ascii="Times New Roman" w:eastAsia="Lato" w:hAnsi="Times New Roman" w:cs="Times New Roman"/>
              </w:rPr>
            </w:pPr>
          </w:p>
        </w:tc>
      </w:tr>
      <w:tr w:rsidR="00BC7D56" w:rsidRPr="007E6D00" w14:paraId="1BFC0FC6"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136E1C"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742887" w14:textId="24EC1D28"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zna Pani/Pan procedury ochrony </w:t>
            </w:r>
            <w:r w:rsidR="003724BE">
              <w:rPr>
                <w:rFonts w:ascii="Times New Roman" w:hAnsi="Times New Roman" w:cs="Times New Roman"/>
                <w:color w:val="000000" w:themeColor="text1"/>
              </w:rPr>
              <w:t>uczniów</w:t>
            </w:r>
            <w:r w:rsidR="003724BE" w:rsidRPr="007E6D00">
              <w:rPr>
                <w:rFonts w:ascii="Times New Roman" w:eastAsia="Lato" w:hAnsi="Times New Roman" w:cs="Times New Roman"/>
              </w:rPr>
              <w:t xml:space="preserve"> </w:t>
            </w:r>
            <w:r w:rsidRPr="007E6D00">
              <w:rPr>
                <w:rFonts w:ascii="Times New Roman" w:eastAsia="Lato" w:hAnsi="Times New Roman" w:cs="Times New Roman"/>
              </w:rPr>
              <w:t>przed treściami szkodliwymi i zagrożeniami w sieci Internet oraz utrwalonymi w innej formie przyjęte w jednostce?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437C5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06D3E7" w14:textId="77777777" w:rsidR="00BC7D56" w:rsidRPr="007E6D00" w:rsidRDefault="00BC7D56" w:rsidP="00C77C74">
            <w:pPr>
              <w:pStyle w:val="Standard"/>
              <w:rPr>
                <w:rFonts w:ascii="Times New Roman" w:eastAsia="Lato" w:hAnsi="Times New Roman" w:cs="Times New Roman"/>
              </w:rPr>
            </w:pPr>
          </w:p>
        </w:tc>
      </w:tr>
      <w:tr w:rsidR="00BC7D56" w:rsidRPr="007E6D00" w14:paraId="0652A152"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F5E404"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39331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zna Pani/Pan zagrożenia w sieci?</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68BCD6"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213749" w14:textId="77777777" w:rsidR="00BC7D56" w:rsidRPr="007E6D00" w:rsidRDefault="00BC7D56" w:rsidP="00C77C74">
            <w:pPr>
              <w:pStyle w:val="Standard"/>
              <w:rPr>
                <w:rFonts w:ascii="Times New Roman" w:eastAsia="Lato" w:hAnsi="Times New Roman" w:cs="Times New Roman"/>
              </w:rPr>
            </w:pPr>
          </w:p>
        </w:tc>
      </w:tr>
      <w:tr w:rsidR="00BC7D56" w:rsidRPr="007E6D00" w14:paraId="7950852D"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038A4D"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DD78B3"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potrafi Pani / Pan rozpoznawać cyberprzemoc?</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6C44DD"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9ACA53" w14:textId="77777777" w:rsidR="00BC7D56" w:rsidRPr="007E6D00" w:rsidRDefault="00BC7D56" w:rsidP="00C77C74">
            <w:pPr>
              <w:pStyle w:val="Standard"/>
              <w:rPr>
                <w:rFonts w:ascii="Times New Roman" w:eastAsia="Lato" w:hAnsi="Times New Roman" w:cs="Times New Roman"/>
              </w:rPr>
            </w:pPr>
          </w:p>
        </w:tc>
      </w:tr>
      <w:tr w:rsidR="00BC7D56" w:rsidRPr="007E6D00" w14:paraId="7DE9C512"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1203F0"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2DD9F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stosuje Pani / Pan działania profilaktyczne przed krzywdzeniem? Jeżeli tak to jakie:</w:t>
            </w:r>
          </w:p>
          <w:p w14:paraId="390EBE87"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p w14:paraId="05B021EE"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12559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6B640B" w14:textId="77777777" w:rsidR="00BC7D56" w:rsidRPr="007E6D00" w:rsidRDefault="00BC7D56" w:rsidP="00C77C74">
            <w:pPr>
              <w:pStyle w:val="Standard"/>
              <w:rPr>
                <w:rFonts w:ascii="Times New Roman" w:eastAsia="Lato" w:hAnsi="Times New Roman" w:cs="Times New Roman"/>
              </w:rPr>
            </w:pPr>
          </w:p>
        </w:tc>
      </w:tr>
      <w:tr w:rsidR="00BC7D56" w:rsidRPr="007E6D00" w14:paraId="44750DC1"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A43E5"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4B6183" w14:textId="3AB1F0C5"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wie Pani/Pan jak reagować na objawy krzywdzenie </w:t>
            </w:r>
            <w:r w:rsidR="003724BE" w:rsidRPr="003724BE">
              <w:rPr>
                <w:rFonts w:ascii="Times New Roman" w:eastAsia="Lato" w:hAnsi="Times New Roman" w:cs="Times New Roman"/>
              </w:rPr>
              <w:t>ucznia</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E8B6B5"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B6089B" w14:textId="77777777" w:rsidR="00BC7D56" w:rsidRPr="007E6D00" w:rsidRDefault="00BC7D56" w:rsidP="00C77C74">
            <w:pPr>
              <w:pStyle w:val="Standard"/>
              <w:rPr>
                <w:rFonts w:ascii="Times New Roman" w:eastAsia="Lato" w:hAnsi="Times New Roman" w:cs="Times New Roman"/>
              </w:rPr>
            </w:pPr>
          </w:p>
        </w:tc>
      </w:tr>
      <w:tr w:rsidR="00BC7D56" w:rsidRPr="007E6D00" w14:paraId="2488B733"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9D9115"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D3C905" w14:textId="663B95C9"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wie Pani/Pan do kogo zgłaszać objawy krzywdzenie </w:t>
            </w:r>
            <w:r w:rsidR="003724BE" w:rsidRPr="003724BE">
              <w:rPr>
                <w:rFonts w:ascii="Times New Roman" w:eastAsia="Lato" w:hAnsi="Times New Roman" w:cs="Times New Roman"/>
              </w:rPr>
              <w:t>ucznia</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D377F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F276F" w14:textId="77777777" w:rsidR="00BC7D56" w:rsidRPr="007E6D00" w:rsidRDefault="00BC7D56" w:rsidP="00C77C74">
            <w:pPr>
              <w:pStyle w:val="Standard"/>
              <w:rPr>
                <w:rFonts w:ascii="Times New Roman" w:eastAsia="Lato" w:hAnsi="Times New Roman" w:cs="Times New Roman"/>
              </w:rPr>
            </w:pPr>
          </w:p>
        </w:tc>
      </w:tr>
      <w:tr w:rsidR="00BC7D56" w:rsidRPr="007E6D00" w14:paraId="58A97CDD"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E8EC4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BC5374"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wie Pani/Pan kto odpowiada w jednostce za zgłaszanie do Policji lub prokuratury zawiadomień o możliwości popełnienia przestępstwa?</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DA5AD0"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DAB6F3" w14:textId="77777777" w:rsidR="00BC7D56" w:rsidRPr="007E6D00" w:rsidRDefault="00BC7D56" w:rsidP="00C77C74">
            <w:pPr>
              <w:pStyle w:val="Standard"/>
              <w:rPr>
                <w:rFonts w:ascii="Times New Roman" w:eastAsia="Lato" w:hAnsi="Times New Roman" w:cs="Times New Roman"/>
              </w:rPr>
            </w:pPr>
          </w:p>
        </w:tc>
      </w:tr>
      <w:tr w:rsidR="00BC7D56" w:rsidRPr="007E6D00" w14:paraId="77C5F428"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281C66"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18.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D66766"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wie Pani/Pan kto odpowiada w jednostce za zgłaszanie do sądu rodzinnego wniosku o wgląd w sytuacje rodziny?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496EB9"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2991AB" w14:textId="77777777" w:rsidR="00BC7D56" w:rsidRPr="007E6D00" w:rsidRDefault="00BC7D56" w:rsidP="00C77C74">
            <w:pPr>
              <w:pStyle w:val="Standard"/>
              <w:rPr>
                <w:rFonts w:ascii="Times New Roman" w:eastAsia="Lato" w:hAnsi="Times New Roman" w:cs="Times New Roman"/>
              </w:rPr>
            </w:pPr>
          </w:p>
        </w:tc>
      </w:tr>
      <w:tr w:rsidR="00BC7D56" w:rsidRPr="007E6D00" w14:paraId="78F16359"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3494B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lastRenderedPageBreak/>
              <w:t>19.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3A5026"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wie Pani/Pan kto odpowiada w jednostce za uruchomienie procedury „Niebieskiej Karty”?</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21C4E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8CC1BD" w14:textId="77777777" w:rsidR="00BC7D56" w:rsidRPr="007E6D00" w:rsidRDefault="00BC7D56" w:rsidP="00C77C74">
            <w:pPr>
              <w:pStyle w:val="Standard"/>
              <w:rPr>
                <w:rFonts w:ascii="Times New Roman" w:eastAsia="Lato" w:hAnsi="Times New Roman" w:cs="Times New Roman"/>
              </w:rPr>
            </w:pPr>
          </w:p>
        </w:tc>
      </w:tr>
      <w:tr w:rsidR="00BC7D56" w:rsidRPr="007E6D00" w14:paraId="10D37B6F"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7D388E"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EF76B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wie Pani/Pan gdzie w jednostce zostały udostępnione (fizycznie lub w sieci) dokumenty związane ze Standardami ochrony małoletnich 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AAA0ED"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EC7864" w14:textId="77777777" w:rsidR="00BC7D56" w:rsidRPr="007E6D00" w:rsidRDefault="00BC7D56" w:rsidP="00C77C74">
            <w:pPr>
              <w:pStyle w:val="Standard"/>
              <w:rPr>
                <w:rFonts w:ascii="Times New Roman" w:eastAsia="Lato" w:hAnsi="Times New Roman" w:cs="Times New Roman"/>
              </w:rPr>
            </w:pPr>
          </w:p>
        </w:tc>
      </w:tr>
      <w:tr w:rsidR="00BC7D56" w:rsidRPr="007E6D00" w14:paraId="10F1A934"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330268"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21.</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F00248"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wie Pani/Pan gdzie w jednostce zostały zamieszczone wersje skrócone Standardy dla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946E54"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597530" w14:textId="77777777" w:rsidR="00BC7D56" w:rsidRPr="007E6D00" w:rsidRDefault="00BC7D56" w:rsidP="00C77C74">
            <w:pPr>
              <w:pStyle w:val="Standard"/>
              <w:rPr>
                <w:rFonts w:ascii="Times New Roman" w:eastAsia="Lato" w:hAnsi="Times New Roman" w:cs="Times New Roman"/>
              </w:rPr>
            </w:pPr>
          </w:p>
        </w:tc>
      </w:tr>
      <w:tr w:rsidR="00BC7D56" w:rsidRPr="007E6D00" w14:paraId="41C37D59"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F4DF8C"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22.</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30C56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ma Pani/Pan jakieś uwagi/ poprawki/ sugestie dotyczące jest Standardów ochrony małoletnich?</w:t>
            </w:r>
          </w:p>
          <w:p w14:paraId="4C125F4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Jeśli tak proszę wymienić:</w:t>
            </w:r>
          </w:p>
          <w:p w14:paraId="77DD2218"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p w14:paraId="7971D89E"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p w14:paraId="1F9026CD"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p w14:paraId="782D549F"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1442E8"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57B4E4" w14:textId="77777777" w:rsidR="00BC7D56" w:rsidRPr="007E6D00" w:rsidRDefault="00BC7D56" w:rsidP="00C77C74">
            <w:pPr>
              <w:pStyle w:val="Standard"/>
              <w:rPr>
                <w:rFonts w:ascii="Times New Roman" w:eastAsia="Lato" w:hAnsi="Times New Roman" w:cs="Times New Roman"/>
              </w:rPr>
            </w:pPr>
          </w:p>
        </w:tc>
      </w:tr>
      <w:tr w:rsidR="00BC7D56" w:rsidRPr="007E6D00" w14:paraId="5D9B917D"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AC961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23.</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0723F6" w14:textId="06A36DF2"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udostępnia Pani/Pan</w:t>
            </w:r>
            <w:r w:rsidRPr="007E6D00">
              <w:rPr>
                <w:rFonts w:ascii="Times New Roman" w:hAnsi="Times New Roman" w:cs="Times New Roman"/>
                <w:shd w:val="clear" w:color="auto" w:fill="FFFFFF"/>
              </w:rPr>
              <w:t xml:space="preserve"> materiały edukacyjne dla uczniów dotyczące na temat przeciwdziałania krzywdzeniu i zapewniania bezpieczeństwa </w:t>
            </w:r>
            <w:r w:rsidR="003724BE">
              <w:rPr>
                <w:rFonts w:ascii="Times New Roman" w:hAnsi="Times New Roman" w:cs="Times New Roman"/>
                <w:shd w:val="clear" w:color="auto" w:fill="FFFFFF"/>
              </w:rPr>
              <w:t>uczniów</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FB56E8"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41C126" w14:textId="77777777" w:rsidR="00BC7D56" w:rsidRPr="007E6D00" w:rsidRDefault="00BC7D56" w:rsidP="00C77C74">
            <w:pPr>
              <w:pStyle w:val="Standard"/>
              <w:rPr>
                <w:rFonts w:ascii="Times New Roman" w:eastAsia="Lato" w:hAnsi="Times New Roman" w:cs="Times New Roman"/>
              </w:rPr>
            </w:pPr>
          </w:p>
        </w:tc>
      </w:tr>
      <w:tr w:rsidR="00BC7D56" w:rsidRPr="007E6D00" w14:paraId="78077FAA"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95B93"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24.</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AAF736" w14:textId="7A01AD96"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otrzymała Pani/Pan </w:t>
            </w:r>
            <w:r w:rsidRPr="007E6D00">
              <w:rPr>
                <w:rFonts w:ascii="Times New Roman" w:hAnsi="Times New Roman" w:cs="Times New Roman"/>
                <w:shd w:val="clear" w:color="auto" w:fill="FFFFFF"/>
              </w:rPr>
              <w:t xml:space="preserve">scenariusze zajęć, na podstawie których może prowadzić zajęcia na temat przeciwdziałania krzywdzeniu i zapewniania bezpieczeństwa </w:t>
            </w:r>
            <w:r w:rsidR="003724BE">
              <w:rPr>
                <w:rFonts w:ascii="Times New Roman" w:hAnsi="Times New Roman" w:cs="Times New Roman"/>
                <w:shd w:val="clear" w:color="auto" w:fill="FFFFFF"/>
              </w:rPr>
              <w:t>uczniów</w:t>
            </w:r>
            <w:r w:rsidRPr="007E6D00">
              <w:rPr>
                <w:rFonts w:ascii="Times New Roman" w:hAnsi="Times New Roman" w:cs="Times New Roman"/>
                <w:shd w:val="clear" w:color="auto" w:fill="FFFFFF"/>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DAA02C"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F6B64" w14:textId="77777777" w:rsidR="00BC7D56" w:rsidRPr="007E6D00" w:rsidRDefault="00BC7D56" w:rsidP="00C77C74">
            <w:pPr>
              <w:pStyle w:val="Standard"/>
              <w:rPr>
                <w:rFonts w:ascii="Times New Roman" w:eastAsia="Lato" w:hAnsi="Times New Roman" w:cs="Times New Roman"/>
              </w:rPr>
            </w:pPr>
          </w:p>
        </w:tc>
      </w:tr>
      <w:tr w:rsidR="00BC7D56" w:rsidRPr="007E6D00" w14:paraId="468DA69D"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B9A0A1"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25.</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5434B4" w14:textId="58081033"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prowadzi Pani /Pan zajęć, na podstawie których pracownicy mogą prowadzić warsztaty na temat przeciwdziałania krzywdzeniu i zapewniania bezpieczeństwa </w:t>
            </w:r>
            <w:r w:rsidR="003724BE">
              <w:rPr>
                <w:rFonts w:ascii="Times New Roman" w:hAnsi="Times New Roman" w:cs="Times New Roman"/>
                <w:shd w:val="clear" w:color="auto" w:fill="FFFFFF"/>
              </w:rPr>
              <w:t>uczniów</w:t>
            </w:r>
            <w:r w:rsidRPr="007E6D00">
              <w:rPr>
                <w:rFonts w:ascii="Times New Roman" w:eastAsia="Lato" w:hAnsi="Times New Roman" w:cs="Times New Roman"/>
              </w:rPr>
              <w:t>?</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76ACAA"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CAD656" w14:textId="77777777" w:rsidR="00BC7D56" w:rsidRPr="007E6D00" w:rsidRDefault="00BC7D56" w:rsidP="00C77C74">
            <w:pPr>
              <w:pStyle w:val="Standard"/>
              <w:rPr>
                <w:rFonts w:ascii="Times New Roman" w:eastAsia="Lato" w:hAnsi="Times New Roman" w:cs="Times New Roman"/>
              </w:rPr>
            </w:pPr>
          </w:p>
        </w:tc>
      </w:tr>
      <w:tr w:rsidR="00BC7D56" w:rsidRPr="007E6D00" w14:paraId="62162C16"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3DBB2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26.</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4203D7"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przeprowadzała Pani/Pan zajęcia w zakresie praw dziecka, ochrony przed przemocą i wykorzystywaniem (w tym również w Internecie)</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9A10D2"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84073B" w14:textId="77777777" w:rsidR="00BC7D56" w:rsidRPr="007E6D00" w:rsidRDefault="00BC7D56" w:rsidP="00C77C74">
            <w:pPr>
              <w:pStyle w:val="Standard"/>
              <w:rPr>
                <w:rFonts w:ascii="Times New Roman" w:eastAsia="Lato" w:hAnsi="Times New Roman" w:cs="Times New Roman"/>
              </w:rPr>
            </w:pPr>
          </w:p>
        </w:tc>
      </w:tr>
      <w:tr w:rsidR="00BC7D56" w:rsidRPr="007E6D00" w14:paraId="2780B605"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A6370A"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27.</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9A3574" w14:textId="1F412B9D"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jednostka </w:t>
            </w:r>
            <w:r w:rsidRPr="007E6D00">
              <w:rPr>
                <w:rFonts w:ascii="Times New Roman" w:hAnsi="Times New Roman" w:cs="Times New Roman"/>
                <w:shd w:val="clear" w:color="auto" w:fill="FFFFFF"/>
              </w:rPr>
              <w:t xml:space="preserve">udostępnia </w:t>
            </w:r>
            <w:r w:rsidR="003724BE">
              <w:rPr>
                <w:rFonts w:ascii="Times New Roman" w:hAnsi="Times New Roman" w:cs="Times New Roman"/>
                <w:shd w:val="clear" w:color="auto" w:fill="FFFFFF"/>
              </w:rPr>
              <w:t>uczniom</w:t>
            </w:r>
            <w:r w:rsidR="003724BE" w:rsidRPr="007E6D00">
              <w:rPr>
                <w:rFonts w:ascii="Times New Roman" w:hAnsi="Times New Roman" w:cs="Times New Roman"/>
                <w:shd w:val="clear" w:color="auto" w:fill="FFFFFF"/>
              </w:rPr>
              <w:t xml:space="preserve"> </w:t>
            </w:r>
            <w:r w:rsidRPr="007E6D00">
              <w:rPr>
                <w:rFonts w:ascii="Times New Roman" w:hAnsi="Times New Roman" w:cs="Times New Roman"/>
                <w:shd w:val="clear" w:color="auto" w:fill="FFFFFF"/>
              </w:rPr>
              <w:t>materiały edukacyjne (broszury, ulotki, książki) dotyczące ich praw, ochrony przed zagrożeniami przemocą i wykorzystywaniem?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16D2B"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C5F625" w14:textId="77777777" w:rsidR="00BC7D56" w:rsidRPr="007E6D00" w:rsidRDefault="00BC7D56" w:rsidP="00C77C74">
            <w:pPr>
              <w:pStyle w:val="Standard"/>
              <w:rPr>
                <w:rFonts w:ascii="Times New Roman" w:eastAsia="Lato" w:hAnsi="Times New Roman" w:cs="Times New Roman"/>
              </w:rPr>
            </w:pPr>
          </w:p>
        </w:tc>
      </w:tr>
      <w:tr w:rsidR="00BC7D56" w:rsidRPr="007E6D00" w14:paraId="73355C38"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D3A9B9"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28.</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22D1C2" w14:textId="2B38CA56"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uzyskała Pani /Pan dostęp</w:t>
            </w:r>
            <w:r w:rsidRPr="007E6D00">
              <w:rPr>
                <w:rFonts w:ascii="Times New Roman" w:hAnsi="Times New Roman" w:cs="Times New Roman"/>
              </w:rPr>
              <w:t xml:space="preserve"> </w:t>
            </w:r>
            <w:r w:rsidRPr="007E6D00">
              <w:rPr>
                <w:rFonts w:ascii="Times New Roman" w:eastAsia="Lato" w:hAnsi="Times New Roman" w:cs="Times New Roman"/>
              </w:rPr>
              <w:t xml:space="preserve">do danych kontaktowych placówek zapewniających pomoc i opiekę w trudnych sytuacjach życiowych oraz do przydatnych informacji dotyczących możliwości podnoszenia umiejętności wychowawczych i ochrony </w:t>
            </w:r>
            <w:r w:rsidR="003724BE" w:rsidRPr="003724BE">
              <w:rPr>
                <w:rFonts w:ascii="Times New Roman" w:eastAsia="Lato" w:hAnsi="Times New Roman" w:cs="Times New Roman"/>
              </w:rPr>
              <w:t xml:space="preserve">uczniów </w:t>
            </w:r>
            <w:r w:rsidRPr="007E6D00">
              <w:rPr>
                <w:rFonts w:ascii="Times New Roman" w:eastAsia="Lato" w:hAnsi="Times New Roman" w:cs="Times New Roman"/>
              </w:rPr>
              <w:t>przed krzywdzeniem?</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D5D81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0CC2A" w14:textId="77777777" w:rsidR="00BC7D56" w:rsidRPr="007E6D00" w:rsidRDefault="00BC7D56" w:rsidP="00C77C74">
            <w:pPr>
              <w:pStyle w:val="Standard"/>
              <w:rPr>
                <w:rFonts w:ascii="Times New Roman" w:eastAsia="Lato" w:hAnsi="Times New Roman" w:cs="Times New Roman"/>
              </w:rPr>
            </w:pPr>
          </w:p>
        </w:tc>
      </w:tr>
      <w:tr w:rsidR="00BC7D56" w:rsidRPr="007E6D00" w14:paraId="1A103149"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1FBEF0"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29.</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ECDAED" w14:textId="52111D15"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 xml:space="preserve">Czy w jednostce wyeksponowane są informacje dla </w:t>
            </w:r>
            <w:r w:rsidR="003724BE" w:rsidRPr="003724BE">
              <w:rPr>
                <w:rFonts w:ascii="Times New Roman" w:eastAsia="Lato" w:hAnsi="Times New Roman" w:cs="Times New Roman"/>
              </w:rPr>
              <w:t xml:space="preserve">uczniów </w:t>
            </w:r>
            <w:r w:rsidRPr="007E6D00">
              <w:rPr>
                <w:rFonts w:ascii="Times New Roman" w:eastAsia="Lato" w:hAnsi="Times New Roman" w:cs="Times New Roman"/>
              </w:rPr>
              <w:t>na temat możliwości uzyskania pomocy w trudnej sytuacji, w tym numery bezpłatnych telefonów zaufania dla małoletnich?</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97727E"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3100EB0" w14:textId="77777777" w:rsidR="00BC7D56" w:rsidRPr="007E6D00" w:rsidRDefault="00BC7D56" w:rsidP="00C77C74">
            <w:pPr>
              <w:pStyle w:val="Standard"/>
              <w:rPr>
                <w:rFonts w:ascii="Times New Roman" w:eastAsia="Lato" w:hAnsi="Times New Roman" w:cs="Times New Roman"/>
              </w:rPr>
            </w:pPr>
          </w:p>
        </w:tc>
      </w:tr>
      <w:tr w:rsidR="00BC7D56" w:rsidRPr="007E6D00" w14:paraId="01870D67" w14:textId="77777777" w:rsidTr="00BC7D56">
        <w:tc>
          <w:tcPr>
            <w:tcW w:w="6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3F6B99"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30.</w:t>
            </w:r>
          </w:p>
        </w:tc>
        <w:tc>
          <w:tcPr>
            <w:tcW w:w="672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0FD89F" w14:textId="77777777" w:rsidR="00BC7D56" w:rsidRPr="007E6D00" w:rsidRDefault="00BC7D56" w:rsidP="00C77C74">
            <w:pPr>
              <w:pStyle w:val="Standard"/>
              <w:rPr>
                <w:rFonts w:ascii="Times New Roman" w:eastAsia="Lato" w:hAnsi="Times New Roman" w:cs="Times New Roman"/>
              </w:rPr>
            </w:pPr>
            <w:r w:rsidRPr="007E6D00">
              <w:rPr>
                <w:rFonts w:ascii="Times New Roman" w:eastAsia="Lato" w:hAnsi="Times New Roman" w:cs="Times New Roman"/>
              </w:rPr>
              <w:t>Czy przekazywała Pani/Pan rodzicom informacji o Standardach obowiązujących w jednostce lub inne informacje dotyczące ochrony małoletnich przed krzywdzeniem? Jeżeli tak to jakie, oprócz Standardów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F63855" w14:textId="77777777" w:rsidR="00BC7D56" w:rsidRPr="007E6D00" w:rsidRDefault="00BC7D56" w:rsidP="00C77C74">
            <w:pPr>
              <w:pStyle w:val="Standard"/>
              <w:rPr>
                <w:rFonts w:ascii="Times New Roman" w:eastAsia="Lato" w:hAnsi="Times New Roman" w:cs="Times New Roman"/>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DBF65D" w14:textId="77777777" w:rsidR="00BC7D56" w:rsidRPr="007E6D00" w:rsidRDefault="00BC7D56" w:rsidP="00C77C74">
            <w:pPr>
              <w:pStyle w:val="Standard"/>
              <w:rPr>
                <w:rFonts w:ascii="Times New Roman" w:eastAsia="Lato" w:hAnsi="Times New Roman" w:cs="Times New Roman"/>
              </w:rPr>
            </w:pPr>
          </w:p>
        </w:tc>
      </w:tr>
      <w:bookmarkEnd w:id="43"/>
    </w:tbl>
    <w:p w14:paraId="7B6EA374" w14:textId="1A3FDFF4" w:rsidR="00151FFE" w:rsidRDefault="00151FFE" w:rsidP="00151FFE">
      <w:pPr>
        <w:ind w:right="992"/>
        <w:rPr>
          <w:rFonts w:ascii="Times New Roman" w:hAnsi="Times New Roman" w:cs="Times New Roman"/>
          <w:sz w:val="22"/>
          <w:szCs w:val="22"/>
        </w:rPr>
      </w:pPr>
      <w:r>
        <w:rPr>
          <w:rFonts w:ascii="Times New Roman" w:hAnsi="Times New Roman" w:cs="Times New Roman"/>
          <w:sz w:val="22"/>
          <w:szCs w:val="22"/>
        </w:rPr>
        <w:br w:type="page"/>
      </w:r>
    </w:p>
    <w:p w14:paraId="0DC527D7" w14:textId="77777777" w:rsidR="008D71F1" w:rsidRPr="00151FFE" w:rsidRDefault="008D71F1" w:rsidP="00151FFE">
      <w:pPr>
        <w:pStyle w:val="Nagwek1"/>
        <w:shd w:val="clear" w:color="auto" w:fill="auto"/>
        <w:rPr>
          <w:rFonts w:ascii="Times New Roman" w:hAnsi="Times New Roman" w:cs="Times New Roman"/>
          <w:color w:val="auto"/>
        </w:rPr>
      </w:pPr>
      <w:bookmarkStart w:id="44" w:name="_Toc150930457"/>
      <w:bookmarkStart w:id="45" w:name="_Toc155771801"/>
      <w:r w:rsidRPr="00151FFE">
        <w:rPr>
          <w:rFonts w:ascii="Times New Roman" w:hAnsi="Times New Roman" w:cs="Times New Roman"/>
          <w:color w:val="auto"/>
        </w:rPr>
        <w:lastRenderedPageBreak/>
        <w:t>Załącznik nr 4 – Wzór notatki służbowej</w:t>
      </w:r>
      <w:bookmarkEnd w:id="44"/>
      <w:bookmarkEnd w:id="45"/>
    </w:p>
    <w:p w14:paraId="5F962B43" w14:textId="77777777" w:rsidR="008D71F1" w:rsidRDefault="008D71F1" w:rsidP="008D71F1">
      <w:pPr>
        <w:ind w:right="992"/>
        <w:jc w:val="both"/>
        <w:rPr>
          <w:rFonts w:ascii="Times New Roman" w:hAnsi="Times New Roman" w:cs="Times New Roman"/>
          <w:sz w:val="22"/>
          <w:szCs w:val="22"/>
        </w:rPr>
      </w:pPr>
    </w:p>
    <w:p w14:paraId="1F06971D" w14:textId="3598A088" w:rsidR="008D71F1" w:rsidRPr="004649F9" w:rsidRDefault="008D71F1" w:rsidP="004649F9">
      <w:pPr>
        <w:spacing w:before="0" w:after="0"/>
        <w:ind w:left="5664"/>
        <w:jc w:val="both"/>
        <w:rPr>
          <w:rFonts w:ascii="Times New Roman" w:hAnsi="Times New Roman" w:cs="Times New Roman"/>
        </w:rPr>
      </w:pPr>
      <w:r>
        <w:t xml:space="preserve">        </w:t>
      </w:r>
      <w:r w:rsidRPr="004649F9">
        <w:rPr>
          <w:rFonts w:ascii="Times New Roman" w:hAnsi="Times New Roman" w:cs="Times New Roman"/>
        </w:rPr>
        <w:t>……………………………………………</w:t>
      </w:r>
    </w:p>
    <w:p w14:paraId="5ADFEAFB" w14:textId="77777777" w:rsidR="008D71F1" w:rsidRPr="004649F9" w:rsidRDefault="008D71F1" w:rsidP="008D71F1">
      <w:pPr>
        <w:tabs>
          <w:tab w:val="left" w:pos="6596"/>
        </w:tabs>
        <w:rPr>
          <w:rFonts w:ascii="Times New Roman" w:hAnsi="Times New Roman" w:cs="Times New Roman"/>
          <w:sz w:val="16"/>
          <w:szCs w:val="16"/>
        </w:rPr>
      </w:pPr>
      <w:r w:rsidRPr="004649F9">
        <w:rPr>
          <w:rFonts w:ascii="Times New Roman" w:hAnsi="Times New Roman" w:cs="Times New Roman"/>
        </w:rPr>
        <w:tab/>
        <w:t xml:space="preserve">     </w:t>
      </w:r>
      <w:r w:rsidRPr="004649F9">
        <w:rPr>
          <w:rFonts w:ascii="Times New Roman" w:hAnsi="Times New Roman" w:cs="Times New Roman"/>
          <w:sz w:val="16"/>
          <w:szCs w:val="16"/>
        </w:rPr>
        <w:t>(miejscowość, data)</w:t>
      </w:r>
    </w:p>
    <w:p w14:paraId="5B4688E8" w14:textId="77777777" w:rsidR="008D71F1" w:rsidRDefault="008D71F1" w:rsidP="008D71F1">
      <w:pPr>
        <w:ind w:right="992"/>
        <w:jc w:val="center"/>
        <w:rPr>
          <w:rFonts w:ascii="Times New Roman" w:hAnsi="Times New Roman" w:cs="Times New Roman"/>
          <w:b/>
          <w:bCs/>
          <w:sz w:val="22"/>
          <w:szCs w:val="22"/>
        </w:rPr>
      </w:pPr>
    </w:p>
    <w:p w14:paraId="3BFF116F" w14:textId="77777777" w:rsidR="008D71F1" w:rsidRDefault="008D71F1" w:rsidP="008D71F1">
      <w:pPr>
        <w:ind w:right="992"/>
        <w:jc w:val="center"/>
        <w:rPr>
          <w:rFonts w:ascii="Times New Roman" w:hAnsi="Times New Roman" w:cs="Times New Roman"/>
          <w:b/>
          <w:bCs/>
          <w:sz w:val="22"/>
          <w:szCs w:val="22"/>
        </w:rPr>
      </w:pPr>
      <w:r w:rsidRPr="007C63F1">
        <w:rPr>
          <w:rFonts w:ascii="Times New Roman" w:hAnsi="Times New Roman" w:cs="Times New Roman"/>
          <w:b/>
          <w:bCs/>
          <w:sz w:val="22"/>
          <w:szCs w:val="22"/>
        </w:rPr>
        <w:t>NOTATKA SŁUŻBOWA</w:t>
      </w:r>
    </w:p>
    <w:p w14:paraId="434CB168" w14:textId="77777777" w:rsidR="008D71F1" w:rsidRDefault="008D71F1" w:rsidP="008D71F1">
      <w:pPr>
        <w:ind w:right="992"/>
        <w:jc w:val="center"/>
        <w:rPr>
          <w:rFonts w:ascii="Times New Roman" w:hAnsi="Times New Roman" w:cs="Times New Roman"/>
          <w:b/>
          <w:bCs/>
          <w:sz w:val="22"/>
          <w:szCs w:val="22"/>
        </w:rPr>
      </w:pPr>
    </w:p>
    <w:p w14:paraId="703EB3B4"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Dnia ……………………… w ……………………………………………………………                                 </w:t>
      </w:r>
    </w:p>
    <w:p w14:paraId="3080E0D3" w14:textId="77777777" w:rsidR="008D71F1" w:rsidRDefault="008D71F1" w:rsidP="008D71F1">
      <w:pPr>
        <w:spacing w:after="0" w:line="360" w:lineRule="auto"/>
        <w:jc w:val="both"/>
        <w:rPr>
          <w:rFonts w:ascii="Times New Roman" w:eastAsia="Times New Roman" w:hAnsi="Times New Roman"/>
          <w:lang w:eastAsia="pl-PL"/>
        </w:rPr>
      </w:pPr>
      <w:r>
        <w:rPr>
          <w:rFonts w:ascii="Times New Roman" w:eastAsia="Times New Roman" w:hAnsi="Times New Roman"/>
          <w:sz w:val="24"/>
          <w:szCs w:val="24"/>
          <w:lang w:eastAsia="pl-PL"/>
        </w:rPr>
        <w:t xml:space="preserve">                                                                                      </w:t>
      </w:r>
      <w:r>
        <w:rPr>
          <w:rFonts w:ascii="Times New Roman" w:eastAsia="Times New Roman" w:hAnsi="Times New Roman"/>
          <w:lang w:eastAsia="pl-PL"/>
        </w:rPr>
        <w:t>(miejsce)  </w:t>
      </w:r>
    </w:p>
    <w:p w14:paraId="5B3DCFCC"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6D59BA72"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o godzinie ……………... odbyło się spotkanie w którym uczestniczyli:</w:t>
      </w:r>
    </w:p>
    <w:p w14:paraId="2652927D" w14:textId="77777777" w:rsidR="008D71F1" w:rsidRDefault="008D71F1">
      <w:pPr>
        <w:pStyle w:val="Akapitzlist"/>
        <w:numPr>
          <w:ilvl w:val="0"/>
          <w:numId w:val="36"/>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48CA8E9D" w14:textId="77777777" w:rsidR="008D71F1" w:rsidRDefault="008D71F1">
      <w:pPr>
        <w:pStyle w:val="Akapitzlist"/>
        <w:numPr>
          <w:ilvl w:val="0"/>
          <w:numId w:val="36"/>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1DCE08A2" w14:textId="77777777" w:rsidR="008D71F1" w:rsidRDefault="008D71F1">
      <w:pPr>
        <w:pStyle w:val="Akapitzlist"/>
        <w:numPr>
          <w:ilvl w:val="0"/>
          <w:numId w:val="36"/>
        </w:num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042E0267"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741ECAD5"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Tematyka spotkania obejmowała: </w:t>
      </w:r>
    </w:p>
    <w:p w14:paraId="5C584E08"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42B65E1A"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6944D313"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1062729F"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2BD3F4C3"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Ustalono: ……………………………………………………………………………………………….</w:t>
      </w:r>
    </w:p>
    <w:p w14:paraId="7D619CC0" w14:textId="77777777" w:rsidR="008D71F1" w:rsidRDefault="008D71F1" w:rsidP="008D71F1">
      <w:pPr>
        <w:spacing w:after="0" w:line="360" w:lineRule="auto"/>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w:t>
      </w:r>
    </w:p>
    <w:p w14:paraId="24C76FA2"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12125353"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641356D7" w14:textId="77777777" w:rsidR="008D71F1" w:rsidRDefault="008D71F1" w:rsidP="008D71F1">
      <w:pPr>
        <w:spacing w:after="0" w:line="360" w:lineRule="auto"/>
        <w:jc w:val="both"/>
        <w:rPr>
          <w:rFonts w:ascii="Times New Roman" w:eastAsia="Times New Roman" w:hAnsi="Times New Roman"/>
          <w:sz w:val="24"/>
          <w:szCs w:val="24"/>
          <w:lang w:eastAsia="pl-PL"/>
        </w:rPr>
      </w:pPr>
    </w:p>
    <w:p w14:paraId="54F75F14" w14:textId="77777777" w:rsidR="008D71F1" w:rsidRDefault="008D71F1" w:rsidP="008D71F1">
      <w:pPr>
        <w:pStyle w:val="NormalnyWeb"/>
        <w:spacing w:before="0" w:beforeAutospacing="0" w:after="0" w:afterAutospacing="0" w:line="360" w:lineRule="auto"/>
        <w:jc w:val="right"/>
        <w:rPr>
          <w:lang w:eastAsia="en-US"/>
        </w:rPr>
      </w:pPr>
      <w:r>
        <w:rPr>
          <w:lang w:eastAsia="en-US"/>
        </w:rPr>
        <w:t>…………….………………………</w:t>
      </w:r>
    </w:p>
    <w:p w14:paraId="31076E77" w14:textId="77777777" w:rsidR="008D71F1" w:rsidRDefault="008D71F1" w:rsidP="008D71F1">
      <w:pPr>
        <w:pStyle w:val="NormalnyWeb"/>
        <w:spacing w:before="0" w:beforeAutospacing="0" w:after="0" w:afterAutospacing="0" w:line="360" w:lineRule="auto"/>
        <w:jc w:val="right"/>
        <w:rPr>
          <w:sz w:val="20"/>
          <w:szCs w:val="20"/>
          <w:lang w:eastAsia="en-US"/>
        </w:rPr>
      </w:pPr>
      <w:r>
        <w:rPr>
          <w:sz w:val="20"/>
          <w:szCs w:val="20"/>
          <w:lang w:eastAsia="en-US"/>
        </w:rPr>
        <w:t>                                                  (podpis, stanowisko służbowe)</w:t>
      </w:r>
    </w:p>
    <w:p w14:paraId="6190E1CE" w14:textId="77777777" w:rsidR="008D71F1" w:rsidRDefault="008D71F1" w:rsidP="008D71F1">
      <w:pPr>
        <w:rPr>
          <w:rFonts w:ascii="Times New Roman" w:eastAsiaTheme="majorEastAsia" w:hAnsi="Times New Roman" w:cs="Times New Roman"/>
          <w:color w:val="7C9163" w:themeColor="accent1" w:themeShade="BF"/>
          <w:sz w:val="36"/>
          <w:szCs w:val="36"/>
        </w:rPr>
      </w:pPr>
      <w:bookmarkStart w:id="46" w:name="_Toc150323136"/>
      <w:r>
        <w:rPr>
          <w:rFonts w:ascii="Times New Roman" w:hAnsi="Times New Roman" w:cs="Times New Roman"/>
        </w:rPr>
        <w:lastRenderedPageBreak/>
        <w:br w:type="page"/>
      </w:r>
    </w:p>
    <w:p w14:paraId="0E337B26" w14:textId="77777777" w:rsidR="008D71F1" w:rsidRPr="00151FFE" w:rsidRDefault="008D71F1" w:rsidP="00151FFE">
      <w:pPr>
        <w:pStyle w:val="Nagwek1"/>
        <w:shd w:val="clear" w:color="auto" w:fill="auto"/>
        <w:rPr>
          <w:rFonts w:ascii="Times New Roman" w:hAnsi="Times New Roman" w:cs="Times New Roman"/>
          <w:color w:val="auto"/>
        </w:rPr>
      </w:pPr>
      <w:bookmarkStart w:id="47" w:name="_Toc150930458"/>
      <w:bookmarkStart w:id="48" w:name="_Toc155771802"/>
      <w:r w:rsidRPr="00151FFE">
        <w:rPr>
          <w:rFonts w:ascii="Times New Roman" w:hAnsi="Times New Roman" w:cs="Times New Roman"/>
          <w:color w:val="auto"/>
        </w:rPr>
        <w:lastRenderedPageBreak/>
        <w:t>Załącznik nr 5 – Oświadczenie pracownika</w:t>
      </w:r>
      <w:bookmarkEnd w:id="46"/>
      <w:bookmarkEnd w:id="47"/>
      <w:bookmarkEnd w:id="48"/>
    </w:p>
    <w:p w14:paraId="68081614" w14:textId="77777777" w:rsidR="008D71F1" w:rsidRDefault="008D71F1" w:rsidP="008D71F1">
      <w:pPr>
        <w:shd w:val="clear" w:color="auto" w:fill="FFFFFF"/>
        <w:spacing w:after="0"/>
        <w:jc w:val="both"/>
        <w:rPr>
          <w:rFonts w:ascii="Times New Roman" w:hAnsi="Times New Roman" w:cs="Times New Roman"/>
        </w:rPr>
      </w:pPr>
    </w:p>
    <w:p w14:paraId="1943DCBA" w14:textId="77777777" w:rsidR="008D71F1" w:rsidRDefault="008D71F1" w:rsidP="008D71F1">
      <w:pPr>
        <w:shd w:val="clear" w:color="auto" w:fill="FFFFFF"/>
        <w:spacing w:after="0"/>
        <w:jc w:val="both"/>
        <w:rPr>
          <w:rFonts w:ascii="Times New Roman" w:hAnsi="Times New Roman" w:cs="Times New Roman"/>
        </w:rPr>
      </w:pPr>
    </w:p>
    <w:p w14:paraId="5B778EC8" w14:textId="77777777" w:rsidR="008D71F1" w:rsidRDefault="008D71F1" w:rsidP="008D71F1">
      <w:pPr>
        <w:shd w:val="clear" w:color="auto" w:fill="FFFFFF"/>
        <w:spacing w:after="0"/>
        <w:jc w:val="both"/>
        <w:rPr>
          <w:rFonts w:ascii="Times New Roman" w:hAnsi="Times New Roman" w:cs="Times New Roman"/>
        </w:rPr>
      </w:pPr>
    </w:p>
    <w:p w14:paraId="14AD65E0" w14:textId="77777777" w:rsidR="008D71F1" w:rsidRPr="00C11A2B" w:rsidRDefault="008D71F1" w:rsidP="008D71F1">
      <w:pPr>
        <w:shd w:val="clear" w:color="auto" w:fill="FFFFFF"/>
        <w:spacing w:after="0"/>
        <w:jc w:val="both"/>
        <w:rPr>
          <w:rFonts w:ascii="Times New Roman" w:hAnsi="Times New Roman" w:cs="Times New Roman"/>
          <w:sz w:val="22"/>
          <w:szCs w:val="22"/>
        </w:rPr>
      </w:pPr>
      <w:r>
        <w:rPr>
          <w:rFonts w:ascii="Times New Roman" w:hAnsi="Times New Roman" w:cs="Times New Roman"/>
          <w:sz w:val="22"/>
          <w:szCs w:val="22"/>
        </w:rPr>
        <w:t xml:space="preserve">Wzór. - </w:t>
      </w:r>
      <w:r w:rsidRPr="00C11A2B">
        <w:rPr>
          <w:rFonts w:ascii="Times New Roman" w:hAnsi="Times New Roman" w:cs="Times New Roman"/>
          <w:sz w:val="22"/>
          <w:szCs w:val="22"/>
        </w:rPr>
        <w:t xml:space="preserve">Oświadczenie pracownika o zapoznaniu się z </w:t>
      </w:r>
      <w:r>
        <w:rPr>
          <w:rFonts w:ascii="Times New Roman" w:hAnsi="Times New Roman" w:cs="Times New Roman"/>
          <w:sz w:val="22"/>
          <w:szCs w:val="22"/>
        </w:rPr>
        <w:t>Standardami Ochrony Małoletnich</w:t>
      </w:r>
    </w:p>
    <w:p w14:paraId="5B2A0655"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7641E16A"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587186FC"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sidRPr="00C11A2B">
        <w:rPr>
          <w:rFonts w:ascii="Times New Roman" w:hAnsi="Times New Roman" w:cs="Times New Roman"/>
          <w:sz w:val="22"/>
          <w:szCs w:val="22"/>
        </w:rPr>
        <w:tab/>
      </w:r>
      <w:r>
        <w:rPr>
          <w:rFonts w:ascii="Times New Roman" w:hAnsi="Times New Roman" w:cs="Times New Roman"/>
          <w:sz w:val="22"/>
          <w:szCs w:val="22"/>
        </w:rPr>
        <w:t>…………………..</w:t>
      </w:r>
      <w:r w:rsidRPr="00C11A2B">
        <w:rPr>
          <w:rFonts w:ascii="Times New Roman" w:hAnsi="Times New Roman" w:cs="Times New Roman"/>
          <w:sz w:val="22"/>
          <w:szCs w:val="22"/>
        </w:rPr>
        <w:t>, dnia ……...</w:t>
      </w:r>
    </w:p>
    <w:p w14:paraId="1654458B"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(imię i nazwisko)</w:t>
      </w:r>
    </w:p>
    <w:p w14:paraId="39FCB0BA"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2E149122"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p>
    <w:p w14:paraId="66109CB7"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(stanowisko)</w:t>
      </w:r>
    </w:p>
    <w:p w14:paraId="265910BE"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41E410F4"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656B48DD" w14:textId="77777777" w:rsidR="008D71F1" w:rsidRDefault="008D71F1" w:rsidP="008D71F1">
      <w:pPr>
        <w:shd w:val="clear" w:color="auto" w:fill="FFFFFF"/>
        <w:spacing w:after="0"/>
        <w:jc w:val="center"/>
        <w:rPr>
          <w:rFonts w:ascii="Times New Roman" w:hAnsi="Times New Roman" w:cs="Times New Roman"/>
          <w:b/>
          <w:bCs/>
          <w:sz w:val="22"/>
          <w:szCs w:val="22"/>
        </w:rPr>
      </w:pPr>
      <w:r w:rsidRPr="00C11A2B">
        <w:rPr>
          <w:rFonts w:ascii="Times New Roman" w:hAnsi="Times New Roman" w:cs="Times New Roman"/>
          <w:b/>
          <w:bCs/>
          <w:sz w:val="22"/>
          <w:szCs w:val="22"/>
        </w:rPr>
        <w:t>OŚWIADCZENIE</w:t>
      </w:r>
    </w:p>
    <w:p w14:paraId="5FD73986" w14:textId="77777777" w:rsidR="008D71F1" w:rsidRDefault="008D71F1" w:rsidP="008D71F1">
      <w:pPr>
        <w:shd w:val="clear" w:color="auto" w:fill="FFFFFF"/>
        <w:spacing w:after="0"/>
        <w:jc w:val="center"/>
        <w:rPr>
          <w:rFonts w:ascii="Times New Roman" w:hAnsi="Times New Roman" w:cs="Times New Roman"/>
          <w:b/>
          <w:bCs/>
          <w:sz w:val="22"/>
          <w:szCs w:val="22"/>
        </w:rPr>
      </w:pPr>
    </w:p>
    <w:p w14:paraId="5EC6B174" w14:textId="77777777" w:rsidR="008D71F1" w:rsidRPr="00C11A2B" w:rsidRDefault="008D71F1" w:rsidP="008D71F1">
      <w:pPr>
        <w:shd w:val="clear" w:color="auto" w:fill="FFFFFF"/>
        <w:spacing w:after="0"/>
        <w:jc w:val="center"/>
        <w:rPr>
          <w:rFonts w:ascii="Times New Roman" w:hAnsi="Times New Roman" w:cs="Times New Roman"/>
          <w:sz w:val="22"/>
          <w:szCs w:val="22"/>
        </w:rPr>
      </w:pPr>
    </w:p>
    <w:p w14:paraId="07929EF0" w14:textId="56ABF943"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Ja niżej podpisana/y oświadczam, że zapoznałem/łam się z Standardami Ochrony Małoletnich w </w:t>
      </w:r>
      <w:r w:rsidR="00C64234" w:rsidRPr="00C64234">
        <w:rPr>
          <w:rFonts w:ascii="Times New Roman" w:hAnsi="Times New Roman" w:cs="Times New Roman"/>
          <w:sz w:val="22"/>
          <w:szCs w:val="22"/>
        </w:rPr>
        <w:t xml:space="preserve">Zespole Szkół Centrum Kształcenia Rolniczego im. Jadwigi Dziubińskiej w Zduńskiej Dąbrowie </w:t>
      </w:r>
      <w:r w:rsidRPr="00C11A2B">
        <w:rPr>
          <w:rFonts w:ascii="Times New Roman" w:hAnsi="Times New Roman" w:cs="Times New Roman"/>
          <w:sz w:val="22"/>
          <w:szCs w:val="22"/>
        </w:rPr>
        <w:t xml:space="preserve">i przyjmują ją do realizacji. </w:t>
      </w:r>
    </w:p>
    <w:p w14:paraId="1EE810F7"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47DF9AEA"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6846CBE9" w14:textId="77777777" w:rsidR="008D71F1" w:rsidRPr="00C11A2B" w:rsidRDefault="008D71F1" w:rsidP="008D71F1">
      <w:pPr>
        <w:shd w:val="clear" w:color="auto" w:fill="FFFFFF"/>
        <w:spacing w:after="0"/>
        <w:jc w:val="both"/>
        <w:rPr>
          <w:rFonts w:ascii="Times New Roman" w:hAnsi="Times New Roman" w:cs="Times New Roman"/>
          <w:sz w:val="22"/>
          <w:szCs w:val="22"/>
        </w:rPr>
      </w:pPr>
    </w:p>
    <w:p w14:paraId="7F099FBA"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w:t>
      </w:r>
    </w:p>
    <w:p w14:paraId="2F41ACF7" w14:textId="77777777" w:rsidR="008D71F1" w:rsidRPr="00C11A2B" w:rsidRDefault="008D71F1" w:rsidP="008D71F1">
      <w:pPr>
        <w:shd w:val="clear" w:color="auto" w:fill="FFFFFF"/>
        <w:spacing w:after="0"/>
        <w:jc w:val="both"/>
        <w:rPr>
          <w:rFonts w:ascii="Times New Roman" w:hAnsi="Times New Roman" w:cs="Times New Roman"/>
          <w:sz w:val="22"/>
          <w:szCs w:val="22"/>
        </w:rPr>
      </w:pPr>
      <w:r w:rsidRPr="00C11A2B">
        <w:rPr>
          <w:rFonts w:ascii="Times New Roman" w:hAnsi="Times New Roman" w:cs="Times New Roman"/>
          <w:sz w:val="22"/>
          <w:szCs w:val="22"/>
        </w:rPr>
        <w:t xml:space="preserve">      (czytelny podpis)</w:t>
      </w:r>
    </w:p>
    <w:p w14:paraId="05954618" w14:textId="77777777" w:rsidR="008D71F1" w:rsidRDefault="008D71F1" w:rsidP="008D71F1">
      <w:pPr>
        <w:shd w:val="clear" w:color="auto" w:fill="FFFFFF"/>
        <w:spacing w:after="0"/>
        <w:jc w:val="both"/>
        <w:rPr>
          <w:rFonts w:ascii="Times New Roman" w:hAnsi="Times New Roman" w:cs="Times New Roman"/>
        </w:rPr>
      </w:pPr>
    </w:p>
    <w:p w14:paraId="4AAEA956" w14:textId="77777777" w:rsidR="008D71F1" w:rsidRDefault="008D71F1" w:rsidP="008D71F1">
      <w:pPr>
        <w:shd w:val="clear" w:color="auto" w:fill="FFFFFF"/>
        <w:spacing w:after="0"/>
        <w:jc w:val="both"/>
        <w:rPr>
          <w:rFonts w:ascii="Times New Roman" w:hAnsi="Times New Roman" w:cs="Times New Roman"/>
        </w:rPr>
      </w:pPr>
    </w:p>
    <w:p w14:paraId="29A31EF0" w14:textId="66478CD9" w:rsidR="00BC7D56" w:rsidRDefault="00BC7D56" w:rsidP="008D71F1">
      <w:pPr>
        <w:ind w:right="992"/>
        <w:rPr>
          <w:rFonts w:ascii="Times New Roman" w:hAnsi="Times New Roman" w:cs="Times New Roman"/>
          <w:sz w:val="22"/>
          <w:szCs w:val="22"/>
        </w:rPr>
      </w:pPr>
      <w:r>
        <w:rPr>
          <w:rFonts w:ascii="Times New Roman" w:hAnsi="Times New Roman" w:cs="Times New Roman"/>
          <w:sz w:val="22"/>
          <w:szCs w:val="22"/>
        </w:rPr>
        <w:br w:type="page"/>
      </w:r>
    </w:p>
    <w:p w14:paraId="760150A3" w14:textId="77777777" w:rsidR="00BC7D56" w:rsidRDefault="00BC7D56" w:rsidP="00BC7D56">
      <w:pPr>
        <w:pStyle w:val="Nagwek1"/>
        <w:jc w:val="both"/>
        <w:rPr>
          <w:rFonts w:ascii="Times New Roman" w:hAnsi="Times New Roman" w:cs="Times New Roman"/>
        </w:rPr>
      </w:pPr>
      <w:bookmarkStart w:id="49" w:name="_Toc151552308"/>
      <w:bookmarkStart w:id="50" w:name="_Toc155618481"/>
      <w:bookmarkStart w:id="51" w:name="_Toc155771803"/>
      <w:r w:rsidRPr="00A11814">
        <w:rPr>
          <w:rFonts w:ascii="Times New Roman" w:hAnsi="Times New Roman" w:cs="Times New Roman"/>
        </w:rPr>
        <w:lastRenderedPageBreak/>
        <w:t xml:space="preserve">Załącznik nr </w:t>
      </w:r>
      <w:r>
        <w:rPr>
          <w:rFonts w:ascii="Times New Roman" w:hAnsi="Times New Roman" w:cs="Times New Roman"/>
        </w:rPr>
        <w:t>6</w:t>
      </w:r>
      <w:r w:rsidRPr="00A11814">
        <w:rPr>
          <w:rFonts w:ascii="Times New Roman" w:hAnsi="Times New Roman" w:cs="Times New Roman"/>
        </w:rPr>
        <w:t xml:space="preserve"> – zakres danych pracownika niezbędnych do sprawdzenia w Rejestrze Sprawców Przestępstw na Tle Seksualnym</w:t>
      </w:r>
      <w:bookmarkEnd w:id="49"/>
      <w:bookmarkEnd w:id="50"/>
      <w:bookmarkEnd w:id="51"/>
    </w:p>
    <w:p w14:paraId="2B7F6A50" w14:textId="77777777" w:rsidR="00BC7D56" w:rsidRDefault="00BC7D56" w:rsidP="00BC7D56">
      <w:pPr>
        <w:rPr>
          <w:rFonts w:ascii="Times New Roman" w:eastAsiaTheme="majorEastAsia" w:hAnsi="Times New Roman" w:cs="Times New Roman"/>
          <w:color w:val="7C9163" w:themeColor="accent1" w:themeShade="BF"/>
          <w:sz w:val="36"/>
          <w:szCs w:val="36"/>
        </w:rPr>
      </w:pPr>
    </w:p>
    <w:p w14:paraId="521E4485" w14:textId="77777777" w:rsidR="00BC7D56" w:rsidRPr="00A11814" w:rsidRDefault="00BC7D56" w:rsidP="00BC7D56">
      <w:pPr>
        <w:pStyle w:val="paragraph"/>
        <w:jc w:val="center"/>
        <w:textAlignment w:val="baseline"/>
        <w:rPr>
          <w:sz w:val="28"/>
          <w:szCs w:val="28"/>
          <w:lang w:val="pl-PL"/>
        </w:rPr>
      </w:pPr>
      <w:r>
        <w:tab/>
      </w:r>
      <w:r w:rsidRPr="00A11814">
        <w:rPr>
          <w:rStyle w:val="normaltextrun"/>
          <w:b/>
          <w:bCs/>
          <w:color w:val="000000"/>
          <w:sz w:val="28"/>
          <w:szCs w:val="28"/>
          <w:lang w:val="pl-PL"/>
        </w:rPr>
        <w:t>Zakres danych pracownika niezbędnych do sprawdzenia w Rejestrze Sprawców Przestępstw na Tle Seksualnym.</w:t>
      </w:r>
    </w:p>
    <w:p w14:paraId="6E378AC4" w14:textId="77777777" w:rsidR="00BC7D56" w:rsidRPr="00C664C5" w:rsidRDefault="00BC7D56" w:rsidP="00BC7D56">
      <w:pPr>
        <w:rPr>
          <w:rFonts w:ascii="Times New Roman" w:eastAsia="Calibri" w:hAnsi="Times New Roman" w:cs="Times New Roman"/>
          <w:i/>
          <w:iCs/>
          <w:color w:val="000000" w:themeColor="text1"/>
          <w:sz w:val="22"/>
          <w:szCs w:val="22"/>
        </w:rPr>
      </w:pPr>
      <w:r w:rsidRPr="00C664C5">
        <w:rPr>
          <w:rFonts w:ascii="Times New Roman" w:eastAsia="Calibri" w:hAnsi="Times New Roman" w:cs="Times New Roman"/>
          <w:i/>
          <w:iCs/>
          <w:color w:val="000000" w:themeColor="text1"/>
          <w:sz w:val="22"/>
          <w:szCs w:val="22"/>
        </w:rPr>
        <w:t>(§ 14 rozporządzenia Ministra Sprawiedliwości z 31 lipca 2017 r. w sprawie trybu, sposobu i zakresu uzyskiwania i udostępniania informacji z Rejestru z dostępem ograniczonym oraz sposobu zakładania konta użytkownika)</w:t>
      </w:r>
    </w:p>
    <w:p w14:paraId="63D362FC" w14:textId="77777777" w:rsidR="00BC7D56" w:rsidRPr="00A11814" w:rsidRDefault="00BC7D56" w:rsidP="00BC7D56">
      <w:pPr>
        <w:pStyle w:val="Listapunktowana"/>
        <w:numPr>
          <w:ilvl w:val="0"/>
          <w:numId w:val="0"/>
        </w:numPr>
        <w:rPr>
          <w:rFonts w:ascii="Times New Roman" w:eastAsia="Calibri" w:hAnsi="Times New Roman" w:cs="Times New Roman"/>
          <w:b/>
          <w:bCs/>
          <w:color w:val="000000" w:themeColor="text1"/>
          <w:sz w:val="28"/>
          <w:szCs w:val="28"/>
          <w:lang w:val="pl-PL"/>
        </w:rPr>
      </w:pPr>
    </w:p>
    <w:p w14:paraId="3F893909" w14:textId="77777777" w:rsidR="00BC7D56" w:rsidRPr="00A11814" w:rsidRDefault="00BC7D56" w:rsidP="00BC7D56">
      <w:pPr>
        <w:pStyle w:val="paragraph"/>
        <w:textAlignment w:val="baseline"/>
        <w:rPr>
          <w:lang w:val="pl-PL"/>
        </w:rPr>
      </w:pPr>
      <w:r>
        <w:rPr>
          <w:rStyle w:val="normaltextrun"/>
          <w:color w:val="000000"/>
          <w:sz w:val="22"/>
          <w:szCs w:val="22"/>
          <w:lang w:val="pl-PL"/>
        </w:rPr>
        <w:t>Pierwsze imię</w:t>
      </w:r>
      <w:r w:rsidRPr="00A11814">
        <w:rPr>
          <w:rStyle w:val="normaltextrun"/>
          <w:color w:val="000000"/>
          <w:sz w:val="22"/>
          <w:szCs w:val="22"/>
          <w:lang w:val="pl-PL"/>
        </w:rPr>
        <w:t xml:space="preserve"> i nazwisko: ……………………………………………..</w:t>
      </w:r>
      <w:r w:rsidRPr="00A11814">
        <w:rPr>
          <w:rStyle w:val="eop"/>
          <w:color w:val="000000"/>
          <w:sz w:val="22"/>
          <w:szCs w:val="22"/>
          <w:lang w:val="pl-PL"/>
        </w:rPr>
        <w:t> </w:t>
      </w:r>
    </w:p>
    <w:p w14:paraId="0E5DDFCB"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Data urodzenia: ……………………………………………..</w:t>
      </w:r>
      <w:r w:rsidRPr="00A11814">
        <w:rPr>
          <w:rStyle w:val="eop"/>
          <w:color w:val="000000"/>
          <w:sz w:val="22"/>
          <w:szCs w:val="22"/>
          <w:lang w:val="pl-PL"/>
        </w:rPr>
        <w:t> </w:t>
      </w:r>
    </w:p>
    <w:p w14:paraId="425F3A33"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Pesel: ……………………………………………….…………….</w:t>
      </w:r>
      <w:r w:rsidRPr="00A11814">
        <w:rPr>
          <w:rStyle w:val="eop"/>
          <w:color w:val="000000"/>
          <w:sz w:val="22"/>
          <w:szCs w:val="22"/>
          <w:lang w:val="pl-PL"/>
        </w:rPr>
        <w:t> </w:t>
      </w:r>
    </w:p>
    <w:p w14:paraId="5A488CFE"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Nazwisko rodowe: …………………………….……………</w:t>
      </w:r>
      <w:r w:rsidRPr="00A11814">
        <w:rPr>
          <w:rStyle w:val="eop"/>
          <w:color w:val="000000"/>
          <w:sz w:val="22"/>
          <w:szCs w:val="22"/>
          <w:lang w:val="pl-PL"/>
        </w:rPr>
        <w:t> </w:t>
      </w:r>
    </w:p>
    <w:p w14:paraId="2C55DDA4"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Imię ojca: ……………………………………….………………</w:t>
      </w:r>
      <w:r w:rsidRPr="00A11814">
        <w:rPr>
          <w:rStyle w:val="eop"/>
          <w:color w:val="000000"/>
          <w:sz w:val="22"/>
          <w:szCs w:val="22"/>
          <w:lang w:val="pl-PL"/>
        </w:rPr>
        <w:t> </w:t>
      </w:r>
    </w:p>
    <w:p w14:paraId="7524AF99"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Imię matki: …………………………………….………………</w:t>
      </w:r>
      <w:r w:rsidRPr="00A11814">
        <w:rPr>
          <w:rStyle w:val="eop"/>
          <w:color w:val="000000"/>
          <w:sz w:val="22"/>
          <w:szCs w:val="22"/>
          <w:lang w:val="pl-PL"/>
        </w:rPr>
        <w:t> </w:t>
      </w:r>
    </w:p>
    <w:p w14:paraId="1B716450" w14:textId="77777777" w:rsidR="00BC7D56" w:rsidRPr="00A11814" w:rsidRDefault="00BC7D56" w:rsidP="00BC7D56">
      <w:pPr>
        <w:pStyle w:val="paragraph"/>
        <w:textAlignment w:val="baseline"/>
        <w:rPr>
          <w:rStyle w:val="eop"/>
          <w:color w:val="000000"/>
          <w:sz w:val="22"/>
          <w:szCs w:val="22"/>
          <w:lang w:val="pl-PL"/>
        </w:rPr>
      </w:pPr>
      <w:r w:rsidRPr="00A11814">
        <w:rPr>
          <w:rStyle w:val="eop"/>
          <w:color w:val="000000"/>
          <w:sz w:val="22"/>
          <w:szCs w:val="22"/>
          <w:lang w:val="pl-PL"/>
        </w:rPr>
        <w:t> </w:t>
      </w:r>
      <w:r w:rsidRPr="00A11814">
        <w:rPr>
          <w:rStyle w:val="eop"/>
          <w:color w:val="000000"/>
          <w:sz w:val="22"/>
          <w:szCs w:val="22"/>
          <w:lang w:val="pl-PL"/>
        </w:rPr>
        <w:br/>
      </w:r>
    </w:p>
    <w:p w14:paraId="682221E8" w14:textId="77777777" w:rsidR="00BC7D56" w:rsidRPr="00A11814" w:rsidRDefault="00BC7D56" w:rsidP="00BC7D56">
      <w:pPr>
        <w:pStyle w:val="paragraph"/>
        <w:textAlignment w:val="baseline"/>
        <w:rPr>
          <w:lang w:val="pl-PL"/>
        </w:rPr>
      </w:pPr>
    </w:p>
    <w:p w14:paraId="007BC11D" w14:textId="77777777" w:rsidR="00BC7D56" w:rsidRPr="00A11814" w:rsidRDefault="00BC7D56" w:rsidP="00BC7D56">
      <w:pPr>
        <w:pStyle w:val="paragraph"/>
        <w:textAlignment w:val="baseline"/>
        <w:rPr>
          <w:lang w:val="pl-PL"/>
        </w:rPr>
      </w:pPr>
      <w:r w:rsidRPr="00A11814">
        <w:rPr>
          <w:rStyle w:val="normaltextrun"/>
          <w:color w:val="000000"/>
          <w:sz w:val="22"/>
          <w:szCs w:val="22"/>
          <w:lang w:val="pl-PL"/>
        </w:rPr>
        <w:t>Rejestr dostępny jest na stronie: https://rps.ms.gov.pl/ </w:t>
      </w:r>
      <w:r w:rsidRPr="00A11814">
        <w:rPr>
          <w:rStyle w:val="eop"/>
          <w:color w:val="000000"/>
          <w:sz w:val="22"/>
          <w:szCs w:val="22"/>
          <w:lang w:val="pl-PL"/>
        </w:rPr>
        <w:t> </w:t>
      </w:r>
    </w:p>
    <w:p w14:paraId="26AC245E" w14:textId="77777777" w:rsidR="00BC7D56" w:rsidRDefault="00BC7D56" w:rsidP="00BC7D56">
      <w:pPr>
        <w:tabs>
          <w:tab w:val="left" w:pos="900"/>
        </w:tabs>
      </w:pPr>
    </w:p>
    <w:p w14:paraId="34FBF1C8" w14:textId="77777777" w:rsidR="00BC7D56" w:rsidRDefault="00BC7D56" w:rsidP="00BC7D56">
      <w:pPr>
        <w:tabs>
          <w:tab w:val="left" w:pos="900"/>
        </w:tabs>
      </w:pPr>
    </w:p>
    <w:p w14:paraId="6D6293C5" w14:textId="77777777" w:rsidR="00BC7D56" w:rsidRDefault="00BC7D56" w:rsidP="00BC7D56">
      <w:pPr>
        <w:ind w:right="992"/>
        <w:jc w:val="center"/>
        <w:rPr>
          <w:rFonts w:ascii="Times New Roman" w:hAnsi="Times New Roman" w:cs="Times New Roman"/>
          <w:b/>
          <w:bCs/>
          <w:sz w:val="22"/>
          <w:szCs w:val="22"/>
        </w:rPr>
      </w:pPr>
    </w:p>
    <w:p w14:paraId="79CBDE28" w14:textId="77777777" w:rsidR="00BC7D56" w:rsidRDefault="00BC7D56" w:rsidP="00BC7D56">
      <w:pPr>
        <w:ind w:right="992"/>
        <w:jc w:val="center"/>
        <w:rPr>
          <w:rFonts w:ascii="Times New Roman" w:hAnsi="Times New Roman" w:cs="Times New Roman"/>
          <w:b/>
          <w:bCs/>
          <w:sz w:val="22"/>
          <w:szCs w:val="22"/>
        </w:rPr>
      </w:pPr>
    </w:p>
    <w:p w14:paraId="1D168C76" w14:textId="77777777" w:rsidR="00BC7D56" w:rsidRDefault="00BC7D56" w:rsidP="00BC7D56">
      <w:pPr>
        <w:ind w:right="992"/>
        <w:jc w:val="center"/>
        <w:rPr>
          <w:rFonts w:ascii="Times New Roman" w:hAnsi="Times New Roman" w:cs="Times New Roman"/>
          <w:b/>
          <w:bCs/>
          <w:sz w:val="22"/>
          <w:szCs w:val="22"/>
        </w:rPr>
      </w:pPr>
    </w:p>
    <w:p w14:paraId="70F63B77" w14:textId="31600AC8" w:rsidR="00BC7D56" w:rsidRDefault="00BC7D56" w:rsidP="00BC7D56">
      <w:pPr>
        <w:ind w:right="992"/>
        <w:rPr>
          <w:rFonts w:ascii="Times New Roman" w:hAnsi="Times New Roman" w:cs="Times New Roman"/>
          <w:b/>
          <w:bCs/>
          <w:sz w:val="22"/>
          <w:szCs w:val="22"/>
        </w:rPr>
      </w:pPr>
      <w:r>
        <w:rPr>
          <w:rFonts w:ascii="Times New Roman" w:hAnsi="Times New Roman" w:cs="Times New Roman"/>
          <w:b/>
          <w:bCs/>
          <w:sz w:val="22"/>
          <w:szCs w:val="22"/>
        </w:rPr>
        <w:br w:type="page"/>
      </w:r>
    </w:p>
    <w:p w14:paraId="31542CD5" w14:textId="77777777" w:rsidR="00BC7D56" w:rsidRDefault="00BC7D56" w:rsidP="00BC7D56">
      <w:pPr>
        <w:pStyle w:val="Nagwek1"/>
        <w:jc w:val="both"/>
        <w:rPr>
          <w:rFonts w:ascii="Times New Roman" w:hAnsi="Times New Roman" w:cs="Times New Roman"/>
        </w:rPr>
      </w:pPr>
      <w:bookmarkStart w:id="52" w:name="_Toc151552309"/>
      <w:bookmarkStart w:id="53" w:name="_Toc155618482"/>
      <w:bookmarkStart w:id="54" w:name="_Toc155771804"/>
      <w:r w:rsidRPr="00C70187">
        <w:rPr>
          <w:rFonts w:ascii="Times New Roman" w:hAnsi="Times New Roman" w:cs="Times New Roman"/>
        </w:rPr>
        <w:lastRenderedPageBreak/>
        <w:t xml:space="preserve">Załącznik nr </w:t>
      </w:r>
      <w:r>
        <w:rPr>
          <w:rFonts w:ascii="Times New Roman" w:hAnsi="Times New Roman" w:cs="Times New Roman"/>
        </w:rPr>
        <w:t>7</w:t>
      </w:r>
      <w:r w:rsidRPr="00C70187">
        <w:rPr>
          <w:rFonts w:ascii="Times New Roman" w:hAnsi="Times New Roman" w:cs="Times New Roman"/>
        </w:rPr>
        <w:t xml:space="preserve"> – Wzór zawiadomienia o </w:t>
      </w:r>
      <w:r>
        <w:rPr>
          <w:rFonts w:ascii="Times New Roman" w:hAnsi="Times New Roman" w:cs="Times New Roman"/>
        </w:rPr>
        <w:t xml:space="preserve">podejrzeniu </w:t>
      </w:r>
      <w:r w:rsidRPr="00C70187">
        <w:rPr>
          <w:rFonts w:ascii="Times New Roman" w:hAnsi="Times New Roman" w:cs="Times New Roman"/>
        </w:rPr>
        <w:t>popełnieniu przestępstwa</w:t>
      </w:r>
      <w:bookmarkEnd w:id="52"/>
      <w:bookmarkEnd w:id="53"/>
      <w:bookmarkEnd w:id="54"/>
    </w:p>
    <w:p w14:paraId="0548B0BD" w14:textId="77777777" w:rsidR="00BC7D56" w:rsidRDefault="00BC7D56" w:rsidP="00BC7D56">
      <w:pPr>
        <w:spacing w:after="0"/>
        <w:rPr>
          <w:rFonts w:ascii="Times New Roman" w:hAnsi="Times New Roman" w:cs="Times New Roman"/>
          <w:sz w:val="22"/>
          <w:szCs w:val="22"/>
        </w:rPr>
      </w:pPr>
    </w:p>
    <w:p w14:paraId="50B0EF77" w14:textId="77777777" w:rsidR="00BC7D56" w:rsidRPr="00C70187" w:rsidRDefault="00BC7D56" w:rsidP="00BC7D56">
      <w:pPr>
        <w:spacing w:after="0"/>
        <w:jc w:val="right"/>
        <w:rPr>
          <w:rFonts w:ascii="Times New Roman" w:hAnsi="Times New Roman" w:cs="Times New Roman"/>
          <w:sz w:val="22"/>
          <w:szCs w:val="22"/>
        </w:rPr>
      </w:pPr>
      <w:r w:rsidRPr="00C70187">
        <w:rPr>
          <w:rFonts w:ascii="Times New Roman" w:hAnsi="Times New Roman" w:cs="Times New Roman"/>
          <w:sz w:val="22"/>
          <w:szCs w:val="22"/>
        </w:rPr>
        <w:tab/>
      </w:r>
    </w:p>
    <w:p w14:paraId="2EDF99E6" w14:textId="77777777" w:rsidR="00BC7D56" w:rsidRPr="00C70187" w:rsidRDefault="00BC7D56" w:rsidP="00BC7D56">
      <w:pPr>
        <w:spacing w:after="0"/>
        <w:jc w:val="right"/>
        <w:rPr>
          <w:rFonts w:ascii="Times New Roman" w:hAnsi="Times New Roman" w:cs="Times New Roman"/>
          <w:sz w:val="22"/>
          <w:szCs w:val="22"/>
        </w:rPr>
      </w:pPr>
      <w:r w:rsidRPr="00C70187">
        <w:rPr>
          <w:rFonts w:ascii="Times New Roman" w:hAnsi="Times New Roman" w:cs="Times New Roman"/>
          <w:sz w:val="22"/>
          <w:szCs w:val="22"/>
        </w:rPr>
        <w:t>……………………, dn. ……………………….</w:t>
      </w:r>
    </w:p>
    <w:p w14:paraId="531FD516" w14:textId="77777777" w:rsidR="00BC7D56" w:rsidRPr="00C70187" w:rsidRDefault="00BC7D56" w:rsidP="00BC7D56">
      <w:pPr>
        <w:spacing w:after="0"/>
        <w:rPr>
          <w:rFonts w:ascii="Times New Roman" w:hAnsi="Times New Roman" w:cs="Times New Roman"/>
          <w:i/>
          <w:sz w:val="22"/>
          <w:szCs w:val="22"/>
        </w:rPr>
      </w:pP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i/>
          <w:sz w:val="22"/>
          <w:szCs w:val="22"/>
        </w:rPr>
        <w:t>(miejscowość, data)</w:t>
      </w:r>
    </w:p>
    <w:p w14:paraId="073E803E" w14:textId="77777777" w:rsidR="00BC7D56" w:rsidRPr="00C70187" w:rsidRDefault="00BC7D56" w:rsidP="00BC7D56">
      <w:pPr>
        <w:spacing w:after="0"/>
        <w:rPr>
          <w:rFonts w:ascii="Times New Roman" w:hAnsi="Times New Roman" w:cs="Times New Roman"/>
          <w:sz w:val="22"/>
          <w:szCs w:val="22"/>
        </w:rPr>
      </w:pPr>
      <w:r w:rsidRPr="00C70187">
        <w:rPr>
          <w:rFonts w:ascii="Times New Roman" w:hAnsi="Times New Roman" w:cs="Times New Roman"/>
          <w:sz w:val="22"/>
          <w:szCs w:val="22"/>
        </w:rPr>
        <w:t>…………………………………</w:t>
      </w:r>
    </w:p>
    <w:p w14:paraId="03CA766F" w14:textId="77777777" w:rsidR="00BC7D56" w:rsidRPr="00C70187" w:rsidRDefault="00BC7D56" w:rsidP="00BC7D56">
      <w:pPr>
        <w:spacing w:after="0"/>
        <w:rPr>
          <w:rFonts w:ascii="Times New Roman" w:hAnsi="Times New Roman" w:cs="Times New Roman"/>
          <w:sz w:val="22"/>
          <w:szCs w:val="22"/>
        </w:rPr>
      </w:pPr>
      <w:r w:rsidRPr="00C70187">
        <w:rPr>
          <w:rFonts w:ascii="Times New Roman" w:hAnsi="Times New Roman" w:cs="Times New Roman"/>
          <w:sz w:val="22"/>
          <w:szCs w:val="22"/>
        </w:rPr>
        <w:t>…………………………………</w:t>
      </w:r>
    </w:p>
    <w:p w14:paraId="092E44BD" w14:textId="77777777" w:rsidR="00BC7D56" w:rsidRPr="00C70187" w:rsidRDefault="00BC7D56" w:rsidP="00BC7D56">
      <w:pPr>
        <w:spacing w:after="0"/>
        <w:rPr>
          <w:rFonts w:ascii="Times New Roman" w:hAnsi="Times New Roman" w:cs="Times New Roman"/>
          <w:i/>
          <w:sz w:val="18"/>
          <w:szCs w:val="18"/>
        </w:rPr>
      </w:pPr>
      <w:r w:rsidRPr="00C70187">
        <w:rPr>
          <w:rFonts w:ascii="Times New Roman" w:hAnsi="Times New Roman" w:cs="Times New Roman"/>
          <w:i/>
          <w:sz w:val="18"/>
          <w:szCs w:val="18"/>
        </w:rPr>
        <w:t>(dane osoby składającej zawiadomienie)</w:t>
      </w:r>
    </w:p>
    <w:p w14:paraId="4F0FB3EB" w14:textId="77777777" w:rsidR="00BC7D56" w:rsidRDefault="00BC7D56" w:rsidP="00BC7D56">
      <w:pPr>
        <w:spacing w:after="0"/>
        <w:rPr>
          <w:rFonts w:ascii="Times New Roman" w:hAnsi="Times New Roman" w:cs="Times New Roman"/>
          <w:sz w:val="22"/>
          <w:szCs w:val="22"/>
        </w:rPr>
      </w:pPr>
    </w:p>
    <w:p w14:paraId="53E2346E" w14:textId="77777777" w:rsidR="00BC7D56" w:rsidRPr="00C70187" w:rsidRDefault="00BC7D56" w:rsidP="00BC7D56">
      <w:pPr>
        <w:spacing w:after="0"/>
        <w:ind w:left="4956"/>
        <w:rPr>
          <w:rFonts w:ascii="Times New Roman" w:hAnsi="Times New Roman" w:cs="Times New Roman"/>
          <w:sz w:val="22"/>
          <w:szCs w:val="22"/>
        </w:rPr>
      </w:pPr>
    </w:p>
    <w:p w14:paraId="28023575" w14:textId="77777777" w:rsidR="00BC7D56" w:rsidRPr="00C70187" w:rsidRDefault="00BC7D56" w:rsidP="00BC7D56">
      <w:pPr>
        <w:spacing w:after="0"/>
        <w:ind w:left="4956"/>
        <w:rPr>
          <w:rFonts w:ascii="Times New Roman" w:hAnsi="Times New Roman" w:cs="Times New Roman"/>
          <w:sz w:val="22"/>
          <w:szCs w:val="22"/>
        </w:rPr>
      </w:pPr>
      <w:r w:rsidRPr="00C70187">
        <w:rPr>
          <w:rFonts w:ascii="Times New Roman" w:hAnsi="Times New Roman" w:cs="Times New Roman"/>
          <w:sz w:val="22"/>
          <w:szCs w:val="22"/>
        </w:rPr>
        <w:t xml:space="preserve">Do </w:t>
      </w:r>
    </w:p>
    <w:p w14:paraId="77C986A4" w14:textId="77777777" w:rsidR="00BC7D56" w:rsidRPr="00C70187" w:rsidRDefault="00BC7D56" w:rsidP="00BC7D56">
      <w:pPr>
        <w:spacing w:after="0"/>
        <w:ind w:left="4248" w:firstLine="708"/>
        <w:rPr>
          <w:rFonts w:ascii="Times New Roman" w:hAnsi="Times New Roman" w:cs="Times New Roman"/>
          <w:sz w:val="22"/>
          <w:szCs w:val="22"/>
        </w:rPr>
      </w:pPr>
      <w:r w:rsidRPr="00C70187">
        <w:rPr>
          <w:rFonts w:ascii="Times New Roman" w:hAnsi="Times New Roman" w:cs="Times New Roman"/>
          <w:sz w:val="22"/>
          <w:szCs w:val="22"/>
        </w:rPr>
        <w:t>…………………………….</w:t>
      </w:r>
    </w:p>
    <w:p w14:paraId="093F4A2D" w14:textId="77777777" w:rsidR="00BC7D56" w:rsidRPr="00C70187" w:rsidRDefault="00BC7D56" w:rsidP="00BC7D56">
      <w:pPr>
        <w:spacing w:after="0"/>
        <w:ind w:left="4248" w:firstLine="708"/>
        <w:rPr>
          <w:rFonts w:ascii="Times New Roman" w:hAnsi="Times New Roman" w:cs="Times New Roman"/>
          <w:sz w:val="22"/>
          <w:szCs w:val="22"/>
        </w:rPr>
      </w:pPr>
      <w:r w:rsidRPr="00C70187">
        <w:rPr>
          <w:rFonts w:ascii="Times New Roman" w:hAnsi="Times New Roman" w:cs="Times New Roman"/>
          <w:sz w:val="22"/>
          <w:szCs w:val="22"/>
        </w:rPr>
        <w:t>…………………………….</w:t>
      </w:r>
    </w:p>
    <w:p w14:paraId="5C0D58EB" w14:textId="77777777" w:rsidR="00BC7D56" w:rsidRPr="00C70187" w:rsidRDefault="00BC7D56" w:rsidP="00BC7D56">
      <w:pPr>
        <w:spacing w:after="0"/>
        <w:ind w:left="4956"/>
        <w:rPr>
          <w:rFonts w:ascii="Times New Roman" w:hAnsi="Times New Roman" w:cs="Times New Roman"/>
          <w:i/>
          <w:sz w:val="18"/>
          <w:szCs w:val="18"/>
        </w:rPr>
      </w:pPr>
      <w:r w:rsidRPr="00C70187">
        <w:rPr>
          <w:rFonts w:ascii="Times New Roman" w:hAnsi="Times New Roman" w:cs="Times New Roman"/>
          <w:i/>
          <w:sz w:val="18"/>
          <w:szCs w:val="18"/>
        </w:rPr>
        <w:t>(dane jednostki Policji lub prokuratury)</w:t>
      </w:r>
    </w:p>
    <w:p w14:paraId="07190E89" w14:textId="77777777" w:rsidR="00BC7D56" w:rsidRPr="00C70187" w:rsidRDefault="00BC7D56" w:rsidP="00BC7D56">
      <w:pPr>
        <w:spacing w:after="0"/>
        <w:rPr>
          <w:rFonts w:ascii="Times New Roman" w:hAnsi="Times New Roman" w:cs="Times New Roman"/>
          <w:sz w:val="22"/>
          <w:szCs w:val="22"/>
        </w:rPr>
      </w:pPr>
    </w:p>
    <w:p w14:paraId="674F451B" w14:textId="77777777" w:rsidR="00BC7D56" w:rsidRDefault="00BC7D56" w:rsidP="00BC7D56">
      <w:pPr>
        <w:spacing w:after="0"/>
        <w:jc w:val="center"/>
        <w:rPr>
          <w:rFonts w:ascii="Times New Roman" w:hAnsi="Times New Roman" w:cs="Times New Roman"/>
          <w:b/>
          <w:sz w:val="22"/>
          <w:szCs w:val="22"/>
        </w:rPr>
      </w:pPr>
    </w:p>
    <w:p w14:paraId="671B0482" w14:textId="77777777" w:rsidR="00BC7D56" w:rsidRPr="00C70187" w:rsidRDefault="00BC7D56" w:rsidP="00BC7D56">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ZAWIADOMIENIE</w:t>
      </w:r>
    </w:p>
    <w:p w14:paraId="1288D80E" w14:textId="77777777" w:rsidR="00BC7D56" w:rsidRPr="00C70187" w:rsidRDefault="00BC7D56" w:rsidP="00BC7D56">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 xml:space="preserve">o </w:t>
      </w:r>
      <w:r>
        <w:rPr>
          <w:rFonts w:ascii="Times New Roman" w:hAnsi="Times New Roman" w:cs="Times New Roman"/>
          <w:b/>
          <w:sz w:val="22"/>
          <w:szCs w:val="22"/>
        </w:rPr>
        <w:t xml:space="preserve">podejrzeniu </w:t>
      </w:r>
      <w:r w:rsidRPr="00C70187">
        <w:rPr>
          <w:rFonts w:ascii="Times New Roman" w:hAnsi="Times New Roman" w:cs="Times New Roman"/>
          <w:b/>
          <w:sz w:val="22"/>
          <w:szCs w:val="22"/>
        </w:rPr>
        <w:t>popełnieniu przestępstwa</w:t>
      </w:r>
    </w:p>
    <w:p w14:paraId="26D548FC" w14:textId="77777777" w:rsidR="00BC7D56" w:rsidRPr="00C70187" w:rsidRDefault="00BC7D56" w:rsidP="00BC7D56">
      <w:pPr>
        <w:spacing w:after="0"/>
        <w:jc w:val="both"/>
        <w:rPr>
          <w:rFonts w:ascii="Times New Roman" w:hAnsi="Times New Roman" w:cs="Times New Roman"/>
          <w:sz w:val="22"/>
          <w:szCs w:val="22"/>
        </w:rPr>
      </w:pPr>
    </w:p>
    <w:p w14:paraId="5F5DB25A" w14:textId="77777777" w:rsidR="00BC7D56" w:rsidRPr="00C70187" w:rsidRDefault="00BC7D56" w:rsidP="00BC7D56">
      <w:pPr>
        <w:spacing w:after="0"/>
        <w:jc w:val="both"/>
        <w:rPr>
          <w:rFonts w:ascii="Times New Roman" w:hAnsi="Times New Roman" w:cs="Times New Roman"/>
          <w:sz w:val="22"/>
          <w:szCs w:val="22"/>
        </w:rPr>
      </w:pPr>
      <w:r w:rsidRPr="00C70187">
        <w:rPr>
          <w:rFonts w:ascii="Times New Roman" w:hAnsi="Times New Roman" w:cs="Times New Roman"/>
          <w:sz w:val="22"/>
          <w:szCs w:val="22"/>
        </w:rPr>
        <w:tab/>
      </w:r>
      <w:r>
        <w:rPr>
          <w:rFonts w:ascii="Times New Roman" w:hAnsi="Times New Roman" w:cs="Times New Roman"/>
          <w:sz w:val="22"/>
          <w:szCs w:val="22"/>
        </w:rPr>
        <w:t>Zawiadamiam</w:t>
      </w:r>
      <w:r w:rsidRPr="00C70187">
        <w:rPr>
          <w:rFonts w:ascii="Times New Roman" w:hAnsi="Times New Roman" w:cs="Times New Roman"/>
          <w:sz w:val="22"/>
          <w:szCs w:val="22"/>
        </w:rPr>
        <w:t xml:space="preserve"> o </w:t>
      </w:r>
      <w:r>
        <w:rPr>
          <w:rFonts w:ascii="Times New Roman" w:hAnsi="Times New Roman" w:cs="Times New Roman"/>
          <w:sz w:val="22"/>
          <w:szCs w:val="22"/>
        </w:rPr>
        <w:t xml:space="preserve">podejrzeniu </w:t>
      </w:r>
      <w:r w:rsidRPr="00C70187">
        <w:rPr>
          <w:rFonts w:ascii="Times New Roman" w:hAnsi="Times New Roman" w:cs="Times New Roman"/>
          <w:sz w:val="22"/>
          <w:szCs w:val="22"/>
        </w:rPr>
        <w:t xml:space="preserve">popełnieniu w dniu ……………………. </w:t>
      </w:r>
      <w:r w:rsidRPr="00C70187">
        <w:rPr>
          <w:rFonts w:ascii="Times New Roman" w:hAnsi="Times New Roman" w:cs="Times New Roman"/>
          <w:i/>
          <w:sz w:val="22"/>
          <w:szCs w:val="22"/>
        </w:rPr>
        <w:t>(data)</w:t>
      </w:r>
      <w:r w:rsidRPr="00C70187">
        <w:rPr>
          <w:rFonts w:ascii="Times New Roman" w:hAnsi="Times New Roman" w:cs="Times New Roman"/>
          <w:sz w:val="22"/>
          <w:szCs w:val="22"/>
        </w:rPr>
        <w:t xml:space="preserve"> w ………………………………………… </w:t>
      </w:r>
      <w:r w:rsidRPr="00C70187">
        <w:rPr>
          <w:rFonts w:ascii="Times New Roman" w:hAnsi="Times New Roman" w:cs="Times New Roman"/>
          <w:i/>
          <w:sz w:val="22"/>
          <w:szCs w:val="22"/>
        </w:rPr>
        <w:t>(miejsce popełnienia przestępstwa)</w:t>
      </w:r>
      <w:r w:rsidRPr="00C70187">
        <w:rPr>
          <w:rFonts w:ascii="Times New Roman" w:hAnsi="Times New Roman" w:cs="Times New Roman"/>
          <w:sz w:val="22"/>
          <w:szCs w:val="22"/>
        </w:rPr>
        <w:t xml:space="preserve"> przestępstwa ………………………………………</w:t>
      </w:r>
      <w:r>
        <w:rPr>
          <w:rFonts w:ascii="Times New Roman" w:hAnsi="Times New Roman" w:cs="Times New Roman"/>
          <w:sz w:val="22"/>
          <w:szCs w:val="22"/>
        </w:rPr>
        <w:t>…………………………</w:t>
      </w:r>
      <w:r w:rsidRPr="00C70187">
        <w:rPr>
          <w:rFonts w:ascii="Times New Roman" w:hAnsi="Times New Roman" w:cs="Times New Roman"/>
          <w:sz w:val="22"/>
          <w:szCs w:val="22"/>
        </w:rPr>
        <w:t xml:space="preserve">….. </w:t>
      </w:r>
      <w:r w:rsidRPr="00C70187">
        <w:rPr>
          <w:rFonts w:ascii="Times New Roman" w:hAnsi="Times New Roman" w:cs="Times New Roman"/>
          <w:i/>
          <w:sz w:val="22"/>
          <w:szCs w:val="22"/>
        </w:rPr>
        <w:t>(rodzaj przestępstwa)</w:t>
      </w:r>
      <w:r w:rsidRPr="00C70187">
        <w:rPr>
          <w:rFonts w:ascii="Times New Roman" w:hAnsi="Times New Roman" w:cs="Times New Roman"/>
          <w:sz w:val="22"/>
          <w:szCs w:val="22"/>
        </w:rPr>
        <w:t xml:space="preserve"> na </w:t>
      </w:r>
      <w:r>
        <w:rPr>
          <w:rFonts w:ascii="Times New Roman" w:hAnsi="Times New Roman" w:cs="Times New Roman"/>
          <w:sz w:val="22"/>
          <w:szCs w:val="22"/>
        </w:rPr>
        <w:t>rzecz ………………………………………. (osoba pokrzywdzona)</w:t>
      </w:r>
      <w:r w:rsidRPr="00C70187">
        <w:rPr>
          <w:rFonts w:ascii="Times New Roman" w:hAnsi="Times New Roman" w:cs="Times New Roman"/>
          <w:sz w:val="22"/>
          <w:szCs w:val="22"/>
        </w:rPr>
        <w:t>, przez …………</w:t>
      </w:r>
      <w:r>
        <w:rPr>
          <w:rFonts w:ascii="Times New Roman" w:hAnsi="Times New Roman" w:cs="Times New Roman"/>
          <w:sz w:val="22"/>
          <w:szCs w:val="22"/>
        </w:rPr>
        <w:t>……………..</w:t>
      </w:r>
      <w:r w:rsidRPr="00C70187">
        <w:rPr>
          <w:rFonts w:ascii="Times New Roman" w:hAnsi="Times New Roman" w:cs="Times New Roman"/>
          <w:sz w:val="22"/>
          <w:szCs w:val="22"/>
        </w:rPr>
        <w:t xml:space="preserve">………… </w:t>
      </w:r>
      <w:r w:rsidRPr="00C70187">
        <w:rPr>
          <w:rFonts w:ascii="Times New Roman" w:hAnsi="Times New Roman" w:cs="Times New Roman"/>
          <w:i/>
          <w:sz w:val="22"/>
          <w:szCs w:val="22"/>
        </w:rPr>
        <w:t>(dane sprawcy lub informacja, że sprawca nieznany)</w:t>
      </w:r>
      <w:r w:rsidRPr="00C70187">
        <w:rPr>
          <w:rFonts w:ascii="Times New Roman" w:hAnsi="Times New Roman" w:cs="Times New Roman"/>
          <w:sz w:val="22"/>
          <w:szCs w:val="22"/>
        </w:rPr>
        <w:t xml:space="preserve"> oraz wnoszę o wszczęcie w tej sprawie postępowania przygotowawczego.</w:t>
      </w:r>
    </w:p>
    <w:p w14:paraId="2890197D" w14:textId="77777777" w:rsidR="00BC7D56" w:rsidRPr="00C70187" w:rsidRDefault="00BC7D56" w:rsidP="00BC7D56">
      <w:pPr>
        <w:spacing w:after="0"/>
        <w:rPr>
          <w:rFonts w:ascii="Times New Roman" w:hAnsi="Times New Roman" w:cs="Times New Roman"/>
          <w:sz w:val="22"/>
          <w:szCs w:val="22"/>
        </w:rPr>
      </w:pPr>
    </w:p>
    <w:p w14:paraId="3B2E8E60" w14:textId="77777777" w:rsidR="00BC7D56" w:rsidRPr="00C70187" w:rsidRDefault="00BC7D56" w:rsidP="00BC7D56">
      <w:pPr>
        <w:spacing w:after="0"/>
        <w:jc w:val="center"/>
        <w:rPr>
          <w:rFonts w:ascii="Times New Roman" w:hAnsi="Times New Roman" w:cs="Times New Roman"/>
          <w:b/>
          <w:sz w:val="22"/>
          <w:szCs w:val="22"/>
        </w:rPr>
      </w:pPr>
      <w:r w:rsidRPr="00C70187">
        <w:rPr>
          <w:rFonts w:ascii="Times New Roman" w:hAnsi="Times New Roman" w:cs="Times New Roman"/>
          <w:b/>
          <w:sz w:val="22"/>
          <w:szCs w:val="22"/>
        </w:rPr>
        <w:t>Uzasadnienie</w:t>
      </w:r>
    </w:p>
    <w:p w14:paraId="0418DB09" w14:textId="77777777" w:rsidR="00BC7D56" w:rsidRPr="00C70187" w:rsidRDefault="00BC7D56" w:rsidP="00BC7D56">
      <w:pPr>
        <w:spacing w:after="0"/>
        <w:rPr>
          <w:rFonts w:ascii="Times New Roman" w:hAnsi="Times New Roman" w:cs="Times New Roman"/>
          <w:sz w:val="22"/>
          <w:szCs w:val="22"/>
        </w:rPr>
      </w:pPr>
    </w:p>
    <w:p w14:paraId="489799CC" w14:textId="77777777" w:rsidR="00BC7D56" w:rsidRPr="00C70187" w:rsidRDefault="00BC7D56" w:rsidP="00BC7D56">
      <w:pPr>
        <w:spacing w:after="0"/>
        <w:jc w:val="both"/>
        <w:rPr>
          <w:rFonts w:ascii="Times New Roman" w:hAnsi="Times New Roman" w:cs="Times New Roman"/>
          <w:i/>
          <w:sz w:val="22"/>
          <w:szCs w:val="22"/>
        </w:rPr>
      </w:pPr>
      <w:r w:rsidRPr="00C70187">
        <w:rPr>
          <w:rFonts w:ascii="Times New Roman" w:hAnsi="Times New Roman" w:cs="Times New Roman"/>
          <w:i/>
          <w:sz w:val="22"/>
          <w:szCs w:val="22"/>
        </w:rPr>
        <w:t>[W uzasadnieniu powinien zostać uwzględniony dokładny opis stanu faktycznego, sytuacji związanej z popełnieniem przestępstwa: data,</w:t>
      </w:r>
      <w:r>
        <w:rPr>
          <w:rFonts w:ascii="Times New Roman" w:hAnsi="Times New Roman" w:cs="Times New Roman"/>
          <w:i/>
          <w:sz w:val="22"/>
          <w:szCs w:val="22"/>
        </w:rPr>
        <w:t xml:space="preserve"> </w:t>
      </w:r>
      <w:r w:rsidRPr="00C70187">
        <w:rPr>
          <w:rFonts w:ascii="Times New Roman" w:hAnsi="Times New Roman" w:cs="Times New Roman"/>
          <w:i/>
          <w:sz w:val="22"/>
          <w:szCs w:val="22"/>
        </w:rPr>
        <w:t>miejsce,</w:t>
      </w:r>
      <w:r>
        <w:rPr>
          <w:rFonts w:ascii="Times New Roman" w:hAnsi="Times New Roman" w:cs="Times New Roman"/>
          <w:i/>
          <w:sz w:val="22"/>
          <w:szCs w:val="22"/>
        </w:rPr>
        <w:t xml:space="preserve"> </w:t>
      </w:r>
      <w:r w:rsidRPr="00C70187">
        <w:rPr>
          <w:rFonts w:ascii="Times New Roman" w:hAnsi="Times New Roman" w:cs="Times New Roman"/>
          <w:i/>
          <w:sz w:val="22"/>
          <w:szCs w:val="22"/>
        </w:rPr>
        <w:t>okoliczności przestępstwa,</w:t>
      </w:r>
      <w:r>
        <w:rPr>
          <w:rFonts w:ascii="Times New Roman" w:hAnsi="Times New Roman" w:cs="Times New Roman"/>
          <w:i/>
          <w:sz w:val="22"/>
          <w:szCs w:val="22"/>
        </w:rPr>
        <w:t xml:space="preserve"> </w:t>
      </w:r>
      <w:r w:rsidRPr="00C70187">
        <w:rPr>
          <w:rFonts w:ascii="Times New Roman" w:hAnsi="Times New Roman" w:cs="Times New Roman"/>
          <w:i/>
          <w:sz w:val="22"/>
          <w:szCs w:val="22"/>
        </w:rPr>
        <w:t>świadkowie.</w:t>
      </w:r>
      <w:r>
        <w:rPr>
          <w:rFonts w:ascii="Times New Roman" w:hAnsi="Times New Roman" w:cs="Times New Roman"/>
          <w:i/>
          <w:sz w:val="22"/>
          <w:szCs w:val="22"/>
        </w:rPr>
        <w:t>]</w:t>
      </w:r>
    </w:p>
    <w:p w14:paraId="7AF4036B" w14:textId="77777777" w:rsidR="00BC7D56" w:rsidRDefault="00BC7D56" w:rsidP="00BC7D56">
      <w:pPr>
        <w:spacing w:after="0"/>
        <w:rPr>
          <w:rFonts w:ascii="Times New Roman" w:hAnsi="Times New Roman" w:cs="Times New Roman"/>
          <w:sz w:val="22"/>
          <w:szCs w:val="22"/>
        </w:rPr>
      </w:pPr>
    </w:p>
    <w:p w14:paraId="76D14EFB" w14:textId="77777777" w:rsidR="00BC7D56" w:rsidRPr="00C70187" w:rsidRDefault="00BC7D56" w:rsidP="00BC7D56">
      <w:pPr>
        <w:spacing w:after="0"/>
        <w:rPr>
          <w:rFonts w:ascii="Times New Roman" w:hAnsi="Times New Roman" w:cs="Times New Roman"/>
          <w:sz w:val="22"/>
          <w:szCs w:val="22"/>
        </w:rPr>
      </w:pPr>
    </w:p>
    <w:p w14:paraId="56CFE706" w14:textId="77777777" w:rsidR="00BC7D56" w:rsidRPr="00C70187" w:rsidRDefault="00BC7D56" w:rsidP="00BC7D56">
      <w:pPr>
        <w:spacing w:after="0"/>
        <w:rPr>
          <w:rFonts w:ascii="Times New Roman" w:hAnsi="Times New Roman" w:cs="Times New Roman"/>
          <w:sz w:val="22"/>
          <w:szCs w:val="22"/>
        </w:rPr>
      </w:pP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r>
      <w:r w:rsidRPr="00C70187">
        <w:rPr>
          <w:rFonts w:ascii="Times New Roman" w:hAnsi="Times New Roman" w:cs="Times New Roman"/>
          <w:sz w:val="22"/>
          <w:szCs w:val="22"/>
        </w:rPr>
        <w:tab/>
        <w:t>……………………………………</w:t>
      </w:r>
    </w:p>
    <w:p w14:paraId="00DEA421" w14:textId="77777777" w:rsidR="00BC7D56" w:rsidRPr="00C70187" w:rsidRDefault="00BC7D56" w:rsidP="00BC7D56">
      <w:pPr>
        <w:spacing w:after="0"/>
        <w:ind w:left="4956"/>
        <w:jc w:val="center"/>
        <w:rPr>
          <w:rFonts w:ascii="Times New Roman" w:hAnsi="Times New Roman" w:cs="Times New Roman"/>
          <w:i/>
          <w:sz w:val="18"/>
          <w:szCs w:val="18"/>
        </w:rPr>
      </w:pPr>
      <w:r w:rsidRPr="00C70187">
        <w:rPr>
          <w:rFonts w:ascii="Times New Roman" w:hAnsi="Times New Roman" w:cs="Times New Roman"/>
          <w:i/>
          <w:sz w:val="18"/>
          <w:szCs w:val="18"/>
        </w:rPr>
        <w:t>(podpis pokrzywdzonego lub osoby składającej zawiadomienie)</w:t>
      </w:r>
    </w:p>
    <w:p w14:paraId="784B3C62" w14:textId="77777777" w:rsidR="00BC7D56" w:rsidRPr="00C70187" w:rsidRDefault="00BC7D56" w:rsidP="00BC7D56">
      <w:pPr>
        <w:rPr>
          <w:rFonts w:ascii="Times New Roman" w:hAnsi="Times New Roman" w:cs="Times New Roman"/>
          <w:sz w:val="22"/>
          <w:szCs w:val="22"/>
        </w:rPr>
      </w:pPr>
    </w:p>
    <w:p w14:paraId="795876DB" w14:textId="77777777" w:rsidR="00BC7D56" w:rsidRPr="00C70187" w:rsidRDefault="00BC7D56" w:rsidP="00BC7D56">
      <w:pPr>
        <w:rPr>
          <w:rFonts w:ascii="Times New Roman" w:hAnsi="Times New Roman" w:cs="Times New Roman"/>
          <w:sz w:val="22"/>
          <w:szCs w:val="22"/>
        </w:rPr>
      </w:pPr>
    </w:p>
    <w:p w14:paraId="51D4B3A8" w14:textId="77777777" w:rsidR="00BC7D56" w:rsidRPr="00C70187" w:rsidRDefault="00BC7D56" w:rsidP="00BC7D56">
      <w:pPr>
        <w:rPr>
          <w:rFonts w:ascii="Times New Roman" w:hAnsi="Times New Roman" w:cs="Times New Roman"/>
          <w:sz w:val="22"/>
          <w:szCs w:val="22"/>
        </w:rPr>
      </w:pPr>
      <w:r w:rsidRPr="00C70187">
        <w:rPr>
          <w:rFonts w:ascii="Times New Roman" w:hAnsi="Times New Roman" w:cs="Times New Roman"/>
          <w:sz w:val="22"/>
          <w:szCs w:val="22"/>
        </w:rPr>
        <w:lastRenderedPageBreak/>
        <w:t>Załączniki:</w:t>
      </w:r>
    </w:p>
    <w:p w14:paraId="67FD16DC" w14:textId="77777777" w:rsidR="00BC7D56" w:rsidRPr="00C70187" w:rsidRDefault="00BC7D56" w:rsidP="00BC7D56">
      <w:pPr>
        <w:rPr>
          <w:rFonts w:ascii="Times New Roman" w:hAnsi="Times New Roman" w:cs="Times New Roman"/>
          <w:sz w:val="22"/>
          <w:szCs w:val="22"/>
        </w:rPr>
      </w:pPr>
      <w:r w:rsidRPr="00C70187">
        <w:rPr>
          <w:rFonts w:ascii="Times New Roman" w:hAnsi="Times New Roman" w:cs="Times New Roman"/>
          <w:sz w:val="22"/>
          <w:szCs w:val="22"/>
        </w:rPr>
        <w:t>-</w:t>
      </w:r>
    </w:p>
    <w:p w14:paraId="7362E629" w14:textId="77777777" w:rsidR="00BC7D56" w:rsidRPr="00C70187" w:rsidRDefault="00BC7D56" w:rsidP="00BC7D56">
      <w:pPr>
        <w:rPr>
          <w:rFonts w:ascii="Times New Roman" w:hAnsi="Times New Roman" w:cs="Times New Roman"/>
          <w:i/>
          <w:sz w:val="22"/>
          <w:szCs w:val="22"/>
        </w:rPr>
      </w:pPr>
      <w:r w:rsidRPr="00C70187">
        <w:rPr>
          <w:rFonts w:ascii="Times New Roman" w:hAnsi="Times New Roman" w:cs="Times New Roman"/>
          <w:i/>
          <w:sz w:val="22"/>
          <w:szCs w:val="22"/>
        </w:rPr>
        <w:t>(należy wymienić tutaj dokumenty, do których odnosiliśmy się w uzasadnieniu)</w:t>
      </w:r>
    </w:p>
    <w:p w14:paraId="3424B6D8" w14:textId="024DDED9" w:rsidR="00BC7D56" w:rsidRDefault="00BC7D56" w:rsidP="00BC7D56">
      <w:pPr>
        <w:tabs>
          <w:tab w:val="left" w:pos="3885"/>
        </w:tabs>
        <w:rPr>
          <w:rFonts w:ascii="Times New Roman" w:hAnsi="Times New Roman" w:cs="Times New Roman"/>
          <w:sz w:val="22"/>
          <w:szCs w:val="22"/>
        </w:rPr>
      </w:pPr>
      <w:r>
        <w:rPr>
          <w:rFonts w:ascii="Times New Roman" w:hAnsi="Times New Roman" w:cs="Times New Roman"/>
          <w:sz w:val="22"/>
          <w:szCs w:val="22"/>
        </w:rPr>
        <w:br w:type="page"/>
      </w:r>
    </w:p>
    <w:p w14:paraId="05492EE9" w14:textId="2DCAA498" w:rsidR="00BC7D56" w:rsidRDefault="00BC7D56" w:rsidP="00BC7D56">
      <w:pPr>
        <w:pStyle w:val="Nagwek1"/>
        <w:rPr>
          <w:rFonts w:ascii="Times New Roman" w:hAnsi="Times New Roman" w:cs="Times New Roman"/>
        </w:rPr>
      </w:pPr>
      <w:bookmarkStart w:id="55" w:name="_Toc151552310"/>
      <w:bookmarkStart w:id="56" w:name="_Toc155618483"/>
      <w:bookmarkStart w:id="57" w:name="_Toc155771805"/>
      <w:r w:rsidRPr="00C664C5">
        <w:rPr>
          <w:rFonts w:ascii="Times New Roman" w:hAnsi="Times New Roman" w:cs="Times New Roman"/>
        </w:rPr>
        <w:lastRenderedPageBreak/>
        <w:t xml:space="preserve">Załącznik nr </w:t>
      </w:r>
      <w:r>
        <w:rPr>
          <w:rFonts w:ascii="Times New Roman" w:hAnsi="Times New Roman" w:cs="Times New Roman"/>
        </w:rPr>
        <w:t>8</w:t>
      </w:r>
      <w:r w:rsidRPr="00C664C5">
        <w:rPr>
          <w:rFonts w:ascii="Times New Roman" w:hAnsi="Times New Roman" w:cs="Times New Roman"/>
        </w:rPr>
        <w:t xml:space="preserve"> – Wzór wniosku o wgląd w sytuację rodzinną </w:t>
      </w:r>
      <w:bookmarkEnd w:id="55"/>
      <w:bookmarkEnd w:id="56"/>
      <w:r w:rsidR="003724BE">
        <w:rPr>
          <w:rFonts w:ascii="Times New Roman" w:hAnsi="Times New Roman" w:cs="Times New Roman"/>
        </w:rPr>
        <w:t>ucznia</w:t>
      </w:r>
      <w:bookmarkEnd w:id="57"/>
    </w:p>
    <w:p w14:paraId="6399571E" w14:textId="77777777" w:rsidR="00BC7D56" w:rsidRPr="00C664C5" w:rsidRDefault="00BC7D56" w:rsidP="00BC7D56"/>
    <w:p w14:paraId="0CAFF5C4" w14:textId="77777777" w:rsidR="00BC7D56" w:rsidRPr="00C664C5" w:rsidRDefault="00BC7D56" w:rsidP="00BC7D56">
      <w:pPr>
        <w:rPr>
          <w:rFonts w:ascii="Times New Roman" w:eastAsiaTheme="majorEastAsia" w:hAnsi="Times New Roman" w:cs="Times New Roman"/>
          <w:color w:val="7C9163" w:themeColor="accent1" w:themeShade="BF"/>
          <w:sz w:val="24"/>
          <w:szCs w:val="24"/>
        </w:rPr>
      </w:pPr>
    </w:p>
    <w:p w14:paraId="557407D7" w14:textId="77777777" w:rsidR="00BC7D56" w:rsidRPr="00C664C5" w:rsidRDefault="00BC7D56" w:rsidP="00BC7D56">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ab/>
        <w:t>…………………………… dnia ………………………..</w:t>
      </w:r>
    </w:p>
    <w:p w14:paraId="5F5DA051" w14:textId="77777777" w:rsidR="00BC7D56" w:rsidRPr="00C664C5" w:rsidRDefault="00BC7D56" w:rsidP="00BC7D56">
      <w:pPr>
        <w:tabs>
          <w:tab w:val="left" w:pos="2930"/>
        </w:tabs>
        <w:rPr>
          <w:rFonts w:ascii="Times New Roman" w:hAnsi="Times New Roman" w:cs="Times New Roman"/>
          <w:sz w:val="24"/>
          <w:szCs w:val="24"/>
        </w:rPr>
      </w:pPr>
    </w:p>
    <w:p w14:paraId="25DC1BC5" w14:textId="77777777" w:rsidR="00BC7D56" w:rsidRPr="00C664C5" w:rsidRDefault="00BC7D56" w:rsidP="00BC7D56">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 xml:space="preserve">Sąd Rejonowy w .................................. … </w:t>
      </w:r>
    </w:p>
    <w:p w14:paraId="08220DF7" w14:textId="77777777" w:rsidR="00BC7D56" w:rsidRPr="00C664C5" w:rsidRDefault="00BC7D56" w:rsidP="00BC7D56">
      <w:pPr>
        <w:tabs>
          <w:tab w:val="left" w:pos="2930"/>
        </w:tabs>
        <w:jc w:val="right"/>
        <w:rPr>
          <w:rFonts w:ascii="Times New Roman" w:hAnsi="Times New Roman" w:cs="Times New Roman"/>
          <w:sz w:val="24"/>
          <w:szCs w:val="24"/>
        </w:rPr>
      </w:pPr>
      <w:r w:rsidRPr="00C664C5">
        <w:rPr>
          <w:rFonts w:ascii="Times New Roman" w:hAnsi="Times New Roman" w:cs="Times New Roman"/>
          <w:sz w:val="24"/>
          <w:szCs w:val="24"/>
        </w:rPr>
        <w:t>Wydział Rodzinny i Nieletnich</w:t>
      </w:r>
    </w:p>
    <w:p w14:paraId="1D7E7574" w14:textId="77777777" w:rsidR="00BC7D56" w:rsidRPr="00C664C5" w:rsidRDefault="00BC7D56" w:rsidP="00BC7D56">
      <w:pPr>
        <w:tabs>
          <w:tab w:val="left" w:pos="2930"/>
        </w:tabs>
        <w:rPr>
          <w:rFonts w:ascii="Times New Roman" w:hAnsi="Times New Roman" w:cs="Times New Roman"/>
          <w:sz w:val="24"/>
          <w:szCs w:val="24"/>
        </w:rPr>
      </w:pPr>
      <w:r w:rsidRPr="00C664C5">
        <w:rPr>
          <w:rFonts w:ascii="Times New Roman" w:hAnsi="Times New Roman" w:cs="Times New Roman"/>
          <w:sz w:val="24"/>
          <w:szCs w:val="24"/>
        </w:rPr>
        <w:t xml:space="preserve">Wnioskodawca:  </w:t>
      </w:r>
      <w:r w:rsidRPr="00C664C5">
        <w:rPr>
          <w:rFonts w:ascii="Times New Roman" w:hAnsi="Times New Roman" w:cs="Times New Roman"/>
          <w:i/>
          <w:iCs/>
          <w:sz w:val="24"/>
          <w:szCs w:val="24"/>
        </w:rPr>
        <w:t xml:space="preserve">Imię i nazwisko lub nazwa instytucji </w:t>
      </w:r>
    </w:p>
    <w:p w14:paraId="176CA9E0" w14:textId="77777777" w:rsidR="00BC7D56" w:rsidRPr="00C664C5" w:rsidRDefault="00BC7D56" w:rsidP="00BC7D56">
      <w:pPr>
        <w:tabs>
          <w:tab w:val="left" w:pos="2930"/>
        </w:tabs>
        <w:rPr>
          <w:rFonts w:ascii="Times New Roman" w:hAnsi="Times New Roman" w:cs="Times New Roman"/>
          <w:sz w:val="24"/>
          <w:szCs w:val="24"/>
        </w:rPr>
      </w:pPr>
      <w:r w:rsidRPr="00C664C5">
        <w:rPr>
          <w:rFonts w:ascii="Times New Roman" w:hAnsi="Times New Roman" w:cs="Times New Roman"/>
          <w:sz w:val="24"/>
          <w:szCs w:val="24"/>
        </w:rPr>
        <w:t xml:space="preserve">reprezentowana przez: ………………………… </w:t>
      </w:r>
    </w:p>
    <w:p w14:paraId="3EBDBBD5" w14:textId="77777777" w:rsidR="00BC7D56" w:rsidRPr="00C664C5" w:rsidRDefault="00BC7D56" w:rsidP="00BC7D56">
      <w:pPr>
        <w:tabs>
          <w:tab w:val="left" w:pos="2930"/>
        </w:tabs>
        <w:rPr>
          <w:rFonts w:ascii="Times New Roman" w:hAnsi="Times New Roman" w:cs="Times New Roman"/>
          <w:sz w:val="24"/>
          <w:szCs w:val="24"/>
        </w:rPr>
      </w:pPr>
      <w:r w:rsidRPr="00C664C5">
        <w:rPr>
          <w:rFonts w:ascii="Times New Roman" w:hAnsi="Times New Roman" w:cs="Times New Roman"/>
          <w:sz w:val="24"/>
          <w:szCs w:val="24"/>
        </w:rPr>
        <w:t xml:space="preserve">adres do korespondencji: ………………………… </w:t>
      </w:r>
    </w:p>
    <w:p w14:paraId="0FDBC2D5" w14:textId="77777777" w:rsidR="00BC7D56" w:rsidRPr="00C664C5" w:rsidRDefault="00BC7D56" w:rsidP="00BC7D56">
      <w:pPr>
        <w:tabs>
          <w:tab w:val="left" w:pos="2930"/>
        </w:tabs>
        <w:rPr>
          <w:rFonts w:ascii="Times New Roman" w:hAnsi="Times New Roman" w:cs="Times New Roman"/>
          <w:sz w:val="24"/>
          <w:szCs w:val="24"/>
        </w:rPr>
      </w:pPr>
    </w:p>
    <w:p w14:paraId="7CCE20CB" w14:textId="12ACE7A4" w:rsidR="00BC7D56" w:rsidRPr="00C664C5" w:rsidRDefault="00BC7D56" w:rsidP="00BC7D56">
      <w:pPr>
        <w:tabs>
          <w:tab w:val="left" w:pos="2930"/>
        </w:tabs>
        <w:jc w:val="center"/>
        <w:rPr>
          <w:rFonts w:ascii="Times New Roman" w:hAnsi="Times New Roman" w:cs="Times New Roman"/>
          <w:b/>
          <w:bCs/>
          <w:sz w:val="24"/>
          <w:szCs w:val="24"/>
        </w:rPr>
      </w:pPr>
      <w:r w:rsidRPr="00C664C5">
        <w:rPr>
          <w:rFonts w:ascii="Times New Roman" w:hAnsi="Times New Roman" w:cs="Times New Roman"/>
          <w:b/>
          <w:bCs/>
          <w:sz w:val="24"/>
          <w:szCs w:val="24"/>
        </w:rPr>
        <w:t xml:space="preserve">WNIOSEK O WGLĄD W SYTUACJĘ RODZINNĄ </w:t>
      </w:r>
      <w:r w:rsidR="003724BE">
        <w:rPr>
          <w:rFonts w:ascii="Times New Roman" w:hAnsi="Times New Roman" w:cs="Times New Roman"/>
          <w:b/>
          <w:bCs/>
          <w:sz w:val="24"/>
          <w:szCs w:val="24"/>
        </w:rPr>
        <w:t>UCZNIA</w:t>
      </w:r>
    </w:p>
    <w:p w14:paraId="0ACD0D87" w14:textId="77777777" w:rsidR="00BC7D56" w:rsidRPr="00C664C5" w:rsidRDefault="00BC7D56" w:rsidP="00BC7D56">
      <w:pPr>
        <w:tabs>
          <w:tab w:val="left" w:pos="2930"/>
        </w:tabs>
        <w:rPr>
          <w:rFonts w:ascii="Times New Roman" w:hAnsi="Times New Roman" w:cs="Times New Roman"/>
          <w:sz w:val="24"/>
          <w:szCs w:val="24"/>
        </w:rPr>
      </w:pPr>
    </w:p>
    <w:p w14:paraId="778C983B" w14:textId="0E3F3641" w:rsidR="00BC7D56" w:rsidRPr="00C664C5" w:rsidRDefault="00BC7D56" w:rsidP="00BC7D56">
      <w:pPr>
        <w:tabs>
          <w:tab w:val="left" w:pos="2930"/>
        </w:tabs>
        <w:jc w:val="both"/>
        <w:rPr>
          <w:rFonts w:ascii="Times New Roman" w:hAnsi="Times New Roman" w:cs="Times New Roman"/>
          <w:sz w:val="24"/>
          <w:szCs w:val="24"/>
        </w:rPr>
      </w:pPr>
      <w:r w:rsidRPr="00C664C5">
        <w:rPr>
          <w:rFonts w:ascii="Times New Roman" w:hAnsi="Times New Roman" w:cs="Times New Roman"/>
          <w:sz w:val="24"/>
          <w:szCs w:val="24"/>
        </w:rPr>
        <w:t xml:space="preserve">Niniejszym wnoszę o wgląd w sytuację małoletniego ……………………………………….… (imię i nazwisko </w:t>
      </w:r>
      <w:r w:rsidR="003724BE">
        <w:rPr>
          <w:rFonts w:ascii="Times New Roman" w:hAnsi="Times New Roman" w:cs="Times New Roman"/>
          <w:sz w:val="24"/>
          <w:szCs w:val="24"/>
        </w:rPr>
        <w:t>ucznia</w:t>
      </w:r>
      <w:r w:rsidRPr="00C664C5">
        <w:rPr>
          <w:rFonts w:ascii="Times New Roman" w:hAnsi="Times New Roman" w:cs="Times New Roman"/>
          <w:sz w:val="24"/>
          <w:szCs w:val="24"/>
        </w:rPr>
        <w:t>, data urodzenia), zamieszkałej/go w ………………………………. przy ul. ………………………………………………………………</w:t>
      </w:r>
      <w:r>
        <w:rPr>
          <w:rFonts w:ascii="Times New Roman" w:hAnsi="Times New Roman" w:cs="Times New Roman"/>
          <w:sz w:val="24"/>
          <w:szCs w:val="24"/>
        </w:rPr>
        <w:t>………….</w:t>
      </w:r>
      <w:r w:rsidRPr="00C664C5">
        <w:rPr>
          <w:rFonts w:ascii="Times New Roman" w:hAnsi="Times New Roman" w:cs="Times New Roman"/>
          <w:sz w:val="24"/>
          <w:szCs w:val="24"/>
        </w:rPr>
        <w:t>. i wydanie</w:t>
      </w:r>
      <w:r>
        <w:rPr>
          <w:rFonts w:ascii="Times New Roman" w:hAnsi="Times New Roman" w:cs="Times New Roman"/>
          <w:sz w:val="24"/>
          <w:szCs w:val="24"/>
        </w:rPr>
        <w:t xml:space="preserve"> </w:t>
      </w:r>
      <w:r w:rsidRPr="00C664C5">
        <w:rPr>
          <w:rFonts w:ascii="Times New Roman" w:hAnsi="Times New Roman" w:cs="Times New Roman"/>
          <w:sz w:val="24"/>
          <w:szCs w:val="24"/>
        </w:rPr>
        <w:t xml:space="preserve">odpowiednich zarządzeń opiekuńczych. </w:t>
      </w:r>
    </w:p>
    <w:p w14:paraId="67B9055E" w14:textId="77777777" w:rsidR="00BC7D56" w:rsidRPr="00C664C5" w:rsidRDefault="00BC7D56" w:rsidP="00BC7D56">
      <w:pPr>
        <w:tabs>
          <w:tab w:val="left" w:pos="2930"/>
        </w:tabs>
        <w:rPr>
          <w:rFonts w:ascii="Times New Roman" w:hAnsi="Times New Roman" w:cs="Times New Roman"/>
          <w:sz w:val="24"/>
          <w:szCs w:val="24"/>
        </w:rPr>
      </w:pPr>
    </w:p>
    <w:p w14:paraId="400FE3C1" w14:textId="77777777" w:rsidR="00BC7D56" w:rsidRPr="00C664C5" w:rsidRDefault="00BC7D56" w:rsidP="00BC7D56">
      <w:pPr>
        <w:tabs>
          <w:tab w:val="left" w:pos="2930"/>
        </w:tabs>
        <w:rPr>
          <w:rFonts w:ascii="Times New Roman" w:hAnsi="Times New Roman" w:cs="Times New Roman"/>
          <w:b/>
          <w:bCs/>
          <w:sz w:val="24"/>
          <w:szCs w:val="24"/>
        </w:rPr>
      </w:pPr>
      <w:r w:rsidRPr="00C664C5">
        <w:rPr>
          <w:rFonts w:ascii="Times New Roman" w:hAnsi="Times New Roman" w:cs="Times New Roman"/>
          <w:b/>
          <w:bCs/>
          <w:sz w:val="24"/>
          <w:szCs w:val="24"/>
        </w:rPr>
        <w:t>Uzasadnienie:</w:t>
      </w:r>
    </w:p>
    <w:p w14:paraId="3CA13F93" w14:textId="77777777" w:rsidR="00BC7D56" w:rsidRPr="00C664C5" w:rsidRDefault="00BC7D56" w:rsidP="00BC7D56">
      <w:pPr>
        <w:tabs>
          <w:tab w:val="left" w:pos="2930"/>
        </w:tabs>
        <w:jc w:val="both"/>
        <w:rPr>
          <w:rFonts w:ascii="Times New Roman" w:hAnsi="Times New Roman" w:cs="Times New Roman"/>
          <w:sz w:val="24"/>
          <w:szCs w:val="24"/>
        </w:rPr>
      </w:pPr>
      <w:r w:rsidRPr="00C664C5">
        <w:rPr>
          <w:rFonts w:ascii="Times New Roman" w:hAnsi="Times New Roman" w:cs="Times New Roman"/>
          <w:sz w:val="24"/>
          <w:szCs w:val="24"/>
        </w:rPr>
        <w:t xml:space="preserve">Mając powyższe fakty na uwadze można przypuszczać, ze dobro małoletniego ………………. jest zagrożone a rodzice nie wykonują właściwie władzy rodzicielskiej. Dlatego wniosek o wgląd w sytuację rodzinną małoletniej i ewentualne wsparcie rodziców jest uzasadniony. </w:t>
      </w:r>
    </w:p>
    <w:p w14:paraId="1110C9CA" w14:textId="77777777" w:rsidR="00BC7D56" w:rsidRPr="00C664C5" w:rsidRDefault="00BC7D56" w:rsidP="00BC7D56">
      <w:pPr>
        <w:tabs>
          <w:tab w:val="left" w:pos="2930"/>
        </w:tabs>
        <w:rPr>
          <w:rFonts w:ascii="Times New Roman" w:hAnsi="Times New Roman" w:cs="Times New Roman"/>
          <w:sz w:val="24"/>
          <w:szCs w:val="24"/>
        </w:rPr>
      </w:pPr>
      <w:r>
        <w:rPr>
          <w:rFonts w:ascii="Times New Roman" w:hAnsi="Times New Roman" w:cs="Times New Roman"/>
          <w:sz w:val="24"/>
          <w:szCs w:val="24"/>
        </w:rPr>
        <w:t>……………………………………………………………………………………………………………………………………………………………………………………………………</w:t>
      </w:r>
    </w:p>
    <w:p w14:paraId="4C1A06A0" w14:textId="499DD984" w:rsidR="00BC7D56" w:rsidRPr="002C20A5" w:rsidRDefault="00BC7D56" w:rsidP="00BC7D56">
      <w:pPr>
        <w:tabs>
          <w:tab w:val="left" w:pos="2930"/>
        </w:tabs>
        <w:jc w:val="both"/>
        <w:rPr>
          <w:rFonts w:ascii="Times New Roman" w:hAnsi="Times New Roman" w:cs="Times New Roman"/>
          <w:i/>
          <w:iCs/>
          <w:sz w:val="22"/>
          <w:szCs w:val="22"/>
        </w:rPr>
      </w:pPr>
      <w:r w:rsidRPr="002C20A5">
        <w:rPr>
          <w:rFonts w:ascii="Times New Roman" w:hAnsi="Times New Roman" w:cs="Times New Roman"/>
          <w:i/>
          <w:iCs/>
          <w:sz w:val="22"/>
          <w:szCs w:val="22"/>
        </w:rPr>
        <w:t xml:space="preserve">(W uzasadnieniu powinny zostać uwzględnione dane osobowe </w:t>
      </w:r>
      <w:r w:rsidR="003724BE">
        <w:rPr>
          <w:rFonts w:ascii="Times New Roman" w:hAnsi="Times New Roman" w:cs="Times New Roman"/>
          <w:i/>
          <w:iCs/>
          <w:sz w:val="22"/>
          <w:szCs w:val="22"/>
        </w:rPr>
        <w:t>ucznia</w:t>
      </w:r>
      <w:r w:rsidRPr="002C20A5">
        <w:rPr>
          <w:rFonts w:ascii="Times New Roman" w:hAnsi="Times New Roman" w:cs="Times New Roman"/>
          <w:i/>
          <w:iCs/>
          <w:sz w:val="22"/>
          <w:szCs w:val="22"/>
        </w:rPr>
        <w:t xml:space="preserve"> oraz dane dotyczące rodziców/opiekunów </w:t>
      </w:r>
      <w:r w:rsidR="003724BE">
        <w:rPr>
          <w:rFonts w:ascii="Times New Roman" w:hAnsi="Times New Roman" w:cs="Times New Roman"/>
          <w:i/>
          <w:iCs/>
          <w:sz w:val="22"/>
          <w:szCs w:val="22"/>
        </w:rPr>
        <w:t>ucznia</w:t>
      </w:r>
      <w:r w:rsidRPr="002C20A5">
        <w:rPr>
          <w:rFonts w:ascii="Times New Roman" w:hAnsi="Times New Roman" w:cs="Times New Roman"/>
          <w:i/>
          <w:iCs/>
          <w:sz w:val="22"/>
          <w:szCs w:val="22"/>
        </w:rPr>
        <w:t xml:space="preserve">. Ponadto należy zawrzeć informację na temat sytuacji w skutek, której np. popełniono przestępstwo wobec </w:t>
      </w:r>
      <w:r w:rsidR="003724BE">
        <w:rPr>
          <w:rFonts w:ascii="Times New Roman" w:hAnsi="Times New Roman" w:cs="Times New Roman"/>
          <w:i/>
          <w:iCs/>
          <w:sz w:val="22"/>
          <w:szCs w:val="22"/>
        </w:rPr>
        <w:t>ucznia</w:t>
      </w:r>
      <w:r w:rsidRPr="002C20A5">
        <w:rPr>
          <w:rFonts w:ascii="Times New Roman" w:hAnsi="Times New Roman" w:cs="Times New Roman"/>
          <w:i/>
          <w:iCs/>
          <w:sz w:val="22"/>
          <w:szCs w:val="22"/>
        </w:rPr>
        <w:t>. W uzasadnieniu powinny się znaleźć także informacje dotyczące osób, które były/są świadkami zdarzeń. W końcowej części wniosku należy uwzględnić oczekiwania Państwa względem Sądu)</w:t>
      </w:r>
    </w:p>
    <w:p w14:paraId="1D7D0377" w14:textId="77777777" w:rsidR="00BC7D56" w:rsidRDefault="00BC7D56" w:rsidP="00BC7D56">
      <w:pPr>
        <w:tabs>
          <w:tab w:val="left" w:pos="2930"/>
        </w:tabs>
      </w:pPr>
    </w:p>
    <w:p w14:paraId="5FFAAFD0" w14:textId="77777777" w:rsidR="00BC7D56" w:rsidRPr="002C20A5" w:rsidRDefault="00BC7D56" w:rsidP="00BC7D56">
      <w:pPr>
        <w:tabs>
          <w:tab w:val="left" w:pos="2930"/>
        </w:tabs>
        <w:jc w:val="both"/>
        <w:rPr>
          <w:rFonts w:ascii="Times New Roman" w:hAnsi="Times New Roman" w:cs="Times New Roman"/>
          <w:sz w:val="24"/>
          <w:szCs w:val="24"/>
        </w:rPr>
      </w:pPr>
      <w:r w:rsidRPr="002C20A5">
        <w:rPr>
          <w:rFonts w:ascii="Times New Roman" w:hAnsi="Times New Roman" w:cs="Times New Roman"/>
          <w:sz w:val="24"/>
          <w:szCs w:val="24"/>
        </w:rPr>
        <w:lastRenderedPageBreak/>
        <w:t>Mając na uwadze powyższe, wnoszę/wnosimy o podjęcie stosownych działań prawnych w celu zabezpieczenia zdrowia i życia małoletniego.</w:t>
      </w:r>
    </w:p>
    <w:p w14:paraId="2F37B89F" w14:textId="77777777" w:rsidR="00BC7D56" w:rsidRDefault="00BC7D56" w:rsidP="00BC7D56">
      <w:pPr>
        <w:tabs>
          <w:tab w:val="left" w:pos="2930"/>
        </w:tabs>
      </w:pPr>
    </w:p>
    <w:p w14:paraId="07B2817C" w14:textId="77777777" w:rsidR="00BC7D56" w:rsidRPr="002C20A5" w:rsidRDefault="00BC7D56" w:rsidP="00BC7D56">
      <w:pPr>
        <w:tabs>
          <w:tab w:val="left" w:pos="2930"/>
        </w:tabs>
        <w:jc w:val="right"/>
        <w:rPr>
          <w:rFonts w:ascii="Times New Roman" w:hAnsi="Times New Roman" w:cs="Times New Roman"/>
          <w:sz w:val="24"/>
          <w:szCs w:val="24"/>
        </w:rPr>
      </w:pPr>
      <w:r w:rsidRPr="002C20A5">
        <w:rPr>
          <w:rFonts w:ascii="Times New Roman" w:hAnsi="Times New Roman" w:cs="Times New Roman"/>
          <w:sz w:val="24"/>
          <w:szCs w:val="24"/>
        </w:rPr>
        <w:t>…………………………………………………</w:t>
      </w:r>
    </w:p>
    <w:p w14:paraId="661E1DBA" w14:textId="77777777" w:rsidR="00BC7D56" w:rsidRDefault="00BC7D56" w:rsidP="00BC7D56">
      <w:pPr>
        <w:tabs>
          <w:tab w:val="left" w:pos="2930"/>
        </w:tabs>
        <w:jc w:val="right"/>
        <w:rPr>
          <w:rFonts w:ascii="Times New Roman" w:hAnsi="Times New Roman" w:cs="Times New Roman"/>
        </w:rPr>
      </w:pPr>
      <w:r w:rsidRPr="002C20A5">
        <w:rPr>
          <w:rFonts w:ascii="Times New Roman" w:hAnsi="Times New Roman" w:cs="Times New Roman"/>
        </w:rPr>
        <w:t>(imię i nazwisko osoby składającej wniosek)</w:t>
      </w:r>
    </w:p>
    <w:p w14:paraId="2C6764CE" w14:textId="02668A43" w:rsidR="00BC7D56" w:rsidRDefault="00BC7D56" w:rsidP="00BC7D56">
      <w:pPr>
        <w:tabs>
          <w:tab w:val="left" w:pos="2930"/>
        </w:tabs>
        <w:jc w:val="right"/>
        <w:rPr>
          <w:rFonts w:ascii="Times New Roman" w:hAnsi="Times New Roman" w:cs="Times New Roman"/>
        </w:rPr>
      </w:pPr>
      <w:r>
        <w:rPr>
          <w:rFonts w:ascii="Times New Roman" w:hAnsi="Times New Roman" w:cs="Times New Roman"/>
        </w:rPr>
        <w:br w:type="page"/>
      </w:r>
    </w:p>
    <w:p w14:paraId="1592EC75" w14:textId="2FE06153" w:rsidR="00BC7D56" w:rsidRDefault="00BC7D56" w:rsidP="00BC7D56">
      <w:pPr>
        <w:pStyle w:val="Nagwek1"/>
        <w:rPr>
          <w:rFonts w:ascii="Times New Roman" w:hAnsi="Times New Roman" w:cs="Times New Roman"/>
        </w:rPr>
      </w:pPr>
      <w:bookmarkStart w:id="58" w:name="_Toc155618484"/>
      <w:bookmarkStart w:id="59" w:name="_Toc155771806"/>
      <w:r w:rsidRPr="00C664C5">
        <w:rPr>
          <w:rFonts w:ascii="Times New Roman" w:hAnsi="Times New Roman" w:cs="Times New Roman"/>
        </w:rPr>
        <w:lastRenderedPageBreak/>
        <w:t xml:space="preserve">Załącznik nr </w:t>
      </w:r>
      <w:r>
        <w:rPr>
          <w:rFonts w:ascii="Times New Roman" w:hAnsi="Times New Roman" w:cs="Times New Roman"/>
        </w:rPr>
        <w:t>9</w:t>
      </w:r>
      <w:r w:rsidRPr="00C664C5">
        <w:rPr>
          <w:rFonts w:ascii="Times New Roman" w:hAnsi="Times New Roman" w:cs="Times New Roman"/>
        </w:rPr>
        <w:t xml:space="preserve"> – </w:t>
      </w:r>
      <w:r>
        <w:rPr>
          <w:rFonts w:ascii="Times New Roman" w:hAnsi="Times New Roman" w:cs="Times New Roman"/>
        </w:rPr>
        <w:t xml:space="preserve">Plan pomocy </w:t>
      </w:r>
      <w:bookmarkStart w:id="60" w:name="_Hlk155612014"/>
      <w:bookmarkEnd w:id="58"/>
      <w:r w:rsidR="003724BE">
        <w:rPr>
          <w:rFonts w:ascii="Times New Roman" w:hAnsi="Times New Roman" w:cs="Times New Roman"/>
        </w:rPr>
        <w:t>Uczniowi</w:t>
      </w:r>
      <w:bookmarkEnd w:id="59"/>
    </w:p>
    <w:p w14:paraId="40861221" w14:textId="77777777" w:rsidR="00BC7D56" w:rsidRDefault="00BC7D56" w:rsidP="00BC7D56">
      <w:pPr>
        <w:tabs>
          <w:tab w:val="left" w:pos="2930"/>
        </w:tabs>
        <w:jc w:val="right"/>
        <w:rPr>
          <w:rFonts w:ascii="Times New Roman" w:hAnsi="Times New Roman" w:cs="Times New Roman"/>
        </w:rPr>
      </w:pPr>
    </w:p>
    <w:p w14:paraId="72725CB8" w14:textId="77777777" w:rsidR="00BC7D56" w:rsidRPr="004E0768" w:rsidRDefault="00BC7D56" w:rsidP="00BC7D56">
      <w:pPr>
        <w:rPr>
          <w:rFonts w:ascii="Times New Roman" w:hAnsi="Times New Roman" w:cs="Times New Roman"/>
        </w:rPr>
      </w:pPr>
    </w:p>
    <w:p w14:paraId="285BEBCB" w14:textId="69CE8555" w:rsidR="00BC7D56" w:rsidRPr="004E0768" w:rsidRDefault="00BC7D56" w:rsidP="00BC7D56">
      <w:pPr>
        <w:jc w:val="center"/>
        <w:rPr>
          <w:rFonts w:ascii="Times New Roman" w:hAnsi="Times New Roman" w:cs="Times New Roman"/>
          <w:b/>
          <w:bCs/>
          <w:sz w:val="24"/>
          <w:szCs w:val="24"/>
        </w:rPr>
      </w:pPr>
      <w:r w:rsidRPr="004E0768">
        <w:rPr>
          <w:rFonts w:ascii="Times New Roman" w:hAnsi="Times New Roman" w:cs="Times New Roman"/>
          <w:b/>
          <w:bCs/>
          <w:sz w:val="24"/>
          <w:szCs w:val="24"/>
        </w:rPr>
        <w:t xml:space="preserve">PLAN POMOCY </w:t>
      </w:r>
      <w:r w:rsidR="003724BE">
        <w:rPr>
          <w:rFonts w:ascii="Times New Roman" w:hAnsi="Times New Roman" w:cs="Times New Roman"/>
          <w:b/>
          <w:bCs/>
          <w:sz w:val="24"/>
          <w:szCs w:val="24"/>
        </w:rPr>
        <w:t>UCZNIOWI</w:t>
      </w:r>
    </w:p>
    <w:p w14:paraId="6971826A" w14:textId="77777777" w:rsidR="00BC7D56" w:rsidRPr="004E0768" w:rsidRDefault="00BC7D56" w:rsidP="00BC7D56">
      <w:pPr>
        <w:rPr>
          <w:rFonts w:ascii="Times New Roman" w:hAnsi="Times New Roman" w:cs="Times New Roman"/>
          <w:sz w:val="24"/>
          <w:szCs w:val="24"/>
        </w:rPr>
      </w:pPr>
    </w:p>
    <w:p w14:paraId="42A51B23" w14:textId="32DDF8F4" w:rsidR="00BC7D56" w:rsidRPr="004E0768" w:rsidRDefault="00BC7D56" w:rsidP="00BC7D56">
      <w:pPr>
        <w:rPr>
          <w:rFonts w:ascii="Times New Roman" w:hAnsi="Times New Roman" w:cs="Times New Roman"/>
          <w:b/>
          <w:bCs/>
          <w:sz w:val="24"/>
          <w:szCs w:val="24"/>
        </w:rPr>
      </w:pPr>
      <w:r w:rsidRPr="004E0768">
        <w:rPr>
          <w:rFonts w:ascii="Times New Roman" w:hAnsi="Times New Roman" w:cs="Times New Roman"/>
          <w:b/>
          <w:bCs/>
          <w:sz w:val="24"/>
          <w:szCs w:val="24"/>
        </w:rPr>
        <w:t>Dane ucznia:</w:t>
      </w:r>
    </w:p>
    <w:p w14:paraId="530EE681" w14:textId="77777777" w:rsidR="00BC7D56" w:rsidRPr="004E0768" w:rsidRDefault="00BC7D56" w:rsidP="00BC7D56">
      <w:pPr>
        <w:rPr>
          <w:rFonts w:ascii="Times New Roman" w:hAnsi="Times New Roman" w:cs="Times New Roman"/>
          <w:bCs/>
          <w:sz w:val="24"/>
          <w:szCs w:val="24"/>
        </w:rPr>
      </w:pPr>
      <w:r w:rsidRPr="004E0768">
        <w:rPr>
          <w:rFonts w:ascii="Times New Roman" w:hAnsi="Times New Roman" w:cs="Times New Roman"/>
          <w:bCs/>
          <w:sz w:val="24"/>
          <w:szCs w:val="24"/>
        </w:rPr>
        <w:t xml:space="preserve">Imię i nazwisko: ................................................................................................ </w:t>
      </w:r>
    </w:p>
    <w:p w14:paraId="7DADC611" w14:textId="77777777" w:rsidR="00BC7D56" w:rsidRPr="004E0768" w:rsidRDefault="00BC7D56" w:rsidP="00BC7D56">
      <w:pPr>
        <w:rPr>
          <w:rFonts w:ascii="Times New Roman" w:hAnsi="Times New Roman" w:cs="Times New Roman"/>
          <w:bCs/>
          <w:sz w:val="24"/>
          <w:szCs w:val="24"/>
        </w:rPr>
      </w:pPr>
      <w:r w:rsidRPr="004E0768">
        <w:rPr>
          <w:rFonts w:ascii="Times New Roman" w:hAnsi="Times New Roman" w:cs="Times New Roman"/>
          <w:bCs/>
          <w:sz w:val="24"/>
          <w:szCs w:val="24"/>
        </w:rPr>
        <w:t xml:space="preserve">Klasa/grupa: ................................................................................................  </w:t>
      </w:r>
    </w:p>
    <w:p w14:paraId="0E9466E6" w14:textId="77777777" w:rsidR="00BC7D56" w:rsidRPr="004E0768" w:rsidRDefault="00BC7D56" w:rsidP="00BC7D56">
      <w:pPr>
        <w:rPr>
          <w:rFonts w:ascii="Times New Roman" w:hAnsi="Times New Roman" w:cs="Times New Roman"/>
          <w:bCs/>
          <w:sz w:val="24"/>
          <w:szCs w:val="24"/>
        </w:rPr>
      </w:pPr>
      <w:r w:rsidRPr="004E0768">
        <w:rPr>
          <w:rFonts w:ascii="Times New Roman" w:hAnsi="Times New Roman" w:cs="Times New Roman"/>
          <w:bCs/>
          <w:sz w:val="24"/>
          <w:szCs w:val="24"/>
        </w:rPr>
        <w:t>Rok szkolny: ……………………………………………………………………………………………….</w:t>
      </w:r>
    </w:p>
    <w:p w14:paraId="6E3C4E9B" w14:textId="77777777" w:rsidR="00BC7D56" w:rsidRPr="004E0768" w:rsidRDefault="00BC7D56" w:rsidP="00BC7D56">
      <w:pPr>
        <w:rPr>
          <w:rFonts w:ascii="Times New Roman" w:hAnsi="Times New Roman" w:cs="Times New Roman"/>
          <w:b/>
          <w:sz w:val="24"/>
          <w:szCs w:val="24"/>
        </w:rPr>
      </w:pPr>
      <w:r w:rsidRPr="004E0768">
        <w:rPr>
          <w:rFonts w:ascii="Times New Roman" w:hAnsi="Times New Roman" w:cs="Times New Roman"/>
          <w:b/>
          <w:sz w:val="24"/>
          <w:szCs w:val="24"/>
        </w:rPr>
        <w:t>Wychowawca:</w:t>
      </w:r>
    </w:p>
    <w:p w14:paraId="1AA09456" w14:textId="77777777" w:rsidR="00BC7D56" w:rsidRPr="004E0768" w:rsidRDefault="00BC7D56" w:rsidP="00BC7D56">
      <w:pPr>
        <w:rPr>
          <w:rFonts w:ascii="Times New Roman" w:hAnsi="Times New Roman" w:cs="Times New Roman"/>
          <w:bCs/>
          <w:sz w:val="24"/>
          <w:szCs w:val="24"/>
        </w:rPr>
      </w:pPr>
      <w:r w:rsidRPr="004E0768">
        <w:rPr>
          <w:rFonts w:ascii="Times New Roman" w:hAnsi="Times New Roman" w:cs="Times New Roman"/>
          <w:bCs/>
          <w:sz w:val="24"/>
          <w:szCs w:val="24"/>
        </w:rPr>
        <w:t xml:space="preserve">Imię i nazwisko: ……………………………………….…………………………………………  </w:t>
      </w:r>
    </w:p>
    <w:p w14:paraId="1D675CD1" w14:textId="77777777" w:rsidR="00BC7D56" w:rsidRPr="004E0768" w:rsidRDefault="00BC7D56" w:rsidP="00BC7D56">
      <w:pPr>
        <w:rPr>
          <w:rFonts w:ascii="Times New Roman" w:hAnsi="Times New Roman" w:cs="Times New Roman"/>
          <w:bCs/>
          <w:sz w:val="24"/>
          <w:szCs w:val="24"/>
        </w:rPr>
      </w:pPr>
    </w:p>
    <w:p w14:paraId="216092E6" w14:textId="77777777" w:rsidR="00BC7D56" w:rsidRPr="004E0768" w:rsidRDefault="00BC7D56" w:rsidP="00BC7D56">
      <w:pPr>
        <w:jc w:val="center"/>
        <w:rPr>
          <w:rFonts w:ascii="Times New Roman" w:hAnsi="Times New Roman" w:cs="Times New Roman"/>
          <w:sz w:val="24"/>
          <w:szCs w:val="24"/>
        </w:rPr>
      </w:pPr>
      <w:r w:rsidRPr="004E0768">
        <w:rPr>
          <w:rFonts w:ascii="Times New Roman" w:hAnsi="Times New Roman" w:cs="Times New Roman"/>
          <w:b/>
          <w:sz w:val="24"/>
          <w:szCs w:val="24"/>
        </w:rPr>
        <w:t>Plan opracowany na okres od ………………………… do ……………………………</w:t>
      </w:r>
    </w:p>
    <w:p w14:paraId="10F03449" w14:textId="77777777" w:rsidR="00BC7D56" w:rsidRPr="004E0768" w:rsidRDefault="00BC7D56" w:rsidP="00BC7D56">
      <w:pPr>
        <w:rPr>
          <w:rFonts w:ascii="Times New Roman" w:hAnsi="Times New Roman" w:cs="Times New Roman"/>
          <w:sz w:val="24"/>
          <w:szCs w:val="24"/>
        </w:rPr>
      </w:pPr>
    </w:p>
    <w:tbl>
      <w:tblPr>
        <w:tblW w:w="9072" w:type="dxa"/>
        <w:tblInd w:w="-5" w:type="dxa"/>
        <w:tblLayout w:type="fixed"/>
        <w:tblLook w:val="0000" w:firstRow="0" w:lastRow="0" w:firstColumn="0" w:lastColumn="0" w:noHBand="0" w:noVBand="0"/>
      </w:tblPr>
      <w:tblGrid>
        <w:gridCol w:w="2621"/>
        <w:gridCol w:w="6451"/>
      </w:tblGrid>
      <w:tr w:rsidR="00BC7D56" w:rsidRPr="004E0768" w14:paraId="3C7D688A" w14:textId="77777777" w:rsidTr="004649F9">
        <w:tc>
          <w:tcPr>
            <w:tcW w:w="2621" w:type="dxa"/>
            <w:tcBorders>
              <w:top w:val="single" w:sz="4" w:space="0" w:color="000000"/>
              <w:left w:val="single" w:sz="4" w:space="0" w:color="000000"/>
              <w:bottom w:val="single" w:sz="4" w:space="0" w:color="000000"/>
            </w:tcBorders>
            <w:shd w:val="clear" w:color="auto" w:fill="ECF0E9" w:themeFill="accent1" w:themeFillTint="33"/>
          </w:tcPr>
          <w:p w14:paraId="6A1286DE" w14:textId="77777777"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t>Obszar obejmowany wsparciem</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63CCF53F" w14:textId="77777777" w:rsidR="00BC7D56" w:rsidRPr="004E0768" w:rsidRDefault="00BC7D56" w:rsidP="00C77C74">
            <w:pPr>
              <w:rPr>
                <w:rFonts w:ascii="Times New Roman" w:hAnsi="Times New Roman" w:cs="Times New Roman"/>
                <w:sz w:val="24"/>
                <w:szCs w:val="24"/>
              </w:rPr>
            </w:pP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p>
          <w:p w14:paraId="48E962BA" w14:textId="77777777" w:rsidR="00BC7D56" w:rsidRPr="004E0768" w:rsidRDefault="00BC7D56" w:rsidP="00C77C74">
            <w:pPr>
              <w:rPr>
                <w:rFonts w:ascii="Times New Roman" w:hAnsi="Times New Roman" w:cs="Times New Roman"/>
                <w:sz w:val="24"/>
                <w:szCs w:val="24"/>
              </w:rPr>
            </w:pP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r>
          </w:p>
        </w:tc>
      </w:tr>
      <w:tr w:rsidR="00BC7D56" w:rsidRPr="004E0768" w14:paraId="01A6FCD5" w14:textId="77777777" w:rsidTr="004649F9">
        <w:trPr>
          <w:trHeight w:val="562"/>
        </w:trPr>
        <w:tc>
          <w:tcPr>
            <w:tcW w:w="2621" w:type="dxa"/>
            <w:tcBorders>
              <w:top w:val="single" w:sz="4" w:space="0" w:color="000000"/>
              <w:left w:val="single" w:sz="4" w:space="0" w:color="000000"/>
              <w:bottom w:val="single" w:sz="4" w:space="0" w:color="000000"/>
            </w:tcBorders>
            <w:shd w:val="clear" w:color="auto" w:fill="ECF0E9" w:themeFill="accent1" w:themeFillTint="33"/>
          </w:tcPr>
          <w:p w14:paraId="32205059" w14:textId="77777777"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t>Cele</w:t>
            </w:r>
          </w:p>
          <w:p w14:paraId="1CB7347C" w14:textId="77777777" w:rsidR="00BC7D56" w:rsidRPr="004E0768" w:rsidRDefault="00BC7D56" w:rsidP="00C77C74">
            <w:pPr>
              <w:rPr>
                <w:rFonts w:ascii="Times New Roman" w:hAnsi="Times New Roman" w:cs="Times New Roman"/>
                <w:b/>
                <w:sz w:val="24"/>
                <w:szCs w:val="24"/>
              </w:rPr>
            </w:pPr>
          </w:p>
          <w:p w14:paraId="3B653DD5" w14:textId="77777777" w:rsidR="00BC7D56" w:rsidRPr="004E0768" w:rsidRDefault="00BC7D56" w:rsidP="00C77C74">
            <w:pPr>
              <w:rPr>
                <w:rFonts w:ascii="Times New Roman" w:hAnsi="Times New Roman" w:cs="Times New Roman"/>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601E47A" w14:textId="77777777" w:rsidR="00BC7D56" w:rsidRPr="004E0768" w:rsidRDefault="00BC7D56" w:rsidP="00C77C74">
            <w:pPr>
              <w:rPr>
                <w:rFonts w:ascii="Times New Roman" w:hAnsi="Times New Roman" w:cs="Times New Roman"/>
                <w:sz w:val="24"/>
                <w:szCs w:val="24"/>
              </w:rPr>
            </w:pPr>
          </w:p>
        </w:tc>
      </w:tr>
      <w:tr w:rsidR="00BC7D56" w:rsidRPr="004E0768" w14:paraId="7417AB08" w14:textId="77777777" w:rsidTr="004649F9">
        <w:tc>
          <w:tcPr>
            <w:tcW w:w="2621" w:type="dxa"/>
            <w:tcBorders>
              <w:top w:val="single" w:sz="4" w:space="0" w:color="000000"/>
              <w:left w:val="single" w:sz="4" w:space="0" w:color="000000"/>
              <w:bottom w:val="single" w:sz="4" w:space="0" w:color="000000"/>
            </w:tcBorders>
            <w:shd w:val="clear" w:color="auto" w:fill="ECF0E9" w:themeFill="accent1" w:themeFillTint="33"/>
          </w:tcPr>
          <w:p w14:paraId="7E3E290E" w14:textId="77777777"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t xml:space="preserve">Sposoby wsparcia </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31B9E856" w14:textId="77777777" w:rsidR="00BC7D56" w:rsidRPr="004E0768" w:rsidRDefault="00BC7D56" w:rsidP="00C77C74">
            <w:pPr>
              <w:pStyle w:val="Akapitzlist"/>
              <w:rPr>
                <w:rFonts w:ascii="Times New Roman" w:hAnsi="Times New Roman" w:cs="Times New Roman"/>
                <w:sz w:val="24"/>
                <w:szCs w:val="24"/>
              </w:rPr>
            </w:pPr>
          </w:p>
          <w:p w14:paraId="4412FFFC" w14:textId="77777777" w:rsidR="00BC7D56" w:rsidRPr="004E0768" w:rsidRDefault="00BC7D56" w:rsidP="00C77C74">
            <w:pPr>
              <w:pStyle w:val="Akapitzlist"/>
              <w:rPr>
                <w:rFonts w:ascii="Times New Roman" w:hAnsi="Times New Roman" w:cs="Times New Roman"/>
                <w:sz w:val="24"/>
                <w:szCs w:val="24"/>
              </w:rPr>
            </w:pPr>
          </w:p>
          <w:p w14:paraId="27F35119" w14:textId="77777777" w:rsidR="00BC7D56" w:rsidRPr="004E0768" w:rsidRDefault="00BC7D56" w:rsidP="00C77C74">
            <w:pPr>
              <w:pStyle w:val="Akapitzlist"/>
              <w:rPr>
                <w:rFonts w:ascii="Times New Roman" w:hAnsi="Times New Roman" w:cs="Times New Roman"/>
                <w:sz w:val="24"/>
                <w:szCs w:val="24"/>
              </w:rPr>
            </w:pPr>
          </w:p>
          <w:p w14:paraId="3C7AEACC" w14:textId="77777777" w:rsidR="00BC7D56" w:rsidRPr="004E0768" w:rsidRDefault="00BC7D56" w:rsidP="00C77C74">
            <w:pPr>
              <w:pStyle w:val="Akapitzlist"/>
              <w:rPr>
                <w:rFonts w:ascii="Times New Roman" w:hAnsi="Times New Roman" w:cs="Times New Roman"/>
                <w:sz w:val="24"/>
                <w:szCs w:val="24"/>
              </w:rPr>
            </w:pPr>
          </w:p>
          <w:p w14:paraId="528E6F39" w14:textId="77777777" w:rsidR="00BC7D56" w:rsidRPr="004E0768" w:rsidRDefault="00BC7D56" w:rsidP="00C77C74">
            <w:pPr>
              <w:pStyle w:val="Akapitzlist"/>
              <w:rPr>
                <w:rFonts w:ascii="Times New Roman" w:hAnsi="Times New Roman" w:cs="Times New Roman"/>
                <w:sz w:val="24"/>
                <w:szCs w:val="24"/>
              </w:rPr>
            </w:pPr>
          </w:p>
          <w:p w14:paraId="3D4DB2C0" w14:textId="77777777" w:rsidR="00BC7D56" w:rsidRPr="004E0768" w:rsidRDefault="00BC7D56" w:rsidP="00C77C74">
            <w:pPr>
              <w:pStyle w:val="Akapitzlist"/>
              <w:rPr>
                <w:rFonts w:ascii="Times New Roman" w:hAnsi="Times New Roman" w:cs="Times New Roman"/>
                <w:sz w:val="24"/>
                <w:szCs w:val="24"/>
              </w:rPr>
            </w:pPr>
          </w:p>
          <w:p w14:paraId="68CF4FCE" w14:textId="77777777" w:rsidR="00BC7D56" w:rsidRPr="004E0768" w:rsidRDefault="00BC7D56" w:rsidP="00C77C74">
            <w:pPr>
              <w:pStyle w:val="Akapitzlist"/>
              <w:rPr>
                <w:rFonts w:ascii="Times New Roman" w:hAnsi="Times New Roman" w:cs="Times New Roman"/>
                <w:sz w:val="24"/>
                <w:szCs w:val="24"/>
              </w:rPr>
            </w:pPr>
          </w:p>
          <w:p w14:paraId="74358CCA" w14:textId="77777777" w:rsidR="00BC7D56" w:rsidRPr="004E0768" w:rsidRDefault="00BC7D56" w:rsidP="00C77C74">
            <w:pPr>
              <w:pStyle w:val="Akapitzlist"/>
              <w:rPr>
                <w:rFonts w:ascii="Times New Roman" w:hAnsi="Times New Roman" w:cs="Times New Roman"/>
                <w:sz w:val="24"/>
                <w:szCs w:val="24"/>
              </w:rPr>
            </w:pPr>
          </w:p>
          <w:p w14:paraId="4567245C" w14:textId="77777777" w:rsidR="00BC7D56" w:rsidRPr="004E0768" w:rsidRDefault="00BC7D56" w:rsidP="00C77C74">
            <w:pPr>
              <w:pStyle w:val="Akapitzlist"/>
              <w:rPr>
                <w:rFonts w:ascii="Times New Roman" w:hAnsi="Times New Roman" w:cs="Times New Roman"/>
                <w:sz w:val="24"/>
                <w:szCs w:val="24"/>
              </w:rPr>
            </w:pPr>
          </w:p>
          <w:p w14:paraId="20EAA462" w14:textId="77777777" w:rsidR="00BC7D56" w:rsidRPr="004E0768" w:rsidRDefault="00BC7D56" w:rsidP="00C77C74">
            <w:pPr>
              <w:pStyle w:val="Akapitzlist"/>
              <w:rPr>
                <w:rFonts w:ascii="Times New Roman" w:hAnsi="Times New Roman" w:cs="Times New Roman"/>
                <w:sz w:val="24"/>
                <w:szCs w:val="24"/>
              </w:rPr>
            </w:pPr>
          </w:p>
          <w:p w14:paraId="64B0F79A" w14:textId="77777777" w:rsidR="00BC7D56" w:rsidRPr="004E0768" w:rsidRDefault="00BC7D56" w:rsidP="00C77C74">
            <w:pPr>
              <w:pStyle w:val="Akapitzlist"/>
              <w:rPr>
                <w:rFonts w:ascii="Times New Roman" w:hAnsi="Times New Roman" w:cs="Times New Roman"/>
                <w:sz w:val="24"/>
                <w:szCs w:val="24"/>
              </w:rPr>
            </w:pPr>
          </w:p>
        </w:tc>
      </w:tr>
      <w:tr w:rsidR="00BC7D56" w:rsidRPr="004E0768" w14:paraId="0D551D62" w14:textId="77777777" w:rsidTr="004649F9">
        <w:tc>
          <w:tcPr>
            <w:tcW w:w="2621" w:type="dxa"/>
            <w:tcBorders>
              <w:top w:val="single" w:sz="4" w:space="0" w:color="000000"/>
              <w:left w:val="single" w:sz="4" w:space="0" w:color="000000"/>
              <w:bottom w:val="single" w:sz="4" w:space="0" w:color="000000"/>
            </w:tcBorders>
            <w:shd w:val="clear" w:color="auto" w:fill="ECF0E9" w:themeFill="accent1" w:themeFillTint="33"/>
          </w:tcPr>
          <w:p w14:paraId="4B0934D0" w14:textId="77777777"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lastRenderedPageBreak/>
              <w:t>Formy pomocy jednostki</w:t>
            </w:r>
          </w:p>
          <w:p w14:paraId="3B3BE069" w14:textId="77777777" w:rsidR="00BC7D56" w:rsidRPr="004E0768" w:rsidRDefault="00BC7D56" w:rsidP="00C77C74">
            <w:pPr>
              <w:rPr>
                <w:rFonts w:ascii="Times New Roman" w:hAnsi="Times New Roman" w:cs="Times New Roman"/>
                <w:sz w:val="24"/>
                <w:szCs w:val="24"/>
              </w:rPr>
            </w:pPr>
            <w:r w:rsidRPr="004E0768">
              <w:rPr>
                <w:rFonts w:ascii="Times New Roman" w:hAnsi="Times New Roman" w:cs="Times New Roman"/>
                <w:sz w:val="24"/>
                <w:szCs w:val="24"/>
              </w:rPr>
              <w:t>(jeśli takie zostaną ustalone)</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031CF59D" w14:textId="77777777" w:rsidR="00BC7D56" w:rsidRPr="004E0768" w:rsidRDefault="00BC7D56" w:rsidP="00C77C74">
            <w:pPr>
              <w:pStyle w:val="Akapitzlist"/>
              <w:rPr>
                <w:rFonts w:ascii="Times New Roman" w:hAnsi="Times New Roman" w:cs="Times New Roman"/>
                <w:sz w:val="24"/>
                <w:szCs w:val="24"/>
              </w:rPr>
            </w:pPr>
          </w:p>
          <w:p w14:paraId="090736DE" w14:textId="77777777" w:rsidR="00BC7D56" w:rsidRPr="004E0768" w:rsidRDefault="00BC7D56" w:rsidP="00C77C74">
            <w:pPr>
              <w:pStyle w:val="Akapitzlist"/>
              <w:rPr>
                <w:rFonts w:ascii="Times New Roman" w:hAnsi="Times New Roman" w:cs="Times New Roman"/>
                <w:sz w:val="24"/>
                <w:szCs w:val="24"/>
              </w:rPr>
            </w:pPr>
          </w:p>
          <w:p w14:paraId="74D0AA48" w14:textId="77777777" w:rsidR="00BC7D56" w:rsidRPr="004E0768" w:rsidRDefault="00BC7D56" w:rsidP="00C77C74">
            <w:pPr>
              <w:pStyle w:val="Akapitzlist"/>
              <w:rPr>
                <w:rFonts w:ascii="Times New Roman" w:hAnsi="Times New Roman" w:cs="Times New Roman"/>
                <w:sz w:val="24"/>
                <w:szCs w:val="24"/>
              </w:rPr>
            </w:pPr>
          </w:p>
          <w:p w14:paraId="04216F81" w14:textId="77777777" w:rsidR="00BC7D56" w:rsidRPr="004E0768" w:rsidRDefault="00BC7D56" w:rsidP="00C77C74">
            <w:pPr>
              <w:pStyle w:val="Akapitzlist"/>
              <w:rPr>
                <w:rFonts w:ascii="Times New Roman" w:hAnsi="Times New Roman" w:cs="Times New Roman"/>
                <w:sz w:val="24"/>
                <w:szCs w:val="24"/>
              </w:rPr>
            </w:pPr>
          </w:p>
          <w:p w14:paraId="11BF6D06" w14:textId="77777777" w:rsidR="00BC7D56" w:rsidRPr="004E0768" w:rsidRDefault="00BC7D56" w:rsidP="00C77C74">
            <w:pPr>
              <w:pStyle w:val="Akapitzlist"/>
              <w:rPr>
                <w:rFonts w:ascii="Times New Roman" w:hAnsi="Times New Roman" w:cs="Times New Roman"/>
                <w:sz w:val="24"/>
                <w:szCs w:val="24"/>
              </w:rPr>
            </w:pPr>
          </w:p>
          <w:p w14:paraId="77C64BC1" w14:textId="77777777" w:rsidR="00BC7D56" w:rsidRPr="004E0768" w:rsidRDefault="00BC7D56" w:rsidP="00C77C74">
            <w:pPr>
              <w:pStyle w:val="Akapitzlist"/>
              <w:rPr>
                <w:rFonts w:ascii="Times New Roman" w:hAnsi="Times New Roman" w:cs="Times New Roman"/>
                <w:sz w:val="24"/>
                <w:szCs w:val="24"/>
              </w:rPr>
            </w:pPr>
          </w:p>
        </w:tc>
      </w:tr>
      <w:tr w:rsidR="00BC7D56" w:rsidRPr="004E0768" w14:paraId="77B84281" w14:textId="77777777" w:rsidTr="004649F9">
        <w:tc>
          <w:tcPr>
            <w:tcW w:w="2621" w:type="dxa"/>
            <w:tcBorders>
              <w:top w:val="single" w:sz="4" w:space="0" w:color="000000"/>
              <w:left w:val="single" w:sz="4" w:space="0" w:color="000000"/>
              <w:bottom w:val="single" w:sz="4" w:space="0" w:color="000000"/>
            </w:tcBorders>
            <w:shd w:val="clear" w:color="auto" w:fill="ECF0E9" w:themeFill="accent1" w:themeFillTint="33"/>
          </w:tcPr>
          <w:p w14:paraId="1554EC3B" w14:textId="27AD7732"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t>Działania wspierające rodziców ucznia</w:t>
            </w:r>
          </w:p>
          <w:p w14:paraId="75F74CAD" w14:textId="77777777" w:rsidR="00BC7D56" w:rsidRPr="004E0768" w:rsidRDefault="00BC7D56" w:rsidP="00C77C74">
            <w:pPr>
              <w:rPr>
                <w:rFonts w:ascii="Times New Roman" w:hAnsi="Times New Roman" w:cs="Times New Roman"/>
                <w:b/>
                <w:sz w:val="24"/>
                <w:szCs w:val="24"/>
              </w:rPr>
            </w:pP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2B45805C" w14:textId="77777777" w:rsidR="00BC7D56" w:rsidRPr="004E0768" w:rsidRDefault="00BC7D56" w:rsidP="00C77C74">
            <w:pPr>
              <w:rPr>
                <w:rFonts w:ascii="Times New Roman" w:hAnsi="Times New Roman" w:cs="Times New Roman"/>
                <w:sz w:val="24"/>
                <w:szCs w:val="24"/>
              </w:rPr>
            </w:pPr>
          </w:p>
          <w:p w14:paraId="245A1879" w14:textId="77777777" w:rsidR="00BC7D56" w:rsidRPr="004E0768" w:rsidRDefault="00BC7D56" w:rsidP="00C77C74">
            <w:pPr>
              <w:rPr>
                <w:rFonts w:ascii="Times New Roman" w:hAnsi="Times New Roman" w:cs="Times New Roman"/>
                <w:sz w:val="24"/>
                <w:szCs w:val="24"/>
              </w:rPr>
            </w:pPr>
          </w:p>
          <w:p w14:paraId="2F69A5A3" w14:textId="77777777" w:rsidR="00BC7D56" w:rsidRPr="004E0768" w:rsidRDefault="00BC7D56" w:rsidP="00C77C74">
            <w:pPr>
              <w:rPr>
                <w:rFonts w:ascii="Times New Roman" w:hAnsi="Times New Roman" w:cs="Times New Roman"/>
                <w:sz w:val="24"/>
                <w:szCs w:val="24"/>
              </w:rPr>
            </w:pPr>
          </w:p>
          <w:p w14:paraId="0304233A" w14:textId="77777777" w:rsidR="00BC7D56" w:rsidRPr="004E0768" w:rsidRDefault="00BC7D56" w:rsidP="00C77C74">
            <w:pPr>
              <w:rPr>
                <w:rFonts w:ascii="Times New Roman" w:hAnsi="Times New Roman" w:cs="Times New Roman"/>
                <w:sz w:val="24"/>
                <w:szCs w:val="24"/>
              </w:rPr>
            </w:pPr>
          </w:p>
          <w:p w14:paraId="50C826B6" w14:textId="77777777" w:rsidR="00BC7D56" w:rsidRPr="004E0768" w:rsidRDefault="00BC7D56" w:rsidP="00C77C74">
            <w:pPr>
              <w:rPr>
                <w:rFonts w:ascii="Times New Roman" w:hAnsi="Times New Roman" w:cs="Times New Roman"/>
                <w:sz w:val="24"/>
                <w:szCs w:val="24"/>
              </w:rPr>
            </w:pPr>
          </w:p>
          <w:p w14:paraId="2981E844" w14:textId="77777777" w:rsidR="00BC7D56" w:rsidRPr="004E0768" w:rsidRDefault="00BC7D56" w:rsidP="00C77C74">
            <w:pPr>
              <w:rPr>
                <w:rFonts w:ascii="Times New Roman" w:hAnsi="Times New Roman" w:cs="Times New Roman"/>
                <w:sz w:val="24"/>
                <w:szCs w:val="24"/>
              </w:rPr>
            </w:pPr>
          </w:p>
        </w:tc>
      </w:tr>
      <w:tr w:rsidR="00BC7D56" w:rsidRPr="004E0768" w14:paraId="5DE2EFC0" w14:textId="77777777" w:rsidTr="004649F9">
        <w:tc>
          <w:tcPr>
            <w:tcW w:w="2621" w:type="dxa"/>
            <w:tcBorders>
              <w:top w:val="single" w:sz="4" w:space="0" w:color="000000"/>
              <w:left w:val="single" w:sz="4" w:space="0" w:color="000000"/>
              <w:bottom w:val="single" w:sz="4" w:space="0" w:color="000000"/>
            </w:tcBorders>
            <w:shd w:val="clear" w:color="auto" w:fill="ECF0E9" w:themeFill="accent1" w:themeFillTint="33"/>
          </w:tcPr>
          <w:p w14:paraId="72DC4BD7" w14:textId="77777777" w:rsidR="00BC7D56" w:rsidRPr="004E0768" w:rsidRDefault="00BC7D56" w:rsidP="00C77C74">
            <w:pPr>
              <w:rPr>
                <w:rFonts w:ascii="Times New Roman" w:hAnsi="Times New Roman" w:cs="Times New Roman"/>
                <w:b/>
                <w:sz w:val="24"/>
                <w:szCs w:val="24"/>
              </w:rPr>
            </w:pPr>
            <w:r w:rsidRPr="004E0768">
              <w:rPr>
                <w:rFonts w:ascii="Times New Roman" w:hAnsi="Times New Roman" w:cs="Times New Roman"/>
                <w:b/>
                <w:sz w:val="24"/>
                <w:szCs w:val="24"/>
              </w:rPr>
              <w:t xml:space="preserve">Zakres współdziałania jednostki oświatowej z innymi podmiotami </w:t>
            </w:r>
            <w:r w:rsidRPr="004E0768">
              <w:rPr>
                <w:rFonts w:ascii="Times New Roman" w:hAnsi="Times New Roman" w:cs="Times New Roman"/>
                <w:b/>
                <w:sz w:val="24"/>
                <w:szCs w:val="24"/>
              </w:rPr>
              <w:br/>
            </w:r>
            <w:r w:rsidRPr="004E0768">
              <w:rPr>
                <w:rFonts w:ascii="Times New Roman" w:hAnsi="Times New Roman" w:cs="Times New Roman"/>
                <w:bCs/>
                <w:i/>
                <w:iCs/>
                <w:sz w:val="24"/>
                <w:szCs w:val="24"/>
              </w:rPr>
              <w:t>(w zależności od potrzeb)</w:t>
            </w:r>
          </w:p>
        </w:tc>
        <w:tc>
          <w:tcPr>
            <w:tcW w:w="6451" w:type="dxa"/>
            <w:tcBorders>
              <w:top w:val="single" w:sz="4" w:space="0" w:color="000000"/>
              <w:left w:val="single" w:sz="4" w:space="0" w:color="000000"/>
              <w:bottom w:val="single" w:sz="4" w:space="0" w:color="000000"/>
              <w:right w:val="single" w:sz="4" w:space="0" w:color="000000"/>
            </w:tcBorders>
            <w:shd w:val="clear" w:color="auto" w:fill="auto"/>
          </w:tcPr>
          <w:p w14:paraId="0856766A" w14:textId="77777777" w:rsidR="00BC7D56" w:rsidRPr="004E0768" w:rsidRDefault="00BC7D56" w:rsidP="00C77C74">
            <w:pPr>
              <w:rPr>
                <w:rFonts w:ascii="Times New Roman" w:hAnsi="Times New Roman" w:cs="Times New Roman"/>
                <w:sz w:val="24"/>
                <w:szCs w:val="24"/>
              </w:rPr>
            </w:pPr>
          </w:p>
          <w:p w14:paraId="780964FF" w14:textId="77777777" w:rsidR="00BC7D56" w:rsidRPr="004E0768" w:rsidRDefault="00BC7D56" w:rsidP="00C77C74">
            <w:pPr>
              <w:rPr>
                <w:rFonts w:ascii="Times New Roman" w:hAnsi="Times New Roman" w:cs="Times New Roman"/>
                <w:sz w:val="24"/>
                <w:szCs w:val="24"/>
              </w:rPr>
            </w:pPr>
          </w:p>
          <w:p w14:paraId="1B747616" w14:textId="77777777" w:rsidR="00BC7D56" w:rsidRPr="004E0768" w:rsidRDefault="00BC7D56" w:rsidP="00C77C74">
            <w:pPr>
              <w:rPr>
                <w:rFonts w:ascii="Times New Roman" w:hAnsi="Times New Roman" w:cs="Times New Roman"/>
                <w:sz w:val="24"/>
                <w:szCs w:val="24"/>
              </w:rPr>
            </w:pPr>
          </w:p>
        </w:tc>
      </w:tr>
    </w:tbl>
    <w:p w14:paraId="661476B5" w14:textId="77777777" w:rsidR="00BC7D56" w:rsidRPr="004E0768" w:rsidRDefault="00BC7D56" w:rsidP="00BC7D56">
      <w:pPr>
        <w:rPr>
          <w:rFonts w:ascii="Times New Roman" w:hAnsi="Times New Roman" w:cs="Times New Roman"/>
          <w:sz w:val="24"/>
          <w:szCs w:val="24"/>
        </w:rPr>
      </w:pPr>
    </w:p>
    <w:p w14:paraId="3A1AF56A" w14:textId="77777777" w:rsidR="00BC7D56" w:rsidRDefault="00BC7D56" w:rsidP="00BC7D56">
      <w:pPr>
        <w:rPr>
          <w:rFonts w:ascii="Times New Roman" w:hAnsi="Times New Roman" w:cs="Times New Roman"/>
          <w:sz w:val="24"/>
          <w:szCs w:val="24"/>
        </w:rPr>
      </w:pPr>
    </w:p>
    <w:p w14:paraId="3745C06B" w14:textId="77777777" w:rsidR="00BC7D56" w:rsidRDefault="00BC7D56" w:rsidP="00BC7D56">
      <w:pPr>
        <w:rPr>
          <w:rFonts w:ascii="Times New Roman" w:hAnsi="Times New Roman" w:cs="Times New Roman"/>
          <w:sz w:val="24"/>
          <w:szCs w:val="24"/>
        </w:rPr>
      </w:pPr>
    </w:p>
    <w:p w14:paraId="09F3ABB5" w14:textId="77777777" w:rsidR="00BC7D56" w:rsidRPr="004E0768" w:rsidRDefault="00BC7D56" w:rsidP="00BC7D56">
      <w:pPr>
        <w:rPr>
          <w:rFonts w:ascii="Times New Roman" w:hAnsi="Times New Roman" w:cs="Times New Roman"/>
          <w:sz w:val="24"/>
          <w:szCs w:val="24"/>
        </w:rPr>
      </w:pPr>
    </w:p>
    <w:p w14:paraId="640EE245" w14:textId="77777777" w:rsidR="00BC7D56" w:rsidRPr="004E0768" w:rsidRDefault="00BC7D56" w:rsidP="00BC7D56">
      <w:pPr>
        <w:rPr>
          <w:rFonts w:ascii="Times New Roman" w:hAnsi="Times New Roman" w:cs="Times New Roman"/>
          <w:sz w:val="24"/>
          <w:szCs w:val="24"/>
        </w:rPr>
      </w:pPr>
      <w:r w:rsidRPr="004E0768">
        <w:rPr>
          <w:rFonts w:ascii="Times New Roman" w:hAnsi="Times New Roman" w:cs="Times New Roman"/>
          <w:sz w:val="24"/>
          <w:szCs w:val="24"/>
        </w:rPr>
        <w:t>…………………………………….</w:t>
      </w:r>
      <w:r w:rsidRPr="004E0768">
        <w:rPr>
          <w:rFonts w:ascii="Times New Roman" w:hAnsi="Times New Roman" w:cs="Times New Roman"/>
          <w:sz w:val="24"/>
          <w:szCs w:val="24"/>
        </w:rPr>
        <w:tab/>
      </w:r>
      <w:r w:rsidRPr="004E0768">
        <w:rPr>
          <w:rFonts w:ascii="Times New Roman" w:hAnsi="Times New Roman" w:cs="Times New Roman"/>
          <w:sz w:val="24"/>
          <w:szCs w:val="24"/>
        </w:rPr>
        <w:tab/>
      </w:r>
      <w:r w:rsidRPr="004E0768">
        <w:rPr>
          <w:rFonts w:ascii="Times New Roman" w:hAnsi="Times New Roman" w:cs="Times New Roman"/>
          <w:sz w:val="24"/>
          <w:szCs w:val="24"/>
        </w:rPr>
        <w:tab/>
        <w:t>……………………………………………</w:t>
      </w:r>
    </w:p>
    <w:p w14:paraId="2A0B4EA7" w14:textId="77777777" w:rsidR="00BC7D56" w:rsidRPr="004E0768" w:rsidRDefault="00BC7D56" w:rsidP="00BC7D56">
      <w:pPr>
        <w:rPr>
          <w:rFonts w:ascii="Times New Roman" w:hAnsi="Times New Roman" w:cs="Times New Roman"/>
          <w:bCs/>
          <w:i/>
          <w:iCs/>
        </w:rPr>
      </w:pPr>
      <w:r w:rsidRPr="004E0768">
        <w:rPr>
          <w:rFonts w:ascii="Times New Roman" w:hAnsi="Times New Roman" w:cs="Times New Roman"/>
          <w:bCs/>
          <w:i/>
          <w:iCs/>
        </w:rPr>
        <w:t>(podpis osób/osoby przygotowującej plan)</w:t>
      </w:r>
      <w:r w:rsidRPr="004E0768">
        <w:rPr>
          <w:rFonts w:ascii="Times New Roman" w:hAnsi="Times New Roman" w:cs="Times New Roman"/>
          <w:bCs/>
          <w:i/>
          <w:iCs/>
        </w:rPr>
        <w:tab/>
      </w:r>
      <w:r w:rsidRPr="004E0768">
        <w:rPr>
          <w:rFonts w:ascii="Times New Roman" w:hAnsi="Times New Roman" w:cs="Times New Roman"/>
          <w:bCs/>
          <w:i/>
          <w:iCs/>
        </w:rPr>
        <w:tab/>
      </w:r>
      <w:r w:rsidRPr="004E0768">
        <w:rPr>
          <w:rFonts w:ascii="Times New Roman" w:hAnsi="Times New Roman" w:cs="Times New Roman"/>
          <w:bCs/>
          <w:i/>
          <w:iCs/>
        </w:rPr>
        <w:tab/>
        <w:t xml:space="preserve">    </w:t>
      </w:r>
      <w:r>
        <w:rPr>
          <w:rFonts w:ascii="Times New Roman" w:hAnsi="Times New Roman" w:cs="Times New Roman"/>
          <w:bCs/>
          <w:i/>
          <w:iCs/>
        </w:rPr>
        <w:t xml:space="preserve">                       </w:t>
      </w:r>
      <w:r w:rsidRPr="004E0768">
        <w:rPr>
          <w:rFonts w:ascii="Times New Roman" w:hAnsi="Times New Roman" w:cs="Times New Roman"/>
          <w:bCs/>
          <w:i/>
          <w:iCs/>
        </w:rPr>
        <w:t xml:space="preserve"> (podpis dyrektora)</w:t>
      </w:r>
    </w:p>
    <w:p w14:paraId="0ED5317D" w14:textId="77777777" w:rsidR="00BC7D56" w:rsidRPr="004E0768" w:rsidRDefault="00BC7D56" w:rsidP="00BC7D56">
      <w:pPr>
        <w:rPr>
          <w:rFonts w:ascii="Times New Roman" w:hAnsi="Times New Roman" w:cs="Times New Roman"/>
          <w:sz w:val="24"/>
          <w:szCs w:val="24"/>
        </w:rPr>
      </w:pPr>
    </w:p>
    <w:bookmarkEnd w:id="60"/>
    <w:p w14:paraId="23D85391" w14:textId="77777777" w:rsidR="00BC7D56" w:rsidRPr="004E0768" w:rsidRDefault="00BC7D56" w:rsidP="00BC7D56">
      <w:pPr>
        <w:tabs>
          <w:tab w:val="left" w:pos="1695"/>
        </w:tabs>
        <w:rPr>
          <w:rFonts w:ascii="Times New Roman" w:hAnsi="Times New Roman" w:cs="Times New Roman"/>
        </w:rPr>
      </w:pPr>
    </w:p>
    <w:p w14:paraId="69C642E6" w14:textId="77777777" w:rsidR="00BC7D56" w:rsidRPr="00F632CE" w:rsidRDefault="00BC7D56" w:rsidP="008D71F1">
      <w:pPr>
        <w:ind w:right="992"/>
        <w:rPr>
          <w:rFonts w:ascii="Times New Roman" w:hAnsi="Times New Roman" w:cs="Times New Roman"/>
          <w:sz w:val="22"/>
          <w:szCs w:val="22"/>
        </w:rPr>
      </w:pPr>
    </w:p>
    <w:p w14:paraId="71E696BB" w14:textId="77777777" w:rsidR="008D71F1" w:rsidRDefault="008D71F1" w:rsidP="008D71F1">
      <w:pPr>
        <w:pStyle w:val="NormalnyWeb"/>
        <w:spacing w:before="0" w:beforeAutospacing="0" w:after="0" w:afterAutospacing="0" w:line="360" w:lineRule="auto"/>
        <w:jc w:val="right"/>
        <w:rPr>
          <w:sz w:val="20"/>
          <w:szCs w:val="20"/>
          <w:lang w:eastAsia="en-US"/>
        </w:rPr>
      </w:pPr>
    </w:p>
    <w:p w14:paraId="01EA1F73" w14:textId="15070861" w:rsidR="008D71F1" w:rsidRPr="00D47E66" w:rsidRDefault="008D71F1" w:rsidP="00D47E66">
      <w:pPr>
        <w:ind w:right="992"/>
        <w:jc w:val="right"/>
        <w:rPr>
          <w:rFonts w:ascii="Times New Roman" w:hAnsi="Times New Roman" w:cs="Times New Roman"/>
          <w:sz w:val="22"/>
          <w:szCs w:val="22"/>
        </w:rPr>
      </w:pPr>
    </w:p>
    <w:sectPr w:rsidR="008D71F1" w:rsidRPr="00D47E66" w:rsidSect="005F13BD">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062F" w14:textId="77777777" w:rsidR="005F13BD" w:rsidRDefault="005F13BD" w:rsidP="008E47E3">
      <w:pPr>
        <w:spacing w:after="0" w:line="240" w:lineRule="auto"/>
      </w:pPr>
      <w:r>
        <w:separator/>
      </w:r>
    </w:p>
  </w:endnote>
  <w:endnote w:type="continuationSeparator" w:id="0">
    <w:p w14:paraId="35FDB969" w14:textId="77777777" w:rsidR="005F13BD" w:rsidRDefault="005F13BD" w:rsidP="008E47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5382864"/>
      <w:docPartObj>
        <w:docPartGallery w:val="Page Numbers (Bottom of Page)"/>
        <w:docPartUnique/>
      </w:docPartObj>
    </w:sdtPr>
    <w:sdtEndPr>
      <w:rPr>
        <w:color w:val="7F7F7F" w:themeColor="background1" w:themeShade="7F"/>
        <w:spacing w:val="60"/>
      </w:rPr>
    </w:sdtEndPr>
    <w:sdtContent>
      <w:p w14:paraId="49C22016" w14:textId="1B73827F" w:rsidR="008E47E3" w:rsidRDefault="008E47E3">
        <w:pPr>
          <w:pStyle w:val="Stopka"/>
          <w:pBdr>
            <w:top w:val="single" w:sz="4" w:space="1" w:color="D9D9D9" w:themeColor="background1" w:themeShade="D9"/>
          </w:pBdr>
          <w:rPr>
            <w:b/>
            <w:bCs/>
          </w:rPr>
        </w:pPr>
        <w:r>
          <w:fldChar w:fldCharType="begin"/>
        </w:r>
        <w:r>
          <w:instrText>PAGE   \* MERGEFORMAT</w:instrText>
        </w:r>
        <w:r>
          <w:fldChar w:fldCharType="separate"/>
        </w:r>
        <w:r>
          <w:rPr>
            <w:b/>
            <w:bCs/>
          </w:rPr>
          <w:t>2</w:t>
        </w:r>
        <w:r>
          <w:rPr>
            <w:b/>
            <w:bCs/>
          </w:rPr>
          <w:fldChar w:fldCharType="end"/>
        </w:r>
        <w:r>
          <w:rPr>
            <w:b/>
            <w:bCs/>
          </w:rPr>
          <w:t xml:space="preserve"> | </w:t>
        </w:r>
        <w:r>
          <w:rPr>
            <w:color w:val="7F7F7F" w:themeColor="background1" w:themeShade="7F"/>
            <w:spacing w:val="60"/>
          </w:rPr>
          <w:t>Strona</w:t>
        </w:r>
      </w:p>
    </w:sdtContent>
  </w:sdt>
  <w:p w14:paraId="70EE57EA" w14:textId="77777777" w:rsidR="008E47E3" w:rsidRDefault="008E47E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93C3" w14:textId="77777777" w:rsidR="005F13BD" w:rsidRDefault="005F13BD" w:rsidP="008E47E3">
      <w:pPr>
        <w:spacing w:after="0" w:line="240" w:lineRule="auto"/>
      </w:pPr>
      <w:r>
        <w:separator/>
      </w:r>
    </w:p>
  </w:footnote>
  <w:footnote w:type="continuationSeparator" w:id="0">
    <w:p w14:paraId="4EAC26BE" w14:textId="77777777" w:rsidR="005F13BD" w:rsidRDefault="005F13BD" w:rsidP="008E47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3C224AA"/>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3BF76BB"/>
    <w:multiLevelType w:val="hybridMultilevel"/>
    <w:tmpl w:val="8602853C"/>
    <w:lvl w:ilvl="0" w:tplc="2F309516">
      <w:start w:val="1"/>
      <w:numFmt w:val="bullet"/>
      <w:lvlText w:val=""/>
      <w:lvlJc w:val="left"/>
      <w:pPr>
        <w:ind w:left="720" w:hanging="360"/>
      </w:pPr>
      <w:rPr>
        <w:rFonts w:ascii="Wingdings" w:hAnsi="Wingdings" w:hint="default"/>
        <w:color w:val="7C9163"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54C583B"/>
    <w:multiLevelType w:val="hybridMultilevel"/>
    <w:tmpl w:val="A4FE4AAE"/>
    <w:lvl w:ilvl="0" w:tplc="04150009">
      <w:start w:val="1"/>
      <w:numFmt w:val="bullet"/>
      <w:lvlText w:val=""/>
      <w:lvlJc w:val="left"/>
      <w:pPr>
        <w:ind w:left="769" w:hanging="360"/>
      </w:pPr>
      <w:rPr>
        <w:rFonts w:ascii="Wingdings" w:hAnsi="Wingdings" w:hint="default"/>
        <w:color w:val="7C9163" w:themeColor="accent1" w:themeShade="BF"/>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3" w15:restartNumberingAfterBreak="0">
    <w:nsid w:val="05B65053"/>
    <w:multiLevelType w:val="hybridMultilevel"/>
    <w:tmpl w:val="AD8EA364"/>
    <w:lvl w:ilvl="0" w:tplc="04150009">
      <w:start w:val="1"/>
      <w:numFmt w:val="bullet"/>
      <w:lvlText w:val=""/>
      <w:lvlJc w:val="left"/>
      <w:pPr>
        <w:ind w:left="720" w:hanging="360"/>
      </w:pPr>
      <w:rPr>
        <w:rFonts w:ascii="Wingdings" w:hAnsi="Wingdings" w:hint="default"/>
        <w:color w:val="7C9163"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7F735E0"/>
    <w:multiLevelType w:val="hybridMultilevel"/>
    <w:tmpl w:val="B6BCCCE0"/>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9DC61A3"/>
    <w:multiLevelType w:val="hybridMultilevel"/>
    <w:tmpl w:val="DB608C38"/>
    <w:lvl w:ilvl="0" w:tplc="6AE2BD32">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AB02836"/>
    <w:multiLevelType w:val="hybridMultilevel"/>
    <w:tmpl w:val="32E4BD40"/>
    <w:lvl w:ilvl="0" w:tplc="04150009">
      <w:start w:val="1"/>
      <w:numFmt w:val="bullet"/>
      <w:lvlText w:val=""/>
      <w:lvlJc w:val="left"/>
      <w:pPr>
        <w:ind w:left="1069" w:hanging="360"/>
      </w:pPr>
      <w:rPr>
        <w:rFonts w:ascii="Wingdings" w:hAnsi="Wingdings" w:hint="default"/>
        <w:color w:val="7C9163" w:themeColor="accent1" w:themeShade="BF"/>
      </w:rPr>
    </w:lvl>
    <w:lvl w:ilvl="1" w:tplc="04150003">
      <w:start w:val="1"/>
      <w:numFmt w:val="bullet"/>
      <w:lvlText w:val="o"/>
      <w:lvlJc w:val="left"/>
      <w:pPr>
        <w:ind w:left="1789" w:hanging="360"/>
      </w:pPr>
      <w:rPr>
        <w:rFonts w:ascii="Courier New" w:hAnsi="Courier New" w:cs="Courier New" w:hint="default"/>
      </w:rPr>
    </w:lvl>
    <w:lvl w:ilvl="2" w:tplc="04150005">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7" w15:restartNumberingAfterBreak="0">
    <w:nsid w:val="0B671149"/>
    <w:multiLevelType w:val="hybridMultilevel"/>
    <w:tmpl w:val="DD92A9BC"/>
    <w:lvl w:ilvl="0" w:tplc="04150009">
      <w:start w:val="1"/>
      <w:numFmt w:val="bullet"/>
      <w:lvlText w:val=""/>
      <w:lvlJc w:val="left"/>
      <w:pPr>
        <w:ind w:left="720" w:hanging="360"/>
      </w:pPr>
      <w:rPr>
        <w:rFonts w:ascii="Wingdings" w:hAnsi="Wingdings" w:hint="default"/>
        <w:color w:val="7C9163" w:themeColor="accent1" w:themeShade="BF"/>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A22A5B"/>
    <w:multiLevelType w:val="hybridMultilevel"/>
    <w:tmpl w:val="CCBC0196"/>
    <w:lvl w:ilvl="0" w:tplc="04150009">
      <w:start w:val="1"/>
      <w:numFmt w:val="bullet"/>
      <w:lvlText w:val=""/>
      <w:lvlJc w:val="left"/>
      <w:pPr>
        <w:ind w:left="1080" w:hanging="360"/>
      </w:pPr>
      <w:rPr>
        <w:rFonts w:ascii="Wingdings" w:hAnsi="Wingdings" w:hint="default"/>
        <w:color w:val="7C9163" w:themeColor="accent1" w:themeShade="BF"/>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15:restartNumberingAfterBreak="0">
    <w:nsid w:val="15FB69B3"/>
    <w:multiLevelType w:val="hybridMultilevel"/>
    <w:tmpl w:val="2F16D738"/>
    <w:lvl w:ilvl="0" w:tplc="04150009">
      <w:start w:val="1"/>
      <w:numFmt w:val="bullet"/>
      <w:lvlText w:val=""/>
      <w:lvlJc w:val="left"/>
      <w:pPr>
        <w:ind w:left="720" w:hanging="360"/>
      </w:pPr>
      <w:rPr>
        <w:rFonts w:ascii="Wingdings" w:hAnsi="Wingdings" w:hint="default"/>
        <w:color w:val="7C9163" w:themeColor="accent1" w:themeShade="BF"/>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32DC2"/>
    <w:multiLevelType w:val="hybridMultilevel"/>
    <w:tmpl w:val="40707B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EF0AB8"/>
    <w:multiLevelType w:val="hybridMultilevel"/>
    <w:tmpl w:val="9906FCFA"/>
    <w:lvl w:ilvl="0" w:tplc="A470CE48">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7976E1"/>
    <w:multiLevelType w:val="hybridMultilevel"/>
    <w:tmpl w:val="BC28C6FE"/>
    <w:lvl w:ilvl="0" w:tplc="8F22B516">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AEF78FE"/>
    <w:multiLevelType w:val="hybridMultilevel"/>
    <w:tmpl w:val="665680BE"/>
    <w:lvl w:ilvl="0" w:tplc="6BA4CA34">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AFB5524"/>
    <w:multiLevelType w:val="hybridMultilevel"/>
    <w:tmpl w:val="4288B944"/>
    <w:lvl w:ilvl="0" w:tplc="D6B69616">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BE63D8"/>
    <w:multiLevelType w:val="hybridMultilevel"/>
    <w:tmpl w:val="5E5EDA26"/>
    <w:lvl w:ilvl="0" w:tplc="166A5106">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EF13B4C"/>
    <w:multiLevelType w:val="hybridMultilevel"/>
    <w:tmpl w:val="B520223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F6C18E0"/>
    <w:multiLevelType w:val="hybridMultilevel"/>
    <w:tmpl w:val="EDDC951A"/>
    <w:lvl w:ilvl="0" w:tplc="166A5106">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4A337D2"/>
    <w:multiLevelType w:val="hybridMultilevel"/>
    <w:tmpl w:val="0FA69724"/>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DFF3F80"/>
    <w:multiLevelType w:val="hybridMultilevel"/>
    <w:tmpl w:val="019E5778"/>
    <w:lvl w:ilvl="0" w:tplc="0C822098">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03523A8"/>
    <w:multiLevelType w:val="hybridMultilevel"/>
    <w:tmpl w:val="088414AA"/>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98B3869"/>
    <w:multiLevelType w:val="hybridMultilevel"/>
    <w:tmpl w:val="0586311A"/>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3A9411D1"/>
    <w:multiLevelType w:val="hybridMultilevel"/>
    <w:tmpl w:val="A468D8DC"/>
    <w:lvl w:ilvl="0" w:tplc="0AB4DFB8">
      <w:start w:val="1"/>
      <w:numFmt w:val="bullet"/>
      <w:lvlText w:val=""/>
      <w:lvlJc w:val="left"/>
      <w:pPr>
        <w:ind w:left="720" w:hanging="360"/>
      </w:pPr>
      <w:rPr>
        <w:rFonts w:ascii="Symbol" w:hAnsi="Symbol" w:hint="default"/>
        <w:color w:val="7C9163" w:themeColor="accent1"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A965805"/>
    <w:multiLevelType w:val="hybridMultilevel"/>
    <w:tmpl w:val="058AE3B4"/>
    <w:lvl w:ilvl="0" w:tplc="166A5106">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3B4C2510"/>
    <w:multiLevelType w:val="hybridMultilevel"/>
    <w:tmpl w:val="4648B960"/>
    <w:lvl w:ilvl="0" w:tplc="6AE2BD32">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DB928A3"/>
    <w:multiLevelType w:val="hybridMultilevel"/>
    <w:tmpl w:val="DF8A72D8"/>
    <w:lvl w:ilvl="0" w:tplc="6AE2BD32">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845B53"/>
    <w:multiLevelType w:val="hybridMultilevel"/>
    <w:tmpl w:val="0A70B76C"/>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4F82FAA"/>
    <w:multiLevelType w:val="hybridMultilevel"/>
    <w:tmpl w:val="75909FA6"/>
    <w:lvl w:ilvl="0" w:tplc="4C6C1BBA">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5DD6C16"/>
    <w:multiLevelType w:val="hybridMultilevel"/>
    <w:tmpl w:val="D854A802"/>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4FCD2F1D"/>
    <w:multiLevelType w:val="hybridMultilevel"/>
    <w:tmpl w:val="31B43E3E"/>
    <w:lvl w:ilvl="0" w:tplc="04150009">
      <w:start w:val="1"/>
      <w:numFmt w:val="bullet"/>
      <w:lvlText w:val=""/>
      <w:lvlJc w:val="left"/>
      <w:pPr>
        <w:ind w:left="720" w:hanging="360"/>
      </w:pPr>
      <w:rPr>
        <w:rFonts w:ascii="Wingdings" w:hAnsi="Wingdings" w:hint="default"/>
        <w:color w:val="7C9163" w:themeColor="accent1" w:themeShade="BF"/>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CE5E20"/>
    <w:multiLevelType w:val="hybridMultilevel"/>
    <w:tmpl w:val="69E84FB2"/>
    <w:lvl w:ilvl="0" w:tplc="166A5106">
      <w:start w:val="1"/>
      <w:numFmt w:val="bullet"/>
      <w:lvlText w:val=""/>
      <w:lvlJc w:val="left"/>
      <w:pPr>
        <w:ind w:left="1080" w:hanging="360"/>
      </w:pPr>
      <w:rPr>
        <w:rFonts w:ascii="Wingdings" w:hAnsi="Wingdings" w:hint="default"/>
        <w:color w:val="7C9163"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51B0042E"/>
    <w:multiLevelType w:val="hybridMultilevel"/>
    <w:tmpl w:val="883022B8"/>
    <w:lvl w:ilvl="0" w:tplc="5E1003F4">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2D86A61"/>
    <w:multiLevelType w:val="hybridMultilevel"/>
    <w:tmpl w:val="DE52B3BA"/>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51F4A48"/>
    <w:multiLevelType w:val="hybridMultilevel"/>
    <w:tmpl w:val="1DD4A2C8"/>
    <w:lvl w:ilvl="0" w:tplc="614E6D6A">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5577022F"/>
    <w:multiLevelType w:val="hybridMultilevel"/>
    <w:tmpl w:val="EF98510A"/>
    <w:lvl w:ilvl="0" w:tplc="04150009">
      <w:start w:val="1"/>
      <w:numFmt w:val="bullet"/>
      <w:lvlText w:val=""/>
      <w:lvlJc w:val="left"/>
      <w:pPr>
        <w:ind w:left="720" w:hanging="360"/>
      </w:pPr>
      <w:rPr>
        <w:rFonts w:ascii="Wingdings" w:hAnsi="Wingdings" w:hint="default"/>
        <w:color w:val="7C9163" w:themeColor="accent1" w:themeShade="BF"/>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56A53271"/>
    <w:multiLevelType w:val="hybridMultilevel"/>
    <w:tmpl w:val="B0320E22"/>
    <w:lvl w:ilvl="0" w:tplc="6AE2BD32">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743707F"/>
    <w:multiLevelType w:val="hybridMultilevel"/>
    <w:tmpl w:val="8C3C4168"/>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593B62D6"/>
    <w:multiLevelType w:val="hybridMultilevel"/>
    <w:tmpl w:val="24FADE5E"/>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59E43DAD"/>
    <w:multiLevelType w:val="hybridMultilevel"/>
    <w:tmpl w:val="286E89DA"/>
    <w:lvl w:ilvl="0" w:tplc="D40A1924">
      <w:start w:val="1"/>
      <w:numFmt w:val="bullet"/>
      <w:lvlText w:val=""/>
      <w:lvlJc w:val="left"/>
      <w:pPr>
        <w:tabs>
          <w:tab w:val="num" w:pos="720"/>
        </w:tabs>
        <w:ind w:left="720" w:hanging="360"/>
      </w:pPr>
      <w:rPr>
        <w:rFonts w:ascii="Wingdings" w:hAnsi="Wingdings" w:hint="default"/>
        <w:color w:val="7C9163" w:themeColor="accent1" w:themeShade="BF"/>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39" w15:restartNumberingAfterBreak="0">
    <w:nsid w:val="5B02230A"/>
    <w:multiLevelType w:val="hybridMultilevel"/>
    <w:tmpl w:val="EF94B746"/>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E830BF3"/>
    <w:multiLevelType w:val="hybridMultilevel"/>
    <w:tmpl w:val="DA5E0A0A"/>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F8A0825"/>
    <w:multiLevelType w:val="hybridMultilevel"/>
    <w:tmpl w:val="ACD88250"/>
    <w:lvl w:ilvl="0" w:tplc="D14CD114">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63D47E46"/>
    <w:multiLevelType w:val="hybridMultilevel"/>
    <w:tmpl w:val="37EA8C22"/>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67336513"/>
    <w:multiLevelType w:val="hybridMultilevel"/>
    <w:tmpl w:val="873EB7FA"/>
    <w:lvl w:ilvl="0" w:tplc="04150003">
      <w:start w:val="1"/>
      <w:numFmt w:val="bullet"/>
      <w:lvlText w:val="o"/>
      <w:lvlJc w:val="left"/>
      <w:pPr>
        <w:ind w:left="2160" w:hanging="360"/>
      </w:pPr>
      <w:rPr>
        <w:rFonts w:ascii="Courier New" w:hAnsi="Courier New" w:cs="Courier New"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44" w15:restartNumberingAfterBreak="0">
    <w:nsid w:val="676A1E23"/>
    <w:multiLevelType w:val="hybridMultilevel"/>
    <w:tmpl w:val="6D4A1BEA"/>
    <w:lvl w:ilvl="0" w:tplc="5274B572">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6BF011B3"/>
    <w:multiLevelType w:val="hybridMultilevel"/>
    <w:tmpl w:val="7EF4D700"/>
    <w:lvl w:ilvl="0" w:tplc="04150009">
      <w:start w:val="1"/>
      <w:numFmt w:val="bullet"/>
      <w:lvlText w:val=""/>
      <w:lvlJc w:val="left"/>
      <w:pPr>
        <w:ind w:left="1080" w:hanging="360"/>
      </w:pPr>
      <w:rPr>
        <w:rFonts w:ascii="Wingdings" w:hAnsi="Wingdings" w:hint="default"/>
        <w:color w:val="7C9163" w:themeColor="accent1" w:themeShade="BF"/>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6" w15:restartNumberingAfterBreak="0">
    <w:nsid w:val="6D7319A5"/>
    <w:multiLevelType w:val="hybridMultilevel"/>
    <w:tmpl w:val="22EAE20E"/>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F427EBD"/>
    <w:multiLevelType w:val="hybridMultilevel"/>
    <w:tmpl w:val="14F8D950"/>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720A298C"/>
    <w:multiLevelType w:val="hybridMultilevel"/>
    <w:tmpl w:val="9D847C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B4FE2500">
      <w:start w:val="1"/>
      <w:numFmt w:val="bullet"/>
      <w:lvlText w:val=""/>
      <w:lvlJc w:val="left"/>
      <w:pPr>
        <w:ind w:left="769" w:hanging="360"/>
      </w:pPr>
      <w:rPr>
        <w:rFonts w:ascii="Wingdings" w:hAnsi="Wingdings" w:hint="default"/>
        <w:color w:val="7C9163" w:themeColor="accent1" w:themeShade="BF"/>
      </w:rPr>
    </w:lvl>
    <w:lvl w:ilvl="3" w:tplc="04150003">
      <w:start w:val="1"/>
      <w:numFmt w:val="bullet"/>
      <w:lvlText w:val="o"/>
      <w:lvlJc w:val="left"/>
      <w:pPr>
        <w:ind w:left="1800" w:hanging="360"/>
      </w:pPr>
      <w:rPr>
        <w:rFonts w:ascii="Courier New" w:hAnsi="Courier New" w:cs="Courier New" w:hint="default"/>
      </w:rPr>
    </w:lvl>
    <w:lvl w:ilvl="4" w:tplc="C9CC4224">
      <w:numFmt w:val="bullet"/>
      <w:lvlText w:val="•"/>
      <w:lvlJc w:val="left"/>
      <w:pPr>
        <w:ind w:left="3600" w:hanging="360"/>
      </w:pPr>
      <w:rPr>
        <w:rFonts w:ascii="Times New Roman" w:eastAsiaTheme="minorEastAsia" w:hAnsi="Times New Roman"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67F26E7"/>
    <w:multiLevelType w:val="hybridMultilevel"/>
    <w:tmpl w:val="598499EE"/>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9823139"/>
    <w:multiLevelType w:val="hybridMultilevel"/>
    <w:tmpl w:val="5E2E983E"/>
    <w:lvl w:ilvl="0" w:tplc="F6D29A52">
      <w:start w:val="1"/>
      <w:numFmt w:val="bullet"/>
      <w:lvlText w:val=""/>
      <w:lvlJc w:val="left"/>
      <w:pPr>
        <w:ind w:left="720" w:hanging="360"/>
      </w:pPr>
      <w:rPr>
        <w:rFonts w:ascii="Symbol" w:hAnsi="Symbol"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7CC564DA"/>
    <w:multiLevelType w:val="hybridMultilevel"/>
    <w:tmpl w:val="9320B51A"/>
    <w:lvl w:ilvl="0" w:tplc="04150009">
      <w:start w:val="1"/>
      <w:numFmt w:val="bullet"/>
      <w:lvlText w:val=""/>
      <w:lvlJc w:val="left"/>
      <w:pPr>
        <w:ind w:left="720" w:hanging="360"/>
      </w:pPr>
      <w:rPr>
        <w:rFonts w:ascii="Wingdings" w:hAnsi="Wingdings" w:hint="default"/>
        <w:color w:val="7C9163" w:themeColor="accent1" w:themeShade="BF"/>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7F676898"/>
    <w:multiLevelType w:val="hybridMultilevel"/>
    <w:tmpl w:val="981E3E42"/>
    <w:lvl w:ilvl="0" w:tplc="EBCEC6F0">
      <w:start w:val="1"/>
      <w:numFmt w:val="bullet"/>
      <w:lvlText w:val=""/>
      <w:lvlJc w:val="left"/>
      <w:pPr>
        <w:ind w:left="709" w:hanging="360"/>
      </w:pPr>
      <w:rPr>
        <w:rFonts w:ascii="Wingdings" w:hAnsi="Wingdings" w:hint="default"/>
        <w:color w:val="7C9163" w:themeColor="accent1" w:themeShade="BF"/>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num w:numId="1" w16cid:durableId="939490601">
    <w:abstractNumId w:val="40"/>
  </w:num>
  <w:num w:numId="2" w16cid:durableId="1443648632">
    <w:abstractNumId w:val="26"/>
  </w:num>
  <w:num w:numId="3" w16cid:durableId="1412580877">
    <w:abstractNumId w:val="14"/>
  </w:num>
  <w:num w:numId="4" w16cid:durableId="2110734933">
    <w:abstractNumId w:val="51"/>
  </w:num>
  <w:num w:numId="5" w16cid:durableId="1067654755">
    <w:abstractNumId w:val="3"/>
  </w:num>
  <w:num w:numId="6" w16cid:durableId="250431001">
    <w:abstractNumId w:val="46"/>
  </w:num>
  <w:num w:numId="7" w16cid:durableId="1154375407">
    <w:abstractNumId w:val="20"/>
  </w:num>
  <w:num w:numId="8" w16cid:durableId="52315599">
    <w:abstractNumId w:val="42"/>
  </w:num>
  <w:num w:numId="9" w16cid:durableId="1148546303">
    <w:abstractNumId w:val="32"/>
  </w:num>
  <w:num w:numId="10" w16cid:durableId="1867255928">
    <w:abstractNumId w:val="45"/>
  </w:num>
  <w:num w:numId="11" w16cid:durableId="1841658134">
    <w:abstractNumId w:val="6"/>
  </w:num>
  <w:num w:numId="12" w16cid:durableId="1840465529">
    <w:abstractNumId w:val="34"/>
  </w:num>
  <w:num w:numId="13" w16cid:durableId="5912894">
    <w:abstractNumId w:val="29"/>
  </w:num>
  <w:num w:numId="14" w16cid:durableId="1614895113">
    <w:abstractNumId w:val="8"/>
  </w:num>
  <w:num w:numId="15" w16cid:durableId="830020795">
    <w:abstractNumId w:val="52"/>
  </w:num>
  <w:num w:numId="16" w16cid:durableId="391538454">
    <w:abstractNumId w:val="49"/>
  </w:num>
  <w:num w:numId="17" w16cid:durableId="2055619091">
    <w:abstractNumId w:val="2"/>
  </w:num>
  <w:num w:numId="18" w16cid:durableId="1649282504">
    <w:abstractNumId w:val="47"/>
  </w:num>
  <w:num w:numId="19" w16cid:durableId="763845096">
    <w:abstractNumId w:val="48"/>
  </w:num>
  <w:num w:numId="20" w16cid:durableId="1268808710">
    <w:abstractNumId w:val="7"/>
  </w:num>
  <w:num w:numId="21" w16cid:durableId="307441029">
    <w:abstractNumId w:val="4"/>
  </w:num>
  <w:num w:numId="22" w16cid:durableId="2027755652">
    <w:abstractNumId w:val="18"/>
  </w:num>
  <w:num w:numId="23" w16cid:durableId="1552770389">
    <w:abstractNumId w:val="21"/>
  </w:num>
  <w:num w:numId="24" w16cid:durableId="2039574457">
    <w:abstractNumId w:val="37"/>
  </w:num>
  <w:num w:numId="25" w16cid:durableId="1049646473">
    <w:abstractNumId w:val="24"/>
  </w:num>
  <w:num w:numId="26" w16cid:durableId="499924993">
    <w:abstractNumId w:val="9"/>
  </w:num>
  <w:num w:numId="27" w16cid:durableId="2035690913">
    <w:abstractNumId w:val="28"/>
  </w:num>
  <w:num w:numId="28" w16cid:durableId="377626269">
    <w:abstractNumId w:val="27"/>
  </w:num>
  <w:num w:numId="29" w16cid:durableId="2071269610">
    <w:abstractNumId w:val="10"/>
  </w:num>
  <w:num w:numId="30" w16cid:durableId="974027484">
    <w:abstractNumId w:val="11"/>
  </w:num>
  <w:num w:numId="31" w16cid:durableId="174271843">
    <w:abstractNumId w:val="39"/>
  </w:num>
  <w:num w:numId="32" w16cid:durableId="1049963417">
    <w:abstractNumId w:val="36"/>
  </w:num>
  <w:num w:numId="33" w16cid:durableId="1258363548">
    <w:abstractNumId w:val="1"/>
  </w:num>
  <w:num w:numId="34" w16cid:durableId="891959249">
    <w:abstractNumId w:val="15"/>
  </w:num>
  <w:num w:numId="35" w16cid:durableId="1225877319">
    <w:abstractNumId w:val="30"/>
  </w:num>
  <w:num w:numId="36" w16cid:durableId="17933999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97677948">
    <w:abstractNumId w:val="43"/>
  </w:num>
  <w:num w:numId="38" w16cid:durableId="28771311">
    <w:abstractNumId w:val="17"/>
  </w:num>
  <w:num w:numId="39" w16cid:durableId="221646486">
    <w:abstractNumId w:val="23"/>
  </w:num>
  <w:num w:numId="40" w16cid:durableId="1158422606">
    <w:abstractNumId w:val="38"/>
  </w:num>
  <w:num w:numId="41" w16cid:durableId="1641230003">
    <w:abstractNumId w:val="35"/>
  </w:num>
  <w:num w:numId="42" w16cid:durableId="1829520709">
    <w:abstractNumId w:val="25"/>
  </w:num>
  <w:num w:numId="43" w16cid:durableId="1546989052">
    <w:abstractNumId w:val="41"/>
  </w:num>
  <w:num w:numId="44" w16cid:durableId="736512312">
    <w:abstractNumId w:val="13"/>
  </w:num>
  <w:num w:numId="45" w16cid:durableId="1930038037">
    <w:abstractNumId w:val="44"/>
  </w:num>
  <w:num w:numId="46" w16cid:durableId="1709839889">
    <w:abstractNumId w:val="19"/>
  </w:num>
  <w:num w:numId="47" w16cid:durableId="694425099">
    <w:abstractNumId w:val="31"/>
  </w:num>
  <w:num w:numId="48" w16cid:durableId="1125004880">
    <w:abstractNumId w:val="22"/>
  </w:num>
  <w:num w:numId="49" w16cid:durableId="1573855367">
    <w:abstractNumId w:val="12"/>
  </w:num>
  <w:num w:numId="50" w16cid:durableId="1338578239">
    <w:abstractNumId w:val="33"/>
  </w:num>
  <w:num w:numId="51" w16cid:durableId="477234996">
    <w:abstractNumId w:val="5"/>
  </w:num>
  <w:num w:numId="52" w16cid:durableId="987393861">
    <w:abstractNumId w:val="50"/>
  </w:num>
  <w:num w:numId="53" w16cid:durableId="756440605">
    <w:abstractNumId w:val="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1C3"/>
    <w:rsid w:val="00006CF6"/>
    <w:rsid w:val="000170D0"/>
    <w:rsid w:val="0004222D"/>
    <w:rsid w:val="00053763"/>
    <w:rsid w:val="00071098"/>
    <w:rsid w:val="00087081"/>
    <w:rsid w:val="00091D66"/>
    <w:rsid w:val="00092BC6"/>
    <w:rsid w:val="00097450"/>
    <w:rsid w:val="000B4C6B"/>
    <w:rsid w:val="000E59D1"/>
    <w:rsid w:val="000E7C68"/>
    <w:rsid w:val="000F42EA"/>
    <w:rsid w:val="00110DCF"/>
    <w:rsid w:val="00151FFE"/>
    <w:rsid w:val="001A5EF8"/>
    <w:rsid w:val="001C21D3"/>
    <w:rsid w:val="001C3531"/>
    <w:rsid w:val="001F6A97"/>
    <w:rsid w:val="00215121"/>
    <w:rsid w:val="00216F8C"/>
    <w:rsid w:val="002255FB"/>
    <w:rsid w:val="002334EA"/>
    <w:rsid w:val="00245A77"/>
    <w:rsid w:val="00246B7D"/>
    <w:rsid w:val="0025511D"/>
    <w:rsid w:val="00275C33"/>
    <w:rsid w:val="0027742B"/>
    <w:rsid w:val="0028799D"/>
    <w:rsid w:val="0029091B"/>
    <w:rsid w:val="002B1913"/>
    <w:rsid w:val="002B6AAB"/>
    <w:rsid w:val="002C0F7E"/>
    <w:rsid w:val="002C2860"/>
    <w:rsid w:val="002C4AEE"/>
    <w:rsid w:val="002E59CB"/>
    <w:rsid w:val="003407E8"/>
    <w:rsid w:val="00345DA2"/>
    <w:rsid w:val="00356BEC"/>
    <w:rsid w:val="003617A7"/>
    <w:rsid w:val="00362210"/>
    <w:rsid w:val="003724BE"/>
    <w:rsid w:val="00386AE8"/>
    <w:rsid w:val="003C3BAB"/>
    <w:rsid w:val="003C5577"/>
    <w:rsid w:val="003E3CEC"/>
    <w:rsid w:val="003F2B3A"/>
    <w:rsid w:val="003F5CBF"/>
    <w:rsid w:val="00401C3F"/>
    <w:rsid w:val="00402565"/>
    <w:rsid w:val="0043253C"/>
    <w:rsid w:val="00433EAE"/>
    <w:rsid w:val="00446474"/>
    <w:rsid w:val="004649F9"/>
    <w:rsid w:val="00497DE4"/>
    <w:rsid w:val="004A6C36"/>
    <w:rsid w:val="004B20E3"/>
    <w:rsid w:val="004B6AD2"/>
    <w:rsid w:val="004D1D77"/>
    <w:rsid w:val="004D1DB4"/>
    <w:rsid w:val="004D795C"/>
    <w:rsid w:val="005173E3"/>
    <w:rsid w:val="0051786A"/>
    <w:rsid w:val="00524CF1"/>
    <w:rsid w:val="00526C03"/>
    <w:rsid w:val="005312E8"/>
    <w:rsid w:val="00536320"/>
    <w:rsid w:val="00542D7A"/>
    <w:rsid w:val="0054535F"/>
    <w:rsid w:val="0054673F"/>
    <w:rsid w:val="005A492E"/>
    <w:rsid w:val="005E1B18"/>
    <w:rsid w:val="005F13BD"/>
    <w:rsid w:val="00620E9C"/>
    <w:rsid w:val="00624CA8"/>
    <w:rsid w:val="006321CA"/>
    <w:rsid w:val="00651251"/>
    <w:rsid w:val="00670CC3"/>
    <w:rsid w:val="006C63FB"/>
    <w:rsid w:val="006D326A"/>
    <w:rsid w:val="006E4F31"/>
    <w:rsid w:val="00733AAF"/>
    <w:rsid w:val="00740E8D"/>
    <w:rsid w:val="007460F2"/>
    <w:rsid w:val="00747E38"/>
    <w:rsid w:val="0078006B"/>
    <w:rsid w:val="0079480E"/>
    <w:rsid w:val="007A35EF"/>
    <w:rsid w:val="007C0D91"/>
    <w:rsid w:val="007E15C7"/>
    <w:rsid w:val="007E4142"/>
    <w:rsid w:val="007E470E"/>
    <w:rsid w:val="007F67AA"/>
    <w:rsid w:val="00802163"/>
    <w:rsid w:val="00872926"/>
    <w:rsid w:val="00883C61"/>
    <w:rsid w:val="00886B3E"/>
    <w:rsid w:val="008B22A3"/>
    <w:rsid w:val="008D71F1"/>
    <w:rsid w:val="008E47E3"/>
    <w:rsid w:val="008E5A21"/>
    <w:rsid w:val="008F7FA0"/>
    <w:rsid w:val="00914021"/>
    <w:rsid w:val="00920142"/>
    <w:rsid w:val="00922642"/>
    <w:rsid w:val="00963520"/>
    <w:rsid w:val="00983ACB"/>
    <w:rsid w:val="009A5691"/>
    <w:rsid w:val="009A5A4D"/>
    <w:rsid w:val="009B04A5"/>
    <w:rsid w:val="009B44FC"/>
    <w:rsid w:val="009C2E7B"/>
    <w:rsid w:val="009C6941"/>
    <w:rsid w:val="009D1F91"/>
    <w:rsid w:val="009E52D0"/>
    <w:rsid w:val="00A17BA1"/>
    <w:rsid w:val="00A61F09"/>
    <w:rsid w:val="00A74122"/>
    <w:rsid w:val="00A77E4C"/>
    <w:rsid w:val="00A86D10"/>
    <w:rsid w:val="00A97531"/>
    <w:rsid w:val="00AC39D4"/>
    <w:rsid w:val="00AC4C34"/>
    <w:rsid w:val="00AD1A1D"/>
    <w:rsid w:val="00AD32A5"/>
    <w:rsid w:val="00B116A9"/>
    <w:rsid w:val="00B20B35"/>
    <w:rsid w:val="00B2140F"/>
    <w:rsid w:val="00B27394"/>
    <w:rsid w:val="00B45362"/>
    <w:rsid w:val="00B71738"/>
    <w:rsid w:val="00B84534"/>
    <w:rsid w:val="00BB4A8A"/>
    <w:rsid w:val="00BC4A1F"/>
    <w:rsid w:val="00BC7D56"/>
    <w:rsid w:val="00BE7602"/>
    <w:rsid w:val="00C54FB5"/>
    <w:rsid w:val="00C55D92"/>
    <w:rsid w:val="00C64234"/>
    <w:rsid w:val="00C80F4D"/>
    <w:rsid w:val="00CC4E74"/>
    <w:rsid w:val="00CC5F9D"/>
    <w:rsid w:val="00CF3AAE"/>
    <w:rsid w:val="00CF4231"/>
    <w:rsid w:val="00D0294B"/>
    <w:rsid w:val="00D2176A"/>
    <w:rsid w:val="00D239FC"/>
    <w:rsid w:val="00D30B8D"/>
    <w:rsid w:val="00D35189"/>
    <w:rsid w:val="00D401C3"/>
    <w:rsid w:val="00D470F1"/>
    <w:rsid w:val="00D47E66"/>
    <w:rsid w:val="00D527E2"/>
    <w:rsid w:val="00D56932"/>
    <w:rsid w:val="00D71EDF"/>
    <w:rsid w:val="00D94FA9"/>
    <w:rsid w:val="00DA0F09"/>
    <w:rsid w:val="00DE0048"/>
    <w:rsid w:val="00DE7EFF"/>
    <w:rsid w:val="00DF47D2"/>
    <w:rsid w:val="00E06CEA"/>
    <w:rsid w:val="00E167EB"/>
    <w:rsid w:val="00E325D6"/>
    <w:rsid w:val="00E551D8"/>
    <w:rsid w:val="00E731A1"/>
    <w:rsid w:val="00E74976"/>
    <w:rsid w:val="00E86267"/>
    <w:rsid w:val="00E930A8"/>
    <w:rsid w:val="00E93C33"/>
    <w:rsid w:val="00EB5F68"/>
    <w:rsid w:val="00EB6AC0"/>
    <w:rsid w:val="00EE51F1"/>
    <w:rsid w:val="00EE7CC3"/>
    <w:rsid w:val="00EF0FEA"/>
    <w:rsid w:val="00F02382"/>
    <w:rsid w:val="00F16853"/>
    <w:rsid w:val="00F60ABF"/>
    <w:rsid w:val="00F760DB"/>
    <w:rsid w:val="00F82E7F"/>
    <w:rsid w:val="00FB4C3D"/>
    <w:rsid w:val="00FC11C5"/>
    <w:rsid w:val="00FD4624"/>
    <w:rsid w:val="00FF2D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8B3B8"/>
  <w15:chartTrackingRefBased/>
  <w15:docId w15:val="{A34BB5AA-E5F5-430F-AFF6-AA197AB6E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pl-P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72926"/>
  </w:style>
  <w:style w:type="paragraph" w:styleId="Nagwek1">
    <w:name w:val="heading 1"/>
    <w:basedOn w:val="Normalny"/>
    <w:next w:val="Normalny"/>
    <w:link w:val="Nagwek1Znak"/>
    <w:uiPriority w:val="9"/>
    <w:qFormat/>
    <w:rsid w:val="00872926"/>
    <w:pPr>
      <w:pBdr>
        <w:top w:val="single" w:sz="24" w:space="0" w:color="A5B592" w:themeColor="accent1"/>
        <w:left w:val="single" w:sz="24" w:space="0" w:color="A5B592" w:themeColor="accent1"/>
        <w:bottom w:val="single" w:sz="24" w:space="0" w:color="A5B592" w:themeColor="accent1"/>
        <w:right w:val="single" w:sz="24" w:space="0" w:color="A5B592" w:themeColor="accent1"/>
      </w:pBdr>
      <w:shd w:val="clear" w:color="auto" w:fill="A5B592" w:themeFill="accent1"/>
      <w:spacing w:after="0"/>
      <w:outlineLvl w:val="0"/>
    </w:pPr>
    <w:rPr>
      <w:caps/>
      <w:color w:val="FFFFFF" w:themeColor="background1"/>
      <w:spacing w:val="15"/>
      <w:sz w:val="22"/>
      <w:szCs w:val="22"/>
    </w:rPr>
  </w:style>
  <w:style w:type="paragraph" w:styleId="Nagwek2">
    <w:name w:val="heading 2"/>
    <w:basedOn w:val="Normalny"/>
    <w:next w:val="Normalny"/>
    <w:link w:val="Nagwek2Znak"/>
    <w:uiPriority w:val="9"/>
    <w:unhideWhenUsed/>
    <w:qFormat/>
    <w:rsid w:val="00872926"/>
    <w:pPr>
      <w:pBdr>
        <w:top w:val="single" w:sz="24" w:space="0" w:color="ECF0E9" w:themeColor="accent1" w:themeTint="33"/>
        <w:left w:val="single" w:sz="24" w:space="0" w:color="ECF0E9" w:themeColor="accent1" w:themeTint="33"/>
        <w:bottom w:val="single" w:sz="24" w:space="0" w:color="ECF0E9" w:themeColor="accent1" w:themeTint="33"/>
        <w:right w:val="single" w:sz="24" w:space="0" w:color="ECF0E9" w:themeColor="accent1" w:themeTint="33"/>
      </w:pBdr>
      <w:shd w:val="clear" w:color="auto" w:fill="ECF0E9" w:themeFill="accent1" w:themeFillTint="33"/>
      <w:spacing w:after="0"/>
      <w:outlineLvl w:val="1"/>
    </w:pPr>
    <w:rPr>
      <w:caps/>
      <w:spacing w:val="15"/>
    </w:rPr>
  </w:style>
  <w:style w:type="paragraph" w:styleId="Nagwek3">
    <w:name w:val="heading 3"/>
    <w:basedOn w:val="Normalny"/>
    <w:next w:val="Normalny"/>
    <w:link w:val="Nagwek3Znak"/>
    <w:uiPriority w:val="9"/>
    <w:unhideWhenUsed/>
    <w:qFormat/>
    <w:rsid w:val="00872926"/>
    <w:pPr>
      <w:pBdr>
        <w:top w:val="single" w:sz="6" w:space="2" w:color="A5B592" w:themeColor="accent1"/>
      </w:pBdr>
      <w:spacing w:before="300" w:after="0"/>
      <w:outlineLvl w:val="2"/>
    </w:pPr>
    <w:rPr>
      <w:caps/>
      <w:color w:val="526041" w:themeColor="accent1" w:themeShade="7F"/>
      <w:spacing w:val="15"/>
    </w:rPr>
  </w:style>
  <w:style w:type="paragraph" w:styleId="Nagwek4">
    <w:name w:val="heading 4"/>
    <w:basedOn w:val="Normalny"/>
    <w:next w:val="Normalny"/>
    <w:link w:val="Nagwek4Znak"/>
    <w:uiPriority w:val="9"/>
    <w:unhideWhenUsed/>
    <w:qFormat/>
    <w:rsid w:val="00872926"/>
    <w:pPr>
      <w:pBdr>
        <w:top w:val="dotted" w:sz="6" w:space="2" w:color="A5B592" w:themeColor="accent1"/>
      </w:pBdr>
      <w:spacing w:before="200" w:after="0"/>
      <w:outlineLvl w:val="3"/>
    </w:pPr>
    <w:rPr>
      <w:caps/>
      <w:color w:val="7C9163" w:themeColor="accent1" w:themeShade="BF"/>
      <w:spacing w:val="10"/>
    </w:rPr>
  </w:style>
  <w:style w:type="paragraph" w:styleId="Nagwek5">
    <w:name w:val="heading 5"/>
    <w:basedOn w:val="Normalny"/>
    <w:next w:val="Normalny"/>
    <w:link w:val="Nagwek5Znak"/>
    <w:uiPriority w:val="9"/>
    <w:semiHidden/>
    <w:unhideWhenUsed/>
    <w:qFormat/>
    <w:rsid w:val="00872926"/>
    <w:pPr>
      <w:pBdr>
        <w:bottom w:val="single" w:sz="6" w:space="1" w:color="A5B592" w:themeColor="accent1"/>
      </w:pBdr>
      <w:spacing w:before="200" w:after="0"/>
      <w:outlineLvl w:val="4"/>
    </w:pPr>
    <w:rPr>
      <w:caps/>
      <w:color w:val="7C9163" w:themeColor="accent1" w:themeShade="BF"/>
      <w:spacing w:val="10"/>
    </w:rPr>
  </w:style>
  <w:style w:type="paragraph" w:styleId="Nagwek6">
    <w:name w:val="heading 6"/>
    <w:basedOn w:val="Normalny"/>
    <w:next w:val="Normalny"/>
    <w:link w:val="Nagwek6Znak"/>
    <w:uiPriority w:val="9"/>
    <w:semiHidden/>
    <w:unhideWhenUsed/>
    <w:qFormat/>
    <w:rsid w:val="00872926"/>
    <w:pPr>
      <w:pBdr>
        <w:bottom w:val="dotted" w:sz="6" w:space="1" w:color="A5B592" w:themeColor="accent1"/>
      </w:pBdr>
      <w:spacing w:before="200" w:after="0"/>
      <w:outlineLvl w:val="5"/>
    </w:pPr>
    <w:rPr>
      <w:caps/>
      <w:color w:val="7C9163" w:themeColor="accent1" w:themeShade="BF"/>
      <w:spacing w:val="10"/>
    </w:rPr>
  </w:style>
  <w:style w:type="paragraph" w:styleId="Nagwek7">
    <w:name w:val="heading 7"/>
    <w:basedOn w:val="Normalny"/>
    <w:next w:val="Normalny"/>
    <w:link w:val="Nagwek7Znak"/>
    <w:uiPriority w:val="9"/>
    <w:semiHidden/>
    <w:unhideWhenUsed/>
    <w:qFormat/>
    <w:rsid w:val="00872926"/>
    <w:pPr>
      <w:spacing w:before="200" w:after="0"/>
      <w:outlineLvl w:val="6"/>
    </w:pPr>
    <w:rPr>
      <w:caps/>
      <w:color w:val="7C9163" w:themeColor="accent1" w:themeShade="BF"/>
      <w:spacing w:val="10"/>
    </w:rPr>
  </w:style>
  <w:style w:type="paragraph" w:styleId="Nagwek8">
    <w:name w:val="heading 8"/>
    <w:basedOn w:val="Normalny"/>
    <w:next w:val="Normalny"/>
    <w:link w:val="Nagwek8Znak"/>
    <w:uiPriority w:val="9"/>
    <w:semiHidden/>
    <w:unhideWhenUsed/>
    <w:qFormat/>
    <w:rsid w:val="00872926"/>
    <w:pPr>
      <w:spacing w:before="200" w:after="0"/>
      <w:outlineLvl w:val="7"/>
    </w:pPr>
    <w:rPr>
      <w:caps/>
      <w:spacing w:val="10"/>
      <w:sz w:val="18"/>
      <w:szCs w:val="18"/>
    </w:rPr>
  </w:style>
  <w:style w:type="paragraph" w:styleId="Nagwek9">
    <w:name w:val="heading 9"/>
    <w:basedOn w:val="Normalny"/>
    <w:next w:val="Normalny"/>
    <w:link w:val="Nagwek9Znak"/>
    <w:uiPriority w:val="9"/>
    <w:semiHidden/>
    <w:unhideWhenUsed/>
    <w:qFormat/>
    <w:rsid w:val="00872926"/>
    <w:pPr>
      <w:spacing w:before="200" w:after="0"/>
      <w:outlineLvl w:val="8"/>
    </w:pPr>
    <w:rPr>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72926"/>
    <w:rPr>
      <w:caps/>
      <w:color w:val="FFFFFF" w:themeColor="background1"/>
      <w:spacing w:val="15"/>
      <w:sz w:val="22"/>
      <w:szCs w:val="22"/>
      <w:shd w:val="clear" w:color="auto" w:fill="A5B592" w:themeFill="accent1"/>
    </w:rPr>
  </w:style>
  <w:style w:type="character" w:customStyle="1" w:styleId="Nagwek2Znak">
    <w:name w:val="Nagłówek 2 Znak"/>
    <w:basedOn w:val="Domylnaczcionkaakapitu"/>
    <w:link w:val="Nagwek2"/>
    <w:uiPriority w:val="9"/>
    <w:rsid w:val="00872926"/>
    <w:rPr>
      <w:caps/>
      <w:spacing w:val="15"/>
      <w:shd w:val="clear" w:color="auto" w:fill="ECF0E9" w:themeFill="accent1" w:themeFillTint="33"/>
    </w:rPr>
  </w:style>
  <w:style w:type="character" w:customStyle="1" w:styleId="Nagwek3Znak">
    <w:name w:val="Nagłówek 3 Znak"/>
    <w:basedOn w:val="Domylnaczcionkaakapitu"/>
    <w:link w:val="Nagwek3"/>
    <w:uiPriority w:val="9"/>
    <w:rsid w:val="00872926"/>
    <w:rPr>
      <w:caps/>
      <w:color w:val="526041" w:themeColor="accent1" w:themeShade="7F"/>
      <w:spacing w:val="15"/>
    </w:rPr>
  </w:style>
  <w:style w:type="character" w:customStyle="1" w:styleId="Nagwek4Znak">
    <w:name w:val="Nagłówek 4 Znak"/>
    <w:basedOn w:val="Domylnaczcionkaakapitu"/>
    <w:link w:val="Nagwek4"/>
    <w:uiPriority w:val="9"/>
    <w:rsid w:val="00872926"/>
    <w:rPr>
      <w:caps/>
      <w:color w:val="7C9163" w:themeColor="accent1" w:themeShade="BF"/>
      <w:spacing w:val="10"/>
    </w:rPr>
  </w:style>
  <w:style w:type="character" w:customStyle="1" w:styleId="Nagwek5Znak">
    <w:name w:val="Nagłówek 5 Znak"/>
    <w:basedOn w:val="Domylnaczcionkaakapitu"/>
    <w:link w:val="Nagwek5"/>
    <w:uiPriority w:val="9"/>
    <w:semiHidden/>
    <w:rsid w:val="00872926"/>
    <w:rPr>
      <w:caps/>
      <w:color w:val="7C9163" w:themeColor="accent1" w:themeShade="BF"/>
      <w:spacing w:val="10"/>
    </w:rPr>
  </w:style>
  <w:style w:type="character" w:customStyle="1" w:styleId="Nagwek6Znak">
    <w:name w:val="Nagłówek 6 Znak"/>
    <w:basedOn w:val="Domylnaczcionkaakapitu"/>
    <w:link w:val="Nagwek6"/>
    <w:uiPriority w:val="9"/>
    <w:semiHidden/>
    <w:rsid w:val="00872926"/>
    <w:rPr>
      <w:caps/>
      <w:color w:val="7C9163" w:themeColor="accent1" w:themeShade="BF"/>
      <w:spacing w:val="10"/>
    </w:rPr>
  </w:style>
  <w:style w:type="character" w:customStyle="1" w:styleId="Nagwek7Znak">
    <w:name w:val="Nagłówek 7 Znak"/>
    <w:basedOn w:val="Domylnaczcionkaakapitu"/>
    <w:link w:val="Nagwek7"/>
    <w:uiPriority w:val="9"/>
    <w:semiHidden/>
    <w:rsid w:val="00872926"/>
    <w:rPr>
      <w:caps/>
      <w:color w:val="7C9163" w:themeColor="accent1" w:themeShade="BF"/>
      <w:spacing w:val="10"/>
    </w:rPr>
  </w:style>
  <w:style w:type="character" w:customStyle="1" w:styleId="Nagwek8Znak">
    <w:name w:val="Nagłówek 8 Znak"/>
    <w:basedOn w:val="Domylnaczcionkaakapitu"/>
    <w:link w:val="Nagwek8"/>
    <w:uiPriority w:val="9"/>
    <w:semiHidden/>
    <w:rsid w:val="00872926"/>
    <w:rPr>
      <w:caps/>
      <w:spacing w:val="10"/>
      <w:sz w:val="18"/>
      <w:szCs w:val="18"/>
    </w:rPr>
  </w:style>
  <w:style w:type="character" w:customStyle="1" w:styleId="Nagwek9Znak">
    <w:name w:val="Nagłówek 9 Znak"/>
    <w:basedOn w:val="Domylnaczcionkaakapitu"/>
    <w:link w:val="Nagwek9"/>
    <w:uiPriority w:val="9"/>
    <w:semiHidden/>
    <w:rsid w:val="00872926"/>
    <w:rPr>
      <w:i/>
      <w:iCs/>
      <w:caps/>
      <w:spacing w:val="10"/>
      <w:sz w:val="18"/>
      <w:szCs w:val="18"/>
    </w:rPr>
  </w:style>
  <w:style w:type="paragraph" w:styleId="Legenda">
    <w:name w:val="caption"/>
    <w:basedOn w:val="Normalny"/>
    <w:next w:val="Normalny"/>
    <w:uiPriority w:val="35"/>
    <w:semiHidden/>
    <w:unhideWhenUsed/>
    <w:qFormat/>
    <w:rsid w:val="00872926"/>
    <w:rPr>
      <w:b/>
      <w:bCs/>
      <w:color w:val="7C9163" w:themeColor="accent1" w:themeShade="BF"/>
      <w:sz w:val="16"/>
      <w:szCs w:val="16"/>
    </w:rPr>
  </w:style>
  <w:style w:type="paragraph" w:styleId="Tytu">
    <w:name w:val="Title"/>
    <w:basedOn w:val="Normalny"/>
    <w:next w:val="Normalny"/>
    <w:link w:val="TytuZnak"/>
    <w:uiPriority w:val="10"/>
    <w:qFormat/>
    <w:rsid w:val="00872926"/>
    <w:pPr>
      <w:spacing w:before="0" w:after="0"/>
    </w:pPr>
    <w:rPr>
      <w:rFonts w:asciiTheme="majorHAnsi" w:eastAsiaTheme="majorEastAsia" w:hAnsiTheme="majorHAnsi" w:cstheme="majorBidi"/>
      <w:caps/>
      <w:color w:val="A5B592" w:themeColor="accent1"/>
      <w:spacing w:val="10"/>
      <w:sz w:val="52"/>
      <w:szCs w:val="52"/>
    </w:rPr>
  </w:style>
  <w:style w:type="character" w:customStyle="1" w:styleId="TytuZnak">
    <w:name w:val="Tytuł Znak"/>
    <w:basedOn w:val="Domylnaczcionkaakapitu"/>
    <w:link w:val="Tytu"/>
    <w:uiPriority w:val="10"/>
    <w:rsid w:val="00872926"/>
    <w:rPr>
      <w:rFonts w:asciiTheme="majorHAnsi" w:eastAsiaTheme="majorEastAsia" w:hAnsiTheme="majorHAnsi" w:cstheme="majorBidi"/>
      <w:caps/>
      <w:color w:val="A5B592" w:themeColor="accent1"/>
      <w:spacing w:val="10"/>
      <w:sz w:val="52"/>
      <w:szCs w:val="52"/>
    </w:rPr>
  </w:style>
  <w:style w:type="paragraph" w:styleId="Podtytu">
    <w:name w:val="Subtitle"/>
    <w:basedOn w:val="Normalny"/>
    <w:next w:val="Normalny"/>
    <w:link w:val="PodtytuZnak"/>
    <w:uiPriority w:val="11"/>
    <w:qFormat/>
    <w:rsid w:val="00872926"/>
    <w:pPr>
      <w:spacing w:before="0" w:after="500" w:line="240" w:lineRule="auto"/>
    </w:pPr>
    <w:rPr>
      <w:caps/>
      <w:color w:val="595959" w:themeColor="text1" w:themeTint="A6"/>
      <w:spacing w:val="10"/>
      <w:sz w:val="21"/>
      <w:szCs w:val="21"/>
    </w:rPr>
  </w:style>
  <w:style w:type="character" w:customStyle="1" w:styleId="PodtytuZnak">
    <w:name w:val="Podtytuł Znak"/>
    <w:basedOn w:val="Domylnaczcionkaakapitu"/>
    <w:link w:val="Podtytu"/>
    <w:uiPriority w:val="11"/>
    <w:rsid w:val="00872926"/>
    <w:rPr>
      <w:caps/>
      <w:color w:val="595959" w:themeColor="text1" w:themeTint="A6"/>
      <w:spacing w:val="10"/>
      <w:sz w:val="21"/>
      <w:szCs w:val="21"/>
    </w:rPr>
  </w:style>
  <w:style w:type="character" w:styleId="Pogrubienie">
    <w:name w:val="Strong"/>
    <w:uiPriority w:val="22"/>
    <w:qFormat/>
    <w:rsid w:val="00872926"/>
    <w:rPr>
      <w:b/>
      <w:bCs/>
    </w:rPr>
  </w:style>
  <w:style w:type="character" w:styleId="Uwydatnienie">
    <w:name w:val="Emphasis"/>
    <w:uiPriority w:val="20"/>
    <w:qFormat/>
    <w:rsid w:val="00872926"/>
    <w:rPr>
      <w:caps/>
      <w:color w:val="526041" w:themeColor="accent1" w:themeShade="7F"/>
      <w:spacing w:val="5"/>
    </w:rPr>
  </w:style>
  <w:style w:type="paragraph" w:styleId="Bezodstpw">
    <w:name w:val="No Spacing"/>
    <w:link w:val="BezodstpwZnak"/>
    <w:uiPriority w:val="1"/>
    <w:qFormat/>
    <w:rsid w:val="00872926"/>
    <w:pPr>
      <w:spacing w:after="0" w:line="240" w:lineRule="auto"/>
    </w:pPr>
  </w:style>
  <w:style w:type="paragraph" w:styleId="Cytat">
    <w:name w:val="Quote"/>
    <w:basedOn w:val="Normalny"/>
    <w:next w:val="Normalny"/>
    <w:link w:val="CytatZnak"/>
    <w:uiPriority w:val="29"/>
    <w:qFormat/>
    <w:rsid w:val="00872926"/>
    <w:rPr>
      <w:i/>
      <w:iCs/>
      <w:sz w:val="24"/>
      <w:szCs w:val="24"/>
    </w:rPr>
  </w:style>
  <w:style w:type="character" w:customStyle="1" w:styleId="CytatZnak">
    <w:name w:val="Cytat Znak"/>
    <w:basedOn w:val="Domylnaczcionkaakapitu"/>
    <w:link w:val="Cytat"/>
    <w:uiPriority w:val="29"/>
    <w:rsid w:val="00872926"/>
    <w:rPr>
      <w:i/>
      <w:iCs/>
      <w:sz w:val="24"/>
      <w:szCs w:val="24"/>
    </w:rPr>
  </w:style>
  <w:style w:type="paragraph" w:styleId="Cytatintensywny">
    <w:name w:val="Intense Quote"/>
    <w:basedOn w:val="Normalny"/>
    <w:next w:val="Normalny"/>
    <w:link w:val="CytatintensywnyZnak"/>
    <w:uiPriority w:val="30"/>
    <w:qFormat/>
    <w:rsid w:val="00872926"/>
    <w:pPr>
      <w:spacing w:before="240" w:after="240" w:line="240" w:lineRule="auto"/>
      <w:ind w:left="1080" w:right="1080"/>
      <w:jc w:val="center"/>
    </w:pPr>
    <w:rPr>
      <w:color w:val="A5B592" w:themeColor="accent1"/>
      <w:sz w:val="24"/>
      <w:szCs w:val="24"/>
    </w:rPr>
  </w:style>
  <w:style w:type="character" w:customStyle="1" w:styleId="CytatintensywnyZnak">
    <w:name w:val="Cytat intensywny Znak"/>
    <w:basedOn w:val="Domylnaczcionkaakapitu"/>
    <w:link w:val="Cytatintensywny"/>
    <w:uiPriority w:val="30"/>
    <w:rsid w:val="00872926"/>
    <w:rPr>
      <w:color w:val="A5B592" w:themeColor="accent1"/>
      <w:sz w:val="24"/>
      <w:szCs w:val="24"/>
    </w:rPr>
  </w:style>
  <w:style w:type="character" w:styleId="Wyrnieniedelikatne">
    <w:name w:val="Subtle Emphasis"/>
    <w:uiPriority w:val="19"/>
    <w:qFormat/>
    <w:rsid w:val="00872926"/>
    <w:rPr>
      <w:i/>
      <w:iCs/>
      <w:color w:val="526041" w:themeColor="accent1" w:themeShade="7F"/>
    </w:rPr>
  </w:style>
  <w:style w:type="character" w:styleId="Wyrnienieintensywne">
    <w:name w:val="Intense Emphasis"/>
    <w:uiPriority w:val="21"/>
    <w:qFormat/>
    <w:rsid w:val="00872926"/>
    <w:rPr>
      <w:b/>
      <w:bCs/>
      <w:caps/>
      <w:color w:val="526041" w:themeColor="accent1" w:themeShade="7F"/>
      <w:spacing w:val="10"/>
    </w:rPr>
  </w:style>
  <w:style w:type="character" w:styleId="Odwoaniedelikatne">
    <w:name w:val="Subtle Reference"/>
    <w:uiPriority w:val="31"/>
    <w:qFormat/>
    <w:rsid w:val="00872926"/>
    <w:rPr>
      <w:b/>
      <w:bCs/>
      <w:color w:val="A5B592" w:themeColor="accent1"/>
    </w:rPr>
  </w:style>
  <w:style w:type="character" w:styleId="Odwoanieintensywne">
    <w:name w:val="Intense Reference"/>
    <w:uiPriority w:val="32"/>
    <w:qFormat/>
    <w:rsid w:val="00872926"/>
    <w:rPr>
      <w:b/>
      <w:bCs/>
      <w:i/>
      <w:iCs/>
      <w:caps/>
      <w:color w:val="A5B592" w:themeColor="accent1"/>
    </w:rPr>
  </w:style>
  <w:style w:type="character" w:styleId="Tytuksiki">
    <w:name w:val="Book Title"/>
    <w:uiPriority w:val="33"/>
    <w:qFormat/>
    <w:rsid w:val="00872926"/>
    <w:rPr>
      <w:b/>
      <w:bCs/>
      <w:i/>
      <w:iCs/>
      <w:spacing w:val="0"/>
    </w:rPr>
  </w:style>
  <w:style w:type="paragraph" w:styleId="Nagwekspisutreci">
    <w:name w:val="TOC Heading"/>
    <w:basedOn w:val="Nagwek1"/>
    <w:next w:val="Normalny"/>
    <w:uiPriority w:val="39"/>
    <w:unhideWhenUsed/>
    <w:qFormat/>
    <w:rsid w:val="00872926"/>
    <w:pPr>
      <w:outlineLvl w:val="9"/>
    </w:pPr>
  </w:style>
  <w:style w:type="paragraph" w:styleId="Akapitzlist">
    <w:name w:val="List Paragraph"/>
    <w:basedOn w:val="Normalny"/>
    <w:uiPriority w:val="34"/>
    <w:qFormat/>
    <w:rsid w:val="00D401C3"/>
    <w:pPr>
      <w:ind w:left="720"/>
      <w:contextualSpacing/>
    </w:pPr>
  </w:style>
  <w:style w:type="character" w:customStyle="1" w:styleId="BezodstpwZnak">
    <w:name w:val="Bez odstępów Znak"/>
    <w:basedOn w:val="Domylnaczcionkaakapitu"/>
    <w:link w:val="Bezodstpw"/>
    <w:uiPriority w:val="1"/>
    <w:rsid w:val="008E47E3"/>
  </w:style>
  <w:style w:type="paragraph" w:styleId="Nagwek">
    <w:name w:val="header"/>
    <w:basedOn w:val="Normalny"/>
    <w:link w:val="NagwekZnak"/>
    <w:uiPriority w:val="99"/>
    <w:unhideWhenUsed/>
    <w:rsid w:val="008E47E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E47E3"/>
  </w:style>
  <w:style w:type="paragraph" w:styleId="Stopka">
    <w:name w:val="footer"/>
    <w:basedOn w:val="Normalny"/>
    <w:link w:val="StopkaZnak"/>
    <w:uiPriority w:val="99"/>
    <w:unhideWhenUsed/>
    <w:rsid w:val="008E47E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E47E3"/>
  </w:style>
  <w:style w:type="paragraph" w:styleId="Spistreci1">
    <w:name w:val="toc 1"/>
    <w:basedOn w:val="Normalny"/>
    <w:next w:val="Normalny"/>
    <w:autoRedefine/>
    <w:uiPriority w:val="39"/>
    <w:unhideWhenUsed/>
    <w:rsid w:val="00E930A8"/>
    <w:pPr>
      <w:tabs>
        <w:tab w:val="right" w:leader="dot" w:pos="9062"/>
      </w:tabs>
      <w:spacing w:after="100"/>
      <w:ind w:left="142"/>
      <w:jc w:val="both"/>
    </w:pPr>
  </w:style>
  <w:style w:type="character" w:styleId="Hipercze">
    <w:name w:val="Hyperlink"/>
    <w:basedOn w:val="Domylnaczcionkaakapitu"/>
    <w:uiPriority w:val="99"/>
    <w:unhideWhenUsed/>
    <w:rsid w:val="008E47E3"/>
    <w:rPr>
      <w:color w:val="8E58B6" w:themeColor="hyperlink"/>
      <w:u w:val="single"/>
    </w:rPr>
  </w:style>
  <w:style w:type="character" w:styleId="Odwoaniedokomentarza">
    <w:name w:val="annotation reference"/>
    <w:basedOn w:val="Domylnaczcionkaakapitu"/>
    <w:uiPriority w:val="99"/>
    <w:semiHidden/>
    <w:unhideWhenUsed/>
    <w:rsid w:val="0054535F"/>
    <w:rPr>
      <w:sz w:val="16"/>
      <w:szCs w:val="16"/>
    </w:rPr>
  </w:style>
  <w:style w:type="paragraph" w:styleId="Tekstkomentarza">
    <w:name w:val="annotation text"/>
    <w:basedOn w:val="Normalny"/>
    <w:link w:val="TekstkomentarzaZnak"/>
    <w:uiPriority w:val="99"/>
    <w:semiHidden/>
    <w:unhideWhenUsed/>
    <w:rsid w:val="0054535F"/>
    <w:pPr>
      <w:spacing w:line="240" w:lineRule="auto"/>
    </w:pPr>
  </w:style>
  <w:style w:type="character" w:customStyle="1" w:styleId="TekstkomentarzaZnak">
    <w:name w:val="Tekst komentarza Znak"/>
    <w:basedOn w:val="Domylnaczcionkaakapitu"/>
    <w:link w:val="Tekstkomentarza"/>
    <w:uiPriority w:val="99"/>
    <w:semiHidden/>
    <w:rsid w:val="0054535F"/>
    <w:rPr>
      <w:sz w:val="20"/>
      <w:szCs w:val="20"/>
    </w:rPr>
  </w:style>
  <w:style w:type="paragraph" w:styleId="Tematkomentarza">
    <w:name w:val="annotation subject"/>
    <w:basedOn w:val="Tekstkomentarza"/>
    <w:next w:val="Tekstkomentarza"/>
    <w:link w:val="TematkomentarzaZnak"/>
    <w:uiPriority w:val="99"/>
    <w:semiHidden/>
    <w:unhideWhenUsed/>
    <w:rsid w:val="0054535F"/>
    <w:rPr>
      <w:b/>
      <w:bCs/>
    </w:rPr>
  </w:style>
  <w:style w:type="character" w:customStyle="1" w:styleId="TematkomentarzaZnak">
    <w:name w:val="Temat komentarza Znak"/>
    <w:basedOn w:val="TekstkomentarzaZnak"/>
    <w:link w:val="Tematkomentarza"/>
    <w:uiPriority w:val="99"/>
    <w:semiHidden/>
    <w:rsid w:val="0054535F"/>
    <w:rPr>
      <w:b/>
      <w:bCs/>
      <w:sz w:val="20"/>
      <w:szCs w:val="20"/>
    </w:rPr>
  </w:style>
  <w:style w:type="table" w:styleId="Tabela-Siatka">
    <w:name w:val="Table Grid"/>
    <w:basedOn w:val="Standardowy"/>
    <w:uiPriority w:val="39"/>
    <w:rsid w:val="008B2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7E15C7"/>
    <w:rPr>
      <w:color w:val="605E5C"/>
      <w:shd w:val="clear" w:color="auto" w:fill="E1DFDD"/>
    </w:rPr>
  </w:style>
  <w:style w:type="table" w:styleId="Tabelalisty3akcent6">
    <w:name w:val="List Table 3 Accent 6"/>
    <w:basedOn w:val="Standardowy"/>
    <w:uiPriority w:val="48"/>
    <w:rsid w:val="00A97531"/>
    <w:pPr>
      <w:spacing w:after="0" w:line="240" w:lineRule="auto"/>
    </w:pPr>
    <w:tblPr>
      <w:tblStyleRowBandSize w:val="1"/>
      <w:tblStyleColBandSize w:val="1"/>
      <w:tblBorders>
        <w:top w:val="single" w:sz="4" w:space="0" w:color="809EC2" w:themeColor="accent6"/>
        <w:left w:val="single" w:sz="4" w:space="0" w:color="809EC2" w:themeColor="accent6"/>
        <w:bottom w:val="single" w:sz="4" w:space="0" w:color="809EC2" w:themeColor="accent6"/>
        <w:right w:val="single" w:sz="4" w:space="0" w:color="809EC2" w:themeColor="accent6"/>
      </w:tblBorders>
    </w:tblPr>
    <w:tblStylePr w:type="firstRow">
      <w:rPr>
        <w:b/>
        <w:bCs/>
        <w:color w:val="FFFFFF" w:themeColor="background1"/>
      </w:rPr>
      <w:tblPr/>
      <w:tcPr>
        <w:shd w:val="clear" w:color="auto" w:fill="809EC2" w:themeFill="accent6"/>
      </w:tcPr>
    </w:tblStylePr>
    <w:tblStylePr w:type="lastRow">
      <w:rPr>
        <w:b/>
        <w:bCs/>
      </w:rPr>
      <w:tblPr/>
      <w:tcPr>
        <w:tcBorders>
          <w:top w:val="double" w:sz="4" w:space="0" w:color="809EC2"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9EC2" w:themeColor="accent6"/>
          <w:right w:val="single" w:sz="4" w:space="0" w:color="809EC2" w:themeColor="accent6"/>
        </w:tcBorders>
      </w:tcPr>
    </w:tblStylePr>
    <w:tblStylePr w:type="band1Horz">
      <w:tblPr/>
      <w:tcPr>
        <w:tcBorders>
          <w:top w:val="single" w:sz="4" w:space="0" w:color="809EC2" w:themeColor="accent6"/>
          <w:bottom w:val="single" w:sz="4" w:space="0" w:color="809EC2"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9EC2" w:themeColor="accent6"/>
          <w:left w:val="nil"/>
        </w:tcBorders>
      </w:tcPr>
    </w:tblStylePr>
    <w:tblStylePr w:type="swCell">
      <w:tblPr/>
      <w:tcPr>
        <w:tcBorders>
          <w:top w:val="double" w:sz="4" w:space="0" w:color="809EC2" w:themeColor="accent6"/>
          <w:right w:val="nil"/>
        </w:tcBorders>
      </w:tcPr>
    </w:tblStylePr>
  </w:style>
  <w:style w:type="table" w:styleId="Tabelalisty3akcent1">
    <w:name w:val="List Table 3 Accent 1"/>
    <w:basedOn w:val="Standardowy"/>
    <w:uiPriority w:val="48"/>
    <w:rsid w:val="00A77E4C"/>
    <w:pPr>
      <w:spacing w:after="0" w:line="240" w:lineRule="auto"/>
    </w:pPr>
    <w:tblPr>
      <w:tblStyleRowBandSize w:val="1"/>
      <w:tblStyleColBandSize w:val="1"/>
      <w:tblBorders>
        <w:top w:val="single" w:sz="4" w:space="0" w:color="A5B592" w:themeColor="accent1"/>
        <w:left w:val="single" w:sz="4" w:space="0" w:color="A5B592" w:themeColor="accent1"/>
        <w:bottom w:val="single" w:sz="4" w:space="0" w:color="A5B592" w:themeColor="accent1"/>
        <w:right w:val="single" w:sz="4" w:space="0" w:color="A5B592" w:themeColor="accent1"/>
      </w:tblBorders>
    </w:tblPr>
    <w:tblStylePr w:type="firstRow">
      <w:rPr>
        <w:b/>
        <w:bCs/>
        <w:color w:val="FFFFFF" w:themeColor="background1"/>
      </w:rPr>
      <w:tblPr/>
      <w:tcPr>
        <w:shd w:val="clear" w:color="auto" w:fill="A5B592" w:themeFill="accent1"/>
      </w:tcPr>
    </w:tblStylePr>
    <w:tblStylePr w:type="lastRow">
      <w:rPr>
        <w:b/>
        <w:bCs/>
      </w:rPr>
      <w:tblPr/>
      <w:tcPr>
        <w:tcBorders>
          <w:top w:val="double" w:sz="4" w:space="0" w:color="A5B59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592" w:themeColor="accent1"/>
          <w:right w:val="single" w:sz="4" w:space="0" w:color="A5B592" w:themeColor="accent1"/>
        </w:tcBorders>
      </w:tcPr>
    </w:tblStylePr>
    <w:tblStylePr w:type="band1Horz">
      <w:tblPr/>
      <w:tcPr>
        <w:tcBorders>
          <w:top w:val="single" w:sz="4" w:space="0" w:color="A5B592" w:themeColor="accent1"/>
          <w:bottom w:val="single" w:sz="4" w:space="0" w:color="A5B59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592" w:themeColor="accent1"/>
          <w:left w:val="nil"/>
        </w:tcBorders>
      </w:tcPr>
    </w:tblStylePr>
    <w:tblStylePr w:type="swCell">
      <w:tblPr/>
      <w:tcPr>
        <w:tcBorders>
          <w:top w:val="double" w:sz="4" w:space="0" w:color="A5B592" w:themeColor="accent1"/>
          <w:right w:val="nil"/>
        </w:tcBorders>
      </w:tcPr>
    </w:tblStylePr>
  </w:style>
  <w:style w:type="paragraph" w:styleId="NormalnyWeb">
    <w:name w:val="Normal (Web)"/>
    <w:basedOn w:val="Normalny"/>
    <w:uiPriority w:val="99"/>
    <w:unhideWhenUsed/>
    <w:rsid w:val="008D71F1"/>
    <w:pPr>
      <w:spacing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andard">
    <w:name w:val="Standard"/>
    <w:rsid w:val="00BC7D56"/>
    <w:pPr>
      <w:suppressAutoHyphens/>
      <w:autoSpaceDN w:val="0"/>
      <w:spacing w:before="0" w:after="160" w:line="254" w:lineRule="auto"/>
      <w:textAlignment w:val="baseline"/>
    </w:pPr>
    <w:rPr>
      <w:rFonts w:ascii="Calibri" w:eastAsia="Calibri" w:hAnsi="Calibri" w:cs="Calibri"/>
      <w:sz w:val="22"/>
      <w:szCs w:val="22"/>
      <w:lang w:eastAsia="zh-CN" w:bidi="hi-IN"/>
    </w:rPr>
  </w:style>
  <w:style w:type="paragraph" w:styleId="Listapunktowana">
    <w:name w:val="List Bullet"/>
    <w:basedOn w:val="Normalny"/>
    <w:uiPriority w:val="9"/>
    <w:qFormat/>
    <w:rsid w:val="00BC7D56"/>
    <w:pPr>
      <w:numPr>
        <w:numId w:val="53"/>
      </w:numPr>
      <w:spacing w:before="0" w:after="120" w:line="259" w:lineRule="auto"/>
    </w:pPr>
    <w:rPr>
      <w:rFonts w:eastAsiaTheme="minorHAnsi"/>
      <w:color w:val="595959" w:themeColor="text1" w:themeTint="A6"/>
      <w:sz w:val="30"/>
      <w:szCs w:val="30"/>
      <w:lang w:val="en-US"/>
    </w:rPr>
  </w:style>
  <w:style w:type="paragraph" w:customStyle="1" w:styleId="paragraph">
    <w:name w:val="paragraph"/>
    <w:basedOn w:val="Normalny"/>
    <w:rsid w:val="00BC7D56"/>
    <w:pPr>
      <w:spacing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omylnaczcionkaakapitu"/>
    <w:rsid w:val="00BC7D56"/>
  </w:style>
  <w:style w:type="character" w:customStyle="1" w:styleId="eop">
    <w:name w:val="eop"/>
    <w:basedOn w:val="Domylnaczcionkaakapitu"/>
    <w:rsid w:val="00BC7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727029">
      <w:bodyDiv w:val="1"/>
      <w:marLeft w:val="0"/>
      <w:marRight w:val="0"/>
      <w:marTop w:val="0"/>
      <w:marBottom w:val="0"/>
      <w:divBdr>
        <w:top w:val="none" w:sz="0" w:space="0" w:color="auto"/>
        <w:left w:val="none" w:sz="0" w:space="0" w:color="auto"/>
        <w:bottom w:val="none" w:sz="0" w:space="0" w:color="auto"/>
        <w:right w:val="none" w:sz="0" w:space="0" w:color="auto"/>
      </w:divBdr>
    </w:div>
    <w:div w:id="607126767">
      <w:bodyDiv w:val="1"/>
      <w:marLeft w:val="0"/>
      <w:marRight w:val="0"/>
      <w:marTop w:val="0"/>
      <w:marBottom w:val="0"/>
      <w:divBdr>
        <w:top w:val="none" w:sz="0" w:space="0" w:color="auto"/>
        <w:left w:val="none" w:sz="0" w:space="0" w:color="auto"/>
        <w:bottom w:val="none" w:sz="0" w:space="0" w:color="auto"/>
        <w:right w:val="none" w:sz="0" w:space="0" w:color="auto"/>
      </w:divBdr>
    </w:div>
    <w:div w:id="966469608">
      <w:bodyDiv w:val="1"/>
      <w:marLeft w:val="0"/>
      <w:marRight w:val="0"/>
      <w:marTop w:val="0"/>
      <w:marBottom w:val="0"/>
      <w:divBdr>
        <w:top w:val="none" w:sz="0" w:space="0" w:color="auto"/>
        <w:left w:val="none" w:sz="0" w:space="0" w:color="auto"/>
        <w:bottom w:val="none" w:sz="0" w:space="0" w:color="auto"/>
        <w:right w:val="none" w:sz="0" w:space="0" w:color="auto"/>
      </w:divBdr>
    </w:div>
    <w:div w:id="1125343098">
      <w:bodyDiv w:val="1"/>
      <w:marLeft w:val="0"/>
      <w:marRight w:val="0"/>
      <w:marTop w:val="0"/>
      <w:marBottom w:val="0"/>
      <w:divBdr>
        <w:top w:val="none" w:sz="0" w:space="0" w:color="auto"/>
        <w:left w:val="none" w:sz="0" w:space="0" w:color="auto"/>
        <w:bottom w:val="none" w:sz="0" w:space="0" w:color="auto"/>
        <w:right w:val="none" w:sz="0" w:space="0" w:color="auto"/>
      </w:divBdr>
      <w:divsChild>
        <w:div w:id="1334214499">
          <w:marLeft w:val="360"/>
          <w:marRight w:val="0"/>
          <w:marTop w:val="0"/>
          <w:marBottom w:val="0"/>
          <w:divBdr>
            <w:top w:val="none" w:sz="0" w:space="0" w:color="auto"/>
            <w:left w:val="none" w:sz="0" w:space="0" w:color="auto"/>
            <w:bottom w:val="none" w:sz="0" w:space="0" w:color="auto"/>
            <w:right w:val="none" w:sz="0" w:space="0" w:color="auto"/>
          </w:divBdr>
          <w:divsChild>
            <w:div w:id="1910339454">
              <w:marLeft w:val="0"/>
              <w:marRight w:val="0"/>
              <w:marTop w:val="0"/>
              <w:marBottom w:val="0"/>
              <w:divBdr>
                <w:top w:val="none" w:sz="0" w:space="0" w:color="auto"/>
                <w:left w:val="none" w:sz="0" w:space="0" w:color="auto"/>
                <w:bottom w:val="none" w:sz="0" w:space="0" w:color="auto"/>
                <w:right w:val="none" w:sz="0" w:space="0" w:color="auto"/>
              </w:divBdr>
            </w:div>
          </w:divsChild>
        </w:div>
        <w:div w:id="2136827970">
          <w:marLeft w:val="360"/>
          <w:marRight w:val="0"/>
          <w:marTop w:val="0"/>
          <w:marBottom w:val="0"/>
          <w:divBdr>
            <w:top w:val="none" w:sz="0" w:space="0" w:color="auto"/>
            <w:left w:val="none" w:sz="0" w:space="0" w:color="auto"/>
            <w:bottom w:val="none" w:sz="0" w:space="0" w:color="auto"/>
            <w:right w:val="none" w:sz="0" w:space="0" w:color="auto"/>
          </w:divBdr>
          <w:divsChild>
            <w:div w:id="792868821">
              <w:marLeft w:val="0"/>
              <w:marRight w:val="0"/>
              <w:marTop w:val="0"/>
              <w:marBottom w:val="0"/>
              <w:divBdr>
                <w:top w:val="none" w:sz="0" w:space="0" w:color="auto"/>
                <w:left w:val="none" w:sz="0" w:space="0" w:color="auto"/>
                <w:bottom w:val="none" w:sz="0" w:space="0" w:color="auto"/>
                <w:right w:val="none" w:sz="0" w:space="0" w:color="auto"/>
              </w:divBdr>
            </w:div>
          </w:divsChild>
        </w:div>
        <w:div w:id="1617449633">
          <w:marLeft w:val="360"/>
          <w:marRight w:val="0"/>
          <w:marTop w:val="0"/>
          <w:marBottom w:val="0"/>
          <w:divBdr>
            <w:top w:val="none" w:sz="0" w:space="0" w:color="auto"/>
            <w:left w:val="none" w:sz="0" w:space="0" w:color="auto"/>
            <w:bottom w:val="none" w:sz="0" w:space="0" w:color="auto"/>
            <w:right w:val="none" w:sz="0" w:space="0" w:color="auto"/>
          </w:divBdr>
          <w:divsChild>
            <w:div w:id="1616907614">
              <w:marLeft w:val="0"/>
              <w:marRight w:val="0"/>
              <w:marTop w:val="0"/>
              <w:marBottom w:val="0"/>
              <w:divBdr>
                <w:top w:val="none" w:sz="0" w:space="0" w:color="auto"/>
                <w:left w:val="none" w:sz="0" w:space="0" w:color="auto"/>
                <w:bottom w:val="none" w:sz="0" w:space="0" w:color="auto"/>
                <w:right w:val="none" w:sz="0" w:space="0" w:color="auto"/>
              </w:divBdr>
            </w:div>
          </w:divsChild>
        </w:div>
        <w:div w:id="1803814357">
          <w:marLeft w:val="360"/>
          <w:marRight w:val="0"/>
          <w:marTop w:val="0"/>
          <w:marBottom w:val="0"/>
          <w:divBdr>
            <w:top w:val="none" w:sz="0" w:space="0" w:color="auto"/>
            <w:left w:val="none" w:sz="0" w:space="0" w:color="auto"/>
            <w:bottom w:val="none" w:sz="0" w:space="0" w:color="auto"/>
            <w:right w:val="none" w:sz="0" w:space="0" w:color="auto"/>
          </w:divBdr>
          <w:divsChild>
            <w:div w:id="2062047655">
              <w:marLeft w:val="0"/>
              <w:marRight w:val="0"/>
              <w:marTop w:val="0"/>
              <w:marBottom w:val="0"/>
              <w:divBdr>
                <w:top w:val="none" w:sz="0" w:space="0" w:color="auto"/>
                <w:left w:val="none" w:sz="0" w:space="0" w:color="auto"/>
                <w:bottom w:val="none" w:sz="0" w:space="0" w:color="auto"/>
                <w:right w:val="none" w:sz="0" w:space="0" w:color="auto"/>
              </w:divBdr>
            </w:div>
          </w:divsChild>
        </w:div>
        <w:div w:id="24913574">
          <w:marLeft w:val="360"/>
          <w:marRight w:val="0"/>
          <w:marTop w:val="0"/>
          <w:marBottom w:val="0"/>
          <w:divBdr>
            <w:top w:val="none" w:sz="0" w:space="0" w:color="auto"/>
            <w:left w:val="none" w:sz="0" w:space="0" w:color="auto"/>
            <w:bottom w:val="none" w:sz="0" w:space="0" w:color="auto"/>
            <w:right w:val="none" w:sz="0" w:space="0" w:color="auto"/>
          </w:divBdr>
          <w:divsChild>
            <w:div w:id="962152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821882">
      <w:bodyDiv w:val="1"/>
      <w:marLeft w:val="0"/>
      <w:marRight w:val="0"/>
      <w:marTop w:val="0"/>
      <w:marBottom w:val="0"/>
      <w:divBdr>
        <w:top w:val="none" w:sz="0" w:space="0" w:color="auto"/>
        <w:left w:val="none" w:sz="0" w:space="0" w:color="auto"/>
        <w:bottom w:val="none" w:sz="0" w:space="0" w:color="auto"/>
        <w:right w:val="none" w:sz="0" w:space="0" w:color="auto"/>
      </w:divBdr>
    </w:div>
    <w:div w:id="1207839452">
      <w:bodyDiv w:val="1"/>
      <w:marLeft w:val="0"/>
      <w:marRight w:val="0"/>
      <w:marTop w:val="0"/>
      <w:marBottom w:val="0"/>
      <w:divBdr>
        <w:top w:val="none" w:sz="0" w:space="0" w:color="auto"/>
        <w:left w:val="none" w:sz="0" w:space="0" w:color="auto"/>
        <w:bottom w:val="none" w:sz="0" w:space="0" w:color="auto"/>
        <w:right w:val="none" w:sz="0" w:space="0" w:color="auto"/>
      </w:divBdr>
    </w:div>
    <w:div w:id="1371608525">
      <w:bodyDiv w:val="1"/>
      <w:marLeft w:val="0"/>
      <w:marRight w:val="0"/>
      <w:marTop w:val="0"/>
      <w:marBottom w:val="0"/>
      <w:divBdr>
        <w:top w:val="none" w:sz="0" w:space="0" w:color="auto"/>
        <w:left w:val="none" w:sz="0" w:space="0" w:color="auto"/>
        <w:bottom w:val="none" w:sz="0" w:space="0" w:color="auto"/>
        <w:right w:val="none" w:sz="0" w:space="0" w:color="auto"/>
      </w:divBdr>
    </w:div>
    <w:div w:id="155415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6AF0D883D0F40459E135E85A6E887E7"/>
        <w:category>
          <w:name w:val="Ogólne"/>
          <w:gallery w:val="placeholder"/>
        </w:category>
        <w:types>
          <w:type w:val="bbPlcHdr"/>
        </w:types>
        <w:behaviors>
          <w:behavior w:val="content"/>
        </w:behaviors>
        <w:guid w:val="{3B3B5F4F-3F10-4C6B-B13D-82E8292BDF12}"/>
      </w:docPartPr>
      <w:docPartBody>
        <w:p w:rsidR="00DE599B" w:rsidRDefault="007C225E" w:rsidP="007C225E">
          <w:pPr>
            <w:pStyle w:val="D6AF0D883D0F40459E135E85A6E887E7"/>
          </w:pPr>
          <w:r>
            <w:rPr>
              <w:color w:val="4472C4" w:themeColor="accent1"/>
              <w:sz w:val="28"/>
              <w:szCs w:val="28"/>
            </w:rPr>
            <w:t>[Podtytuł dokumentu]</w:t>
          </w:r>
        </w:p>
      </w:docPartBody>
    </w:docPart>
    <w:docPart>
      <w:docPartPr>
        <w:name w:val="A658626EA6C140879EFFD1C5F9191E1D"/>
        <w:category>
          <w:name w:val="Ogólne"/>
          <w:gallery w:val="placeholder"/>
        </w:category>
        <w:types>
          <w:type w:val="bbPlcHdr"/>
        </w:types>
        <w:behaviors>
          <w:behavior w:val="content"/>
        </w:behaviors>
        <w:guid w:val="{0C68911D-70BF-42E4-AADB-9199BA070B74}"/>
      </w:docPartPr>
      <w:docPartBody>
        <w:p w:rsidR="002232C0" w:rsidRDefault="00875459" w:rsidP="00875459">
          <w:pPr>
            <w:pStyle w:val="A658626EA6C140879EFFD1C5F9191E1D"/>
          </w:pPr>
          <w:r>
            <w:rPr>
              <w:rFonts w:asciiTheme="majorHAnsi" w:eastAsiaTheme="majorEastAsia" w:hAnsiTheme="majorHAnsi" w:cstheme="majorBidi"/>
              <w:caps/>
              <w:color w:val="4472C4" w:themeColor="accent1"/>
              <w:sz w:val="80"/>
              <w:szCs w:val="80"/>
            </w:rPr>
            <w:t>[Tytuł dokumentu]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25E"/>
    <w:rsid w:val="00012D95"/>
    <w:rsid w:val="00074D80"/>
    <w:rsid w:val="000C3FE8"/>
    <w:rsid w:val="00171653"/>
    <w:rsid w:val="002232C0"/>
    <w:rsid w:val="0029130A"/>
    <w:rsid w:val="002F00AA"/>
    <w:rsid w:val="003C0FD7"/>
    <w:rsid w:val="00430269"/>
    <w:rsid w:val="004D1B3C"/>
    <w:rsid w:val="00554E6C"/>
    <w:rsid w:val="0057462B"/>
    <w:rsid w:val="007163A5"/>
    <w:rsid w:val="00786143"/>
    <w:rsid w:val="0079625A"/>
    <w:rsid w:val="007C225E"/>
    <w:rsid w:val="00875459"/>
    <w:rsid w:val="00942AAC"/>
    <w:rsid w:val="009844C8"/>
    <w:rsid w:val="00986CB9"/>
    <w:rsid w:val="00AA106C"/>
    <w:rsid w:val="00B50661"/>
    <w:rsid w:val="00C634B5"/>
    <w:rsid w:val="00C75CC1"/>
    <w:rsid w:val="00D65830"/>
    <w:rsid w:val="00DD224A"/>
    <w:rsid w:val="00DE599B"/>
    <w:rsid w:val="00E8181B"/>
    <w:rsid w:val="00EC5C22"/>
    <w:rsid w:val="00F011F8"/>
    <w:rsid w:val="00F830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pl-PL" w:eastAsia="pl-PL"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6AF0D883D0F40459E135E85A6E887E7">
    <w:name w:val="D6AF0D883D0F40459E135E85A6E887E7"/>
    <w:rsid w:val="007C225E"/>
  </w:style>
  <w:style w:type="paragraph" w:customStyle="1" w:styleId="A658626EA6C140879EFFD1C5F9191E1D">
    <w:name w:val="A658626EA6C140879EFFD1C5F9191E1D"/>
    <w:rsid w:val="00875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pier">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C524297-C602-4A7A-9D94-66B13BF0355D}">
  <we:reference id="wa104381727" version="1.0.0.9" store="pl-PL" storeType="OMEX"/>
  <we:alternateReferences>
    <we:reference id="WA104381727" version="1.0.0.9"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Szkoła Podstawowa
im. Jakuba Wejhera
</Abstract>
  <CompanyAddress/>
  <CompanyPhone/>
  <CompanyFax/>
  <CompanyEmail>Góra, 26.09.2023 r.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779A26-227E-4BB5-A5A7-BDDE5945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1540</TotalTime>
  <Pages>45</Pages>
  <Words>11931</Words>
  <Characters>71588</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Standardy Ochrony Małoletnich</vt:lpstr>
    </vt:vector>
  </TitlesOfParts>
  <Company>ul. Szkolna 198-420 Sokolniki</Company>
  <LinksUpToDate>false</LinksUpToDate>
  <CharactersWithSpaces>83353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Standardy Ochrony Małoletnich</dc:title>
  <dc:subject>Procedury wewnętrzne regulujące ochronę ucznia przed krzywdzeniem</dc:subject>
  <dc:creator>Szkoła Podstawowa Specjalna nr 168</dc:creator>
  <cp:keywords/>
  <dc:description/>
  <cp:lastModifiedBy>Empiria Duo</cp:lastModifiedBy>
  <cp:revision>44</cp:revision>
  <dcterms:created xsi:type="dcterms:W3CDTF">2023-09-14T07:15:00Z</dcterms:created>
  <dcterms:modified xsi:type="dcterms:W3CDTF">2024-01-10T09:45:00Z</dcterms:modified>
</cp:coreProperties>
</file>