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5D" w:rsidRDefault="0052265D" w:rsidP="0052265D">
      <w:pPr>
        <w:jc w:val="right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Załącznik nr 1</w:t>
      </w:r>
    </w:p>
    <w:p w:rsidR="0052265D" w:rsidRDefault="0052265D" w:rsidP="0052265D">
      <w:pPr>
        <w:jc w:val="right"/>
        <w:rPr>
          <w:sz w:val="26"/>
          <w:szCs w:val="26"/>
        </w:rPr>
      </w:pPr>
    </w:p>
    <w:p w:rsidR="0052265D" w:rsidRPr="001C5D95" w:rsidRDefault="001C5D95" w:rsidP="0052265D">
      <w:pPr>
        <w:jc w:val="center"/>
        <w:rPr>
          <w:b/>
          <w:sz w:val="26"/>
          <w:szCs w:val="26"/>
        </w:rPr>
      </w:pPr>
      <w:r w:rsidRPr="001C5D95">
        <w:rPr>
          <w:b/>
          <w:sz w:val="26"/>
          <w:szCs w:val="26"/>
        </w:rPr>
        <w:t>FORMULARZ OFERTOWY</w:t>
      </w:r>
    </w:p>
    <w:p w:rsidR="0052265D" w:rsidRDefault="0052265D" w:rsidP="0052265D">
      <w:pPr>
        <w:jc w:val="center"/>
        <w:rPr>
          <w:sz w:val="26"/>
          <w:szCs w:val="26"/>
        </w:rPr>
      </w:pPr>
    </w:p>
    <w:p w:rsidR="0052265D" w:rsidRDefault="0052265D" w:rsidP="0052265D">
      <w:pPr>
        <w:jc w:val="both"/>
        <w:rPr>
          <w:sz w:val="26"/>
          <w:szCs w:val="26"/>
        </w:rPr>
      </w:pPr>
    </w:p>
    <w:p w:rsidR="0052265D" w:rsidRDefault="0052265D" w:rsidP="0052265D">
      <w:pPr>
        <w:jc w:val="both"/>
      </w:pPr>
      <w:r>
        <w:t>Na dostawę wody naturalnej pitnej marki</w:t>
      </w:r>
      <w:r w:rsidR="00B00A28">
        <w:t xml:space="preserve"> </w:t>
      </w:r>
      <w:r>
        <w:t>……………………………………………………..</w:t>
      </w:r>
    </w:p>
    <w:p w:rsidR="0052265D" w:rsidRPr="00C9395E" w:rsidRDefault="0052265D" w:rsidP="0052265D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C9395E">
        <w:rPr>
          <w:sz w:val="18"/>
          <w:szCs w:val="18"/>
        </w:rPr>
        <w:t>(</w:t>
      </w:r>
      <w:r>
        <w:rPr>
          <w:sz w:val="18"/>
          <w:szCs w:val="18"/>
        </w:rPr>
        <w:t>podać nazwę</w:t>
      </w:r>
      <w:r w:rsidRPr="00C9395E">
        <w:rPr>
          <w:sz w:val="18"/>
          <w:szCs w:val="18"/>
        </w:rPr>
        <w:t xml:space="preserve"> wody)</w:t>
      </w:r>
    </w:p>
    <w:p w:rsidR="0052265D" w:rsidRDefault="0052265D" w:rsidP="0052265D">
      <w:pPr>
        <w:jc w:val="both"/>
        <w:rPr>
          <w:sz w:val="26"/>
          <w:szCs w:val="26"/>
        </w:rPr>
      </w:pPr>
    </w:p>
    <w:p w:rsidR="0052265D" w:rsidRDefault="0052265D" w:rsidP="0052265D">
      <w:pPr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430"/>
        <w:gridCol w:w="1428"/>
        <w:gridCol w:w="1443"/>
        <w:gridCol w:w="1430"/>
        <w:gridCol w:w="1294"/>
        <w:gridCol w:w="1494"/>
      </w:tblGrid>
      <w:tr w:rsidR="006C41DD" w:rsidRPr="00333781" w:rsidTr="00A25EBB">
        <w:trPr>
          <w:trHeight w:val="919"/>
        </w:trPr>
        <w:tc>
          <w:tcPr>
            <w:tcW w:w="300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Lp.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41DD" w:rsidRPr="006C41DD" w:rsidRDefault="006C41DD" w:rsidP="00AA4968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C41DD" w:rsidRPr="006C41DD" w:rsidRDefault="006C41DD" w:rsidP="00AA4968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Szacunkowa</w:t>
            </w:r>
          </w:p>
          <w:p w:rsidR="006C41DD" w:rsidRPr="006C41DD" w:rsidRDefault="006C41DD" w:rsidP="00AA4968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ilość/szt.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C41DD" w:rsidRPr="006C41DD" w:rsidRDefault="006C41DD" w:rsidP="00AA4968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 miesięcy użytkowania</w:t>
            </w:r>
          </w:p>
        </w:tc>
        <w:tc>
          <w:tcPr>
            <w:tcW w:w="789" w:type="pct"/>
            <w:vAlign w:val="center"/>
          </w:tcPr>
          <w:p w:rsidR="006C41DD" w:rsidRPr="006C41DD" w:rsidRDefault="006C41DD" w:rsidP="00AA4968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6C41DD" w:rsidRPr="006C41DD" w:rsidRDefault="006C41DD" w:rsidP="00AA4968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brutto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6C41DD" w:rsidRPr="006C41DD" w:rsidRDefault="006C41DD" w:rsidP="00AA4968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Wartość brutto</w:t>
            </w:r>
          </w:p>
          <w:p w:rsidR="006C41DD" w:rsidRPr="006C41DD" w:rsidRDefault="006C41DD" w:rsidP="006C41DD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i/>
                <w:sz w:val="20"/>
                <w:szCs w:val="20"/>
              </w:rPr>
              <w:t>(Kol.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6C41DD">
              <w:rPr>
                <w:b/>
                <w:i/>
                <w:sz w:val="20"/>
                <w:szCs w:val="20"/>
              </w:rPr>
              <w:t xml:space="preserve"> x </w:t>
            </w:r>
            <w:r>
              <w:rPr>
                <w:b/>
                <w:i/>
                <w:sz w:val="20"/>
                <w:szCs w:val="20"/>
              </w:rPr>
              <w:t xml:space="preserve">kol. 4 x </w:t>
            </w:r>
            <w:r w:rsidRPr="006C41DD">
              <w:rPr>
                <w:b/>
                <w:i/>
                <w:sz w:val="20"/>
                <w:szCs w:val="20"/>
              </w:rPr>
              <w:t>kol.6)</w:t>
            </w:r>
          </w:p>
        </w:tc>
      </w:tr>
      <w:tr w:rsidR="006C41DD" w:rsidRPr="00333781" w:rsidTr="00A25EBB">
        <w:trPr>
          <w:trHeight w:val="318"/>
        </w:trPr>
        <w:tc>
          <w:tcPr>
            <w:tcW w:w="300" w:type="pct"/>
            <w:vMerge w:val="restart"/>
            <w:shd w:val="clear" w:color="auto" w:fill="auto"/>
            <w:vAlign w:val="center"/>
          </w:tcPr>
          <w:p w:rsidR="006C41DD" w:rsidRPr="00333781" w:rsidRDefault="006C41DD" w:rsidP="006C41DD">
            <w:r>
              <w:t xml:space="preserve"> </w:t>
            </w:r>
            <w:r w:rsidRPr="00333781">
              <w:t>1.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>
              <w:t>2.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>
              <w:t>3.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>
              <w:t>4.</w:t>
            </w:r>
          </w:p>
        </w:tc>
        <w:tc>
          <w:tcPr>
            <w:tcW w:w="789" w:type="pct"/>
          </w:tcPr>
          <w:p w:rsidR="006C41DD" w:rsidRDefault="006C41DD" w:rsidP="00AA4968">
            <w:pPr>
              <w:jc w:val="center"/>
            </w:pPr>
            <w:r>
              <w:t>5.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>
              <w:t>6.</w:t>
            </w:r>
          </w:p>
        </w:tc>
        <w:tc>
          <w:tcPr>
            <w:tcW w:w="824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>
              <w:t>7.</w:t>
            </w:r>
          </w:p>
        </w:tc>
      </w:tr>
      <w:tr w:rsidR="006C41DD" w:rsidRPr="00333781" w:rsidTr="00A25EBB">
        <w:trPr>
          <w:trHeight w:val="70"/>
        </w:trPr>
        <w:tc>
          <w:tcPr>
            <w:tcW w:w="300" w:type="pct"/>
            <w:vMerge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</w:p>
        </w:tc>
        <w:tc>
          <w:tcPr>
            <w:tcW w:w="789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Galon wody 19 l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C41DD" w:rsidRPr="00333781" w:rsidRDefault="00AE4347" w:rsidP="00AA4968">
            <w:pPr>
              <w:jc w:val="center"/>
            </w:pPr>
            <w:r>
              <w:t>22</w:t>
            </w:r>
            <w:r w:rsidR="00966FFF">
              <w:t>0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-</w:t>
            </w:r>
          </w:p>
        </w:tc>
        <w:tc>
          <w:tcPr>
            <w:tcW w:w="789" w:type="pct"/>
          </w:tcPr>
          <w:p w:rsidR="006C41DD" w:rsidRPr="00333781" w:rsidRDefault="006C41DD" w:rsidP="00AA4968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</w:p>
        </w:tc>
      </w:tr>
      <w:tr w:rsidR="006C41DD" w:rsidRPr="00333781" w:rsidTr="00A25EBB">
        <w:trPr>
          <w:trHeight w:val="623"/>
        </w:trPr>
        <w:tc>
          <w:tcPr>
            <w:tcW w:w="300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2.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Dzierżawa dystrybutora z podajnikiem na kubki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16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C41DD" w:rsidRPr="00333781" w:rsidRDefault="00966FFF" w:rsidP="00AA4968">
            <w:pPr>
              <w:jc w:val="center"/>
            </w:pPr>
            <w:r>
              <w:t>4</w:t>
            </w:r>
          </w:p>
        </w:tc>
        <w:tc>
          <w:tcPr>
            <w:tcW w:w="789" w:type="pct"/>
          </w:tcPr>
          <w:p w:rsidR="006C41DD" w:rsidRPr="00333781" w:rsidRDefault="006C41DD" w:rsidP="00AA4968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</w:p>
        </w:tc>
      </w:tr>
      <w:tr w:rsidR="006C41DD" w:rsidRPr="00333781" w:rsidTr="00A25EBB">
        <w:trPr>
          <w:trHeight w:val="295"/>
        </w:trPr>
        <w:tc>
          <w:tcPr>
            <w:tcW w:w="300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3.</w:t>
            </w:r>
          </w:p>
        </w:tc>
        <w:tc>
          <w:tcPr>
            <w:tcW w:w="789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Kubek plastikowy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>
              <w:t>1</w:t>
            </w:r>
            <w:r w:rsidRPr="00333781">
              <w:t>5.000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  <w:r w:rsidRPr="00333781">
              <w:t>-</w:t>
            </w:r>
          </w:p>
        </w:tc>
        <w:tc>
          <w:tcPr>
            <w:tcW w:w="789" w:type="pct"/>
          </w:tcPr>
          <w:p w:rsidR="006C41DD" w:rsidRPr="00333781" w:rsidRDefault="006C41DD" w:rsidP="00AA4968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6C41DD" w:rsidRPr="00333781" w:rsidRDefault="006C41DD" w:rsidP="00AA4968">
            <w:pPr>
              <w:jc w:val="center"/>
            </w:pPr>
          </w:p>
        </w:tc>
      </w:tr>
      <w:tr w:rsidR="00A25EBB" w:rsidRPr="00333781" w:rsidTr="00A25EBB">
        <w:trPr>
          <w:trHeight w:val="557"/>
        </w:trPr>
        <w:tc>
          <w:tcPr>
            <w:tcW w:w="300" w:type="pct"/>
            <w:shd w:val="clear" w:color="auto" w:fill="auto"/>
            <w:vAlign w:val="center"/>
          </w:tcPr>
          <w:p w:rsidR="00A25EBB" w:rsidRPr="00333781" w:rsidRDefault="00A25EBB" w:rsidP="00A25EBB">
            <w:pPr>
              <w:jc w:val="center"/>
            </w:pPr>
            <w:r>
              <w:t>4.</w:t>
            </w:r>
          </w:p>
        </w:tc>
        <w:tc>
          <w:tcPr>
            <w:tcW w:w="3876" w:type="pct"/>
            <w:gridSpan w:val="5"/>
            <w:shd w:val="clear" w:color="auto" w:fill="auto"/>
            <w:vAlign w:val="center"/>
          </w:tcPr>
          <w:p w:rsidR="00A25EBB" w:rsidRDefault="00A25EBB" w:rsidP="00A25EBB">
            <w:pPr>
              <w:jc w:val="right"/>
              <w:rPr>
                <w:b/>
              </w:rPr>
            </w:pPr>
          </w:p>
          <w:p w:rsidR="00A25EBB" w:rsidRPr="00333781" w:rsidRDefault="00A25EBB" w:rsidP="00A25EBB">
            <w:pPr>
              <w:jc w:val="right"/>
              <w:rPr>
                <w:b/>
              </w:rPr>
            </w:pPr>
            <w:r w:rsidRPr="00333781">
              <w:rPr>
                <w:b/>
              </w:rPr>
              <w:t>RAZEM</w:t>
            </w:r>
          </w:p>
          <w:p w:rsidR="00A25EBB" w:rsidRPr="00333781" w:rsidRDefault="00A25EBB" w:rsidP="00AA4968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:rsidR="00A25EBB" w:rsidRPr="00333781" w:rsidRDefault="00A25EBB" w:rsidP="00AA4968">
            <w:pPr>
              <w:jc w:val="center"/>
            </w:pPr>
          </w:p>
        </w:tc>
      </w:tr>
    </w:tbl>
    <w:p w:rsidR="009A0EF5" w:rsidRDefault="009A0EF5" w:rsidP="00AA4968">
      <w:pPr>
        <w:jc w:val="center"/>
      </w:pPr>
    </w:p>
    <w:p w:rsidR="009A0EF5" w:rsidRPr="009A0EF5" w:rsidRDefault="009A0EF5" w:rsidP="009A0EF5"/>
    <w:p w:rsidR="009A0EF5" w:rsidRPr="009A0EF5" w:rsidRDefault="009A0EF5" w:rsidP="009A0EF5"/>
    <w:p w:rsidR="009A0EF5" w:rsidRPr="009A0EF5" w:rsidRDefault="009A0EF5" w:rsidP="009A0EF5"/>
    <w:p w:rsidR="009A0EF5" w:rsidRPr="009A0EF5" w:rsidRDefault="009A0EF5" w:rsidP="009A0EF5"/>
    <w:p w:rsidR="009A0EF5" w:rsidRPr="009A0EF5" w:rsidRDefault="009A0EF5" w:rsidP="009A0EF5"/>
    <w:p w:rsidR="009A0EF5" w:rsidRDefault="009A0EF5" w:rsidP="009A0EF5"/>
    <w:p w:rsidR="00676D09" w:rsidRPr="009A0EF5" w:rsidRDefault="009A0EF5" w:rsidP="009A0EF5">
      <w:pPr>
        <w:tabs>
          <w:tab w:val="left" w:pos="3165"/>
        </w:tabs>
      </w:pPr>
      <w:r>
        <w:tab/>
      </w:r>
    </w:p>
    <w:sectPr w:rsidR="00676D09" w:rsidRPr="009A0EF5" w:rsidSect="00333781">
      <w:headerReference w:type="even" r:id="rId6"/>
      <w:headerReference w:type="default" r:id="rId7"/>
      <w:headerReference w:type="first" r:id="rId8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65A" w:rsidRDefault="0095265A" w:rsidP="0052265D">
      <w:r>
        <w:separator/>
      </w:r>
    </w:p>
  </w:endnote>
  <w:endnote w:type="continuationSeparator" w:id="0">
    <w:p w:rsidR="0095265A" w:rsidRDefault="0095265A" w:rsidP="0052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65A" w:rsidRDefault="0095265A" w:rsidP="0052265D">
      <w:r>
        <w:separator/>
      </w:r>
    </w:p>
  </w:footnote>
  <w:footnote w:type="continuationSeparator" w:id="0">
    <w:p w:rsidR="0095265A" w:rsidRDefault="0095265A" w:rsidP="00522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32" w:rsidRDefault="0052265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7032" w:rsidRDefault="009526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32" w:rsidRDefault="0052265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9E7032" w:rsidRDefault="009526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032" w:rsidRPr="0038155F" w:rsidRDefault="009A0EF5" w:rsidP="0052265D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  <w:r w:rsidRPr="0038155F">
      <w:rPr>
        <w:spacing w:val="20"/>
        <w:sz w:val="18"/>
      </w:rPr>
      <w:t>PO VII WB 262.</w:t>
    </w:r>
    <w:r w:rsidR="00AC1DD2">
      <w:rPr>
        <w:spacing w:val="20"/>
        <w:sz w:val="18"/>
      </w:rPr>
      <w:t>14</w:t>
    </w:r>
    <w:r w:rsidRPr="0038155F">
      <w:rPr>
        <w:spacing w:val="20"/>
        <w:sz w:val="18"/>
      </w:rPr>
      <w:t>.20</w:t>
    </w:r>
    <w:r w:rsidR="00AC1DD2">
      <w:rPr>
        <w:spacing w:val="20"/>
        <w:sz w:val="18"/>
      </w:rPr>
      <w:t>21</w:t>
    </w:r>
    <w:r w:rsidRPr="0038155F">
      <w:rPr>
        <w:spacing w:val="20"/>
        <w:sz w:val="18"/>
      </w:rPr>
      <w:t xml:space="preserve"> „Dostawa wody naturalnej pitnej wraz z osprzętem do dystrybucji na potrzeby jednostek prokuratury okręgu gorzowskiego”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5D"/>
    <w:rsid w:val="001C5D95"/>
    <w:rsid w:val="00252643"/>
    <w:rsid w:val="00333781"/>
    <w:rsid w:val="003779CE"/>
    <w:rsid w:val="0038155F"/>
    <w:rsid w:val="0052265D"/>
    <w:rsid w:val="00676D09"/>
    <w:rsid w:val="006C41DD"/>
    <w:rsid w:val="00912B78"/>
    <w:rsid w:val="00934058"/>
    <w:rsid w:val="0094232C"/>
    <w:rsid w:val="009423E4"/>
    <w:rsid w:val="0095265A"/>
    <w:rsid w:val="009569C8"/>
    <w:rsid w:val="00966FFF"/>
    <w:rsid w:val="009A0EF5"/>
    <w:rsid w:val="00A25EBB"/>
    <w:rsid w:val="00AA4968"/>
    <w:rsid w:val="00AC1DD2"/>
    <w:rsid w:val="00AD66AE"/>
    <w:rsid w:val="00AE4347"/>
    <w:rsid w:val="00B00A28"/>
    <w:rsid w:val="00D0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D1A79-3DF6-45A5-A33B-2D076FCB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2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2265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52265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265D"/>
  </w:style>
  <w:style w:type="paragraph" w:styleId="Stopka">
    <w:name w:val="footer"/>
    <w:basedOn w:val="Normalny"/>
    <w:link w:val="StopkaZnak"/>
    <w:uiPriority w:val="99"/>
    <w:unhideWhenUsed/>
    <w:rsid w:val="005226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265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Aleksandra</dc:creator>
  <cp:keywords/>
  <dc:description/>
  <cp:lastModifiedBy>Kowalczyk Krzysztof</cp:lastModifiedBy>
  <cp:revision>2</cp:revision>
  <dcterms:created xsi:type="dcterms:W3CDTF">2021-05-06T10:47:00Z</dcterms:created>
  <dcterms:modified xsi:type="dcterms:W3CDTF">2021-05-06T10:47:00Z</dcterms:modified>
</cp:coreProperties>
</file>