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66" w:rsidRDefault="00886266" w:rsidP="00886266">
      <w:pPr>
        <w:pStyle w:val="Tytu"/>
        <w:jc w:val="both"/>
        <w:outlineLvl w:val="0"/>
        <w:rPr>
          <w:rFonts w:ascii="Garamond" w:hAnsi="Garamond"/>
          <w:sz w:val="24"/>
          <w:szCs w:val="24"/>
        </w:rPr>
      </w:pPr>
      <w:r>
        <w:rPr>
          <w:rFonts w:ascii="Garamond" w:hAnsi="Garamond"/>
          <w:sz w:val="24"/>
          <w:szCs w:val="24"/>
        </w:rPr>
        <w:t>PT.2370.14.2020</w:t>
      </w:r>
    </w:p>
    <w:p w:rsidR="00C111E3" w:rsidRPr="00C111E3" w:rsidRDefault="00C111E3" w:rsidP="00C111E3">
      <w:pPr>
        <w:pStyle w:val="Nagwek2"/>
        <w:rPr>
          <w:rFonts w:ascii="Garamond" w:hAnsi="Garamond"/>
          <w:color w:val="auto"/>
          <w:sz w:val="24"/>
          <w:szCs w:val="24"/>
        </w:rPr>
      </w:pP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00886266">
        <w:rPr>
          <w:rFonts w:ascii="Garamond" w:hAnsi="Garamond"/>
          <w:color w:val="auto"/>
          <w:sz w:val="24"/>
          <w:szCs w:val="24"/>
        </w:rPr>
        <w:tab/>
      </w:r>
      <w:r w:rsidRPr="00C111E3">
        <w:rPr>
          <w:rFonts w:ascii="Garamond" w:hAnsi="Garamond"/>
          <w:color w:val="auto"/>
          <w:sz w:val="24"/>
          <w:szCs w:val="24"/>
        </w:rPr>
        <w:t>zał. nr 9 do SIWZ</w:t>
      </w:r>
    </w:p>
    <w:p w:rsidR="00C111E3" w:rsidRDefault="00C111E3" w:rsidP="00C111E3">
      <w:pPr>
        <w:pStyle w:val="Nagwek2"/>
        <w:rPr>
          <w:rFonts w:ascii="Garamond" w:hAnsi="Garamond"/>
          <w:color w:val="auto"/>
          <w:sz w:val="24"/>
          <w:szCs w:val="24"/>
        </w:rPr>
      </w:pPr>
      <w:r w:rsidRPr="00C111E3">
        <w:rPr>
          <w:rFonts w:ascii="Garamond" w:hAnsi="Garamond"/>
          <w:color w:val="auto"/>
          <w:sz w:val="24"/>
          <w:szCs w:val="24"/>
        </w:rPr>
        <w:tab/>
      </w:r>
      <w:r w:rsidRPr="00C111E3">
        <w:rPr>
          <w:rFonts w:ascii="Garamond" w:hAnsi="Garamond"/>
          <w:color w:val="auto"/>
          <w:sz w:val="24"/>
          <w:szCs w:val="24"/>
        </w:rPr>
        <w:tab/>
      </w:r>
      <w:r w:rsidRPr="00C111E3">
        <w:rPr>
          <w:rFonts w:ascii="Garamond" w:hAnsi="Garamond"/>
          <w:color w:val="auto"/>
          <w:sz w:val="24"/>
          <w:szCs w:val="24"/>
        </w:rPr>
        <w:tab/>
      </w:r>
      <w:r w:rsidRPr="00C111E3">
        <w:rPr>
          <w:rFonts w:ascii="Garamond" w:hAnsi="Garamond"/>
          <w:color w:val="auto"/>
          <w:sz w:val="24"/>
          <w:szCs w:val="24"/>
        </w:rPr>
        <w:tab/>
      </w:r>
      <w:r w:rsidRPr="00C111E3">
        <w:rPr>
          <w:rFonts w:ascii="Garamond" w:hAnsi="Garamond"/>
          <w:color w:val="auto"/>
          <w:sz w:val="24"/>
          <w:szCs w:val="24"/>
        </w:rPr>
        <w:tab/>
      </w:r>
      <w:r w:rsidRPr="00C111E3">
        <w:rPr>
          <w:rFonts w:ascii="Garamond" w:hAnsi="Garamond"/>
          <w:color w:val="auto"/>
          <w:sz w:val="24"/>
          <w:szCs w:val="24"/>
        </w:rPr>
        <w:tab/>
      </w:r>
    </w:p>
    <w:p w:rsidR="008F4770" w:rsidRPr="008F4770" w:rsidRDefault="008F4770" w:rsidP="008F4770"/>
    <w:p w:rsidR="00C111E3" w:rsidRPr="00C111E3" w:rsidRDefault="00C111E3" w:rsidP="00C111E3">
      <w:pPr>
        <w:jc w:val="center"/>
        <w:rPr>
          <w:rFonts w:ascii="Garamond" w:hAnsi="Garamond"/>
          <w:sz w:val="28"/>
          <w:szCs w:val="28"/>
        </w:rPr>
      </w:pPr>
      <w:r w:rsidRPr="00C111E3">
        <w:rPr>
          <w:rFonts w:ascii="Garamond" w:hAnsi="Garamond"/>
          <w:sz w:val="28"/>
          <w:szCs w:val="28"/>
        </w:rPr>
        <w:t>UMOWA - projekt</w:t>
      </w:r>
    </w:p>
    <w:p w:rsidR="00C111E3" w:rsidRPr="00C111E3" w:rsidRDefault="00C111E3" w:rsidP="00C111E3">
      <w:pPr>
        <w:pStyle w:val="Tekstpodstawowy"/>
        <w:spacing w:line="240" w:lineRule="auto"/>
        <w:rPr>
          <w:rFonts w:ascii="Garamond" w:hAnsi="Garamond"/>
          <w:sz w:val="24"/>
          <w:szCs w:val="24"/>
        </w:rPr>
      </w:pPr>
      <w:r w:rsidRPr="00C111E3">
        <w:rPr>
          <w:rFonts w:ascii="Garamond" w:hAnsi="Garamond"/>
          <w:sz w:val="24"/>
          <w:szCs w:val="24"/>
        </w:rPr>
        <w:t>Niniejsza umowa została zawarta w Kościanie w dniu …..20</w:t>
      </w:r>
      <w:r w:rsidR="00606F09">
        <w:rPr>
          <w:rFonts w:ascii="Garamond" w:hAnsi="Garamond"/>
          <w:sz w:val="24"/>
          <w:szCs w:val="24"/>
        </w:rPr>
        <w:t>2</w:t>
      </w:r>
      <w:r w:rsidR="00886266">
        <w:rPr>
          <w:rFonts w:ascii="Garamond" w:hAnsi="Garamond"/>
          <w:sz w:val="24"/>
          <w:szCs w:val="24"/>
        </w:rPr>
        <w:t>1</w:t>
      </w:r>
      <w:r w:rsidRPr="00C111E3">
        <w:rPr>
          <w:rFonts w:ascii="Garamond" w:hAnsi="Garamond"/>
          <w:sz w:val="24"/>
          <w:szCs w:val="24"/>
        </w:rPr>
        <w:t xml:space="preserve"> r. pomiędzy:</w:t>
      </w:r>
    </w:p>
    <w:p w:rsidR="00C111E3" w:rsidRPr="00C111E3" w:rsidRDefault="00886266" w:rsidP="00C111E3">
      <w:pPr>
        <w:pStyle w:val="Tekstpodstawowy"/>
        <w:spacing w:line="240" w:lineRule="auto"/>
        <w:rPr>
          <w:rFonts w:ascii="Garamond" w:hAnsi="Garamond"/>
          <w:sz w:val="24"/>
          <w:szCs w:val="24"/>
        </w:rPr>
      </w:pPr>
      <w:r>
        <w:rPr>
          <w:rFonts w:eastAsia="Arial Unicode MS"/>
          <w:color w:val="000000"/>
          <w:kern w:val="2"/>
          <w:sz w:val="24"/>
          <w:szCs w:val="24"/>
        </w:rPr>
        <w:t>Komendą Powiatową</w:t>
      </w:r>
      <w:r w:rsidRPr="006146F2">
        <w:rPr>
          <w:rFonts w:eastAsia="Arial Unicode MS"/>
          <w:color w:val="000000"/>
          <w:kern w:val="2"/>
          <w:sz w:val="24"/>
          <w:szCs w:val="24"/>
        </w:rPr>
        <w:t xml:space="preserve"> Państwowej Straży Pożarnej w  Kościanie</w:t>
      </w:r>
      <w:r>
        <w:rPr>
          <w:rFonts w:ascii="Garamond" w:hAnsi="Garamond"/>
          <w:sz w:val="24"/>
          <w:szCs w:val="24"/>
        </w:rPr>
        <w:t>, reprezentowaną</w:t>
      </w:r>
      <w:r w:rsidR="00C111E3" w:rsidRPr="00C111E3">
        <w:rPr>
          <w:rFonts w:ascii="Garamond" w:hAnsi="Garamond"/>
          <w:sz w:val="24"/>
          <w:szCs w:val="24"/>
        </w:rPr>
        <w:t xml:space="preserve"> przez:</w:t>
      </w:r>
    </w:p>
    <w:p w:rsidR="00C111E3" w:rsidRPr="00C111E3" w:rsidRDefault="00C111E3" w:rsidP="00C111E3">
      <w:pPr>
        <w:pStyle w:val="Nagwek3"/>
        <w:rPr>
          <w:rFonts w:ascii="Garamond" w:hAnsi="Garamond"/>
          <w:b w:val="0"/>
          <w:sz w:val="24"/>
          <w:szCs w:val="24"/>
        </w:rPr>
      </w:pPr>
      <w:r w:rsidRPr="00C111E3">
        <w:rPr>
          <w:rFonts w:ascii="Garamond" w:hAnsi="Garamond"/>
          <w:b w:val="0"/>
          <w:sz w:val="24"/>
          <w:szCs w:val="24"/>
        </w:rPr>
        <w:t xml:space="preserve">Pan  </w:t>
      </w:r>
      <w:r w:rsidR="00886266">
        <w:rPr>
          <w:rFonts w:ascii="Garamond" w:hAnsi="Garamond"/>
          <w:b w:val="0"/>
          <w:sz w:val="24"/>
          <w:szCs w:val="24"/>
        </w:rPr>
        <w:t>…………………</w:t>
      </w:r>
      <w:r w:rsidRPr="00C111E3">
        <w:rPr>
          <w:rFonts w:ascii="Garamond" w:hAnsi="Garamond"/>
          <w:b w:val="0"/>
          <w:sz w:val="24"/>
          <w:szCs w:val="24"/>
        </w:rPr>
        <w:t xml:space="preserve">           -   </w:t>
      </w:r>
      <w:r w:rsidR="00886266">
        <w:rPr>
          <w:rFonts w:ascii="Garamond" w:hAnsi="Garamond"/>
          <w:b w:val="0"/>
          <w:sz w:val="24"/>
          <w:szCs w:val="24"/>
        </w:rPr>
        <w:t>Komendant  Powiatowy</w:t>
      </w:r>
      <w:r w:rsidRPr="00C111E3">
        <w:rPr>
          <w:rFonts w:ascii="Garamond" w:hAnsi="Garamond"/>
          <w:b w:val="0"/>
          <w:sz w:val="24"/>
          <w:szCs w:val="24"/>
        </w:rPr>
        <w:t xml:space="preserve">  </w:t>
      </w:r>
    </w:p>
    <w:p w:rsidR="00C111E3" w:rsidRPr="00C111E3" w:rsidRDefault="00C111E3" w:rsidP="00C111E3">
      <w:pPr>
        <w:jc w:val="both"/>
        <w:rPr>
          <w:rFonts w:ascii="Garamond" w:hAnsi="Garamond"/>
          <w:sz w:val="24"/>
          <w:szCs w:val="24"/>
        </w:rPr>
      </w:pPr>
      <w:r w:rsidRPr="00C111E3">
        <w:rPr>
          <w:rFonts w:ascii="Garamond" w:hAnsi="Garamond"/>
          <w:sz w:val="24"/>
          <w:szCs w:val="24"/>
        </w:rPr>
        <w:t>zwanym dalej Zamawiającym</w:t>
      </w:r>
    </w:p>
    <w:p w:rsidR="00C111E3" w:rsidRPr="00C111E3" w:rsidRDefault="00C111E3" w:rsidP="00C111E3">
      <w:pPr>
        <w:jc w:val="both"/>
        <w:rPr>
          <w:rFonts w:ascii="Garamond" w:hAnsi="Garamond"/>
          <w:sz w:val="24"/>
          <w:szCs w:val="24"/>
        </w:rPr>
      </w:pPr>
      <w:r w:rsidRPr="00C111E3">
        <w:rPr>
          <w:rFonts w:ascii="Garamond" w:hAnsi="Garamond"/>
          <w:sz w:val="24"/>
          <w:szCs w:val="24"/>
        </w:rPr>
        <w:t>a …………………………………………………………,</w:t>
      </w:r>
    </w:p>
    <w:p w:rsidR="00C111E3" w:rsidRPr="00C111E3" w:rsidRDefault="00C111E3" w:rsidP="00C111E3">
      <w:pPr>
        <w:jc w:val="both"/>
        <w:rPr>
          <w:rFonts w:ascii="Garamond" w:hAnsi="Garamond"/>
          <w:sz w:val="24"/>
          <w:szCs w:val="24"/>
        </w:rPr>
      </w:pPr>
      <w:r w:rsidRPr="00C111E3">
        <w:rPr>
          <w:rFonts w:ascii="Garamond" w:hAnsi="Garamond"/>
          <w:sz w:val="24"/>
          <w:szCs w:val="24"/>
        </w:rPr>
        <w:t>NIP  …………………….,  Regon ……………………</w:t>
      </w:r>
    </w:p>
    <w:p w:rsidR="00C111E3" w:rsidRPr="00C111E3" w:rsidRDefault="00C111E3" w:rsidP="00C111E3">
      <w:pPr>
        <w:pStyle w:val="Tekstpodstawowy2"/>
        <w:spacing w:line="240" w:lineRule="auto"/>
        <w:rPr>
          <w:rFonts w:ascii="Garamond" w:hAnsi="Garamond"/>
          <w:iCs/>
          <w:sz w:val="24"/>
          <w:szCs w:val="24"/>
        </w:rPr>
      </w:pPr>
      <w:r w:rsidRPr="00C111E3">
        <w:rPr>
          <w:rFonts w:ascii="Garamond" w:hAnsi="Garamond"/>
          <w:iCs/>
          <w:sz w:val="24"/>
          <w:szCs w:val="24"/>
        </w:rPr>
        <w:t xml:space="preserve">reprezentowaną przez: </w:t>
      </w:r>
      <w:r w:rsidRPr="00C111E3">
        <w:rPr>
          <w:rFonts w:ascii="Garamond" w:hAnsi="Garamond"/>
          <w:bCs/>
          <w:sz w:val="24"/>
          <w:szCs w:val="24"/>
        </w:rPr>
        <w:t>…………………………………………………………</w:t>
      </w:r>
    </w:p>
    <w:p w:rsidR="00C111E3" w:rsidRPr="00C111E3" w:rsidRDefault="00C111E3" w:rsidP="00C111E3">
      <w:pPr>
        <w:jc w:val="both"/>
        <w:rPr>
          <w:rFonts w:ascii="Garamond" w:hAnsi="Garamond"/>
          <w:sz w:val="24"/>
          <w:szCs w:val="24"/>
        </w:rPr>
      </w:pPr>
      <w:r w:rsidRPr="00C111E3">
        <w:rPr>
          <w:rFonts w:ascii="Garamond" w:hAnsi="Garamond"/>
          <w:sz w:val="24"/>
          <w:szCs w:val="24"/>
        </w:rPr>
        <w:t>zwanym dalej Wykonawcą.</w:t>
      </w:r>
    </w:p>
    <w:p w:rsidR="00C111E3" w:rsidRPr="00C111E3" w:rsidRDefault="00C111E3" w:rsidP="00C111E3">
      <w:pPr>
        <w:jc w:val="both"/>
        <w:rPr>
          <w:rFonts w:ascii="Garamond" w:hAnsi="Garamond"/>
          <w:sz w:val="24"/>
          <w:szCs w:val="24"/>
        </w:rPr>
      </w:pPr>
      <w:r w:rsidRPr="00C111E3">
        <w:rPr>
          <w:rFonts w:ascii="Garamond" w:hAnsi="Garamond"/>
          <w:sz w:val="24"/>
          <w:szCs w:val="24"/>
        </w:rPr>
        <w:t>W wyniku przetargu nieograniczonego została zawarta umowa o następującej treści:</w:t>
      </w:r>
    </w:p>
    <w:p w:rsidR="00C111E3" w:rsidRPr="00C111E3" w:rsidRDefault="00C111E3" w:rsidP="00C111E3">
      <w:pPr>
        <w:jc w:val="both"/>
        <w:rPr>
          <w:rFonts w:ascii="Garamond" w:hAnsi="Garamond"/>
          <w:sz w:val="24"/>
          <w:szCs w:val="24"/>
        </w:rPr>
      </w:pPr>
    </w:p>
    <w:p w:rsidR="00C111E3" w:rsidRPr="00C111E3" w:rsidRDefault="00C111E3" w:rsidP="00C111E3">
      <w:pPr>
        <w:jc w:val="center"/>
        <w:rPr>
          <w:rFonts w:ascii="Garamond" w:hAnsi="Garamond"/>
          <w:sz w:val="24"/>
          <w:szCs w:val="24"/>
        </w:rPr>
      </w:pPr>
      <w:r w:rsidRPr="00C111E3">
        <w:rPr>
          <w:rFonts w:ascii="Garamond" w:hAnsi="Garamond"/>
          <w:sz w:val="24"/>
          <w:szCs w:val="24"/>
        </w:rPr>
        <w:t>§1</w:t>
      </w:r>
    </w:p>
    <w:p w:rsidR="00C111E3" w:rsidRPr="00C111E3" w:rsidRDefault="00C111E3" w:rsidP="00FE19E8">
      <w:pPr>
        <w:pStyle w:val="Tekstpodstawowywcity"/>
        <w:numPr>
          <w:ilvl w:val="0"/>
          <w:numId w:val="14"/>
        </w:numPr>
        <w:jc w:val="both"/>
        <w:rPr>
          <w:rFonts w:ascii="Garamond" w:hAnsi="Garamond"/>
          <w:sz w:val="24"/>
        </w:rPr>
      </w:pPr>
      <w:r w:rsidRPr="00C111E3">
        <w:rPr>
          <w:rFonts w:ascii="Garamond" w:hAnsi="Garamond"/>
          <w:sz w:val="24"/>
        </w:rPr>
        <w:t xml:space="preserve">Przedmiotem niniejszej umowy jest: </w:t>
      </w:r>
    </w:p>
    <w:p w:rsidR="0066554C" w:rsidRPr="00886266" w:rsidRDefault="00886266" w:rsidP="00886266">
      <w:pPr>
        <w:pStyle w:val="Tekstpodstawowywcity2"/>
        <w:spacing w:after="0" w:line="240" w:lineRule="auto"/>
        <w:ind w:left="360"/>
        <w:jc w:val="both"/>
        <w:rPr>
          <w:rFonts w:ascii="Garamond" w:hAnsi="Garamond"/>
          <w:sz w:val="24"/>
          <w:szCs w:val="24"/>
        </w:rPr>
      </w:pPr>
      <w:r w:rsidRPr="00886266">
        <w:rPr>
          <w:rFonts w:ascii="Garamond" w:hAnsi="Garamond"/>
          <w:bCs/>
          <w:sz w:val="24"/>
          <w:szCs w:val="24"/>
        </w:rPr>
        <w:t>Przebudowa garaży Komendy Powiatowej Państwowej Straży Pożarnej w Kościanie</w:t>
      </w:r>
      <w:r w:rsidR="007963B3" w:rsidRPr="00886266">
        <w:rPr>
          <w:rFonts w:ascii="Garamond" w:hAnsi="Garamond"/>
          <w:bCs/>
          <w:color w:val="000000"/>
          <w:sz w:val="24"/>
          <w:szCs w:val="24"/>
        </w:rPr>
        <w:t xml:space="preserve">, </w:t>
      </w:r>
      <w:r w:rsidR="007963B3" w:rsidRPr="00886266">
        <w:rPr>
          <w:rFonts w:ascii="Garamond" w:hAnsi="Garamond"/>
          <w:sz w:val="24"/>
          <w:szCs w:val="24"/>
        </w:rPr>
        <w:t xml:space="preserve">(CPV </w:t>
      </w:r>
      <w:r w:rsidRPr="00886266">
        <w:rPr>
          <w:rFonts w:ascii="Garamond" w:hAnsi="Garamond"/>
          <w:sz w:val="24"/>
          <w:szCs w:val="24"/>
        </w:rPr>
        <w:t>45216121-8 Roboty budowlane w zakresie obiektów straży pożarnej</w:t>
      </w:r>
      <w:r>
        <w:rPr>
          <w:rFonts w:ascii="Garamond" w:hAnsi="Garamond"/>
          <w:sz w:val="24"/>
          <w:szCs w:val="24"/>
        </w:rPr>
        <w:t xml:space="preserve">, </w:t>
      </w:r>
      <w:r w:rsidRPr="00886266">
        <w:rPr>
          <w:rFonts w:ascii="Garamond" w:hAnsi="Garamond"/>
          <w:sz w:val="24"/>
          <w:szCs w:val="24"/>
        </w:rPr>
        <w:t>45332000-3 Roboty instalacyjne wodne i kanalizacyjne</w:t>
      </w:r>
      <w:r w:rsidR="007963B3" w:rsidRPr="00886266">
        <w:rPr>
          <w:rFonts w:ascii="Garamond" w:hAnsi="Garamond"/>
          <w:sz w:val="24"/>
          <w:szCs w:val="24"/>
        </w:rPr>
        <w:t>)</w:t>
      </w:r>
      <w:r w:rsidR="0066554C" w:rsidRPr="00886266">
        <w:rPr>
          <w:rFonts w:ascii="Garamond" w:hAnsi="Garamond"/>
          <w:sz w:val="24"/>
          <w:szCs w:val="24"/>
        </w:rPr>
        <w:t>.</w:t>
      </w:r>
    </w:p>
    <w:p w:rsidR="00B30B1D" w:rsidRDefault="00B30B1D" w:rsidP="00B30B1D">
      <w:pPr>
        <w:pStyle w:val="Tekstpodstawowywcity2"/>
        <w:numPr>
          <w:ilvl w:val="0"/>
          <w:numId w:val="14"/>
        </w:numPr>
        <w:autoSpaceDN/>
        <w:spacing w:after="0" w:line="240" w:lineRule="auto"/>
        <w:jc w:val="both"/>
        <w:textAlignment w:val="auto"/>
        <w:rPr>
          <w:rFonts w:ascii="Garamond" w:hAnsi="Garamond"/>
          <w:color w:val="000000"/>
          <w:sz w:val="24"/>
          <w:szCs w:val="24"/>
        </w:rPr>
      </w:pPr>
      <w:r w:rsidRPr="00D15001">
        <w:rPr>
          <w:rFonts w:ascii="Garamond" w:hAnsi="Garamond"/>
          <w:sz w:val="24"/>
          <w:szCs w:val="24"/>
        </w:rPr>
        <w:t xml:space="preserve">Roboty należy wykonać zgodnie z załączoną dokumentacją projektową i specyfikacją techniczną wykonania robót. </w:t>
      </w:r>
    </w:p>
    <w:p w:rsidR="00C111E3" w:rsidRPr="00C111E3" w:rsidRDefault="00C111E3" w:rsidP="00FE19E8">
      <w:pPr>
        <w:numPr>
          <w:ilvl w:val="0"/>
          <w:numId w:val="14"/>
        </w:numPr>
        <w:tabs>
          <w:tab w:val="left" w:pos="567"/>
        </w:tabs>
        <w:suppressAutoHyphens w:val="0"/>
        <w:autoSpaceDN/>
        <w:spacing w:after="0" w:line="240" w:lineRule="auto"/>
        <w:contextualSpacing/>
        <w:jc w:val="both"/>
        <w:textAlignment w:val="auto"/>
        <w:rPr>
          <w:rFonts w:ascii="Garamond" w:hAnsi="Garamond"/>
          <w:sz w:val="24"/>
          <w:szCs w:val="24"/>
        </w:rPr>
      </w:pPr>
      <w:r w:rsidRPr="00C111E3">
        <w:rPr>
          <w:rFonts w:ascii="Garamond" w:hAnsi="Garamond"/>
          <w:sz w:val="24"/>
          <w:szCs w:val="24"/>
        </w:rPr>
        <w:t>Przed zgłoszeniem gotowości do odbioru końcowego wykonawca przeprowadza wszystkie wymagane prawem próby i sprawdzenia, zawiadamiając o nich uprzednio zamawiającego w terminie umożliwiającym udział przedstawicieli zamawiającego w próbach i sprawdzeniach. Wykonawca zobowiązany jest do przeprowadzenia badania instalacji elektrycznej i przedstawienia protokołów pomiarów.</w:t>
      </w:r>
    </w:p>
    <w:p w:rsidR="00C111E3" w:rsidRPr="00C111E3" w:rsidRDefault="00C111E3" w:rsidP="00C111E3">
      <w:pPr>
        <w:numPr>
          <w:ilvl w:val="0"/>
          <w:numId w:val="14"/>
        </w:numPr>
        <w:tabs>
          <w:tab w:val="left" w:pos="567"/>
        </w:tabs>
        <w:suppressAutoHyphens w:val="0"/>
        <w:autoSpaceDN/>
        <w:spacing w:after="0" w:line="240" w:lineRule="auto"/>
        <w:contextualSpacing/>
        <w:jc w:val="both"/>
        <w:textAlignment w:val="auto"/>
        <w:rPr>
          <w:rFonts w:ascii="Garamond" w:hAnsi="Garamond"/>
          <w:sz w:val="24"/>
          <w:szCs w:val="24"/>
        </w:rPr>
      </w:pPr>
      <w:r w:rsidRPr="00C111E3">
        <w:rPr>
          <w:rFonts w:ascii="Garamond" w:hAnsi="Garamond"/>
          <w:sz w:val="24"/>
          <w:szCs w:val="24"/>
        </w:rPr>
        <w:t>W celu dokonania odbioru końcowego wykonawca przedstawia zamawiającemu komplet dokumentów pozwalających na ocenę prawidłowego wykonania przedmiotu odbioru, a w szczególności: protokoły odbiorów technicznych, świadectwa kontroli jakości, certyfikaty i aprobaty techniczne.</w:t>
      </w:r>
    </w:p>
    <w:p w:rsidR="00C111E3" w:rsidRPr="00EC622C" w:rsidRDefault="00C111E3" w:rsidP="00C111E3">
      <w:pPr>
        <w:pStyle w:val="Tekstpodstawowywcity2"/>
        <w:numPr>
          <w:ilvl w:val="0"/>
          <w:numId w:val="14"/>
        </w:numPr>
        <w:autoSpaceDN/>
        <w:spacing w:after="0" w:line="240" w:lineRule="auto"/>
        <w:jc w:val="both"/>
        <w:textAlignment w:val="auto"/>
        <w:rPr>
          <w:rFonts w:ascii="Garamond" w:hAnsi="Garamond"/>
          <w:sz w:val="24"/>
          <w:szCs w:val="24"/>
        </w:rPr>
      </w:pPr>
      <w:r w:rsidRPr="00EC622C">
        <w:rPr>
          <w:rFonts w:ascii="Garamond" w:hAnsi="Garamond"/>
          <w:sz w:val="24"/>
          <w:szCs w:val="24"/>
        </w:rPr>
        <w:t xml:space="preserve">Zgodnie z art. 29.3a ustawy PZP zamawiający wymaga zatrudnienia przy realizacji zadania na podstawie umów o pracę osób, które wykonują niżej wymienione czynności:  </w:t>
      </w:r>
    </w:p>
    <w:p w:rsidR="00C111E3" w:rsidRPr="00EC622C" w:rsidRDefault="00AC7752" w:rsidP="00C111E3">
      <w:pPr>
        <w:numPr>
          <w:ilvl w:val="0"/>
          <w:numId w:val="15"/>
        </w:numPr>
        <w:autoSpaceDE w:val="0"/>
        <w:adjustRightInd w:val="0"/>
        <w:spacing w:after="0" w:line="240" w:lineRule="auto"/>
        <w:jc w:val="both"/>
        <w:textAlignment w:val="auto"/>
        <w:rPr>
          <w:rFonts w:ascii="Garamond" w:eastAsia="TimesNewRoman" w:hAnsi="Garamond"/>
          <w:sz w:val="24"/>
          <w:szCs w:val="24"/>
        </w:rPr>
      </w:pPr>
      <w:r w:rsidRPr="00EC622C">
        <w:rPr>
          <w:rFonts w:ascii="Garamond" w:eastAsia="TimesNewRoman" w:hAnsi="Garamond"/>
          <w:sz w:val="24"/>
          <w:szCs w:val="24"/>
        </w:rPr>
        <w:t xml:space="preserve">roboty </w:t>
      </w:r>
      <w:r w:rsidR="009D5892">
        <w:rPr>
          <w:rFonts w:ascii="Garamond" w:eastAsia="TimesNewRoman" w:hAnsi="Garamond"/>
          <w:sz w:val="24"/>
          <w:szCs w:val="24"/>
        </w:rPr>
        <w:t>budowlane</w:t>
      </w:r>
      <w:r w:rsidR="00EC622C" w:rsidRPr="00EC622C">
        <w:rPr>
          <w:rFonts w:ascii="Garamond" w:eastAsia="TimesNewRoman" w:hAnsi="Garamond"/>
          <w:sz w:val="24"/>
          <w:szCs w:val="24"/>
        </w:rPr>
        <w:t>.</w:t>
      </w:r>
    </w:p>
    <w:p w:rsidR="00C111E3" w:rsidRPr="001665FD" w:rsidRDefault="00C111E3" w:rsidP="00C111E3">
      <w:pPr>
        <w:ind w:left="360"/>
        <w:jc w:val="both"/>
        <w:rPr>
          <w:rFonts w:ascii="Garamond" w:hAnsi="Garamond"/>
          <w:sz w:val="24"/>
          <w:szCs w:val="24"/>
        </w:rPr>
      </w:pPr>
      <w:r w:rsidRPr="001665FD">
        <w:rPr>
          <w:rFonts w:ascii="Garamond" w:hAnsi="Garamond"/>
          <w:sz w:val="24"/>
          <w:szCs w:val="24"/>
        </w:rPr>
        <w:t>Wymóg ten dotyczy wykonawcy i ewentualnych podwykonawców łącznie. Wykonawca przedłożył zamawiającemu kserokopie zanonimizowanych umów o pracę (pozbawionych danych osobowych pracowników, tj. w szczególności imiona, nazwiska, adresy, nr PESEL pracowników). Informacje takie jak: data zawarcia umowy, rodzaj umowy o pracę, wymiar etatu, zakres obowiązków pracownika są możliwe do zidentyfikowania.</w:t>
      </w:r>
    </w:p>
    <w:p w:rsidR="00C111E3" w:rsidRPr="001665FD" w:rsidRDefault="00C111E3" w:rsidP="00FE19E8">
      <w:pPr>
        <w:spacing w:line="276" w:lineRule="auto"/>
        <w:ind w:left="360"/>
        <w:jc w:val="both"/>
        <w:rPr>
          <w:rFonts w:ascii="Garamond" w:hAnsi="Garamond"/>
          <w:sz w:val="24"/>
          <w:szCs w:val="24"/>
        </w:rPr>
      </w:pPr>
      <w:r w:rsidRPr="001665FD">
        <w:rPr>
          <w:rFonts w:ascii="Garamond" w:hAnsi="Garamond"/>
          <w:sz w:val="24"/>
          <w:szCs w:val="24"/>
        </w:rPr>
        <w:lastRenderedPageBreak/>
        <w:t>Zamawiający zastrzega sobie możliwość kontroli zatrudnienia oraz żądania przedstawienia przez wykonawcę dowodów na zatrudnienie osób na podstawie umów o pracę przez cały</w:t>
      </w:r>
      <w:r w:rsidR="00FE19E8" w:rsidRPr="001665FD">
        <w:rPr>
          <w:rFonts w:ascii="Garamond" w:hAnsi="Garamond"/>
          <w:sz w:val="24"/>
          <w:szCs w:val="24"/>
        </w:rPr>
        <w:t xml:space="preserve"> okres realizacji zamówienia.</w:t>
      </w:r>
    </w:p>
    <w:p w:rsidR="00C111E3" w:rsidRPr="00C111E3" w:rsidRDefault="00C111E3" w:rsidP="00C111E3">
      <w:pPr>
        <w:jc w:val="center"/>
        <w:rPr>
          <w:rFonts w:ascii="Garamond" w:hAnsi="Garamond"/>
          <w:sz w:val="24"/>
          <w:szCs w:val="24"/>
        </w:rPr>
      </w:pPr>
      <w:r w:rsidRPr="00C111E3">
        <w:rPr>
          <w:rFonts w:ascii="Garamond" w:hAnsi="Garamond"/>
          <w:sz w:val="24"/>
          <w:szCs w:val="24"/>
        </w:rPr>
        <w:t>§2</w:t>
      </w:r>
    </w:p>
    <w:p w:rsidR="00C111E3" w:rsidRPr="00280AF0" w:rsidRDefault="00C111E3" w:rsidP="00FE19E8">
      <w:pPr>
        <w:jc w:val="both"/>
        <w:rPr>
          <w:rFonts w:ascii="Garamond" w:hAnsi="Garamond"/>
          <w:sz w:val="24"/>
          <w:szCs w:val="24"/>
        </w:rPr>
      </w:pPr>
      <w:r w:rsidRPr="00215870">
        <w:rPr>
          <w:rFonts w:ascii="Garamond" w:hAnsi="Garamond"/>
          <w:sz w:val="24"/>
          <w:szCs w:val="24"/>
        </w:rPr>
        <w:t xml:space="preserve">Zgodnie z postanowieniami Specyfikacji Istotnych Warunków Zamówienia, wykonanie </w:t>
      </w:r>
      <w:r w:rsidRPr="00280AF0">
        <w:rPr>
          <w:rFonts w:ascii="Garamond" w:hAnsi="Garamond"/>
          <w:sz w:val="24"/>
          <w:szCs w:val="24"/>
        </w:rPr>
        <w:t xml:space="preserve">zamówienia  nastąpi w terminie </w:t>
      </w:r>
      <w:r w:rsidR="00215870" w:rsidRPr="00280AF0">
        <w:rPr>
          <w:rFonts w:ascii="Garamond" w:hAnsi="Garamond"/>
          <w:sz w:val="24"/>
          <w:szCs w:val="24"/>
        </w:rPr>
        <w:t xml:space="preserve">do </w:t>
      </w:r>
      <w:r w:rsidR="00801552">
        <w:rPr>
          <w:rFonts w:ascii="Garamond" w:hAnsi="Garamond"/>
          <w:sz w:val="24"/>
          <w:szCs w:val="24"/>
        </w:rPr>
        <w:t>30.06</w:t>
      </w:r>
      <w:r w:rsidR="00215870" w:rsidRPr="00280AF0">
        <w:rPr>
          <w:rFonts w:ascii="Garamond" w:hAnsi="Garamond"/>
          <w:sz w:val="24"/>
          <w:szCs w:val="24"/>
        </w:rPr>
        <w:t>.2</w:t>
      </w:r>
      <w:r w:rsidR="00280AF0" w:rsidRPr="00280AF0">
        <w:rPr>
          <w:rFonts w:ascii="Garamond" w:hAnsi="Garamond"/>
          <w:sz w:val="24"/>
          <w:szCs w:val="24"/>
        </w:rPr>
        <w:t>021</w:t>
      </w:r>
      <w:r w:rsidR="00215870" w:rsidRPr="00280AF0">
        <w:rPr>
          <w:rFonts w:ascii="Garamond" w:hAnsi="Garamond"/>
          <w:sz w:val="24"/>
          <w:szCs w:val="24"/>
        </w:rPr>
        <w:t xml:space="preserve"> r</w:t>
      </w:r>
      <w:r w:rsidRPr="00280AF0">
        <w:rPr>
          <w:rFonts w:ascii="Garamond" w:hAnsi="Garamond"/>
          <w:sz w:val="24"/>
          <w:szCs w:val="24"/>
        </w:rPr>
        <w:t>.</w:t>
      </w:r>
    </w:p>
    <w:p w:rsidR="00C111E3" w:rsidRPr="00C111E3" w:rsidRDefault="00C111E3" w:rsidP="00C111E3">
      <w:pPr>
        <w:jc w:val="center"/>
        <w:rPr>
          <w:rFonts w:ascii="Garamond" w:hAnsi="Garamond"/>
          <w:sz w:val="24"/>
          <w:szCs w:val="24"/>
        </w:rPr>
      </w:pPr>
      <w:r w:rsidRPr="00C111E3">
        <w:rPr>
          <w:rFonts w:ascii="Garamond" w:hAnsi="Garamond"/>
          <w:sz w:val="24"/>
          <w:szCs w:val="24"/>
        </w:rPr>
        <w:t>§3</w:t>
      </w:r>
    </w:p>
    <w:p w:rsidR="00C111E3" w:rsidRPr="00C111E3" w:rsidRDefault="00C111E3" w:rsidP="00687941">
      <w:pPr>
        <w:pStyle w:val="Tekstpodstawowy"/>
        <w:numPr>
          <w:ilvl w:val="0"/>
          <w:numId w:val="31"/>
        </w:numPr>
        <w:tabs>
          <w:tab w:val="left" w:pos="1155"/>
        </w:tabs>
        <w:suppressAutoHyphens w:val="0"/>
        <w:autoSpaceDN/>
        <w:spacing w:after="0" w:line="240" w:lineRule="auto"/>
        <w:contextualSpacing/>
        <w:jc w:val="both"/>
        <w:textAlignment w:val="auto"/>
        <w:rPr>
          <w:rFonts w:ascii="Garamond" w:hAnsi="Garamond"/>
          <w:sz w:val="24"/>
          <w:szCs w:val="24"/>
        </w:rPr>
      </w:pPr>
      <w:r w:rsidRPr="00C111E3">
        <w:rPr>
          <w:rFonts w:ascii="Garamond" w:hAnsi="Garamond"/>
          <w:sz w:val="24"/>
          <w:szCs w:val="24"/>
        </w:rPr>
        <w:t>Wynagrodzenie za wykonanie prac objętych umową ustala się na podstawie oferty Wykonawcy w wysokości:</w:t>
      </w:r>
    </w:p>
    <w:p w:rsidR="00C111E3" w:rsidRPr="00C111E3" w:rsidRDefault="00C111E3" w:rsidP="00687941">
      <w:pPr>
        <w:pStyle w:val="Tekstpodstawowy"/>
        <w:spacing w:line="240" w:lineRule="auto"/>
        <w:ind w:left="360" w:firstLine="348"/>
        <w:contextualSpacing/>
        <w:jc w:val="both"/>
        <w:rPr>
          <w:rFonts w:ascii="Garamond" w:hAnsi="Garamond"/>
          <w:sz w:val="24"/>
          <w:szCs w:val="24"/>
        </w:rPr>
      </w:pPr>
      <w:r w:rsidRPr="00C111E3">
        <w:rPr>
          <w:rFonts w:ascii="Garamond" w:hAnsi="Garamond"/>
          <w:sz w:val="24"/>
          <w:szCs w:val="24"/>
        </w:rPr>
        <w:t xml:space="preserve">złotych netto: ……………  (słownie …………………………………..)   </w:t>
      </w:r>
    </w:p>
    <w:p w:rsidR="00C111E3" w:rsidRPr="00C111E3" w:rsidRDefault="00C111E3" w:rsidP="00687941">
      <w:pPr>
        <w:pStyle w:val="Tekstpodstawowy"/>
        <w:spacing w:line="240" w:lineRule="auto"/>
        <w:ind w:left="360" w:firstLine="348"/>
        <w:contextualSpacing/>
        <w:jc w:val="both"/>
        <w:rPr>
          <w:rFonts w:ascii="Garamond" w:hAnsi="Garamond"/>
          <w:bCs/>
          <w:sz w:val="24"/>
          <w:szCs w:val="24"/>
        </w:rPr>
      </w:pPr>
      <w:r w:rsidRPr="00C111E3">
        <w:rPr>
          <w:rFonts w:ascii="Garamond" w:hAnsi="Garamond"/>
          <w:sz w:val="24"/>
          <w:szCs w:val="24"/>
        </w:rPr>
        <w:t>złotych</w:t>
      </w:r>
      <w:r w:rsidRPr="00C111E3">
        <w:rPr>
          <w:rFonts w:ascii="Garamond" w:hAnsi="Garamond"/>
          <w:bCs/>
          <w:sz w:val="24"/>
          <w:szCs w:val="24"/>
        </w:rPr>
        <w:t xml:space="preserve"> brutto:  ………………… </w:t>
      </w:r>
      <w:r w:rsidR="00687941">
        <w:rPr>
          <w:rFonts w:ascii="Garamond" w:hAnsi="Garamond"/>
          <w:sz w:val="24"/>
          <w:szCs w:val="24"/>
        </w:rPr>
        <w:t>(słownie złotych: …………………………</w:t>
      </w:r>
      <w:r w:rsidRPr="00C111E3">
        <w:rPr>
          <w:rFonts w:ascii="Garamond" w:hAnsi="Garamond"/>
          <w:sz w:val="24"/>
          <w:szCs w:val="24"/>
        </w:rPr>
        <w:t>……..)</w:t>
      </w:r>
    </w:p>
    <w:p w:rsidR="00C111E3" w:rsidRPr="00C111E3" w:rsidRDefault="00C111E3" w:rsidP="00687941">
      <w:pPr>
        <w:pStyle w:val="Tekstpodstawowy"/>
        <w:spacing w:after="0" w:line="240" w:lineRule="auto"/>
        <w:ind w:left="357" w:firstLine="351"/>
        <w:contextualSpacing/>
        <w:jc w:val="both"/>
        <w:rPr>
          <w:rFonts w:ascii="Garamond" w:hAnsi="Garamond"/>
          <w:sz w:val="24"/>
          <w:szCs w:val="24"/>
        </w:rPr>
      </w:pPr>
      <w:r w:rsidRPr="00C111E3">
        <w:rPr>
          <w:rFonts w:ascii="Garamond" w:hAnsi="Garamond"/>
          <w:sz w:val="24"/>
          <w:szCs w:val="24"/>
        </w:rPr>
        <w:t>w tym podatek VAT: …………</w:t>
      </w:r>
      <w:r w:rsidR="00687941">
        <w:rPr>
          <w:rFonts w:ascii="Garamond" w:hAnsi="Garamond"/>
          <w:sz w:val="24"/>
          <w:szCs w:val="24"/>
        </w:rPr>
        <w:t>… (słownie złotych: …………………………</w:t>
      </w:r>
      <w:r w:rsidRPr="00C111E3">
        <w:rPr>
          <w:rFonts w:ascii="Garamond" w:hAnsi="Garamond"/>
          <w:sz w:val="24"/>
          <w:szCs w:val="24"/>
        </w:rPr>
        <w:t>…….).</w:t>
      </w:r>
    </w:p>
    <w:p w:rsidR="00C111E3" w:rsidRPr="00801552" w:rsidRDefault="00C111E3" w:rsidP="00801552">
      <w:pPr>
        <w:pStyle w:val="Tekstpodstawowywcity"/>
        <w:numPr>
          <w:ilvl w:val="0"/>
          <w:numId w:val="31"/>
        </w:numPr>
        <w:jc w:val="both"/>
        <w:outlineLvl w:val="0"/>
        <w:rPr>
          <w:rFonts w:ascii="Garamond" w:hAnsi="Garamond"/>
          <w:bCs/>
          <w:sz w:val="24"/>
        </w:rPr>
      </w:pPr>
      <w:r w:rsidRPr="00801552">
        <w:rPr>
          <w:rFonts w:ascii="Garamond" w:hAnsi="Garamond"/>
          <w:bCs/>
          <w:sz w:val="24"/>
        </w:rPr>
        <w:t xml:space="preserve">Płatność wynagrodzenia z tytułu wykonanego zamówienia nastąpi na numer rachunku bankowego wykonawcy, w terminie </w:t>
      </w:r>
      <w:r w:rsidR="00474A0C" w:rsidRPr="00801552">
        <w:rPr>
          <w:rFonts w:ascii="Garamond" w:hAnsi="Garamond"/>
          <w:bCs/>
          <w:sz w:val="24"/>
        </w:rPr>
        <w:t>do 14</w:t>
      </w:r>
      <w:r w:rsidRPr="00801552">
        <w:rPr>
          <w:rFonts w:ascii="Garamond" w:hAnsi="Garamond"/>
          <w:bCs/>
          <w:sz w:val="24"/>
        </w:rPr>
        <w:t xml:space="preserve"> dni od daty otrzymania przez zamawiającego faktur</w:t>
      </w:r>
      <w:r w:rsidR="00801552" w:rsidRPr="00801552">
        <w:rPr>
          <w:rFonts w:ascii="Garamond" w:hAnsi="Garamond"/>
          <w:bCs/>
          <w:sz w:val="24"/>
        </w:rPr>
        <w:t xml:space="preserve">y </w:t>
      </w:r>
      <w:r w:rsidR="00801552" w:rsidRPr="00801552">
        <w:rPr>
          <w:rFonts w:ascii="Garamond" w:hAnsi="Garamond"/>
          <w:bCs/>
          <w:sz w:val="24"/>
        </w:rPr>
        <w:t>końcowej</w:t>
      </w:r>
      <w:r w:rsidR="00801552" w:rsidRPr="00801552">
        <w:rPr>
          <w:rFonts w:ascii="Garamond" w:hAnsi="Garamond"/>
          <w:bCs/>
          <w:sz w:val="24"/>
        </w:rPr>
        <w:t xml:space="preserve"> </w:t>
      </w:r>
      <w:r w:rsidRPr="00801552">
        <w:rPr>
          <w:rFonts w:ascii="Garamond" w:hAnsi="Garamond"/>
          <w:bCs/>
          <w:sz w:val="24"/>
        </w:rPr>
        <w:t>VAT</w:t>
      </w:r>
      <w:r w:rsidR="00B727AF" w:rsidRPr="00801552">
        <w:rPr>
          <w:rFonts w:ascii="Garamond" w:hAnsi="Garamond"/>
          <w:bCs/>
          <w:sz w:val="24"/>
        </w:rPr>
        <w:t xml:space="preserve"> wraz z załączonym protokołem końcowym odbioru</w:t>
      </w:r>
      <w:r w:rsidRPr="00801552">
        <w:rPr>
          <w:rFonts w:ascii="Garamond" w:hAnsi="Garamond"/>
          <w:bCs/>
          <w:sz w:val="24"/>
        </w:rPr>
        <w:t xml:space="preserve">, </w:t>
      </w:r>
      <w:r w:rsidR="00801552">
        <w:rPr>
          <w:rFonts w:ascii="Garamond" w:hAnsi="Garamond"/>
          <w:bCs/>
          <w:sz w:val="24"/>
        </w:rPr>
        <w:t>zaakceptowanym</w:t>
      </w:r>
      <w:r w:rsidRPr="00801552">
        <w:rPr>
          <w:rFonts w:ascii="Garamond" w:hAnsi="Garamond"/>
          <w:bCs/>
          <w:sz w:val="24"/>
        </w:rPr>
        <w:t xml:space="preserve"> przez upoważnionego przedstawiciela zamawiającego. </w:t>
      </w:r>
    </w:p>
    <w:p w:rsidR="00C111E3" w:rsidRPr="00C111E3" w:rsidRDefault="00C111E3" w:rsidP="00687941">
      <w:pPr>
        <w:spacing w:after="0" w:line="240" w:lineRule="auto"/>
        <w:ind w:firstLine="708"/>
        <w:jc w:val="both"/>
        <w:rPr>
          <w:rFonts w:ascii="Garamond" w:hAnsi="Garamond"/>
          <w:bCs/>
          <w:sz w:val="24"/>
          <w:szCs w:val="24"/>
        </w:rPr>
      </w:pPr>
      <w:r w:rsidRPr="00C111E3">
        <w:rPr>
          <w:rFonts w:ascii="Garamond" w:hAnsi="Garamond"/>
          <w:sz w:val="24"/>
          <w:szCs w:val="24"/>
        </w:rPr>
        <w:t>Faktury muszą być wystawione na:</w:t>
      </w:r>
    </w:p>
    <w:p w:rsidR="00C111E3" w:rsidRPr="00C111E3" w:rsidRDefault="00801552" w:rsidP="00687941">
      <w:pPr>
        <w:suppressAutoHyphens w:val="0"/>
        <w:autoSpaceDN/>
        <w:spacing w:after="0" w:line="240" w:lineRule="auto"/>
        <w:ind w:firstLine="708"/>
        <w:jc w:val="both"/>
        <w:textAlignment w:val="auto"/>
        <w:rPr>
          <w:rFonts w:ascii="Garamond" w:hAnsi="Garamond"/>
          <w:bCs/>
          <w:sz w:val="24"/>
          <w:szCs w:val="24"/>
        </w:rPr>
      </w:pPr>
      <w:r>
        <w:rPr>
          <w:rFonts w:ascii="Garamond" w:hAnsi="Garamond"/>
          <w:bCs/>
          <w:sz w:val="24"/>
          <w:szCs w:val="24"/>
        </w:rPr>
        <w:t>……………………</w:t>
      </w:r>
      <w:r w:rsidR="00C111E3" w:rsidRPr="00C111E3">
        <w:rPr>
          <w:rFonts w:ascii="Garamond" w:hAnsi="Garamond"/>
          <w:bCs/>
          <w:sz w:val="24"/>
          <w:szCs w:val="24"/>
        </w:rPr>
        <w:t xml:space="preserve">NIP </w:t>
      </w:r>
      <w:r>
        <w:rPr>
          <w:rFonts w:ascii="Garamond" w:hAnsi="Garamond"/>
          <w:bCs/>
          <w:sz w:val="24"/>
          <w:szCs w:val="24"/>
        </w:rPr>
        <w:t>……………………….</w:t>
      </w:r>
    </w:p>
    <w:p w:rsidR="00C111E3" w:rsidRPr="00C111E3" w:rsidRDefault="00C111E3" w:rsidP="00687941">
      <w:pPr>
        <w:pStyle w:val="Tekstpodstawowywcity"/>
        <w:numPr>
          <w:ilvl w:val="0"/>
          <w:numId w:val="30"/>
        </w:numPr>
        <w:jc w:val="both"/>
        <w:outlineLvl w:val="0"/>
        <w:rPr>
          <w:rFonts w:ascii="Garamond" w:hAnsi="Garamond"/>
          <w:bCs/>
          <w:sz w:val="24"/>
        </w:rPr>
      </w:pPr>
      <w:r w:rsidRPr="00C111E3">
        <w:rPr>
          <w:rFonts w:ascii="Garamond" w:hAnsi="Garamond"/>
          <w:bCs/>
          <w:sz w:val="24"/>
        </w:rPr>
        <w:t>Niedoszacowanie, pominięcie lub brak rozpoznania zakresu przedmiotu umowy nie może być podstawą do żądania zmiany wynagrodzenia określonego w ust.1 niniejszego paragrafu.</w:t>
      </w:r>
    </w:p>
    <w:p w:rsidR="00C111E3" w:rsidRPr="00C111E3" w:rsidRDefault="00C111E3" w:rsidP="00C111E3">
      <w:pPr>
        <w:pStyle w:val="Tekstpodstawowywcity"/>
        <w:ind w:left="357" w:firstLine="0"/>
        <w:outlineLvl w:val="0"/>
        <w:rPr>
          <w:rFonts w:ascii="Garamond" w:hAnsi="Garamond"/>
          <w:bCs/>
          <w:sz w:val="24"/>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§4</w:t>
      </w: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PODWYKONAWCY</w:t>
      </w:r>
    </w:p>
    <w:p w:rsidR="00C111E3" w:rsidRPr="00C111E3" w:rsidRDefault="00C111E3" w:rsidP="00C111E3">
      <w:pPr>
        <w:pStyle w:val="Tekstpodstawowy"/>
        <w:numPr>
          <w:ilvl w:val="0"/>
          <w:numId w:val="8"/>
        </w:numPr>
        <w:suppressAutoHyphens w:val="0"/>
        <w:autoSpaceDN/>
        <w:spacing w:after="0" w:line="240" w:lineRule="auto"/>
        <w:ind w:left="357" w:hanging="357"/>
        <w:jc w:val="both"/>
        <w:textAlignment w:val="auto"/>
        <w:rPr>
          <w:rFonts w:ascii="Garamond" w:hAnsi="Garamond"/>
          <w:sz w:val="24"/>
          <w:szCs w:val="24"/>
        </w:rPr>
      </w:pPr>
      <w:r w:rsidRPr="00C111E3">
        <w:rPr>
          <w:rFonts w:ascii="Garamond" w:hAnsi="Garamond"/>
          <w:sz w:val="24"/>
          <w:szCs w:val="24"/>
        </w:rPr>
        <w:t>Umowa o podwykonawstwo to umowa w formie pisemnej o charakterze odpłatnym, której przedmiotem są usługi, dostawy lub roboty budowlane stanowiące część zamówienia publicznego zawarta między wykonawcą, a podwykonawcą, między podwykonawcą, a dalszym podwykonawcą lub między dalszymi podwykonawcami. Umowa taka powinna zawierać szczegółowy opis usługi, dostawy lub roboty budowlanej wykonywanej przez podwykonawcę i dalszego podwykonawcę, wartość umowy (przy czym wartość umowy o podwykonawstwo nie może być wyższa niż wartość niniejszej umowy), termin wykonania prac, termin płatności.</w:t>
      </w:r>
    </w:p>
    <w:p w:rsidR="00C111E3" w:rsidRPr="00C111E3" w:rsidRDefault="00C111E3" w:rsidP="00C111E3">
      <w:pPr>
        <w:numPr>
          <w:ilvl w:val="0"/>
          <w:numId w:val="8"/>
        </w:numPr>
        <w:suppressAutoHyphens w:val="0"/>
        <w:autoSpaceDE w:val="0"/>
        <w:adjustRightInd w:val="0"/>
        <w:spacing w:after="0" w:line="240" w:lineRule="auto"/>
        <w:ind w:left="357" w:hanging="357"/>
        <w:jc w:val="both"/>
        <w:textAlignment w:val="auto"/>
        <w:rPr>
          <w:rFonts w:ascii="Garamond" w:hAnsi="Garamond"/>
          <w:sz w:val="24"/>
          <w:szCs w:val="24"/>
        </w:rPr>
      </w:pPr>
      <w:r w:rsidRPr="00C111E3">
        <w:rPr>
          <w:rFonts w:ascii="Garamond" w:hAnsi="Garamond"/>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Zamawiający, w terminie 7 dni, zgłasza w formie pisemnej zastrzeżenia do projektu umowy o podwykonawstwo, której przedmiotem są roboty budowlane:</w:t>
      </w:r>
    </w:p>
    <w:p w:rsidR="00C111E3" w:rsidRPr="00C111E3" w:rsidRDefault="00C111E3" w:rsidP="00C111E3">
      <w:pPr>
        <w:numPr>
          <w:ilvl w:val="0"/>
          <w:numId w:val="16"/>
        </w:numPr>
        <w:tabs>
          <w:tab w:val="left" w:pos="408"/>
        </w:tabs>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niespełniającej wymagań określonych w specyfikacji istotnych warunków zamówienia;</w:t>
      </w:r>
    </w:p>
    <w:p w:rsidR="00C111E3" w:rsidRPr="00C111E3" w:rsidRDefault="00C111E3" w:rsidP="00C111E3">
      <w:pPr>
        <w:numPr>
          <w:ilvl w:val="0"/>
          <w:numId w:val="16"/>
        </w:numPr>
        <w:tabs>
          <w:tab w:val="left" w:pos="408"/>
        </w:tabs>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gdy przewiduje termin zapłaty wynagrodzenia dłuższy niż określony w pkt.3.</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lastRenderedPageBreak/>
        <w:t>Niezgłoszenie w formie pisemnej zastrzeżeń do przedłożonego projektu umowy o podwykonawstwo, której przedmiotem są roboty budowlane, w terminie 7 dni, uważa się za akceptację projektu umowy przez zamawiającego.</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Zamawiający, w terminie 7 dni, zgłasza w formie pisemnej sprzeciw do umowy o podwykonawstwo, której przedmiotem są roboty budowlane, w przypadkach, o których mowa w pkt.4.</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Niezgłoszenie w formie pisemnej sprzeciwu do przedłożonej umowy o podwykonawstwo, której przedmiotem są roboty budowlane, w terminie 7 dni, uważa się za akceptację umowy przez zamawiającego.</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W przypadku, o którym mowa w pkt.9, jeżeli termin zapłaty wynagrodzenia jest dłuższy niż 30 dni, zamawiający informuje o tym wykonawcę i wzywa go do doprowadzenia do zmiany tej umowy pod rygorem wystąpienia o zapłatę kary umownej.</w:t>
      </w:r>
    </w:p>
    <w:p w:rsidR="00C111E3" w:rsidRPr="00C111E3" w:rsidRDefault="00C111E3" w:rsidP="00C111E3">
      <w:pPr>
        <w:numPr>
          <w:ilvl w:val="0"/>
          <w:numId w:val="8"/>
        </w:numPr>
        <w:suppressAutoHyphens w:val="0"/>
        <w:autoSpaceDE w:val="0"/>
        <w:adjustRightInd w:val="0"/>
        <w:spacing w:after="0" w:line="240" w:lineRule="auto"/>
        <w:ind w:left="357" w:hanging="357"/>
        <w:jc w:val="both"/>
        <w:textAlignment w:val="auto"/>
        <w:rPr>
          <w:rFonts w:ascii="Garamond" w:hAnsi="Garamond"/>
          <w:sz w:val="24"/>
          <w:szCs w:val="24"/>
        </w:rPr>
      </w:pPr>
      <w:r w:rsidRPr="00C111E3">
        <w:rPr>
          <w:rFonts w:ascii="Garamond" w:hAnsi="Garamond"/>
          <w:sz w:val="24"/>
          <w:szCs w:val="24"/>
        </w:rPr>
        <w:t>Przepisy pkt. 2-10 stosuje się odpowiednio do zmian tej umowy o podwykonawstwo.</w:t>
      </w:r>
    </w:p>
    <w:p w:rsidR="00C111E3" w:rsidRPr="00C111E3" w:rsidRDefault="00C111E3" w:rsidP="00C111E3">
      <w:pPr>
        <w:numPr>
          <w:ilvl w:val="0"/>
          <w:numId w:val="8"/>
        </w:numPr>
        <w:suppressAutoHyphens w:val="0"/>
        <w:autoSpaceDE w:val="0"/>
        <w:adjustRightInd w:val="0"/>
        <w:spacing w:after="0" w:line="240" w:lineRule="auto"/>
        <w:ind w:left="357" w:hanging="357"/>
        <w:jc w:val="both"/>
        <w:textAlignment w:val="auto"/>
        <w:rPr>
          <w:rFonts w:ascii="Garamond" w:hAnsi="Garamond"/>
          <w:sz w:val="24"/>
          <w:szCs w:val="24"/>
        </w:rPr>
      </w:pPr>
      <w:r w:rsidRPr="00C111E3">
        <w:rPr>
          <w:rFonts w:ascii="Garamond" w:hAnsi="Garamond"/>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Wynagrodzenie, o którym mowa w pkt.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Bezpośrednia zapłata obejmuje wyłącznie należne wynagrodzenie, bez odsetek, należnych podwykonawcy lub dalszemu podwykonawcy.</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Przed dokonaniem bezpośredniej zapłaty zamawiający umożliwi wykonawcy zgłoszenie w formie pisemnej uwag dotyczących zasadności bezpośredniej zapłaty wynagrodzenia podwykonawcy lub dalszemu podwykonawcy, o których mowa w pkt. 12. Wykonawca zgłasza uwagi Zamawiającemu w terminie 7 dni od dnia doręczenia tej informacji.</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W przypadku zgłoszenia uwag, o których mowa w pkt. 15, w terminie wskazanym przez zamawiającego, zamawiający może:</w:t>
      </w:r>
    </w:p>
    <w:p w:rsidR="00C111E3" w:rsidRPr="00C111E3" w:rsidRDefault="00C111E3" w:rsidP="00C111E3">
      <w:pPr>
        <w:numPr>
          <w:ilvl w:val="0"/>
          <w:numId w:val="17"/>
        </w:numPr>
        <w:tabs>
          <w:tab w:val="left" w:pos="408"/>
        </w:tabs>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nie dokonać bezpośredniej zapłaty wynagrodzenia podwykonawcy lub dalszemu podwykonawcy, jeżeli wykonawca wykaże niezasadność takiej zapłaty albo</w:t>
      </w:r>
    </w:p>
    <w:p w:rsidR="00C111E3" w:rsidRPr="00C111E3" w:rsidRDefault="00C111E3" w:rsidP="00C111E3">
      <w:pPr>
        <w:numPr>
          <w:ilvl w:val="0"/>
          <w:numId w:val="17"/>
        </w:numPr>
        <w:tabs>
          <w:tab w:val="left" w:pos="408"/>
        </w:tabs>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111E3" w:rsidRPr="00C111E3" w:rsidRDefault="00C111E3" w:rsidP="00C111E3">
      <w:pPr>
        <w:numPr>
          <w:ilvl w:val="0"/>
          <w:numId w:val="17"/>
        </w:numPr>
        <w:tabs>
          <w:tab w:val="left" w:pos="408"/>
        </w:tabs>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dokonać bezpośredniej zapłaty wynagrodzenia podwykonawcy lub dalszemu podwykonawcy, jeżeli podwykonawca lub dalszy podwykonawca wykaże zasadność takiej zapłaty.</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t>W przypadku dokonania bezpośredniej zapłaty podwykonawcy lub dalszemu podwykonawcy, o których mowa w pkt. 12, zamawiający potrąca kwotę wypłaconego wynagrodzenia z wynagrodzenia należnego wykonawcy.</w:t>
      </w:r>
    </w:p>
    <w:p w:rsidR="00C111E3" w:rsidRPr="00C111E3" w:rsidRDefault="00C111E3" w:rsidP="00C111E3">
      <w:pPr>
        <w:numPr>
          <w:ilvl w:val="0"/>
          <w:numId w:val="8"/>
        </w:numPr>
        <w:suppressAutoHyphens w:val="0"/>
        <w:autoSpaceDE w:val="0"/>
        <w:adjustRightInd w:val="0"/>
        <w:spacing w:after="0" w:line="240" w:lineRule="auto"/>
        <w:jc w:val="both"/>
        <w:textAlignment w:val="auto"/>
        <w:rPr>
          <w:rFonts w:ascii="Garamond" w:hAnsi="Garamond"/>
          <w:sz w:val="24"/>
          <w:szCs w:val="24"/>
        </w:rPr>
      </w:pPr>
      <w:r w:rsidRPr="00C111E3">
        <w:rPr>
          <w:rFonts w:ascii="Garamond" w:hAnsi="Garamond"/>
          <w:sz w:val="24"/>
          <w:szCs w:val="24"/>
        </w:rPr>
        <w:lastRenderedPageBreak/>
        <w:t>Konieczność wielokrotnego dokonywania bezpośredniej zapłaty podwykonawcy lub dalszemu podwykonawcy, o których mowa w pkt. 12, lub konieczność dokonania bezpośrednich zapłat na sumę większą niż 5% wartości umowy w sprawie zamówienia publicznego może stanowić podstawę do odstąpienia od umowy w sprawie zamówienia publicznego przez zamawiającego.</w:t>
      </w:r>
    </w:p>
    <w:p w:rsidR="00C111E3" w:rsidRPr="00C111E3" w:rsidRDefault="00C111E3" w:rsidP="00C111E3">
      <w:pPr>
        <w:pStyle w:val="Tytu"/>
        <w:numPr>
          <w:ilvl w:val="0"/>
          <w:numId w:val="8"/>
        </w:numPr>
        <w:jc w:val="both"/>
        <w:outlineLvl w:val="0"/>
        <w:rPr>
          <w:rFonts w:ascii="Garamond" w:hAnsi="Garamond"/>
          <w:bCs/>
          <w:sz w:val="24"/>
          <w:szCs w:val="24"/>
        </w:rPr>
      </w:pPr>
      <w:r w:rsidRPr="00C111E3">
        <w:rPr>
          <w:rFonts w:ascii="Garamond" w:hAnsi="Garamond"/>
          <w:bCs/>
          <w:sz w:val="24"/>
          <w:szCs w:val="24"/>
        </w:rPr>
        <w:t>W sytuacji, kiedy Wykonawca korzysta z podwykonawców lub dalszych podwykonawców płatność nastąpi w   następujących etapach:</w:t>
      </w:r>
    </w:p>
    <w:p w:rsidR="00C111E3" w:rsidRPr="00C111E3" w:rsidRDefault="00C111E3" w:rsidP="00C111E3">
      <w:pPr>
        <w:pStyle w:val="Tytu"/>
        <w:numPr>
          <w:ilvl w:val="0"/>
          <w:numId w:val="18"/>
        </w:numPr>
        <w:jc w:val="both"/>
        <w:outlineLvl w:val="0"/>
        <w:rPr>
          <w:rFonts w:ascii="Garamond" w:hAnsi="Garamond"/>
          <w:bCs/>
          <w:sz w:val="24"/>
          <w:szCs w:val="24"/>
        </w:rPr>
      </w:pPr>
      <w:r w:rsidRPr="00C111E3">
        <w:rPr>
          <w:rFonts w:ascii="Garamond" w:hAnsi="Garamond"/>
          <w:bCs/>
          <w:sz w:val="24"/>
          <w:szCs w:val="24"/>
        </w:rPr>
        <w:t>po odbiorze prac Zamawiający zapłaci Wykonawcy za tę część prac, którą zrealizował Wykonawca,</w:t>
      </w:r>
    </w:p>
    <w:p w:rsidR="00C111E3" w:rsidRPr="00C111E3" w:rsidRDefault="00C111E3" w:rsidP="00C111E3">
      <w:pPr>
        <w:pStyle w:val="Tytu"/>
        <w:numPr>
          <w:ilvl w:val="0"/>
          <w:numId w:val="18"/>
        </w:numPr>
        <w:jc w:val="both"/>
        <w:outlineLvl w:val="0"/>
        <w:rPr>
          <w:rFonts w:ascii="Garamond" w:hAnsi="Garamond"/>
          <w:bCs/>
          <w:sz w:val="24"/>
          <w:szCs w:val="24"/>
        </w:rPr>
      </w:pPr>
      <w:r w:rsidRPr="00C111E3">
        <w:rPr>
          <w:rFonts w:ascii="Garamond" w:hAnsi="Garamond"/>
          <w:bCs/>
          <w:sz w:val="24"/>
          <w:szCs w:val="24"/>
        </w:rPr>
        <w:t>pozostała płatność (część za prace wykonane przez podwykonawcę lub dalszego podwykonawcę) zostanie zapłacona w momencie przedstawienia przez Wykonawcę pisemnych dowodów potwierdzających zapłatę wymagalnego wynagrodzenia podwykonawcom lub dalszym podwykonawcom (dowodem takim będzie oświadczenie podwykonawcy lub dalszego podwykonawcy lub dowód uznania rachunku podwykonawcy lub dalszego podwykonawcy).</w:t>
      </w:r>
    </w:p>
    <w:p w:rsidR="00C111E3" w:rsidRPr="00C111E3" w:rsidRDefault="00C111E3" w:rsidP="00C111E3">
      <w:pPr>
        <w:pStyle w:val="Tekstpodstawowy"/>
        <w:numPr>
          <w:ilvl w:val="0"/>
          <w:numId w:val="8"/>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Wykonawca powierzy podwykonawcom wykonanie następującej części zamówienia:</w:t>
      </w:r>
    </w:p>
    <w:p w:rsidR="00C111E3" w:rsidRDefault="00C111E3" w:rsidP="002C7461">
      <w:pPr>
        <w:pStyle w:val="Tekstpodstawowy"/>
        <w:spacing w:line="240" w:lineRule="auto"/>
        <w:ind w:left="360"/>
        <w:rPr>
          <w:rFonts w:ascii="Garamond" w:hAnsi="Garamond"/>
          <w:sz w:val="24"/>
          <w:szCs w:val="24"/>
        </w:rPr>
      </w:pPr>
      <w:r w:rsidRPr="00C111E3">
        <w:rPr>
          <w:rFonts w:ascii="Garamond" w:hAnsi="Garamond"/>
          <w:sz w:val="24"/>
          <w:szCs w:val="24"/>
        </w:rPr>
        <w:t>………………………………………………</w:t>
      </w:r>
      <w:r w:rsidR="002C7461">
        <w:rPr>
          <w:rFonts w:ascii="Garamond" w:hAnsi="Garamond"/>
          <w:sz w:val="24"/>
          <w:szCs w:val="24"/>
        </w:rPr>
        <w:t>……………………………………………</w:t>
      </w:r>
    </w:p>
    <w:p w:rsidR="002C7461" w:rsidRPr="00C111E3" w:rsidRDefault="002C7461" w:rsidP="002C7461">
      <w:pPr>
        <w:pStyle w:val="Tekstpodstawowy"/>
        <w:spacing w:line="240" w:lineRule="auto"/>
        <w:ind w:left="360"/>
        <w:rPr>
          <w:rFonts w:ascii="Garamond" w:hAnsi="Garamond"/>
          <w:sz w:val="24"/>
          <w:szCs w:val="24"/>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§5</w:t>
      </w:r>
    </w:p>
    <w:p w:rsidR="00C111E3" w:rsidRDefault="00C111E3" w:rsidP="00C111E3">
      <w:pPr>
        <w:numPr>
          <w:ilvl w:val="0"/>
          <w:numId w:val="10"/>
        </w:numPr>
        <w:suppressAutoHyphens w:val="0"/>
        <w:autoSpaceDN/>
        <w:spacing w:after="0" w:line="240" w:lineRule="auto"/>
        <w:textAlignment w:val="auto"/>
        <w:rPr>
          <w:rFonts w:ascii="Garamond" w:hAnsi="Garamond"/>
          <w:sz w:val="24"/>
          <w:szCs w:val="24"/>
        </w:rPr>
      </w:pPr>
      <w:r w:rsidRPr="00C111E3">
        <w:rPr>
          <w:rFonts w:ascii="Garamond" w:hAnsi="Garamond"/>
          <w:sz w:val="24"/>
          <w:szCs w:val="24"/>
        </w:rPr>
        <w:t xml:space="preserve">Wykonawca ustanawia </w:t>
      </w:r>
      <w:r w:rsidR="00CF4BD1">
        <w:rPr>
          <w:rFonts w:ascii="Garamond" w:hAnsi="Garamond"/>
          <w:sz w:val="24"/>
          <w:szCs w:val="24"/>
        </w:rPr>
        <w:t>kierownika budowy w osobie</w:t>
      </w:r>
      <w:r w:rsidRPr="00C111E3">
        <w:rPr>
          <w:rFonts w:ascii="Garamond" w:hAnsi="Garamond"/>
          <w:sz w:val="24"/>
          <w:szCs w:val="24"/>
        </w:rPr>
        <w:t xml:space="preserve"> ……………………………</w:t>
      </w:r>
      <w:r w:rsidR="00CF4BD1">
        <w:rPr>
          <w:rFonts w:ascii="Garamond" w:hAnsi="Garamond"/>
          <w:sz w:val="24"/>
          <w:szCs w:val="24"/>
        </w:rPr>
        <w:t>………..</w:t>
      </w:r>
      <w:r w:rsidRPr="00C111E3">
        <w:rPr>
          <w:rFonts w:ascii="Garamond" w:hAnsi="Garamond"/>
          <w:sz w:val="24"/>
          <w:szCs w:val="24"/>
        </w:rPr>
        <w:t>.</w:t>
      </w:r>
    </w:p>
    <w:p w:rsidR="00E445D4" w:rsidRPr="00E445D4" w:rsidRDefault="00E445D4" w:rsidP="00E445D4">
      <w:pPr>
        <w:numPr>
          <w:ilvl w:val="0"/>
          <w:numId w:val="10"/>
        </w:numPr>
        <w:suppressAutoHyphens w:val="0"/>
        <w:autoSpaceDN/>
        <w:spacing w:after="0" w:line="240" w:lineRule="auto"/>
        <w:textAlignment w:val="auto"/>
        <w:rPr>
          <w:rFonts w:ascii="Garamond" w:hAnsi="Garamond"/>
          <w:sz w:val="24"/>
          <w:szCs w:val="24"/>
        </w:rPr>
      </w:pPr>
      <w:r>
        <w:rPr>
          <w:rFonts w:ascii="Garamond" w:hAnsi="Garamond"/>
          <w:sz w:val="24"/>
          <w:szCs w:val="24"/>
        </w:rPr>
        <w:t>Osobą do kontaktu ze strony Wykonawcy będzie Pan/Pani ...……………………………., nr telefonu …………….., mail ……………………………..</w:t>
      </w:r>
    </w:p>
    <w:p w:rsidR="00C111E3" w:rsidRPr="00C111E3" w:rsidRDefault="00C111E3" w:rsidP="00C111E3">
      <w:pPr>
        <w:pStyle w:val="Tekstpodstawowy"/>
        <w:spacing w:line="240" w:lineRule="auto"/>
        <w:rPr>
          <w:rFonts w:ascii="Garamond" w:hAnsi="Garamond"/>
          <w:sz w:val="24"/>
          <w:szCs w:val="24"/>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§6</w:t>
      </w:r>
    </w:p>
    <w:p w:rsidR="00C111E3" w:rsidRPr="00C111E3" w:rsidRDefault="00C111E3" w:rsidP="00C111E3">
      <w:pPr>
        <w:numPr>
          <w:ilvl w:val="0"/>
          <w:numId w:val="9"/>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 czasie realizacji robót Wykonawca będzie utrzymywał teren budowy w stanie wolnym od przeszkód komunikacyjnych oraz będzie usuwał wszelkie urządzenia pomocnicze i zbędne materiały, odpady i śmieci.</w:t>
      </w:r>
    </w:p>
    <w:p w:rsidR="00C111E3" w:rsidRPr="00C111E3" w:rsidRDefault="00C111E3" w:rsidP="00C111E3">
      <w:pPr>
        <w:numPr>
          <w:ilvl w:val="0"/>
          <w:numId w:val="9"/>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Po zakończeniu robót Wykonawca zobowiązany jest uporządkować teren budowy i przekazać go Zamawiającemu w ustalonym terminie odbioru robót.</w:t>
      </w:r>
    </w:p>
    <w:p w:rsidR="00C111E3" w:rsidRDefault="00C111E3" w:rsidP="00C111E3">
      <w:pPr>
        <w:pStyle w:val="p3"/>
        <w:numPr>
          <w:ilvl w:val="0"/>
          <w:numId w:val="9"/>
        </w:numPr>
        <w:spacing w:line="240" w:lineRule="auto"/>
        <w:jc w:val="both"/>
        <w:rPr>
          <w:rFonts w:ascii="Garamond" w:hAnsi="Garamond" w:cs="Times New Roman"/>
        </w:rPr>
      </w:pPr>
      <w:r w:rsidRPr="00C111E3">
        <w:rPr>
          <w:rFonts w:ascii="Garamond" w:hAnsi="Garamond" w:cs="Times New Roman"/>
        </w:rPr>
        <w:t>Wykonawca odpowiada za wszystkie szkody wyrządzone w związku z wykonywaniem Umowy – zarówno przez niego, jak też przez podwykonawców, a także osoby i podmioty którymi się posługuje – aż do podpisania protokołu odbioru końcowego.</w:t>
      </w:r>
      <w:r w:rsidRPr="00C111E3">
        <w:rPr>
          <w:rFonts w:ascii="Garamond" w:hAnsi="Garamond"/>
        </w:rPr>
        <w:t xml:space="preserve"> </w:t>
      </w:r>
      <w:r w:rsidRPr="00C111E3">
        <w:rPr>
          <w:rFonts w:ascii="Garamond" w:hAnsi="Garamond" w:cs="Times New Roman"/>
        </w:rPr>
        <w:t>W tym celu Wykonawca zawrze stosowne umowy ubezpieczeniowe.</w:t>
      </w:r>
    </w:p>
    <w:p w:rsidR="00801552" w:rsidRPr="00585586" w:rsidRDefault="00801552" w:rsidP="00801552">
      <w:pPr>
        <w:pStyle w:val="p3"/>
        <w:spacing w:line="240" w:lineRule="auto"/>
        <w:ind w:left="360"/>
        <w:jc w:val="both"/>
        <w:rPr>
          <w:rFonts w:ascii="Garamond" w:hAnsi="Garamond" w:cs="Times New Roman"/>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§7</w:t>
      </w:r>
    </w:p>
    <w:p w:rsidR="00C111E3" w:rsidRPr="00C111E3" w:rsidRDefault="00C111E3" w:rsidP="00C111E3">
      <w:pPr>
        <w:jc w:val="both"/>
        <w:rPr>
          <w:rFonts w:ascii="Garamond" w:hAnsi="Garamond"/>
          <w:sz w:val="24"/>
          <w:szCs w:val="24"/>
        </w:rPr>
      </w:pPr>
      <w:r w:rsidRPr="00C111E3">
        <w:rPr>
          <w:rFonts w:ascii="Garamond" w:hAnsi="Garamond"/>
          <w:sz w:val="24"/>
          <w:szCs w:val="24"/>
        </w:rPr>
        <w:t>Strony zgodnie ustalają, że specyfikacja istotnych warunków zamówienia oraz warunki i zapisy przedstawione w ofercie wykonawcy stanowią integralną część niniejszej umowy i są dla obu stron wiążące.</w:t>
      </w:r>
    </w:p>
    <w:p w:rsidR="00C111E3" w:rsidRPr="00C111E3" w:rsidRDefault="00C111E3" w:rsidP="00C111E3">
      <w:pPr>
        <w:ind w:left="60"/>
        <w:jc w:val="center"/>
        <w:rPr>
          <w:rFonts w:ascii="Garamond" w:hAnsi="Garamond"/>
          <w:sz w:val="24"/>
          <w:szCs w:val="24"/>
        </w:rPr>
      </w:pPr>
      <w:r w:rsidRPr="00C111E3">
        <w:rPr>
          <w:rFonts w:ascii="Garamond" w:hAnsi="Garamond"/>
          <w:sz w:val="24"/>
          <w:szCs w:val="24"/>
        </w:rPr>
        <w:t>§8</w:t>
      </w:r>
    </w:p>
    <w:p w:rsidR="00C111E3" w:rsidRPr="001665FD" w:rsidRDefault="00C111E3" w:rsidP="001665FD">
      <w:pPr>
        <w:jc w:val="both"/>
        <w:rPr>
          <w:rFonts w:ascii="Garamond" w:hAnsi="Garamond"/>
          <w:sz w:val="24"/>
          <w:szCs w:val="24"/>
        </w:rPr>
      </w:pPr>
      <w:r w:rsidRPr="00C111E3">
        <w:rPr>
          <w:rFonts w:ascii="Garamond" w:hAnsi="Garamond"/>
          <w:sz w:val="24"/>
          <w:szCs w:val="24"/>
        </w:rPr>
        <w:t>Zamawiający przekaże Wykonawcy protokolarnie teren budowy w dniu  podpisania umowy.</w:t>
      </w:r>
    </w:p>
    <w:p w:rsidR="00C111E3" w:rsidRPr="00C111E3" w:rsidRDefault="00C111E3" w:rsidP="00C111E3">
      <w:pPr>
        <w:ind w:left="60"/>
        <w:jc w:val="center"/>
        <w:rPr>
          <w:rFonts w:ascii="Garamond" w:hAnsi="Garamond"/>
          <w:bCs/>
          <w:sz w:val="24"/>
          <w:szCs w:val="24"/>
        </w:rPr>
      </w:pPr>
      <w:r w:rsidRPr="00C111E3">
        <w:rPr>
          <w:rFonts w:ascii="Garamond" w:hAnsi="Garamond"/>
          <w:bCs/>
          <w:sz w:val="24"/>
          <w:szCs w:val="24"/>
        </w:rPr>
        <w:t>§9</w:t>
      </w:r>
    </w:p>
    <w:p w:rsidR="00C111E3" w:rsidRPr="00C111E3" w:rsidRDefault="00C111E3" w:rsidP="00C111E3">
      <w:pPr>
        <w:pStyle w:val="Tekstpodstawowywcity"/>
        <w:numPr>
          <w:ilvl w:val="0"/>
          <w:numId w:val="6"/>
        </w:numPr>
        <w:jc w:val="both"/>
        <w:rPr>
          <w:rFonts w:ascii="Garamond" w:hAnsi="Garamond"/>
          <w:bCs/>
          <w:sz w:val="24"/>
        </w:rPr>
      </w:pPr>
      <w:r w:rsidRPr="00C111E3">
        <w:rPr>
          <w:rFonts w:ascii="Garamond" w:hAnsi="Garamond"/>
          <w:bCs/>
          <w:sz w:val="24"/>
        </w:rPr>
        <w:t>W razie niewykonania lub nienależytego wykonania umowy przez wykonawcę obowiązywać będą kary umowne:</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Wykonawca zapłaci zamawiającemu karę umowną w wysokości 0,3% wartości umowy za każdy dzień zawinionej zwłoki w terminowym wykonaniu zamówienia,</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lastRenderedPageBreak/>
        <w:t>Wykonawca zapłaci zamawiającemu karę umowną w wysokości  0,5% wartości umowy za każdy dzień zwłoki w usuwaniu przez wykonawcę powstałych wad, liczonej od dnia wyznaczenia na usunięcie wad,</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 razie odstąpienia od umowy przez wykonawcę z przyczyn niezależnych od zamawiającego, wykonawca zapłaci zamawiającemu karę umowną w wysokości 10% wartości prac pozostałych do wykonania, objętych zamówieniem,</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z tytułu braku zapłaty lub nieterminowej zapłaty wynagrodzenia należnego podwykonawcom lub dalszym podwykonawcom 0,2 % wartości niniejszej umowy,  za każdy dzień zwłoki,</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 przypadku nieprzedłożenia Zamawiającemu do zaakceptowania projektu umowy                                         o podwykonawstwo, której przedmiotem są roboty budowlane, lub projektu jej zmiany w wysokości 0,5 % wartości niniejszej umowy,</w:t>
      </w:r>
    </w:p>
    <w:p w:rsidR="00C111E3" w:rsidRPr="00C111E3" w:rsidRDefault="00C111E3" w:rsidP="00C111E3">
      <w:pPr>
        <w:numPr>
          <w:ilvl w:val="0"/>
          <w:numId w:val="13"/>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w przypadku nieprzedłożenia Zamawiającemu poświadczonej za zgodność z oryginałem kopii umowy o podwykonawstwo lub jej zmiany w wysokości 0,5 % wartości niniejszej umowy,</w:t>
      </w:r>
    </w:p>
    <w:p w:rsidR="00C111E3" w:rsidRPr="00C111E3" w:rsidRDefault="00C111E3" w:rsidP="00C111E3">
      <w:pPr>
        <w:numPr>
          <w:ilvl w:val="0"/>
          <w:numId w:val="13"/>
        </w:numPr>
        <w:suppressAutoHyphens w:val="0"/>
        <w:autoSpaceDN/>
        <w:spacing w:after="0" w:line="240" w:lineRule="auto"/>
        <w:ind w:hanging="357"/>
        <w:jc w:val="both"/>
        <w:textAlignment w:val="auto"/>
        <w:rPr>
          <w:rFonts w:ascii="Garamond" w:hAnsi="Garamond"/>
          <w:sz w:val="24"/>
          <w:szCs w:val="24"/>
        </w:rPr>
      </w:pPr>
      <w:r w:rsidRPr="00C111E3">
        <w:rPr>
          <w:rFonts w:ascii="Garamond" w:hAnsi="Garamond"/>
          <w:sz w:val="24"/>
          <w:szCs w:val="24"/>
        </w:rPr>
        <w:t>w przypadku braku zmiany umowy o podwykonawstwo w zakresie terminu zapłaty 0,5 % wartości niniejszej umowy,</w:t>
      </w:r>
    </w:p>
    <w:p w:rsidR="00C111E3" w:rsidRPr="00C111E3" w:rsidRDefault="00C111E3" w:rsidP="00C111E3">
      <w:pPr>
        <w:numPr>
          <w:ilvl w:val="0"/>
          <w:numId w:val="13"/>
        </w:numPr>
        <w:tabs>
          <w:tab w:val="left" w:pos="709"/>
        </w:tabs>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 xml:space="preserve">1.000 zł za niewypełnienie obowiązku zatrudnienia pracowników, o których mowa w  § 1 ust. </w:t>
      </w:r>
      <w:r w:rsidR="008D28F3">
        <w:rPr>
          <w:rFonts w:ascii="Garamond" w:hAnsi="Garamond"/>
          <w:sz w:val="24"/>
          <w:szCs w:val="24"/>
        </w:rPr>
        <w:t>9</w:t>
      </w:r>
      <w:r w:rsidRPr="00C111E3">
        <w:rPr>
          <w:rFonts w:ascii="Garamond" w:hAnsi="Garamond"/>
          <w:sz w:val="24"/>
          <w:szCs w:val="24"/>
        </w:rPr>
        <w:t xml:space="preserve"> na umowę  o pracę, za każdy stwierdzony przypadek;</w:t>
      </w:r>
    </w:p>
    <w:p w:rsidR="00C111E3" w:rsidRPr="00C111E3" w:rsidRDefault="00C111E3" w:rsidP="00C111E3">
      <w:pPr>
        <w:numPr>
          <w:ilvl w:val="0"/>
          <w:numId w:val="6"/>
        </w:numPr>
        <w:suppressAutoHyphens w:val="0"/>
        <w:autoSpaceDN/>
        <w:spacing w:after="0" w:line="240" w:lineRule="auto"/>
        <w:ind w:hanging="357"/>
        <w:jc w:val="both"/>
        <w:textAlignment w:val="auto"/>
        <w:rPr>
          <w:rFonts w:ascii="Garamond" w:hAnsi="Garamond"/>
          <w:sz w:val="24"/>
          <w:szCs w:val="24"/>
        </w:rPr>
      </w:pPr>
      <w:r w:rsidRPr="00C111E3">
        <w:rPr>
          <w:rFonts w:ascii="Garamond" w:hAnsi="Garamond"/>
          <w:sz w:val="24"/>
          <w:szCs w:val="24"/>
        </w:rPr>
        <w:t>Jeżeli szkoda poniesiona przez zamawiającego przekroczy kwotę należnej kary umownej, możliwe jest dochodzenie odszkodowania przekraczającego wysokość kary umownej.</w:t>
      </w:r>
    </w:p>
    <w:p w:rsidR="00C111E3" w:rsidRPr="00C111E3" w:rsidRDefault="00C111E3" w:rsidP="00C111E3">
      <w:pPr>
        <w:ind w:left="420"/>
        <w:jc w:val="both"/>
        <w:rPr>
          <w:rFonts w:ascii="Garamond" w:hAnsi="Garamond"/>
          <w:sz w:val="24"/>
          <w:szCs w:val="24"/>
        </w:rPr>
      </w:pPr>
    </w:p>
    <w:p w:rsidR="00C111E3" w:rsidRPr="00C111E3" w:rsidRDefault="00C111E3" w:rsidP="00C111E3">
      <w:pPr>
        <w:pStyle w:val="Tekstpodstawowywcity"/>
        <w:jc w:val="center"/>
        <w:rPr>
          <w:rFonts w:ascii="Garamond" w:hAnsi="Garamond"/>
          <w:bCs/>
          <w:sz w:val="24"/>
        </w:rPr>
      </w:pPr>
      <w:r w:rsidRPr="00C111E3">
        <w:rPr>
          <w:rFonts w:ascii="Garamond" w:hAnsi="Garamond"/>
          <w:bCs/>
          <w:sz w:val="24"/>
        </w:rPr>
        <w:t>§ 10</w:t>
      </w:r>
    </w:p>
    <w:p w:rsidR="00C111E3" w:rsidRPr="00C111E3" w:rsidRDefault="00C111E3" w:rsidP="00C111E3">
      <w:pPr>
        <w:numPr>
          <w:ilvl w:val="0"/>
          <w:numId w:val="12"/>
        </w:numPr>
        <w:suppressAutoHyphens w:val="0"/>
        <w:autoSpaceDN/>
        <w:spacing w:after="0" w:line="240" w:lineRule="auto"/>
        <w:ind w:left="419" w:hanging="357"/>
        <w:jc w:val="both"/>
        <w:textAlignment w:val="auto"/>
        <w:rPr>
          <w:rFonts w:ascii="Garamond" w:hAnsi="Garamond"/>
          <w:sz w:val="24"/>
          <w:szCs w:val="24"/>
        </w:rPr>
      </w:pPr>
      <w:r w:rsidRPr="00C111E3">
        <w:rPr>
          <w:rFonts w:ascii="Garamond" w:hAnsi="Garamond"/>
          <w:sz w:val="24"/>
          <w:szCs w:val="24"/>
        </w:rPr>
        <w:t>Wykonawca ponosi wobec zamawiającego odpowiedzialność z tytułu rękojmi za wady przedmiotu umowy przez okres ….. miesięcy od daty odbioru końcowego robót, na zasadach określonych w Kodeksie cywilnym, nie krócej jednak niż 36 miesięcy.</w:t>
      </w:r>
    </w:p>
    <w:p w:rsidR="00C111E3" w:rsidRPr="00C111E3" w:rsidRDefault="00C111E3" w:rsidP="00C111E3">
      <w:pPr>
        <w:pStyle w:val="Tekstpodstawowywcity"/>
        <w:numPr>
          <w:ilvl w:val="0"/>
          <w:numId w:val="12"/>
        </w:numPr>
        <w:ind w:left="419" w:hanging="357"/>
        <w:jc w:val="both"/>
        <w:rPr>
          <w:rFonts w:ascii="Garamond" w:hAnsi="Garamond"/>
          <w:sz w:val="24"/>
        </w:rPr>
      </w:pPr>
      <w:r w:rsidRPr="00C111E3">
        <w:rPr>
          <w:rFonts w:ascii="Garamond" w:hAnsi="Garamond"/>
          <w:sz w:val="24"/>
        </w:rPr>
        <w:t xml:space="preserve">Wykonawca udziela zamawiającemu </w:t>
      </w:r>
      <w:r w:rsidRPr="00C111E3">
        <w:rPr>
          <w:rFonts w:ascii="Garamond" w:hAnsi="Garamond"/>
          <w:bCs/>
          <w:sz w:val="24"/>
        </w:rPr>
        <w:t>na zrealizowany przedmiot umowy oraz na wbudowane materiały i zainstalowane urządzenia ….. – letniej gwarancji</w:t>
      </w:r>
      <w:r w:rsidRPr="00C111E3">
        <w:rPr>
          <w:rFonts w:ascii="Garamond" w:hAnsi="Garamond"/>
          <w:sz w:val="24"/>
        </w:rPr>
        <w:t>. Bieg terminu gwarancji rozpoczyna się w dniu następnym licząc od daty odbioru końcowego przedmiotu  umowy.</w:t>
      </w:r>
    </w:p>
    <w:p w:rsidR="00C111E3" w:rsidRPr="00C111E3" w:rsidRDefault="00C111E3" w:rsidP="00C111E3">
      <w:pPr>
        <w:pStyle w:val="Tekstpodstawowywcity"/>
        <w:numPr>
          <w:ilvl w:val="0"/>
          <w:numId w:val="12"/>
        </w:numPr>
        <w:jc w:val="both"/>
        <w:rPr>
          <w:rFonts w:ascii="Garamond" w:hAnsi="Garamond"/>
          <w:sz w:val="24"/>
        </w:rPr>
      </w:pPr>
      <w:r w:rsidRPr="00C111E3">
        <w:rPr>
          <w:rFonts w:ascii="Garamond" w:hAnsi="Garamond"/>
          <w:sz w:val="24"/>
        </w:rPr>
        <w:t>Wykonawca zobowiązuje się do usunięcia wad w terminie nie dłuższym niż 14 dni od daty pisemnego zgłoszenia przez zamawiającego. Jeżeli ze względów technologicznych wymagany termin na usunięcie wad będzie dłuższy, zamawiający może, na pisemny wniosek wykonawcy, wydłużyć w.w. termin.</w:t>
      </w:r>
    </w:p>
    <w:p w:rsidR="00C111E3" w:rsidRPr="00C111E3" w:rsidRDefault="00C111E3" w:rsidP="00C111E3">
      <w:pPr>
        <w:numPr>
          <w:ilvl w:val="0"/>
          <w:numId w:val="12"/>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Jeżeli wykonawca nie przystępuje do usuwania usterek lub usunie je w sposób nienależyty  zamawiający ma prawo zlecić usunięcie tych usterek innemu wykonawcy  na koszt i ryzyko wykonawcy.</w:t>
      </w:r>
    </w:p>
    <w:p w:rsidR="00C111E3" w:rsidRDefault="00C111E3" w:rsidP="00C111E3">
      <w:pPr>
        <w:numPr>
          <w:ilvl w:val="0"/>
          <w:numId w:val="12"/>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Udzielone rękojmia i gwarancja nie naruszają prawa zamawiającego do dochodzenia roszczeń o naprawienie szkody w pełnej wysokości na zasadach określonych w Kodeksie cywilnym.</w:t>
      </w:r>
    </w:p>
    <w:p w:rsidR="00474A0C" w:rsidRPr="00C111E3" w:rsidRDefault="00474A0C" w:rsidP="002C7461">
      <w:pPr>
        <w:suppressAutoHyphens w:val="0"/>
        <w:autoSpaceDN/>
        <w:spacing w:after="0" w:line="240" w:lineRule="auto"/>
        <w:ind w:left="420"/>
        <w:jc w:val="both"/>
        <w:textAlignment w:val="auto"/>
        <w:rPr>
          <w:rFonts w:ascii="Garamond" w:hAnsi="Garamond"/>
          <w:sz w:val="24"/>
          <w:szCs w:val="24"/>
        </w:rPr>
      </w:pPr>
    </w:p>
    <w:p w:rsidR="00C111E3" w:rsidRPr="00C111E3" w:rsidRDefault="00C111E3" w:rsidP="00C111E3">
      <w:pPr>
        <w:pStyle w:val="Tekstpodstawowywcity"/>
        <w:jc w:val="center"/>
        <w:rPr>
          <w:rFonts w:ascii="Garamond" w:hAnsi="Garamond"/>
          <w:sz w:val="24"/>
        </w:rPr>
      </w:pPr>
      <w:r w:rsidRPr="00C111E3">
        <w:rPr>
          <w:rFonts w:ascii="Garamond" w:hAnsi="Garamond"/>
          <w:sz w:val="24"/>
        </w:rPr>
        <w:t>§ 11</w:t>
      </w:r>
    </w:p>
    <w:p w:rsidR="00C111E3" w:rsidRPr="00C111E3" w:rsidRDefault="00C111E3" w:rsidP="002C7461">
      <w:pPr>
        <w:pStyle w:val="Tekstpodstawowy"/>
        <w:numPr>
          <w:ilvl w:val="0"/>
          <w:numId w:val="19"/>
        </w:numPr>
        <w:tabs>
          <w:tab w:val="left" w:pos="1155"/>
        </w:tabs>
        <w:suppressAutoHyphens w:val="0"/>
        <w:autoSpaceDN/>
        <w:spacing w:after="0" w:line="240" w:lineRule="auto"/>
        <w:ind w:left="357" w:hanging="357"/>
        <w:jc w:val="both"/>
        <w:textAlignment w:val="auto"/>
        <w:rPr>
          <w:rFonts w:ascii="Garamond" w:hAnsi="Garamond"/>
          <w:sz w:val="24"/>
          <w:szCs w:val="24"/>
        </w:rPr>
      </w:pPr>
      <w:r w:rsidRPr="00C111E3">
        <w:rPr>
          <w:rFonts w:ascii="Garamond" w:hAnsi="Garamond"/>
          <w:sz w:val="24"/>
          <w:szCs w:val="24"/>
        </w:rPr>
        <w:t xml:space="preserve">Wykonawca w dniu podpisania umowy wnosi zabezpieczenie należytego wykonania umowy w formie …………………………., w wysokości  </w:t>
      </w:r>
      <w:r w:rsidR="00307B91">
        <w:rPr>
          <w:rFonts w:ascii="Garamond" w:hAnsi="Garamond"/>
          <w:sz w:val="24"/>
          <w:szCs w:val="24"/>
        </w:rPr>
        <w:t>5</w:t>
      </w:r>
      <w:r w:rsidRPr="00C111E3">
        <w:rPr>
          <w:rFonts w:ascii="Garamond" w:hAnsi="Garamond"/>
          <w:sz w:val="24"/>
          <w:szCs w:val="24"/>
        </w:rPr>
        <w:t xml:space="preserve"> % ceny całkowitej podanej w ofercie tzn. …………. zł  (słownie: ……………………………….)</w:t>
      </w:r>
    </w:p>
    <w:p w:rsidR="00C111E3" w:rsidRPr="00C111E3" w:rsidRDefault="00C111E3" w:rsidP="002C7461">
      <w:pPr>
        <w:pStyle w:val="Tekstpodstawowy"/>
        <w:numPr>
          <w:ilvl w:val="0"/>
          <w:numId w:val="19"/>
        </w:numPr>
        <w:tabs>
          <w:tab w:val="left" w:pos="1155"/>
        </w:tabs>
        <w:suppressAutoHyphens w:val="0"/>
        <w:autoSpaceDN/>
        <w:spacing w:after="0" w:line="240" w:lineRule="auto"/>
        <w:ind w:left="357" w:hanging="357"/>
        <w:jc w:val="both"/>
        <w:textAlignment w:val="auto"/>
        <w:rPr>
          <w:rFonts w:ascii="Garamond" w:hAnsi="Garamond"/>
          <w:sz w:val="24"/>
          <w:szCs w:val="24"/>
        </w:rPr>
      </w:pPr>
      <w:r w:rsidRPr="00C111E3">
        <w:rPr>
          <w:rFonts w:ascii="Garamond" w:hAnsi="Garamond"/>
          <w:sz w:val="24"/>
          <w:szCs w:val="24"/>
        </w:rPr>
        <w:t>Przyjęcie oraz zwrot zabezpieczenia należytego wykonania umowy nastąpi zgodnie z</w:t>
      </w:r>
    </w:p>
    <w:p w:rsidR="00C111E3" w:rsidRPr="00C111E3" w:rsidRDefault="00C111E3" w:rsidP="002C7461">
      <w:pPr>
        <w:pStyle w:val="Tekstpodstawowy"/>
        <w:spacing w:after="0" w:line="240" w:lineRule="auto"/>
        <w:rPr>
          <w:rFonts w:ascii="Garamond" w:hAnsi="Garamond"/>
          <w:sz w:val="24"/>
          <w:szCs w:val="24"/>
        </w:rPr>
      </w:pPr>
      <w:r w:rsidRPr="00C111E3">
        <w:rPr>
          <w:rFonts w:ascii="Garamond" w:hAnsi="Garamond"/>
          <w:sz w:val="24"/>
          <w:szCs w:val="24"/>
        </w:rPr>
        <w:t xml:space="preserve">       przepisami art. 147 – 151 PZP. </w:t>
      </w:r>
    </w:p>
    <w:p w:rsidR="00C111E3" w:rsidRPr="00C111E3" w:rsidRDefault="00C111E3" w:rsidP="002C7461">
      <w:pPr>
        <w:pStyle w:val="Tekstpodstawowy"/>
        <w:numPr>
          <w:ilvl w:val="0"/>
          <w:numId w:val="19"/>
        </w:numPr>
        <w:tabs>
          <w:tab w:val="left" w:pos="1155"/>
        </w:tabs>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 xml:space="preserve">Z kwoty wniesionego zabezpieczenia wykonawca pozostawia zamawiającemu 30%, które służyć będzie do zabezpieczenia pokrycia roszczeń z tytułu rękojmi za wady. </w:t>
      </w:r>
    </w:p>
    <w:p w:rsidR="00C111E3" w:rsidRDefault="00C111E3" w:rsidP="00C111E3">
      <w:pPr>
        <w:pStyle w:val="Tekstpodstawowywcity"/>
        <w:ind w:firstLine="0"/>
        <w:rPr>
          <w:rFonts w:ascii="Garamond" w:hAnsi="Garamond"/>
          <w:bCs/>
          <w:sz w:val="24"/>
        </w:rPr>
      </w:pPr>
    </w:p>
    <w:p w:rsidR="00801552" w:rsidRDefault="00801552" w:rsidP="00C111E3">
      <w:pPr>
        <w:pStyle w:val="Tekstpodstawowywcity"/>
        <w:ind w:firstLine="0"/>
        <w:rPr>
          <w:rFonts w:ascii="Garamond" w:hAnsi="Garamond"/>
          <w:bCs/>
          <w:sz w:val="24"/>
        </w:rPr>
      </w:pPr>
    </w:p>
    <w:p w:rsidR="00801552" w:rsidRPr="00C111E3" w:rsidRDefault="00801552" w:rsidP="00C111E3">
      <w:pPr>
        <w:pStyle w:val="Tekstpodstawowywcity"/>
        <w:ind w:firstLine="0"/>
        <w:rPr>
          <w:rFonts w:ascii="Garamond" w:hAnsi="Garamond"/>
          <w:bCs/>
          <w:sz w:val="24"/>
        </w:rPr>
      </w:pPr>
      <w:bookmarkStart w:id="0" w:name="_GoBack"/>
      <w:bookmarkEnd w:id="0"/>
    </w:p>
    <w:p w:rsidR="00C111E3" w:rsidRPr="00C111E3" w:rsidRDefault="00C111E3" w:rsidP="00C111E3">
      <w:pPr>
        <w:pStyle w:val="Tekstpodstawowywcity"/>
        <w:ind w:left="420" w:firstLine="0"/>
        <w:jc w:val="center"/>
        <w:rPr>
          <w:rFonts w:ascii="Garamond" w:hAnsi="Garamond"/>
          <w:bCs/>
          <w:sz w:val="24"/>
        </w:rPr>
      </w:pPr>
      <w:r w:rsidRPr="00C111E3">
        <w:rPr>
          <w:rFonts w:ascii="Garamond" w:hAnsi="Garamond"/>
          <w:bCs/>
          <w:sz w:val="24"/>
        </w:rPr>
        <w:lastRenderedPageBreak/>
        <w:t>§12</w:t>
      </w:r>
    </w:p>
    <w:p w:rsidR="00C111E3" w:rsidRPr="00C111E3" w:rsidRDefault="00C111E3" w:rsidP="00C111E3">
      <w:pPr>
        <w:pStyle w:val="Tekstpodstawowywcity"/>
        <w:numPr>
          <w:ilvl w:val="0"/>
          <w:numId w:val="7"/>
        </w:numPr>
        <w:jc w:val="both"/>
        <w:rPr>
          <w:rFonts w:ascii="Garamond" w:hAnsi="Garamond"/>
          <w:sz w:val="24"/>
        </w:rPr>
      </w:pPr>
      <w:r w:rsidRPr="00C111E3">
        <w:rPr>
          <w:rFonts w:ascii="Garamond" w:hAnsi="Garamond"/>
          <w:sz w:val="24"/>
        </w:rPr>
        <w:t>Zakazuje się zmian postanowień zawartej umowy w stosunku do treści oferty, na podstawie której dokonano wyboru wykonawcy, chyba że zamawiający przewidział możliwość dokonania takiej zmiany w ogłoszeniu o zamówieniu lub w SIWZ i określił charakter i warunki takiej zmiany oraz w sytuacjach gdy zachodzą okoliczności przewidziane w art.144 PZP.</w:t>
      </w:r>
    </w:p>
    <w:p w:rsidR="00C111E3" w:rsidRPr="00C111E3" w:rsidRDefault="00C111E3" w:rsidP="00C111E3">
      <w:pPr>
        <w:pStyle w:val="Tekstpodstawowywcity"/>
        <w:numPr>
          <w:ilvl w:val="0"/>
          <w:numId w:val="7"/>
        </w:numPr>
        <w:jc w:val="both"/>
        <w:rPr>
          <w:rFonts w:ascii="Garamond" w:hAnsi="Garamond"/>
          <w:sz w:val="24"/>
        </w:rPr>
      </w:pPr>
      <w:r w:rsidRPr="00C111E3">
        <w:rPr>
          <w:rFonts w:ascii="Garamond" w:hAnsi="Garamond"/>
          <w:sz w:val="24"/>
        </w:rPr>
        <w:t xml:space="preserve">Zamawiający może odstąpić od umowy w razie wystąpienia istotnej zmiany okoliczności powodującej, że wykonanie umowy nie leży w interesie publicznym, czego nie można było przewidzieć w chwili zawarcia umowy. </w:t>
      </w:r>
    </w:p>
    <w:p w:rsidR="00C111E3" w:rsidRPr="00C111E3" w:rsidRDefault="00C111E3" w:rsidP="00C111E3">
      <w:pPr>
        <w:pStyle w:val="Tekstpodstawowywcity"/>
        <w:ind w:left="435" w:firstLine="0"/>
        <w:rPr>
          <w:rFonts w:ascii="Garamond" w:hAnsi="Garamond"/>
          <w:sz w:val="24"/>
        </w:rPr>
      </w:pPr>
      <w:r w:rsidRPr="00C111E3">
        <w:rPr>
          <w:rFonts w:ascii="Garamond" w:hAnsi="Garamond"/>
          <w:sz w:val="24"/>
        </w:rPr>
        <w:t>W takim przypadku Wykonawca może żądać jedynie wynagrodzenia należnego mu z tytułu wykonania części umowy.</w:t>
      </w:r>
    </w:p>
    <w:p w:rsidR="00C111E3" w:rsidRPr="00C111E3" w:rsidRDefault="00C111E3" w:rsidP="00C111E3">
      <w:pPr>
        <w:pStyle w:val="Tekstpodstawowywcity"/>
        <w:ind w:left="435" w:firstLine="0"/>
        <w:rPr>
          <w:rFonts w:ascii="Garamond" w:hAnsi="Garamond"/>
          <w:sz w:val="24"/>
        </w:rPr>
      </w:pPr>
      <w:r w:rsidRPr="00C111E3">
        <w:rPr>
          <w:rFonts w:ascii="Garamond" w:hAnsi="Garamond"/>
          <w:sz w:val="24"/>
        </w:rPr>
        <w:t>Odstąpienie od umowy winno nastąpić w formie pisemnej, pod rygorem nieważności takiego oświadczenia i powinno zawierać uzasadnienie.</w:t>
      </w:r>
    </w:p>
    <w:p w:rsidR="00C111E3" w:rsidRPr="00C111E3" w:rsidRDefault="00C111E3" w:rsidP="00C111E3">
      <w:pPr>
        <w:pStyle w:val="Tekstpodstawowywcity"/>
        <w:numPr>
          <w:ilvl w:val="0"/>
          <w:numId w:val="20"/>
        </w:numPr>
        <w:ind w:left="436" w:hanging="374"/>
        <w:jc w:val="both"/>
        <w:rPr>
          <w:rFonts w:ascii="Garamond" w:hAnsi="Garamond"/>
          <w:sz w:val="24"/>
        </w:rPr>
      </w:pPr>
      <w:r w:rsidRPr="00C111E3">
        <w:rPr>
          <w:rFonts w:ascii="Garamond" w:hAnsi="Garamond"/>
          <w:sz w:val="24"/>
        </w:rPr>
        <w:t xml:space="preserve">Zamawiający dopuszcza zmianę poniżej określonych  postanowień niniejszej umowy dotyczącej modyfikacji przedmiotu zamówienia polegającej na: </w:t>
      </w:r>
    </w:p>
    <w:p w:rsidR="00C111E3" w:rsidRPr="00C111E3" w:rsidRDefault="00C111E3" w:rsidP="00C111E3">
      <w:pPr>
        <w:pStyle w:val="Tekstpodstawowy"/>
        <w:numPr>
          <w:ilvl w:val="4"/>
          <w:numId w:val="21"/>
        </w:numPr>
        <w:suppressAutoHyphens w:val="0"/>
        <w:autoSpaceDN/>
        <w:spacing w:after="0" w:line="240" w:lineRule="auto"/>
        <w:ind w:left="1134" w:hanging="425"/>
        <w:jc w:val="both"/>
        <w:textAlignment w:val="auto"/>
        <w:rPr>
          <w:rFonts w:ascii="Garamond" w:hAnsi="Garamond"/>
          <w:sz w:val="24"/>
          <w:szCs w:val="24"/>
        </w:rPr>
      </w:pPr>
      <w:r w:rsidRPr="00C111E3">
        <w:rPr>
          <w:rFonts w:ascii="Garamond" w:hAnsi="Garamond"/>
          <w:sz w:val="24"/>
          <w:szCs w:val="24"/>
        </w:rPr>
        <w:t>wprowadzeniu robót zamiennych,</w:t>
      </w:r>
    </w:p>
    <w:p w:rsidR="00C111E3" w:rsidRPr="00C111E3" w:rsidRDefault="00C111E3" w:rsidP="00C111E3">
      <w:pPr>
        <w:pStyle w:val="Tekstpodstawowy"/>
        <w:numPr>
          <w:ilvl w:val="4"/>
          <w:numId w:val="21"/>
        </w:numPr>
        <w:suppressAutoHyphens w:val="0"/>
        <w:autoSpaceDN/>
        <w:spacing w:after="0" w:line="240" w:lineRule="auto"/>
        <w:ind w:left="1134" w:hanging="425"/>
        <w:jc w:val="both"/>
        <w:textAlignment w:val="auto"/>
        <w:rPr>
          <w:rFonts w:ascii="Garamond" w:hAnsi="Garamond"/>
          <w:sz w:val="24"/>
          <w:szCs w:val="24"/>
        </w:rPr>
      </w:pPr>
      <w:r w:rsidRPr="00C111E3">
        <w:rPr>
          <w:rFonts w:ascii="Garamond" w:hAnsi="Garamond"/>
          <w:sz w:val="24"/>
          <w:szCs w:val="24"/>
        </w:rPr>
        <w:t>zmianie technologii na lepszą np. nowocześniejszą, mniej energochłonną,</w:t>
      </w:r>
    </w:p>
    <w:p w:rsidR="00C111E3" w:rsidRPr="00C111E3" w:rsidRDefault="00C111E3" w:rsidP="00C111E3">
      <w:pPr>
        <w:pStyle w:val="Tekstpodstawowy"/>
        <w:numPr>
          <w:ilvl w:val="4"/>
          <w:numId w:val="21"/>
        </w:numPr>
        <w:suppressAutoHyphens w:val="0"/>
        <w:autoSpaceDN/>
        <w:spacing w:after="0" w:line="240" w:lineRule="auto"/>
        <w:ind w:left="1134" w:hanging="425"/>
        <w:jc w:val="both"/>
        <w:textAlignment w:val="auto"/>
        <w:rPr>
          <w:rFonts w:ascii="Garamond" w:hAnsi="Garamond"/>
          <w:sz w:val="24"/>
          <w:szCs w:val="24"/>
        </w:rPr>
      </w:pPr>
      <w:r w:rsidRPr="00C111E3">
        <w:rPr>
          <w:rFonts w:ascii="Garamond" w:hAnsi="Garamond"/>
          <w:sz w:val="24"/>
          <w:szCs w:val="24"/>
        </w:rPr>
        <w:t>zmianie parametrów urządzeń, wyposażenia tych zaprojektowanych,</w:t>
      </w:r>
    </w:p>
    <w:p w:rsidR="00C111E3" w:rsidRPr="00C111E3" w:rsidRDefault="00C111E3" w:rsidP="00C111E3">
      <w:pPr>
        <w:pStyle w:val="Tekstpodstawowy"/>
        <w:numPr>
          <w:ilvl w:val="4"/>
          <w:numId w:val="21"/>
        </w:numPr>
        <w:suppressAutoHyphens w:val="0"/>
        <w:autoSpaceDN/>
        <w:spacing w:after="0" w:line="240" w:lineRule="auto"/>
        <w:ind w:left="1134" w:hanging="425"/>
        <w:jc w:val="both"/>
        <w:textAlignment w:val="auto"/>
        <w:rPr>
          <w:rFonts w:ascii="Garamond" w:hAnsi="Garamond"/>
          <w:sz w:val="24"/>
          <w:szCs w:val="24"/>
        </w:rPr>
      </w:pPr>
      <w:r w:rsidRPr="00C111E3">
        <w:rPr>
          <w:rFonts w:ascii="Garamond" w:hAnsi="Garamond"/>
          <w:sz w:val="24"/>
          <w:szCs w:val="24"/>
        </w:rPr>
        <w:t xml:space="preserve"> zmniejszeniu zakresu przedmiotu umowy - na skutek zaniechania wykonania części robót, ze względu na interes publiczny skutkujący ograniczeniem środków publicznych - oraz związane z tym zmniejszenie wynagrodzenia</w:t>
      </w:r>
    </w:p>
    <w:p w:rsidR="00C111E3" w:rsidRPr="00C111E3" w:rsidRDefault="00C111E3" w:rsidP="00C111E3">
      <w:pPr>
        <w:pStyle w:val="Tekstpodstawowywcity"/>
        <w:ind w:left="435" w:firstLine="0"/>
        <w:rPr>
          <w:rFonts w:ascii="Garamond" w:hAnsi="Garamond"/>
          <w:sz w:val="24"/>
        </w:rPr>
      </w:pPr>
      <w:r w:rsidRPr="00C111E3">
        <w:rPr>
          <w:rFonts w:ascii="Garamond" w:hAnsi="Garamond"/>
          <w:sz w:val="24"/>
        </w:rPr>
        <w:t>pod warunkiem, że wprowadzone zmiany określone w punktach : a, b, c powyżej zostaną zaakceptowane przez Zamawiającego oraz produkt końcowy osiągnięty w wyniku wprowadzenia tych zmian  będzie zgodny z  przedmiotem  zamówienia niniejszej umowy</w:t>
      </w:r>
    </w:p>
    <w:p w:rsidR="00C111E3" w:rsidRPr="00C111E3" w:rsidRDefault="00C111E3" w:rsidP="002C7461">
      <w:pPr>
        <w:pStyle w:val="Tekstpodstawowy"/>
        <w:numPr>
          <w:ilvl w:val="0"/>
          <w:numId w:val="20"/>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Jeżeli zmiany umowy określone w ust. powyżej  wymagają zmiany dokumentacji projektowej lub specyfikacji technicznych wykonania i odbioru robót budowlanych, Wykonawca przedstawia:</w:t>
      </w:r>
    </w:p>
    <w:p w:rsidR="00C111E3" w:rsidRPr="00C111E3" w:rsidRDefault="00C111E3" w:rsidP="002C7461">
      <w:pPr>
        <w:pStyle w:val="Tekstpodstawowy"/>
        <w:spacing w:after="0" w:line="240" w:lineRule="auto"/>
        <w:ind w:left="567" w:hanging="283"/>
        <w:rPr>
          <w:rFonts w:ascii="Garamond" w:hAnsi="Garamond"/>
          <w:sz w:val="24"/>
          <w:szCs w:val="24"/>
        </w:rPr>
      </w:pPr>
      <w:r w:rsidRPr="00C111E3">
        <w:rPr>
          <w:rFonts w:ascii="Garamond" w:hAnsi="Garamond"/>
          <w:sz w:val="24"/>
          <w:szCs w:val="24"/>
        </w:rPr>
        <w:t>1) wykonany na własny koszt projekt zamienny opisujący proponowane zmiany wraz z informacją o konieczności lub braku zmiany pozwoleni</w:t>
      </w:r>
      <w:r w:rsidR="00C91A11">
        <w:rPr>
          <w:rFonts w:ascii="Garamond" w:hAnsi="Garamond"/>
          <w:sz w:val="24"/>
          <w:szCs w:val="24"/>
        </w:rPr>
        <w:t>a na budowę,  niezbędne rysunki</w:t>
      </w:r>
      <w:r w:rsidRPr="00C111E3">
        <w:rPr>
          <w:rFonts w:ascii="Garamond" w:hAnsi="Garamond"/>
          <w:sz w:val="24"/>
          <w:szCs w:val="24"/>
        </w:rPr>
        <w:t xml:space="preserve"> </w:t>
      </w:r>
      <w:r w:rsidR="00C91A11">
        <w:rPr>
          <w:rFonts w:ascii="Garamond" w:hAnsi="Garamond"/>
          <w:sz w:val="24"/>
          <w:szCs w:val="24"/>
        </w:rPr>
        <w:t>i</w:t>
      </w:r>
      <w:r w:rsidRPr="00C111E3">
        <w:rPr>
          <w:rFonts w:ascii="Garamond" w:hAnsi="Garamond"/>
          <w:sz w:val="24"/>
          <w:szCs w:val="24"/>
        </w:rPr>
        <w:t xml:space="preserve"> zatwierdzony do realizacji przez Zamawiającego,</w:t>
      </w:r>
    </w:p>
    <w:p w:rsidR="00C111E3" w:rsidRPr="00C111E3" w:rsidRDefault="00C111E3" w:rsidP="002C7461">
      <w:pPr>
        <w:pStyle w:val="Tekstpodstawowy"/>
        <w:spacing w:after="0" w:line="240" w:lineRule="auto"/>
        <w:rPr>
          <w:rFonts w:ascii="Garamond" w:hAnsi="Garamond"/>
          <w:sz w:val="24"/>
          <w:szCs w:val="24"/>
        </w:rPr>
      </w:pPr>
      <w:r w:rsidRPr="00C111E3">
        <w:rPr>
          <w:rFonts w:ascii="Garamond" w:hAnsi="Garamond"/>
          <w:sz w:val="24"/>
          <w:szCs w:val="24"/>
        </w:rPr>
        <w:t xml:space="preserve">      2)   uzasadnienie zmiany,</w:t>
      </w:r>
    </w:p>
    <w:p w:rsidR="00C111E3" w:rsidRPr="00C111E3" w:rsidRDefault="00C111E3" w:rsidP="002C7461">
      <w:pPr>
        <w:pStyle w:val="Tekstpodstawowy"/>
        <w:spacing w:after="0" w:line="240" w:lineRule="auto"/>
        <w:rPr>
          <w:rFonts w:ascii="Garamond" w:hAnsi="Garamond"/>
          <w:sz w:val="24"/>
          <w:szCs w:val="24"/>
        </w:rPr>
      </w:pPr>
      <w:r w:rsidRPr="00C111E3">
        <w:rPr>
          <w:rFonts w:ascii="Garamond" w:hAnsi="Garamond"/>
          <w:sz w:val="24"/>
          <w:szCs w:val="24"/>
        </w:rPr>
        <w:t xml:space="preserve">      3)   obliczenie kosztów zmiany,  </w:t>
      </w:r>
    </w:p>
    <w:p w:rsidR="00AC7752" w:rsidRDefault="00C111E3" w:rsidP="002C7461">
      <w:pPr>
        <w:pStyle w:val="Tekstpodstawowy"/>
        <w:numPr>
          <w:ilvl w:val="0"/>
          <w:numId w:val="7"/>
        </w:numPr>
        <w:suppressAutoHyphens w:val="0"/>
        <w:autoSpaceDN/>
        <w:spacing w:after="0" w:line="240" w:lineRule="auto"/>
        <w:jc w:val="both"/>
        <w:textAlignment w:val="auto"/>
        <w:rPr>
          <w:rFonts w:ascii="Garamond" w:hAnsi="Garamond"/>
          <w:sz w:val="24"/>
          <w:szCs w:val="24"/>
        </w:rPr>
      </w:pPr>
      <w:r w:rsidRPr="00C111E3">
        <w:rPr>
          <w:rFonts w:ascii="Garamond" w:hAnsi="Garamond"/>
          <w:sz w:val="24"/>
          <w:szCs w:val="24"/>
        </w:rPr>
        <w:t>Termin, o którym mowa w § 2 niniejszej umowy może ulec odpowiedniemu przedłużeniu o okres, w którym roboty nie będą mogły być wykonywane z powodu</w:t>
      </w:r>
      <w:r w:rsidR="00AC7752">
        <w:rPr>
          <w:rFonts w:ascii="Garamond" w:hAnsi="Garamond"/>
          <w:sz w:val="24"/>
          <w:szCs w:val="24"/>
        </w:rPr>
        <w:t>:</w:t>
      </w:r>
    </w:p>
    <w:p w:rsidR="000C11E0" w:rsidRDefault="00AC7752" w:rsidP="00AC7752">
      <w:pPr>
        <w:pStyle w:val="Tekstpodstawowy"/>
        <w:numPr>
          <w:ilvl w:val="0"/>
          <w:numId w:val="23"/>
        </w:numPr>
        <w:suppressAutoHyphens w:val="0"/>
        <w:autoSpaceDN/>
        <w:spacing w:after="0" w:line="240" w:lineRule="auto"/>
        <w:jc w:val="both"/>
        <w:textAlignment w:val="auto"/>
        <w:rPr>
          <w:rFonts w:ascii="Garamond" w:hAnsi="Garamond"/>
          <w:sz w:val="24"/>
          <w:szCs w:val="24"/>
        </w:rPr>
      </w:pPr>
      <w:r>
        <w:rPr>
          <w:rFonts w:ascii="Garamond" w:hAnsi="Garamond"/>
          <w:sz w:val="24"/>
          <w:szCs w:val="24"/>
        </w:rPr>
        <w:t>błędów projektowych</w:t>
      </w:r>
      <w:r w:rsidR="000C11E0">
        <w:rPr>
          <w:rFonts w:ascii="Garamond" w:hAnsi="Garamond"/>
          <w:sz w:val="24"/>
          <w:szCs w:val="24"/>
        </w:rPr>
        <w:t>;</w:t>
      </w:r>
    </w:p>
    <w:p w:rsidR="00A03FA6" w:rsidRPr="00A36AFC" w:rsidRDefault="00A03FA6" w:rsidP="00AC7752">
      <w:pPr>
        <w:pStyle w:val="Tekstpodstawowy"/>
        <w:numPr>
          <w:ilvl w:val="0"/>
          <w:numId w:val="23"/>
        </w:numPr>
        <w:suppressAutoHyphens w:val="0"/>
        <w:autoSpaceDN/>
        <w:spacing w:after="0" w:line="240" w:lineRule="auto"/>
        <w:jc w:val="both"/>
        <w:textAlignment w:val="auto"/>
        <w:rPr>
          <w:rFonts w:ascii="Garamond" w:hAnsi="Garamond"/>
          <w:sz w:val="24"/>
          <w:szCs w:val="24"/>
        </w:rPr>
      </w:pPr>
      <w:r w:rsidRPr="00A36AFC">
        <w:rPr>
          <w:rFonts w:ascii="Garamond" w:hAnsi="Garamond"/>
          <w:sz w:val="24"/>
          <w:szCs w:val="24"/>
        </w:rPr>
        <w:t>działania siły wyższej mającej bezpośredni wpływ na wykonanie robót</w:t>
      </w:r>
      <w:r w:rsidR="00A36AFC" w:rsidRPr="00A36AFC">
        <w:rPr>
          <w:rFonts w:ascii="Garamond" w:hAnsi="Garamond"/>
          <w:sz w:val="24"/>
          <w:szCs w:val="24"/>
        </w:rPr>
        <w:t xml:space="preserve"> (okoliczności związane z wystąpieniem COVID-19)</w:t>
      </w:r>
    </w:p>
    <w:p w:rsidR="00FE5A13" w:rsidRDefault="00C111E3" w:rsidP="00FE5A13">
      <w:pPr>
        <w:pStyle w:val="Tekstpodstawowy"/>
        <w:suppressAutoHyphens w:val="0"/>
        <w:autoSpaceDN/>
        <w:spacing w:after="0" w:line="240" w:lineRule="auto"/>
        <w:ind w:left="437"/>
        <w:jc w:val="both"/>
        <w:textAlignment w:val="auto"/>
        <w:rPr>
          <w:rFonts w:ascii="Garamond" w:hAnsi="Garamond"/>
          <w:sz w:val="24"/>
          <w:szCs w:val="24"/>
        </w:rPr>
      </w:pPr>
      <w:r w:rsidRPr="00C111E3">
        <w:rPr>
          <w:rFonts w:ascii="Garamond" w:hAnsi="Garamond"/>
          <w:sz w:val="24"/>
          <w:szCs w:val="24"/>
        </w:rPr>
        <w:t>Maksymalny okres przesunięcia terminu zakończenia realizacji przedmiotu umowy będzie równy okresowi przerwy lub przestoju.</w:t>
      </w:r>
      <w:r w:rsidR="00DF0832">
        <w:rPr>
          <w:rFonts w:ascii="Garamond" w:hAnsi="Garamond"/>
          <w:sz w:val="24"/>
          <w:szCs w:val="24"/>
        </w:rPr>
        <w:t xml:space="preserve"> </w:t>
      </w:r>
    </w:p>
    <w:p w:rsidR="00FE5A13" w:rsidRDefault="00DF0832" w:rsidP="00FE5A13">
      <w:pPr>
        <w:pStyle w:val="Tekstpodstawowy"/>
        <w:suppressAutoHyphens w:val="0"/>
        <w:autoSpaceDN/>
        <w:spacing w:after="0" w:line="240" w:lineRule="auto"/>
        <w:ind w:left="437"/>
        <w:jc w:val="both"/>
        <w:textAlignment w:val="auto"/>
        <w:rPr>
          <w:rFonts w:ascii="Garamond" w:eastAsia="Times New Roman" w:hAnsi="Garamond"/>
          <w:sz w:val="24"/>
          <w:szCs w:val="24"/>
          <w:lang w:eastAsia="pl-PL"/>
        </w:rPr>
      </w:pPr>
      <w:r w:rsidRPr="00DF0832">
        <w:rPr>
          <w:rFonts w:ascii="Garamond" w:eastAsia="Times New Roman" w:hAnsi="Garamond"/>
          <w:sz w:val="24"/>
          <w:szCs w:val="24"/>
          <w:lang w:eastAsia="pl-PL"/>
        </w:rPr>
        <w:t xml:space="preserve">Strona powołująca się na siłę wyższą będzie musiała udowodnić, że nienależyte wykonanie umowy (w szczególności zaprzestanie wykonywania przez nią prac lub opóźnienie w ich ukończeniu) jest ściśle powiązane z wystąpieniem siły wyższej. </w:t>
      </w:r>
      <w:r w:rsidR="00FE5A13">
        <w:rPr>
          <w:rFonts w:ascii="Garamond" w:eastAsia="Times New Roman" w:hAnsi="Garamond"/>
          <w:sz w:val="24"/>
          <w:szCs w:val="24"/>
          <w:lang w:eastAsia="pl-PL"/>
        </w:rPr>
        <w:t>Wykonawca będzie musiał wykazać</w:t>
      </w:r>
      <w:r w:rsidRPr="00DF0832">
        <w:rPr>
          <w:rFonts w:ascii="Garamond" w:eastAsia="Times New Roman" w:hAnsi="Garamond"/>
          <w:sz w:val="24"/>
          <w:szCs w:val="24"/>
          <w:lang w:eastAsia="pl-PL"/>
        </w:rPr>
        <w:t>, że nie może on wykonywać swoich obowiązków w następstwie okoliczności, za które nie ponosi odpowiedzialności, które wynikać mogą zarówno z uwarunkowań prawnych (nałożonych przez władze ograniczeń w wykonywaniu działalności) lub faktycznych (</w:t>
      </w:r>
      <w:r w:rsidR="00FE5A13">
        <w:rPr>
          <w:rFonts w:ascii="Garamond" w:eastAsia="Times New Roman" w:hAnsi="Garamond"/>
          <w:sz w:val="24"/>
          <w:szCs w:val="24"/>
          <w:lang w:eastAsia="pl-PL"/>
        </w:rPr>
        <w:t>np.</w:t>
      </w:r>
      <w:r w:rsidRPr="00DF0832">
        <w:rPr>
          <w:rFonts w:ascii="Garamond" w:eastAsia="Times New Roman" w:hAnsi="Garamond"/>
          <w:sz w:val="24"/>
          <w:szCs w:val="24"/>
          <w:lang w:eastAsia="pl-PL"/>
        </w:rPr>
        <w:t xml:space="preserve"> deficyt pracowników spowodowany odbywaną przez nich kwarantanną czy koniecznością opieki nad małoletnimi dziećmi, braki w materiałach budowlanych wynikające z zawieszenia ich produkcji, zamknięcia hurtowni budowlanych lub zamknięcia granic państwa w przypadku, gdy miały zostać sprowadzone z zagranicy). </w:t>
      </w:r>
      <w:r w:rsidR="00FE5A13">
        <w:rPr>
          <w:rFonts w:ascii="Garamond" w:eastAsia="Times New Roman" w:hAnsi="Garamond"/>
          <w:sz w:val="24"/>
          <w:szCs w:val="24"/>
          <w:lang w:eastAsia="pl-PL"/>
        </w:rPr>
        <w:t>Wykonawca musi przedstawić zamawiającemu dowody</w:t>
      </w:r>
      <w:r w:rsidRPr="00DF0832">
        <w:rPr>
          <w:rFonts w:ascii="Garamond" w:eastAsia="Times New Roman" w:hAnsi="Garamond"/>
          <w:sz w:val="24"/>
          <w:szCs w:val="24"/>
          <w:lang w:eastAsia="pl-PL"/>
        </w:rPr>
        <w:t xml:space="preserve"> na potwie</w:t>
      </w:r>
      <w:r w:rsidR="00FE5A13">
        <w:rPr>
          <w:rFonts w:ascii="Garamond" w:eastAsia="Times New Roman" w:hAnsi="Garamond"/>
          <w:sz w:val="24"/>
          <w:szCs w:val="24"/>
          <w:lang w:eastAsia="pl-PL"/>
        </w:rPr>
        <w:t>rdzenie zaistniałych przeszkód.</w:t>
      </w:r>
    </w:p>
    <w:p w:rsidR="00C111E3" w:rsidRPr="00C111E3" w:rsidRDefault="00C111E3" w:rsidP="00FE5A13">
      <w:pPr>
        <w:pStyle w:val="Tekstpodstawowy"/>
        <w:numPr>
          <w:ilvl w:val="0"/>
          <w:numId w:val="7"/>
        </w:numPr>
        <w:suppressAutoHyphens w:val="0"/>
        <w:autoSpaceDN/>
        <w:spacing w:after="0" w:line="240" w:lineRule="auto"/>
        <w:jc w:val="both"/>
        <w:textAlignment w:val="auto"/>
        <w:rPr>
          <w:rFonts w:ascii="Garamond" w:hAnsi="Garamond"/>
          <w:sz w:val="24"/>
        </w:rPr>
      </w:pPr>
      <w:r w:rsidRPr="00C111E3">
        <w:rPr>
          <w:rFonts w:ascii="Garamond" w:hAnsi="Garamond"/>
          <w:sz w:val="24"/>
        </w:rPr>
        <w:t>W przypadku zmiany stawki podatku VAT, strony umowy mogą wystąpić z pisemnym wnioskiem o zmianę ceny umownej.</w:t>
      </w:r>
    </w:p>
    <w:p w:rsidR="00C111E3" w:rsidRDefault="00C111E3" w:rsidP="00C111E3">
      <w:pPr>
        <w:pStyle w:val="Tekstpodstawowywcity"/>
        <w:numPr>
          <w:ilvl w:val="0"/>
          <w:numId w:val="7"/>
        </w:numPr>
        <w:jc w:val="both"/>
        <w:rPr>
          <w:rFonts w:ascii="Garamond" w:hAnsi="Garamond"/>
          <w:sz w:val="24"/>
        </w:rPr>
      </w:pPr>
      <w:r w:rsidRPr="00C111E3">
        <w:rPr>
          <w:rFonts w:ascii="Garamond" w:hAnsi="Garamond"/>
          <w:sz w:val="24"/>
        </w:rPr>
        <w:lastRenderedPageBreak/>
        <w:t xml:space="preserve">W sytuacji losowej niemożliwej do przewidzenia dopuszcza się zmianę albo rezygnację z </w:t>
      </w:r>
      <w:r w:rsidRPr="00C111E3">
        <w:rPr>
          <w:rFonts w:ascii="Garamond" w:hAnsi="Garamond"/>
          <w:bCs/>
          <w:sz w:val="24"/>
        </w:rPr>
        <w:t xml:space="preserve">podwykonawcy lub dalszego podwykonawcy. </w:t>
      </w:r>
      <w:r w:rsidRPr="00C111E3">
        <w:rPr>
          <w:rFonts w:ascii="Garamond" w:hAnsi="Garamond"/>
          <w:sz w:val="24"/>
        </w:rPr>
        <w:t>Jeżeli zmiana albo rezygnacja z podwykonawcy dotyczy podmiotu, na którego zasoby wykonawca powoływał się, na zasadach określonych w art. 26 ust. 2b ustawy PZP,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C111E3" w:rsidRPr="00C111E3" w:rsidRDefault="00C111E3" w:rsidP="00C111E3">
      <w:pPr>
        <w:pStyle w:val="Tekstpodstawowywcity"/>
        <w:ind w:firstLine="0"/>
        <w:rPr>
          <w:rFonts w:ascii="Garamond" w:hAnsi="Garamond"/>
          <w:sz w:val="24"/>
        </w:rPr>
      </w:pPr>
    </w:p>
    <w:p w:rsidR="00C111E3" w:rsidRPr="00C111E3" w:rsidRDefault="00C111E3" w:rsidP="00C111E3">
      <w:pPr>
        <w:pStyle w:val="Tekstpodstawowywcity"/>
        <w:ind w:left="360" w:firstLine="0"/>
        <w:jc w:val="center"/>
        <w:rPr>
          <w:rFonts w:ascii="Garamond" w:hAnsi="Garamond"/>
          <w:sz w:val="24"/>
        </w:rPr>
      </w:pPr>
      <w:r w:rsidRPr="00C111E3">
        <w:rPr>
          <w:rFonts w:ascii="Garamond" w:hAnsi="Garamond"/>
          <w:sz w:val="24"/>
        </w:rPr>
        <w:t>§ 13</w:t>
      </w:r>
    </w:p>
    <w:p w:rsidR="00C111E3" w:rsidRPr="00C111E3" w:rsidRDefault="00C111E3" w:rsidP="00C111E3">
      <w:pPr>
        <w:pStyle w:val="Tekstpodstawowywcity"/>
        <w:ind w:firstLine="0"/>
        <w:rPr>
          <w:rFonts w:ascii="Garamond" w:hAnsi="Garamond"/>
          <w:sz w:val="24"/>
        </w:rPr>
      </w:pPr>
      <w:r w:rsidRPr="00C111E3">
        <w:rPr>
          <w:rFonts w:ascii="Garamond" w:hAnsi="Garamond"/>
          <w:sz w:val="24"/>
        </w:rPr>
        <w:t>Zmiana postanowień niniejszej umowy wymaga formy pisemnej pod rygorem nieważności.</w:t>
      </w:r>
    </w:p>
    <w:p w:rsidR="00C111E3" w:rsidRPr="00C111E3" w:rsidRDefault="00C111E3" w:rsidP="00C111E3">
      <w:pPr>
        <w:jc w:val="both"/>
        <w:rPr>
          <w:rFonts w:ascii="Garamond" w:hAnsi="Garamond"/>
          <w:sz w:val="24"/>
          <w:szCs w:val="24"/>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§14</w:t>
      </w:r>
    </w:p>
    <w:p w:rsidR="00C111E3" w:rsidRPr="00C111E3" w:rsidRDefault="00C111E3" w:rsidP="002C7461">
      <w:pPr>
        <w:pStyle w:val="Tekstpodstawowywcity"/>
        <w:ind w:firstLine="0"/>
        <w:jc w:val="both"/>
        <w:rPr>
          <w:rFonts w:ascii="Garamond" w:hAnsi="Garamond"/>
          <w:sz w:val="24"/>
        </w:rPr>
      </w:pPr>
      <w:r w:rsidRPr="00C111E3">
        <w:rPr>
          <w:rFonts w:ascii="Garamond" w:hAnsi="Garamond"/>
          <w:sz w:val="24"/>
        </w:rPr>
        <w:t>W sprawach nie uregulowanych w niniejszej umowie stosuje się powszechnie obowiązujące</w:t>
      </w:r>
      <w:r w:rsidR="002C7461">
        <w:rPr>
          <w:rFonts w:ascii="Garamond" w:hAnsi="Garamond"/>
          <w:sz w:val="24"/>
        </w:rPr>
        <w:t xml:space="preserve"> </w:t>
      </w:r>
      <w:r w:rsidRPr="00C111E3">
        <w:rPr>
          <w:rFonts w:ascii="Garamond" w:hAnsi="Garamond"/>
          <w:sz w:val="24"/>
        </w:rPr>
        <w:t>przepisy prawa, w szczególności Kodeks cywilny, Ustawę Prawo zamówień publicznych oraz</w:t>
      </w:r>
      <w:r w:rsidR="002C7461">
        <w:rPr>
          <w:rFonts w:ascii="Garamond" w:hAnsi="Garamond"/>
          <w:sz w:val="24"/>
        </w:rPr>
        <w:t xml:space="preserve"> </w:t>
      </w:r>
      <w:r w:rsidRPr="00C111E3">
        <w:rPr>
          <w:rFonts w:ascii="Garamond" w:hAnsi="Garamond"/>
          <w:sz w:val="24"/>
        </w:rPr>
        <w:t>Prawo budowlane.</w:t>
      </w:r>
    </w:p>
    <w:p w:rsidR="00C111E3" w:rsidRPr="00C111E3" w:rsidRDefault="00C111E3" w:rsidP="00C111E3">
      <w:pPr>
        <w:pStyle w:val="Tekstpodstawowy"/>
        <w:spacing w:line="240" w:lineRule="auto"/>
        <w:rPr>
          <w:rFonts w:ascii="Garamond" w:hAnsi="Garamond"/>
          <w:sz w:val="24"/>
          <w:szCs w:val="24"/>
        </w:rPr>
      </w:pPr>
    </w:p>
    <w:p w:rsidR="00C111E3" w:rsidRPr="00C111E3" w:rsidRDefault="00C111E3" w:rsidP="00C111E3">
      <w:pPr>
        <w:pStyle w:val="Tekstpodstawowy"/>
        <w:spacing w:line="240" w:lineRule="auto"/>
        <w:jc w:val="center"/>
        <w:rPr>
          <w:rFonts w:ascii="Garamond" w:hAnsi="Garamond"/>
          <w:sz w:val="24"/>
          <w:szCs w:val="24"/>
        </w:rPr>
      </w:pPr>
      <w:r w:rsidRPr="00C111E3">
        <w:rPr>
          <w:rFonts w:ascii="Garamond" w:hAnsi="Garamond"/>
          <w:sz w:val="24"/>
          <w:szCs w:val="24"/>
        </w:rPr>
        <w:t>§15</w:t>
      </w:r>
    </w:p>
    <w:p w:rsidR="00C111E3" w:rsidRPr="00C111E3" w:rsidRDefault="00C111E3" w:rsidP="002C7461">
      <w:pPr>
        <w:pStyle w:val="Tekstpodstawowywcity"/>
        <w:ind w:firstLine="0"/>
        <w:rPr>
          <w:rFonts w:ascii="Garamond" w:hAnsi="Garamond"/>
          <w:sz w:val="24"/>
        </w:rPr>
      </w:pPr>
      <w:r w:rsidRPr="00C111E3">
        <w:rPr>
          <w:rFonts w:ascii="Garamond" w:hAnsi="Garamond"/>
          <w:sz w:val="24"/>
        </w:rPr>
        <w:t>Niniejszą umowę sporządzono w trzech jednobrzmiących egzemplarzach, dwa dla Zamawiającego, jeden dla Wykonawcy.</w:t>
      </w:r>
    </w:p>
    <w:p w:rsidR="00C111E3" w:rsidRPr="00C111E3" w:rsidRDefault="00C111E3" w:rsidP="00C111E3">
      <w:pPr>
        <w:jc w:val="both"/>
        <w:rPr>
          <w:rFonts w:ascii="Garamond" w:hAnsi="Garamond"/>
          <w:sz w:val="24"/>
          <w:szCs w:val="24"/>
        </w:rPr>
      </w:pPr>
    </w:p>
    <w:p w:rsidR="00C111E3" w:rsidRPr="00C111E3" w:rsidRDefault="00C111E3" w:rsidP="00C111E3">
      <w:pPr>
        <w:pStyle w:val="Tekstpodstawowywcity"/>
        <w:ind w:firstLine="0"/>
        <w:rPr>
          <w:rFonts w:ascii="Garamond" w:hAnsi="Garamond"/>
          <w:b/>
          <w:sz w:val="24"/>
        </w:rPr>
      </w:pPr>
    </w:p>
    <w:p w:rsidR="003E4673" w:rsidRPr="008F479D" w:rsidRDefault="00C111E3" w:rsidP="008F479D">
      <w:pPr>
        <w:jc w:val="both"/>
        <w:rPr>
          <w:rFonts w:ascii="Garamond" w:hAnsi="Garamond"/>
          <w:sz w:val="24"/>
          <w:szCs w:val="24"/>
        </w:rPr>
      </w:pPr>
      <w:r w:rsidRPr="00C111E3">
        <w:rPr>
          <w:rFonts w:ascii="Garamond" w:hAnsi="Garamond"/>
          <w:sz w:val="24"/>
          <w:szCs w:val="24"/>
        </w:rPr>
        <w:t>ZAMAWIAJĄCY:                                                                                           WYKONAWCA:</w:t>
      </w:r>
    </w:p>
    <w:sectPr w:rsidR="003E4673" w:rsidRPr="008F479D" w:rsidSect="00E40D85">
      <w:headerReference w:type="default" r:id="rId7"/>
      <w:headerReference w:type="first" r:id="rId8"/>
      <w:footerReference w:type="firs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D5" w:rsidRDefault="008C61D5">
      <w:pPr>
        <w:spacing w:after="0" w:line="240" w:lineRule="auto"/>
      </w:pPr>
      <w:r>
        <w:separator/>
      </w:r>
    </w:p>
  </w:endnote>
  <w:endnote w:type="continuationSeparator" w:id="0">
    <w:p w:rsidR="008C61D5" w:rsidRDefault="008C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GoudyOldStylePl">
    <w:altName w:val="Courier New"/>
    <w:charset w:val="EE"/>
    <w:family w:val="auto"/>
    <w:pitch w:val="variable"/>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5" w:rsidRDefault="00E40D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D5" w:rsidRDefault="008C61D5">
      <w:pPr>
        <w:spacing w:after="0" w:line="240" w:lineRule="auto"/>
      </w:pPr>
      <w:r>
        <w:rPr>
          <w:color w:val="000000"/>
        </w:rPr>
        <w:separator/>
      </w:r>
    </w:p>
  </w:footnote>
  <w:footnote w:type="continuationSeparator" w:id="0">
    <w:p w:rsidR="008C61D5" w:rsidRDefault="008C6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D9" w:rsidRDefault="00801552">
    <w:pPr>
      <w:pStyle w:val="Nagwek"/>
    </w:pPr>
  </w:p>
  <w:p w:rsidR="000F3BD9" w:rsidRDefault="0080155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85" w:rsidRDefault="00E40D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C1B"/>
    <w:multiLevelType w:val="singleLevel"/>
    <w:tmpl w:val="A210BBA0"/>
    <w:lvl w:ilvl="0">
      <w:start w:val="1"/>
      <w:numFmt w:val="decimal"/>
      <w:lvlText w:val="%1."/>
      <w:lvlJc w:val="left"/>
      <w:pPr>
        <w:tabs>
          <w:tab w:val="num" w:pos="420"/>
        </w:tabs>
        <w:ind w:left="420" w:hanging="360"/>
      </w:pPr>
    </w:lvl>
  </w:abstractNum>
  <w:abstractNum w:abstractNumId="1" w15:restartNumberingAfterBreak="0">
    <w:nsid w:val="0A837242"/>
    <w:multiLevelType w:val="multilevel"/>
    <w:tmpl w:val="6D2E00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BB51C4"/>
    <w:multiLevelType w:val="hybridMultilevel"/>
    <w:tmpl w:val="6D361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002E4"/>
    <w:multiLevelType w:val="hybridMultilevel"/>
    <w:tmpl w:val="1CA8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A7873"/>
    <w:multiLevelType w:val="multilevel"/>
    <w:tmpl w:val="6FB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97C8B"/>
    <w:multiLevelType w:val="hybridMultilevel"/>
    <w:tmpl w:val="49409044"/>
    <w:lvl w:ilvl="0" w:tplc="988828F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906DB8"/>
    <w:multiLevelType w:val="hybridMultilevel"/>
    <w:tmpl w:val="0A30431A"/>
    <w:lvl w:ilvl="0" w:tplc="6DE0B7FE">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 w15:restartNumberingAfterBreak="0">
    <w:nsid w:val="266F2AB0"/>
    <w:multiLevelType w:val="hybridMultilevel"/>
    <w:tmpl w:val="B0F093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FFA543E"/>
    <w:multiLevelType w:val="hybridMultilevel"/>
    <w:tmpl w:val="15F0F1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9" w15:restartNumberingAfterBreak="0">
    <w:nsid w:val="331C078B"/>
    <w:multiLevelType w:val="hybridMultilevel"/>
    <w:tmpl w:val="241485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1F5467"/>
    <w:multiLevelType w:val="multilevel"/>
    <w:tmpl w:val="CCE2ABB8"/>
    <w:lvl w:ilvl="0">
      <w:start w:val="1"/>
      <w:numFmt w:val="decimal"/>
      <w:lvlText w:val="%1."/>
      <w:lvlJc w:val="left"/>
      <w:pPr>
        <w:tabs>
          <w:tab w:val="num" w:pos="420"/>
        </w:tabs>
        <w:ind w:left="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375AE2"/>
    <w:multiLevelType w:val="hybridMultilevel"/>
    <w:tmpl w:val="8F58A6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3C7815E4"/>
    <w:multiLevelType w:val="hybridMultilevel"/>
    <w:tmpl w:val="D5B2C9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CF6757B"/>
    <w:multiLevelType w:val="hybridMultilevel"/>
    <w:tmpl w:val="48844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35F38"/>
    <w:multiLevelType w:val="multilevel"/>
    <w:tmpl w:val="6D2E000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6D636ED"/>
    <w:multiLevelType w:val="hybridMultilevel"/>
    <w:tmpl w:val="ABB61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FC5280"/>
    <w:multiLevelType w:val="hybridMultilevel"/>
    <w:tmpl w:val="1B364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B31511"/>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552B1C02"/>
    <w:multiLevelType w:val="hybridMultilevel"/>
    <w:tmpl w:val="4CEC8758"/>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9" w15:restartNumberingAfterBreak="0">
    <w:nsid w:val="59B531C9"/>
    <w:multiLevelType w:val="hybridMultilevel"/>
    <w:tmpl w:val="2744E0BE"/>
    <w:lvl w:ilvl="0" w:tplc="0415000B">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5D1C4C52"/>
    <w:multiLevelType w:val="multilevel"/>
    <w:tmpl w:val="F490E966"/>
    <w:lvl w:ilvl="0">
      <w:start w:val="1"/>
      <w:numFmt w:val="decimal"/>
      <w:lvlText w:val="%1."/>
      <w:lvlJc w:val="left"/>
      <w:pPr>
        <w:tabs>
          <w:tab w:val="num" w:pos="435"/>
        </w:tabs>
        <w:ind w:left="435" w:hanging="375"/>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26F1526"/>
    <w:multiLevelType w:val="hybridMultilevel"/>
    <w:tmpl w:val="78BA0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B249E0"/>
    <w:multiLevelType w:val="multilevel"/>
    <w:tmpl w:val="CC0A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32F7B"/>
    <w:multiLevelType w:val="hybridMultilevel"/>
    <w:tmpl w:val="00BEE798"/>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4" w15:restartNumberingAfterBreak="0">
    <w:nsid w:val="7039069F"/>
    <w:multiLevelType w:val="hybridMultilevel"/>
    <w:tmpl w:val="50FEABAE"/>
    <w:lvl w:ilvl="0" w:tplc="0415000F">
      <w:start w:val="1"/>
      <w:numFmt w:val="decimal"/>
      <w:lvlText w:val="%1."/>
      <w:lvlJc w:val="left"/>
      <w:pPr>
        <w:tabs>
          <w:tab w:val="num" w:pos="360"/>
        </w:tabs>
        <w:ind w:left="360" w:hanging="360"/>
      </w:pPr>
    </w:lvl>
    <w:lvl w:ilvl="1" w:tplc="276EF86C">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14246D8"/>
    <w:multiLevelType w:val="hybridMultilevel"/>
    <w:tmpl w:val="D36C5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4653D"/>
    <w:multiLevelType w:val="hybridMultilevel"/>
    <w:tmpl w:val="0B1ED270"/>
    <w:lvl w:ilvl="0" w:tplc="5BA2D25C">
      <w:start w:val="1"/>
      <w:numFmt w:val="lowerLetter"/>
      <w:lvlText w:val="%1)"/>
      <w:lvlJc w:val="left"/>
      <w:pPr>
        <w:tabs>
          <w:tab w:val="num" w:pos="1440"/>
        </w:tabs>
        <w:ind w:left="1440" w:hanging="360"/>
      </w:pPr>
      <w:rPr>
        <w:rFonts w:ascii="Times New Roman" w:eastAsia="Times New Roman" w:hAnsi="Times New Roman" w:cs="Times New Roman"/>
        <w:color w:val="auto"/>
      </w:rPr>
    </w:lvl>
    <w:lvl w:ilvl="1" w:tplc="998AD076">
      <w:start w:val="2"/>
      <w:numFmt w:val="bullet"/>
      <w:lvlText w:val="–"/>
      <w:lvlJc w:val="left"/>
      <w:pPr>
        <w:tabs>
          <w:tab w:val="num" w:pos="2160"/>
        </w:tabs>
        <w:ind w:left="2160" w:hanging="360"/>
      </w:pPr>
      <w:rPr>
        <w:rFonts w:ascii="Times New Roman" w:eastAsia="Times New Roman" w:hAnsi="Times New Roman" w:cs="Times New Roman" w:hint="default"/>
      </w:rPr>
    </w:lvl>
    <w:lvl w:ilvl="2" w:tplc="6C149C28">
      <w:start w:val="1"/>
      <w:numFmt w:val="decimal"/>
      <w:lvlText w:val="%3."/>
      <w:lvlJc w:val="left"/>
      <w:pPr>
        <w:tabs>
          <w:tab w:val="num" w:pos="3060"/>
        </w:tabs>
        <w:ind w:left="3060" w:hanging="360"/>
      </w:pPr>
      <w:rPr>
        <w:rFonts w:hint="default"/>
        <w:color w:val="auto"/>
      </w:rPr>
    </w:lvl>
    <w:lvl w:ilvl="3" w:tplc="FEFC9C26">
      <w:start w:val="1"/>
      <w:numFmt w:val="decimal"/>
      <w:lvlText w:val="%4)"/>
      <w:lvlJc w:val="left"/>
      <w:pPr>
        <w:ind w:left="3600" w:hanging="360"/>
      </w:pPr>
      <w:rPr>
        <w:rFonts w:hint="default"/>
        <w:color w:val="auto"/>
      </w:rPr>
    </w:lvl>
    <w:lvl w:ilvl="4" w:tplc="CC64C54E">
      <w:start w:val="1"/>
      <w:numFmt w:val="lowerLetter"/>
      <w:lvlText w:val="%5)"/>
      <w:lvlJc w:val="left"/>
      <w:pPr>
        <w:ind w:left="4320" w:hanging="360"/>
      </w:pPr>
      <w:rPr>
        <w:rFonts w:hint="default"/>
        <w:color w:val="auto"/>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7C215A2B"/>
    <w:multiLevelType w:val="hybridMultilevel"/>
    <w:tmpl w:val="24366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144D2C"/>
    <w:multiLevelType w:val="hybridMultilevel"/>
    <w:tmpl w:val="BF56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3"/>
  </w:num>
  <w:num w:numId="4">
    <w:abstractNumId w:val="27"/>
  </w:num>
  <w:num w:numId="5">
    <w:abstractNumId w:val="2"/>
  </w:num>
  <w:num w:numId="6">
    <w:abstractNumId w:val="0"/>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num>
  <w:num w:numId="10">
    <w:abstractNumId w:val="1"/>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7"/>
  </w:num>
  <w:num w:numId="16">
    <w:abstractNumId w:val="21"/>
  </w:num>
  <w:num w:numId="17">
    <w:abstractNumId w:val="13"/>
  </w:num>
  <w:num w:numId="18">
    <w:abstractNumId w:val="9"/>
  </w:num>
  <w:num w:numId="19">
    <w:abstractNumId w:val="24"/>
  </w:num>
  <w:num w:numId="20">
    <w:abstractNumId w:val="20"/>
  </w:num>
  <w:num w:numId="21">
    <w:abstractNumId w:val="26"/>
  </w:num>
  <w:num w:numId="22">
    <w:abstractNumId w:val="16"/>
  </w:num>
  <w:num w:numId="23">
    <w:abstractNumId w:val="8"/>
  </w:num>
  <w:num w:numId="24">
    <w:abstractNumId w:val="11"/>
  </w:num>
  <w:num w:numId="25">
    <w:abstractNumId w:val="23"/>
  </w:num>
  <w:num w:numId="26">
    <w:abstractNumId w:val="18"/>
  </w:num>
  <w:num w:numId="27">
    <w:abstractNumId w:val="6"/>
  </w:num>
  <w:num w:numId="28">
    <w:abstractNumId w:val="22"/>
  </w:num>
  <w:num w:numId="29">
    <w:abstractNumId w:val="4"/>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2D"/>
    <w:rsid w:val="00014338"/>
    <w:rsid w:val="00066E63"/>
    <w:rsid w:val="00077051"/>
    <w:rsid w:val="000C11E0"/>
    <w:rsid w:val="00161D05"/>
    <w:rsid w:val="001665FD"/>
    <w:rsid w:val="001D6B15"/>
    <w:rsid w:val="00206A40"/>
    <w:rsid w:val="0021143C"/>
    <w:rsid w:val="00215870"/>
    <w:rsid w:val="00280AF0"/>
    <w:rsid w:val="0029758A"/>
    <w:rsid w:val="00297971"/>
    <w:rsid w:val="002C7461"/>
    <w:rsid w:val="00307B91"/>
    <w:rsid w:val="00392702"/>
    <w:rsid w:val="003E4673"/>
    <w:rsid w:val="0041450D"/>
    <w:rsid w:val="00414B28"/>
    <w:rsid w:val="004565BD"/>
    <w:rsid w:val="00474A0C"/>
    <w:rsid w:val="00487ACF"/>
    <w:rsid w:val="00520A95"/>
    <w:rsid w:val="0055515A"/>
    <w:rsid w:val="00570C00"/>
    <w:rsid w:val="00585586"/>
    <w:rsid w:val="005C79D9"/>
    <w:rsid w:val="00606F09"/>
    <w:rsid w:val="00607D63"/>
    <w:rsid w:val="006118BB"/>
    <w:rsid w:val="006132E9"/>
    <w:rsid w:val="00620864"/>
    <w:rsid w:val="0066554C"/>
    <w:rsid w:val="006830BF"/>
    <w:rsid w:val="00687941"/>
    <w:rsid w:val="0073307D"/>
    <w:rsid w:val="00776C35"/>
    <w:rsid w:val="00793EF8"/>
    <w:rsid w:val="007963B3"/>
    <w:rsid w:val="00801552"/>
    <w:rsid w:val="00856FA6"/>
    <w:rsid w:val="00886266"/>
    <w:rsid w:val="00887009"/>
    <w:rsid w:val="008C61D5"/>
    <w:rsid w:val="008D28F3"/>
    <w:rsid w:val="008F4770"/>
    <w:rsid w:val="008F479D"/>
    <w:rsid w:val="009D5892"/>
    <w:rsid w:val="00A03FA6"/>
    <w:rsid w:val="00A067E3"/>
    <w:rsid w:val="00A36AFC"/>
    <w:rsid w:val="00A453E0"/>
    <w:rsid w:val="00A96D4D"/>
    <w:rsid w:val="00AA66EC"/>
    <w:rsid w:val="00AB7284"/>
    <w:rsid w:val="00AB72A3"/>
    <w:rsid w:val="00AC7752"/>
    <w:rsid w:val="00B30B1D"/>
    <w:rsid w:val="00B55CFE"/>
    <w:rsid w:val="00B727AF"/>
    <w:rsid w:val="00B863EA"/>
    <w:rsid w:val="00C111E3"/>
    <w:rsid w:val="00C24978"/>
    <w:rsid w:val="00C91A11"/>
    <w:rsid w:val="00CD08DF"/>
    <w:rsid w:val="00CF4BD1"/>
    <w:rsid w:val="00D21CE4"/>
    <w:rsid w:val="00D47AFC"/>
    <w:rsid w:val="00D47B2D"/>
    <w:rsid w:val="00DB72A9"/>
    <w:rsid w:val="00DF0832"/>
    <w:rsid w:val="00E27F02"/>
    <w:rsid w:val="00E349F2"/>
    <w:rsid w:val="00E40D85"/>
    <w:rsid w:val="00E445D4"/>
    <w:rsid w:val="00E5437B"/>
    <w:rsid w:val="00EB575F"/>
    <w:rsid w:val="00EB58E1"/>
    <w:rsid w:val="00EC622C"/>
    <w:rsid w:val="00F53513"/>
    <w:rsid w:val="00F85980"/>
    <w:rsid w:val="00FB051F"/>
    <w:rsid w:val="00FD3E41"/>
    <w:rsid w:val="00FE1808"/>
    <w:rsid w:val="00FE19E8"/>
    <w:rsid w:val="00FE5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5173DBE-7D4C-430A-BE25-66DE36B3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2">
    <w:name w:val="heading 2"/>
    <w:basedOn w:val="Normalny"/>
    <w:next w:val="Normalny"/>
    <w:link w:val="Nagwek2Znak"/>
    <w:uiPriority w:val="9"/>
    <w:semiHidden/>
    <w:unhideWhenUsed/>
    <w:qFormat/>
    <w:rsid w:val="00C111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3E4673"/>
    <w:pPr>
      <w:keepNext/>
      <w:suppressAutoHyphens w:val="0"/>
      <w:autoSpaceDN/>
      <w:spacing w:before="240" w:after="60" w:line="240" w:lineRule="auto"/>
      <w:textAlignment w:val="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Hipercze">
    <w:name w:val="Hyperlink"/>
    <w:basedOn w:val="Domylnaczcionkaakapitu"/>
    <w:rPr>
      <w:color w:val="0563C1"/>
      <w:u w:val="single"/>
    </w:rPr>
  </w:style>
  <w:style w:type="character" w:customStyle="1" w:styleId="UnresolvedMention">
    <w:name w:val="Unresolved Mention"/>
    <w:basedOn w:val="Domylnaczcionkaakapitu"/>
    <w:uiPriority w:val="99"/>
    <w:semiHidden/>
    <w:unhideWhenUsed/>
    <w:rsid w:val="00E40D85"/>
    <w:rPr>
      <w:color w:val="605E5C"/>
      <w:shd w:val="clear" w:color="auto" w:fill="E1DFDD"/>
    </w:rPr>
  </w:style>
  <w:style w:type="paragraph" w:styleId="Tekstpodstawowywcity">
    <w:name w:val="Body Text Indent"/>
    <w:basedOn w:val="Normalny"/>
    <w:link w:val="TekstpodstawowywcityZnak"/>
    <w:semiHidden/>
    <w:rsid w:val="00B55CFE"/>
    <w:pPr>
      <w:suppressAutoHyphens w:val="0"/>
      <w:autoSpaceDN/>
      <w:spacing w:after="0" w:line="240" w:lineRule="auto"/>
      <w:ind w:firstLine="708"/>
      <w:textAlignment w:val="auto"/>
    </w:pPr>
    <w:rPr>
      <w:rFonts w:ascii="Times New Roman" w:eastAsia="Times New Roman" w:hAnsi="Times New Roman"/>
      <w:sz w:val="28"/>
      <w:szCs w:val="24"/>
      <w:lang w:eastAsia="pl-PL"/>
    </w:rPr>
  </w:style>
  <w:style w:type="character" w:customStyle="1" w:styleId="TekstpodstawowywcityZnak">
    <w:name w:val="Tekst podstawowy wcięty Znak"/>
    <w:basedOn w:val="Domylnaczcionkaakapitu"/>
    <w:link w:val="Tekstpodstawowywcity"/>
    <w:semiHidden/>
    <w:rsid w:val="00B55CFE"/>
    <w:rPr>
      <w:rFonts w:ascii="Times New Roman" w:eastAsia="Times New Roman" w:hAnsi="Times New Roman"/>
      <w:sz w:val="28"/>
      <w:szCs w:val="24"/>
      <w:lang w:eastAsia="pl-PL"/>
    </w:rPr>
  </w:style>
  <w:style w:type="paragraph" w:styleId="Tytu">
    <w:name w:val="Title"/>
    <w:basedOn w:val="Normalny"/>
    <w:link w:val="TytuZnak"/>
    <w:qFormat/>
    <w:rsid w:val="00B55CFE"/>
    <w:pPr>
      <w:suppressAutoHyphens w:val="0"/>
      <w:autoSpaceDN/>
      <w:spacing w:after="0" w:line="240" w:lineRule="auto"/>
      <w:jc w:val="center"/>
      <w:textAlignment w:val="auto"/>
    </w:pPr>
    <w:rPr>
      <w:rFonts w:ascii="Times New Roman" w:eastAsia="Times New Roman" w:hAnsi="Times New Roman"/>
      <w:sz w:val="28"/>
      <w:szCs w:val="20"/>
      <w:lang w:eastAsia="pl-PL"/>
    </w:rPr>
  </w:style>
  <w:style w:type="character" w:customStyle="1" w:styleId="TytuZnak">
    <w:name w:val="Tytuł Znak"/>
    <w:basedOn w:val="Domylnaczcionkaakapitu"/>
    <w:link w:val="Tytu"/>
    <w:rsid w:val="00B55CFE"/>
    <w:rPr>
      <w:rFonts w:ascii="Times New Roman" w:eastAsia="Times New Roman" w:hAnsi="Times New Roman"/>
      <w:sz w:val="28"/>
      <w:szCs w:val="20"/>
      <w:lang w:eastAsia="pl-PL"/>
    </w:rPr>
  </w:style>
  <w:style w:type="paragraph" w:styleId="Akapitzlist">
    <w:name w:val="List Paragraph"/>
    <w:basedOn w:val="Normalny"/>
    <w:uiPriority w:val="34"/>
    <w:qFormat/>
    <w:rsid w:val="00570C00"/>
    <w:pPr>
      <w:ind w:left="720"/>
      <w:contextualSpacing/>
    </w:pPr>
  </w:style>
  <w:style w:type="paragraph" w:styleId="Tekstpodstawowywcity2">
    <w:name w:val="Body Text Indent 2"/>
    <w:basedOn w:val="Normalny"/>
    <w:link w:val="Tekstpodstawowywcity2Znak"/>
    <w:uiPriority w:val="99"/>
    <w:unhideWhenUsed/>
    <w:rsid w:val="003E46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E4673"/>
  </w:style>
  <w:style w:type="character" w:customStyle="1" w:styleId="Nagwek3Znak">
    <w:name w:val="Nagłówek 3 Znak"/>
    <w:basedOn w:val="Domylnaczcionkaakapitu"/>
    <w:link w:val="Nagwek3"/>
    <w:rsid w:val="003E4673"/>
    <w:rPr>
      <w:rFonts w:ascii="Cambria" w:eastAsia="Times New Roman" w:hAnsi="Cambria"/>
      <w:b/>
      <w:bCs/>
      <w:sz w:val="26"/>
      <w:szCs w:val="26"/>
      <w:lang w:eastAsia="pl-PL"/>
    </w:rPr>
  </w:style>
  <w:style w:type="character" w:customStyle="1" w:styleId="Nagwek2Znak">
    <w:name w:val="Nagłówek 2 Znak"/>
    <w:basedOn w:val="Domylnaczcionkaakapitu"/>
    <w:link w:val="Nagwek2"/>
    <w:uiPriority w:val="9"/>
    <w:semiHidden/>
    <w:rsid w:val="00C111E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uiPriority w:val="99"/>
    <w:unhideWhenUsed/>
    <w:rsid w:val="00C111E3"/>
    <w:pPr>
      <w:spacing w:after="120"/>
    </w:pPr>
  </w:style>
  <w:style w:type="character" w:customStyle="1" w:styleId="TekstpodstawowyZnak">
    <w:name w:val="Tekst podstawowy Znak"/>
    <w:basedOn w:val="Domylnaczcionkaakapitu"/>
    <w:link w:val="Tekstpodstawowy"/>
    <w:uiPriority w:val="99"/>
    <w:rsid w:val="00C111E3"/>
  </w:style>
  <w:style w:type="paragraph" w:styleId="Tekstpodstawowy2">
    <w:name w:val="Body Text 2"/>
    <w:basedOn w:val="Normalny"/>
    <w:link w:val="Tekstpodstawowy2Znak"/>
    <w:uiPriority w:val="99"/>
    <w:semiHidden/>
    <w:unhideWhenUsed/>
    <w:rsid w:val="00C111E3"/>
    <w:pPr>
      <w:spacing w:after="120" w:line="480" w:lineRule="auto"/>
    </w:pPr>
  </w:style>
  <w:style w:type="character" w:customStyle="1" w:styleId="Tekstpodstawowy2Znak">
    <w:name w:val="Tekst podstawowy 2 Znak"/>
    <w:basedOn w:val="Domylnaczcionkaakapitu"/>
    <w:link w:val="Tekstpodstawowy2"/>
    <w:uiPriority w:val="99"/>
    <w:semiHidden/>
    <w:rsid w:val="00C111E3"/>
  </w:style>
  <w:style w:type="paragraph" w:customStyle="1" w:styleId="Default">
    <w:name w:val="Default"/>
    <w:rsid w:val="00C111E3"/>
    <w:pPr>
      <w:widowControl w:val="0"/>
      <w:suppressAutoHyphens/>
      <w:autoSpaceDN/>
      <w:spacing w:after="0" w:line="240" w:lineRule="auto"/>
      <w:textAlignment w:val="auto"/>
    </w:pPr>
    <w:rPr>
      <w:rFonts w:ascii="Arial" w:eastAsia="SimSun" w:hAnsi="Arial" w:cs="Mangal"/>
      <w:color w:val="000000"/>
      <w:sz w:val="24"/>
      <w:szCs w:val="24"/>
      <w:lang w:eastAsia="zh-CN" w:bidi="hi-IN"/>
    </w:rPr>
  </w:style>
  <w:style w:type="paragraph" w:customStyle="1" w:styleId="p3">
    <w:name w:val="p3"/>
    <w:basedOn w:val="Normalny"/>
    <w:rsid w:val="00C111E3"/>
    <w:pPr>
      <w:widowControl w:val="0"/>
      <w:autoSpaceDN/>
      <w:spacing w:after="0" w:line="240" w:lineRule="atLeast"/>
      <w:textAlignment w:val="auto"/>
    </w:pPr>
    <w:rPr>
      <w:rFonts w:ascii="GoudyOldStylePl" w:hAnsi="GoudyOldStylePl" w:cs="GoudyOldStylePl"/>
      <w:sz w:val="24"/>
      <w:szCs w:val="24"/>
      <w:lang w:eastAsia="pl-PL"/>
    </w:rPr>
  </w:style>
  <w:style w:type="paragraph" w:styleId="NormalnyWeb">
    <w:name w:val="Normal (Web)"/>
    <w:basedOn w:val="Normalny"/>
    <w:uiPriority w:val="99"/>
    <w:unhideWhenUsed/>
    <w:rsid w:val="00C111E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customStyle="1" w:styleId="text-justify">
    <w:name w:val="text-justify"/>
    <w:basedOn w:val="Normalny"/>
    <w:rsid w:val="00FB051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14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134">
      <w:bodyDiv w:val="1"/>
      <w:marLeft w:val="0"/>
      <w:marRight w:val="0"/>
      <w:marTop w:val="0"/>
      <w:marBottom w:val="0"/>
      <w:divBdr>
        <w:top w:val="none" w:sz="0" w:space="0" w:color="auto"/>
        <w:left w:val="none" w:sz="0" w:space="0" w:color="auto"/>
        <w:bottom w:val="none" w:sz="0" w:space="0" w:color="auto"/>
        <w:right w:val="none" w:sz="0" w:space="0" w:color="auto"/>
      </w:divBdr>
      <w:divsChild>
        <w:div w:id="1857114811">
          <w:marLeft w:val="0"/>
          <w:marRight w:val="0"/>
          <w:marTop w:val="0"/>
          <w:marBottom w:val="0"/>
          <w:divBdr>
            <w:top w:val="none" w:sz="0" w:space="0" w:color="auto"/>
            <w:left w:val="none" w:sz="0" w:space="0" w:color="auto"/>
            <w:bottom w:val="none" w:sz="0" w:space="0" w:color="auto"/>
            <w:right w:val="none" w:sz="0" w:space="0" w:color="auto"/>
          </w:divBdr>
          <w:divsChild>
            <w:div w:id="566497636">
              <w:marLeft w:val="0"/>
              <w:marRight w:val="0"/>
              <w:marTop w:val="0"/>
              <w:marBottom w:val="0"/>
              <w:divBdr>
                <w:top w:val="none" w:sz="0" w:space="0" w:color="auto"/>
                <w:left w:val="none" w:sz="0" w:space="0" w:color="auto"/>
                <w:bottom w:val="none" w:sz="0" w:space="0" w:color="auto"/>
                <w:right w:val="none" w:sz="0" w:space="0" w:color="auto"/>
              </w:divBdr>
            </w:div>
            <w:div w:id="1065371472">
              <w:marLeft w:val="0"/>
              <w:marRight w:val="0"/>
              <w:marTop w:val="0"/>
              <w:marBottom w:val="0"/>
              <w:divBdr>
                <w:top w:val="none" w:sz="0" w:space="0" w:color="auto"/>
                <w:left w:val="none" w:sz="0" w:space="0" w:color="auto"/>
                <w:bottom w:val="none" w:sz="0" w:space="0" w:color="auto"/>
                <w:right w:val="none" w:sz="0" w:space="0" w:color="auto"/>
              </w:divBdr>
            </w:div>
          </w:divsChild>
        </w:div>
        <w:div w:id="1000739679">
          <w:marLeft w:val="0"/>
          <w:marRight w:val="0"/>
          <w:marTop w:val="0"/>
          <w:marBottom w:val="0"/>
          <w:divBdr>
            <w:top w:val="none" w:sz="0" w:space="0" w:color="auto"/>
            <w:left w:val="none" w:sz="0" w:space="0" w:color="auto"/>
            <w:bottom w:val="none" w:sz="0" w:space="0" w:color="auto"/>
            <w:right w:val="none" w:sz="0" w:space="0" w:color="auto"/>
          </w:divBdr>
          <w:divsChild>
            <w:div w:id="1773092689">
              <w:marLeft w:val="0"/>
              <w:marRight w:val="0"/>
              <w:marTop w:val="0"/>
              <w:marBottom w:val="0"/>
              <w:divBdr>
                <w:top w:val="none" w:sz="0" w:space="0" w:color="auto"/>
                <w:left w:val="none" w:sz="0" w:space="0" w:color="auto"/>
                <w:bottom w:val="none" w:sz="0" w:space="0" w:color="auto"/>
                <w:right w:val="none" w:sz="0" w:space="0" w:color="auto"/>
              </w:divBdr>
            </w:div>
            <w:div w:id="390349356">
              <w:marLeft w:val="0"/>
              <w:marRight w:val="0"/>
              <w:marTop w:val="0"/>
              <w:marBottom w:val="0"/>
              <w:divBdr>
                <w:top w:val="none" w:sz="0" w:space="0" w:color="auto"/>
                <w:left w:val="none" w:sz="0" w:space="0" w:color="auto"/>
                <w:bottom w:val="none" w:sz="0" w:space="0" w:color="auto"/>
                <w:right w:val="none" w:sz="0" w:space="0" w:color="auto"/>
              </w:divBdr>
            </w:div>
          </w:divsChild>
        </w:div>
        <w:div w:id="327439187">
          <w:marLeft w:val="0"/>
          <w:marRight w:val="0"/>
          <w:marTop w:val="0"/>
          <w:marBottom w:val="0"/>
          <w:divBdr>
            <w:top w:val="none" w:sz="0" w:space="0" w:color="auto"/>
            <w:left w:val="none" w:sz="0" w:space="0" w:color="auto"/>
            <w:bottom w:val="none" w:sz="0" w:space="0" w:color="auto"/>
            <w:right w:val="none" w:sz="0" w:space="0" w:color="auto"/>
          </w:divBdr>
          <w:divsChild>
            <w:div w:id="933167310">
              <w:marLeft w:val="0"/>
              <w:marRight w:val="0"/>
              <w:marTop w:val="0"/>
              <w:marBottom w:val="0"/>
              <w:divBdr>
                <w:top w:val="none" w:sz="0" w:space="0" w:color="auto"/>
                <w:left w:val="none" w:sz="0" w:space="0" w:color="auto"/>
                <w:bottom w:val="none" w:sz="0" w:space="0" w:color="auto"/>
                <w:right w:val="none" w:sz="0" w:space="0" w:color="auto"/>
              </w:divBdr>
            </w:div>
            <w:div w:id="1672954545">
              <w:marLeft w:val="0"/>
              <w:marRight w:val="0"/>
              <w:marTop w:val="0"/>
              <w:marBottom w:val="0"/>
              <w:divBdr>
                <w:top w:val="none" w:sz="0" w:space="0" w:color="auto"/>
                <w:left w:val="none" w:sz="0" w:space="0" w:color="auto"/>
                <w:bottom w:val="none" w:sz="0" w:space="0" w:color="auto"/>
                <w:right w:val="none" w:sz="0" w:space="0" w:color="auto"/>
              </w:divBdr>
            </w:div>
          </w:divsChild>
        </w:div>
        <w:div w:id="1579747299">
          <w:marLeft w:val="0"/>
          <w:marRight w:val="0"/>
          <w:marTop w:val="0"/>
          <w:marBottom w:val="0"/>
          <w:divBdr>
            <w:top w:val="none" w:sz="0" w:space="0" w:color="auto"/>
            <w:left w:val="none" w:sz="0" w:space="0" w:color="auto"/>
            <w:bottom w:val="none" w:sz="0" w:space="0" w:color="auto"/>
            <w:right w:val="none" w:sz="0" w:space="0" w:color="auto"/>
          </w:divBdr>
          <w:divsChild>
            <w:div w:id="626744769">
              <w:marLeft w:val="0"/>
              <w:marRight w:val="0"/>
              <w:marTop w:val="0"/>
              <w:marBottom w:val="0"/>
              <w:divBdr>
                <w:top w:val="none" w:sz="0" w:space="0" w:color="auto"/>
                <w:left w:val="none" w:sz="0" w:space="0" w:color="auto"/>
                <w:bottom w:val="none" w:sz="0" w:space="0" w:color="auto"/>
                <w:right w:val="none" w:sz="0" w:space="0" w:color="auto"/>
              </w:divBdr>
            </w:div>
            <w:div w:id="1465809257">
              <w:marLeft w:val="0"/>
              <w:marRight w:val="0"/>
              <w:marTop w:val="0"/>
              <w:marBottom w:val="0"/>
              <w:divBdr>
                <w:top w:val="none" w:sz="0" w:space="0" w:color="auto"/>
                <w:left w:val="none" w:sz="0" w:space="0" w:color="auto"/>
                <w:bottom w:val="none" w:sz="0" w:space="0" w:color="auto"/>
                <w:right w:val="none" w:sz="0" w:space="0" w:color="auto"/>
              </w:divBdr>
            </w:div>
          </w:divsChild>
        </w:div>
        <w:div w:id="2022582919">
          <w:marLeft w:val="0"/>
          <w:marRight w:val="0"/>
          <w:marTop w:val="0"/>
          <w:marBottom w:val="0"/>
          <w:divBdr>
            <w:top w:val="none" w:sz="0" w:space="0" w:color="auto"/>
            <w:left w:val="none" w:sz="0" w:space="0" w:color="auto"/>
            <w:bottom w:val="none" w:sz="0" w:space="0" w:color="auto"/>
            <w:right w:val="none" w:sz="0" w:space="0" w:color="auto"/>
          </w:divBdr>
          <w:divsChild>
            <w:div w:id="461267823">
              <w:marLeft w:val="0"/>
              <w:marRight w:val="0"/>
              <w:marTop w:val="0"/>
              <w:marBottom w:val="0"/>
              <w:divBdr>
                <w:top w:val="none" w:sz="0" w:space="0" w:color="auto"/>
                <w:left w:val="none" w:sz="0" w:space="0" w:color="auto"/>
                <w:bottom w:val="none" w:sz="0" w:space="0" w:color="auto"/>
                <w:right w:val="none" w:sz="0" w:space="0" w:color="auto"/>
              </w:divBdr>
            </w:div>
            <w:div w:id="784470414">
              <w:marLeft w:val="0"/>
              <w:marRight w:val="0"/>
              <w:marTop w:val="0"/>
              <w:marBottom w:val="0"/>
              <w:divBdr>
                <w:top w:val="none" w:sz="0" w:space="0" w:color="auto"/>
                <w:left w:val="none" w:sz="0" w:space="0" w:color="auto"/>
                <w:bottom w:val="none" w:sz="0" w:space="0" w:color="auto"/>
                <w:right w:val="none" w:sz="0" w:space="0" w:color="auto"/>
              </w:divBdr>
            </w:div>
          </w:divsChild>
        </w:div>
        <w:div w:id="1533301455">
          <w:marLeft w:val="0"/>
          <w:marRight w:val="0"/>
          <w:marTop w:val="0"/>
          <w:marBottom w:val="0"/>
          <w:divBdr>
            <w:top w:val="none" w:sz="0" w:space="0" w:color="auto"/>
            <w:left w:val="none" w:sz="0" w:space="0" w:color="auto"/>
            <w:bottom w:val="none" w:sz="0" w:space="0" w:color="auto"/>
            <w:right w:val="none" w:sz="0" w:space="0" w:color="auto"/>
          </w:divBdr>
          <w:divsChild>
            <w:div w:id="397481571">
              <w:marLeft w:val="0"/>
              <w:marRight w:val="0"/>
              <w:marTop w:val="0"/>
              <w:marBottom w:val="0"/>
              <w:divBdr>
                <w:top w:val="none" w:sz="0" w:space="0" w:color="auto"/>
                <w:left w:val="none" w:sz="0" w:space="0" w:color="auto"/>
                <w:bottom w:val="none" w:sz="0" w:space="0" w:color="auto"/>
                <w:right w:val="none" w:sz="0" w:space="0" w:color="auto"/>
              </w:divBdr>
            </w:div>
            <w:div w:id="1520780829">
              <w:marLeft w:val="0"/>
              <w:marRight w:val="0"/>
              <w:marTop w:val="0"/>
              <w:marBottom w:val="0"/>
              <w:divBdr>
                <w:top w:val="none" w:sz="0" w:space="0" w:color="auto"/>
                <w:left w:val="none" w:sz="0" w:space="0" w:color="auto"/>
                <w:bottom w:val="none" w:sz="0" w:space="0" w:color="auto"/>
                <w:right w:val="none" w:sz="0" w:space="0" w:color="auto"/>
              </w:divBdr>
            </w:div>
          </w:divsChild>
        </w:div>
        <w:div w:id="1930774594">
          <w:marLeft w:val="0"/>
          <w:marRight w:val="0"/>
          <w:marTop w:val="0"/>
          <w:marBottom w:val="0"/>
          <w:divBdr>
            <w:top w:val="none" w:sz="0" w:space="0" w:color="auto"/>
            <w:left w:val="none" w:sz="0" w:space="0" w:color="auto"/>
            <w:bottom w:val="none" w:sz="0" w:space="0" w:color="auto"/>
            <w:right w:val="none" w:sz="0" w:space="0" w:color="auto"/>
          </w:divBdr>
          <w:divsChild>
            <w:div w:id="1649044866">
              <w:marLeft w:val="0"/>
              <w:marRight w:val="0"/>
              <w:marTop w:val="0"/>
              <w:marBottom w:val="0"/>
              <w:divBdr>
                <w:top w:val="none" w:sz="0" w:space="0" w:color="auto"/>
                <w:left w:val="none" w:sz="0" w:space="0" w:color="auto"/>
                <w:bottom w:val="none" w:sz="0" w:space="0" w:color="auto"/>
                <w:right w:val="none" w:sz="0" w:space="0" w:color="auto"/>
              </w:divBdr>
            </w:div>
            <w:div w:id="909534131">
              <w:marLeft w:val="0"/>
              <w:marRight w:val="0"/>
              <w:marTop w:val="0"/>
              <w:marBottom w:val="0"/>
              <w:divBdr>
                <w:top w:val="none" w:sz="0" w:space="0" w:color="auto"/>
                <w:left w:val="none" w:sz="0" w:space="0" w:color="auto"/>
                <w:bottom w:val="none" w:sz="0" w:space="0" w:color="auto"/>
                <w:right w:val="none" w:sz="0" w:space="0" w:color="auto"/>
              </w:divBdr>
            </w:div>
          </w:divsChild>
        </w:div>
        <w:div w:id="1640112949">
          <w:marLeft w:val="0"/>
          <w:marRight w:val="0"/>
          <w:marTop w:val="0"/>
          <w:marBottom w:val="0"/>
          <w:divBdr>
            <w:top w:val="none" w:sz="0" w:space="0" w:color="auto"/>
            <w:left w:val="none" w:sz="0" w:space="0" w:color="auto"/>
            <w:bottom w:val="none" w:sz="0" w:space="0" w:color="auto"/>
            <w:right w:val="none" w:sz="0" w:space="0" w:color="auto"/>
          </w:divBdr>
          <w:divsChild>
            <w:div w:id="905190928">
              <w:marLeft w:val="0"/>
              <w:marRight w:val="0"/>
              <w:marTop w:val="0"/>
              <w:marBottom w:val="0"/>
              <w:divBdr>
                <w:top w:val="none" w:sz="0" w:space="0" w:color="auto"/>
                <w:left w:val="none" w:sz="0" w:space="0" w:color="auto"/>
                <w:bottom w:val="none" w:sz="0" w:space="0" w:color="auto"/>
                <w:right w:val="none" w:sz="0" w:space="0" w:color="auto"/>
              </w:divBdr>
            </w:div>
            <w:div w:id="1316110156">
              <w:marLeft w:val="0"/>
              <w:marRight w:val="0"/>
              <w:marTop w:val="0"/>
              <w:marBottom w:val="0"/>
              <w:divBdr>
                <w:top w:val="none" w:sz="0" w:space="0" w:color="auto"/>
                <w:left w:val="none" w:sz="0" w:space="0" w:color="auto"/>
                <w:bottom w:val="none" w:sz="0" w:space="0" w:color="auto"/>
                <w:right w:val="none" w:sz="0" w:space="0" w:color="auto"/>
              </w:divBdr>
            </w:div>
          </w:divsChild>
        </w:div>
        <w:div w:id="1760364786">
          <w:marLeft w:val="0"/>
          <w:marRight w:val="0"/>
          <w:marTop w:val="0"/>
          <w:marBottom w:val="0"/>
          <w:divBdr>
            <w:top w:val="none" w:sz="0" w:space="0" w:color="auto"/>
            <w:left w:val="none" w:sz="0" w:space="0" w:color="auto"/>
            <w:bottom w:val="none" w:sz="0" w:space="0" w:color="auto"/>
            <w:right w:val="none" w:sz="0" w:space="0" w:color="auto"/>
          </w:divBdr>
          <w:divsChild>
            <w:div w:id="751389571">
              <w:marLeft w:val="0"/>
              <w:marRight w:val="0"/>
              <w:marTop w:val="0"/>
              <w:marBottom w:val="0"/>
              <w:divBdr>
                <w:top w:val="none" w:sz="0" w:space="0" w:color="auto"/>
                <w:left w:val="none" w:sz="0" w:space="0" w:color="auto"/>
                <w:bottom w:val="none" w:sz="0" w:space="0" w:color="auto"/>
                <w:right w:val="none" w:sz="0" w:space="0" w:color="auto"/>
              </w:divBdr>
            </w:div>
            <w:div w:id="94978385">
              <w:marLeft w:val="0"/>
              <w:marRight w:val="0"/>
              <w:marTop w:val="0"/>
              <w:marBottom w:val="0"/>
              <w:divBdr>
                <w:top w:val="none" w:sz="0" w:space="0" w:color="auto"/>
                <w:left w:val="none" w:sz="0" w:space="0" w:color="auto"/>
                <w:bottom w:val="none" w:sz="0" w:space="0" w:color="auto"/>
                <w:right w:val="none" w:sz="0" w:space="0" w:color="auto"/>
              </w:divBdr>
            </w:div>
          </w:divsChild>
        </w:div>
        <w:div w:id="376708415">
          <w:marLeft w:val="0"/>
          <w:marRight w:val="0"/>
          <w:marTop w:val="0"/>
          <w:marBottom w:val="0"/>
          <w:divBdr>
            <w:top w:val="none" w:sz="0" w:space="0" w:color="auto"/>
            <w:left w:val="none" w:sz="0" w:space="0" w:color="auto"/>
            <w:bottom w:val="none" w:sz="0" w:space="0" w:color="auto"/>
            <w:right w:val="none" w:sz="0" w:space="0" w:color="auto"/>
          </w:divBdr>
          <w:divsChild>
            <w:div w:id="701786863">
              <w:marLeft w:val="0"/>
              <w:marRight w:val="0"/>
              <w:marTop w:val="0"/>
              <w:marBottom w:val="0"/>
              <w:divBdr>
                <w:top w:val="none" w:sz="0" w:space="0" w:color="auto"/>
                <w:left w:val="none" w:sz="0" w:space="0" w:color="auto"/>
                <w:bottom w:val="none" w:sz="0" w:space="0" w:color="auto"/>
                <w:right w:val="none" w:sz="0" w:space="0" w:color="auto"/>
              </w:divBdr>
            </w:div>
            <w:div w:id="87316753">
              <w:marLeft w:val="0"/>
              <w:marRight w:val="0"/>
              <w:marTop w:val="0"/>
              <w:marBottom w:val="0"/>
              <w:divBdr>
                <w:top w:val="none" w:sz="0" w:space="0" w:color="auto"/>
                <w:left w:val="none" w:sz="0" w:space="0" w:color="auto"/>
                <w:bottom w:val="none" w:sz="0" w:space="0" w:color="auto"/>
                <w:right w:val="none" w:sz="0" w:space="0" w:color="auto"/>
              </w:divBdr>
            </w:div>
          </w:divsChild>
        </w:div>
        <w:div w:id="21320572">
          <w:marLeft w:val="0"/>
          <w:marRight w:val="0"/>
          <w:marTop w:val="0"/>
          <w:marBottom w:val="0"/>
          <w:divBdr>
            <w:top w:val="none" w:sz="0" w:space="0" w:color="auto"/>
            <w:left w:val="none" w:sz="0" w:space="0" w:color="auto"/>
            <w:bottom w:val="none" w:sz="0" w:space="0" w:color="auto"/>
            <w:right w:val="none" w:sz="0" w:space="0" w:color="auto"/>
          </w:divBdr>
          <w:divsChild>
            <w:div w:id="430513477">
              <w:marLeft w:val="0"/>
              <w:marRight w:val="0"/>
              <w:marTop w:val="0"/>
              <w:marBottom w:val="0"/>
              <w:divBdr>
                <w:top w:val="none" w:sz="0" w:space="0" w:color="auto"/>
                <w:left w:val="none" w:sz="0" w:space="0" w:color="auto"/>
                <w:bottom w:val="none" w:sz="0" w:space="0" w:color="auto"/>
                <w:right w:val="none" w:sz="0" w:space="0" w:color="auto"/>
              </w:divBdr>
            </w:div>
            <w:div w:id="1967468384">
              <w:marLeft w:val="0"/>
              <w:marRight w:val="0"/>
              <w:marTop w:val="0"/>
              <w:marBottom w:val="0"/>
              <w:divBdr>
                <w:top w:val="none" w:sz="0" w:space="0" w:color="auto"/>
                <w:left w:val="none" w:sz="0" w:space="0" w:color="auto"/>
                <w:bottom w:val="none" w:sz="0" w:space="0" w:color="auto"/>
                <w:right w:val="none" w:sz="0" w:space="0" w:color="auto"/>
              </w:divBdr>
            </w:div>
          </w:divsChild>
        </w:div>
        <w:div w:id="1685089467">
          <w:marLeft w:val="0"/>
          <w:marRight w:val="0"/>
          <w:marTop w:val="0"/>
          <w:marBottom w:val="0"/>
          <w:divBdr>
            <w:top w:val="none" w:sz="0" w:space="0" w:color="auto"/>
            <w:left w:val="none" w:sz="0" w:space="0" w:color="auto"/>
            <w:bottom w:val="none" w:sz="0" w:space="0" w:color="auto"/>
            <w:right w:val="none" w:sz="0" w:space="0" w:color="auto"/>
          </w:divBdr>
          <w:divsChild>
            <w:div w:id="1271746370">
              <w:marLeft w:val="0"/>
              <w:marRight w:val="0"/>
              <w:marTop w:val="0"/>
              <w:marBottom w:val="0"/>
              <w:divBdr>
                <w:top w:val="none" w:sz="0" w:space="0" w:color="auto"/>
                <w:left w:val="none" w:sz="0" w:space="0" w:color="auto"/>
                <w:bottom w:val="none" w:sz="0" w:space="0" w:color="auto"/>
                <w:right w:val="none" w:sz="0" w:space="0" w:color="auto"/>
              </w:divBdr>
            </w:div>
            <w:div w:id="680743247">
              <w:marLeft w:val="0"/>
              <w:marRight w:val="0"/>
              <w:marTop w:val="0"/>
              <w:marBottom w:val="0"/>
              <w:divBdr>
                <w:top w:val="none" w:sz="0" w:space="0" w:color="auto"/>
                <w:left w:val="none" w:sz="0" w:space="0" w:color="auto"/>
                <w:bottom w:val="none" w:sz="0" w:space="0" w:color="auto"/>
                <w:right w:val="none" w:sz="0" w:space="0" w:color="auto"/>
              </w:divBdr>
            </w:div>
          </w:divsChild>
        </w:div>
        <w:div w:id="1527719099">
          <w:marLeft w:val="0"/>
          <w:marRight w:val="0"/>
          <w:marTop w:val="0"/>
          <w:marBottom w:val="0"/>
          <w:divBdr>
            <w:top w:val="none" w:sz="0" w:space="0" w:color="auto"/>
            <w:left w:val="none" w:sz="0" w:space="0" w:color="auto"/>
            <w:bottom w:val="none" w:sz="0" w:space="0" w:color="auto"/>
            <w:right w:val="none" w:sz="0" w:space="0" w:color="auto"/>
          </w:divBdr>
          <w:divsChild>
            <w:div w:id="1755934569">
              <w:marLeft w:val="0"/>
              <w:marRight w:val="0"/>
              <w:marTop w:val="0"/>
              <w:marBottom w:val="0"/>
              <w:divBdr>
                <w:top w:val="none" w:sz="0" w:space="0" w:color="auto"/>
                <w:left w:val="none" w:sz="0" w:space="0" w:color="auto"/>
                <w:bottom w:val="none" w:sz="0" w:space="0" w:color="auto"/>
                <w:right w:val="none" w:sz="0" w:space="0" w:color="auto"/>
              </w:divBdr>
            </w:div>
            <w:div w:id="659652269">
              <w:marLeft w:val="0"/>
              <w:marRight w:val="0"/>
              <w:marTop w:val="0"/>
              <w:marBottom w:val="0"/>
              <w:divBdr>
                <w:top w:val="none" w:sz="0" w:space="0" w:color="auto"/>
                <w:left w:val="none" w:sz="0" w:space="0" w:color="auto"/>
                <w:bottom w:val="none" w:sz="0" w:space="0" w:color="auto"/>
                <w:right w:val="none" w:sz="0" w:space="0" w:color="auto"/>
              </w:divBdr>
            </w:div>
          </w:divsChild>
        </w:div>
        <w:div w:id="216353903">
          <w:marLeft w:val="0"/>
          <w:marRight w:val="0"/>
          <w:marTop w:val="0"/>
          <w:marBottom w:val="0"/>
          <w:divBdr>
            <w:top w:val="none" w:sz="0" w:space="0" w:color="auto"/>
            <w:left w:val="none" w:sz="0" w:space="0" w:color="auto"/>
            <w:bottom w:val="none" w:sz="0" w:space="0" w:color="auto"/>
            <w:right w:val="none" w:sz="0" w:space="0" w:color="auto"/>
          </w:divBdr>
          <w:divsChild>
            <w:div w:id="1014650385">
              <w:marLeft w:val="0"/>
              <w:marRight w:val="0"/>
              <w:marTop w:val="0"/>
              <w:marBottom w:val="0"/>
              <w:divBdr>
                <w:top w:val="none" w:sz="0" w:space="0" w:color="auto"/>
                <w:left w:val="none" w:sz="0" w:space="0" w:color="auto"/>
                <w:bottom w:val="none" w:sz="0" w:space="0" w:color="auto"/>
                <w:right w:val="none" w:sz="0" w:space="0" w:color="auto"/>
              </w:divBdr>
            </w:div>
            <w:div w:id="1722634960">
              <w:marLeft w:val="0"/>
              <w:marRight w:val="0"/>
              <w:marTop w:val="0"/>
              <w:marBottom w:val="0"/>
              <w:divBdr>
                <w:top w:val="none" w:sz="0" w:space="0" w:color="auto"/>
                <w:left w:val="none" w:sz="0" w:space="0" w:color="auto"/>
                <w:bottom w:val="none" w:sz="0" w:space="0" w:color="auto"/>
                <w:right w:val="none" w:sz="0" w:space="0" w:color="auto"/>
              </w:divBdr>
            </w:div>
          </w:divsChild>
        </w:div>
        <w:div w:id="1391464197">
          <w:marLeft w:val="0"/>
          <w:marRight w:val="0"/>
          <w:marTop w:val="0"/>
          <w:marBottom w:val="0"/>
          <w:divBdr>
            <w:top w:val="none" w:sz="0" w:space="0" w:color="auto"/>
            <w:left w:val="none" w:sz="0" w:space="0" w:color="auto"/>
            <w:bottom w:val="none" w:sz="0" w:space="0" w:color="auto"/>
            <w:right w:val="none" w:sz="0" w:space="0" w:color="auto"/>
          </w:divBdr>
          <w:divsChild>
            <w:div w:id="1304314500">
              <w:marLeft w:val="0"/>
              <w:marRight w:val="0"/>
              <w:marTop w:val="0"/>
              <w:marBottom w:val="0"/>
              <w:divBdr>
                <w:top w:val="none" w:sz="0" w:space="0" w:color="auto"/>
                <w:left w:val="none" w:sz="0" w:space="0" w:color="auto"/>
                <w:bottom w:val="none" w:sz="0" w:space="0" w:color="auto"/>
                <w:right w:val="none" w:sz="0" w:space="0" w:color="auto"/>
              </w:divBdr>
            </w:div>
            <w:div w:id="1623072352">
              <w:marLeft w:val="0"/>
              <w:marRight w:val="0"/>
              <w:marTop w:val="0"/>
              <w:marBottom w:val="0"/>
              <w:divBdr>
                <w:top w:val="none" w:sz="0" w:space="0" w:color="auto"/>
                <w:left w:val="none" w:sz="0" w:space="0" w:color="auto"/>
                <w:bottom w:val="none" w:sz="0" w:space="0" w:color="auto"/>
                <w:right w:val="none" w:sz="0" w:space="0" w:color="auto"/>
              </w:divBdr>
            </w:div>
          </w:divsChild>
        </w:div>
        <w:div w:id="1283801684">
          <w:marLeft w:val="0"/>
          <w:marRight w:val="0"/>
          <w:marTop w:val="0"/>
          <w:marBottom w:val="0"/>
          <w:divBdr>
            <w:top w:val="none" w:sz="0" w:space="0" w:color="auto"/>
            <w:left w:val="none" w:sz="0" w:space="0" w:color="auto"/>
            <w:bottom w:val="none" w:sz="0" w:space="0" w:color="auto"/>
            <w:right w:val="none" w:sz="0" w:space="0" w:color="auto"/>
          </w:divBdr>
          <w:divsChild>
            <w:div w:id="1342929488">
              <w:marLeft w:val="0"/>
              <w:marRight w:val="0"/>
              <w:marTop w:val="0"/>
              <w:marBottom w:val="0"/>
              <w:divBdr>
                <w:top w:val="none" w:sz="0" w:space="0" w:color="auto"/>
                <w:left w:val="none" w:sz="0" w:space="0" w:color="auto"/>
                <w:bottom w:val="none" w:sz="0" w:space="0" w:color="auto"/>
                <w:right w:val="none" w:sz="0" w:space="0" w:color="auto"/>
              </w:divBdr>
            </w:div>
            <w:div w:id="2103183916">
              <w:marLeft w:val="0"/>
              <w:marRight w:val="0"/>
              <w:marTop w:val="0"/>
              <w:marBottom w:val="0"/>
              <w:divBdr>
                <w:top w:val="none" w:sz="0" w:space="0" w:color="auto"/>
                <w:left w:val="none" w:sz="0" w:space="0" w:color="auto"/>
                <w:bottom w:val="none" w:sz="0" w:space="0" w:color="auto"/>
                <w:right w:val="none" w:sz="0" w:space="0" w:color="auto"/>
              </w:divBdr>
            </w:div>
          </w:divsChild>
        </w:div>
        <w:div w:id="1905556592">
          <w:marLeft w:val="0"/>
          <w:marRight w:val="0"/>
          <w:marTop w:val="0"/>
          <w:marBottom w:val="0"/>
          <w:divBdr>
            <w:top w:val="none" w:sz="0" w:space="0" w:color="auto"/>
            <w:left w:val="none" w:sz="0" w:space="0" w:color="auto"/>
            <w:bottom w:val="none" w:sz="0" w:space="0" w:color="auto"/>
            <w:right w:val="none" w:sz="0" w:space="0" w:color="auto"/>
          </w:divBdr>
          <w:divsChild>
            <w:div w:id="1039554148">
              <w:marLeft w:val="0"/>
              <w:marRight w:val="0"/>
              <w:marTop w:val="0"/>
              <w:marBottom w:val="0"/>
              <w:divBdr>
                <w:top w:val="none" w:sz="0" w:space="0" w:color="auto"/>
                <w:left w:val="none" w:sz="0" w:space="0" w:color="auto"/>
                <w:bottom w:val="none" w:sz="0" w:space="0" w:color="auto"/>
                <w:right w:val="none" w:sz="0" w:space="0" w:color="auto"/>
              </w:divBdr>
            </w:div>
            <w:div w:id="1282876888">
              <w:marLeft w:val="0"/>
              <w:marRight w:val="0"/>
              <w:marTop w:val="0"/>
              <w:marBottom w:val="0"/>
              <w:divBdr>
                <w:top w:val="none" w:sz="0" w:space="0" w:color="auto"/>
                <w:left w:val="none" w:sz="0" w:space="0" w:color="auto"/>
                <w:bottom w:val="none" w:sz="0" w:space="0" w:color="auto"/>
                <w:right w:val="none" w:sz="0" w:space="0" w:color="auto"/>
              </w:divBdr>
            </w:div>
          </w:divsChild>
        </w:div>
        <w:div w:id="2074312611">
          <w:marLeft w:val="0"/>
          <w:marRight w:val="0"/>
          <w:marTop w:val="0"/>
          <w:marBottom w:val="0"/>
          <w:divBdr>
            <w:top w:val="none" w:sz="0" w:space="0" w:color="auto"/>
            <w:left w:val="none" w:sz="0" w:space="0" w:color="auto"/>
            <w:bottom w:val="none" w:sz="0" w:space="0" w:color="auto"/>
            <w:right w:val="none" w:sz="0" w:space="0" w:color="auto"/>
          </w:divBdr>
          <w:divsChild>
            <w:div w:id="210925009">
              <w:marLeft w:val="0"/>
              <w:marRight w:val="0"/>
              <w:marTop w:val="0"/>
              <w:marBottom w:val="0"/>
              <w:divBdr>
                <w:top w:val="none" w:sz="0" w:space="0" w:color="auto"/>
                <w:left w:val="none" w:sz="0" w:space="0" w:color="auto"/>
                <w:bottom w:val="none" w:sz="0" w:space="0" w:color="auto"/>
                <w:right w:val="none" w:sz="0" w:space="0" w:color="auto"/>
              </w:divBdr>
            </w:div>
            <w:div w:id="1976522838">
              <w:marLeft w:val="0"/>
              <w:marRight w:val="0"/>
              <w:marTop w:val="0"/>
              <w:marBottom w:val="0"/>
              <w:divBdr>
                <w:top w:val="none" w:sz="0" w:space="0" w:color="auto"/>
                <w:left w:val="none" w:sz="0" w:space="0" w:color="auto"/>
                <w:bottom w:val="none" w:sz="0" w:space="0" w:color="auto"/>
                <w:right w:val="none" w:sz="0" w:space="0" w:color="auto"/>
              </w:divBdr>
            </w:div>
          </w:divsChild>
        </w:div>
        <w:div w:id="341972357">
          <w:marLeft w:val="0"/>
          <w:marRight w:val="0"/>
          <w:marTop w:val="0"/>
          <w:marBottom w:val="0"/>
          <w:divBdr>
            <w:top w:val="none" w:sz="0" w:space="0" w:color="auto"/>
            <w:left w:val="none" w:sz="0" w:space="0" w:color="auto"/>
            <w:bottom w:val="none" w:sz="0" w:space="0" w:color="auto"/>
            <w:right w:val="none" w:sz="0" w:space="0" w:color="auto"/>
          </w:divBdr>
          <w:divsChild>
            <w:div w:id="851460092">
              <w:marLeft w:val="0"/>
              <w:marRight w:val="0"/>
              <w:marTop w:val="0"/>
              <w:marBottom w:val="0"/>
              <w:divBdr>
                <w:top w:val="none" w:sz="0" w:space="0" w:color="auto"/>
                <w:left w:val="none" w:sz="0" w:space="0" w:color="auto"/>
                <w:bottom w:val="none" w:sz="0" w:space="0" w:color="auto"/>
                <w:right w:val="none" w:sz="0" w:space="0" w:color="auto"/>
              </w:divBdr>
            </w:div>
            <w:div w:id="916088609">
              <w:marLeft w:val="0"/>
              <w:marRight w:val="0"/>
              <w:marTop w:val="0"/>
              <w:marBottom w:val="0"/>
              <w:divBdr>
                <w:top w:val="none" w:sz="0" w:space="0" w:color="auto"/>
                <w:left w:val="none" w:sz="0" w:space="0" w:color="auto"/>
                <w:bottom w:val="none" w:sz="0" w:space="0" w:color="auto"/>
                <w:right w:val="none" w:sz="0" w:space="0" w:color="auto"/>
              </w:divBdr>
            </w:div>
          </w:divsChild>
        </w:div>
        <w:div w:id="159933739">
          <w:marLeft w:val="0"/>
          <w:marRight w:val="0"/>
          <w:marTop w:val="0"/>
          <w:marBottom w:val="0"/>
          <w:divBdr>
            <w:top w:val="none" w:sz="0" w:space="0" w:color="auto"/>
            <w:left w:val="none" w:sz="0" w:space="0" w:color="auto"/>
            <w:bottom w:val="none" w:sz="0" w:space="0" w:color="auto"/>
            <w:right w:val="none" w:sz="0" w:space="0" w:color="auto"/>
          </w:divBdr>
          <w:divsChild>
            <w:div w:id="618686743">
              <w:marLeft w:val="0"/>
              <w:marRight w:val="0"/>
              <w:marTop w:val="0"/>
              <w:marBottom w:val="0"/>
              <w:divBdr>
                <w:top w:val="none" w:sz="0" w:space="0" w:color="auto"/>
                <w:left w:val="none" w:sz="0" w:space="0" w:color="auto"/>
                <w:bottom w:val="none" w:sz="0" w:space="0" w:color="auto"/>
                <w:right w:val="none" w:sz="0" w:space="0" w:color="auto"/>
              </w:divBdr>
            </w:div>
            <w:div w:id="1268927420">
              <w:marLeft w:val="0"/>
              <w:marRight w:val="0"/>
              <w:marTop w:val="0"/>
              <w:marBottom w:val="0"/>
              <w:divBdr>
                <w:top w:val="none" w:sz="0" w:space="0" w:color="auto"/>
                <w:left w:val="none" w:sz="0" w:space="0" w:color="auto"/>
                <w:bottom w:val="none" w:sz="0" w:space="0" w:color="auto"/>
                <w:right w:val="none" w:sz="0" w:space="0" w:color="auto"/>
              </w:divBdr>
            </w:div>
          </w:divsChild>
        </w:div>
        <w:div w:id="1778063141">
          <w:marLeft w:val="0"/>
          <w:marRight w:val="0"/>
          <w:marTop w:val="0"/>
          <w:marBottom w:val="0"/>
          <w:divBdr>
            <w:top w:val="none" w:sz="0" w:space="0" w:color="auto"/>
            <w:left w:val="none" w:sz="0" w:space="0" w:color="auto"/>
            <w:bottom w:val="none" w:sz="0" w:space="0" w:color="auto"/>
            <w:right w:val="none" w:sz="0" w:space="0" w:color="auto"/>
          </w:divBdr>
          <w:divsChild>
            <w:div w:id="999239177">
              <w:marLeft w:val="0"/>
              <w:marRight w:val="0"/>
              <w:marTop w:val="0"/>
              <w:marBottom w:val="0"/>
              <w:divBdr>
                <w:top w:val="none" w:sz="0" w:space="0" w:color="auto"/>
                <w:left w:val="none" w:sz="0" w:space="0" w:color="auto"/>
                <w:bottom w:val="none" w:sz="0" w:space="0" w:color="auto"/>
                <w:right w:val="none" w:sz="0" w:space="0" w:color="auto"/>
              </w:divBdr>
            </w:div>
            <w:div w:id="9160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08858">
      <w:bodyDiv w:val="1"/>
      <w:marLeft w:val="0"/>
      <w:marRight w:val="0"/>
      <w:marTop w:val="0"/>
      <w:marBottom w:val="0"/>
      <w:divBdr>
        <w:top w:val="none" w:sz="0" w:space="0" w:color="auto"/>
        <w:left w:val="none" w:sz="0" w:space="0" w:color="auto"/>
        <w:bottom w:val="none" w:sz="0" w:space="0" w:color="auto"/>
        <w:right w:val="none" w:sz="0" w:space="0" w:color="auto"/>
      </w:divBdr>
    </w:div>
    <w:div w:id="164508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7</Pages>
  <Words>2667</Words>
  <Characters>16006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Grabus</dc:creator>
  <dc:description/>
  <cp:lastModifiedBy>Eliza Klorek</cp:lastModifiedBy>
  <cp:revision>99</cp:revision>
  <cp:lastPrinted>2020-09-11T08:18:00Z</cp:lastPrinted>
  <dcterms:created xsi:type="dcterms:W3CDTF">2019-10-14T09:53:00Z</dcterms:created>
  <dcterms:modified xsi:type="dcterms:W3CDTF">2020-12-30T07:29:00Z</dcterms:modified>
</cp:coreProperties>
</file>