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EC1" w:rsidRPr="00073B53" w:rsidRDefault="00067EC1" w:rsidP="00067EC1">
      <w:pPr>
        <w:jc w:val="both"/>
        <w:rPr>
          <w:b/>
        </w:rPr>
      </w:pPr>
    </w:p>
    <w:p w:rsidR="00067EC1" w:rsidRPr="00E32D3A" w:rsidRDefault="00067EC1" w:rsidP="00067EC1">
      <w:pPr>
        <w:ind w:left="170" w:right="-170"/>
        <w:jc w:val="both"/>
        <w:rPr>
          <w:b/>
          <w:color w:val="000000"/>
        </w:rPr>
      </w:pPr>
      <w:r>
        <w:t xml:space="preserve">           </w:t>
      </w:r>
      <w:r w:rsidR="004F7945">
        <w:rPr>
          <w:b/>
          <w:color w:val="000000"/>
        </w:rPr>
        <w:t xml:space="preserve">              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drawing>
          <wp:inline distT="0" distB="0" distL="0" distR="0" wp14:anchorId="4DE16970" wp14:editId="5B96BAF7">
            <wp:extent cx="466725" cy="504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EC1" w:rsidRPr="0010094B" w:rsidRDefault="00067EC1" w:rsidP="00067EC1">
      <w:pPr>
        <w:keepNext/>
        <w:overflowPunct w:val="0"/>
        <w:autoSpaceDE w:val="0"/>
        <w:autoSpaceDN w:val="0"/>
        <w:adjustRightInd w:val="0"/>
        <w:ind w:left="170" w:right="-170"/>
        <w:textAlignment w:val="baseline"/>
        <w:outlineLvl w:val="2"/>
        <w:rPr>
          <w:bCs/>
        </w:rPr>
      </w:pPr>
      <w:r>
        <w:rPr>
          <w:b/>
          <w:bCs/>
          <w:sz w:val="28"/>
          <w:szCs w:val="28"/>
        </w:rPr>
        <w:t xml:space="preserve"> </w:t>
      </w:r>
      <w:r w:rsidRPr="00D87A16">
        <w:rPr>
          <w:b/>
          <w:bCs/>
          <w:sz w:val="28"/>
          <w:szCs w:val="28"/>
        </w:rPr>
        <w:t>WOJEWODA PODKARPACKI</w:t>
      </w:r>
      <w:r>
        <w:rPr>
          <w:b/>
          <w:bCs/>
          <w:sz w:val="28"/>
          <w:szCs w:val="28"/>
        </w:rPr>
        <w:t xml:space="preserve">            </w:t>
      </w:r>
      <w:r w:rsidR="006C0656">
        <w:rPr>
          <w:b/>
          <w:bCs/>
          <w:sz w:val="28"/>
          <w:szCs w:val="28"/>
        </w:rPr>
        <w:t xml:space="preserve">                              </w:t>
      </w:r>
      <w:bookmarkStart w:id="0" w:name="_GoBack"/>
      <w:bookmarkEnd w:id="0"/>
      <w:r w:rsidRPr="0010094B">
        <w:rPr>
          <w:bCs/>
        </w:rPr>
        <w:t xml:space="preserve">Rzeszów, </w:t>
      </w:r>
      <w:r w:rsidR="00824130">
        <w:rPr>
          <w:bCs/>
        </w:rPr>
        <w:t>2023-03</w:t>
      </w:r>
      <w:r>
        <w:rPr>
          <w:bCs/>
        </w:rPr>
        <w:t>-</w:t>
      </w:r>
      <w:r w:rsidR="006C0656">
        <w:rPr>
          <w:bCs/>
        </w:rPr>
        <w:t>16</w:t>
      </w:r>
    </w:p>
    <w:p w:rsidR="00067EC1" w:rsidRPr="00C07E8E" w:rsidRDefault="00067EC1" w:rsidP="00067EC1">
      <w:pPr>
        <w:keepNext/>
        <w:overflowPunct w:val="0"/>
        <w:autoSpaceDE w:val="0"/>
        <w:autoSpaceDN w:val="0"/>
        <w:adjustRightInd w:val="0"/>
        <w:ind w:left="170" w:right="-170"/>
        <w:textAlignment w:val="baseline"/>
        <w:outlineLvl w:val="2"/>
        <w:rPr>
          <w:bCs/>
          <w:color w:val="000000"/>
          <w:sz w:val="22"/>
          <w:szCs w:val="22"/>
        </w:rPr>
      </w:pPr>
      <w:r>
        <w:rPr>
          <w:bCs/>
        </w:rPr>
        <w:t xml:space="preserve">  </w:t>
      </w:r>
      <w:r w:rsidRPr="0010094B">
        <w:rPr>
          <w:bCs/>
        </w:rPr>
        <w:t xml:space="preserve"> </w:t>
      </w:r>
      <w:r w:rsidR="00C07E8E">
        <w:rPr>
          <w:bCs/>
        </w:rPr>
        <w:t xml:space="preserve">  </w:t>
      </w:r>
      <w:r w:rsidRPr="00C07E8E">
        <w:rPr>
          <w:bCs/>
          <w:sz w:val="22"/>
          <w:szCs w:val="22"/>
        </w:rPr>
        <w:t xml:space="preserve">ul. Grunwaldzka 15, 35-959  Rzeszów                                                                                                                    </w:t>
      </w:r>
    </w:p>
    <w:p w:rsidR="00067EC1" w:rsidRDefault="00067EC1" w:rsidP="00CE6A58">
      <w:pPr>
        <w:ind w:left="170" w:right="-170"/>
      </w:pPr>
      <w:r w:rsidRPr="00E32D3A">
        <w:rPr>
          <w:color w:val="000000"/>
        </w:rPr>
        <w:t xml:space="preserve">                   </w:t>
      </w:r>
    </w:p>
    <w:p w:rsidR="00067EC1" w:rsidRPr="00E32D3A" w:rsidRDefault="001A08FA" w:rsidP="00067EC1">
      <w:pPr>
        <w:ind w:left="170" w:right="-170"/>
      </w:pPr>
      <w:r>
        <w:t xml:space="preserve">         </w:t>
      </w:r>
      <w:r w:rsidR="00C07E8E">
        <w:t xml:space="preserve">  </w:t>
      </w:r>
      <w:r w:rsidR="00824130">
        <w:t xml:space="preserve"> </w:t>
      </w:r>
      <w:r w:rsidR="00FB5B76">
        <w:t>S-I.431.11.19</w:t>
      </w:r>
      <w:r w:rsidR="006554D8">
        <w:t>.2022</w:t>
      </w:r>
      <w:r w:rsidR="0048205E">
        <w:t>.IKA</w:t>
      </w:r>
    </w:p>
    <w:p w:rsidR="00115040" w:rsidRPr="00940736" w:rsidRDefault="00067EC1" w:rsidP="0048205E">
      <w:pPr>
        <w:spacing w:line="360" w:lineRule="auto"/>
        <w:ind w:left="4956"/>
        <w:rPr>
          <w:b/>
        </w:rPr>
      </w:pPr>
      <w:r w:rsidRPr="00E32D3A">
        <w:rPr>
          <w:color w:val="000000"/>
        </w:rPr>
        <w:tab/>
      </w:r>
      <w:r w:rsidRPr="00E32D3A">
        <w:rPr>
          <w:color w:val="000000"/>
        </w:rPr>
        <w:tab/>
      </w:r>
      <w:r w:rsidRPr="00E32D3A">
        <w:rPr>
          <w:color w:val="000000"/>
        </w:rPr>
        <w:tab/>
      </w:r>
      <w:r w:rsidRPr="00E32D3A">
        <w:rPr>
          <w:color w:val="000000"/>
        </w:rPr>
        <w:tab/>
      </w:r>
      <w:r w:rsidR="00DA685A" w:rsidRPr="00DA685A">
        <w:rPr>
          <w:b/>
        </w:rPr>
        <w:br/>
      </w:r>
      <w:r w:rsidR="00DA0481">
        <w:rPr>
          <w:b/>
        </w:rPr>
        <w:t>Pan</w:t>
      </w:r>
      <w:r w:rsidR="0048205E">
        <w:rPr>
          <w:b/>
        </w:rPr>
        <w:br/>
      </w:r>
      <w:r w:rsidR="008B3A3C">
        <w:rPr>
          <w:b/>
        </w:rPr>
        <w:t>Konrad Fijołek</w:t>
      </w:r>
      <w:r w:rsidR="0048205E">
        <w:rPr>
          <w:b/>
        </w:rPr>
        <w:br/>
      </w:r>
      <w:r w:rsidR="008B3A3C">
        <w:rPr>
          <w:b/>
        </w:rPr>
        <w:t>Prezydent Miasta</w:t>
      </w:r>
      <w:r w:rsidR="00DA0481">
        <w:rPr>
          <w:b/>
        </w:rPr>
        <w:br/>
      </w:r>
      <w:r w:rsidR="008B3A3C" w:rsidRPr="00FB5B76">
        <w:rPr>
          <w:b/>
        </w:rPr>
        <w:t>Rzeszowa</w:t>
      </w:r>
    </w:p>
    <w:p w:rsidR="007552A7" w:rsidRPr="00C56084" w:rsidRDefault="007552A7" w:rsidP="00C2227F">
      <w:pPr>
        <w:spacing w:line="360" w:lineRule="auto"/>
        <w:ind w:right="-170"/>
        <w:rPr>
          <w:b/>
          <w:i/>
        </w:rPr>
      </w:pPr>
    </w:p>
    <w:p w:rsidR="006554D8" w:rsidRPr="006554D8" w:rsidRDefault="00067EC1" w:rsidP="006554D8">
      <w:pPr>
        <w:spacing w:line="360" w:lineRule="auto"/>
        <w:rPr>
          <w:b/>
          <w:i/>
        </w:rPr>
      </w:pPr>
      <w:r w:rsidRPr="00C56084">
        <w:rPr>
          <w:b/>
        </w:rPr>
        <w:tab/>
      </w:r>
      <w:r w:rsidRPr="00C56084">
        <w:rPr>
          <w:b/>
        </w:rPr>
        <w:tab/>
      </w:r>
      <w:r w:rsidRPr="00C56084">
        <w:rPr>
          <w:b/>
        </w:rPr>
        <w:tab/>
      </w:r>
      <w:r w:rsidRPr="00C56084">
        <w:rPr>
          <w:b/>
        </w:rPr>
        <w:tab/>
      </w:r>
      <w:r w:rsidRPr="00C56084">
        <w:rPr>
          <w:b/>
          <w:i/>
        </w:rPr>
        <w:t>WYSTĄPIENIE POKONTROLNE</w:t>
      </w:r>
      <w:r w:rsidR="007552A7">
        <w:rPr>
          <w:b/>
          <w:i/>
        </w:rPr>
        <w:br/>
      </w:r>
    </w:p>
    <w:p w:rsidR="008B3A3C" w:rsidRPr="008B3A3C" w:rsidRDefault="008B3A3C" w:rsidP="008B3A3C">
      <w:pPr>
        <w:spacing w:line="360" w:lineRule="auto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>Na podstawie</w:t>
      </w:r>
      <w:r w:rsidRPr="008B3A3C">
        <w:rPr>
          <w:rFonts w:eastAsiaTheme="minorHAnsi" w:cstheme="minorBidi"/>
          <w:b/>
          <w:lang w:eastAsia="en-US"/>
        </w:rPr>
        <w:t xml:space="preserve"> </w:t>
      </w:r>
      <w:r w:rsidRPr="008B3A3C">
        <w:rPr>
          <w:rFonts w:eastAsiaTheme="minorHAnsi" w:cstheme="minorBidi"/>
          <w:lang w:eastAsia="en-US"/>
        </w:rPr>
        <w:t xml:space="preserve">art. 28 ust. 1 pkt 2 i ust. 3 pkt 2 ustawy z dnia 23 stycznia 2009 r. o wojewodzie i administracji rządowej w województwie  (Dz. U. z 2022 r., poz. 135, z </w:t>
      </w:r>
      <w:proofErr w:type="spellStart"/>
      <w:r w:rsidRPr="008B3A3C">
        <w:rPr>
          <w:rFonts w:eastAsiaTheme="minorHAnsi" w:cstheme="minorBidi"/>
          <w:lang w:eastAsia="en-US"/>
        </w:rPr>
        <w:t>późn</w:t>
      </w:r>
      <w:proofErr w:type="spellEnd"/>
      <w:r w:rsidRPr="008B3A3C">
        <w:rPr>
          <w:rFonts w:eastAsiaTheme="minorHAnsi" w:cstheme="minorBidi"/>
          <w:lang w:eastAsia="en-US"/>
        </w:rPr>
        <w:t>. zm.), art. 6 ust. 4 pkt 4, w związku z art. 16 ust. 1</w:t>
      </w:r>
      <w:r w:rsidRPr="008B3A3C">
        <w:rPr>
          <w:rFonts w:cstheme="minorBidi"/>
          <w:lang w:eastAsia="en-US"/>
        </w:rPr>
        <w:t xml:space="preserve">– </w:t>
      </w:r>
      <w:r w:rsidRPr="008B3A3C">
        <w:rPr>
          <w:rFonts w:eastAsiaTheme="minorHAnsi" w:cstheme="minorBidi"/>
          <w:lang w:eastAsia="en-US"/>
        </w:rPr>
        <w:t xml:space="preserve">4 </w:t>
      </w:r>
      <w:r w:rsidRPr="008B3A3C">
        <w:rPr>
          <w:rFonts w:eastAsiaTheme="minorHAnsi"/>
          <w:lang w:eastAsia="en-US"/>
        </w:rPr>
        <w:t xml:space="preserve">ustawy z dnia 15 lipca 2011 r. o kontroli w administracji rządowej (Dz. U z 2020 r. poz. 224) w nawiązaniu do § 5 Umowy z Samorządem Nr 20/2020 zawartej w dniu 31 lipca 2020 r. oraz imiennych upoważnień do kontroli (Nr I </w:t>
      </w:r>
      <w:proofErr w:type="spellStart"/>
      <w:r w:rsidRPr="008B3A3C">
        <w:rPr>
          <w:rFonts w:eastAsiaTheme="minorHAnsi"/>
          <w:lang w:eastAsia="en-US"/>
        </w:rPr>
        <w:t>i</w:t>
      </w:r>
      <w:proofErr w:type="spellEnd"/>
      <w:r w:rsidRPr="008B3A3C">
        <w:rPr>
          <w:rFonts w:eastAsiaTheme="minorHAnsi"/>
          <w:lang w:eastAsia="en-US"/>
        </w:rPr>
        <w:t xml:space="preserve"> II, znak:                   S-I.431.11.19.2022.IKA), wydanych w dniu 21.12.2022 r. przez Dyrektora Wydziału Polityki Społecznej Podkarpackiego Urzędu Wojewódzkiego w Rzeszowie</w:t>
      </w:r>
      <w:r w:rsidRPr="008B3A3C">
        <w:rPr>
          <w:rFonts w:eastAsiaTheme="minorHAnsi" w:cstheme="minorBidi"/>
          <w:lang w:eastAsia="en-US"/>
        </w:rPr>
        <w:t xml:space="preserve">, działającego                                z upoważnienia Wojewody Podkarpackiego, przeprowadzona została, w trybie zwykłym, kontrola w Miejskim Ośrodku Pomocy Społecznej w Rzeszowie. </w:t>
      </w:r>
    </w:p>
    <w:p w:rsidR="008B3A3C" w:rsidRPr="008B3A3C" w:rsidRDefault="008B3A3C" w:rsidP="008B3A3C">
      <w:pPr>
        <w:overflowPunct w:val="0"/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B3A3C">
        <w:rPr>
          <w:i/>
        </w:rPr>
        <w:t xml:space="preserve">                                                                                                    (Dowód: akta kontroli, str. 1-3)</w:t>
      </w:r>
    </w:p>
    <w:p w:rsidR="008B3A3C" w:rsidRPr="008B3A3C" w:rsidRDefault="008B3A3C" w:rsidP="008B3A3C">
      <w:pPr>
        <w:spacing w:line="360" w:lineRule="auto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>Kontrola została przeprowadzona w dniu 28 grudnia 2022 r. przez zespół kontrolny                       w składzie:</w:t>
      </w:r>
    </w:p>
    <w:p w:rsidR="008B3A3C" w:rsidRPr="008B3A3C" w:rsidRDefault="008B3A3C" w:rsidP="008B3A3C">
      <w:pPr>
        <w:numPr>
          <w:ilvl w:val="0"/>
          <w:numId w:val="1"/>
        </w:numPr>
        <w:tabs>
          <w:tab w:val="left" w:pos="360"/>
        </w:tabs>
        <w:spacing w:after="200" w:line="360" w:lineRule="auto"/>
        <w:ind w:left="360" w:hanging="360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 xml:space="preserve">Iwona Kacperska – starszy specjalista w Wydziale Polityki Społecznej Podkarpackiego Urzędu Wojewódzkiego w Rzeszowie, Oddział Nadzoru w Pomocy Społecznej – członek zespołu – </w:t>
      </w:r>
      <w:r w:rsidRPr="008B3A3C">
        <w:rPr>
          <w:rFonts w:eastAsiaTheme="minorHAnsi" w:cstheme="minorBidi"/>
          <w:u w:val="single"/>
          <w:lang w:eastAsia="en-US"/>
        </w:rPr>
        <w:t>przewodnicząca zespołu kontrolnego</w:t>
      </w:r>
      <w:r w:rsidRPr="008B3A3C">
        <w:rPr>
          <w:rFonts w:eastAsiaTheme="minorHAnsi" w:cstheme="minorBidi"/>
          <w:lang w:eastAsia="en-US"/>
        </w:rPr>
        <w:t>.</w:t>
      </w:r>
    </w:p>
    <w:p w:rsidR="008B3A3C" w:rsidRPr="008B3A3C" w:rsidRDefault="008B3A3C" w:rsidP="008B3A3C">
      <w:pPr>
        <w:numPr>
          <w:ilvl w:val="0"/>
          <w:numId w:val="1"/>
        </w:numPr>
        <w:tabs>
          <w:tab w:val="left" w:pos="360"/>
        </w:tabs>
        <w:spacing w:after="200" w:line="360" w:lineRule="auto"/>
        <w:ind w:left="360" w:hanging="360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>Elżbieta Jędryka – starszy inspektor wojewódzki w Wydziale Polityki Społecznej Podkarpackiego Urzędu Wojewódzkiego w Rzeszowie, Oddział Nadzoru w Pomocy Społecznej.</w:t>
      </w:r>
    </w:p>
    <w:p w:rsidR="008B3A3C" w:rsidRPr="008B3A3C" w:rsidRDefault="008B3A3C" w:rsidP="008B3A3C">
      <w:pPr>
        <w:tabs>
          <w:tab w:val="left" w:pos="360"/>
        </w:tabs>
        <w:spacing w:line="360" w:lineRule="auto"/>
        <w:ind w:left="360"/>
        <w:jc w:val="both"/>
        <w:rPr>
          <w:rFonts w:eastAsiaTheme="minorHAnsi" w:cstheme="minorBidi"/>
          <w:i/>
          <w:lang w:eastAsia="en-US"/>
        </w:rPr>
      </w:pPr>
    </w:p>
    <w:p w:rsidR="008B3A3C" w:rsidRPr="008B3A3C" w:rsidRDefault="008B3A3C" w:rsidP="008B3A3C">
      <w:pPr>
        <w:tabs>
          <w:tab w:val="left" w:pos="709"/>
        </w:tabs>
        <w:spacing w:line="360" w:lineRule="auto"/>
        <w:jc w:val="both"/>
      </w:pPr>
      <w:r w:rsidRPr="008B3A3C">
        <w:rPr>
          <w:rFonts w:eastAsiaTheme="minorHAnsi" w:cstheme="minorBidi"/>
          <w:b/>
          <w:lang w:eastAsia="en-US"/>
        </w:rPr>
        <w:lastRenderedPageBreak/>
        <w:t xml:space="preserve">Zakres kontroli obejmował: </w:t>
      </w:r>
      <w:r w:rsidRPr="008B3A3C">
        <w:t>ocenę prawidłowości realizacji Projektu „Wsparcie dzieci umieszczonych w pieczy zastępczej w okresie epidemii COVID-19”, w zakresie sposobu przekazania, zakupionego w ramach projektu, asortymentu.</w:t>
      </w:r>
    </w:p>
    <w:p w:rsidR="008B3A3C" w:rsidRPr="008B3A3C" w:rsidRDefault="008B3A3C" w:rsidP="008B3A3C">
      <w:pPr>
        <w:tabs>
          <w:tab w:val="left" w:pos="709"/>
        </w:tabs>
        <w:spacing w:line="360" w:lineRule="auto"/>
        <w:jc w:val="both"/>
        <w:rPr>
          <w:rFonts w:cstheme="minorBidi"/>
        </w:rPr>
      </w:pPr>
    </w:p>
    <w:p w:rsidR="008B3A3C" w:rsidRPr="008B3A3C" w:rsidRDefault="008B3A3C" w:rsidP="008B3A3C">
      <w:pPr>
        <w:spacing w:after="200" w:line="360" w:lineRule="auto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b/>
          <w:lang w:eastAsia="en-US"/>
        </w:rPr>
        <w:t>Okres objęty kontrolą</w:t>
      </w:r>
      <w:r w:rsidRPr="008B3A3C">
        <w:rPr>
          <w:rFonts w:eastAsiaTheme="minorHAnsi" w:cstheme="minorBidi"/>
          <w:lang w:eastAsia="en-US"/>
        </w:rPr>
        <w:t>: przedmiotowe ustalenia kontrolne dokonano na podstawie stanu faktycznego istniejącego od 31 lipca 2020 r. do 28 grudnia 2022 r.</w:t>
      </w:r>
    </w:p>
    <w:p w:rsidR="008B3A3C" w:rsidRPr="008B3A3C" w:rsidRDefault="008B3A3C" w:rsidP="008B3A3C">
      <w:pPr>
        <w:spacing w:after="200" w:line="360" w:lineRule="auto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/>
          <w:lang w:eastAsia="en-US"/>
        </w:rPr>
        <w:t xml:space="preserve">Przed przystąpieniem do czynności kontrolnych kontrolujący złożyli – na podstawie </w:t>
      </w:r>
      <w:r w:rsidRPr="008B3A3C">
        <w:rPr>
          <w:rFonts w:eastAsiaTheme="minorHAnsi"/>
          <w:bCs/>
          <w:lang w:eastAsia="en-US"/>
        </w:rPr>
        <w:t>art. 19</w:t>
      </w:r>
      <w:r w:rsidRPr="008B3A3C">
        <w:rPr>
          <w:rFonts w:eastAsiaTheme="minorHAnsi"/>
          <w:lang w:eastAsia="en-US"/>
        </w:rPr>
        <w:t xml:space="preserve"> ust. 4 ustawy z dnia 15 lipca 2011 r. o kontroli w administracji rządowej</w:t>
      </w:r>
      <w:r w:rsidRPr="008B3A3C">
        <w:rPr>
          <w:rFonts w:eastAsiaTheme="minorHAnsi"/>
          <w:bCs/>
          <w:lang w:eastAsia="en-US"/>
        </w:rPr>
        <w:t xml:space="preserve"> </w:t>
      </w:r>
      <w:r w:rsidRPr="008B3A3C">
        <w:rPr>
          <w:rFonts w:eastAsiaTheme="minorHAnsi"/>
          <w:bCs/>
          <w:lang w:eastAsia="en-US"/>
        </w:rPr>
        <w:br/>
        <w:t>(Dz. U. z 2020 r., poz. 224) – pisemne oświadczenia o braku lub istnieniu okoliczności uzasadniających </w:t>
      </w:r>
      <w:r w:rsidRPr="008B3A3C">
        <w:rPr>
          <w:rFonts w:eastAsiaTheme="minorHAnsi"/>
          <w:lang w:eastAsia="en-US"/>
        </w:rPr>
        <w:t>wyłączenie ich</w:t>
      </w:r>
      <w:r w:rsidRPr="008B3A3C">
        <w:rPr>
          <w:rFonts w:eastAsiaTheme="minorHAnsi"/>
          <w:bCs/>
          <w:lang w:eastAsia="en-US"/>
        </w:rPr>
        <w:t> </w:t>
      </w:r>
      <w:r w:rsidRPr="008B3A3C">
        <w:rPr>
          <w:rFonts w:eastAsiaTheme="minorHAnsi"/>
          <w:lang w:eastAsia="en-US"/>
        </w:rPr>
        <w:t>od udziału</w:t>
      </w:r>
      <w:r w:rsidRPr="008B3A3C">
        <w:rPr>
          <w:rFonts w:eastAsiaTheme="minorHAnsi"/>
          <w:bCs/>
          <w:lang w:eastAsia="en-US"/>
        </w:rPr>
        <w:t> w kontroli</w:t>
      </w:r>
      <w:r w:rsidRPr="008B3A3C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.</w:t>
      </w:r>
      <w:r w:rsidRPr="008B3A3C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br/>
        <w:t xml:space="preserve">                                                                                                             </w:t>
      </w:r>
      <w:r w:rsidRPr="008B3A3C">
        <w:rPr>
          <w:rFonts w:eastAsiaTheme="minorHAnsi"/>
          <w:i/>
          <w:lang w:eastAsia="en-US"/>
        </w:rPr>
        <w:t>(Dowód: akta kontroli, str.4-5)</w:t>
      </w:r>
    </w:p>
    <w:p w:rsidR="008B3A3C" w:rsidRPr="008B3A3C" w:rsidRDefault="008B3A3C" w:rsidP="008B3A3C">
      <w:pPr>
        <w:spacing w:after="200" w:line="360" w:lineRule="auto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 xml:space="preserve">Zespół kontrolujący wpisał się do książki kontroli, w dniu 28 grudnia 2022 r., pod pozycją </w:t>
      </w:r>
      <w:r w:rsidRPr="008B3A3C">
        <w:rPr>
          <w:rFonts w:eastAsiaTheme="minorHAnsi" w:cstheme="minorBidi"/>
          <w:lang w:eastAsia="en-US"/>
        </w:rPr>
        <w:br/>
        <w:t>nr 6.</w:t>
      </w:r>
    </w:p>
    <w:p w:rsidR="008B3A3C" w:rsidRPr="008B3A3C" w:rsidRDefault="008B3A3C" w:rsidP="008B3A3C">
      <w:pPr>
        <w:spacing w:line="360" w:lineRule="auto"/>
        <w:jc w:val="both"/>
        <w:rPr>
          <w:rFonts w:cstheme="minorBidi"/>
          <w:b/>
          <w:i/>
        </w:rPr>
      </w:pPr>
      <w:r w:rsidRPr="008B3A3C">
        <w:rPr>
          <w:rFonts w:eastAsiaTheme="minorHAnsi" w:cstheme="minorBidi"/>
          <w:b/>
        </w:rPr>
        <w:t>Użyte w projekcie skróty</w:t>
      </w:r>
      <w:r w:rsidRPr="008B3A3C">
        <w:rPr>
          <w:rFonts w:eastAsiaTheme="minorHAnsi" w:cstheme="minorBidi"/>
          <w:b/>
          <w:i/>
        </w:rPr>
        <w:t>:</w:t>
      </w:r>
    </w:p>
    <w:p w:rsidR="008B3A3C" w:rsidRPr="008B3A3C" w:rsidRDefault="008B3A3C" w:rsidP="008B3A3C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b/>
          <w:lang w:eastAsia="en-US"/>
        </w:rPr>
        <w:t xml:space="preserve">Projekt </w:t>
      </w:r>
      <w:r w:rsidRPr="008B3A3C">
        <w:rPr>
          <w:rFonts w:cstheme="minorBidi"/>
          <w:lang w:eastAsia="en-US"/>
        </w:rPr>
        <w:t>–</w:t>
      </w:r>
      <w:r w:rsidRPr="008B3A3C">
        <w:rPr>
          <w:rFonts w:eastAsiaTheme="minorHAnsi" w:cstheme="minorBidi"/>
          <w:lang w:eastAsia="en-US"/>
        </w:rPr>
        <w:t xml:space="preserve">  </w:t>
      </w:r>
      <w:r w:rsidRPr="008B3A3C">
        <w:t>Projekt „Wsparcie dzieci umieszczonych w pieczy zastępczej w okresie epidemii COVID-19”.</w:t>
      </w:r>
    </w:p>
    <w:p w:rsidR="008B3A3C" w:rsidRPr="008B3A3C" w:rsidRDefault="008B3A3C" w:rsidP="008B3A3C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cstheme="minorBidi"/>
          <w:lang w:eastAsia="en-US"/>
        </w:rPr>
      </w:pPr>
      <w:r w:rsidRPr="008B3A3C">
        <w:rPr>
          <w:rFonts w:eastAsiaTheme="minorHAnsi" w:cstheme="minorBidi"/>
          <w:b/>
          <w:lang w:eastAsia="en-US"/>
        </w:rPr>
        <w:t xml:space="preserve">Miasto Rzeszów </w:t>
      </w:r>
      <w:r w:rsidRPr="008B3A3C">
        <w:rPr>
          <w:rFonts w:cstheme="minorBidi"/>
          <w:lang w:eastAsia="en-US"/>
        </w:rPr>
        <w:t xml:space="preserve">– Gmina Miasto Rzeszów. </w:t>
      </w:r>
    </w:p>
    <w:p w:rsidR="008B3A3C" w:rsidRPr="008B3A3C" w:rsidRDefault="008B3A3C" w:rsidP="008B3A3C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cstheme="minorBidi"/>
          <w:lang w:eastAsia="en-US"/>
        </w:rPr>
      </w:pPr>
      <w:r w:rsidRPr="008B3A3C">
        <w:rPr>
          <w:rFonts w:eastAsiaTheme="minorHAnsi" w:cstheme="minorBidi"/>
          <w:b/>
          <w:lang w:eastAsia="en-US"/>
        </w:rPr>
        <w:t xml:space="preserve">MOPS </w:t>
      </w:r>
      <w:r w:rsidRPr="008B3A3C">
        <w:rPr>
          <w:rFonts w:cstheme="minorBidi"/>
          <w:lang w:eastAsia="en-US"/>
        </w:rPr>
        <w:t>–Miejski Ośrodek Pomocy Społecznej w Rzeszowie.</w:t>
      </w:r>
    </w:p>
    <w:p w:rsidR="008B3A3C" w:rsidRPr="008B3A3C" w:rsidRDefault="008B3A3C" w:rsidP="008B3A3C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cstheme="minorBidi"/>
          <w:lang w:eastAsia="en-US"/>
        </w:rPr>
      </w:pPr>
      <w:r w:rsidRPr="008B3A3C">
        <w:rPr>
          <w:rFonts w:eastAsiaTheme="minorHAnsi" w:cstheme="minorBidi"/>
          <w:b/>
          <w:lang w:eastAsia="en-US"/>
        </w:rPr>
        <w:t xml:space="preserve">Umowa </w:t>
      </w:r>
      <w:r w:rsidRPr="008B3A3C">
        <w:rPr>
          <w:rFonts w:cstheme="minorBidi"/>
          <w:lang w:eastAsia="en-US"/>
        </w:rPr>
        <w:t>– Umowa z Samorządem Nr 20/2020 z dnia 31 lipca 2020 r.</w:t>
      </w:r>
    </w:p>
    <w:p w:rsidR="008B3A3C" w:rsidRPr="008B3A3C" w:rsidRDefault="008B3A3C" w:rsidP="008B3A3C">
      <w:pPr>
        <w:spacing w:line="360" w:lineRule="auto"/>
        <w:ind w:left="568" w:hanging="568"/>
        <w:jc w:val="both"/>
        <w:rPr>
          <w:rFonts w:cstheme="minorBidi"/>
          <w:lang w:eastAsia="en-US"/>
        </w:rPr>
      </w:pPr>
    </w:p>
    <w:p w:rsidR="008B3A3C" w:rsidRPr="008B3A3C" w:rsidRDefault="008B3A3C" w:rsidP="008B3A3C">
      <w:pPr>
        <w:spacing w:line="360" w:lineRule="auto"/>
        <w:jc w:val="both"/>
        <w:rPr>
          <w:rFonts w:eastAsiaTheme="minorHAnsi" w:cstheme="minorBidi"/>
        </w:rPr>
      </w:pPr>
      <w:r w:rsidRPr="008B3A3C">
        <w:rPr>
          <w:rFonts w:eastAsiaTheme="minorHAnsi" w:cstheme="minorBidi"/>
        </w:rPr>
        <w:t>Ustaleń kontrolnych dokonano w oparciu o analizę dokumentacji, dotyczącej zakresu kontroli, oraz informacje przekazane przez Panią Jolantę Mierzejewską – zastępcę Dyrektora Miejskiego Ośrodka Pomocy Społecznej w Rzeszowie.</w:t>
      </w:r>
    </w:p>
    <w:p w:rsidR="008B3A3C" w:rsidRPr="008B3A3C" w:rsidRDefault="008B3A3C" w:rsidP="008B3A3C">
      <w:pPr>
        <w:spacing w:line="360" w:lineRule="auto"/>
        <w:jc w:val="both"/>
        <w:rPr>
          <w:rFonts w:eastAsiaTheme="minorHAnsi" w:cstheme="minorBidi"/>
          <w:i/>
        </w:rPr>
      </w:pPr>
    </w:p>
    <w:p w:rsidR="006554D8" w:rsidRDefault="008B3A3C" w:rsidP="006554D8">
      <w:pPr>
        <w:spacing w:line="360" w:lineRule="auto"/>
        <w:jc w:val="both"/>
        <w:rPr>
          <w:rFonts w:eastAsiaTheme="minorHAnsi" w:cstheme="minorBidi"/>
        </w:rPr>
      </w:pPr>
      <w:r w:rsidRPr="008B3A3C">
        <w:rPr>
          <w:rFonts w:eastAsiaTheme="minorHAnsi" w:cstheme="minorBidi"/>
        </w:rPr>
        <w:t>W wyniku przeprowadzonych czynności kontrolnych działalność Miejskiego Ośrodka Pomocy Społecznej w Rzeszowie w zakresie objętym kontrolą, oceniono pozytywnie, a jej uzasadnieniem jest ustalony stan faktyczny i prawny.</w:t>
      </w:r>
    </w:p>
    <w:p w:rsidR="005B240C" w:rsidRPr="006554D8" w:rsidRDefault="005B240C" w:rsidP="006554D8">
      <w:pPr>
        <w:spacing w:line="360" w:lineRule="auto"/>
        <w:jc w:val="both"/>
        <w:rPr>
          <w:rFonts w:eastAsiaTheme="minorHAnsi" w:cstheme="minorBidi"/>
        </w:rPr>
      </w:pPr>
    </w:p>
    <w:p w:rsidR="006554D8" w:rsidRPr="006554D8" w:rsidRDefault="006554D8" w:rsidP="00C31A93">
      <w:pPr>
        <w:spacing w:line="360" w:lineRule="auto"/>
        <w:ind w:left="170" w:right="-170"/>
        <w:jc w:val="center"/>
        <w:rPr>
          <w:rFonts w:eastAsiaTheme="minorHAnsi" w:cstheme="minorBidi"/>
          <w:b/>
          <w:lang w:eastAsia="en-US"/>
        </w:rPr>
      </w:pPr>
      <w:r w:rsidRPr="006554D8">
        <w:rPr>
          <w:rFonts w:eastAsiaTheme="minorHAnsi" w:cstheme="minorBidi"/>
          <w:b/>
          <w:lang w:eastAsia="en-US"/>
        </w:rPr>
        <w:t>Ustalenia Zespołu Kontrolnego</w:t>
      </w:r>
    </w:p>
    <w:p w:rsidR="008B3A3C" w:rsidRPr="008B3A3C" w:rsidRDefault="008B3A3C" w:rsidP="008B3A3C">
      <w:pPr>
        <w:numPr>
          <w:ilvl w:val="0"/>
          <w:numId w:val="19"/>
        </w:numPr>
        <w:spacing w:after="200" w:line="360" w:lineRule="auto"/>
        <w:ind w:right="-170"/>
        <w:contextualSpacing/>
        <w:jc w:val="both"/>
        <w:rPr>
          <w:rFonts w:eastAsiaTheme="minorHAnsi" w:cstheme="minorBidi"/>
          <w:b/>
          <w:lang w:eastAsia="en-US"/>
        </w:rPr>
      </w:pPr>
      <w:r w:rsidRPr="008B3A3C">
        <w:rPr>
          <w:rFonts w:eastAsiaTheme="minorHAnsi" w:cstheme="minorBidi"/>
          <w:b/>
          <w:lang w:eastAsia="en-US"/>
        </w:rPr>
        <w:t>Informacje ogólne.</w:t>
      </w:r>
    </w:p>
    <w:p w:rsidR="008B3A3C" w:rsidRPr="008B3A3C" w:rsidRDefault="008B3A3C" w:rsidP="008B3A3C">
      <w:pPr>
        <w:spacing w:line="360" w:lineRule="auto"/>
        <w:ind w:right="-170"/>
        <w:contextualSpacing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 xml:space="preserve">Inicjatorem Projektu „Wsparcie dzieci umieszczonych w pieczy zastępczej w okresie epidemii COVID-19” było Ministerstwo Rodziny, Pracy i Polityki Społecznej.   </w:t>
      </w:r>
    </w:p>
    <w:p w:rsidR="008B3A3C" w:rsidRPr="008B3A3C" w:rsidRDefault="008B3A3C" w:rsidP="008B3A3C">
      <w:pPr>
        <w:spacing w:line="360" w:lineRule="auto"/>
        <w:ind w:right="-170"/>
        <w:contextualSpacing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lastRenderedPageBreak/>
        <w:t>Celem Projektu, było wsparcie rodzin zastępczych oraz instytucjonalnych podmiotów pieczy zastępczej poprzez zakup sprzętu komputerowego i multimedialnego na cele: zdalnego nauczania, wyrównywania braków szkolnych, podnoszenia kompetencji, zakup środków ochrony indywidualnej, zakup wyposażenia do organizacji miejsc kwarantanny/izolacji tworzonych w podmiotach pieczy zastępczej.</w:t>
      </w:r>
    </w:p>
    <w:p w:rsidR="008B3A3C" w:rsidRPr="008B3A3C" w:rsidRDefault="008B3A3C" w:rsidP="008B3A3C">
      <w:pPr>
        <w:spacing w:line="360" w:lineRule="auto"/>
        <w:ind w:right="-170"/>
        <w:contextualSpacing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3A3C" w:rsidRPr="008B3A3C" w:rsidRDefault="008B3A3C" w:rsidP="008B3A3C">
      <w:pPr>
        <w:spacing w:line="360" w:lineRule="auto"/>
        <w:ind w:right="-170"/>
        <w:contextualSpacing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 xml:space="preserve">W dniu 31 lipca 2020 r. Wojewoda Podkarpacki podpisał Umowę Nr 20/2020, </w:t>
      </w:r>
      <w:r w:rsidRPr="008B3A3C">
        <w:rPr>
          <w:rFonts w:eastAsiaTheme="minorHAnsi" w:cstheme="minorBidi"/>
          <w:lang w:eastAsia="en-US"/>
        </w:rPr>
        <w:br/>
        <w:t>z Miastem Rzeszów, reprezentowanym przez Prezydenta Miasta Pana Tadeusza Ferenca, przy kontrasygnacie Skarbnika Samorządu, dotyczącą realizacji Projektu „Wsparcie dzieci umieszczonych w pieczy zastępczej w okresie epidemii COVID -19”,</w:t>
      </w:r>
      <w:r w:rsidRPr="008B3A3C">
        <w:rPr>
          <w:rFonts w:eastAsiaTheme="minorHAnsi" w:cstheme="minorBidi"/>
          <w:b/>
          <w:lang w:eastAsia="en-US"/>
        </w:rPr>
        <w:t xml:space="preserve"> </w:t>
      </w:r>
      <w:r w:rsidRPr="008B3A3C">
        <w:rPr>
          <w:rFonts w:eastAsiaTheme="minorHAnsi" w:cstheme="minorBidi"/>
          <w:lang w:eastAsia="en-US"/>
        </w:rPr>
        <w:t>realizowanego w ramach Programu Operacyjnego Wiedza Edukacja Rozwój na lata 2014 – 2020 – Działanie 2.8. Rozwój usług świadczonych w środowisku lokalnym: Ułatwienie dostępu do przystępnych cenowo, trwałych oraz wysokiej, jakości usług, w tym opieki zdrowotnej i usług socjalnych świadczonych w interesie ogólnym.</w:t>
      </w:r>
    </w:p>
    <w:p w:rsidR="008B3A3C" w:rsidRPr="008B3A3C" w:rsidRDefault="008B3A3C" w:rsidP="008B3A3C">
      <w:pPr>
        <w:spacing w:line="360" w:lineRule="auto"/>
        <w:ind w:right="-170"/>
        <w:contextualSpacing/>
        <w:jc w:val="both"/>
        <w:rPr>
          <w:rFonts w:eastAsiaTheme="minorHAnsi" w:cstheme="minorBidi"/>
          <w:lang w:eastAsia="en-US"/>
        </w:rPr>
      </w:pPr>
    </w:p>
    <w:p w:rsidR="008B3A3C" w:rsidRPr="008B3A3C" w:rsidRDefault="008B3A3C" w:rsidP="008B3A3C">
      <w:pPr>
        <w:spacing w:line="360" w:lineRule="auto"/>
        <w:ind w:right="-170"/>
        <w:contextualSpacing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>Gmina Miasto Rzeszów,  realizowała ww. Projekt  w następujących jednostkach:</w:t>
      </w:r>
    </w:p>
    <w:p w:rsidR="008B3A3C" w:rsidRPr="008B3A3C" w:rsidRDefault="008B3A3C" w:rsidP="008B3A3C">
      <w:pPr>
        <w:numPr>
          <w:ilvl w:val="0"/>
          <w:numId w:val="23"/>
        </w:numPr>
        <w:spacing w:after="200" w:line="360" w:lineRule="auto"/>
        <w:ind w:right="-170"/>
        <w:contextualSpacing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>Miejski Ośrodek Pomocy Społecznej w Rzeszowie, ul. Jagiellońska 26;</w:t>
      </w:r>
    </w:p>
    <w:p w:rsidR="008B3A3C" w:rsidRPr="008B3A3C" w:rsidRDefault="008B3A3C" w:rsidP="008B3A3C">
      <w:pPr>
        <w:numPr>
          <w:ilvl w:val="0"/>
          <w:numId w:val="23"/>
        </w:numPr>
        <w:spacing w:after="200" w:line="360" w:lineRule="auto"/>
        <w:ind w:right="-170"/>
        <w:contextualSpacing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 xml:space="preserve">Centrum Administracyjne do Obsługi Placówek Opiekuńczo-Wychowawczych </w:t>
      </w:r>
      <w:r w:rsidRPr="008B3A3C">
        <w:rPr>
          <w:rFonts w:eastAsiaTheme="minorHAnsi" w:cstheme="minorBidi"/>
          <w:lang w:eastAsia="en-US"/>
        </w:rPr>
        <w:br/>
        <w:t>w Rzeszowie, ul. Nizinna 30;</w:t>
      </w:r>
    </w:p>
    <w:p w:rsidR="008B3A3C" w:rsidRPr="008B3A3C" w:rsidRDefault="008B3A3C" w:rsidP="008B3A3C">
      <w:pPr>
        <w:numPr>
          <w:ilvl w:val="0"/>
          <w:numId w:val="23"/>
        </w:numPr>
        <w:spacing w:after="200" w:line="360" w:lineRule="auto"/>
        <w:ind w:right="-170"/>
        <w:contextualSpacing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 xml:space="preserve">Placówka Opiekuńczo-Wychowawcza im. dr. Henryka </w:t>
      </w:r>
      <w:proofErr w:type="spellStart"/>
      <w:r w:rsidRPr="008B3A3C">
        <w:rPr>
          <w:rFonts w:eastAsiaTheme="minorHAnsi" w:cstheme="minorBidi"/>
          <w:lang w:eastAsia="en-US"/>
        </w:rPr>
        <w:t>Hanasiewicza</w:t>
      </w:r>
      <w:proofErr w:type="spellEnd"/>
      <w:r w:rsidRPr="008B3A3C">
        <w:rPr>
          <w:rFonts w:eastAsiaTheme="minorHAnsi" w:cstheme="minorBidi"/>
          <w:lang w:eastAsia="en-US"/>
        </w:rPr>
        <w:t xml:space="preserve"> w Rzeszowie, </w:t>
      </w:r>
      <w:r w:rsidRPr="008B3A3C">
        <w:rPr>
          <w:rFonts w:eastAsiaTheme="minorHAnsi" w:cstheme="minorBidi"/>
          <w:lang w:eastAsia="en-US"/>
        </w:rPr>
        <w:br/>
        <w:t>ul. Unii Lubelskiej 4;</w:t>
      </w:r>
    </w:p>
    <w:p w:rsidR="008B3A3C" w:rsidRPr="008B3A3C" w:rsidRDefault="008B3A3C" w:rsidP="008B3A3C">
      <w:pPr>
        <w:numPr>
          <w:ilvl w:val="0"/>
          <w:numId w:val="23"/>
        </w:numPr>
        <w:spacing w:after="200" w:line="360" w:lineRule="auto"/>
        <w:ind w:right="-170"/>
        <w:contextualSpacing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 xml:space="preserve">Placówka Opiekuńczo-Wychowawcza im. Marii </w:t>
      </w:r>
      <w:proofErr w:type="spellStart"/>
      <w:r w:rsidRPr="008B3A3C">
        <w:rPr>
          <w:rFonts w:eastAsiaTheme="minorHAnsi" w:cstheme="minorBidi"/>
          <w:lang w:eastAsia="en-US"/>
        </w:rPr>
        <w:t>Hanasiewicz</w:t>
      </w:r>
      <w:proofErr w:type="spellEnd"/>
      <w:r w:rsidRPr="008B3A3C">
        <w:rPr>
          <w:rFonts w:eastAsiaTheme="minorHAnsi" w:cstheme="minorBidi"/>
          <w:lang w:eastAsia="en-US"/>
        </w:rPr>
        <w:t xml:space="preserve"> w Rzeszowie, ul. Unii Lubelskiej 4a.</w:t>
      </w:r>
    </w:p>
    <w:p w:rsidR="008B3A3C" w:rsidRPr="008B3A3C" w:rsidRDefault="008B3A3C" w:rsidP="008B3A3C">
      <w:pPr>
        <w:spacing w:line="360" w:lineRule="auto"/>
        <w:ind w:right="-170"/>
        <w:contextualSpacing/>
        <w:jc w:val="both"/>
        <w:rPr>
          <w:rFonts w:eastAsiaTheme="minorHAnsi" w:cstheme="minorBidi"/>
          <w:lang w:eastAsia="en-US"/>
        </w:rPr>
      </w:pPr>
    </w:p>
    <w:p w:rsidR="008B3A3C" w:rsidRPr="008B3A3C" w:rsidRDefault="008B3A3C" w:rsidP="008B3A3C">
      <w:pPr>
        <w:spacing w:line="360" w:lineRule="auto"/>
        <w:ind w:right="-170"/>
        <w:contextualSpacing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>Czynności kontrolne przeprowadzono w Miejskim Ośrodku Pomocy Społecznej w Rzeszowie.</w:t>
      </w:r>
    </w:p>
    <w:p w:rsidR="008B3A3C" w:rsidRPr="008B3A3C" w:rsidRDefault="008B3A3C" w:rsidP="008B3A3C">
      <w:pPr>
        <w:spacing w:line="360" w:lineRule="auto"/>
        <w:ind w:right="-170"/>
        <w:contextualSpacing/>
        <w:jc w:val="both"/>
        <w:rPr>
          <w:rFonts w:eastAsiaTheme="minorHAnsi" w:cstheme="minorBidi"/>
          <w:lang w:eastAsia="en-US"/>
        </w:rPr>
      </w:pPr>
    </w:p>
    <w:p w:rsidR="008B3A3C" w:rsidRPr="008B3A3C" w:rsidRDefault="008B3A3C" w:rsidP="008B3A3C">
      <w:pPr>
        <w:numPr>
          <w:ilvl w:val="0"/>
          <w:numId w:val="19"/>
        </w:numPr>
        <w:spacing w:after="200" w:line="360" w:lineRule="auto"/>
        <w:ind w:right="-170"/>
        <w:contextualSpacing/>
        <w:jc w:val="both"/>
        <w:rPr>
          <w:rFonts w:eastAsiaTheme="minorHAnsi" w:cstheme="minorBidi"/>
          <w:b/>
          <w:lang w:eastAsia="en-US"/>
        </w:rPr>
      </w:pPr>
      <w:r w:rsidRPr="008B3A3C">
        <w:rPr>
          <w:rFonts w:eastAsiaTheme="minorHAnsi" w:cstheme="minorBidi"/>
          <w:b/>
          <w:lang w:eastAsia="en-US"/>
        </w:rPr>
        <w:t>Wysokość środków finansowych, otrzymanych przez samorząd powiatowy, w ramach Projektu.</w:t>
      </w:r>
    </w:p>
    <w:p w:rsidR="008B3A3C" w:rsidRPr="008B3A3C" w:rsidRDefault="008B3A3C" w:rsidP="008B3A3C">
      <w:pPr>
        <w:spacing w:line="360" w:lineRule="auto"/>
        <w:ind w:left="-142" w:right="-170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>Wojewoda Podkarpacki, na warunkach ww. Umowy, zobowiązał się do przekazania Gminie Miasta Rzeszów, środków finansowych w łącznej wysokości 154 495,00 zł, z dwóch źródeł:</w:t>
      </w:r>
    </w:p>
    <w:p w:rsidR="008B3A3C" w:rsidRPr="008B3A3C" w:rsidRDefault="008B3A3C" w:rsidP="008B3A3C">
      <w:pPr>
        <w:numPr>
          <w:ilvl w:val="0"/>
          <w:numId w:val="21"/>
        </w:numPr>
        <w:spacing w:after="200" w:line="360" w:lineRule="auto"/>
        <w:ind w:left="284" w:right="-170" w:hanging="284"/>
        <w:contextualSpacing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>płatności ze środków europejskich (rozdz. 85504, par. 2057) w kwocie 130 208,39 zł,                       co stanowiło 84,28% dofinansowania,</w:t>
      </w:r>
    </w:p>
    <w:p w:rsidR="008B3A3C" w:rsidRPr="008B3A3C" w:rsidRDefault="008B3A3C" w:rsidP="00C31A93">
      <w:pPr>
        <w:numPr>
          <w:ilvl w:val="0"/>
          <w:numId w:val="21"/>
        </w:numPr>
        <w:spacing w:after="200" w:line="360" w:lineRule="auto"/>
        <w:ind w:left="284" w:right="-170" w:hanging="284"/>
        <w:contextualSpacing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>ze środków dofinansowania w formie współfinansowania krajowego (rozdz. 85504, par.2059) w kwocie 24 286,61 zł, co stanowiło 15,72% dofinansowania.</w:t>
      </w:r>
    </w:p>
    <w:p w:rsidR="008B3A3C" w:rsidRPr="008B3A3C" w:rsidRDefault="008B3A3C" w:rsidP="008B3A3C">
      <w:pPr>
        <w:spacing w:line="360" w:lineRule="auto"/>
        <w:ind w:right="-170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lastRenderedPageBreak/>
        <w:t>Termin realizacji zadania ustalono od dnia podpisania ww. Umowy do dnia 30 września                  2020 r., natomiast kwalifikowalność wydatków możliwa była od dnia 25 maja 2020 r.</w:t>
      </w:r>
    </w:p>
    <w:p w:rsidR="008B3A3C" w:rsidRPr="008B3A3C" w:rsidRDefault="008B3A3C" w:rsidP="008B3A3C">
      <w:pPr>
        <w:spacing w:line="360" w:lineRule="auto"/>
        <w:ind w:right="-170"/>
        <w:jc w:val="both"/>
        <w:rPr>
          <w:rFonts w:eastAsiaTheme="minorHAnsi" w:cstheme="minorBidi"/>
          <w:lang w:eastAsia="en-US"/>
        </w:rPr>
      </w:pPr>
    </w:p>
    <w:p w:rsidR="008B3A3C" w:rsidRPr="008B3A3C" w:rsidRDefault="008B3A3C" w:rsidP="008B3A3C">
      <w:pPr>
        <w:spacing w:line="360" w:lineRule="auto"/>
        <w:ind w:right="-170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>W związku ze zmianą okresu realizacji ww. Projektu do dnia 30 listopada 2020 r., w dniu                        27 sierpnia 2020 r. podpisano Aneks Nr 1 do ww.  Umowy z Samorządem (nr 20/2020).</w:t>
      </w:r>
    </w:p>
    <w:p w:rsidR="008B3A3C" w:rsidRPr="008B3A3C" w:rsidRDefault="008B3A3C" w:rsidP="008B3A3C">
      <w:pPr>
        <w:spacing w:line="360" w:lineRule="auto"/>
        <w:ind w:right="-170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>Zgodnie z ww. Aneksem Nr 1 przekazane dofinansowanie Samorząd był zobowiązany wydatkować do dnia 15 listopada 2020 r.</w:t>
      </w:r>
    </w:p>
    <w:p w:rsidR="008B3A3C" w:rsidRPr="008B3A3C" w:rsidRDefault="008B3A3C" w:rsidP="008B3A3C">
      <w:pPr>
        <w:spacing w:line="360" w:lineRule="auto"/>
        <w:ind w:right="-170"/>
        <w:jc w:val="both"/>
        <w:rPr>
          <w:rFonts w:eastAsiaTheme="minorHAnsi" w:cstheme="minorBidi"/>
          <w:lang w:eastAsia="en-US"/>
        </w:rPr>
      </w:pPr>
    </w:p>
    <w:p w:rsidR="008B3A3C" w:rsidRPr="008B3A3C" w:rsidRDefault="008B3A3C" w:rsidP="008B3A3C">
      <w:pPr>
        <w:spacing w:line="360" w:lineRule="auto"/>
        <w:ind w:right="-170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 xml:space="preserve">W dniu 31.07.2020 r.  Gmina Miasto Rzeszów przyjęła dofinansowanie w wysokości </w:t>
      </w:r>
      <w:r w:rsidRPr="008B3A3C">
        <w:rPr>
          <w:rFonts w:eastAsiaTheme="minorHAnsi" w:cstheme="minorBidi"/>
          <w:lang w:eastAsia="en-US"/>
        </w:rPr>
        <w:br/>
        <w:t>154 495,00 zł.</w:t>
      </w:r>
    </w:p>
    <w:p w:rsidR="008B3A3C" w:rsidRPr="008B3A3C" w:rsidRDefault="008B3A3C" w:rsidP="008B3A3C">
      <w:pPr>
        <w:spacing w:line="360" w:lineRule="auto"/>
        <w:ind w:right="-170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>W okresie realizacji Umowy Miasto Rzeszów złożyło do Wojewody Podkarpackiego                       2 wnioski z dnia (data wpływu):</w:t>
      </w:r>
    </w:p>
    <w:p w:rsidR="008B3A3C" w:rsidRPr="008B3A3C" w:rsidRDefault="008B3A3C" w:rsidP="008B3A3C">
      <w:pPr>
        <w:numPr>
          <w:ilvl w:val="0"/>
          <w:numId w:val="22"/>
        </w:numPr>
        <w:spacing w:after="200" w:line="360" w:lineRule="auto"/>
        <w:ind w:right="-170"/>
        <w:contextualSpacing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>02.11.2020 r. –  dotyczący prośby o zaakceptowanie zmian w kosztorysie,</w:t>
      </w:r>
    </w:p>
    <w:p w:rsidR="008B3A3C" w:rsidRPr="008B3A3C" w:rsidRDefault="008B3A3C" w:rsidP="008B3A3C">
      <w:pPr>
        <w:numPr>
          <w:ilvl w:val="0"/>
          <w:numId w:val="22"/>
        </w:numPr>
        <w:spacing w:after="200" w:line="360" w:lineRule="auto"/>
        <w:ind w:right="-170"/>
        <w:contextualSpacing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>12.11.2020 r. – dotyczący prośby o zaakceptowanie zmian w kosztorysie oraz anulowanie poprzedniego wniosku dotyczącego zmian w kosztorysie.</w:t>
      </w:r>
      <w:r w:rsidRPr="008B3A3C">
        <w:rPr>
          <w:rFonts w:asciiTheme="minorHAnsi" w:eastAsiaTheme="minorHAnsi" w:hAnsiTheme="minorHAnsi" w:cstheme="minorBidi"/>
          <w:i/>
          <w:sz w:val="22"/>
          <w:lang w:eastAsia="en-US"/>
        </w:rPr>
        <w:t xml:space="preserve">                                                                            </w:t>
      </w:r>
    </w:p>
    <w:p w:rsidR="008B3A3C" w:rsidRPr="008B3A3C" w:rsidRDefault="008B3A3C" w:rsidP="008B3A3C">
      <w:pPr>
        <w:spacing w:line="360" w:lineRule="auto"/>
        <w:ind w:right="-170"/>
        <w:contextualSpacing/>
        <w:jc w:val="both"/>
        <w:rPr>
          <w:rFonts w:eastAsiaTheme="minorHAnsi" w:cstheme="minorBidi"/>
          <w:lang w:eastAsia="en-US"/>
        </w:rPr>
      </w:pPr>
    </w:p>
    <w:p w:rsidR="008B3A3C" w:rsidRPr="008B3A3C" w:rsidRDefault="008B3A3C" w:rsidP="008B3A3C">
      <w:pPr>
        <w:numPr>
          <w:ilvl w:val="0"/>
          <w:numId w:val="19"/>
        </w:numPr>
        <w:spacing w:after="200" w:line="360" w:lineRule="auto"/>
        <w:ind w:right="-170"/>
        <w:contextualSpacing/>
        <w:jc w:val="both"/>
        <w:rPr>
          <w:rFonts w:eastAsiaTheme="minorHAnsi" w:cstheme="minorBidi"/>
          <w:b/>
          <w:lang w:eastAsia="en-US"/>
        </w:rPr>
      </w:pPr>
      <w:r w:rsidRPr="008B3A3C">
        <w:rPr>
          <w:rFonts w:eastAsiaTheme="minorHAnsi" w:cstheme="minorBidi"/>
          <w:b/>
          <w:lang w:eastAsia="en-US"/>
        </w:rPr>
        <w:t>Odbiorcy Projektu.</w:t>
      </w:r>
    </w:p>
    <w:p w:rsidR="008B3A3C" w:rsidRPr="008B3A3C" w:rsidRDefault="008B3A3C" w:rsidP="008B3A3C">
      <w:pPr>
        <w:spacing w:line="360" w:lineRule="auto"/>
        <w:ind w:right="-170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 xml:space="preserve">Zakupiony w ramach Projektu sprzęt komputerowy, o wartości 44 660,07 zł, został przekazany przez jednostkę organizacyjną Gminy Miasta Rzeszów, tj. MOPS w Rzeszowie, w ilości </w:t>
      </w:r>
      <w:r w:rsidRPr="008B3A3C">
        <w:rPr>
          <w:rFonts w:eastAsiaTheme="minorHAnsi" w:cstheme="minorBidi"/>
          <w:lang w:eastAsia="en-US"/>
        </w:rPr>
        <w:br/>
        <w:t>19 sztuk, dzieciom </w:t>
      </w:r>
      <w:r w:rsidRPr="008B3A3C">
        <w:rPr>
          <w:rFonts w:eastAsiaTheme="minorHAnsi"/>
          <w:lang w:eastAsia="en-US"/>
        </w:rPr>
        <w:t>z rodzin</w:t>
      </w:r>
      <w:r w:rsidRPr="008B3A3C">
        <w:rPr>
          <w:rFonts w:eastAsiaTheme="minorHAnsi" w:cstheme="minorBidi"/>
          <w:lang w:eastAsia="en-US"/>
        </w:rPr>
        <w:t xml:space="preserve"> zastępczych. </w:t>
      </w:r>
      <w:r w:rsidRPr="008B3A3C">
        <w:rPr>
          <w:rFonts w:eastAsiaTheme="minorHAnsi" w:cstheme="minorBidi"/>
          <w:lang w:eastAsia="en-US"/>
        </w:rPr>
        <w:br/>
        <w:t>97 rodzin zastępczych otrzymało również środki ochrony osobistej w postaci:</w:t>
      </w:r>
    </w:p>
    <w:p w:rsidR="008B3A3C" w:rsidRPr="008B3A3C" w:rsidRDefault="008B3A3C" w:rsidP="008B3A3C">
      <w:pPr>
        <w:spacing w:line="360" w:lineRule="auto"/>
        <w:ind w:right="-170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>- maski medyczne 1180 sztuk – wartość 1 083,24 zł,</w:t>
      </w:r>
    </w:p>
    <w:p w:rsidR="008B3A3C" w:rsidRPr="008B3A3C" w:rsidRDefault="008B3A3C" w:rsidP="008B3A3C">
      <w:pPr>
        <w:spacing w:line="360" w:lineRule="auto"/>
        <w:ind w:right="-170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>- płyn do dezynfekcji 194 sztuki – wartość 1 152,36 zł,</w:t>
      </w:r>
    </w:p>
    <w:p w:rsidR="008B3A3C" w:rsidRPr="008B3A3C" w:rsidRDefault="008B3A3C" w:rsidP="008B3A3C">
      <w:pPr>
        <w:spacing w:line="360" w:lineRule="auto"/>
        <w:ind w:right="-170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>- rękawiczki 2950 sztuk – wartość 5 734,80 zł.</w:t>
      </w:r>
    </w:p>
    <w:p w:rsidR="008B3A3C" w:rsidRPr="008B3A3C" w:rsidRDefault="008B3A3C" w:rsidP="008B3A3C">
      <w:pPr>
        <w:spacing w:line="360" w:lineRule="auto"/>
        <w:ind w:left="5664" w:right="-170"/>
        <w:contextualSpacing/>
        <w:jc w:val="both"/>
        <w:rPr>
          <w:rFonts w:eastAsiaTheme="minorHAnsi"/>
          <w:lang w:eastAsia="en-US"/>
        </w:rPr>
      </w:pPr>
      <w:r w:rsidRPr="008B3A3C">
        <w:rPr>
          <w:rFonts w:eastAsiaTheme="minorHAnsi"/>
          <w:i/>
          <w:lang w:eastAsia="en-US"/>
        </w:rPr>
        <w:t xml:space="preserve">    (Dowód: akta kontroli, str. 6)</w:t>
      </w:r>
    </w:p>
    <w:p w:rsidR="008B3A3C" w:rsidRPr="008B3A3C" w:rsidRDefault="008B3A3C" w:rsidP="008B3A3C">
      <w:pPr>
        <w:numPr>
          <w:ilvl w:val="0"/>
          <w:numId w:val="19"/>
        </w:numPr>
        <w:spacing w:after="200" w:line="360" w:lineRule="auto"/>
        <w:ind w:right="-170"/>
        <w:contextualSpacing/>
        <w:jc w:val="both"/>
        <w:rPr>
          <w:rFonts w:eastAsiaTheme="minorHAnsi" w:cstheme="minorBidi"/>
          <w:b/>
          <w:lang w:eastAsia="en-US"/>
        </w:rPr>
      </w:pPr>
      <w:r w:rsidRPr="008B3A3C">
        <w:rPr>
          <w:rFonts w:eastAsiaTheme="minorHAnsi" w:cstheme="minorBidi"/>
          <w:b/>
          <w:lang w:eastAsia="en-US"/>
        </w:rPr>
        <w:t>Sposób przekazania zakupionego, w ramach Projektu, asortymentu.</w:t>
      </w:r>
    </w:p>
    <w:p w:rsidR="008B3A3C" w:rsidRPr="008B3A3C" w:rsidRDefault="008B3A3C" w:rsidP="008B3A3C">
      <w:pPr>
        <w:spacing w:line="360" w:lineRule="auto"/>
        <w:ind w:right="-170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 xml:space="preserve">Zakupiony sprzęt komputerowy wraz z oprogramowaniem przekazywano na podstawie umów użyczenia bezpośrednim odbiorcom Projektu, czyli prowadzącym rodziny zastępcze. </w:t>
      </w:r>
      <w:r w:rsidRPr="008B3A3C">
        <w:rPr>
          <w:rFonts w:eastAsiaTheme="minorHAnsi" w:cstheme="minorBidi"/>
          <w:lang w:eastAsia="en-US"/>
        </w:rPr>
        <w:br/>
        <w:t>Umowy Użyczenia w ramach Projektu, zawarte zostały pomiędzy Miastem Rzeszów/ Miejskim Ośrodkiem Pomocy Społecznej w Rzeszowie,  reprezentowanym przez Panią Irenę Marszałek-</w:t>
      </w:r>
      <w:proofErr w:type="spellStart"/>
      <w:r w:rsidRPr="008B3A3C">
        <w:rPr>
          <w:rFonts w:eastAsiaTheme="minorHAnsi" w:cstheme="minorBidi"/>
          <w:lang w:eastAsia="en-US"/>
        </w:rPr>
        <w:t>Czekierda</w:t>
      </w:r>
      <w:proofErr w:type="spellEnd"/>
      <w:r w:rsidRPr="008B3A3C">
        <w:rPr>
          <w:rFonts w:eastAsiaTheme="minorHAnsi" w:cstheme="minorBidi"/>
          <w:lang w:eastAsia="en-US"/>
        </w:rPr>
        <w:t xml:space="preserve"> – Dyrektor MOPS w Rzeszowie, działającą z upoważnienia Prezydenta Miasta Rzeszowa, na podstawie pełnomocnictwa z dnia 3 sierpnia 2020 r. a rodzicem zastępczym. </w:t>
      </w:r>
    </w:p>
    <w:p w:rsidR="008B3A3C" w:rsidRPr="008B3A3C" w:rsidRDefault="008B3A3C" w:rsidP="008B3A3C">
      <w:pPr>
        <w:spacing w:line="360" w:lineRule="auto"/>
        <w:ind w:right="-170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>Potwierdzenie przekazania sprzętu komputerowego odbyło się na podstawie podpisania protokołu odbioru sprzętu.</w:t>
      </w:r>
    </w:p>
    <w:p w:rsidR="008B3A3C" w:rsidRPr="008B3A3C" w:rsidRDefault="008B3A3C" w:rsidP="008B3A3C">
      <w:pPr>
        <w:spacing w:line="360" w:lineRule="auto"/>
        <w:ind w:right="-170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i/>
          <w:lang w:eastAsia="en-US"/>
        </w:rPr>
        <w:lastRenderedPageBreak/>
        <w:t xml:space="preserve">                                                                                                 (Dowód: akta kontroli str.7-13)</w:t>
      </w:r>
    </w:p>
    <w:p w:rsidR="008B3A3C" w:rsidRPr="008B3A3C" w:rsidRDefault="008B3A3C" w:rsidP="008B3A3C">
      <w:pPr>
        <w:spacing w:line="360" w:lineRule="auto"/>
        <w:ind w:right="-170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>Ponadto, w ramach Projektu wydawano zakupione środki ochrony indywidualnej, których odbiorcami byli rodzice zastępczy.</w:t>
      </w:r>
    </w:p>
    <w:p w:rsidR="008B3A3C" w:rsidRPr="008B3A3C" w:rsidRDefault="008B3A3C" w:rsidP="008B3A3C">
      <w:pPr>
        <w:spacing w:line="360" w:lineRule="auto"/>
        <w:ind w:right="-170"/>
        <w:jc w:val="both"/>
        <w:rPr>
          <w:rFonts w:eastAsiaTheme="minorHAnsi" w:cstheme="minorBidi"/>
          <w:i/>
          <w:lang w:eastAsia="en-US"/>
        </w:rPr>
      </w:pPr>
      <w:r w:rsidRPr="008B3A3C">
        <w:rPr>
          <w:rFonts w:eastAsiaTheme="minorHAnsi" w:cstheme="minorBidi"/>
          <w:lang w:eastAsia="en-US"/>
        </w:rPr>
        <w:t xml:space="preserve">Potwierdzeniem otrzymania ww. asortymentu były protokoły przekazania środków ochrony osobistej i środków dezynfekcyjnych.                                      </w:t>
      </w:r>
      <w:r w:rsidRPr="008B3A3C">
        <w:rPr>
          <w:rFonts w:eastAsiaTheme="minorHAnsi" w:cstheme="minorBidi"/>
          <w:i/>
          <w:lang w:eastAsia="en-US"/>
        </w:rPr>
        <w:t xml:space="preserve">       </w:t>
      </w:r>
    </w:p>
    <w:p w:rsidR="008B3A3C" w:rsidRPr="008B3A3C" w:rsidRDefault="008B3A3C" w:rsidP="008B3A3C">
      <w:pPr>
        <w:spacing w:line="360" w:lineRule="auto"/>
        <w:ind w:right="-170"/>
        <w:jc w:val="both"/>
        <w:rPr>
          <w:rFonts w:eastAsiaTheme="minorHAnsi"/>
          <w:i/>
          <w:lang w:eastAsia="en-US"/>
        </w:rPr>
      </w:pPr>
      <w:r w:rsidRPr="008B3A3C">
        <w:rPr>
          <w:rFonts w:eastAsiaTheme="minorHAnsi" w:cstheme="minorBidi"/>
          <w:i/>
          <w:lang w:eastAsia="en-US"/>
        </w:rPr>
        <w:t xml:space="preserve">                                                                                                    </w:t>
      </w:r>
      <w:r w:rsidRPr="008B3A3C">
        <w:rPr>
          <w:rFonts w:eastAsiaTheme="minorHAnsi"/>
          <w:i/>
          <w:lang w:eastAsia="en-US"/>
        </w:rPr>
        <w:t>(Dowód: akta kontroli, str.14)</w:t>
      </w:r>
      <w:r w:rsidRPr="008B3A3C">
        <w:rPr>
          <w:rFonts w:eastAsiaTheme="minorHAnsi" w:cstheme="minorBidi"/>
          <w:i/>
          <w:lang w:eastAsia="en-US"/>
        </w:rPr>
        <w:t xml:space="preserve">                                                     </w:t>
      </w:r>
      <w:r w:rsidRPr="008B3A3C">
        <w:rPr>
          <w:rFonts w:eastAsiaTheme="minorHAnsi" w:cstheme="minorBidi"/>
          <w:lang w:eastAsia="en-US"/>
        </w:rPr>
        <w:t xml:space="preserve"> </w:t>
      </w:r>
      <w:r w:rsidRPr="008B3A3C">
        <w:rPr>
          <w:rFonts w:asciiTheme="minorHAnsi" w:eastAsiaTheme="minorHAnsi" w:hAnsiTheme="minorHAnsi" w:cstheme="minorBidi"/>
          <w:i/>
          <w:sz w:val="22"/>
          <w:lang w:eastAsia="en-US"/>
        </w:rPr>
        <w:t xml:space="preserve">                                                                                                         </w:t>
      </w:r>
    </w:p>
    <w:p w:rsidR="008B3A3C" w:rsidRPr="008B3A3C" w:rsidRDefault="008B3A3C" w:rsidP="008B3A3C">
      <w:pPr>
        <w:spacing w:line="360" w:lineRule="auto"/>
        <w:ind w:right="-170"/>
        <w:jc w:val="both"/>
        <w:rPr>
          <w:rFonts w:eastAsiaTheme="minorHAnsi" w:cstheme="minorBidi"/>
          <w:i/>
          <w:lang w:eastAsia="en-US"/>
        </w:rPr>
      </w:pPr>
      <w:r w:rsidRPr="008B3A3C">
        <w:rPr>
          <w:rFonts w:eastAsiaTheme="minorHAnsi" w:cstheme="minorBidi"/>
          <w:i/>
          <w:lang w:eastAsia="en-US"/>
        </w:rPr>
        <w:t xml:space="preserve">          </w:t>
      </w:r>
    </w:p>
    <w:p w:rsidR="008B3A3C" w:rsidRPr="008B3A3C" w:rsidRDefault="008B3A3C" w:rsidP="008B3A3C">
      <w:pPr>
        <w:numPr>
          <w:ilvl w:val="0"/>
          <w:numId w:val="19"/>
        </w:numPr>
        <w:spacing w:after="200" w:line="360" w:lineRule="auto"/>
        <w:ind w:right="-170"/>
        <w:contextualSpacing/>
        <w:jc w:val="both"/>
        <w:rPr>
          <w:rFonts w:eastAsiaTheme="minorHAnsi" w:cstheme="minorBidi"/>
          <w:b/>
          <w:lang w:eastAsia="en-US"/>
        </w:rPr>
      </w:pPr>
      <w:r w:rsidRPr="008B3A3C">
        <w:rPr>
          <w:rFonts w:eastAsiaTheme="minorHAnsi" w:cstheme="minorBidi"/>
          <w:b/>
          <w:lang w:eastAsia="en-US"/>
        </w:rPr>
        <w:t>Sposób kontroli wykorzystania sprzętu komputerowego przez użytkowników.</w:t>
      </w:r>
    </w:p>
    <w:p w:rsidR="008B3A3C" w:rsidRPr="008B3A3C" w:rsidRDefault="008B3A3C" w:rsidP="008B3A3C">
      <w:pPr>
        <w:spacing w:line="360" w:lineRule="auto"/>
        <w:ind w:right="-170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>Koordynator rodzinnej pieczy zastępczej, zatrudniony w MOPS w Rzeszowie, w trakcie wizyt w rodzinach zastępczych, na bieżąco sprawdza stan i sposób wykorzystania sprzętu komputerowego.</w:t>
      </w:r>
    </w:p>
    <w:p w:rsidR="008B3A3C" w:rsidRPr="008B3A3C" w:rsidRDefault="008B3A3C" w:rsidP="008B3A3C">
      <w:pPr>
        <w:spacing w:line="360" w:lineRule="auto"/>
        <w:ind w:right="-170"/>
        <w:jc w:val="both"/>
        <w:rPr>
          <w:rFonts w:eastAsiaTheme="minorHAnsi" w:cstheme="minorBidi"/>
          <w:lang w:eastAsia="en-US"/>
        </w:rPr>
      </w:pPr>
      <w:r w:rsidRPr="008B3A3C">
        <w:rPr>
          <w:rFonts w:eastAsiaTheme="minorHAnsi" w:cstheme="minorBidi"/>
          <w:lang w:eastAsia="en-US"/>
        </w:rPr>
        <w:t xml:space="preserve">Według stanu na dzień kontroli, na podstawie porozumienia w przedmiocie rozwiązania umowy użyczenia, do MOPS w Rzeszowie, dokonano zwrotu 3 sztuk sprzętu komputerowego. Sporządzono również protokół zdawczo-odbiorczy. </w:t>
      </w:r>
    </w:p>
    <w:p w:rsidR="008B3A3C" w:rsidRPr="008B3A3C" w:rsidRDefault="008B3A3C" w:rsidP="008B3A3C">
      <w:pPr>
        <w:spacing w:line="360" w:lineRule="auto"/>
        <w:ind w:right="-170"/>
        <w:jc w:val="both"/>
        <w:rPr>
          <w:rFonts w:eastAsiaTheme="minorHAnsi" w:cstheme="minorBidi"/>
          <w:i/>
          <w:lang w:eastAsia="en-US"/>
        </w:rPr>
      </w:pPr>
      <w:r w:rsidRPr="008B3A3C">
        <w:rPr>
          <w:rFonts w:eastAsiaTheme="minorHAnsi" w:cstheme="minorBidi"/>
          <w:i/>
          <w:lang w:eastAsia="en-US"/>
        </w:rPr>
        <w:t xml:space="preserve">                                                                                                   (Dowód: akta kontroli, str. 15-17)</w:t>
      </w:r>
    </w:p>
    <w:p w:rsidR="008B3A3C" w:rsidRPr="006554D8" w:rsidRDefault="008B3A3C" w:rsidP="008B3A3C">
      <w:pPr>
        <w:spacing w:after="200" w:line="360" w:lineRule="auto"/>
        <w:ind w:right="-170"/>
        <w:contextualSpacing/>
        <w:jc w:val="both"/>
        <w:rPr>
          <w:rFonts w:eastAsiaTheme="minorHAnsi" w:cstheme="minorBidi"/>
          <w:i/>
          <w:lang w:eastAsia="en-US"/>
        </w:rPr>
      </w:pPr>
    </w:p>
    <w:p w:rsidR="006554D8" w:rsidRPr="006554D8" w:rsidRDefault="009B45C7" w:rsidP="006554D8">
      <w:pPr>
        <w:spacing w:line="360" w:lineRule="auto"/>
        <w:ind w:right="-17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Z uwagi na fakt niestwierdzenia uchybień i nieprawidłowości, w kontrolowanym zakresie, niniejszym odstępuję od sformułowania wniosków i zaleceń pokontrolnych.</w:t>
      </w:r>
    </w:p>
    <w:p w:rsidR="006554D8" w:rsidRPr="006554D8" w:rsidRDefault="006554D8" w:rsidP="006554D8">
      <w:pPr>
        <w:spacing w:line="360" w:lineRule="auto"/>
        <w:ind w:right="-170"/>
        <w:jc w:val="both"/>
        <w:rPr>
          <w:rFonts w:eastAsiaTheme="minorHAnsi" w:cstheme="minorBidi"/>
          <w:lang w:eastAsia="en-US"/>
        </w:rPr>
      </w:pPr>
    </w:p>
    <w:p w:rsidR="006554D8" w:rsidRPr="006554D8" w:rsidRDefault="006554D8" w:rsidP="006554D8">
      <w:pPr>
        <w:spacing w:line="360" w:lineRule="auto"/>
        <w:jc w:val="both"/>
        <w:rPr>
          <w:rFonts w:eastAsiaTheme="minorHAnsi" w:cstheme="minorBidi"/>
          <w:lang w:eastAsia="en-US"/>
        </w:rPr>
      </w:pPr>
      <w:r w:rsidRPr="006554D8">
        <w:rPr>
          <w:rFonts w:eastAsiaTheme="minorHAnsi" w:cstheme="minorBidi"/>
          <w:lang w:eastAsia="en-US"/>
        </w:rPr>
        <w:t>Na tym czynności kontrolne zakończono.</w:t>
      </w:r>
    </w:p>
    <w:p w:rsidR="006554D8" w:rsidRDefault="006554D8" w:rsidP="00067EC1">
      <w:pPr>
        <w:spacing w:line="360" w:lineRule="auto"/>
        <w:rPr>
          <w:b/>
          <w:i/>
        </w:rPr>
      </w:pPr>
    </w:p>
    <w:p w:rsidR="000A7E70" w:rsidRDefault="000A7E70" w:rsidP="00894848">
      <w:pPr>
        <w:spacing w:line="360" w:lineRule="auto"/>
        <w:jc w:val="both"/>
      </w:pPr>
    </w:p>
    <w:p w:rsidR="00CE737F" w:rsidRPr="00CE737F" w:rsidRDefault="00CE737F" w:rsidP="00CE737F">
      <w:pPr>
        <w:rPr>
          <w:rFonts w:eastAsia="Calibri"/>
          <w:b/>
          <w:szCs w:val="20"/>
          <w:lang w:eastAsia="en-US"/>
        </w:rPr>
      </w:pPr>
    </w:p>
    <w:p w:rsidR="00CE737F" w:rsidRPr="00CE737F" w:rsidRDefault="00CE737F" w:rsidP="00CE737F">
      <w:pPr>
        <w:rPr>
          <w:rFonts w:eastAsia="Calibri"/>
          <w:b/>
          <w:szCs w:val="20"/>
          <w:lang w:eastAsia="en-US"/>
        </w:rPr>
      </w:pPr>
    </w:p>
    <w:p w:rsidR="00E26F37" w:rsidRPr="00E26F37" w:rsidRDefault="00E26F37" w:rsidP="00E26F37">
      <w:pPr>
        <w:jc w:val="center"/>
        <w:rPr>
          <w:rFonts w:eastAsia="Calibri"/>
          <w:b/>
          <w:lang w:eastAsia="en-US"/>
        </w:rPr>
      </w:pPr>
      <w:r w:rsidRPr="00E26F37">
        <w:rPr>
          <w:rFonts w:eastAsia="Calibri"/>
          <w:b/>
          <w:lang w:eastAsia="en-US"/>
        </w:rPr>
        <w:t xml:space="preserve">                                                                            Z up. WOJEWODY PODKARPACKIEGO</w:t>
      </w:r>
    </w:p>
    <w:p w:rsidR="00E26F37" w:rsidRPr="00E26F37" w:rsidRDefault="00E26F37" w:rsidP="00E26F37">
      <w:pPr>
        <w:rPr>
          <w:rFonts w:eastAsia="Calibri"/>
          <w:b/>
          <w:lang w:eastAsia="en-US"/>
        </w:rPr>
      </w:pPr>
    </w:p>
    <w:p w:rsidR="00E26F37" w:rsidRPr="00E26F37" w:rsidRDefault="00E26F37" w:rsidP="00E26F37">
      <w:pPr>
        <w:rPr>
          <w:rFonts w:eastAsia="Calibri"/>
          <w:b/>
          <w:lang w:eastAsia="en-US"/>
        </w:rPr>
      </w:pPr>
    </w:p>
    <w:p w:rsidR="00E26F37" w:rsidRPr="00E26F37" w:rsidRDefault="00E26F37" w:rsidP="00E26F37">
      <w:pPr>
        <w:tabs>
          <w:tab w:val="left" w:pos="5670"/>
          <w:tab w:val="left" w:pos="5954"/>
        </w:tabs>
        <w:rPr>
          <w:rFonts w:eastAsia="Calibri"/>
          <w:b/>
          <w:lang w:eastAsia="en-US"/>
        </w:rPr>
      </w:pPr>
      <w:r w:rsidRPr="00E26F37">
        <w:rPr>
          <w:rFonts w:eastAsia="Calibri"/>
          <w:b/>
          <w:lang w:eastAsia="en-US"/>
        </w:rPr>
        <w:t xml:space="preserve">                                                                                               Jolanta Sawicka</w:t>
      </w:r>
    </w:p>
    <w:p w:rsidR="00E26F37" w:rsidRPr="00E26F37" w:rsidRDefault="00E26F37" w:rsidP="00E26F37">
      <w:pPr>
        <w:tabs>
          <w:tab w:val="left" w:pos="5670"/>
        </w:tabs>
        <w:rPr>
          <w:rFonts w:eastAsia="Calibri"/>
          <w:b/>
          <w:lang w:eastAsia="en-US"/>
        </w:rPr>
      </w:pPr>
      <w:r w:rsidRPr="00E26F37">
        <w:rPr>
          <w:rFonts w:eastAsia="Calibri"/>
          <w:b/>
          <w:lang w:eastAsia="en-US"/>
        </w:rPr>
        <w:t xml:space="preserve">                                                                                           I  WICEWOJEWODA</w:t>
      </w:r>
    </w:p>
    <w:p w:rsidR="000A7E70" w:rsidRDefault="000A7E70" w:rsidP="00A16703">
      <w:pPr>
        <w:spacing w:line="360" w:lineRule="auto"/>
        <w:rPr>
          <w:rFonts w:eastAsia="Calibri"/>
          <w:b/>
          <w:szCs w:val="20"/>
          <w:lang w:eastAsia="en-US"/>
        </w:rPr>
      </w:pPr>
    </w:p>
    <w:p w:rsidR="00B66A73" w:rsidRDefault="00B66A73" w:rsidP="00A16703">
      <w:pPr>
        <w:spacing w:line="360" w:lineRule="auto"/>
        <w:rPr>
          <w:b/>
          <w:sz w:val="20"/>
          <w:u w:val="single"/>
        </w:rPr>
      </w:pPr>
    </w:p>
    <w:p w:rsidR="00C637D2" w:rsidRDefault="00C637D2" w:rsidP="00894848">
      <w:pPr>
        <w:spacing w:line="360" w:lineRule="auto"/>
        <w:rPr>
          <w:b/>
          <w:sz w:val="20"/>
          <w:u w:val="single"/>
        </w:rPr>
      </w:pPr>
    </w:p>
    <w:p w:rsidR="009B45C7" w:rsidRDefault="009B45C7" w:rsidP="00894848">
      <w:pPr>
        <w:spacing w:line="360" w:lineRule="auto"/>
        <w:rPr>
          <w:b/>
          <w:sz w:val="20"/>
          <w:u w:val="single"/>
        </w:rPr>
      </w:pPr>
    </w:p>
    <w:p w:rsidR="009B45C7" w:rsidRDefault="009B45C7" w:rsidP="00894848">
      <w:pPr>
        <w:spacing w:line="360" w:lineRule="auto"/>
        <w:rPr>
          <w:b/>
          <w:sz w:val="20"/>
          <w:u w:val="single"/>
        </w:rPr>
      </w:pPr>
    </w:p>
    <w:p w:rsidR="00C637D2" w:rsidRDefault="00C637D2" w:rsidP="00D35043">
      <w:pPr>
        <w:spacing w:line="360" w:lineRule="auto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Otrzymują: </w:t>
      </w:r>
    </w:p>
    <w:p w:rsidR="00C637D2" w:rsidRDefault="00C637D2" w:rsidP="00C637D2">
      <w:pPr>
        <w:pStyle w:val="Akapitzlist"/>
        <w:numPr>
          <w:ilvl w:val="0"/>
          <w:numId w:val="13"/>
        </w:numPr>
        <w:rPr>
          <w:sz w:val="20"/>
        </w:rPr>
      </w:pPr>
      <w:r>
        <w:rPr>
          <w:sz w:val="20"/>
        </w:rPr>
        <w:t>Adresat</w:t>
      </w:r>
    </w:p>
    <w:p w:rsidR="008C216B" w:rsidRPr="003F1BB7" w:rsidRDefault="00C637D2" w:rsidP="003F1BB7">
      <w:pPr>
        <w:pStyle w:val="Akapitzlist"/>
        <w:numPr>
          <w:ilvl w:val="0"/>
          <w:numId w:val="13"/>
        </w:numPr>
        <w:rPr>
          <w:sz w:val="20"/>
        </w:rPr>
      </w:pPr>
      <w:r>
        <w:rPr>
          <w:sz w:val="20"/>
        </w:rPr>
        <w:t>Aa</w:t>
      </w:r>
      <w:r w:rsidR="002309C0">
        <w:rPr>
          <w:sz w:val="20"/>
        </w:rPr>
        <w:t>.</w:t>
      </w:r>
    </w:p>
    <w:p w:rsidR="009D0667" w:rsidRPr="003F1BB7" w:rsidRDefault="009D0667" w:rsidP="00CB553A">
      <w:pPr>
        <w:pStyle w:val="Akapitzlist"/>
        <w:ind w:left="218"/>
        <w:rPr>
          <w:sz w:val="20"/>
        </w:rPr>
      </w:pPr>
    </w:p>
    <w:sectPr w:rsidR="009D0667" w:rsidRPr="003F1BB7" w:rsidSect="009D4A01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19" w:rsidRDefault="00495219">
      <w:r>
        <w:separator/>
      </w:r>
    </w:p>
  </w:endnote>
  <w:endnote w:type="continuationSeparator" w:id="0">
    <w:p w:rsidR="00495219" w:rsidRDefault="0049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1920164126"/>
      <w:docPartObj>
        <w:docPartGallery w:val="Page Numbers (Bottom of Page)"/>
        <w:docPartUnique/>
      </w:docPartObj>
    </w:sdtPr>
    <w:sdtEndPr/>
    <w:sdtContent>
      <w:p w:rsidR="007D1E4F" w:rsidRPr="00571417" w:rsidRDefault="000C1F7D" w:rsidP="004D42E9">
        <w:pPr>
          <w:pStyle w:val="Stopka"/>
          <w:rPr>
            <w:sz w:val="22"/>
            <w:szCs w:val="22"/>
          </w:rPr>
        </w:pPr>
        <w:r>
          <w:rPr>
            <w:sz w:val="22"/>
            <w:szCs w:val="22"/>
          </w:rPr>
          <w:t>S-I.</w:t>
        </w:r>
        <w:r w:rsidR="00AF69C6">
          <w:rPr>
            <w:sz w:val="22"/>
            <w:szCs w:val="22"/>
          </w:rPr>
          <w:t>431.11.19</w:t>
        </w:r>
        <w:r w:rsidR="006554D8">
          <w:rPr>
            <w:sz w:val="22"/>
            <w:szCs w:val="22"/>
          </w:rPr>
          <w:t>.2022</w:t>
        </w:r>
        <w:r w:rsidR="002F3C5E" w:rsidRPr="00571417">
          <w:rPr>
            <w:sz w:val="22"/>
            <w:szCs w:val="22"/>
          </w:rPr>
          <w:t>.</w:t>
        </w:r>
        <w:r w:rsidR="00E26F37">
          <w:rPr>
            <w:sz w:val="22"/>
            <w:szCs w:val="22"/>
          </w:rPr>
          <w:t>IKA</w:t>
        </w:r>
        <w:r w:rsidR="00571417">
          <w:rPr>
            <w:sz w:val="22"/>
            <w:szCs w:val="22"/>
          </w:rPr>
          <w:t xml:space="preserve">          </w:t>
        </w:r>
        <w:r w:rsidR="004D42E9" w:rsidRPr="00571417">
          <w:rPr>
            <w:sz w:val="22"/>
            <w:szCs w:val="22"/>
          </w:rPr>
          <w:t xml:space="preserve">                                                                      </w:t>
        </w:r>
        <w:r w:rsidR="00983C16" w:rsidRPr="00571417">
          <w:rPr>
            <w:sz w:val="22"/>
            <w:szCs w:val="22"/>
          </w:rPr>
          <w:t xml:space="preserve">                  </w:t>
        </w:r>
        <w:r w:rsidR="00B83E1D">
          <w:rPr>
            <w:sz w:val="22"/>
            <w:szCs w:val="22"/>
          </w:rPr>
          <w:t xml:space="preserve">        s</w:t>
        </w:r>
        <w:r w:rsidR="004D42E9" w:rsidRPr="00571417">
          <w:rPr>
            <w:sz w:val="22"/>
            <w:szCs w:val="22"/>
          </w:rPr>
          <w:t xml:space="preserve">tr. </w:t>
        </w:r>
        <w:r w:rsidR="00E45402" w:rsidRPr="00571417">
          <w:rPr>
            <w:sz w:val="22"/>
            <w:szCs w:val="22"/>
          </w:rPr>
          <w:fldChar w:fldCharType="begin"/>
        </w:r>
        <w:r w:rsidR="00E45402" w:rsidRPr="00571417">
          <w:rPr>
            <w:sz w:val="22"/>
            <w:szCs w:val="22"/>
          </w:rPr>
          <w:instrText>PAGE   \* MERGEFORMAT</w:instrText>
        </w:r>
        <w:r w:rsidR="00E45402" w:rsidRPr="00571417">
          <w:rPr>
            <w:sz w:val="22"/>
            <w:szCs w:val="22"/>
          </w:rPr>
          <w:fldChar w:fldCharType="separate"/>
        </w:r>
        <w:r w:rsidR="006C0656">
          <w:rPr>
            <w:noProof/>
            <w:sz w:val="22"/>
            <w:szCs w:val="22"/>
          </w:rPr>
          <w:t>2</w:t>
        </w:r>
        <w:r w:rsidR="00E45402" w:rsidRPr="00571417">
          <w:rPr>
            <w:sz w:val="22"/>
            <w:szCs w:val="22"/>
          </w:rPr>
          <w:fldChar w:fldCharType="end"/>
        </w:r>
        <w:r w:rsidR="00C31A93">
          <w:rPr>
            <w:sz w:val="22"/>
            <w:szCs w:val="22"/>
          </w:rPr>
          <w:t xml:space="preserve"> z 5</w:t>
        </w:r>
      </w:p>
    </w:sdtContent>
  </w:sdt>
  <w:p w:rsidR="007D1E4F" w:rsidRDefault="004952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19" w:rsidRDefault="00495219">
      <w:r>
        <w:separator/>
      </w:r>
    </w:p>
  </w:footnote>
  <w:footnote w:type="continuationSeparator" w:id="0">
    <w:p w:rsidR="00495219" w:rsidRDefault="00495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248C08"/>
    <w:lvl w:ilvl="0">
      <w:numFmt w:val="decimal"/>
      <w:lvlText w:val="*"/>
      <w:lvlJc w:val="left"/>
    </w:lvl>
  </w:abstractNum>
  <w:abstractNum w:abstractNumId="1">
    <w:nsid w:val="00E03121"/>
    <w:multiLevelType w:val="hybridMultilevel"/>
    <w:tmpl w:val="6D06E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7331"/>
    <w:multiLevelType w:val="hybridMultilevel"/>
    <w:tmpl w:val="EDA475EC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16882500"/>
    <w:multiLevelType w:val="hybridMultilevel"/>
    <w:tmpl w:val="7A48990C"/>
    <w:lvl w:ilvl="0" w:tplc="EC6C969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7F8299F"/>
    <w:multiLevelType w:val="hybridMultilevel"/>
    <w:tmpl w:val="6FB26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861C5"/>
    <w:multiLevelType w:val="hybridMultilevel"/>
    <w:tmpl w:val="37AE6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95D81"/>
    <w:multiLevelType w:val="hybridMultilevel"/>
    <w:tmpl w:val="C0B80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34AF5"/>
    <w:multiLevelType w:val="hybridMultilevel"/>
    <w:tmpl w:val="CCAC5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F778E"/>
    <w:multiLevelType w:val="hybridMultilevel"/>
    <w:tmpl w:val="2254714E"/>
    <w:lvl w:ilvl="0" w:tplc="D7383A2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EE1DFC"/>
    <w:multiLevelType w:val="hybridMultilevel"/>
    <w:tmpl w:val="140A00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A97E88"/>
    <w:multiLevelType w:val="hybridMultilevel"/>
    <w:tmpl w:val="E5CE9EB2"/>
    <w:lvl w:ilvl="0" w:tplc="3F9CA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57419"/>
    <w:multiLevelType w:val="hybridMultilevel"/>
    <w:tmpl w:val="C1B4B58C"/>
    <w:lvl w:ilvl="0" w:tplc="6C8E092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510286"/>
    <w:multiLevelType w:val="hybridMultilevel"/>
    <w:tmpl w:val="48C29766"/>
    <w:lvl w:ilvl="0" w:tplc="318E90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269E8"/>
    <w:multiLevelType w:val="hybridMultilevel"/>
    <w:tmpl w:val="FA682EFA"/>
    <w:lvl w:ilvl="0" w:tplc="6034143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57D25F86"/>
    <w:multiLevelType w:val="hybridMultilevel"/>
    <w:tmpl w:val="ACB04F9A"/>
    <w:lvl w:ilvl="0" w:tplc="56544504">
      <w:start w:val="5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22D34BC"/>
    <w:multiLevelType w:val="hybridMultilevel"/>
    <w:tmpl w:val="0E0EA54A"/>
    <w:lvl w:ilvl="0" w:tplc="8C5062D4">
      <w:start w:val="1"/>
      <w:numFmt w:val="bullet"/>
      <w:lvlText w:val=""/>
      <w:lvlJc w:val="left"/>
      <w:pPr>
        <w:tabs>
          <w:tab w:val="num" w:pos="396"/>
        </w:tabs>
        <w:ind w:left="340" w:hanging="340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6F1B61"/>
    <w:multiLevelType w:val="hybridMultilevel"/>
    <w:tmpl w:val="E4EA7640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6DB339A3"/>
    <w:multiLevelType w:val="hybridMultilevel"/>
    <w:tmpl w:val="A6385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F70655"/>
    <w:multiLevelType w:val="hybridMultilevel"/>
    <w:tmpl w:val="80167236"/>
    <w:lvl w:ilvl="0" w:tplc="E50C90B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798C39E7"/>
    <w:multiLevelType w:val="hybridMultilevel"/>
    <w:tmpl w:val="2136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DB120C"/>
    <w:multiLevelType w:val="hybridMultilevel"/>
    <w:tmpl w:val="385EC6F2"/>
    <w:lvl w:ilvl="0" w:tplc="318E90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C3ADD"/>
    <w:multiLevelType w:val="hybridMultilevel"/>
    <w:tmpl w:val="E1DEAF5A"/>
    <w:lvl w:ilvl="0" w:tplc="8C5062D4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11"/>
  </w:num>
  <w:num w:numId="5">
    <w:abstractNumId w:val="9"/>
  </w:num>
  <w:num w:numId="6">
    <w:abstractNumId w:val="7"/>
  </w:num>
  <w:num w:numId="7">
    <w:abstractNumId w:val="17"/>
  </w:num>
  <w:num w:numId="8">
    <w:abstractNumId w:val="6"/>
  </w:num>
  <w:num w:numId="9">
    <w:abstractNumId w:val="5"/>
  </w:num>
  <w:num w:numId="10">
    <w:abstractNumId w:val="1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1"/>
  </w:num>
  <w:num w:numId="16">
    <w:abstractNumId w:val="16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>
    <w:abstractNumId w:val="10"/>
  </w:num>
  <w:num w:numId="19">
    <w:abstractNumId w:val="13"/>
  </w:num>
  <w:num w:numId="20">
    <w:abstractNumId w:val="12"/>
  </w:num>
  <w:num w:numId="21">
    <w:abstractNumId w:val="18"/>
  </w:num>
  <w:num w:numId="22">
    <w:abstractNumId w:val="2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FB"/>
    <w:rsid w:val="000030AF"/>
    <w:rsid w:val="00010D08"/>
    <w:rsid w:val="0001112B"/>
    <w:rsid w:val="000132C5"/>
    <w:rsid w:val="00016724"/>
    <w:rsid w:val="0002422A"/>
    <w:rsid w:val="00025CF4"/>
    <w:rsid w:val="00032A91"/>
    <w:rsid w:val="000349DB"/>
    <w:rsid w:val="00042DE7"/>
    <w:rsid w:val="00047E21"/>
    <w:rsid w:val="00050FEA"/>
    <w:rsid w:val="000513D6"/>
    <w:rsid w:val="0005330E"/>
    <w:rsid w:val="000539B8"/>
    <w:rsid w:val="00054A33"/>
    <w:rsid w:val="00057073"/>
    <w:rsid w:val="000614F0"/>
    <w:rsid w:val="00067EC1"/>
    <w:rsid w:val="000704EA"/>
    <w:rsid w:val="00071973"/>
    <w:rsid w:val="00087662"/>
    <w:rsid w:val="000901D9"/>
    <w:rsid w:val="000941E5"/>
    <w:rsid w:val="00097A5B"/>
    <w:rsid w:val="000A2AF8"/>
    <w:rsid w:val="000A6B90"/>
    <w:rsid w:val="000A7E70"/>
    <w:rsid w:val="000B0FEF"/>
    <w:rsid w:val="000C1F7D"/>
    <w:rsid w:val="000C5812"/>
    <w:rsid w:val="000D2922"/>
    <w:rsid w:val="000D39BE"/>
    <w:rsid w:val="000D4DCA"/>
    <w:rsid w:val="000D5D92"/>
    <w:rsid w:val="000D6B33"/>
    <w:rsid w:val="000D756A"/>
    <w:rsid w:val="000E5628"/>
    <w:rsid w:val="000E72C3"/>
    <w:rsid w:val="000F11B2"/>
    <w:rsid w:val="000F3773"/>
    <w:rsid w:val="000F3AD3"/>
    <w:rsid w:val="000F6EC9"/>
    <w:rsid w:val="00107160"/>
    <w:rsid w:val="00110DAC"/>
    <w:rsid w:val="00112E77"/>
    <w:rsid w:val="00113318"/>
    <w:rsid w:val="00115040"/>
    <w:rsid w:val="00116098"/>
    <w:rsid w:val="001167BB"/>
    <w:rsid w:val="001208A0"/>
    <w:rsid w:val="00122E1E"/>
    <w:rsid w:val="0012588C"/>
    <w:rsid w:val="00131D16"/>
    <w:rsid w:val="001364B1"/>
    <w:rsid w:val="00145259"/>
    <w:rsid w:val="0015070A"/>
    <w:rsid w:val="00150F9C"/>
    <w:rsid w:val="0015277A"/>
    <w:rsid w:val="00157B7E"/>
    <w:rsid w:val="001653AD"/>
    <w:rsid w:val="00181B24"/>
    <w:rsid w:val="00181CBA"/>
    <w:rsid w:val="00183334"/>
    <w:rsid w:val="00186E39"/>
    <w:rsid w:val="00191378"/>
    <w:rsid w:val="00192BAB"/>
    <w:rsid w:val="001A08FA"/>
    <w:rsid w:val="001A5DAC"/>
    <w:rsid w:val="001B62D2"/>
    <w:rsid w:val="001C334C"/>
    <w:rsid w:val="001C49B5"/>
    <w:rsid w:val="001C69D4"/>
    <w:rsid w:val="001C779D"/>
    <w:rsid w:val="001D259F"/>
    <w:rsid w:val="001E5410"/>
    <w:rsid w:val="001F4C63"/>
    <w:rsid w:val="001F685D"/>
    <w:rsid w:val="00201BD0"/>
    <w:rsid w:val="00211C4E"/>
    <w:rsid w:val="00211FED"/>
    <w:rsid w:val="00212E38"/>
    <w:rsid w:val="0021456B"/>
    <w:rsid w:val="00215B59"/>
    <w:rsid w:val="00223D6A"/>
    <w:rsid w:val="002309C0"/>
    <w:rsid w:val="00241997"/>
    <w:rsid w:val="00243246"/>
    <w:rsid w:val="002438E8"/>
    <w:rsid w:val="00247FEB"/>
    <w:rsid w:val="002511F6"/>
    <w:rsid w:val="0025615A"/>
    <w:rsid w:val="00256401"/>
    <w:rsid w:val="00265B67"/>
    <w:rsid w:val="0027340F"/>
    <w:rsid w:val="00275DCA"/>
    <w:rsid w:val="0028110C"/>
    <w:rsid w:val="00283E7D"/>
    <w:rsid w:val="00283FD1"/>
    <w:rsid w:val="00286450"/>
    <w:rsid w:val="00286C9F"/>
    <w:rsid w:val="002937C1"/>
    <w:rsid w:val="00294C2B"/>
    <w:rsid w:val="002A1666"/>
    <w:rsid w:val="002A65B7"/>
    <w:rsid w:val="002A7860"/>
    <w:rsid w:val="002B03D6"/>
    <w:rsid w:val="002B216B"/>
    <w:rsid w:val="002B7258"/>
    <w:rsid w:val="002C3CC5"/>
    <w:rsid w:val="002C6FEE"/>
    <w:rsid w:val="002D0CEC"/>
    <w:rsid w:val="002D2029"/>
    <w:rsid w:val="002D697F"/>
    <w:rsid w:val="002D6F4A"/>
    <w:rsid w:val="002E27C3"/>
    <w:rsid w:val="002E3341"/>
    <w:rsid w:val="002F2651"/>
    <w:rsid w:val="002F3C5E"/>
    <w:rsid w:val="002F4CD9"/>
    <w:rsid w:val="002F4FBD"/>
    <w:rsid w:val="0030038B"/>
    <w:rsid w:val="00302CF2"/>
    <w:rsid w:val="00302E17"/>
    <w:rsid w:val="00303CF5"/>
    <w:rsid w:val="00305328"/>
    <w:rsid w:val="003067D9"/>
    <w:rsid w:val="003120DF"/>
    <w:rsid w:val="003233CE"/>
    <w:rsid w:val="003257B4"/>
    <w:rsid w:val="00336C33"/>
    <w:rsid w:val="003434ED"/>
    <w:rsid w:val="00355792"/>
    <w:rsid w:val="00361D2D"/>
    <w:rsid w:val="0036364A"/>
    <w:rsid w:val="00363CDE"/>
    <w:rsid w:val="00365D12"/>
    <w:rsid w:val="0037449B"/>
    <w:rsid w:val="003818C9"/>
    <w:rsid w:val="0039187C"/>
    <w:rsid w:val="00397525"/>
    <w:rsid w:val="003A4F40"/>
    <w:rsid w:val="003B06E8"/>
    <w:rsid w:val="003B21E6"/>
    <w:rsid w:val="003B29EF"/>
    <w:rsid w:val="003B30D2"/>
    <w:rsid w:val="003B66CB"/>
    <w:rsid w:val="003C4E5D"/>
    <w:rsid w:val="003C6E17"/>
    <w:rsid w:val="003D22CF"/>
    <w:rsid w:val="003D2B0F"/>
    <w:rsid w:val="003D2D40"/>
    <w:rsid w:val="003D64BC"/>
    <w:rsid w:val="003E2974"/>
    <w:rsid w:val="003E314C"/>
    <w:rsid w:val="003E37B5"/>
    <w:rsid w:val="003F1BB7"/>
    <w:rsid w:val="00402A6E"/>
    <w:rsid w:val="004048E0"/>
    <w:rsid w:val="004048F7"/>
    <w:rsid w:val="00407C41"/>
    <w:rsid w:val="0041195F"/>
    <w:rsid w:val="00412B5C"/>
    <w:rsid w:val="004156F8"/>
    <w:rsid w:val="00415F51"/>
    <w:rsid w:val="0041746D"/>
    <w:rsid w:val="0042043D"/>
    <w:rsid w:val="00430923"/>
    <w:rsid w:val="00433254"/>
    <w:rsid w:val="00437186"/>
    <w:rsid w:val="00441C65"/>
    <w:rsid w:val="00443B54"/>
    <w:rsid w:val="00450CC2"/>
    <w:rsid w:val="004528A0"/>
    <w:rsid w:val="00461A3C"/>
    <w:rsid w:val="00471782"/>
    <w:rsid w:val="004717B8"/>
    <w:rsid w:val="00472999"/>
    <w:rsid w:val="00476A07"/>
    <w:rsid w:val="004810E4"/>
    <w:rsid w:val="0048205E"/>
    <w:rsid w:val="00482671"/>
    <w:rsid w:val="00492963"/>
    <w:rsid w:val="00493D8B"/>
    <w:rsid w:val="00494CB0"/>
    <w:rsid w:val="00495219"/>
    <w:rsid w:val="004A0408"/>
    <w:rsid w:val="004A06C9"/>
    <w:rsid w:val="004A40B6"/>
    <w:rsid w:val="004A46A4"/>
    <w:rsid w:val="004A6E08"/>
    <w:rsid w:val="004B55C1"/>
    <w:rsid w:val="004B5811"/>
    <w:rsid w:val="004C24B2"/>
    <w:rsid w:val="004C5675"/>
    <w:rsid w:val="004D398B"/>
    <w:rsid w:val="004D3C8E"/>
    <w:rsid w:val="004D42E9"/>
    <w:rsid w:val="004D72E2"/>
    <w:rsid w:val="004E2C1B"/>
    <w:rsid w:val="004F009A"/>
    <w:rsid w:val="004F290B"/>
    <w:rsid w:val="004F5513"/>
    <w:rsid w:val="004F7945"/>
    <w:rsid w:val="005010FC"/>
    <w:rsid w:val="0050607E"/>
    <w:rsid w:val="005062E4"/>
    <w:rsid w:val="00510BA1"/>
    <w:rsid w:val="005130B3"/>
    <w:rsid w:val="005162A7"/>
    <w:rsid w:val="00523624"/>
    <w:rsid w:val="005323FE"/>
    <w:rsid w:val="00532DD5"/>
    <w:rsid w:val="0053447E"/>
    <w:rsid w:val="0054067F"/>
    <w:rsid w:val="00541716"/>
    <w:rsid w:val="00541C3C"/>
    <w:rsid w:val="00543584"/>
    <w:rsid w:val="00547049"/>
    <w:rsid w:val="00552912"/>
    <w:rsid w:val="005536E6"/>
    <w:rsid w:val="00555048"/>
    <w:rsid w:val="00556C8A"/>
    <w:rsid w:val="00571417"/>
    <w:rsid w:val="005747E4"/>
    <w:rsid w:val="0057697C"/>
    <w:rsid w:val="0058694F"/>
    <w:rsid w:val="005900DD"/>
    <w:rsid w:val="005A09DA"/>
    <w:rsid w:val="005B240C"/>
    <w:rsid w:val="005B5E09"/>
    <w:rsid w:val="005B672E"/>
    <w:rsid w:val="005C08C3"/>
    <w:rsid w:val="005C2A1F"/>
    <w:rsid w:val="005C3D04"/>
    <w:rsid w:val="005D28A1"/>
    <w:rsid w:val="005D35AD"/>
    <w:rsid w:val="005D3703"/>
    <w:rsid w:val="005E1C0D"/>
    <w:rsid w:val="005E1EB1"/>
    <w:rsid w:val="005E4C93"/>
    <w:rsid w:val="005E737F"/>
    <w:rsid w:val="005F4F13"/>
    <w:rsid w:val="005F51BA"/>
    <w:rsid w:val="005F5697"/>
    <w:rsid w:val="005F7F03"/>
    <w:rsid w:val="0060084C"/>
    <w:rsid w:val="00620971"/>
    <w:rsid w:val="00621377"/>
    <w:rsid w:val="00624463"/>
    <w:rsid w:val="00626004"/>
    <w:rsid w:val="00626E6F"/>
    <w:rsid w:val="00631E8F"/>
    <w:rsid w:val="00635DC2"/>
    <w:rsid w:val="006400F8"/>
    <w:rsid w:val="0064345B"/>
    <w:rsid w:val="006456EB"/>
    <w:rsid w:val="00646125"/>
    <w:rsid w:val="006502D7"/>
    <w:rsid w:val="00651DEE"/>
    <w:rsid w:val="006554D8"/>
    <w:rsid w:val="006572EB"/>
    <w:rsid w:val="0066284A"/>
    <w:rsid w:val="006657BA"/>
    <w:rsid w:val="00675A40"/>
    <w:rsid w:val="0067670C"/>
    <w:rsid w:val="006818C9"/>
    <w:rsid w:val="00683A8C"/>
    <w:rsid w:val="00686FFC"/>
    <w:rsid w:val="00687750"/>
    <w:rsid w:val="00693413"/>
    <w:rsid w:val="00693B6E"/>
    <w:rsid w:val="006A336F"/>
    <w:rsid w:val="006A7241"/>
    <w:rsid w:val="006B1934"/>
    <w:rsid w:val="006B2F93"/>
    <w:rsid w:val="006B59F4"/>
    <w:rsid w:val="006C03F5"/>
    <w:rsid w:val="006C0656"/>
    <w:rsid w:val="006C1775"/>
    <w:rsid w:val="006D03C9"/>
    <w:rsid w:val="006D066D"/>
    <w:rsid w:val="006D19F1"/>
    <w:rsid w:val="006E2D55"/>
    <w:rsid w:val="006E3D88"/>
    <w:rsid w:val="006E6996"/>
    <w:rsid w:val="006F7DC2"/>
    <w:rsid w:val="00702250"/>
    <w:rsid w:val="00704EB5"/>
    <w:rsid w:val="00710681"/>
    <w:rsid w:val="007110A7"/>
    <w:rsid w:val="00712394"/>
    <w:rsid w:val="00713E39"/>
    <w:rsid w:val="007207FB"/>
    <w:rsid w:val="007220FC"/>
    <w:rsid w:val="00724FD6"/>
    <w:rsid w:val="007273F0"/>
    <w:rsid w:val="00730725"/>
    <w:rsid w:val="00735548"/>
    <w:rsid w:val="00736937"/>
    <w:rsid w:val="00736C69"/>
    <w:rsid w:val="00740B45"/>
    <w:rsid w:val="00742597"/>
    <w:rsid w:val="00742BD1"/>
    <w:rsid w:val="00747CE8"/>
    <w:rsid w:val="00747F9A"/>
    <w:rsid w:val="007552A7"/>
    <w:rsid w:val="00755724"/>
    <w:rsid w:val="00755E04"/>
    <w:rsid w:val="007617D7"/>
    <w:rsid w:val="007627E2"/>
    <w:rsid w:val="00764F8E"/>
    <w:rsid w:val="007715A4"/>
    <w:rsid w:val="007732BC"/>
    <w:rsid w:val="00773A68"/>
    <w:rsid w:val="00777496"/>
    <w:rsid w:val="00782EC4"/>
    <w:rsid w:val="00787F9D"/>
    <w:rsid w:val="00791787"/>
    <w:rsid w:val="007922E1"/>
    <w:rsid w:val="007A270D"/>
    <w:rsid w:val="007A380E"/>
    <w:rsid w:val="007A7058"/>
    <w:rsid w:val="007B0F10"/>
    <w:rsid w:val="007B1566"/>
    <w:rsid w:val="007B3D5B"/>
    <w:rsid w:val="007B4B60"/>
    <w:rsid w:val="007C047E"/>
    <w:rsid w:val="007C058F"/>
    <w:rsid w:val="007C169A"/>
    <w:rsid w:val="007C49B7"/>
    <w:rsid w:val="007C65CF"/>
    <w:rsid w:val="007D3A0D"/>
    <w:rsid w:val="007D5368"/>
    <w:rsid w:val="007D5D83"/>
    <w:rsid w:val="007D61DD"/>
    <w:rsid w:val="007F385A"/>
    <w:rsid w:val="007F442E"/>
    <w:rsid w:val="00802A3C"/>
    <w:rsid w:val="00807C5E"/>
    <w:rsid w:val="0081398B"/>
    <w:rsid w:val="00823CC0"/>
    <w:rsid w:val="00824130"/>
    <w:rsid w:val="00830000"/>
    <w:rsid w:val="008406FD"/>
    <w:rsid w:val="00846E6D"/>
    <w:rsid w:val="00853678"/>
    <w:rsid w:val="0085581A"/>
    <w:rsid w:val="00866D55"/>
    <w:rsid w:val="00867907"/>
    <w:rsid w:val="00870758"/>
    <w:rsid w:val="00877B3F"/>
    <w:rsid w:val="00883D6F"/>
    <w:rsid w:val="0088549F"/>
    <w:rsid w:val="008879BF"/>
    <w:rsid w:val="00894848"/>
    <w:rsid w:val="008A133A"/>
    <w:rsid w:val="008A4428"/>
    <w:rsid w:val="008A7A44"/>
    <w:rsid w:val="008B23A4"/>
    <w:rsid w:val="008B3A3C"/>
    <w:rsid w:val="008B5D52"/>
    <w:rsid w:val="008C216B"/>
    <w:rsid w:val="008C47C5"/>
    <w:rsid w:val="008D1D31"/>
    <w:rsid w:val="008E2339"/>
    <w:rsid w:val="008E69C2"/>
    <w:rsid w:val="008E7A28"/>
    <w:rsid w:val="008F66F1"/>
    <w:rsid w:val="00900311"/>
    <w:rsid w:val="00902FB1"/>
    <w:rsid w:val="009038D2"/>
    <w:rsid w:val="00905F9F"/>
    <w:rsid w:val="00913258"/>
    <w:rsid w:val="00915C86"/>
    <w:rsid w:val="00924FB6"/>
    <w:rsid w:val="009263DF"/>
    <w:rsid w:val="0092799C"/>
    <w:rsid w:val="009322F2"/>
    <w:rsid w:val="00936197"/>
    <w:rsid w:val="0093714C"/>
    <w:rsid w:val="00940736"/>
    <w:rsid w:val="00941051"/>
    <w:rsid w:val="009417B5"/>
    <w:rsid w:val="009434FB"/>
    <w:rsid w:val="009516EF"/>
    <w:rsid w:val="00957E54"/>
    <w:rsid w:val="00966A0C"/>
    <w:rsid w:val="00967DB9"/>
    <w:rsid w:val="00972C46"/>
    <w:rsid w:val="00983C16"/>
    <w:rsid w:val="0098458F"/>
    <w:rsid w:val="009861CA"/>
    <w:rsid w:val="00987CB4"/>
    <w:rsid w:val="00990B12"/>
    <w:rsid w:val="00991082"/>
    <w:rsid w:val="009927AA"/>
    <w:rsid w:val="009A6BB3"/>
    <w:rsid w:val="009B1768"/>
    <w:rsid w:val="009B45C7"/>
    <w:rsid w:val="009B5729"/>
    <w:rsid w:val="009B5ED3"/>
    <w:rsid w:val="009C18F8"/>
    <w:rsid w:val="009C5D83"/>
    <w:rsid w:val="009D0667"/>
    <w:rsid w:val="009D4A01"/>
    <w:rsid w:val="009E5EF4"/>
    <w:rsid w:val="009E7EA4"/>
    <w:rsid w:val="009F0A3C"/>
    <w:rsid w:val="009F0B2C"/>
    <w:rsid w:val="009F11DD"/>
    <w:rsid w:val="009F4DF2"/>
    <w:rsid w:val="00A041BD"/>
    <w:rsid w:val="00A0746E"/>
    <w:rsid w:val="00A1440E"/>
    <w:rsid w:val="00A153E3"/>
    <w:rsid w:val="00A16703"/>
    <w:rsid w:val="00A17CED"/>
    <w:rsid w:val="00A2554B"/>
    <w:rsid w:val="00A25A31"/>
    <w:rsid w:val="00A27314"/>
    <w:rsid w:val="00A302AA"/>
    <w:rsid w:val="00A316C5"/>
    <w:rsid w:val="00A325F2"/>
    <w:rsid w:val="00A34C06"/>
    <w:rsid w:val="00A35493"/>
    <w:rsid w:val="00A416F3"/>
    <w:rsid w:val="00A52D65"/>
    <w:rsid w:val="00A65814"/>
    <w:rsid w:val="00A66EB3"/>
    <w:rsid w:val="00A75ECD"/>
    <w:rsid w:val="00A77647"/>
    <w:rsid w:val="00A8429B"/>
    <w:rsid w:val="00A84B43"/>
    <w:rsid w:val="00A920D9"/>
    <w:rsid w:val="00A968BC"/>
    <w:rsid w:val="00AA4788"/>
    <w:rsid w:val="00AA53AA"/>
    <w:rsid w:val="00AA5610"/>
    <w:rsid w:val="00AB49A1"/>
    <w:rsid w:val="00AB4FC4"/>
    <w:rsid w:val="00AB7CF8"/>
    <w:rsid w:val="00AC056E"/>
    <w:rsid w:val="00AC19E4"/>
    <w:rsid w:val="00AC4589"/>
    <w:rsid w:val="00AC7C42"/>
    <w:rsid w:val="00AD742A"/>
    <w:rsid w:val="00AE22A6"/>
    <w:rsid w:val="00AE4D5B"/>
    <w:rsid w:val="00AF1666"/>
    <w:rsid w:val="00AF42D0"/>
    <w:rsid w:val="00AF69C6"/>
    <w:rsid w:val="00B21BBC"/>
    <w:rsid w:val="00B24056"/>
    <w:rsid w:val="00B2699F"/>
    <w:rsid w:val="00B3323A"/>
    <w:rsid w:val="00B441DD"/>
    <w:rsid w:val="00B62B09"/>
    <w:rsid w:val="00B635B1"/>
    <w:rsid w:val="00B63855"/>
    <w:rsid w:val="00B64667"/>
    <w:rsid w:val="00B66A73"/>
    <w:rsid w:val="00B673A1"/>
    <w:rsid w:val="00B713AC"/>
    <w:rsid w:val="00B83E1D"/>
    <w:rsid w:val="00B91F71"/>
    <w:rsid w:val="00B923B0"/>
    <w:rsid w:val="00BA0421"/>
    <w:rsid w:val="00BA0ED7"/>
    <w:rsid w:val="00BA6A85"/>
    <w:rsid w:val="00BB507B"/>
    <w:rsid w:val="00BC48E6"/>
    <w:rsid w:val="00BC6392"/>
    <w:rsid w:val="00BD2385"/>
    <w:rsid w:val="00BD3621"/>
    <w:rsid w:val="00BD3AC7"/>
    <w:rsid w:val="00BD419A"/>
    <w:rsid w:val="00BD46F7"/>
    <w:rsid w:val="00BD5D12"/>
    <w:rsid w:val="00BE71E0"/>
    <w:rsid w:val="00BE78B4"/>
    <w:rsid w:val="00BF00DA"/>
    <w:rsid w:val="00BF219F"/>
    <w:rsid w:val="00BF2D80"/>
    <w:rsid w:val="00BF6EC2"/>
    <w:rsid w:val="00C00817"/>
    <w:rsid w:val="00C027D2"/>
    <w:rsid w:val="00C02F8E"/>
    <w:rsid w:val="00C03DC4"/>
    <w:rsid w:val="00C04A16"/>
    <w:rsid w:val="00C07486"/>
    <w:rsid w:val="00C07E8E"/>
    <w:rsid w:val="00C1223F"/>
    <w:rsid w:val="00C1678C"/>
    <w:rsid w:val="00C1784D"/>
    <w:rsid w:val="00C20011"/>
    <w:rsid w:val="00C2170E"/>
    <w:rsid w:val="00C2227F"/>
    <w:rsid w:val="00C2413C"/>
    <w:rsid w:val="00C3185E"/>
    <w:rsid w:val="00C31A93"/>
    <w:rsid w:val="00C53153"/>
    <w:rsid w:val="00C56728"/>
    <w:rsid w:val="00C6051E"/>
    <w:rsid w:val="00C637D2"/>
    <w:rsid w:val="00C67291"/>
    <w:rsid w:val="00C70D7E"/>
    <w:rsid w:val="00C741FC"/>
    <w:rsid w:val="00C76308"/>
    <w:rsid w:val="00C83716"/>
    <w:rsid w:val="00C852FA"/>
    <w:rsid w:val="00C87919"/>
    <w:rsid w:val="00C930C6"/>
    <w:rsid w:val="00C93356"/>
    <w:rsid w:val="00CA13B0"/>
    <w:rsid w:val="00CA342C"/>
    <w:rsid w:val="00CA78BA"/>
    <w:rsid w:val="00CB553A"/>
    <w:rsid w:val="00CB743E"/>
    <w:rsid w:val="00CC1FF1"/>
    <w:rsid w:val="00CC2B5A"/>
    <w:rsid w:val="00CD4095"/>
    <w:rsid w:val="00CD5580"/>
    <w:rsid w:val="00CD648B"/>
    <w:rsid w:val="00CD64BC"/>
    <w:rsid w:val="00CD65DB"/>
    <w:rsid w:val="00CE3F03"/>
    <w:rsid w:val="00CE55FB"/>
    <w:rsid w:val="00CE566C"/>
    <w:rsid w:val="00CE6A58"/>
    <w:rsid w:val="00CE737F"/>
    <w:rsid w:val="00CF631B"/>
    <w:rsid w:val="00CF7121"/>
    <w:rsid w:val="00D142D5"/>
    <w:rsid w:val="00D1504E"/>
    <w:rsid w:val="00D26D37"/>
    <w:rsid w:val="00D30BE9"/>
    <w:rsid w:val="00D31D33"/>
    <w:rsid w:val="00D34876"/>
    <w:rsid w:val="00D35043"/>
    <w:rsid w:val="00D36BC9"/>
    <w:rsid w:val="00D4196B"/>
    <w:rsid w:val="00D440EC"/>
    <w:rsid w:val="00D46EA3"/>
    <w:rsid w:val="00D673C8"/>
    <w:rsid w:val="00D77FFB"/>
    <w:rsid w:val="00D807E8"/>
    <w:rsid w:val="00D80BC7"/>
    <w:rsid w:val="00D82426"/>
    <w:rsid w:val="00D96297"/>
    <w:rsid w:val="00D97CDA"/>
    <w:rsid w:val="00DA0481"/>
    <w:rsid w:val="00DA0EE3"/>
    <w:rsid w:val="00DA3476"/>
    <w:rsid w:val="00DA36B9"/>
    <w:rsid w:val="00DA685A"/>
    <w:rsid w:val="00DB02D4"/>
    <w:rsid w:val="00DB0F17"/>
    <w:rsid w:val="00DB235A"/>
    <w:rsid w:val="00DB6C1B"/>
    <w:rsid w:val="00DC4184"/>
    <w:rsid w:val="00DC461D"/>
    <w:rsid w:val="00DC4664"/>
    <w:rsid w:val="00DD24BC"/>
    <w:rsid w:val="00DD3778"/>
    <w:rsid w:val="00DE31F2"/>
    <w:rsid w:val="00DE4681"/>
    <w:rsid w:val="00DE4742"/>
    <w:rsid w:val="00DE5D30"/>
    <w:rsid w:val="00DE61EC"/>
    <w:rsid w:val="00DF3F96"/>
    <w:rsid w:val="00DF75B5"/>
    <w:rsid w:val="00E0304A"/>
    <w:rsid w:val="00E07B68"/>
    <w:rsid w:val="00E14E95"/>
    <w:rsid w:val="00E15A41"/>
    <w:rsid w:val="00E15AC1"/>
    <w:rsid w:val="00E17774"/>
    <w:rsid w:val="00E25538"/>
    <w:rsid w:val="00E26F37"/>
    <w:rsid w:val="00E30E84"/>
    <w:rsid w:val="00E30F8C"/>
    <w:rsid w:val="00E347F9"/>
    <w:rsid w:val="00E424CD"/>
    <w:rsid w:val="00E45402"/>
    <w:rsid w:val="00E45E6A"/>
    <w:rsid w:val="00E46E58"/>
    <w:rsid w:val="00E475BD"/>
    <w:rsid w:val="00E50D62"/>
    <w:rsid w:val="00E53486"/>
    <w:rsid w:val="00E544EE"/>
    <w:rsid w:val="00E640DB"/>
    <w:rsid w:val="00E65823"/>
    <w:rsid w:val="00E665E3"/>
    <w:rsid w:val="00E7603D"/>
    <w:rsid w:val="00E810EF"/>
    <w:rsid w:val="00E82418"/>
    <w:rsid w:val="00E86F91"/>
    <w:rsid w:val="00E908A7"/>
    <w:rsid w:val="00E909FF"/>
    <w:rsid w:val="00E91147"/>
    <w:rsid w:val="00E943E5"/>
    <w:rsid w:val="00EB21A8"/>
    <w:rsid w:val="00EC7229"/>
    <w:rsid w:val="00ED0DA7"/>
    <w:rsid w:val="00ED1A56"/>
    <w:rsid w:val="00ED21BF"/>
    <w:rsid w:val="00ED248C"/>
    <w:rsid w:val="00ED2BB4"/>
    <w:rsid w:val="00EF24D0"/>
    <w:rsid w:val="00EF2DAE"/>
    <w:rsid w:val="00EF4189"/>
    <w:rsid w:val="00EF69C2"/>
    <w:rsid w:val="00F00B4D"/>
    <w:rsid w:val="00F046D7"/>
    <w:rsid w:val="00F07BA2"/>
    <w:rsid w:val="00F152F8"/>
    <w:rsid w:val="00F17EBA"/>
    <w:rsid w:val="00F206A8"/>
    <w:rsid w:val="00F2740C"/>
    <w:rsid w:val="00F312E0"/>
    <w:rsid w:val="00F332A1"/>
    <w:rsid w:val="00F350F6"/>
    <w:rsid w:val="00F35141"/>
    <w:rsid w:val="00F46898"/>
    <w:rsid w:val="00F54B73"/>
    <w:rsid w:val="00F5677C"/>
    <w:rsid w:val="00F57A85"/>
    <w:rsid w:val="00F61DF5"/>
    <w:rsid w:val="00F61E69"/>
    <w:rsid w:val="00F70330"/>
    <w:rsid w:val="00F71D67"/>
    <w:rsid w:val="00F80638"/>
    <w:rsid w:val="00F80D25"/>
    <w:rsid w:val="00F903F0"/>
    <w:rsid w:val="00F917A1"/>
    <w:rsid w:val="00F9348E"/>
    <w:rsid w:val="00F95990"/>
    <w:rsid w:val="00F95AD1"/>
    <w:rsid w:val="00F96CB4"/>
    <w:rsid w:val="00FA0A63"/>
    <w:rsid w:val="00FA1886"/>
    <w:rsid w:val="00FA4BE4"/>
    <w:rsid w:val="00FA4CD2"/>
    <w:rsid w:val="00FB2681"/>
    <w:rsid w:val="00FB3762"/>
    <w:rsid w:val="00FB5B76"/>
    <w:rsid w:val="00FC0464"/>
    <w:rsid w:val="00FC6E74"/>
    <w:rsid w:val="00FD03EB"/>
    <w:rsid w:val="00FD07DF"/>
    <w:rsid w:val="00FE17F9"/>
    <w:rsid w:val="00FE3AA1"/>
    <w:rsid w:val="00FE4401"/>
    <w:rsid w:val="00FE5099"/>
    <w:rsid w:val="00F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067EC1"/>
    <w:pPr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067EC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67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E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E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EC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8">
    <w:name w:val="Tekst podstawowy 28"/>
    <w:basedOn w:val="Normalny"/>
    <w:rsid w:val="008C216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rsid w:val="005B5E09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5E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7">
    <w:name w:val="Tekst podstawowy 27"/>
    <w:basedOn w:val="Normalny"/>
    <w:rsid w:val="005B5E0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4D42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42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13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067EC1"/>
    <w:pPr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067EC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67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E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E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EC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8">
    <w:name w:val="Tekst podstawowy 28"/>
    <w:basedOn w:val="Normalny"/>
    <w:rsid w:val="008C216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rsid w:val="005B5E09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5E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7">
    <w:name w:val="Tekst podstawowy 27"/>
    <w:basedOn w:val="Normalny"/>
    <w:rsid w:val="005B5E0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4D42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42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13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4A360-259E-43FD-9D35-1767A329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1478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Jędryka</dc:creator>
  <cp:lastModifiedBy>Iwona Kacperska</cp:lastModifiedBy>
  <cp:revision>7</cp:revision>
  <cp:lastPrinted>2023-03-15T09:15:00Z</cp:lastPrinted>
  <dcterms:created xsi:type="dcterms:W3CDTF">2023-03-15T09:31:00Z</dcterms:created>
  <dcterms:modified xsi:type="dcterms:W3CDTF">2024-02-28T09:06:00Z</dcterms:modified>
</cp:coreProperties>
</file>