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C2738" w14:textId="77777777" w:rsidR="00911BD9" w:rsidRDefault="009B6C45" w:rsidP="00175BCD">
      <w:pPr>
        <w:ind w:left="142"/>
        <w:jc w:val="center"/>
        <w:rPr>
          <w:rFonts w:ascii="Arial" w:hAnsi="Arial" w:cs="Arial"/>
          <w:sz w:val="24"/>
          <w:szCs w:val="24"/>
        </w:rPr>
      </w:pPr>
      <w:r w:rsidRPr="009B6C45">
        <w:rPr>
          <w:rFonts w:ascii="Arial" w:hAnsi="Arial" w:cs="Arial"/>
          <w:sz w:val="24"/>
          <w:szCs w:val="24"/>
        </w:rPr>
        <w:t xml:space="preserve">OPIS PRZEDMIOTU ZAMÓWIENIA DLA ZADANIA </w:t>
      </w:r>
    </w:p>
    <w:p w14:paraId="5068A3EF" w14:textId="7FA1D6CF" w:rsidR="002E2109" w:rsidRPr="009B6C45" w:rsidRDefault="009B6C45" w:rsidP="00175BCD">
      <w:pPr>
        <w:ind w:right="-567"/>
        <w:jc w:val="center"/>
        <w:rPr>
          <w:rFonts w:ascii="Arial" w:hAnsi="Arial" w:cs="Arial"/>
          <w:sz w:val="24"/>
          <w:szCs w:val="24"/>
        </w:rPr>
      </w:pPr>
      <w:r w:rsidRPr="009B6C45">
        <w:rPr>
          <w:rFonts w:ascii="Arial" w:hAnsi="Arial" w:cs="Arial"/>
          <w:sz w:val="24"/>
          <w:szCs w:val="24"/>
        </w:rPr>
        <w:t>„</w:t>
      </w:r>
      <w:r w:rsidRPr="009B6C45">
        <w:rPr>
          <w:rFonts w:ascii="Arial" w:hAnsi="Arial" w:cs="Arial"/>
          <w:b/>
          <w:bCs/>
          <w:sz w:val="24"/>
          <w:szCs w:val="24"/>
        </w:rPr>
        <w:t xml:space="preserve">OZNAKOWANIE OBSZARÓW NATURA 2000 I REZERWATÓW PRZYRODY </w:t>
      </w:r>
      <w:r w:rsidR="001910DB">
        <w:rPr>
          <w:rFonts w:ascii="Arial" w:hAnsi="Arial" w:cs="Arial"/>
          <w:b/>
          <w:bCs/>
          <w:sz w:val="24"/>
          <w:szCs w:val="24"/>
        </w:rPr>
        <w:br/>
      </w:r>
      <w:r w:rsidRPr="009B6C45">
        <w:rPr>
          <w:rFonts w:ascii="Arial" w:hAnsi="Arial" w:cs="Arial"/>
          <w:b/>
          <w:bCs/>
          <w:sz w:val="24"/>
          <w:szCs w:val="24"/>
        </w:rPr>
        <w:t xml:space="preserve"> W MAŁOPOLSCE – EDYCJA II</w:t>
      </w:r>
      <w:r w:rsidR="00911BD9">
        <w:rPr>
          <w:rFonts w:ascii="Arial" w:hAnsi="Arial" w:cs="Arial"/>
          <w:b/>
          <w:bCs/>
          <w:sz w:val="24"/>
          <w:szCs w:val="24"/>
        </w:rPr>
        <w:t>I</w:t>
      </w:r>
      <w:r w:rsidRPr="009B6C45">
        <w:rPr>
          <w:rFonts w:ascii="Arial" w:hAnsi="Arial" w:cs="Arial"/>
          <w:sz w:val="24"/>
          <w:szCs w:val="24"/>
        </w:rPr>
        <w:t>”</w:t>
      </w:r>
    </w:p>
    <w:p w14:paraId="6BE57609" w14:textId="58D55432" w:rsidR="009B6C45" w:rsidRDefault="009B6C45" w:rsidP="009B6C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Nazwa i kod według słownika CPV: 30195000-2 Tablice</w:t>
      </w:r>
    </w:p>
    <w:p w14:paraId="6399AD14" w14:textId="7948760B" w:rsidR="009B6C45" w:rsidRDefault="009B6C45" w:rsidP="009B6C4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Zamówieniem objęte jest:</w:t>
      </w:r>
    </w:p>
    <w:p w14:paraId="06FD9105" w14:textId="44F6FC4A" w:rsidR="009B6C45" w:rsidRDefault="00C210E7" w:rsidP="00D7059B">
      <w:pPr>
        <w:pStyle w:val="Akapitzlist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9B6C45">
        <w:rPr>
          <w:rFonts w:ascii="Arial" w:hAnsi="Arial" w:cs="Arial"/>
        </w:rPr>
        <w:t>aprojektowanie, wykonanie i montaż tablic do oznaczenia granic rezerwatów przyrody</w:t>
      </w:r>
      <w:r w:rsidR="00911BD9">
        <w:rPr>
          <w:rFonts w:ascii="Arial" w:hAnsi="Arial" w:cs="Arial"/>
        </w:rPr>
        <w:t xml:space="preserve"> i Obszarów Natura 200</w:t>
      </w:r>
      <w:r>
        <w:rPr>
          <w:rFonts w:ascii="Arial" w:hAnsi="Arial" w:cs="Arial"/>
        </w:rPr>
        <w:t>0</w:t>
      </w:r>
      <w:r w:rsidR="009B6C45">
        <w:rPr>
          <w:rFonts w:ascii="Arial" w:hAnsi="Arial" w:cs="Arial"/>
        </w:rPr>
        <w:t xml:space="preserve"> w Małopolsc</w:t>
      </w:r>
      <w:r w:rsidR="00911BD9">
        <w:rPr>
          <w:rFonts w:ascii="Arial" w:hAnsi="Arial" w:cs="Arial"/>
        </w:rPr>
        <w:t>e.</w:t>
      </w:r>
      <w:r w:rsidR="00175BCD">
        <w:rPr>
          <w:rFonts w:ascii="Arial" w:hAnsi="Arial" w:cs="Arial"/>
        </w:rPr>
        <w:t xml:space="preserve"> Zamówienie jest współfinansowane ze środków Wojewódzkiego Funduszu Ochrony Środowiska i Gospodarki Wodnej w Krakowie.</w:t>
      </w:r>
    </w:p>
    <w:p w14:paraId="1411F052" w14:textId="77777777" w:rsidR="00D7059B" w:rsidRDefault="00D7059B" w:rsidP="00D7059B">
      <w:pPr>
        <w:pStyle w:val="Akapitzlist"/>
        <w:jc w:val="both"/>
        <w:rPr>
          <w:rFonts w:ascii="Arial" w:hAnsi="Arial" w:cs="Arial"/>
        </w:rPr>
      </w:pPr>
    </w:p>
    <w:p w14:paraId="43C2F270" w14:textId="119D1F05" w:rsidR="009B6C45" w:rsidRPr="00D7059B" w:rsidRDefault="009B6C45" w:rsidP="00D7059B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  <w:u w:val="single"/>
        </w:rPr>
      </w:pPr>
      <w:r w:rsidRPr="00D7059B">
        <w:rPr>
          <w:rFonts w:ascii="Arial" w:hAnsi="Arial" w:cs="Arial"/>
          <w:b/>
          <w:bCs/>
          <w:u w:val="single"/>
        </w:rPr>
        <w:t>Projekt tablic urzędowych</w:t>
      </w:r>
    </w:p>
    <w:p w14:paraId="451679C6" w14:textId="152949FC" w:rsidR="009B6C45" w:rsidRDefault="00FE7BF4" w:rsidP="00FE7BF4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Wykonanie projektu graficznego tablic urzędowych informujących o formie ochrony i </w:t>
      </w:r>
      <w:r w:rsidR="00D7059B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nazwie </w:t>
      </w:r>
      <w:r w:rsidR="0035234F">
        <w:rPr>
          <w:rFonts w:ascii="Arial" w:hAnsi="Arial" w:cs="Arial"/>
        </w:rPr>
        <w:t>danej formy ochrony przyrody</w:t>
      </w:r>
      <w:r>
        <w:rPr>
          <w:rFonts w:ascii="Arial" w:hAnsi="Arial" w:cs="Arial"/>
        </w:rPr>
        <w:t xml:space="preserve"> należy wykonać zgodnie z wytycznymi Rozporządzenia Ministra </w:t>
      </w:r>
      <w:r w:rsidRPr="00FE7BF4">
        <w:rPr>
          <w:rFonts w:ascii="Arial" w:hAnsi="Arial" w:cs="Arial"/>
        </w:rPr>
        <w:t xml:space="preserve">Środowiska z dnia 10 grudnia 2004 r. w sprawie wzorów tablic (Dz. U. Nr 268, </w:t>
      </w:r>
      <w:r>
        <w:rPr>
          <w:rFonts w:ascii="Arial" w:hAnsi="Arial" w:cs="Arial"/>
        </w:rPr>
        <w:t xml:space="preserve"> </w:t>
      </w:r>
      <w:r w:rsidRPr="00FE7BF4">
        <w:rPr>
          <w:rFonts w:ascii="Arial" w:hAnsi="Arial" w:cs="Arial"/>
        </w:rPr>
        <w:t>poz. 2665)</w:t>
      </w:r>
      <w:r>
        <w:rPr>
          <w:rFonts w:ascii="Arial" w:hAnsi="Arial" w:cs="Arial"/>
        </w:rPr>
        <w:t xml:space="preserve"> w szczególności:</w:t>
      </w:r>
    </w:p>
    <w:p w14:paraId="76629E6D" w14:textId="0AA6D58C" w:rsidR="00FE7BF4" w:rsidRDefault="00FE7BF4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tło czerwone z godłem państwowym oraz nazwą w kolorze białym,</w:t>
      </w:r>
    </w:p>
    <w:p w14:paraId="0B2E7046" w14:textId="2FBD7675" w:rsidR="00FE7BF4" w:rsidRDefault="00FE7BF4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rodzaj czcionki: Times New Roman (drukowane litery proste),</w:t>
      </w:r>
    </w:p>
    <w:p w14:paraId="5A19E979" w14:textId="508D9496" w:rsidR="00FE7BF4" w:rsidRDefault="00FE7BF4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górnej części tablicy należy symetrycznie umieścić wizerunek orła w koronie o</w:t>
      </w:r>
      <w:r w:rsidR="00A77402">
        <w:rPr>
          <w:rFonts w:ascii="Arial" w:hAnsi="Arial" w:cs="Arial"/>
        </w:rPr>
        <w:t> </w:t>
      </w:r>
      <w:r>
        <w:rPr>
          <w:rFonts w:ascii="Arial" w:hAnsi="Arial" w:cs="Arial"/>
        </w:rPr>
        <w:t>wysokości i szerokości 8 cm,</w:t>
      </w:r>
    </w:p>
    <w:p w14:paraId="64621C6A" w14:textId="685E14D5" w:rsidR="00FE7BF4" w:rsidRDefault="00FE7BF4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8 cm poniżej wizerunku orła należy umieścić symetrycznie napis informujący o</w:t>
      </w:r>
      <w:r w:rsidR="00A77402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formie ochrony przyrody o wysokości liter 8 cm, </w:t>
      </w:r>
    </w:p>
    <w:p w14:paraId="1EF72F6D" w14:textId="33309925" w:rsidR="00FE7BF4" w:rsidRDefault="00FE7BF4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 cm poniżej napisu o formie ochrony przyrody należy umieścić symetrycznie napis informujący o nazwie własnej </w:t>
      </w:r>
      <w:r w:rsidR="0035234F">
        <w:rPr>
          <w:rFonts w:ascii="Arial" w:hAnsi="Arial" w:cs="Arial"/>
        </w:rPr>
        <w:t>danej formy ochrony przyrody</w:t>
      </w:r>
      <w:r>
        <w:rPr>
          <w:rFonts w:ascii="Arial" w:hAnsi="Arial" w:cs="Arial"/>
        </w:rPr>
        <w:t xml:space="preserve"> o wysokości liter 8 cm, </w:t>
      </w:r>
    </w:p>
    <w:p w14:paraId="3C589848" w14:textId="449E7757" w:rsidR="00FE7BF4" w:rsidRDefault="00D46776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E7BF4">
        <w:rPr>
          <w:rFonts w:ascii="Arial" w:hAnsi="Arial" w:cs="Arial"/>
        </w:rPr>
        <w:t>ależy zachować odstępy pomiędzy wizerunkami orła w koronie, a górną krawędzią tablicy i napisami od krawędzi dolnej powinny wynosić 3 cm,</w:t>
      </w:r>
    </w:p>
    <w:p w14:paraId="0B25F18D" w14:textId="5158BF70" w:rsidR="00D46776" w:rsidRDefault="00D46776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wielkość tablicy</w:t>
      </w:r>
      <w:r w:rsidR="00D7059B">
        <w:rPr>
          <w:rFonts w:ascii="Arial" w:hAnsi="Arial" w:cs="Arial"/>
        </w:rPr>
        <w:t xml:space="preserve">: </w:t>
      </w:r>
      <w:r w:rsidR="007B4F67">
        <w:rPr>
          <w:rFonts w:ascii="Arial" w:hAnsi="Arial" w:cs="Arial"/>
        </w:rPr>
        <w:t>tablica ma mieć kształt prostokąta o wymiarach zależnych od długości napisów przy stosunku szerokości do jej wysokości 3:1,</w:t>
      </w:r>
      <w:r w:rsidR="005E5BE9">
        <w:rPr>
          <w:rFonts w:ascii="Arial" w:hAnsi="Arial" w:cs="Arial"/>
        </w:rPr>
        <w:t xml:space="preserve"> dopasowana do  słup</w:t>
      </w:r>
      <w:r w:rsidR="00C210E7">
        <w:rPr>
          <w:rFonts w:ascii="Arial" w:hAnsi="Arial" w:cs="Arial"/>
        </w:rPr>
        <w:t>ów</w:t>
      </w:r>
      <w:r w:rsidR="005E5BE9">
        <w:rPr>
          <w:rFonts w:ascii="Arial" w:hAnsi="Arial" w:cs="Arial"/>
        </w:rPr>
        <w:t xml:space="preserve"> nośn</w:t>
      </w:r>
      <w:r w:rsidR="00C210E7">
        <w:rPr>
          <w:rFonts w:ascii="Arial" w:hAnsi="Arial" w:cs="Arial"/>
        </w:rPr>
        <w:t>ych (pojedynczego lub podwójnego)</w:t>
      </w:r>
      <w:r w:rsidR="005E5BE9">
        <w:rPr>
          <w:rFonts w:ascii="Arial" w:hAnsi="Arial" w:cs="Arial"/>
        </w:rPr>
        <w:t xml:space="preserve"> stelaża tablicy, tak aby całość była stabilna i trwała,</w:t>
      </w:r>
    </w:p>
    <w:p w14:paraId="321D89E9" w14:textId="1E3A2C38" w:rsidR="00D7059B" w:rsidRDefault="00D7059B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nośnik: </w:t>
      </w:r>
      <w:proofErr w:type="spellStart"/>
      <w:r w:rsidR="00391AB0">
        <w:rPr>
          <w:rFonts w:ascii="Arial" w:hAnsi="Arial" w:cs="Arial"/>
        </w:rPr>
        <w:t>dibond</w:t>
      </w:r>
      <w:proofErr w:type="spellEnd"/>
      <w:r w:rsidR="00391AB0">
        <w:rPr>
          <w:rFonts w:ascii="Arial" w:hAnsi="Arial" w:cs="Arial"/>
        </w:rPr>
        <w:t xml:space="preserve"> lub </w:t>
      </w:r>
      <w:r>
        <w:rPr>
          <w:rFonts w:ascii="Arial" w:hAnsi="Arial" w:cs="Arial"/>
        </w:rPr>
        <w:t>blacha aluminiowa o grubości minimum 0,8 mm,</w:t>
      </w:r>
    </w:p>
    <w:p w14:paraId="6F28C930" w14:textId="023A247B" w:rsidR="00D7059B" w:rsidRDefault="00D7059B" w:rsidP="00FE7BF4">
      <w:pPr>
        <w:pStyle w:val="Akapitzlist"/>
        <w:numPr>
          <w:ilvl w:val="0"/>
          <w:numId w:val="4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druk </w:t>
      </w:r>
      <w:proofErr w:type="spellStart"/>
      <w:r>
        <w:rPr>
          <w:rFonts w:ascii="Arial" w:hAnsi="Arial" w:cs="Arial"/>
        </w:rPr>
        <w:t>solventowy</w:t>
      </w:r>
      <w:proofErr w:type="spellEnd"/>
      <w:r>
        <w:rPr>
          <w:rFonts w:ascii="Arial" w:hAnsi="Arial" w:cs="Arial"/>
        </w:rPr>
        <w:t xml:space="preserve"> o rozdzielczości minimum 700 </w:t>
      </w:r>
      <w:proofErr w:type="spellStart"/>
      <w:r>
        <w:rPr>
          <w:rFonts w:ascii="Arial" w:hAnsi="Arial" w:cs="Arial"/>
        </w:rPr>
        <w:t>dpi</w:t>
      </w:r>
      <w:proofErr w:type="spellEnd"/>
      <w:r>
        <w:rPr>
          <w:rFonts w:ascii="Arial" w:hAnsi="Arial" w:cs="Arial"/>
        </w:rPr>
        <w:t xml:space="preserve">, z laminatem UV i </w:t>
      </w:r>
      <w:r w:rsidR="005E5BE9">
        <w:rPr>
          <w:rFonts w:ascii="Arial" w:hAnsi="Arial" w:cs="Arial"/>
        </w:rPr>
        <w:t> </w:t>
      </w:r>
      <w:r>
        <w:rPr>
          <w:rFonts w:ascii="Arial" w:hAnsi="Arial" w:cs="Arial"/>
        </w:rPr>
        <w:t>umożliwiającym zmycie napisów (</w:t>
      </w:r>
      <w:proofErr w:type="spellStart"/>
      <w:r>
        <w:rPr>
          <w:rFonts w:ascii="Arial" w:hAnsi="Arial" w:cs="Arial"/>
        </w:rPr>
        <w:t>antygraffiti</w:t>
      </w:r>
      <w:proofErr w:type="spellEnd"/>
      <w:r>
        <w:rPr>
          <w:rFonts w:ascii="Arial" w:hAnsi="Arial" w:cs="Arial"/>
        </w:rPr>
        <w:t>).</w:t>
      </w:r>
    </w:p>
    <w:p w14:paraId="3567B273" w14:textId="77777777" w:rsidR="00D7059B" w:rsidRDefault="00D7059B" w:rsidP="00D7059B">
      <w:pPr>
        <w:pStyle w:val="Akapitzlist"/>
        <w:ind w:left="1080"/>
        <w:jc w:val="both"/>
        <w:rPr>
          <w:rFonts w:ascii="Arial" w:hAnsi="Arial" w:cs="Arial"/>
        </w:rPr>
      </w:pPr>
    </w:p>
    <w:p w14:paraId="3986D85F" w14:textId="180C4598" w:rsidR="00D7059B" w:rsidRDefault="00D7059B" w:rsidP="00D7059B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Tabliczka informacyjna o źródle finansowania </w:t>
      </w:r>
    </w:p>
    <w:p w14:paraId="16D0E98B" w14:textId="77777777" w:rsidR="00D7059B" w:rsidRDefault="00D7059B" w:rsidP="00D7059B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wymiary: 7 na 5 cm,</w:t>
      </w:r>
    </w:p>
    <w:p w14:paraId="6B34C09A" w14:textId="77777777" w:rsidR="00D7059B" w:rsidRDefault="00D7059B" w:rsidP="00D7059B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nośnik: polichlorek winylu o grubości 0,5 mm,</w:t>
      </w:r>
    </w:p>
    <w:p w14:paraId="5EDAC167" w14:textId="77777777" w:rsidR="00D7059B" w:rsidRDefault="00D7059B" w:rsidP="00D7059B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druk: </w:t>
      </w:r>
      <w:proofErr w:type="spellStart"/>
      <w:r>
        <w:rPr>
          <w:rFonts w:ascii="Arial" w:hAnsi="Arial" w:cs="Arial"/>
        </w:rPr>
        <w:t>solventowy</w:t>
      </w:r>
      <w:proofErr w:type="spellEnd"/>
      <w:r>
        <w:rPr>
          <w:rFonts w:ascii="Arial" w:hAnsi="Arial" w:cs="Arial"/>
        </w:rPr>
        <w:t xml:space="preserve"> o rozdzielczości minimum 700 </w:t>
      </w:r>
      <w:proofErr w:type="spellStart"/>
      <w:r>
        <w:rPr>
          <w:rFonts w:ascii="Arial" w:hAnsi="Arial" w:cs="Arial"/>
        </w:rPr>
        <w:t>dpi</w:t>
      </w:r>
      <w:proofErr w:type="spellEnd"/>
      <w:r>
        <w:rPr>
          <w:rFonts w:ascii="Arial" w:hAnsi="Arial" w:cs="Arial"/>
        </w:rPr>
        <w:t>,</w:t>
      </w:r>
    </w:p>
    <w:p w14:paraId="357ED786" w14:textId="77777777" w:rsidR="00FF4115" w:rsidRDefault="00FF4115" w:rsidP="00D7059B">
      <w:pPr>
        <w:pStyle w:val="Akapitzlist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wzór tablicy zgodnie z zasadami promocji </w:t>
      </w:r>
      <w:proofErr w:type="spellStart"/>
      <w:r>
        <w:rPr>
          <w:rFonts w:ascii="Arial" w:hAnsi="Arial" w:cs="Arial"/>
        </w:rPr>
        <w:t>WFOŚiGW</w:t>
      </w:r>
      <w:proofErr w:type="spellEnd"/>
      <w:r>
        <w:rPr>
          <w:rFonts w:ascii="Arial" w:hAnsi="Arial" w:cs="Arial"/>
        </w:rPr>
        <w:t xml:space="preserve"> w Krakowie określonymi na stronie internetowej: </w:t>
      </w:r>
      <w:hyperlink r:id="rId7" w:history="1">
        <w:r w:rsidRPr="0043470E">
          <w:rPr>
            <w:rStyle w:val="Hipercze"/>
            <w:rFonts w:ascii="Arial" w:hAnsi="Arial" w:cs="Arial"/>
          </w:rPr>
          <w:t>https://www.wfos.krakow.pl/oferta/warunki-wsparcia-finansowego/zasady-promocji/</w:t>
        </w:r>
      </w:hyperlink>
      <w:r>
        <w:rPr>
          <w:rFonts w:ascii="Arial" w:hAnsi="Arial" w:cs="Arial"/>
        </w:rPr>
        <w:t xml:space="preserve"> </w:t>
      </w:r>
    </w:p>
    <w:p w14:paraId="37457AC7" w14:textId="77777777" w:rsidR="008118AD" w:rsidRDefault="008118AD" w:rsidP="008118AD">
      <w:pPr>
        <w:pStyle w:val="Akapitzlist"/>
        <w:ind w:left="1080"/>
        <w:jc w:val="both"/>
        <w:rPr>
          <w:rFonts w:ascii="Arial" w:hAnsi="Arial" w:cs="Arial"/>
        </w:rPr>
      </w:pPr>
    </w:p>
    <w:p w14:paraId="2A465478" w14:textId="3534F0F3" w:rsidR="00D7059B" w:rsidRDefault="008118AD" w:rsidP="008118AD">
      <w:pPr>
        <w:pStyle w:val="Akapitzlist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Stelaż z daszkiem do zawieszenia tablic</w:t>
      </w:r>
      <w:r w:rsidR="00FF4115" w:rsidRPr="008118AD">
        <w:rPr>
          <w:rFonts w:ascii="Arial" w:hAnsi="Arial" w:cs="Arial"/>
        </w:rPr>
        <w:t xml:space="preserve"> </w:t>
      </w:r>
      <w:r w:rsidR="00D7059B" w:rsidRPr="008118AD">
        <w:rPr>
          <w:rFonts w:ascii="Arial" w:hAnsi="Arial" w:cs="Arial"/>
        </w:rPr>
        <w:t xml:space="preserve"> </w:t>
      </w:r>
    </w:p>
    <w:p w14:paraId="368140DD" w14:textId="44B8CB5E" w:rsidR="00B97F2F" w:rsidRDefault="00B97F2F" w:rsidP="00B97F2F">
      <w:pPr>
        <w:pStyle w:val="Akapitzlist"/>
        <w:numPr>
          <w:ilvl w:val="1"/>
          <w:numId w:val="5"/>
        </w:numPr>
        <w:jc w:val="both"/>
        <w:rPr>
          <w:rFonts w:ascii="Arial" w:hAnsi="Arial" w:cs="Arial"/>
          <w:u w:val="single"/>
        </w:rPr>
      </w:pPr>
      <w:r w:rsidRPr="00C210E7">
        <w:rPr>
          <w:rFonts w:ascii="Arial" w:hAnsi="Arial" w:cs="Arial"/>
          <w:u w:val="single"/>
        </w:rPr>
        <w:t>Dotyczy pozycji 1, 3, 4, 6, 7, 8, 9, 10, 11, 12</w:t>
      </w:r>
      <w:r w:rsidR="00A06A44">
        <w:rPr>
          <w:rFonts w:ascii="Arial" w:hAnsi="Arial" w:cs="Arial"/>
          <w:u w:val="single"/>
        </w:rPr>
        <w:t xml:space="preserve"> z tabeli poniżej</w:t>
      </w:r>
    </w:p>
    <w:p w14:paraId="73C80909" w14:textId="77777777" w:rsidR="00A77402" w:rsidRPr="00C210E7" w:rsidRDefault="00A77402" w:rsidP="00A77402">
      <w:pPr>
        <w:pStyle w:val="Akapitzlist"/>
        <w:ind w:left="1440"/>
        <w:jc w:val="both"/>
        <w:rPr>
          <w:rFonts w:ascii="Arial" w:hAnsi="Arial" w:cs="Arial"/>
          <w:u w:val="single"/>
        </w:rPr>
      </w:pPr>
    </w:p>
    <w:p w14:paraId="25AB0E4D" w14:textId="0609EC8E" w:rsidR="008118AD" w:rsidRDefault="008118AD" w:rsidP="008118AD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lastRenderedPageBreak/>
        <w:t>1 słup nośny</w:t>
      </w:r>
      <w:r>
        <w:rPr>
          <w:rFonts w:ascii="Arial" w:hAnsi="Arial" w:cs="Arial"/>
        </w:rPr>
        <w:t xml:space="preserve"> z drewna drzew iglastych (jodła, świerk, modrzew),</w:t>
      </w:r>
    </w:p>
    <w:p w14:paraId="3E994CA3" w14:textId="0A6F8133" w:rsidR="008118AD" w:rsidRDefault="008118AD" w:rsidP="008118AD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daszek dwuspadowy z drewna modrzewiowego,</w:t>
      </w:r>
      <w:r w:rsidR="008E04DA">
        <w:rPr>
          <w:rFonts w:ascii="Arial" w:hAnsi="Arial" w:cs="Arial"/>
        </w:rPr>
        <w:t xml:space="preserve"> połączony ze słupem nośnym w</w:t>
      </w:r>
      <w:r w:rsidR="00B97F2F">
        <w:rPr>
          <w:rFonts w:ascii="Arial" w:hAnsi="Arial" w:cs="Arial"/>
        </w:rPr>
        <w:t> </w:t>
      </w:r>
      <w:r w:rsidR="008E04DA">
        <w:rPr>
          <w:rFonts w:ascii="Arial" w:hAnsi="Arial" w:cs="Arial"/>
        </w:rPr>
        <w:t>miejscu styku belki dachu z górną powierzchnią słupa,</w:t>
      </w:r>
    </w:p>
    <w:p w14:paraId="254466AE" w14:textId="0CBE5341" w:rsidR="008E04DA" w:rsidRDefault="008E04DA" w:rsidP="008118AD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poszycie dachu powinno być wykonane z desek ułożonych na zakładkę, przy szerokości jednej połaci daszka około 30 cm,</w:t>
      </w:r>
    </w:p>
    <w:p w14:paraId="248AAB30" w14:textId="7CE96E79" w:rsidR="008118AD" w:rsidRDefault="008118AD" w:rsidP="008118AD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wszystkie elementy konstrukcyjne powinny mieć gładką szlifowaną powierzchnię,</w:t>
      </w:r>
    </w:p>
    <w:p w14:paraId="0F2B173C" w14:textId="60F9A61B" w:rsidR="008118AD" w:rsidRPr="008E04DA" w:rsidRDefault="008118AD" w:rsidP="008118AD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wszystkie drewniane elementy powinny być poddane impregnacji zanurzeniowej (kąpiel drewna w impregnacie) przez 3-4 dni </w:t>
      </w:r>
      <w:r w:rsidRPr="008118AD">
        <w:rPr>
          <w:rFonts w:ascii="Arial" w:hAnsi="Arial" w:cs="Arial"/>
          <w:u w:val="single"/>
        </w:rPr>
        <w:t>barwy ciemny brąz</w:t>
      </w:r>
      <w:r w:rsidR="008E04DA">
        <w:rPr>
          <w:rFonts w:ascii="Arial" w:hAnsi="Arial" w:cs="Arial"/>
          <w:u w:val="single"/>
        </w:rPr>
        <w:t>,</w:t>
      </w:r>
    </w:p>
    <w:p w14:paraId="40C10E80" w14:textId="6E7307D0" w:rsidR="008E04DA" w:rsidRDefault="008E04DA" w:rsidP="0065234A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słup nośny z belki drewnianej tzw.</w:t>
      </w:r>
      <w:r w:rsidR="0065234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krawędziaka o grubości minimum 9,5 na 9,5 cm,</w:t>
      </w:r>
      <w:r w:rsidR="0065234A">
        <w:rPr>
          <w:rFonts w:ascii="Arial" w:hAnsi="Arial" w:cs="Arial"/>
        </w:rPr>
        <w:t xml:space="preserve"> krawędzie słupów powinny być frezowane</w:t>
      </w:r>
      <w:r w:rsidR="0070059C">
        <w:rPr>
          <w:rFonts w:ascii="Arial" w:hAnsi="Arial" w:cs="Arial"/>
        </w:rPr>
        <w:t>,</w:t>
      </w:r>
    </w:p>
    <w:p w14:paraId="3ECF359E" w14:textId="362629D8" w:rsidR="0065234A" w:rsidRDefault="0065234A" w:rsidP="008E04DA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długość słupa do 250 cm,</w:t>
      </w:r>
    </w:p>
    <w:p w14:paraId="6769FF47" w14:textId="16EBE775" w:rsidR="008E04DA" w:rsidRDefault="0065234A" w:rsidP="0065234A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tablica, o której mowa w pkt. 1 należy umieścić na blacie ze sklejki wodoodpornej o grubości minimum 6 mm i włożyć w mocne frezowane ramy o przekroju prostokątnym, ramy należy skręcić wkrętami i tak przygotowaną tablicę należy przymocować do słupa nośnego za pomocą wkrętów z zaokrąglonym łbem,</w:t>
      </w:r>
    </w:p>
    <w:p w14:paraId="7331E2AC" w14:textId="17477ACB" w:rsidR="0065234A" w:rsidRDefault="0065234A" w:rsidP="0065234A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górna krawędź n</w:t>
      </w:r>
      <w:r w:rsidRPr="0065234A">
        <w:rPr>
          <w:rFonts w:ascii="Arial" w:hAnsi="Arial" w:cs="Arial"/>
        </w:rPr>
        <w:t>ajwyżej położonej tablicy powinna znajdować się tuż pod dolną krawędzią</w:t>
      </w:r>
      <w:r>
        <w:rPr>
          <w:rFonts w:ascii="Arial" w:hAnsi="Arial" w:cs="Arial"/>
        </w:rPr>
        <w:t xml:space="preserve"> </w:t>
      </w:r>
      <w:r w:rsidRPr="0065234A">
        <w:rPr>
          <w:rFonts w:ascii="Arial" w:hAnsi="Arial" w:cs="Arial"/>
        </w:rPr>
        <w:t>daszku</w:t>
      </w:r>
      <w:r>
        <w:rPr>
          <w:rFonts w:ascii="Arial" w:hAnsi="Arial" w:cs="Arial"/>
        </w:rPr>
        <w:t>,</w:t>
      </w:r>
    </w:p>
    <w:p w14:paraId="7572E7E1" w14:textId="77C82DBC" w:rsidR="0065234A" w:rsidRDefault="0065234A" w:rsidP="0065234A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tabliczkę informacyjną o źródle finansowania projektu należy przybić do słupa nośnego na wysokości około 130 cm na poziomem terenu.</w:t>
      </w:r>
    </w:p>
    <w:p w14:paraId="664B8536" w14:textId="77777777" w:rsidR="00C210E7" w:rsidRDefault="00C210E7" w:rsidP="00C210E7">
      <w:pPr>
        <w:pStyle w:val="Akapitzlist"/>
        <w:ind w:left="1080"/>
        <w:jc w:val="both"/>
        <w:rPr>
          <w:rFonts w:ascii="Arial" w:hAnsi="Arial" w:cs="Arial"/>
        </w:rPr>
      </w:pPr>
    </w:p>
    <w:p w14:paraId="3A3E998B" w14:textId="0923C4AF" w:rsidR="00B97F2F" w:rsidRDefault="00B97F2F" w:rsidP="00B97F2F">
      <w:pPr>
        <w:pStyle w:val="Akapitzlist"/>
        <w:numPr>
          <w:ilvl w:val="1"/>
          <w:numId w:val="5"/>
        </w:numPr>
        <w:jc w:val="both"/>
        <w:rPr>
          <w:rFonts w:ascii="Arial" w:hAnsi="Arial" w:cs="Arial"/>
          <w:u w:val="single"/>
        </w:rPr>
      </w:pPr>
      <w:r w:rsidRPr="00C210E7">
        <w:rPr>
          <w:rFonts w:ascii="Arial" w:hAnsi="Arial" w:cs="Arial"/>
          <w:u w:val="single"/>
        </w:rPr>
        <w:t xml:space="preserve">Dotyczy pozycji 2, 13 – </w:t>
      </w:r>
      <w:r w:rsidR="00C210E7" w:rsidRPr="00C210E7">
        <w:rPr>
          <w:rFonts w:ascii="Arial" w:hAnsi="Arial" w:cs="Arial"/>
          <w:u w:val="single"/>
        </w:rPr>
        <w:t>30</w:t>
      </w:r>
      <w:r w:rsidR="00A06A44">
        <w:rPr>
          <w:rFonts w:ascii="Arial" w:hAnsi="Arial" w:cs="Arial"/>
          <w:u w:val="single"/>
        </w:rPr>
        <w:t xml:space="preserve"> z tabeli poniżej</w:t>
      </w:r>
    </w:p>
    <w:p w14:paraId="5E9595D3" w14:textId="77777777" w:rsidR="00A77402" w:rsidRPr="00C210E7" w:rsidRDefault="00A77402" w:rsidP="00A77402">
      <w:pPr>
        <w:pStyle w:val="Akapitzlist"/>
        <w:ind w:left="1440"/>
        <w:jc w:val="both"/>
        <w:rPr>
          <w:rFonts w:ascii="Arial" w:hAnsi="Arial" w:cs="Arial"/>
          <w:u w:val="single"/>
        </w:rPr>
      </w:pPr>
    </w:p>
    <w:p w14:paraId="33A8CC0F" w14:textId="3B31045A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B97F2F">
        <w:rPr>
          <w:rFonts w:ascii="Arial" w:hAnsi="Arial" w:cs="Arial"/>
        </w:rPr>
        <w:t xml:space="preserve"> słup</w:t>
      </w:r>
      <w:r>
        <w:rPr>
          <w:rFonts w:ascii="Arial" w:hAnsi="Arial" w:cs="Arial"/>
        </w:rPr>
        <w:t>y</w:t>
      </w:r>
      <w:r w:rsidRPr="00B97F2F">
        <w:rPr>
          <w:rFonts w:ascii="Arial" w:hAnsi="Arial" w:cs="Arial"/>
        </w:rPr>
        <w:t xml:space="preserve"> nośn</w:t>
      </w:r>
      <w:r>
        <w:rPr>
          <w:rFonts w:ascii="Arial" w:hAnsi="Arial" w:cs="Arial"/>
        </w:rPr>
        <w:t>e</w:t>
      </w:r>
      <w:r w:rsidRPr="00B97F2F">
        <w:rPr>
          <w:rFonts w:ascii="Arial" w:hAnsi="Arial" w:cs="Arial"/>
        </w:rPr>
        <w:t xml:space="preserve"> </w:t>
      </w:r>
      <w:r w:rsidR="00464405">
        <w:rPr>
          <w:rFonts w:ascii="Arial" w:hAnsi="Arial" w:cs="Arial"/>
        </w:rPr>
        <w:t xml:space="preserve">i belka poprzeczna </w:t>
      </w:r>
      <w:r w:rsidRPr="00B97F2F">
        <w:rPr>
          <w:rFonts w:ascii="Arial" w:hAnsi="Arial" w:cs="Arial"/>
        </w:rPr>
        <w:t>z drewna drzew iglastych (jodła, świerk, modrzew),</w:t>
      </w:r>
    </w:p>
    <w:p w14:paraId="6DA92B78" w14:textId="5164CB6A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daszek dwuspadowy z drewna modrzewiowego, połączony ze słupem nośnym w</w:t>
      </w:r>
      <w:r w:rsidR="00BD12E7">
        <w:rPr>
          <w:rFonts w:ascii="Arial" w:hAnsi="Arial" w:cs="Arial"/>
        </w:rPr>
        <w:t> </w:t>
      </w:r>
      <w:r w:rsidRPr="00B97F2F">
        <w:rPr>
          <w:rFonts w:ascii="Arial" w:hAnsi="Arial" w:cs="Arial"/>
        </w:rPr>
        <w:t>miejscu styku belki dachu z górną powierzchnią słupa,</w:t>
      </w:r>
    </w:p>
    <w:p w14:paraId="0DF59A80" w14:textId="77777777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poszycie dachu powinno być wykonane z desek ułożonych na zakładkę, przy szerokości jednej połaci daszka około 30 cm,</w:t>
      </w:r>
    </w:p>
    <w:p w14:paraId="2234D660" w14:textId="77777777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wszystkie elementy konstrukcyjne powinny mieć gładką szlifowaną powierzchnię,</w:t>
      </w:r>
    </w:p>
    <w:p w14:paraId="6010EB5A" w14:textId="77777777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wszystkie drewniane elementy powinny być poddane impregnacji zanurzeniowej (kąpiel drewna w impregnacie) przez 3-4 dni barwy ciemny brąz,</w:t>
      </w:r>
    </w:p>
    <w:p w14:paraId="0421CAAB" w14:textId="198360FA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słup</w:t>
      </w:r>
      <w:r>
        <w:rPr>
          <w:rFonts w:ascii="Arial" w:hAnsi="Arial" w:cs="Arial"/>
        </w:rPr>
        <w:t>y</w:t>
      </w:r>
      <w:r w:rsidRPr="00B97F2F">
        <w:rPr>
          <w:rFonts w:ascii="Arial" w:hAnsi="Arial" w:cs="Arial"/>
        </w:rPr>
        <w:t xml:space="preserve"> nośn</w:t>
      </w:r>
      <w:r>
        <w:rPr>
          <w:rFonts w:ascii="Arial" w:hAnsi="Arial" w:cs="Arial"/>
        </w:rPr>
        <w:t>e</w:t>
      </w:r>
      <w:r w:rsidRPr="00B97F2F">
        <w:rPr>
          <w:rFonts w:ascii="Arial" w:hAnsi="Arial" w:cs="Arial"/>
        </w:rPr>
        <w:t xml:space="preserve"> z belki drewnianej tzw. krawędziaka o grubości minimum 9,5 na 9,5 cm, krawędzie słupów powinny być frezowane</w:t>
      </w:r>
    </w:p>
    <w:p w14:paraId="1F68B5F9" w14:textId="3DAB47D5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długość słup</w:t>
      </w:r>
      <w:r>
        <w:rPr>
          <w:rFonts w:ascii="Arial" w:hAnsi="Arial" w:cs="Arial"/>
        </w:rPr>
        <w:t>ów</w:t>
      </w:r>
      <w:r w:rsidRPr="00B97F2F">
        <w:rPr>
          <w:rFonts w:ascii="Arial" w:hAnsi="Arial" w:cs="Arial"/>
        </w:rPr>
        <w:t xml:space="preserve"> do 250 cm,</w:t>
      </w:r>
    </w:p>
    <w:p w14:paraId="0F19DF9C" w14:textId="77777777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tablica, o której mowa w pkt. 1 należy umieścić na blacie ze sklejki wodoodpornej o grubości minimum 6 mm i włożyć w mocne frezowane ramy o przekroju prostokątnym, ramy należy skręcić wkrętami i tak przygotowaną tablicę należy przymocować do słupa nośnego za pomocą wkrętów z zaokrąglonym łbem,</w:t>
      </w:r>
    </w:p>
    <w:p w14:paraId="6EA42874" w14:textId="77777777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górna krawędź najwyżej położonej tablicy powinna znajdować się tuż pod dolną krawędzią daszku,</w:t>
      </w:r>
    </w:p>
    <w:p w14:paraId="42AED5DA" w14:textId="13EC9B07" w:rsidR="00B97F2F" w:rsidRPr="00B97F2F" w:rsidRDefault="00B97F2F" w:rsidP="00B97F2F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B97F2F">
        <w:rPr>
          <w:rFonts w:ascii="Arial" w:hAnsi="Arial" w:cs="Arial"/>
        </w:rPr>
        <w:t>tabliczkę informacyjną o źródle finansowania projektu należy przybić do słupa nośnego na wysokości około 130 cm na poziomem terenu.</w:t>
      </w:r>
    </w:p>
    <w:p w14:paraId="1D0821B5" w14:textId="77777777" w:rsidR="002D6598" w:rsidRDefault="002D6598" w:rsidP="002D6598">
      <w:pPr>
        <w:pStyle w:val="Akapitzlist"/>
        <w:ind w:left="1080"/>
        <w:jc w:val="both"/>
        <w:rPr>
          <w:rFonts w:ascii="Arial" w:hAnsi="Arial" w:cs="Arial"/>
        </w:rPr>
      </w:pPr>
    </w:p>
    <w:p w14:paraId="24355B64" w14:textId="37AA908F" w:rsidR="002D6598" w:rsidRPr="002D6598" w:rsidRDefault="002D6598" w:rsidP="002D6598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>Montaż tablic w terenie</w:t>
      </w:r>
    </w:p>
    <w:p w14:paraId="2EFA4CE6" w14:textId="77777777" w:rsidR="002D6598" w:rsidRDefault="002D6598" w:rsidP="002D6598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tablice wraz ze stelażami należy trwale umieścić w wyznaczonych miejscach (współrzędne lokalizacyjne w tabeli poniżej),</w:t>
      </w:r>
    </w:p>
    <w:p w14:paraId="1573CB89" w14:textId="7813CA6E" w:rsidR="002D6598" w:rsidRDefault="002D6598" w:rsidP="002D6598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słup</w:t>
      </w:r>
      <w:r w:rsidR="00B97F2F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nośn</w:t>
      </w:r>
      <w:r w:rsidR="00B97F2F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tablicy należy przykręcić do kotw mocujących osadzonych na fundamencie czterema śrubami M10,</w:t>
      </w:r>
      <w:r w:rsidR="00F360D5">
        <w:rPr>
          <w:rFonts w:ascii="Arial" w:hAnsi="Arial" w:cs="Arial"/>
        </w:rPr>
        <w:t xml:space="preserve"> lub w przypadku pozycji 2 i 13 – </w:t>
      </w:r>
      <w:r w:rsidR="00C210E7">
        <w:rPr>
          <w:rFonts w:ascii="Arial" w:hAnsi="Arial" w:cs="Arial"/>
        </w:rPr>
        <w:t>30</w:t>
      </w:r>
      <w:r w:rsidR="00F360D5">
        <w:rPr>
          <w:rFonts w:ascii="Arial" w:hAnsi="Arial" w:cs="Arial"/>
        </w:rPr>
        <w:t xml:space="preserve"> do istniejących kotw jeśli </w:t>
      </w:r>
      <w:r w:rsidR="00A9176E">
        <w:rPr>
          <w:rFonts w:ascii="Arial" w:hAnsi="Arial" w:cs="Arial"/>
        </w:rPr>
        <w:t>są w dobrym stanie,</w:t>
      </w:r>
    </w:p>
    <w:p w14:paraId="5DEA926C" w14:textId="0DB44529" w:rsidR="00C210E7" w:rsidRDefault="00C210E7" w:rsidP="002D6598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 przypadku montażu na istniejących kotwach należy je oczyścić i pomalować</w:t>
      </w:r>
      <w:r w:rsidR="00A77402">
        <w:rPr>
          <w:rFonts w:ascii="Arial" w:hAnsi="Arial" w:cs="Arial"/>
        </w:rPr>
        <w:t xml:space="preserve"> farbą antykorozyjną,</w:t>
      </w:r>
    </w:p>
    <w:p w14:paraId="4C8A1A03" w14:textId="2D5E9BE5" w:rsidR="002D6598" w:rsidRDefault="002D6598" w:rsidP="002D6598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kotwa mocująca w formie ceownika zwykłego </w:t>
      </w:r>
      <w:r w:rsidRPr="002D6598">
        <w:rPr>
          <w:rFonts w:ascii="Arial" w:hAnsi="Arial" w:cs="Arial"/>
        </w:rPr>
        <w:t>100x40x3 i długości nie mniejszej niż 80 cm</w:t>
      </w:r>
      <w:r>
        <w:rPr>
          <w:rFonts w:ascii="Arial" w:hAnsi="Arial" w:cs="Arial"/>
        </w:rPr>
        <w:t xml:space="preserve">, słup nośny z ceownikami należy zabetonować betonem klasy B20 na głębokość nie mniejszą niż 80 cm, </w:t>
      </w:r>
      <w:r w:rsidR="0049652B">
        <w:rPr>
          <w:rFonts w:ascii="Arial" w:hAnsi="Arial" w:cs="Arial"/>
        </w:rPr>
        <w:t>należy tak wykonać montaż tablic aby zapewnić pełną stabilność tablic,</w:t>
      </w:r>
    </w:p>
    <w:p w14:paraId="005FDE9D" w14:textId="7359D4A6" w:rsidR="002D6598" w:rsidRDefault="002D6598" w:rsidP="002D6598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jeżeli w pobliżu miejsca lokalizacji tablic rosną drzewa lub krzewy, których gałęzie będą ograniczały widoczność tablic, wówczas należy przyciąć gałęzie zasłaniające tablice,</w:t>
      </w:r>
    </w:p>
    <w:p w14:paraId="25CC655F" w14:textId="16CE2429" w:rsidR="002D6598" w:rsidRDefault="002D6598" w:rsidP="002D6598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 zamontowaniu tablic w terenie, należy zajęty teren pod prace montażowe doprowadzić do stanu pierwotnego,</w:t>
      </w:r>
    </w:p>
    <w:p w14:paraId="3343753C" w14:textId="4C429B07" w:rsidR="002D6598" w:rsidRDefault="002D6598" w:rsidP="002D6598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 zawarciu umowy Wykonawcy zostaną przekazane numery telefonów służbowych do wskazanych pracowników leśnictw odpowiedzialnych za poszczególne rezerwaty przyrody</w:t>
      </w:r>
      <w:r w:rsidR="00B97F2F">
        <w:rPr>
          <w:rFonts w:ascii="Arial" w:hAnsi="Arial" w:cs="Arial"/>
        </w:rPr>
        <w:t xml:space="preserve"> i obszary Natura 2000,</w:t>
      </w:r>
    </w:p>
    <w:p w14:paraId="491C53E5" w14:textId="1F262D1F" w:rsidR="00A9176E" w:rsidRDefault="002D6598" w:rsidP="002D6598">
      <w:pPr>
        <w:pStyle w:val="Akapitzlist"/>
        <w:numPr>
          <w:ilvl w:val="0"/>
          <w:numId w:val="8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zobowiązany jest do samodzielnego telefonicznego uzgodnienia ze wskazanymi pracownikami </w:t>
      </w:r>
      <w:r w:rsidR="007119AA">
        <w:rPr>
          <w:rFonts w:ascii="Arial" w:hAnsi="Arial" w:cs="Arial"/>
        </w:rPr>
        <w:t xml:space="preserve">leśnictw </w:t>
      </w:r>
      <w:r>
        <w:rPr>
          <w:rFonts w:ascii="Arial" w:hAnsi="Arial" w:cs="Arial"/>
        </w:rPr>
        <w:t>terminu montażu tablic</w:t>
      </w:r>
      <w:r w:rsidR="00A9176E">
        <w:rPr>
          <w:rFonts w:ascii="Arial" w:hAnsi="Arial" w:cs="Arial"/>
        </w:rPr>
        <w:t>.</w:t>
      </w:r>
    </w:p>
    <w:p w14:paraId="3A5F5557" w14:textId="77777777" w:rsidR="00A9176E" w:rsidRDefault="00A9176E" w:rsidP="00A9176E">
      <w:pPr>
        <w:pStyle w:val="Akapitzlist"/>
        <w:ind w:left="1080"/>
        <w:jc w:val="both"/>
        <w:rPr>
          <w:rFonts w:ascii="Arial" w:hAnsi="Arial" w:cs="Arial"/>
        </w:rPr>
      </w:pPr>
    </w:p>
    <w:p w14:paraId="05D0A18E" w14:textId="6C554351" w:rsidR="00A9176E" w:rsidRPr="00A9176E" w:rsidRDefault="007119AA" w:rsidP="00A9176E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b/>
          <w:bCs/>
        </w:rPr>
      </w:pPr>
      <w:r w:rsidRPr="00A9176E">
        <w:rPr>
          <w:rFonts w:ascii="Arial" w:hAnsi="Arial" w:cs="Arial"/>
        </w:rPr>
        <w:t xml:space="preserve"> </w:t>
      </w:r>
      <w:r w:rsidR="00A9176E">
        <w:rPr>
          <w:rFonts w:ascii="Arial" w:hAnsi="Arial" w:cs="Arial"/>
          <w:b/>
          <w:bCs/>
          <w:u w:val="single"/>
        </w:rPr>
        <w:t>Demontaż i utylizacja starych tablic i stelaży drewnianych</w:t>
      </w:r>
    </w:p>
    <w:p w14:paraId="46E221ED" w14:textId="6AE57D85" w:rsidR="002D6598" w:rsidRPr="00A9176E" w:rsidRDefault="00BD12E7" w:rsidP="00BD12E7">
      <w:pPr>
        <w:pStyle w:val="Akapitzlist"/>
        <w:jc w:val="both"/>
        <w:rPr>
          <w:rFonts w:ascii="Arial" w:hAnsi="Arial" w:cs="Arial"/>
        </w:rPr>
      </w:pPr>
      <w:r w:rsidRPr="00C210E7">
        <w:rPr>
          <w:rFonts w:ascii="Arial" w:hAnsi="Arial" w:cs="Arial"/>
          <w:u w:val="single"/>
        </w:rPr>
        <w:t>Dotyczy to pozycji 1</w:t>
      </w:r>
      <w:r w:rsidR="00257EE8">
        <w:rPr>
          <w:rFonts w:ascii="Arial" w:hAnsi="Arial" w:cs="Arial"/>
          <w:u w:val="single"/>
        </w:rPr>
        <w:t>5 - 27</w:t>
      </w:r>
      <w:r w:rsidRPr="00C210E7">
        <w:rPr>
          <w:rFonts w:ascii="Arial" w:hAnsi="Arial" w:cs="Arial"/>
          <w:u w:val="single"/>
        </w:rPr>
        <w:t xml:space="preserve"> i </w:t>
      </w:r>
      <w:r w:rsidR="00257EE8">
        <w:rPr>
          <w:rFonts w:ascii="Arial" w:hAnsi="Arial" w:cs="Arial"/>
          <w:u w:val="single"/>
        </w:rPr>
        <w:t>29</w:t>
      </w:r>
      <w:r w:rsidRPr="00C210E7">
        <w:rPr>
          <w:rFonts w:ascii="Arial" w:hAnsi="Arial" w:cs="Arial"/>
          <w:u w:val="single"/>
        </w:rPr>
        <w:t xml:space="preserve"> – </w:t>
      </w:r>
      <w:r w:rsidR="00C210E7" w:rsidRPr="00C210E7">
        <w:rPr>
          <w:rFonts w:ascii="Arial" w:hAnsi="Arial" w:cs="Arial"/>
          <w:u w:val="single"/>
        </w:rPr>
        <w:t>30</w:t>
      </w:r>
      <w:r w:rsidR="00A06A44">
        <w:rPr>
          <w:rFonts w:ascii="Arial" w:hAnsi="Arial" w:cs="Arial"/>
          <w:u w:val="single"/>
        </w:rPr>
        <w:t xml:space="preserve"> z tabeli poniżej</w:t>
      </w:r>
    </w:p>
    <w:p w14:paraId="2EB86580" w14:textId="2E6B0A7E" w:rsidR="007119AA" w:rsidRDefault="007119AA" w:rsidP="007119A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Termin realizacji zamówienia:</w:t>
      </w:r>
    </w:p>
    <w:p w14:paraId="15FA6E54" w14:textId="658B4222" w:rsidR="007119AA" w:rsidRDefault="007119AA" w:rsidP="007119AA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 5 dni roboczych od daty podpisania umowy przedstawienie projektu graficznego tablic</w:t>
      </w:r>
    </w:p>
    <w:p w14:paraId="153C41D5" w14:textId="4D796A67" w:rsidR="007119AA" w:rsidRDefault="007119AA" w:rsidP="007119AA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Do </w:t>
      </w:r>
      <w:r w:rsidR="00911BD9">
        <w:rPr>
          <w:rFonts w:ascii="Arial" w:hAnsi="Arial" w:cs="Arial"/>
          <w:b/>
          <w:bCs/>
        </w:rPr>
        <w:t>16</w:t>
      </w:r>
      <w:r>
        <w:rPr>
          <w:rFonts w:ascii="Arial" w:hAnsi="Arial" w:cs="Arial"/>
          <w:b/>
          <w:bCs/>
        </w:rPr>
        <w:t xml:space="preserve"> </w:t>
      </w:r>
      <w:r w:rsidR="00911BD9">
        <w:rPr>
          <w:rFonts w:ascii="Arial" w:hAnsi="Arial" w:cs="Arial"/>
          <w:b/>
          <w:bCs/>
        </w:rPr>
        <w:t>listopad</w:t>
      </w:r>
      <w:r>
        <w:rPr>
          <w:rFonts w:ascii="Arial" w:hAnsi="Arial" w:cs="Arial"/>
          <w:b/>
          <w:bCs/>
        </w:rPr>
        <w:t xml:space="preserve"> 202</w:t>
      </w:r>
      <w:r w:rsidR="00911BD9">
        <w:rPr>
          <w:rFonts w:ascii="Arial" w:hAnsi="Arial" w:cs="Arial"/>
          <w:b/>
          <w:bCs/>
        </w:rPr>
        <w:t>6</w:t>
      </w:r>
      <w:r>
        <w:rPr>
          <w:rFonts w:ascii="Arial" w:hAnsi="Arial" w:cs="Arial"/>
          <w:b/>
          <w:bCs/>
        </w:rPr>
        <w:t xml:space="preserve"> realizacji umowy</w:t>
      </w:r>
      <w:r w:rsidR="00911BD9">
        <w:rPr>
          <w:rFonts w:ascii="Arial" w:hAnsi="Arial" w:cs="Arial"/>
          <w:b/>
          <w:bCs/>
        </w:rPr>
        <w:t xml:space="preserve"> – wykonanie i montaż tablic w</w:t>
      </w:r>
      <w:r w:rsidR="00B97F2F">
        <w:rPr>
          <w:rFonts w:ascii="Arial" w:hAnsi="Arial" w:cs="Arial"/>
          <w:b/>
          <w:bCs/>
        </w:rPr>
        <w:t> </w:t>
      </w:r>
      <w:r w:rsidR="00911BD9">
        <w:rPr>
          <w:rFonts w:ascii="Arial" w:hAnsi="Arial" w:cs="Arial"/>
          <w:b/>
          <w:bCs/>
        </w:rPr>
        <w:t>wyznaczonych lokalizacjach</w:t>
      </w:r>
      <w:r>
        <w:rPr>
          <w:rFonts w:ascii="Arial" w:hAnsi="Arial" w:cs="Arial"/>
          <w:b/>
          <w:bCs/>
        </w:rPr>
        <w:t>.</w:t>
      </w:r>
    </w:p>
    <w:p w14:paraId="23023787" w14:textId="77777777" w:rsidR="00C210E7" w:rsidRDefault="00C210E7" w:rsidP="00C210E7">
      <w:pPr>
        <w:jc w:val="both"/>
        <w:rPr>
          <w:rFonts w:ascii="Arial" w:hAnsi="Arial" w:cs="Arial"/>
          <w:b/>
          <w:bCs/>
        </w:rPr>
      </w:pPr>
    </w:p>
    <w:p w14:paraId="42B9EDEA" w14:textId="77777777" w:rsidR="00C210E7" w:rsidRDefault="00C210E7" w:rsidP="00C210E7">
      <w:pPr>
        <w:jc w:val="both"/>
        <w:rPr>
          <w:rFonts w:ascii="Arial" w:hAnsi="Arial" w:cs="Arial"/>
          <w:b/>
          <w:bCs/>
        </w:rPr>
      </w:pPr>
    </w:p>
    <w:p w14:paraId="37CB637A" w14:textId="77777777" w:rsidR="00C210E7" w:rsidRDefault="00C210E7" w:rsidP="00C210E7">
      <w:pPr>
        <w:jc w:val="both"/>
        <w:rPr>
          <w:rFonts w:ascii="Arial" w:hAnsi="Arial" w:cs="Arial"/>
          <w:b/>
          <w:bCs/>
        </w:rPr>
      </w:pPr>
    </w:p>
    <w:p w14:paraId="60D1F9F5" w14:textId="77777777" w:rsidR="00C210E7" w:rsidRDefault="00C210E7" w:rsidP="00C210E7">
      <w:pPr>
        <w:jc w:val="both"/>
        <w:rPr>
          <w:rFonts w:ascii="Arial" w:hAnsi="Arial" w:cs="Arial"/>
          <w:b/>
          <w:bCs/>
        </w:rPr>
      </w:pPr>
    </w:p>
    <w:p w14:paraId="3891C865" w14:textId="77777777" w:rsidR="00C210E7" w:rsidRDefault="00C210E7" w:rsidP="00C210E7">
      <w:pPr>
        <w:jc w:val="both"/>
        <w:rPr>
          <w:rFonts w:ascii="Arial" w:hAnsi="Arial" w:cs="Arial"/>
          <w:b/>
          <w:bCs/>
        </w:rPr>
        <w:sectPr w:rsidR="00C210E7">
          <w:head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5"/>
        <w:gridCol w:w="2432"/>
        <w:gridCol w:w="1843"/>
        <w:gridCol w:w="1983"/>
        <w:gridCol w:w="1701"/>
        <w:gridCol w:w="1418"/>
        <w:gridCol w:w="4072"/>
      </w:tblGrid>
      <w:tr w:rsidR="00C210E7" w14:paraId="22271796" w14:textId="77777777" w:rsidTr="00264167">
        <w:tc>
          <w:tcPr>
            <w:tcW w:w="545" w:type="dxa"/>
            <w:vAlign w:val="center"/>
          </w:tcPr>
          <w:p w14:paraId="6EE2926F" w14:textId="77777777" w:rsidR="00C210E7" w:rsidRPr="00F405CE" w:rsidRDefault="00C210E7" w:rsidP="00264167">
            <w:pPr>
              <w:jc w:val="center"/>
              <w:rPr>
                <w:b/>
                <w:bCs/>
              </w:rPr>
            </w:pPr>
            <w:r w:rsidRPr="00F405CE">
              <w:rPr>
                <w:b/>
                <w:bCs/>
              </w:rPr>
              <w:lastRenderedPageBreak/>
              <w:t>L.p.</w:t>
            </w:r>
          </w:p>
        </w:tc>
        <w:tc>
          <w:tcPr>
            <w:tcW w:w="2432" w:type="dxa"/>
            <w:vAlign w:val="center"/>
          </w:tcPr>
          <w:p w14:paraId="0518906F" w14:textId="77777777" w:rsidR="00C210E7" w:rsidRPr="00F405CE" w:rsidRDefault="00C210E7" w:rsidP="00264167">
            <w:pPr>
              <w:jc w:val="center"/>
              <w:rPr>
                <w:b/>
                <w:bCs/>
              </w:rPr>
            </w:pPr>
            <w:r w:rsidRPr="00F405CE">
              <w:rPr>
                <w:b/>
                <w:bCs/>
              </w:rPr>
              <w:t>Forma Ochrony Przyrody</w:t>
            </w:r>
          </w:p>
        </w:tc>
        <w:tc>
          <w:tcPr>
            <w:tcW w:w="1843" w:type="dxa"/>
            <w:vAlign w:val="center"/>
          </w:tcPr>
          <w:p w14:paraId="1A699937" w14:textId="77777777" w:rsidR="00C210E7" w:rsidRPr="00F405CE" w:rsidRDefault="00C210E7" w:rsidP="00264167">
            <w:pPr>
              <w:jc w:val="center"/>
              <w:rPr>
                <w:b/>
                <w:bCs/>
              </w:rPr>
            </w:pPr>
            <w:r w:rsidRPr="00F405CE">
              <w:rPr>
                <w:b/>
                <w:bCs/>
              </w:rPr>
              <w:t>Nazwa</w:t>
            </w:r>
          </w:p>
        </w:tc>
        <w:tc>
          <w:tcPr>
            <w:tcW w:w="1983" w:type="dxa"/>
            <w:vAlign w:val="center"/>
          </w:tcPr>
          <w:p w14:paraId="602790DF" w14:textId="77777777" w:rsidR="00C210E7" w:rsidRPr="00F405CE" w:rsidRDefault="00C210E7" w:rsidP="00264167">
            <w:pPr>
              <w:jc w:val="center"/>
              <w:rPr>
                <w:b/>
                <w:bCs/>
              </w:rPr>
            </w:pPr>
            <w:r w:rsidRPr="00F405CE">
              <w:rPr>
                <w:b/>
                <w:bCs/>
              </w:rPr>
              <w:t>Lokalizacja</w:t>
            </w:r>
          </w:p>
        </w:tc>
        <w:tc>
          <w:tcPr>
            <w:tcW w:w="1701" w:type="dxa"/>
            <w:vAlign w:val="center"/>
          </w:tcPr>
          <w:p w14:paraId="68ED9633" w14:textId="77777777" w:rsidR="00C210E7" w:rsidRPr="00F405CE" w:rsidRDefault="00C210E7" w:rsidP="00264167">
            <w:pPr>
              <w:jc w:val="center"/>
              <w:rPr>
                <w:b/>
                <w:bCs/>
              </w:rPr>
            </w:pPr>
            <w:r w:rsidRPr="00F405CE">
              <w:rPr>
                <w:b/>
                <w:bCs/>
              </w:rPr>
              <w:t>Współrzędne</w:t>
            </w:r>
          </w:p>
        </w:tc>
        <w:tc>
          <w:tcPr>
            <w:tcW w:w="1418" w:type="dxa"/>
            <w:vAlign w:val="center"/>
          </w:tcPr>
          <w:p w14:paraId="7DA7FE89" w14:textId="77777777" w:rsidR="00C210E7" w:rsidRPr="00F405CE" w:rsidRDefault="00C210E7" w:rsidP="00264167">
            <w:pPr>
              <w:jc w:val="center"/>
              <w:rPr>
                <w:b/>
                <w:bCs/>
              </w:rPr>
            </w:pPr>
            <w:r w:rsidRPr="00F405CE">
              <w:rPr>
                <w:b/>
                <w:bCs/>
              </w:rPr>
              <w:t>Stelaż</w:t>
            </w:r>
          </w:p>
        </w:tc>
        <w:tc>
          <w:tcPr>
            <w:tcW w:w="4072" w:type="dxa"/>
            <w:vAlign w:val="center"/>
          </w:tcPr>
          <w:p w14:paraId="30DCD012" w14:textId="77777777" w:rsidR="00C210E7" w:rsidRPr="00F405CE" w:rsidRDefault="00C210E7" w:rsidP="00264167">
            <w:pPr>
              <w:jc w:val="center"/>
              <w:rPr>
                <w:b/>
                <w:bCs/>
              </w:rPr>
            </w:pPr>
            <w:r w:rsidRPr="00F405CE">
              <w:rPr>
                <w:b/>
                <w:bCs/>
              </w:rPr>
              <w:t>Uwagi</w:t>
            </w:r>
          </w:p>
        </w:tc>
      </w:tr>
      <w:tr w:rsidR="00C210E7" w14:paraId="6FA16FF7" w14:textId="77777777" w:rsidTr="00264167">
        <w:tc>
          <w:tcPr>
            <w:tcW w:w="545" w:type="dxa"/>
            <w:vAlign w:val="center"/>
          </w:tcPr>
          <w:p w14:paraId="50C08F30" w14:textId="77777777" w:rsidR="00C210E7" w:rsidRPr="00257EE8" w:rsidRDefault="00C210E7" w:rsidP="00264167">
            <w:pPr>
              <w:jc w:val="center"/>
            </w:pPr>
            <w:r w:rsidRPr="00257EE8">
              <w:t>1.</w:t>
            </w:r>
          </w:p>
        </w:tc>
        <w:tc>
          <w:tcPr>
            <w:tcW w:w="2432" w:type="dxa"/>
            <w:vAlign w:val="center"/>
          </w:tcPr>
          <w:p w14:paraId="0641F909" w14:textId="77777777" w:rsidR="00C210E7" w:rsidRDefault="00C210E7" w:rsidP="00264167">
            <w:pPr>
              <w:jc w:val="center"/>
            </w:pPr>
            <w:r>
              <w:t>Obszar Natura 2000</w:t>
            </w:r>
          </w:p>
        </w:tc>
        <w:tc>
          <w:tcPr>
            <w:tcW w:w="1843" w:type="dxa"/>
            <w:vAlign w:val="center"/>
          </w:tcPr>
          <w:p w14:paraId="2BFB8485" w14:textId="77777777" w:rsidR="00C210E7" w:rsidRDefault="00C210E7" w:rsidP="00264167">
            <w:pPr>
              <w:jc w:val="center"/>
            </w:pPr>
            <w:r>
              <w:t xml:space="preserve">Łąki </w:t>
            </w:r>
            <w:hyperlink r:id="rId9" w:history="1">
              <w:r w:rsidRPr="00441A5F">
                <w:rPr>
                  <w:rStyle w:val="Hipercze"/>
                  <w:color w:val="auto"/>
                  <w:u w:val="none"/>
                </w:rPr>
                <w:t>koło Kasiny Wielkiej</w:t>
              </w:r>
            </w:hyperlink>
            <w:r>
              <w:t xml:space="preserve"> </w:t>
            </w:r>
            <w:r w:rsidRPr="00257624">
              <w:t>PLH120082</w:t>
            </w:r>
          </w:p>
        </w:tc>
        <w:tc>
          <w:tcPr>
            <w:tcW w:w="1983" w:type="dxa"/>
            <w:vAlign w:val="center"/>
          </w:tcPr>
          <w:p w14:paraId="6B17A945" w14:textId="77777777" w:rsidR="00C210E7" w:rsidRDefault="00C210E7" w:rsidP="00264167">
            <w:pPr>
              <w:jc w:val="center"/>
            </w:pPr>
            <w:r w:rsidRPr="00257624">
              <w:t xml:space="preserve">Dz. </w:t>
            </w:r>
            <w:proofErr w:type="spellStart"/>
            <w:r w:rsidRPr="00257624">
              <w:t>ewid</w:t>
            </w:r>
            <w:proofErr w:type="spellEnd"/>
            <w:r w:rsidRPr="00257624">
              <w:t xml:space="preserve">. nr 4288/2 Kasina Wielka, </w:t>
            </w:r>
            <w:r>
              <w:t xml:space="preserve">gm. </w:t>
            </w:r>
            <w:r w:rsidRPr="00257624">
              <w:t>Mszana Dolna, pow. limanowski</w:t>
            </w:r>
          </w:p>
        </w:tc>
        <w:tc>
          <w:tcPr>
            <w:tcW w:w="1701" w:type="dxa"/>
            <w:vAlign w:val="center"/>
          </w:tcPr>
          <w:p w14:paraId="05C5BCCC" w14:textId="77777777" w:rsidR="00C210E7" w:rsidRPr="004E003B" w:rsidRDefault="00C210E7" w:rsidP="00264167">
            <w:pPr>
              <w:jc w:val="center"/>
            </w:pPr>
            <w:r w:rsidRPr="004E003B">
              <w:t>49°42'26.9"N 20°07'34.5"E</w:t>
            </w:r>
          </w:p>
          <w:p w14:paraId="0DE893FC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E81F507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Align w:val="center"/>
          </w:tcPr>
          <w:p w14:paraId="4AA1D626" w14:textId="77777777" w:rsidR="00C210E7" w:rsidRPr="004E003B" w:rsidRDefault="00C210E7" w:rsidP="00264167">
            <w:pPr>
              <w:jc w:val="center"/>
              <w:rPr>
                <w:b/>
                <w:bCs/>
              </w:rPr>
            </w:pPr>
            <w:r>
              <w:t xml:space="preserve">Możliwość dojazdu drogą polną, obok pomnika </w:t>
            </w:r>
            <w:r w:rsidRPr="004E003B">
              <w:t>pamięci żołnierzy 24 Pułku Ułanów</w:t>
            </w:r>
          </w:p>
          <w:p w14:paraId="3DA14A05" w14:textId="77777777" w:rsidR="00C210E7" w:rsidRDefault="00C210E7" w:rsidP="00264167">
            <w:pPr>
              <w:jc w:val="center"/>
            </w:pPr>
          </w:p>
        </w:tc>
      </w:tr>
      <w:tr w:rsidR="00C210E7" w14:paraId="2028C673" w14:textId="77777777" w:rsidTr="00264167">
        <w:tc>
          <w:tcPr>
            <w:tcW w:w="545" w:type="dxa"/>
            <w:vAlign w:val="center"/>
          </w:tcPr>
          <w:p w14:paraId="1F5141E1" w14:textId="77777777" w:rsidR="00C210E7" w:rsidRPr="00257EE8" w:rsidRDefault="00C210E7" w:rsidP="00264167">
            <w:pPr>
              <w:jc w:val="center"/>
            </w:pPr>
            <w:r w:rsidRPr="00257EE8">
              <w:t>2</w:t>
            </w:r>
          </w:p>
        </w:tc>
        <w:tc>
          <w:tcPr>
            <w:tcW w:w="2432" w:type="dxa"/>
            <w:vAlign w:val="center"/>
          </w:tcPr>
          <w:p w14:paraId="0B5924FD" w14:textId="77777777" w:rsidR="00C210E7" w:rsidRDefault="00C210E7" w:rsidP="00264167">
            <w:pPr>
              <w:jc w:val="center"/>
            </w:pPr>
            <w:r>
              <w:t>Obszar Natura 2000</w:t>
            </w:r>
          </w:p>
        </w:tc>
        <w:tc>
          <w:tcPr>
            <w:tcW w:w="1843" w:type="dxa"/>
            <w:vAlign w:val="center"/>
          </w:tcPr>
          <w:p w14:paraId="75ECC5FD" w14:textId="77777777" w:rsidR="00C210E7" w:rsidRDefault="00C210E7" w:rsidP="00264167">
            <w:pPr>
              <w:jc w:val="center"/>
            </w:pPr>
            <w:r>
              <w:t xml:space="preserve">Ochotnica </w:t>
            </w:r>
            <w:r w:rsidRPr="004E003B">
              <w:t>PLH120050</w:t>
            </w:r>
          </w:p>
        </w:tc>
        <w:tc>
          <w:tcPr>
            <w:tcW w:w="1983" w:type="dxa"/>
            <w:vAlign w:val="center"/>
          </w:tcPr>
          <w:p w14:paraId="17747113" w14:textId="77777777" w:rsidR="00C210E7" w:rsidRDefault="00C210E7" w:rsidP="00264167">
            <w:pPr>
              <w:jc w:val="center"/>
            </w:pPr>
            <w:r w:rsidRPr="00257624">
              <w:t xml:space="preserve">Dz. </w:t>
            </w:r>
            <w:proofErr w:type="spellStart"/>
            <w:r w:rsidRPr="00257624">
              <w:t>ewid</w:t>
            </w:r>
            <w:proofErr w:type="spellEnd"/>
            <w:r w:rsidRPr="00257624">
              <w:t>. nr</w:t>
            </w:r>
            <w:r>
              <w:t xml:space="preserve"> 2470/1</w:t>
            </w:r>
            <w:r w:rsidRPr="00257624">
              <w:t xml:space="preserve"> </w:t>
            </w:r>
            <w:r>
              <w:t>Ochotnica Dolna</w:t>
            </w:r>
            <w:r w:rsidRPr="00257624">
              <w:t xml:space="preserve">, </w:t>
            </w:r>
            <w:r>
              <w:t>gm. Ochotnica Dolna</w:t>
            </w:r>
            <w:r w:rsidRPr="00257624">
              <w:t xml:space="preserve">, pow. </w:t>
            </w:r>
            <w:r>
              <w:t>nowotarski</w:t>
            </w:r>
          </w:p>
        </w:tc>
        <w:tc>
          <w:tcPr>
            <w:tcW w:w="1701" w:type="dxa"/>
            <w:vAlign w:val="center"/>
          </w:tcPr>
          <w:p w14:paraId="6922AA9C" w14:textId="77777777" w:rsidR="00C210E7" w:rsidRPr="004E003B" w:rsidRDefault="00C210E7" w:rsidP="00264167">
            <w:pPr>
              <w:jc w:val="center"/>
            </w:pPr>
            <w:r w:rsidRPr="004E003B">
              <w:t>49°31'32.6"N 20°19'57.9"E</w:t>
            </w:r>
          </w:p>
          <w:p w14:paraId="71F8122A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4DDB9E3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59311134" w14:textId="77777777" w:rsidR="00C210E7" w:rsidRPr="007C7963" w:rsidRDefault="00C210E7" w:rsidP="00264167">
            <w:pPr>
              <w:jc w:val="center"/>
            </w:pPr>
            <w:r>
              <w:t xml:space="preserve">Przy parkingu kościelnych- na skarpie. Dokładną lokalizację montażu tablicy wskaże Ksiądz Proboszcz </w:t>
            </w:r>
            <w:r w:rsidRPr="007C7963">
              <w:t>Parafia pw. Znalezienia Krzyża Świętego</w:t>
            </w:r>
          </w:p>
          <w:p w14:paraId="4A6DECA1" w14:textId="77777777" w:rsidR="00C210E7" w:rsidRPr="007C7963" w:rsidRDefault="00C210E7" w:rsidP="00264167">
            <w:pPr>
              <w:jc w:val="center"/>
            </w:pPr>
            <w:r w:rsidRPr="007C7963">
              <w:t xml:space="preserve">w Ochotnicy Dolnej </w:t>
            </w:r>
            <w:r>
              <w:t>po uprzednim umówieniu terminu montażu tablicy</w:t>
            </w:r>
          </w:p>
          <w:p w14:paraId="761BB62D" w14:textId="77777777" w:rsidR="00C210E7" w:rsidRDefault="00C210E7" w:rsidP="00264167">
            <w:pPr>
              <w:jc w:val="center"/>
            </w:pPr>
          </w:p>
        </w:tc>
      </w:tr>
      <w:tr w:rsidR="00C210E7" w14:paraId="6A93378D" w14:textId="77777777" w:rsidTr="00264167">
        <w:tc>
          <w:tcPr>
            <w:tcW w:w="545" w:type="dxa"/>
            <w:vAlign w:val="center"/>
          </w:tcPr>
          <w:p w14:paraId="5751E50B" w14:textId="77777777" w:rsidR="00C210E7" w:rsidRPr="00257EE8" w:rsidRDefault="00C210E7" w:rsidP="00264167">
            <w:pPr>
              <w:jc w:val="center"/>
            </w:pPr>
            <w:r w:rsidRPr="00257EE8">
              <w:t>3</w:t>
            </w:r>
          </w:p>
        </w:tc>
        <w:tc>
          <w:tcPr>
            <w:tcW w:w="2432" w:type="dxa"/>
            <w:vMerge w:val="restart"/>
            <w:vAlign w:val="center"/>
          </w:tcPr>
          <w:p w14:paraId="7BCCCAD5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Merge w:val="restart"/>
            <w:vAlign w:val="center"/>
          </w:tcPr>
          <w:p w14:paraId="7A8E4689" w14:textId="77777777" w:rsidR="00C210E7" w:rsidRDefault="00C210E7" w:rsidP="00264167">
            <w:pPr>
              <w:jc w:val="center"/>
            </w:pPr>
            <w:r w:rsidRPr="00850C5D">
              <w:rPr>
                <w:bCs/>
              </w:rPr>
              <w:t>Okopy Konfederackie</w:t>
            </w:r>
          </w:p>
        </w:tc>
        <w:tc>
          <w:tcPr>
            <w:tcW w:w="1983" w:type="dxa"/>
            <w:vMerge w:val="restart"/>
            <w:vAlign w:val="center"/>
          </w:tcPr>
          <w:p w14:paraId="3F34EB08" w14:textId="77777777" w:rsidR="00C210E7" w:rsidRDefault="00C210E7" w:rsidP="00264167">
            <w:pPr>
              <w:jc w:val="center"/>
            </w:pPr>
            <w:r>
              <w:rPr>
                <w:bCs/>
              </w:rPr>
              <w:t>D</w:t>
            </w:r>
            <w:r w:rsidRPr="00850C5D">
              <w:rPr>
                <w:bCs/>
              </w:rPr>
              <w:t>z</w:t>
            </w:r>
            <w:r>
              <w:rPr>
                <w:bCs/>
              </w:rPr>
              <w:t xml:space="preserve">. </w:t>
            </w:r>
            <w:proofErr w:type="spellStart"/>
            <w:r w:rsidRPr="00850C5D">
              <w:rPr>
                <w:bCs/>
              </w:rPr>
              <w:t>ewid</w:t>
            </w:r>
            <w:proofErr w:type="spellEnd"/>
            <w:r w:rsidRPr="00850C5D">
              <w:rPr>
                <w:bCs/>
              </w:rPr>
              <w:t xml:space="preserve"> nr 294/6, obręb Muszynka, </w:t>
            </w:r>
            <w:r>
              <w:rPr>
                <w:bCs/>
              </w:rPr>
              <w:t xml:space="preserve">gm. </w:t>
            </w:r>
            <w:r w:rsidRPr="00850C5D">
              <w:rPr>
                <w:bCs/>
              </w:rPr>
              <w:t>Krynica-Zdrój</w:t>
            </w:r>
            <w:r>
              <w:rPr>
                <w:bCs/>
              </w:rPr>
              <w:t xml:space="preserve">, pow. </w:t>
            </w:r>
            <w:r w:rsidRPr="00850C5D">
              <w:rPr>
                <w:bCs/>
              </w:rPr>
              <w:t>nowosądeckim</w:t>
            </w:r>
          </w:p>
        </w:tc>
        <w:tc>
          <w:tcPr>
            <w:tcW w:w="1701" w:type="dxa"/>
            <w:vAlign w:val="center"/>
          </w:tcPr>
          <w:p w14:paraId="6C297615" w14:textId="77777777" w:rsidR="00C210E7" w:rsidRPr="004E003B" w:rsidRDefault="00C210E7" w:rsidP="00264167">
            <w:pPr>
              <w:jc w:val="center"/>
            </w:pPr>
            <w:r w:rsidRPr="004E003B">
              <w:t>49°</w:t>
            </w:r>
            <w:r>
              <w:t>22</w:t>
            </w:r>
            <w:r w:rsidRPr="004E003B">
              <w:t>'</w:t>
            </w:r>
            <w:r>
              <w:t>10</w:t>
            </w:r>
            <w:r w:rsidRPr="004E003B">
              <w:t>.</w:t>
            </w:r>
            <w:r>
              <w:t>342</w:t>
            </w:r>
            <w:r w:rsidRPr="004E003B">
              <w:t>"N 2</w:t>
            </w:r>
            <w:r>
              <w:t>1</w:t>
            </w:r>
            <w:r w:rsidRPr="004E003B">
              <w:t>°</w:t>
            </w:r>
            <w:r>
              <w:t>5</w:t>
            </w:r>
            <w:r w:rsidRPr="004E003B">
              <w:t>'</w:t>
            </w:r>
            <w:r>
              <w:t>3</w:t>
            </w:r>
            <w:r w:rsidRPr="004E003B">
              <w:t>.</w:t>
            </w:r>
            <w:r>
              <w:t>751</w:t>
            </w:r>
            <w:r w:rsidRPr="004E003B">
              <w:t>"E</w:t>
            </w:r>
          </w:p>
          <w:p w14:paraId="0DA3FE37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75C3DC0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Merge w:val="restart"/>
            <w:vAlign w:val="center"/>
          </w:tcPr>
          <w:p w14:paraId="58B9CA50" w14:textId="77777777" w:rsidR="00C210E7" w:rsidRDefault="00C210E7" w:rsidP="00264167">
            <w:pPr>
              <w:jc w:val="center"/>
            </w:pPr>
            <w:r>
              <w:t>Dojazd drogą polną</w:t>
            </w:r>
          </w:p>
        </w:tc>
      </w:tr>
      <w:tr w:rsidR="00C210E7" w14:paraId="41F04218" w14:textId="77777777" w:rsidTr="00264167">
        <w:tc>
          <w:tcPr>
            <w:tcW w:w="545" w:type="dxa"/>
            <w:vAlign w:val="center"/>
          </w:tcPr>
          <w:p w14:paraId="2CC709EB" w14:textId="77777777" w:rsidR="00C210E7" w:rsidRPr="00257EE8" w:rsidRDefault="00C210E7" w:rsidP="00264167">
            <w:pPr>
              <w:jc w:val="center"/>
            </w:pPr>
            <w:r w:rsidRPr="00257EE8">
              <w:t>4</w:t>
            </w:r>
          </w:p>
        </w:tc>
        <w:tc>
          <w:tcPr>
            <w:tcW w:w="2432" w:type="dxa"/>
            <w:vMerge/>
            <w:vAlign w:val="center"/>
          </w:tcPr>
          <w:p w14:paraId="6AD45336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6E892C76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1F7B8FCC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248525C" w14:textId="77777777" w:rsidR="00C210E7" w:rsidRPr="004E003B" w:rsidRDefault="00C210E7" w:rsidP="00264167">
            <w:pPr>
              <w:jc w:val="center"/>
            </w:pPr>
            <w:r w:rsidRPr="004E003B">
              <w:t>49°</w:t>
            </w:r>
            <w:r>
              <w:t>22</w:t>
            </w:r>
            <w:r w:rsidRPr="004E003B">
              <w:t>'</w:t>
            </w:r>
            <w:r>
              <w:t>5</w:t>
            </w:r>
            <w:r w:rsidRPr="004E003B">
              <w:t>.</w:t>
            </w:r>
            <w:r>
              <w:t>262</w:t>
            </w:r>
            <w:r w:rsidRPr="004E003B">
              <w:t>"N 2</w:t>
            </w:r>
            <w:r>
              <w:t>1</w:t>
            </w:r>
            <w:r w:rsidRPr="004E003B">
              <w:t>°</w:t>
            </w:r>
            <w:r>
              <w:t>5</w:t>
            </w:r>
            <w:r w:rsidRPr="004E003B">
              <w:t>'</w:t>
            </w:r>
            <w:r>
              <w:t>9</w:t>
            </w:r>
            <w:r w:rsidRPr="004E003B">
              <w:t>.</w:t>
            </w:r>
            <w:r>
              <w:t>777</w:t>
            </w:r>
            <w:r w:rsidRPr="004E003B">
              <w:t>"E</w:t>
            </w:r>
          </w:p>
          <w:p w14:paraId="0B8C77AE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6D8030A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Merge/>
            <w:vAlign w:val="center"/>
          </w:tcPr>
          <w:p w14:paraId="47F94C48" w14:textId="77777777" w:rsidR="00C210E7" w:rsidRDefault="00C210E7" w:rsidP="00264167">
            <w:pPr>
              <w:jc w:val="center"/>
            </w:pPr>
          </w:p>
        </w:tc>
      </w:tr>
      <w:tr w:rsidR="00C210E7" w14:paraId="7A6425B5" w14:textId="77777777" w:rsidTr="00264167">
        <w:tc>
          <w:tcPr>
            <w:tcW w:w="545" w:type="dxa"/>
            <w:vAlign w:val="center"/>
          </w:tcPr>
          <w:p w14:paraId="392467B0" w14:textId="77777777" w:rsidR="00C210E7" w:rsidRPr="00257EE8" w:rsidRDefault="00C210E7" w:rsidP="00264167">
            <w:pPr>
              <w:jc w:val="center"/>
            </w:pPr>
            <w:r w:rsidRPr="00257EE8">
              <w:t>5</w:t>
            </w:r>
          </w:p>
        </w:tc>
        <w:tc>
          <w:tcPr>
            <w:tcW w:w="2432" w:type="dxa"/>
            <w:vAlign w:val="center"/>
          </w:tcPr>
          <w:p w14:paraId="44AAA407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Align w:val="center"/>
          </w:tcPr>
          <w:p w14:paraId="61637942" w14:textId="77777777" w:rsidR="00C210E7" w:rsidRDefault="00C210E7" w:rsidP="00264167">
            <w:pPr>
              <w:jc w:val="center"/>
            </w:pPr>
            <w:r>
              <w:t>Lubogoszcz</w:t>
            </w:r>
          </w:p>
        </w:tc>
        <w:tc>
          <w:tcPr>
            <w:tcW w:w="1983" w:type="dxa"/>
            <w:vAlign w:val="center"/>
          </w:tcPr>
          <w:p w14:paraId="402FB537" w14:textId="77777777" w:rsidR="00C210E7" w:rsidRDefault="00C210E7" w:rsidP="00264167">
            <w:pPr>
              <w:jc w:val="center"/>
            </w:pPr>
            <w:r>
              <w:rPr>
                <w:bCs/>
              </w:rPr>
              <w:t>D</w:t>
            </w:r>
            <w:r w:rsidRPr="00850C5D">
              <w:rPr>
                <w:bCs/>
              </w:rPr>
              <w:t>z</w:t>
            </w:r>
            <w:r>
              <w:rPr>
                <w:bCs/>
              </w:rPr>
              <w:t xml:space="preserve">. </w:t>
            </w:r>
            <w:proofErr w:type="spellStart"/>
            <w:r w:rsidRPr="00850C5D">
              <w:rPr>
                <w:bCs/>
              </w:rPr>
              <w:t>ewid</w:t>
            </w:r>
            <w:proofErr w:type="spellEnd"/>
            <w:r w:rsidRPr="00850C5D">
              <w:rPr>
                <w:bCs/>
              </w:rPr>
              <w:t xml:space="preserve"> nr </w:t>
            </w:r>
            <w:r>
              <w:rPr>
                <w:bCs/>
              </w:rPr>
              <w:t>10854/2</w:t>
            </w:r>
            <w:r w:rsidRPr="00850C5D">
              <w:rPr>
                <w:bCs/>
              </w:rPr>
              <w:t xml:space="preserve">, obręb </w:t>
            </w:r>
            <w:r>
              <w:rPr>
                <w:bCs/>
              </w:rPr>
              <w:t>Kasina Wielka</w:t>
            </w:r>
            <w:r w:rsidRPr="00850C5D">
              <w:rPr>
                <w:bCs/>
              </w:rPr>
              <w:t xml:space="preserve">, </w:t>
            </w:r>
            <w:r>
              <w:rPr>
                <w:bCs/>
              </w:rPr>
              <w:t>gm. Mszana Dolna, pow. limanowski</w:t>
            </w:r>
          </w:p>
        </w:tc>
        <w:tc>
          <w:tcPr>
            <w:tcW w:w="1701" w:type="dxa"/>
            <w:vAlign w:val="center"/>
          </w:tcPr>
          <w:p w14:paraId="0147C977" w14:textId="77777777" w:rsidR="00C210E7" w:rsidRPr="009C0584" w:rsidRDefault="00C210E7" w:rsidP="00264167">
            <w:pPr>
              <w:jc w:val="center"/>
            </w:pPr>
            <w:r w:rsidRPr="009C0584">
              <w:t>49°42'47.8"N 20°06'12.1"E</w:t>
            </w:r>
          </w:p>
          <w:p w14:paraId="3A087C79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29C082B" w14:textId="77777777" w:rsidR="00C210E7" w:rsidRDefault="00C210E7" w:rsidP="00264167">
            <w:pPr>
              <w:jc w:val="center"/>
            </w:pPr>
            <w:r>
              <w:t>Istniejąca tablica – 2 słupy nośne</w:t>
            </w:r>
          </w:p>
        </w:tc>
        <w:tc>
          <w:tcPr>
            <w:tcW w:w="4072" w:type="dxa"/>
            <w:vAlign w:val="center"/>
          </w:tcPr>
          <w:p w14:paraId="66F25999" w14:textId="77777777" w:rsidR="00C210E7" w:rsidRDefault="00C210E7" w:rsidP="00264167">
            <w:pPr>
              <w:jc w:val="center"/>
            </w:pPr>
            <w:r>
              <w:t>W terenie istniejąca tablica dla obszaru Natura 2000 Lubogoszcz. Montaż na tym stelażu. Dojście szlakiem pieszym lub dojazd quadem lub samochodem terenowym. Po uprzednim kontakcie z leśniczym Leśnictwa Lubogoszcz</w:t>
            </w:r>
          </w:p>
        </w:tc>
      </w:tr>
      <w:tr w:rsidR="00C210E7" w14:paraId="6016D691" w14:textId="77777777" w:rsidTr="00264167">
        <w:tc>
          <w:tcPr>
            <w:tcW w:w="545" w:type="dxa"/>
            <w:vAlign w:val="center"/>
          </w:tcPr>
          <w:p w14:paraId="6F079CDE" w14:textId="77777777" w:rsidR="00C210E7" w:rsidRPr="00257EE8" w:rsidRDefault="00C210E7" w:rsidP="00264167">
            <w:pPr>
              <w:jc w:val="center"/>
            </w:pPr>
            <w:r w:rsidRPr="00257EE8">
              <w:t>6</w:t>
            </w:r>
          </w:p>
        </w:tc>
        <w:tc>
          <w:tcPr>
            <w:tcW w:w="2432" w:type="dxa"/>
            <w:vMerge w:val="restart"/>
            <w:vAlign w:val="center"/>
          </w:tcPr>
          <w:p w14:paraId="1219E444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Merge w:val="restart"/>
            <w:vAlign w:val="center"/>
          </w:tcPr>
          <w:p w14:paraId="0656C2AC" w14:textId="77777777" w:rsidR="00C210E7" w:rsidRDefault="00C210E7" w:rsidP="00264167">
            <w:pPr>
              <w:jc w:val="center"/>
            </w:pPr>
            <w:r>
              <w:t>Źródliska Wisłoki</w:t>
            </w:r>
          </w:p>
        </w:tc>
        <w:tc>
          <w:tcPr>
            <w:tcW w:w="1983" w:type="dxa"/>
            <w:vMerge w:val="restart"/>
            <w:vAlign w:val="center"/>
          </w:tcPr>
          <w:p w14:paraId="4976FC47" w14:textId="77777777" w:rsidR="00C210E7" w:rsidRDefault="00C210E7" w:rsidP="00264167">
            <w:pPr>
              <w:jc w:val="center"/>
            </w:pPr>
            <w:r>
              <w:t>Obręb Radocyna, gmina Sękowa, pow. gorlicki</w:t>
            </w:r>
          </w:p>
        </w:tc>
        <w:tc>
          <w:tcPr>
            <w:tcW w:w="1701" w:type="dxa"/>
            <w:vAlign w:val="center"/>
          </w:tcPr>
          <w:p w14:paraId="74B907AE" w14:textId="77777777" w:rsidR="00C210E7" w:rsidRDefault="00C210E7" w:rsidP="00264167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14:paraId="7968A0E2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Merge w:val="restart"/>
            <w:vAlign w:val="center"/>
          </w:tcPr>
          <w:p w14:paraId="3DF0F5EA" w14:textId="77777777" w:rsidR="00C210E7" w:rsidRDefault="00C210E7" w:rsidP="00264167">
            <w:pPr>
              <w:jc w:val="center"/>
            </w:pPr>
            <w:r>
              <w:t xml:space="preserve">Możliwy dojazd. Obok istniejące tablice dla Obszaru Natura 2000. Konkretne lokalizacje zostaną wskazane przez </w:t>
            </w:r>
            <w:r>
              <w:lastRenderedPageBreak/>
              <w:t>pracowników Nadleśnictwa Gorlice po uprzednim umówieniu terminu montażu tablic.</w:t>
            </w:r>
          </w:p>
        </w:tc>
      </w:tr>
      <w:tr w:rsidR="00C210E7" w14:paraId="71D64150" w14:textId="77777777" w:rsidTr="00264167">
        <w:tc>
          <w:tcPr>
            <w:tcW w:w="545" w:type="dxa"/>
            <w:vAlign w:val="center"/>
          </w:tcPr>
          <w:p w14:paraId="67325A3B" w14:textId="77777777" w:rsidR="00C210E7" w:rsidRPr="00257EE8" w:rsidRDefault="00C210E7" w:rsidP="00264167">
            <w:pPr>
              <w:jc w:val="center"/>
            </w:pPr>
            <w:r w:rsidRPr="00257EE8">
              <w:t>7</w:t>
            </w:r>
          </w:p>
        </w:tc>
        <w:tc>
          <w:tcPr>
            <w:tcW w:w="2432" w:type="dxa"/>
            <w:vMerge/>
            <w:vAlign w:val="center"/>
          </w:tcPr>
          <w:p w14:paraId="11BC764F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06136542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31203D10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CD36F78" w14:textId="77777777" w:rsidR="00C210E7" w:rsidRDefault="00C210E7" w:rsidP="00264167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14:paraId="16683493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Merge/>
            <w:vAlign w:val="center"/>
          </w:tcPr>
          <w:p w14:paraId="36B5A70C" w14:textId="77777777" w:rsidR="00C210E7" w:rsidRDefault="00C210E7" w:rsidP="00264167">
            <w:pPr>
              <w:jc w:val="center"/>
            </w:pPr>
          </w:p>
        </w:tc>
      </w:tr>
      <w:tr w:rsidR="00C210E7" w14:paraId="0B4D10AC" w14:textId="77777777" w:rsidTr="00264167">
        <w:tc>
          <w:tcPr>
            <w:tcW w:w="545" w:type="dxa"/>
            <w:vAlign w:val="center"/>
          </w:tcPr>
          <w:p w14:paraId="43947E9E" w14:textId="77777777" w:rsidR="00C210E7" w:rsidRPr="00257EE8" w:rsidRDefault="00C210E7" w:rsidP="00264167">
            <w:pPr>
              <w:jc w:val="center"/>
            </w:pPr>
            <w:r w:rsidRPr="00257EE8">
              <w:t>8</w:t>
            </w:r>
          </w:p>
        </w:tc>
        <w:tc>
          <w:tcPr>
            <w:tcW w:w="2432" w:type="dxa"/>
            <w:vAlign w:val="center"/>
          </w:tcPr>
          <w:p w14:paraId="32CA443F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Align w:val="center"/>
          </w:tcPr>
          <w:p w14:paraId="14A8FE5B" w14:textId="77777777" w:rsidR="00C210E7" w:rsidRDefault="00C210E7" w:rsidP="00264167">
            <w:pPr>
              <w:jc w:val="center"/>
            </w:pPr>
            <w:r>
              <w:t>Panieńska Góra</w:t>
            </w:r>
          </w:p>
        </w:tc>
        <w:tc>
          <w:tcPr>
            <w:tcW w:w="1983" w:type="dxa"/>
            <w:vAlign w:val="center"/>
          </w:tcPr>
          <w:p w14:paraId="323297E4" w14:textId="77777777" w:rsidR="00C210E7" w:rsidRDefault="00C210E7" w:rsidP="00264167">
            <w:pPr>
              <w:jc w:val="center"/>
            </w:pPr>
            <w:r>
              <w:t>Obręb Wielka Wieś, gm. Wojnicz, pow. tarnowski</w:t>
            </w:r>
          </w:p>
        </w:tc>
        <w:tc>
          <w:tcPr>
            <w:tcW w:w="1701" w:type="dxa"/>
            <w:vAlign w:val="center"/>
          </w:tcPr>
          <w:p w14:paraId="59F9CD75" w14:textId="77777777" w:rsidR="00C210E7" w:rsidRDefault="00C210E7" w:rsidP="00264167">
            <w:pPr>
              <w:jc w:val="center"/>
            </w:pPr>
            <w:r>
              <w:t>-</w:t>
            </w:r>
          </w:p>
        </w:tc>
        <w:tc>
          <w:tcPr>
            <w:tcW w:w="1418" w:type="dxa"/>
            <w:vAlign w:val="center"/>
          </w:tcPr>
          <w:p w14:paraId="5F4BF438" w14:textId="5FFCB03F" w:rsidR="00C210E7" w:rsidRDefault="00C210E7" w:rsidP="00264167">
            <w:pPr>
              <w:jc w:val="center"/>
            </w:pPr>
            <w:r>
              <w:t>1 słup nośn</w:t>
            </w:r>
            <w:r w:rsidR="00C446E5">
              <w:t>y</w:t>
            </w:r>
          </w:p>
        </w:tc>
        <w:tc>
          <w:tcPr>
            <w:tcW w:w="4072" w:type="dxa"/>
            <w:vAlign w:val="center"/>
          </w:tcPr>
          <w:p w14:paraId="7FE4E5B3" w14:textId="77777777" w:rsidR="00C210E7" w:rsidRDefault="00C210E7" w:rsidP="00264167">
            <w:pPr>
              <w:jc w:val="center"/>
            </w:pPr>
            <w:r>
              <w:t>Możliwy dojazd drogą leśną. Lokalizacja zostanie wskazana przez leśniczego Leśnictwa Melsztyn, po uprzednim kontakcie.</w:t>
            </w:r>
          </w:p>
        </w:tc>
      </w:tr>
      <w:tr w:rsidR="00C210E7" w14:paraId="39DBE4E5" w14:textId="77777777" w:rsidTr="00264167">
        <w:tc>
          <w:tcPr>
            <w:tcW w:w="545" w:type="dxa"/>
            <w:vAlign w:val="center"/>
          </w:tcPr>
          <w:p w14:paraId="268547B7" w14:textId="77777777" w:rsidR="00C210E7" w:rsidRPr="00257EE8" w:rsidRDefault="00C210E7" w:rsidP="00264167">
            <w:pPr>
              <w:jc w:val="center"/>
            </w:pPr>
            <w:r w:rsidRPr="00257EE8">
              <w:t>9</w:t>
            </w:r>
          </w:p>
        </w:tc>
        <w:tc>
          <w:tcPr>
            <w:tcW w:w="2432" w:type="dxa"/>
            <w:vMerge w:val="restart"/>
            <w:vAlign w:val="center"/>
          </w:tcPr>
          <w:p w14:paraId="621CF7EB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Merge w:val="restart"/>
            <w:vAlign w:val="center"/>
          </w:tcPr>
          <w:p w14:paraId="0C5FD44E" w14:textId="77777777" w:rsidR="00C210E7" w:rsidRDefault="00C210E7" w:rsidP="00264167">
            <w:pPr>
              <w:jc w:val="center"/>
            </w:pPr>
            <w:r>
              <w:t>Wilczy Grunt</w:t>
            </w:r>
          </w:p>
        </w:tc>
        <w:tc>
          <w:tcPr>
            <w:tcW w:w="1983" w:type="dxa"/>
            <w:vMerge w:val="restart"/>
            <w:vAlign w:val="center"/>
          </w:tcPr>
          <w:p w14:paraId="53607752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 xml:space="preserve">. nr 4138 Strzelce Wielkie, gm. Szczurowa </w:t>
            </w:r>
          </w:p>
        </w:tc>
        <w:tc>
          <w:tcPr>
            <w:tcW w:w="1701" w:type="dxa"/>
            <w:vAlign w:val="center"/>
          </w:tcPr>
          <w:p w14:paraId="36CE6D77" w14:textId="77777777" w:rsidR="00C210E7" w:rsidRDefault="00C210E7" w:rsidP="00264167">
            <w:pPr>
              <w:jc w:val="center"/>
            </w:pPr>
            <w:r w:rsidRPr="00DE1280">
              <w:t>50°04'41.0″N 20°35'23.6″E</w:t>
            </w:r>
          </w:p>
        </w:tc>
        <w:tc>
          <w:tcPr>
            <w:tcW w:w="1418" w:type="dxa"/>
            <w:vAlign w:val="center"/>
          </w:tcPr>
          <w:p w14:paraId="284A3E8E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Align w:val="center"/>
          </w:tcPr>
          <w:p w14:paraId="434E9CA3" w14:textId="77777777" w:rsidR="00C210E7" w:rsidRDefault="00C210E7" w:rsidP="00264167">
            <w:pPr>
              <w:jc w:val="center"/>
            </w:pPr>
            <w:r>
              <w:t>Nowa tablica, dojazd drogą leśną</w:t>
            </w:r>
          </w:p>
        </w:tc>
      </w:tr>
      <w:tr w:rsidR="00C210E7" w14:paraId="1BBAC871" w14:textId="77777777" w:rsidTr="00264167">
        <w:tc>
          <w:tcPr>
            <w:tcW w:w="545" w:type="dxa"/>
            <w:vAlign w:val="center"/>
          </w:tcPr>
          <w:p w14:paraId="43E8EA33" w14:textId="77777777" w:rsidR="00C210E7" w:rsidRPr="00257EE8" w:rsidRDefault="00C210E7" w:rsidP="00264167">
            <w:pPr>
              <w:jc w:val="center"/>
            </w:pPr>
            <w:r w:rsidRPr="00257EE8">
              <w:t>10</w:t>
            </w:r>
          </w:p>
        </w:tc>
        <w:tc>
          <w:tcPr>
            <w:tcW w:w="2432" w:type="dxa"/>
            <w:vMerge/>
            <w:vAlign w:val="center"/>
          </w:tcPr>
          <w:p w14:paraId="596D8B88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5A8EB48D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2FB15E63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27EDBA6" w14:textId="77777777" w:rsidR="00C210E7" w:rsidRDefault="00C210E7" w:rsidP="00264167">
            <w:pPr>
              <w:jc w:val="center"/>
            </w:pPr>
            <w:r w:rsidRPr="00DE1280">
              <w:t>50°04'37.4″N 20°35'39.9″E</w:t>
            </w:r>
          </w:p>
        </w:tc>
        <w:tc>
          <w:tcPr>
            <w:tcW w:w="1418" w:type="dxa"/>
            <w:vAlign w:val="center"/>
          </w:tcPr>
          <w:p w14:paraId="17BD476C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Align w:val="center"/>
          </w:tcPr>
          <w:p w14:paraId="5369C516" w14:textId="77777777" w:rsidR="00C210E7" w:rsidRDefault="00C210E7" w:rsidP="00264167">
            <w:pPr>
              <w:jc w:val="center"/>
            </w:pPr>
            <w:r>
              <w:t>Nowa tablica, dojazd drogą leśną</w:t>
            </w:r>
          </w:p>
        </w:tc>
      </w:tr>
      <w:tr w:rsidR="00C210E7" w14:paraId="27ADCB05" w14:textId="77777777" w:rsidTr="00264167">
        <w:tc>
          <w:tcPr>
            <w:tcW w:w="545" w:type="dxa"/>
            <w:vAlign w:val="center"/>
          </w:tcPr>
          <w:p w14:paraId="67A85CA8" w14:textId="77777777" w:rsidR="00C210E7" w:rsidRPr="00257EE8" w:rsidRDefault="00C210E7" w:rsidP="00264167">
            <w:pPr>
              <w:jc w:val="center"/>
            </w:pPr>
            <w:r w:rsidRPr="00257EE8">
              <w:t>11</w:t>
            </w:r>
          </w:p>
        </w:tc>
        <w:tc>
          <w:tcPr>
            <w:tcW w:w="2432" w:type="dxa"/>
            <w:vMerge/>
            <w:vAlign w:val="center"/>
          </w:tcPr>
          <w:p w14:paraId="40F78F6B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7445D568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3618F94F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7210F5B" w14:textId="77777777" w:rsidR="00C210E7" w:rsidRDefault="00C210E7" w:rsidP="00264167">
            <w:pPr>
              <w:jc w:val="center"/>
            </w:pPr>
            <w:r w:rsidRPr="00DE1280">
              <w:t>50°04'20.9″N 20°35'29.1″E</w:t>
            </w:r>
          </w:p>
        </w:tc>
        <w:tc>
          <w:tcPr>
            <w:tcW w:w="1418" w:type="dxa"/>
            <w:vAlign w:val="center"/>
          </w:tcPr>
          <w:p w14:paraId="4A571716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Align w:val="center"/>
          </w:tcPr>
          <w:p w14:paraId="0A1D78BE" w14:textId="77777777" w:rsidR="00C210E7" w:rsidRDefault="00C210E7" w:rsidP="00264167">
            <w:pPr>
              <w:jc w:val="center"/>
            </w:pPr>
            <w:r>
              <w:t>Nowa tablica, dojazd drogą leśną</w:t>
            </w:r>
          </w:p>
        </w:tc>
      </w:tr>
      <w:tr w:rsidR="00C210E7" w14:paraId="0D107BA3" w14:textId="77777777" w:rsidTr="00264167">
        <w:tc>
          <w:tcPr>
            <w:tcW w:w="545" w:type="dxa"/>
            <w:vAlign w:val="center"/>
          </w:tcPr>
          <w:p w14:paraId="515248EB" w14:textId="77777777" w:rsidR="00C210E7" w:rsidRPr="00257EE8" w:rsidRDefault="00C210E7" w:rsidP="00264167">
            <w:pPr>
              <w:jc w:val="center"/>
            </w:pPr>
            <w:r w:rsidRPr="00257EE8">
              <w:t>12</w:t>
            </w:r>
          </w:p>
        </w:tc>
        <w:tc>
          <w:tcPr>
            <w:tcW w:w="2432" w:type="dxa"/>
            <w:vMerge/>
            <w:vAlign w:val="center"/>
          </w:tcPr>
          <w:p w14:paraId="5CC451DC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728553BD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7FEA6C4C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5F499C83" w14:textId="77777777" w:rsidR="00C210E7" w:rsidRDefault="00C210E7" w:rsidP="00264167">
            <w:pPr>
              <w:jc w:val="center"/>
            </w:pPr>
            <w:r w:rsidRPr="00DE1280">
              <w:t>50°04'33.6″N 20°35'14.0″E</w:t>
            </w:r>
          </w:p>
        </w:tc>
        <w:tc>
          <w:tcPr>
            <w:tcW w:w="1418" w:type="dxa"/>
            <w:vAlign w:val="center"/>
          </w:tcPr>
          <w:p w14:paraId="26064600" w14:textId="77777777" w:rsidR="00C210E7" w:rsidRDefault="00C210E7" w:rsidP="00264167">
            <w:pPr>
              <w:jc w:val="center"/>
            </w:pPr>
            <w:r>
              <w:t>1 słup nośny</w:t>
            </w:r>
          </w:p>
        </w:tc>
        <w:tc>
          <w:tcPr>
            <w:tcW w:w="4072" w:type="dxa"/>
            <w:vAlign w:val="center"/>
          </w:tcPr>
          <w:p w14:paraId="59B843DE" w14:textId="77777777" w:rsidR="00C210E7" w:rsidRDefault="00C210E7" w:rsidP="00264167">
            <w:pPr>
              <w:jc w:val="center"/>
            </w:pPr>
            <w:r>
              <w:t>Nowa tablica, dojazd drogą leśną</w:t>
            </w:r>
          </w:p>
        </w:tc>
      </w:tr>
      <w:tr w:rsidR="00C210E7" w14:paraId="521ED16F" w14:textId="77777777" w:rsidTr="00264167">
        <w:tc>
          <w:tcPr>
            <w:tcW w:w="545" w:type="dxa"/>
            <w:vAlign w:val="center"/>
          </w:tcPr>
          <w:p w14:paraId="4C63C37A" w14:textId="77777777" w:rsidR="00C210E7" w:rsidRPr="00257EE8" w:rsidRDefault="00C210E7" w:rsidP="00264167">
            <w:pPr>
              <w:jc w:val="center"/>
            </w:pPr>
            <w:r w:rsidRPr="00257EE8">
              <w:t>13</w:t>
            </w:r>
          </w:p>
        </w:tc>
        <w:tc>
          <w:tcPr>
            <w:tcW w:w="2432" w:type="dxa"/>
            <w:vMerge w:val="restart"/>
            <w:vAlign w:val="center"/>
          </w:tcPr>
          <w:p w14:paraId="2A4F000E" w14:textId="77777777" w:rsidR="00C210E7" w:rsidRDefault="00C210E7" w:rsidP="00264167">
            <w:pPr>
              <w:jc w:val="center"/>
            </w:pPr>
            <w:r>
              <w:t>Obszar Natura 2000</w:t>
            </w:r>
          </w:p>
          <w:p w14:paraId="33C1DFAB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 w:val="restart"/>
            <w:vAlign w:val="center"/>
          </w:tcPr>
          <w:p w14:paraId="2FAE8102" w14:textId="77777777" w:rsidR="00C210E7" w:rsidRDefault="00C210E7" w:rsidP="00264167">
            <w:pPr>
              <w:jc w:val="center"/>
            </w:pPr>
            <w:r>
              <w:t>Puszcza Niepołomicka PLB120002</w:t>
            </w:r>
          </w:p>
          <w:p w14:paraId="5497F40E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Align w:val="center"/>
          </w:tcPr>
          <w:p w14:paraId="647A9E1E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2556/5, Wola Batorska, gm. Niepołomice</w:t>
            </w:r>
          </w:p>
        </w:tc>
        <w:tc>
          <w:tcPr>
            <w:tcW w:w="1701" w:type="dxa"/>
            <w:vAlign w:val="center"/>
          </w:tcPr>
          <w:p w14:paraId="4F10C75B" w14:textId="77777777" w:rsidR="00C210E7" w:rsidRPr="005C247A" w:rsidRDefault="00C210E7" w:rsidP="00264167">
            <w:pPr>
              <w:jc w:val="center"/>
            </w:pPr>
            <w:r w:rsidRPr="005C247A">
              <w:t>50°01'55.9"N 20°16'37.1"E</w:t>
            </w:r>
          </w:p>
          <w:p w14:paraId="51BCBB75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07069B2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0393A49D" w14:textId="77777777" w:rsidR="00C210E7" w:rsidRDefault="00C210E7" w:rsidP="00264167">
            <w:pPr>
              <w:jc w:val="center"/>
            </w:pPr>
            <w:r>
              <w:t>Przy drodze</w:t>
            </w:r>
          </w:p>
        </w:tc>
      </w:tr>
      <w:tr w:rsidR="00C210E7" w14:paraId="633D7535" w14:textId="77777777" w:rsidTr="00264167">
        <w:tc>
          <w:tcPr>
            <w:tcW w:w="545" w:type="dxa"/>
            <w:vAlign w:val="center"/>
          </w:tcPr>
          <w:p w14:paraId="03556439" w14:textId="77777777" w:rsidR="00C210E7" w:rsidRPr="00257EE8" w:rsidRDefault="00C210E7" w:rsidP="00264167">
            <w:pPr>
              <w:jc w:val="center"/>
            </w:pPr>
            <w:r w:rsidRPr="00257EE8">
              <w:t>14</w:t>
            </w:r>
          </w:p>
        </w:tc>
        <w:tc>
          <w:tcPr>
            <w:tcW w:w="2432" w:type="dxa"/>
            <w:vMerge/>
            <w:vAlign w:val="center"/>
          </w:tcPr>
          <w:p w14:paraId="7DF28A76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5CB6D411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Align w:val="center"/>
          </w:tcPr>
          <w:p w14:paraId="6CF2830A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1944 Kłaj, gm. Kłaj,</w:t>
            </w:r>
          </w:p>
        </w:tc>
        <w:tc>
          <w:tcPr>
            <w:tcW w:w="1701" w:type="dxa"/>
            <w:vAlign w:val="center"/>
          </w:tcPr>
          <w:p w14:paraId="2E9A01EE" w14:textId="77777777" w:rsidR="00C210E7" w:rsidRDefault="00C210E7" w:rsidP="00264167">
            <w:pPr>
              <w:jc w:val="center"/>
            </w:pPr>
            <w:r w:rsidRPr="005C247A">
              <w:t>50°02'08.3"N 20°19'12.8"E</w:t>
            </w:r>
          </w:p>
        </w:tc>
        <w:tc>
          <w:tcPr>
            <w:tcW w:w="1418" w:type="dxa"/>
            <w:vAlign w:val="center"/>
          </w:tcPr>
          <w:p w14:paraId="6548E57E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38991167" w14:textId="77777777" w:rsidR="00C210E7" w:rsidRDefault="00C210E7" w:rsidP="00264167">
            <w:pPr>
              <w:jc w:val="center"/>
            </w:pPr>
            <w:r>
              <w:t>Obok leśniczówki Przyborów, przy parkingu</w:t>
            </w:r>
          </w:p>
        </w:tc>
      </w:tr>
      <w:tr w:rsidR="00C210E7" w14:paraId="23A91440" w14:textId="77777777" w:rsidTr="00264167">
        <w:tc>
          <w:tcPr>
            <w:tcW w:w="545" w:type="dxa"/>
            <w:vAlign w:val="center"/>
          </w:tcPr>
          <w:p w14:paraId="47C65575" w14:textId="77777777" w:rsidR="00C210E7" w:rsidRPr="00257EE8" w:rsidRDefault="00C210E7" w:rsidP="00264167">
            <w:pPr>
              <w:jc w:val="center"/>
            </w:pPr>
            <w:r w:rsidRPr="00257EE8">
              <w:t>15</w:t>
            </w:r>
          </w:p>
        </w:tc>
        <w:tc>
          <w:tcPr>
            <w:tcW w:w="2432" w:type="dxa"/>
            <w:vMerge/>
            <w:vAlign w:val="center"/>
          </w:tcPr>
          <w:p w14:paraId="1EC9563A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2CFDB80D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Align w:val="center"/>
          </w:tcPr>
          <w:p w14:paraId="1C8AA16B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 xml:space="preserve">. nr 2095/1 Drwinia, </w:t>
            </w:r>
            <w:proofErr w:type="spellStart"/>
            <w:r>
              <w:t>gm.Drwinia</w:t>
            </w:r>
            <w:proofErr w:type="spellEnd"/>
          </w:p>
        </w:tc>
        <w:tc>
          <w:tcPr>
            <w:tcW w:w="1701" w:type="dxa"/>
            <w:vAlign w:val="center"/>
          </w:tcPr>
          <w:p w14:paraId="0D5F3F6B" w14:textId="77777777" w:rsidR="00C210E7" w:rsidRPr="0092674E" w:rsidRDefault="00C210E7" w:rsidP="00264167">
            <w:pPr>
              <w:jc w:val="center"/>
            </w:pPr>
            <w:r w:rsidRPr="0092674E">
              <w:t>50°05'04.3"N 20°21'24.7"E</w:t>
            </w:r>
          </w:p>
          <w:p w14:paraId="1A10B288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0D9DC9E6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795742C2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24F2AB7E" w14:textId="77777777" w:rsidTr="00264167">
        <w:tc>
          <w:tcPr>
            <w:tcW w:w="545" w:type="dxa"/>
            <w:vAlign w:val="center"/>
          </w:tcPr>
          <w:p w14:paraId="287A93D3" w14:textId="77777777" w:rsidR="00C210E7" w:rsidRPr="00257EE8" w:rsidRDefault="00C210E7" w:rsidP="00264167">
            <w:pPr>
              <w:jc w:val="center"/>
            </w:pPr>
            <w:r w:rsidRPr="00257EE8">
              <w:t>16</w:t>
            </w:r>
          </w:p>
        </w:tc>
        <w:tc>
          <w:tcPr>
            <w:tcW w:w="2432" w:type="dxa"/>
            <w:vMerge/>
            <w:vAlign w:val="center"/>
          </w:tcPr>
          <w:p w14:paraId="0185BE74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02E80F7B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Align w:val="center"/>
          </w:tcPr>
          <w:p w14:paraId="1BA6A306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 xml:space="preserve">. nr 703 Ispina, </w:t>
            </w:r>
            <w:proofErr w:type="spellStart"/>
            <w:r>
              <w:t>gm.Drwinia</w:t>
            </w:r>
            <w:proofErr w:type="spellEnd"/>
          </w:p>
        </w:tc>
        <w:tc>
          <w:tcPr>
            <w:tcW w:w="1701" w:type="dxa"/>
            <w:vAlign w:val="center"/>
          </w:tcPr>
          <w:p w14:paraId="62C8EB23" w14:textId="77777777" w:rsidR="00C210E7" w:rsidRPr="0092674E" w:rsidRDefault="00C210E7" w:rsidP="00264167">
            <w:pPr>
              <w:jc w:val="center"/>
            </w:pPr>
            <w:r w:rsidRPr="0092674E">
              <w:t>50°06'42.4"N 20°22'40.3"E</w:t>
            </w:r>
          </w:p>
          <w:p w14:paraId="50F199FC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5FAD28DE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1105C210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3ECFC6AA" w14:textId="77777777" w:rsidTr="00264167">
        <w:tc>
          <w:tcPr>
            <w:tcW w:w="545" w:type="dxa"/>
            <w:vAlign w:val="center"/>
          </w:tcPr>
          <w:p w14:paraId="0CA9C5C9" w14:textId="77777777" w:rsidR="00C210E7" w:rsidRPr="00257EE8" w:rsidRDefault="00C210E7" w:rsidP="00264167">
            <w:pPr>
              <w:jc w:val="center"/>
            </w:pPr>
            <w:r w:rsidRPr="00257EE8">
              <w:lastRenderedPageBreak/>
              <w:t>17</w:t>
            </w:r>
          </w:p>
        </w:tc>
        <w:tc>
          <w:tcPr>
            <w:tcW w:w="2432" w:type="dxa"/>
            <w:vMerge/>
            <w:vAlign w:val="center"/>
          </w:tcPr>
          <w:p w14:paraId="68156EA8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19431D8B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Align w:val="center"/>
          </w:tcPr>
          <w:p w14:paraId="3ED1104C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4126/5 Niepołomice, gm. Niepołomice</w:t>
            </w:r>
          </w:p>
        </w:tc>
        <w:tc>
          <w:tcPr>
            <w:tcW w:w="1701" w:type="dxa"/>
            <w:vAlign w:val="center"/>
          </w:tcPr>
          <w:p w14:paraId="756B134A" w14:textId="77777777" w:rsidR="00C210E7" w:rsidRDefault="00C210E7" w:rsidP="00264167">
            <w:pPr>
              <w:jc w:val="center"/>
            </w:pPr>
            <w:r w:rsidRPr="0092674E">
              <w:t>50°01'21.9"N 20°14'03.7"E</w:t>
            </w:r>
          </w:p>
        </w:tc>
        <w:tc>
          <w:tcPr>
            <w:tcW w:w="1418" w:type="dxa"/>
            <w:vAlign w:val="center"/>
          </w:tcPr>
          <w:p w14:paraId="27CFFC5D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711146A3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78A28BD3" w14:textId="77777777" w:rsidTr="00264167">
        <w:tc>
          <w:tcPr>
            <w:tcW w:w="545" w:type="dxa"/>
            <w:vAlign w:val="center"/>
          </w:tcPr>
          <w:p w14:paraId="44052D84" w14:textId="77777777" w:rsidR="00C210E7" w:rsidRPr="00257EE8" w:rsidRDefault="00C210E7" w:rsidP="00264167">
            <w:pPr>
              <w:jc w:val="center"/>
            </w:pPr>
            <w:r w:rsidRPr="00257EE8">
              <w:t>18</w:t>
            </w:r>
          </w:p>
        </w:tc>
        <w:tc>
          <w:tcPr>
            <w:tcW w:w="2432" w:type="dxa"/>
            <w:vMerge/>
            <w:vAlign w:val="center"/>
          </w:tcPr>
          <w:p w14:paraId="15AFFEEB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1BD3284F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Align w:val="center"/>
          </w:tcPr>
          <w:p w14:paraId="0EBE1540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319/2 Szarów, gm. Kłaj</w:t>
            </w:r>
          </w:p>
        </w:tc>
        <w:tc>
          <w:tcPr>
            <w:tcW w:w="1701" w:type="dxa"/>
            <w:vAlign w:val="center"/>
          </w:tcPr>
          <w:p w14:paraId="2D41F4B8" w14:textId="77777777" w:rsidR="00C210E7" w:rsidRPr="0092674E" w:rsidRDefault="00C210E7" w:rsidP="00264167">
            <w:pPr>
              <w:jc w:val="center"/>
            </w:pPr>
            <w:r w:rsidRPr="0092674E">
              <w:t>50°00'10.9"N 20°16'02.8"E</w:t>
            </w:r>
          </w:p>
          <w:p w14:paraId="565600B9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C6696CB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46B3BE91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2DC4F3DF" w14:textId="77777777" w:rsidTr="00264167">
        <w:tc>
          <w:tcPr>
            <w:tcW w:w="545" w:type="dxa"/>
            <w:vAlign w:val="center"/>
          </w:tcPr>
          <w:p w14:paraId="0EDB24FA" w14:textId="77777777" w:rsidR="00C210E7" w:rsidRPr="00257EE8" w:rsidRDefault="00C210E7" w:rsidP="00264167">
            <w:pPr>
              <w:jc w:val="center"/>
            </w:pPr>
            <w:r w:rsidRPr="00257EE8">
              <w:t>19</w:t>
            </w:r>
          </w:p>
        </w:tc>
        <w:tc>
          <w:tcPr>
            <w:tcW w:w="2432" w:type="dxa"/>
            <w:vMerge w:val="restart"/>
            <w:vAlign w:val="center"/>
          </w:tcPr>
          <w:p w14:paraId="08264019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Merge w:val="restart"/>
            <w:vAlign w:val="center"/>
          </w:tcPr>
          <w:p w14:paraId="3E75B82E" w14:textId="77777777" w:rsidR="00C210E7" w:rsidRDefault="00C210E7" w:rsidP="00264167">
            <w:pPr>
              <w:jc w:val="center"/>
            </w:pPr>
            <w:proofErr w:type="spellStart"/>
            <w:r>
              <w:t>Gibiel</w:t>
            </w:r>
            <w:proofErr w:type="spellEnd"/>
          </w:p>
        </w:tc>
        <w:tc>
          <w:tcPr>
            <w:tcW w:w="1983" w:type="dxa"/>
            <w:vMerge w:val="restart"/>
            <w:vAlign w:val="center"/>
          </w:tcPr>
          <w:p w14:paraId="45277FEC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1917 Kłaj, gm. Kłaj,</w:t>
            </w:r>
          </w:p>
        </w:tc>
        <w:tc>
          <w:tcPr>
            <w:tcW w:w="1701" w:type="dxa"/>
            <w:vAlign w:val="center"/>
          </w:tcPr>
          <w:p w14:paraId="176357F4" w14:textId="77777777" w:rsidR="00C210E7" w:rsidRPr="0092674E" w:rsidRDefault="00C210E7" w:rsidP="00264167">
            <w:pPr>
              <w:jc w:val="center"/>
            </w:pPr>
            <w:r w:rsidRPr="0092674E">
              <w:t>50°03'02.9"N 20°22'00.9"E</w:t>
            </w:r>
          </w:p>
          <w:p w14:paraId="5931EF99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BC1B71E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Merge w:val="restart"/>
            <w:vAlign w:val="center"/>
          </w:tcPr>
          <w:p w14:paraId="019AE161" w14:textId="77777777" w:rsidR="00C210E7" w:rsidRDefault="00C210E7" w:rsidP="00264167">
            <w:pPr>
              <w:jc w:val="center"/>
            </w:pPr>
            <w:r>
              <w:t>Do usunięcia istniejące tablice, nowe tablice bliżej drogi, przy drodze</w:t>
            </w:r>
          </w:p>
        </w:tc>
      </w:tr>
      <w:tr w:rsidR="00C210E7" w14:paraId="14A130C9" w14:textId="77777777" w:rsidTr="00264167">
        <w:tc>
          <w:tcPr>
            <w:tcW w:w="545" w:type="dxa"/>
            <w:vAlign w:val="center"/>
          </w:tcPr>
          <w:p w14:paraId="77CC7D3D" w14:textId="77777777" w:rsidR="00C210E7" w:rsidRPr="00257EE8" w:rsidRDefault="00C210E7" w:rsidP="00264167">
            <w:pPr>
              <w:jc w:val="center"/>
            </w:pPr>
            <w:r w:rsidRPr="00257EE8">
              <w:t>20</w:t>
            </w:r>
          </w:p>
        </w:tc>
        <w:tc>
          <w:tcPr>
            <w:tcW w:w="2432" w:type="dxa"/>
            <w:vMerge/>
            <w:vAlign w:val="center"/>
          </w:tcPr>
          <w:p w14:paraId="7AED8095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046AE0A0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1337FD6B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601BA8D" w14:textId="77777777" w:rsidR="00C210E7" w:rsidRPr="0092674E" w:rsidRDefault="00C210E7" w:rsidP="00264167">
            <w:pPr>
              <w:jc w:val="center"/>
            </w:pPr>
            <w:r w:rsidRPr="0092674E">
              <w:t>50°03'02.6"N 20°21'57.4"E</w:t>
            </w:r>
          </w:p>
          <w:p w14:paraId="6B5E9467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267023D0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Merge/>
            <w:vAlign w:val="center"/>
          </w:tcPr>
          <w:p w14:paraId="371AA7B9" w14:textId="77777777" w:rsidR="00C210E7" w:rsidRDefault="00C210E7" w:rsidP="00264167">
            <w:pPr>
              <w:jc w:val="center"/>
            </w:pPr>
          </w:p>
        </w:tc>
      </w:tr>
      <w:tr w:rsidR="00C210E7" w14:paraId="21BE07C2" w14:textId="77777777" w:rsidTr="00264167">
        <w:tc>
          <w:tcPr>
            <w:tcW w:w="545" w:type="dxa"/>
            <w:vAlign w:val="center"/>
          </w:tcPr>
          <w:p w14:paraId="06D95AED" w14:textId="77777777" w:rsidR="00C210E7" w:rsidRPr="00257EE8" w:rsidRDefault="00C210E7" w:rsidP="00264167">
            <w:pPr>
              <w:jc w:val="center"/>
            </w:pPr>
            <w:r w:rsidRPr="00257EE8">
              <w:t>21</w:t>
            </w:r>
          </w:p>
        </w:tc>
        <w:tc>
          <w:tcPr>
            <w:tcW w:w="2432" w:type="dxa"/>
            <w:vMerge w:val="restart"/>
            <w:vAlign w:val="center"/>
          </w:tcPr>
          <w:p w14:paraId="5B81E9A6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Merge w:val="restart"/>
            <w:vAlign w:val="center"/>
          </w:tcPr>
          <w:p w14:paraId="21ED5DF2" w14:textId="77777777" w:rsidR="00C210E7" w:rsidRDefault="00C210E7" w:rsidP="00264167">
            <w:pPr>
              <w:jc w:val="center"/>
            </w:pPr>
            <w:r>
              <w:t>Lipówka</w:t>
            </w:r>
          </w:p>
        </w:tc>
        <w:tc>
          <w:tcPr>
            <w:tcW w:w="1983" w:type="dxa"/>
            <w:vMerge w:val="restart"/>
            <w:vAlign w:val="center"/>
          </w:tcPr>
          <w:p w14:paraId="2A39E22F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2099 Drwinia, gm. Drwinia</w:t>
            </w:r>
          </w:p>
        </w:tc>
        <w:tc>
          <w:tcPr>
            <w:tcW w:w="1701" w:type="dxa"/>
            <w:vAlign w:val="center"/>
          </w:tcPr>
          <w:p w14:paraId="09A6F3AD" w14:textId="77777777" w:rsidR="00C210E7" w:rsidRDefault="00C210E7" w:rsidP="00264167">
            <w:pPr>
              <w:jc w:val="center"/>
            </w:pPr>
            <w:r w:rsidRPr="00FA32FB">
              <w:t>50°05'30.6"N 20°22'08.3"E</w:t>
            </w:r>
          </w:p>
        </w:tc>
        <w:tc>
          <w:tcPr>
            <w:tcW w:w="1418" w:type="dxa"/>
            <w:vAlign w:val="center"/>
          </w:tcPr>
          <w:p w14:paraId="64DEFC14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Merge w:val="restart"/>
            <w:vAlign w:val="center"/>
          </w:tcPr>
          <w:p w14:paraId="59796900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15DC7862" w14:textId="77777777" w:rsidTr="00264167">
        <w:tc>
          <w:tcPr>
            <w:tcW w:w="545" w:type="dxa"/>
            <w:vAlign w:val="center"/>
          </w:tcPr>
          <w:p w14:paraId="123C6064" w14:textId="77777777" w:rsidR="00C210E7" w:rsidRPr="00257EE8" w:rsidRDefault="00C210E7" w:rsidP="00264167">
            <w:pPr>
              <w:jc w:val="center"/>
            </w:pPr>
            <w:r w:rsidRPr="00257EE8">
              <w:t>22</w:t>
            </w:r>
          </w:p>
        </w:tc>
        <w:tc>
          <w:tcPr>
            <w:tcW w:w="2432" w:type="dxa"/>
            <w:vMerge/>
            <w:vAlign w:val="center"/>
          </w:tcPr>
          <w:p w14:paraId="314A97AC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15A975EE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211DFA23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611DFEB" w14:textId="77777777" w:rsidR="00C210E7" w:rsidRPr="00FA32FB" w:rsidRDefault="00C210E7" w:rsidP="00264167">
            <w:pPr>
              <w:jc w:val="center"/>
            </w:pPr>
            <w:r w:rsidRPr="00FA32FB">
              <w:t>50°05'08.1"N 20°22'17.9"E</w:t>
            </w:r>
          </w:p>
          <w:p w14:paraId="46C7ED9F" w14:textId="77777777" w:rsidR="00C210E7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7EF3CFE3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Merge/>
            <w:vAlign w:val="center"/>
          </w:tcPr>
          <w:p w14:paraId="6A7B4394" w14:textId="77777777" w:rsidR="00C210E7" w:rsidRDefault="00C210E7" w:rsidP="00264167">
            <w:pPr>
              <w:jc w:val="center"/>
            </w:pPr>
          </w:p>
        </w:tc>
      </w:tr>
      <w:tr w:rsidR="00C210E7" w14:paraId="032CD65D" w14:textId="77777777" w:rsidTr="00264167">
        <w:tc>
          <w:tcPr>
            <w:tcW w:w="545" w:type="dxa"/>
            <w:vAlign w:val="center"/>
          </w:tcPr>
          <w:p w14:paraId="4603057E" w14:textId="77777777" w:rsidR="00C210E7" w:rsidRPr="00257EE8" w:rsidRDefault="00C210E7" w:rsidP="00264167">
            <w:pPr>
              <w:jc w:val="center"/>
            </w:pPr>
            <w:r w:rsidRPr="00257EE8">
              <w:t>23</w:t>
            </w:r>
          </w:p>
        </w:tc>
        <w:tc>
          <w:tcPr>
            <w:tcW w:w="2432" w:type="dxa"/>
            <w:vAlign w:val="center"/>
          </w:tcPr>
          <w:p w14:paraId="7CF68DF5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Align w:val="center"/>
          </w:tcPr>
          <w:p w14:paraId="19B0F262" w14:textId="77777777" w:rsidR="00C210E7" w:rsidRDefault="00C210E7" w:rsidP="00264167">
            <w:pPr>
              <w:jc w:val="center"/>
            </w:pPr>
            <w:proofErr w:type="spellStart"/>
            <w:r>
              <w:t>Wiślisko</w:t>
            </w:r>
            <w:proofErr w:type="spellEnd"/>
            <w:r>
              <w:t xml:space="preserve"> Kobyle</w:t>
            </w:r>
          </w:p>
        </w:tc>
        <w:tc>
          <w:tcPr>
            <w:tcW w:w="1983" w:type="dxa"/>
            <w:vAlign w:val="center"/>
          </w:tcPr>
          <w:p w14:paraId="344F4F2D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297 Ispina, gm. Drwinia</w:t>
            </w:r>
          </w:p>
        </w:tc>
        <w:tc>
          <w:tcPr>
            <w:tcW w:w="1701" w:type="dxa"/>
            <w:vAlign w:val="center"/>
          </w:tcPr>
          <w:p w14:paraId="619D4651" w14:textId="77777777" w:rsidR="00C210E7" w:rsidRDefault="00C210E7" w:rsidP="00264167">
            <w:pPr>
              <w:jc w:val="center"/>
            </w:pPr>
            <w:r w:rsidRPr="00FA32FB">
              <w:t>50°06'11.8"N 20°21'31.9"E</w:t>
            </w:r>
          </w:p>
        </w:tc>
        <w:tc>
          <w:tcPr>
            <w:tcW w:w="1418" w:type="dxa"/>
            <w:vAlign w:val="center"/>
          </w:tcPr>
          <w:p w14:paraId="699F6A83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23C622AC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4849E26D" w14:textId="77777777" w:rsidTr="00264167">
        <w:tc>
          <w:tcPr>
            <w:tcW w:w="545" w:type="dxa"/>
            <w:vAlign w:val="center"/>
          </w:tcPr>
          <w:p w14:paraId="6A2851E6" w14:textId="77777777" w:rsidR="00C210E7" w:rsidRPr="00257EE8" w:rsidRDefault="00C210E7" w:rsidP="00264167">
            <w:pPr>
              <w:jc w:val="center"/>
            </w:pPr>
            <w:r w:rsidRPr="00257EE8">
              <w:t>24</w:t>
            </w:r>
          </w:p>
        </w:tc>
        <w:tc>
          <w:tcPr>
            <w:tcW w:w="2432" w:type="dxa"/>
            <w:vAlign w:val="center"/>
          </w:tcPr>
          <w:p w14:paraId="27DAD387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Align w:val="center"/>
          </w:tcPr>
          <w:p w14:paraId="10F1ACE6" w14:textId="77777777" w:rsidR="00C210E7" w:rsidRDefault="00C210E7" w:rsidP="00264167">
            <w:pPr>
              <w:jc w:val="center"/>
            </w:pPr>
            <w:r>
              <w:t>Koło w Puszczy Niepołomickiej</w:t>
            </w:r>
          </w:p>
          <w:p w14:paraId="2282B8A4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Align w:val="center"/>
          </w:tcPr>
          <w:p w14:paraId="0BF23131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1763 Zabierzów Bocheński, gm. Niepołomice</w:t>
            </w:r>
          </w:p>
        </w:tc>
        <w:tc>
          <w:tcPr>
            <w:tcW w:w="1701" w:type="dxa"/>
            <w:vAlign w:val="center"/>
          </w:tcPr>
          <w:p w14:paraId="6555CE75" w14:textId="77777777" w:rsidR="00C210E7" w:rsidRDefault="00C210E7" w:rsidP="00264167">
            <w:pPr>
              <w:jc w:val="center"/>
            </w:pPr>
            <w:r w:rsidRPr="00F405CE">
              <w:t>50°05'18.0"N 20°18'00.8"E</w:t>
            </w:r>
          </w:p>
        </w:tc>
        <w:tc>
          <w:tcPr>
            <w:tcW w:w="1418" w:type="dxa"/>
            <w:vAlign w:val="center"/>
          </w:tcPr>
          <w:p w14:paraId="27DE5E69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18D897F2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621E5D3D" w14:textId="77777777" w:rsidTr="00264167">
        <w:tc>
          <w:tcPr>
            <w:tcW w:w="545" w:type="dxa"/>
            <w:vAlign w:val="center"/>
          </w:tcPr>
          <w:p w14:paraId="55803C53" w14:textId="77777777" w:rsidR="00C210E7" w:rsidRPr="00257EE8" w:rsidRDefault="00C210E7" w:rsidP="00264167">
            <w:pPr>
              <w:jc w:val="center"/>
            </w:pPr>
            <w:r w:rsidRPr="00257EE8">
              <w:t>25</w:t>
            </w:r>
          </w:p>
        </w:tc>
        <w:tc>
          <w:tcPr>
            <w:tcW w:w="2432" w:type="dxa"/>
            <w:vAlign w:val="center"/>
          </w:tcPr>
          <w:p w14:paraId="339715FE" w14:textId="77777777" w:rsidR="00C210E7" w:rsidRDefault="00C210E7" w:rsidP="00264167">
            <w:pPr>
              <w:jc w:val="center"/>
            </w:pPr>
            <w:r>
              <w:t>Obszar Natura 2000</w:t>
            </w:r>
          </w:p>
        </w:tc>
        <w:tc>
          <w:tcPr>
            <w:tcW w:w="1843" w:type="dxa"/>
            <w:vAlign w:val="center"/>
          </w:tcPr>
          <w:p w14:paraId="463382F2" w14:textId="77777777" w:rsidR="00C210E7" w:rsidRDefault="00C210E7" w:rsidP="00264167">
            <w:pPr>
              <w:jc w:val="center"/>
            </w:pPr>
            <w:r>
              <w:t>Koło Grobli PLH120008</w:t>
            </w:r>
          </w:p>
          <w:p w14:paraId="4133574E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Align w:val="center"/>
          </w:tcPr>
          <w:p w14:paraId="69A9198F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1768/8 Zabierzów Bocheński, gm. Niepołomice</w:t>
            </w:r>
          </w:p>
        </w:tc>
        <w:tc>
          <w:tcPr>
            <w:tcW w:w="1701" w:type="dxa"/>
            <w:vAlign w:val="center"/>
          </w:tcPr>
          <w:p w14:paraId="17467511" w14:textId="77777777" w:rsidR="00C210E7" w:rsidRDefault="00C210E7" w:rsidP="00264167">
            <w:pPr>
              <w:jc w:val="center"/>
            </w:pPr>
            <w:r w:rsidRPr="00F405CE">
              <w:t>50°04'41.9"N 20°18'07.8"E</w:t>
            </w:r>
          </w:p>
        </w:tc>
        <w:tc>
          <w:tcPr>
            <w:tcW w:w="1418" w:type="dxa"/>
            <w:vAlign w:val="center"/>
          </w:tcPr>
          <w:p w14:paraId="0505D928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4C688E0D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44411304" w14:textId="77777777" w:rsidTr="00264167">
        <w:tc>
          <w:tcPr>
            <w:tcW w:w="545" w:type="dxa"/>
            <w:vAlign w:val="center"/>
          </w:tcPr>
          <w:p w14:paraId="41EBE92B" w14:textId="77777777" w:rsidR="00C210E7" w:rsidRDefault="00C210E7" w:rsidP="00264167">
            <w:pPr>
              <w:jc w:val="center"/>
            </w:pPr>
            <w:r>
              <w:lastRenderedPageBreak/>
              <w:t>26</w:t>
            </w:r>
          </w:p>
        </w:tc>
        <w:tc>
          <w:tcPr>
            <w:tcW w:w="2432" w:type="dxa"/>
            <w:vMerge w:val="restart"/>
            <w:vAlign w:val="center"/>
          </w:tcPr>
          <w:p w14:paraId="125CE1B4" w14:textId="77777777" w:rsidR="00C210E7" w:rsidRDefault="00C210E7" w:rsidP="00264167">
            <w:pPr>
              <w:jc w:val="center"/>
            </w:pPr>
            <w:r>
              <w:t>Rezerwat Przyrody</w:t>
            </w:r>
          </w:p>
        </w:tc>
        <w:tc>
          <w:tcPr>
            <w:tcW w:w="1843" w:type="dxa"/>
            <w:vMerge w:val="restart"/>
            <w:vAlign w:val="center"/>
          </w:tcPr>
          <w:p w14:paraId="104B6A05" w14:textId="77777777" w:rsidR="00C210E7" w:rsidRDefault="00C210E7" w:rsidP="00264167">
            <w:pPr>
              <w:jc w:val="center"/>
            </w:pPr>
            <w:r>
              <w:t>Długosz Królewski</w:t>
            </w:r>
          </w:p>
          <w:p w14:paraId="382EFB10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 w:val="restart"/>
            <w:vAlign w:val="center"/>
          </w:tcPr>
          <w:p w14:paraId="7D6265F5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1182 Stanisławice, gm. Bochnia</w:t>
            </w:r>
          </w:p>
        </w:tc>
        <w:tc>
          <w:tcPr>
            <w:tcW w:w="1701" w:type="dxa"/>
            <w:vAlign w:val="center"/>
          </w:tcPr>
          <w:p w14:paraId="42EE5D57" w14:textId="77777777" w:rsidR="00C210E7" w:rsidRDefault="00C210E7" w:rsidP="00264167">
            <w:pPr>
              <w:jc w:val="center"/>
            </w:pPr>
            <w:r w:rsidRPr="00F405CE">
              <w:t>50°00'04.6"N 20°21'21.3"E</w:t>
            </w:r>
          </w:p>
        </w:tc>
        <w:tc>
          <w:tcPr>
            <w:tcW w:w="1418" w:type="dxa"/>
            <w:vAlign w:val="center"/>
          </w:tcPr>
          <w:p w14:paraId="4D7FBDD4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38A24515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3EE9E505" w14:textId="77777777" w:rsidTr="00264167">
        <w:tc>
          <w:tcPr>
            <w:tcW w:w="545" w:type="dxa"/>
            <w:vAlign w:val="center"/>
          </w:tcPr>
          <w:p w14:paraId="0F8358DF" w14:textId="77777777" w:rsidR="00C210E7" w:rsidRDefault="00C210E7" w:rsidP="00264167">
            <w:pPr>
              <w:jc w:val="center"/>
            </w:pPr>
            <w:r>
              <w:t>27</w:t>
            </w:r>
          </w:p>
        </w:tc>
        <w:tc>
          <w:tcPr>
            <w:tcW w:w="2432" w:type="dxa"/>
            <w:vMerge/>
            <w:vAlign w:val="center"/>
          </w:tcPr>
          <w:p w14:paraId="3CF52360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235AF4D7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736FA336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CD536EB" w14:textId="77777777" w:rsidR="00C210E7" w:rsidRDefault="00C210E7" w:rsidP="00264167">
            <w:pPr>
              <w:jc w:val="center"/>
            </w:pPr>
            <w:r w:rsidRPr="00F405CE">
              <w:t>50°00'23.1"N 20°21'04.6"E</w:t>
            </w:r>
          </w:p>
        </w:tc>
        <w:tc>
          <w:tcPr>
            <w:tcW w:w="1418" w:type="dxa"/>
            <w:vAlign w:val="center"/>
          </w:tcPr>
          <w:p w14:paraId="3AA8A937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737086A2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3737466B" w14:textId="77777777" w:rsidTr="00264167">
        <w:tc>
          <w:tcPr>
            <w:tcW w:w="545" w:type="dxa"/>
            <w:vAlign w:val="center"/>
          </w:tcPr>
          <w:p w14:paraId="2E03C783" w14:textId="77777777" w:rsidR="00C210E7" w:rsidRDefault="00C210E7" w:rsidP="00264167">
            <w:pPr>
              <w:jc w:val="center"/>
            </w:pPr>
            <w:r>
              <w:t>28</w:t>
            </w:r>
          </w:p>
        </w:tc>
        <w:tc>
          <w:tcPr>
            <w:tcW w:w="2432" w:type="dxa"/>
            <w:vMerge/>
            <w:vAlign w:val="center"/>
          </w:tcPr>
          <w:p w14:paraId="6209A622" w14:textId="77777777" w:rsidR="00C210E7" w:rsidRDefault="00C210E7" w:rsidP="00264167">
            <w:pPr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27375360" w14:textId="77777777" w:rsidR="00C210E7" w:rsidRDefault="00C210E7" w:rsidP="00264167">
            <w:pPr>
              <w:jc w:val="center"/>
            </w:pPr>
          </w:p>
        </w:tc>
        <w:tc>
          <w:tcPr>
            <w:tcW w:w="1983" w:type="dxa"/>
            <w:vMerge/>
            <w:vAlign w:val="center"/>
          </w:tcPr>
          <w:p w14:paraId="1086485E" w14:textId="77777777" w:rsidR="00C210E7" w:rsidRDefault="00C210E7" w:rsidP="00264167">
            <w:pPr>
              <w:jc w:val="center"/>
            </w:pPr>
          </w:p>
        </w:tc>
        <w:tc>
          <w:tcPr>
            <w:tcW w:w="1701" w:type="dxa"/>
            <w:vAlign w:val="center"/>
          </w:tcPr>
          <w:p w14:paraId="0A93045C" w14:textId="77777777" w:rsidR="00C210E7" w:rsidRDefault="00C210E7" w:rsidP="00264167">
            <w:pPr>
              <w:jc w:val="center"/>
            </w:pPr>
            <w:r w:rsidRPr="00F405CE">
              <w:t>50°00'25.6"N 20°21'18.6"E</w:t>
            </w:r>
          </w:p>
        </w:tc>
        <w:tc>
          <w:tcPr>
            <w:tcW w:w="1418" w:type="dxa"/>
            <w:vAlign w:val="center"/>
          </w:tcPr>
          <w:p w14:paraId="451AF877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36BACC2A" w14:textId="77777777" w:rsidR="00C210E7" w:rsidRDefault="00C210E7" w:rsidP="00264167">
            <w:pPr>
              <w:jc w:val="center"/>
            </w:pPr>
            <w:r>
              <w:t>Nowa tablica, przy drodze</w:t>
            </w:r>
          </w:p>
        </w:tc>
      </w:tr>
      <w:tr w:rsidR="00C210E7" w14:paraId="1488ABA4" w14:textId="77777777" w:rsidTr="00264167">
        <w:tc>
          <w:tcPr>
            <w:tcW w:w="545" w:type="dxa"/>
            <w:vAlign w:val="center"/>
          </w:tcPr>
          <w:p w14:paraId="5E954492" w14:textId="77777777" w:rsidR="00C210E7" w:rsidRDefault="00C210E7" w:rsidP="00264167">
            <w:pPr>
              <w:jc w:val="center"/>
            </w:pPr>
            <w:r>
              <w:t>29</w:t>
            </w:r>
          </w:p>
        </w:tc>
        <w:tc>
          <w:tcPr>
            <w:tcW w:w="2432" w:type="dxa"/>
            <w:vAlign w:val="center"/>
          </w:tcPr>
          <w:p w14:paraId="1F747CBE" w14:textId="77777777" w:rsidR="00C210E7" w:rsidRDefault="00C210E7" w:rsidP="00264167">
            <w:pPr>
              <w:jc w:val="center"/>
            </w:pPr>
            <w:r>
              <w:t xml:space="preserve">Obszar Natura 2000 </w:t>
            </w:r>
          </w:p>
        </w:tc>
        <w:tc>
          <w:tcPr>
            <w:tcW w:w="1843" w:type="dxa"/>
            <w:vAlign w:val="center"/>
          </w:tcPr>
          <w:p w14:paraId="52E2477C" w14:textId="77777777" w:rsidR="00C210E7" w:rsidRDefault="00C210E7" w:rsidP="00264167">
            <w:pPr>
              <w:jc w:val="center"/>
            </w:pPr>
            <w:proofErr w:type="spellStart"/>
            <w:r>
              <w:t>Armeria</w:t>
            </w:r>
            <w:proofErr w:type="spellEnd"/>
            <w:r>
              <w:t xml:space="preserve"> </w:t>
            </w:r>
            <w:r w:rsidRPr="00CA4A90">
              <w:t>PLH120091</w:t>
            </w:r>
          </w:p>
        </w:tc>
        <w:tc>
          <w:tcPr>
            <w:tcW w:w="1983" w:type="dxa"/>
            <w:vAlign w:val="center"/>
          </w:tcPr>
          <w:p w14:paraId="4DDD3E4E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1618/124 Bolesław, gm. Bolesław, pow. olkuski</w:t>
            </w:r>
          </w:p>
        </w:tc>
        <w:tc>
          <w:tcPr>
            <w:tcW w:w="1701" w:type="dxa"/>
            <w:vAlign w:val="center"/>
          </w:tcPr>
          <w:p w14:paraId="3BAC2382" w14:textId="77777777" w:rsidR="00C210E7" w:rsidRPr="00CA4A90" w:rsidRDefault="00C210E7" w:rsidP="00264167">
            <w:pPr>
              <w:jc w:val="center"/>
            </w:pPr>
            <w:r w:rsidRPr="00CA4A90">
              <w:t>50°16'53.9"N 19°28'57.8"E</w:t>
            </w:r>
          </w:p>
          <w:p w14:paraId="55DAFEA7" w14:textId="77777777" w:rsidR="00C210E7" w:rsidRPr="00F405CE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4D6830FF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312C88CB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  <w:tr w:rsidR="00C210E7" w14:paraId="31D4AC52" w14:textId="77777777" w:rsidTr="00264167">
        <w:tc>
          <w:tcPr>
            <w:tcW w:w="545" w:type="dxa"/>
            <w:vAlign w:val="center"/>
          </w:tcPr>
          <w:p w14:paraId="5A2D6886" w14:textId="77777777" w:rsidR="00C210E7" w:rsidRDefault="00C210E7" w:rsidP="00264167">
            <w:pPr>
              <w:jc w:val="center"/>
            </w:pPr>
            <w:r>
              <w:t>30</w:t>
            </w:r>
          </w:p>
        </w:tc>
        <w:tc>
          <w:tcPr>
            <w:tcW w:w="2432" w:type="dxa"/>
            <w:vAlign w:val="center"/>
          </w:tcPr>
          <w:p w14:paraId="1B0FD47E" w14:textId="77777777" w:rsidR="00C210E7" w:rsidRDefault="00C210E7" w:rsidP="00264167">
            <w:pPr>
              <w:jc w:val="center"/>
            </w:pPr>
            <w:r>
              <w:t>Obszar Natura 2000</w:t>
            </w:r>
          </w:p>
        </w:tc>
        <w:tc>
          <w:tcPr>
            <w:tcW w:w="1843" w:type="dxa"/>
            <w:vAlign w:val="center"/>
          </w:tcPr>
          <w:p w14:paraId="4957AA42" w14:textId="77777777" w:rsidR="00C210E7" w:rsidRDefault="00C210E7" w:rsidP="00264167">
            <w:pPr>
              <w:jc w:val="center"/>
            </w:pPr>
            <w:proofErr w:type="spellStart"/>
            <w:r>
              <w:t>Pleszczotka</w:t>
            </w:r>
            <w:proofErr w:type="spellEnd"/>
            <w:r>
              <w:t xml:space="preserve"> </w:t>
            </w:r>
            <w:r w:rsidRPr="00CA4A90">
              <w:t>PLH120092</w:t>
            </w:r>
          </w:p>
        </w:tc>
        <w:tc>
          <w:tcPr>
            <w:tcW w:w="1983" w:type="dxa"/>
            <w:vAlign w:val="center"/>
          </w:tcPr>
          <w:p w14:paraId="432B8091" w14:textId="77777777" w:rsidR="00C210E7" w:rsidRDefault="00C210E7" w:rsidP="00264167">
            <w:pPr>
              <w:jc w:val="center"/>
            </w:pPr>
            <w:r>
              <w:t xml:space="preserve">dz. </w:t>
            </w:r>
            <w:proofErr w:type="spellStart"/>
            <w:r>
              <w:t>ewid</w:t>
            </w:r>
            <w:proofErr w:type="spellEnd"/>
            <w:r>
              <w:t>. nr 1618/77 Bolesław, gm. Bolesław, pow. olkuski</w:t>
            </w:r>
          </w:p>
        </w:tc>
        <w:tc>
          <w:tcPr>
            <w:tcW w:w="1701" w:type="dxa"/>
            <w:vAlign w:val="center"/>
          </w:tcPr>
          <w:p w14:paraId="76F0054D" w14:textId="77777777" w:rsidR="00C210E7" w:rsidRPr="00CA4A90" w:rsidRDefault="00C210E7" w:rsidP="00264167">
            <w:pPr>
              <w:jc w:val="center"/>
            </w:pPr>
            <w:r w:rsidRPr="00CA4A90">
              <w:t>50°17'29.7"N 19°28'32.6"E</w:t>
            </w:r>
          </w:p>
          <w:p w14:paraId="710857E0" w14:textId="77777777" w:rsidR="00C210E7" w:rsidRPr="00F405CE" w:rsidRDefault="00C210E7" w:rsidP="00264167">
            <w:pPr>
              <w:jc w:val="center"/>
            </w:pPr>
          </w:p>
        </w:tc>
        <w:tc>
          <w:tcPr>
            <w:tcW w:w="1418" w:type="dxa"/>
            <w:vAlign w:val="center"/>
          </w:tcPr>
          <w:p w14:paraId="682024C8" w14:textId="77777777" w:rsidR="00C210E7" w:rsidRDefault="00C210E7" w:rsidP="00264167">
            <w:pPr>
              <w:jc w:val="center"/>
            </w:pPr>
            <w:r>
              <w:t>2 słupy nośne</w:t>
            </w:r>
          </w:p>
        </w:tc>
        <w:tc>
          <w:tcPr>
            <w:tcW w:w="4072" w:type="dxa"/>
            <w:vAlign w:val="center"/>
          </w:tcPr>
          <w:p w14:paraId="343008F7" w14:textId="77777777" w:rsidR="00C210E7" w:rsidRDefault="00C210E7" w:rsidP="00264167">
            <w:pPr>
              <w:jc w:val="center"/>
            </w:pPr>
            <w:r>
              <w:t>Do usunięcia istniejąca tablica, przy drodze</w:t>
            </w:r>
          </w:p>
        </w:tc>
      </w:tr>
    </w:tbl>
    <w:p w14:paraId="46E38F4B" w14:textId="77777777" w:rsidR="00C210E7" w:rsidRDefault="00C210E7" w:rsidP="00C210E7">
      <w:r>
        <w:t>Dla pozycji 13 - 28 możliwy jest wjazd na teren Puszczy Niepołomickiej po uprzednim kontakcie z przedstawicielami Nadleśnictwa Niepołomice.</w:t>
      </w:r>
    </w:p>
    <w:p w14:paraId="22FD115B" w14:textId="77777777" w:rsidR="00C210E7" w:rsidRDefault="00C210E7" w:rsidP="00C210E7">
      <w:r>
        <w:t>Podsumowanie: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64"/>
        <w:gridCol w:w="4665"/>
        <w:gridCol w:w="4665"/>
      </w:tblGrid>
      <w:tr w:rsidR="00C210E7" w14:paraId="60A9FF73" w14:textId="77777777" w:rsidTr="00264167">
        <w:tc>
          <w:tcPr>
            <w:tcW w:w="4664" w:type="dxa"/>
            <w:vAlign w:val="center"/>
          </w:tcPr>
          <w:p w14:paraId="618F931E" w14:textId="77777777" w:rsidR="00C210E7" w:rsidRDefault="00C210E7" w:rsidP="00264167">
            <w:pPr>
              <w:jc w:val="center"/>
            </w:pPr>
          </w:p>
        </w:tc>
        <w:tc>
          <w:tcPr>
            <w:tcW w:w="4665" w:type="dxa"/>
            <w:vAlign w:val="center"/>
          </w:tcPr>
          <w:p w14:paraId="5C0BD58A" w14:textId="77777777" w:rsidR="00C210E7" w:rsidRDefault="00C210E7" w:rsidP="00264167">
            <w:pPr>
              <w:jc w:val="center"/>
            </w:pPr>
            <w:r>
              <w:t>ilość</w:t>
            </w:r>
          </w:p>
        </w:tc>
        <w:tc>
          <w:tcPr>
            <w:tcW w:w="4665" w:type="dxa"/>
            <w:vAlign w:val="center"/>
          </w:tcPr>
          <w:p w14:paraId="4D0C01B3" w14:textId="77777777" w:rsidR="00C210E7" w:rsidRDefault="00C210E7" w:rsidP="00264167">
            <w:pPr>
              <w:jc w:val="center"/>
            </w:pPr>
            <w:r>
              <w:t>Pozycje</w:t>
            </w:r>
          </w:p>
        </w:tc>
      </w:tr>
      <w:tr w:rsidR="00C210E7" w14:paraId="568F7E64" w14:textId="77777777" w:rsidTr="00264167">
        <w:tc>
          <w:tcPr>
            <w:tcW w:w="4664" w:type="dxa"/>
            <w:vAlign w:val="center"/>
          </w:tcPr>
          <w:p w14:paraId="74B9CD4B" w14:textId="77777777" w:rsidR="00C210E7" w:rsidRDefault="00C210E7" w:rsidP="00264167">
            <w:pPr>
              <w:jc w:val="center"/>
            </w:pPr>
            <w:r>
              <w:t>Stelaż o 1 słupie nośnym</w:t>
            </w:r>
          </w:p>
        </w:tc>
        <w:tc>
          <w:tcPr>
            <w:tcW w:w="4665" w:type="dxa"/>
            <w:vAlign w:val="center"/>
          </w:tcPr>
          <w:p w14:paraId="1705B361" w14:textId="77777777" w:rsidR="00C210E7" w:rsidRDefault="00C210E7" w:rsidP="00264167">
            <w:pPr>
              <w:jc w:val="center"/>
            </w:pPr>
            <w:r>
              <w:t>10</w:t>
            </w:r>
          </w:p>
        </w:tc>
        <w:tc>
          <w:tcPr>
            <w:tcW w:w="4665" w:type="dxa"/>
            <w:vAlign w:val="center"/>
          </w:tcPr>
          <w:p w14:paraId="50BF50E7" w14:textId="77777777" w:rsidR="00C210E7" w:rsidRDefault="00C210E7" w:rsidP="00264167">
            <w:pPr>
              <w:jc w:val="center"/>
            </w:pPr>
            <w:r>
              <w:t>1, 3, 4, 6, 7, 8, 9, 10, 11, 12</w:t>
            </w:r>
          </w:p>
        </w:tc>
      </w:tr>
      <w:tr w:rsidR="00C210E7" w14:paraId="57D80908" w14:textId="77777777" w:rsidTr="00264167">
        <w:tc>
          <w:tcPr>
            <w:tcW w:w="4664" w:type="dxa"/>
            <w:vAlign w:val="center"/>
          </w:tcPr>
          <w:p w14:paraId="59F09F50" w14:textId="77777777" w:rsidR="00C210E7" w:rsidRDefault="00C210E7" w:rsidP="00264167">
            <w:pPr>
              <w:jc w:val="center"/>
            </w:pPr>
            <w:r>
              <w:t>Stelaż o 2 słupach nośnych</w:t>
            </w:r>
          </w:p>
        </w:tc>
        <w:tc>
          <w:tcPr>
            <w:tcW w:w="4665" w:type="dxa"/>
            <w:vAlign w:val="center"/>
          </w:tcPr>
          <w:p w14:paraId="7F1CA9DC" w14:textId="77777777" w:rsidR="00C210E7" w:rsidRDefault="00C210E7" w:rsidP="00264167">
            <w:pPr>
              <w:jc w:val="center"/>
            </w:pPr>
            <w:r>
              <w:t>19</w:t>
            </w:r>
          </w:p>
        </w:tc>
        <w:tc>
          <w:tcPr>
            <w:tcW w:w="4665" w:type="dxa"/>
            <w:vAlign w:val="center"/>
          </w:tcPr>
          <w:p w14:paraId="09AD490C" w14:textId="77777777" w:rsidR="00C210E7" w:rsidRDefault="00C210E7" w:rsidP="00264167">
            <w:pPr>
              <w:jc w:val="center"/>
            </w:pPr>
            <w:r>
              <w:t>2, 13 – 30</w:t>
            </w:r>
          </w:p>
        </w:tc>
      </w:tr>
      <w:tr w:rsidR="00C210E7" w14:paraId="4A917812" w14:textId="77777777" w:rsidTr="00264167">
        <w:tc>
          <w:tcPr>
            <w:tcW w:w="4664" w:type="dxa"/>
            <w:vAlign w:val="center"/>
          </w:tcPr>
          <w:p w14:paraId="15DF502D" w14:textId="77777777" w:rsidR="00C210E7" w:rsidRDefault="00C210E7" w:rsidP="00264167">
            <w:pPr>
              <w:jc w:val="center"/>
            </w:pPr>
            <w:r>
              <w:t>Wydruk tablicy urzędowej</w:t>
            </w:r>
          </w:p>
        </w:tc>
        <w:tc>
          <w:tcPr>
            <w:tcW w:w="4665" w:type="dxa"/>
            <w:vAlign w:val="center"/>
          </w:tcPr>
          <w:p w14:paraId="331380C7" w14:textId="77777777" w:rsidR="00C210E7" w:rsidRDefault="00C210E7" w:rsidP="00264167">
            <w:pPr>
              <w:jc w:val="center"/>
            </w:pPr>
            <w:r>
              <w:t>1</w:t>
            </w:r>
          </w:p>
        </w:tc>
        <w:tc>
          <w:tcPr>
            <w:tcW w:w="4665" w:type="dxa"/>
            <w:vAlign w:val="center"/>
          </w:tcPr>
          <w:p w14:paraId="0E400F23" w14:textId="77777777" w:rsidR="00C210E7" w:rsidRDefault="00C210E7" w:rsidP="00264167">
            <w:pPr>
              <w:jc w:val="center"/>
            </w:pPr>
            <w:r>
              <w:t>5</w:t>
            </w:r>
          </w:p>
        </w:tc>
      </w:tr>
      <w:tr w:rsidR="00C210E7" w14:paraId="5DB2A3B0" w14:textId="77777777" w:rsidTr="00264167">
        <w:tc>
          <w:tcPr>
            <w:tcW w:w="4664" w:type="dxa"/>
            <w:vAlign w:val="center"/>
          </w:tcPr>
          <w:p w14:paraId="49B839E2" w14:textId="4F9C15AD" w:rsidR="00C210E7" w:rsidRDefault="00257EE8" w:rsidP="00264167">
            <w:pPr>
              <w:jc w:val="center"/>
            </w:pPr>
            <w:r>
              <w:t>Demontaż i u</w:t>
            </w:r>
            <w:r w:rsidR="00C210E7">
              <w:t>tylizacja</w:t>
            </w:r>
            <w:r>
              <w:t xml:space="preserve"> starych drewnianych tablic</w:t>
            </w:r>
          </w:p>
        </w:tc>
        <w:tc>
          <w:tcPr>
            <w:tcW w:w="4665" w:type="dxa"/>
            <w:vAlign w:val="center"/>
          </w:tcPr>
          <w:p w14:paraId="3B9169CB" w14:textId="77777777" w:rsidR="00C210E7" w:rsidRDefault="00C210E7" w:rsidP="00264167">
            <w:pPr>
              <w:jc w:val="center"/>
            </w:pPr>
            <w:r>
              <w:t>15</w:t>
            </w:r>
          </w:p>
        </w:tc>
        <w:tc>
          <w:tcPr>
            <w:tcW w:w="4665" w:type="dxa"/>
            <w:vAlign w:val="center"/>
          </w:tcPr>
          <w:p w14:paraId="549470A7" w14:textId="77777777" w:rsidR="00C210E7" w:rsidRDefault="00C210E7" w:rsidP="00264167">
            <w:pPr>
              <w:jc w:val="center"/>
            </w:pPr>
            <w:r>
              <w:t>15 – 27, 29 - 30</w:t>
            </w:r>
          </w:p>
        </w:tc>
      </w:tr>
    </w:tbl>
    <w:p w14:paraId="293E7BCB" w14:textId="77777777" w:rsidR="00C210E7" w:rsidRDefault="00C210E7" w:rsidP="00C210E7"/>
    <w:p w14:paraId="2B08E112" w14:textId="77777777" w:rsidR="00C210E7" w:rsidRPr="00C210E7" w:rsidRDefault="00C210E7" w:rsidP="00C210E7">
      <w:pPr>
        <w:jc w:val="both"/>
        <w:rPr>
          <w:rFonts w:ascii="Arial" w:hAnsi="Arial" w:cs="Arial"/>
          <w:b/>
          <w:bCs/>
        </w:rPr>
      </w:pPr>
    </w:p>
    <w:sectPr w:rsidR="00C210E7" w:rsidRPr="00C210E7" w:rsidSect="00C210E7"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C3094" w14:textId="77777777" w:rsidR="00AD00C8" w:rsidRDefault="00AD00C8">
      <w:pPr>
        <w:spacing w:after="0" w:line="240" w:lineRule="auto"/>
      </w:pPr>
      <w:r>
        <w:separator/>
      </w:r>
    </w:p>
  </w:endnote>
  <w:endnote w:type="continuationSeparator" w:id="0">
    <w:p w14:paraId="69C91551" w14:textId="77777777" w:rsidR="00AD00C8" w:rsidRDefault="00AD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3655279"/>
      <w:docPartObj>
        <w:docPartGallery w:val="Page Numbers (Bottom of Page)"/>
        <w:docPartUnique/>
      </w:docPartObj>
    </w:sdtPr>
    <w:sdtContent>
      <w:p w14:paraId="5D1FE0F4" w14:textId="77777777" w:rsidR="00C210E7" w:rsidRDefault="00C210E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05D20D" w14:textId="77777777" w:rsidR="00C210E7" w:rsidRDefault="00C210E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EC9DF8" w14:textId="77777777" w:rsidR="00AD00C8" w:rsidRDefault="00AD00C8">
      <w:pPr>
        <w:spacing w:after="0" w:line="240" w:lineRule="auto"/>
      </w:pPr>
      <w:r>
        <w:separator/>
      </w:r>
    </w:p>
  </w:footnote>
  <w:footnote w:type="continuationSeparator" w:id="0">
    <w:p w14:paraId="12A92806" w14:textId="77777777" w:rsidR="00AD00C8" w:rsidRDefault="00AD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DA647" w14:textId="44A817EE" w:rsidR="00175BCD" w:rsidRDefault="00175BCD" w:rsidP="00175BCD">
    <w:pPr>
      <w:pStyle w:val="Nagwek"/>
      <w:ind w:left="-709"/>
    </w:pPr>
    <w:r>
      <w:rPr>
        <w:noProof/>
      </w:rPr>
      <w:drawing>
        <wp:inline distT="0" distB="0" distL="0" distR="0" wp14:anchorId="5CACF74F" wp14:editId="1C2D7D26">
          <wp:extent cx="4000500" cy="957747"/>
          <wp:effectExtent l="0" t="0" r="0" b="0"/>
          <wp:docPr id="5701622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162251" name="Obraz 570162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59235" cy="9718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FAAF0C1" wp14:editId="579FFF90">
          <wp:extent cx="2184635" cy="1061720"/>
          <wp:effectExtent l="0" t="0" r="6350" b="5080"/>
          <wp:docPr id="77729146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7291467" name="Obraz 777291467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179" r="12794" b="20877"/>
                  <a:stretch>
                    <a:fillRect/>
                  </a:stretch>
                </pic:blipFill>
                <pic:spPr bwMode="auto">
                  <a:xfrm>
                    <a:off x="0" y="0"/>
                    <a:ext cx="2203491" cy="10708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5D36043" w14:textId="77777777" w:rsidR="00175BCD" w:rsidRDefault="00175BCD" w:rsidP="00175BCD">
    <w:pPr>
      <w:pStyle w:val="Nagwek"/>
      <w:ind w:left="-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C2158"/>
    <w:multiLevelType w:val="hybridMultilevel"/>
    <w:tmpl w:val="504873C6"/>
    <w:lvl w:ilvl="0" w:tplc="54E654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B0C4DFB"/>
    <w:multiLevelType w:val="hybridMultilevel"/>
    <w:tmpl w:val="D58AC4E2"/>
    <w:lvl w:ilvl="0" w:tplc="602CFC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D72264"/>
    <w:multiLevelType w:val="hybridMultilevel"/>
    <w:tmpl w:val="0F3AA2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126C36"/>
    <w:multiLevelType w:val="hybridMultilevel"/>
    <w:tmpl w:val="C1B02E34"/>
    <w:lvl w:ilvl="0" w:tplc="0F8027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8348F7"/>
    <w:multiLevelType w:val="hybridMultilevel"/>
    <w:tmpl w:val="EE1C33D8"/>
    <w:lvl w:ilvl="0" w:tplc="CA3293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1A0481"/>
    <w:multiLevelType w:val="hybridMultilevel"/>
    <w:tmpl w:val="EC32DEBE"/>
    <w:lvl w:ilvl="0" w:tplc="E298A4EA">
      <w:start w:val="1"/>
      <w:numFmt w:val="decimal"/>
      <w:lvlText w:val="%1."/>
      <w:lvlJc w:val="left"/>
      <w:pPr>
        <w:ind w:left="502" w:hanging="360"/>
      </w:pPr>
      <w:rPr>
        <w:b w:val="0"/>
        <w:bCs w:val="0"/>
        <w:strike w:val="0"/>
        <w:dstrike w:val="0"/>
        <w:color w:val="auto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16B85"/>
    <w:multiLevelType w:val="hybridMultilevel"/>
    <w:tmpl w:val="03FC26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F22518"/>
    <w:multiLevelType w:val="multilevel"/>
    <w:tmpl w:val="B9DCA4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B247696"/>
    <w:multiLevelType w:val="hybridMultilevel"/>
    <w:tmpl w:val="2CCAB116"/>
    <w:lvl w:ilvl="0" w:tplc="93DCFB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711088"/>
    <w:multiLevelType w:val="hybridMultilevel"/>
    <w:tmpl w:val="A18884A0"/>
    <w:lvl w:ilvl="0" w:tplc="790A067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1007393">
    <w:abstractNumId w:val="6"/>
  </w:num>
  <w:num w:numId="2" w16cid:durableId="215358198">
    <w:abstractNumId w:val="2"/>
  </w:num>
  <w:num w:numId="3" w16cid:durableId="55450997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7718413">
    <w:abstractNumId w:val="8"/>
  </w:num>
  <w:num w:numId="5" w16cid:durableId="1463842206">
    <w:abstractNumId w:val="7"/>
  </w:num>
  <w:num w:numId="6" w16cid:durableId="1409771767">
    <w:abstractNumId w:val="0"/>
  </w:num>
  <w:num w:numId="7" w16cid:durableId="1427769461">
    <w:abstractNumId w:val="1"/>
  </w:num>
  <w:num w:numId="8" w16cid:durableId="1389572007">
    <w:abstractNumId w:val="4"/>
  </w:num>
  <w:num w:numId="9" w16cid:durableId="1260672452">
    <w:abstractNumId w:val="9"/>
  </w:num>
  <w:num w:numId="10" w16cid:durableId="380788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45"/>
    <w:rsid w:val="00162307"/>
    <w:rsid w:val="00175BCD"/>
    <w:rsid w:val="001910DB"/>
    <w:rsid w:val="0022476B"/>
    <w:rsid w:val="00230801"/>
    <w:rsid w:val="00257EE8"/>
    <w:rsid w:val="002826E6"/>
    <w:rsid w:val="002A15F4"/>
    <w:rsid w:val="002D6598"/>
    <w:rsid w:val="002E2109"/>
    <w:rsid w:val="00333384"/>
    <w:rsid w:val="0035234F"/>
    <w:rsid w:val="00391AB0"/>
    <w:rsid w:val="0040677B"/>
    <w:rsid w:val="00441A5F"/>
    <w:rsid w:val="00464405"/>
    <w:rsid w:val="00487B97"/>
    <w:rsid w:val="004926DD"/>
    <w:rsid w:val="00494566"/>
    <w:rsid w:val="0049652B"/>
    <w:rsid w:val="005B0354"/>
    <w:rsid w:val="005E5BE9"/>
    <w:rsid w:val="0065234A"/>
    <w:rsid w:val="006E2878"/>
    <w:rsid w:val="0070059C"/>
    <w:rsid w:val="007119AA"/>
    <w:rsid w:val="00756661"/>
    <w:rsid w:val="00773704"/>
    <w:rsid w:val="007A4794"/>
    <w:rsid w:val="007B4F67"/>
    <w:rsid w:val="007B7682"/>
    <w:rsid w:val="008118AD"/>
    <w:rsid w:val="0085456E"/>
    <w:rsid w:val="008E04DA"/>
    <w:rsid w:val="00911BD9"/>
    <w:rsid w:val="00954910"/>
    <w:rsid w:val="00955591"/>
    <w:rsid w:val="00962633"/>
    <w:rsid w:val="009B6C45"/>
    <w:rsid w:val="00A0569F"/>
    <w:rsid w:val="00A06A44"/>
    <w:rsid w:val="00A77402"/>
    <w:rsid w:val="00A9176E"/>
    <w:rsid w:val="00AB5E87"/>
    <w:rsid w:val="00AD00C8"/>
    <w:rsid w:val="00B97F2F"/>
    <w:rsid w:val="00BC1454"/>
    <w:rsid w:val="00BD12E7"/>
    <w:rsid w:val="00BD71AA"/>
    <w:rsid w:val="00C210E7"/>
    <w:rsid w:val="00C446E5"/>
    <w:rsid w:val="00CA729A"/>
    <w:rsid w:val="00D1090E"/>
    <w:rsid w:val="00D228B8"/>
    <w:rsid w:val="00D46776"/>
    <w:rsid w:val="00D6263F"/>
    <w:rsid w:val="00D7059B"/>
    <w:rsid w:val="00E3520B"/>
    <w:rsid w:val="00E40E8F"/>
    <w:rsid w:val="00EB206F"/>
    <w:rsid w:val="00F360D5"/>
    <w:rsid w:val="00FC510A"/>
    <w:rsid w:val="00FE7BF4"/>
    <w:rsid w:val="00FF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419A79"/>
  <w15:chartTrackingRefBased/>
  <w15:docId w15:val="{48A195B1-0AAC-47DC-A215-F70B36A90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B6C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B6C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B6C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B6C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6C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6C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6C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6C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6C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B6C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B6C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B6C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B6C4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6C4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6C4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6C4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6C4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6C4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B6C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B6C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B6C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B6C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B6C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B6C4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B6C4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B6C4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B6C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B6C4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B6C4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F411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F4115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711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210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10E7"/>
  </w:style>
  <w:style w:type="character" w:styleId="Odwoaniedokomentarza">
    <w:name w:val="annotation reference"/>
    <w:basedOn w:val="Domylnaczcionkaakapitu"/>
    <w:uiPriority w:val="99"/>
    <w:semiHidden/>
    <w:unhideWhenUsed/>
    <w:rsid w:val="00BD71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D71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71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1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71A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7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75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9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fos.krakow.pl/oferta/warunki-wsparcia-finansowego/zasady-promocji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rdos-krakow/laki-kolo-kasiny-wielkiej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1657</Words>
  <Characters>9948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Patryk Nowacki</dc:creator>
  <cp:keywords/>
  <dc:description/>
  <cp:lastModifiedBy>Izabela Znamirowska</cp:lastModifiedBy>
  <cp:revision>2</cp:revision>
  <dcterms:created xsi:type="dcterms:W3CDTF">2026-09-04T11:12:00Z</dcterms:created>
  <dcterms:modified xsi:type="dcterms:W3CDTF">2026-09-04T11:12:00Z</dcterms:modified>
</cp:coreProperties>
</file>