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566" w:rsidRDefault="00EC3566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9E2F47">
        <w:rPr>
          <w:rFonts w:ascii="Tahoma" w:hAnsi="Tahoma" w:cs="Tahoma"/>
        </w:rPr>
        <w:t>111</w:t>
      </w:r>
      <w:r w:rsidR="001E5472">
        <w:rPr>
          <w:rFonts w:ascii="Tahoma" w:hAnsi="Tahoma" w:cs="Tahoma"/>
        </w:rPr>
        <w:t>.2022</w:t>
      </w:r>
    </w:p>
    <w:p w:rsidR="00F737BD" w:rsidRDefault="00B80172" w:rsidP="00EC3566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A56114" w:rsidRPr="00A56114" w:rsidRDefault="00A56114" w:rsidP="00A56114">
      <w:pPr>
        <w:jc w:val="right"/>
        <w:rPr>
          <w:rFonts w:ascii="Tahoma" w:hAnsi="Tahoma" w:cs="Tahoma"/>
          <w:b/>
          <w:color w:val="FF0000"/>
          <w:sz w:val="20"/>
          <w:szCs w:val="20"/>
        </w:rPr>
      </w:pPr>
      <w:r w:rsidRPr="00A56114">
        <w:rPr>
          <w:rFonts w:ascii="Tahoma" w:hAnsi="Tahoma" w:cs="Tahoma"/>
          <w:b/>
          <w:color w:val="FF0000"/>
          <w:sz w:val="20"/>
          <w:szCs w:val="20"/>
        </w:rPr>
        <w:t>PO MODYFIKACJI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DE2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9B5BC8">
        <w:rPr>
          <w:rFonts w:ascii="Tahoma" w:hAnsi="Tahoma" w:cs="Tahoma"/>
          <w:b/>
          <w:sz w:val="20"/>
          <w:lang w:val="pl-PL"/>
        </w:rPr>
        <w:t>„</w:t>
      </w:r>
      <w:r w:rsidR="00AA3886" w:rsidRPr="009E2F47">
        <w:rPr>
          <w:rFonts w:ascii="Tahoma" w:hAnsi="Tahoma" w:cs="Tahoma"/>
          <w:b/>
          <w:bCs/>
          <w:sz w:val="20"/>
          <w:lang w:val="pl-PL" w:eastAsia="pl-PL"/>
        </w:rPr>
        <w:t xml:space="preserve">Dostawę </w:t>
      </w:r>
      <w:r w:rsidR="00AA3886" w:rsidRPr="00046C7C">
        <w:rPr>
          <w:rFonts w:ascii="Tahoma" w:hAnsi="Tahoma" w:cs="Tahoma"/>
          <w:b/>
          <w:sz w:val="20"/>
        </w:rPr>
        <w:t xml:space="preserve">mebli na potrzeby Prokuratury Okręgowej w </w:t>
      </w:r>
      <w:r w:rsidR="00AA3886">
        <w:rPr>
          <w:rFonts w:ascii="Tahoma" w:hAnsi="Tahoma" w:cs="Tahoma"/>
          <w:b/>
          <w:sz w:val="20"/>
        </w:rPr>
        <w:t>S</w:t>
      </w:r>
      <w:r w:rsidR="00AA3886" w:rsidRPr="00046C7C">
        <w:rPr>
          <w:rFonts w:ascii="Tahoma" w:hAnsi="Tahoma" w:cs="Tahoma"/>
          <w:b/>
          <w:sz w:val="20"/>
        </w:rPr>
        <w:t>zczecinie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1E5472" w:rsidRPr="00741A4C" w:rsidRDefault="001E5472" w:rsidP="001E5472">
      <w:pPr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Nazwa Wykonawcy</w:t>
      </w:r>
      <w:r w:rsidRPr="00741A4C">
        <w:rPr>
          <w:rFonts w:ascii="Tahoma" w:hAnsi="Tahoma" w:cs="Tahoma"/>
          <w:sz w:val="20"/>
          <w:szCs w:val="20"/>
        </w:rPr>
        <w:tab/>
        <w:t>........................</w:t>
      </w:r>
      <w:r>
        <w:rPr>
          <w:rFonts w:ascii="Tahoma" w:hAnsi="Tahoma" w:cs="Tahoma"/>
          <w:sz w:val="20"/>
          <w:szCs w:val="20"/>
        </w:rPr>
        <w:t>.</w:t>
      </w:r>
      <w:r w:rsidRPr="00741A4C">
        <w:rPr>
          <w:rFonts w:ascii="Tahoma" w:hAnsi="Tahoma" w:cs="Tahoma"/>
          <w:sz w:val="20"/>
          <w:szCs w:val="20"/>
        </w:rPr>
        <w:t>................................................................................................</w:t>
      </w:r>
    </w:p>
    <w:p w:rsidR="001E5472" w:rsidRPr="00741A4C" w:rsidRDefault="001E5472" w:rsidP="001E5472">
      <w:pPr>
        <w:rPr>
          <w:rFonts w:ascii="Tahoma" w:hAnsi="Tahoma" w:cs="Tahoma"/>
          <w:sz w:val="20"/>
          <w:szCs w:val="20"/>
        </w:rPr>
      </w:pPr>
    </w:p>
    <w:p w:rsidR="001E5472" w:rsidRPr="00741A4C" w:rsidRDefault="001E5472" w:rsidP="001E5472">
      <w:pPr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Adres</w:t>
      </w:r>
      <w:r w:rsidRPr="00741A4C">
        <w:rPr>
          <w:rFonts w:ascii="Tahoma" w:hAnsi="Tahoma" w:cs="Tahoma"/>
          <w:sz w:val="20"/>
          <w:szCs w:val="20"/>
        </w:rPr>
        <w:tab/>
      </w:r>
      <w:r w:rsidRPr="00741A4C">
        <w:rPr>
          <w:rFonts w:ascii="Tahoma" w:hAnsi="Tahoma" w:cs="Tahoma"/>
          <w:sz w:val="20"/>
          <w:szCs w:val="20"/>
        </w:rPr>
        <w:tab/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</w:t>
      </w:r>
    </w:p>
    <w:p w:rsidR="001E5472" w:rsidRPr="00741A4C" w:rsidRDefault="001E5472" w:rsidP="001E5472">
      <w:pPr>
        <w:rPr>
          <w:rFonts w:ascii="Tahoma" w:hAnsi="Tahoma" w:cs="Tahoma"/>
          <w:i/>
          <w:sz w:val="20"/>
          <w:szCs w:val="20"/>
        </w:rPr>
      </w:pPr>
    </w:p>
    <w:p w:rsidR="001E5472" w:rsidRPr="00741A4C" w:rsidRDefault="001E5472" w:rsidP="001E547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</w:p>
    <w:p w:rsidR="001E5472" w:rsidRPr="00741A4C" w:rsidRDefault="001E5472" w:rsidP="001E547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nr telefonu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41A4C">
        <w:rPr>
          <w:rFonts w:ascii="Tahoma" w:hAnsi="Tahoma" w:cs="Tahoma"/>
          <w:sz w:val="20"/>
          <w:szCs w:val="20"/>
        </w:rPr>
        <w:tab/>
        <w:t>REGON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1E5472" w:rsidRPr="00741A4C" w:rsidRDefault="001E5472" w:rsidP="001E5472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1E5472" w:rsidRPr="00741A4C" w:rsidRDefault="001E5472" w:rsidP="001E547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e-mail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41A4C">
        <w:rPr>
          <w:rFonts w:ascii="Tahoma" w:hAnsi="Tahoma" w:cs="Tahoma"/>
          <w:sz w:val="20"/>
          <w:szCs w:val="20"/>
        </w:rPr>
        <w:tab/>
        <w:t>NIP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3730B0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EC7E58" w:rsidRDefault="00EC7E58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270AF9" w:rsidRDefault="00270AF9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E5472">
        <w:rPr>
          <w:rFonts w:ascii="Tahoma" w:hAnsi="Tahoma" w:cs="Tahoma"/>
          <w:sz w:val="20"/>
          <w:szCs w:val="20"/>
        </w:rPr>
        <w:t>1.</w:t>
      </w:r>
      <w:r w:rsidRPr="001E5472">
        <w:rPr>
          <w:rFonts w:ascii="Tahoma" w:hAnsi="Tahoma" w:cs="Tahoma"/>
          <w:sz w:val="20"/>
          <w:szCs w:val="20"/>
        </w:rPr>
        <w:tab/>
      </w:r>
      <w:r w:rsidR="00763332" w:rsidRPr="001E5472">
        <w:rPr>
          <w:rFonts w:ascii="Tahoma" w:hAnsi="Tahoma" w:cs="Tahoma"/>
          <w:sz w:val="20"/>
          <w:szCs w:val="20"/>
        </w:rPr>
        <w:t>Oferujemy</w:t>
      </w:r>
      <w:r w:rsidRPr="001E5472">
        <w:rPr>
          <w:rFonts w:ascii="Tahoma" w:hAnsi="Tahoma" w:cs="Tahoma"/>
          <w:sz w:val="20"/>
          <w:szCs w:val="20"/>
        </w:rPr>
        <w:t xml:space="preserve"> wykonanie przedmiotu</w:t>
      </w:r>
      <w:r w:rsidRPr="00CD0442">
        <w:rPr>
          <w:rFonts w:ascii="Tahoma" w:hAnsi="Tahoma" w:cs="Tahoma"/>
          <w:sz w:val="20"/>
          <w:szCs w:val="20"/>
        </w:rPr>
        <w:t xml:space="preserve"> zamówienia za cenę</w:t>
      </w:r>
      <w:r w:rsidR="001D3898">
        <w:rPr>
          <w:rFonts w:ascii="Tahoma" w:hAnsi="Tahoma" w:cs="Tahoma"/>
          <w:sz w:val="20"/>
          <w:szCs w:val="20"/>
        </w:rPr>
        <w:t>:</w:t>
      </w:r>
    </w:p>
    <w:p w:rsidR="006176EB" w:rsidRPr="006176EB" w:rsidRDefault="006176EB" w:rsidP="006176EB">
      <w:pPr>
        <w:rPr>
          <w:rFonts w:ascii="Tahoma" w:hAnsi="Tahoma" w:cs="Tahoma"/>
          <w:b/>
          <w:sz w:val="10"/>
          <w:szCs w:val="1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992"/>
        <w:gridCol w:w="1559"/>
        <w:gridCol w:w="1985"/>
      </w:tblGrid>
      <w:tr w:rsidR="006176EB" w:rsidRPr="00046C7C" w:rsidTr="006176EB">
        <w:trPr>
          <w:trHeight w:val="852"/>
        </w:trPr>
        <w:tc>
          <w:tcPr>
            <w:tcW w:w="5382" w:type="dxa"/>
            <w:shd w:val="clear" w:color="auto" w:fill="F2F2F2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6C7C">
              <w:rPr>
                <w:rFonts w:ascii="Tahoma" w:hAnsi="Tahoma" w:cs="Tahoma"/>
                <w:b/>
                <w:sz w:val="20"/>
                <w:szCs w:val="20"/>
              </w:rPr>
              <w:t>Wyszczególnienie</w:t>
            </w:r>
          </w:p>
          <w:p w:rsidR="006176EB" w:rsidRPr="00046C7C" w:rsidRDefault="006176EB" w:rsidP="00752870">
            <w:pPr>
              <w:jc w:val="center"/>
              <w:rPr>
                <w:rFonts w:ascii="Tahoma" w:hAnsi="Tahoma" w:cs="Tahoma"/>
                <w:b/>
                <w:sz w:val="8"/>
                <w:szCs w:val="8"/>
              </w:rPr>
            </w:pPr>
          </w:p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wymiary: szer. x głęb. x wys.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6C7C">
              <w:rPr>
                <w:rFonts w:ascii="Tahoma" w:hAnsi="Tahoma" w:cs="Tahoma"/>
                <w:b/>
                <w:sz w:val="20"/>
                <w:szCs w:val="20"/>
              </w:rPr>
              <w:t>Ilość sztuk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6C7C">
              <w:rPr>
                <w:rFonts w:ascii="Tahoma" w:hAnsi="Tahoma" w:cs="Tahoma"/>
                <w:b/>
                <w:sz w:val="20"/>
                <w:szCs w:val="20"/>
              </w:rPr>
              <w:t>Cena brutto</w:t>
            </w:r>
          </w:p>
          <w:p w:rsidR="006176EB" w:rsidRPr="00046C7C" w:rsidRDefault="006176EB" w:rsidP="007528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6C7C">
              <w:rPr>
                <w:rFonts w:ascii="Tahoma" w:hAnsi="Tahoma" w:cs="Tahoma"/>
                <w:b/>
                <w:sz w:val="20"/>
                <w:szCs w:val="20"/>
              </w:rPr>
              <w:t>za 1 szt.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6C7C">
              <w:rPr>
                <w:rFonts w:ascii="Tahoma" w:hAnsi="Tahoma" w:cs="Tahoma"/>
                <w:b/>
                <w:sz w:val="20"/>
                <w:szCs w:val="20"/>
              </w:rPr>
              <w:t>Wartość</w:t>
            </w:r>
          </w:p>
          <w:p w:rsidR="006176EB" w:rsidRPr="00046C7C" w:rsidRDefault="006176EB" w:rsidP="007528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6C7C">
              <w:rPr>
                <w:rFonts w:ascii="Tahoma" w:hAnsi="Tahoma" w:cs="Tahoma"/>
                <w:b/>
                <w:sz w:val="20"/>
                <w:szCs w:val="20"/>
              </w:rPr>
              <w:t>brutto</w:t>
            </w: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>PO pok. 129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Szafka gospodarcza 120 x 42 x 118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Szafka gospodarcza 90 x 42 x 118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Szafa segregatorowa 90 x 42 x 178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Nadstawka szafy segregatorowej 90 x 42 x 72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Szafa aktowa 90 x 42 x 178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Nadstawka szafy aktowej 90 x 42 x 72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>PO pok. 127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Szafka gospodarcza 140 x 42 x 118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 xml:space="preserve">PO pok. </w:t>
            </w:r>
            <w:r>
              <w:rPr>
                <w:rFonts w:ascii="Tahoma" w:hAnsi="Tahoma" w:cs="Tahoma"/>
                <w:sz w:val="20"/>
                <w:szCs w:val="20"/>
                <w:highlight w:val="cyan"/>
              </w:rPr>
              <w:t>404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520"/>
        </w:trPr>
        <w:tc>
          <w:tcPr>
            <w:tcW w:w="5382" w:type="dxa"/>
            <w:shd w:val="clear" w:color="auto" w:fill="auto"/>
            <w:vAlign w:val="center"/>
          </w:tcPr>
          <w:p w:rsidR="006176EB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Biurko 1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046C7C">
              <w:rPr>
                <w:rFonts w:ascii="Tahoma" w:hAnsi="Tahoma" w:cs="Tahoma"/>
                <w:sz w:val="20"/>
                <w:szCs w:val="20"/>
              </w:rPr>
              <w:t xml:space="preserve">0 x 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046C7C">
              <w:rPr>
                <w:rFonts w:ascii="Tahoma" w:hAnsi="Tahoma" w:cs="Tahoma"/>
                <w:sz w:val="20"/>
                <w:szCs w:val="20"/>
              </w:rPr>
              <w:t>0 x 74</w:t>
            </w:r>
          </w:p>
          <w:p w:rsidR="006176EB" w:rsidRPr="00FE0748" w:rsidRDefault="006176EB" w:rsidP="007528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E0748">
              <w:rPr>
                <w:rFonts w:ascii="Tahoma" w:hAnsi="Tahoma" w:cs="Tahoma"/>
                <w:sz w:val="18"/>
                <w:szCs w:val="18"/>
              </w:rPr>
              <w:t>(blenda przednia do ziemi)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556"/>
        </w:trPr>
        <w:tc>
          <w:tcPr>
            <w:tcW w:w="5382" w:type="dxa"/>
            <w:shd w:val="clear" w:color="auto" w:fill="auto"/>
            <w:vAlign w:val="center"/>
          </w:tcPr>
          <w:p w:rsidR="006176EB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 xml:space="preserve">Dostawka do biurka </w:t>
            </w: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046C7C">
              <w:rPr>
                <w:rFonts w:ascii="Tahoma" w:hAnsi="Tahoma" w:cs="Tahoma"/>
                <w:sz w:val="20"/>
                <w:szCs w:val="20"/>
              </w:rPr>
              <w:t xml:space="preserve">0 x 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046C7C">
              <w:rPr>
                <w:rFonts w:ascii="Tahoma" w:hAnsi="Tahoma" w:cs="Tahoma"/>
                <w:sz w:val="20"/>
                <w:szCs w:val="20"/>
              </w:rPr>
              <w:t>0 x 74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6176EB" w:rsidRPr="00FE0748" w:rsidRDefault="006176EB" w:rsidP="007528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E0748">
              <w:rPr>
                <w:rFonts w:ascii="Tahoma" w:hAnsi="Tahoma" w:cs="Tahoma"/>
                <w:sz w:val="18"/>
                <w:szCs w:val="18"/>
              </w:rPr>
              <w:t>(blenda przednia do ziemi)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Kontener do biurka 4 szuflady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 xml:space="preserve">PO pok. </w:t>
            </w:r>
            <w:r>
              <w:rPr>
                <w:rFonts w:ascii="Tahoma" w:hAnsi="Tahoma" w:cs="Tahoma"/>
                <w:sz w:val="20"/>
                <w:szCs w:val="20"/>
                <w:highlight w:val="cyan"/>
              </w:rPr>
              <w:t>414</w:t>
            </w:r>
          </w:p>
        </w:tc>
        <w:tc>
          <w:tcPr>
            <w:tcW w:w="992" w:type="dxa"/>
            <w:vAlign w:val="center"/>
          </w:tcPr>
          <w:p w:rsidR="006176EB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2320D4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Biurko 1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046C7C">
              <w:rPr>
                <w:rFonts w:ascii="Tahoma" w:hAnsi="Tahoma" w:cs="Tahoma"/>
                <w:sz w:val="20"/>
                <w:szCs w:val="20"/>
              </w:rPr>
              <w:t xml:space="preserve">0 x 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046C7C">
              <w:rPr>
                <w:rFonts w:ascii="Tahoma" w:hAnsi="Tahoma" w:cs="Tahoma"/>
                <w:sz w:val="20"/>
                <w:szCs w:val="20"/>
              </w:rPr>
              <w:t>0 x 74</w:t>
            </w:r>
          </w:p>
        </w:tc>
        <w:tc>
          <w:tcPr>
            <w:tcW w:w="992" w:type="dxa"/>
            <w:vAlign w:val="center"/>
          </w:tcPr>
          <w:p w:rsidR="006176EB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>PO pok. 422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Biurko 1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046C7C">
              <w:rPr>
                <w:rFonts w:ascii="Tahoma" w:hAnsi="Tahoma" w:cs="Tahoma"/>
                <w:sz w:val="20"/>
                <w:szCs w:val="20"/>
              </w:rPr>
              <w:t xml:space="preserve">0 x 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046C7C">
              <w:rPr>
                <w:rFonts w:ascii="Tahoma" w:hAnsi="Tahoma" w:cs="Tahoma"/>
                <w:sz w:val="20"/>
                <w:szCs w:val="20"/>
              </w:rPr>
              <w:t>0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Dostawka do biurka 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046C7C">
              <w:rPr>
                <w:rFonts w:ascii="Tahoma" w:hAnsi="Tahoma" w:cs="Tahoma"/>
                <w:sz w:val="20"/>
                <w:szCs w:val="20"/>
              </w:rPr>
              <w:t>0 x 50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Kontener do biurka 4 szuflady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Kontener do biurka 1 szuflada/szafka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Szafa segregatorowa 90 x 42 x 178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lastRenderedPageBreak/>
              <w:t>Szafka pod drukarkę 50 x 42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>PO pok. 29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Biurko 140 x 65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Biurko narożne 165 x 65/120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</w:pPr>
            <w:r w:rsidRPr="00046C7C">
              <w:rPr>
                <w:rFonts w:ascii="Tahoma" w:hAnsi="Tahoma" w:cs="Tahoma"/>
                <w:sz w:val="20"/>
                <w:szCs w:val="20"/>
              </w:rPr>
              <w:t>Biurko 90 x 65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</w:pPr>
            <w:r w:rsidRPr="00046C7C">
              <w:rPr>
                <w:rFonts w:ascii="Tahoma" w:hAnsi="Tahoma" w:cs="Tahoma"/>
                <w:sz w:val="20"/>
                <w:szCs w:val="20"/>
              </w:rPr>
              <w:t>Biurko 120 x 65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</w:pPr>
            <w:r w:rsidRPr="00046C7C">
              <w:rPr>
                <w:rFonts w:ascii="Tahoma" w:hAnsi="Tahoma" w:cs="Tahoma"/>
                <w:sz w:val="20"/>
                <w:szCs w:val="20"/>
              </w:rPr>
              <w:t>Biurko 80 x 65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Kontener do biurka 1 szuflada/szafka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>PO pok. 102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Biurko 1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046C7C">
              <w:rPr>
                <w:rFonts w:ascii="Tahoma" w:hAnsi="Tahoma" w:cs="Tahoma"/>
                <w:sz w:val="20"/>
                <w:szCs w:val="20"/>
              </w:rPr>
              <w:t xml:space="preserve">0 x 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046C7C">
              <w:rPr>
                <w:rFonts w:ascii="Tahoma" w:hAnsi="Tahoma" w:cs="Tahoma"/>
                <w:sz w:val="20"/>
                <w:szCs w:val="20"/>
              </w:rPr>
              <w:t>0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Dostawka do biurka 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046C7C">
              <w:rPr>
                <w:rFonts w:ascii="Tahoma" w:hAnsi="Tahoma" w:cs="Tahoma"/>
                <w:sz w:val="20"/>
                <w:szCs w:val="20"/>
              </w:rPr>
              <w:t>0 x 50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Kontener do biurka 4 szuflady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>PO pok. 27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527"/>
        </w:trPr>
        <w:tc>
          <w:tcPr>
            <w:tcW w:w="5382" w:type="dxa"/>
            <w:shd w:val="clear" w:color="auto" w:fill="auto"/>
            <w:vAlign w:val="center"/>
          </w:tcPr>
          <w:p w:rsidR="006176EB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Biurko 1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046C7C">
              <w:rPr>
                <w:rFonts w:ascii="Tahoma" w:hAnsi="Tahoma" w:cs="Tahoma"/>
                <w:sz w:val="20"/>
                <w:szCs w:val="20"/>
              </w:rPr>
              <w:t xml:space="preserve">0 x 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046C7C">
              <w:rPr>
                <w:rFonts w:ascii="Tahoma" w:hAnsi="Tahoma" w:cs="Tahoma"/>
                <w:sz w:val="20"/>
                <w:szCs w:val="20"/>
              </w:rPr>
              <w:t xml:space="preserve">0 x </w:t>
            </w:r>
            <w:r w:rsidRPr="006F36BD">
              <w:rPr>
                <w:rFonts w:ascii="Tahoma" w:hAnsi="Tahoma" w:cs="Tahoma"/>
                <w:sz w:val="20"/>
                <w:szCs w:val="20"/>
                <w:highlight w:val="green"/>
              </w:rPr>
              <w:t>84</w:t>
            </w:r>
          </w:p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wysokie biurko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578"/>
        </w:trPr>
        <w:tc>
          <w:tcPr>
            <w:tcW w:w="5382" w:type="dxa"/>
            <w:shd w:val="clear" w:color="auto" w:fill="auto"/>
            <w:vAlign w:val="center"/>
          </w:tcPr>
          <w:p w:rsidR="006176EB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Dostawka do biurka 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046C7C">
              <w:rPr>
                <w:rFonts w:ascii="Tahoma" w:hAnsi="Tahoma" w:cs="Tahoma"/>
                <w:sz w:val="20"/>
                <w:szCs w:val="20"/>
              </w:rPr>
              <w:t xml:space="preserve">0 x 50 x </w:t>
            </w:r>
            <w:r w:rsidRPr="006F36BD">
              <w:rPr>
                <w:rFonts w:ascii="Tahoma" w:hAnsi="Tahoma" w:cs="Tahoma"/>
                <w:sz w:val="20"/>
                <w:szCs w:val="20"/>
                <w:highlight w:val="green"/>
              </w:rPr>
              <w:t>84</w:t>
            </w:r>
          </w:p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wysoka dostaw</w:t>
            </w:r>
            <w:r w:rsidR="008C3234">
              <w:rPr>
                <w:rFonts w:ascii="Tahoma" w:hAnsi="Tahoma" w:cs="Tahoma"/>
                <w:sz w:val="20"/>
                <w:szCs w:val="20"/>
              </w:rPr>
              <w:t>k</w:t>
            </w:r>
            <w:r>
              <w:rPr>
                <w:rFonts w:ascii="Tahoma" w:hAnsi="Tahoma" w:cs="Tahoma"/>
                <w:sz w:val="20"/>
                <w:szCs w:val="20"/>
              </w:rPr>
              <w:t>a biurka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Kontener do biurka 4 szuflady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>PR Choszczno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Szafa aktowa 90 x 42 x 178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Nadstawka szafy aktowej 90 x 42 x 72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Kontener do biurka 4 szuflady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Regał otwarty 60 x 42 x 178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Nadstawka szafy segregatorowej 90 x 42 x 72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>PR Gryfice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Stolik 80 x 80 x 74 na 4 nogach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>PR Gryfino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Szafa aktowa 90 x 42 x 178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Nadstawka szafy aktowej 90 x 42 x 72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>PR Łobez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Stolik kawowy 60 x 80 x 60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>PR Myślibórz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Szafa ubraniowa 60 x 42 x 178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Szafa segregatorowa 60 x 42 x 178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Szafka gospodarcza 80 x 42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 xml:space="preserve">Szafka nocna 40 x </w:t>
            </w:r>
            <w:r>
              <w:rPr>
                <w:rFonts w:ascii="Tahoma" w:hAnsi="Tahoma" w:cs="Tahoma"/>
                <w:sz w:val="20"/>
                <w:szCs w:val="20"/>
              </w:rPr>
              <w:t>30-40</w:t>
            </w:r>
            <w:r w:rsidRPr="00046C7C">
              <w:rPr>
                <w:rFonts w:ascii="Tahoma" w:hAnsi="Tahoma" w:cs="Tahoma"/>
                <w:sz w:val="20"/>
                <w:szCs w:val="20"/>
              </w:rPr>
              <w:t xml:space="preserve"> x 40 (2 szuflady)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Stolik kawowy 80 x 60 x 60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>PR Stargard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lastRenderedPageBreak/>
              <w:t>Kontener do biurka 4 szuflady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Kontener do biurka 1 szuflada/szafka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Regał otwarty 40 x 42 x 178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Szafka pod drukarkę 50 x 42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Biurko 1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046C7C">
              <w:rPr>
                <w:rFonts w:ascii="Tahoma" w:hAnsi="Tahoma" w:cs="Tahoma"/>
                <w:sz w:val="20"/>
                <w:szCs w:val="20"/>
              </w:rPr>
              <w:t xml:space="preserve">0 x 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046C7C">
              <w:rPr>
                <w:rFonts w:ascii="Tahoma" w:hAnsi="Tahoma" w:cs="Tahoma"/>
                <w:sz w:val="20"/>
                <w:szCs w:val="20"/>
              </w:rPr>
              <w:t>0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Dostawka do biurka 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046C7C">
              <w:rPr>
                <w:rFonts w:ascii="Tahoma" w:hAnsi="Tahoma" w:cs="Tahoma"/>
                <w:sz w:val="20"/>
                <w:szCs w:val="20"/>
              </w:rPr>
              <w:t>0 x 50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Stolik kawowy 60 x 60 x 60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Default="006176EB" w:rsidP="00752870">
            <w:pPr>
              <w:jc w:val="center"/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Szafa aktowa 90 x 42 x 178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Default="006176EB" w:rsidP="00752870">
            <w:pPr>
              <w:jc w:val="center"/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Nadstawka szafy aktowej 90 x 42 x 72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Default="006176EB" w:rsidP="00752870">
            <w:pPr>
              <w:jc w:val="center"/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>PR Prawobrzeże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Szafa aktowa 90 x 42 x 178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Nadstawka szafy aktowej 90 x 42 x 72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Szafa aktowa 60 x 42 x 178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Nadstawka szafy aktowej 60 x 42 x 72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>PR Zachód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Biurko 80 x 65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Stolik 60 x 60 x 74 na 4 nogach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74B">
              <w:rPr>
                <w:rFonts w:ascii="Tahoma" w:hAnsi="Tahoma" w:cs="Tahoma"/>
                <w:sz w:val="20"/>
                <w:szCs w:val="20"/>
                <w:highlight w:val="cyan"/>
              </w:rPr>
              <w:t xml:space="preserve">PR </w:t>
            </w:r>
            <w:r>
              <w:rPr>
                <w:rFonts w:ascii="Tahoma" w:hAnsi="Tahoma" w:cs="Tahoma"/>
                <w:sz w:val="20"/>
                <w:szCs w:val="20"/>
                <w:highlight w:val="cyan"/>
              </w:rPr>
              <w:t>Śródmieście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Biurko 1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046C7C">
              <w:rPr>
                <w:rFonts w:ascii="Tahoma" w:hAnsi="Tahoma" w:cs="Tahoma"/>
                <w:sz w:val="20"/>
                <w:szCs w:val="20"/>
              </w:rPr>
              <w:t xml:space="preserve">0 x 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046C7C">
              <w:rPr>
                <w:rFonts w:ascii="Tahoma" w:hAnsi="Tahoma" w:cs="Tahoma"/>
                <w:sz w:val="20"/>
                <w:szCs w:val="20"/>
              </w:rPr>
              <w:t>0 x 74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6C7C">
              <w:rPr>
                <w:rFonts w:ascii="Tahoma" w:hAnsi="Tahoma" w:cs="Tahoma"/>
                <w:sz w:val="20"/>
                <w:szCs w:val="20"/>
              </w:rPr>
              <w:t>Kontener do biurka 4 szuflady</w:t>
            </w:r>
          </w:p>
        </w:tc>
        <w:tc>
          <w:tcPr>
            <w:tcW w:w="992" w:type="dxa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shd w:val="clear" w:color="auto" w:fill="auto"/>
            <w:vAlign w:val="center"/>
          </w:tcPr>
          <w:p w:rsidR="006176EB" w:rsidRPr="00A56114" w:rsidRDefault="006176EB" w:rsidP="00752870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56114">
              <w:rPr>
                <w:rFonts w:ascii="Tahoma" w:hAnsi="Tahoma" w:cs="Tahoma"/>
                <w:color w:val="FF0000"/>
                <w:sz w:val="20"/>
                <w:szCs w:val="20"/>
              </w:rPr>
              <w:t>Szafa aktowa 90 x 42 x 178</w:t>
            </w:r>
          </w:p>
        </w:tc>
        <w:tc>
          <w:tcPr>
            <w:tcW w:w="992" w:type="dxa"/>
            <w:vAlign w:val="center"/>
          </w:tcPr>
          <w:p w:rsidR="006176EB" w:rsidRPr="00A56114" w:rsidRDefault="00A56114" w:rsidP="00752870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56114">
              <w:rPr>
                <w:rFonts w:ascii="Tahoma" w:hAnsi="Tahoma" w:cs="Tahoma"/>
                <w:color w:val="FF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76EB" w:rsidRPr="00A56114" w:rsidRDefault="006176EB" w:rsidP="00752870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76EB" w:rsidRPr="00A56114" w:rsidRDefault="006176EB" w:rsidP="00752870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176EB" w:rsidRPr="00046C7C" w:rsidTr="006176EB">
        <w:trPr>
          <w:trHeight w:val="397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6EB" w:rsidRPr="00A56114" w:rsidRDefault="006176EB" w:rsidP="00752870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56114">
              <w:rPr>
                <w:rFonts w:ascii="Tahoma" w:hAnsi="Tahoma" w:cs="Tahoma"/>
                <w:color w:val="FF0000"/>
                <w:sz w:val="20"/>
                <w:szCs w:val="20"/>
              </w:rPr>
              <w:t>Nadstawka szafy aktowej 90 x 42 x 72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176EB" w:rsidRPr="00A56114" w:rsidRDefault="00A56114" w:rsidP="00752870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56114">
              <w:rPr>
                <w:rFonts w:ascii="Tahoma" w:hAnsi="Tahoma" w:cs="Tahoma"/>
                <w:color w:val="FF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6EB" w:rsidRPr="00A56114" w:rsidRDefault="006176EB" w:rsidP="00752870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6EB" w:rsidRPr="00A56114" w:rsidRDefault="006176EB" w:rsidP="00752870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6176EB" w:rsidRPr="00046C7C" w:rsidTr="00752870">
        <w:trPr>
          <w:trHeight w:val="581"/>
        </w:trPr>
        <w:tc>
          <w:tcPr>
            <w:tcW w:w="793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6C7C">
              <w:rPr>
                <w:rFonts w:ascii="Tahoma" w:hAnsi="Tahoma" w:cs="Tahoma"/>
                <w:b/>
                <w:sz w:val="20"/>
                <w:szCs w:val="20"/>
              </w:rPr>
              <w:t>Razem wartość brutto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6176EB" w:rsidRPr="00046C7C" w:rsidRDefault="006176EB" w:rsidP="006176EB">
      <w:pPr>
        <w:rPr>
          <w:rFonts w:ascii="Tahoma" w:hAnsi="Tahoma" w:cs="Tahoma"/>
          <w:sz w:val="20"/>
          <w:szCs w:val="20"/>
        </w:rPr>
      </w:pPr>
    </w:p>
    <w:p w:rsidR="00EC3566" w:rsidRPr="001E547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E5472">
        <w:rPr>
          <w:rFonts w:ascii="Tahoma" w:hAnsi="Tahoma" w:cs="Tahoma"/>
          <w:sz w:val="20"/>
          <w:szCs w:val="20"/>
        </w:rPr>
        <w:t>2.</w:t>
      </w:r>
      <w:r w:rsidRPr="001E5472">
        <w:rPr>
          <w:rFonts w:ascii="Tahoma" w:hAnsi="Tahoma" w:cs="Tahoma"/>
          <w:sz w:val="20"/>
          <w:szCs w:val="20"/>
        </w:rPr>
        <w:tab/>
        <w:t>Oświadczamy, że zapoznaliśmy się</w:t>
      </w:r>
      <w:bookmarkStart w:id="0" w:name="_GoBack"/>
      <w:bookmarkEnd w:id="0"/>
      <w:r w:rsidRPr="001E5472">
        <w:rPr>
          <w:rFonts w:ascii="Tahoma" w:hAnsi="Tahoma" w:cs="Tahoma"/>
          <w:sz w:val="20"/>
          <w:szCs w:val="20"/>
        </w:rPr>
        <w:t xml:space="preserve"> ze wzorem umowy, określonym w załączniku nr 3 do Zaproszenia i zobowiązujemy się, w przypadku wyboru naszej oferty, do zawarcia umowy zgodnej z niniejszą ofertą, na warunkach określonych we wzorze umowy, w miejscu i terminie wyznaczonym przez Zamawiającego.</w:t>
      </w:r>
    </w:p>
    <w:p w:rsidR="00EC3566" w:rsidRPr="001E547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1E5472" w:rsidRDefault="00EC3566" w:rsidP="00EC3566">
      <w:pPr>
        <w:ind w:left="426" w:hanging="426"/>
        <w:rPr>
          <w:rFonts w:ascii="Tahoma" w:hAnsi="Tahoma" w:cs="Tahoma"/>
          <w:sz w:val="20"/>
          <w:szCs w:val="20"/>
        </w:rPr>
      </w:pPr>
      <w:r w:rsidRPr="001E5472">
        <w:rPr>
          <w:rFonts w:ascii="Tahoma" w:hAnsi="Tahoma" w:cs="Tahoma"/>
          <w:sz w:val="20"/>
          <w:szCs w:val="20"/>
        </w:rPr>
        <w:t>3.</w:t>
      </w:r>
      <w:r w:rsidRPr="001E5472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EC3566" w:rsidRPr="001E5472" w:rsidRDefault="00EC3566" w:rsidP="00EC3566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EC3566" w:rsidRPr="001E547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E5472">
        <w:rPr>
          <w:rFonts w:ascii="Tahoma" w:hAnsi="Tahoma" w:cs="Tahoma"/>
          <w:sz w:val="20"/>
          <w:szCs w:val="20"/>
        </w:rPr>
        <w:t>4.</w:t>
      </w:r>
      <w:r w:rsidRPr="001E5472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 w niniejszym postępowaniu. 2)</w:t>
      </w:r>
    </w:p>
    <w:p w:rsidR="00EC3566" w:rsidRPr="001E5472" w:rsidRDefault="00EC3566" w:rsidP="00EC3566">
      <w:pPr>
        <w:jc w:val="both"/>
        <w:rPr>
          <w:rFonts w:ascii="Tahoma" w:hAnsi="Tahoma" w:cs="Tahoma"/>
          <w:sz w:val="6"/>
          <w:szCs w:val="6"/>
        </w:rPr>
      </w:pPr>
    </w:p>
    <w:p w:rsidR="00EC3566" w:rsidRDefault="00EC3566" w:rsidP="00EC356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1E5472">
        <w:rPr>
          <w:rFonts w:ascii="Tahoma" w:hAnsi="Tahoma" w:cs="Tahoma"/>
          <w:color w:val="000000"/>
          <w:sz w:val="16"/>
          <w:szCs w:val="16"/>
        </w:rPr>
        <w:t>1)</w:t>
      </w:r>
      <w:r w:rsidRPr="001E5472">
        <w:rPr>
          <w:rFonts w:ascii="Tahoma" w:hAnsi="Tahoma" w:cs="Tahoma"/>
          <w:color w:val="000000"/>
          <w:sz w:val="16"/>
          <w:szCs w:val="16"/>
        </w:rPr>
        <w:tab/>
        <w:t>R</w:t>
      </w:r>
      <w:r w:rsidRPr="001E5472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 związku z przetwarzaniem</w:t>
      </w:r>
      <w:r w:rsidRPr="00351990">
        <w:rPr>
          <w:rFonts w:ascii="Tahoma" w:hAnsi="Tahoma" w:cs="Tahoma"/>
          <w:sz w:val="16"/>
          <w:szCs w:val="16"/>
        </w:rPr>
        <w:t xml:space="preserve"> danych osobowych i w sprawie swobodnego przepływu takich danych oraz uchylenia dyrektywy 95/46/WE (ogólne rozporządzenie o ochronie danych) (Dz. Urz. UE L 119 z 04.05.2016, str. 1). </w:t>
      </w:r>
    </w:p>
    <w:p w:rsidR="00EC3566" w:rsidRPr="00351990" w:rsidRDefault="00EC3566" w:rsidP="00EC356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900"/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p w:rsidR="00F737BD" w:rsidRDefault="00F737BD" w:rsidP="00EC3566">
      <w:pPr>
        <w:ind w:left="426" w:hanging="426"/>
        <w:jc w:val="both"/>
        <w:rPr>
          <w:rFonts w:ascii="Tahoma" w:hAnsi="Tahoma" w:cs="Tahoma"/>
          <w:i/>
          <w:sz w:val="16"/>
          <w:szCs w:val="16"/>
        </w:rPr>
      </w:pPr>
    </w:p>
    <w:sectPr w:rsidR="00F737BD" w:rsidSect="001E5472">
      <w:footerReference w:type="even" r:id="rId7"/>
      <w:footerReference w:type="default" r:id="rId8"/>
      <w:pgSz w:w="11906" w:h="16838" w:code="9"/>
      <w:pgMar w:top="851" w:right="1106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213" w:rsidRDefault="00BF4213" w:rsidP="00146435">
      <w:r>
        <w:separator/>
      </w:r>
    </w:p>
  </w:endnote>
  <w:endnote w:type="continuationSeparator" w:id="0">
    <w:p w:rsidR="00BF4213" w:rsidRDefault="00BF4213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91" w:rsidRDefault="002B5D9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D91" w:rsidRDefault="002B5D91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91" w:rsidRDefault="002B5D91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213" w:rsidRDefault="00BF4213" w:rsidP="00146435">
      <w:r>
        <w:separator/>
      </w:r>
    </w:p>
  </w:footnote>
  <w:footnote w:type="continuationSeparator" w:id="0">
    <w:p w:rsidR="00BF4213" w:rsidRDefault="00BF4213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97B04"/>
    <w:rsid w:val="000A4DCE"/>
    <w:rsid w:val="000A5372"/>
    <w:rsid w:val="000A6093"/>
    <w:rsid w:val="000A6986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898"/>
    <w:rsid w:val="001E5472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B5D91"/>
    <w:rsid w:val="002C032D"/>
    <w:rsid w:val="002C310E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3D6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B698A"/>
    <w:rsid w:val="003C2E9A"/>
    <w:rsid w:val="003D0DC3"/>
    <w:rsid w:val="003D3144"/>
    <w:rsid w:val="003E07BD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36F93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54E7"/>
    <w:rsid w:val="004A699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1C8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0522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D2F4E"/>
    <w:rsid w:val="005E12C2"/>
    <w:rsid w:val="005F3EF1"/>
    <w:rsid w:val="005F4FCB"/>
    <w:rsid w:val="005F6C1D"/>
    <w:rsid w:val="0060619B"/>
    <w:rsid w:val="006072D3"/>
    <w:rsid w:val="0061739D"/>
    <w:rsid w:val="006176EB"/>
    <w:rsid w:val="00625ED5"/>
    <w:rsid w:val="00625ED8"/>
    <w:rsid w:val="0062704E"/>
    <w:rsid w:val="00630625"/>
    <w:rsid w:val="00636B98"/>
    <w:rsid w:val="006370AB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6283"/>
    <w:rsid w:val="00667DEE"/>
    <w:rsid w:val="0068349C"/>
    <w:rsid w:val="0068702A"/>
    <w:rsid w:val="006921D6"/>
    <w:rsid w:val="006A1BF3"/>
    <w:rsid w:val="006A276E"/>
    <w:rsid w:val="006A3749"/>
    <w:rsid w:val="006A38F6"/>
    <w:rsid w:val="006A5955"/>
    <w:rsid w:val="006B0909"/>
    <w:rsid w:val="006B231C"/>
    <w:rsid w:val="006B2A9D"/>
    <w:rsid w:val="006C10C8"/>
    <w:rsid w:val="006D2457"/>
    <w:rsid w:val="006D5651"/>
    <w:rsid w:val="006D613A"/>
    <w:rsid w:val="006E12E0"/>
    <w:rsid w:val="006E6CE1"/>
    <w:rsid w:val="006F1F04"/>
    <w:rsid w:val="006F4DB8"/>
    <w:rsid w:val="007003D2"/>
    <w:rsid w:val="007021AC"/>
    <w:rsid w:val="00705AAE"/>
    <w:rsid w:val="00707859"/>
    <w:rsid w:val="0071079E"/>
    <w:rsid w:val="00713ED5"/>
    <w:rsid w:val="007202B5"/>
    <w:rsid w:val="0072123B"/>
    <w:rsid w:val="00730367"/>
    <w:rsid w:val="00731833"/>
    <w:rsid w:val="0073278D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6E3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4F13"/>
    <w:rsid w:val="00806393"/>
    <w:rsid w:val="0081623E"/>
    <w:rsid w:val="00817558"/>
    <w:rsid w:val="008202EF"/>
    <w:rsid w:val="00820A5D"/>
    <w:rsid w:val="00823328"/>
    <w:rsid w:val="008269FC"/>
    <w:rsid w:val="00832495"/>
    <w:rsid w:val="0083340F"/>
    <w:rsid w:val="00840172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C3234"/>
    <w:rsid w:val="008D6FCF"/>
    <w:rsid w:val="008D71C2"/>
    <w:rsid w:val="008E0E4D"/>
    <w:rsid w:val="008E357E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49E2"/>
    <w:rsid w:val="00936C47"/>
    <w:rsid w:val="00945326"/>
    <w:rsid w:val="00952FBA"/>
    <w:rsid w:val="009546B3"/>
    <w:rsid w:val="00960C49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A4018"/>
    <w:rsid w:val="009A7F00"/>
    <w:rsid w:val="009B0EC0"/>
    <w:rsid w:val="009B10D0"/>
    <w:rsid w:val="009B3E88"/>
    <w:rsid w:val="009B4C2E"/>
    <w:rsid w:val="009B5BC8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2F47"/>
    <w:rsid w:val="009E7A18"/>
    <w:rsid w:val="009F0354"/>
    <w:rsid w:val="009F24F1"/>
    <w:rsid w:val="009F326B"/>
    <w:rsid w:val="009F4102"/>
    <w:rsid w:val="00A12A1F"/>
    <w:rsid w:val="00A21D35"/>
    <w:rsid w:val="00A25F42"/>
    <w:rsid w:val="00A27CA7"/>
    <w:rsid w:val="00A35B07"/>
    <w:rsid w:val="00A40BDB"/>
    <w:rsid w:val="00A43E94"/>
    <w:rsid w:val="00A45C3C"/>
    <w:rsid w:val="00A54568"/>
    <w:rsid w:val="00A56114"/>
    <w:rsid w:val="00A563E3"/>
    <w:rsid w:val="00A6355C"/>
    <w:rsid w:val="00A659A9"/>
    <w:rsid w:val="00A67192"/>
    <w:rsid w:val="00A70AFC"/>
    <w:rsid w:val="00A732E1"/>
    <w:rsid w:val="00A73A2E"/>
    <w:rsid w:val="00A76E37"/>
    <w:rsid w:val="00A7796C"/>
    <w:rsid w:val="00A84522"/>
    <w:rsid w:val="00A86EC5"/>
    <w:rsid w:val="00A8732E"/>
    <w:rsid w:val="00A87883"/>
    <w:rsid w:val="00A90B21"/>
    <w:rsid w:val="00A90ECE"/>
    <w:rsid w:val="00AA0DAD"/>
    <w:rsid w:val="00AA3886"/>
    <w:rsid w:val="00AA4FC3"/>
    <w:rsid w:val="00AA60C7"/>
    <w:rsid w:val="00AA67D0"/>
    <w:rsid w:val="00AB207F"/>
    <w:rsid w:val="00AC38B9"/>
    <w:rsid w:val="00AC7385"/>
    <w:rsid w:val="00AD643D"/>
    <w:rsid w:val="00AE3AB1"/>
    <w:rsid w:val="00AF0A5D"/>
    <w:rsid w:val="00B006FA"/>
    <w:rsid w:val="00B0429F"/>
    <w:rsid w:val="00B047BB"/>
    <w:rsid w:val="00B06C7B"/>
    <w:rsid w:val="00B116C5"/>
    <w:rsid w:val="00B11DE2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494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E1F2C"/>
    <w:rsid w:val="00BF093B"/>
    <w:rsid w:val="00BF4213"/>
    <w:rsid w:val="00BF6D08"/>
    <w:rsid w:val="00C002EC"/>
    <w:rsid w:val="00C04FD3"/>
    <w:rsid w:val="00C10A7B"/>
    <w:rsid w:val="00C21156"/>
    <w:rsid w:val="00C235EE"/>
    <w:rsid w:val="00C23C04"/>
    <w:rsid w:val="00C24644"/>
    <w:rsid w:val="00C32187"/>
    <w:rsid w:val="00C36E8E"/>
    <w:rsid w:val="00C47E42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7F1"/>
    <w:rsid w:val="00CC4A1C"/>
    <w:rsid w:val="00CC6590"/>
    <w:rsid w:val="00CC6D72"/>
    <w:rsid w:val="00CD1443"/>
    <w:rsid w:val="00CD5C91"/>
    <w:rsid w:val="00CD7435"/>
    <w:rsid w:val="00CE03A2"/>
    <w:rsid w:val="00CE0B54"/>
    <w:rsid w:val="00CE23EA"/>
    <w:rsid w:val="00CE5B4C"/>
    <w:rsid w:val="00CE69B1"/>
    <w:rsid w:val="00CF06E0"/>
    <w:rsid w:val="00CF0C5F"/>
    <w:rsid w:val="00CF2F7C"/>
    <w:rsid w:val="00D00BDA"/>
    <w:rsid w:val="00D022BE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96CE6"/>
    <w:rsid w:val="00DA2D5A"/>
    <w:rsid w:val="00DA69AD"/>
    <w:rsid w:val="00DB5FD8"/>
    <w:rsid w:val="00DB7F45"/>
    <w:rsid w:val="00DC00BF"/>
    <w:rsid w:val="00DC7C30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1859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0FA2"/>
    <w:rsid w:val="00E85988"/>
    <w:rsid w:val="00E9108B"/>
    <w:rsid w:val="00E96143"/>
    <w:rsid w:val="00EA1917"/>
    <w:rsid w:val="00EA60E5"/>
    <w:rsid w:val="00EB1578"/>
    <w:rsid w:val="00EB2F75"/>
    <w:rsid w:val="00EC3566"/>
    <w:rsid w:val="00EC47ED"/>
    <w:rsid w:val="00EC6656"/>
    <w:rsid w:val="00EC6B2A"/>
    <w:rsid w:val="00EC7E58"/>
    <w:rsid w:val="00ED0F35"/>
    <w:rsid w:val="00ED11A3"/>
    <w:rsid w:val="00ED600B"/>
    <w:rsid w:val="00EE1C03"/>
    <w:rsid w:val="00EE4B6E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37BA"/>
    <w:rsid w:val="00F95612"/>
    <w:rsid w:val="00F96078"/>
    <w:rsid w:val="00F96390"/>
    <w:rsid w:val="00F96471"/>
    <w:rsid w:val="00FA4D73"/>
    <w:rsid w:val="00FA4E11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55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F9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F9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2022-11-22T10:07:00Z</dcterms:created>
  <dcterms:modified xsi:type="dcterms:W3CDTF">2022-11-22T10:08:00Z</dcterms:modified>
</cp:coreProperties>
</file>