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5" w:rsidRPr="00EA4C07" w:rsidRDefault="00B976E5" w:rsidP="00417D6D">
      <w:pPr>
        <w:spacing w:line="276" w:lineRule="auto"/>
        <w:jc w:val="center"/>
        <w:rPr>
          <w:b/>
          <w:color w:val="000000"/>
        </w:rPr>
      </w:pPr>
      <w:r w:rsidRPr="00EA4C07">
        <w:rPr>
          <w:b/>
          <w:color w:val="000000"/>
        </w:rPr>
        <w:t>WOJSKOWY INSTYTUT CHEMII I RADIOMETRII</w:t>
      </w:r>
    </w:p>
    <w:p w:rsidR="00B976E5" w:rsidRPr="00EA4C07" w:rsidRDefault="00B976E5" w:rsidP="00417D6D">
      <w:pPr>
        <w:spacing w:line="276" w:lineRule="auto"/>
        <w:jc w:val="center"/>
        <w:rPr>
          <w:b/>
          <w:color w:val="000000"/>
        </w:rPr>
      </w:pPr>
      <w:r w:rsidRPr="00EA4C07">
        <w:rPr>
          <w:b/>
          <w:color w:val="000000"/>
        </w:rPr>
        <w:t xml:space="preserve">OGŁASZA REKRUTACJĘ NA </w:t>
      </w:r>
      <w:r w:rsidR="002C2486" w:rsidRPr="00EA4C07">
        <w:rPr>
          <w:b/>
          <w:color w:val="000000"/>
        </w:rPr>
        <w:t>STANOWISKO</w:t>
      </w:r>
    </w:p>
    <w:p w:rsidR="00B976E5" w:rsidRPr="00EA4C07" w:rsidRDefault="00B976E5" w:rsidP="00417D6D">
      <w:pPr>
        <w:spacing w:line="276" w:lineRule="auto"/>
        <w:rPr>
          <w:color w:val="000000"/>
        </w:rPr>
      </w:pPr>
    </w:p>
    <w:p w:rsidR="00B976E5" w:rsidRPr="00EA4C07" w:rsidRDefault="008A351C" w:rsidP="00417D6D">
      <w:pPr>
        <w:pStyle w:val="Bezodstpw"/>
        <w:spacing w:line="276" w:lineRule="auto"/>
        <w:jc w:val="center"/>
        <w:rPr>
          <w:color w:val="000000"/>
        </w:rPr>
      </w:pPr>
      <w:r w:rsidRPr="00EA4C07">
        <w:rPr>
          <w:b/>
        </w:rPr>
        <w:t>Specjalista</w:t>
      </w:r>
      <w:r w:rsidR="00B976E5" w:rsidRPr="00EA4C07">
        <w:rPr>
          <w:b/>
          <w:color w:val="000000"/>
        </w:rPr>
        <w:t xml:space="preserve">, </w:t>
      </w:r>
      <w:r w:rsidR="004C2E61" w:rsidRPr="00EA4C07">
        <w:rPr>
          <w:b/>
          <w:color w:val="000000"/>
        </w:rPr>
        <w:t>Dział Wsparcia Zarządzania Projektami</w:t>
      </w:r>
      <w:r w:rsidR="00B976E5" w:rsidRPr="00EA4C07">
        <w:rPr>
          <w:b/>
          <w:color w:val="000000"/>
        </w:rPr>
        <w:t xml:space="preserve">, </w:t>
      </w:r>
      <w:r w:rsidRPr="00EA4C07">
        <w:rPr>
          <w:b/>
          <w:color w:val="000000"/>
        </w:rPr>
        <w:br/>
      </w:r>
      <w:r w:rsidR="00B976E5" w:rsidRPr="00EA4C07">
        <w:rPr>
          <w:b/>
          <w:color w:val="000000"/>
        </w:rPr>
        <w:t>pełny wymiar czasu pracy</w:t>
      </w:r>
    </w:p>
    <w:p w:rsidR="00B976E5" w:rsidRPr="00EA4C07" w:rsidRDefault="00B976E5" w:rsidP="00417D6D">
      <w:pPr>
        <w:spacing w:line="276" w:lineRule="auto"/>
        <w:jc w:val="center"/>
        <w:rPr>
          <w:color w:val="000000"/>
        </w:rPr>
      </w:pPr>
      <w:r w:rsidRPr="00EA4C07">
        <w:rPr>
          <w:color w:val="000000"/>
        </w:rPr>
        <w:t xml:space="preserve">(nazwa wolnego stanowiska pracy, miejsce i wymiar wykonywania pracy (rodzaj i termin zlecenia) </w:t>
      </w:r>
    </w:p>
    <w:p w:rsidR="00B976E5" w:rsidRPr="00EA4C07" w:rsidRDefault="00B976E5" w:rsidP="00417D6D">
      <w:pPr>
        <w:spacing w:line="276" w:lineRule="auto"/>
        <w:jc w:val="center"/>
        <w:rPr>
          <w:color w:val="000000"/>
        </w:rPr>
      </w:pPr>
    </w:p>
    <w:p w:rsidR="00B976E5" w:rsidRPr="00EA4C07" w:rsidRDefault="00B976E5" w:rsidP="001B6FD9">
      <w:pPr>
        <w:numPr>
          <w:ilvl w:val="0"/>
          <w:numId w:val="4"/>
        </w:numPr>
        <w:tabs>
          <w:tab w:val="clear" w:pos="340"/>
        </w:tabs>
        <w:spacing w:before="120" w:after="120" w:line="276" w:lineRule="auto"/>
        <w:ind w:left="284" w:hanging="284"/>
        <w:rPr>
          <w:b/>
          <w:color w:val="000000"/>
        </w:rPr>
      </w:pPr>
      <w:r w:rsidRPr="00EA4C07">
        <w:rPr>
          <w:b/>
          <w:color w:val="000000"/>
        </w:rPr>
        <w:t>WYMAGANIA ZWIĄZANE ZE STANOWISKIEM PRACY:</w:t>
      </w:r>
    </w:p>
    <w:p w:rsidR="00B976E5" w:rsidRPr="00EA4C07" w:rsidRDefault="00EA4C07" w:rsidP="001B6FD9">
      <w:pPr>
        <w:pStyle w:val="Tekstpodstawowy"/>
        <w:numPr>
          <w:ilvl w:val="3"/>
          <w:numId w:val="3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>
        <w:t>w</w:t>
      </w:r>
      <w:r w:rsidR="00417D6D" w:rsidRPr="00EA4C07">
        <w:t>ykształcenie</w:t>
      </w:r>
      <w:r w:rsidR="00B976E5" w:rsidRPr="00EA4C07">
        <w:t xml:space="preserve">: </w:t>
      </w:r>
      <w:r w:rsidR="0086108A" w:rsidRPr="00EA4C07">
        <w:t>średnie/</w:t>
      </w:r>
      <w:r w:rsidR="008A351C" w:rsidRPr="00EA4C07">
        <w:t>wyższe</w:t>
      </w:r>
      <w:r>
        <w:t>;</w:t>
      </w:r>
    </w:p>
    <w:p w:rsidR="00B976E5" w:rsidRPr="00EA4C07" w:rsidRDefault="00EA4C07" w:rsidP="001B6FD9">
      <w:pPr>
        <w:pStyle w:val="Tekstpodstawowy"/>
        <w:numPr>
          <w:ilvl w:val="3"/>
          <w:numId w:val="3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>
        <w:t>p</w:t>
      </w:r>
      <w:r w:rsidR="00417D6D" w:rsidRPr="00EA4C07">
        <w:t xml:space="preserve">rofil </w:t>
      </w:r>
      <w:r w:rsidR="00B976E5" w:rsidRPr="00EA4C07">
        <w:t xml:space="preserve">wykształcenia (specjalność): </w:t>
      </w:r>
      <w:r w:rsidR="0086108A" w:rsidRPr="00EA4C07">
        <w:t>administracyjne, ekonomiczne</w:t>
      </w:r>
      <w:r>
        <w:t>.</w:t>
      </w:r>
    </w:p>
    <w:p w:rsidR="00B976E5" w:rsidRPr="00EA4C07" w:rsidRDefault="00EA4C07" w:rsidP="001B6FD9">
      <w:pPr>
        <w:pStyle w:val="Tekstpodstawowy"/>
        <w:numPr>
          <w:ilvl w:val="3"/>
          <w:numId w:val="3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>
        <w:t>o</w:t>
      </w:r>
      <w:r w:rsidR="00417D6D" w:rsidRPr="00EA4C07">
        <w:t xml:space="preserve">bligatoryjnie </w:t>
      </w:r>
      <w:r w:rsidR="00B976E5" w:rsidRPr="00EA4C07">
        <w:t>uprawnienia:</w:t>
      </w:r>
      <w:r w:rsidR="007020CC" w:rsidRPr="00EA4C07">
        <w:t xml:space="preserve"> </w:t>
      </w:r>
      <w:r w:rsidR="008A351C" w:rsidRPr="00EA4C07">
        <w:t>nie wymagane</w:t>
      </w:r>
      <w:r>
        <w:t>;</w:t>
      </w:r>
    </w:p>
    <w:p w:rsidR="00B976E5" w:rsidRPr="00EA4C07" w:rsidRDefault="00EA4C07" w:rsidP="001B6FD9">
      <w:pPr>
        <w:pStyle w:val="Tekstpodstawowy"/>
        <w:numPr>
          <w:ilvl w:val="3"/>
          <w:numId w:val="3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>
        <w:t>d</w:t>
      </w:r>
      <w:r w:rsidR="00417D6D" w:rsidRPr="00EA4C07">
        <w:t xml:space="preserve">oświadczenia </w:t>
      </w:r>
      <w:r w:rsidR="00B976E5" w:rsidRPr="00EA4C07">
        <w:t xml:space="preserve">zawodowe (czasookres, rodzaj): </w:t>
      </w:r>
      <w:r w:rsidR="0086108A" w:rsidRPr="00EA4C07">
        <w:t>co najmniej 3 lata pracy w komórkach organizacyjnych o podobnym profilu</w:t>
      </w:r>
      <w:r>
        <w:t>;</w:t>
      </w:r>
    </w:p>
    <w:p w:rsidR="00D057F2" w:rsidRPr="00EA4C07" w:rsidRDefault="00EA4C07" w:rsidP="001B6FD9">
      <w:pPr>
        <w:pStyle w:val="Tekstpodstawowy"/>
        <w:numPr>
          <w:ilvl w:val="3"/>
          <w:numId w:val="3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>
        <w:t>u</w:t>
      </w:r>
      <w:r w:rsidR="00417D6D" w:rsidRPr="00EA4C07">
        <w:t xml:space="preserve">miejętności </w:t>
      </w:r>
      <w:r w:rsidR="00B976E5" w:rsidRPr="00EA4C07">
        <w:t xml:space="preserve">zawodowe: </w:t>
      </w:r>
    </w:p>
    <w:p w:rsidR="00026F18" w:rsidRPr="00EA4C07" w:rsidRDefault="00D057F2" w:rsidP="001B6FD9">
      <w:pPr>
        <w:pStyle w:val="Tekstpodstawowy"/>
        <w:numPr>
          <w:ilvl w:val="3"/>
          <w:numId w:val="5"/>
        </w:numPr>
        <w:tabs>
          <w:tab w:val="clear" w:pos="1800"/>
        </w:tabs>
        <w:suppressAutoHyphens w:val="0"/>
        <w:spacing w:after="0" w:line="276" w:lineRule="auto"/>
        <w:ind w:left="993" w:hanging="284"/>
        <w:jc w:val="both"/>
      </w:pPr>
      <w:r w:rsidRPr="00EA4C07">
        <w:t>obsługa programów komputerowych: pakiet MS Office (m.in. arkusz Excel w stopniu średniozaawansowanym</w:t>
      </w:r>
      <w:r w:rsidR="00E25A31" w:rsidRPr="00EA4C07">
        <w:t>, Word)</w:t>
      </w:r>
      <w:r w:rsidR="00195A66" w:rsidRPr="00EA4C07">
        <w:t>,</w:t>
      </w:r>
    </w:p>
    <w:p w:rsidR="00546BBA" w:rsidRPr="00EA4C07" w:rsidRDefault="00546BBA" w:rsidP="001B6FD9">
      <w:pPr>
        <w:pStyle w:val="Tekstpodstawowy"/>
        <w:numPr>
          <w:ilvl w:val="3"/>
          <w:numId w:val="5"/>
        </w:numPr>
        <w:tabs>
          <w:tab w:val="clear" w:pos="1800"/>
        </w:tabs>
        <w:suppressAutoHyphens w:val="0"/>
        <w:spacing w:after="0" w:line="276" w:lineRule="auto"/>
        <w:ind w:left="993" w:hanging="284"/>
        <w:jc w:val="both"/>
      </w:pPr>
      <w:r w:rsidRPr="00EA4C07">
        <w:t>obsługa urządzeń biurowych,</w:t>
      </w:r>
    </w:p>
    <w:p w:rsidR="00D057F2" w:rsidRPr="00EA4C07" w:rsidRDefault="00546BBA" w:rsidP="001B6FD9">
      <w:pPr>
        <w:pStyle w:val="Tekstpodstawowy"/>
        <w:numPr>
          <w:ilvl w:val="3"/>
          <w:numId w:val="5"/>
        </w:numPr>
        <w:tabs>
          <w:tab w:val="clear" w:pos="1800"/>
        </w:tabs>
        <w:suppressAutoHyphens w:val="0"/>
        <w:spacing w:after="0" w:line="276" w:lineRule="auto"/>
        <w:ind w:left="993" w:hanging="284"/>
        <w:jc w:val="both"/>
      </w:pPr>
      <w:r w:rsidRPr="00EA4C07">
        <w:t>umiejętność analizowania danych,</w:t>
      </w:r>
      <w:r w:rsidR="00195A66" w:rsidRPr="00EA4C07">
        <w:t xml:space="preserve"> </w:t>
      </w:r>
    </w:p>
    <w:p w:rsidR="00B976E5" w:rsidRPr="00EA4C07" w:rsidRDefault="00546BBA" w:rsidP="001B6FD9">
      <w:pPr>
        <w:pStyle w:val="Tekstpodstawowy"/>
        <w:numPr>
          <w:ilvl w:val="3"/>
          <w:numId w:val="5"/>
        </w:numPr>
        <w:tabs>
          <w:tab w:val="clear" w:pos="1800"/>
        </w:tabs>
        <w:suppressAutoHyphens w:val="0"/>
        <w:spacing w:after="0" w:line="276" w:lineRule="auto"/>
        <w:ind w:left="993" w:hanging="284"/>
        <w:jc w:val="both"/>
      </w:pPr>
      <w:r w:rsidRPr="00EA4C07">
        <w:t xml:space="preserve">dobra organizacja pracy, pracowitość, </w:t>
      </w:r>
      <w:r w:rsidR="00195A66" w:rsidRPr="00EA4C07">
        <w:t xml:space="preserve">sumienność, </w:t>
      </w:r>
      <w:r w:rsidRPr="00EA4C07">
        <w:t xml:space="preserve">komunikatywność, dokładność, </w:t>
      </w:r>
      <w:r w:rsidR="00195A66" w:rsidRPr="00EA4C07">
        <w:t>umiejętność pracy w zespole.</w:t>
      </w:r>
    </w:p>
    <w:p w:rsidR="00B976E5" w:rsidRPr="00EA4C07" w:rsidRDefault="00B976E5" w:rsidP="001B6FD9">
      <w:pPr>
        <w:numPr>
          <w:ilvl w:val="0"/>
          <w:numId w:val="4"/>
        </w:numPr>
        <w:tabs>
          <w:tab w:val="clear" w:pos="340"/>
        </w:tabs>
        <w:spacing w:before="120" w:after="120" w:line="276" w:lineRule="auto"/>
        <w:ind w:left="284" w:hanging="284"/>
        <w:rPr>
          <w:b/>
          <w:color w:val="000000"/>
        </w:rPr>
      </w:pPr>
      <w:r w:rsidRPr="00EA4C07">
        <w:rPr>
          <w:b/>
          <w:color w:val="000000"/>
        </w:rPr>
        <w:t>ZAKRES OBOWIĄZKÓW NA STANOWISKU PRACY</w:t>
      </w:r>
    </w:p>
    <w:p w:rsidR="005E1F10" w:rsidRPr="00EA4C07" w:rsidRDefault="005E1F10" w:rsidP="001B6FD9">
      <w:pPr>
        <w:pStyle w:val="Tekstpodstawowy"/>
        <w:numPr>
          <w:ilvl w:val="3"/>
          <w:numId w:val="6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EA4C07">
        <w:t>obsługa administracyjna prac wykonywanych w Instytucie (m. in. przygotowanie umów, protokołów, prowadzenie ewidencji, sporządzanie rozliczeń);</w:t>
      </w:r>
    </w:p>
    <w:p w:rsidR="005E1F10" w:rsidRPr="00EA4C07" w:rsidRDefault="005E1F10" w:rsidP="001B6FD9">
      <w:pPr>
        <w:pStyle w:val="Tekstpodstawowy"/>
        <w:numPr>
          <w:ilvl w:val="3"/>
          <w:numId w:val="6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EA4C07">
        <w:t>rozliczanie kosztów analitycznych na poszczególne projekty wykonywane w Instytucie;</w:t>
      </w:r>
    </w:p>
    <w:p w:rsidR="005E1F10" w:rsidRPr="00EA4C07" w:rsidRDefault="005E1F10" w:rsidP="001B6FD9">
      <w:pPr>
        <w:pStyle w:val="Tekstpodstawowy"/>
        <w:numPr>
          <w:ilvl w:val="3"/>
          <w:numId w:val="6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EA4C07">
        <w:t>udział w przygotowaniu rocznych planów przedsięwzięć Instytutu;</w:t>
      </w:r>
    </w:p>
    <w:p w:rsidR="005E1F10" w:rsidRPr="00EA4C07" w:rsidRDefault="005E1F10" w:rsidP="001B6FD9">
      <w:pPr>
        <w:pStyle w:val="Tekstpodstawowy"/>
        <w:numPr>
          <w:ilvl w:val="3"/>
          <w:numId w:val="6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EA4C07">
        <w:t>wprowadzanie wytypowanych danych o Instytucie do Zintegrowanego Systemu Informacji o Szkolnictwie Wyższym i Nauce POL-ON;</w:t>
      </w:r>
    </w:p>
    <w:p w:rsidR="005E1F10" w:rsidRPr="00EA4C07" w:rsidRDefault="005E1F10" w:rsidP="001B6FD9">
      <w:pPr>
        <w:pStyle w:val="Tekstpodstawowy"/>
        <w:numPr>
          <w:ilvl w:val="3"/>
          <w:numId w:val="6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EA4C07">
        <w:t>udział w przygotowywaniu okresowych analiz i zestawień realizowanych prac dla Kierownictwa Instytutu i uprawnionych podmiotów;</w:t>
      </w:r>
    </w:p>
    <w:p w:rsidR="005E1F10" w:rsidRPr="00EA4C07" w:rsidRDefault="005E1F10" w:rsidP="001B6FD9">
      <w:pPr>
        <w:pStyle w:val="Tekstpodstawowy"/>
        <w:numPr>
          <w:ilvl w:val="3"/>
          <w:numId w:val="6"/>
        </w:numPr>
        <w:tabs>
          <w:tab w:val="clear" w:pos="1800"/>
        </w:tabs>
        <w:suppressAutoHyphens w:val="0"/>
        <w:spacing w:after="0" w:line="276" w:lineRule="auto"/>
        <w:ind w:left="709" w:hanging="425"/>
        <w:jc w:val="both"/>
      </w:pPr>
      <w:r w:rsidRPr="00EA4C07">
        <w:t>archiwizacja dokumentów dotyczących prac wykonywanych w Instytucie.</w:t>
      </w:r>
    </w:p>
    <w:p w:rsidR="003047FA" w:rsidRPr="00EA4C07" w:rsidRDefault="00E51098" w:rsidP="001B6FD9">
      <w:pPr>
        <w:numPr>
          <w:ilvl w:val="0"/>
          <w:numId w:val="4"/>
        </w:numPr>
        <w:shd w:val="clear" w:color="auto" w:fill="FFFFFF"/>
        <w:tabs>
          <w:tab w:val="clear" w:pos="340"/>
        </w:tabs>
        <w:spacing w:before="120" w:after="120" w:line="276" w:lineRule="auto"/>
        <w:ind w:left="284" w:hanging="284"/>
        <w:rPr>
          <w:color w:val="000000"/>
          <w:shd w:val="clear" w:color="auto" w:fill="FFFFFF"/>
        </w:rPr>
      </w:pPr>
      <w:r w:rsidRPr="00EA4C07">
        <w:rPr>
          <w:b/>
          <w:color w:val="000000"/>
        </w:rPr>
        <w:t>PODSTAWOWE PRAWA I OBOWIĄZKI</w:t>
      </w:r>
      <w:r w:rsidR="003047FA" w:rsidRPr="00EA4C07">
        <w:rPr>
          <w:b/>
          <w:color w:val="000000"/>
        </w:rPr>
        <w:t xml:space="preserve"> </w:t>
      </w:r>
    </w:p>
    <w:p w:rsidR="00B976E5" w:rsidRPr="00EA4C07" w:rsidRDefault="00B976E5" w:rsidP="00417D6D">
      <w:pPr>
        <w:shd w:val="clear" w:color="auto" w:fill="FFFFFF"/>
        <w:spacing w:line="276" w:lineRule="auto"/>
        <w:ind w:left="284"/>
        <w:rPr>
          <w:color w:val="000000"/>
          <w:shd w:val="clear" w:color="auto" w:fill="FFFFFF"/>
        </w:rPr>
      </w:pPr>
      <w:r w:rsidRPr="00EA4C07">
        <w:rPr>
          <w:color w:val="000000"/>
          <w:shd w:val="clear" w:color="auto" w:fill="FFFFFF"/>
        </w:rPr>
        <w:t>Uprawnienia ogólne zawarte w kodeksie Pracy.</w:t>
      </w:r>
    </w:p>
    <w:p w:rsidR="00B976E5" w:rsidRPr="00EA4C07" w:rsidRDefault="00B976E5" w:rsidP="001B6FD9">
      <w:pPr>
        <w:numPr>
          <w:ilvl w:val="0"/>
          <w:numId w:val="4"/>
        </w:numPr>
        <w:tabs>
          <w:tab w:val="clear" w:pos="340"/>
        </w:tabs>
        <w:spacing w:before="120" w:after="120" w:line="276" w:lineRule="auto"/>
        <w:ind w:left="284" w:hanging="284"/>
        <w:rPr>
          <w:b/>
          <w:color w:val="000000"/>
        </w:rPr>
      </w:pPr>
      <w:r w:rsidRPr="00EA4C07">
        <w:rPr>
          <w:b/>
          <w:color w:val="000000"/>
        </w:rPr>
        <w:t>WYMAGANE DOKUMENTY</w:t>
      </w:r>
    </w:p>
    <w:p w:rsidR="00AD3700" w:rsidRDefault="00AD3700" w:rsidP="00AD3700">
      <w:pPr>
        <w:pStyle w:val="Akapitzlist"/>
        <w:numPr>
          <w:ilvl w:val="0"/>
          <w:numId w:val="8"/>
        </w:numPr>
        <w:spacing w:before="113" w:line="276" w:lineRule="auto"/>
        <w:rPr>
          <w:color w:val="000000"/>
        </w:rPr>
      </w:pPr>
      <w:r w:rsidRPr="00AD3700">
        <w:rPr>
          <w:color w:val="000000"/>
        </w:rPr>
        <w:t>list motywacyjny;</w:t>
      </w:r>
    </w:p>
    <w:p w:rsidR="00AD3700" w:rsidRPr="00AD3700" w:rsidRDefault="00AD3700" w:rsidP="00AD3700">
      <w:pPr>
        <w:pStyle w:val="Akapitzlist"/>
        <w:numPr>
          <w:ilvl w:val="0"/>
          <w:numId w:val="8"/>
        </w:numPr>
        <w:spacing w:before="113" w:line="276" w:lineRule="auto"/>
        <w:rPr>
          <w:color w:val="000000"/>
        </w:rPr>
      </w:pPr>
      <w:r w:rsidRPr="00AD3700">
        <w:rPr>
          <w:color w:val="000000"/>
        </w:rPr>
        <w:t>CV z klauzulą poufności:</w:t>
      </w:r>
    </w:p>
    <w:p w:rsidR="00AD3700" w:rsidRDefault="00AD3700" w:rsidP="00AD3700">
      <w:pPr>
        <w:ind w:left="709"/>
        <w:jc w:val="both"/>
        <w:rPr>
          <w:b/>
          <w:color w:val="000000"/>
          <w:sz w:val="20"/>
          <w:szCs w:val="20"/>
        </w:rPr>
      </w:pPr>
      <w:r w:rsidRPr="00B842DA">
        <w:rPr>
          <w:rStyle w:val="Uwydatnienie"/>
          <w:color w:val="000000"/>
          <w:sz w:val="20"/>
          <w:szCs w:val="20"/>
          <w:shd w:val="clear" w:color="auto" w:fill="FFFFFF"/>
        </w:rPr>
        <w:t>„Wyrażam zgodę na przetwarzanie moich danych osobowych dla potrzeb niezbędnych do realizacji procesu rekrutacji (zgodnie z ustawą z dnia 10 maja 2018 roku o ochronie danych osobowych (</w:t>
      </w:r>
      <w:r w:rsidRPr="00B842DA">
        <w:rPr>
          <w:sz w:val="20"/>
          <w:szCs w:val="20"/>
        </w:rPr>
        <w:t>Dz. U. z 2019 r. poz. 1781</w:t>
      </w:r>
      <w:r w:rsidRPr="00B842DA">
        <w:rPr>
          <w:rStyle w:val="Uwydatnienie"/>
          <w:color w:val="000000"/>
          <w:sz w:val="20"/>
          <w:szCs w:val="20"/>
          <w:shd w:val="clear" w:color="auto" w:fill="FFFFFF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 w:rsidR="00AD3700" w:rsidRPr="00AD3700" w:rsidRDefault="00AD3700" w:rsidP="00AD3700">
      <w:pPr>
        <w:pStyle w:val="Akapitzlist"/>
        <w:numPr>
          <w:ilvl w:val="0"/>
          <w:numId w:val="8"/>
        </w:numPr>
        <w:jc w:val="both"/>
        <w:rPr>
          <w:b/>
          <w:color w:val="000000"/>
          <w:sz w:val="20"/>
          <w:szCs w:val="20"/>
        </w:rPr>
      </w:pPr>
      <w:r w:rsidRPr="00AD3700">
        <w:rPr>
          <w:color w:val="000000"/>
        </w:rPr>
        <w:lastRenderedPageBreak/>
        <w:t>kserokopie świadectw pracy (oryginały do wglądu podczas rozmowy kwalifikacyjnej);</w:t>
      </w:r>
    </w:p>
    <w:p w:rsidR="00AD3700" w:rsidRPr="00AD3700" w:rsidRDefault="00AD3700" w:rsidP="00AD3700">
      <w:pPr>
        <w:pStyle w:val="Akapitzlist"/>
        <w:numPr>
          <w:ilvl w:val="0"/>
          <w:numId w:val="8"/>
        </w:numPr>
        <w:jc w:val="both"/>
        <w:rPr>
          <w:b/>
          <w:color w:val="000000"/>
          <w:sz w:val="20"/>
          <w:szCs w:val="20"/>
        </w:rPr>
      </w:pPr>
      <w:r w:rsidRPr="00AD3700">
        <w:rPr>
          <w:color w:val="000000"/>
        </w:rPr>
        <w:t>kserokopie dyplomów potwierdzających wykształcenie i kwalifikacje zawodowe (oryginały do wglądu w przypadku zatrudnienia);</w:t>
      </w:r>
    </w:p>
    <w:p w:rsidR="00AD3700" w:rsidRPr="00AD3700" w:rsidRDefault="00AD3700" w:rsidP="00AD3700">
      <w:pPr>
        <w:pStyle w:val="Akapitzlist"/>
        <w:numPr>
          <w:ilvl w:val="0"/>
          <w:numId w:val="8"/>
        </w:numPr>
        <w:jc w:val="both"/>
        <w:rPr>
          <w:b/>
          <w:color w:val="000000"/>
          <w:sz w:val="20"/>
          <w:szCs w:val="20"/>
        </w:rPr>
      </w:pPr>
      <w:r w:rsidRPr="00AD3700">
        <w:rPr>
          <w:color w:val="000000"/>
        </w:rPr>
        <w:t>kserokopie zaświadczeń o ukończonych kursach, szkoleniach i uprawnieniach związanych z ww. stanowiskiem.</w:t>
      </w:r>
    </w:p>
    <w:p w:rsidR="00AD3700" w:rsidRPr="00AD3700" w:rsidRDefault="00AD3700" w:rsidP="00AD3700">
      <w:pPr>
        <w:pStyle w:val="Akapitzlist"/>
        <w:jc w:val="both"/>
        <w:rPr>
          <w:b/>
          <w:color w:val="000000"/>
          <w:sz w:val="20"/>
          <w:szCs w:val="20"/>
        </w:rPr>
      </w:pPr>
    </w:p>
    <w:p w:rsidR="00B976E5" w:rsidRPr="00EA4C07" w:rsidRDefault="00B976E5" w:rsidP="001B6FD9">
      <w:pPr>
        <w:pStyle w:val="Akapitzlist"/>
        <w:numPr>
          <w:ilvl w:val="0"/>
          <w:numId w:val="7"/>
        </w:numPr>
        <w:spacing w:before="120" w:after="120" w:line="276" w:lineRule="auto"/>
        <w:ind w:left="280" w:hanging="266"/>
        <w:jc w:val="both"/>
        <w:rPr>
          <w:rFonts w:cs="Times New Roman"/>
          <w:b/>
          <w:color w:val="000000"/>
          <w:szCs w:val="24"/>
        </w:rPr>
      </w:pPr>
      <w:r w:rsidRPr="00EA4C07">
        <w:rPr>
          <w:rFonts w:cs="Times New Roman"/>
          <w:b/>
          <w:color w:val="000000"/>
          <w:szCs w:val="24"/>
        </w:rPr>
        <w:t>MIEJSCE I TERMIN SKŁADANIA DOKUMENTÓW</w:t>
      </w:r>
    </w:p>
    <w:p w:rsidR="00EA4C07" w:rsidRPr="00EA4C07" w:rsidRDefault="00EA4C07" w:rsidP="00EA4C07">
      <w:pPr>
        <w:spacing w:line="360" w:lineRule="auto"/>
        <w:ind w:firstLine="280"/>
        <w:jc w:val="both"/>
        <w:rPr>
          <w:b/>
          <w:u w:val="single"/>
        </w:rPr>
      </w:pPr>
      <w:r w:rsidRPr="00EA4C07">
        <w:t xml:space="preserve">Dokumenty można przesyłać pocztą elektroniczną na adres: </w:t>
      </w:r>
      <w:hyperlink r:id="rId7" w:history="1">
        <w:r w:rsidRPr="00EA4C07">
          <w:rPr>
            <w:rStyle w:val="Hipercze"/>
          </w:rPr>
          <w:t>a.winiarek@wichir.waw.pl</w:t>
        </w:r>
      </w:hyperlink>
    </w:p>
    <w:p w:rsidR="00EA4C07" w:rsidRPr="00EA4C07" w:rsidRDefault="00EA4C07" w:rsidP="00EA4C07">
      <w:pPr>
        <w:spacing w:line="360" w:lineRule="auto"/>
        <w:ind w:left="280"/>
        <w:jc w:val="both"/>
        <w:rPr>
          <w:color w:val="000000"/>
        </w:rPr>
      </w:pPr>
      <w:r w:rsidRPr="00EA4C07">
        <w:rPr>
          <w:color w:val="000000"/>
        </w:rPr>
        <w:t xml:space="preserve">lub pocztą tradycyjną </w:t>
      </w:r>
      <w:r w:rsidRPr="00EA4C07">
        <w:rPr>
          <w:color w:val="auto"/>
        </w:rPr>
        <w:t>na adres</w:t>
      </w:r>
      <w:r w:rsidRPr="00EA4C07">
        <w:rPr>
          <w:color w:val="000000"/>
        </w:rPr>
        <w:t xml:space="preserve">: </w:t>
      </w:r>
      <w:r w:rsidRPr="00EA4C07">
        <w:rPr>
          <w:b/>
          <w:color w:val="000000"/>
        </w:rPr>
        <w:t xml:space="preserve">Wojskowy Instytut Chemii i Radiometrii, 00-910 Warszawa, ul. gen. A. Chruściela „Montera” 105 </w:t>
      </w:r>
      <w:r w:rsidRPr="00EA4C07">
        <w:rPr>
          <w:color w:val="000000"/>
        </w:rPr>
        <w:t xml:space="preserve">z dopiskiem: „Oferta pracy na </w:t>
      </w:r>
      <w:r w:rsidRPr="00EA4C07">
        <w:rPr>
          <w:color w:val="auto"/>
        </w:rPr>
        <w:t>stanowisko Specjalista”.</w:t>
      </w:r>
    </w:p>
    <w:p w:rsidR="00EA4C07" w:rsidRPr="00EA4C07" w:rsidRDefault="00EA4C07" w:rsidP="00EA4C07">
      <w:pPr>
        <w:spacing w:line="360" w:lineRule="auto"/>
        <w:ind w:firstLine="280"/>
      </w:pPr>
      <w:r w:rsidRPr="00EA4C07">
        <w:t xml:space="preserve">Termin przyjmowania dokumentów: </w:t>
      </w:r>
      <w:r w:rsidRPr="00EA4C07">
        <w:rPr>
          <w:b/>
        </w:rPr>
        <w:t xml:space="preserve">do </w:t>
      </w:r>
      <w:r w:rsidR="001B6FD9">
        <w:rPr>
          <w:b/>
        </w:rPr>
        <w:t>27</w:t>
      </w:r>
      <w:r w:rsidRPr="00EA4C07">
        <w:rPr>
          <w:b/>
        </w:rPr>
        <w:t>.</w:t>
      </w:r>
      <w:r w:rsidR="001B6FD9">
        <w:rPr>
          <w:b/>
        </w:rPr>
        <w:t>08</w:t>
      </w:r>
      <w:r w:rsidRPr="00EA4C07">
        <w:rPr>
          <w:b/>
        </w:rPr>
        <w:t xml:space="preserve">.2023 r. </w:t>
      </w:r>
      <w:r w:rsidRPr="00EA4C07">
        <w:t>(liczy się data wpływu dokumentów).</w:t>
      </w:r>
    </w:p>
    <w:p w:rsidR="00B976E5" w:rsidRPr="00EA4C07" w:rsidRDefault="00B976E5" w:rsidP="00EA4C07">
      <w:pPr>
        <w:spacing w:before="120" w:after="120" w:line="276" w:lineRule="auto"/>
        <w:ind w:firstLine="280"/>
        <w:jc w:val="both"/>
        <w:rPr>
          <w:color w:val="000000"/>
        </w:rPr>
      </w:pPr>
      <w:r w:rsidRPr="00EA4C07">
        <w:rPr>
          <w:b/>
          <w:color w:val="000000"/>
        </w:rPr>
        <w:t xml:space="preserve">Dodatkowe informacje </w:t>
      </w:r>
      <w:r w:rsidRPr="00EA4C07">
        <w:rPr>
          <w:color w:val="000000"/>
        </w:rPr>
        <w:t>można uzyskać p</w:t>
      </w:r>
      <w:r w:rsidR="00A3672D" w:rsidRPr="00EA4C07">
        <w:rPr>
          <w:color w:val="000000"/>
        </w:rPr>
        <w:t xml:space="preserve">od numerem telefonu </w:t>
      </w:r>
      <w:r w:rsidR="00545B0D" w:rsidRPr="00EA4C07">
        <w:rPr>
          <w:color w:val="000000"/>
        </w:rPr>
        <w:t>(</w:t>
      </w:r>
      <w:r w:rsidR="00A3672D" w:rsidRPr="00EA4C07">
        <w:rPr>
          <w:color w:val="000000"/>
        </w:rPr>
        <w:t>22</w:t>
      </w:r>
      <w:r w:rsidR="00545B0D" w:rsidRPr="00EA4C07">
        <w:rPr>
          <w:color w:val="000000"/>
        </w:rPr>
        <w:t xml:space="preserve">) </w:t>
      </w:r>
      <w:r w:rsidR="00A3672D" w:rsidRPr="00EA4C07">
        <w:rPr>
          <w:color w:val="000000"/>
        </w:rPr>
        <w:t>516-99-</w:t>
      </w:r>
      <w:r w:rsidR="003C1042" w:rsidRPr="00EA4C07">
        <w:rPr>
          <w:color w:val="000000"/>
        </w:rPr>
        <w:t>0</w:t>
      </w:r>
      <w:r w:rsidR="00EE0A5D" w:rsidRPr="00EA4C07">
        <w:rPr>
          <w:color w:val="000000"/>
        </w:rPr>
        <w:t>3</w:t>
      </w:r>
      <w:r w:rsidR="00A3672D" w:rsidRPr="00EA4C07">
        <w:rPr>
          <w:color w:val="000000"/>
        </w:rPr>
        <w:t>.</w:t>
      </w:r>
    </w:p>
    <w:p w:rsidR="00B976E5" w:rsidRPr="00AD3700" w:rsidRDefault="00B976E5" w:rsidP="00AD3700">
      <w:pPr>
        <w:spacing w:line="276" w:lineRule="auto"/>
        <w:ind w:left="280"/>
        <w:jc w:val="both"/>
        <w:rPr>
          <w:color w:val="000000"/>
        </w:rPr>
      </w:pPr>
      <w:r w:rsidRPr="00AD3700">
        <w:rPr>
          <w:color w:val="000000"/>
        </w:rPr>
        <w:t>Dokumenty aplikacje kandydatów powinny zawierać adres e-mail oraz nr telefonu kontaktowego. Kandydaci zakwalifikowani do rozmowy kwalifikacyjnej (jej kolejnego etapu), zostaną niezwłocznie poinformowani o</w:t>
      </w:r>
      <w:r w:rsidR="00D77736" w:rsidRPr="00AD3700">
        <w:rPr>
          <w:color w:val="000000"/>
        </w:rPr>
        <w:t xml:space="preserve"> </w:t>
      </w:r>
      <w:r w:rsidRPr="00AD3700">
        <w:rPr>
          <w:color w:val="000000"/>
        </w:rPr>
        <w:t xml:space="preserve">jej miejscu i terminie. </w:t>
      </w:r>
    </w:p>
    <w:p w:rsidR="00B976E5" w:rsidRPr="00AD3700" w:rsidRDefault="00B976E5" w:rsidP="00EA4C07">
      <w:pPr>
        <w:spacing w:before="120" w:line="276" w:lineRule="auto"/>
        <w:ind w:left="28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AD3700">
        <w:rPr>
          <w:color w:val="000000"/>
        </w:rPr>
        <w:t>Po zakończeniu rekrutacji dokumenty aplikac</w:t>
      </w:r>
      <w:bookmarkStart w:id="0" w:name="_GoBack"/>
      <w:bookmarkEnd w:id="0"/>
      <w:r w:rsidRPr="00AD3700">
        <w:rPr>
          <w:color w:val="000000"/>
        </w:rPr>
        <w:t>yjne osób niezatrudnionych zostaną zniszczone w</w:t>
      </w:r>
      <w:r w:rsidR="00D77736" w:rsidRPr="00AD3700">
        <w:rPr>
          <w:color w:val="000000"/>
        </w:rPr>
        <w:t xml:space="preserve"> </w:t>
      </w:r>
      <w:r w:rsidRPr="00AD3700">
        <w:rPr>
          <w:color w:val="000000"/>
        </w:rPr>
        <w:t>ciągu 14 dni kalendarzowych od zakończenia rekrutacji</w:t>
      </w:r>
      <w:r w:rsidRPr="00AD3700">
        <w:rPr>
          <w:i/>
          <w:color w:val="000000"/>
        </w:rPr>
        <w:t>.</w:t>
      </w:r>
    </w:p>
    <w:sectPr w:rsidR="00B976E5" w:rsidRPr="00AD3700" w:rsidSect="00B9524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41" w:rsidRDefault="00B87241">
      <w:r>
        <w:separator/>
      </w:r>
    </w:p>
  </w:endnote>
  <w:endnote w:type="continuationSeparator" w:id="0">
    <w:p w:rsidR="00B87241" w:rsidRDefault="00B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41" w:rsidRDefault="00B87241">
      <w:r>
        <w:separator/>
      </w:r>
    </w:p>
  </w:footnote>
  <w:footnote w:type="continuationSeparator" w:id="0">
    <w:p w:rsidR="00B87241" w:rsidRDefault="00B8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65644"/>
    <w:multiLevelType w:val="multilevel"/>
    <w:tmpl w:val="4C92D53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42A85C78"/>
    <w:multiLevelType w:val="multilevel"/>
    <w:tmpl w:val="4802F89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476E139E"/>
    <w:multiLevelType w:val="hybridMultilevel"/>
    <w:tmpl w:val="876CBFD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3F25E2"/>
    <w:multiLevelType w:val="hybridMultilevel"/>
    <w:tmpl w:val="FB4C3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08EC"/>
    <w:multiLevelType w:val="multilevel"/>
    <w:tmpl w:val="4C92D53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590142FF"/>
    <w:multiLevelType w:val="hybridMultilevel"/>
    <w:tmpl w:val="8BAE0C9E"/>
    <w:lvl w:ilvl="0" w:tplc="8D98816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D7189"/>
    <w:multiLevelType w:val="hybridMultilevel"/>
    <w:tmpl w:val="F47E1606"/>
    <w:lvl w:ilvl="0" w:tplc="407064C0">
      <w:start w:val="1"/>
      <w:numFmt w:val="bullet"/>
      <w:pStyle w:val="Bulet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20"/>
      </w:rPr>
    </w:lvl>
    <w:lvl w:ilvl="1" w:tplc="A6EC5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21F3E"/>
    <w:multiLevelType w:val="multilevel"/>
    <w:tmpl w:val="9CFAB66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6C77CBA"/>
    <w:multiLevelType w:val="hybridMultilevel"/>
    <w:tmpl w:val="146AA63E"/>
    <w:lvl w:ilvl="0" w:tplc="EAF08E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82E"/>
    <w:rsid w:val="0002637A"/>
    <w:rsid w:val="00026F18"/>
    <w:rsid w:val="000379F6"/>
    <w:rsid w:val="0007607A"/>
    <w:rsid w:val="00083A39"/>
    <w:rsid w:val="000855A2"/>
    <w:rsid w:val="00095DF9"/>
    <w:rsid w:val="00097BEE"/>
    <w:rsid w:val="000A0170"/>
    <w:rsid w:val="000B46AD"/>
    <w:rsid w:val="000C4094"/>
    <w:rsid w:val="00117EE8"/>
    <w:rsid w:val="00135F19"/>
    <w:rsid w:val="00143E7F"/>
    <w:rsid w:val="00180896"/>
    <w:rsid w:val="00195A66"/>
    <w:rsid w:val="001B6FD9"/>
    <w:rsid w:val="001D79E9"/>
    <w:rsid w:val="001E0DC8"/>
    <w:rsid w:val="001E7F70"/>
    <w:rsid w:val="00201161"/>
    <w:rsid w:val="00203D78"/>
    <w:rsid w:val="00206F22"/>
    <w:rsid w:val="00225F1F"/>
    <w:rsid w:val="00227A2C"/>
    <w:rsid w:val="00250F9E"/>
    <w:rsid w:val="00257435"/>
    <w:rsid w:val="002843CA"/>
    <w:rsid w:val="002935E7"/>
    <w:rsid w:val="002B4173"/>
    <w:rsid w:val="002B541E"/>
    <w:rsid w:val="002B7742"/>
    <w:rsid w:val="002C2486"/>
    <w:rsid w:val="002F228D"/>
    <w:rsid w:val="003047FA"/>
    <w:rsid w:val="003170D8"/>
    <w:rsid w:val="003520A3"/>
    <w:rsid w:val="0035556A"/>
    <w:rsid w:val="00373FC5"/>
    <w:rsid w:val="00380EA0"/>
    <w:rsid w:val="003840D4"/>
    <w:rsid w:val="00393549"/>
    <w:rsid w:val="003A2E8D"/>
    <w:rsid w:val="003B55FB"/>
    <w:rsid w:val="003C1042"/>
    <w:rsid w:val="003C39E9"/>
    <w:rsid w:val="003E3A70"/>
    <w:rsid w:val="003F7B69"/>
    <w:rsid w:val="00413E3F"/>
    <w:rsid w:val="00417D6D"/>
    <w:rsid w:val="00447820"/>
    <w:rsid w:val="00455947"/>
    <w:rsid w:val="0045646F"/>
    <w:rsid w:val="0046606B"/>
    <w:rsid w:val="00475DBE"/>
    <w:rsid w:val="004777AA"/>
    <w:rsid w:val="0048203F"/>
    <w:rsid w:val="00491665"/>
    <w:rsid w:val="00497DDB"/>
    <w:rsid w:val="004A3E27"/>
    <w:rsid w:val="004B6D71"/>
    <w:rsid w:val="004C2E61"/>
    <w:rsid w:val="004C3EAC"/>
    <w:rsid w:val="004D2C52"/>
    <w:rsid w:val="004E757B"/>
    <w:rsid w:val="004F58D3"/>
    <w:rsid w:val="0052656A"/>
    <w:rsid w:val="00545B0D"/>
    <w:rsid w:val="00546BBA"/>
    <w:rsid w:val="00547B3C"/>
    <w:rsid w:val="00554C1D"/>
    <w:rsid w:val="00566F56"/>
    <w:rsid w:val="00587A0B"/>
    <w:rsid w:val="00594D0E"/>
    <w:rsid w:val="005E0C1A"/>
    <w:rsid w:val="005E1F10"/>
    <w:rsid w:val="005E7304"/>
    <w:rsid w:val="00625F26"/>
    <w:rsid w:val="0066555F"/>
    <w:rsid w:val="006C3924"/>
    <w:rsid w:val="006C3B5D"/>
    <w:rsid w:val="006D7022"/>
    <w:rsid w:val="006E1777"/>
    <w:rsid w:val="006E3D08"/>
    <w:rsid w:val="006E5493"/>
    <w:rsid w:val="00701F70"/>
    <w:rsid w:val="007020CC"/>
    <w:rsid w:val="007177F0"/>
    <w:rsid w:val="00725488"/>
    <w:rsid w:val="00731601"/>
    <w:rsid w:val="007848CD"/>
    <w:rsid w:val="007A223F"/>
    <w:rsid w:val="007A2390"/>
    <w:rsid w:val="007B50CF"/>
    <w:rsid w:val="007C7451"/>
    <w:rsid w:val="007C7AB3"/>
    <w:rsid w:val="007E35FB"/>
    <w:rsid w:val="007E48AA"/>
    <w:rsid w:val="007F4BAC"/>
    <w:rsid w:val="00827CBC"/>
    <w:rsid w:val="00844A2A"/>
    <w:rsid w:val="00855C13"/>
    <w:rsid w:val="0086108A"/>
    <w:rsid w:val="0087300B"/>
    <w:rsid w:val="008A351C"/>
    <w:rsid w:val="008A775A"/>
    <w:rsid w:val="008B4D79"/>
    <w:rsid w:val="008C5D79"/>
    <w:rsid w:val="0090408D"/>
    <w:rsid w:val="00905B5A"/>
    <w:rsid w:val="00917E89"/>
    <w:rsid w:val="00923726"/>
    <w:rsid w:val="00961F66"/>
    <w:rsid w:val="00963CDC"/>
    <w:rsid w:val="00975A1B"/>
    <w:rsid w:val="009810FA"/>
    <w:rsid w:val="00996123"/>
    <w:rsid w:val="009A6F69"/>
    <w:rsid w:val="009E3647"/>
    <w:rsid w:val="009E5DB3"/>
    <w:rsid w:val="009E6A0D"/>
    <w:rsid w:val="00A07FB7"/>
    <w:rsid w:val="00A3672D"/>
    <w:rsid w:val="00A45773"/>
    <w:rsid w:val="00A74E77"/>
    <w:rsid w:val="00A8288C"/>
    <w:rsid w:val="00A92926"/>
    <w:rsid w:val="00A95114"/>
    <w:rsid w:val="00AB342B"/>
    <w:rsid w:val="00AC5E5C"/>
    <w:rsid w:val="00AD3700"/>
    <w:rsid w:val="00AD5C50"/>
    <w:rsid w:val="00AD7810"/>
    <w:rsid w:val="00AE209C"/>
    <w:rsid w:val="00AE2C1B"/>
    <w:rsid w:val="00AE5835"/>
    <w:rsid w:val="00AF5C55"/>
    <w:rsid w:val="00B02C17"/>
    <w:rsid w:val="00B41813"/>
    <w:rsid w:val="00B52F5A"/>
    <w:rsid w:val="00B55B95"/>
    <w:rsid w:val="00B87241"/>
    <w:rsid w:val="00B9200F"/>
    <w:rsid w:val="00B9524C"/>
    <w:rsid w:val="00B976E5"/>
    <w:rsid w:val="00BA6E38"/>
    <w:rsid w:val="00BD4CA1"/>
    <w:rsid w:val="00C04CA8"/>
    <w:rsid w:val="00C23E79"/>
    <w:rsid w:val="00C44488"/>
    <w:rsid w:val="00C5499E"/>
    <w:rsid w:val="00C67317"/>
    <w:rsid w:val="00C704DB"/>
    <w:rsid w:val="00C77191"/>
    <w:rsid w:val="00C838F0"/>
    <w:rsid w:val="00CA0686"/>
    <w:rsid w:val="00CA5153"/>
    <w:rsid w:val="00CB0F6E"/>
    <w:rsid w:val="00CB123A"/>
    <w:rsid w:val="00CC11F3"/>
    <w:rsid w:val="00CC3477"/>
    <w:rsid w:val="00CE2DF7"/>
    <w:rsid w:val="00D057F2"/>
    <w:rsid w:val="00D108F3"/>
    <w:rsid w:val="00D162C3"/>
    <w:rsid w:val="00D44ACF"/>
    <w:rsid w:val="00D71CD0"/>
    <w:rsid w:val="00D75898"/>
    <w:rsid w:val="00D77736"/>
    <w:rsid w:val="00DA0EDE"/>
    <w:rsid w:val="00DB22A8"/>
    <w:rsid w:val="00DB29F8"/>
    <w:rsid w:val="00DB7D51"/>
    <w:rsid w:val="00DD1383"/>
    <w:rsid w:val="00DF1A49"/>
    <w:rsid w:val="00E25A31"/>
    <w:rsid w:val="00E25A72"/>
    <w:rsid w:val="00E34E01"/>
    <w:rsid w:val="00E43FC6"/>
    <w:rsid w:val="00E51098"/>
    <w:rsid w:val="00E61D1B"/>
    <w:rsid w:val="00E71779"/>
    <w:rsid w:val="00E80DCD"/>
    <w:rsid w:val="00E90A75"/>
    <w:rsid w:val="00EA4C07"/>
    <w:rsid w:val="00EB0381"/>
    <w:rsid w:val="00EC5692"/>
    <w:rsid w:val="00EC71D7"/>
    <w:rsid w:val="00ED06D5"/>
    <w:rsid w:val="00EE0A5D"/>
    <w:rsid w:val="00EE3531"/>
    <w:rsid w:val="00F1003D"/>
    <w:rsid w:val="00F5186A"/>
    <w:rsid w:val="00F60658"/>
    <w:rsid w:val="00F82160"/>
    <w:rsid w:val="00FD790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097A8"/>
  <w15:docId w15:val="{F322A584-B2C5-44DC-B2BB-4C9D277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Nagwek1">
    <w:name w:val="heading 1"/>
    <w:basedOn w:val="Normalny"/>
    <w:link w:val="Nagwek1Znak"/>
    <w:uiPriority w:val="9"/>
    <w:qFormat/>
    <w:locked/>
    <w:rsid w:val="00AC5E5C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kapitzlist1">
    <w:name w:val="Akapit z listą1"/>
    <w:basedOn w:val="Normalny"/>
    <w:uiPriority w:val="99"/>
    <w:rsid w:val="00C67317"/>
    <w:pPr>
      <w:ind w:left="720"/>
      <w:contextualSpacing/>
    </w:pPr>
    <w:rPr>
      <w:rFonts w:eastAsia="Calibri"/>
    </w:rPr>
  </w:style>
  <w:style w:type="paragraph" w:customStyle="1" w:styleId="Bulet1">
    <w:name w:val="Bulet 1"/>
    <w:basedOn w:val="Tekstpodstawowy"/>
    <w:rsid w:val="00731601"/>
    <w:pPr>
      <w:numPr>
        <w:numId w:val="2"/>
      </w:numPr>
      <w:tabs>
        <w:tab w:val="clear" w:pos="1778"/>
      </w:tabs>
      <w:suppressAutoHyphens w:val="0"/>
      <w:spacing w:before="60" w:after="0" w:line="300" w:lineRule="exact"/>
      <w:ind w:left="1060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16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1601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Bezodstpw">
    <w:name w:val="No Spacing"/>
    <w:uiPriority w:val="1"/>
    <w:qFormat/>
    <w:rsid w:val="00C04C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C5E5C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Akapitzlist">
    <w:name w:val="List Paragraph"/>
    <w:aliases w:val="Dot pt,F5 List Paragraph,Recommendation,List Paragraph11,Kolorowa lista — akcent 11,Numerowanie,List Paragraph,List Paragraph1,Akapit z listą11,Akapit z listą2,List Paragraph Bullet 1,L1,Akapit z listą5"/>
    <w:basedOn w:val="Normalny"/>
    <w:link w:val="AkapitzlistZnak"/>
    <w:uiPriority w:val="34"/>
    <w:qFormat/>
    <w:rsid w:val="000855A2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character" w:customStyle="1" w:styleId="AkapitzlistZnak">
    <w:name w:val="Akapit z listą Znak"/>
    <w:aliases w:val="Dot pt Znak,F5 List Paragraph Znak,Recommendation Znak,List Paragraph11 Znak,Kolorowa lista — akcent 11 Znak,Numerowanie Znak,List Paragraph Znak,List Paragraph1 Znak,Akapit z listą11 Znak,Akapit z listą2 Znak,L1 Znak"/>
    <w:link w:val="Akapitzlist"/>
    <w:uiPriority w:val="34"/>
    <w:qFormat/>
    <w:locked/>
    <w:rsid w:val="000855A2"/>
    <w:rPr>
      <w:rFonts w:ascii="Times New Roman" w:eastAsiaTheme="minorHAnsi" w:hAnsi="Times New Roman" w:cstheme="minorBidi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EA4C07"/>
    <w:rPr>
      <w:i/>
      <w:iCs/>
    </w:rPr>
  </w:style>
  <w:style w:type="character" w:styleId="Hipercze">
    <w:name w:val="Hyperlink"/>
    <w:basedOn w:val="Domylnaczcionkaakapitu"/>
    <w:uiPriority w:val="99"/>
    <w:unhideWhenUsed/>
    <w:rsid w:val="00EA4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winiarek@wichir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Anna Winiarek</cp:lastModifiedBy>
  <cp:revision>12</cp:revision>
  <cp:lastPrinted>2019-09-27T10:35:00Z</cp:lastPrinted>
  <dcterms:created xsi:type="dcterms:W3CDTF">2023-08-07T07:32:00Z</dcterms:created>
  <dcterms:modified xsi:type="dcterms:W3CDTF">2023-08-16T11:49:00Z</dcterms:modified>
</cp:coreProperties>
</file>