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Pr="0039090A" w:rsidRDefault="00537210" w:rsidP="00394D9B">
      <w:pPr>
        <w:pStyle w:val="Nagwek1"/>
        <w:numPr>
          <w:ilvl w:val="0"/>
          <w:numId w:val="0"/>
        </w:numPr>
        <w:spacing w:line="276" w:lineRule="auto"/>
        <w:ind w:left="431"/>
        <w:rPr>
          <w:rFonts w:eastAsia="Times New Roman" w:cs="Arial"/>
        </w:rPr>
      </w:pPr>
    </w:p>
    <w:p w14:paraId="29D4BA05" w14:textId="77777777" w:rsidR="00CA3E60" w:rsidRDefault="00CA3E60" w:rsidP="00CA3E60">
      <w:pPr>
        <w:pStyle w:val="Tytu"/>
        <w:spacing w:before="120" w:after="120"/>
        <w:jc w:val="center"/>
        <w:rPr>
          <w:color w:val="0E40A5"/>
          <w:spacing w:val="30"/>
          <w:szCs w:val="52"/>
          <w:lang w:eastAsia="en-US"/>
          <w14:ligatures w14:val="standard"/>
          <w14:numForm w14:val="oldStyle"/>
        </w:rPr>
      </w:pPr>
    </w:p>
    <w:p w14:paraId="19CC5B44" w14:textId="77777777" w:rsidR="00CA3E60" w:rsidRDefault="00CA3E60" w:rsidP="00CA3E60">
      <w:pPr>
        <w:pStyle w:val="Tytu"/>
        <w:spacing w:before="120" w:after="120"/>
        <w:jc w:val="center"/>
        <w:rPr>
          <w:color w:val="0E40A5"/>
          <w:spacing w:val="30"/>
          <w:szCs w:val="52"/>
          <w:lang w:eastAsia="en-US"/>
          <w14:ligatures w14:val="standard"/>
          <w14:numForm w14:val="oldStyle"/>
        </w:rPr>
      </w:pPr>
    </w:p>
    <w:p w14:paraId="5E91355D" w14:textId="77777777" w:rsidR="00CA3E60" w:rsidRDefault="00CA3E60" w:rsidP="00CA3E60">
      <w:pPr>
        <w:pStyle w:val="Tytu"/>
        <w:spacing w:before="120" w:after="120"/>
        <w:jc w:val="center"/>
        <w:rPr>
          <w:color w:val="0E40A5"/>
          <w:spacing w:val="30"/>
          <w:szCs w:val="52"/>
          <w:lang w:eastAsia="en-US"/>
          <w14:ligatures w14:val="standard"/>
          <w14:numForm w14:val="oldStyle"/>
        </w:rPr>
      </w:pPr>
    </w:p>
    <w:p w14:paraId="04BDD24F" w14:textId="4BAFC806" w:rsidR="00C4486E" w:rsidRPr="001C30F8" w:rsidRDefault="00C4486E" w:rsidP="00CA3E60">
      <w:pPr>
        <w:pStyle w:val="Tytu"/>
        <w:spacing w:before="120" w:after="120"/>
        <w:jc w:val="center"/>
        <w:rPr>
          <w:rFonts w:ascii="Arial" w:hAnsi="Arial" w:cs="Arial"/>
          <w:color w:val="0E40A5"/>
          <w:spacing w:val="30"/>
          <w:szCs w:val="52"/>
          <w:lang w:eastAsia="en-US"/>
          <w14:ligatures w14:val="standard"/>
          <w14:numForm w14:val="oldStyle"/>
        </w:rPr>
      </w:pPr>
      <w:r w:rsidRPr="001C30F8">
        <w:rPr>
          <w:rFonts w:ascii="Arial" w:hAnsi="Arial" w:cs="Arial"/>
          <w:color w:val="0E40A5"/>
          <w:spacing w:val="30"/>
          <w:szCs w:val="52"/>
          <w:lang w:eastAsia="en-US"/>
          <w14:ligatures w14:val="standard"/>
          <w14:numForm w14:val="oldStyle"/>
        </w:rPr>
        <w:t>PROJEKT TECHNICZNY</w:t>
      </w:r>
      <w:r w:rsidR="00AC66E3" w:rsidRPr="001C30F8">
        <w:rPr>
          <w:rFonts w:ascii="Arial" w:hAnsi="Arial" w:cs="Arial"/>
          <w:color w:val="0E40A5"/>
          <w:spacing w:val="30"/>
          <w:szCs w:val="52"/>
          <w:lang w:eastAsia="en-US"/>
          <w14:ligatures w14:val="standard"/>
          <w14:numForm w14:val="oldStyle"/>
        </w:rPr>
        <w:t xml:space="preserve"> </w:t>
      </w:r>
    </w:p>
    <w:p w14:paraId="25E3F7B1" w14:textId="5F8ECF91" w:rsidR="00537210" w:rsidRDefault="00AC66E3" w:rsidP="00CA3E60">
      <w:pPr>
        <w:pStyle w:val="Tytu"/>
        <w:spacing w:before="120" w:after="120"/>
        <w:jc w:val="center"/>
        <w:rPr>
          <w:rFonts w:ascii="Arial" w:hAnsi="Arial" w:cs="Arial"/>
          <w:color w:val="0E40A5"/>
          <w:spacing w:val="30"/>
          <w:sz w:val="36"/>
          <w:szCs w:val="36"/>
          <w:lang w:eastAsia="en-US"/>
          <w14:ligatures w14:val="standard"/>
          <w14:numForm w14:val="oldStyle"/>
        </w:rPr>
      </w:pPr>
      <w:proofErr w:type="spellStart"/>
      <w:r w:rsidRPr="00637948">
        <w:rPr>
          <w:rFonts w:ascii="Arial" w:hAnsi="Arial" w:cs="Arial"/>
          <w:color w:val="0E40A5"/>
          <w:spacing w:val="30"/>
          <w:sz w:val="36"/>
          <w:szCs w:val="36"/>
          <w:lang w:eastAsia="en-US"/>
          <w14:ligatures w14:val="standard"/>
          <w14:numForm w14:val="oldStyle"/>
        </w:rPr>
        <w:t>Search</w:t>
      </w:r>
      <w:proofErr w:type="spellEnd"/>
      <w:r w:rsidRPr="00637948">
        <w:rPr>
          <w:rFonts w:ascii="Arial" w:hAnsi="Arial" w:cs="Arial"/>
          <w:color w:val="0E40A5"/>
          <w:spacing w:val="30"/>
          <w:sz w:val="36"/>
          <w:szCs w:val="36"/>
          <w:lang w:eastAsia="en-US"/>
          <w14:ligatures w14:val="standard"/>
          <w14:numForm w14:val="oldStyle"/>
        </w:rPr>
        <w:t xml:space="preserve"> Engine API</w:t>
      </w:r>
    </w:p>
    <w:p w14:paraId="46E8C7A0" w14:textId="6B3F2388" w:rsidR="00876437" w:rsidRPr="00741916" w:rsidRDefault="00876437" w:rsidP="0063468F">
      <w:pPr>
        <w:pStyle w:val="Tytu"/>
        <w:spacing w:before="120" w:after="120"/>
        <w:jc w:val="center"/>
        <w:rPr>
          <w:rFonts w:ascii="Arial" w:hAnsi="Arial" w:cs="Arial"/>
          <w:color w:val="0E40A5"/>
          <w:spacing w:val="30"/>
          <w:sz w:val="24"/>
          <w:szCs w:val="24"/>
          <w:lang w:eastAsia="en-US"/>
          <w14:ligatures w14:val="standard"/>
          <w14:numForm w14:val="oldStyle"/>
        </w:rPr>
      </w:pPr>
      <w:r w:rsidRPr="00741916">
        <w:rPr>
          <w:rFonts w:ascii="Arial" w:hAnsi="Arial" w:cs="Arial"/>
          <w:color w:val="0E40A5"/>
          <w:spacing w:val="30"/>
          <w:sz w:val="24"/>
          <w:szCs w:val="24"/>
          <w:lang w:eastAsia="en-US"/>
          <w14:ligatures w14:val="standard"/>
          <w14:numForm w14:val="oldStyle"/>
        </w:rPr>
        <w:t>e-Doręczenia</w:t>
      </w:r>
    </w:p>
    <w:p w14:paraId="41C60256" w14:textId="77777777" w:rsidR="004B2FB7" w:rsidRDefault="004B2FB7" w:rsidP="004B2FB7">
      <w:pPr>
        <w:pStyle w:val="Niebieskatre"/>
        <w:jc w:val="center"/>
        <w:rPr>
          <w:rFonts w:asciiTheme="minorHAnsi" w:hAnsiTheme="minorHAnsi" w:cstheme="minorHAnsi"/>
          <w:color w:val="0070C0"/>
          <w:sz w:val="24"/>
          <w:szCs w:val="24"/>
        </w:rPr>
      </w:pPr>
    </w:p>
    <w:p w14:paraId="17E1ECDF" w14:textId="77777777" w:rsidR="004B2FB7" w:rsidRDefault="004B2FB7" w:rsidP="004B2FB7">
      <w:pPr>
        <w:pStyle w:val="Niebieskatre"/>
        <w:jc w:val="center"/>
        <w:rPr>
          <w:rFonts w:asciiTheme="minorHAnsi" w:hAnsiTheme="minorHAnsi" w:cstheme="minorHAnsi"/>
          <w:color w:val="0070C0"/>
          <w:sz w:val="24"/>
          <w:szCs w:val="24"/>
        </w:rPr>
      </w:pPr>
    </w:p>
    <w:p w14:paraId="75B01F86" w14:textId="77777777" w:rsidR="004B2FB7" w:rsidRDefault="004B2FB7" w:rsidP="004B2FB7">
      <w:pPr>
        <w:pStyle w:val="Niebieskatre"/>
        <w:jc w:val="center"/>
        <w:rPr>
          <w:rFonts w:asciiTheme="minorHAnsi" w:hAnsiTheme="minorHAnsi" w:cstheme="minorHAnsi"/>
          <w:color w:val="0070C0"/>
          <w:sz w:val="24"/>
          <w:szCs w:val="24"/>
        </w:rPr>
      </w:pPr>
    </w:p>
    <w:p w14:paraId="6D0E9997" w14:textId="77777777" w:rsidR="004B2FB7" w:rsidRDefault="004B2FB7" w:rsidP="004B2FB7">
      <w:pPr>
        <w:pStyle w:val="Niebieskatre"/>
        <w:jc w:val="center"/>
        <w:rPr>
          <w:rFonts w:asciiTheme="minorHAnsi" w:hAnsiTheme="minorHAnsi" w:cstheme="minorHAnsi"/>
          <w:color w:val="0070C0"/>
          <w:sz w:val="24"/>
          <w:szCs w:val="24"/>
        </w:rPr>
      </w:pPr>
    </w:p>
    <w:p w14:paraId="44D247CF" w14:textId="586C0CDE" w:rsidR="004B2FB7" w:rsidRPr="007A248F" w:rsidRDefault="004B2FB7" w:rsidP="004B2FB7">
      <w:pPr>
        <w:pStyle w:val="Niebieskatre"/>
        <w:jc w:val="center"/>
        <w:rPr>
          <w:rFonts w:asciiTheme="minorHAnsi" w:hAnsiTheme="minorHAnsi" w:cstheme="minorHAnsi"/>
          <w:color w:val="0070C0"/>
          <w:sz w:val="24"/>
          <w:szCs w:val="24"/>
        </w:rPr>
      </w:pPr>
      <w:r w:rsidRPr="007A248F">
        <w:rPr>
          <w:rFonts w:asciiTheme="minorHAnsi" w:hAnsiTheme="minorHAnsi" w:cstheme="minorHAnsi"/>
          <w:color w:val="0070C0"/>
          <w:sz w:val="24"/>
          <w:szCs w:val="24"/>
        </w:rPr>
        <w:t>Numer wersji: 1.0</w:t>
      </w:r>
      <w:r>
        <w:rPr>
          <w:rFonts w:asciiTheme="minorHAnsi" w:hAnsiTheme="minorHAnsi" w:cstheme="minorHAnsi"/>
          <w:color w:val="0070C0"/>
          <w:sz w:val="24"/>
          <w:szCs w:val="24"/>
        </w:rPr>
        <w:t>7</w:t>
      </w:r>
    </w:p>
    <w:p w14:paraId="5219A0E5" w14:textId="7882DD69" w:rsidR="004B2FB7" w:rsidRPr="007A248F" w:rsidRDefault="004B2FB7" w:rsidP="004B2FB7">
      <w:pPr>
        <w:pStyle w:val="Niebieskatre"/>
        <w:jc w:val="center"/>
        <w:rPr>
          <w:rFonts w:asciiTheme="minorHAnsi" w:hAnsiTheme="minorHAnsi" w:cstheme="minorHAnsi"/>
          <w:color w:val="0070C0"/>
          <w:sz w:val="24"/>
          <w:szCs w:val="24"/>
        </w:rPr>
      </w:pPr>
      <w:r w:rsidRPr="007A248F">
        <w:rPr>
          <w:rFonts w:asciiTheme="minorHAnsi" w:hAnsiTheme="minorHAnsi" w:cstheme="minorHAnsi"/>
          <w:color w:val="0070C0"/>
          <w:sz w:val="24"/>
          <w:szCs w:val="24"/>
        </w:rPr>
        <w:t>Data ostatniej aktualizacji: 202</w:t>
      </w:r>
      <w:r>
        <w:rPr>
          <w:rFonts w:asciiTheme="minorHAnsi" w:hAnsiTheme="minorHAnsi" w:cstheme="minorHAnsi"/>
          <w:color w:val="0070C0"/>
          <w:sz w:val="24"/>
          <w:szCs w:val="24"/>
        </w:rPr>
        <w:t>6</w:t>
      </w:r>
      <w:r w:rsidRPr="007A248F">
        <w:rPr>
          <w:rFonts w:asciiTheme="minorHAnsi" w:hAnsiTheme="minorHAnsi" w:cstheme="minorHAnsi"/>
          <w:color w:val="0070C0"/>
          <w:sz w:val="24"/>
          <w:szCs w:val="24"/>
        </w:rPr>
        <w:t>-0</w:t>
      </w:r>
      <w:r>
        <w:rPr>
          <w:rFonts w:asciiTheme="minorHAnsi" w:hAnsiTheme="minorHAnsi" w:cstheme="minorHAnsi"/>
          <w:color w:val="0070C0"/>
          <w:sz w:val="24"/>
          <w:szCs w:val="24"/>
        </w:rPr>
        <w:t>1</w:t>
      </w:r>
      <w:r w:rsidRPr="007A248F">
        <w:rPr>
          <w:rFonts w:asciiTheme="minorHAnsi" w:hAnsiTheme="minorHAnsi" w:cstheme="minorHAnsi"/>
          <w:color w:val="0070C0"/>
          <w:sz w:val="24"/>
          <w:szCs w:val="24"/>
        </w:rPr>
        <w:t>-</w:t>
      </w:r>
      <w:r>
        <w:rPr>
          <w:rFonts w:asciiTheme="minorHAnsi" w:hAnsiTheme="minorHAnsi" w:cstheme="minorHAnsi"/>
          <w:color w:val="0070C0"/>
          <w:sz w:val="24"/>
          <w:szCs w:val="24"/>
        </w:rPr>
        <w:t>29</w:t>
      </w:r>
    </w:p>
    <w:p w14:paraId="35A1F574" w14:textId="77777777" w:rsidR="00537210" w:rsidRPr="0039090A" w:rsidRDefault="00537210" w:rsidP="00394D9B">
      <w:pPr>
        <w:spacing w:before="2835" w:line="276" w:lineRule="auto"/>
        <w:rPr>
          <w:rFonts w:ascii="Arial" w:hAnsi="Arial" w:cs="Arial"/>
        </w:rPr>
      </w:pPr>
    </w:p>
    <w:p w14:paraId="215226CE" w14:textId="77777777" w:rsidR="00537210" w:rsidRPr="0039090A" w:rsidRDefault="00537210" w:rsidP="00394D9B">
      <w:pPr>
        <w:spacing w:before="2835" w:line="276" w:lineRule="auto"/>
        <w:rPr>
          <w:rFonts w:ascii="Arial" w:hAnsi="Arial" w:cs="Arial"/>
        </w:rPr>
      </w:pPr>
    </w:p>
    <w:p w14:paraId="67A76122" w14:textId="77777777" w:rsidR="00537210" w:rsidRPr="0039090A" w:rsidRDefault="00537210" w:rsidP="00394D9B">
      <w:pPr>
        <w:spacing w:before="2835" w:line="276" w:lineRule="auto"/>
        <w:rPr>
          <w:rFonts w:ascii="Arial" w:hAnsi="Arial" w:cs="Arial"/>
        </w:rPr>
      </w:pPr>
    </w:p>
    <w:p w14:paraId="1B464D50" w14:textId="77777777" w:rsidR="00537210" w:rsidRPr="0039090A" w:rsidRDefault="00AC66E3" w:rsidP="00394D9B">
      <w:pPr>
        <w:pStyle w:val="Nagwekspisutreci1"/>
        <w:spacing w:line="276" w:lineRule="auto"/>
        <w:rPr>
          <w:rFonts w:cs="Arial"/>
        </w:rPr>
      </w:pPr>
      <w:r w:rsidRPr="0039090A">
        <w:rPr>
          <w:rFonts w:cs="Arial"/>
        </w:rPr>
        <w:t>Spis treści</w:t>
      </w:r>
    </w:p>
    <w:p w14:paraId="7310C87B" w14:textId="77777777" w:rsidR="00537210" w:rsidRPr="0039090A" w:rsidRDefault="00537210" w:rsidP="00394D9B">
      <w:pPr>
        <w:spacing w:line="276" w:lineRule="auto"/>
        <w:rPr>
          <w:rFonts w:ascii="Arial" w:hAnsi="Arial" w:cs="Arial"/>
        </w:rPr>
      </w:pPr>
    </w:p>
    <w:p w14:paraId="44DB23F3" w14:textId="4978E613" w:rsidR="00314016" w:rsidRPr="00314016" w:rsidRDefault="00AC66E3">
      <w:pPr>
        <w:pStyle w:val="Spistreci1"/>
        <w:tabs>
          <w:tab w:val="right" w:pos="9678"/>
        </w:tabs>
        <w:rPr>
          <w:rFonts w:ascii="Arial" w:hAnsi="Arial" w:cs="Arial"/>
          <w:noProof/>
          <w:kern w:val="2"/>
          <w:sz w:val="24"/>
          <w14:ligatures w14:val="standardContextual"/>
        </w:rPr>
      </w:pPr>
      <w:r w:rsidRPr="0039090A">
        <w:rPr>
          <w:rFonts w:ascii="Arial" w:eastAsia="Times New Roman" w:hAnsi="Arial" w:cs="Arial"/>
        </w:rPr>
        <w:fldChar w:fldCharType="begin"/>
      </w:r>
      <w:r w:rsidRPr="0039090A">
        <w:rPr>
          <w:rFonts w:ascii="Arial" w:eastAsia="Times New Roman" w:hAnsi="Arial" w:cs="Arial"/>
        </w:rPr>
        <w:instrText xml:space="preserve"> TOC \o "1-3" \h \z \t "Nagłówek załącznik 1;1;Nagłówek załącznik 2;2" </w:instrText>
      </w:r>
      <w:r w:rsidRPr="0039090A">
        <w:rPr>
          <w:rFonts w:ascii="Arial" w:eastAsia="Times New Roman" w:hAnsi="Arial" w:cs="Arial"/>
        </w:rPr>
        <w:fldChar w:fldCharType="separate"/>
      </w:r>
      <w:hyperlink w:anchor="_Toc220590610" w:history="1">
        <w:r w:rsidR="00314016" w:rsidRPr="00314016">
          <w:rPr>
            <w:rStyle w:val="Hipercze"/>
            <w:rFonts w:ascii="Arial" w:hAnsi="Arial" w:cs="Arial"/>
            <w:noProof/>
          </w:rPr>
          <w:t>Streszczenie</w:t>
        </w:r>
        <w:r w:rsidR="00314016" w:rsidRPr="00314016">
          <w:rPr>
            <w:rFonts w:ascii="Arial" w:hAnsi="Arial" w:cs="Arial"/>
            <w:noProof/>
            <w:webHidden/>
          </w:rPr>
          <w:tab/>
        </w:r>
        <w:r w:rsidR="00314016" w:rsidRPr="00314016">
          <w:rPr>
            <w:rFonts w:ascii="Arial" w:hAnsi="Arial" w:cs="Arial"/>
            <w:noProof/>
            <w:webHidden/>
          </w:rPr>
          <w:fldChar w:fldCharType="begin"/>
        </w:r>
        <w:r w:rsidR="00314016" w:rsidRPr="00314016">
          <w:rPr>
            <w:rFonts w:ascii="Arial" w:hAnsi="Arial" w:cs="Arial"/>
            <w:noProof/>
            <w:webHidden/>
          </w:rPr>
          <w:instrText xml:space="preserve"> PAGEREF _Toc220590610 \h </w:instrText>
        </w:r>
        <w:r w:rsidR="00314016" w:rsidRPr="00314016">
          <w:rPr>
            <w:rFonts w:ascii="Arial" w:hAnsi="Arial" w:cs="Arial"/>
            <w:noProof/>
            <w:webHidden/>
          </w:rPr>
        </w:r>
        <w:r w:rsidR="00314016" w:rsidRPr="00314016">
          <w:rPr>
            <w:rFonts w:ascii="Arial" w:hAnsi="Arial" w:cs="Arial"/>
            <w:noProof/>
            <w:webHidden/>
          </w:rPr>
          <w:fldChar w:fldCharType="separate"/>
        </w:r>
        <w:r w:rsidR="00314016" w:rsidRPr="00314016">
          <w:rPr>
            <w:rFonts w:ascii="Arial" w:hAnsi="Arial" w:cs="Arial"/>
            <w:noProof/>
            <w:webHidden/>
          </w:rPr>
          <w:t>4</w:t>
        </w:r>
        <w:r w:rsidR="00314016" w:rsidRPr="00314016">
          <w:rPr>
            <w:rFonts w:ascii="Arial" w:hAnsi="Arial" w:cs="Arial"/>
            <w:noProof/>
            <w:webHidden/>
          </w:rPr>
          <w:fldChar w:fldCharType="end"/>
        </w:r>
      </w:hyperlink>
    </w:p>
    <w:p w14:paraId="25FF0097" w14:textId="525C4FAA" w:rsidR="00314016" w:rsidRPr="00314016" w:rsidRDefault="00314016">
      <w:pPr>
        <w:pStyle w:val="Spistreci1"/>
        <w:tabs>
          <w:tab w:val="right" w:pos="9678"/>
        </w:tabs>
        <w:rPr>
          <w:rFonts w:ascii="Arial" w:hAnsi="Arial" w:cs="Arial"/>
          <w:noProof/>
          <w:kern w:val="2"/>
          <w:sz w:val="24"/>
          <w14:ligatures w14:val="standardContextual"/>
        </w:rPr>
      </w:pPr>
      <w:hyperlink w:anchor="_Toc220590611" w:history="1">
        <w:r w:rsidRPr="00314016">
          <w:rPr>
            <w:rStyle w:val="Hipercze"/>
            <w:rFonts w:ascii="Arial" w:hAnsi="Arial" w:cs="Arial"/>
            <w:noProof/>
          </w:rPr>
          <w:t>Historia zmian</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_Toc220590611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5</w:t>
        </w:r>
        <w:r w:rsidRPr="00314016">
          <w:rPr>
            <w:rFonts w:ascii="Arial" w:hAnsi="Arial" w:cs="Arial"/>
            <w:noProof/>
            <w:webHidden/>
          </w:rPr>
          <w:fldChar w:fldCharType="end"/>
        </w:r>
      </w:hyperlink>
    </w:p>
    <w:p w14:paraId="42C65621" w14:textId="6D4569B0" w:rsidR="00314016" w:rsidRPr="00314016" w:rsidRDefault="00314016">
      <w:pPr>
        <w:pStyle w:val="Spistreci1"/>
        <w:tabs>
          <w:tab w:val="left" w:pos="440"/>
          <w:tab w:val="right" w:pos="9678"/>
        </w:tabs>
        <w:rPr>
          <w:rFonts w:ascii="Arial" w:hAnsi="Arial" w:cs="Arial"/>
          <w:noProof/>
          <w:kern w:val="2"/>
          <w:sz w:val="24"/>
          <w14:ligatures w14:val="standardContextual"/>
        </w:rPr>
      </w:pPr>
      <w:hyperlink w:anchor="_Toc220590612" w:history="1">
        <w:r w:rsidRPr="00314016">
          <w:rPr>
            <w:rStyle w:val="Hipercze"/>
            <w:rFonts w:ascii="Arial" w:eastAsia="Times New Roman" w:hAnsi="Arial" w:cs="Arial"/>
            <w:noProof/>
          </w:rPr>
          <w:t>1</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Wprowadzenie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_Toc220590612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7</w:t>
        </w:r>
        <w:r w:rsidRPr="00314016">
          <w:rPr>
            <w:rFonts w:ascii="Arial" w:hAnsi="Arial" w:cs="Arial"/>
            <w:noProof/>
            <w:webHidden/>
          </w:rPr>
          <w:fldChar w:fldCharType="end"/>
        </w:r>
      </w:hyperlink>
    </w:p>
    <w:p w14:paraId="4DE30F72" w14:textId="2E770C5A"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13" w:history="1">
        <w:r w:rsidRPr="00314016">
          <w:rPr>
            <w:rStyle w:val="Hipercze"/>
            <w:rFonts w:ascii="Arial" w:eastAsia="Times New Roman" w:hAnsi="Arial" w:cs="Arial"/>
            <w:noProof/>
          </w:rPr>
          <w:t>1.1</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Cel</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_Toc220590613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7</w:t>
        </w:r>
        <w:r w:rsidRPr="00314016">
          <w:rPr>
            <w:rFonts w:ascii="Arial" w:hAnsi="Arial" w:cs="Arial"/>
            <w:noProof/>
            <w:webHidden/>
          </w:rPr>
          <w:fldChar w:fldCharType="end"/>
        </w:r>
      </w:hyperlink>
    </w:p>
    <w:p w14:paraId="1AD471FE" w14:textId="2C474BEC"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14" w:history="1">
        <w:r w:rsidRPr="00314016">
          <w:rPr>
            <w:rStyle w:val="Hipercze"/>
            <w:rFonts w:ascii="Arial" w:eastAsia="Times New Roman" w:hAnsi="Arial" w:cs="Arial"/>
            <w:noProof/>
          </w:rPr>
          <w:t>1.2</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Słownik</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_Toc220590614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7</w:t>
        </w:r>
        <w:r w:rsidRPr="00314016">
          <w:rPr>
            <w:rFonts w:ascii="Arial" w:hAnsi="Arial" w:cs="Arial"/>
            <w:noProof/>
            <w:webHidden/>
          </w:rPr>
          <w:fldChar w:fldCharType="end"/>
        </w:r>
      </w:hyperlink>
    </w:p>
    <w:p w14:paraId="6325CE20" w14:textId="7CEDB0CE" w:rsidR="00314016" w:rsidRPr="00314016" w:rsidRDefault="00314016">
      <w:pPr>
        <w:pStyle w:val="Spistreci1"/>
        <w:tabs>
          <w:tab w:val="left" w:pos="440"/>
          <w:tab w:val="right" w:pos="9678"/>
        </w:tabs>
        <w:rPr>
          <w:rFonts w:ascii="Arial" w:hAnsi="Arial" w:cs="Arial"/>
          <w:noProof/>
          <w:kern w:val="2"/>
          <w:sz w:val="24"/>
          <w14:ligatures w14:val="standardContextual"/>
        </w:rPr>
      </w:pPr>
      <w:hyperlink w:anchor="_Toc220590615" w:history="1">
        <w:r w:rsidRPr="00314016">
          <w:rPr>
            <w:rStyle w:val="Hipercze"/>
            <w:rFonts w:ascii="Arial" w:eastAsia="Times New Roman" w:hAnsi="Arial" w:cs="Arial"/>
            <w:noProof/>
          </w:rPr>
          <w:t>2</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Analiza wymagań</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_Toc220590615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8</w:t>
        </w:r>
        <w:r w:rsidRPr="00314016">
          <w:rPr>
            <w:rFonts w:ascii="Arial" w:hAnsi="Arial" w:cs="Arial"/>
            <w:noProof/>
            <w:webHidden/>
          </w:rPr>
          <w:fldChar w:fldCharType="end"/>
        </w:r>
      </w:hyperlink>
    </w:p>
    <w:p w14:paraId="3C618BF3" w14:textId="60C10C45"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16" w:history="1">
        <w:r w:rsidRPr="00314016">
          <w:rPr>
            <w:rStyle w:val="Hipercze"/>
            <w:rFonts w:ascii="Arial" w:eastAsia="Times New Roman" w:hAnsi="Arial" w:cs="Arial"/>
            <w:noProof/>
          </w:rPr>
          <w:t>2.1</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Założenia techniczne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_Toc220590616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8</w:t>
        </w:r>
        <w:r w:rsidRPr="00314016">
          <w:rPr>
            <w:rFonts w:ascii="Arial" w:hAnsi="Arial" w:cs="Arial"/>
            <w:noProof/>
            <w:webHidden/>
          </w:rPr>
          <w:fldChar w:fldCharType="end"/>
        </w:r>
      </w:hyperlink>
    </w:p>
    <w:p w14:paraId="0542B974" w14:textId="56AE807E"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17" w:history="1">
        <w:r w:rsidRPr="00314016">
          <w:rPr>
            <w:rStyle w:val="Hipercze"/>
            <w:rFonts w:ascii="Arial" w:eastAsia="Times New Roman" w:hAnsi="Arial" w:cs="Arial"/>
            <w:noProof/>
          </w:rPr>
          <w:t>2.2</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Aktorzy</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_Toc220590617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9</w:t>
        </w:r>
        <w:r w:rsidRPr="00314016">
          <w:rPr>
            <w:rFonts w:ascii="Arial" w:hAnsi="Arial" w:cs="Arial"/>
            <w:noProof/>
            <w:webHidden/>
          </w:rPr>
          <w:fldChar w:fldCharType="end"/>
        </w:r>
      </w:hyperlink>
    </w:p>
    <w:p w14:paraId="6BD15840" w14:textId="11BB8782"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18" w:history="1">
        <w:r w:rsidRPr="00314016">
          <w:rPr>
            <w:rStyle w:val="Hipercze"/>
            <w:rFonts w:ascii="Arial" w:eastAsia="Times New Roman" w:hAnsi="Arial" w:cs="Arial"/>
            <w:noProof/>
          </w:rPr>
          <w:t>2.3</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Usługa biznesowa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_Toc220590618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12</w:t>
        </w:r>
        <w:r w:rsidRPr="00314016">
          <w:rPr>
            <w:rFonts w:ascii="Arial" w:hAnsi="Arial" w:cs="Arial"/>
            <w:noProof/>
            <w:webHidden/>
          </w:rPr>
          <w:fldChar w:fldCharType="end"/>
        </w:r>
      </w:hyperlink>
    </w:p>
    <w:p w14:paraId="59338988" w14:textId="55F8F006"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19" w:history="1">
        <w:r w:rsidRPr="00314016">
          <w:rPr>
            <w:rStyle w:val="Hipercze"/>
            <w:rFonts w:ascii="Arial" w:eastAsia="Times New Roman" w:hAnsi="Arial" w:cs="Arial"/>
            <w:noProof/>
          </w:rPr>
          <w:t>2.4</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Reguły biznesowe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_Toc220590619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15</w:t>
        </w:r>
        <w:r w:rsidRPr="00314016">
          <w:rPr>
            <w:rFonts w:ascii="Arial" w:hAnsi="Arial" w:cs="Arial"/>
            <w:noProof/>
            <w:webHidden/>
          </w:rPr>
          <w:fldChar w:fldCharType="end"/>
        </w:r>
      </w:hyperlink>
    </w:p>
    <w:p w14:paraId="29301108" w14:textId="5707D542"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0" w:history="1">
        <w:r w:rsidRPr="00314016">
          <w:rPr>
            <w:rStyle w:val="Hipercze"/>
            <w:rFonts w:ascii="Arial" w:hAnsi="Arial" w:cs="Arial"/>
            <w:noProof/>
          </w:rPr>
          <w:t>2.4.1</w:t>
        </w:r>
        <w:r w:rsidRPr="00314016">
          <w:rPr>
            <w:rFonts w:ascii="Arial" w:hAnsi="Arial" w:cs="Arial"/>
            <w:noProof/>
            <w:kern w:val="2"/>
            <w:sz w:val="24"/>
            <w14:ligatures w14:val="standardContextual"/>
          </w:rPr>
          <w:tab/>
        </w:r>
        <w:r w:rsidRPr="00314016">
          <w:rPr>
            <w:rStyle w:val="Hipercze"/>
            <w:rFonts w:ascii="Arial" w:hAnsi="Arial" w:cs="Arial"/>
            <w:noProof/>
          </w:rPr>
          <w:t>R.SEAPI.01 Zestawy i podzestawy danych dla kategorii wyszukiwania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_Toc220590620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15</w:t>
        </w:r>
        <w:r w:rsidRPr="00314016">
          <w:rPr>
            <w:rFonts w:ascii="Arial" w:hAnsi="Arial" w:cs="Arial"/>
            <w:noProof/>
            <w:webHidden/>
          </w:rPr>
          <w:fldChar w:fldCharType="end"/>
        </w:r>
      </w:hyperlink>
    </w:p>
    <w:p w14:paraId="340A2597" w14:textId="5C53F90B"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1" w:history="1">
        <w:r w:rsidRPr="00314016">
          <w:rPr>
            <w:rStyle w:val="Hipercze"/>
            <w:rFonts w:ascii="Arial" w:hAnsi="Arial" w:cs="Arial"/>
            <w:noProof/>
          </w:rPr>
          <w:t>2.4.2</w:t>
        </w:r>
        <w:r w:rsidRPr="00314016">
          <w:rPr>
            <w:rFonts w:ascii="Arial" w:hAnsi="Arial" w:cs="Arial"/>
            <w:noProof/>
            <w:kern w:val="2"/>
            <w:sz w:val="24"/>
            <w14:ligatures w14:val="standardContextual"/>
          </w:rPr>
          <w:tab/>
        </w:r>
        <w:r w:rsidRPr="00314016">
          <w:rPr>
            <w:rStyle w:val="Hipercze"/>
            <w:rFonts w:ascii="Arial" w:hAnsi="Arial" w:cs="Arial"/>
            <w:noProof/>
          </w:rPr>
          <w:t>R.SEAPI.02 Zakres danych zwracanych w Usłudze wyszukiwania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_Toc220590621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18</w:t>
        </w:r>
        <w:r w:rsidRPr="00314016">
          <w:rPr>
            <w:rFonts w:ascii="Arial" w:hAnsi="Arial" w:cs="Arial"/>
            <w:noProof/>
            <w:webHidden/>
          </w:rPr>
          <w:fldChar w:fldCharType="end"/>
        </w:r>
      </w:hyperlink>
    </w:p>
    <w:p w14:paraId="0450E8DA" w14:textId="5B6D37A3"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2" w:history="1">
        <w:r w:rsidRPr="00314016">
          <w:rPr>
            <w:rStyle w:val="Hipercze"/>
            <w:rFonts w:ascii="Arial" w:hAnsi="Arial" w:cs="Arial"/>
            <w:noProof/>
          </w:rPr>
          <w:t>2.4.3</w:t>
        </w:r>
        <w:r w:rsidRPr="00314016">
          <w:rPr>
            <w:rFonts w:ascii="Arial" w:hAnsi="Arial" w:cs="Arial"/>
            <w:noProof/>
            <w:kern w:val="2"/>
            <w:sz w:val="24"/>
            <w14:ligatures w14:val="standardContextual"/>
          </w:rPr>
          <w:tab/>
        </w:r>
        <w:r w:rsidRPr="00314016">
          <w:rPr>
            <w:rStyle w:val="Hipercze"/>
            <w:rFonts w:ascii="Arial" w:hAnsi="Arial" w:cs="Arial"/>
            <w:noProof/>
          </w:rPr>
          <w:t>R.SEAPI.03 Dostęp do danych podmiotu</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_Toc220590622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23</w:t>
        </w:r>
        <w:r w:rsidRPr="00314016">
          <w:rPr>
            <w:rFonts w:ascii="Arial" w:hAnsi="Arial" w:cs="Arial"/>
            <w:noProof/>
            <w:webHidden/>
          </w:rPr>
          <w:fldChar w:fldCharType="end"/>
        </w:r>
      </w:hyperlink>
    </w:p>
    <w:p w14:paraId="2F01A240" w14:textId="72D26C84" w:rsidR="00314016" w:rsidRPr="00314016" w:rsidRDefault="00314016">
      <w:pPr>
        <w:pStyle w:val="Spistreci1"/>
        <w:tabs>
          <w:tab w:val="left" w:pos="440"/>
          <w:tab w:val="right" w:pos="9678"/>
        </w:tabs>
        <w:rPr>
          <w:rFonts w:ascii="Arial" w:hAnsi="Arial" w:cs="Arial"/>
          <w:noProof/>
          <w:kern w:val="2"/>
          <w:sz w:val="24"/>
          <w14:ligatures w14:val="standardContextual"/>
        </w:rPr>
      </w:pPr>
      <w:hyperlink w:anchor="_Toc220590623" w:history="1">
        <w:r w:rsidRPr="00314016">
          <w:rPr>
            <w:rStyle w:val="Hipercze"/>
            <w:rFonts w:ascii="Arial" w:eastAsia="Times New Roman" w:hAnsi="Arial" w:cs="Arial"/>
            <w:noProof/>
          </w:rPr>
          <w:t>3</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Rozwiązanie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_Toc220590623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25</w:t>
        </w:r>
        <w:r w:rsidRPr="00314016">
          <w:rPr>
            <w:rFonts w:ascii="Arial" w:hAnsi="Arial" w:cs="Arial"/>
            <w:noProof/>
            <w:webHidden/>
          </w:rPr>
          <w:fldChar w:fldCharType="end"/>
        </w:r>
      </w:hyperlink>
    </w:p>
    <w:p w14:paraId="6CBA4DC9" w14:textId="655CA9C8"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24" w:history="1">
        <w:r w:rsidRPr="00314016">
          <w:rPr>
            <w:rStyle w:val="Hipercze"/>
            <w:rFonts w:ascii="Arial" w:eastAsia="Times New Roman" w:hAnsi="Arial" w:cs="Arial"/>
            <w:noProof/>
          </w:rPr>
          <w:t>3.1</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Przegląd rozwiązania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_Toc220590624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25</w:t>
        </w:r>
        <w:r w:rsidRPr="00314016">
          <w:rPr>
            <w:rFonts w:ascii="Arial" w:hAnsi="Arial" w:cs="Arial"/>
            <w:noProof/>
            <w:webHidden/>
          </w:rPr>
          <w:fldChar w:fldCharType="end"/>
        </w:r>
      </w:hyperlink>
    </w:p>
    <w:p w14:paraId="4246FE5F" w14:textId="6C3A1F78"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5" w:history="1">
        <w:r w:rsidRPr="00314016">
          <w:rPr>
            <w:rStyle w:val="Hipercze"/>
            <w:rFonts w:ascii="Arial" w:hAnsi="Arial" w:cs="Arial"/>
            <w:noProof/>
          </w:rPr>
          <w:t>3.1.1</w:t>
        </w:r>
        <w:r w:rsidRPr="00314016">
          <w:rPr>
            <w:rFonts w:ascii="Arial" w:hAnsi="Arial" w:cs="Arial"/>
            <w:noProof/>
            <w:kern w:val="2"/>
            <w:sz w:val="24"/>
            <w14:ligatures w14:val="standardContextual"/>
          </w:rPr>
          <w:tab/>
        </w:r>
        <w:r w:rsidRPr="00314016">
          <w:rPr>
            <w:rStyle w:val="Hipercze"/>
            <w:rFonts w:ascii="Arial" w:hAnsi="Arial" w:cs="Arial"/>
            <w:noProof/>
          </w:rPr>
          <w:t>Uwierzytelnianie i autoryzacja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_Toc220590625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25</w:t>
        </w:r>
        <w:r w:rsidRPr="00314016">
          <w:rPr>
            <w:rFonts w:ascii="Arial" w:hAnsi="Arial" w:cs="Arial"/>
            <w:noProof/>
            <w:webHidden/>
          </w:rPr>
          <w:fldChar w:fldCharType="end"/>
        </w:r>
      </w:hyperlink>
    </w:p>
    <w:p w14:paraId="38996126" w14:textId="0DF83AB1"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26" w:history="1">
        <w:r w:rsidRPr="00314016">
          <w:rPr>
            <w:rStyle w:val="Hipercze"/>
            <w:rFonts w:ascii="Arial" w:hAnsi="Arial" w:cs="Arial"/>
            <w:noProof/>
          </w:rPr>
          <w:t>3.2</w:t>
        </w:r>
        <w:r w:rsidRPr="00314016">
          <w:rPr>
            <w:rFonts w:ascii="Arial" w:hAnsi="Arial" w:cs="Arial"/>
            <w:noProof/>
            <w:kern w:val="2"/>
            <w:sz w:val="24"/>
            <w14:ligatures w14:val="standardContextual"/>
          </w:rPr>
          <w:tab/>
        </w:r>
        <w:r w:rsidRPr="00314016">
          <w:rPr>
            <w:rStyle w:val="Hipercze"/>
            <w:rFonts w:ascii="Arial" w:hAnsi="Arial" w:cs="Arial"/>
            <w:noProof/>
          </w:rPr>
          <w:t>Opis rozwiązania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_Toc220590626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26</w:t>
        </w:r>
        <w:r w:rsidRPr="00314016">
          <w:rPr>
            <w:rFonts w:ascii="Arial" w:hAnsi="Arial" w:cs="Arial"/>
            <w:noProof/>
            <w:webHidden/>
          </w:rPr>
          <w:fldChar w:fldCharType="end"/>
        </w:r>
      </w:hyperlink>
    </w:p>
    <w:p w14:paraId="6F30B216" w14:textId="4ABA8CEC"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7" w:history="1">
        <w:r w:rsidRPr="00314016">
          <w:rPr>
            <w:rStyle w:val="Hipercze"/>
            <w:rFonts w:ascii="Arial" w:hAnsi="Arial" w:cs="Arial"/>
            <w:noProof/>
          </w:rPr>
          <w:t>3.2.1</w:t>
        </w:r>
        <w:r w:rsidRPr="00314016">
          <w:rPr>
            <w:rFonts w:ascii="Arial" w:hAnsi="Arial" w:cs="Arial"/>
            <w:noProof/>
            <w:kern w:val="2"/>
            <w:sz w:val="24"/>
            <w14:ligatures w14:val="standardContextual"/>
          </w:rPr>
          <w:tab/>
        </w:r>
        <w:r w:rsidRPr="00314016">
          <w:rPr>
            <w:rStyle w:val="Hipercze"/>
            <w:rFonts w:ascii="Arial" w:hAnsi="Arial" w:cs="Arial"/>
            <w:noProof/>
          </w:rPr>
          <w:t>Scenariusz 1 - Wyszukanie ADE adresata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_Toc220590627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26</w:t>
        </w:r>
        <w:r w:rsidRPr="00314016">
          <w:rPr>
            <w:rFonts w:ascii="Arial" w:hAnsi="Arial" w:cs="Arial"/>
            <w:noProof/>
            <w:webHidden/>
          </w:rPr>
          <w:fldChar w:fldCharType="end"/>
        </w:r>
      </w:hyperlink>
    </w:p>
    <w:p w14:paraId="3A2CFA8B" w14:textId="7F230EDF"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8" w:history="1">
        <w:r w:rsidRPr="00314016">
          <w:rPr>
            <w:rStyle w:val="Hipercze"/>
            <w:rFonts w:ascii="Arial" w:hAnsi="Arial" w:cs="Arial"/>
            <w:noProof/>
          </w:rPr>
          <w:t>3.2.2</w:t>
        </w:r>
        <w:r w:rsidRPr="00314016">
          <w:rPr>
            <w:rFonts w:ascii="Arial" w:hAnsi="Arial" w:cs="Arial"/>
            <w:noProof/>
            <w:kern w:val="2"/>
            <w:sz w:val="24"/>
            <w14:ligatures w14:val="standardContextual"/>
          </w:rPr>
          <w:tab/>
        </w:r>
        <w:r w:rsidRPr="00314016">
          <w:rPr>
            <w:rStyle w:val="Hipercze"/>
            <w:rFonts w:ascii="Arial" w:hAnsi="Arial" w:cs="Arial"/>
            <w:noProof/>
          </w:rPr>
          <w:t>Scenariusz 2 - Wyszukanie aktualnych danych posiadacza ADE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_Toc220590628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28</w:t>
        </w:r>
        <w:r w:rsidRPr="00314016">
          <w:rPr>
            <w:rFonts w:ascii="Arial" w:hAnsi="Arial" w:cs="Arial"/>
            <w:noProof/>
            <w:webHidden/>
          </w:rPr>
          <w:fldChar w:fldCharType="end"/>
        </w:r>
      </w:hyperlink>
    </w:p>
    <w:p w14:paraId="6A946668" w14:textId="02FB0064"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29" w:history="1">
        <w:r w:rsidRPr="00314016">
          <w:rPr>
            <w:rStyle w:val="Hipercze"/>
            <w:rFonts w:ascii="Arial" w:hAnsi="Arial" w:cs="Arial"/>
            <w:noProof/>
          </w:rPr>
          <w:t>3.2.3</w:t>
        </w:r>
        <w:r w:rsidRPr="00314016">
          <w:rPr>
            <w:rFonts w:ascii="Arial" w:hAnsi="Arial" w:cs="Arial"/>
            <w:noProof/>
            <w:kern w:val="2"/>
            <w:sz w:val="24"/>
            <w14:ligatures w14:val="standardContextual"/>
          </w:rPr>
          <w:tab/>
        </w:r>
        <w:r w:rsidRPr="00314016">
          <w:rPr>
            <w:rStyle w:val="Hipercze"/>
            <w:rFonts w:ascii="Arial" w:hAnsi="Arial" w:cs="Arial"/>
            <w:noProof/>
          </w:rPr>
          <w:t>Scenariusz 3 - Wyszukanie wielu adresatów na podstawie ich ADE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_Toc220590629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28</w:t>
        </w:r>
        <w:r w:rsidRPr="00314016">
          <w:rPr>
            <w:rFonts w:ascii="Arial" w:hAnsi="Arial" w:cs="Arial"/>
            <w:noProof/>
            <w:webHidden/>
          </w:rPr>
          <w:fldChar w:fldCharType="end"/>
        </w:r>
      </w:hyperlink>
    </w:p>
    <w:p w14:paraId="5A29A1A9" w14:textId="3367649E"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30" w:history="1">
        <w:r w:rsidRPr="00314016">
          <w:rPr>
            <w:rStyle w:val="Hipercze"/>
            <w:rFonts w:ascii="Arial" w:eastAsia="Times New Roman" w:hAnsi="Arial" w:cs="Arial"/>
            <w:noProof/>
          </w:rPr>
          <w:t>3.3</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Perspektywy utrzymaniowo-eksploatacyjne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_Toc220590630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29</w:t>
        </w:r>
        <w:r w:rsidRPr="00314016">
          <w:rPr>
            <w:rFonts w:ascii="Arial" w:hAnsi="Arial" w:cs="Arial"/>
            <w:noProof/>
            <w:webHidden/>
          </w:rPr>
          <w:fldChar w:fldCharType="end"/>
        </w:r>
      </w:hyperlink>
    </w:p>
    <w:p w14:paraId="0A2BB03B" w14:textId="30EABEE2"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31" w:history="1">
        <w:r w:rsidRPr="00314016">
          <w:rPr>
            <w:rStyle w:val="Hipercze"/>
            <w:rFonts w:ascii="Arial" w:eastAsia="Times New Roman" w:hAnsi="Arial" w:cs="Arial"/>
            <w:noProof/>
          </w:rPr>
          <w:t>3.3.1</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Zarządzanie konfiguracją</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_Toc220590631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29</w:t>
        </w:r>
        <w:r w:rsidRPr="00314016">
          <w:rPr>
            <w:rFonts w:ascii="Arial" w:hAnsi="Arial" w:cs="Arial"/>
            <w:noProof/>
            <w:webHidden/>
          </w:rPr>
          <w:fldChar w:fldCharType="end"/>
        </w:r>
      </w:hyperlink>
    </w:p>
    <w:p w14:paraId="4914871F" w14:textId="632D951E" w:rsidR="00314016" w:rsidRPr="00314016" w:rsidRDefault="00314016">
      <w:pPr>
        <w:pStyle w:val="Spistreci1"/>
        <w:tabs>
          <w:tab w:val="left" w:pos="440"/>
          <w:tab w:val="right" w:pos="9678"/>
        </w:tabs>
        <w:rPr>
          <w:rFonts w:ascii="Arial" w:hAnsi="Arial" w:cs="Arial"/>
          <w:noProof/>
          <w:kern w:val="2"/>
          <w:sz w:val="24"/>
          <w14:ligatures w14:val="standardContextual"/>
        </w:rPr>
      </w:pPr>
      <w:hyperlink w:anchor="_Toc220590632" w:history="1">
        <w:r w:rsidRPr="00314016">
          <w:rPr>
            <w:rStyle w:val="Hipercze"/>
            <w:rFonts w:ascii="Arial" w:eastAsia="Times New Roman" w:hAnsi="Arial" w:cs="Arial"/>
            <w:noProof/>
          </w:rPr>
          <w:t>4</w:t>
        </w:r>
        <w:r w:rsidRPr="00314016">
          <w:rPr>
            <w:rFonts w:ascii="Arial" w:hAnsi="Arial" w:cs="Arial"/>
            <w:noProof/>
            <w:kern w:val="2"/>
            <w:sz w:val="24"/>
            <w14:ligatures w14:val="standardContextual"/>
          </w:rPr>
          <w:tab/>
        </w:r>
        <w:r w:rsidRPr="00314016">
          <w:rPr>
            <w:rStyle w:val="Hipercze"/>
            <w:rFonts w:ascii="Arial" w:eastAsia="Times New Roman" w:hAnsi="Arial" w:cs="Arial"/>
            <w:noProof/>
          </w:rPr>
          <w:t>Załączniki</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_Toc220590632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30</w:t>
        </w:r>
        <w:r w:rsidRPr="00314016">
          <w:rPr>
            <w:rFonts w:ascii="Arial" w:hAnsi="Arial" w:cs="Arial"/>
            <w:noProof/>
            <w:webHidden/>
          </w:rPr>
          <w:fldChar w:fldCharType="end"/>
        </w:r>
      </w:hyperlink>
    </w:p>
    <w:p w14:paraId="3390993D" w14:textId="36ACBE2D"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33" w:history="1">
        <w:r w:rsidRPr="00314016">
          <w:rPr>
            <w:rStyle w:val="Hipercze"/>
            <w:rFonts w:ascii="Arial" w:hAnsi="Arial" w:cs="Arial"/>
            <w:noProof/>
          </w:rPr>
          <w:t>4.1</w:t>
        </w:r>
        <w:r w:rsidRPr="00314016">
          <w:rPr>
            <w:rFonts w:ascii="Arial" w:hAnsi="Arial" w:cs="Arial"/>
            <w:noProof/>
            <w:kern w:val="2"/>
            <w:sz w:val="24"/>
            <w14:ligatures w14:val="standardContextual"/>
          </w:rPr>
          <w:tab/>
        </w:r>
        <w:r w:rsidRPr="00314016">
          <w:rPr>
            <w:rStyle w:val="Hipercze"/>
            <w:rFonts w:ascii="Arial" w:hAnsi="Arial" w:cs="Arial"/>
            <w:noProof/>
          </w:rPr>
          <w:t>Kontrakt search-engine-api (yaml)</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_Toc220590633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30</w:t>
        </w:r>
        <w:r w:rsidRPr="00314016">
          <w:rPr>
            <w:rFonts w:ascii="Arial" w:hAnsi="Arial" w:cs="Arial"/>
            <w:noProof/>
            <w:webHidden/>
          </w:rPr>
          <w:fldChar w:fldCharType="end"/>
        </w:r>
      </w:hyperlink>
    </w:p>
    <w:p w14:paraId="4D537EFE" w14:textId="0E620EE0"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34" w:history="1">
        <w:r w:rsidRPr="00314016">
          <w:rPr>
            <w:rStyle w:val="Hipercze"/>
            <w:rFonts w:ascii="Arial" w:hAnsi="Arial" w:cs="Arial"/>
            <w:noProof/>
          </w:rPr>
          <w:t>4.2</w:t>
        </w:r>
        <w:r w:rsidRPr="00314016">
          <w:rPr>
            <w:rFonts w:ascii="Arial" w:hAnsi="Arial" w:cs="Arial"/>
            <w:noProof/>
            <w:kern w:val="2"/>
            <w:sz w:val="24"/>
            <w14:ligatures w14:val="standardContextual"/>
          </w:rPr>
          <w:tab/>
        </w:r>
        <w:r w:rsidRPr="00314016">
          <w:rPr>
            <w:rStyle w:val="Hipercze"/>
            <w:rFonts w:ascii="Arial" w:hAnsi="Arial" w:cs="Arial"/>
            <w:noProof/>
          </w:rPr>
          <w:t>Komunikaty błędów</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_Toc220590634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30</w:t>
        </w:r>
        <w:r w:rsidRPr="00314016">
          <w:rPr>
            <w:rFonts w:ascii="Arial" w:hAnsi="Arial" w:cs="Arial"/>
            <w:noProof/>
            <w:webHidden/>
          </w:rPr>
          <w:fldChar w:fldCharType="end"/>
        </w:r>
      </w:hyperlink>
    </w:p>
    <w:p w14:paraId="173BBB34" w14:textId="7C725754"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35" w:history="1">
        <w:r w:rsidRPr="00314016">
          <w:rPr>
            <w:rStyle w:val="Hipercze"/>
            <w:rFonts w:ascii="Arial" w:hAnsi="Arial" w:cs="Arial"/>
            <w:noProof/>
          </w:rPr>
          <w:t>4.3</w:t>
        </w:r>
        <w:r w:rsidRPr="00314016">
          <w:rPr>
            <w:rFonts w:ascii="Arial" w:hAnsi="Arial" w:cs="Arial"/>
            <w:noProof/>
            <w:kern w:val="2"/>
            <w:sz w:val="24"/>
            <w14:ligatures w14:val="standardContextual"/>
          </w:rPr>
          <w:tab/>
        </w:r>
        <w:r w:rsidRPr="00314016">
          <w:rPr>
            <w:rStyle w:val="Hipercze"/>
            <w:rFonts w:ascii="Arial" w:hAnsi="Arial" w:cs="Arial"/>
            <w:noProof/>
          </w:rPr>
          <w:t>Wartości wyliczeń zastosowane w Usłudze wyszukiwania</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_Toc220590635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36</w:t>
        </w:r>
        <w:r w:rsidRPr="00314016">
          <w:rPr>
            <w:rFonts w:ascii="Arial" w:hAnsi="Arial" w:cs="Arial"/>
            <w:noProof/>
            <w:webHidden/>
          </w:rPr>
          <w:fldChar w:fldCharType="end"/>
        </w:r>
      </w:hyperlink>
    </w:p>
    <w:p w14:paraId="69898711" w14:textId="457D56D6"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36" w:history="1">
        <w:r w:rsidRPr="00314016">
          <w:rPr>
            <w:rStyle w:val="Hipercze"/>
            <w:rFonts w:ascii="Arial" w:hAnsi="Arial" w:cs="Arial"/>
            <w:noProof/>
          </w:rPr>
          <w:t>4.3.1</w:t>
        </w:r>
        <w:r w:rsidRPr="00314016">
          <w:rPr>
            <w:rFonts w:ascii="Arial" w:hAnsi="Arial" w:cs="Arial"/>
            <w:noProof/>
            <w:kern w:val="2"/>
            <w:sz w:val="24"/>
            <w14:ligatures w14:val="standardContextual"/>
          </w:rPr>
          <w:tab/>
        </w:r>
        <w:r w:rsidRPr="00314016">
          <w:rPr>
            <w:rStyle w:val="Hipercze"/>
            <w:rFonts w:ascii="Arial" w:hAnsi="Arial" w:cs="Arial"/>
            <w:noProof/>
          </w:rPr>
          <w:t>assignmentDegree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_Toc220590636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36</w:t>
        </w:r>
        <w:r w:rsidRPr="00314016">
          <w:rPr>
            <w:rFonts w:ascii="Arial" w:hAnsi="Arial" w:cs="Arial"/>
            <w:noProof/>
            <w:webHidden/>
          </w:rPr>
          <w:fldChar w:fldCharType="end"/>
        </w:r>
      </w:hyperlink>
    </w:p>
    <w:p w14:paraId="5C0F7476" w14:textId="67DB23B0"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37" w:history="1">
        <w:r w:rsidRPr="00314016">
          <w:rPr>
            <w:rStyle w:val="Hipercze"/>
            <w:rFonts w:ascii="Arial" w:hAnsi="Arial" w:cs="Arial"/>
            <w:noProof/>
          </w:rPr>
          <w:t>4.3.2</w:t>
        </w:r>
        <w:r w:rsidRPr="00314016">
          <w:rPr>
            <w:rFonts w:ascii="Arial" w:hAnsi="Arial" w:cs="Arial"/>
            <w:noProof/>
            <w:kern w:val="2"/>
            <w:sz w:val="24"/>
            <w14:ligatures w14:val="standardContextual"/>
          </w:rPr>
          <w:tab/>
        </w:r>
        <w:r w:rsidRPr="00314016">
          <w:rPr>
            <w:rStyle w:val="Hipercze"/>
            <w:rFonts w:ascii="Arial" w:hAnsi="Arial" w:cs="Arial"/>
            <w:noProof/>
          </w:rPr>
          <w:t>edaStatus</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_Toc220590637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36</w:t>
        </w:r>
        <w:r w:rsidRPr="00314016">
          <w:rPr>
            <w:rFonts w:ascii="Arial" w:hAnsi="Arial" w:cs="Arial"/>
            <w:noProof/>
            <w:webHidden/>
          </w:rPr>
          <w:fldChar w:fldCharType="end"/>
        </w:r>
      </w:hyperlink>
    </w:p>
    <w:p w14:paraId="57F3B22D" w14:textId="3C3E8E89"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38" w:history="1">
        <w:r w:rsidRPr="00314016">
          <w:rPr>
            <w:rStyle w:val="Hipercze"/>
            <w:rFonts w:ascii="Arial" w:hAnsi="Arial" w:cs="Arial"/>
            <w:noProof/>
          </w:rPr>
          <w:t>4.3.3</w:t>
        </w:r>
        <w:r w:rsidRPr="00314016">
          <w:rPr>
            <w:rFonts w:ascii="Arial" w:hAnsi="Arial" w:cs="Arial"/>
            <w:noProof/>
            <w:kern w:val="2"/>
            <w:sz w:val="24"/>
            <w14:ligatures w14:val="standardContextual"/>
          </w:rPr>
          <w:tab/>
        </w:r>
        <w:r w:rsidRPr="00314016">
          <w:rPr>
            <w:rStyle w:val="Hipercze"/>
            <w:rFonts w:ascii="Arial" w:hAnsi="Arial" w:cs="Arial"/>
            <w:noProof/>
          </w:rPr>
          <w:t>typeOfStreet</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_Toc220590638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37</w:t>
        </w:r>
        <w:r w:rsidRPr="00314016">
          <w:rPr>
            <w:rFonts w:ascii="Arial" w:hAnsi="Arial" w:cs="Arial"/>
            <w:noProof/>
            <w:webHidden/>
          </w:rPr>
          <w:fldChar w:fldCharType="end"/>
        </w:r>
      </w:hyperlink>
    </w:p>
    <w:p w14:paraId="3B0743FC" w14:textId="559B9001"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39" w:history="1">
        <w:r w:rsidRPr="00314016">
          <w:rPr>
            <w:rStyle w:val="Hipercze"/>
            <w:rFonts w:ascii="Arial" w:hAnsi="Arial" w:cs="Arial"/>
            <w:noProof/>
          </w:rPr>
          <w:t>4.3.4</w:t>
        </w:r>
        <w:r w:rsidRPr="00314016">
          <w:rPr>
            <w:rFonts w:ascii="Arial" w:hAnsi="Arial" w:cs="Arial"/>
            <w:noProof/>
            <w:kern w:val="2"/>
            <w:sz w:val="24"/>
            <w14:ligatures w14:val="standardContextual"/>
          </w:rPr>
          <w:tab/>
        </w:r>
        <w:r w:rsidRPr="00314016">
          <w:rPr>
            <w:rStyle w:val="Hipercze"/>
            <w:rFonts w:ascii="Arial" w:hAnsi="Arial" w:cs="Arial"/>
            <w:noProof/>
          </w:rPr>
          <w:t>nipStatus</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_Toc220590639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37</w:t>
        </w:r>
        <w:r w:rsidRPr="00314016">
          <w:rPr>
            <w:rFonts w:ascii="Arial" w:hAnsi="Arial" w:cs="Arial"/>
            <w:noProof/>
            <w:webHidden/>
          </w:rPr>
          <w:fldChar w:fldCharType="end"/>
        </w:r>
      </w:hyperlink>
    </w:p>
    <w:p w14:paraId="20C7FA02" w14:textId="5BF9FB4E"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40" w:history="1">
        <w:r w:rsidRPr="00314016">
          <w:rPr>
            <w:rStyle w:val="Hipercze"/>
            <w:rFonts w:ascii="Arial" w:hAnsi="Arial" w:cs="Arial"/>
            <w:noProof/>
          </w:rPr>
          <w:t>4.3.5</w:t>
        </w:r>
        <w:r w:rsidRPr="00314016">
          <w:rPr>
            <w:rFonts w:ascii="Arial" w:hAnsi="Arial" w:cs="Arial"/>
            <w:noProof/>
            <w:kern w:val="2"/>
            <w:sz w:val="24"/>
            <w14:ligatures w14:val="standardContextual"/>
          </w:rPr>
          <w:tab/>
        </w:r>
        <w:r w:rsidRPr="00314016">
          <w:rPr>
            <w:rStyle w:val="Hipercze"/>
            <w:rFonts w:ascii="Arial" w:hAnsi="Arial" w:cs="Arial"/>
            <w:noProof/>
          </w:rPr>
          <w:t>typeWarning</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_Toc220590640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37</w:t>
        </w:r>
        <w:r w:rsidRPr="00314016">
          <w:rPr>
            <w:rFonts w:ascii="Arial" w:hAnsi="Arial" w:cs="Arial"/>
            <w:noProof/>
            <w:webHidden/>
          </w:rPr>
          <w:fldChar w:fldCharType="end"/>
        </w:r>
      </w:hyperlink>
    </w:p>
    <w:p w14:paraId="32CEE1F0" w14:textId="2367B581"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41" w:history="1">
        <w:r w:rsidRPr="00314016">
          <w:rPr>
            <w:rStyle w:val="Hipercze"/>
            <w:rFonts w:ascii="Arial" w:hAnsi="Arial" w:cs="Arial"/>
            <w:noProof/>
          </w:rPr>
          <w:t>4.3.6</w:t>
        </w:r>
        <w:r w:rsidRPr="00314016">
          <w:rPr>
            <w:rFonts w:ascii="Arial" w:hAnsi="Arial" w:cs="Arial"/>
            <w:noProof/>
            <w:kern w:val="2"/>
            <w:sz w:val="24"/>
            <w14:ligatures w14:val="standardContextual"/>
          </w:rPr>
          <w:tab/>
        </w:r>
        <w:r w:rsidRPr="00314016">
          <w:rPr>
            <w:rStyle w:val="Hipercze"/>
            <w:rFonts w:ascii="Arial" w:hAnsi="Arial" w:cs="Arial"/>
            <w:noProof/>
          </w:rPr>
          <w:t>AddressTypeEnum</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_Toc220590641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37</w:t>
        </w:r>
        <w:r w:rsidRPr="00314016">
          <w:rPr>
            <w:rFonts w:ascii="Arial" w:hAnsi="Arial" w:cs="Arial"/>
            <w:noProof/>
            <w:webHidden/>
          </w:rPr>
          <w:fldChar w:fldCharType="end"/>
        </w:r>
      </w:hyperlink>
    </w:p>
    <w:p w14:paraId="45BE8B67" w14:textId="1F8A99D0"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42" w:history="1">
        <w:r w:rsidRPr="00314016">
          <w:rPr>
            <w:rStyle w:val="Hipercze"/>
            <w:rFonts w:ascii="Arial" w:hAnsi="Arial" w:cs="Arial"/>
            <w:noProof/>
          </w:rPr>
          <w:t>4.3.7</w:t>
        </w:r>
        <w:r w:rsidRPr="00314016">
          <w:rPr>
            <w:rFonts w:ascii="Arial" w:hAnsi="Arial" w:cs="Arial"/>
            <w:noProof/>
            <w:kern w:val="2"/>
            <w:sz w:val="24"/>
            <w14:ligatures w14:val="standardContextual"/>
          </w:rPr>
          <w:tab/>
        </w:r>
        <w:r w:rsidRPr="00314016">
          <w:rPr>
            <w:rStyle w:val="Hipercze"/>
            <w:rFonts w:ascii="Arial" w:hAnsi="Arial" w:cs="Arial"/>
            <w:noProof/>
          </w:rPr>
          <w:t>ReferenceRegistryEnum</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_Toc220590642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37</w:t>
        </w:r>
        <w:r w:rsidRPr="00314016">
          <w:rPr>
            <w:rFonts w:ascii="Arial" w:hAnsi="Arial" w:cs="Arial"/>
            <w:noProof/>
            <w:webHidden/>
          </w:rPr>
          <w:fldChar w:fldCharType="end"/>
        </w:r>
      </w:hyperlink>
    </w:p>
    <w:p w14:paraId="39F6D8BE" w14:textId="3E6BCC70"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43" w:history="1">
        <w:r w:rsidRPr="00314016">
          <w:rPr>
            <w:rStyle w:val="Hipercze"/>
            <w:rFonts w:ascii="Arial" w:hAnsi="Arial" w:cs="Arial"/>
            <w:noProof/>
          </w:rPr>
          <w:t>4.3.8</w:t>
        </w:r>
        <w:r w:rsidRPr="00314016">
          <w:rPr>
            <w:rFonts w:ascii="Arial" w:hAnsi="Arial" w:cs="Arial"/>
            <w:noProof/>
            <w:kern w:val="2"/>
            <w:sz w:val="24"/>
            <w14:ligatures w14:val="standardContextual"/>
          </w:rPr>
          <w:tab/>
        </w:r>
        <w:r w:rsidRPr="00314016">
          <w:rPr>
            <w:rStyle w:val="Hipercze"/>
            <w:rFonts w:ascii="Arial" w:hAnsi="Arial" w:cs="Arial"/>
            <w:noProof/>
          </w:rPr>
          <w:t>SearchCategoryEnum</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_Toc220590643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38</w:t>
        </w:r>
        <w:r w:rsidRPr="00314016">
          <w:rPr>
            <w:rFonts w:ascii="Arial" w:hAnsi="Arial" w:cs="Arial"/>
            <w:noProof/>
            <w:webHidden/>
          </w:rPr>
          <w:fldChar w:fldCharType="end"/>
        </w:r>
      </w:hyperlink>
    </w:p>
    <w:p w14:paraId="4DE5C132" w14:textId="276F4FDF" w:rsidR="00314016" w:rsidRPr="00314016" w:rsidRDefault="00314016">
      <w:pPr>
        <w:pStyle w:val="Spistreci3"/>
        <w:tabs>
          <w:tab w:val="left" w:pos="1200"/>
          <w:tab w:val="right" w:pos="9678"/>
        </w:tabs>
        <w:rPr>
          <w:rFonts w:ascii="Arial" w:hAnsi="Arial" w:cs="Arial"/>
          <w:noProof/>
          <w:kern w:val="2"/>
          <w:sz w:val="24"/>
          <w14:ligatures w14:val="standardContextual"/>
        </w:rPr>
      </w:pPr>
      <w:hyperlink w:anchor="_Toc220590644" w:history="1">
        <w:r w:rsidRPr="00314016">
          <w:rPr>
            <w:rStyle w:val="Hipercze"/>
            <w:rFonts w:ascii="Arial" w:hAnsi="Arial" w:cs="Arial"/>
            <w:noProof/>
          </w:rPr>
          <w:t>4.3.9</w:t>
        </w:r>
        <w:r w:rsidRPr="00314016">
          <w:rPr>
            <w:rFonts w:ascii="Arial" w:hAnsi="Arial" w:cs="Arial"/>
            <w:noProof/>
            <w:kern w:val="2"/>
            <w:sz w:val="24"/>
            <w14:ligatures w14:val="standardContextual"/>
          </w:rPr>
          <w:tab/>
        </w:r>
        <w:r w:rsidRPr="00314016">
          <w:rPr>
            <w:rStyle w:val="Hipercze"/>
            <w:rFonts w:ascii="Arial" w:hAnsi="Arial" w:cs="Arial"/>
            <w:noProof/>
          </w:rPr>
          <w:t>CountryCodeEnum</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_Toc220590644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38</w:t>
        </w:r>
        <w:r w:rsidRPr="00314016">
          <w:rPr>
            <w:rFonts w:ascii="Arial" w:hAnsi="Arial" w:cs="Arial"/>
            <w:noProof/>
            <w:webHidden/>
          </w:rPr>
          <w:fldChar w:fldCharType="end"/>
        </w:r>
      </w:hyperlink>
    </w:p>
    <w:p w14:paraId="023182A5" w14:textId="6BA450B2" w:rsidR="00314016" w:rsidRPr="00314016" w:rsidRDefault="00314016">
      <w:pPr>
        <w:pStyle w:val="Spistreci2"/>
        <w:tabs>
          <w:tab w:val="left" w:pos="960"/>
          <w:tab w:val="right" w:pos="9678"/>
        </w:tabs>
        <w:rPr>
          <w:rFonts w:ascii="Arial" w:hAnsi="Arial" w:cs="Arial"/>
          <w:noProof/>
          <w:kern w:val="2"/>
          <w:sz w:val="24"/>
          <w14:ligatures w14:val="standardContextual"/>
        </w:rPr>
      </w:pPr>
      <w:hyperlink w:anchor="_Toc220590645" w:history="1">
        <w:r w:rsidRPr="00314016">
          <w:rPr>
            <w:rStyle w:val="Hipercze"/>
            <w:rFonts w:ascii="Arial" w:hAnsi="Arial" w:cs="Arial"/>
            <w:noProof/>
          </w:rPr>
          <w:t>4.4</w:t>
        </w:r>
        <w:r w:rsidRPr="00314016">
          <w:rPr>
            <w:rFonts w:ascii="Arial" w:hAnsi="Arial" w:cs="Arial"/>
            <w:noProof/>
            <w:kern w:val="2"/>
            <w:sz w:val="24"/>
            <w14:ligatures w14:val="standardContextual"/>
          </w:rPr>
          <w:tab/>
        </w:r>
        <w:r w:rsidRPr="00314016">
          <w:rPr>
            <w:rStyle w:val="Hipercze"/>
            <w:rFonts w:ascii="Arial" w:hAnsi="Arial" w:cs="Arial"/>
            <w:noProof/>
          </w:rPr>
          <w:t>Kategorie wyszukiwania – mapowanie</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_Toc220590645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38</w:t>
        </w:r>
        <w:r w:rsidRPr="00314016">
          <w:rPr>
            <w:rFonts w:ascii="Arial" w:hAnsi="Arial" w:cs="Arial"/>
            <w:noProof/>
            <w:webHidden/>
          </w:rPr>
          <w:fldChar w:fldCharType="end"/>
        </w:r>
      </w:hyperlink>
    </w:p>
    <w:p w14:paraId="406DA180" w14:textId="5CFEFBBE" w:rsidR="00314016" w:rsidRPr="00314016" w:rsidRDefault="00314016">
      <w:pPr>
        <w:pStyle w:val="Spistreci1"/>
        <w:tabs>
          <w:tab w:val="right" w:pos="9678"/>
        </w:tabs>
        <w:rPr>
          <w:rFonts w:ascii="Arial" w:hAnsi="Arial" w:cs="Arial"/>
          <w:noProof/>
          <w:kern w:val="2"/>
          <w:sz w:val="24"/>
          <w14:ligatures w14:val="standardContextual"/>
        </w:rPr>
      </w:pPr>
      <w:hyperlink w:anchor="_Toc220590646" w:history="1">
        <w:r w:rsidRPr="00314016">
          <w:rPr>
            <w:rStyle w:val="Hipercze"/>
            <w:rFonts w:ascii="Arial" w:hAnsi="Arial" w:cs="Arial"/>
            <w:noProof/>
          </w:rPr>
          <w:t>Spis rysunków</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_Toc220590646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43</w:t>
        </w:r>
        <w:r w:rsidRPr="00314016">
          <w:rPr>
            <w:rFonts w:ascii="Arial" w:hAnsi="Arial" w:cs="Arial"/>
            <w:noProof/>
            <w:webHidden/>
          </w:rPr>
          <w:fldChar w:fldCharType="end"/>
        </w:r>
      </w:hyperlink>
    </w:p>
    <w:p w14:paraId="48D96FC3" w14:textId="25295E16" w:rsidR="00314016" w:rsidRDefault="00314016">
      <w:pPr>
        <w:pStyle w:val="Spistreci1"/>
        <w:tabs>
          <w:tab w:val="right" w:pos="9678"/>
        </w:tabs>
        <w:rPr>
          <w:rFonts w:cstheme="minorBidi"/>
          <w:noProof/>
          <w:kern w:val="2"/>
          <w:sz w:val="24"/>
          <w14:ligatures w14:val="standardContextual"/>
        </w:rPr>
      </w:pPr>
      <w:hyperlink w:anchor="_Toc220590647" w:history="1">
        <w:r w:rsidRPr="00314016">
          <w:rPr>
            <w:rStyle w:val="Hipercze"/>
            <w:rFonts w:ascii="Arial" w:hAnsi="Arial" w:cs="Arial"/>
            <w:noProof/>
          </w:rPr>
          <w:t>Spis tabel</w:t>
        </w:r>
        <w:r w:rsidRPr="00314016">
          <w:rPr>
            <w:rFonts w:ascii="Arial" w:hAnsi="Arial" w:cs="Arial"/>
            <w:noProof/>
            <w:webHidden/>
          </w:rPr>
          <w:tab/>
        </w:r>
        <w:r w:rsidRPr="00314016">
          <w:rPr>
            <w:rFonts w:ascii="Arial" w:hAnsi="Arial" w:cs="Arial"/>
            <w:noProof/>
            <w:webHidden/>
          </w:rPr>
          <w:fldChar w:fldCharType="begin"/>
        </w:r>
        <w:r w:rsidRPr="00314016">
          <w:rPr>
            <w:rFonts w:ascii="Arial" w:hAnsi="Arial" w:cs="Arial"/>
            <w:noProof/>
            <w:webHidden/>
          </w:rPr>
          <w:instrText xml:space="preserve"> PAGEREF _Toc220590647 \h </w:instrText>
        </w:r>
        <w:r w:rsidRPr="00314016">
          <w:rPr>
            <w:rFonts w:ascii="Arial" w:hAnsi="Arial" w:cs="Arial"/>
            <w:noProof/>
            <w:webHidden/>
          </w:rPr>
        </w:r>
        <w:r w:rsidRPr="00314016">
          <w:rPr>
            <w:rFonts w:ascii="Arial" w:hAnsi="Arial" w:cs="Arial"/>
            <w:noProof/>
            <w:webHidden/>
          </w:rPr>
          <w:fldChar w:fldCharType="separate"/>
        </w:r>
        <w:r w:rsidRPr="00314016">
          <w:rPr>
            <w:rFonts w:ascii="Arial" w:hAnsi="Arial" w:cs="Arial"/>
            <w:noProof/>
            <w:webHidden/>
          </w:rPr>
          <w:t>44</w:t>
        </w:r>
        <w:r w:rsidRPr="00314016">
          <w:rPr>
            <w:rFonts w:ascii="Arial" w:hAnsi="Arial" w:cs="Arial"/>
            <w:noProof/>
            <w:webHidden/>
          </w:rPr>
          <w:fldChar w:fldCharType="end"/>
        </w:r>
      </w:hyperlink>
    </w:p>
    <w:p w14:paraId="1396A025" w14:textId="58A16886" w:rsidR="00537210" w:rsidRPr="0039090A" w:rsidRDefault="00AC66E3" w:rsidP="00394D9B">
      <w:pPr>
        <w:pStyle w:val="Spistreci1"/>
        <w:tabs>
          <w:tab w:val="right" w:pos="9678"/>
        </w:tabs>
        <w:spacing w:line="276" w:lineRule="auto"/>
        <w:rPr>
          <w:rFonts w:ascii="Arial" w:eastAsia="Times New Roman" w:hAnsi="Arial" w:cs="Arial"/>
        </w:rPr>
      </w:pPr>
      <w:r w:rsidRPr="0039090A">
        <w:rPr>
          <w:rFonts w:ascii="Arial" w:eastAsia="Times New Roman" w:hAnsi="Arial" w:cs="Arial"/>
        </w:rPr>
        <w:fldChar w:fldCharType="end"/>
      </w:r>
      <w:r w:rsidRPr="0039090A">
        <w:rPr>
          <w:rFonts w:ascii="Arial" w:hAnsi="Arial" w:cs="Arial"/>
        </w:rPr>
        <w:t xml:space="preserve"> </w:t>
      </w:r>
    </w:p>
    <w:p w14:paraId="148A65AA" w14:textId="77777777" w:rsidR="00537210" w:rsidRPr="0039090A" w:rsidRDefault="00AC66E3" w:rsidP="00394D9B">
      <w:pPr>
        <w:pStyle w:val="Nagweknienumerowany"/>
        <w:spacing w:line="276" w:lineRule="auto"/>
        <w:rPr>
          <w:rFonts w:cs="Arial"/>
        </w:rPr>
      </w:pPr>
      <w:bookmarkStart w:id="0" w:name="_Toc26435503"/>
      <w:bookmarkStart w:id="1" w:name="_Toc220590610"/>
      <w:r w:rsidRPr="0039090A">
        <w:rPr>
          <w:rFonts w:cs="Arial"/>
        </w:rPr>
        <w:lastRenderedPageBreak/>
        <w:t>Streszczenie</w:t>
      </w:r>
      <w:bookmarkEnd w:id="0"/>
      <w:bookmarkEnd w:id="1"/>
    </w:p>
    <w:p w14:paraId="1C6AE368" w14:textId="11432817" w:rsidR="00537210" w:rsidRPr="0039090A" w:rsidRDefault="00AC66E3" w:rsidP="00BA78A1">
      <w:pPr>
        <w:pStyle w:val="NormalnyWeb"/>
        <w:spacing w:line="360" w:lineRule="auto"/>
        <w:jc w:val="both"/>
        <w:rPr>
          <w:rFonts w:ascii="Arial" w:hAnsi="Arial" w:cs="Arial"/>
        </w:rPr>
      </w:pPr>
      <w:r w:rsidRPr="0039090A">
        <w:rPr>
          <w:rFonts w:ascii="Arial" w:hAnsi="Arial" w:cs="Arial"/>
        </w:rP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rsidRPr="0039090A">
        <w:rPr>
          <w:rFonts w:ascii="Arial" w:hAnsi="Arial" w:cs="Arial"/>
        </w:rPr>
        <w:br/>
      </w:r>
      <w:r w:rsidR="00F93F62" w:rsidRPr="0039090A">
        <w:rPr>
          <w:rFonts w:ascii="Arial" w:hAnsi="Arial" w:cs="Arial"/>
        </w:rPr>
        <w:t xml:space="preserve">W ramach </w:t>
      </w:r>
      <w:r w:rsidRPr="0039090A">
        <w:rPr>
          <w:rFonts w:ascii="Arial" w:hAnsi="Arial" w:cs="Arial"/>
        </w:rPr>
        <w:t>Krajow</w:t>
      </w:r>
      <w:r w:rsidR="00F93F62" w:rsidRPr="0039090A">
        <w:rPr>
          <w:rFonts w:ascii="Arial" w:hAnsi="Arial" w:cs="Arial"/>
        </w:rPr>
        <w:t xml:space="preserve">ego </w:t>
      </w:r>
      <w:r w:rsidRPr="0039090A">
        <w:rPr>
          <w:rFonts w:ascii="Arial" w:hAnsi="Arial" w:cs="Arial"/>
        </w:rPr>
        <w:t>System</w:t>
      </w:r>
      <w:r w:rsidR="00F93F62" w:rsidRPr="0039090A">
        <w:rPr>
          <w:rFonts w:ascii="Arial" w:hAnsi="Arial" w:cs="Arial"/>
        </w:rPr>
        <w:t>u</w:t>
      </w:r>
      <w:r w:rsidRPr="0039090A">
        <w:rPr>
          <w:rFonts w:ascii="Arial" w:hAnsi="Arial" w:cs="Arial"/>
        </w:rPr>
        <w:t xml:space="preserve"> Doręczeń Elektronicznych </w:t>
      </w:r>
      <w:r w:rsidR="00F93F62" w:rsidRPr="0039090A">
        <w:rPr>
          <w:rFonts w:ascii="Arial" w:hAnsi="Arial" w:cs="Arial"/>
        </w:rPr>
        <w:t>został</w:t>
      </w:r>
      <w:r w:rsidR="00B2010B" w:rsidRPr="0039090A">
        <w:rPr>
          <w:rFonts w:ascii="Arial" w:hAnsi="Arial" w:cs="Arial"/>
        </w:rPr>
        <w:t>a</w:t>
      </w:r>
      <w:r w:rsidR="00F93F62" w:rsidRPr="0039090A">
        <w:rPr>
          <w:rFonts w:ascii="Arial" w:hAnsi="Arial" w:cs="Arial"/>
        </w:rPr>
        <w:t xml:space="preserve"> udostępnion</w:t>
      </w:r>
      <w:r w:rsidR="00B2010B" w:rsidRPr="0039090A">
        <w:rPr>
          <w:rFonts w:ascii="Arial" w:hAnsi="Arial" w:cs="Arial"/>
        </w:rPr>
        <w:t>a</w:t>
      </w:r>
      <w:r w:rsidR="00F93F62" w:rsidRPr="0039090A">
        <w:rPr>
          <w:rFonts w:ascii="Arial" w:hAnsi="Arial" w:cs="Arial"/>
        </w:rPr>
        <w:t xml:space="preserve"> </w:t>
      </w:r>
      <w:r w:rsidR="00B2010B" w:rsidRPr="0039090A">
        <w:rPr>
          <w:rFonts w:ascii="Arial" w:hAnsi="Arial" w:cs="Arial"/>
        </w:rPr>
        <w:t xml:space="preserve">ww. </w:t>
      </w:r>
      <w:r w:rsidRPr="0039090A">
        <w:rPr>
          <w:rFonts w:ascii="Arial" w:hAnsi="Arial" w:cs="Arial"/>
        </w:rPr>
        <w:t>usług</w:t>
      </w:r>
      <w:r w:rsidR="00B2010B" w:rsidRPr="0039090A">
        <w:rPr>
          <w:rFonts w:ascii="Arial" w:hAnsi="Arial" w:cs="Arial"/>
        </w:rPr>
        <w:t>a</w:t>
      </w:r>
      <w:r w:rsidRPr="0039090A">
        <w:rPr>
          <w:rFonts w:ascii="Arial" w:hAnsi="Arial" w:cs="Arial"/>
        </w:rPr>
        <w:t xml:space="preserve"> wszystkim systemom działającym w ramach usługi rejestrowanego doręczenia elektronicznego w Polsce.</w:t>
      </w:r>
    </w:p>
    <w:p w14:paraId="3F8DE070" w14:textId="77777777" w:rsidR="00537210" w:rsidRPr="0039090A" w:rsidRDefault="00AC66E3" w:rsidP="00394D9B">
      <w:pPr>
        <w:pStyle w:val="Nagweknienumerowany"/>
        <w:spacing w:line="276" w:lineRule="auto"/>
        <w:rPr>
          <w:rFonts w:cs="Arial"/>
        </w:rPr>
      </w:pPr>
      <w:bookmarkStart w:id="2" w:name="_Toc26435504"/>
      <w:bookmarkStart w:id="3" w:name="_Toc220590611"/>
      <w:r w:rsidRPr="0039090A">
        <w:rPr>
          <w:rFonts w:cs="Arial"/>
        </w:rPr>
        <w:lastRenderedPageBreak/>
        <w:t>Historia zmian</w:t>
      </w:r>
      <w:bookmarkEnd w:id="2"/>
      <w:bookmarkEnd w:id="3"/>
    </w:p>
    <w:tbl>
      <w:tblPr>
        <w:tblStyle w:val="Tabelapodstawowa"/>
        <w:tblW w:w="9678" w:type="dxa"/>
        <w:tblLayout w:type="fixed"/>
        <w:tblLook w:val="04A0" w:firstRow="1" w:lastRow="0" w:firstColumn="1" w:lastColumn="0" w:noHBand="0" w:noVBand="1"/>
      </w:tblPr>
      <w:tblGrid>
        <w:gridCol w:w="1413"/>
        <w:gridCol w:w="1559"/>
        <w:gridCol w:w="1134"/>
        <w:gridCol w:w="5572"/>
      </w:tblGrid>
      <w:tr w:rsidR="00537210" w:rsidRPr="0039090A" w14:paraId="1E82882D" w14:textId="77777777" w:rsidTr="001777FE">
        <w:trPr>
          <w:cnfStyle w:val="100000000000" w:firstRow="1" w:lastRow="0" w:firstColumn="0" w:lastColumn="0" w:oddVBand="0" w:evenVBand="0" w:oddHBand="0" w:evenHBand="0" w:firstRowFirstColumn="0" w:firstRowLastColumn="0" w:lastRowFirstColumn="0" w:lastRowLastColumn="0"/>
        </w:trPr>
        <w:tc>
          <w:tcPr>
            <w:tcW w:w="1413" w:type="dxa"/>
          </w:tcPr>
          <w:p w14:paraId="40E810C3" w14:textId="77777777" w:rsidR="00537210" w:rsidRPr="0039090A" w:rsidRDefault="00AC66E3" w:rsidP="00394D9B">
            <w:pPr>
              <w:spacing w:line="276" w:lineRule="auto"/>
              <w:jc w:val="left"/>
              <w:rPr>
                <w:rFonts w:ascii="Arial" w:eastAsia="Times New Roman" w:hAnsi="Arial" w:cs="Arial"/>
                <w:b w:val="0"/>
                <w:bCs/>
              </w:rPr>
            </w:pPr>
            <w:r w:rsidRPr="0039090A">
              <w:rPr>
                <w:rFonts w:ascii="Arial" w:eastAsia="Times New Roman" w:hAnsi="Arial" w:cs="Arial"/>
                <w:bCs/>
              </w:rPr>
              <w:t>Data</w:t>
            </w:r>
          </w:p>
        </w:tc>
        <w:tc>
          <w:tcPr>
            <w:tcW w:w="1559" w:type="dxa"/>
          </w:tcPr>
          <w:p w14:paraId="21D7EE25" w14:textId="77777777" w:rsidR="00537210" w:rsidRPr="0039090A" w:rsidRDefault="00AC66E3" w:rsidP="00394D9B">
            <w:pPr>
              <w:spacing w:line="276" w:lineRule="auto"/>
              <w:jc w:val="left"/>
              <w:rPr>
                <w:rFonts w:ascii="Arial" w:eastAsia="Times New Roman" w:hAnsi="Arial" w:cs="Arial"/>
                <w:b w:val="0"/>
                <w:bCs/>
              </w:rPr>
            </w:pPr>
            <w:r w:rsidRPr="0039090A">
              <w:rPr>
                <w:rFonts w:ascii="Arial" w:eastAsia="Times New Roman" w:hAnsi="Arial" w:cs="Arial"/>
                <w:bCs/>
              </w:rPr>
              <w:t>Autor</w:t>
            </w:r>
          </w:p>
        </w:tc>
        <w:tc>
          <w:tcPr>
            <w:tcW w:w="1134" w:type="dxa"/>
          </w:tcPr>
          <w:p w14:paraId="73D7CB18" w14:textId="77777777" w:rsidR="00537210" w:rsidRPr="0039090A" w:rsidRDefault="00AC66E3" w:rsidP="00394D9B">
            <w:pPr>
              <w:spacing w:line="276" w:lineRule="auto"/>
              <w:jc w:val="left"/>
              <w:rPr>
                <w:rFonts w:ascii="Arial" w:eastAsia="Times New Roman" w:hAnsi="Arial" w:cs="Arial"/>
                <w:b w:val="0"/>
                <w:bCs/>
              </w:rPr>
            </w:pPr>
            <w:r w:rsidRPr="0039090A">
              <w:rPr>
                <w:rFonts w:ascii="Arial" w:eastAsia="Times New Roman" w:hAnsi="Arial" w:cs="Arial"/>
                <w:bCs/>
              </w:rPr>
              <w:t>Wersja</w:t>
            </w:r>
          </w:p>
        </w:tc>
        <w:tc>
          <w:tcPr>
            <w:tcW w:w="5572" w:type="dxa"/>
          </w:tcPr>
          <w:p w14:paraId="389746C3" w14:textId="77777777" w:rsidR="00537210" w:rsidRPr="0039090A" w:rsidRDefault="00AC66E3" w:rsidP="00394D9B">
            <w:pPr>
              <w:spacing w:line="276" w:lineRule="auto"/>
              <w:jc w:val="left"/>
              <w:rPr>
                <w:rFonts w:ascii="Arial" w:eastAsia="Times New Roman" w:hAnsi="Arial" w:cs="Arial"/>
                <w:b w:val="0"/>
                <w:bCs/>
              </w:rPr>
            </w:pPr>
            <w:r w:rsidRPr="0039090A">
              <w:rPr>
                <w:rFonts w:ascii="Arial" w:eastAsia="Times New Roman" w:hAnsi="Arial" w:cs="Arial"/>
                <w:bCs/>
              </w:rPr>
              <w:t>Opis zmian</w:t>
            </w:r>
          </w:p>
        </w:tc>
      </w:tr>
      <w:tr w:rsidR="00952B4C" w:rsidRPr="0039090A" w14:paraId="7315A05C" w14:textId="77777777" w:rsidTr="001777FE">
        <w:tc>
          <w:tcPr>
            <w:tcW w:w="1413" w:type="dxa"/>
          </w:tcPr>
          <w:p w14:paraId="7DAB7A9A" w14:textId="46FE298A" w:rsidR="00952B4C" w:rsidRPr="0039090A" w:rsidRDefault="00952B4C" w:rsidP="003F6121">
            <w:pPr>
              <w:spacing w:line="276" w:lineRule="auto"/>
              <w:jc w:val="left"/>
              <w:rPr>
                <w:rFonts w:ascii="Arial" w:eastAsia="Times New Roman" w:hAnsi="Arial" w:cs="Arial"/>
              </w:rPr>
            </w:pPr>
            <w:r w:rsidRPr="0039090A">
              <w:rPr>
                <w:rFonts w:ascii="Arial" w:eastAsia="Times New Roman" w:hAnsi="Arial" w:cs="Arial"/>
              </w:rPr>
              <w:t>2026-01-29</w:t>
            </w:r>
          </w:p>
        </w:tc>
        <w:tc>
          <w:tcPr>
            <w:tcW w:w="1559" w:type="dxa"/>
          </w:tcPr>
          <w:p w14:paraId="368B5ECE" w14:textId="4C1AA7FA" w:rsidR="00952B4C" w:rsidRPr="0039090A" w:rsidRDefault="00E902C7" w:rsidP="003F6121">
            <w:pPr>
              <w:spacing w:line="276" w:lineRule="auto"/>
              <w:jc w:val="left"/>
              <w:rPr>
                <w:rFonts w:ascii="Arial" w:eastAsia="Times New Roman" w:hAnsi="Arial" w:cs="Arial"/>
              </w:rPr>
            </w:pPr>
            <w:r>
              <w:rPr>
                <w:rFonts w:ascii="Arial" w:eastAsia="Times New Roman" w:hAnsi="Arial" w:cs="Arial"/>
              </w:rPr>
              <w:t>COI</w:t>
            </w:r>
          </w:p>
        </w:tc>
        <w:tc>
          <w:tcPr>
            <w:tcW w:w="1134" w:type="dxa"/>
          </w:tcPr>
          <w:p w14:paraId="1BC0DE3A" w14:textId="38D9F9DA" w:rsidR="00952B4C" w:rsidRPr="0039090A" w:rsidRDefault="00952B4C" w:rsidP="003F6121">
            <w:pPr>
              <w:spacing w:line="276" w:lineRule="auto"/>
              <w:jc w:val="left"/>
              <w:rPr>
                <w:rFonts w:ascii="Arial" w:eastAsia="Times New Roman" w:hAnsi="Arial" w:cs="Arial"/>
              </w:rPr>
            </w:pPr>
            <w:r w:rsidRPr="0039090A">
              <w:rPr>
                <w:rFonts w:ascii="Arial" w:eastAsia="Times New Roman" w:hAnsi="Arial" w:cs="Arial"/>
              </w:rPr>
              <w:t>1.07</w:t>
            </w:r>
          </w:p>
        </w:tc>
        <w:tc>
          <w:tcPr>
            <w:tcW w:w="5572" w:type="dxa"/>
          </w:tcPr>
          <w:p w14:paraId="0762DC79" w14:textId="77777777" w:rsidR="00952ED7" w:rsidRPr="0039090A" w:rsidRDefault="00952ED7" w:rsidP="003F6121">
            <w:pPr>
              <w:spacing w:line="276" w:lineRule="auto"/>
              <w:jc w:val="left"/>
              <w:rPr>
                <w:rFonts w:ascii="Arial" w:eastAsia="Times New Roman" w:hAnsi="Arial" w:cs="Arial"/>
              </w:rPr>
            </w:pPr>
            <w:r w:rsidRPr="0039090A">
              <w:rPr>
                <w:rFonts w:ascii="Arial" w:eastAsia="Times New Roman" w:hAnsi="Arial" w:cs="Arial"/>
              </w:rPr>
              <w:t xml:space="preserve">Zaktualizowano </w:t>
            </w:r>
            <w:r w:rsidR="006D1A3C" w:rsidRPr="0039090A">
              <w:rPr>
                <w:rFonts w:ascii="Arial" w:eastAsia="Times New Roman" w:hAnsi="Arial" w:cs="Arial"/>
              </w:rPr>
              <w:t xml:space="preserve">kontrakt </w:t>
            </w:r>
            <w:r w:rsidR="00750702" w:rsidRPr="0039090A">
              <w:rPr>
                <w:rFonts w:ascii="Arial" w:eastAsia="Times New Roman" w:hAnsi="Arial" w:cs="Arial"/>
              </w:rPr>
              <w:t xml:space="preserve">„se_api_v.4.0.2.yaml”. </w:t>
            </w:r>
            <w:r w:rsidRPr="0039090A">
              <w:rPr>
                <w:rFonts w:ascii="Arial" w:eastAsia="Times New Roman" w:hAnsi="Arial" w:cs="Arial"/>
              </w:rPr>
              <w:t>Zmiany w kontrakcie:</w:t>
            </w:r>
          </w:p>
          <w:p w14:paraId="6539B7DE" w14:textId="1AF897CD" w:rsidR="00952ED7" w:rsidRPr="0039090A" w:rsidRDefault="00952ED7" w:rsidP="00952ED7">
            <w:pPr>
              <w:pStyle w:val="Akapitzlist"/>
              <w:numPr>
                <w:ilvl w:val="0"/>
                <w:numId w:val="59"/>
              </w:numPr>
              <w:spacing w:line="276" w:lineRule="auto"/>
              <w:jc w:val="left"/>
              <w:rPr>
                <w:rFonts w:ascii="Arial" w:eastAsia="Times New Roman" w:hAnsi="Arial" w:cs="Arial"/>
              </w:rPr>
            </w:pPr>
            <w:r w:rsidRPr="0039090A">
              <w:rPr>
                <w:rFonts w:ascii="Arial" w:eastAsia="Times New Roman" w:hAnsi="Arial" w:cs="Arial"/>
              </w:rPr>
              <w:t xml:space="preserve">Wartości dla </w:t>
            </w:r>
            <w:proofErr w:type="spellStart"/>
            <w:r w:rsidRPr="0039090A">
              <w:rPr>
                <w:rFonts w:ascii="Arial" w:eastAsia="Times New Roman" w:hAnsi="Arial" w:cs="Arial"/>
              </w:rPr>
              <w:t>CountryCodeEnum</w:t>
            </w:r>
            <w:proofErr w:type="spellEnd"/>
            <w:r w:rsidRPr="0039090A">
              <w:rPr>
                <w:rFonts w:ascii="Arial" w:eastAsia="Times New Roman" w:hAnsi="Arial" w:cs="Arial"/>
              </w:rPr>
              <w:t xml:space="preserve"> dostosowano do standardu ISO 3166-1 alfa-2</w:t>
            </w:r>
            <w:r w:rsidR="000D57F5" w:rsidRPr="0039090A">
              <w:rPr>
                <w:rFonts w:ascii="Arial" w:eastAsia="Times New Roman" w:hAnsi="Arial" w:cs="Arial"/>
              </w:rPr>
              <w:t>,</w:t>
            </w:r>
          </w:p>
          <w:p w14:paraId="505CD7E4" w14:textId="77777777" w:rsidR="00833B9D" w:rsidRPr="0039090A" w:rsidRDefault="008E06F5" w:rsidP="00276D0A">
            <w:pPr>
              <w:pStyle w:val="Akapitzlist"/>
              <w:numPr>
                <w:ilvl w:val="0"/>
                <w:numId w:val="59"/>
              </w:numPr>
              <w:spacing w:line="276" w:lineRule="auto"/>
              <w:jc w:val="left"/>
              <w:rPr>
                <w:rFonts w:ascii="Arial" w:eastAsia="Times New Roman" w:hAnsi="Arial" w:cs="Arial"/>
              </w:rPr>
            </w:pPr>
            <w:r w:rsidRPr="0039090A">
              <w:rPr>
                <w:rFonts w:ascii="Arial" w:eastAsia="Times New Roman" w:hAnsi="Arial" w:cs="Arial"/>
              </w:rPr>
              <w:t xml:space="preserve">Zmodyfikowano dopuszczalną liczbę znaków dla </w:t>
            </w:r>
            <w:r w:rsidR="00276D0A" w:rsidRPr="0039090A">
              <w:rPr>
                <w:rFonts w:ascii="Arial" w:eastAsia="Times New Roman" w:hAnsi="Arial" w:cs="Arial"/>
              </w:rPr>
              <w:t>pól</w:t>
            </w:r>
            <w:r w:rsidRPr="0039090A">
              <w:rPr>
                <w:rFonts w:ascii="Arial" w:eastAsia="Times New Roman" w:hAnsi="Arial" w:cs="Arial"/>
              </w:rPr>
              <w:t xml:space="preserve">: </w:t>
            </w:r>
            <w:proofErr w:type="spellStart"/>
            <w:r w:rsidR="00EF1A9F" w:rsidRPr="0039090A">
              <w:rPr>
                <w:rFonts w:ascii="Arial" w:eastAsia="Times New Roman" w:hAnsi="Arial" w:cs="Arial"/>
              </w:rPr>
              <w:t>street</w:t>
            </w:r>
            <w:proofErr w:type="spellEnd"/>
            <w:r w:rsidR="00EF1A9F" w:rsidRPr="0039090A">
              <w:rPr>
                <w:rFonts w:ascii="Arial" w:eastAsia="Times New Roman" w:hAnsi="Arial" w:cs="Arial"/>
              </w:rPr>
              <w:t xml:space="preserve">, </w:t>
            </w:r>
            <w:proofErr w:type="spellStart"/>
            <w:r w:rsidR="001C22F0" w:rsidRPr="0039090A">
              <w:rPr>
                <w:rFonts w:ascii="Arial" w:eastAsia="Times New Roman" w:hAnsi="Arial" w:cs="Arial"/>
              </w:rPr>
              <w:t>postalCode</w:t>
            </w:r>
            <w:proofErr w:type="spellEnd"/>
            <w:r w:rsidR="001C22F0" w:rsidRPr="0039090A">
              <w:rPr>
                <w:rFonts w:ascii="Arial" w:eastAsia="Times New Roman" w:hAnsi="Arial" w:cs="Arial"/>
              </w:rPr>
              <w:t xml:space="preserve">, </w:t>
            </w:r>
            <w:proofErr w:type="spellStart"/>
            <w:r w:rsidR="001C22F0" w:rsidRPr="0039090A">
              <w:rPr>
                <w:rFonts w:ascii="Arial" w:eastAsia="Times New Roman" w:hAnsi="Arial" w:cs="Arial"/>
              </w:rPr>
              <w:t>city</w:t>
            </w:r>
            <w:proofErr w:type="spellEnd"/>
            <w:r w:rsidR="001C22F0" w:rsidRPr="0039090A">
              <w:rPr>
                <w:rFonts w:ascii="Arial" w:eastAsia="Times New Roman" w:hAnsi="Arial" w:cs="Arial"/>
              </w:rPr>
              <w:t xml:space="preserve">, </w:t>
            </w:r>
            <w:proofErr w:type="spellStart"/>
            <w:r w:rsidR="001C22F0" w:rsidRPr="0039090A">
              <w:rPr>
                <w:rFonts w:ascii="Arial" w:eastAsia="Times New Roman" w:hAnsi="Arial" w:cs="Arial"/>
              </w:rPr>
              <w:t>buildingNumber</w:t>
            </w:r>
            <w:proofErr w:type="spellEnd"/>
            <w:r w:rsidR="001C22F0" w:rsidRPr="0039090A">
              <w:rPr>
                <w:rFonts w:ascii="Arial" w:eastAsia="Times New Roman" w:hAnsi="Arial" w:cs="Arial"/>
              </w:rPr>
              <w:t xml:space="preserve">, </w:t>
            </w:r>
            <w:proofErr w:type="spellStart"/>
            <w:r w:rsidR="00661E0D" w:rsidRPr="0039090A">
              <w:rPr>
                <w:rFonts w:ascii="Arial" w:eastAsia="Times New Roman" w:hAnsi="Arial" w:cs="Arial"/>
              </w:rPr>
              <w:t>flatNumber</w:t>
            </w:r>
            <w:proofErr w:type="spellEnd"/>
            <w:r w:rsidR="00661E0D" w:rsidRPr="0039090A">
              <w:rPr>
                <w:rFonts w:ascii="Arial" w:eastAsia="Times New Roman" w:hAnsi="Arial" w:cs="Arial"/>
              </w:rPr>
              <w:t xml:space="preserve">, </w:t>
            </w:r>
            <w:proofErr w:type="spellStart"/>
            <w:r w:rsidR="00DC53CB" w:rsidRPr="0039090A">
              <w:rPr>
                <w:rFonts w:ascii="Arial" w:eastAsia="Times New Roman" w:hAnsi="Arial" w:cs="Arial"/>
              </w:rPr>
              <w:t>postOfficeBox</w:t>
            </w:r>
            <w:proofErr w:type="spellEnd"/>
            <w:r w:rsidR="001B2231" w:rsidRPr="0039090A">
              <w:rPr>
                <w:rFonts w:ascii="Arial" w:eastAsia="Times New Roman" w:hAnsi="Arial" w:cs="Arial"/>
              </w:rPr>
              <w:t xml:space="preserve">, </w:t>
            </w:r>
            <w:proofErr w:type="spellStart"/>
            <w:r w:rsidR="001B2231" w:rsidRPr="0039090A">
              <w:rPr>
                <w:rFonts w:ascii="Arial" w:eastAsia="Times New Roman" w:hAnsi="Arial" w:cs="Arial"/>
              </w:rPr>
              <w:t>voivodeship</w:t>
            </w:r>
            <w:proofErr w:type="spellEnd"/>
            <w:r w:rsidR="001B2231" w:rsidRPr="0039090A">
              <w:rPr>
                <w:rFonts w:ascii="Arial" w:eastAsia="Times New Roman" w:hAnsi="Arial" w:cs="Arial"/>
              </w:rPr>
              <w:t xml:space="preserve">, </w:t>
            </w:r>
            <w:proofErr w:type="spellStart"/>
            <w:r w:rsidR="001B2231" w:rsidRPr="0039090A">
              <w:rPr>
                <w:rFonts w:ascii="Arial" w:eastAsia="Times New Roman" w:hAnsi="Arial" w:cs="Arial"/>
              </w:rPr>
              <w:t>district</w:t>
            </w:r>
            <w:proofErr w:type="spellEnd"/>
            <w:r w:rsidR="001B2231" w:rsidRPr="0039090A">
              <w:rPr>
                <w:rFonts w:ascii="Arial" w:eastAsia="Times New Roman" w:hAnsi="Arial" w:cs="Arial"/>
              </w:rPr>
              <w:t xml:space="preserve">, </w:t>
            </w:r>
            <w:proofErr w:type="spellStart"/>
            <w:r w:rsidR="001B2231" w:rsidRPr="0039090A">
              <w:rPr>
                <w:rFonts w:ascii="Arial" w:eastAsia="Times New Roman" w:hAnsi="Arial" w:cs="Arial"/>
              </w:rPr>
              <w:t>community</w:t>
            </w:r>
            <w:proofErr w:type="spellEnd"/>
            <w:r w:rsidR="000D57F5" w:rsidRPr="0039090A">
              <w:rPr>
                <w:rFonts w:ascii="Arial" w:eastAsia="Times New Roman" w:hAnsi="Arial" w:cs="Arial"/>
              </w:rPr>
              <w:t>.</w:t>
            </w:r>
          </w:p>
          <w:p w14:paraId="511A254B" w14:textId="46DC4095" w:rsidR="00347025" w:rsidRPr="0039090A" w:rsidRDefault="00347025" w:rsidP="00347025">
            <w:pPr>
              <w:spacing w:line="276" w:lineRule="auto"/>
              <w:jc w:val="left"/>
              <w:rPr>
                <w:rFonts w:ascii="Arial" w:eastAsia="Times New Roman" w:hAnsi="Arial" w:cs="Arial"/>
              </w:rPr>
            </w:pPr>
            <w:r w:rsidRPr="0039090A">
              <w:rPr>
                <w:rFonts w:ascii="Arial" w:eastAsia="Times New Roman" w:hAnsi="Arial" w:cs="Arial"/>
              </w:rPr>
              <w:t>Wprowadzono autopoprawki.</w:t>
            </w:r>
          </w:p>
        </w:tc>
      </w:tr>
      <w:tr w:rsidR="004633D0" w:rsidRPr="0039090A" w14:paraId="2C193672" w14:textId="77777777" w:rsidTr="001777FE">
        <w:tc>
          <w:tcPr>
            <w:tcW w:w="1413" w:type="dxa"/>
          </w:tcPr>
          <w:p w14:paraId="2B3FC73E" w14:textId="34582F6B" w:rsidR="004633D0" w:rsidRPr="0039090A" w:rsidRDefault="004633D0" w:rsidP="001777FE">
            <w:pPr>
              <w:spacing w:line="276" w:lineRule="auto"/>
              <w:jc w:val="left"/>
              <w:rPr>
                <w:rFonts w:ascii="Arial" w:eastAsia="Times New Roman" w:hAnsi="Arial" w:cs="Arial"/>
              </w:rPr>
            </w:pPr>
            <w:r w:rsidRPr="0039090A">
              <w:rPr>
                <w:rFonts w:ascii="Arial" w:eastAsia="Times New Roman" w:hAnsi="Arial" w:cs="Arial"/>
              </w:rPr>
              <w:t>2025-12-29</w:t>
            </w:r>
          </w:p>
        </w:tc>
        <w:tc>
          <w:tcPr>
            <w:tcW w:w="1559" w:type="dxa"/>
          </w:tcPr>
          <w:p w14:paraId="48CB5FDA" w14:textId="7DD5796C" w:rsidR="004633D0" w:rsidRPr="0039090A" w:rsidRDefault="00E902C7" w:rsidP="00756E72">
            <w:pPr>
              <w:spacing w:line="276" w:lineRule="auto"/>
              <w:rPr>
                <w:rFonts w:ascii="Arial" w:eastAsia="Times New Roman" w:hAnsi="Arial" w:cs="Arial"/>
              </w:rPr>
            </w:pPr>
            <w:r>
              <w:rPr>
                <w:rFonts w:ascii="Arial" w:eastAsia="Times New Roman" w:hAnsi="Arial" w:cs="Arial"/>
              </w:rPr>
              <w:t>COI</w:t>
            </w:r>
          </w:p>
        </w:tc>
        <w:tc>
          <w:tcPr>
            <w:tcW w:w="1134" w:type="dxa"/>
          </w:tcPr>
          <w:p w14:paraId="3D290F3A" w14:textId="062BDDA3" w:rsidR="004633D0" w:rsidRPr="0039090A" w:rsidRDefault="004633D0" w:rsidP="00767367">
            <w:pPr>
              <w:spacing w:line="276" w:lineRule="auto"/>
              <w:jc w:val="left"/>
              <w:rPr>
                <w:rFonts w:ascii="Arial" w:eastAsia="Times New Roman" w:hAnsi="Arial" w:cs="Arial"/>
              </w:rPr>
            </w:pPr>
            <w:r w:rsidRPr="0039090A">
              <w:rPr>
                <w:rFonts w:ascii="Arial" w:eastAsia="Times New Roman" w:hAnsi="Arial" w:cs="Arial"/>
              </w:rPr>
              <w:t>1.06</w:t>
            </w:r>
          </w:p>
        </w:tc>
        <w:tc>
          <w:tcPr>
            <w:tcW w:w="5572" w:type="dxa"/>
          </w:tcPr>
          <w:p w14:paraId="6B3A0686" w14:textId="21D9E7D8" w:rsidR="004633D0" w:rsidRPr="0039090A" w:rsidRDefault="00DA01FC" w:rsidP="00767367">
            <w:pPr>
              <w:spacing w:line="276" w:lineRule="auto"/>
              <w:jc w:val="left"/>
              <w:rPr>
                <w:rFonts w:ascii="Arial" w:eastAsia="Times New Roman" w:hAnsi="Arial" w:cs="Arial"/>
              </w:rPr>
            </w:pPr>
            <w:r w:rsidRPr="0039090A">
              <w:rPr>
                <w:rFonts w:ascii="Arial" w:eastAsia="Times New Roman" w:hAnsi="Arial" w:cs="Arial"/>
              </w:rPr>
              <w:t>Aktualizacja reguły R.SEAPI.02</w:t>
            </w:r>
            <w:r w:rsidR="00767367" w:rsidRPr="0039090A">
              <w:rPr>
                <w:rFonts w:ascii="Arial" w:eastAsia="Times New Roman" w:hAnsi="Arial" w:cs="Arial"/>
              </w:rPr>
              <w:t xml:space="preserve"> w zakresie daty rozpoczęcia/zakończenia korzystania z usługi dodatkowej Operatora Wyznaczonego.</w:t>
            </w:r>
          </w:p>
        </w:tc>
      </w:tr>
      <w:tr w:rsidR="00756E72" w:rsidRPr="0039090A" w14:paraId="0FB82064" w14:textId="77777777" w:rsidTr="001777FE">
        <w:tc>
          <w:tcPr>
            <w:tcW w:w="1413" w:type="dxa"/>
          </w:tcPr>
          <w:p w14:paraId="19A66718" w14:textId="4D65485E" w:rsidR="00756E72" w:rsidRPr="0039090A" w:rsidRDefault="00756E72" w:rsidP="00756E72">
            <w:pPr>
              <w:spacing w:line="276" w:lineRule="auto"/>
              <w:jc w:val="left"/>
              <w:rPr>
                <w:rFonts w:ascii="Arial" w:eastAsia="Times New Roman" w:hAnsi="Arial" w:cs="Arial"/>
                <w:bCs/>
              </w:rPr>
            </w:pPr>
            <w:r w:rsidRPr="0039090A">
              <w:rPr>
                <w:rFonts w:ascii="Arial" w:eastAsia="Times New Roman" w:hAnsi="Arial" w:cs="Arial"/>
              </w:rPr>
              <w:t>2025-06-23</w:t>
            </w:r>
          </w:p>
        </w:tc>
        <w:tc>
          <w:tcPr>
            <w:tcW w:w="1559" w:type="dxa"/>
          </w:tcPr>
          <w:p w14:paraId="1FCDB77F" w14:textId="76D3B7BE" w:rsidR="00756E72" w:rsidRPr="0039090A" w:rsidRDefault="00E902C7" w:rsidP="00756E72">
            <w:pPr>
              <w:spacing w:line="276" w:lineRule="auto"/>
              <w:jc w:val="left"/>
              <w:rPr>
                <w:rFonts w:ascii="Arial" w:eastAsia="Times New Roman" w:hAnsi="Arial" w:cs="Arial"/>
                <w:bCs/>
              </w:rPr>
            </w:pPr>
            <w:r>
              <w:rPr>
                <w:rFonts w:ascii="Arial" w:eastAsia="Times New Roman" w:hAnsi="Arial" w:cs="Arial"/>
              </w:rPr>
              <w:t>COI</w:t>
            </w:r>
          </w:p>
        </w:tc>
        <w:tc>
          <w:tcPr>
            <w:tcW w:w="1134" w:type="dxa"/>
          </w:tcPr>
          <w:p w14:paraId="32054A52" w14:textId="38A9D97C" w:rsidR="00756E72" w:rsidRPr="0039090A" w:rsidRDefault="00756E72" w:rsidP="00756E72">
            <w:pPr>
              <w:spacing w:line="276" w:lineRule="auto"/>
              <w:jc w:val="left"/>
              <w:rPr>
                <w:rFonts w:ascii="Arial" w:eastAsia="Times New Roman" w:hAnsi="Arial" w:cs="Arial"/>
                <w:bCs/>
              </w:rPr>
            </w:pPr>
            <w:r w:rsidRPr="0039090A">
              <w:rPr>
                <w:rFonts w:ascii="Arial" w:eastAsia="Times New Roman" w:hAnsi="Arial" w:cs="Arial"/>
              </w:rPr>
              <w:t>1.05</w:t>
            </w:r>
          </w:p>
        </w:tc>
        <w:tc>
          <w:tcPr>
            <w:tcW w:w="5572" w:type="dxa"/>
          </w:tcPr>
          <w:p w14:paraId="1000F4B3" w14:textId="67093CEA" w:rsidR="00756E72" w:rsidRPr="0039090A" w:rsidRDefault="00756E72" w:rsidP="00756E72">
            <w:pPr>
              <w:spacing w:line="276" w:lineRule="auto"/>
              <w:jc w:val="left"/>
              <w:rPr>
                <w:rFonts w:ascii="Arial" w:eastAsia="Times New Roman" w:hAnsi="Arial" w:cs="Arial"/>
                <w:bCs/>
              </w:rPr>
            </w:pPr>
            <w:r w:rsidRPr="0039090A">
              <w:rPr>
                <w:rFonts w:ascii="Arial" w:eastAsia="Times New Roman" w:hAnsi="Arial" w:cs="Arial"/>
              </w:rPr>
              <w:t xml:space="preserve">Poprawa opisu </w:t>
            </w:r>
            <w:proofErr w:type="spellStart"/>
            <w:r w:rsidRPr="0039090A">
              <w:rPr>
                <w:rFonts w:ascii="Arial" w:eastAsia="Times New Roman" w:hAnsi="Arial" w:cs="Arial"/>
              </w:rPr>
              <w:t>causeOfError</w:t>
            </w:r>
            <w:proofErr w:type="spellEnd"/>
            <w:r w:rsidRPr="0039090A">
              <w:rPr>
                <w:rFonts w:ascii="Arial" w:eastAsia="Times New Roman" w:hAnsi="Arial" w:cs="Arial"/>
              </w:rPr>
              <w:t xml:space="preserve"> dla błędu SEAPI-00022. Usunięto z opisu pole </w:t>
            </w:r>
            <w:proofErr w:type="spellStart"/>
            <w:r w:rsidRPr="0039090A">
              <w:rPr>
                <w:rFonts w:ascii="Arial" w:eastAsia="Times New Roman" w:hAnsi="Arial" w:cs="Arial"/>
              </w:rPr>
              <w:t>street</w:t>
            </w:r>
            <w:proofErr w:type="spellEnd"/>
            <w:r w:rsidRPr="0039090A">
              <w:rPr>
                <w:rFonts w:ascii="Arial" w:eastAsia="Times New Roman" w:hAnsi="Arial" w:cs="Arial"/>
              </w:rPr>
              <w:t xml:space="preserve">, </w:t>
            </w:r>
            <w:proofErr w:type="spellStart"/>
            <w:r w:rsidRPr="0039090A">
              <w:rPr>
                <w:rFonts w:ascii="Arial" w:eastAsia="Times New Roman" w:hAnsi="Arial" w:cs="Arial"/>
              </w:rPr>
              <w:t>voivodeship</w:t>
            </w:r>
            <w:proofErr w:type="spellEnd"/>
            <w:r w:rsidRPr="0039090A">
              <w:rPr>
                <w:rFonts w:ascii="Arial" w:eastAsia="Times New Roman" w:hAnsi="Arial" w:cs="Arial"/>
              </w:rPr>
              <w:t xml:space="preserve">, </w:t>
            </w:r>
            <w:proofErr w:type="spellStart"/>
            <w:r w:rsidRPr="0039090A">
              <w:rPr>
                <w:rFonts w:ascii="Arial" w:eastAsia="Times New Roman" w:hAnsi="Arial" w:cs="Arial"/>
              </w:rPr>
              <w:t>district</w:t>
            </w:r>
            <w:proofErr w:type="spellEnd"/>
            <w:r w:rsidRPr="0039090A">
              <w:rPr>
                <w:rFonts w:ascii="Arial" w:eastAsia="Times New Roman" w:hAnsi="Arial" w:cs="Arial"/>
              </w:rPr>
              <w:t xml:space="preserve">, </w:t>
            </w:r>
            <w:proofErr w:type="spellStart"/>
            <w:r w:rsidRPr="0039090A">
              <w:rPr>
                <w:rFonts w:ascii="Arial" w:eastAsia="Times New Roman" w:hAnsi="Arial" w:cs="Arial"/>
              </w:rPr>
              <w:t>community</w:t>
            </w:r>
            <w:proofErr w:type="spellEnd"/>
            <w:r w:rsidRPr="0039090A">
              <w:rPr>
                <w:rFonts w:ascii="Arial" w:eastAsia="Times New Roman" w:hAnsi="Arial" w:cs="Arial"/>
              </w:rPr>
              <w:t>.</w:t>
            </w:r>
          </w:p>
        </w:tc>
      </w:tr>
      <w:tr w:rsidR="00756E72" w:rsidRPr="0039090A" w14:paraId="5D17A844" w14:textId="77777777" w:rsidTr="001777FE">
        <w:tc>
          <w:tcPr>
            <w:tcW w:w="1413" w:type="dxa"/>
          </w:tcPr>
          <w:p w14:paraId="378C8CE3" w14:textId="4D0B813F"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2025-05-28</w:t>
            </w:r>
          </w:p>
        </w:tc>
        <w:tc>
          <w:tcPr>
            <w:tcW w:w="1559" w:type="dxa"/>
          </w:tcPr>
          <w:p w14:paraId="2605C399" w14:textId="43E5589E" w:rsidR="00756E72" w:rsidRPr="0039090A" w:rsidRDefault="00E902C7" w:rsidP="00756E72">
            <w:pPr>
              <w:spacing w:line="276" w:lineRule="auto"/>
              <w:jc w:val="left"/>
              <w:rPr>
                <w:rFonts w:ascii="Arial" w:eastAsia="Times New Roman" w:hAnsi="Arial" w:cs="Arial"/>
              </w:rPr>
            </w:pPr>
            <w:r>
              <w:rPr>
                <w:rFonts w:ascii="Arial" w:eastAsia="Times New Roman" w:hAnsi="Arial" w:cs="Arial"/>
              </w:rPr>
              <w:t>COI</w:t>
            </w:r>
          </w:p>
        </w:tc>
        <w:tc>
          <w:tcPr>
            <w:tcW w:w="1134" w:type="dxa"/>
          </w:tcPr>
          <w:p w14:paraId="462D83F9" w14:textId="7AFB6416"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1.04</w:t>
            </w:r>
          </w:p>
        </w:tc>
        <w:tc>
          <w:tcPr>
            <w:tcW w:w="5572" w:type="dxa"/>
          </w:tcPr>
          <w:p w14:paraId="5B2CB48F" w14:textId="2589169C"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Wprowadzenie poprawek redaktorskich</w:t>
            </w:r>
          </w:p>
        </w:tc>
      </w:tr>
      <w:tr w:rsidR="00756E72" w:rsidRPr="0039090A" w14:paraId="4C190D17" w14:textId="77777777" w:rsidTr="001777FE">
        <w:tc>
          <w:tcPr>
            <w:tcW w:w="1413" w:type="dxa"/>
          </w:tcPr>
          <w:p w14:paraId="46561702" w14:textId="7EDAD8EB"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2025-05-14</w:t>
            </w:r>
          </w:p>
        </w:tc>
        <w:tc>
          <w:tcPr>
            <w:tcW w:w="1559" w:type="dxa"/>
          </w:tcPr>
          <w:p w14:paraId="6FBD8E00" w14:textId="2DB9A9F6" w:rsidR="00756E72" w:rsidRPr="0039090A" w:rsidRDefault="00E902C7" w:rsidP="00756E72">
            <w:pPr>
              <w:spacing w:line="276" w:lineRule="auto"/>
              <w:jc w:val="left"/>
              <w:rPr>
                <w:rFonts w:ascii="Arial" w:eastAsia="Times New Roman" w:hAnsi="Arial" w:cs="Arial"/>
              </w:rPr>
            </w:pPr>
            <w:r>
              <w:rPr>
                <w:rFonts w:ascii="Arial" w:eastAsia="Times New Roman" w:hAnsi="Arial" w:cs="Arial"/>
              </w:rPr>
              <w:t>COI</w:t>
            </w:r>
          </w:p>
        </w:tc>
        <w:tc>
          <w:tcPr>
            <w:tcW w:w="1134" w:type="dxa"/>
          </w:tcPr>
          <w:p w14:paraId="55FD93E1" w14:textId="5008A352"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1.03</w:t>
            </w:r>
          </w:p>
        </w:tc>
        <w:tc>
          <w:tcPr>
            <w:tcW w:w="5572" w:type="dxa"/>
          </w:tcPr>
          <w:p w14:paraId="7C1EFE91" w14:textId="4B445CF8"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 xml:space="preserve">Z tabeli mapowania kategorii wyszukiwania na </w:t>
            </w:r>
            <w:proofErr w:type="spellStart"/>
            <w:r w:rsidRPr="0039090A">
              <w:rPr>
                <w:rFonts w:ascii="Arial" w:eastAsia="Times New Roman" w:hAnsi="Arial" w:cs="Arial"/>
              </w:rPr>
              <w:t>subcontex</w:t>
            </w:r>
            <w:proofErr w:type="spellEnd"/>
            <w:r w:rsidRPr="0039090A">
              <w:rPr>
                <w:rFonts w:ascii="Arial" w:eastAsia="Times New Roman" w:hAnsi="Arial" w:cs="Arial"/>
              </w:rPr>
              <w:t xml:space="preserve"> i formę prawną usunięto formę "Stowarzyszenie" i dodano "Fundacja rodzinna".</w:t>
            </w:r>
          </w:p>
        </w:tc>
      </w:tr>
      <w:tr w:rsidR="00756E72" w:rsidRPr="0039090A" w14:paraId="08C449CE" w14:textId="77777777" w:rsidTr="001777FE">
        <w:tc>
          <w:tcPr>
            <w:tcW w:w="1413" w:type="dxa"/>
          </w:tcPr>
          <w:p w14:paraId="0FBCF372" w14:textId="1BE19BE4"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2025-03-28</w:t>
            </w:r>
          </w:p>
        </w:tc>
        <w:tc>
          <w:tcPr>
            <w:tcW w:w="1559" w:type="dxa"/>
          </w:tcPr>
          <w:p w14:paraId="5ED4039A" w14:textId="6ABF671B" w:rsidR="00756E72" w:rsidRPr="0039090A" w:rsidRDefault="00E902C7" w:rsidP="00756E72">
            <w:pPr>
              <w:spacing w:line="276" w:lineRule="auto"/>
              <w:jc w:val="left"/>
              <w:rPr>
                <w:rFonts w:ascii="Arial" w:eastAsia="Times New Roman" w:hAnsi="Arial" w:cs="Arial"/>
              </w:rPr>
            </w:pPr>
            <w:r>
              <w:rPr>
                <w:rFonts w:ascii="Arial" w:eastAsia="Times New Roman" w:hAnsi="Arial" w:cs="Arial"/>
              </w:rPr>
              <w:t>COI</w:t>
            </w:r>
          </w:p>
        </w:tc>
        <w:tc>
          <w:tcPr>
            <w:tcW w:w="1134" w:type="dxa"/>
          </w:tcPr>
          <w:p w14:paraId="069B04B7" w14:textId="2D83E0B0"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1.02</w:t>
            </w:r>
          </w:p>
        </w:tc>
        <w:tc>
          <w:tcPr>
            <w:tcW w:w="5572" w:type="dxa"/>
          </w:tcPr>
          <w:p w14:paraId="041084D3" w14:textId="4045ED05"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Wprowadzenie poprawki w treści komunikatów błędów.</w:t>
            </w:r>
          </w:p>
        </w:tc>
      </w:tr>
      <w:tr w:rsidR="00756E72" w:rsidRPr="0039090A" w14:paraId="58DFE513" w14:textId="77777777" w:rsidTr="001777FE">
        <w:tc>
          <w:tcPr>
            <w:tcW w:w="1413" w:type="dxa"/>
          </w:tcPr>
          <w:p w14:paraId="43201A3C" w14:textId="53AF6FE7"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2025-03-24</w:t>
            </w:r>
          </w:p>
        </w:tc>
        <w:tc>
          <w:tcPr>
            <w:tcW w:w="1559" w:type="dxa"/>
          </w:tcPr>
          <w:p w14:paraId="419B4A16" w14:textId="70C99AB7" w:rsidR="00756E72" w:rsidRPr="0039090A" w:rsidRDefault="00E902C7" w:rsidP="00756E72">
            <w:pPr>
              <w:spacing w:line="276" w:lineRule="auto"/>
              <w:jc w:val="left"/>
              <w:rPr>
                <w:rFonts w:ascii="Arial" w:eastAsia="Times New Roman" w:hAnsi="Arial" w:cs="Arial"/>
              </w:rPr>
            </w:pPr>
            <w:r>
              <w:rPr>
                <w:rFonts w:ascii="Arial" w:eastAsia="Times New Roman" w:hAnsi="Arial" w:cs="Arial"/>
              </w:rPr>
              <w:t>COI</w:t>
            </w:r>
          </w:p>
        </w:tc>
        <w:tc>
          <w:tcPr>
            <w:tcW w:w="1134" w:type="dxa"/>
          </w:tcPr>
          <w:p w14:paraId="7D76031B" w14:textId="0BCE98EB"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1.01</w:t>
            </w:r>
          </w:p>
        </w:tc>
        <w:tc>
          <w:tcPr>
            <w:tcW w:w="5572" w:type="dxa"/>
          </w:tcPr>
          <w:p w14:paraId="33623033" w14:textId="091E5377"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Wprowadzenie poprawki w treści komunikatów błędów.</w:t>
            </w:r>
          </w:p>
        </w:tc>
      </w:tr>
      <w:tr w:rsidR="00756E72" w:rsidRPr="0039090A" w14:paraId="59752483" w14:textId="77777777" w:rsidTr="001777FE">
        <w:tc>
          <w:tcPr>
            <w:tcW w:w="1413" w:type="dxa"/>
          </w:tcPr>
          <w:p w14:paraId="1CB56F4D" w14:textId="1C94A4BE" w:rsidR="00756E72" w:rsidRPr="0039090A" w:rsidRDefault="00756E72" w:rsidP="00756E72">
            <w:pPr>
              <w:pStyle w:val="NormalnyWeb"/>
              <w:spacing w:line="276" w:lineRule="auto"/>
              <w:jc w:val="left"/>
              <w:rPr>
                <w:rFonts w:ascii="Arial" w:hAnsi="Arial" w:cs="Arial"/>
              </w:rPr>
            </w:pPr>
            <w:r w:rsidRPr="0039090A">
              <w:rPr>
                <w:rFonts w:ascii="Arial" w:hAnsi="Arial" w:cs="Arial"/>
              </w:rPr>
              <w:t>2025-03-19</w:t>
            </w:r>
          </w:p>
        </w:tc>
        <w:tc>
          <w:tcPr>
            <w:tcW w:w="1559" w:type="dxa"/>
          </w:tcPr>
          <w:p w14:paraId="777B9C83" w14:textId="42B21E91" w:rsidR="00756E72" w:rsidRPr="0039090A" w:rsidRDefault="00E902C7" w:rsidP="00756E72">
            <w:pPr>
              <w:spacing w:line="276" w:lineRule="auto"/>
              <w:jc w:val="left"/>
              <w:rPr>
                <w:rFonts w:ascii="Arial" w:eastAsia="Times New Roman" w:hAnsi="Arial" w:cs="Arial"/>
              </w:rPr>
            </w:pPr>
            <w:r>
              <w:rPr>
                <w:rFonts w:ascii="Arial" w:eastAsia="Times New Roman" w:hAnsi="Arial" w:cs="Arial"/>
              </w:rPr>
              <w:t>COI</w:t>
            </w:r>
          </w:p>
        </w:tc>
        <w:tc>
          <w:tcPr>
            <w:tcW w:w="1134" w:type="dxa"/>
          </w:tcPr>
          <w:p w14:paraId="5C303421" w14:textId="23F1EBCC" w:rsidR="00756E72" w:rsidRPr="0039090A" w:rsidRDefault="00756E72" w:rsidP="00756E72">
            <w:pPr>
              <w:pStyle w:val="NormalnyWeb"/>
              <w:spacing w:line="276" w:lineRule="auto"/>
              <w:jc w:val="left"/>
              <w:rPr>
                <w:rFonts w:ascii="Arial" w:hAnsi="Arial" w:cs="Arial"/>
              </w:rPr>
            </w:pPr>
            <w:r w:rsidRPr="0039090A">
              <w:rPr>
                <w:rFonts w:ascii="Arial" w:hAnsi="Arial" w:cs="Arial"/>
              </w:rPr>
              <w:t>1.00</w:t>
            </w:r>
          </w:p>
        </w:tc>
        <w:tc>
          <w:tcPr>
            <w:tcW w:w="5572" w:type="dxa"/>
          </w:tcPr>
          <w:p w14:paraId="555B2153" w14:textId="77777777"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Opracowanie dokumentu dla wersji 4 usługi wyszukiwania.</w:t>
            </w:r>
          </w:p>
          <w:p w14:paraId="108F464A" w14:textId="77777777" w:rsidR="00756E72" w:rsidRPr="0039090A" w:rsidRDefault="00756E72" w:rsidP="00756E72">
            <w:pPr>
              <w:pStyle w:val="NormalnyWeb"/>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Lista zmian:</w:t>
            </w:r>
          </w:p>
          <w:p w14:paraId="2CE368B3" w14:textId="77777777" w:rsidR="00756E72" w:rsidRPr="0039090A" w:rsidRDefault="00756E72" w:rsidP="00756E72">
            <w:pPr>
              <w:pStyle w:val="NormalnyWeb"/>
              <w:numPr>
                <w:ilvl w:val="0"/>
                <w:numId w:val="58"/>
              </w:numPr>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t xml:space="preserve">Usunięto możliwość wyszukiwania po ADE dla kategorii wyszukiwania </w:t>
            </w:r>
            <w:r w:rsidRPr="0039090A">
              <w:rPr>
                <w:rFonts w:ascii="Arial" w:eastAsia="Times New Roman" w:hAnsi="Arial" w:cs="Arial"/>
                <w:sz w:val="20"/>
                <w:szCs w:val="20"/>
                <w:lang w:val="en-US"/>
              </w:rPr>
              <w:t>ADVOCATE, LEGAL_ADVISOR, TAX_ADVISOR, RESTRUCTURING_ADVISOR, PATENT_ATTORNEY, NOTARY, COUNSELLOR_OF_GCRP,</w:t>
            </w:r>
          </w:p>
          <w:p w14:paraId="1E17DD0A" w14:textId="70970EBC" w:rsidR="00756E72" w:rsidRPr="0039090A" w:rsidRDefault="00756E72" w:rsidP="00756E72">
            <w:pPr>
              <w:pStyle w:val="NormalnyWeb"/>
              <w:numPr>
                <w:ilvl w:val="0"/>
                <w:numId w:val="58"/>
              </w:numPr>
              <w:spacing w:line="276" w:lineRule="auto"/>
              <w:jc w:val="left"/>
              <w:rPr>
                <w:rFonts w:ascii="Arial" w:eastAsia="Times New Roman" w:hAnsi="Arial" w:cs="Arial"/>
              </w:rPr>
            </w:pPr>
            <w:r w:rsidRPr="0039090A">
              <w:rPr>
                <w:rFonts w:ascii="Arial" w:eastAsia="Times New Roman" w:hAnsi="Arial" w:cs="Arial"/>
              </w:rPr>
              <w:t xml:space="preserve">W metodzie </w:t>
            </w:r>
            <w:proofErr w:type="spellStart"/>
            <w:r w:rsidRPr="0039090A">
              <w:rPr>
                <w:rFonts w:ascii="Arial" w:eastAsia="Times New Roman" w:hAnsi="Arial" w:cs="Arial"/>
              </w:rPr>
              <w:t>bae_search</w:t>
            </w:r>
            <w:proofErr w:type="spellEnd"/>
            <w:r w:rsidRPr="0039090A">
              <w:rPr>
                <w:rFonts w:ascii="Arial" w:eastAsia="Times New Roman" w:hAnsi="Arial" w:cs="Arial"/>
              </w:rPr>
              <w:t xml:space="preserve"> dodano możliwość wyszukiwania po ADE bez konieczności podawania kategorii wyszukiwania,</w:t>
            </w:r>
          </w:p>
          <w:p w14:paraId="06C4A9D5" w14:textId="5CEB8160" w:rsidR="00756E72" w:rsidRPr="0039090A" w:rsidRDefault="00756E72" w:rsidP="00756E72">
            <w:pPr>
              <w:pStyle w:val="NormalnyWeb"/>
              <w:numPr>
                <w:ilvl w:val="0"/>
                <w:numId w:val="58"/>
              </w:numPr>
              <w:spacing w:line="276" w:lineRule="auto"/>
              <w:jc w:val="left"/>
              <w:rPr>
                <w:rFonts w:ascii="Arial" w:eastAsia="Times New Roman" w:hAnsi="Arial" w:cs="Arial"/>
              </w:rPr>
            </w:pPr>
            <w:r w:rsidRPr="0039090A">
              <w:rPr>
                <w:rFonts w:ascii="Arial" w:eastAsia="Times New Roman" w:hAnsi="Arial" w:cs="Arial"/>
              </w:rPr>
              <w:t xml:space="preserve">W metodzie </w:t>
            </w:r>
            <w:proofErr w:type="spellStart"/>
            <w:r w:rsidRPr="0039090A">
              <w:rPr>
                <w:rFonts w:ascii="Arial" w:eastAsia="Times New Roman" w:hAnsi="Arial" w:cs="Arial"/>
              </w:rPr>
              <w:t>eda_confirmation</w:t>
            </w:r>
            <w:proofErr w:type="spellEnd"/>
            <w:r w:rsidRPr="0039090A">
              <w:rPr>
                <w:rFonts w:ascii="Arial" w:eastAsia="Times New Roman" w:hAnsi="Arial" w:cs="Arial"/>
              </w:rPr>
              <w:t xml:space="preserve"> usunięto możliwość wyszukiwania wielu adresatów na podstawie ich ADE,</w:t>
            </w:r>
          </w:p>
          <w:p w14:paraId="404CB2D3" w14:textId="0AD84860" w:rsidR="00756E72" w:rsidRPr="0039090A" w:rsidRDefault="00756E72" w:rsidP="00756E72">
            <w:pPr>
              <w:pStyle w:val="NormalnyWeb"/>
              <w:numPr>
                <w:ilvl w:val="0"/>
                <w:numId w:val="58"/>
              </w:numPr>
              <w:spacing w:before="0" w:beforeAutospacing="0" w:after="0" w:afterAutospacing="0" w:line="276" w:lineRule="auto"/>
              <w:jc w:val="left"/>
              <w:rPr>
                <w:rFonts w:ascii="Arial" w:eastAsia="Times New Roman" w:hAnsi="Arial" w:cs="Arial"/>
              </w:rPr>
            </w:pPr>
            <w:r w:rsidRPr="0039090A">
              <w:rPr>
                <w:rFonts w:ascii="Arial" w:eastAsia="Times New Roman" w:hAnsi="Arial" w:cs="Arial"/>
              </w:rPr>
              <w:lastRenderedPageBreak/>
              <w:t>Dodano nową metodę do wyszukiwania wielu adresatów na podstawie ich ADE.</w:t>
            </w:r>
          </w:p>
        </w:tc>
      </w:tr>
    </w:tbl>
    <w:p w14:paraId="7E06A9F3" w14:textId="2A4354D3" w:rsidR="00537210" w:rsidRPr="0039090A" w:rsidRDefault="00AC66E3" w:rsidP="007B4268">
      <w:pPr>
        <w:spacing w:line="276" w:lineRule="auto"/>
        <w:rPr>
          <w:rFonts w:ascii="Arial" w:hAnsi="Arial" w:cs="Arial"/>
        </w:rPr>
      </w:pPr>
      <w:bookmarkStart w:id="4" w:name="_Toc85205706"/>
      <w:bookmarkStart w:id="5" w:name="_Toc193429071"/>
      <w:r w:rsidRPr="0039090A">
        <w:rPr>
          <w:rFonts w:ascii="Arial" w:hAnsi="Arial" w:cs="Arial"/>
        </w:rPr>
        <w:lastRenderedPageBreak/>
        <w:t xml:space="preserve">Tabela </w:t>
      </w:r>
      <w:r w:rsidR="007A15D4" w:rsidRPr="0039090A">
        <w:rPr>
          <w:rFonts w:ascii="Arial" w:hAnsi="Arial" w:cs="Arial"/>
        </w:rPr>
        <w:fldChar w:fldCharType="begin"/>
      </w:r>
      <w:r w:rsidR="007A15D4" w:rsidRPr="0039090A">
        <w:rPr>
          <w:rFonts w:ascii="Arial" w:hAnsi="Arial" w:cs="Arial"/>
        </w:rPr>
        <w:instrText xml:space="preserve"> SEQ Tabela \* ARABIC </w:instrText>
      </w:r>
      <w:r w:rsidR="007A15D4" w:rsidRPr="0039090A">
        <w:rPr>
          <w:rFonts w:ascii="Arial" w:hAnsi="Arial" w:cs="Arial"/>
        </w:rPr>
        <w:fldChar w:fldCharType="separate"/>
      </w:r>
      <w:r w:rsidR="007A15D4" w:rsidRPr="0039090A">
        <w:rPr>
          <w:rFonts w:ascii="Arial" w:hAnsi="Arial" w:cs="Arial"/>
        </w:rPr>
        <w:t>1</w:t>
      </w:r>
      <w:r w:rsidR="007A15D4" w:rsidRPr="0039090A">
        <w:rPr>
          <w:rFonts w:ascii="Arial" w:hAnsi="Arial" w:cs="Arial"/>
        </w:rPr>
        <w:fldChar w:fldCharType="end"/>
      </w:r>
      <w:r w:rsidRPr="0039090A">
        <w:rPr>
          <w:rFonts w:ascii="Arial" w:hAnsi="Arial" w:cs="Arial"/>
        </w:rPr>
        <w:t xml:space="preserve"> Historia zmian</w:t>
      </w:r>
      <w:bookmarkEnd w:id="4"/>
      <w:bookmarkEnd w:id="5"/>
    </w:p>
    <w:p w14:paraId="3536086C" w14:textId="77777777" w:rsidR="00537210" w:rsidRPr="0039090A" w:rsidRDefault="00AC66E3" w:rsidP="007B4268">
      <w:pPr>
        <w:pStyle w:val="Nagwek1"/>
        <w:spacing w:line="276" w:lineRule="auto"/>
        <w:rPr>
          <w:rFonts w:eastAsia="Times New Roman" w:cs="Arial"/>
        </w:rPr>
      </w:pPr>
      <w:bookmarkStart w:id="6" w:name="_Toc26435506"/>
      <w:bookmarkStart w:id="7" w:name="_Toc220590612"/>
      <w:r w:rsidRPr="0039090A">
        <w:rPr>
          <w:rFonts w:eastAsia="Times New Roman" w:cs="Arial"/>
        </w:rPr>
        <w:lastRenderedPageBreak/>
        <w:t>Wprowadzenie</w:t>
      </w:r>
      <w:bookmarkEnd w:id="6"/>
      <w:bookmarkEnd w:id="7"/>
    </w:p>
    <w:p w14:paraId="74EDED2D" w14:textId="77777777" w:rsidR="00537210" w:rsidRPr="0039090A" w:rsidRDefault="00AC66E3" w:rsidP="00875EAC">
      <w:pPr>
        <w:pStyle w:val="Nagwek2"/>
        <w:spacing w:line="276" w:lineRule="auto"/>
        <w:rPr>
          <w:rFonts w:eastAsia="Times New Roman" w:cs="Arial"/>
        </w:rPr>
      </w:pPr>
      <w:bookmarkStart w:id="8" w:name="_Toc26435507"/>
      <w:bookmarkStart w:id="9" w:name="_Toc220590613"/>
      <w:r w:rsidRPr="0039090A">
        <w:rPr>
          <w:rFonts w:eastAsia="Times New Roman" w:cs="Arial"/>
        </w:rPr>
        <w:t>Cel</w:t>
      </w:r>
      <w:bookmarkEnd w:id="8"/>
      <w:bookmarkEnd w:id="9"/>
    </w:p>
    <w:p w14:paraId="66B0BE4C" w14:textId="77777777" w:rsidR="00537210" w:rsidRPr="0039090A" w:rsidRDefault="00AC66E3" w:rsidP="00875EAC">
      <w:pPr>
        <w:pStyle w:val="NormalnyWeb"/>
        <w:spacing w:before="0" w:beforeAutospacing="0" w:after="0" w:afterAutospacing="0" w:line="276" w:lineRule="auto"/>
        <w:jc w:val="both"/>
        <w:rPr>
          <w:rFonts w:ascii="Arial" w:eastAsia="Times New Roman" w:hAnsi="Arial" w:cs="Arial"/>
        </w:rPr>
      </w:pPr>
      <w:r w:rsidRPr="0039090A">
        <w:rPr>
          <w:rFonts w:ascii="Arial" w:hAnsi="Arial" w:cs="Arial"/>
        </w:rPr>
        <w:t xml:space="preserve">Dokument opisuje rozwiązanie </w:t>
      </w:r>
      <w:r w:rsidRPr="0039090A">
        <w:rPr>
          <w:rFonts w:ascii="Arial" w:eastAsia="Times New Roman" w:hAnsi="Arial" w:cs="Arial"/>
        </w:rPr>
        <w:t xml:space="preserve">służące do: </w:t>
      </w:r>
    </w:p>
    <w:p w14:paraId="258159A1" w14:textId="6F222A79" w:rsidR="00537210" w:rsidRPr="0039090A" w:rsidRDefault="00AC66E3" w:rsidP="00875EAC">
      <w:pPr>
        <w:pStyle w:val="NormalnyWeb"/>
        <w:numPr>
          <w:ilvl w:val="0"/>
          <w:numId w:val="3"/>
        </w:numPr>
        <w:spacing w:before="0" w:beforeAutospacing="0" w:after="0" w:afterAutospacing="0" w:line="276" w:lineRule="auto"/>
        <w:jc w:val="both"/>
        <w:rPr>
          <w:rFonts w:ascii="Arial" w:eastAsia="Times New Roman" w:hAnsi="Arial" w:cs="Arial"/>
        </w:rPr>
      </w:pPr>
      <w:r w:rsidRPr="0039090A">
        <w:rPr>
          <w:rFonts w:ascii="Arial" w:eastAsia="Times New Roman" w:hAnsi="Arial" w:cs="Arial"/>
        </w:rPr>
        <w:t xml:space="preserve">wyszukiwania </w:t>
      </w:r>
      <w:r w:rsidR="006F7CAE" w:rsidRPr="0039090A">
        <w:rPr>
          <w:rFonts w:ascii="Arial" w:eastAsia="Times New Roman" w:hAnsi="Arial" w:cs="Arial"/>
        </w:rPr>
        <w:t>adresu do ADE</w:t>
      </w:r>
      <w:r w:rsidRPr="0039090A">
        <w:rPr>
          <w:rFonts w:ascii="Arial" w:eastAsia="Times New Roman" w:hAnsi="Arial" w:cs="Arial"/>
        </w:rPr>
        <w:t xml:space="preserve">, </w:t>
      </w:r>
    </w:p>
    <w:p w14:paraId="72BA04B2" w14:textId="0CC452B4" w:rsidR="00537210" w:rsidRPr="0039090A" w:rsidRDefault="00AC66E3" w:rsidP="009927BF">
      <w:pPr>
        <w:pStyle w:val="NormalnyWeb"/>
        <w:numPr>
          <w:ilvl w:val="0"/>
          <w:numId w:val="3"/>
        </w:numPr>
        <w:spacing w:line="276" w:lineRule="auto"/>
        <w:jc w:val="both"/>
        <w:rPr>
          <w:rFonts w:ascii="Arial" w:eastAsia="Times New Roman" w:hAnsi="Arial" w:cs="Arial"/>
        </w:rPr>
      </w:pPr>
      <w:r w:rsidRPr="0039090A">
        <w:rPr>
          <w:rFonts w:ascii="Arial" w:eastAsia="Times New Roman" w:hAnsi="Arial" w:cs="Arial"/>
        </w:rPr>
        <w:t>pobrania aktualnych danych własnych posiadacza</w:t>
      </w:r>
      <w:r w:rsidR="006F7CAE" w:rsidRPr="0039090A">
        <w:rPr>
          <w:rFonts w:ascii="Arial" w:eastAsia="Times New Roman" w:hAnsi="Arial" w:cs="Arial"/>
        </w:rPr>
        <w:t xml:space="preserve"> ADE</w:t>
      </w:r>
      <w:bookmarkStart w:id="10" w:name="_Toc184739042"/>
      <w:bookmarkStart w:id="11" w:name="_Toc184739043"/>
      <w:bookmarkStart w:id="12" w:name="_Toc105150528"/>
      <w:bookmarkEnd w:id="10"/>
      <w:bookmarkEnd w:id="11"/>
      <w:bookmarkEnd w:id="12"/>
      <w:r w:rsidR="00C23745" w:rsidRPr="0039090A">
        <w:rPr>
          <w:rFonts w:ascii="Arial" w:eastAsia="Times New Roman" w:hAnsi="Arial" w:cs="Arial"/>
        </w:rPr>
        <w:t>.</w:t>
      </w:r>
    </w:p>
    <w:p w14:paraId="664DC5A6" w14:textId="675ED213" w:rsidR="00537210" w:rsidRPr="0039090A" w:rsidRDefault="00AC66E3" w:rsidP="007B4268">
      <w:pPr>
        <w:pStyle w:val="Nagwek2"/>
        <w:keepNext/>
        <w:keepLines/>
        <w:spacing w:line="276" w:lineRule="auto"/>
        <w:rPr>
          <w:rFonts w:eastAsia="Times New Roman" w:cs="Arial"/>
        </w:rPr>
      </w:pPr>
      <w:bookmarkStart w:id="13" w:name="_Toc26435509"/>
      <w:bookmarkStart w:id="14" w:name="_Toc220590614"/>
      <w:r w:rsidRPr="0039090A">
        <w:rPr>
          <w:rFonts w:eastAsia="Times New Roman" w:cs="Arial"/>
        </w:rPr>
        <w:t>Słownik</w:t>
      </w:r>
      <w:bookmarkEnd w:id="13"/>
      <w:bookmarkEnd w:id="14"/>
      <w:r w:rsidRPr="0039090A">
        <w:rPr>
          <w:rFonts w:eastAsia="Times New Roman" w:cs="Arial"/>
        </w:rPr>
        <w:t xml:space="preserve"> </w:t>
      </w:r>
    </w:p>
    <w:tbl>
      <w:tblPr>
        <w:tblStyle w:val="Siatkatabelijasna1"/>
        <w:tblW w:w="5000" w:type="pct"/>
        <w:tblLook w:val="04A0" w:firstRow="1" w:lastRow="0" w:firstColumn="1" w:lastColumn="0" w:noHBand="0" w:noVBand="1"/>
      </w:tblPr>
      <w:tblGrid>
        <w:gridCol w:w="2547"/>
        <w:gridCol w:w="7131"/>
      </w:tblGrid>
      <w:tr w:rsidR="00B2010B" w:rsidRPr="0039090A" w14:paraId="57440576" w14:textId="77777777" w:rsidTr="00B2010B">
        <w:tc>
          <w:tcPr>
            <w:tcW w:w="1316" w:type="pct"/>
          </w:tcPr>
          <w:p w14:paraId="50A453AF"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Hasło</w:t>
            </w:r>
          </w:p>
        </w:tc>
        <w:tc>
          <w:tcPr>
            <w:tcW w:w="3684" w:type="pct"/>
          </w:tcPr>
          <w:p w14:paraId="4B2B4D5F"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 xml:space="preserve">Opis pojęcia </w:t>
            </w:r>
          </w:p>
        </w:tc>
      </w:tr>
      <w:tr w:rsidR="00E27EDD" w:rsidRPr="0039090A" w14:paraId="7C98B365" w14:textId="77777777" w:rsidTr="00B2010B">
        <w:tc>
          <w:tcPr>
            <w:tcW w:w="1316" w:type="pct"/>
          </w:tcPr>
          <w:p w14:paraId="6A723D8F" w14:textId="36846992" w:rsidR="001249A5" w:rsidRPr="0039090A" w:rsidRDefault="001249A5" w:rsidP="001926BB">
            <w:pPr>
              <w:keepNext/>
              <w:keepLines/>
              <w:spacing w:line="360" w:lineRule="auto"/>
              <w:jc w:val="both"/>
              <w:rPr>
                <w:rFonts w:ascii="Arial" w:eastAsia="Times New Roman" w:hAnsi="Arial" w:cs="Arial"/>
              </w:rPr>
            </w:pPr>
            <w:r w:rsidRPr="0039090A">
              <w:rPr>
                <w:rFonts w:ascii="Arial" w:eastAsia="Times New Roman" w:hAnsi="Arial" w:cs="Arial"/>
              </w:rPr>
              <w:t>ADE</w:t>
            </w:r>
          </w:p>
        </w:tc>
        <w:tc>
          <w:tcPr>
            <w:tcW w:w="3684" w:type="pct"/>
          </w:tcPr>
          <w:p w14:paraId="3BB07C2E" w14:textId="3D2F7306" w:rsidR="001249A5" w:rsidRPr="0039090A" w:rsidRDefault="001249A5" w:rsidP="001926BB">
            <w:pPr>
              <w:keepNext/>
              <w:keepLines/>
              <w:spacing w:line="360" w:lineRule="auto"/>
              <w:rPr>
                <w:rFonts w:ascii="Arial" w:hAnsi="Arial" w:cs="Arial"/>
              </w:rPr>
            </w:pPr>
            <w:r w:rsidRPr="0039090A">
              <w:rPr>
                <w:rFonts w:ascii="Arial" w:hAnsi="Arial" w:cs="Arial"/>
              </w:rPr>
              <w:t xml:space="preserve">Adres do </w:t>
            </w:r>
            <w:r w:rsidR="00A65085" w:rsidRPr="0039090A">
              <w:rPr>
                <w:rFonts w:ascii="Arial" w:hAnsi="Arial" w:cs="Arial"/>
              </w:rPr>
              <w:t>doręczeń elektronicznych</w:t>
            </w:r>
          </w:p>
        </w:tc>
      </w:tr>
      <w:tr w:rsidR="00E27EDD" w:rsidRPr="0039090A" w14:paraId="62547D97" w14:textId="77777777" w:rsidTr="00B2010B">
        <w:tc>
          <w:tcPr>
            <w:tcW w:w="1316" w:type="pct"/>
          </w:tcPr>
          <w:p w14:paraId="67925270" w14:textId="77777777" w:rsidR="00537210" w:rsidRPr="0039090A" w:rsidRDefault="00AC66E3" w:rsidP="001926BB">
            <w:pPr>
              <w:keepNext/>
              <w:keepLines/>
              <w:spacing w:line="360" w:lineRule="auto"/>
              <w:jc w:val="both"/>
              <w:rPr>
                <w:rFonts w:ascii="Arial" w:eastAsia="Times New Roman" w:hAnsi="Arial" w:cs="Arial"/>
              </w:rPr>
            </w:pPr>
            <w:r w:rsidRPr="0039090A">
              <w:rPr>
                <w:rFonts w:ascii="Arial" w:eastAsia="Times New Roman" w:hAnsi="Arial" w:cs="Arial"/>
              </w:rPr>
              <w:t xml:space="preserve">Kategoria wyszukiwania </w:t>
            </w:r>
          </w:p>
        </w:tc>
        <w:tc>
          <w:tcPr>
            <w:tcW w:w="3684" w:type="pct"/>
          </w:tcPr>
          <w:p w14:paraId="737172F8" w14:textId="77777777" w:rsidR="00537210" w:rsidRPr="0039090A" w:rsidRDefault="00AC66E3" w:rsidP="001926BB">
            <w:pPr>
              <w:keepNext/>
              <w:keepLines/>
              <w:spacing w:line="360" w:lineRule="auto"/>
              <w:rPr>
                <w:rFonts w:ascii="Arial" w:eastAsia="Times New Roman" w:hAnsi="Arial" w:cs="Arial"/>
              </w:rPr>
            </w:pPr>
            <w:r w:rsidRPr="0039090A">
              <w:rPr>
                <w:rFonts w:ascii="Arial" w:hAnsi="Arial" w:cs="Arial"/>
              </w:rPr>
              <w:t xml:space="preserve">Kategoria wyszukiwania </w:t>
            </w:r>
            <w:r w:rsidRPr="0039090A">
              <w:rPr>
                <w:rFonts w:ascii="Arial" w:eastAsia="Times New Roman" w:hAnsi="Arial" w:cs="Arial"/>
              </w:rPr>
              <w:t xml:space="preserve">(SearchCategory) </w:t>
            </w:r>
            <w:r w:rsidRPr="0039090A">
              <w:rPr>
                <w:rFonts w:ascii="Arial" w:hAnsi="Arial" w:cs="Arial"/>
              </w:rPr>
              <w:t xml:space="preserve">służy do zawężenia wyszukiwania podmiotu do określonego </w:t>
            </w:r>
            <w:proofErr w:type="spellStart"/>
            <w:r w:rsidRPr="0039090A">
              <w:rPr>
                <w:rFonts w:ascii="Arial" w:hAnsi="Arial" w:cs="Arial"/>
              </w:rPr>
              <w:t>subcontextu</w:t>
            </w:r>
            <w:proofErr w:type="spellEnd"/>
            <w:r w:rsidRPr="0039090A">
              <w:rPr>
                <w:rFonts w:ascii="Arial" w:hAnsi="Arial" w:cs="Arial"/>
              </w:rPr>
              <w:t xml:space="preserve"> i form</w:t>
            </w:r>
            <w:r w:rsidR="00751011" w:rsidRPr="0039090A">
              <w:rPr>
                <w:rFonts w:ascii="Arial" w:hAnsi="Arial" w:cs="Arial"/>
              </w:rPr>
              <w:t xml:space="preserve"> </w:t>
            </w:r>
            <w:r w:rsidRPr="0039090A">
              <w:rPr>
                <w:rFonts w:ascii="Arial" w:hAnsi="Arial" w:cs="Arial"/>
              </w:rPr>
              <w:t>prawn</w:t>
            </w:r>
            <w:r w:rsidR="00047114" w:rsidRPr="0039090A">
              <w:rPr>
                <w:rFonts w:ascii="Arial" w:hAnsi="Arial" w:cs="Arial"/>
              </w:rPr>
              <w:t>ych</w:t>
            </w:r>
            <w:r w:rsidRPr="0039090A">
              <w:rPr>
                <w:rFonts w:ascii="Arial" w:hAnsi="Arial" w:cs="Arial"/>
              </w:rPr>
              <w:t xml:space="preserve"> (o ile dotyczy).</w:t>
            </w:r>
          </w:p>
        </w:tc>
      </w:tr>
      <w:tr w:rsidR="00E27EDD" w:rsidRPr="0039090A" w14:paraId="390093A6" w14:textId="77777777" w:rsidTr="00B2010B">
        <w:tc>
          <w:tcPr>
            <w:tcW w:w="1316" w:type="pct"/>
          </w:tcPr>
          <w:p w14:paraId="5E630077" w14:textId="77777777" w:rsidR="00537210" w:rsidRPr="0039090A" w:rsidRDefault="00AC66E3" w:rsidP="001926BB">
            <w:pPr>
              <w:keepNext/>
              <w:keepLines/>
              <w:spacing w:line="360" w:lineRule="auto"/>
              <w:jc w:val="both"/>
              <w:rPr>
                <w:rFonts w:ascii="Arial" w:eastAsia="Times New Roman" w:hAnsi="Arial" w:cs="Arial"/>
              </w:rPr>
            </w:pPr>
            <w:r w:rsidRPr="0039090A">
              <w:rPr>
                <w:rFonts w:ascii="Arial" w:eastAsia="Times New Roman" w:hAnsi="Arial" w:cs="Arial"/>
              </w:rPr>
              <w:t>Podzestaw danych</w:t>
            </w:r>
          </w:p>
        </w:tc>
        <w:tc>
          <w:tcPr>
            <w:tcW w:w="3684" w:type="pct"/>
          </w:tcPr>
          <w:p w14:paraId="1715C3AD" w14:textId="77777777" w:rsidR="00537210" w:rsidRPr="0039090A" w:rsidRDefault="00AC66E3" w:rsidP="001926BB">
            <w:pPr>
              <w:keepNext/>
              <w:keepLines/>
              <w:spacing w:line="360" w:lineRule="auto"/>
              <w:rPr>
                <w:rFonts w:ascii="Arial" w:eastAsia="Times New Roman" w:hAnsi="Arial" w:cs="Arial"/>
              </w:rPr>
            </w:pPr>
            <w:r w:rsidRPr="0039090A">
              <w:rPr>
                <w:rFonts w:ascii="Arial" w:eastAsia="Times New Roman" w:hAnsi="Arial" w:cs="Arial"/>
              </w:rPr>
              <w:t xml:space="preserve">Podzbiór atrybutów Zestawu danych dla danej </w:t>
            </w:r>
            <w:r w:rsidRPr="0039090A">
              <w:rPr>
                <w:rFonts w:ascii="Arial" w:hAnsi="Arial" w:cs="Arial"/>
              </w:rPr>
              <w:t>Kategorii wyszukiwania</w:t>
            </w:r>
            <w:r w:rsidRPr="0039090A">
              <w:rPr>
                <w:rFonts w:ascii="Arial" w:eastAsia="Times New Roman" w:hAnsi="Arial" w:cs="Arial"/>
              </w:rPr>
              <w:t>, które są niezbędne do rozpoczęcia wyszukiwania adresu do e-Doręczeń.</w:t>
            </w:r>
          </w:p>
        </w:tc>
      </w:tr>
      <w:tr w:rsidR="00E27EDD" w:rsidRPr="0039090A" w14:paraId="6C7FD4DD" w14:textId="77777777" w:rsidTr="00B2010B">
        <w:tc>
          <w:tcPr>
            <w:tcW w:w="1316" w:type="pct"/>
          </w:tcPr>
          <w:p w14:paraId="662D0BF0" w14:textId="77777777" w:rsidR="00537210" w:rsidRPr="0039090A" w:rsidRDefault="00AC66E3" w:rsidP="001926BB">
            <w:pPr>
              <w:keepNext/>
              <w:keepLines/>
              <w:spacing w:line="360" w:lineRule="auto"/>
              <w:jc w:val="both"/>
              <w:rPr>
                <w:rFonts w:ascii="Arial" w:eastAsia="Times New Roman" w:hAnsi="Arial" w:cs="Arial"/>
              </w:rPr>
            </w:pPr>
            <w:r w:rsidRPr="0039090A">
              <w:rPr>
                <w:rFonts w:ascii="Arial" w:eastAsia="Times New Roman" w:hAnsi="Arial" w:cs="Arial"/>
              </w:rPr>
              <w:t>Zestaw danych</w:t>
            </w:r>
          </w:p>
        </w:tc>
        <w:tc>
          <w:tcPr>
            <w:tcW w:w="3684" w:type="pct"/>
          </w:tcPr>
          <w:p w14:paraId="692FDEB6" w14:textId="77777777" w:rsidR="00537210" w:rsidRPr="0039090A" w:rsidRDefault="00AC66E3" w:rsidP="001926BB">
            <w:pPr>
              <w:keepNext/>
              <w:keepLines/>
              <w:spacing w:line="360" w:lineRule="auto"/>
              <w:rPr>
                <w:rFonts w:ascii="Arial" w:eastAsia="Times New Roman" w:hAnsi="Arial" w:cs="Arial"/>
              </w:rPr>
            </w:pPr>
            <w:r w:rsidRPr="0039090A">
              <w:rPr>
                <w:rFonts w:ascii="Arial" w:eastAsia="Times New Roman" w:hAnsi="Arial" w:cs="Arial"/>
              </w:rPr>
              <w:t>Zbiór atrybutów</w:t>
            </w:r>
            <w:r w:rsidR="00047114" w:rsidRPr="0039090A">
              <w:rPr>
                <w:rFonts w:ascii="Arial" w:eastAsia="Times New Roman" w:hAnsi="Arial" w:cs="Arial"/>
              </w:rPr>
              <w:t xml:space="preserve"> opisujących osobę fizyczną albo prawną</w:t>
            </w:r>
            <w:r w:rsidRPr="0039090A">
              <w:rPr>
                <w:rFonts w:ascii="Arial" w:eastAsia="Times New Roman" w:hAnsi="Arial" w:cs="Arial"/>
              </w:rPr>
              <w:t>, po których dla każdej Kategorii wyszukiwania jest możliwe wyszukiwanie adresu do e</w:t>
            </w:r>
            <w:r w:rsidR="00047114" w:rsidRPr="0039090A">
              <w:rPr>
                <w:rFonts w:ascii="Arial" w:eastAsia="Times New Roman" w:hAnsi="Arial" w:cs="Arial"/>
              </w:rPr>
              <w:t>-</w:t>
            </w:r>
            <w:r w:rsidRPr="0039090A">
              <w:rPr>
                <w:rFonts w:ascii="Arial" w:eastAsia="Times New Roman" w:hAnsi="Arial" w:cs="Arial"/>
              </w:rPr>
              <w:t>Doręczeń.</w:t>
            </w:r>
          </w:p>
        </w:tc>
      </w:tr>
      <w:tr w:rsidR="00B2010B" w:rsidRPr="0039090A" w14:paraId="3436395A" w14:textId="77777777" w:rsidTr="00B2010B">
        <w:tc>
          <w:tcPr>
            <w:tcW w:w="1316" w:type="pct"/>
          </w:tcPr>
          <w:p w14:paraId="71627689" w14:textId="14A18D0B" w:rsidR="008E130F" w:rsidRPr="0039090A" w:rsidRDefault="008E130F" w:rsidP="001926BB">
            <w:pPr>
              <w:keepNext/>
              <w:keepLines/>
              <w:spacing w:line="360" w:lineRule="auto"/>
              <w:jc w:val="both"/>
              <w:rPr>
                <w:rFonts w:ascii="Arial" w:eastAsia="Times New Roman" w:hAnsi="Arial" w:cs="Arial"/>
              </w:rPr>
            </w:pPr>
            <w:r w:rsidRPr="0039090A">
              <w:rPr>
                <w:rFonts w:ascii="Arial" w:eastAsia="Times New Roman" w:hAnsi="Arial" w:cs="Arial"/>
              </w:rPr>
              <w:t>Usługa wyszukiwania/ SE API</w:t>
            </w:r>
          </w:p>
        </w:tc>
        <w:tc>
          <w:tcPr>
            <w:tcW w:w="3684" w:type="pct"/>
          </w:tcPr>
          <w:p w14:paraId="696A69B7" w14:textId="0CA0B1CE" w:rsidR="008E130F" w:rsidRPr="0039090A" w:rsidRDefault="005A3DEC" w:rsidP="001926BB">
            <w:pPr>
              <w:keepNext/>
              <w:keepLines/>
              <w:spacing w:line="360" w:lineRule="auto"/>
              <w:rPr>
                <w:rFonts w:ascii="Arial" w:eastAsia="Times New Roman" w:hAnsi="Arial" w:cs="Arial"/>
              </w:rPr>
            </w:pPr>
            <w:r w:rsidRPr="0039090A">
              <w:rPr>
                <w:rFonts w:ascii="Arial" w:eastAsia="Times New Roman" w:hAnsi="Arial" w:cs="Arial"/>
              </w:rPr>
              <w:t>Usługi wyszukiwania w bazie adresów elektronicznych</w:t>
            </w:r>
          </w:p>
        </w:tc>
      </w:tr>
    </w:tbl>
    <w:p w14:paraId="7F161FF0" w14:textId="1CD3386B" w:rsidR="00537210" w:rsidRPr="0039090A" w:rsidRDefault="00AC66E3" w:rsidP="007B4268">
      <w:pPr>
        <w:spacing w:line="276" w:lineRule="auto"/>
        <w:rPr>
          <w:rFonts w:ascii="Arial" w:hAnsi="Arial" w:cs="Arial"/>
        </w:rPr>
      </w:pPr>
      <w:bookmarkStart w:id="15" w:name="_Toc193429072"/>
      <w:r w:rsidRPr="0039090A">
        <w:rPr>
          <w:rFonts w:ascii="Arial" w:hAnsi="Arial" w:cs="Arial"/>
        </w:rPr>
        <w:t xml:space="preserve">Tabela </w:t>
      </w:r>
      <w:r w:rsidR="007A15D4" w:rsidRPr="0039090A">
        <w:rPr>
          <w:rFonts w:ascii="Arial" w:hAnsi="Arial" w:cs="Arial"/>
        </w:rPr>
        <w:fldChar w:fldCharType="begin"/>
      </w:r>
      <w:r w:rsidR="007A15D4" w:rsidRPr="0039090A">
        <w:rPr>
          <w:rFonts w:ascii="Arial" w:hAnsi="Arial" w:cs="Arial"/>
        </w:rPr>
        <w:instrText xml:space="preserve"> SEQ Tabela \* ARABIC </w:instrText>
      </w:r>
      <w:r w:rsidR="007A15D4" w:rsidRPr="0039090A">
        <w:rPr>
          <w:rFonts w:ascii="Arial" w:hAnsi="Arial" w:cs="Arial"/>
        </w:rPr>
        <w:fldChar w:fldCharType="separate"/>
      </w:r>
      <w:r w:rsidR="007A15D4" w:rsidRPr="0039090A">
        <w:rPr>
          <w:rFonts w:ascii="Arial" w:hAnsi="Arial" w:cs="Arial"/>
        </w:rPr>
        <w:t>3</w:t>
      </w:r>
      <w:r w:rsidR="007A15D4" w:rsidRPr="0039090A">
        <w:rPr>
          <w:rFonts w:ascii="Arial" w:hAnsi="Arial" w:cs="Arial"/>
        </w:rPr>
        <w:fldChar w:fldCharType="end"/>
      </w:r>
      <w:r w:rsidRPr="0039090A">
        <w:rPr>
          <w:rFonts w:ascii="Arial" w:hAnsi="Arial" w:cs="Arial"/>
        </w:rPr>
        <w:t xml:space="preserve"> Słownik pojęć technicznych</w:t>
      </w:r>
      <w:bookmarkEnd w:id="15"/>
    </w:p>
    <w:p w14:paraId="607BF37A" w14:textId="77777777" w:rsidR="00537210" w:rsidRPr="0039090A" w:rsidRDefault="00AC66E3" w:rsidP="007B4268">
      <w:pPr>
        <w:pStyle w:val="Nagwek1"/>
        <w:spacing w:line="276" w:lineRule="auto"/>
        <w:rPr>
          <w:rFonts w:eastAsia="Times New Roman" w:cs="Arial"/>
        </w:rPr>
      </w:pPr>
      <w:bookmarkStart w:id="16" w:name="_Toc26435470"/>
      <w:bookmarkStart w:id="17" w:name="_Toc105150531"/>
      <w:bookmarkStart w:id="18" w:name="_Toc26435543"/>
      <w:bookmarkStart w:id="19" w:name="_Toc26436649"/>
      <w:bookmarkStart w:id="20" w:name="_Toc193285804"/>
      <w:bookmarkStart w:id="21" w:name="_Toc193285805"/>
      <w:bookmarkStart w:id="22" w:name="_Toc193285806"/>
      <w:bookmarkStart w:id="23" w:name="_Toc184739047"/>
      <w:bookmarkStart w:id="24" w:name="_Toc26435545"/>
      <w:bookmarkStart w:id="25" w:name="_Toc220590615"/>
      <w:bookmarkEnd w:id="16"/>
      <w:bookmarkEnd w:id="17"/>
      <w:bookmarkEnd w:id="18"/>
      <w:bookmarkEnd w:id="19"/>
      <w:bookmarkEnd w:id="20"/>
      <w:bookmarkEnd w:id="21"/>
      <w:bookmarkEnd w:id="22"/>
      <w:bookmarkEnd w:id="23"/>
      <w:r w:rsidRPr="0039090A">
        <w:rPr>
          <w:rFonts w:eastAsia="Times New Roman" w:cs="Arial"/>
        </w:rPr>
        <w:lastRenderedPageBreak/>
        <w:t>Analiza wymagań</w:t>
      </w:r>
      <w:bookmarkEnd w:id="24"/>
      <w:bookmarkEnd w:id="25"/>
      <w:r w:rsidRPr="0039090A">
        <w:rPr>
          <w:rFonts w:eastAsia="Times New Roman" w:cs="Arial"/>
        </w:rPr>
        <w:t xml:space="preserve"> </w:t>
      </w:r>
    </w:p>
    <w:p w14:paraId="0E388B7B" w14:textId="77777777" w:rsidR="00537210" w:rsidRPr="0039090A" w:rsidRDefault="00AC66E3" w:rsidP="007B4268">
      <w:pPr>
        <w:pStyle w:val="Nagwek2"/>
        <w:keepNext/>
        <w:keepLines/>
        <w:spacing w:line="276" w:lineRule="auto"/>
        <w:rPr>
          <w:rFonts w:eastAsia="Times New Roman" w:cs="Arial"/>
        </w:rPr>
      </w:pPr>
      <w:bookmarkStart w:id="26" w:name="_Toc26435546"/>
      <w:bookmarkStart w:id="27" w:name="_Toc220590616"/>
      <w:r w:rsidRPr="0039090A">
        <w:rPr>
          <w:rFonts w:eastAsia="Times New Roman" w:cs="Arial"/>
        </w:rPr>
        <w:t>Założenia techniczne</w:t>
      </w:r>
      <w:bookmarkEnd w:id="26"/>
      <w:bookmarkEnd w:id="27"/>
    </w:p>
    <w:tbl>
      <w:tblPr>
        <w:tblStyle w:val="Siatkatabelijasna1"/>
        <w:tblW w:w="5000" w:type="pct"/>
        <w:tblLook w:val="04A0" w:firstRow="1" w:lastRow="0" w:firstColumn="1" w:lastColumn="0" w:noHBand="0" w:noVBand="1"/>
      </w:tblPr>
      <w:tblGrid>
        <w:gridCol w:w="2021"/>
        <w:gridCol w:w="7657"/>
      </w:tblGrid>
      <w:tr w:rsidR="009927BF" w:rsidRPr="0039090A" w14:paraId="2EC1CE45" w14:textId="77777777" w:rsidTr="00B2010B">
        <w:tc>
          <w:tcPr>
            <w:tcW w:w="1044" w:type="pct"/>
          </w:tcPr>
          <w:p w14:paraId="2A4BA056"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ID Założenia</w:t>
            </w:r>
          </w:p>
        </w:tc>
        <w:tc>
          <w:tcPr>
            <w:tcW w:w="3956" w:type="pct"/>
          </w:tcPr>
          <w:p w14:paraId="3252D4FD"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Opis Założenia</w:t>
            </w:r>
          </w:p>
        </w:tc>
      </w:tr>
      <w:tr w:rsidR="009927BF" w:rsidRPr="0039090A" w14:paraId="663363FD" w14:textId="77777777" w:rsidTr="00B2010B">
        <w:tc>
          <w:tcPr>
            <w:tcW w:w="1044" w:type="pct"/>
          </w:tcPr>
          <w:p w14:paraId="5C12F72B" w14:textId="77777777" w:rsidR="00537210" w:rsidRPr="0039090A" w:rsidRDefault="00AC66E3" w:rsidP="001926BB">
            <w:pPr>
              <w:pStyle w:val="Akapitzlist"/>
              <w:spacing w:line="360" w:lineRule="auto"/>
              <w:ind w:left="0"/>
              <w:rPr>
                <w:rFonts w:ascii="Arial" w:hAnsi="Arial" w:cs="Arial"/>
                <w:iCs/>
              </w:rPr>
            </w:pPr>
            <w:r w:rsidRPr="0039090A">
              <w:rPr>
                <w:rFonts w:ascii="Arial" w:hAnsi="Arial" w:cs="Arial"/>
                <w:iCs/>
              </w:rPr>
              <w:t>1</w:t>
            </w:r>
          </w:p>
        </w:tc>
        <w:tc>
          <w:tcPr>
            <w:tcW w:w="3956" w:type="pct"/>
          </w:tcPr>
          <w:p w14:paraId="5EA11F1C" w14:textId="77777777" w:rsidR="00537210" w:rsidRPr="0039090A" w:rsidRDefault="00AC66E3" w:rsidP="001926BB">
            <w:pPr>
              <w:keepNext/>
              <w:keepLines/>
              <w:spacing w:line="360" w:lineRule="auto"/>
              <w:rPr>
                <w:rFonts w:ascii="Arial" w:hAnsi="Arial" w:cs="Arial"/>
              </w:rPr>
            </w:pPr>
            <w:r w:rsidRPr="0039090A">
              <w:rPr>
                <w:rFonts w:ascii="Arial" w:hAnsi="Arial" w:cs="Arial"/>
              </w:rPr>
              <w:t>Interfejsy API oparte</w:t>
            </w:r>
            <w:r w:rsidR="00751011" w:rsidRPr="0039090A">
              <w:rPr>
                <w:rFonts w:ascii="Arial" w:hAnsi="Arial" w:cs="Arial"/>
              </w:rPr>
              <w:t xml:space="preserve"> są</w:t>
            </w:r>
            <w:r w:rsidRPr="0039090A">
              <w:rPr>
                <w:rFonts w:ascii="Arial" w:hAnsi="Arial" w:cs="Arial"/>
              </w:rPr>
              <w:t xml:space="preserve"> o architekturę REST</w:t>
            </w:r>
          </w:p>
        </w:tc>
      </w:tr>
      <w:tr w:rsidR="009927BF" w:rsidRPr="0039090A" w14:paraId="49D8D76F" w14:textId="77777777" w:rsidTr="00B2010B">
        <w:tc>
          <w:tcPr>
            <w:tcW w:w="1044" w:type="pct"/>
          </w:tcPr>
          <w:p w14:paraId="5C8FD38D" w14:textId="77777777" w:rsidR="00537210" w:rsidRPr="0039090A" w:rsidRDefault="00AC66E3" w:rsidP="001926BB">
            <w:pPr>
              <w:pStyle w:val="Akapitzlist"/>
              <w:spacing w:line="360" w:lineRule="auto"/>
              <w:ind w:left="0"/>
              <w:rPr>
                <w:rFonts w:ascii="Arial" w:hAnsi="Arial" w:cs="Arial"/>
                <w:iCs/>
              </w:rPr>
            </w:pPr>
            <w:r w:rsidRPr="0039090A">
              <w:rPr>
                <w:rFonts w:ascii="Arial" w:hAnsi="Arial" w:cs="Arial"/>
                <w:iCs/>
              </w:rPr>
              <w:t>2</w:t>
            </w:r>
          </w:p>
        </w:tc>
        <w:tc>
          <w:tcPr>
            <w:tcW w:w="3956" w:type="pct"/>
          </w:tcPr>
          <w:p w14:paraId="14B39E9E" w14:textId="77777777" w:rsidR="00537210" w:rsidRPr="0039090A" w:rsidRDefault="00AC66E3" w:rsidP="001926BB">
            <w:pPr>
              <w:keepNext/>
              <w:keepLines/>
              <w:spacing w:line="360" w:lineRule="auto"/>
              <w:rPr>
                <w:rFonts w:ascii="Arial" w:hAnsi="Arial" w:cs="Arial"/>
              </w:rPr>
            </w:pPr>
            <w:r w:rsidRPr="0039090A">
              <w:rPr>
                <w:rFonts w:ascii="Arial" w:hAnsi="Arial" w:cs="Arial"/>
              </w:rPr>
              <w:t>Specyfikacja interfejsów przygotowana</w:t>
            </w:r>
            <w:r w:rsidR="00751011" w:rsidRPr="0039090A">
              <w:rPr>
                <w:rFonts w:ascii="Arial" w:hAnsi="Arial" w:cs="Arial"/>
              </w:rPr>
              <w:t xml:space="preserve"> jest</w:t>
            </w:r>
            <w:r w:rsidRPr="0039090A">
              <w:rPr>
                <w:rFonts w:ascii="Arial" w:hAnsi="Arial" w:cs="Arial"/>
              </w:rPr>
              <w:t xml:space="preserve"> w standardzie OpenAPI</w:t>
            </w:r>
          </w:p>
        </w:tc>
      </w:tr>
      <w:tr w:rsidR="009927BF" w:rsidRPr="0039090A" w14:paraId="66495AC9" w14:textId="77777777" w:rsidTr="00B2010B">
        <w:tc>
          <w:tcPr>
            <w:tcW w:w="1044" w:type="pct"/>
          </w:tcPr>
          <w:p w14:paraId="1ECD9478" w14:textId="77777777" w:rsidR="00013966" w:rsidRPr="0039090A" w:rsidRDefault="00013966" w:rsidP="001926BB">
            <w:pPr>
              <w:pStyle w:val="Akapitzlist"/>
              <w:spacing w:line="360" w:lineRule="auto"/>
              <w:ind w:left="0"/>
              <w:rPr>
                <w:rFonts w:ascii="Arial" w:hAnsi="Arial" w:cs="Arial"/>
                <w:iCs/>
              </w:rPr>
            </w:pPr>
            <w:r w:rsidRPr="0039090A">
              <w:rPr>
                <w:rFonts w:ascii="Arial" w:hAnsi="Arial" w:cs="Arial"/>
                <w:iCs/>
              </w:rPr>
              <w:t>3</w:t>
            </w:r>
          </w:p>
        </w:tc>
        <w:tc>
          <w:tcPr>
            <w:tcW w:w="3956" w:type="pct"/>
          </w:tcPr>
          <w:p w14:paraId="4FC57C96" w14:textId="77777777" w:rsidR="00BF7031" w:rsidRPr="0039090A" w:rsidRDefault="00013966" w:rsidP="001926BB">
            <w:pPr>
              <w:keepNext/>
              <w:keepLines/>
              <w:spacing w:line="360" w:lineRule="auto"/>
              <w:rPr>
                <w:rFonts w:ascii="Arial" w:hAnsi="Arial" w:cs="Arial"/>
              </w:rPr>
            </w:pPr>
            <w:proofErr w:type="spellStart"/>
            <w:r w:rsidRPr="0039090A">
              <w:rPr>
                <w:rFonts w:ascii="Arial" w:hAnsi="Arial" w:cs="Arial"/>
              </w:rPr>
              <w:t>Search</w:t>
            </w:r>
            <w:proofErr w:type="spellEnd"/>
            <w:r w:rsidRPr="0039090A">
              <w:rPr>
                <w:rFonts w:ascii="Arial" w:hAnsi="Arial" w:cs="Arial"/>
              </w:rPr>
              <w:t xml:space="preserve">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39090A">
              <w:rPr>
                <w:rFonts w:ascii="Arial" w:hAnsi="Arial" w:cs="Arial"/>
              </w:rPr>
              <w:t>powinien</w:t>
            </w:r>
            <w:r w:rsidRPr="0039090A">
              <w:rPr>
                <w:rFonts w:ascii="Arial" w:hAnsi="Arial" w:cs="Arial"/>
              </w:rPr>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39090A">
              <w:rPr>
                <w:rFonts w:ascii="Arial" w:hAnsi="Arial" w:cs="Arial"/>
              </w:rPr>
              <w:t>interfejsu</w:t>
            </w:r>
            <w:r w:rsidRPr="0039090A">
              <w:rPr>
                <w:rFonts w:ascii="Arial" w:hAnsi="Arial" w:cs="Arial"/>
              </w:rPr>
              <w:t xml:space="preserve"> SE API do faktycznej realizacji poprzez wywołanie system-to-system.</w:t>
            </w:r>
          </w:p>
        </w:tc>
      </w:tr>
    </w:tbl>
    <w:p w14:paraId="272CB81F" w14:textId="7FEAF9BA" w:rsidR="00537210" w:rsidRPr="0039090A" w:rsidRDefault="00AC66E3" w:rsidP="007B4268">
      <w:pPr>
        <w:spacing w:line="276" w:lineRule="auto"/>
        <w:rPr>
          <w:rStyle w:val="xwskazowka"/>
          <w:rFonts w:ascii="Arial" w:hAnsi="Arial" w:cs="Arial"/>
          <w:i w:val="0"/>
          <w:iCs/>
        </w:rPr>
      </w:pPr>
      <w:bookmarkStart w:id="28" w:name="_Toc85205708"/>
      <w:bookmarkStart w:id="29" w:name="_Toc193429073"/>
      <w:r w:rsidRPr="0039090A">
        <w:rPr>
          <w:rFonts w:ascii="Arial" w:hAnsi="Arial" w:cs="Arial"/>
        </w:rPr>
        <w:t xml:space="preserve">Tabela </w:t>
      </w:r>
      <w:r w:rsidR="007A15D4" w:rsidRPr="0039090A">
        <w:rPr>
          <w:rFonts w:ascii="Arial" w:hAnsi="Arial" w:cs="Arial"/>
        </w:rPr>
        <w:fldChar w:fldCharType="begin"/>
      </w:r>
      <w:r w:rsidR="007A15D4" w:rsidRPr="0039090A">
        <w:rPr>
          <w:rFonts w:ascii="Arial" w:hAnsi="Arial" w:cs="Arial"/>
        </w:rPr>
        <w:instrText xml:space="preserve"> SEQ Tabela \* ARABIC </w:instrText>
      </w:r>
      <w:r w:rsidR="007A15D4" w:rsidRPr="0039090A">
        <w:rPr>
          <w:rFonts w:ascii="Arial" w:hAnsi="Arial" w:cs="Arial"/>
        </w:rPr>
        <w:fldChar w:fldCharType="separate"/>
      </w:r>
      <w:r w:rsidR="007A15D4" w:rsidRPr="0039090A">
        <w:rPr>
          <w:rFonts w:ascii="Arial" w:hAnsi="Arial" w:cs="Arial"/>
        </w:rPr>
        <w:t>4</w:t>
      </w:r>
      <w:r w:rsidR="007A15D4" w:rsidRPr="0039090A">
        <w:rPr>
          <w:rFonts w:ascii="Arial" w:hAnsi="Arial" w:cs="Arial"/>
        </w:rPr>
        <w:fldChar w:fldCharType="end"/>
      </w:r>
      <w:r w:rsidRPr="0039090A">
        <w:rPr>
          <w:rFonts w:ascii="Arial" w:hAnsi="Arial" w:cs="Arial"/>
        </w:rPr>
        <w:t xml:space="preserve"> Założenia techniczne</w:t>
      </w:r>
      <w:bookmarkEnd w:id="28"/>
      <w:bookmarkEnd w:id="29"/>
      <w:r w:rsidRPr="0039090A">
        <w:rPr>
          <w:rFonts w:ascii="Arial" w:hAnsi="Arial" w:cs="Arial"/>
        </w:rPr>
        <w:br/>
      </w:r>
    </w:p>
    <w:p w14:paraId="79A054B3" w14:textId="410C9876" w:rsidR="00537210" w:rsidRPr="0039090A" w:rsidRDefault="00AC66E3" w:rsidP="007B4268">
      <w:pPr>
        <w:pStyle w:val="Nagwek2"/>
        <w:keepNext/>
        <w:keepLines/>
        <w:spacing w:line="276" w:lineRule="auto"/>
        <w:rPr>
          <w:rFonts w:eastAsia="Times New Roman" w:cs="Arial"/>
        </w:rPr>
      </w:pPr>
      <w:bookmarkStart w:id="30" w:name="_Toc26435547"/>
      <w:bookmarkStart w:id="31" w:name="_Toc220590617"/>
      <w:r w:rsidRPr="0039090A">
        <w:rPr>
          <w:rFonts w:eastAsia="Times New Roman" w:cs="Arial"/>
        </w:rPr>
        <w:lastRenderedPageBreak/>
        <w:t>Aktorzy</w:t>
      </w:r>
      <w:bookmarkEnd w:id="30"/>
      <w:bookmarkEnd w:id="31"/>
    </w:p>
    <w:p w14:paraId="04310730" w14:textId="1B41B133" w:rsidR="007F115F" w:rsidRPr="0039090A" w:rsidRDefault="001606F9" w:rsidP="007B4268">
      <w:pPr>
        <w:spacing w:line="276" w:lineRule="auto"/>
        <w:rPr>
          <w:rFonts w:ascii="Arial" w:hAnsi="Arial" w:cs="Arial"/>
        </w:rPr>
      </w:pPr>
      <w:bookmarkStart w:id="32" w:name="_Toc26435576"/>
      <w:r w:rsidRPr="0039090A">
        <w:rPr>
          <w:rFonts w:ascii="Arial" w:hAnsi="Arial" w:cs="Arial"/>
          <w:noProof/>
        </w:rPr>
        <w:drawing>
          <wp:inline distT="0" distB="0" distL="0" distR="0" wp14:anchorId="323589F1" wp14:editId="6F3133CE">
            <wp:extent cx="6151880" cy="4072255"/>
            <wp:effectExtent l="0" t="0" r="1270" b="4445"/>
            <wp:docPr id="1658206734" name="Obraz 1" descr="Obraz zawierający tekst, diagram,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06734" name="Obraz 1" descr="Obraz zawierający tekst, diagram, linia, Równolegle&#10;&#10;Opis wygenerowany automatycznie"/>
                    <pic:cNvPicPr/>
                  </pic:nvPicPr>
                  <pic:blipFill>
                    <a:blip r:embed="rId8"/>
                    <a:stretch>
                      <a:fillRect/>
                    </a:stretch>
                  </pic:blipFill>
                  <pic:spPr>
                    <a:xfrm>
                      <a:off x="0" y="0"/>
                      <a:ext cx="6151880" cy="4072255"/>
                    </a:xfrm>
                    <a:prstGeom prst="rect">
                      <a:avLst/>
                    </a:prstGeom>
                  </pic:spPr>
                </pic:pic>
              </a:graphicData>
            </a:graphic>
          </wp:inline>
        </w:drawing>
      </w:r>
    </w:p>
    <w:p w14:paraId="6A9FE5EF" w14:textId="0459F3D8" w:rsidR="00537210" w:rsidRPr="0039090A" w:rsidRDefault="00AC66E3" w:rsidP="007B4268">
      <w:pPr>
        <w:spacing w:line="276" w:lineRule="auto"/>
        <w:rPr>
          <w:rFonts w:ascii="Arial" w:hAnsi="Arial" w:cs="Arial"/>
        </w:rPr>
      </w:pPr>
      <w:bookmarkStart w:id="33" w:name="_Toc193429079"/>
      <w:r w:rsidRPr="0039090A">
        <w:rPr>
          <w:rFonts w:ascii="Arial" w:hAnsi="Arial" w:cs="Arial"/>
        </w:rPr>
        <w:t xml:space="preserve">Rysunek </w:t>
      </w:r>
      <w:r w:rsidR="009566B3" w:rsidRPr="0039090A">
        <w:rPr>
          <w:rFonts w:ascii="Arial" w:hAnsi="Arial" w:cs="Arial"/>
        </w:rPr>
        <w:fldChar w:fldCharType="begin"/>
      </w:r>
      <w:r w:rsidR="009566B3" w:rsidRPr="0039090A">
        <w:rPr>
          <w:rFonts w:ascii="Arial" w:hAnsi="Arial" w:cs="Arial"/>
        </w:rPr>
        <w:instrText xml:space="preserve"> SEQ Rysunek \* ARABIC </w:instrText>
      </w:r>
      <w:r w:rsidR="009566B3" w:rsidRPr="0039090A">
        <w:rPr>
          <w:rFonts w:ascii="Arial" w:hAnsi="Arial" w:cs="Arial"/>
        </w:rPr>
        <w:fldChar w:fldCharType="separate"/>
      </w:r>
      <w:r w:rsidR="009566B3" w:rsidRPr="0039090A">
        <w:rPr>
          <w:rFonts w:ascii="Arial" w:hAnsi="Arial" w:cs="Arial"/>
          <w:noProof/>
        </w:rPr>
        <w:t>1</w:t>
      </w:r>
      <w:r w:rsidR="009566B3" w:rsidRPr="0039090A">
        <w:rPr>
          <w:rFonts w:ascii="Arial" w:hAnsi="Arial" w:cs="Arial"/>
          <w:noProof/>
        </w:rPr>
        <w:fldChar w:fldCharType="end"/>
      </w:r>
      <w:r w:rsidRPr="0039090A">
        <w:rPr>
          <w:rFonts w:ascii="Arial" w:hAnsi="Arial" w:cs="Arial"/>
        </w:rPr>
        <w:t xml:space="preserve"> Diagram aktorów</w:t>
      </w:r>
      <w:bookmarkEnd w:id="32"/>
      <w:bookmarkEnd w:id="33"/>
    </w:p>
    <w:p w14:paraId="1344F85D" w14:textId="77777777" w:rsidR="00537210" w:rsidRPr="0039090A" w:rsidRDefault="00AC66E3" w:rsidP="007B4268">
      <w:pPr>
        <w:spacing w:line="276" w:lineRule="auto"/>
        <w:rPr>
          <w:rFonts w:ascii="Arial" w:hAnsi="Arial" w:cs="Arial"/>
        </w:rPr>
      </w:pPr>
      <w:r w:rsidRPr="0039090A">
        <w:rPr>
          <w:rFonts w:ascii="Arial" w:hAnsi="Arial" w:cs="Arial"/>
        </w:rPr>
        <w:br w:type="page"/>
      </w:r>
    </w:p>
    <w:p w14:paraId="57F8C8E6" w14:textId="77777777" w:rsidR="00537210" w:rsidRPr="0039090A" w:rsidRDefault="00537210" w:rsidP="007B4268">
      <w:pPr>
        <w:spacing w:line="276" w:lineRule="auto"/>
        <w:rPr>
          <w:rFonts w:ascii="Arial" w:hAnsi="Arial" w:cs="Arial"/>
        </w:rPr>
      </w:pPr>
    </w:p>
    <w:tbl>
      <w:tblPr>
        <w:tblStyle w:val="Siatkatabelijasna1"/>
        <w:tblpPr w:leftFromText="141" w:rightFromText="141" w:vertAnchor="text" w:tblpX="-3" w:tblpY="1"/>
        <w:tblW w:w="9639" w:type="dxa"/>
        <w:tblLook w:val="04A0" w:firstRow="1" w:lastRow="0" w:firstColumn="1" w:lastColumn="0" w:noHBand="0" w:noVBand="1"/>
      </w:tblPr>
      <w:tblGrid>
        <w:gridCol w:w="2552"/>
        <w:gridCol w:w="5546"/>
        <w:gridCol w:w="1541"/>
      </w:tblGrid>
      <w:tr w:rsidR="00537210" w:rsidRPr="0039090A" w14:paraId="0DF92281" w14:textId="77777777" w:rsidTr="00875EAC">
        <w:tc>
          <w:tcPr>
            <w:tcW w:w="2394" w:type="dxa"/>
          </w:tcPr>
          <w:p w14:paraId="7E3FF379"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Nazwa aktora</w:t>
            </w:r>
          </w:p>
        </w:tc>
        <w:tc>
          <w:tcPr>
            <w:tcW w:w="5681" w:type="dxa"/>
          </w:tcPr>
          <w:p w14:paraId="766C5394"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Opis aktora</w:t>
            </w:r>
          </w:p>
        </w:tc>
        <w:tc>
          <w:tcPr>
            <w:tcW w:w="1564" w:type="dxa"/>
          </w:tcPr>
          <w:p w14:paraId="34CF40E3" w14:textId="77777777" w:rsidR="00537210" w:rsidRPr="0039090A" w:rsidRDefault="00AC66E3" w:rsidP="001926BB">
            <w:pPr>
              <w:pStyle w:val="Akapitzlist"/>
              <w:spacing w:line="360" w:lineRule="auto"/>
              <w:ind w:left="0"/>
              <w:rPr>
                <w:rFonts w:ascii="Arial" w:hAnsi="Arial" w:cs="Arial"/>
                <w:b/>
              </w:rPr>
            </w:pPr>
            <w:r w:rsidRPr="0039090A">
              <w:rPr>
                <w:rFonts w:ascii="Arial" w:hAnsi="Arial" w:cs="Arial"/>
                <w:b/>
              </w:rPr>
              <w:t>Typ aktora</w:t>
            </w:r>
          </w:p>
        </w:tc>
      </w:tr>
      <w:tr w:rsidR="00537210" w:rsidRPr="0039090A" w14:paraId="7CA0EDF9" w14:textId="77777777" w:rsidTr="00875EAC">
        <w:tc>
          <w:tcPr>
            <w:tcW w:w="2394" w:type="dxa"/>
          </w:tcPr>
          <w:p w14:paraId="29AD60C4" w14:textId="77777777" w:rsidR="00537210" w:rsidRPr="0039090A" w:rsidRDefault="00AC66E3" w:rsidP="001926BB">
            <w:pPr>
              <w:pStyle w:val="Akapitzlist"/>
              <w:spacing w:line="360" w:lineRule="auto"/>
              <w:ind w:left="0"/>
              <w:rPr>
                <w:rFonts w:ascii="Arial" w:hAnsi="Arial" w:cs="Arial"/>
                <w:i/>
                <w:color w:val="5B9BD5" w:themeColor="accent1"/>
              </w:rPr>
            </w:pPr>
            <w:r w:rsidRPr="0039090A">
              <w:rPr>
                <w:rFonts w:ascii="Arial" w:hAnsi="Arial" w:cs="Arial"/>
              </w:rPr>
              <w:t>ACT01. Krajowy System e-Doręczeń</w:t>
            </w:r>
          </w:p>
        </w:tc>
        <w:tc>
          <w:tcPr>
            <w:tcW w:w="5681" w:type="dxa"/>
          </w:tcPr>
          <w:p w14:paraId="16B34E7B" w14:textId="24AC8C3C" w:rsidR="00537210" w:rsidRPr="0039090A" w:rsidRDefault="00AC66E3" w:rsidP="001926BB">
            <w:pPr>
              <w:autoSpaceDE w:val="0"/>
              <w:autoSpaceDN w:val="0"/>
              <w:adjustRightInd w:val="0"/>
              <w:spacing w:line="360" w:lineRule="auto"/>
              <w:rPr>
                <w:rFonts w:ascii="Arial" w:hAnsi="Arial" w:cs="Arial"/>
              </w:rPr>
            </w:pPr>
            <w:r w:rsidRPr="0039090A">
              <w:rPr>
                <w:rFonts w:ascii="Arial" w:eastAsia="Times New Roman" w:hAnsi="Arial" w:cs="Arial"/>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tc>
        <w:tc>
          <w:tcPr>
            <w:tcW w:w="1564" w:type="dxa"/>
          </w:tcPr>
          <w:p w14:paraId="77D68B0A" w14:textId="77777777" w:rsidR="00537210" w:rsidRPr="0039090A" w:rsidRDefault="00AC66E3" w:rsidP="001926BB">
            <w:pPr>
              <w:pStyle w:val="Akapitzlist"/>
              <w:spacing w:line="360" w:lineRule="auto"/>
              <w:ind w:left="0"/>
              <w:rPr>
                <w:rFonts w:ascii="Arial" w:hAnsi="Arial" w:cs="Arial"/>
              </w:rPr>
            </w:pPr>
            <w:r w:rsidRPr="0039090A">
              <w:rPr>
                <w:rFonts w:ascii="Arial" w:hAnsi="Arial" w:cs="Arial"/>
              </w:rPr>
              <w:t>System</w:t>
            </w:r>
          </w:p>
        </w:tc>
      </w:tr>
      <w:tr w:rsidR="00537210" w:rsidRPr="0039090A" w14:paraId="73B3F9DA" w14:textId="77777777" w:rsidTr="00875EAC">
        <w:tc>
          <w:tcPr>
            <w:tcW w:w="2394" w:type="dxa"/>
          </w:tcPr>
          <w:p w14:paraId="44D666AA"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ACT02. Aplikacja klienta usługi PURDE/PUH</w:t>
            </w:r>
          </w:p>
        </w:tc>
        <w:tc>
          <w:tcPr>
            <w:tcW w:w="5681" w:type="dxa"/>
          </w:tcPr>
          <w:p w14:paraId="702D4F50"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Aplikacja klienta systemu e-Doręczenia odpowiedzialna za obsługę interfejsu użytkownika końcowego (nadawcy albo adresata). </w:t>
            </w:r>
          </w:p>
          <w:p w14:paraId="15489BD0"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W modelu 4 </w:t>
            </w:r>
            <w:proofErr w:type="spellStart"/>
            <w:r w:rsidRPr="0039090A">
              <w:rPr>
                <w:rFonts w:ascii="Arial" w:eastAsia="Times New Roman" w:hAnsi="Arial" w:cs="Arial"/>
                <w:szCs w:val="22"/>
              </w:rPr>
              <w:t>Corner</w:t>
            </w:r>
            <w:proofErr w:type="spellEnd"/>
            <w:r w:rsidRPr="0039090A">
              <w:rPr>
                <w:rFonts w:ascii="Arial" w:eastAsia="Times New Roman" w:hAnsi="Arial" w:cs="Arial"/>
                <w:szCs w:val="22"/>
              </w:rPr>
              <w:t xml:space="preserve"> udostępnia interfejs użytkownika w zakresie węzła C1 lub C4.</w:t>
            </w:r>
          </w:p>
        </w:tc>
        <w:tc>
          <w:tcPr>
            <w:tcW w:w="1564" w:type="dxa"/>
          </w:tcPr>
          <w:p w14:paraId="1D8E35D5"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7B0A077C" w14:textId="77777777" w:rsidTr="00875EAC">
        <w:tc>
          <w:tcPr>
            <w:tcW w:w="2394" w:type="dxa"/>
          </w:tcPr>
          <w:p w14:paraId="5A85195A"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ACT03. System Operatora / KDU</w:t>
            </w:r>
          </w:p>
        </w:tc>
        <w:tc>
          <w:tcPr>
            <w:tcW w:w="5681" w:type="dxa"/>
          </w:tcPr>
          <w:p w14:paraId="3F2A86F5"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w:t>
            </w:r>
            <w:proofErr w:type="spellStart"/>
            <w:r w:rsidRPr="0039090A">
              <w:rPr>
                <w:rFonts w:ascii="Arial" w:eastAsia="Times New Roman" w:hAnsi="Arial" w:cs="Arial"/>
                <w:szCs w:val="22"/>
              </w:rPr>
              <w:t>Corner</w:t>
            </w:r>
            <w:proofErr w:type="spellEnd"/>
            <w:r w:rsidRPr="0039090A">
              <w:rPr>
                <w:rFonts w:ascii="Arial" w:eastAsia="Times New Roman" w:hAnsi="Arial" w:cs="Arial"/>
                <w:szCs w:val="22"/>
              </w:rPr>
              <w:t xml:space="preserve"> realizuje w szczególności funkcjonalności węzła C2 lub C3.</w:t>
            </w:r>
          </w:p>
          <w:p w14:paraId="5D88491B"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 Operatora/KDU zapewnia dostęp do obsługiwanych przez siebie ADE wyłącznie uprawnionym użytkownikom.</w:t>
            </w:r>
          </w:p>
        </w:tc>
        <w:tc>
          <w:tcPr>
            <w:tcW w:w="1564" w:type="dxa"/>
          </w:tcPr>
          <w:p w14:paraId="5069846C"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13C9EA65" w14:textId="77777777" w:rsidTr="00875EAC">
        <w:tc>
          <w:tcPr>
            <w:tcW w:w="2394" w:type="dxa"/>
          </w:tcPr>
          <w:p w14:paraId="4ACE2199"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ACT07. System obsługi spraw i korespondencji (EZD, </w:t>
            </w:r>
            <w:proofErr w:type="spellStart"/>
            <w:r w:rsidRPr="0039090A">
              <w:rPr>
                <w:rFonts w:ascii="Arial" w:eastAsia="Times New Roman" w:hAnsi="Arial" w:cs="Arial"/>
                <w:szCs w:val="22"/>
              </w:rPr>
              <w:t>eDOK</w:t>
            </w:r>
            <w:proofErr w:type="spellEnd"/>
            <w:r w:rsidRPr="0039090A">
              <w:rPr>
                <w:rFonts w:ascii="Arial" w:eastAsia="Times New Roman" w:hAnsi="Arial" w:cs="Arial"/>
                <w:szCs w:val="22"/>
              </w:rPr>
              <w:t xml:space="preserve">, </w:t>
            </w:r>
            <w:proofErr w:type="spellStart"/>
            <w:r w:rsidRPr="0039090A">
              <w:rPr>
                <w:rFonts w:ascii="Arial" w:eastAsia="Times New Roman" w:hAnsi="Arial" w:cs="Arial"/>
                <w:szCs w:val="22"/>
              </w:rPr>
              <w:t>WorkFlow</w:t>
            </w:r>
            <w:proofErr w:type="spellEnd"/>
            <w:r w:rsidRPr="0039090A">
              <w:rPr>
                <w:rFonts w:ascii="Arial" w:eastAsia="Times New Roman" w:hAnsi="Arial" w:cs="Arial"/>
                <w:szCs w:val="22"/>
              </w:rPr>
              <w:t>)</w:t>
            </w:r>
          </w:p>
        </w:tc>
        <w:tc>
          <w:tcPr>
            <w:tcW w:w="5681" w:type="dxa"/>
          </w:tcPr>
          <w:p w14:paraId="60EBC6AB"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System klasy EZD lub </w:t>
            </w:r>
            <w:proofErr w:type="spellStart"/>
            <w:r w:rsidRPr="0039090A">
              <w:rPr>
                <w:rFonts w:ascii="Arial" w:eastAsia="Times New Roman" w:hAnsi="Arial" w:cs="Arial"/>
                <w:szCs w:val="22"/>
              </w:rPr>
              <w:t>WorkFlow</w:t>
            </w:r>
            <w:proofErr w:type="spellEnd"/>
            <w:r w:rsidRPr="0039090A">
              <w:rPr>
                <w:rFonts w:ascii="Arial" w:eastAsia="Times New Roman" w:hAnsi="Arial" w:cs="Arial"/>
                <w:szCs w:val="22"/>
              </w:rPr>
              <w:t xml:space="preserve">,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64" w:type="dxa"/>
          </w:tcPr>
          <w:p w14:paraId="50317107"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3AFB7B6D" w14:textId="77777777" w:rsidTr="00875EAC">
        <w:tc>
          <w:tcPr>
            <w:tcW w:w="2394" w:type="dxa"/>
          </w:tcPr>
          <w:p w14:paraId="4431D7CB"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ACT08. Aplikacja e-Doręczenia</w:t>
            </w:r>
          </w:p>
        </w:tc>
        <w:tc>
          <w:tcPr>
            <w:tcW w:w="5681" w:type="dxa"/>
          </w:tcPr>
          <w:p w14:paraId="47305BF0"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Aplikacja realizująca zadania Aplikacji klienta usługi PURDE/PUH, udostępniająca interfejs użytkownika </w:t>
            </w:r>
            <w:r w:rsidRPr="0039090A">
              <w:rPr>
                <w:rFonts w:ascii="Arial" w:eastAsia="Times New Roman" w:hAnsi="Arial" w:cs="Arial"/>
                <w:szCs w:val="22"/>
              </w:rPr>
              <w:lastRenderedPageBreak/>
              <w:t>usługi dla podmiotów publicznych oraz obywateli, zrealizowana, jako aplikacja dostępna w szczególności z poziomu portalu GOV.PL.</w:t>
            </w:r>
          </w:p>
        </w:tc>
        <w:tc>
          <w:tcPr>
            <w:tcW w:w="1564" w:type="dxa"/>
          </w:tcPr>
          <w:p w14:paraId="2543F42F"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lastRenderedPageBreak/>
              <w:t>System</w:t>
            </w:r>
          </w:p>
        </w:tc>
      </w:tr>
      <w:tr w:rsidR="00537210" w:rsidRPr="0039090A" w14:paraId="41EA828E" w14:textId="77777777" w:rsidTr="00875EAC">
        <w:tc>
          <w:tcPr>
            <w:tcW w:w="2394" w:type="dxa"/>
          </w:tcPr>
          <w:p w14:paraId="5CBAE1F5"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ACT09. Aplikacja klienta usługi PURDE dla biznesu</w:t>
            </w:r>
          </w:p>
        </w:tc>
        <w:tc>
          <w:tcPr>
            <w:tcW w:w="5681" w:type="dxa"/>
          </w:tcPr>
          <w:p w14:paraId="7F4353AB" w14:textId="6BFAEC91"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Aplikacja realizująca zadania Aplikacji klienta usługi PURDE/PUH, udostępniająca interfejs użytkownika usługi PURDE dla przedsiębiorców, zrealizowana, jako aplikacja osadzona w portalu BIZNES.GOV.PL. </w:t>
            </w:r>
          </w:p>
        </w:tc>
        <w:tc>
          <w:tcPr>
            <w:tcW w:w="1564" w:type="dxa"/>
          </w:tcPr>
          <w:p w14:paraId="54EDCD51"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166EEE38" w14:textId="77777777" w:rsidTr="00875EAC">
        <w:trPr>
          <w:trHeight w:val="731"/>
        </w:trPr>
        <w:tc>
          <w:tcPr>
            <w:tcW w:w="2394" w:type="dxa"/>
          </w:tcPr>
          <w:p w14:paraId="5C9F4B2A"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ACT11. System Operatora</w:t>
            </w:r>
          </w:p>
        </w:tc>
        <w:tc>
          <w:tcPr>
            <w:tcW w:w="5681" w:type="dxa"/>
          </w:tcPr>
          <w:p w14:paraId="66137255"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System Operatora Wyznaczonego, obsługujący adresy elektroniczne podmiotów, realizujący procesy związane ze świadczeniem Publicznej Usługi Rejestrowanego Doręczenia Elektronicznego (PURDE) i, dla adresów podmiotów publicznych, Publicznej Usługi Hybrydowej (PUH) z użyciem skrzynek. </w:t>
            </w:r>
          </w:p>
          <w:p w14:paraId="4FDE30BA" w14:textId="20A35FCF"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tc>
        <w:tc>
          <w:tcPr>
            <w:tcW w:w="1564" w:type="dxa"/>
          </w:tcPr>
          <w:p w14:paraId="1A003E9E"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 System</w:t>
            </w:r>
          </w:p>
        </w:tc>
      </w:tr>
      <w:tr w:rsidR="00537210" w:rsidRPr="0039090A" w14:paraId="16F9CF4A" w14:textId="77777777" w:rsidTr="00875EAC">
        <w:trPr>
          <w:trHeight w:val="731"/>
        </w:trPr>
        <w:tc>
          <w:tcPr>
            <w:tcW w:w="2394" w:type="dxa"/>
          </w:tcPr>
          <w:p w14:paraId="38B5A460"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ACT12. System wspierający</w:t>
            </w:r>
          </w:p>
        </w:tc>
        <w:tc>
          <w:tcPr>
            <w:tcW w:w="5681" w:type="dxa"/>
          </w:tcPr>
          <w:p w14:paraId="788D71D8" w14:textId="1B3C896E"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Komponent centralny, świadczący usługi i udostępniający dane wymagane dla poprawnej realizacji usług PURDE,  QERDS lub PUH na rzecz systemów dostawców usług.</w:t>
            </w:r>
          </w:p>
        </w:tc>
        <w:tc>
          <w:tcPr>
            <w:tcW w:w="1564" w:type="dxa"/>
          </w:tcPr>
          <w:p w14:paraId="65555DBC"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5454F238" w14:textId="77777777" w:rsidTr="00875EAC">
        <w:tc>
          <w:tcPr>
            <w:tcW w:w="2394" w:type="dxa"/>
          </w:tcPr>
          <w:p w14:paraId="08920322"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ACT13. Centralny System e-Doręczeń</w:t>
            </w:r>
          </w:p>
        </w:tc>
        <w:tc>
          <w:tcPr>
            <w:tcW w:w="5681" w:type="dxa"/>
          </w:tcPr>
          <w:p w14:paraId="57533FB0" w14:textId="572B176F"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 obsługujący Bazę Adresów Elektronicznych i zapewniający dostęp do niej.</w:t>
            </w:r>
          </w:p>
        </w:tc>
        <w:tc>
          <w:tcPr>
            <w:tcW w:w="1564" w:type="dxa"/>
          </w:tcPr>
          <w:p w14:paraId="2FBF2E03"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38E62B34" w14:textId="77777777" w:rsidTr="00875EAC">
        <w:tc>
          <w:tcPr>
            <w:tcW w:w="2394" w:type="dxa"/>
          </w:tcPr>
          <w:p w14:paraId="59DD32F9"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ACT14. System KDU</w:t>
            </w:r>
          </w:p>
        </w:tc>
        <w:tc>
          <w:tcPr>
            <w:tcW w:w="5681" w:type="dxa"/>
          </w:tcPr>
          <w:p w14:paraId="18D05D09" w14:textId="32DD825D"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System Kwalifikowanego Dostawcy Usług, obsługujący adresy elektroniczne Kwalifikowanej Usługi Rejestrowanego Doręczenia Elektronicznego (QERDS) w zakresie wysyłania wiadomości elektronicznych oraz odbierania i potwierdzania otrzymania wiadomości elektronicznych, ew. </w:t>
            </w:r>
            <w:r w:rsidRPr="0039090A">
              <w:rPr>
                <w:rFonts w:ascii="Arial" w:eastAsia="Times New Roman" w:hAnsi="Arial" w:cs="Arial"/>
                <w:szCs w:val="22"/>
              </w:rPr>
              <w:lastRenderedPageBreak/>
              <w:t>świadczenia dodatkowych usług, zgodnie z umowami zawartymi ze swoimi klientami.</w:t>
            </w:r>
          </w:p>
        </w:tc>
        <w:tc>
          <w:tcPr>
            <w:tcW w:w="1564" w:type="dxa"/>
          </w:tcPr>
          <w:p w14:paraId="0C8DD9B8"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lastRenderedPageBreak/>
              <w:t>System</w:t>
            </w:r>
          </w:p>
        </w:tc>
      </w:tr>
      <w:tr w:rsidR="00537210" w:rsidRPr="0039090A" w14:paraId="4D2549F9" w14:textId="77777777" w:rsidTr="00875EAC">
        <w:tc>
          <w:tcPr>
            <w:tcW w:w="2394" w:type="dxa"/>
          </w:tcPr>
          <w:p w14:paraId="71144F0B"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ACT15. Wyszukiwarka</w:t>
            </w:r>
          </w:p>
        </w:tc>
        <w:tc>
          <w:tcPr>
            <w:tcW w:w="5681" w:type="dxa"/>
          </w:tcPr>
          <w:p w14:paraId="4FCC3F43" w14:textId="0B874208"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 pozwalający na wyszukanie danych o adresach do doręczeń elektronicznych oraz adresach pocztowych wykorzystywanych w zakresie usług PURDE, QERDS lub PUH lub potwierdzenie możliwości wysłania przesyłki na wskazany adres do doręczeń elektronicznych.</w:t>
            </w:r>
          </w:p>
        </w:tc>
        <w:tc>
          <w:tcPr>
            <w:tcW w:w="1564" w:type="dxa"/>
          </w:tcPr>
          <w:p w14:paraId="69A3D4BD"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537210" w:rsidRPr="0039090A" w14:paraId="195E7190" w14:textId="77777777" w:rsidTr="00875EAC">
        <w:tc>
          <w:tcPr>
            <w:tcW w:w="2394" w:type="dxa"/>
          </w:tcPr>
          <w:p w14:paraId="2A93C434"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ACT18. Usługa Lokalizacji</w:t>
            </w:r>
          </w:p>
        </w:tc>
        <w:tc>
          <w:tcPr>
            <w:tcW w:w="5681" w:type="dxa"/>
          </w:tcPr>
          <w:p w14:paraId="01DAC434"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Komponent implementujący funkcje Service Discovery API. </w:t>
            </w:r>
          </w:p>
          <w:p w14:paraId="40A5B30A"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Do realizacji usług wykorzystuje dane z bazy własnej oraz dane przekazane z systemów dostawców usług.</w:t>
            </w:r>
          </w:p>
        </w:tc>
        <w:tc>
          <w:tcPr>
            <w:tcW w:w="1564" w:type="dxa"/>
          </w:tcPr>
          <w:p w14:paraId="3738CEB3" w14:textId="77777777" w:rsidR="00537210" w:rsidRPr="0039090A" w:rsidRDefault="00AC66E3"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System</w:t>
            </w:r>
          </w:p>
        </w:tc>
      </w:tr>
      <w:tr w:rsidR="00300F58" w:rsidRPr="0039090A" w14:paraId="4771F147" w14:textId="77777777" w:rsidTr="00875EAC">
        <w:tc>
          <w:tcPr>
            <w:tcW w:w="2394" w:type="dxa"/>
          </w:tcPr>
          <w:p w14:paraId="17717B38" w14:textId="77777777" w:rsidR="00300F58" w:rsidRPr="0039090A" w:rsidRDefault="00300F58"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ACT23. Panel użytkownika/Dashboard</w:t>
            </w:r>
          </w:p>
        </w:tc>
        <w:tc>
          <w:tcPr>
            <w:tcW w:w="5681" w:type="dxa"/>
          </w:tcPr>
          <w:p w14:paraId="0B0536FD" w14:textId="38136D6E" w:rsidR="00300F58" w:rsidRPr="0039090A" w:rsidRDefault="00300F58" w:rsidP="001926BB">
            <w:pPr>
              <w:autoSpaceDE w:val="0"/>
              <w:autoSpaceDN w:val="0"/>
              <w:adjustRightInd w:val="0"/>
              <w:spacing w:line="360" w:lineRule="auto"/>
              <w:rPr>
                <w:rFonts w:ascii="Arial" w:eastAsia="Times New Roman" w:hAnsi="Arial" w:cs="Arial"/>
                <w:szCs w:val="22"/>
              </w:rPr>
            </w:pPr>
            <w:r w:rsidRPr="0039090A">
              <w:rPr>
                <w:rFonts w:ascii="Arial" w:eastAsia="Times New Roman" w:hAnsi="Arial" w:cs="Arial"/>
                <w:szCs w:val="22"/>
              </w:rPr>
              <w:t>Komponent Panel Użytkownika udostępnia usługi wspierające użytkownika w korzystaniu z funkcjonalności udostępnianych w zakresie środowiska doręczeń elektronicznych, w szczególności pozwala na wskazanie ADE dostępnego dla użytkownika, z którego w danym momencie chce on korzystać lub złożenie wniosku z obszaru usług doręczenia elektronicznego (rejestracja, modyfikacja danych, zamknięcie ADE)</w:t>
            </w:r>
          </w:p>
        </w:tc>
        <w:tc>
          <w:tcPr>
            <w:tcW w:w="1564" w:type="dxa"/>
          </w:tcPr>
          <w:p w14:paraId="621B2BF3" w14:textId="77777777" w:rsidR="00300F58" w:rsidRPr="0039090A" w:rsidRDefault="00300F58" w:rsidP="001926BB">
            <w:pPr>
              <w:pStyle w:val="Akapitzlist"/>
              <w:spacing w:line="360" w:lineRule="auto"/>
              <w:ind w:left="0"/>
              <w:rPr>
                <w:rFonts w:ascii="Arial" w:hAnsi="Arial" w:cs="Arial"/>
              </w:rPr>
            </w:pPr>
            <w:r w:rsidRPr="0039090A">
              <w:rPr>
                <w:rFonts w:ascii="Arial" w:hAnsi="Arial" w:cs="Arial"/>
              </w:rPr>
              <w:t>System</w:t>
            </w:r>
          </w:p>
        </w:tc>
      </w:tr>
    </w:tbl>
    <w:p w14:paraId="57374E32" w14:textId="5B5C66E3" w:rsidR="00537210" w:rsidRPr="0039090A" w:rsidRDefault="00AC66E3" w:rsidP="007B4268">
      <w:pPr>
        <w:spacing w:line="276" w:lineRule="auto"/>
        <w:rPr>
          <w:rFonts w:ascii="Arial" w:hAnsi="Arial" w:cs="Arial"/>
        </w:rPr>
      </w:pPr>
      <w:bookmarkStart w:id="34" w:name="_Toc85205709"/>
      <w:bookmarkStart w:id="35" w:name="_Toc193429074"/>
      <w:r w:rsidRPr="0039090A">
        <w:rPr>
          <w:rFonts w:ascii="Arial" w:hAnsi="Arial" w:cs="Arial"/>
        </w:rPr>
        <w:t xml:space="preserve">Tabela </w:t>
      </w:r>
      <w:r w:rsidR="007A15D4" w:rsidRPr="0039090A">
        <w:rPr>
          <w:rFonts w:ascii="Arial" w:hAnsi="Arial" w:cs="Arial"/>
        </w:rPr>
        <w:fldChar w:fldCharType="begin"/>
      </w:r>
      <w:r w:rsidR="007A15D4" w:rsidRPr="0039090A">
        <w:rPr>
          <w:rFonts w:ascii="Arial" w:hAnsi="Arial" w:cs="Arial"/>
        </w:rPr>
        <w:instrText xml:space="preserve"> SEQ Tabela \* ARABIC </w:instrText>
      </w:r>
      <w:r w:rsidR="007A15D4" w:rsidRPr="0039090A">
        <w:rPr>
          <w:rFonts w:ascii="Arial" w:hAnsi="Arial" w:cs="Arial"/>
        </w:rPr>
        <w:fldChar w:fldCharType="separate"/>
      </w:r>
      <w:r w:rsidR="007A15D4" w:rsidRPr="0039090A">
        <w:rPr>
          <w:rFonts w:ascii="Arial" w:hAnsi="Arial" w:cs="Arial"/>
        </w:rPr>
        <w:t>5</w:t>
      </w:r>
      <w:r w:rsidR="007A15D4" w:rsidRPr="0039090A">
        <w:rPr>
          <w:rFonts w:ascii="Arial" w:hAnsi="Arial" w:cs="Arial"/>
        </w:rPr>
        <w:fldChar w:fldCharType="end"/>
      </w:r>
      <w:r w:rsidRPr="0039090A">
        <w:rPr>
          <w:rFonts w:ascii="Arial" w:hAnsi="Arial" w:cs="Arial"/>
        </w:rPr>
        <w:t xml:space="preserve"> Aktorzy</w:t>
      </w:r>
      <w:bookmarkEnd w:id="34"/>
      <w:bookmarkEnd w:id="35"/>
    </w:p>
    <w:p w14:paraId="4C83FC58" w14:textId="065BEF41" w:rsidR="00537210" w:rsidRPr="0039090A" w:rsidRDefault="00AC66E3" w:rsidP="007B4268">
      <w:pPr>
        <w:pStyle w:val="Nagwek2"/>
        <w:keepNext/>
        <w:keepLines/>
        <w:spacing w:line="276" w:lineRule="auto"/>
        <w:rPr>
          <w:rFonts w:eastAsia="Times New Roman" w:cs="Arial"/>
        </w:rPr>
      </w:pPr>
      <w:bookmarkStart w:id="36" w:name="_Toc26435548"/>
      <w:bookmarkStart w:id="37" w:name="_Toc220590618"/>
      <w:r w:rsidRPr="0039090A">
        <w:rPr>
          <w:rFonts w:eastAsia="Times New Roman" w:cs="Arial"/>
        </w:rPr>
        <w:t>Usług</w:t>
      </w:r>
      <w:r w:rsidR="00211019" w:rsidRPr="0039090A">
        <w:rPr>
          <w:rFonts w:eastAsia="Times New Roman" w:cs="Arial"/>
        </w:rPr>
        <w:t>a</w:t>
      </w:r>
      <w:r w:rsidRPr="0039090A">
        <w:rPr>
          <w:rFonts w:eastAsia="Times New Roman" w:cs="Arial"/>
        </w:rPr>
        <w:t xml:space="preserve"> biznesow</w:t>
      </w:r>
      <w:bookmarkEnd w:id="36"/>
      <w:r w:rsidR="00211019" w:rsidRPr="0039090A">
        <w:rPr>
          <w:rFonts w:eastAsia="Times New Roman" w:cs="Arial"/>
        </w:rPr>
        <w:t>a</w:t>
      </w:r>
      <w:bookmarkEnd w:id="37"/>
      <w:r w:rsidRPr="0039090A">
        <w:rPr>
          <w:rFonts w:eastAsia="Times New Roman" w:cs="Arial"/>
        </w:rPr>
        <w:t xml:space="preserve"> </w:t>
      </w:r>
    </w:p>
    <w:p w14:paraId="79CE9D2C" w14:textId="71864953" w:rsidR="00F30F0F" w:rsidRPr="0039090A" w:rsidRDefault="00F30F0F" w:rsidP="007B4268">
      <w:pPr>
        <w:autoSpaceDE w:val="0"/>
        <w:autoSpaceDN w:val="0"/>
        <w:adjustRightInd w:val="0"/>
        <w:spacing w:after="1" w:line="276" w:lineRule="auto"/>
        <w:jc w:val="both"/>
        <w:rPr>
          <w:rFonts w:ascii="Arial" w:eastAsia="Times New Roman" w:hAnsi="Arial" w:cs="Arial"/>
          <w:szCs w:val="22"/>
        </w:rPr>
      </w:pPr>
    </w:p>
    <w:p w14:paraId="004A00E1" w14:textId="0E02D8AB" w:rsidR="009566B3" w:rsidRPr="0039090A" w:rsidRDefault="0044250A" w:rsidP="007B4268">
      <w:pPr>
        <w:keepNext/>
        <w:autoSpaceDE w:val="0"/>
        <w:autoSpaceDN w:val="0"/>
        <w:adjustRightInd w:val="0"/>
        <w:spacing w:after="1" w:line="276" w:lineRule="auto"/>
        <w:jc w:val="center"/>
        <w:rPr>
          <w:rFonts w:ascii="Arial" w:hAnsi="Arial" w:cs="Arial"/>
        </w:rPr>
      </w:pPr>
      <w:r w:rsidRPr="0039090A">
        <w:rPr>
          <w:rFonts w:ascii="Arial" w:hAnsi="Arial" w:cs="Arial"/>
          <w:noProof/>
        </w:rPr>
        <w:lastRenderedPageBreak/>
        <w:drawing>
          <wp:inline distT="0" distB="0" distL="0" distR="0" wp14:anchorId="1E3EC59B" wp14:editId="0A011015">
            <wp:extent cx="2695492" cy="3483935"/>
            <wp:effectExtent l="0" t="0" r="0" b="2540"/>
            <wp:docPr id="1167129814" name="Obraz 1" descr="Obraz zawierający tekst, zrzut ekranu, diagram,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29814" name="Obraz 1" descr="Obraz zawierający tekst, zrzut ekranu, diagram, linia&#10;&#10;Zawartość wygenerowana przez sztuczną inteligencję może być niepoprawna."/>
                    <pic:cNvPicPr/>
                  </pic:nvPicPr>
                  <pic:blipFill>
                    <a:blip r:embed="rId9"/>
                    <a:stretch>
                      <a:fillRect/>
                    </a:stretch>
                  </pic:blipFill>
                  <pic:spPr>
                    <a:xfrm>
                      <a:off x="0" y="0"/>
                      <a:ext cx="2705601" cy="3497001"/>
                    </a:xfrm>
                    <a:prstGeom prst="rect">
                      <a:avLst/>
                    </a:prstGeom>
                  </pic:spPr>
                </pic:pic>
              </a:graphicData>
            </a:graphic>
          </wp:inline>
        </w:drawing>
      </w:r>
    </w:p>
    <w:p w14:paraId="65C99FFB" w14:textId="1A495008" w:rsidR="00F30F0F" w:rsidRPr="0039090A" w:rsidRDefault="009566B3" w:rsidP="007B4268">
      <w:pPr>
        <w:spacing w:line="276" w:lineRule="auto"/>
        <w:rPr>
          <w:rFonts w:ascii="Arial" w:hAnsi="Arial" w:cs="Arial"/>
        </w:rPr>
      </w:pPr>
      <w:bookmarkStart w:id="38" w:name="_Toc193429080"/>
      <w:r w:rsidRPr="0039090A">
        <w:rPr>
          <w:rFonts w:ascii="Arial" w:hAnsi="Arial" w:cs="Arial"/>
        </w:rPr>
        <w:t xml:space="preserve">Rysunek </w:t>
      </w:r>
      <w:r w:rsidRPr="0039090A">
        <w:rPr>
          <w:rFonts w:ascii="Arial" w:hAnsi="Arial" w:cs="Arial"/>
        </w:rPr>
        <w:fldChar w:fldCharType="begin"/>
      </w:r>
      <w:r w:rsidRPr="0039090A">
        <w:rPr>
          <w:rFonts w:ascii="Arial" w:hAnsi="Arial" w:cs="Arial"/>
        </w:rPr>
        <w:instrText xml:space="preserve"> SEQ Rysunek \* ARABIC </w:instrText>
      </w:r>
      <w:r w:rsidRPr="0039090A">
        <w:rPr>
          <w:rFonts w:ascii="Arial" w:hAnsi="Arial" w:cs="Arial"/>
        </w:rPr>
        <w:fldChar w:fldCharType="separate"/>
      </w:r>
      <w:r w:rsidRPr="0039090A">
        <w:rPr>
          <w:rFonts w:ascii="Arial" w:hAnsi="Arial" w:cs="Arial"/>
        </w:rPr>
        <w:t>2</w:t>
      </w:r>
      <w:r w:rsidRPr="0039090A">
        <w:rPr>
          <w:rFonts w:ascii="Arial" w:hAnsi="Arial" w:cs="Arial"/>
        </w:rPr>
        <w:fldChar w:fldCharType="end"/>
      </w:r>
      <w:r w:rsidRPr="0039090A">
        <w:rPr>
          <w:rFonts w:ascii="Arial" w:hAnsi="Arial" w:cs="Arial"/>
        </w:rPr>
        <w:t xml:space="preserve"> Usługa </w:t>
      </w:r>
      <w:r w:rsidR="003C11B2" w:rsidRPr="0039090A">
        <w:rPr>
          <w:rFonts w:ascii="Arial" w:hAnsi="Arial" w:cs="Arial"/>
        </w:rPr>
        <w:t>wyszukiwania</w:t>
      </w:r>
      <w:r w:rsidRPr="0039090A">
        <w:rPr>
          <w:rFonts w:ascii="Arial" w:hAnsi="Arial" w:cs="Arial"/>
        </w:rPr>
        <w:t xml:space="preserve"> wyrażona przy pomocy przypadku użycia</w:t>
      </w:r>
      <w:bookmarkEnd w:id="38"/>
    </w:p>
    <w:p w14:paraId="43F52CB7" w14:textId="77777777" w:rsidR="004B1026" w:rsidRPr="0039090A" w:rsidRDefault="004B1026" w:rsidP="007B4268">
      <w:pPr>
        <w:spacing w:line="276" w:lineRule="auto"/>
        <w:rPr>
          <w:rFonts w:ascii="Arial" w:hAnsi="Arial" w:cs="Arial"/>
        </w:rPr>
      </w:pPr>
    </w:p>
    <w:p w14:paraId="7D48BF17" w14:textId="7FF0D248" w:rsidR="004B1026" w:rsidRPr="0039090A" w:rsidRDefault="004B1026" w:rsidP="001926BB">
      <w:pPr>
        <w:autoSpaceDE w:val="0"/>
        <w:autoSpaceDN w:val="0"/>
        <w:adjustRightInd w:val="0"/>
        <w:spacing w:after="1" w:line="360" w:lineRule="auto"/>
        <w:rPr>
          <w:rFonts w:ascii="Arial" w:eastAsia="Times New Roman" w:hAnsi="Arial" w:cs="Arial"/>
          <w:szCs w:val="22"/>
        </w:rPr>
      </w:pPr>
      <w:r w:rsidRPr="0039090A">
        <w:rPr>
          <w:rFonts w:ascii="Arial" w:eastAsia="Times New Roman" w:hAnsi="Arial" w:cs="Arial"/>
          <w:szCs w:val="22"/>
        </w:rPr>
        <w:t xml:space="preserve">W ramach Krajowego System Doręczeń Elektronicznych jest udostępniona </w:t>
      </w:r>
      <w:r w:rsidR="0044250A" w:rsidRPr="0039090A">
        <w:rPr>
          <w:rFonts w:ascii="Arial" w:eastAsia="Times New Roman" w:hAnsi="Arial" w:cs="Arial"/>
          <w:szCs w:val="22"/>
        </w:rPr>
        <w:t>U</w:t>
      </w:r>
      <w:r w:rsidRPr="0039090A">
        <w:rPr>
          <w:rFonts w:ascii="Arial" w:eastAsia="Times New Roman" w:hAnsi="Arial" w:cs="Arial"/>
          <w:szCs w:val="22"/>
        </w:rPr>
        <w:t xml:space="preserve">sługa </w:t>
      </w:r>
      <w:r w:rsidR="0044250A" w:rsidRPr="0039090A">
        <w:rPr>
          <w:rFonts w:ascii="Arial" w:eastAsia="Times New Roman" w:hAnsi="Arial" w:cs="Arial"/>
        </w:rPr>
        <w:t>wyszukiwania</w:t>
      </w:r>
      <w:r w:rsidRPr="0039090A">
        <w:rPr>
          <w:rFonts w:ascii="Arial" w:eastAsia="Times New Roman" w:hAnsi="Arial" w:cs="Arial"/>
        </w:rPr>
        <w:t xml:space="preserve">, mająca za zadanie wsparcie pozostałych komponentów zintegrowanych z Systemem w zakresie </w:t>
      </w:r>
      <w:r w:rsidRPr="0039090A">
        <w:rPr>
          <w:rFonts w:ascii="Arial" w:eastAsia="Times New Roman" w:hAnsi="Arial" w:cs="Arial"/>
          <w:szCs w:val="22"/>
        </w:rPr>
        <w:t>wyszukania adresu do doręczeń elektronicznych adresata albo wyszukania aktualnych danych posiadacza adresu do doręczeń elektronicznych</w:t>
      </w:r>
      <w:r w:rsidRPr="0039090A">
        <w:rPr>
          <w:rFonts w:ascii="Arial" w:eastAsia="Times New Roman" w:hAnsi="Arial" w:cs="Arial"/>
        </w:rPr>
        <w:t xml:space="preserve">. Usługa </w:t>
      </w:r>
      <w:r w:rsidR="003C11B2" w:rsidRPr="0039090A">
        <w:rPr>
          <w:rFonts w:ascii="Arial" w:eastAsia="Times New Roman" w:hAnsi="Arial" w:cs="Arial"/>
        </w:rPr>
        <w:t>wyszukiwania</w:t>
      </w:r>
      <w:r w:rsidRPr="0039090A">
        <w:rPr>
          <w:rFonts w:ascii="Arial" w:eastAsia="Times New Roman" w:hAnsi="Arial" w:cs="Arial"/>
        </w:rPr>
        <w:t xml:space="preserve"> jest wyrażona przy pomocy przypadku użycia a poniższe </w:t>
      </w:r>
      <w:r w:rsidRPr="0039090A">
        <w:rPr>
          <w:rFonts w:ascii="Arial" w:eastAsia="Times New Roman" w:hAnsi="Arial" w:cs="Arial"/>
          <w:szCs w:val="22"/>
        </w:rPr>
        <w:t>scenariusze użycia przedstawiają biznesowe jej zastosowanie.</w:t>
      </w:r>
    </w:p>
    <w:p w14:paraId="271ECB8D" w14:textId="4F89100E" w:rsidR="00537210" w:rsidRPr="0039090A" w:rsidRDefault="00AC66E3"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Wywołującym przypadek użycia mogą być:</w:t>
      </w:r>
    </w:p>
    <w:p w14:paraId="6373A647" w14:textId="77777777" w:rsidR="00537210" w:rsidRPr="0039090A" w:rsidRDefault="00AC66E3" w:rsidP="001926BB">
      <w:pPr>
        <w:numPr>
          <w:ilvl w:val="0"/>
          <w:numId w:val="6"/>
        </w:num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Aplikacja klienta usługi PURDE/PUH</w:t>
      </w:r>
      <w:r w:rsidR="008A45AA" w:rsidRPr="0039090A">
        <w:rPr>
          <w:rFonts w:ascii="Arial" w:eastAsia="Times New Roman" w:hAnsi="Arial" w:cs="Arial"/>
          <w:szCs w:val="22"/>
        </w:rPr>
        <w:t>,</w:t>
      </w:r>
    </w:p>
    <w:p w14:paraId="66BEEBA0" w14:textId="6875779B" w:rsidR="00537210" w:rsidRPr="0039090A" w:rsidRDefault="00AC66E3" w:rsidP="001926BB">
      <w:pPr>
        <w:numPr>
          <w:ilvl w:val="0"/>
          <w:numId w:val="6"/>
        </w:num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System Operatora,</w:t>
      </w:r>
    </w:p>
    <w:p w14:paraId="4562404D" w14:textId="4500DA30" w:rsidR="002C2540" w:rsidRPr="0039090A" w:rsidRDefault="00AC66E3" w:rsidP="001926BB">
      <w:pPr>
        <w:numPr>
          <w:ilvl w:val="0"/>
          <w:numId w:val="6"/>
        </w:num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System obsługi spraw i korespondencji (EZD, </w:t>
      </w:r>
      <w:proofErr w:type="spellStart"/>
      <w:r w:rsidRPr="0039090A">
        <w:rPr>
          <w:rFonts w:ascii="Arial" w:eastAsia="Times New Roman" w:hAnsi="Arial" w:cs="Arial"/>
          <w:szCs w:val="22"/>
        </w:rPr>
        <w:t>eDOK</w:t>
      </w:r>
      <w:proofErr w:type="spellEnd"/>
      <w:r w:rsidRPr="0039090A">
        <w:rPr>
          <w:rFonts w:ascii="Arial" w:eastAsia="Times New Roman" w:hAnsi="Arial" w:cs="Arial"/>
          <w:szCs w:val="22"/>
        </w:rPr>
        <w:t xml:space="preserve">, </w:t>
      </w:r>
      <w:proofErr w:type="spellStart"/>
      <w:r w:rsidRPr="0039090A">
        <w:rPr>
          <w:rFonts w:ascii="Arial" w:eastAsia="Times New Roman" w:hAnsi="Arial" w:cs="Arial"/>
          <w:szCs w:val="22"/>
        </w:rPr>
        <w:t>WorkFlow</w:t>
      </w:r>
      <w:proofErr w:type="spellEnd"/>
      <w:r w:rsidRPr="0039090A">
        <w:rPr>
          <w:rFonts w:ascii="Arial" w:eastAsia="Times New Roman" w:hAnsi="Arial" w:cs="Arial"/>
          <w:szCs w:val="22"/>
        </w:rPr>
        <w:t>)</w:t>
      </w:r>
      <w:r w:rsidR="009566B3" w:rsidRPr="0039090A">
        <w:rPr>
          <w:rFonts w:ascii="Arial" w:eastAsia="Calibri" w:hAnsi="Arial" w:cs="Arial"/>
          <w:color w:val="000000"/>
          <w:szCs w:val="22"/>
          <w:lang w:eastAsia="en-US"/>
        </w:rPr>
        <w:t>.</w:t>
      </w:r>
    </w:p>
    <w:tbl>
      <w:tblPr>
        <w:tblStyle w:val="Siatkatabelijasna1"/>
        <w:tblW w:w="0" w:type="auto"/>
        <w:tblLayout w:type="fixed"/>
        <w:tblLook w:val="0000" w:firstRow="0" w:lastRow="0" w:firstColumn="0" w:lastColumn="0" w:noHBand="0" w:noVBand="0"/>
      </w:tblPr>
      <w:tblGrid>
        <w:gridCol w:w="9607"/>
      </w:tblGrid>
      <w:tr w:rsidR="009566B3" w:rsidRPr="0039090A" w14:paraId="756F34A0" w14:textId="77777777" w:rsidTr="007B4268">
        <w:tc>
          <w:tcPr>
            <w:tcW w:w="9607" w:type="dxa"/>
          </w:tcPr>
          <w:p w14:paraId="1C4467D2" w14:textId="4DAA995F" w:rsidR="009566B3" w:rsidRPr="0039090A" w:rsidRDefault="009566B3" w:rsidP="001926BB">
            <w:pPr>
              <w:spacing w:line="360" w:lineRule="auto"/>
              <w:rPr>
                <w:rFonts w:ascii="Arial" w:hAnsi="Arial" w:cs="Arial"/>
              </w:rPr>
            </w:pPr>
            <w:r w:rsidRPr="0039090A">
              <w:rPr>
                <w:rFonts w:ascii="Arial" w:hAnsi="Arial" w:cs="Arial"/>
                <w:b/>
              </w:rPr>
              <w:t xml:space="preserve">Scenariusz 1 - Wyszukanie </w:t>
            </w:r>
            <w:r w:rsidR="00984AEC" w:rsidRPr="0039090A">
              <w:rPr>
                <w:rFonts w:ascii="Arial" w:hAnsi="Arial" w:cs="Arial"/>
                <w:b/>
              </w:rPr>
              <w:t xml:space="preserve">ADE </w:t>
            </w:r>
            <w:r w:rsidRPr="0039090A">
              <w:rPr>
                <w:rFonts w:ascii="Arial" w:hAnsi="Arial" w:cs="Arial"/>
                <w:b/>
              </w:rPr>
              <w:t>adresata</w:t>
            </w:r>
          </w:p>
          <w:p w14:paraId="074F98A4" w14:textId="77777777"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sprawdza poprawność i kompletność żądania</w:t>
            </w:r>
          </w:p>
          <w:p w14:paraId="139F8BA5" w14:textId="77777777" w:rsidR="009566B3" w:rsidRPr="0039090A" w:rsidRDefault="009566B3" w:rsidP="001926BB">
            <w:pPr>
              <w:spacing w:line="360" w:lineRule="auto"/>
              <w:rPr>
                <w:rFonts w:ascii="Arial" w:hAnsi="Arial" w:cs="Arial"/>
                <w:i/>
              </w:rPr>
            </w:pPr>
            <w:r w:rsidRPr="0039090A">
              <w:rPr>
                <w:rFonts w:ascii="Arial" w:hAnsi="Arial" w:cs="Arial"/>
                <w:b/>
              </w:rPr>
              <w:t xml:space="preserve">   </w:t>
            </w:r>
            <w:r w:rsidRPr="0039090A">
              <w:rPr>
                <w:rFonts w:ascii="Arial" w:hAnsi="Arial" w:cs="Arial"/>
                <w:b/>
                <w:i/>
              </w:rPr>
              <w:t xml:space="preserve"> </w:t>
            </w:r>
            <w:r w:rsidRPr="0039090A">
              <w:rPr>
                <w:rFonts w:ascii="Arial" w:hAnsi="Arial" w:cs="Arial"/>
                <w:i/>
              </w:rPr>
              <w:t>1a</w:t>
            </w:r>
            <w:r w:rsidRPr="0039090A">
              <w:rPr>
                <w:rFonts w:ascii="Arial" w:hAnsi="Arial" w:cs="Arial"/>
                <w:b/>
                <w:i/>
              </w:rPr>
              <w:t xml:space="preserve">. </w:t>
            </w:r>
            <w:r w:rsidRPr="0039090A">
              <w:rPr>
                <w:rFonts w:ascii="Arial" w:hAnsi="Arial" w:cs="Arial"/>
                <w:i/>
              </w:rPr>
              <w:t xml:space="preserve">Żądanie błędne </w:t>
            </w:r>
          </w:p>
          <w:p w14:paraId="6ABCF807" w14:textId="77777777" w:rsidR="009566B3" w:rsidRPr="0039090A" w:rsidRDefault="009566B3" w:rsidP="001926BB">
            <w:pPr>
              <w:spacing w:line="360" w:lineRule="auto"/>
              <w:rPr>
                <w:rFonts w:ascii="Arial" w:hAnsi="Arial" w:cs="Arial"/>
                <w:i/>
              </w:rPr>
            </w:pPr>
            <w:r w:rsidRPr="0039090A">
              <w:rPr>
                <w:rFonts w:ascii="Arial" w:hAnsi="Arial" w:cs="Arial"/>
                <w:i/>
              </w:rPr>
              <w:t xml:space="preserve">    (po wykonaniu przejdź do - End)</w:t>
            </w:r>
          </w:p>
          <w:p w14:paraId="6E84227F" w14:textId="77777777" w:rsidR="009566B3" w:rsidRPr="0039090A" w:rsidRDefault="009566B3" w:rsidP="001926BB">
            <w:pPr>
              <w:spacing w:line="360" w:lineRule="auto"/>
              <w:rPr>
                <w:rFonts w:ascii="Arial" w:hAnsi="Arial" w:cs="Arial"/>
                <w:b/>
              </w:rPr>
            </w:pPr>
            <w:r w:rsidRPr="0039090A">
              <w:rPr>
                <w:rFonts w:ascii="Arial" w:hAnsi="Arial" w:cs="Arial"/>
              </w:rPr>
              <w:t>2</w:t>
            </w:r>
            <w:r w:rsidRPr="0039090A">
              <w:rPr>
                <w:rFonts w:ascii="Arial" w:hAnsi="Arial" w:cs="Arial"/>
                <w:b/>
              </w:rPr>
              <w:t xml:space="preserve">. </w:t>
            </w:r>
            <w:r w:rsidRPr="0039090A">
              <w:rPr>
                <w:rFonts w:ascii="Arial" w:hAnsi="Arial" w:cs="Arial"/>
              </w:rPr>
              <w:t>System sprawdza poprawność wartości przekazanych w żądaniu</w:t>
            </w:r>
          </w:p>
          <w:p w14:paraId="5E2C48F0" w14:textId="77777777" w:rsidR="009566B3" w:rsidRPr="0039090A" w:rsidRDefault="009566B3" w:rsidP="001926BB">
            <w:pPr>
              <w:spacing w:line="360" w:lineRule="auto"/>
              <w:rPr>
                <w:rFonts w:ascii="Arial" w:hAnsi="Arial" w:cs="Arial"/>
                <w:i/>
              </w:rPr>
            </w:pPr>
            <w:r w:rsidRPr="0039090A">
              <w:rPr>
                <w:rFonts w:ascii="Arial" w:hAnsi="Arial" w:cs="Arial"/>
                <w:b/>
              </w:rPr>
              <w:lastRenderedPageBreak/>
              <w:t xml:space="preserve">   </w:t>
            </w:r>
            <w:r w:rsidRPr="0039090A">
              <w:rPr>
                <w:rFonts w:ascii="Arial" w:hAnsi="Arial" w:cs="Arial"/>
                <w:b/>
                <w:i/>
              </w:rPr>
              <w:t xml:space="preserve"> </w:t>
            </w:r>
            <w:r w:rsidRPr="0039090A">
              <w:rPr>
                <w:rFonts w:ascii="Arial" w:hAnsi="Arial" w:cs="Arial"/>
                <w:i/>
              </w:rPr>
              <w:t>2a</w:t>
            </w:r>
            <w:r w:rsidRPr="0039090A">
              <w:rPr>
                <w:rFonts w:ascii="Arial" w:hAnsi="Arial" w:cs="Arial"/>
                <w:b/>
                <w:i/>
              </w:rPr>
              <w:t xml:space="preserve">. </w:t>
            </w:r>
            <w:r w:rsidRPr="0039090A">
              <w:rPr>
                <w:rFonts w:ascii="Arial" w:hAnsi="Arial" w:cs="Arial"/>
                <w:i/>
              </w:rPr>
              <w:t xml:space="preserve">Błędne wartości w żądaniu </w:t>
            </w:r>
          </w:p>
          <w:p w14:paraId="63F7011E" w14:textId="77777777" w:rsidR="009566B3" w:rsidRPr="0039090A" w:rsidRDefault="009566B3" w:rsidP="001926BB">
            <w:pPr>
              <w:spacing w:line="360" w:lineRule="auto"/>
              <w:rPr>
                <w:rFonts w:ascii="Arial" w:hAnsi="Arial" w:cs="Arial"/>
                <w:i/>
              </w:rPr>
            </w:pPr>
            <w:r w:rsidRPr="0039090A">
              <w:rPr>
                <w:rFonts w:ascii="Arial" w:hAnsi="Arial" w:cs="Arial"/>
                <w:i/>
              </w:rPr>
              <w:t xml:space="preserve">    (po wykonaniu przejdź do - End)</w:t>
            </w:r>
          </w:p>
          <w:p w14:paraId="15F2C540" w14:textId="77777777" w:rsidR="009566B3" w:rsidRPr="0039090A" w:rsidRDefault="009566B3" w:rsidP="001926BB">
            <w:pPr>
              <w:spacing w:line="360" w:lineRule="auto"/>
              <w:rPr>
                <w:rFonts w:ascii="Arial" w:hAnsi="Arial" w:cs="Arial"/>
                <w:b/>
              </w:rPr>
            </w:pPr>
            <w:r w:rsidRPr="0039090A">
              <w:rPr>
                <w:rFonts w:ascii="Arial" w:hAnsi="Arial" w:cs="Arial"/>
              </w:rPr>
              <w:t>3</w:t>
            </w:r>
            <w:r w:rsidRPr="0039090A">
              <w:rPr>
                <w:rFonts w:ascii="Arial" w:hAnsi="Arial" w:cs="Arial"/>
                <w:b/>
              </w:rPr>
              <w:t xml:space="preserve">. </w:t>
            </w:r>
            <w:r w:rsidRPr="0039090A">
              <w:rPr>
                <w:rFonts w:ascii="Arial" w:hAnsi="Arial" w:cs="Arial"/>
              </w:rPr>
              <w:t>System wyszukuje dane aktualne</w:t>
            </w:r>
          </w:p>
          <w:p w14:paraId="1D85EA90" w14:textId="77777777" w:rsidR="009566B3" w:rsidRPr="0039090A" w:rsidRDefault="009566B3" w:rsidP="001926BB">
            <w:pPr>
              <w:spacing w:line="360" w:lineRule="auto"/>
              <w:rPr>
                <w:rFonts w:ascii="Arial" w:hAnsi="Arial" w:cs="Arial"/>
                <w:i/>
              </w:rPr>
            </w:pPr>
            <w:r w:rsidRPr="0039090A">
              <w:rPr>
                <w:rFonts w:ascii="Arial" w:hAnsi="Arial" w:cs="Arial"/>
                <w:b/>
              </w:rPr>
              <w:t xml:space="preserve">   </w:t>
            </w:r>
            <w:r w:rsidRPr="0039090A">
              <w:rPr>
                <w:rFonts w:ascii="Arial" w:hAnsi="Arial" w:cs="Arial"/>
                <w:b/>
                <w:i/>
              </w:rPr>
              <w:t xml:space="preserve"> </w:t>
            </w:r>
            <w:r w:rsidRPr="0039090A">
              <w:rPr>
                <w:rFonts w:ascii="Arial" w:hAnsi="Arial" w:cs="Arial"/>
                <w:i/>
              </w:rPr>
              <w:t>3a</w:t>
            </w:r>
            <w:r w:rsidRPr="0039090A">
              <w:rPr>
                <w:rFonts w:ascii="Arial" w:hAnsi="Arial" w:cs="Arial"/>
                <w:b/>
                <w:i/>
              </w:rPr>
              <w:t xml:space="preserve">. </w:t>
            </w:r>
            <w:r w:rsidRPr="0039090A">
              <w:rPr>
                <w:rFonts w:ascii="Arial" w:hAnsi="Arial" w:cs="Arial"/>
                <w:i/>
              </w:rPr>
              <w:t xml:space="preserve">Brak wyników wyszukiwania w danych aktualnych </w:t>
            </w:r>
          </w:p>
          <w:p w14:paraId="358466A3" w14:textId="77777777" w:rsidR="009566B3" w:rsidRPr="0039090A" w:rsidRDefault="009566B3" w:rsidP="001926BB">
            <w:pPr>
              <w:spacing w:line="360" w:lineRule="auto"/>
              <w:rPr>
                <w:rFonts w:ascii="Arial" w:hAnsi="Arial" w:cs="Arial"/>
                <w:i/>
              </w:rPr>
            </w:pPr>
            <w:r w:rsidRPr="0039090A">
              <w:rPr>
                <w:rFonts w:ascii="Arial" w:hAnsi="Arial" w:cs="Arial"/>
                <w:i/>
              </w:rPr>
              <w:t xml:space="preserve">    (po wykonaniu przejdź do - 4)</w:t>
            </w:r>
          </w:p>
          <w:p w14:paraId="33624A44" w14:textId="77777777" w:rsidR="009566B3" w:rsidRPr="0039090A" w:rsidRDefault="009566B3" w:rsidP="001926BB">
            <w:pPr>
              <w:spacing w:line="360" w:lineRule="auto"/>
              <w:rPr>
                <w:rFonts w:ascii="Arial" w:hAnsi="Arial" w:cs="Arial"/>
                <w:b/>
              </w:rPr>
            </w:pPr>
            <w:r w:rsidRPr="0039090A">
              <w:rPr>
                <w:rFonts w:ascii="Arial" w:hAnsi="Arial" w:cs="Arial"/>
              </w:rPr>
              <w:t>4</w:t>
            </w:r>
            <w:r w:rsidRPr="0039090A">
              <w:rPr>
                <w:rFonts w:ascii="Arial" w:hAnsi="Arial" w:cs="Arial"/>
                <w:b/>
              </w:rPr>
              <w:t xml:space="preserve">. </w:t>
            </w:r>
            <w:r w:rsidRPr="0039090A">
              <w:rPr>
                <w:rFonts w:ascii="Arial" w:hAnsi="Arial" w:cs="Arial"/>
              </w:rPr>
              <w:t xml:space="preserve">System sprawdza dostęp nadawcy do każdego zwróconego w wyniku wyszukiwania ADE adresata </w:t>
            </w:r>
          </w:p>
          <w:p w14:paraId="5CC7DE61" w14:textId="77777777" w:rsidR="009566B3" w:rsidRPr="0039090A" w:rsidRDefault="009566B3" w:rsidP="001926BB">
            <w:pPr>
              <w:spacing w:line="360" w:lineRule="auto"/>
              <w:rPr>
                <w:rFonts w:ascii="Arial" w:hAnsi="Arial" w:cs="Arial"/>
                <w:i/>
              </w:rPr>
            </w:pPr>
            <w:r w:rsidRPr="0039090A">
              <w:rPr>
                <w:rFonts w:ascii="Arial" w:hAnsi="Arial" w:cs="Arial"/>
                <w:b/>
              </w:rPr>
              <w:t xml:space="preserve">   </w:t>
            </w:r>
            <w:r w:rsidRPr="0039090A">
              <w:rPr>
                <w:rFonts w:ascii="Arial" w:hAnsi="Arial" w:cs="Arial"/>
                <w:b/>
                <w:i/>
              </w:rPr>
              <w:t xml:space="preserve"> </w:t>
            </w:r>
            <w:r w:rsidRPr="0039090A">
              <w:rPr>
                <w:rFonts w:ascii="Arial" w:hAnsi="Arial" w:cs="Arial"/>
                <w:i/>
              </w:rPr>
              <w:t>4a</w:t>
            </w:r>
            <w:r w:rsidRPr="0039090A">
              <w:rPr>
                <w:rFonts w:ascii="Arial" w:hAnsi="Arial" w:cs="Arial"/>
                <w:b/>
                <w:i/>
              </w:rPr>
              <w:t xml:space="preserve">. </w:t>
            </w:r>
            <w:r w:rsidRPr="0039090A">
              <w:rPr>
                <w:rFonts w:ascii="Arial" w:hAnsi="Arial" w:cs="Arial"/>
                <w:i/>
              </w:rPr>
              <w:t xml:space="preserve">Brak wyników wyszukiwania w danych aktualnych lub archiwalnych </w:t>
            </w:r>
          </w:p>
          <w:p w14:paraId="7AAB1A9B" w14:textId="77777777" w:rsidR="009566B3" w:rsidRPr="0039090A" w:rsidRDefault="009566B3" w:rsidP="001926BB">
            <w:pPr>
              <w:spacing w:line="360" w:lineRule="auto"/>
              <w:rPr>
                <w:rFonts w:ascii="Arial" w:hAnsi="Arial" w:cs="Arial"/>
                <w:i/>
              </w:rPr>
            </w:pPr>
            <w:r w:rsidRPr="0039090A">
              <w:rPr>
                <w:rFonts w:ascii="Arial" w:hAnsi="Arial" w:cs="Arial"/>
                <w:i/>
              </w:rPr>
              <w:t xml:space="preserve">    (po wykonaniu przejdź do - End)</w:t>
            </w:r>
          </w:p>
          <w:p w14:paraId="1128B7AE" w14:textId="77777777" w:rsidR="009566B3" w:rsidRPr="0039090A" w:rsidRDefault="009566B3" w:rsidP="001926BB">
            <w:pPr>
              <w:spacing w:line="360" w:lineRule="auto"/>
              <w:rPr>
                <w:rFonts w:ascii="Arial" w:hAnsi="Arial" w:cs="Arial"/>
                <w:i/>
              </w:rPr>
            </w:pPr>
            <w:r w:rsidRPr="0039090A">
              <w:rPr>
                <w:rFonts w:ascii="Arial" w:hAnsi="Arial" w:cs="Arial"/>
                <w:b/>
              </w:rPr>
              <w:t xml:space="preserve">   </w:t>
            </w:r>
            <w:r w:rsidRPr="0039090A">
              <w:rPr>
                <w:rFonts w:ascii="Arial" w:hAnsi="Arial" w:cs="Arial"/>
                <w:b/>
                <w:i/>
              </w:rPr>
              <w:t xml:space="preserve"> </w:t>
            </w:r>
            <w:r w:rsidRPr="0039090A">
              <w:rPr>
                <w:rFonts w:ascii="Arial" w:hAnsi="Arial" w:cs="Arial"/>
                <w:i/>
              </w:rPr>
              <w:t>4b</w:t>
            </w:r>
            <w:r w:rsidRPr="0039090A">
              <w:rPr>
                <w:rFonts w:ascii="Arial" w:hAnsi="Arial" w:cs="Arial"/>
                <w:b/>
                <w:i/>
              </w:rPr>
              <w:t xml:space="preserve">. </w:t>
            </w:r>
            <w:r w:rsidRPr="0039090A">
              <w:rPr>
                <w:rFonts w:ascii="Arial" w:hAnsi="Arial" w:cs="Arial"/>
                <w:i/>
              </w:rPr>
              <w:t xml:space="preserve">Dostęp do danych podmiotu zabroniony dla nadawcy </w:t>
            </w:r>
          </w:p>
          <w:p w14:paraId="621B3BFE" w14:textId="77777777" w:rsidR="009566B3" w:rsidRPr="0039090A" w:rsidRDefault="009566B3" w:rsidP="001926BB">
            <w:pPr>
              <w:spacing w:line="360" w:lineRule="auto"/>
              <w:rPr>
                <w:rFonts w:ascii="Arial" w:hAnsi="Arial" w:cs="Arial"/>
                <w:i/>
              </w:rPr>
            </w:pPr>
            <w:r w:rsidRPr="0039090A">
              <w:rPr>
                <w:rFonts w:ascii="Arial" w:hAnsi="Arial" w:cs="Arial"/>
                <w:i/>
              </w:rPr>
              <w:t xml:space="preserve">    (po wykonaniu przejdź do - End)</w:t>
            </w:r>
          </w:p>
          <w:p w14:paraId="3222A05F" w14:textId="6E89425C" w:rsidR="009566B3" w:rsidRPr="0039090A" w:rsidRDefault="009566B3" w:rsidP="001926BB">
            <w:pPr>
              <w:spacing w:line="360" w:lineRule="auto"/>
              <w:rPr>
                <w:rFonts w:ascii="Arial" w:hAnsi="Arial" w:cs="Arial"/>
                <w:b/>
              </w:rPr>
            </w:pPr>
            <w:r w:rsidRPr="0039090A">
              <w:rPr>
                <w:rFonts w:ascii="Arial" w:hAnsi="Arial" w:cs="Arial"/>
              </w:rPr>
              <w:t>5</w:t>
            </w:r>
            <w:r w:rsidRPr="0039090A">
              <w:rPr>
                <w:rFonts w:ascii="Arial" w:hAnsi="Arial" w:cs="Arial"/>
                <w:b/>
              </w:rPr>
              <w:t xml:space="preserve">. </w:t>
            </w:r>
            <w:r w:rsidRPr="0039090A">
              <w:rPr>
                <w:rFonts w:ascii="Arial" w:hAnsi="Arial" w:cs="Arial"/>
              </w:rPr>
              <w:t>System zwraca wynik wyszukania</w:t>
            </w:r>
          </w:p>
        </w:tc>
      </w:tr>
      <w:tr w:rsidR="009566B3" w:rsidRPr="0039090A" w14:paraId="22979E10" w14:textId="77777777" w:rsidTr="007B4268">
        <w:tc>
          <w:tcPr>
            <w:tcW w:w="9607" w:type="dxa"/>
          </w:tcPr>
          <w:p w14:paraId="4642CF57" w14:textId="597DC9B1" w:rsidR="009566B3" w:rsidRPr="0039090A" w:rsidRDefault="009566B3" w:rsidP="001926BB">
            <w:pPr>
              <w:spacing w:line="360" w:lineRule="auto"/>
              <w:rPr>
                <w:rFonts w:ascii="Arial" w:hAnsi="Arial" w:cs="Arial"/>
              </w:rPr>
            </w:pPr>
            <w:r w:rsidRPr="0039090A">
              <w:rPr>
                <w:rFonts w:ascii="Arial" w:hAnsi="Arial" w:cs="Arial"/>
                <w:b/>
              </w:rPr>
              <w:lastRenderedPageBreak/>
              <w:t>Scenariusz 2 - Wyszukanie aktualnych danych posiadacza ADE</w:t>
            </w:r>
          </w:p>
          <w:p w14:paraId="3C254691" w14:textId="77777777"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sprawdza kompletność żądania</w:t>
            </w:r>
          </w:p>
          <w:p w14:paraId="7D10F493" w14:textId="77777777" w:rsidR="009566B3" w:rsidRPr="0039090A" w:rsidRDefault="009566B3" w:rsidP="001926BB">
            <w:pPr>
              <w:spacing w:line="360" w:lineRule="auto"/>
              <w:rPr>
                <w:rFonts w:ascii="Arial" w:hAnsi="Arial" w:cs="Arial"/>
                <w:b/>
              </w:rPr>
            </w:pPr>
            <w:r w:rsidRPr="0039090A">
              <w:rPr>
                <w:rFonts w:ascii="Arial" w:hAnsi="Arial" w:cs="Arial"/>
              </w:rPr>
              <w:t>2</w:t>
            </w:r>
            <w:r w:rsidRPr="0039090A">
              <w:rPr>
                <w:rFonts w:ascii="Arial" w:hAnsi="Arial" w:cs="Arial"/>
                <w:b/>
              </w:rPr>
              <w:t xml:space="preserve">. </w:t>
            </w:r>
            <w:r w:rsidRPr="0039090A">
              <w:rPr>
                <w:rFonts w:ascii="Arial" w:hAnsi="Arial" w:cs="Arial"/>
              </w:rPr>
              <w:t>System sprawdza poprawność wartości przekazanych w żądaniu</w:t>
            </w:r>
          </w:p>
          <w:p w14:paraId="0E83ABAF" w14:textId="77777777" w:rsidR="009566B3" w:rsidRPr="0039090A" w:rsidRDefault="009566B3" w:rsidP="001926BB">
            <w:pPr>
              <w:spacing w:line="360" w:lineRule="auto"/>
              <w:rPr>
                <w:rFonts w:ascii="Arial" w:hAnsi="Arial" w:cs="Arial"/>
                <w:b/>
              </w:rPr>
            </w:pPr>
            <w:r w:rsidRPr="0039090A">
              <w:rPr>
                <w:rFonts w:ascii="Arial" w:hAnsi="Arial" w:cs="Arial"/>
              </w:rPr>
              <w:t>3</w:t>
            </w:r>
            <w:r w:rsidRPr="0039090A">
              <w:rPr>
                <w:rFonts w:ascii="Arial" w:hAnsi="Arial" w:cs="Arial"/>
                <w:b/>
              </w:rPr>
              <w:t xml:space="preserve">. </w:t>
            </w:r>
            <w:r w:rsidRPr="0039090A">
              <w:rPr>
                <w:rFonts w:ascii="Arial" w:hAnsi="Arial" w:cs="Arial"/>
              </w:rPr>
              <w:t>System sprawdza oznaczenia dostawcy dla ADE nadawcy</w:t>
            </w:r>
          </w:p>
          <w:p w14:paraId="6C5E0AD9" w14:textId="77777777" w:rsidR="009566B3" w:rsidRPr="0039090A" w:rsidRDefault="009566B3" w:rsidP="001926BB">
            <w:pPr>
              <w:spacing w:line="360" w:lineRule="auto"/>
              <w:rPr>
                <w:rFonts w:ascii="Arial" w:hAnsi="Arial" w:cs="Arial"/>
                <w:b/>
              </w:rPr>
            </w:pPr>
            <w:r w:rsidRPr="0039090A">
              <w:rPr>
                <w:rFonts w:ascii="Arial" w:hAnsi="Arial" w:cs="Arial"/>
              </w:rPr>
              <w:t>4</w:t>
            </w:r>
            <w:r w:rsidRPr="0039090A">
              <w:rPr>
                <w:rFonts w:ascii="Arial" w:hAnsi="Arial" w:cs="Arial"/>
                <w:b/>
              </w:rPr>
              <w:t xml:space="preserve">. </w:t>
            </w:r>
            <w:r w:rsidRPr="0039090A">
              <w:rPr>
                <w:rFonts w:ascii="Arial" w:hAnsi="Arial" w:cs="Arial"/>
              </w:rPr>
              <w:t>System sprawdza status ADE nadawcy</w:t>
            </w:r>
          </w:p>
          <w:p w14:paraId="6ED32276" w14:textId="77777777" w:rsidR="009566B3" w:rsidRPr="0039090A" w:rsidRDefault="009566B3" w:rsidP="001926BB">
            <w:pPr>
              <w:spacing w:line="360" w:lineRule="auto"/>
              <w:rPr>
                <w:rFonts w:ascii="Arial" w:hAnsi="Arial" w:cs="Arial"/>
                <w:b/>
              </w:rPr>
            </w:pPr>
            <w:r w:rsidRPr="0039090A">
              <w:rPr>
                <w:rFonts w:ascii="Arial" w:hAnsi="Arial" w:cs="Arial"/>
              </w:rPr>
              <w:t>5</w:t>
            </w:r>
            <w:r w:rsidRPr="0039090A">
              <w:rPr>
                <w:rFonts w:ascii="Arial" w:hAnsi="Arial" w:cs="Arial"/>
                <w:b/>
              </w:rPr>
              <w:t xml:space="preserve">. </w:t>
            </w:r>
            <w:r w:rsidRPr="0039090A">
              <w:rPr>
                <w:rFonts w:ascii="Arial" w:hAnsi="Arial" w:cs="Arial"/>
              </w:rPr>
              <w:t>System wyszukuje ADE adresata</w:t>
            </w:r>
          </w:p>
          <w:p w14:paraId="43655C6D" w14:textId="5BE6AB76" w:rsidR="009566B3" w:rsidRPr="0039090A" w:rsidRDefault="009566B3" w:rsidP="001926BB">
            <w:pPr>
              <w:spacing w:line="360" w:lineRule="auto"/>
              <w:rPr>
                <w:rFonts w:ascii="Arial" w:hAnsi="Arial" w:cs="Arial"/>
                <w:b/>
              </w:rPr>
            </w:pPr>
            <w:r w:rsidRPr="0039090A">
              <w:rPr>
                <w:rFonts w:ascii="Arial" w:hAnsi="Arial" w:cs="Arial"/>
              </w:rPr>
              <w:t>6</w:t>
            </w:r>
            <w:r w:rsidRPr="0039090A">
              <w:rPr>
                <w:rFonts w:ascii="Arial" w:hAnsi="Arial" w:cs="Arial"/>
                <w:b/>
              </w:rPr>
              <w:t xml:space="preserve">. </w:t>
            </w:r>
            <w:r w:rsidRPr="0039090A">
              <w:rPr>
                <w:rFonts w:ascii="Arial" w:hAnsi="Arial" w:cs="Arial"/>
              </w:rPr>
              <w:t>System zwraca wynik wyszukiwania</w:t>
            </w:r>
          </w:p>
        </w:tc>
      </w:tr>
      <w:tr w:rsidR="009566B3" w:rsidRPr="0039090A" w14:paraId="32835E82" w14:textId="77777777" w:rsidTr="007B4268">
        <w:tc>
          <w:tcPr>
            <w:tcW w:w="9607" w:type="dxa"/>
          </w:tcPr>
          <w:p w14:paraId="2D9784D6" w14:textId="6B798777" w:rsidR="009566B3" w:rsidRPr="0039090A" w:rsidRDefault="009566B3" w:rsidP="001926BB">
            <w:pPr>
              <w:spacing w:line="360" w:lineRule="auto"/>
              <w:rPr>
                <w:rFonts w:ascii="Arial" w:hAnsi="Arial" w:cs="Arial"/>
              </w:rPr>
            </w:pPr>
            <w:r w:rsidRPr="0039090A">
              <w:rPr>
                <w:rFonts w:ascii="Arial" w:hAnsi="Arial" w:cs="Arial"/>
                <w:b/>
              </w:rPr>
              <w:t xml:space="preserve">Scenariusz 3 - Wyszukanie wielu adresatów na podstawie ich </w:t>
            </w:r>
            <w:r w:rsidR="00984AEC" w:rsidRPr="0039090A">
              <w:rPr>
                <w:rFonts w:ascii="Arial" w:hAnsi="Arial" w:cs="Arial"/>
                <w:b/>
              </w:rPr>
              <w:t>ADE</w:t>
            </w:r>
          </w:p>
          <w:p w14:paraId="4551BBE2" w14:textId="77777777"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sprawdza kompletność żądania</w:t>
            </w:r>
          </w:p>
          <w:p w14:paraId="6BA1B70C" w14:textId="77777777" w:rsidR="009566B3" w:rsidRPr="0039090A" w:rsidRDefault="009566B3" w:rsidP="001926BB">
            <w:pPr>
              <w:spacing w:line="360" w:lineRule="auto"/>
              <w:rPr>
                <w:rFonts w:ascii="Arial" w:hAnsi="Arial" w:cs="Arial"/>
                <w:b/>
              </w:rPr>
            </w:pPr>
            <w:r w:rsidRPr="0039090A">
              <w:rPr>
                <w:rFonts w:ascii="Arial" w:hAnsi="Arial" w:cs="Arial"/>
              </w:rPr>
              <w:t>2</w:t>
            </w:r>
            <w:r w:rsidRPr="0039090A">
              <w:rPr>
                <w:rFonts w:ascii="Arial" w:hAnsi="Arial" w:cs="Arial"/>
                <w:b/>
              </w:rPr>
              <w:t xml:space="preserve">. </w:t>
            </w:r>
            <w:r w:rsidRPr="0039090A">
              <w:rPr>
                <w:rFonts w:ascii="Arial" w:hAnsi="Arial" w:cs="Arial"/>
              </w:rPr>
              <w:t>System sprawdza poprawność wartości przekazanych w żądaniu</w:t>
            </w:r>
          </w:p>
          <w:p w14:paraId="35F8416B" w14:textId="77777777" w:rsidR="009566B3" w:rsidRPr="0039090A" w:rsidRDefault="009566B3" w:rsidP="001926BB">
            <w:pPr>
              <w:spacing w:line="360" w:lineRule="auto"/>
              <w:rPr>
                <w:rFonts w:ascii="Arial" w:hAnsi="Arial" w:cs="Arial"/>
                <w:b/>
              </w:rPr>
            </w:pPr>
            <w:r w:rsidRPr="0039090A">
              <w:rPr>
                <w:rFonts w:ascii="Arial" w:hAnsi="Arial" w:cs="Arial"/>
              </w:rPr>
              <w:t>3</w:t>
            </w:r>
            <w:r w:rsidRPr="0039090A">
              <w:rPr>
                <w:rFonts w:ascii="Arial" w:hAnsi="Arial" w:cs="Arial"/>
                <w:b/>
              </w:rPr>
              <w:t xml:space="preserve">. </w:t>
            </w:r>
            <w:r w:rsidRPr="0039090A">
              <w:rPr>
                <w:rFonts w:ascii="Arial" w:hAnsi="Arial" w:cs="Arial"/>
              </w:rPr>
              <w:t>System sprawdza oznaczenia dostawcy dla ADE nadawcy</w:t>
            </w:r>
          </w:p>
          <w:p w14:paraId="0FF27BAB" w14:textId="77777777" w:rsidR="009566B3" w:rsidRPr="0039090A" w:rsidRDefault="009566B3" w:rsidP="001926BB">
            <w:pPr>
              <w:spacing w:line="360" w:lineRule="auto"/>
              <w:rPr>
                <w:rFonts w:ascii="Arial" w:hAnsi="Arial" w:cs="Arial"/>
                <w:b/>
              </w:rPr>
            </w:pPr>
            <w:r w:rsidRPr="0039090A">
              <w:rPr>
                <w:rFonts w:ascii="Arial" w:hAnsi="Arial" w:cs="Arial"/>
              </w:rPr>
              <w:t>4</w:t>
            </w:r>
            <w:r w:rsidRPr="0039090A">
              <w:rPr>
                <w:rFonts w:ascii="Arial" w:hAnsi="Arial" w:cs="Arial"/>
                <w:b/>
              </w:rPr>
              <w:t xml:space="preserve">. </w:t>
            </w:r>
            <w:r w:rsidRPr="0039090A">
              <w:rPr>
                <w:rFonts w:ascii="Arial" w:hAnsi="Arial" w:cs="Arial"/>
              </w:rPr>
              <w:t>System sprawdza status ADE nadawcy</w:t>
            </w:r>
          </w:p>
          <w:p w14:paraId="647F01C5" w14:textId="77777777" w:rsidR="009566B3" w:rsidRPr="0039090A" w:rsidRDefault="009566B3" w:rsidP="001926BB">
            <w:pPr>
              <w:spacing w:line="360" w:lineRule="auto"/>
              <w:rPr>
                <w:rFonts w:ascii="Arial" w:hAnsi="Arial" w:cs="Arial"/>
                <w:b/>
              </w:rPr>
            </w:pPr>
            <w:r w:rsidRPr="0039090A">
              <w:rPr>
                <w:rFonts w:ascii="Arial" w:hAnsi="Arial" w:cs="Arial"/>
              </w:rPr>
              <w:t>5</w:t>
            </w:r>
            <w:r w:rsidRPr="0039090A">
              <w:rPr>
                <w:rFonts w:ascii="Arial" w:hAnsi="Arial" w:cs="Arial"/>
                <w:b/>
              </w:rPr>
              <w:t xml:space="preserve">. </w:t>
            </w:r>
            <w:r w:rsidRPr="0039090A">
              <w:rPr>
                <w:rFonts w:ascii="Arial" w:hAnsi="Arial" w:cs="Arial"/>
              </w:rPr>
              <w:t>System wyszukuje ADE adresata</w:t>
            </w:r>
          </w:p>
          <w:p w14:paraId="3298FF35" w14:textId="36F65758" w:rsidR="009566B3" w:rsidRPr="0039090A" w:rsidRDefault="009566B3" w:rsidP="001926BB">
            <w:pPr>
              <w:spacing w:line="360" w:lineRule="auto"/>
              <w:rPr>
                <w:rFonts w:ascii="Arial" w:hAnsi="Arial" w:cs="Arial"/>
                <w:b/>
              </w:rPr>
            </w:pPr>
            <w:r w:rsidRPr="0039090A">
              <w:rPr>
                <w:rFonts w:ascii="Arial" w:hAnsi="Arial" w:cs="Arial"/>
              </w:rPr>
              <w:t>6</w:t>
            </w:r>
            <w:r w:rsidRPr="0039090A">
              <w:rPr>
                <w:rFonts w:ascii="Arial" w:hAnsi="Arial" w:cs="Arial"/>
                <w:b/>
              </w:rPr>
              <w:t xml:space="preserve">. </w:t>
            </w:r>
            <w:r w:rsidRPr="0039090A">
              <w:rPr>
                <w:rFonts w:ascii="Arial" w:hAnsi="Arial" w:cs="Arial"/>
              </w:rPr>
              <w:t>System zwraca wynik wyszukiwania</w:t>
            </w:r>
          </w:p>
        </w:tc>
      </w:tr>
      <w:tr w:rsidR="009566B3" w:rsidRPr="0039090A" w14:paraId="2D628E93" w14:textId="77777777" w:rsidTr="007B4268">
        <w:tc>
          <w:tcPr>
            <w:tcW w:w="9607" w:type="dxa"/>
          </w:tcPr>
          <w:p w14:paraId="74CD7B4A" w14:textId="77777777" w:rsidR="009566B3" w:rsidRPr="0039090A" w:rsidRDefault="009566B3" w:rsidP="001926BB">
            <w:pPr>
              <w:spacing w:line="360" w:lineRule="auto"/>
              <w:rPr>
                <w:rFonts w:ascii="Arial" w:hAnsi="Arial" w:cs="Arial"/>
              </w:rPr>
            </w:pPr>
            <w:r w:rsidRPr="0039090A">
              <w:rPr>
                <w:rFonts w:ascii="Arial" w:hAnsi="Arial" w:cs="Arial"/>
                <w:b/>
              </w:rPr>
              <w:t>W wyniku wyszukiwania są tylko dane podmiotów, do których podmiot niepubliczny z ADE nadawcy nie może mieć dostępu</w:t>
            </w:r>
            <w:r w:rsidRPr="0039090A">
              <w:rPr>
                <w:rFonts w:ascii="Arial" w:hAnsi="Arial" w:cs="Arial"/>
              </w:rPr>
              <w:t xml:space="preserve"> (</w:t>
            </w:r>
            <w:proofErr w:type="spellStart"/>
            <w:r w:rsidRPr="0039090A">
              <w:rPr>
                <w:rFonts w:ascii="Arial" w:hAnsi="Arial" w:cs="Arial"/>
                <w:i/>
              </w:rPr>
              <w:t>Exception</w:t>
            </w:r>
            <w:proofErr w:type="spellEnd"/>
            <w:r w:rsidRPr="0039090A">
              <w:rPr>
                <w:rFonts w:ascii="Arial" w:hAnsi="Arial" w:cs="Arial"/>
              </w:rPr>
              <w:t>)</w:t>
            </w:r>
          </w:p>
          <w:p w14:paraId="6B40BB69" w14:textId="3AEB09BF"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zwraca komunikat błędu o braku dostępu do danych podmiotu ADE adresata</w:t>
            </w:r>
          </w:p>
        </w:tc>
      </w:tr>
      <w:tr w:rsidR="009566B3" w:rsidRPr="0039090A" w14:paraId="4E77856C" w14:textId="77777777" w:rsidTr="007B4268">
        <w:tc>
          <w:tcPr>
            <w:tcW w:w="9607" w:type="dxa"/>
          </w:tcPr>
          <w:p w14:paraId="390478BE" w14:textId="77777777" w:rsidR="009566B3" w:rsidRPr="0039090A" w:rsidRDefault="009566B3" w:rsidP="001926BB">
            <w:pPr>
              <w:spacing w:line="360" w:lineRule="auto"/>
              <w:rPr>
                <w:rFonts w:ascii="Arial" w:hAnsi="Arial" w:cs="Arial"/>
              </w:rPr>
            </w:pPr>
            <w:r w:rsidRPr="0039090A">
              <w:rPr>
                <w:rFonts w:ascii="Arial" w:hAnsi="Arial" w:cs="Arial"/>
                <w:b/>
              </w:rPr>
              <w:t>Brak wyników wyszukiwania w danych aktualnych</w:t>
            </w:r>
            <w:r w:rsidRPr="0039090A">
              <w:rPr>
                <w:rFonts w:ascii="Arial" w:hAnsi="Arial" w:cs="Arial"/>
              </w:rPr>
              <w:t xml:space="preserve"> (</w:t>
            </w:r>
            <w:proofErr w:type="spellStart"/>
            <w:r w:rsidRPr="0039090A">
              <w:rPr>
                <w:rFonts w:ascii="Arial" w:hAnsi="Arial" w:cs="Arial"/>
                <w:i/>
              </w:rPr>
              <w:t>Exception</w:t>
            </w:r>
            <w:proofErr w:type="spellEnd"/>
            <w:r w:rsidRPr="0039090A">
              <w:rPr>
                <w:rFonts w:ascii="Arial" w:hAnsi="Arial" w:cs="Arial"/>
              </w:rPr>
              <w:t>)</w:t>
            </w:r>
          </w:p>
          <w:p w14:paraId="3121385E" w14:textId="77777777"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wyszukuje w danych archiwalnych</w:t>
            </w:r>
          </w:p>
          <w:p w14:paraId="54474D91" w14:textId="1868F955" w:rsidR="009566B3" w:rsidRPr="0039090A" w:rsidRDefault="009566B3" w:rsidP="001926BB">
            <w:pPr>
              <w:spacing w:line="360" w:lineRule="auto"/>
              <w:rPr>
                <w:rFonts w:ascii="Arial" w:hAnsi="Arial" w:cs="Arial"/>
                <w:b/>
              </w:rPr>
            </w:pPr>
            <w:r w:rsidRPr="0039090A">
              <w:rPr>
                <w:rFonts w:ascii="Arial" w:hAnsi="Arial" w:cs="Arial"/>
              </w:rPr>
              <w:t>2</w:t>
            </w:r>
            <w:r w:rsidRPr="0039090A">
              <w:rPr>
                <w:rFonts w:ascii="Arial" w:hAnsi="Arial" w:cs="Arial"/>
                <w:b/>
              </w:rPr>
              <w:t xml:space="preserve">. </w:t>
            </w:r>
            <w:r w:rsidRPr="0039090A">
              <w:rPr>
                <w:rFonts w:ascii="Arial" w:hAnsi="Arial" w:cs="Arial"/>
              </w:rPr>
              <w:t>System dla znalezionych danych archiwalnych wyszukuje aktualne dane adresata</w:t>
            </w:r>
          </w:p>
        </w:tc>
      </w:tr>
      <w:tr w:rsidR="009566B3" w:rsidRPr="0039090A" w14:paraId="768AAE4F" w14:textId="77777777" w:rsidTr="007B4268">
        <w:tc>
          <w:tcPr>
            <w:tcW w:w="9607" w:type="dxa"/>
          </w:tcPr>
          <w:p w14:paraId="5A466097" w14:textId="77777777" w:rsidR="009566B3" w:rsidRPr="0039090A" w:rsidRDefault="009566B3" w:rsidP="001926BB">
            <w:pPr>
              <w:spacing w:line="360" w:lineRule="auto"/>
              <w:rPr>
                <w:rFonts w:ascii="Arial" w:hAnsi="Arial" w:cs="Arial"/>
              </w:rPr>
            </w:pPr>
            <w:r w:rsidRPr="0039090A">
              <w:rPr>
                <w:rFonts w:ascii="Arial" w:hAnsi="Arial" w:cs="Arial"/>
                <w:b/>
              </w:rPr>
              <w:t>Brak wyników wyszukiwania w danych aktualnych lub archiwalnych</w:t>
            </w:r>
            <w:r w:rsidRPr="0039090A">
              <w:rPr>
                <w:rFonts w:ascii="Arial" w:hAnsi="Arial" w:cs="Arial"/>
              </w:rPr>
              <w:t xml:space="preserve"> (</w:t>
            </w:r>
            <w:proofErr w:type="spellStart"/>
            <w:r w:rsidRPr="0039090A">
              <w:rPr>
                <w:rFonts w:ascii="Arial" w:hAnsi="Arial" w:cs="Arial"/>
                <w:i/>
              </w:rPr>
              <w:t>Alternate</w:t>
            </w:r>
            <w:proofErr w:type="spellEnd"/>
            <w:r w:rsidRPr="0039090A">
              <w:rPr>
                <w:rFonts w:ascii="Arial" w:hAnsi="Arial" w:cs="Arial"/>
              </w:rPr>
              <w:t>)</w:t>
            </w:r>
          </w:p>
          <w:p w14:paraId="5084179C" w14:textId="333D1752" w:rsidR="009566B3" w:rsidRPr="0039090A" w:rsidRDefault="009566B3" w:rsidP="001926BB">
            <w:pPr>
              <w:spacing w:line="360" w:lineRule="auto"/>
              <w:rPr>
                <w:rFonts w:ascii="Arial" w:hAnsi="Arial" w:cs="Arial"/>
                <w:b/>
              </w:rPr>
            </w:pPr>
            <w:r w:rsidRPr="0039090A">
              <w:rPr>
                <w:rFonts w:ascii="Arial" w:hAnsi="Arial" w:cs="Arial"/>
              </w:rPr>
              <w:lastRenderedPageBreak/>
              <w:t>1</w:t>
            </w:r>
            <w:r w:rsidRPr="0039090A">
              <w:rPr>
                <w:rFonts w:ascii="Arial" w:hAnsi="Arial" w:cs="Arial"/>
                <w:b/>
              </w:rPr>
              <w:t xml:space="preserve">. </w:t>
            </w:r>
            <w:r w:rsidRPr="0039090A">
              <w:rPr>
                <w:rFonts w:ascii="Arial" w:hAnsi="Arial" w:cs="Arial"/>
              </w:rPr>
              <w:t>System zwraca komunikat błędu o braku wyników wyszukiwania</w:t>
            </w:r>
          </w:p>
        </w:tc>
      </w:tr>
      <w:tr w:rsidR="009566B3" w:rsidRPr="0039090A" w14:paraId="63036584" w14:textId="77777777" w:rsidTr="007B4268">
        <w:tc>
          <w:tcPr>
            <w:tcW w:w="9607" w:type="dxa"/>
          </w:tcPr>
          <w:p w14:paraId="414E0974" w14:textId="77777777" w:rsidR="009566B3" w:rsidRPr="0039090A" w:rsidRDefault="009566B3" w:rsidP="001926BB">
            <w:pPr>
              <w:spacing w:line="360" w:lineRule="auto"/>
              <w:rPr>
                <w:rFonts w:ascii="Arial" w:hAnsi="Arial" w:cs="Arial"/>
              </w:rPr>
            </w:pPr>
            <w:r w:rsidRPr="0039090A">
              <w:rPr>
                <w:rFonts w:ascii="Arial" w:hAnsi="Arial" w:cs="Arial"/>
                <w:b/>
              </w:rPr>
              <w:lastRenderedPageBreak/>
              <w:t>Błędne wartości w żądaniu</w:t>
            </w:r>
            <w:r w:rsidRPr="0039090A">
              <w:rPr>
                <w:rFonts w:ascii="Arial" w:hAnsi="Arial" w:cs="Arial"/>
              </w:rPr>
              <w:t xml:space="preserve"> (</w:t>
            </w:r>
            <w:proofErr w:type="spellStart"/>
            <w:r w:rsidRPr="0039090A">
              <w:rPr>
                <w:rFonts w:ascii="Arial" w:hAnsi="Arial" w:cs="Arial"/>
                <w:i/>
              </w:rPr>
              <w:t>Exception</w:t>
            </w:r>
            <w:proofErr w:type="spellEnd"/>
            <w:r w:rsidRPr="0039090A">
              <w:rPr>
                <w:rFonts w:ascii="Arial" w:hAnsi="Arial" w:cs="Arial"/>
              </w:rPr>
              <w:t>)</w:t>
            </w:r>
          </w:p>
          <w:p w14:paraId="63BCF4AC" w14:textId="0E913763"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zwraca komunikat błędu o niepoprawnych wartośc</w:t>
            </w:r>
            <w:r w:rsidR="00E306D3" w:rsidRPr="0039090A">
              <w:rPr>
                <w:rFonts w:ascii="Arial" w:hAnsi="Arial" w:cs="Arial"/>
              </w:rPr>
              <w:t xml:space="preserve">iach </w:t>
            </w:r>
            <w:r w:rsidRPr="0039090A">
              <w:rPr>
                <w:rFonts w:ascii="Arial" w:hAnsi="Arial" w:cs="Arial"/>
              </w:rPr>
              <w:t>przekazanych w żądaniu</w:t>
            </w:r>
          </w:p>
        </w:tc>
      </w:tr>
      <w:tr w:rsidR="009566B3" w:rsidRPr="0039090A" w14:paraId="39EEF166" w14:textId="77777777" w:rsidTr="007B4268">
        <w:tc>
          <w:tcPr>
            <w:tcW w:w="9607" w:type="dxa"/>
          </w:tcPr>
          <w:p w14:paraId="699CB69A" w14:textId="079C01ED" w:rsidR="009566B3" w:rsidRPr="0039090A" w:rsidRDefault="009566B3" w:rsidP="001926BB">
            <w:pPr>
              <w:spacing w:line="360" w:lineRule="auto"/>
              <w:rPr>
                <w:rFonts w:ascii="Arial" w:hAnsi="Arial" w:cs="Arial"/>
              </w:rPr>
            </w:pPr>
            <w:r w:rsidRPr="0039090A">
              <w:rPr>
                <w:rFonts w:ascii="Arial" w:hAnsi="Arial" w:cs="Arial"/>
                <w:b/>
              </w:rPr>
              <w:t>Żądanie błędne</w:t>
            </w:r>
            <w:r w:rsidRPr="0039090A">
              <w:rPr>
                <w:rFonts w:ascii="Arial" w:hAnsi="Arial" w:cs="Arial"/>
              </w:rPr>
              <w:t xml:space="preserve"> (</w:t>
            </w:r>
            <w:proofErr w:type="spellStart"/>
            <w:r w:rsidRPr="0039090A">
              <w:rPr>
                <w:rFonts w:ascii="Arial" w:hAnsi="Arial" w:cs="Arial"/>
                <w:i/>
              </w:rPr>
              <w:t>Exception</w:t>
            </w:r>
            <w:proofErr w:type="spellEnd"/>
            <w:r w:rsidRPr="0039090A">
              <w:rPr>
                <w:rFonts w:ascii="Arial" w:hAnsi="Arial" w:cs="Arial"/>
              </w:rPr>
              <w:t>)</w:t>
            </w:r>
          </w:p>
          <w:p w14:paraId="3AB12BED" w14:textId="4284813F"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zwraca komunikat błędu o niepoprawności i kompletności żądania</w:t>
            </w:r>
          </w:p>
        </w:tc>
      </w:tr>
      <w:tr w:rsidR="009566B3" w:rsidRPr="0039090A" w14:paraId="4EF81FAD" w14:textId="77777777" w:rsidTr="007B4268">
        <w:tc>
          <w:tcPr>
            <w:tcW w:w="9607" w:type="dxa"/>
          </w:tcPr>
          <w:p w14:paraId="1EAFA8C7" w14:textId="77777777" w:rsidR="009566B3" w:rsidRPr="0039090A" w:rsidRDefault="009566B3" w:rsidP="001926BB">
            <w:pPr>
              <w:spacing w:line="360" w:lineRule="auto"/>
              <w:rPr>
                <w:rFonts w:ascii="Arial" w:hAnsi="Arial" w:cs="Arial"/>
              </w:rPr>
            </w:pPr>
            <w:r w:rsidRPr="0039090A">
              <w:rPr>
                <w:rFonts w:ascii="Arial" w:hAnsi="Arial" w:cs="Arial"/>
                <w:b/>
              </w:rPr>
              <w:t>Dostęp do danych podmiotu zabroniony dla nadawcy</w:t>
            </w:r>
            <w:r w:rsidRPr="0039090A">
              <w:rPr>
                <w:rFonts w:ascii="Arial" w:hAnsi="Arial" w:cs="Arial"/>
              </w:rPr>
              <w:t xml:space="preserve"> (</w:t>
            </w:r>
            <w:proofErr w:type="spellStart"/>
            <w:r w:rsidRPr="0039090A">
              <w:rPr>
                <w:rFonts w:ascii="Arial" w:hAnsi="Arial" w:cs="Arial"/>
                <w:i/>
              </w:rPr>
              <w:t>Exception</w:t>
            </w:r>
            <w:proofErr w:type="spellEnd"/>
            <w:r w:rsidRPr="0039090A">
              <w:rPr>
                <w:rFonts w:ascii="Arial" w:hAnsi="Arial" w:cs="Arial"/>
              </w:rPr>
              <w:t>)</w:t>
            </w:r>
          </w:p>
          <w:p w14:paraId="2D73CFD0" w14:textId="7FF8D328" w:rsidR="009566B3" w:rsidRPr="0039090A" w:rsidRDefault="009566B3" w:rsidP="001926BB">
            <w:pPr>
              <w:spacing w:line="360" w:lineRule="auto"/>
              <w:rPr>
                <w:rFonts w:ascii="Arial" w:hAnsi="Arial" w:cs="Arial"/>
                <w:b/>
              </w:rPr>
            </w:pPr>
            <w:r w:rsidRPr="0039090A">
              <w:rPr>
                <w:rFonts w:ascii="Arial" w:hAnsi="Arial" w:cs="Arial"/>
              </w:rPr>
              <w:t>1</w:t>
            </w:r>
            <w:r w:rsidRPr="0039090A">
              <w:rPr>
                <w:rFonts w:ascii="Arial" w:hAnsi="Arial" w:cs="Arial"/>
                <w:b/>
              </w:rPr>
              <w:t xml:space="preserve">. </w:t>
            </w:r>
            <w:r w:rsidRPr="0039090A">
              <w:rPr>
                <w:rFonts w:ascii="Arial" w:hAnsi="Arial" w:cs="Arial"/>
              </w:rPr>
              <w:t>System zwraca komunikat błędu</w:t>
            </w:r>
          </w:p>
        </w:tc>
      </w:tr>
    </w:tbl>
    <w:p w14:paraId="3BB54104" w14:textId="27A926DD" w:rsidR="00224930" w:rsidRPr="0039090A" w:rsidRDefault="00224930" w:rsidP="007B4268">
      <w:pPr>
        <w:spacing w:line="276" w:lineRule="auto"/>
        <w:rPr>
          <w:rFonts w:ascii="Arial" w:hAnsi="Arial" w:cs="Arial"/>
          <w:b/>
          <w:color w:val="000000"/>
        </w:rPr>
      </w:pPr>
    </w:p>
    <w:p w14:paraId="5665CB42" w14:textId="4485FB4B" w:rsidR="00224930" w:rsidRPr="0039090A" w:rsidRDefault="00224930" w:rsidP="007B4268">
      <w:pPr>
        <w:spacing w:line="276" w:lineRule="auto"/>
        <w:rPr>
          <w:rFonts w:ascii="Arial" w:hAnsi="Arial" w:cs="Arial"/>
          <w:b/>
          <w:color w:val="000000"/>
        </w:rPr>
      </w:pPr>
    </w:p>
    <w:p w14:paraId="5C2CF271" w14:textId="77777777" w:rsidR="005C4428" w:rsidRPr="0039090A" w:rsidRDefault="009E38F4" w:rsidP="007B4268">
      <w:pPr>
        <w:pStyle w:val="Nagwek2"/>
        <w:keepNext/>
        <w:keepLines/>
        <w:spacing w:line="276" w:lineRule="auto"/>
        <w:rPr>
          <w:rFonts w:eastAsia="Times New Roman" w:cs="Arial"/>
        </w:rPr>
      </w:pPr>
      <w:bookmarkStart w:id="39" w:name="_Toc193285828"/>
      <w:bookmarkStart w:id="40" w:name="_Toc220590619"/>
      <w:bookmarkEnd w:id="39"/>
      <w:r w:rsidRPr="0039090A">
        <w:rPr>
          <w:rFonts w:eastAsia="Times New Roman" w:cs="Arial"/>
        </w:rPr>
        <w:t>Reguły biznesowe</w:t>
      </w:r>
      <w:bookmarkEnd w:id="40"/>
    </w:p>
    <w:p w14:paraId="56C04957" w14:textId="77777777" w:rsidR="009E38F4" w:rsidRPr="0039090A" w:rsidRDefault="009E38F4" w:rsidP="007B4268">
      <w:pPr>
        <w:pStyle w:val="Nagwek3"/>
        <w:spacing w:line="276" w:lineRule="auto"/>
        <w:rPr>
          <w:rFonts w:cs="Arial"/>
        </w:rPr>
      </w:pPr>
      <w:bookmarkStart w:id="41" w:name="_Toc220590620"/>
      <w:r w:rsidRPr="0039090A">
        <w:rPr>
          <w:rFonts w:cs="Arial"/>
        </w:rPr>
        <w:t>R.SEAPI.01 Zestawy i podzestawy danych dla kategorii wyszukiwania</w:t>
      </w:r>
      <w:bookmarkEnd w:id="41"/>
    </w:p>
    <w:p w14:paraId="56B7903A" w14:textId="77777777" w:rsidR="0059694A" w:rsidRPr="0039090A" w:rsidRDefault="0059694A" w:rsidP="001926BB">
      <w:pPr>
        <w:spacing w:before="100" w:after="100" w:line="360" w:lineRule="auto"/>
        <w:rPr>
          <w:rFonts w:ascii="Arial" w:hAnsi="Arial" w:cs="Arial"/>
          <w:color w:val="000000"/>
          <w:szCs w:val="22"/>
        </w:rPr>
      </w:pPr>
      <w:bookmarkStart w:id="42" w:name="BKM_6532D117_4839_48BE_8B86_6E9FE748FFB1"/>
      <w:bookmarkStart w:id="43" w:name="DYN_ELM_6532D117_4839_48be_8B86_6E9FE748"/>
      <w:r w:rsidRPr="0039090A">
        <w:rPr>
          <w:rFonts w:ascii="Arial" w:eastAsia="Calibri" w:hAnsi="Arial" w:cs="Arial"/>
          <w:color w:val="000000"/>
          <w:szCs w:val="22"/>
        </w:rPr>
        <w:t>Zostały zdefiniowane dwa Zestawy danych - listę atrybutów, po których może być prowadzone wyszukiwanie ADE. Zestawy danych są rozłączne tzn. nie jest możliwe wyszukiwanie z użyciem atrybutów z Zestawu danych nr 1 i 2.</w:t>
      </w:r>
    </w:p>
    <w:p w14:paraId="5B24D85C" w14:textId="7777777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Poniżej przedstawiono listę atrybutów dla Zestawów danych.</w:t>
      </w:r>
    </w:p>
    <w:tbl>
      <w:tblPr>
        <w:tblW w:w="5000" w:type="pct"/>
        <w:tblLayout w:type="fixed"/>
        <w:tblLook w:val="04A0" w:firstRow="1" w:lastRow="0" w:firstColumn="1" w:lastColumn="0" w:noHBand="0" w:noVBand="1"/>
      </w:tblPr>
      <w:tblGrid>
        <w:gridCol w:w="4340"/>
        <w:gridCol w:w="5338"/>
      </w:tblGrid>
      <w:tr w:rsidR="009927BF" w:rsidRPr="0039090A" w14:paraId="572A305E"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8D32B7"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Lista atrybutów Zestawu danych nr 1</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DF6288"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Lista atrybutów Zestawu danych nr 2</w:t>
            </w:r>
          </w:p>
        </w:tc>
      </w:tr>
      <w:tr w:rsidR="009927BF" w:rsidRPr="0039090A" w14:paraId="510A4D24"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C22B6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UE</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06D7E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Nazwa podmiotu publicznego lub prywatnego</w:t>
            </w:r>
          </w:p>
        </w:tc>
      </w:tr>
      <w:tr w:rsidR="009927BF" w:rsidRPr="0039090A" w14:paraId="6F779E75"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EF122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Adres do e-Doręczeń</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783D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Imię</w:t>
            </w:r>
          </w:p>
        </w:tc>
      </w:tr>
      <w:tr w:rsidR="009927BF" w:rsidRPr="0039090A" w14:paraId="129B7C34"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1278B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Imię</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AE915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Nazwisko</w:t>
            </w:r>
          </w:p>
        </w:tc>
      </w:tr>
      <w:tr w:rsidR="009927BF" w:rsidRPr="0039090A" w14:paraId="0D8F8D85"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2D20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Nazwisko</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01179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Adres siedziby / korespondencyjny</w:t>
            </w:r>
            <w:r w:rsidRPr="0039090A">
              <w:rPr>
                <w:rFonts w:ascii="Arial" w:eastAsia="Calibri" w:hAnsi="Arial" w:cs="Arial"/>
                <w:color w:val="FF0000"/>
                <w:szCs w:val="22"/>
              </w:rPr>
              <w:t>*</w:t>
            </w:r>
          </w:p>
        </w:tc>
      </w:tr>
      <w:tr w:rsidR="009927BF" w:rsidRPr="0039090A" w14:paraId="3B58D950"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A15E6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AF8F4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kraju</w:t>
            </w:r>
          </w:p>
        </w:tc>
      </w:tr>
      <w:tr w:rsidR="009927BF" w:rsidRPr="0039090A" w14:paraId="674B5F6C"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67411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REGON</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389E5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Miejscowość</w:t>
            </w:r>
          </w:p>
        </w:tc>
      </w:tr>
      <w:tr w:rsidR="009927BF" w:rsidRPr="0039090A" w14:paraId="2D7C55B2"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34566F"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KRS</w:t>
            </w: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E4BEE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w:t>
            </w:r>
          </w:p>
        </w:tc>
      </w:tr>
      <w:tr w:rsidR="009927BF" w:rsidRPr="0039090A" w14:paraId="3E977B90"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85C8F7" w14:textId="77777777" w:rsidR="0059694A" w:rsidRPr="0039090A" w:rsidRDefault="0059694A" w:rsidP="00FE1E32">
            <w:pPr>
              <w:spacing w:line="276" w:lineRule="auto"/>
              <w:rPr>
                <w:rFonts w:ascii="Arial" w:hAnsi="Arial" w:cs="Arial"/>
                <w:color w:val="000000"/>
                <w:szCs w:val="22"/>
              </w:rPr>
            </w:pP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7B6B3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Ulica</w:t>
            </w:r>
          </w:p>
        </w:tc>
      </w:tr>
      <w:tr w:rsidR="009927BF" w:rsidRPr="0039090A" w14:paraId="0142097B"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99CFF" w14:textId="77777777" w:rsidR="0059694A" w:rsidRPr="0039090A" w:rsidRDefault="0059694A" w:rsidP="00FE1E32">
            <w:pPr>
              <w:spacing w:line="276" w:lineRule="auto"/>
              <w:rPr>
                <w:rFonts w:ascii="Arial" w:hAnsi="Arial" w:cs="Arial"/>
                <w:color w:val="000000"/>
                <w:szCs w:val="22"/>
              </w:rPr>
            </w:pP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58A01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Nr budynku</w:t>
            </w:r>
          </w:p>
        </w:tc>
      </w:tr>
      <w:tr w:rsidR="009927BF" w:rsidRPr="0039090A" w14:paraId="7D348D67" w14:textId="77777777" w:rsidTr="00F71DAA">
        <w:tc>
          <w:tcPr>
            <w:tcW w:w="2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6DD61A" w14:textId="77777777" w:rsidR="0059694A" w:rsidRPr="0039090A" w:rsidRDefault="0059694A" w:rsidP="00FE1E32">
            <w:pPr>
              <w:spacing w:line="276" w:lineRule="auto"/>
              <w:rPr>
                <w:rFonts w:ascii="Arial" w:hAnsi="Arial" w:cs="Arial"/>
                <w:color w:val="000000"/>
                <w:szCs w:val="22"/>
              </w:rPr>
            </w:pPr>
          </w:p>
        </w:tc>
        <w:tc>
          <w:tcPr>
            <w:tcW w:w="27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BB7D2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Nr lokalu</w:t>
            </w:r>
          </w:p>
        </w:tc>
      </w:tr>
    </w:tbl>
    <w:p w14:paraId="3072FC69" w14:textId="1C21F422"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 xml:space="preserve">W ramach każdego Zestawu danych wyróżniamy kilka Podzestawów danych tzn. podzbiór atrybutów, których podanie w żądaniu </w:t>
      </w:r>
      <w:r w:rsidR="005A3DEC" w:rsidRPr="0039090A">
        <w:rPr>
          <w:rFonts w:ascii="Arial" w:eastAsia="Calibri" w:hAnsi="Arial" w:cs="Arial"/>
          <w:color w:val="000000"/>
          <w:szCs w:val="22"/>
        </w:rPr>
        <w:t>Usługi wyszukiwania</w:t>
      </w:r>
      <w:r w:rsidRPr="0039090A">
        <w:rPr>
          <w:rFonts w:ascii="Arial" w:eastAsia="Calibri" w:hAnsi="Arial" w:cs="Arial"/>
          <w:color w:val="000000"/>
          <w:szCs w:val="22"/>
        </w:rPr>
        <w:t xml:space="preserve"> jest niezbędne do rozpoczęcia wyszukiwania ADE.</w:t>
      </w:r>
    </w:p>
    <w:p w14:paraId="232C478F" w14:textId="23B1371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FF0000"/>
          <w:szCs w:val="22"/>
        </w:rPr>
        <w:t>*</w:t>
      </w:r>
      <w:r w:rsidRPr="0039090A">
        <w:rPr>
          <w:rFonts w:ascii="Arial" w:eastAsia="Calibri" w:hAnsi="Arial" w:cs="Arial"/>
          <w:color w:val="000000"/>
          <w:szCs w:val="22"/>
        </w:rPr>
        <w:t xml:space="preserve">Brak przekazania wartości w tym atrybucie </w:t>
      </w:r>
      <w:r w:rsidR="00F60DBC" w:rsidRPr="0039090A">
        <w:rPr>
          <w:rFonts w:ascii="Arial" w:eastAsia="Calibri" w:hAnsi="Arial" w:cs="Arial"/>
          <w:color w:val="000000"/>
          <w:szCs w:val="22"/>
        </w:rPr>
        <w:t xml:space="preserve">spowoduje </w:t>
      </w:r>
      <w:r w:rsidR="002E2060" w:rsidRPr="0039090A">
        <w:rPr>
          <w:rFonts w:ascii="Arial" w:eastAsia="Calibri" w:hAnsi="Arial" w:cs="Arial"/>
          <w:color w:val="000000"/>
          <w:szCs w:val="22"/>
        </w:rPr>
        <w:t>wyszuk</w:t>
      </w:r>
      <w:r w:rsidR="00C1030B" w:rsidRPr="0039090A">
        <w:rPr>
          <w:rFonts w:ascii="Arial" w:eastAsia="Calibri" w:hAnsi="Arial" w:cs="Arial"/>
          <w:color w:val="000000"/>
          <w:szCs w:val="22"/>
        </w:rPr>
        <w:t>anie</w:t>
      </w:r>
      <w:r w:rsidR="002E2060" w:rsidRPr="0039090A">
        <w:rPr>
          <w:rFonts w:ascii="Arial" w:eastAsia="Calibri" w:hAnsi="Arial" w:cs="Arial"/>
          <w:color w:val="000000"/>
          <w:szCs w:val="22"/>
        </w:rPr>
        <w:t xml:space="preserve"> adresu w obu typach adresu:</w:t>
      </w:r>
      <w:r w:rsidR="00B93642" w:rsidRPr="0039090A">
        <w:rPr>
          <w:rFonts w:ascii="Arial" w:eastAsia="Calibri" w:hAnsi="Arial" w:cs="Arial"/>
          <w:color w:val="000000"/>
          <w:szCs w:val="22"/>
        </w:rPr>
        <w:t xml:space="preserve"> </w:t>
      </w:r>
      <w:r w:rsidRPr="0039090A">
        <w:rPr>
          <w:rFonts w:ascii="Arial" w:eastAsia="Calibri" w:hAnsi="Arial" w:cs="Arial"/>
          <w:color w:val="000000"/>
          <w:szCs w:val="22"/>
        </w:rPr>
        <w:t>siedziby</w:t>
      </w:r>
      <w:r w:rsidR="002E2060" w:rsidRPr="0039090A">
        <w:rPr>
          <w:rFonts w:ascii="Arial" w:eastAsia="Calibri" w:hAnsi="Arial" w:cs="Arial"/>
          <w:color w:val="000000"/>
          <w:szCs w:val="22"/>
        </w:rPr>
        <w:t xml:space="preserve">, </w:t>
      </w:r>
      <w:r w:rsidRPr="0039090A">
        <w:rPr>
          <w:rFonts w:ascii="Arial" w:eastAsia="Calibri" w:hAnsi="Arial" w:cs="Arial"/>
          <w:color w:val="000000"/>
          <w:szCs w:val="22"/>
        </w:rPr>
        <w:t>korespondencyj</w:t>
      </w:r>
      <w:r w:rsidR="009B7433" w:rsidRPr="0039090A">
        <w:rPr>
          <w:rFonts w:ascii="Arial" w:eastAsia="Calibri" w:hAnsi="Arial" w:cs="Arial"/>
          <w:color w:val="000000"/>
          <w:szCs w:val="22"/>
        </w:rPr>
        <w:t>ny</w:t>
      </w:r>
      <w:r w:rsidRPr="0039090A">
        <w:rPr>
          <w:rFonts w:ascii="Arial" w:eastAsia="Calibri" w:hAnsi="Arial" w:cs="Arial"/>
          <w:color w:val="000000"/>
          <w:szCs w:val="22"/>
        </w:rPr>
        <w:t>.</w:t>
      </w:r>
    </w:p>
    <w:p w14:paraId="74C207C5" w14:textId="7777777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Poniżej przedstawiono listę Podzestawów danych przyporządkowanych do Zestawów danych.</w:t>
      </w:r>
    </w:p>
    <w:tbl>
      <w:tblPr>
        <w:tblW w:w="5000" w:type="pct"/>
        <w:tblLook w:val="04A0" w:firstRow="1" w:lastRow="0" w:firstColumn="1" w:lastColumn="0" w:noHBand="0" w:noVBand="1"/>
      </w:tblPr>
      <w:tblGrid>
        <w:gridCol w:w="1667"/>
        <w:gridCol w:w="1672"/>
        <w:gridCol w:w="6339"/>
      </w:tblGrid>
      <w:tr w:rsidR="007C04F4" w:rsidRPr="0039090A" w14:paraId="0E2CAE45" w14:textId="77777777" w:rsidTr="0059694A">
        <w:tc>
          <w:tcPr>
            <w:tcW w:w="8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B11411"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lastRenderedPageBreak/>
              <w:t>Numer Zestawu danych</w:t>
            </w: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5BA19F"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Id Podzestawu danych</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543B9C"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Atrybuty wymagane</w:t>
            </w:r>
          </w:p>
        </w:tc>
      </w:tr>
      <w:tr w:rsidR="007C04F4" w:rsidRPr="0039090A" w14:paraId="7213BF9F" w14:textId="77777777" w:rsidTr="0059694A">
        <w:tc>
          <w:tcPr>
            <w:tcW w:w="861"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B956B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w:t>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40526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1.1</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A6A5A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PESEL/Identyfikator Europejski AND Imię AND Nazwisko</w:t>
            </w:r>
          </w:p>
        </w:tc>
      </w:tr>
      <w:tr w:rsidR="007C04F4" w:rsidRPr="0039090A" w14:paraId="0208C700"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23A40C" w14:textId="77777777" w:rsidR="0059694A" w:rsidRPr="0039090A" w:rsidRDefault="0059694A" w:rsidP="00FE1E32">
            <w:pPr>
              <w:spacing w:line="276" w:lineRule="auto"/>
              <w:rPr>
                <w:rFonts w:ascii="Arial" w:hAnsi="Arial" w:cs="Arial"/>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595819"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9574C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Imię AND Nazwisko</w:t>
            </w:r>
          </w:p>
        </w:tc>
      </w:tr>
      <w:tr w:rsidR="007C04F4" w:rsidRPr="0039090A" w14:paraId="52DC487B"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EA0B48" w14:textId="77777777" w:rsidR="0059694A" w:rsidRPr="0039090A" w:rsidRDefault="0059694A" w:rsidP="00FE1E32">
            <w:pPr>
              <w:spacing w:line="276" w:lineRule="auto"/>
              <w:rPr>
                <w:rFonts w:ascii="Arial" w:hAnsi="Arial" w:cs="Arial"/>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BFA3F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1.3</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0240A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Adres do e-Doręczeń</w:t>
            </w:r>
          </w:p>
        </w:tc>
      </w:tr>
      <w:tr w:rsidR="007C04F4" w:rsidRPr="0039090A" w14:paraId="60C630ED"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529516" w14:textId="77777777" w:rsidR="0059694A" w:rsidRPr="0039090A" w:rsidRDefault="0059694A" w:rsidP="00FE1E32">
            <w:pPr>
              <w:spacing w:line="276" w:lineRule="auto"/>
              <w:rPr>
                <w:rFonts w:ascii="Arial" w:hAnsi="Arial" w:cs="Arial"/>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2E539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1.4</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48D51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Adres do e-Doręczeń OR NIP OR REGON OR KRS</w:t>
            </w:r>
          </w:p>
        </w:tc>
      </w:tr>
      <w:tr w:rsidR="007C04F4" w:rsidRPr="0039090A" w14:paraId="6C50FE19"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A7483B" w14:textId="77777777" w:rsidR="0059694A" w:rsidRPr="0039090A" w:rsidRDefault="0059694A" w:rsidP="00FE1E32">
            <w:pPr>
              <w:spacing w:line="276" w:lineRule="auto"/>
              <w:rPr>
                <w:rFonts w:ascii="Arial" w:hAnsi="Arial" w:cs="Arial"/>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8ADA5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1.5</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E6624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Adres do e-Doręczeń OR NIP OR REGON</w:t>
            </w:r>
          </w:p>
        </w:tc>
      </w:tr>
      <w:tr w:rsidR="007C04F4" w:rsidRPr="0039090A" w14:paraId="7B9449F7"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808CCE" w14:textId="77777777" w:rsidR="0059694A" w:rsidRPr="0039090A" w:rsidRDefault="0059694A" w:rsidP="00FE1E32">
            <w:pPr>
              <w:spacing w:line="276" w:lineRule="auto"/>
              <w:rPr>
                <w:rFonts w:ascii="Arial" w:hAnsi="Arial" w:cs="Arial"/>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A6A20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1.6</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A22B8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/Identyfikator Europejski OR Adres do e-Doręczeń OR NIP OR REGON OR KRS</w:t>
            </w:r>
          </w:p>
        </w:tc>
      </w:tr>
      <w:tr w:rsidR="007C04F4" w:rsidRPr="0039090A" w14:paraId="53409DF4" w14:textId="77777777" w:rsidTr="0059694A">
        <w:tc>
          <w:tcPr>
            <w:tcW w:w="861"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3C0F1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2</w:t>
            </w: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1B0A9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2.1</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32A8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Nazwa AND Adres siedziby / korespondencyjny AND Kraj AND Miejscowość AND Nr budynku</w:t>
            </w:r>
          </w:p>
        </w:tc>
      </w:tr>
      <w:tr w:rsidR="007C04F4" w:rsidRPr="0039090A" w14:paraId="0A441B88" w14:textId="77777777" w:rsidTr="0059694A">
        <w:tc>
          <w:tcPr>
            <w:tcW w:w="861"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E1FEE8" w14:textId="77777777" w:rsidR="0059694A" w:rsidRPr="0039090A" w:rsidRDefault="0059694A" w:rsidP="00FE1E32">
            <w:pPr>
              <w:spacing w:line="276" w:lineRule="auto"/>
              <w:rPr>
                <w:rFonts w:ascii="Arial" w:hAnsi="Arial" w:cs="Arial"/>
                <w:b/>
                <w:color w:val="000000"/>
                <w:szCs w:val="22"/>
              </w:rPr>
            </w:pPr>
          </w:p>
        </w:tc>
        <w:tc>
          <w:tcPr>
            <w:tcW w:w="86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FD053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2.2</w:t>
            </w:r>
          </w:p>
        </w:tc>
        <w:tc>
          <w:tcPr>
            <w:tcW w:w="32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BED1D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Imię AND Nazwisko AND Adres siedziby / korespondencyjny AND Kraj AND Miejscowość AND Nr budynku</w:t>
            </w:r>
          </w:p>
        </w:tc>
      </w:tr>
    </w:tbl>
    <w:p w14:paraId="56EBCBB8" w14:textId="7099731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 xml:space="preserve">Zdefiniowano Kategorię wyszukiwania zawężającą wyszukiwanie adresu do </w:t>
      </w:r>
      <w:r w:rsidR="00924A98" w:rsidRPr="0039090A">
        <w:rPr>
          <w:rFonts w:ascii="Arial" w:eastAsia="Calibri" w:hAnsi="Arial" w:cs="Arial"/>
          <w:color w:val="000000"/>
          <w:szCs w:val="22"/>
        </w:rPr>
        <w:t>doręczeń elektronicznych</w:t>
      </w:r>
      <w:r w:rsidRPr="0039090A">
        <w:rPr>
          <w:rFonts w:ascii="Arial" w:eastAsia="Calibri" w:hAnsi="Arial" w:cs="Arial"/>
          <w:color w:val="000000"/>
          <w:szCs w:val="22"/>
        </w:rPr>
        <w:t xml:space="preserve"> podmiotu do określonego subkontekstu i formy prawnej (o ile dotyczy). W </w:t>
      </w:r>
      <w:r w:rsidR="0027291C" w:rsidRPr="0039090A">
        <w:rPr>
          <w:rFonts w:ascii="Arial" w:eastAsia="Calibri" w:hAnsi="Arial" w:cs="Arial"/>
          <w:color w:val="000000"/>
          <w:szCs w:val="22"/>
        </w:rPr>
        <w:t>rozdziale</w:t>
      </w:r>
      <w:r w:rsidR="006F2D92" w:rsidRPr="0039090A">
        <w:rPr>
          <w:rFonts w:ascii="Arial" w:eastAsia="Calibri" w:hAnsi="Arial" w:cs="Arial"/>
          <w:color w:val="000000"/>
          <w:szCs w:val="22"/>
        </w:rPr>
        <w:t xml:space="preserve"> „</w:t>
      </w:r>
      <w:r w:rsidR="00CF4030" w:rsidRPr="0039090A">
        <w:rPr>
          <w:rFonts w:ascii="Arial" w:eastAsia="Calibri" w:hAnsi="Arial" w:cs="Arial"/>
          <w:color w:val="000000"/>
          <w:szCs w:val="22"/>
        </w:rPr>
        <w:fldChar w:fldCharType="begin"/>
      </w:r>
      <w:r w:rsidR="00CF4030" w:rsidRPr="0039090A">
        <w:rPr>
          <w:rFonts w:ascii="Arial" w:eastAsia="Calibri" w:hAnsi="Arial" w:cs="Arial"/>
          <w:color w:val="000000"/>
          <w:szCs w:val="22"/>
        </w:rPr>
        <w:instrText xml:space="preserve"> REF _Ref220587491 \h </w:instrText>
      </w:r>
      <w:r w:rsidR="00A27D47" w:rsidRPr="0039090A">
        <w:rPr>
          <w:rFonts w:ascii="Arial" w:eastAsia="Calibri" w:hAnsi="Arial" w:cs="Arial"/>
          <w:color w:val="000000"/>
          <w:szCs w:val="22"/>
        </w:rPr>
        <w:instrText xml:space="preserve"> \* MERGEFORMAT </w:instrText>
      </w:r>
      <w:r w:rsidR="00CF4030" w:rsidRPr="0039090A">
        <w:rPr>
          <w:rFonts w:ascii="Arial" w:eastAsia="Calibri" w:hAnsi="Arial" w:cs="Arial"/>
          <w:color w:val="000000"/>
          <w:szCs w:val="22"/>
        </w:rPr>
      </w:r>
      <w:r w:rsidR="00CF4030" w:rsidRPr="0039090A">
        <w:rPr>
          <w:rFonts w:ascii="Arial" w:eastAsia="Calibri" w:hAnsi="Arial" w:cs="Arial"/>
          <w:color w:val="000000"/>
          <w:szCs w:val="22"/>
        </w:rPr>
        <w:fldChar w:fldCharType="separate"/>
      </w:r>
      <w:r w:rsidR="00CF4030" w:rsidRPr="0039090A">
        <w:rPr>
          <w:rFonts w:ascii="Arial" w:hAnsi="Arial" w:cs="Arial"/>
        </w:rPr>
        <w:t>Kategorie wyszukiwania – mapowanie</w:t>
      </w:r>
      <w:r w:rsidR="00CF4030" w:rsidRPr="0039090A">
        <w:rPr>
          <w:rFonts w:ascii="Arial" w:eastAsia="Calibri" w:hAnsi="Arial" w:cs="Arial"/>
          <w:color w:val="000000"/>
          <w:szCs w:val="22"/>
        </w:rPr>
        <w:fldChar w:fldCharType="end"/>
      </w:r>
      <w:r w:rsidRPr="0039090A">
        <w:rPr>
          <w:rFonts w:ascii="Arial" w:eastAsia="Calibri" w:hAnsi="Arial" w:cs="Arial"/>
          <w:color w:val="000000"/>
          <w:szCs w:val="22"/>
        </w:rPr>
        <w:t xml:space="preserve">” jest zdefiniowanie mapowanie Kategorii wyszukiwania na </w:t>
      </w:r>
      <w:proofErr w:type="spellStart"/>
      <w:r w:rsidRPr="0039090A">
        <w:rPr>
          <w:rFonts w:ascii="Arial" w:eastAsia="Calibri" w:hAnsi="Arial" w:cs="Arial"/>
          <w:color w:val="000000"/>
          <w:szCs w:val="22"/>
        </w:rPr>
        <w:t>subkontekst</w:t>
      </w:r>
      <w:proofErr w:type="spellEnd"/>
      <w:r w:rsidRPr="0039090A">
        <w:rPr>
          <w:rFonts w:ascii="Arial" w:eastAsia="Calibri" w:hAnsi="Arial" w:cs="Arial"/>
          <w:color w:val="000000"/>
          <w:szCs w:val="22"/>
        </w:rPr>
        <w:t xml:space="preserve"> i formę prawną.</w:t>
      </w:r>
    </w:p>
    <w:p w14:paraId="2EF32E4E" w14:textId="7777777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Dla każdej Kategorii wyszukiwania są przyporządkowane Podzestawy danych, dane niedopuszczalne i dane opcjonalnie.</w:t>
      </w:r>
    </w:p>
    <w:p w14:paraId="424445B8" w14:textId="7777777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W żądaniu dla danej Kategorii wyszukiwania:</w:t>
      </w:r>
    </w:p>
    <w:p w14:paraId="50338673" w14:textId="77777777" w:rsidR="0059694A" w:rsidRPr="0039090A" w:rsidRDefault="0059694A" w:rsidP="001926BB">
      <w:pPr>
        <w:numPr>
          <w:ilvl w:val="0"/>
          <w:numId w:val="7"/>
        </w:numPr>
        <w:spacing w:before="100" w:after="100" w:line="360" w:lineRule="auto"/>
        <w:rPr>
          <w:rFonts w:ascii="Arial" w:hAnsi="Arial" w:cs="Arial"/>
          <w:color w:val="000000"/>
          <w:szCs w:val="22"/>
        </w:rPr>
      </w:pPr>
      <w:r w:rsidRPr="0039090A">
        <w:rPr>
          <w:rFonts w:ascii="Arial" w:eastAsia="Calibri" w:hAnsi="Arial" w:cs="Arial"/>
          <w:color w:val="000000"/>
          <w:szCs w:val="22"/>
        </w:rPr>
        <w:t>musi być przekazany komplet atrybutów z jednego lub wielu przypisanych do niej Podzestawu danych (łączenie atrybutów z Podzestawów danych powiązanych do różnych Zestawów danych jest niedozwolone),</w:t>
      </w:r>
    </w:p>
    <w:p w14:paraId="63B9C51D" w14:textId="77777777" w:rsidR="0059694A" w:rsidRPr="0039090A" w:rsidRDefault="0059694A" w:rsidP="001926BB">
      <w:pPr>
        <w:numPr>
          <w:ilvl w:val="0"/>
          <w:numId w:val="7"/>
        </w:numPr>
        <w:spacing w:before="100" w:after="100" w:line="360" w:lineRule="auto"/>
        <w:rPr>
          <w:rFonts w:ascii="Arial" w:hAnsi="Arial" w:cs="Arial"/>
          <w:color w:val="000000"/>
          <w:szCs w:val="22"/>
        </w:rPr>
      </w:pPr>
      <w:r w:rsidRPr="0039090A">
        <w:rPr>
          <w:rFonts w:ascii="Arial" w:eastAsia="Calibri" w:hAnsi="Arial" w:cs="Arial"/>
          <w:color w:val="000000"/>
          <w:szCs w:val="22"/>
        </w:rPr>
        <w:t>mogą być przekazane atrybuty opcjonalne uzależnione od tego, z którym Zestawem danych jest powiązany wybrany/e Podzestaw/y danych,</w:t>
      </w:r>
    </w:p>
    <w:p w14:paraId="68CBD37B" w14:textId="77777777" w:rsidR="0059694A" w:rsidRPr="0039090A" w:rsidRDefault="0059694A" w:rsidP="001926BB">
      <w:pPr>
        <w:numPr>
          <w:ilvl w:val="0"/>
          <w:numId w:val="7"/>
        </w:numPr>
        <w:spacing w:before="100" w:after="100" w:line="360" w:lineRule="auto"/>
        <w:rPr>
          <w:rFonts w:ascii="Arial" w:hAnsi="Arial" w:cs="Arial"/>
          <w:color w:val="000000"/>
          <w:szCs w:val="22"/>
        </w:rPr>
      </w:pPr>
      <w:r w:rsidRPr="0039090A">
        <w:rPr>
          <w:rFonts w:ascii="Arial" w:eastAsia="Calibri" w:hAnsi="Arial" w:cs="Arial"/>
          <w:color w:val="000000"/>
          <w:szCs w:val="22"/>
        </w:rPr>
        <w:t>nie mogą być przekazane dane niedopuszczalne (przez dane niedopuszczalne należy rozumieć argumenty, które dla danej Kategorii wyszukiwania nie mogą być przekazane w żądaniu).</w:t>
      </w:r>
    </w:p>
    <w:p w14:paraId="6E7D0FBD" w14:textId="77777777" w:rsidR="0059694A"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000000"/>
          <w:szCs w:val="22"/>
        </w:rPr>
        <w:t>Poniżej przedstawiono przyporządkowanie Podzestawów danych, danych opcjonalnych i niedopuszczalnych do Kategorii wyszukiwania.</w:t>
      </w:r>
    </w:p>
    <w:tbl>
      <w:tblPr>
        <w:tblW w:w="5000" w:type="pct"/>
        <w:tblLayout w:type="fixed"/>
        <w:tblLook w:val="04A0" w:firstRow="1" w:lastRow="0" w:firstColumn="1" w:lastColumn="0" w:noHBand="0" w:noVBand="1"/>
      </w:tblPr>
      <w:tblGrid>
        <w:gridCol w:w="2688"/>
        <w:gridCol w:w="1694"/>
        <w:gridCol w:w="1270"/>
        <w:gridCol w:w="1488"/>
        <w:gridCol w:w="1270"/>
        <w:gridCol w:w="1268"/>
      </w:tblGrid>
      <w:tr w:rsidR="00E27EDD" w:rsidRPr="0039090A" w14:paraId="122FB8F5"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D1C1BE"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Kategoria wyszukiwania</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026811"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Polski odpowiednik</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5F5068"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Możliwe łączenia ID Podzesta</w:t>
            </w:r>
            <w:r w:rsidRPr="0039090A">
              <w:rPr>
                <w:rFonts w:ascii="Arial" w:eastAsia="Calibri" w:hAnsi="Arial" w:cs="Arial"/>
                <w:b/>
                <w:color w:val="000000"/>
                <w:szCs w:val="22"/>
              </w:rPr>
              <w:lastRenderedPageBreak/>
              <w:t>wów danych w ramach Kategorii wyszukiwania</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9C85C3"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lastRenderedPageBreak/>
              <w:t xml:space="preserve">Dane niedopuszczalne w żądaniu dla </w:t>
            </w:r>
            <w:r w:rsidRPr="0039090A">
              <w:rPr>
                <w:rFonts w:ascii="Arial" w:eastAsia="Calibri" w:hAnsi="Arial" w:cs="Arial"/>
                <w:b/>
                <w:color w:val="000000"/>
                <w:szCs w:val="22"/>
              </w:rPr>
              <w:lastRenderedPageBreak/>
              <w:t>Kategorii wyszukiwania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C47DD4"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lastRenderedPageBreak/>
              <w:t xml:space="preserve">Dane opcjonalne w żądaniu </w:t>
            </w:r>
            <w:r w:rsidRPr="0039090A">
              <w:rPr>
                <w:rFonts w:ascii="Arial" w:eastAsia="Calibri" w:hAnsi="Arial" w:cs="Arial"/>
                <w:b/>
                <w:color w:val="000000"/>
                <w:szCs w:val="22"/>
              </w:rPr>
              <w:lastRenderedPageBreak/>
              <w:t>dla Kategorii wyszukiwania w ramach Zestawu danych nr 1</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1C0EBF" w14:textId="77777777" w:rsidR="0059694A" w:rsidRPr="0039090A" w:rsidRDefault="0059694A"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lastRenderedPageBreak/>
              <w:t xml:space="preserve">Dane opcjonalne w żądaniu </w:t>
            </w:r>
            <w:r w:rsidRPr="0039090A">
              <w:rPr>
                <w:rFonts w:ascii="Arial" w:eastAsia="Calibri" w:hAnsi="Arial" w:cs="Arial"/>
                <w:b/>
                <w:color w:val="000000"/>
                <w:szCs w:val="22"/>
              </w:rPr>
              <w:lastRenderedPageBreak/>
              <w:t>dla Kategorii wyszukiwania w ramach Zestawu danych nr 2</w:t>
            </w:r>
          </w:p>
        </w:tc>
      </w:tr>
      <w:tr w:rsidR="00E27EDD" w:rsidRPr="0039090A" w14:paraId="7F3726C1"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5674EA"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lastRenderedPageBreak/>
              <w:t xml:space="preserve">INDIVIDUAL </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D00D46"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Obywatel lub cudzoziemiec</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9A0F3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1.1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46BA8C"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6F799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ND</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98121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3CCAE9AD"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3E083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ADVOCATE</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CD2CD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Adwokat</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3D592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91A6A6"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B30FB6"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6E980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2B19B6AD"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A3F0C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LEGAL_ADVISOR</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59D02C"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Radca prawny</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9410D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55CA7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4F4F9"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76C1B5"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363F01DC"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E924EA"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TAX_ADVISOR</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3A0104"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Doradca podatkowy</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45F8C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64D92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EBB3A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585C5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55DD5946"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91277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RESTRUCTURING_ADVISOR</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A4BD4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Doradca restrukturyzacyjny</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FD2E1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DE338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6A74B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0D5C3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2C1C027F"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1FC85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PATENT_ATTORNEY</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54ADBC"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Rzecznik patentowy</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99C4C2"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1E40E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ACFCF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7267A6"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1F2F7B59"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73DDBF"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NOTARY</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0EBB09"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Notariusz</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A0929"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AE28E9"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644EC4"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2EAEB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54392718"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91B30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COUNSELLOR_OF_GCRP</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8CF85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Radca Prokuratorii Generalnej RP</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21012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1.3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36B25A"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NIP, REGON,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64F77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76891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1A1D0829"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6D3D9C"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PUBLIC_INSTITUTION</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E17BC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Podmiot publiczny</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56C05C"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1.4 albo 2.1</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1E6A4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 xml:space="preserve">PESEL / Identyfikator </w:t>
            </w:r>
            <w:r w:rsidRPr="0039090A">
              <w:rPr>
                <w:rFonts w:ascii="Arial" w:eastAsia="Calibri" w:hAnsi="Arial" w:cs="Arial"/>
                <w:color w:val="000000"/>
                <w:szCs w:val="22"/>
              </w:rPr>
              <w:lastRenderedPageBreak/>
              <w:t>EU, Imię , Nazwisko</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E106E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lastRenderedPageBreak/>
              <w:t>ND</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D3B51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 xml:space="preserve">Kod pocztowy, </w:t>
            </w:r>
            <w:r w:rsidRPr="0039090A">
              <w:rPr>
                <w:rFonts w:ascii="Arial" w:eastAsia="Calibri" w:hAnsi="Arial" w:cs="Arial"/>
                <w:color w:val="000000"/>
                <w:szCs w:val="22"/>
              </w:rPr>
              <w:lastRenderedPageBreak/>
              <w:t>Ulica, Nr lokalu</w:t>
            </w:r>
          </w:p>
        </w:tc>
      </w:tr>
      <w:tr w:rsidR="00E27EDD" w:rsidRPr="0039090A" w14:paraId="6BFE18FF"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4EB24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lastRenderedPageBreak/>
              <w:t>COURT_ENFORCEMENT_OFFICER</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1A769B"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Komornik</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44FB4A"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1.2 lub 1.5 albo 2.2</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691DB3"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 KRS, Nazwa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A5316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ND</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63DF14"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164DD2D0"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93ECC4"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 xml:space="preserve">COMPANY </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F20CD"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Firma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CA2D3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1.6 albo 2.1</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35818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Imię , Nazwisko,</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B6FD1F"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ND</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19695F"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021CC793"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B58381"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ORGANISATION</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82C76C"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Organizacja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97916"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1.4 albo 2.1</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72EB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PESEL / Identyfikator EU, Imię , Nazwisko</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66ECC8"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ND</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967C24"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r w:rsidR="00E27EDD" w:rsidRPr="0039090A" w14:paraId="5793E61B" w14:textId="77777777" w:rsidTr="00A27D47">
        <w:tc>
          <w:tcPr>
            <w:tcW w:w="138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9BDA6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b/>
                <w:color w:val="000000"/>
                <w:szCs w:val="22"/>
              </w:rPr>
              <w:t>PUBLIC_INSTITUTION, COMPANY, ORGANISATION</w:t>
            </w:r>
            <w:r w:rsidRPr="0039090A">
              <w:rPr>
                <w:rFonts w:ascii="Arial" w:eastAsia="Calibri" w:hAnsi="Arial" w:cs="Arial"/>
                <w:b/>
                <w:color w:val="FF0000"/>
                <w:szCs w:val="22"/>
              </w:rPr>
              <w:t>*</w:t>
            </w:r>
          </w:p>
        </w:tc>
        <w:tc>
          <w:tcPr>
            <w:tcW w:w="875"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157A67"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Podmiot publiczny, Firma, Organizacja</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059FFA"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1.6 albo 2.1</w:t>
            </w:r>
          </w:p>
        </w:tc>
        <w:tc>
          <w:tcPr>
            <w:tcW w:w="7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D71C80"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Imię , Nazwisko</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6D3CCE"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ND</w:t>
            </w:r>
          </w:p>
        </w:tc>
        <w:tc>
          <w:tcPr>
            <w:tcW w:w="6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C290AA" w14:textId="77777777" w:rsidR="0059694A" w:rsidRPr="0039090A" w:rsidRDefault="0059694A" w:rsidP="00FE1E32">
            <w:pPr>
              <w:spacing w:line="276" w:lineRule="auto"/>
              <w:rPr>
                <w:rFonts w:ascii="Arial" w:hAnsi="Arial" w:cs="Arial"/>
                <w:color w:val="000000"/>
                <w:szCs w:val="22"/>
              </w:rPr>
            </w:pPr>
            <w:r w:rsidRPr="0039090A">
              <w:rPr>
                <w:rFonts w:ascii="Arial" w:eastAsia="Calibri" w:hAnsi="Arial" w:cs="Arial"/>
                <w:color w:val="000000"/>
                <w:szCs w:val="22"/>
              </w:rPr>
              <w:t>Kod pocztowy, Ulica, Nr lokalu</w:t>
            </w:r>
          </w:p>
        </w:tc>
      </w:tr>
    </w:tbl>
    <w:p w14:paraId="43A234E4" w14:textId="3C6F6E10" w:rsidR="003C34E2" w:rsidRPr="0039090A" w:rsidRDefault="0059694A" w:rsidP="001926BB">
      <w:pPr>
        <w:spacing w:before="100" w:after="100" w:line="360" w:lineRule="auto"/>
        <w:rPr>
          <w:rFonts w:ascii="Arial" w:hAnsi="Arial" w:cs="Arial"/>
          <w:color w:val="000000"/>
          <w:szCs w:val="22"/>
        </w:rPr>
      </w:pPr>
      <w:r w:rsidRPr="0039090A">
        <w:rPr>
          <w:rFonts w:ascii="Arial" w:eastAsia="Calibri" w:hAnsi="Arial" w:cs="Arial"/>
          <w:color w:val="FF0000"/>
          <w:szCs w:val="22"/>
        </w:rPr>
        <w:t>*</w:t>
      </w:r>
      <w:r w:rsidRPr="0039090A">
        <w:rPr>
          <w:rFonts w:ascii="Arial" w:eastAsia="Calibri" w:hAnsi="Arial" w:cs="Arial"/>
          <w:color w:val="000000"/>
          <w:szCs w:val="22"/>
        </w:rPr>
        <w:t xml:space="preserve">W jednym żądaniu mogą zostać przekazane dowolne kombinacje Kategorii wyszukiwania PUBLIC_INSTITUTION lub COMPANY lub ORGANISATION. Pozostałych kategorii nie można ze sobą łączyć. Przekazanie więcej niż jednej z ww. kategorii spowoduje rozszerzenie zakresu wyszukiwania adresu do </w:t>
      </w:r>
      <w:r w:rsidR="00924A98" w:rsidRPr="0039090A">
        <w:rPr>
          <w:rFonts w:ascii="Arial" w:eastAsia="Calibri" w:hAnsi="Arial" w:cs="Arial"/>
          <w:color w:val="000000"/>
          <w:szCs w:val="22"/>
        </w:rPr>
        <w:t xml:space="preserve">doręczeń elektronicznych </w:t>
      </w:r>
      <w:r w:rsidRPr="0039090A">
        <w:rPr>
          <w:rFonts w:ascii="Arial" w:eastAsia="Calibri" w:hAnsi="Arial" w:cs="Arial"/>
          <w:color w:val="000000"/>
          <w:szCs w:val="22"/>
        </w:rPr>
        <w:t xml:space="preserve">o </w:t>
      </w:r>
      <w:proofErr w:type="spellStart"/>
      <w:r w:rsidRPr="0039090A">
        <w:rPr>
          <w:rFonts w:ascii="Arial" w:eastAsia="Calibri" w:hAnsi="Arial" w:cs="Arial"/>
          <w:color w:val="000000"/>
          <w:szCs w:val="22"/>
        </w:rPr>
        <w:t>subkonteksty</w:t>
      </w:r>
      <w:proofErr w:type="spellEnd"/>
      <w:r w:rsidRPr="0039090A">
        <w:rPr>
          <w:rFonts w:ascii="Arial" w:eastAsia="Calibri" w:hAnsi="Arial" w:cs="Arial"/>
          <w:color w:val="000000"/>
          <w:szCs w:val="22"/>
        </w:rPr>
        <w:t xml:space="preserve"> i formy prawne powiązane z przekazanymi Kategoriami wyszukiwania. Przykład poprawnego łączenie Kategorii wyszukiwania: PUBLIC_INSTITUTION, COMPANY, ORGANISATION, albo PUBLIC_INSTITUTION, COMPANY albo COMPANY, ORGANISATION. </w:t>
      </w:r>
      <w:bookmarkEnd w:id="42"/>
      <w:bookmarkEnd w:id="43"/>
    </w:p>
    <w:p w14:paraId="5F78777F" w14:textId="14B83460" w:rsidR="003C34E2" w:rsidRPr="0039090A" w:rsidRDefault="003C34E2" w:rsidP="007B4268">
      <w:pPr>
        <w:pStyle w:val="Nagwek3"/>
        <w:spacing w:line="276" w:lineRule="auto"/>
        <w:rPr>
          <w:rFonts w:cs="Arial"/>
        </w:rPr>
      </w:pPr>
      <w:bookmarkStart w:id="44" w:name="_Toc220590621"/>
      <w:r w:rsidRPr="0039090A">
        <w:rPr>
          <w:rFonts w:cs="Arial"/>
        </w:rPr>
        <w:t xml:space="preserve">R.SEAPI.02 Zakres danych </w:t>
      </w:r>
      <w:r w:rsidR="005843B3" w:rsidRPr="0039090A">
        <w:rPr>
          <w:rFonts w:cs="Arial"/>
        </w:rPr>
        <w:t>zwracanych w Usłudze wyszukiwania</w:t>
      </w:r>
      <w:bookmarkEnd w:id="44"/>
    </w:p>
    <w:p w14:paraId="01E3E8E9" w14:textId="5665D14C" w:rsidR="0091006C" w:rsidRPr="0039090A" w:rsidRDefault="0091006C" w:rsidP="001926BB">
      <w:pPr>
        <w:spacing w:after="160" w:line="360" w:lineRule="auto"/>
        <w:rPr>
          <w:rFonts w:ascii="Arial" w:hAnsi="Arial" w:cs="Arial"/>
          <w:color w:val="000000"/>
          <w:szCs w:val="22"/>
        </w:rPr>
      </w:pPr>
      <w:r w:rsidRPr="0039090A">
        <w:rPr>
          <w:rFonts w:ascii="Arial" w:eastAsia="Calibri" w:hAnsi="Arial" w:cs="Arial"/>
          <w:color w:val="000000"/>
          <w:szCs w:val="22"/>
        </w:rPr>
        <w:t xml:space="preserve">Poniża tabela przedstawia zakres danych zwracanych w </w:t>
      </w:r>
      <w:r w:rsidR="00AF332C" w:rsidRPr="0039090A">
        <w:rPr>
          <w:rFonts w:ascii="Arial" w:eastAsia="Calibri" w:hAnsi="Arial" w:cs="Arial"/>
          <w:color w:val="000000"/>
          <w:szCs w:val="22"/>
        </w:rPr>
        <w:t>Usłudze wyszukiwania</w:t>
      </w:r>
      <w:r w:rsidRPr="0039090A">
        <w:rPr>
          <w:rFonts w:ascii="Arial" w:eastAsia="Calibri" w:hAnsi="Arial" w:cs="Arial"/>
          <w:color w:val="000000"/>
          <w:szCs w:val="22"/>
        </w:rPr>
        <w:t xml:space="preserve">, który jest uzależniony od subkontekstu </w:t>
      </w:r>
      <w:r w:rsidR="00AF332C" w:rsidRPr="0039090A">
        <w:rPr>
          <w:rFonts w:ascii="Arial" w:eastAsia="Calibri" w:hAnsi="Arial" w:cs="Arial"/>
          <w:color w:val="000000"/>
          <w:szCs w:val="22"/>
        </w:rPr>
        <w:t xml:space="preserve">poszukiwanego </w:t>
      </w:r>
      <w:r w:rsidRPr="0039090A">
        <w:rPr>
          <w:rFonts w:ascii="Arial" w:eastAsia="Calibri" w:hAnsi="Arial" w:cs="Arial"/>
          <w:color w:val="000000"/>
          <w:szCs w:val="22"/>
        </w:rPr>
        <w:t>podmiotu.</w:t>
      </w:r>
    </w:p>
    <w:tbl>
      <w:tblPr>
        <w:tblW w:w="5000" w:type="pct"/>
        <w:tblLook w:val="04A0" w:firstRow="1" w:lastRow="0" w:firstColumn="1" w:lastColumn="0" w:noHBand="0" w:noVBand="1"/>
      </w:tblPr>
      <w:tblGrid>
        <w:gridCol w:w="2207"/>
        <w:gridCol w:w="3134"/>
        <w:gridCol w:w="2178"/>
        <w:gridCol w:w="2159"/>
      </w:tblGrid>
      <w:tr w:rsidR="0091006C" w:rsidRPr="0039090A" w14:paraId="1DA3E79E" w14:textId="77777777" w:rsidTr="00767367">
        <w:tc>
          <w:tcPr>
            <w:tcW w:w="116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6AD3B1" w14:textId="77777777" w:rsidR="0091006C" w:rsidRPr="0039090A" w:rsidRDefault="0091006C" w:rsidP="00FE1E32">
            <w:pPr>
              <w:spacing w:line="276" w:lineRule="auto"/>
              <w:jc w:val="center"/>
              <w:rPr>
                <w:rFonts w:ascii="Arial" w:hAnsi="Arial" w:cs="Arial"/>
                <w:b/>
                <w:color w:val="000000"/>
                <w:szCs w:val="22"/>
              </w:rPr>
            </w:pPr>
            <w:proofErr w:type="spellStart"/>
            <w:r w:rsidRPr="0039090A">
              <w:rPr>
                <w:rFonts w:ascii="Arial" w:eastAsia="Calibri" w:hAnsi="Arial" w:cs="Arial"/>
                <w:color w:val="000000"/>
                <w:szCs w:val="22"/>
              </w:rPr>
              <w:t>Subkontekst</w:t>
            </w:r>
            <w:proofErr w:type="spellEnd"/>
          </w:p>
        </w:tc>
        <w:tc>
          <w:tcPr>
            <w:tcW w:w="1517"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47FBBF" w14:textId="77777777" w:rsidR="0091006C" w:rsidRPr="0039090A" w:rsidRDefault="0091006C" w:rsidP="00FE1E32">
            <w:pPr>
              <w:spacing w:line="276" w:lineRule="auto"/>
              <w:jc w:val="center"/>
              <w:rPr>
                <w:rFonts w:ascii="Arial" w:hAnsi="Arial" w:cs="Arial"/>
                <w:b/>
                <w:color w:val="000000"/>
                <w:szCs w:val="22"/>
              </w:rPr>
            </w:pPr>
            <w:r w:rsidRPr="0039090A">
              <w:rPr>
                <w:rFonts w:ascii="Arial" w:eastAsia="Calibri" w:hAnsi="Arial" w:cs="Arial"/>
                <w:color w:val="000000"/>
                <w:szCs w:val="22"/>
              </w:rPr>
              <w:t>Kategoria wyszukiwania</w:t>
            </w: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91A767" w14:textId="77777777" w:rsidR="0091006C" w:rsidRPr="0039090A" w:rsidRDefault="0091006C" w:rsidP="00FE1E32">
            <w:pPr>
              <w:spacing w:line="276" w:lineRule="auto"/>
              <w:jc w:val="center"/>
              <w:rPr>
                <w:rFonts w:ascii="Arial" w:hAnsi="Arial" w:cs="Arial"/>
                <w:b/>
                <w:color w:val="000000"/>
                <w:szCs w:val="22"/>
              </w:rPr>
            </w:pPr>
            <w:r w:rsidRPr="0039090A">
              <w:rPr>
                <w:rFonts w:ascii="Arial" w:eastAsia="Calibri" w:hAnsi="Arial" w:cs="Arial"/>
                <w:color w:val="000000"/>
                <w:szCs w:val="22"/>
              </w:rPr>
              <w:t>Nazwa atrybutu w komunikacie odpowiedzi</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FEC2B" w14:textId="77777777" w:rsidR="0091006C" w:rsidRPr="0039090A" w:rsidRDefault="0091006C" w:rsidP="00FE1E32">
            <w:pPr>
              <w:spacing w:line="276" w:lineRule="auto"/>
              <w:jc w:val="center"/>
              <w:rPr>
                <w:rFonts w:ascii="Arial" w:hAnsi="Arial" w:cs="Arial"/>
                <w:b/>
                <w:color w:val="000000"/>
                <w:szCs w:val="22"/>
              </w:rPr>
            </w:pPr>
            <w:r w:rsidRPr="0039090A">
              <w:rPr>
                <w:rFonts w:ascii="Arial" w:eastAsia="Calibri" w:hAnsi="Arial" w:cs="Arial"/>
                <w:color w:val="000000"/>
                <w:szCs w:val="22"/>
              </w:rPr>
              <w:t>Opis biznesowy atrybutu</w:t>
            </w:r>
          </w:p>
        </w:tc>
      </w:tr>
      <w:tr w:rsidR="0091006C" w:rsidRPr="0039090A" w14:paraId="1A207D7A" w14:textId="77777777" w:rsidTr="00767367">
        <w:tc>
          <w:tcPr>
            <w:tcW w:w="1169"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F96281"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citizen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foreigner</w:t>
            </w:r>
            <w:proofErr w:type="spellEnd"/>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lastRenderedPageBreak/>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1517"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44BAFF"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lastRenderedPageBreak/>
              <w:t>INDIVIDUAL</w:t>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lastRenderedPageBreak/>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C66ABB"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recipientEda</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F95437"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ADE adresata</w:t>
            </w:r>
          </w:p>
        </w:tc>
      </w:tr>
      <w:tr w:rsidR="0091006C" w:rsidRPr="0039090A" w14:paraId="30EE955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7A6D56"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C1690A"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E77494"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assignmentDegree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704AB4"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Stopień przypisania</w:t>
            </w:r>
          </w:p>
        </w:tc>
      </w:tr>
      <w:tr w:rsidR="0091006C" w:rsidRPr="0039090A" w14:paraId="265FBA8F"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E2E133"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E631C6"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10675F"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edaStatus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5A9DAC"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Status ADE</w:t>
            </w:r>
          </w:p>
        </w:tc>
      </w:tr>
      <w:tr w:rsidR="0091006C" w:rsidRPr="0039090A" w14:paraId="598EC753"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84C914"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22E8E6"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4D70DC"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odnośnik do list&lt;</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EF6F55"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adres do korespondencji</w:t>
            </w:r>
          </w:p>
        </w:tc>
      </w:tr>
      <w:tr w:rsidR="0091006C" w:rsidRPr="0039090A" w14:paraId="7287AC8A"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81A4E1"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9F2187"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D6376C"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designatedOperator</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18FBFB"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ADE powiązany z usługą operatora wyznaczonego</w:t>
            </w:r>
          </w:p>
        </w:tc>
      </w:tr>
      <w:tr w:rsidR="0091006C" w:rsidRPr="0039090A" w14:paraId="0C3FCC5D"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F31AC0"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5611E3"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F91F03"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isPublic</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277EFF"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Wskazuje czy podmiot jest publiczny</w:t>
            </w:r>
          </w:p>
        </w:tc>
      </w:tr>
      <w:tr w:rsidR="0091006C" w:rsidRPr="0039090A" w14:paraId="28F5D395"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8FC974"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302D6C"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4B709C"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 xml:space="preserve">odnośnik do &lt; </w:t>
            </w:r>
            <w:proofErr w:type="spellStart"/>
            <w:r w:rsidRPr="0039090A">
              <w:rPr>
                <w:rFonts w:ascii="Arial" w:eastAsia="Calibri" w:hAnsi="Arial" w:cs="Arial"/>
                <w:color w:val="000000"/>
                <w:szCs w:val="22"/>
              </w:rPr>
              <w:t>Warning</w:t>
            </w:r>
            <w:proofErr w:type="spellEnd"/>
            <w:r w:rsidRPr="0039090A">
              <w:rPr>
                <w:rFonts w:ascii="Arial" w:eastAsia="Calibri" w:hAnsi="Arial" w:cs="Arial"/>
                <w:color w:val="000000"/>
                <w:szCs w:val="22"/>
              </w:rPr>
              <w:t xml:space="preserve"> &gt;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2BEB7C"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Ostrzeżenie</w:t>
            </w:r>
          </w:p>
        </w:tc>
      </w:tr>
      <w:tr w:rsidR="0091006C" w:rsidRPr="0039090A" w14:paraId="4C0A8AF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C2C54E"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183ACC"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946884"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7A89EF"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Imię</w:t>
            </w:r>
          </w:p>
        </w:tc>
      </w:tr>
      <w:tr w:rsidR="0091006C" w:rsidRPr="0039090A" w14:paraId="6DF94F54"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0EF5B"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6B4B8E"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3E43BB"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surname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B918CE"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Nazwisko</w:t>
            </w:r>
          </w:p>
        </w:tc>
      </w:tr>
      <w:tr w:rsidR="0091006C" w:rsidRPr="0039090A" w14:paraId="08285401"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654813"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8AAC70"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060C9F"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PESEL</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1EF19F"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PESEL</w:t>
            </w:r>
          </w:p>
        </w:tc>
      </w:tr>
      <w:tr w:rsidR="0091006C" w:rsidRPr="0039090A" w14:paraId="43B9E6D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2B6BC7"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D27AB9"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BAE558"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UE</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FD4E83"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Identyfikator UE</w:t>
            </w:r>
          </w:p>
        </w:tc>
      </w:tr>
      <w:tr w:rsidR="0091006C" w:rsidRPr="0039090A" w14:paraId="2F325F15"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A55A5"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147EF8"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57DCBD"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dateOfEnteringToBAE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BC2709"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Data wpisania adresu do Bazy Adresów Elektronicznych</w:t>
            </w:r>
          </w:p>
        </w:tc>
      </w:tr>
      <w:tr w:rsidR="0091006C" w:rsidRPr="0039090A" w14:paraId="4C55EA95"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76882A" w14:textId="77777777" w:rsidR="0091006C" w:rsidRPr="0039090A" w:rsidRDefault="0091006C" w:rsidP="00FE1E32">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527D6F" w14:textId="77777777" w:rsidR="0091006C" w:rsidRPr="0039090A" w:rsidRDefault="0091006C" w:rsidP="00FE1E32">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A304C9" w14:textId="77777777" w:rsidR="0091006C" w:rsidRPr="0039090A" w:rsidRDefault="0091006C"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dateOfRemovalFromBAE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FB576E" w14:textId="77777777" w:rsidR="0091006C" w:rsidRPr="0039090A" w:rsidRDefault="0091006C" w:rsidP="00FE1E32">
            <w:pPr>
              <w:spacing w:line="276" w:lineRule="auto"/>
              <w:rPr>
                <w:rFonts w:ascii="Arial" w:hAnsi="Arial" w:cs="Arial"/>
                <w:color w:val="000000"/>
                <w:szCs w:val="22"/>
              </w:rPr>
            </w:pPr>
            <w:r w:rsidRPr="0039090A">
              <w:rPr>
                <w:rFonts w:ascii="Arial" w:eastAsia="Calibri" w:hAnsi="Arial" w:cs="Arial"/>
                <w:color w:val="000000"/>
                <w:szCs w:val="22"/>
              </w:rPr>
              <w:t>Data wykreślenia adresu z Bazy Adresów Elektronicznych</w:t>
            </w:r>
          </w:p>
        </w:tc>
      </w:tr>
      <w:tr w:rsidR="00767367" w:rsidRPr="0039090A" w14:paraId="64F0BD8E"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1524E2"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34A1E8"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3416C5" w14:textId="25285354"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&lt;</w:t>
            </w:r>
            <w:proofErr w:type="spellStart"/>
            <w:r w:rsidRPr="0039090A">
              <w:rPr>
                <w:rFonts w:ascii="Arial" w:eastAsia="Calibri" w:hAnsi="Arial" w:cs="Arial"/>
                <w:color w:val="000000"/>
                <w:szCs w:val="22"/>
              </w:rPr>
              <w:t>additionalServiceOW</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A8D70" w14:textId="1711775D"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rozpoczęcia/zakończenia korzystania z usługi dodatkowej Operatora Wyznaczonego</w:t>
            </w:r>
          </w:p>
        </w:tc>
      </w:tr>
      <w:tr w:rsidR="00767367" w:rsidRPr="0039090A" w14:paraId="70FEDB2E" w14:textId="77777777" w:rsidTr="00767367">
        <w:tc>
          <w:tcPr>
            <w:tcW w:w="1169"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1575DE"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advocate</w:t>
            </w:r>
            <w:proofErr w:type="spellEnd"/>
            <w:r w:rsidRPr="0039090A">
              <w:rPr>
                <w:rFonts w:ascii="Arial" w:eastAsia="Calibri" w:hAnsi="Arial" w:cs="Arial"/>
                <w:color w:val="000000"/>
                <w:szCs w:val="22"/>
              </w:rPr>
              <w:t>,</w:t>
            </w:r>
          </w:p>
          <w:p w14:paraId="415788A2"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legalAdvisor</w:t>
            </w:r>
            <w:proofErr w:type="spellEnd"/>
            <w:r w:rsidRPr="0039090A">
              <w:rPr>
                <w:rFonts w:ascii="Arial" w:eastAsia="Calibri" w:hAnsi="Arial" w:cs="Arial"/>
                <w:color w:val="000000"/>
                <w:szCs w:val="22"/>
              </w:rPr>
              <w:t>,</w:t>
            </w:r>
          </w:p>
          <w:p w14:paraId="56219786"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taxAdvisor</w:t>
            </w:r>
            <w:proofErr w:type="spellEnd"/>
            <w:r w:rsidRPr="0039090A">
              <w:rPr>
                <w:rFonts w:ascii="Arial" w:eastAsia="Calibri" w:hAnsi="Arial" w:cs="Arial"/>
                <w:color w:val="000000"/>
                <w:szCs w:val="22"/>
              </w:rPr>
              <w:t>,</w:t>
            </w:r>
          </w:p>
          <w:p w14:paraId="61BEE65D"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restructuringAdvisor</w:t>
            </w:r>
            <w:proofErr w:type="spellEnd"/>
            <w:r w:rsidRPr="0039090A">
              <w:rPr>
                <w:rFonts w:ascii="Arial" w:eastAsia="Calibri" w:hAnsi="Arial" w:cs="Arial"/>
                <w:color w:val="000000"/>
                <w:szCs w:val="22"/>
              </w:rPr>
              <w:t>,</w:t>
            </w:r>
          </w:p>
          <w:p w14:paraId="73987332"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patentAttorney</w:t>
            </w:r>
            <w:proofErr w:type="spellEnd"/>
            <w:r w:rsidRPr="0039090A">
              <w:rPr>
                <w:rFonts w:ascii="Arial" w:eastAsia="Calibri" w:hAnsi="Arial" w:cs="Arial"/>
                <w:color w:val="000000"/>
                <w:szCs w:val="22"/>
              </w:rPr>
              <w:t>,</w:t>
            </w:r>
          </w:p>
          <w:p w14:paraId="3A883735"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notary</w:t>
            </w:r>
            <w:proofErr w:type="spellEnd"/>
            <w:r w:rsidRPr="0039090A">
              <w:rPr>
                <w:rFonts w:ascii="Arial" w:eastAsia="Calibri" w:hAnsi="Arial" w:cs="Arial"/>
                <w:color w:val="000000"/>
                <w:szCs w:val="22"/>
              </w:rPr>
              <w:t>,</w:t>
            </w:r>
          </w:p>
          <w:p w14:paraId="16BAB16A"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counsellorOfGCRP</w:t>
            </w:r>
            <w:proofErr w:type="spellEnd"/>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lastRenderedPageBreak/>
              <w:br/>
            </w:r>
          </w:p>
        </w:tc>
        <w:tc>
          <w:tcPr>
            <w:tcW w:w="1517"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34FC16"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lastRenderedPageBreak/>
              <w:t>ADVOCATE;</w:t>
            </w:r>
          </w:p>
          <w:p w14:paraId="72B7A3E4"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LEGAL_ADVISOR;</w:t>
            </w:r>
          </w:p>
          <w:p w14:paraId="0A17621C"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TAX_ADVISOR;</w:t>
            </w:r>
          </w:p>
          <w:p w14:paraId="3E1B7E73"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RESTRUCTURING_ADVISOR;</w:t>
            </w:r>
          </w:p>
          <w:p w14:paraId="3FCED70C"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PATENT_ATTORNEY; NOTARY;</w:t>
            </w:r>
          </w:p>
          <w:p w14:paraId="7D1CB5F5"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COUNSELLOR_OF_GCRP</w:t>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lastRenderedPageBreak/>
              <w:br/>
            </w: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7D6699"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recipientEda</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D5D951"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adresata</w:t>
            </w:r>
          </w:p>
        </w:tc>
      </w:tr>
      <w:tr w:rsidR="00767367" w:rsidRPr="0039090A" w14:paraId="630261EA"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B5CFB"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9B1155"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F49F01"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assignmentDegree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84BAE3"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Stopień przypisania</w:t>
            </w:r>
          </w:p>
        </w:tc>
      </w:tr>
      <w:tr w:rsidR="00767367" w:rsidRPr="0039090A" w14:paraId="15B25105"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734AD6"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AE51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043644"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edaStatus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A2B979"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Status ADE</w:t>
            </w:r>
          </w:p>
        </w:tc>
      </w:tr>
      <w:tr w:rsidR="00767367" w:rsidRPr="0039090A" w14:paraId="68362B0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DADC3E"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035E8"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60B0AA"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list&lt;</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664A1D"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adres do korespondencji</w:t>
            </w:r>
          </w:p>
        </w:tc>
      </w:tr>
      <w:tr w:rsidR="00767367" w:rsidRPr="0039090A" w14:paraId="31FE0BD7"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1C917F"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06573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4D3EB6"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designatedOperator</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6BADFA"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powiązany z usługą operatora wyznaczonego</w:t>
            </w:r>
          </w:p>
        </w:tc>
      </w:tr>
      <w:tr w:rsidR="00767367" w:rsidRPr="0039090A" w14:paraId="65690797"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18FD89"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C36715"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566347"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isPublic</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2B5BAE"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Wskazuje czy podmiot jest publiczny</w:t>
            </w:r>
          </w:p>
        </w:tc>
      </w:tr>
      <w:tr w:rsidR="00767367" w:rsidRPr="0039090A" w14:paraId="76E35EE9"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55137C"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D9378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348B83"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 xml:space="preserve">odnośnik do &lt; </w:t>
            </w:r>
            <w:proofErr w:type="spellStart"/>
            <w:r w:rsidRPr="0039090A">
              <w:rPr>
                <w:rFonts w:ascii="Arial" w:eastAsia="Calibri" w:hAnsi="Arial" w:cs="Arial"/>
                <w:color w:val="000000"/>
                <w:szCs w:val="22"/>
              </w:rPr>
              <w:t>Warning</w:t>
            </w:r>
            <w:proofErr w:type="spellEnd"/>
            <w:r w:rsidRPr="0039090A">
              <w:rPr>
                <w:rFonts w:ascii="Arial" w:eastAsia="Calibri" w:hAnsi="Arial" w:cs="Arial"/>
                <w:color w:val="000000"/>
                <w:szCs w:val="22"/>
              </w:rPr>
              <w:t xml:space="preserve"> &gt;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D90D62"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Ostrzeżenie</w:t>
            </w:r>
          </w:p>
        </w:tc>
      </w:tr>
      <w:tr w:rsidR="00767367" w:rsidRPr="0039090A" w14:paraId="2AC32437"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BD099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255332"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F59C9A"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858819"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Imię</w:t>
            </w:r>
          </w:p>
        </w:tc>
      </w:tr>
      <w:tr w:rsidR="00767367" w:rsidRPr="0039090A" w14:paraId="765FE728"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5112A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45146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2D037E"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surname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EBE292"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Nazwisko</w:t>
            </w:r>
          </w:p>
        </w:tc>
      </w:tr>
      <w:tr w:rsidR="00767367" w:rsidRPr="0039090A" w14:paraId="31BC320D"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33EDEE"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3B9BCD"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D4E73C"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PESEL</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B7A185"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PESEL</w:t>
            </w:r>
          </w:p>
        </w:tc>
      </w:tr>
      <w:tr w:rsidR="00767367" w:rsidRPr="0039090A" w14:paraId="36C4B5E5"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D8E22F"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69E729"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D5F1AC"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UE</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A55542"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Identyfikator UE</w:t>
            </w:r>
          </w:p>
        </w:tc>
      </w:tr>
      <w:tr w:rsidR="00767367" w:rsidRPr="0039090A" w14:paraId="141AF7AE"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82E1C4"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1BF24C"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2B1C23"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professionalTitle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32BFA"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Tytuł zawodowy dla zawodów zaufania lub komornika</w:t>
            </w:r>
          </w:p>
        </w:tc>
      </w:tr>
      <w:tr w:rsidR="00767367" w:rsidRPr="0039090A" w14:paraId="52E7E773"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9C8A3A"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6FBFDE"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207799"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dateOfEnteringToBAE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98FB27"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wpisania adresu do Bazy Adresów Elektronicznych</w:t>
            </w:r>
          </w:p>
        </w:tc>
      </w:tr>
      <w:tr w:rsidR="00767367" w:rsidRPr="0039090A" w14:paraId="2AFB35D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A71047"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28440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C72214"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dateOfRemovalFromBAE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732911"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wykreślenia adresu z Bazy Adresów Elektronicznych</w:t>
            </w:r>
          </w:p>
        </w:tc>
      </w:tr>
      <w:tr w:rsidR="00767367" w:rsidRPr="0039090A" w14:paraId="2E35D97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4C2EBA"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A957F5"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A0294C" w14:textId="5736AD8E" w:rsidR="00767367" w:rsidRPr="0039090A" w:rsidRDefault="00767367" w:rsidP="00767367">
            <w:pPr>
              <w:spacing w:line="276" w:lineRule="auto"/>
              <w:rPr>
                <w:rFonts w:ascii="Arial" w:eastAsia="Calibri" w:hAnsi="Arial" w:cs="Arial"/>
                <w:color w:val="000000"/>
                <w:szCs w:val="22"/>
              </w:rPr>
            </w:pPr>
            <w:r w:rsidRPr="0039090A">
              <w:rPr>
                <w:rFonts w:ascii="Arial" w:eastAsia="Calibri" w:hAnsi="Arial" w:cs="Arial"/>
                <w:color w:val="000000"/>
                <w:szCs w:val="22"/>
              </w:rPr>
              <w:t>odnośnik do &lt;</w:t>
            </w:r>
            <w:proofErr w:type="spellStart"/>
            <w:r w:rsidRPr="0039090A">
              <w:rPr>
                <w:rFonts w:ascii="Arial" w:eastAsia="Calibri" w:hAnsi="Arial" w:cs="Arial"/>
                <w:color w:val="000000"/>
                <w:szCs w:val="22"/>
              </w:rPr>
              <w:t>additionalServiceOW</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5D2A8A" w14:textId="73AC76BF" w:rsidR="00767367" w:rsidRPr="0039090A" w:rsidRDefault="00767367" w:rsidP="00767367">
            <w:pPr>
              <w:spacing w:line="276" w:lineRule="auto"/>
              <w:rPr>
                <w:rFonts w:ascii="Arial" w:eastAsia="Calibri" w:hAnsi="Arial" w:cs="Arial"/>
                <w:color w:val="000000"/>
                <w:szCs w:val="22"/>
              </w:rPr>
            </w:pPr>
            <w:r w:rsidRPr="0039090A">
              <w:rPr>
                <w:rFonts w:ascii="Arial" w:eastAsia="Calibri" w:hAnsi="Arial" w:cs="Arial"/>
                <w:color w:val="000000"/>
                <w:szCs w:val="22"/>
              </w:rPr>
              <w:t>Data rozpoczęcia/zakończenia korzystania z usługi dodatkowej Operatora Wyznaczonego</w:t>
            </w:r>
          </w:p>
        </w:tc>
      </w:tr>
      <w:tr w:rsidR="00767367" w:rsidRPr="0039090A" w14:paraId="03684C9C" w14:textId="77777777" w:rsidTr="00767367">
        <w:tc>
          <w:tcPr>
            <w:tcW w:w="1169"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52719C"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courtEnforcementOfficer</w:t>
            </w:r>
            <w:proofErr w:type="spellEnd"/>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1517"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DD48C9"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COURT_ENFORCEMENT_OFFICER</w:t>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3E1C10"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recipientEda</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C771DF"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adresata</w:t>
            </w:r>
          </w:p>
        </w:tc>
      </w:tr>
      <w:tr w:rsidR="00767367" w:rsidRPr="0039090A" w14:paraId="5141886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4FB2EB"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8FCEB1"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F936AA"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assignmentDegree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B2F3D9"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Stopień przypisania</w:t>
            </w:r>
          </w:p>
        </w:tc>
      </w:tr>
      <w:tr w:rsidR="00767367" w:rsidRPr="0039090A" w14:paraId="7F8474D1"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199BB9"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7E1AC"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1958AD"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edaStatus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6BD2D7"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Status ADE</w:t>
            </w:r>
          </w:p>
        </w:tc>
      </w:tr>
      <w:tr w:rsidR="00767367" w:rsidRPr="0039090A" w14:paraId="7D72B88D"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279BA"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849B88"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4F6469"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list&lt;</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BC5DF"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adres do korespondencji</w:t>
            </w:r>
          </w:p>
        </w:tc>
      </w:tr>
      <w:tr w:rsidR="00767367" w:rsidRPr="0039090A" w14:paraId="7905E76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1EF06F"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FAABDC"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A01972"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designatedOperator</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FD1471"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powiązany z usługą operatora wyznaczonego</w:t>
            </w:r>
          </w:p>
        </w:tc>
      </w:tr>
      <w:tr w:rsidR="00767367" w:rsidRPr="0039090A" w14:paraId="0D89B129"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8C1929"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AE2EB6"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42B67C"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isPublic</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5F9FFE"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Wskazuje czy podmiot jest publiczny</w:t>
            </w:r>
          </w:p>
        </w:tc>
      </w:tr>
      <w:tr w:rsidR="00767367" w:rsidRPr="0039090A" w14:paraId="3B810BB1"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5E3C38"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3937BE"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1C3030"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 xml:space="preserve">odnośnik do &lt; </w:t>
            </w:r>
            <w:proofErr w:type="spellStart"/>
            <w:r w:rsidRPr="0039090A">
              <w:rPr>
                <w:rFonts w:ascii="Arial" w:eastAsia="Calibri" w:hAnsi="Arial" w:cs="Arial"/>
                <w:color w:val="000000"/>
                <w:szCs w:val="22"/>
              </w:rPr>
              <w:t>Warning</w:t>
            </w:r>
            <w:proofErr w:type="spellEnd"/>
            <w:r w:rsidRPr="0039090A">
              <w:rPr>
                <w:rFonts w:ascii="Arial" w:eastAsia="Calibri" w:hAnsi="Arial" w:cs="Arial"/>
                <w:color w:val="000000"/>
                <w:szCs w:val="22"/>
              </w:rPr>
              <w:t xml:space="preserve"> &gt;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719C2B"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Ostrzeżenie</w:t>
            </w:r>
          </w:p>
        </w:tc>
      </w:tr>
      <w:tr w:rsidR="00767367" w:rsidRPr="0039090A" w14:paraId="2D8A5CFE"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AA589F"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16A501"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C4D7A7"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91F5AA"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Imię</w:t>
            </w:r>
          </w:p>
        </w:tc>
      </w:tr>
      <w:tr w:rsidR="00767367" w:rsidRPr="0039090A" w14:paraId="2247E82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1E34C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DB41C3"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6814D"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surname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4B27F0"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Nazwisko</w:t>
            </w:r>
          </w:p>
        </w:tc>
      </w:tr>
      <w:tr w:rsidR="00767367" w:rsidRPr="0039090A" w14:paraId="18FC2948"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A2AC7D"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BFFC58"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409A01"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NIP</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60F0A1"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NIP</w:t>
            </w:r>
          </w:p>
        </w:tc>
      </w:tr>
      <w:tr w:rsidR="00767367" w:rsidRPr="0039090A" w14:paraId="51652C27"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C86C00"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E4025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3B4C66"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nipStatus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EE21B"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Status NIP</w:t>
            </w:r>
          </w:p>
        </w:tc>
      </w:tr>
      <w:tr w:rsidR="00767367" w:rsidRPr="0039090A" w14:paraId="50569F7A"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5BC83C"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1D6723"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0A6C2D"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REGON</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4D89B"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REGON</w:t>
            </w:r>
          </w:p>
        </w:tc>
      </w:tr>
      <w:tr w:rsidR="00767367" w:rsidRPr="0039090A" w14:paraId="31EBE16B"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30FE30"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943C5F"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DCE68D"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professionalTitle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856120"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Tytuł zawodowy dla zawodów zaufania lub komornika</w:t>
            </w:r>
          </w:p>
        </w:tc>
      </w:tr>
      <w:tr w:rsidR="00767367" w:rsidRPr="0039090A" w14:paraId="7D5C1838"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3382B7"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2A6CD6"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9E3D16"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list&lt;</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9A4BD6"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siedziba i adres</w:t>
            </w:r>
          </w:p>
        </w:tc>
      </w:tr>
      <w:tr w:rsidR="00767367" w:rsidRPr="0039090A" w14:paraId="1AA91513"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1A277C"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69A5B9"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0796B4"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dateOfEnteringToBAE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2D51D4"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wpisania adresu do Bazy Adresów Elektronicznych</w:t>
            </w:r>
          </w:p>
        </w:tc>
      </w:tr>
      <w:tr w:rsidR="00767367" w:rsidRPr="0039090A" w14:paraId="238CE83F"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9A3252"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896B60"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E917D2"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dateOfRemovalFromBAE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4393E2"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wykreślenia adresu z Bazy Adresów Elektronicznych</w:t>
            </w:r>
          </w:p>
        </w:tc>
      </w:tr>
      <w:tr w:rsidR="00767367" w:rsidRPr="0039090A" w14:paraId="1D34364F"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B673A1"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7ED0EA"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16A5D" w14:textId="2A57DE68"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&lt;</w:t>
            </w:r>
            <w:proofErr w:type="spellStart"/>
            <w:r w:rsidRPr="0039090A">
              <w:rPr>
                <w:rFonts w:ascii="Arial" w:eastAsia="Calibri" w:hAnsi="Arial" w:cs="Arial"/>
                <w:color w:val="000000"/>
                <w:szCs w:val="22"/>
              </w:rPr>
              <w:t>additionalServiceOW</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FA44F4" w14:textId="6A0A86A2"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rozpoczęcia/zakończenia korzystania z usługi dodatkowej Operatora Wyznaczonego</w:t>
            </w:r>
          </w:p>
        </w:tc>
      </w:tr>
      <w:tr w:rsidR="00767367" w:rsidRPr="0039090A" w14:paraId="2A5247FC" w14:textId="77777777" w:rsidTr="00767367">
        <w:tc>
          <w:tcPr>
            <w:tcW w:w="1169"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C1E647"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r w:rsidRPr="0039090A">
              <w:rPr>
                <w:rFonts w:ascii="Arial" w:eastAsia="Calibri" w:hAnsi="Arial" w:cs="Arial"/>
                <w:color w:val="000000"/>
                <w:szCs w:val="22"/>
              </w:rPr>
              <w:t>,</w:t>
            </w:r>
          </w:p>
          <w:p w14:paraId="7DAC3032"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r w:rsidRPr="0039090A">
              <w:rPr>
                <w:rFonts w:ascii="Arial" w:eastAsia="Calibri" w:hAnsi="Arial" w:cs="Arial"/>
                <w:color w:val="000000"/>
                <w:szCs w:val="22"/>
              </w:rPr>
              <w:t>,</w:t>
            </w:r>
          </w:p>
          <w:p w14:paraId="51C1D869"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r w:rsidRPr="0039090A">
              <w:rPr>
                <w:rFonts w:ascii="Arial" w:eastAsia="Calibri" w:hAnsi="Arial" w:cs="Arial"/>
                <w:color w:val="000000"/>
                <w:szCs w:val="22"/>
              </w:rPr>
              <w:t>,</w:t>
            </w:r>
          </w:p>
          <w:p w14:paraId="149823DE"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entrepreneur</w:t>
            </w:r>
            <w:proofErr w:type="spellEnd"/>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1517"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A4A875"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PUBLIC_INSTITUTION,</w:t>
            </w:r>
          </w:p>
          <w:p w14:paraId="66DF5BCE"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COMPANY, ORGANISATION</w:t>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r w:rsidRPr="0039090A">
              <w:rPr>
                <w:rFonts w:ascii="Arial" w:eastAsia="Calibri" w:hAnsi="Arial" w:cs="Arial"/>
                <w:color w:val="000000"/>
                <w:szCs w:val="22"/>
              </w:rPr>
              <w:br/>
            </w: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D1DCBB"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recipientEda</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0DC52F"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adresata</w:t>
            </w:r>
          </w:p>
        </w:tc>
      </w:tr>
      <w:tr w:rsidR="00767367" w:rsidRPr="0039090A" w14:paraId="4C7BA0D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A052F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B549F"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0A4CE0"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assignmentDegree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34039F"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Stopień przypisania</w:t>
            </w:r>
          </w:p>
        </w:tc>
      </w:tr>
      <w:tr w:rsidR="00767367" w:rsidRPr="0039090A" w14:paraId="64764512"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D6F74E"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DA4DF0"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ECF1E4"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edaStatus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087B7D"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Status ADE</w:t>
            </w:r>
          </w:p>
        </w:tc>
      </w:tr>
      <w:tr w:rsidR="00767367" w:rsidRPr="0039090A" w14:paraId="78DFE418"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44BB80"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D9EFEB"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D60315"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list&lt;</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410815"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adres do korespondencji</w:t>
            </w:r>
          </w:p>
        </w:tc>
      </w:tr>
      <w:tr w:rsidR="00767367" w:rsidRPr="0039090A" w14:paraId="4783EC96"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3E5E16"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AC4517"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347B0"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designatedOperator</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421DF5"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powiązany z usługą operatora wyznaczonego</w:t>
            </w:r>
          </w:p>
        </w:tc>
      </w:tr>
      <w:tr w:rsidR="00767367" w:rsidRPr="0039090A" w14:paraId="2D2CA67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181341"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A77982"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ED425A"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isPublic</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172D2A"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Wskazuje czy podmiot jest publiczny</w:t>
            </w:r>
          </w:p>
        </w:tc>
      </w:tr>
      <w:tr w:rsidR="00767367" w:rsidRPr="0039090A" w14:paraId="66B59B75"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FBB133"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C9B64F"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63EB29"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 xml:space="preserve">odnośnik do &lt; </w:t>
            </w:r>
            <w:proofErr w:type="spellStart"/>
            <w:r w:rsidRPr="0039090A">
              <w:rPr>
                <w:rFonts w:ascii="Arial" w:eastAsia="Calibri" w:hAnsi="Arial" w:cs="Arial"/>
                <w:color w:val="000000"/>
                <w:szCs w:val="22"/>
              </w:rPr>
              <w:t>Warning</w:t>
            </w:r>
            <w:proofErr w:type="spellEnd"/>
            <w:r w:rsidRPr="0039090A">
              <w:rPr>
                <w:rFonts w:ascii="Arial" w:eastAsia="Calibri" w:hAnsi="Arial" w:cs="Arial"/>
                <w:color w:val="000000"/>
                <w:szCs w:val="22"/>
              </w:rPr>
              <w:t xml:space="preserve"> &gt;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1646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Ostrzeżenie</w:t>
            </w:r>
          </w:p>
        </w:tc>
      </w:tr>
      <w:tr w:rsidR="00767367" w:rsidRPr="0039090A" w14:paraId="2E40BD5A"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19C1C0"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2AD251"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D35906"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isMainEDda</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0B0EB9" w14:textId="19A53B99"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Wskazuje, czy ADE adresata podmiotu publicznego jest główne czy dodatkowe.</w:t>
            </w:r>
          </w:p>
        </w:tc>
      </w:tr>
      <w:tr w:rsidR="00767367" w:rsidRPr="0039090A" w14:paraId="41C8F8A1"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ACFFFD"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E53BA9"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2ECFC9"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E62292"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Imię</w:t>
            </w:r>
          </w:p>
        </w:tc>
      </w:tr>
      <w:tr w:rsidR="00767367" w:rsidRPr="0039090A" w14:paraId="232EFD94"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F71E2A"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4D1DC2"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7B4F8E"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surname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A7B74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Nazwisko</w:t>
            </w:r>
          </w:p>
        </w:tc>
      </w:tr>
      <w:tr w:rsidR="00767367" w:rsidRPr="0039090A" w14:paraId="38E85ACF"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C2E7FD"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4AAADA"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95426"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entityName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6DFF50"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Nazwa podmiotu publicznego lub prywatnego</w:t>
            </w:r>
          </w:p>
        </w:tc>
      </w:tr>
      <w:tr w:rsidR="00767367" w:rsidRPr="0039090A" w14:paraId="6A55FDAF"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F07A43"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8F259E"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A310F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NIP</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CEA32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NIP</w:t>
            </w:r>
          </w:p>
        </w:tc>
      </w:tr>
      <w:tr w:rsidR="00767367" w:rsidRPr="0039090A" w14:paraId="43E4AFED"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F21FB3"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B72345"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D0D0AE"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nipStatus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E2690B"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Status NIP</w:t>
            </w:r>
          </w:p>
        </w:tc>
      </w:tr>
      <w:tr w:rsidR="00767367" w:rsidRPr="0039090A" w14:paraId="62493CA4"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3DE459"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6E0E96"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326BAF"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REGON</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59CE3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REGON</w:t>
            </w:r>
          </w:p>
        </w:tc>
      </w:tr>
      <w:tr w:rsidR="00767367" w:rsidRPr="0039090A" w14:paraId="6B1E215C"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A85AFD"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B7559C"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5BEFE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KRS</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0F4D87"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KRS</w:t>
            </w:r>
          </w:p>
        </w:tc>
      </w:tr>
      <w:tr w:rsidR="00767367" w:rsidRPr="0039090A" w14:paraId="68B7C533"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F2C72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CED90A"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69458D"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list&lt;</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9E01CC"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siedziba i adres</w:t>
            </w:r>
          </w:p>
        </w:tc>
      </w:tr>
      <w:tr w:rsidR="00767367" w:rsidRPr="0039090A" w14:paraId="598ACA89"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152A6A"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090C22"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235648"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legalForm</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B1F182"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Oznaczenie formy prawnej</w:t>
            </w:r>
          </w:p>
        </w:tc>
      </w:tr>
      <w:tr w:rsidR="00767367" w:rsidRPr="0039090A" w14:paraId="6C13AA1E"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88E07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17B78D"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E98E44"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dateOfEnteringToBAE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038BB6"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wpisania adresu do Bazy Adresów Elektronicznych</w:t>
            </w:r>
          </w:p>
        </w:tc>
      </w:tr>
      <w:tr w:rsidR="00767367" w:rsidRPr="0039090A" w14:paraId="3A994B16"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723B68"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5DDE05"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1B4C78"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dateOfRemovalFromBAE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516B96"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wykreślenia adresu z Bazy Adresów Elektronicznych</w:t>
            </w:r>
          </w:p>
        </w:tc>
      </w:tr>
      <w:tr w:rsidR="00767367" w:rsidRPr="0039090A" w14:paraId="3E4C9FE9"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E24C8E"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9FBAF3"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D3F48A" w14:textId="797448E9"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odnośnik do &lt;</w:t>
            </w:r>
            <w:proofErr w:type="spellStart"/>
            <w:r w:rsidRPr="0039090A">
              <w:rPr>
                <w:rFonts w:ascii="Arial" w:eastAsia="Calibri" w:hAnsi="Arial" w:cs="Arial"/>
                <w:color w:val="000000"/>
                <w:szCs w:val="22"/>
              </w:rPr>
              <w:t>additionalServiceOW</w:t>
            </w:r>
            <w:proofErr w:type="spellEnd"/>
            <w:r w:rsidRPr="0039090A">
              <w:rPr>
                <w:rFonts w:ascii="Arial" w:eastAsia="Calibri" w:hAnsi="Arial" w:cs="Arial"/>
                <w:color w:val="000000"/>
                <w:szCs w:val="22"/>
              </w:rPr>
              <w:t>&gt;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591A23" w14:textId="063E9B2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Data rozpoczęcia/zakończenia korzystania z usługi dodatkowej Operatora Wyznaczonego</w:t>
            </w:r>
          </w:p>
        </w:tc>
      </w:tr>
      <w:tr w:rsidR="00767367" w:rsidRPr="0039090A" w14:paraId="30022EED" w14:textId="77777777" w:rsidTr="00767367">
        <w:tc>
          <w:tcPr>
            <w:tcW w:w="1169"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BFDC23" w14:textId="77777777" w:rsidR="00767367" w:rsidRPr="0039090A" w:rsidRDefault="00767367" w:rsidP="00767367">
            <w:pPr>
              <w:spacing w:line="276" w:lineRule="auto"/>
              <w:rPr>
                <w:rFonts w:ascii="Arial" w:hAnsi="Arial" w:cs="Arial"/>
                <w:b/>
                <w:color w:val="000000"/>
                <w:szCs w:val="22"/>
              </w:rPr>
            </w:pPr>
          </w:p>
          <w:p w14:paraId="2A6CE024" w14:textId="77777777" w:rsidR="00767367" w:rsidRPr="0039090A" w:rsidRDefault="00767367" w:rsidP="00767367">
            <w:pPr>
              <w:spacing w:line="276" w:lineRule="auto"/>
              <w:rPr>
                <w:rFonts w:ascii="Arial" w:hAnsi="Arial" w:cs="Arial"/>
                <w:b/>
                <w:color w:val="000000"/>
                <w:szCs w:val="22"/>
              </w:rPr>
            </w:pPr>
          </w:p>
          <w:p w14:paraId="2DDF8C1D" w14:textId="77777777" w:rsidR="00767367" w:rsidRPr="0039090A" w:rsidRDefault="00767367" w:rsidP="00767367">
            <w:pPr>
              <w:spacing w:line="276" w:lineRule="auto"/>
              <w:rPr>
                <w:rFonts w:ascii="Arial" w:hAnsi="Arial" w:cs="Arial"/>
                <w:b/>
                <w:color w:val="000000"/>
                <w:szCs w:val="22"/>
              </w:rPr>
            </w:pPr>
          </w:p>
          <w:p w14:paraId="740EEF80" w14:textId="77777777" w:rsidR="00767367" w:rsidRPr="0039090A" w:rsidRDefault="00767367" w:rsidP="00767367">
            <w:pPr>
              <w:spacing w:line="276" w:lineRule="auto"/>
              <w:rPr>
                <w:rFonts w:ascii="Arial" w:hAnsi="Arial" w:cs="Arial"/>
                <w:b/>
                <w:color w:val="000000"/>
                <w:szCs w:val="22"/>
              </w:rPr>
            </w:pPr>
            <w:r w:rsidRPr="0039090A">
              <w:rPr>
                <w:rFonts w:ascii="Arial" w:eastAsia="Calibri" w:hAnsi="Arial" w:cs="Arial"/>
                <w:color w:val="000000"/>
                <w:szCs w:val="22"/>
              </w:rPr>
              <w:t xml:space="preserve">Brak informacji o </w:t>
            </w:r>
            <w:proofErr w:type="spellStart"/>
            <w:r w:rsidRPr="0039090A">
              <w:rPr>
                <w:rFonts w:ascii="Arial" w:eastAsia="Calibri" w:hAnsi="Arial" w:cs="Arial"/>
                <w:color w:val="000000"/>
                <w:szCs w:val="22"/>
              </w:rPr>
              <w:t>subkontekscie</w:t>
            </w:r>
            <w:proofErr w:type="spellEnd"/>
            <w:r w:rsidRPr="0039090A">
              <w:rPr>
                <w:rFonts w:ascii="Arial" w:eastAsia="Calibri" w:hAnsi="Arial" w:cs="Arial"/>
                <w:color w:val="000000"/>
                <w:szCs w:val="22"/>
              </w:rPr>
              <w:t xml:space="preserve"> w usłudze wyszukiwania</w:t>
            </w:r>
          </w:p>
        </w:tc>
        <w:tc>
          <w:tcPr>
            <w:tcW w:w="1517" w:type="pct"/>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06FFD3" w14:textId="77777777" w:rsidR="00767367" w:rsidRPr="0039090A" w:rsidRDefault="00767367" w:rsidP="00767367">
            <w:pPr>
              <w:spacing w:line="276" w:lineRule="auto"/>
              <w:rPr>
                <w:rFonts w:ascii="Arial" w:hAnsi="Arial" w:cs="Arial"/>
                <w:color w:val="000000"/>
                <w:szCs w:val="22"/>
              </w:rPr>
            </w:pPr>
          </w:p>
          <w:p w14:paraId="33914B72" w14:textId="77777777" w:rsidR="00767367" w:rsidRPr="0039090A" w:rsidRDefault="00767367" w:rsidP="00767367">
            <w:pPr>
              <w:spacing w:line="276" w:lineRule="auto"/>
              <w:rPr>
                <w:rFonts w:ascii="Arial" w:hAnsi="Arial" w:cs="Arial"/>
                <w:color w:val="000000"/>
                <w:szCs w:val="22"/>
              </w:rPr>
            </w:pPr>
          </w:p>
          <w:p w14:paraId="68082FC0"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Atrybuty zwracane dla ADE dla którego w usłudze wyszukiwania nie ma danych podmiotu</w:t>
            </w: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1CC2B3"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recipientEda</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6620B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adresata</w:t>
            </w:r>
          </w:p>
        </w:tc>
      </w:tr>
      <w:tr w:rsidR="00767367" w:rsidRPr="0039090A" w14:paraId="1D11A743"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CF0C25"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11BD4F"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985FAE"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assignmentDegree</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9B8A33"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Stopień przypisania</w:t>
            </w:r>
          </w:p>
        </w:tc>
      </w:tr>
      <w:tr w:rsidR="00767367" w:rsidRPr="0039090A" w14:paraId="1B167F8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4A7BEC"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80EA9F"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B5A016"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edaStatus</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CB7363"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Status ADE</w:t>
            </w:r>
          </w:p>
        </w:tc>
      </w:tr>
      <w:tr w:rsidR="00767367" w:rsidRPr="0039090A" w14:paraId="4CC18AF0"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25FF81"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C7E5EF"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CCD524"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designatedOperator</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19C5AE"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ADE powiązany z usługą operatora wyznaczonego</w:t>
            </w:r>
          </w:p>
        </w:tc>
      </w:tr>
      <w:tr w:rsidR="00767367" w:rsidRPr="0039090A" w14:paraId="239A26F3" w14:textId="77777777" w:rsidTr="00767367">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FBF427"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D24346"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6BBCBB" w14:textId="77777777" w:rsidR="00767367" w:rsidRPr="0039090A" w:rsidRDefault="00767367" w:rsidP="00767367">
            <w:pPr>
              <w:spacing w:line="276" w:lineRule="auto"/>
              <w:rPr>
                <w:rFonts w:ascii="Arial" w:hAnsi="Arial" w:cs="Arial"/>
                <w:color w:val="000000"/>
                <w:szCs w:val="22"/>
              </w:rPr>
            </w:pPr>
            <w:proofErr w:type="spellStart"/>
            <w:r w:rsidRPr="0039090A">
              <w:rPr>
                <w:rFonts w:ascii="Arial" w:eastAsia="Calibri" w:hAnsi="Arial" w:cs="Arial"/>
                <w:color w:val="000000"/>
                <w:szCs w:val="22"/>
              </w:rPr>
              <w:t>isPublic</w:t>
            </w:r>
            <w:proofErr w:type="spellEnd"/>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3425C8"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Wskazuje czy podmiot jest publiczny</w:t>
            </w:r>
          </w:p>
        </w:tc>
      </w:tr>
      <w:tr w:rsidR="00767367" w:rsidRPr="0039090A" w14:paraId="7BDE2239" w14:textId="77777777" w:rsidTr="00767367">
        <w:trPr>
          <w:trHeight w:val="244"/>
        </w:trPr>
        <w:tc>
          <w:tcPr>
            <w:tcW w:w="1169"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D50214" w14:textId="77777777" w:rsidR="00767367" w:rsidRPr="0039090A" w:rsidRDefault="00767367" w:rsidP="00767367">
            <w:pPr>
              <w:spacing w:line="276" w:lineRule="auto"/>
              <w:rPr>
                <w:rFonts w:ascii="Arial" w:hAnsi="Arial" w:cs="Arial"/>
                <w:color w:val="000000"/>
                <w:szCs w:val="22"/>
              </w:rPr>
            </w:pPr>
          </w:p>
        </w:tc>
        <w:tc>
          <w:tcPr>
            <w:tcW w:w="1517" w:type="pct"/>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DB63E" w14:textId="77777777" w:rsidR="00767367" w:rsidRPr="0039090A" w:rsidRDefault="00767367" w:rsidP="00767367">
            <w:pPr>
              <w:spacing w:line="276" w:lineRule="auto"/>
              <w:rPr>
                <w:rFonts w:ascii="Arial" w:hAnsi="Arial" w:cs="Arial"/>
                <w:color w:val="000000"/>
                <w:szCs w:val="22"/>
              </w:rPr>
            </w:pPr>
          </w:p>
        </w:tc>
        <w:tc>
          <w:tcPr>
            <w:tcW w:w="115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0567D4"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 xml:space="preserve">odnośnik do &lt; </w:t>
            </w:r>
            <w:proofErr w:type="spellStart"/>
            <w:r w:rsidRPr="0039090A">
              <w:rPr>
                <w:rFonts w:ascii="Arial" w:eastAsia="Calibri" w:hAnsi="Arial" w:cs="Arial"/>
                <w:color w:val="000000"/>
                <w:szCs w:val="22"/>
              </w:rPr>
              <w:t>Warning</w:t>
            </w:r>
            <w:proofErr w:type="spellEnd"/>
            <w:r w:rsidRPr="0039090A">
              <w:rPr>
                <w:rFonts w:ascii="Arial" w:eastAsia="Calibri" w:hAnsi="Arial" w:cs="Arial"/>
                <w:color w:val="000000"/>
                <w:szCs w:val="22"/>
              </w:rPr>
              <w:t xml:space="preserve"> &gt;</w:t>
            </w:r>
          </w:p>
        </w:tc>
        <w:tc>
          <w:tcPr>
            <w:tcW w:w="115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6CFACA" w14:textId="77777777" w:rsidR="00767367" w:rsidRPr="0039090A" w:rsidRDefault="00767367" w:rsidP="00767367">
            <w:pPr>
              <w:spacing w:line="276" w:lineRule="auto"/>
              <w:rPr>
                <w:rFonts w:ascii="Arial" w:hAnsi="Arial" w:cs="Arial"/>
                <w:color w:val="000000"/>
                <w:szCs w:val="22"/>
              </w:rPr>
            </w:pPr>
            <w:r w:rsidRPr="0039090A">
              <w:rPr>
                <w:rFonts w:ascii="Arial" w:eastAsia="Calibri" w:hAnsi="Arial" w:cs="Arial"/>
                <w:color w:val="000000"/>
                <w:szCs w:val="22"/>
              </w:rPr>
              <w:t>Ostrzeżenie</w:t>
            </w:r>
          </w:p>
        </w:tc>
      </w:tr>
    </w:tbl>
    <w:p w14:paraId="13D3D4E1" w14:textId="77777777" w:rsidR="0091006C" w:rsidRPr="0039090A" w:rsidRDefault="0091006C" w:rsidP="007B4268">
      <w:pPr>
        <w:spacing w:line="276" w:lineRule="auto"/>
        <w:rPr>
          <w:rFonts w:ascii="Arial" w:hAnsi="Arial" w:cs="Arial"/>
          <w:color w:val="000000"/>
          <w:szCs w:val="22"/>
        </w:rPr>
      </w:pPr>
    </w:p>
    <w:p w14:paraId="409A6C11" w14:textId="77777777" w:rsidR="0091006C" w:rsidRPr="0039090A" w:rsidRDefault="0091006C" w:rsidP="007B4268">
      <w:pPr>
        <w:spacing w:before="100" w:after="100" w:line="276" w:lineRule="auto"/>
        <w:rPr>
          <w:rFonts w:ascii="Arial" w:hAnsi="Arial" w:cs="Arial"/>
          <w:color w:val="000000"/>
          <w:szCs w:val="22"/>
        </w:rPr>
      </w:pPr>
      <w:r w:rsidRPr="0039090A">
        <w:rPr>
          <w:rFonts w:ascii="Arial" w:eastAsia="Calibri" w:hAnsi="Arial" w:cs="Arial"/>
          <w:b/>
          <w:color w:val="000000"/>
          <w:szCs w:val="22"/>
        </w:rPr>
        <w:t xml:space="preserve">Lista </w:t>
      </w:r>
      <w:proofErr w:type="spellStart"/>
      <w:r w:rsidRPr="0039090A">
        <w:rPr>
          <w:rFonts w:ascii="Arial" w:eastAsia="Calibri" w:hAnsi="Arial" w:cs="Arial"/>
          <w:b/>
          <w:color w:val="000000"/>
          <w:szCs w:val="22"/>
        </w:rPr>
        <w:t>Address</w:t>
      </w:r>
      <w:proofErr w:type="spellEnd"/>
    </w:p>
    <w:p w14:paraId="7F30A815" w14:textId="77777777" w:rsidR="0091006C" w:rsidRPr="0039090A" w:rsidRDefault="0091006C" w:rsidP="007B4268">
      <w:pPr>
        <w:spacing w:line="276" w:lineRule="auto"/>
        <w:rPr>
          <w:rFonts w:ascii="Arial" w:hAnsi="Arial" w:cs="Arial"/>
          <w:color w:val="000000"/>
          <w:szCs w:val="22"/>
        </w:rPr>
      </w:pPr>
    </w:p>
    <w:tbl>
      <w:tblPr>
        <w:tblW w:w="5000" w:type="pct"/>
        <w:tblLook w:val="04A0" w:firstRow="1" w:lastRow="0" w:firstColumn="1" w:lastColumn="0" w:noHBand="0" w:noVBand="1"/>
      </w:tblPr>
      <w:tblGrid>
        <w:gridCol w:w="4556"/>
        <w:gridCol w:w="5122"/>
      </w:tblGrid>
      <w:tr w:rsidR="0091006C" w:rsidRPr="0039090A" w14:paraId="1527C5FA"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AD1AA7" w14:textId="77777777" w:rsidR="0091006C" w:rsidRPr="0039090A" w:rsidRDefault="0091006C" w:rsidP="007B4268">
            <w:pPr>
              <w:spacing w:line="276" w:lineRule="auto"/>
              <w:jc w:val="center"/>
              <w:rPr>
                <w:rFonts w:ascii="Arial" w:hAnsi="Arial" w:cs="Arial"/>
                <w:b/>
                <w:color w:val="000000"/>
                <w:szCs w:val="22"/>
              </w:rPr>
            </w:pPr>
            <w:r w:rsidRPr="0039090A">
              <w:rPr>
                <w:rFonts w:ascii="Arial" w:eastAsia="Calibri" w:hAnsi="Arial" w:cs="Arial"/>
                <w:b/>
                <w:color w:val="000000"/>
                <w:szCs w:val="22"/>
              </w:rPr>
              <w:t>Nazwa atrybutu w komunikacie odpowiedzi</w:t>
            </w:r>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E4373B" w14:textId="77777777" w:rsidR="0091006C" w:rsidRPr="0039090A" w:rsidRDefault="0091006C" w:rsidP="007B4268">
            <w:pPr>
              <w:spacing w:line="276" w:lineRule="auto"/>
              <w:jc w:val="center"/>
              <w:rPr>
                <w:rFonts w:ascii="Arial" w:hAnsi="Arial" w:cs="Arial"/>
                <w:b/>
                <w:color w:val="000000"/>
                <w:szCs w:val="22"/>
              </w:rPr>
            </w:pPr>
            <w:r w:rsidRPr="0039090A">
              <w:rPr>
                <w:rFonts w:ascii="Arial" w:eastAsia="Calibri" w:hAnsi="Arial" w:cs="Arial"/>
                <w:b/>
                <w:color w:val="000000"/>
                <w:szCs w:val="22"/>
              </w:rPr>
              <w:t>Opis biznesowy atrybutu</w:t>
            </w:r>
          </w:p>
        </w:tc>
      </w:tr>
      <w:tr w:rsidR="0091006C" w:rsidRPr="0039090A" w14:paraId="4C08924C"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E2BEE5"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addressType</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C21E12"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Typ adresu</w:t>
            </w:r>
          </w:p>
        </w:tc>
      </w:tr>
      <w:tr w:rsidR="0091006C" w:rsidRPr="0039090A" w14:paraId="3AA3B5F3"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E14DD0"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countryCode</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732D76"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Kod kraju</w:t>
            </w:r>
          </w:p>
        </w:tc>
      </w:tr>
      <w:tr w:rsidR="0091006C" w:rsidRPr="0039090A" w14:paraId="0385E1F0"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87F9F4"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street</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8CE04E"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Ulica</w:t>
            </w:r>
          </w:p>
        </w:tc>
      </w:tr>
      <w:tr w:rsidR="0091006C" w:rsidRPr="0039090A" w14:paraId="3B0A802D"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39603F"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typeOfStreet</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2E233C"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Rodzaj obiektu</w:t>
            </w:r>
          </w:p>
        </w:tc>
      </w:tr>
      <w:tr w:rsidR="0091006C" w:rsidRPr="0039090A" w14:paraId="74A1E5A6"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E40DD9"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postalCode</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F40CF4"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Kod pocztowy</w:t>
            </w:r>
          </w:p>
        </w:tc>
      </w:tr>
      <w:tr w:rsidR="0091006C" w:rsidRPr="0039090A" w14:paraId="2612D21E"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F3F8A3"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city</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9624EA"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Miejscowość</w:t>
            </w:r>
          </w:p>
        </w:tc>
      </w:tr>
      <w:tr w:rsidR="0091006C" w:rsidRPr="0039090A" w14:paraId="24323FEF"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13A0B5"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buildingNumber</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905D9"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Numer porządkowy</w:t>
            </w:r>
          </w:p>
        </w:tc>
      </w:tr>
      <w:tr w:rsidR="0091006C" w:rsidRPr="0039090A" w14:paraId="66DA85F5"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CB6F18"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flatNumber</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71B932"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Numer mieszkania w budynkach wielorodzinnych</w:t>
            </w:r>
          </w:p>
        </w:tc>
      </w:tr>
      <w:tr w:rsidR="0091006C" w:rsidRPr="0039090A" w14:paraId="24685190"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51FD31"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postalOffice</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6B1DF0"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Poczta</w:t>
            </w:r>
          </w:p>
        </w:tc>
      </w:tr>
      <w:tr w:rsidR="0091006C" w:rsidRPr="0039090A" w14:paraId="25A20ED4"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0DBED4"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postOfficeBox</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5EA9BA"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Numer skrytki pocztowej</w:t>
            </w:r>
          </w:p>
        </w:tc>
      </w:tr>
      <w:tr w:rsidR="0091006C" w:rsidRPr="0039090A" w14:paraId="08A3B17B"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1F8EB7"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voivodeship</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B2E90F"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Województwo</w:t>
            </w:r>
          </w:p>
        </w:tc>
      </w:tr>
      <w:tr w:rsidR="0091006C" w:rsidRPr="0039090A" w14:paraId="090E3060"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DC64AC"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district</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0EDBAC"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Powiat</w:t>
            </w:r>
          </w:p>
        </w:tc>
      </w:tr>
      <w:tr w:rsidR="0091006C" w:rsidRPr="0039090A" w14:paraId="2C026310"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629305"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community</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AEC682"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Gmina</w:t>
            </w:r>
          </w:p>
        </w:tc>
      </w:tr>
    </w:tbl>
    <w:p w14:paraId="729F2C02" w14:textId="77777777" w:rsidR="0091006C" w:rsidRPr="0039090A" w:rsidRDefault="0091006C" w:rsidP="007B4268">
      <w:pPr>
        <w:spacing w:line="276" w:lineRule="auto"/>
        <w:rPr>
          <w:rFonts w:ascii="Arial" w:hAnsi="Arial" w:cs="Arial"/>
          <w:color w:val="000000"/>
          <w:szCs w:val="22"/>
        </w:rPr>
      </w:pPr>
    </w:p>
    <w:p w14:paraId="5F6848B4" w14:textId="77777777" w:rsidR="0091006C" w:rsidRPr="0039090A" w:rsidRDefault="0091006C" w:rsidP="007B4268">
      <w:pPr>
        <w:spacing w:before="100" w:after="100" w:line="276" w:lineRule="auto"/>
        <w:rPr>
          <w:rFonts w:ascii="Arial" w:hAnsi="Arial" w:cs="Arial"/>
          <w:b/>
          <w:color w:val="000000"/>
          <w:szCs w:val="22"/>
        </w:rPr>
      </w:pPr>
      <w:proofErr w:type="spellStart"/>
      <w:r w:rsidRPr="0039090A">
        <w:rPr>
          <w:rFonts w:ascii="Arial" w:eastAsia="Calibri" w:hAnsi="Arial" w:cs="Arial"/>
          <w:b/>
          <w:color w:val="000000"/>
          <w:szCs w:val="22"/>
        </w:rPr>
        <w:t>Warning</w:t>
      </w:r>
      <w:proofErr w:type="spellEnd"/>
    </w:p>
    <w:tbl>
      <w:tblPr>
        <w:tblW w:w="5000" w:type="pct"/>
        <w:tblLook w:val="04A0" w:firstRow="1" w:lastRow="0" w:firstColumn="1" w:lastColumn="0" w:noHBand="0" w:noVBand="1"/>
      </w:tblPr>
      <w:tblGrid>
        <w:gridCol w:w="4556"/>
        <w:gridCol w:w="5122"/>
      </w:tblGrid>
      <w:tr w:rsidR="0091006C" w:rsidRPr="0039090A" w14:paraId="6675A7A3"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BA0485" w14:textId="77777777" w:rsidR="0091006C" w:rsidRPr="0039090A" w:rsidRDefault="0091006C" w:rsidP="007B4268">
            <w:pPr>
              <w:spacing w:line="276" w:lineRule="auto"/>
              <w:jc w:val="center"/>
              <w:rPr>
                <w:rFonts w:ascii="Arial" w:hAnsi="Arial" w:cs="Arial"/>
                <w:b/>
                <w:color w:val="000000"/>
                <w:szCs w:val="22"/>
              </w:rPr>
            </w:pPr>
            <w:r w:rsidRPr="0039090A">
              <w:rPr>
                <w:rFonts w:ascii="Arial" w:eastAsia="Calibri" w:hAnsi="Arial" w:cs="Arial"/>
                <w:b/>
                <w:color w:val="000000"/>
                <w:szCs w:val="22"/>
              </w:rPr>
              <w:t>Nazwa atrybutu w komunikacie odpowiedzi</w:t>
            </w:r>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4C4813" w14:textId="77777777" w:rsidR="0091006C" w:rsidRPr="0039090A" w:rsidRDefault="0091006C" w:rsidP="007B4268">
            <w:pPr>
              <w:spacing w:line="276" w:lineRule="auto"/>
              <w:jc w:val="center"/>
              <w:rPr>
                <w:rFonts w:ascii="Arial" w:hAnsi="Arial" w:cs="Arial"/>
                <w:b/>
                <w:color w:val="000000"/>
                <w:szCs w:val="22"/>
              </w:rPr>
            </w:pPr>
            <w:r w:rsidRPr="0039090A">
              <w:rPr>
                <w:rFonts w:ascii="Arial" w:eastAsia="Calibri" w:hAnsi="Arial" w:cs="Arial"/>
                <w:b/>
                <w:color w:val="000000"/>
                <w:szCs w:val="22"/>
              </w:rPr>
              <w:t>Opis biznesowy atrybutu</w:t>
            </w:r>
          </w:p>
        </w:tc>
      </w:tr>
      <w:tr w:rsidR="0091006C" w:rsidRPr="0039090A" w14:paraId="5463133D"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AD14E5"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typeWarning</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078415"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Typ ostrzeżenia</w:t>
            </w:r>
          </w:p>
        </w:tc>
      </w:tr>
      <w:tr w:rsidR="0091006C" w:rsidRPr="0039090A" w14:paraId="7AE4FCF4"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E5DD81"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warningCode</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6F8F9B"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Kod ostrzeżenia</w:t>
            </w:r>
          </w:p>
        </w:tc>
      </w:tr>
      <w:tr w:rsidR="0091006C" w:rsidRPr="0039090A" w14:paraId="16093383" w14:textId="77777777" w:rsidTr="00C94E3E">
        <w:tc>
          <w:tcPr>
            <w:tcW w:w="235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C92011" w14:textId="77777777" w:rsidR="0091006C" w:rsidRPr="0039090A" w:rsidRDefault="0091006C" w:rsidP="007B4268">
            <w:pPr>
              <w:spacing w:line="276" w:lineRule="auto"/>
              <w:rPr>
                <w:rFonts w:ascii="Arial" w:hAnsi="Arial" w:cs="Arial"/>
                <w:color w:val="000000"/>
                <w:szCs w:val="22"/>
              </w:rPr>
            </w:pPr>
            <w:proofErr w:type="spellStart"/>
            <w:r w:rsidRPr="0039090A">
              <w:rPr>
                <w:rFonts w:ascii="Arial" w:eastAsia="Calibri" w:hAnsi="Arial" w:cs="Arial"/>
                <w:color w:val="000000"/>
                <w:szCs w:val="22"/>
              </w:rPr>
              <w:t>warning</w:t>
            </w:r>
            <w:proofErr w:type="spellEnd"/>
          </w:p>
        </w:tc>
        <w:tc>
          <w:tcPr>
            <w:tcW w:w="264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DFF6BA" w14:textId="77777777" w:rsidR="0091006C" w:rsidRPr="0039090A" w:rsidRDefault="0091006C" w:rsidP="007B4268">
            <w:pPr>
              <w:spacing w:line="276" w:lineRule="auto"/>
              <w:rPr>
                <w:rFonts w:ascii="Arial" w:hAnsi="Arial" w:cs="Arial"/>
                <w:color w:val="000000"/>
                <w:szCs w:val="22"/>
              </w:rPr>
            </w:pPr>
            <w:r w:rsidRPr="0039090A">
              <w:rPr>
                <w:rFonts w:ascii="Arial" w:eastAsia="Calibri" w:hAnsi="Arial" w:cs="Arial"/>
                <w:color w:val="000000"/>
                <w:szCs w:val="22"/>
              </w:rPr>
              <w:t>Treść ostrzeżenia</w:t>
            </w:r>
          </w:p>
        </w:tc>
      </w:tr>
    </w:tbl>
    <w:p w14:paraId="0CCE096F" w14:textId="77777777" w:rsidR="00E32966" w:rsidRPr="0039090A" w:rsidRDefault="00E32966" w:rsidP="007B4268">
      <w:pPr>
        <w:spacing w:line="276" w:lineRule="auto"/>
        <w:rPr>
          <w:rFonts w:ascii="Arial" w:hAnsi="Arial" w:cs="Arial"/>
          <w:szCs w:val="22"/>
        </w:rPr>
      </w:pPr>
    </w:p>
    <w:p w14:paraId="73EA97A5" w14:textId="77777777" w:rsidR="00C94E3E" w:rsidRPr="0039090A" w:rsidRDefault="00C94E3E" w:rsidP="00C94E3E">
      <w:pPr>
        <w:spacing w:after="160" w:line="259" w:lineRule="auto"/>
        <w:rPr>
          <w:rFonts w:ascii="Arial" w:hAnsi="Arial" w:cs="Arial"/>
          <w:b/>
          <w:color w:val="000000"/>
          <w:szCs w:val="22"/>
        </w:rPr>
      </w:pPr>
      <w:proofErr w:type="spellStart"/>
      <w:r w:rsidRPr="0039090A">
        <w:rPr>
          <w:rFonts w:ascii="Arial" w:eastAsia="Arial" w:hAnsi="Arial" w:cs="Arial"/>
          <w:b/>
          <w:color w:val="000000"/>
          <w:szCs w:val="22"/>
        </w:rPr>
        <w:t>AdditionalServiceOW</w:t>
      </w:r>
      <w:proofErr w:type="spellEnd"/>
    </w:p>
    <w:p w14:paraId="09C88F61" w14:textId="77777777" w:rsidR="00C94E3E" w:rsidRPr="0039090A" w:rsidRDefault="00C94E3E" w:rsidP="00C94E3E">
      <w:pPr>
        <w:spacing w:after="160" w:line="259" w:lineRule="auto"/>
        <w:rPr>
          <w:rFonts w:ascii="Arial" w:hAnsi="Arial" w:cs="Arial"/>
          <w:b/>
          <w:color w:val="000000"/>
          <w:szCs w:val="22"/>
        </w:rPr>
      </w:pPr>
      <w:r w:rsidRPr="0039090A">
        <w:rPr>
          <w:rFonts w:ascii="Arial" w:eastAsia="Arial" w:hAnsi="Arial" w:cs="Arial"/>
          <w:color w:val="000000"/>
          <w:szCs w:val="22"/>
        </w:rPr>
        <w:t>Wartości zwracane są tylko, jeżeli skrzynka do doręczeń elektronicznych jest utrzymywana przez Operatora Wyznaczonego.</w:t>
      </w:r>
    </w:p>
    <w:tbl>
      <w:tblPr>
        <w:tblW w:w="5000" w:type="pct"/>
        <w:tblLook w:val="04A0" w:firstRow="1" w:lastRow="0" w:firstColumn="1" w:lastColumn="0" w:noHBand="0" w:noVBand="1"/>
      </w:tblPr>
      <w:tblGrid>
        <w:gridCol w:w="3848"/>
        <w:gridCol w:w="5830"/>
      </w:tblGrid>
      <w:tr w:rsidR="00C94E3E" w:rsidRPr="0039090A" w14:paraId="43B4C1A4" w14:textId="77777777" w:rsidTr="00C94E3E">
        <w:tc>
          <w:tcPr>
            <w:tcW w:w="198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312838" w14:textId="77777777" w:rsidR="00C94E3E" w:rsidRPr="0039090A" w:rsidRDefault="00C94E3E" w:rsidP="00737BB4">
            <w:pPr>
              <w:spacing w:after="160" w:line="259" w:lineRule="auto"/>
              <w:rPr>
                <w:rFonts w:ascii="Arial" w:hAnsi="Arial" w:cs="Arial"/>
                <w:b/>
                <w:color w:val="000000"/>
                <w:szCs w:val="22"/>
              </w:rPr>
            </w:pPr>
            <w:r w:rsidRPr="0039090A">
              <w:rPr>
                <w:rFonts w:ascii="Arial" w:eastAsia="Arial" w:hAnsi="Arial" w:cs="Arial"/>
                <w:b/>
                <w:color w:val="000000"/>
                <w:szCs w:val="22"/>
              </w:rPr>
              <w:t>Nazwa atrybutu w komunikacie odpowiedzi</w:t>
            </w:r>
          </w:p>
        </w:tc>
        <w:tc>
          <w:tcPr>
            <w:tcW w:w="301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E0DE15" w14:textId="77777777" w:rsidR="00C94E3E" w:rsidRPr="0039090A" w:rsidRDefault="00C94E3E" w:rsidP="00737BB4">
            <w:pPr>
              <w:spacing w:after="160" w:line="259" w:lineRule="auto"/>
              <w:rPr>
                <w:rFonts w:ascii="Arial" w:hAnsi="Arial" w:cs="Arial"/>
                <w:b/>
                <w:color w:val="000000"/>
                <w:szCs w:val="22"/>
              </w:rPr>
            </w:pPr>
            <w:r w:rsidRPr="0039090A">
              <w:rPr>
                <w:rFonts w:ascii="Arial" w:eastAsia="Arial" w:hAnsi="Arial" w:cs="Arial"/>
                <w:b/>
                <w:color w:val="000000"/>
                <w:szCs w:val="22"/>
              </w:rPr>
              <w:t>Opis biznesowy atrybutu</w:t>
            </w:r>
          </w:p>
        </w:tc>
      </w:tr>
      <w:tr w:rsidR="00C94E3E" w:rsidRPr="0039090A" w14:paraId="123E6D14" w14:textId="77777777" w:rsidTr="00C94E3E">
        <w:tc>
          <w:tcPr>
            <w:tcW w:w="198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758DB8" w14:textId="77777777" w:rsidR="00C94E3E" w:rsidRPr="0039090A" w:rsidRDefault="00C94E3E" w:rsidP="00737BB4">
            <w:pPr>
              <w:spacing w:after="160" w:line="259" w:lineRule="auto"/>
              <w:rPr>
                <w:rFonts w:ascii="Arial" w:hAnsi="Arial" w:cs="Arial"/>
                <w:color w:val="000000"/>
                <w:szCs w:val="22"/>
              </w:rPr>
            </w:pPr>
            <w:proofErr w:type="spellStart"/>
            <w:r w:rsidRPr="0039090A">
              <w:rPr>
                <w:rFonts w:ascii="Arial" w:eastAsia="Arial" w:hAnsi="Arial" w:cs="Arial"/>
                <w:color w:val="000000"/>
                <w:szCs w:val="22"/>
              </w:rPr>
              <w:t>activationDate</w:t>
            </w:r>
            <w:proofErr w:type="spellEnd"/>
          </w:p>
        </w:tc>
        <w:tc>
          <w:tcPr>
            <w:tcW w:w="301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CA76DB" w14:textId="77777777" w:rsidR="00C94E3E" w:rsidRPr="0039090A" w:rsidRDefault="00C94E3E" w:rsidP="00737BB4">
            <w:pPr>
              <w:spacing w:after="160" w:line="259" w:lineRule="auto"/>
              <w:rPr>
                <w:rFonts w:ascii="Arial" w:hAnsi="Arial" w:cs="Arial"/>
                <w:color w:val="000000"/>
                <w:szCs w:val="22"/>
              </w:rPr>
            </w:pPr>
            <w:r w:rsidRPr="0039090A">
              <w:rPr>
                <w:rFonts w:ascii="Arial" w:eastAsia="Arial" w:hAnsi="Arial" w:cs="Arial"/>
                <w:color w:val="000000"/>
                <w:szCs w:val="22"/>
              </w:rPr>
              <w:t>Data rozpoczęcia korzystania z usługi dodatkowej Operatora Wyznaczonego</w:t>
            </w:r>
          </w:p>
        </w:tc>
      </w:tr>
      <w:tr w:rsidR="00C94E3E" w:rsidRPr="0039090A" w14:paraId="35212E06" w14:textId="77777777" w:rsidTr="00C94E3E">
        <w:tc>
          <w:tcPr>
            <w:tcW w:w="1988"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EB509C" w14:textId="77777777" w:rsidR="00C94E3E" w:rsidRPr="0039090A" w:rsidRDefault="00C94E3E" w:rsidP="00737BB4">
            <w:pPr>
              <w:spacing w:after="160" w:line="259" w:lineRule="auto"/>
              <w:rPr>
                <w:rFonts w:ascii="Arial" w:hAnsi="Arial" w:cs="Arial"/>
                <w:color w:val="000000"/>
                <w:szCs w:val="22"/>
              </w:rPr>
            </w:pPr>
            <w:proofErr w:type="spellStart"/>
            <w:r w:rsidRPr="0039090A">
              <w:rPr>
                <w:rFonts w:ascii="Arial" w:eastAsia="Arial" w:hAnsi="Arial" w:cs="Arial"/>
                <w:color w:val="000000"/>
                <w:szCs w:val="22"/>
              </w:rPr>
              <w:t>resignationDate</w:t>
            </w:r>
            <w:proofErr w:type="spellEnd"/>
          </w:p>
        </w:tc>
        <w:tc>
          <w:tcPr>
            <w:tcW w:w="301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80614B" w14:textId="77777777" w:rsidR="00C94E3E" w:rsidRPr="0039090A" w:rsidRDefault="00C94E3E" w:rsidP="00737BB4">
            <w:pPr>
              <w:spacing w:after="160" w:line="259" w:lineRule="auto"/>
              <w:rPr>
                <w:rFonts w:ascii="Arial" w:hAnsi="Arial" w:cs="Arial"/>
                <w:color w:val="000000"/>
                <w:szCs w:val="22"/>
              </w:rPr>
            </w:pPr>
            <w:r w:rsidRPr="0039090A">
              <w:rPr>
                <w:rFonts w:ascii="Arial" w:eastAsia="Arial" w:hAnsi="Arial" w:cs="Arial"/>
                <w:color w:val="000000"/>
                <w:szCs w:val="22"/>
              </w:rPr>
              <w:t>Data zakończenia korzystania z usługi dodatkowej Operatora Wyznaczonego</w:t>
            </w:r>
          </w:p>
        </w:tc>
      </w:tr>
    </w:tbl>
    <w:p w14:paraId="67055CAA" w14:textId="77777777" w:rsidR="00972463" w:rsidRPr="0039090A" w:rsidRDefault="00972463" w:rsidP="007B4268">
      <w:pPr>
        <w:spacing w:line="276" w:lineRule="auto"/>
        <w:rPr>
          <w:rFonts w:ascii="Arial" w:hAnsi="Arial" w:cs="Arial"/>
          <w:szCs w:val="22"/>
        </w:rPr>
      </w:pPr>
    </w:p>
    <w:p w14:paraId="6BB356F7" w14:textId="77FE881F" w:rsidR="00A36B0C" w:rsidRPr="0039090A" w:rsidRDefault="00A36B0C" w:rsidP="007B4268">
      <w:pPr>
        <w:pStyle w:val="Nagwek3"/>
        <w:spacing w:line="276" w:lineRule="auto"/>
        <w:rPr>
          <w:rFonts w:cs="Arial"/>
        </w:rPr>
      </w:pPr>
      <w:bookmarkStart w:id="45" w:name="_Toc220590622"/>
      <w:r w:rsidRPr="0039090A">
        <w:rPr>
          <w:rFonts w:cs="Arial"/>
        </w:rPr>
        <w:t xml:space="preserve">R.SEAPI.03 Dostęp do danych </w:t>
      </w:r>
      <w:r w:rsidR="0028374D" w:rsidRPr="0039090A">
        <w:rPr>
          <w:rFonts w:cs="Arial"/>
        </w:rPr>
        <w:t>podmiotu</w:t>
      </w:r>
      <w:bookmarkEnd w:id="45"/>
    </w:p>
    <w:p w14:paraId="33263C6D" w14:textId="129E2031" w:rsidR="00D33FCC" w:rsidRPr="0039090A" w:rsidRDefault="00D33FCC"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Jeżeli </w:t>
      </w:r>
      <w:r w:rsidR="005A3DEC" w:rsidRPr="0039090A">
        <w:rPr>
          <w:rFonts w:ascii="Arial" w:eastAsia="Times New Roman" w:hAnsi="Arial" w:cs="Arial"/>
          <w:szCs w:val="22"/>
        </w:rPr>
        <w:t>Usługa wyszukiwania</w:t>
      </w:r>
      <w:r w:rsidRPr="0039090A">
        <w:rPr>
          <w:rFonts w:ascii="Arial" w:eastAsia="Times New Roman" w:hAnsi="Arial" w:cs="Arial"/>
          <w:szCs w:val="22"/>
        </w:rPr>
        <w:t xml:space="preserve"> realizuje:</w:t>
      </w:r>
    </w:p>
    <w:p w14:paraId="5CE8E2A2" w14:textId="6C9CA747" w:rsidR="00D33FCC" w:rsidRPr="0039090A" w:rsidRDefault="0028374D" w:rsidP="001926BB">
      <w:pPr>
        <w:pStyle w:val="Akapitzlist"/>
        <w:numPr>
          <w:ilvl w:val="0"/>
          <w:numId w:val="9"/>
        </w:numPr>
        <w:spacing w:before="100" w:beforeAutospacing="1" w:after="100" w:afterAutospacing="1" w:line="360" w:lineRule="auto"/>
        <w:rPr>
          <w:rFonts w:ascii="Arial" w:eastAsia="Times New Roman" w:hAnsi="Arial" w:cs="Arial"/>
        </w:rPr>
      </w:pPr>
      <w:r w:rsidRPr="0039090A">
        <w:rPr>
          <w:rFonts w:ascii="Arial" w:eastAsia="Times New Roman" w:hAnsi="Arial" w:cs="Arial"/>
        </w:rPr>
        <w:t>s</w:t>
      </w:r>
      <w:r w:rsidR="00013E05" w:rsidRPr="0039090A">
        <w:rPr>
          <w:rFonts w:ascii="Arial" w:eastAsia="Times New Roman" w:hAnsi="Arial" w:cs="Arial"/>
        </w:rPr>
        <w:t>cenariusz</w:t>
      </w:r>
      <w:r w:rsidR="00013E05" w:rsidRPr="0039090A">
        <w:rPr>
          <w:rFonts w:ascii="Arial" w:hAnsi="Arial" w:cs="Arial"/>
        </w:rPr>
        <w:t xml:space="preserve"> „</w:t>
      </w:r>
      <w:r w:rsidR="00013E05" w:rsidRPr="0039090A">
        <w:rPr>
          <w:rFonts w:ascii="Arial" w:eastAsia="Times New Roman" w:hAnsi="Arial" w:cs="Arial"/>
        </w:rPr>
        <w:t>Wyszukanie aktualnych danych posiadacza ADE”,</w:t>
      </w:r>
      <w:r w:rsidR="00D33FCC" w:rsidRPr="0039090A">
        <w:rPr>
          <w:rFonts w:ascii="Arial" w:eastAsia="Times New Roman" w:hAnsi="Arial" w:cs="Arial"/>
        </w:rPr>
        <w:t xml:space="preserve"> to nie jest sprawdzany dostęp </w:t>
      </w:r>
      <w:r w:rsidR="00013E05" w:rsidRPr="0039090A">
        <w:rPr>
          <w:rFonts w:ascii="Arial" w:eastAsia="Times New Roman" w:hAnsi="Arial" w:cs="Arial"/>
        </w:rPr>
        <w:t xml:space="preserve">do danych adresata w oparciu o typ podmiotu powiązanego z </w:t>
      </w:r>
      <w:r w:rsidR="00D33FCC" w:rsidRPr="0039090A">
        <w:rPr>
          <w:rFonts w:ascii="Arial" w:eastAsia="Times New Roman" w:hAnsi="Arial" w:cs="Arial"/>
        </w:rPr>
        <w:t>ADE nadawcy,</w:t>
      </w:r>
    </w:p>
    <w:p w14:paraId="6D4B542A" w14:textId="197DA4E9" w:rsidR="00D33FCC" w:rsidRPr="0039090A" w:rsidRDefault="0028374D" w:rsidP="001926BB">
      <w:pPr>
        <w:pStyle w:val="Akapitzlist"/>
        <w:numPr>
          <w:ilvl w:val="0"/>
          <w:numId w:val="9"/>
        </w:numPr>
        <w:spacing w:before="100" w:beforeAutospacing="1" w:after="100" w:afterAutospacing="1" w:line="360" w:lineRule="auto"/>
        <w:rPr>
          <w:rFonts w:ascii="Arial" w:eastAsia="Times New Roman" w:hAnsi="Arial" w:cs="Arial"/>
        </w:rPr>
      </w:pPr>
      <w:r w:rsidRPr="0039090A">
        <w:rPr>
          <w:rFonts w:ascii="Arial" w:eastAsia="Times New Roman" w:hAnsi="Arial" w:cs="Arial"/>
        </w:rPr>
        <w:t xml:space="preserve">scenariusz „Wyszukanie adresu do doręczeń elektronicznych adresata” albo „Wyszukanie wielu adresatów na podstawie ich adresu do doręczeń elektronicznych”, </w:t>
      </w:r>
      <w:r w:rsidR="00D33FCC" w:rsidRPr="0039090A">
        <w:rPr>
          <w:rFonts w:ascii="Arial" w:eastAsia="Times New Roman" w:hAnsi="Arial" w:cs="Arial"/>
        </w:rPr>
        <w:t>to dla wszystkich znalezionych wyników jest sprawdzany dostęp do danych adresata</w:t>
      </w:r>
      <w:r w:rsidRPr="0039090A">
        <w:rPr>
          <w:rFonts w:ascii="Arial" w:eastAsia="Times New Roman" w:hAnsi="Arial" w:cs="Arial"/>
        </w:rPr>
        <w:t xml:space="preserve"> w oparciu o typ podmiotu powiązanego z ADE nadawcy</w:t>
      </w:r>
      <w:r w:rsidR="00D33FCC" w:rsidRPr="0039090A">
        <w:rPr>
          <w:rFonts w:ascii="Arial" w:eastAsia="Times New Roman" w:hAnsi="Arial" w:cs="Arial"/>
        </w:rPr>
        <w:t>. </w:t>
      </w:r>
    </w:p>
    <w:p w14:paraId="768D0415" w14:textId="77777777" w:rsidR="0028374D" w:rsidRPr="0039090A" w:rsidRDefault="00D33FCC"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Jeśli podmiot z ADE nadawcy jest niepubliczny</w:t>
      </w:r>
      <w:r w:rsidR="0028374D" w:rsidRPr="0039090A">
        <w:rPr>
          <w:rFonts w:ascii="Arial" w:eastAsia="Times New Roman" w:hAnsi="Arial" w:cs="Arial"/>
          <w:szCs w:val="22"/>
        </w:rPr>
        <w:t>,</w:t>
      </w:r>
      <w:r w:rsidRPr="0039090A">
        <w:rPr>
          <w:rFonts w:ascii="Arial" w:eastAsia="Times New Roman" w:hAnsi="Arial" w:cs="Arial"/>
          <w:szCs w:val="22"/>
        </w:rPr>
        <w:t xml:space="preserve"> to</w:t>
      </w:r>
      <w:r w:rsidR="0028374D" w:rsidRPr="0039090A">
        <w:rPr>
          <w:rFonts w:ascii="Arial" w:eastAsia="Times New Roman" w:hAnsi="Arial" w:cs="Arial"/>
          <w:szCs w:val="22"/>
        </w:rPr>
        <w:t>:</w:t>
      </w:r>
    </w:p>
    <w:p w14:paraId="64CDF1D2" w14:textId="16B60737" w:rsidR="00D33FCC" w:rsidRPr="0039090A" w:rsidRDefault="0028374D" w:rsidP="001926BB">
      <w:pPr>
        <w:pStyle w:val="Akapitzlist"/>
        <w:numPr>
          <w:ilvl w:val="0"/>
          <w:numId w:val="23"/>
        </w:numPr>
        <w:spacing w:before="100" w:beforeAutospacing="1" w:after="100" w:afterAutospacing="1" w:line="360" w:lineRule="auto"/>
        <w:rPr>
          <w:rFonts w:ascii="Arial" w:eastAsia="Times New Roman" w:hAnsi="Arial" w:cs="Arial"/>
        </w:rPr>
      </w:pPr>
      <w:r w:rsidRPr="0039090A">
        <w:rPr>
          <w:rFonts w:ascii="Arial" w:eastAsia="Times New Roman" w:hAnsi="Arial" w:cs="Arial"/>
        </w:rPr>
        <w:lastRenderedPageBreak/>
        <w:t xml:space="preserve">w wynikach wyszukiwania nie zostaną zwrócone dane adresata mającego </w:t>
      </w:r>
      <w:proofErr w:type="spellStart"/>
      <w:r w:rsidRPr="0039090A">
        <w:rPr>
          <w:rFonts w:ascii="Arial" w:eastAsia="Times New Roman" w:hAnsi="Arial" w:cs="Arial"/>
        </w:rPr>
        <w:t>subkontekst</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citizen</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foreigner</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advocate</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legalAdvisor</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taxAdvisor</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restructuringAdvisor</w:t>
      </w:r>
      <w:proofErr w:type="spellEnd"/>
      <w:r w:rsidRPr="0039090A">
        <w:rPr>
          <w:rFonts w:ascii="Arial" w:eastAsia="Times New Roman" w:hAnsi="Arial" w:cs="Arial"/>
        </w:rPr>
        <w:t>,</w:t>
      </w:r>
      <w:r w:rsidR="00D33FCC" w:rsidRPr="0039090A">
        <w:rPr>
          <w:rFonts w:ascii="Arial" w:eastAsia="Times New Roman" w:hAnsi="Arial" w:cs="Arial"/>
        </w:rPr>
        <w:t xml:space="preserve"> </w:t>
      </w:r>
      <w:proofErr w:type="spellStart"/>
      <w:r w:rsidR="00D33FCC" w:rsidRPr="0039090A">
        <w:rPr>
          <w:rFonts w:ascii="Arial" w:eastAsia="Times New Roman" w:hAnsi="Arial" w:cs="Arial"/>
        </w:rPr>
        <w:t>patentAttorney</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notary</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counsellorOfGCRP</w:t>
      </w:r>
      <w:proofErr w:type="spellEnd"/>
      <w:r w:rsidRPr="0039090A">
        <w:rPr>
          <w:rFonts w:ascii="Arial" w:eastAsia="Times New Roman" w:hAnsi="Arial" w:cs="Arial"/>
        </w:rPr>
        <w:t>,</w:t>
      </w:r>
    </w:p>
    <w:p w14:paraId="76498124" w14:textId="22359522" w:rsidR="00A36B0C" w:rsidRPr="0039090A" w:rsidRDefault="0028374D" w:rsidP="001926BB">
      <w:pPr>
        <w:pStyle w:val="Akapitzlist"/>
        <w:numPr>
          <w:ilvl w:val="0"/>
          <w:numId w:val="23"/>
        </w:numPr>
        <w:spacing w:before="100" w:beforeAutospacing="1" w:after="100" w:afterAutospacing="1" w:line="360" w:lineRule="auto"/>
        <w:rPr>
          <w:rFonts w:ascii="Arial" w:hAnsi="Arial" w:cs="Arial"/>
        </w:rPr>
      </w:pPr>
      <w:r w:rsidRPr="0039090A">
        <w:rPr>
          <w:rFonts w:ascii="Arial" w:eastAsia="Times New Roman" w:hAnsi="Arial" w:cs="Arial"/>
        </w:rPr>
        <w:t xml:space="preserve">w wynikach wyszukiwania zostaną zwrócone </w:t>
      </w:r>
      <w:r w:rsidR="007F54E5" w:rsidRPr="0039090A">
        <w:rPr>
          <w:rFonts w:ascii="Arial" w:eastAsia="Times New Roman" w:hAnsi="Arial" w:cs="Arial"/>
        </w:rPr>
        <w:t xml:space="preserve">tylko </w:t>
      </w:r>
      <w:r w:rsidRPr="0039090A">
        <w:rPr>
          <w:rFonts w:ascii="Arial" w:eastAsia="Times New Roman" w:hAnsi="Arial" w:cs="Arial"/>
        </w:rPr>
        <w:t xml:space="preserve">dane adresata mającego </w:t>
      </w:r>
      <w:proofErr w:type="spellStart"/>
      <w:r w:rsidRPr="0039090A">
        <w:rPr>
          <w:rFonts w:ascii="Arial" w:eastAsia="Times New Roman" w:hAnsi="Arial" w:cs="Arial"/>
        </w:rPr>
        <w:t>subkontekst</w:t>
      </w:r>
      <w:proofErr w:type="spellEnd"/>
      <w:r w:rsidRPr="0039090A">
        <w:rPr>
          <w:rFonts w:ascii="Arial" w:eastAsia="Times New Roman" w:hAnsi="Arial" w:cs="Arial"/>
        </w:rPr>
        <w:t>:</w:t>
      </w:r>
      <w:r w:rsidR="00D33FCC" w:rsidRPr="0039090A">
        <w:rPr>
          <w:rFonts w:ascii="Arial" w:eastAsia="Times New Roman" w:hAnsi="Arial" w:cs="Arial"/>
        </w:rPr>
        <w:t xml:space="preserve"> </w:t>
      </w:r>
      <w:proofErr w:type="spellStart"/>
      <w:r w:rsidR="00D33FCC" w:rsidRPr="0039090A">
        <w:rPr>
          <w:rFonts w:ascii="Arial" w:eastAsia="Times New Roman" w:hAnsi="Arial" w:cs="Arial"/>
        </w:rPr>
        <w:t>publicOrganization</w:t>
      </w:r>
      <w:proofErr w:type="spellEnd"/>
      <w:r w:rsidRPr="0039090A">
        <w:rPr>
          <w:rFonts w:ascii="Arial" w:eastAsia="Times New Roman" w:hAnsi="Arial" w:cs="Arial"/>
        </w:rPr>
        <w:t>,</w:t>
      </w:r>
      <w:r w:rsidR="00D33FCC" w:rsidRPr="0039090A">
        <w:rPr>
          <w:rFonts w:ascii="Arial" w:eastAsia="Times New Roman" w:hAnsi="Arial" w:cs="Arial"/>
        </w:rPr>
        <w:t xml:space="preserve"> </w:t>
      </w:r>
      <w:proofErr w:type="spellStart"/>
      <w:r w:rsidR="00D33FCC" w:rsidRPr="0039090A">
        <w:rPr>
          <w:rFonts w:ascii="Arial" w:eastAsia="Times New Roman" w:hAnsi="Arial" w:cs="Arial"/>
        </w:rPr>
        <w:t>courtEnforcementOfficer</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entrepreneur</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legalPersonNCRCertified</w:t>
      </w:r>
      <w:proofErr w:type="spellEnd"/>
      <w:r w:rsidRPr="0039090A">
        <w:rPr>
          <w:rFonts w:ascii="Arial" w:eastAsia="Times New Roman" w:hAnsi="Arial" w:cs="Arial"/>
        </w:rPr>
        <w:t xml:space="preserve">, </w:t>
      </w:r>
      <w:proofErr w:type="spellStart"/>
      <w:r w:rsidR="00D33FCC" w:rsidRPr="0039090A">
        <w:rPr>
          <w:rFonts w:ascii="Arial" w:eastAsia="Times New Roman" w:hAnsi="Arial" w:cs="Arial"/>
        </w:rPr>
        <w:t>Other</w:t>
      </w:r>
      <w:proofErr w:type="spellEnd"/>
      <w:r w:rsidR="00D33FCC" w:rsidRPr="0039090A">
        <w:rPr>
          <w:rFonts w:ascii="Arial" w:eastAsia="Times New Roman" w:hAnsi="Arial" w:cs="Arial"/>
        </w:rPr>
        <w:t>.</w:t>
      </w:r>
    </w:p>
    <w:p w14:paraId="530FAC5E" w14:textId="77777777" w:rsidR="0035544F" w:rsidRPr="0039090A" w:rsidRDefault="0035544F" w:rsidP="007B4268">
      <w:pPr>
        <w:spacing w:line="276" w:lineRule="auto"/>
        <w:rPr>
          <w:rFonts w:ascii="Arial" w:hAnsi="Arial" w:cs="Arial"/>
          <w:szCs w:val="22"/>
        </w:rPr>
      </w:pPr>
    </w:p>
    <w:p w14:paraId="4AA2AF18" w14:textId="77777777" w:rsidR="00537210" w:rsidRPr="0039090A" w:rsidRDefault="00AC66E3" w:rsidP="007B4268">
      <w:pPr>
        <w:pStyle w:val="Nagwek1"/>
        <w:spacing w:line="276" w:lineRule="auto"/>
        <w:rPr>
          <w:rFonts w:eastAsia="Times New Roman" w:cs="Arial"/>
        </w:rPr>
      </w:pPr>
      <w:bookmarkStart w:id="46" w:name="BKM_F60AAA62_3F69_4A05_88C6_B18290F85EE7"/>
      <w:bookmarkStart w:id="47" w:name="BKM_408A4FE1_36D2_4603_A726_946C4F84B578"/>
      <w:bookmarkStart w:id="48" w:name="_Ref103258981"/>
      <w:bookmarkStart w:id="49" w:name="_Ref103258974"/>
      <w:bookmarkStart w:id="50" w:name="_Ref103258988"/>
      <w:bookmarkStart w:id="51" w:name="_Ref103259009"/>
      <w:bookmarkStart w:id="52" w:name="_Toc26435555"/>
      <w:bookmarkStart w:id="53" w:name="_Toc220590623"/>
      <w:bookmarkEnd w:id="46"/>
      <w:bookmarkEnd w:id="47"/>
      <w:r w:rsidRPr="0039090A">
        <w:rPr>
          <w:rFonts w:eastAsia="Times New Roman" w:cs="Arial"/>
        </w:rPr>
        <w:lastRenderedPageBreak/>
        <w:t>Rozwiązanie</w:t>
      </w:r>
      <w:bookmarkEnd w:id="48"/>
      <w:bookmarkEnd w:id="49"/>
      <w:bookmarkEnd w:id="50"/>
      <w:bookmarkEnd w:id="51"/>
      <w:bookmarkEnd w:id="52"/>
      <w:bookmarkEnd w:id="53"/>
      <w:r w:rsidRPr="0039090A">
        <w:rPr>
          <w:rFonts w:eastAsia="Times New Roman" w:cs="Arial"/>
        </w:rPr>
        <w:t xml:space="preserve"> </w:t>
      </w:r>
    </w:p>
    <w:p w14:paraId="25CB1E13" w14:textId="217F1BA6" w:rsidR="00537210" w:rsidRPr="0039090A" w:rsidRDefault="00AC66E3" w:rsidP="001926BB">
      <w:pPr>
        <w:spacing w:line="360" w:lineRule="auto"/>
        <w:jc w:val="both"/>
        <w:rPr>
          <w:rFonts w:ascii="Arial" w:hAnsi="Arial" w:cs="Arial"/>
        </w:rPr>
      </w:pPr>
      <w:r w:rsidRPr="0039090A">
        <w:rPr>
          <w:rFonts w:ascii="Arial" w:eastAsia="Times New Roman" w:hAnsi="Arial" w:cs="Arial"/>
        </w:rPr>
        <w:t>Niniejszy dokument podaje funkcjonalności dla SE API.</w:t>
      </w:r>
      <w:r w:rsidR="00463EFD" w:rsidRPr="0039090A">
        <w:rPr>
          <w:rFonts w:ascii="Arial" w:hAnsi="Arial" w:cs="Arial"/>
        </w:rPr>
        <w:t xml:space="preserve"> </w:t>
      </w:r>
      <w:r w:rsidRPr="0039090A">
        <w:rPr>
          <w:rFonts w:ascii="Arial" w:hAnsi="Arial" w:cs="Arial"/>
        </w:rPr>
        <w:t xml:space="preserve">W kolejnych rozdziałach przedstawiono specyfikację interfejsów REST API zgodnie ze specyfikacją OpenAPI. </w:t>
      </w:r>
    </w:p>
    <w:p w14:paraId="7C4D7885" w14:textId="77777777" w:rsidR="00537210" w:rsidRPr="0039090A" w:rsidRDefault="00AC66E3" w:rsidP="007B4268">
      <w:pPr>
        <w:pStyle w:val="Nagwek2"/>
        <w:spacing w:line="276" w:lineRule="auto"/>
        <w:rPr>
          <w:rFonts w:eastAsia="Times New Roman" w:cs="Arial"/>
        </w:rPr>
      </w:pPr>
      <w:bookmarkStart w:id="54" w:name="_Toc26435556"/>
      <w:bookmarkStart w:id="55" w:name="_Toc220590624"/>
      <w:r w:rsidRPr="0039090A">
        <w:rPr>
          <w:rFonts w:eastAsia="Times New Roman" w:cs="Arial"/>
        </w:rPr>
        <w:t>Przegląd rozwiązania</w:t>
      </w:r>
      <w:bookmarkEnd w:id="54"/>
      <w:bookmarkEnd w:id="55"/>
      <w:r w:rsidRPr="0039090A">
        <w:rPr>
          <w:rFonts w:eastAsia="Times New Roman" w:cs="Arial"/>
        </w:rPr>
        <w:t xml:space="preserve"> </w:t>
      </w:r>
    </w:p>
    <w:p w14:paraId="43157A4E" w14:textId="67546E24" w:rsidR="00537210" w:rsidRPr="0039090A" w:rsidRDefault="00AC66E3" w:rsidP="001926BB">
      <w:pPr>
        <w:pStyle w:val="NormalnyWeb"/>
        <w:spacing w:line="360" w:lineRule="auto"/>
        <w:jc w:val="both"/>
        <w:rPr>
          <w:rFonts w:ascii="Arial" w:eastAsia="Times New Roman" w:hAnsi="Arial" w:cs="Arial"/>
        </w:rPr>
      </w:pPr>
      <w:r w:rsidRPr="0039090A">
        <w:rPr>
          <w:rFonts w:ascii="Arial" w:eastAsia="Times New Roman" w:hAnsi="Arial" w:cs="Arial"/>
        </w:rPr>
        <w:t xml:space="preserve">Wysokopoziomowy kontekst funkcjonowania komponentu udostępniającego </w:t>
      </w:r>
      <w:r w:rsidR="003C11B2" w:rsidRPr="0039090A">
        <w:rPr>
          <w:rFonts w:ascii="Arial" w:eastAsia="Times New Roman" w:hAnsi="Arial" w:cs="Arial"/>
        </w:rPr>
        <w:t xml:space="preserve">Usługę wyszukiwania </w:t>
      </w:r>
      <w:r w:rsidRPr="0039090A">
        <w:rPr>
          <w:rFonts w:ascii="Arial" w:eastAsia="Times New Roman" w:hAnsi="Arial" w:cs="Arial"/>
        </w:rPr>
        <w:t>przedstawiony został na poniższym diagramie.</w:t>
      </w:r>
    </w:p>
    <w:p w14:paraId="30B3953F" w14:textId="2D124FBE" w:rsidR="003D538B" w:rsidRPr="0039090A" w:rsidRDefault="00AC66E3" w:rsidP="007B4268">
      <w:pPr>
        <w:pStyle w:val="NormalnyWeb"/>
        <w:keepNext/>
        <w:spacing w:line="276" w:lineRule="auto"/>
        <w:jc w:val="center"/>
        <w:rPr>
          <w:rFonts w:ascii="Arial" w:hAnsi="Arial" w:cs="Arial"/>
        </w:rPr>
      </w:pPr>
      <w:r w:rsidRPr="0039090A">
        <w:rPr>
          <w:rFonts w:ascii="Arial" w:hAnsi="Arial" w:cs="Arial"/>
        </w:rPr>
        <w:t xml:space="preserve"> </w:t>
      </w:r>
      <w:r w:rsidR="000A1A04" w:rsidRPr="0039090A">
        <w:rPr>
          <w:rFonts w:ascii="Arial" w:hAnsi="Arial" w:cs="Arial"/>
          <w:noProof/>
        </w:rPr>
        <w:t xml:space="preserve"> </w:t>
      </w:r>
      <w:r w:rsidR="009E51E0" w:rsidRPr="0039090A">
        <w:rPr>
          <w:rFonts w:ascii="Arial" w:hAnsi="Arial" w:cs="Arial"/>
          <w:noProof/>
        </w:rPr>
        <w:t xml:space="preserve"> </w:t>
      </w:r>
      <w:r w:rsidR="009E51E0" w:rsidRPr="0039090A">
        <w:rPr>
          <w:rFonts w:ascii="Arial" w:hAnsi="Arial" w:cs="Arial"/>
          <w:noProof/>
        </w:rPr>
        <w:drawing>
          <wp:inline distT="0" distB="0" distL="0" distR="0" wp14:anchorId="5BECF91E" wp14:editId="0EE9162C">
            <wp:extent cx="2948609" cy="3538331"/>
            <wp:effectExtent l="0" t="0" r="4445" b="5080"/>
            <wp:docPr id="1412775923" name="Obraz 1" descr="Obraz zawierający tekst, zrzut ekranu, diagram,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75923" name="Obraz 1" descr="Obraz zawierający tekst, zrzut ekranu, diagram, linia&#10;&#10;Zawartość wygenerowana przez sztuczną inteligencję może być niepoprawna."/>
                    <pic:cNvPicPr/>
                  </pic:nvPicPr>
                  <pic:blipFill>
                    <a:blip r:embed="rId10"/>
                    <a:stretch>
                      <a:fillRect/>
                    </a:stretch>
                  </pic:blipFill>
                  <pic:spPr>
                    <a:xfrm>
                      <a:off x="0" y="0"/>
                      <a:ext cx="2957332" cy="3548798"/>
                    </a:xfrm>
                    <a:prstGeom prst="rect">
                      <a:avLst/>
                    </a:prstGeom>
                  </pic:spPr>
                </pic:pic>
              </a:graphicData>
            </a:graphic>
          </wp:inline>
        </w:drawing>
      </w:r>
    </w:p>
    <w:p w14:paraId="78B8B325" w14:textId="1F493DCE" w:rsidR="00537210" w:rsidRPr="0039090A" w:rsidRDefault="003D538B" w:rsidP="007B4268">
      <w:pPr>
        <w:pStyle w:val="Legenda"/>
        <w:spacing w:line="276" w:lineRule="auto"/>
        <w:jc w:val="center"/>
        <w:rPr>
          <w:rFonts w:ascii="Arial" w:hAnsi="Arial" w:cs="Arial"/>
        </w:rPr>
      </w:pPr>
      <w:bookmarkStart w:id="56" w:name="_Toc193429081"/>
      <w:r w:rsidRPr="0039090A">
        <w:rPr>
          <w:rFonts w:ascii="Arial" w:hAnsi="Arial" w:cs="Arial"/>
          <w:i w:val="0"/>
          <w:iCs w:val="0"/>
          <w:color w:val="auto"/>
          <w:sz w:val="22"/>
          <w:szCs w:val="24"/>
        </w:rPr>
        <w:t xml:space="preserve">Rysunek </w:t>
      </w:r>
      <w:r w:rsidR="009566B3" w:rsidRPr="0039090A">
        <w:rPr>
          <w:rFonts w:ascii="Arial" w:hAnsi="Arial" w:cs="Arial"/>
          <w:color w:val="auto"/>
          <w:sz w:val="22"/>
          <w:szCs w:val="24"/>
        </w:rPr>
        <w:fldChar w:fldCharType="begin"/>
      </w:r>
      <w:r w:rsidR="009566B3" w:rsidRPr="0039090A">
        <w:rPr>
          <w:rFonts w:ascii="Arial" w:hAnsi="Arial" w:cs="Arial"/>
          <w:color w:val="auto"/>
          <w:sz w:val="22"/>
          <w:szCs w:val="24"/>
        </w:rPr>
        <w:instrText xml:space="preserve"> SEQ Rysunek \* ARABIC </w:instrText>
      </w:r>
      <w:r w:rsidR="009566B3" w:rsidRPr="0039090A">
        <w:rPr>
          <w:rFonts w:ascii="Arial" w:hAnsi="Arial" w:cs="Arial"/>
          <w:color w:val="auto"/>
          <w:sz w:val="22"/>
          <w:szCs w:val="24"/>
        </w:rPr>
        <w:fldChar w:fldCharType="separate"/>
      </w:r>
      <w:r w:rsidR="009566B3" w:rsidRPr="0039090A">
        <w:rPr>
          <w:rFonts w:ascii="Arial" w:hAnsi="Arial" w:cs="Arial"/>
          <w:i w:val="0"/>
          <w:iCs w:val="0"/>
          <w:color w:val="auto"/>
          <w:sz w:val="22"/>
          <w:szCs w:val="24"/>
        </w:rPr>
        <w:t>3</w:t>
      </w:r>
      <w:r w:rsidR="009566B3" w:rsidRPr="0039090A">
        <w:rPr>
          <w:rFonts w:ascii="Arial" w:hAnsi="Arial" w:cs="Arial"/>
        </w:rPr>
        <w:fldChar w:fldCharType="end"/>
      </w:r>
      <w:r w:rsidRPr="0039090A">
        <w:rPr>
          <w:rFonts w:ascii="Arial" w:hAnsi="Arial" w:cs="Arial"/>
          <w:i w:val="0"/>
          <w:iCs w:val="0"/>
          <w:color w:val="auto"/>
          <w:sz w:val="22"/>
          <w:szCs w:val="24"/>
        </w:rPr>
        <w:t xml:space="preserve"> Diagram kontekstu działania </w:t>
      </w:r>
      <w:r w:rsidR="003C11B2" w:rsidRPr="0039090A">
        <w:rPr>
          <w:rFonts w:ascii="Arial" w:hAnsi="Arial" w:cs="Arial"/>
          <w:i w:val="0"/>
          <w:iCs w:val="0"/>
          <w:color w:val="auto"/>
          <w:sz w:val="22"/>
          <w:szCs w:val="24"/>
        </w:rPr>
        <w:t>usługi Wyszukiwania</w:t>
      </w:r>
      <w:bookmarkEnd w:id="56"/>
    </w:p>
    <w:p w14:paraId="60BD8322" w14:textId="57D4D6CF" w:rsidR="00F84382" w:rsidRPr="0039090A" w:rsidRDefault="00AC66E3" w:rsidP="001926BB">
      <w:pPr>
        <w:pStyle w:val="NormalnyWeb"/>
        <w:spacing w:line="360" w:lineRule="auto"/>
        <w:jc w:val="both"/>
        <w:rPr>
          <w:rFonts w:ascii="Arial" w:eastAsia="Times New Roman" w:hAnsi="Arial" w:cs="Arial"/>
          <w:szCs w:val="22"/>
        </w:rPr>
      </w:pPr>
      <w:r w:rsidRPr="0039090A">
        <w:rPr>
          <w:rFonts w:ascii="Arial" w:eastAsia="Times New Roman" w:hAnsi="Arial" w:cs="Arial"/>
          <w:szCs w:val="22"/>
        </w:rPr>
        <w:t xml:space="preserve">SE API jest specyfikacją interfejsu pozwalającego komponentom systemu e-Doręczenia na </w:t>
      </w:r>
      <w:r w:rsidR="008E130F" w:rsidRPr="0039090A">
        <w:rPr>
          <w:rFonts w:ascii="Arial" w:eastAsia="Times New Roman" w:hAnsi="Arial" w:cs="Arial"/>
          <w:szCs w:val="22"/>
        </w:rPr>
        <w:t>realizację scenariuszy opisanych w rozdziale Usługa biznesowa.</w:t>
      </w:r>
    </w:p>
    <w:p w14:paraId="371BE20F" w14:textId="77777777" w:rsidR="00B74828" w:rsidRPr="0039090A" w:rsidRDefault="00B74828" w:rsidP="007B4268">
      <w:pPr>
        <w:pStyle w:val="Nagwek3"/>
        <w:spacing w:line="276" w:lineRule="auto"/>
        <w:rPr>
          <w:rFonts w:cs="Arial"/>
        </w:rPr>
      </w:pPr>
      <w:bookmarkStart w:id="57" w:name="_Toc184739084"/>
      <w:bookmarkStart w:id="58" w:name="__DdeLink__5440_3068520307"/>
      <w:bookmarkStart w:id="59" w:name="_Toc109284609"/>
      <w:bookmarkStart w:id="60" w:name="_Toc220590625"/>
      <w:bookmarkEnd w:id="57"/>
      <w:r w:rsidRPr="0039090A">
        <w:rPr>
          <w:rFonts w:cs="Arial"/>
        </w:rPr>
        <w:t>Uwierzytelnianie i autoryzacja</w:t>
      </w:r>
      <w:bookmarkEnd w:id="58"/>
      <w:bookmarkEnd w:id="59"/>
      <w:bookmarkEnd w:id="60"/>
    </w:p>
    <w:p w14:paraId="43BC26DA" w14:textId="1B41AE46" w:rsidR="00B74828" w:rsidRPr="0039090A" w:rsidRDefault="00B74828" w:rsidP="001926BB">
      <w:pPr>
        <w:spacing w:before="114" w:after="114" w:line="360" w:lineRule="auto"/>
        <w:rPr>
          <w:rFonts w:ascii="Arial" w:hAnsi="Arial" w:cs="Arial"/>
        </w:rPr>
      </w:pPr>
      <w:r w:rsidRPr="0039090A">
        <w:rPr>
          <w:rFonts w:ascii="Arial" w:hAnsi="Arial" w:cs="Arial"/>
          <w:highlight w:val="white"/>
        </w:rPr>
        <w:t>Kwalifikowani Dostawcy Usług (KDU) i Operator Wyznaczony (OW) serwują usługę "</w:t>
      </w:r>
      <w:proofErr w:type="spellStart"/>
      <w:r w:rsidRPr="0039090A">
        <w:rPr>
          <w:rFonts w:ascii="Arial" w:hAnsi="Arial" w:cs="Arial"/>
          <w:highlight w:val="white"/>
        </w:rPr>
        <w:t>proxy</w:t>
      </w:r>
      <w:proofErr w:type="spellEnd"/>
      <w:r w:rsidRPr="0039090A">
        <w:rPr>
          <w:rFonts w:ascii="Arial" w:hAnsi="Arial" w:cs="Arial"/>
          <w:highlight w:val="white"/>
        </w:rPr>
        <w:t xml:space="preserve">" do </w:t>
      </w:r>
      <w:r w:rsidR="008E130F" w:rsidRPr="0039090A">
        <w:rPr>
          <w:rFonts w:ascii="Arial" w:hAnsi="Arial" w:cs="Arial"/>
          <w:highlight w:val="white"/>
        </w:rPr>
        <w:t>SE API</w:t>
      </w:r>
      <w:r w:rsidRPr="0039090A">
        <w:rPr>
          <w:rFonts w:ascii="Arial" w:hAnsi="Arial" w:cs="Arial"/>
          <w:highlight w:val="white"/>
        </w:rPr>
        <w:t xml:space="preserve">, a </w:t>
      </w:r>
      <w:proofErr w:type="spellStart"/>
      <w:r w:rsidRPr="0039090A">
        <w:rPr>
          <w:rFonts w:ascii="Arial" w:hAnsi="Arial" w:cs="Arial"/>
          <w:highlight w:val="white"/>
        </w:rPr>
        <w:t>Search</w:t>
      </w:r>
      <w:proofErr w:type="spellEnd"/>
      <w:r w:rsidRPr="0039090A">
        <w:rPr>
          <w:rFonts w:ascii="Arial" w:hAnsi="Arial" w:cs="Arial"/>
          <w:highlight w:val="white"/>
        </w:rPr>
        <w:t xml:space="preserve"> Engine centralny uwierzytelnia KDU/OW za pomocą system2system i </w:t>
      </w:r>
      <w:proofErr w:type="spellStart"/>
      <w:r w:rsidRPr="0039090A">
        <w:rPr>
          <w:rFonts w:ascii="Arial" w:hAnsi="Arial" w:cs="Arial"/>
          <w:highlight w:val="white"/>
        </w:rPr>
        <w:t>mTLS</w:t>
      </w:r>
      <w:proofErr w:type="spellEnd"/>
      <w:r w:rsidRPr="0039090A">
        <w:rPr>
          <w:rFonts w:ascii="Arial" w:hAnsi="Arial" w:cs="Arial"/>
          <w:highlight w:val="white"/>
        </w:rPr>
        <w:t>.</w:t>
      </w:r>
    </w:p>
    <w:p w14:paraId="242B4506" w14:textId="77777777" w:rsidR="00B74828" w:rsidRPr="0039090A" w:rsidRDefault="00B74828" w:rsidP="001926BB">
      <w:pPr>
        <w:spacing w:before="114" w:after="114" w:line="360" w:lineRule="auto"/>
        <w:rPr>
          <w:rFonts w:ascii="Arial" w:hAnsi="Arial" w:cs="Arial"/>
          <w:b/>
          <w:bCs/>
        </w:rPr>
      </w:pPr>
      <w:r w:rsidRPr="0039090A">
        <w:rPr>
          <w:rFonts w:ascii="Arial" w:hAnsi="Arial" w:cs="Arial"/>
          <w:b/>
          <w:bCs/>
          <w:highlight w:val="white"/>
        </w:rPr>
        <w:t xml:space="preserve">Proxy: </w:t>
      </w:r>
      <w:proofErr w:type="spellStart"/>
      <w:r w:rsidRPr="0039090A">
        <w:rPr>
          <w:rFonts w:ascii="Arial" w:hAnsi="Arial" w:cs="Arial"/>
          <w:b/>
          <w:bCs/>
          <w:highlight w:val="white"/>
        </w:rPr>
        <w:t>Search</w:t>
      </w:r>
      <w:proofErr w:type="spellEnd"/>
      <w:r w:rsidRPr="0039090A">
        <w:rPr>
          <w:rFonts w:ascii="Arial" w:hAnsi="Arial" w:cs="Arial"/>
          <w:b/>
          <w:bCs/>
          <w:highlight w:val="white"/>
        </w:rPr>
        <w:t xml:space="preserve"> Engine OW</w:t>
      </w:r>
    </w:p>
    <w:p w14:paraId="2B03CA20" w14:textId="1D025E95" w:rsidR="00B74828" w:rsidRPr="0039090A" w:rsidRDefault="00B74828" w:rsidP="001926BB">
      <w:pPr>
        <w:spacing w:before="114" w:after="114" w:line="360" w:lineRule="auto"/>
        <w:rPr>
          <w:rFonts w:ascii="Arial" w:hAnsi="Arial" w:cs="Arial"/>
        </w:rPr>
      </w:pPr>
      <w:r w:rsidRPr="0039090A">
        <w:rPr>
          <w:rFonts w:ascii="Arial" w:hAnsi="Arial" w:cs="Arial"/>
          <w:highlight w:val="white"/>
        </w:rPr>
        <w:lastRenderedPageBreak/>
        <w:t xml:space="preserve">Podmioty zewnętrzne komunikują się z </w:t>
      </w:r>
      <w:r w:rsidR="008E130F" w:rsidRPr="0039090A">
        <w:rPr>
          <w:rFonts w:ascii="Arial" w:hAnsi="Arial" w:cs="Arial"/>
          <w:highlight w:val="white"/>
        </w:rPr>
        <w:t>SE API</w:t>
      </w:r>
      <w:r w:rsidR="008E130F" w:rsidRPr="0039090A" w:rsidDel="008E130F">
        <w:rPr>
          <w:rFonts w:ascii="Arial" w:hAnsi="Arial" w:cs="Arial"/>
          <w:highlight w:val="white"/>
        </w:rPr>
        <w:t xml:space="preserve"> </w:t>
      </w:r>
      <w:r w:rsidRPr="0039090A">
        <w:rPr>
          <w:rFonts w:ascii="Arial" w:hAnsi="Arial" w:cs="Arial"/>
          <w:highlight w:val="white"/>
        </w:rPr>
        <w:t xml:space="preserve">za pomocą </w:t>
      </w:r>
      <w:proofErr w:type="spellStart"/>
      <w:r w:rsidRPr="0039090A">
        <w:rPr>
          <w:rFonts w:ascii="Arial" w:hAnsi="Arial" w:cs="Arial"/>
          <w:highlight w:val="white"/>
        </w:rPr>
        <w:t>Search</w:t>
      </w:r>
      <w:proofErr w:type="spellEnd"/>
      <w:r w:rsidRPr="0039090A">
        <w:rPr>
          <w:rFonts w:ascii="Arial" w:hAnsi="Arial" w:cs="Arial"/>
          <w:highlight w:val="white"/>
        </w:rPr>
        <w:t xml:space="preserve"> Engine OW (na środowisku INT: </w:t>
      </w:r>
      <w:hyperlink r:id="rId11" w:history="1">
        <w:r w:rsidR="00F56035" w:rsidRPr="0039090A">
          <w:rPr>
            <w:rStyle w:val="Hipercze"/>
            <w:rFonts w:ascii="Arial" w:hAnsi="Arial" w:cs="Arial"/>
            <w:highlight w:val="white"/>
          </w:rPr>
          <w:t>https://int-ow.edoreczenia.gov.pl/api/se/v3/</w:t>
        </w:r>
      </w:hyperlink>
      <w:r w:rsidRPr="0039090A">
        <w:rPr>
          <w:rFonts w:ascii="Arial" w:hAnsi="Arial" w:cs="Arial"/>
          <w:highlight w:val="white"/>
        </w:rPr>
        <w:t xml:space="preserve">) - </w:t>
      </w:r>
      <w:proofErr w:type="spellStart"/>
      <w:r w:rsidRPr="0039090A">
        <w:rPr>
          <w:rFonts w:ascii="Arial" w:hAnsi="Arial" w:cs="Arial"/>
          <w:highlight w:val="white"/>
        </w:rPr>
        <w:t>proxy</w:t>
      </w:r>
      <w:proofErr w:type="spellEnd"/>
      <w:r w:rsidRPr="0039090A">
        <w:rPr>
          <w:rFonts w:ascii="Arial" w:hAnsi="Arial" w:cs="Arial"/>
          <w:highlight w:val="white"/>
        </w:rPr>
        <w:t xml:space="preserve">, którego zadaniem jest autoryzacja użytkownika i przekazanie zapytania do </w:t>
      </w:r>
      <w:r w:rsidR="008E130F" w:rsidRPr="0039090A">
        <w:rPr>
          <w:rFonts w:ascii="Arial" w:hAnsi="Arial" w:cs="Arial"/>
          <w:highlight w:val="white"/>
        </w:rPr>
        <w:t>SE API</w:t>
      </w:r>
      <w:r w:rsidRPr="0039090A">
        <w:rPr>
          <w:rFonts w:ascii="Arial" w:hAnsi="Arial" w:cs="Arial"/>
          <w:highlight w:val="white"/>
        </w:rPr>
        <w:t>.</w:t>
      </w:r>
    </w:p>
    <w:p w14:paraId="4B6E0A63" w14:textId="77777777" w:rsidR="00B74828" w:rsidRPr="0039090A" w:rsidRDefault="00B74828" w:rsidP="001926BB">
      <w:pPr>
        <w:spacing w:before="114" w:after="114" w:line="360" w:lineRule="auto"/>
        <w:rPr>
          <w:rFonts w:ascii="Arial" w:hAnsi="Arial" w:cs="Arial"/>
        </w:rPr>
      </w:pPr>
      <w:proofErr w:type="spellStart"/>
      <w:r w:rsidRPr="0039090A">
        <w:rPr>
          <w:rFonts w:ascii="Arial" w:hAnsi="Arial" w:cs="Arial"/>
          <w:highlight w:val="white"/>
        </w:rPr>
        <w:t>Search</w:t>
      </w:r>
      <w:proofErr w:type="spellEnd"/>
      <w:r w:rsidRPr="0039090A">
        <w:rPr>
          <w:rFonts w:ascii="Arial" w:hAnsi="Arial" w:cs="Arial"/>
          <w:highlight w:val="white"/>
        </w:rPr>
        <w:t xml:space="preserve"> Engine OW autoryzuje w oparciu o </w:t>
      </w:r>
      <w:proofErr w:type="spellStart"/>
      <w:r w:rsidRPr="0039090A">
        <w:rPr>
          <w:rFonts w:ascii="Arial" w:hAnsi="Arial" w:cs="Arial"/>
          <w:highlight w:val="white"/>
        </w:rPr>
        <w:t>token</w:t>
      </w:r>
      <w:proofErr w:type="spellEnd"/>
      <w:r w:rsidRPr="0039090A">
        <w:rPr>
          <w:rFonts w:ascii="Arial" w:hAnsi="Arial" w:cs="Arial"/>
          <w:highlight w:val="white"/>
        </w:rPr>
        <w:t xml:space="preserve"> danego KDU/OW (</w:t>
      </w:r>
      <w:proofErr w:type="spellStart"/>
      <w:r w:rsidRPr="0039090A">
        <w:rPr>
          <w:rFonts w:ascii="Arial" w:hAnsi="Arial" w:cs="Arial"/>
          <w:highlight w:val="white"/>
        </w:rPr>
        <w:t>t</w:t>
      </w:r>
      <w:r w:rsidRPr="0039090A">
        <w:rPr>
          <w:rFonts w:ascii="Arial" w:hAnsi="Arial" w:cs="Arial"/>
          <w:color w:val="000000"/>
          <w:highlight w:val="white"/>
        </w:rPr>
        <w:t>oken</w:t>
      </w:r>
      <w:proofErr w:type="spellEnd"/>
      <w:r w:rsidRPr="0039090A">
        <w:rPr>
          <w:rFonts w:ascii="Arial" w:hAnsi="Arial" w:cs="Arial"/>
          <w:color w:val="000000"/>
          <w:highlight w:val="white"/>
        </w:rPr>
        <w:t xml:space="preserve"> jest wydawany przez </w:t>
      </w:r>
      <w:r w:rsidRPr="0039090A">
        <w:rPr>
          <w:rFonts w:ascii="Arial" w:hAnsi="Arial" w:cs="Arial"/>
          <w:color w:val="000000"/>
          <w:szCs w:val="22"/>
          <w:highlight w:val="white"/>
        </w:rPr>
        <w:t xml:space="preserve">IAM OW dla </w:t>
      </w:r>
      <w:proofErr w:type="spellStart"/>
      <w:r w:rsidRPr="0039090A">
        <w:rPr>
          <w:rFonts w:ascii="Arial" w:hAnsi="Arial" w:cs="Arial"/>
          <w:color w:val="000000"/>
          <w:szCs w:val="22"/>
          <w:highlight w:val="white"/>
        </w:rPr>
        <w:t>realmu</w:t>
      </w:r>
      <w:proofErr w:type="spellEnd"/>
      <w:r w:rsidRPr="0039090A">
        <w:rPr>
          <w:rFonts w:ascii="Arial" w:hAnsi="Arial" w:cs="Arial"/>
          <w:color w:val="000000"/>
          <w:szCs w:val="22"/>
          <w:highlight w:val="white"/>
        </w:rPr>
        <w:t xml:space="preserve"> EDOR</w:t>
      </w:r>
      <w:r w:rsidRPr="0039090A">
        <w:rPr>
          <w:rFonts w:ascii="Arial" w:hAnsi="Arial" w:cs="Arial"/>
          <w:szCs w:val="22"/>
          <w:highlight w:val="white"/>
        </w:rPr>
        <w:t>).</w:t>
      </w:r>
    </w:p>
    <w:p w14:paraId="57914CDC" w14:textId="77777777" w:rsidR="00B74828" w:rsidRPr="0039090A" w:rsidRDefault="00B74828" w:rsidP="001926BB">
      <w:pPr>
        <w:pStyle w:val="Tekstpodstawowy"/>
        <w:numPr>
          <w:ilvl w:val="0"/>
          <w:numId w:val="10"/>
        </w:numPr>
        <w:tabs>
          <w:tab w:val="left" w:pos="0"/>
        </w:tabs>
        <w:spacing w:line="360" w:lineRule="auto"/>
        <w:rPr>
          <w:rFonts w:ascii="Arial" w:hAnsi="Arial" w:cs="Arial"/>
        </w:rPr>
      </w:pPr>
      <w:r w:rsidRPr="0039090A">
        <w:rPr>
          <w:rStyle w:val="StrongEmphasis"/>
          <w:rFonts w:ascii="Arial" w:hAnsi="Arial" w:cs="Arial"/>
          <w:b w:val="0"/>
          <w:bCs w:val="0"/>
          <w:szCs w:val="22"/>
        </w:rPr>
        <w:t>Użytkownicy fizyczni:</w:t>
      </w:r>
      <w:r w:rsidRPr="0039090A">
        <w:rPr>
          <w:rFonts w:ascii="Arial" w:hAnsi="Arial" w:cs="Arial"/>
          <w:szCs w:val="22"/>
        </w:rPr>
        <w:t xml:space="preserve"> usługa wyszukiwania adresatów wywoływana jest bezpośrednio przez użytkownika końcowego poprzez np. aplikację </w:t>
      </w:r>
      <w:proofErr w:type="spellStart"/>
      <w:r w:rsidRPr="0039090A">
        <w:rPr>
          <w:rFonts w:ascii="Arial" w:hAnsi="Arial" w:cs="Arial"/>
          <w:szCs w:val="22"/>
        </w:rPr>
        <w:t>eDoręczenia</w:t>
      </w:r>
      <w:proofErr w:type="spellEnd"/>
      <w:r w:rsidRPr="0039090A">
        <w:rPr>
          <w:rFonts w:ascii="Arial" w:hAnsi="Arial" w:cs="Arial"/>
          <w:szCs w:val="22"/>
        </w:rPr>
        <w:t xml:space="preserve">. </w:t>
      </w:r>
    </w:p>
    <w:p w14:paraId="7C3E660A" w14:textId="77777777" w:rsidR="00B74828" w:rsidRPr="0039090A" w:rsidRDefault="00B74828" w:rsidP="001926BB">
      <w:pPr>
        <w:pStyle w:val="Tekstpodstawowy"/>
        <w:numPr>
          <w:ilvl w:val="0"/>
          <w:numId w:val="10"/>
        </w:numPr>
        <w:tabs>
          <w:tab w:val="left" w:pos="0"/>
        </w:tabs>
        <w:spacing w:after="283" w:line="360" w:lineRule="auto"/>
        <w:rPr>
          <w:rFonts w:ascii="Arial" w:hAnsi="Arial" w:cs="Arial"/>
        </w:rPr>
      </w:pPr>
      <w:r w:rsidRPr="0039090A">
        <w:rPr>
          <w:rStyle w:val="StrongEmphasis"/>
          <w:rFonts w:ascii="Arial" w:hAnsi="Arial" w:cs="Arial"/>
          <w:b w:val="0"/>
          <w:bCs w:val="0"/>
          <w:szCs w:val="22"/>
        </w:rPr>
        <w:t>Systemy podmiotu:</w:t>
      </w:r>
      <w:r w:rsidRPr="0039090A">
        <w:rPr>
          <w:rFonts w:ascii="Arial" w:hAnsi="Arial" w:cs="Arial"/>
          <w:szCs w:val="22"/>
        </w:rPr>
        <w:t xml:space="preserve"> usługa wyszukiwania adresatów wywoływana jest bezpośrednio przez aplikacje uruchomione przez podmiot. </w:t>
      </w:r>
    </w:p>
    <w:p w14:paraId="00DD90D6" w14:textId="77777777" w:rsidR="00B74828" w:rsidRPr="0039090A" w:rsidRDefault="00B74828" w:rsidP="001926BB">
      <w:pPr>
        <w:spacing w:line="360" w:lineRule="auto"/>
        <w:rPr>
          <w:rFonts w:ascii="Arial" w:hAnsi="Arial" w:cs="Arial"/>
        </w:rPr>
      </w:pPr>
      <w:r w:rsidRPr="0039090A">
        <w:rPr>
          <w:rFonts w:ascii="Arial" w:hAnsi="Arial" w:cs="Arial"/>
        </w:rPr>
        <w:t>W obu przypadkach a</w:t>
      </w:r>
      <w:r w:rsidRPr="0039090A">
        <w:rPr>
          <w:rFonts w:ascii="Arial" w:hAnsi="Arial" w:cs="Arial"/>
          <w:szCs w:val="22"/>
        </w:rPr>
        <w:t xml:space="preserve">utoryzacja polega na weryfikacji, czy w </w:t>
      </w:r>
      <w:proofErr w:type="spellStart"/>
      <w:r w:rsidRPr="0039090A">
        <w:rPr>
          <w:rFonts w:ascii="Arial" w:hAnsi="Arial" w:cs="Arial"/>
          <w:szCs w:val="22"/>
        </w:rPr>
        <w:t>tokenie</w:t>
      </w:r>
      <w:proofErr w:type="spellEnd"/>
      <w:r w:rsidRPr="0039090A">
        <w:rPr>
          <w:rFonts w:ascii="Arial" w:hAnsi="Arial" w:cs="Arial"/>
          <w:szCs w:val="22"/>
        </w:rPr>
        <w:t xml:space="preserve"> znajduje się informacja o dostępie do skrzynki, w kontekście której przeprowadzane jest wyszukiwanie. Następuje</w:t>
      </w:r>
      <w:r w:rsidRPr="0039090A">
        <w:rPr>
          <w:rFonts w:ascii="Arial" w:hAnsi="Arial" w:cs="Arial"/>
          <w:color w:val="000000"/>
        </w:rPr>
        <w:t xml:space="preserve"> sprawdzenie:</w:t>
      </w:r>
    </w:p>
    <w:p w14:paraId="4F0A1751" w14:textId="77777777" w:rsidR="00B74828" w:rsidRPr="0039090A" w:rsidRDefault="00B74828" w:rsidP="001926BB">
      <w:pPr>
        <w:numPr>
          <w:ilvl w:val="0"/>
          <w:numId w:val="12"/>
        </w:numPr>
        <w:spacing w:line="360" w:lineRule="auto"/>
        <w:rPr>
          <w:rFonts w:ascii="Arial" w:hAnsi="Arial" w:cs="Arial"/>
        </w:rPr>
      </w:pPr>
      <w:r w:rsidRPr="0039090A">
        <w:rPr>
          <w:rFonts w:ascii="Arial" w:hAnsi="Arial" w:cs="Arial"/>
          <w:color w:val="000000"/>
        </w:rPr>
        <w:t xml:space="preserve">Poprawności </w:t>
      </w:r>
      <w:proofErr w:type="spellStart"/>
      <w:r w:rsidRPr="0039090A">
        <w:rPr>
          <w:rFonts w:ascii="Arial" w:hAnsi="Arial" w:cs="Arial"/>
          <w:color w:val="000000"/>
        </w:rPr>
        <w:t>tokenu</w:t>
      </w:r>
      <w:proofErr w:type="spellEnd"/>
      <w:r w:rsidRPr="0039090A">
        <w:rPr>
          <w:rFonts w:ascii="Arial" w:hAnsi="Arial" w:cs="Arial"/>
          <w:color w:val="000000"/>
        </w:rPr>
        <w:t xml:space="preserve"> załączonego do żądania</w:t>
      </w:r>
      <w:r w:rsidRPr="0039090A">
        <w:rPr>
          <w:rFonts w:ascii="Arial" w:hAnsi="Arial" w:cs="Arial"/>
          <w:color w:val="000000"/>
          <w:szCs w:val="22"/>
          <w:highlight w:val="white"/>
        </w:rPr>
        <w:t>.</w:t>
      </w:r>
    </w:p>
    <w:p w14:paraId="512D5365" w14:textId="77777777" w:rsidR="00B74828" w:rsidRPr="0039090A" w:rsidRDefault="00B74828" w:rsidP="001926BB">
      <w:pPr>
        <w:numPr>
          <w:ilvl w:val="0"/>
          <w:numId w:val="12"/>
        </w:numPr>
        <w:spacing w:line="360" w:lineRule="auto"/>
        <w:rPr>
          <w:rFonts w:ascii="Arial" w:hAnsi="Arial" w:cs="Arial"/>
        </w:rPr>
      </w:pPr>
      <w:r w:rsidRPr="0039090A">
        <w:rPr>
          <w:rFonts w:ascii="Arial" w:hAnsi="Arial" w:cs="Arial"/>
          <w:color w:val="000000"/>
          <w:szCs w:val="22"/>
          <w:highlight w:val="white"/>
        </w:rPr>
        <w:t>Poprawności adresu e-doręczeń (adres e-doręczeń wysyłany jest w polu „</w:t>
      </w:r>
      <w:proofErr w:type="spellStart"/>
      <w:r w:rsidRPr="0039090A">
        <w:rPr>
          <w:rFonts w:ascii="Arial" w:hAnsi="Arial" w:cs="Arial"/>
          <w:color w:val="000000"/>
          <w:szCs w:val="22"/>
          <w:highlight w:val="white"/>
        </w:rPr>
        <w:t>senderEda</w:t>
      </w:r>
      <w:proofErr w:type="spellEnd"/>
      <w:r w:rsidRPr="0039090A">
        <w:rPr>
          <w:rFonts w:ascii="Arial" w:hAnsi="Arial" w:cs="Arial"/>
          <w:color w:val="000000"/>
          <w:szCs w:val="22"/>
          <w:highlight w:val="white"/>
        </w:rPr>
        <w:t xml:space="preserve">” w body żądania. Musi być zgodny z adresem zdefiniowanym w </w:t>
      </w:r>
      <w:proofErr w:type="spellStart"/>
      <w:r w:rsidRPr="0039090A">
        <w:rPr>
          <w:rFonts w:ascii="Arial" w:hAnsi="Arial" w:cs="Arial"/>
          <w:color w:val="000000"/>
          <w:szCs w:val="22"/>
          <w:highlight w:val="white"/>
        </w:rPr>
        <w:t>tokenie</w:t>
      </w:r>
      <w:proofErr w:type="spellEnd"/>
      <w:r w:rsidRPr="0039090A">
        <w:rPr>
          <w:rFonts w:ascii="Arial" w:hAnsi="Arial" w:cs="Arial"/>
          <w:color w:val="000000"/>
          <w:szCs w:val="22"/>
          <w:highlight w:val="white"/>
        </w:rPr>
        <w:t xml:space="preserve"> w polu „</w:t>
      </w:r>
      <w:proofErr w:type="spellStart"/>
      <w:r w:rsidRPr="0039090A">
        <w:rPr>
          <w:rFonts w:ascii="Arial" w:hAnsi="Arial" w:cs="Arial"/>
          <w:color w:val="000000"/>
          <w:szCs w:val="22"/>
          <w:highlight w:val="white"/>
        </w:rPr>
        <w:t>mailbox.address</w:t>
      </w:r>
      <w:proofErr w:type="spellEnd"/>
      <w:r w:rsidRPr="0039090A">
        <w:rPr>
          <w:rFonts w:ascii="Arial" w:hAnsi="Arial" w:cs="Arial"/>
          <w:color w:val="000000"/>
          <w:szCs w:val="22"/>
          <w:highlight w:val="white"/>
        </w:rPr>
        <w:t>”).</w:t>
      </w:r>
    </w:p>
    <w:p w14:paraId="52E52E3F" w14:textId="77777777" w:rsidR="00B74828" w:rsidRPr="0039090A" w:rsidRDefault="00B74828" w:rsidP="001926BB">
      <w:pPr>
        <w:spacing w:before="114" w:after="114" w:line="360" w:lineRule="auto"/>
        <w:rPr>
          <w:rFonts w:ascii="Arial" w:hAnsi="Arial" w:cs="Arial"/>
          <w:b/>
          <w:bCs/>
        </w:rPr>
      </w:pPr>
      <w:r w:rsidRPr="0039090A">
        <w:rPr>
          <w:rFonts w:ascii="Arial" w:hAnsi="Arial" w:cs="Arial"/>
          <w:b/>
          <w:bCs/>
          <w:highlight w:val="white"/>
        </w:rPr>
        <w:t xml:space="preserve">Komponent centralny </w:t>
      </w:r>
      <w:proofErr w:type="spellStart"/>
      <w:r w:rsidRPr="0039090A">
        <w:rPr>
          <w:rFonts w:ascii="Arial" w:hAnsi="Arial" w:cs="Arial"/>
          <w:b/>
          <w:bCs/>
          <w:highlight w:val="white"/>
        </w:rPr>
        <w:t>Search</w:t>
      </w:r>
      <w:proofErr w:type="spellEnd"/>
      <w:r w:rsidRPr="0039090A">
        <w:rPr>
          <w:rFonts w:ascii="Arial" w:hAnsi="Arial" w:cs="Arial"/>
          <w:b/>
          <w:bCs/>
          <w:highlight w:val="white"/>
        </w:rPr>
        <w:t xml:space="preserve"> Engine</w:t>
      </w:r>
    </w:p>
    <w:p w14:paraId="3D2BF796" w14:textId="77777777" w:rsidR="00B74828" w:rsidRPr="0039090A" w:rsidRDefault="00B74828" w:rsidP="001926BB">
      <w:pPr>
        <w:spacing w:line="360" w:lineRule="auto"/>
        <w:rPr>
          <w:rFonts w:ascii="Arial" w:hAnsi="Arial" w:cs="Arial"/>
        </w:rPr>
      </w:pPr>
      <w:r w:rsidRPr="0039090A">
        <w:rPr>
          <w:rFonts w:ascii="Arial" w:hAnsi="Arial" w:cs="Arial"/>
          <w:highlight w:val="white"/>
        </w:rPr>
        <w:t xml:space="preserve">Komponent centralny </w:t>
      </w:r>
      <w:proofErr w:type="spellStart"/>
      <w:r w:rsidRPr="0039090A">
        <w:rPr>
          <w:rFonts w:ascii="Arial" w:hAnsi="Arial" w:cs="Arial"/>
          <w:highlight w:val="white"/>
        </w:rPr>
        <w:t>Search</w:t>
      </w:r>
      <w:proofErr w:type="spellEnd"/>
      <w:r w:rsidRPr="0039090A">
        <w:rPr>
          <w:rFonts w:ascii="Arial" w:hAnsi="Arial" w:cs="Arial"/>
          <w:highlight w:val="white"/>
        </w:rPr>
        <w:t xml:space="preserve"> Engine uwierzytelnia KDU/OW za pomocą:</w:t>
      </w:r>
    </w:p>
    <w:p w14:paraId="5AC60105" w14:textId="77777777" w:rsidR="00B74828" w:rsidRPr="0039090A" w:rsidRDefault="00B74828" w:rsidP="001926BB">
      <w:pPr>
        <w:numPr>
          <w:ilvl w:val="0"/>
          <w:numId w:val="13"/>
        </w:numPr>
        <w:spacing w:line="360" w:lineRule="auto"/>
        <w:rPr>
          <w:rFonts w:ascii="Arial" w:hAnsi="Arial" w:cs="Arial"/>
        </w:rPr>
      </w:pPr>
      <w:proofErr w:type="spellStart"/>
      <w:r w:rsidRPr="0039090A">
        <w:rPr>
          <w:rFonts w:ascii="Arial" w:hAnsi="Arial" w:cs="Arial"/>
          <w:highlight w:val="white"/>
        </w:rPr>
        <w:t>mTLS</w:t>
      </w:r>
      <w:proofErr w:type="spellEnd"/>
      <w:r w:rsidRPr="0039090A">
        <w:rPr>
          <w:rFonts w:ascii="Arial" w:hAnsi="Arial" w:cs="Arial"/>
          <w:highlight w:val="white"/>
        </w:rPr>
        <w:t xml:space="preserve"> - uwierzytelnienie na podstawie certyfikatu x509 na poziomie szyfrowanego kanału komunikacyjnego. Wykorzystanie </w:t>
      </w:r>
      <w:proofErr w:type="spellStart"/>
      <w:r w:rsidRPr="0039090A">
        <w:rPr>
          <w:rFonts w:ascii="Arial" w:hAnsi="Arial" w:cs="Arial"/>
          <w:highlight w:val="white"/>
        </w:rPr>
        <w:t>mTLS</w:t>
      </w:r>
      <w:proofErr w:type="spellEnd"/>
      <w:r w:rsidRPr="0039090A">
        <w:rPr>
          <w:rFonts w:ascii="Arial" w:hAnsi="Arial" w:cs="Arial"/>
          <w:highlight w:val="white"/>
        </w:rPr>
        <w:t xml:space="preserve"> powoduje, że nie ma konieczności wcześniejszego pobierania </w:t>
      </w:r>
      <w:proofErr w:type="spellStart"/>
      <w:r w:rsidRPr="0039090A">
        <w:rPr>
          <w:rFonts w:ascii="Arial" w:hAnsi="Arial" w:cs="Arial"/>
          <w:highlight w:val="white"/>
        </w:rPr>
        <w:t>tokenu</w:t>
      </w:r>
      <w:proofErr w:type="spellEnd"/>
      <w:r w:rsidRPr="0039090A">
        <w:rPr>
          <w:rFonts w:ascii="Arial" w:hAnsi="Arial" w:cs="Arial"/>
          <w:highlight w:val="white"/>
        </w:rPr>
        <w:t xml:space="preserve"> i możliwe jest bezpośrednie odpytanie komponentu. </w:t>
      </w:r>
    </w:p>
    <w:p w14:paraId="7921FA40" w14:textId="77777777" w:rsidR="00B74828" w:rsidRPr="0039090A" w:rsidRDefault="00B74828" w:rsidP="001926BB">
      <w:pPr>
        <w:numPr>
          <w:ilvl w:val="0"/>
          <w:numId w:val="13"/>
        </w:numPr>
        <w:spacing w:line="360" w:lineRule="auto"/>
        <w:rPr>
          <w:rFonts w:ascii="Arial" w:hAnsi="Arial" w:cs="Arial"/>
        </w:rPr>
      </w:pPr>
      <w:r w:rsidRPr="0039090A">
        <w:rPr>
          <w:rFonts w:ascii="Arial" w:hAnsi="Arial" w:cs="Arial"/>
          <w:highlight w:val="white"/>
        </w:rPr>
        <w:t xml:space="preserve">System2system - podmiot łączący się z </w:t>
      </w:r>
      <w:proofErr w:type="spellStart"/>
      <w:r w:rsidRPr="0039090A">
        <w:rPr>
          <w:rFonts w:ascii="Arial" w:hAnsi="Arial" w:cs="Arial"/>
          <w:highlight w:val="white"/>
        </w:rPr>
        <w:t>Search</w:t>
      </w:r>
      <w:proofErr w:type="spellEnd"/>
      <w:r w:rsidRPr="0039090A">
        <w:rPr>
          <w:rFonts w:ascii="Arial" w:hAnsi="Arial" w:cs="Arial"/>
          <w:highlight w:val="white"/>
        </w:rPr>
        <w:t xml:space="preserve"> Engine jest zobowiązany do posiadania certyfikatu (certyfikat wystawiany jest w momencie tworzenia nowego KDU). W trakcie uwierzytelniania n</w:t>
      </w:r>
      <w:r w:rsidRPr="0039090A">
        <w:rPr>
          <w:rFonts w:ascii="Arial" w:hAnsi="Arial" w:cs="Arial"/>
          <w:szCs w:val="22"/>
          <w:highlight w:val="white"/>
        </w:rPr>
        <w:t>astępuje</w:t>
      </w:r>
      <w:r w:rsidRPr="0039090A">
        <w:rPr>
          <w:rFonts w:ascii="Arial" w:hAnsi="Arial" w:cs="Arial"/>
          <w:color w:val="000000"/>
          <w:highlight w:val="white"/>
        </w:rPr>
        <w:t xml:space="preserve"> sprawdzenie:</w:t>
      </w:r>
      <w:r w:rsidRPr="0039090A">
        <w:rPr>
          <w:rFonts w:ascii="Arial" w:hAnsi="Arial" w:cs="Arial"/>
          <w:highlight w:val="white"/>
        </w:rPr>
        <w:t xml:space="preserve"> </w:t>
      </w:r>
    </w:p>
    <w:p w14:paraId="278A567F" w14:textId="77777777" w:rsidR="00B74828" w:rsidRPr="0039090A" w:rsidRDefault="00B74828" w:rsidP="001926BB">
      <w:pPr>
        <w:numPr>
          <w:ilvl w:val="1"/>
          <w:numId w:val="11"/>
        </w:numPr>
        <w:spacing w:line="360" w:lineRule="auto"/>
        <w:rPr>
          <w:rFonts w:ascii="Arial" w:hAnsi="Arial" w:cs="Arial"/>
          <w:highlight w:val="white"/>
        </w:rPr>
      </w:pPr>
      <w:r w:rsidRPr="0039090A">
        <w:rPr>
          <w:rFonts w:ascii="Arial" w:hAnsi="Arial" w:cs="Arial"/>
          <w:highlight w:val="white"/>
        </w:rPr>
        <w:t xml:space="preserve">czy certyfikat został wydany przez Centrum Certyfikacji ePUAP, </w:t>
      </w:r>
    </w:p>
    <w:p w14:paraId="012519B0" w14:textId="77777777" w:rsidR="00B74828" w:rsidRPr="0039090A" w:rsidRDefault="00B74828" w:rsidP="001926BB">
      <w:pPr>
        <w:numPr>
          <w:ilvl w:val="1"/>
          <w:numId w:val="11"/>
        </w:numPr>
        <w:spacing w:line="360" w:lineRule="auto"/>
        <w:rPr>
          <w:rFonts w:ascii="Arial" w:hAnsi="Arial" w:cs="Arial"/>
          <w:highlight w:val="white"/>
        </w:rPr>
      </w:pPr>
      <w:r w:rsidRPr="0039090A">
        <w:rPr>
          <w:rFonts w:ascii="Arial" w:hAnsi="Arial" w:cs="Arial"/>
          <w:highlight w:val="white"/>
        </w:rPr>
        <w:t xml:space="preserve">czy jest ważny </w:t>
      </w:r>
    </w:p>
    <w:p w14:paraId="0757165C" w14:textId="77777777" w:rsidR="00B74828" w:rsidRPr="0039090A" w:rsidRDefault="00B74828" w:rsidP="001926BB">
      <w:pPr>
        <w:numPr>
          <w:ilvl w:val="1"/>
          <w:numId w:val="11"/>
        </w:numPr>
        <w:spacing w:line="360" w:lineRule="auto"/>
        <w:rPr>
          <w:rFonts w:ascii="Arial" w:hAnsi="Arial" w:cs="Arial"/>
        </w:rPr>
      </w:pPr>
      <w:r w:rsidRPr="0039090A">
        <w:rPr>
          <w:rFonts w:ascii="Arial" w:hAnsi="Arial" w:cs="Arial"/>
          <w:highlight w:val="white"/>
        </w:rPr>
        <w:t>oraz czy klient posiada odpowiednią nazwę DN (</w:t>
      </w:r>
      <w:proofErr w:type="spellStart"/>
      <w:r w:rsidRPr="0039090A">
        <w:rPr>
          <w:rFonts w:ascii="Arial" w:hAnsi="Arial" w:cs="Arial"/>
          <w:highlight w:val="white"/>
        </w:rPr>
        <w:t>distinguished</w:t>
      </w:r>
      <w:proofErr w:type="spellEnd"/>
      <w:r w:rsidRPr="0039090A">
        <w:rPr>
          <w:rFonts w:ascii="Arial" w:hAnsi="Arial" w:cs="Arial"/>
          <w:highlight w:val="white"/>
        </w:rPr>
        <w:t xml:space="preserve"> </w:t>
      </w:r>
      <w:proofErr w:type="spellStart"/>
      <w:r w:rsidRPr="0039090A">
        <w:rPr>
          <w:rFonts w:ascii="Arial" w:hAnsi="Arial" w:cs="Arial"/>
          <w:highlight w:val="white"/>
        </w:rPr>
        <w:t>name</w:t>
      </w:r>
      <w:proofErr w:type="spellEnd"/>
      <w:r w:rsidRPr="0039090A">
        <w:rPr>
          <w:rFonts w:ascii="Arial" w:hAnsi="Arial" w:cs="Arial"/>
          <w:highlight w:val="white"/>
        </w:rPr>
        <w:t>).</w:t>
      </w:r>
    </w:p>
    <w:p w14:paraId="33017B59" w14:textId="77777777" w:rsidR="00B74828" w:rsidRPr="0039090A" w:rsidRDefault="00B74828" w:rsidP="001926BB">
      <w:pPr>
        <w:spacing w:before="57" w:after="57" w:line="360" w:lineRule="auto"/>
        <w:jc w:val="both"/>
        <w:rPr>
          <w:rFonts w:ascii="Arial" w:hAnsi="Arial" w:cs="Arial"/>
        </w:rPr>
      </w:pPr>
      <w:r w:rsidRPr="0039090A">
        <w:rPr>
          <w:rFonts w:ascii="Arial" w:eastAsia="Times New Roman" w:hAnsi="Arial" w:cs="Arial"/>
          <w:szCs w:val="22"/>
          <w:highlight w:val="white"/>
        </w:rPr>
        <w:t>Podmiot uwierzytelniony ma pełny dostęp do usługi.</w:t>
      </w:r>
    </w:p>
    <w:p w14:paraId="5AE5E5F3" w14:textId="7EF32B6E" w:rsidR="00537210" w:rsidRPr="0039090A" w:rsidRDefault="008E646E" w:rsidP="007B4268">
      <w:pPr>
        <w:pStyle w:val="Nagwek2"/>
        <w:spacing w:line="276" w:lineRule="auto"/>
        <w:rPr>
          <w:rFonts w:cs="Arial"/>
        </w:rPr>
      </w:pPr>
      <w:bookmarkStart w:id="61" w:name="_Toc109284943"/>
      <w:bookmarkStart w:id="62" w:name="_Toc220590626"/>
      <w:bookmarkEnd w:id="61"/>
      <w:r w:rsidRPr="0039090A">
        <w:rPr>
          <w:rFonts w:cs="Arial"/>
        </w:rPr>
        <w:t>Opis rozwiązania</w:t>
      </w:r>
      <w:bookmarkEnd w:id="62"/>
      <w:r w:rsidR="00AC66E3" w:rsidRPr="0039090A">
        <w:rPr>
          <w:rFonts w:cs="Arial"/>
        </w:rPr>
        <w:t xml:space="preserve"> </w:t>
      </w:r>
    </w:p>
    <w:p w14:paraId="2AA5062B" w14:textId="509DB3A8" w:rsidR="00537210" w:rsidRPr="0039090A" w:rsidRDefault="009E51E0" w:rsidP="007B4268">
      <w:pPr>
        <w:pStyle w:val="Nagwek3"/>
        <w:spacing w:line="276" w:lineRule="auto"/>
        <w:rPr>
          <w:rFonts w:cs="Arial"/>
        </w:rPr>
      </w:pPr>
      <w:bookmarkStart w:id="63" w:name="_Toc193285850"/>
      <w:bookmarkStart w:id="64" w:name="_Toc220590627"/>
      <w:bookmarkEnd w:id="63"/>
      <w:r w:rsidRPr="0039090A">
        <w:rPr>
          <w:rFonts w:cs="Arial"/>
        </w:rPr>
        <w:t xml:space="preserve">Scenariusz 1 - Wyszukanie </w:t>
      </w:r>
      <w:r w:rsidR="00B50809" w:rsidRPr="0039090A">
        <w:rPr>
          <w:rFonts w:cs="Arial"/>
        </w:rPr>
        <w:t xml:space="preserve">ADE </w:t>
      </w:r>
      <w:r w:rsidRPr="0039090A">
        <w:rPr>
          <w:rFonts w:cs="Arial"/>
        </w:rPr>
        <w:t>adresata</w:t>
      </w:r>
      <w:bookmarkEnd w:id="64"/>
    </w:p>
    <w:p w14:paraId="47EB11DC" w14:textId="1318131D" w:rsidR="000C7857" w:rsidRPr="0039090A" w:rsidRDefault="000C7857" w:rsidP="001926BB">
      <w:pPr>
        <w:pStyle w:val="Akapitzlist"/>
        <w:spacing w:line="360" w:lineRule="auto"/>
        <w:ind w:left="0"/>
        <w:jc w:val="both"/>
        <w:rPr>
          <w:rFonts w:ascii="Arial" w:hAnsi="Arial" w:cs="Arial"/>
          <w:b/>
          <w:color w:val="000000"/>
          <w:lang w:val="en-US"/>
        </w:rPr>
      </w:pPr>
      <w:r w:rsidRPr="0039090A">
        <w:rPr>
          <w:rFonts w:ascii="Arial" w:eastAsia="Times New Roman" w:hAnsi="Arial" w:cs="Arial"/>
        </w:rPr>
        <w:lastRenderedPageBreak/>
        <w:t>Realizowan</w:t>
      </w:r>
      <w:r w:rsidR="00CB1769" w:rsidRPr="0039090A">
        <w:rPr>
          <w:rFonts w:ascii="Arial" w:eastAsia="Times New Roman" w:hAnsi="Arial" w:cs="Arial"/>
        </w:rPr>
        <w:t>y</w:t>
      </w:r>
      <w:r w:rsidRPr="0039090A">
        <w:rPr>
          <w:rFonts w:ascii="Arial" w:eastAsia="Times New Roman" w:hAnsi="Arial" w:cs="Arial"/>
        </w:rPr>
        <w:t xml:space="preserve"> przez metodę </w:t>
      </w:r>
      <w:r w:rsidRPr="0039090A">
        <w:rPr>
          <w:rFonts w:ascii="Arial" w:hAnsi="Arial" w:cs="Arial"/>
          <w:b/>
          <w:color w:val="000000"/>
          <w:lang w:val="en-US"/>
        </w:rPr>
        <w:t>POST</w:t>
      </w:r>
      <w:r w:rsidRPr="0039090A">
        <w:rPr>
          <w:rFonts w:ascii="Arial" w:hAnsi="Arial" w:cs="Arial"/>
          <w:b/>
          <w:lang w:val="en-US"/>
        </w:rPr>
        <w:t>/search/</w:t>
      </w:r>
      <w:proofErr w:type="spellStart"/>
      <w:r w:rsidRPr="0039090A">
        <w:rPr>
          <w:rFonts w:ascii="Arial" w:hAnsi="Arial" w:cs="Arial"/>
          <w:b/>
          <w:lang w:val="en-US"/>
        </w:rPr>
        <w:t>bae_search</w:t>
      </w:r>
      <w:proofErr w:type="spellEnd"/>
      <w:r w:rsidRPr="0039090A">
        <w:rPr>
          <w:rFonts w:ascii="Arial" w:hAnsi="Arial" w:cs="Arial"/>
          <w:b/>
          <w:color w:val="000000"/>
          <w:lang w:val="en-US"/>
        </w:rPr>
        <w:t>.</w:t>
      </w:r>
    </w:p>
    <w:p w14:paraId="49F2B885" w14:textId="61CB0091" w:rsidR="00BB3F5F" w:rsidRPr="0039090A" w:rsidRDefault="00190EAB" w:rsidP="007B4268">
      <w:pPr>
        <w:pStyle w:val="Nagwek4"/>
        <w:spacing w:line="276" w:lineRule="auto"/>
        <w:ind w:left="1560" w:hanging="851"/>
        <w:rPr>
          <w:rFonts w:cs="Arial"/>
        </w:rPr>
      </w:pPr>
      <w:r w:rsidRPr="0039090A">
        <w:rPr>
          <w:rFonts w:cs="Arial"/>
        </w:rPr>
        <w:t xml:space="preserve">Parametry wejściowe </w:t>
      </w:r>
    </w:p>
    <w:p w14:paraId="3DF814D4" w14:textId="77777777" w:rsidR="00A761C5" w:rsidRPr="0039090A" w:rsidRDefault="00A761C5" w:rsidP="007B4268">
      <w:pPr>
        <w:spacing w:line="276" w:lineRule="auto"/>
        <w:rPr>
          <w:rFonts w:ascii="Arial" w:hAnsi="Arial" w:cs="Arial"/>
        </w:rPr>
      </w:pPr>
    </w:p>
    <w:p w14:paraId="3C173A0D" w14:textId="0D68DB17" w:rsidR="00070B3F" w:rsidRPr="0039090A" w:rsidRDefault="00701749" w:rsidP="001926BB">
      <w:pPr>
        <w:spacing w:line="360" w:lineRule="auto"/>
        <w:rPr>
          <w:rFonts w:ascii="Arial" w:eastAsia="Times New Roman" w:hAnsi="Arial" w:cs="Arial"/>
          <w:szCs w:val="22"/>
        </w:rPr>
      </w:pPr>
      <w:r w:rsidRPr="0039090A">
        <w:rPr>
          <w:rFonts w:ascii="Arial" w:hAnsi="Arial" w:cs="Arial"/>
        </w:rPr>
        <w:t>Metoda</w:t>
      </w:r>
      <w:r w:rsidRPr="0039090A">
        <w:rPr>
          <w:rFonts w:ascii="Arial" w:eastAsia="Times New Roman" w:hAnsi="Arial" w:cs="Arial"/>
          <w:szCs w:val="22"/>
        </w:rPr>
        <w:t xml:space="preserve"> umożliwia wyszukiwanie </w:t>
      </w:r>
      <w:r w:rsidR="00F900FD" w:rsidRPr="0039090A">
        <w:rPr>
          <w:rFonts w:ascii="Arial" w:eastAsia="Times New Roman" w:hAnsi="Arial" w:cs="Arial"/>
          <w:szCs w:val="22"/>
        </w:rPr>
        <w:t xml:space="preserve">w </w:t>
      </w:r>
      <w:r w:rsidR="00070B3F" w:rsidRPr="0039090A">
        <w:rPr>
          <w:rFonts w:ascii="Arial" w:eastAsia="Times New Roman" w:hAnsi="Arial" w:cs="Arial"/>
          <w:szCs w:val="22"/>
        </w:rPr>
        <w:t>dwóch trybach</w:t>
      </w:r>
      <w:r w:rsidR="00F900FD" w:rsidRPr="0039090A">
        <w:rPr>
          <w:rFonts w:ascii="Arial" w:eastAsia="Times New Roman" w:hAnsi="Arial" w:cs="Arial"/>
          <w:szCs w:val="22"/>
        </w:rPr>
        <w:t>:</w:t>
      </w:r>
    </w:p>
    <w:p w14:paraId="0C19AF06" w14:textId="7DA29C68" w:rsidR="00F900FD" w:rsidRPr="0039090A" w:rsidRDefault="00475881" w:rsidP="001926BB">
      <w:pPr>
        <w:pStyle w:val="Akapitzlist"/>
        <w:numPr>
          <w:ilvl w:val="0"/>
          <w:numId w:val="30"/>
        </w:numPr>
        <w:spacing w:line="360" w:lineRule="auto"/>
        <w:rPr>
          <w:rFonts w:ascii="Arial" w:eastAsia="Times New Roman" w:hAnsi="Arial" w:cs="Arial"/>
        </w:rPr>
      </w:pPr>
      <w:r w:rsidRPr="0039090A">
        <w:rPr>
          <w:rFonts w:ascii="Arial" w:eastAsia="Times New Roman" w:hAnsi="Arial" w:cs="Arial"/>
          <w:b/>
          <w:bCs/>
        </w:rPr>
        <w:t>(tryb pierwszy)</w:t>
      </w:r>
      <w:r w:rsidRPr="0039090A">
        <w:rPr>
          <w:rFonts w:ascii="Arial" w:eastAsia="Times New Roman" w:hAnsi="Arial" w:cs="Arial"/>
        </w:rPr>
        <w:t xml:space="preserve"> </w:t>
      </w:r>
      <w:r w:rsidR="00A43611" w:rsidRPr="0039090A">
        <w:rPr>
          <w:rFonts w:ascii="Arial" w:eastAsia="Times New Roman" w:hAnsi="Arial" w:cs="Arial"/>
        </w:rPr>
        <w:t>p</w:t>
      </w:r>
      <w:r w:rsidR="00F900FD" w:rsidRPr="0039090A">
        <w:rPr>
          <w:rFonts w:ascii="Arial" w:eastAsia="Times New Roman" w:hAnsi="Arial" w:cs="Arial"/>
        </w:rPr>
        <w:t xml:space="preserve">oprzez podanie danych podmiotu </w:t>
      </w:r>
      <w:r w:rsidR="001B4DED" w:rsidRPr="0039090A">
        <w:rPr>
          <w:rFonts w:ascii="Arial" w:eastAsia="Times New Roman" w:hAnsi="Arial" w:cs="Arial"/>
        </w:rPr>
        <w:t>adresata i wymaganej kategorii wyszukiwania,</w:t>
      </w:r>
    </w:p>
    <w:p w14:paraId="3D004070" w14:textId="33F33A1E" w:rsidR="001B4DED" w:rsidRPr="0039090A" w:rsidRDefault="00475881" w:rsidP="001926BB">
      <w:pPr>
        <w:pStyle w:val="Akapitzlist"/>
        <w:numPr>
          <w:ilvl w:val="0"/>
          <w:numId w:val="30"/>
        </w:numPr>
        <w:spacing w:line="360" w:lineRule="auto"/>
        <w:rPr>
          <w:rFonts w:ascii="Arial" w:eastAsia="Times New Roman" w:hAnsi="Arial" w:cs="Arial"/>
        </w:rPr>
      </w:pPr>
      <w:r w:rsidRPr="0039090A">
        <w:rPr>
          <w:rFonts w:ascii="Arial" w:eastAsia="Times New Roman" w:hAnsi="Arial" w:cs="Arial"/>
          <w:b/>
          <w:bCs/>
        </w:rPr>
        <w:t>(tryb drugi)</w:t>
      </w:r>
      <w:r w:rsidRPr="0039090A">
        <w:rPr>
          <w:rFonts w:ascii="Arial" w:eastAsia="Times New Roman" w:hAnsi="Arial" w:cs="Arial"/>
        </w:rPr>
        <w:t xml:space="preserve"> </w:t>
      </w:r>
      <w:r w:rsidR="00A43611" w:rsidRPr="0039090A">
        <w:rPr>
          <w:rFonts w:ascii="Arial" w:eastAsia="Times New Roman" w:hAnsi="Arial" w:cs="Arial"/>
        </w:rPr>
        <w:t>p</w:t>
      </w:r>
      <w:r w:rsidR="001B4DED" w:rsidRPr="0039090A">
        <w:rPr>
          <w:rFonts w:ascii="Arial" w:eastAsia="Times New Roman" w:hAnsi="Arial" w:cs="Arial"/>
        </w:rPr>
        <w:t xml:space="preserve">oprzez podanie adresu do doręczeń </w:t>
      </w:r>
      <w:r w:rsidR="00A43611" w:rsidRPr="0039090A">
        <w:rPr>
          <w:rFonts w:ascii="Arial" w:eastAsia="Times New Roman" w:hAnsi="Arial" w:cs="Arial"/>
        </w:rPr>
        <w:t>elektronicznych adresata z pominięciem kategorii wyszukiwania</w:t>
      </w:r>
      <w:r w:rsidR="000A5CC9" w:rsidRPr="0039090A">
        <w:rPr>
          <w:rFonts w:ascii="Arial" w:eastAsia="Times New Roman" w:hAnsi="Arial" w:cs="Arial"/>
        </w:rPr>
        <w:t>.</w:t>
      </w:r>
    </w:p>
    <w:p w14:paraId="49C9933E" w14:textId="77777777" w:rsidR="0003055E" w:rsidRPr="0039090A" w:rsidRDefault="00643C57" w:rsidP="001926BB">
      <w:pPr>
        <w:spacing w:line="360" w:lineRule="auto"/>
        <w:rPr>
          <w:rFonts w:ascii="Arial" w:eastAsia="Times New Roman" w:hAnsi="Arial" w:cs="Arial"/>
          <w:szCs w:val="22"/>
        </w:rPr>
      </w:pPr>
      <w:r w:rsidRPr="0039090A">
        <w:rPr>
          <w:rFonts w:ascii="Arial" w:eastAsia="Times New Roman" w:hAnsi="Arial" w:cs="Arial"/>
          <w:szCs w:val="22"/>
        </w:rPr>
        <w:t xml:space="preserve">Wywołanie </w:t>
      </w:r>
      <w:r w:rsidR="00CF6D70" w:rsidRPr="0039090A">
        <w:rPr>
          <w:rFonts w:ascii="Arial" w:eastAsia="Times New Roman" w:hAnsi="Arial" w:cs="Arial"/>
          <w:szCs w:val="22"/>
        </w:rPr>
        <w:t>wyszukiwania</w:t>
      </w:r>
      <w:r w:rsidR="0003055E" w:rsidRPr="0039090A">
        <w:rPr>
          <w:rFonts w:ascii="Arial" w:eastAsia="Times New Roman" w:hAnsi="Arial" w:cs="Arial"/>
          <w:szCs w:val="22"/>
        </w:rPr>
        <w:t>:</w:t>
      </w:r>
    </w:p>
    <w:p w14:paraId="5B65B5D6" w14:textId="3105B21F" w:rsidR="0003055E" w:rsidRPr="0039090A" w:rsidRDefault="00CF6D70" w:rsidP="001926BB">
      <w:pPr>
        <w:pStyle w:val="Akapitzlist"/>
        <w:numPr>
          <w:ilvl w:val="0"/>
          <w:numId w:val="29"/>
        </w:numPr>
        <w:spacing w:line="360" w:lineRule="auto"/>
        <w:rPr>
          <w:rFonts w:ascii="Arial" w:eastAsia="Times New Roman" w:hAnsi="Arial" w:cs="Arial"/>
        </w:rPr>
      </w:pPr>
      <w:r w:rsidRPr="0039090A">
        <w:rPr>
          <w:rFonts w:ascii="Arial" w:eastAsia="Times New Roman" w:hAnsi="Arial" w:cs="Arial"/>
        </w:rPr>
        <w:t xml:space="preserve">w trybie pierwszym </w:t>
      </w:r>
      <w:r w:rsidR="004C5CB4" w:rsidRPr="0039090A">
        <w:rPr>
          <w:rFonts w:ascii="Arial" w:eastAsia="Times New Roman" w:hAnsi="Arial" w:cs="Arial"/>
        </w:rPr>
        <w:t xml:space="preserve">realizujemy poprzez </w:t>
      </w:r>
      <w:r w:rsidR="00655D6E" w:rsidRPr="0039090A">
        <w:rPr>
          <w:rFonts w:ascii="Arial" w:eastAsia="Times New Roman" w:hAnsi="Arial" w:cs="Arial"/>
        </w:rPr>
        <w:t>podanie</w:t>
      </w:r>
      <w:r w:rsidR="004C5CB4" w:rsidRPr="0039090A">
        <w:rPr>
          <w:rFonts w:ascii="Arial" w:eastAsia="Times New Roman" w:hAnsi="Arial" w:cs="Arial"/>
        </w:rPr>
        <w:t xml:space="preserve"> </w:t>
      </w:r>
      <w:r w:rsidR="0003055E" w:rsidRPr="0039090A">
        <w:rPr>
          <w:rFonts w:ascii="Arial" w:eastAsia="Times New Roman" w:hAnsi="Arial" w:cs="Arial"/>
        </w:rPr>
        <w:t>parametru</w:t>
      </w:r>
      <w:r w:rsidR="00EF05AC" w:rsidRPr="0039090A">
        <w:rPr>
          <w:rFonts w:ascii="Arial" w:eastAsia="Times New Roman" w:hAnsi="Arial" w:cs="Arial"/>
        </w:rPr>
        <w:t xml:space="preserve">: </w:t>
      </w:r>
      <w:proofErr w:type="spellStart"/>
      <w:r w:rsidR="00EF05AC" w:rsidRPr="0039090A">
        <w:rPr>
          <w:rFonts w:ascii="Arial" w:eastAsia="Times New Roman" w:hAnsi="Arial" w:cs="Arial"/>
          <w:b/>
          <w:bCs/>
        </w:rPr>
        <w:t>recipientEdasOnly</w:t>
      </w:r>
      <w:proofErr w:type="spellEnd"/>
      <w:r w:rsidR="00EF05AC" w:rsidRPr="0039090A">
        <w:rPr>
          <w:rFonts w:ascii="Arial" w:eastAsia="Times New Roman" w:hAnsi="Arial" w:cs="Arial"/>
          <w:b/>
          <w:bCs/>
        </w:rPr>
        <w:t xml:space="preserve"> = </w:t>
      </w:r>
      <w:proofErr w:type="spellStart"/>
      <w:r w:rsidR="00EF05AC" w:rsidRPr="0039090A">
        <w:rPr>
          <w:rFonts w:ascii="Arial" w:eastAsia="Times New Roman" w:hAnsi="Arial" w:cs="Arial"/>
          <w:b/>
          <w:bCs/>
        </w:rPr>
        <w:t>false</w:t>
      </w:r>
      <w:proofErr w:type="spellEnd"/>
      <w:r w:rsidR="008E377C" w:rsidRPr="0039090A">
        <w:rPr>
          <w:rFonts w:ascii="Arial" w:eastAsia="Times New Roman" w:hAnsi="Arial" w:cs="Arial"/>
        </w:rPr>
        <w:t>,</w:t>
      </w:r>
    </w:p>
    <w:p w14:paraId="5D4238C5" w14:textId="5DF8F473" w:rsidR="00EF05AC" w:rsidRPr="0039090A" w:rsidRDefault="00EF05AC" w:rsidP="001926BB">
      <w:pPr>
        <w:pStyle w:val="Akapitzlist"/>
        <w:numPr>
          <w:ilvl w:val="0"/>
          <w:numId w:val="29"/>
        </w:numPr>
        <w:spacing w:line="360" w:lineRule="auto"/>
        <w:rPr>
          <w:rFonts w:ascii="Arial" w:eastAsia="Times New Roman" w:hAnsi="Arial" w:cs="Arial"/>
        </w:rPr>
      </w:pPr>
      <w:r w:rsidRPr="0039090A">
        <w:rPr>
          <w:rFonts w:ascii="Arial" w:eastAsia="Times New Roman" w:hAnsi="Arial" w:cs="Arial"/>
        </w:rPr>
        <w:t xml:space="preserve">w trybie </w:t>
      </w:r>
      <w:r w:rsidR="0003055E" w:rsidRPr="0039090A">
        <w:rPr>
          <w:rFonts w:ascii="Arial" w:eastAsia="Times New Roman" w:hAnsi="Arial" w:cs="Arial"/>
        </w:rPr>
        <w:t>drugim</w:t>
      </w:r>
      <w:r w:rsidRPr="0039090A">
        <w:rPr>
          <w:rFonts w:ascii="Arial" w:eastAsia="Times New Roman" w:hAnsi="Arial" w:cs="Arial"/>
        </w:rPr>
        <w:t xml:space="preserve"> </w:t>
      </w:r>
      <w:r w:rsidR="0003055E" w:rsidRPr="0039090A">
        <w:rPr>
          <w:rFonts w:ascii="Arial" w:eastAsia="Times New Roman" w:hAnsi="Arial" w:cs="Arial"/>
        </w:rPr>
        <w:t xml:space="preserve">realizujemy poprzez </w:t>
      </w:r>
      <w:r w:rsidR="00655D6E" w:rsidRPr="0039090A">
        <w:rPr>
          <w:rFonts w:ascii="Arial" w:eastAsia="Times New Roman" w:hAnsi="Arial" w:cs="Arial"/>
        </w:rPr>
        <w:t>podanie</w:t>
      </w:r>
      <w:r w:rsidR="0003055E" w:rsidRPr="0039090A">
        <w:rPr>
          <w:rFonts w:ascii="Arial" w:eastAsia="Times New Roman" w:hAnsi="Arial" w:cs="Arial"/>
        </w:rPr>
        <w:t xml:space="preserve"> parametru</w:t>
      </w:r>
      <w:r w:rsidRPr="0039090A">
        <w:rPr>
          <w:rFonts w:ascii="Arial" w:eastAsia="Times New Roman" w:hAnsi="Arial" w:cs="Arial"/>
        </w:rPr>
        <w:t xml:space="preserve">: </w:t>
      </w:r>
      <w:proofErr w:type="spellStart"/>
      <w:r w:rsidRPr="0039090A">
        <w:rPr>
          <w:rFonts w:ascii="Arial" w:eastAsia="Times New Roman" w:hAnsi="Arial" w:cs="Arial"/>
          <w:b/>
          <w:bCs/>
        </w:rPr>
        <w:t>recipientEdasOnly</w:t>
      </w:r>
      <w:proofErr w:type="spellEnd"/>
      <w:r w:rsidRPr="0039090A">
        <w:rPr>
          <w:rFonts w:ascii="Arial" w:eastAsia="Times New Roman" w:hAnsi="Arial" w:cs="Arial"/>
          <w:b/>
          <w:bCs/>
        </w:rPr>
        <w:t xml:space="preserve"> = </w:t>
      </w:r>
      <w:proofErr w:type="spellStart"/>
      <w:r w:rsidRPr="0039090A">
        <w:rPr>
          <w:rFonts w:ascii="Arial" w:eastAsia="Times New Roman" w:hAnsi="Arial" w:cs="Arial"/>
          <w:b/>
          <w:bCs/>
        </w:rPr>
        <w:t>true</w:t>
      </w:r>
      <w:proofErr w:type="spellEnd"/>
      <w:r w:rsidRPr="0039090A">
        <w:rPr>
          <w:rFonts w:ascii="Arial" w:eastAsia="Times New Roman" w:hAnsi="Arial" w:cs="Arial"/>
        </w:rPr>
        <w:t>.</w:t>
      </w:r>
    </w:p>
    <w:p w14:paraId="688FA9B9" w14:textId="77777777" w:rsidR="00386D28" w:rsidRPr="0039090A" w:rsidRDefault="007459BA" w:rsidP="001926BB">
      <w:pPr>
        <w:spacing w:line="360" w:lineRule="auto"/>
        <w:rPr>
          <w:rFonts w:ascii="Arial" w:eastAsia="Times New Roman" w:hAnsi="Arial" w:cs="Arial"/>
          <w:szCs w:val="22"/>
        </w:rPr>
      </w:pPr>
      <w:r w:rsidRPr="0039090A">
        <w:rPr>
          <w:rFonts w:ascii="Arial" w:eastAsia="Times New Roman" w:hAnsi="Arial" w:cs="Arial"/>
          <w:szCs w:val="22"/>
        </w:rPr>
        <w:t>Parametry wejściowe</w:t>
      </w:r>
      <w:r w:rsidR="00386D28" w:rsidRPr="0039090A">
        <w:rPr>
          <w:rFonts w:ascii="Arial" w:eastAsia="Times New Roman" w:hAnsi="Arial" w:cs="Arial"/>
          <w:szCs w:val="22"/>
        </w:rPr>
        <w:t>:</w:t>
      </w:r>
    </w:p>
    <w:p w14:paraId="28A828DC" w14:textId="12324D8F" w:rsidR="00594786" w:rsidRPr="0039090A" w:rsidRDefault="00594786" w:rsidP="001926BB">
      <w:pPr>
        <w:pStyle w:val="Akapitzlist"/>
        <w:numPr>
          <w:ilvl w:val="0"/>
          <w:numId w:val="28"/>
        </w:numPr>
        <w:spacing w:line="360" w:lineRule="auto"/>
        <w:rPr>
          <w:rFonts w:ascii="Arial" w:eastAsia="Times New Roman" w:hAnsi="Arial" w:cs="Arial"/>
        </w:rPr>
      </w:pPr>
      <w:r w:rsidRPr="0039090A">
        <w:rPr>
          <w:rFonts w:ascii="Arial" w:eastAsia="Times New Roman" w:hAnsi="Arial" w:cs="Arial"/>
        </w:rPr>
        <w:t xml:space="preserve">dla trybu pierwszego muszą być zgodne z </w:t>
      </w:r>
      <w:r w:rsidR="00464C46" w:rsidRPr="0039090A">
        <w:rPr>
          <w:rFonts w:ascii="Arial" w:eastAsia="Times New Roman" w:hAnsi="Arial" w:cs="Arial"/>
        </w:rPr>
        <w:t xml:space="preserve">regułą </w:t>
      </w:r>
      <w:r w:rsidR="00464C46" w:rsidRPr="0039090A">
        <w:rPr>
          <w:rFonts w:ascii="Arial" w:eastAsia="Times New Roman" w:hAnsi="Arial" w:cs="Arial"/>
          <w:b/>
          <w:bCs/>
        </w:rPr>
        <w:t>R.SEAPI.01</w:t>
      </w:r>
      <w:r w:rsidR="00386D28" w:rsidRPr="0039090A">
        <w:rPr>
          <w:rFonts w:ascii="Arial" w:eastAsia="Times New Roman" w:hAnsi="Arial" w:cs="Arial"/>
        </w:rPr>
        <w:t>,</w:t>
      </w:r>
    </w:p>
    <w:p w14:paraId="2B975BE3" w14:textId="5A1C6CD1" w:rsidR="00386D28" w:rsidRPr="0039090A" w:rsidRDefault="00386D28" w:rsidP="001926BB">
      <w:pPr>
        <w:pStyle w:val="Akapitzlist"/>
        <w:numPr>
          <w:ilvl w:val="0"/>
          <w:numId w:val="28"/>
        </w:numPr>
        <w:spacing w:line="360" w:lineRule="auto"/>
        <w:rPr>
          <w:rFonts w:ascii="Arial" w:eastAsia="Times New Roman" w:hAnsi="Arial" w:cs="Arial"/>
        </w:rPr>
      </w:pPr>
      <w:r w:rsidRPr="0039090A">
        <w:rPr>
          <w:rFonts w:ascii="Arial" w:eastAsia="Times New Roman" w:hAnsi="Arial" w:cs="Arial"/>
        </w:rPr>
        <w:t xml:space="preserve">dla trybu drugiego muszą być uzupełnione </w:t>
      </w:r>
      <w:r w:rsidR="009237B3" w:rsidRPr="0039090A">
        <w:rPr>
          <w:rFonts w:ascii="Arial" w:eastAsia="Times New Roman" w:hAnsi="Arial" w:cs="Arial"/>
        </w:rPr>
        <w:t xml:space="preserve">tylko </w:t>
      </w:r>
      <w:proofErr w:type="spellStart"/>
      <w:r w:rsidR="008A52F9" w:rsidRPr="0039090A">
        <w:rPr>
          <w:rFonts w:ascii="Arial" w:eastAsia="Times New Roman" w:hAnsi="Arial" w:cs="Arial"/>
          <w:b/>
          <w:bCs/>
        </w:rPr>
        <w:t>senderEda</w:t>
      </w:r>
      <w:proofErr w:type="spellEnd"/>
      <w:r w:rsidR="008A52F9" w:rsidRPr="0039090A">
        <w:rPr>
          <w:rFonts w:ascii="Arial" w:eastAsia="Times New Roman" w:hAnsi="Arial" w:cs="Arial"/>
          <w:b/>
          <w:bCs/>
        </w:rPr>
        <w:t xml:space="preserve"> i </w:t>
      </w:r>
      <w:proofErr w:type="spellStart"/>
      <w:r w:rsidR="008A52F9" w:rsidRPr="0039090A">
        <w:rPr>
          <w:rFonts w:ascii="Arial" w:eastAsia="Times New Roman" w:hAnsi="Arial" w:cs="Arial"/>
          <w:b/>
          <w:bCs/>
        </w:rPr>
        <w:t>recipientEdas</w:t>
      </w:r>
      <w:proofErr w:type="spellEnd"/>
      <w:r w:rsidR="009237B3" w:rsidRPr="0039090A">
        <w:rPr>
          <w:rFonts w:ascii="Arial" w:eastAsia="Times New Roman" w:hAnsi="Arial" w:cs="Arial"/>
          <w:b/>
          <w:bCs/>
        </w:rPr>
        <w:t xml:space="preserve"> </w:t>
      </w:r>
      <w:r w:rsidR="00746B8C" w:rsidRPr="0039090A">
        <w:rPr>
          <w:rFonts w:ascii="Arial" w:eastAsia="Times New Roman" w:hAnsi="Arial" w:cs="Arial"/>
        </w:rPr>
        <w:t>gdzie</w:t>
      </w:r>
      <w:r w:rsidR="00746B8C" w:rsidRPr="0039090A">
        <w:rPr>
          <w:rFonts w:ascii="Arial" w:eastAsia="Times New Roman" w:hAnsi="Arial" w:cs="Arial"/>
          <w:b/>
          <w:bCs/>
        </w:rPr>
        <w:t xml:space="preserve"> </w:t>
      </w:r>
      <w:proofErr w:type="spellStart"/>
      <w:r w:rsidR="00746B8C" w:rsidRPr="0039090A">
        <w:rPr>
          <w:rFonts w:ascii="Arial" w:eastAsia="Times New Roman" w:hAnsi="Arial" w:cs="Arial"/>
          <w:b/>
          <w:bCs/>
        </w:rPr>
        <w:t>recipientEdas</w:t>
      </w:r>
      <w:proofErr w:type="spellEnd"/>
      <w:r w:rsidR="00746B8C" w:rsidRPr="0039090A">
        <w:rPr>
          <w:rFonts w:ascii="Arial" w:eastAsia="Times New Roman" w:hAnsi="Arial" w:cs="Arial"/>
          <w:b/>
          <w:bCs/>
        </w:rPr>
        <w:t xml:space="preserve"> &lt;&gt; </w:t>
      </w:r>
      <w:proofErr w:type="spellStart"/>
      <w:r w:rsidR="00746B8C" w:rsidRPr="0039090A">
        <w:rPr>
          <w:rFonts w:ascii="Arial" w:eastAsia="Times New Roman" w:hAnsi="Arial" w:cs="Arial"/>
          <w:b/>
          <w:bCs/>
        </w:rPr>
        <w:t>senderEda</w:t>
      </w:r>
      <w:proofErr w:type="spellEnd"/>
      <w:r w:rsidR="00746B8C" w:rsidRPr="0039090A">
        <w:rPr>
          <w:rFonts w:ascii="Arial" w:eastAsia="Times New Roman" w:hAnsi="Arial" w:cs="Arial"/>
        </w:rPr>
        <w:t xml:space="preserve"> </w:t>
      </w:r>
      <w:r w:rsidR="002C48D7" w:rsidRPr="0039090A">
        <w:rPr>
          <w:rFonts w:ascii="Arial" w:eastAsia="Times New Roman" w:hAnsi="Arial" w:cs="Arial"/>
        </w:rPr>
        <w:t>(</w:t>
      </w:r>
      <w:r w:rsidR="009237B3" w:rsidRPr="0039090A">
        <w:rPr>
          <w:rFonts w:ascii="Arial" w:eastAsia="Times New Roman" w:hAnsi="Arial" w:cs="Arial"/>
        </w:rPr>
        <w:t>opcjonalnie</w:t>
      </w:r>
      <w:r w:rsidR="009237B3" w:rsidRPr="0039090A">
        <w:rPr>
          <w:rFonts w:ascii="Arial" w:eastAsia="Times New Roman" w:hAnsi="Arial" w:cs="Arial"/>
          <w:b/>
          <w:bCs/>
        </w:rPr>
        <w:t xml:space="preserve"> offset </w:t>
      </w:r>
      <w:r w:rsidR="009237B3" w:rsidRPr="0039090A">
        <w:rPr>
          <w:rFonts w:ascii="Arial" w:eastAsia="Times New Roman" w:hAnsi="Arial" w:cs="Arial"/>
        </w:rPr>
        <w:t>i</w:t>
      </w:r>
      <w:r w:rsidR="009237B3" w:rsidRPr="0039090A">
        <w:rPr>
          <w:rFonts w:ascii="Arial" w:eastAsia="Times New Roman" w:hAnsi="Arial" w:cs="Arial"/>
          <w:b/>
          <w:bCs/>
        </w:rPr>
        <w:t xml:space="preserve"> limit</w:t>
      </w:r>
      <w:r w:rsidR="002C48D7" w:rsidRPr="0039090A">
        <w:rPr>
          <w:rFonts w:ascii="Arial" w:eastAsia="Times New Roman" w:hAnsi="Arial" w:cs="Arial"/>
        </w:rPr>
        <w:t>)</w:t>
      </w:r>
    </w:p>
    <w:p w14:paraId="4C33C826" w14:textId="72309DA8" w:rsidR="007B27DF" w:rsidRPr="0039090A" w:rsidRDefault="007B27DF" w:rsidP="007B4268">
      <w:pPr>
        <w:pStyle w:val="Nagwek4"/>
        <w:spacing w:line="276" w:lineRule="auto"/>
        <w:ind w:left="1560" w:hanging="851"/>
        <w:rPr>
          <w:rFonts w:cs="Arial"/>
        </w:rPr>
      </w:pPr>
      <w:r w:rsidRPr="0039090A">
        <w:rPr>
          <w:rFonts w:cs="Arial"/>
        </w:rPr>
        <w:t xml:space="preserve">Dane wyjściowe </w:t>
      </w:r>
    </w:p>
    <w:p w14:paraId="11924853" w14:textId="17EDB2AC" w:rsidR="00594786" w:rsidRPr="0039090A" w:rsidRDefault="00AF332C" w:rsidP="001926BB">
      <w:pPr>
        <w:spacing w:before="100" w:beforeAutospacing="1" w:after="100" w:afterAutospacing="1" w:line="360" w:lineRule="auto"/>
        <w:rPr>
          <w:rFonts w:ascii="Arial" w:eastAsia="Times New Roman" w:hAnsi="Arial" w:cs="Arial"/>
          <w:szCs w:val="22"/>
        </w:rPr>
      </w:pPr>
      <w:r w:rsidRPr="0039090A">
        <w:rPr>
          <w:rFonts w:ascii="Arial" w:hAnsi="Arial" w:cs="Arial"/>
        </w:rPr>
        <w:t>Zakres</w:t>
      </w:r>
      <w:r w:rsidRPr="0039090A">
        <w:rPr>
          <w:rFonts w:ascii="Arial" w:eastAsia="Times New Roman" w:hAnsi="Arial" w:cs="Arial"/>
          <w:szCs w:val="22"/>
        </w:rPr>
        <w:t xml:space="preserve"> danych wyjściowych jest określony w regule </w:t>
      </w:r>
      <w:r w:rsidRPr="0039090A">
        <w:rPr>
          <w:rFonts w:ascii="Arial" w:eastAsia="Times New Roman" w:hAnsi="Arial" w:cs="Arial"/>
          <w:b/>
          <w:bCs/>
          <w:szCs w:val="22"/>
        </w:rPr>
        <w:t>R.SEAPI.02</w:t>
      </w:r>
      <w:r w:rsidRPr="0039090A">
        <w:rPr>
          <w:rFonts w:ascii="Arial" w:eastAsia="Times New Roman" w:hAnsi="Arial" w:cs="Arial"/>
          <w:szCs w:val="22"/>
        </w:rPr>
        <w:t>.</w:t>
      </w:r>
      <w:r w:rsidRPr="0039090A">
        <w:rPr>
          <w:rFonts w:ascii="Arial" w:eastAsia="Times New Roman" w:hAnsi="Arial" w:cs="Arial"/>
          <w:b/>
          <w:bCs/>
          <w:szCs w:val="22"/>
        </w:rPr>
        <w:t xml:space="preserve"> </w:t>
      </w:r>
      <w:r w:rsidR="00BE48B3" w:rsidRPr="0039090A">
        <w:rPr>
          <w:rFonts w:ascii="Arial" w:eastAsia="Times New Roman" w:hAnsi="Arial" w:cs="Arial"/>
          <w:szCs w:val="22"/>
        </w:rPr>
        <w:t>Zakres</w:t>
      </w:r>
      <w:r w:rsidR="00BE48B3" w:rsidRPr="0039090A">
        <w:rPr>
          <w:rFonts w:ascii="Arial" w:eastAsia="Times New Roman" w:hAnsi="Arial" w:cs="Arial"/>
          <w:b/>
          <w:bCs/>
          <w:szCs w:val="22"/>
        </w:rPr>
        <w:t xml:space="preserve"> </w:t>
      </w:r>
      <w:r w:rsidR="00BE48B3" w:rsidRPr="0039090A">
        <w:rPr>
          <w:rFonts w:ascii="Arial" w:eastAsia="Times New Roman" w:hAnsi="Arial" w:cs="Arial"/>
          <w:szCs w:val="22"/>
        </w:rPr>
        <w:t>zwracanych</w:t>
      </w:r>
      <w:r w:rsidR="00BE48B3" w:rsidRPr="0039090A">
        <w:rPr>
          <w:rFonts w:ascii="Arial" w:eastAsia="Times New Roman" w:hAnsi="Arial" w:cs="Arial"/>
          <w:b/>
          <w:bCs/>
          <w:szCs w:val="22"/>
        </w:rPr>
        <w:t xml:space="preserve"> </w:t>
      </w:r>
      <w:r w:rsidR="00BE48B3" w:rsidRPr="0039090A">
        <w:rPr>
          <w:rFonts w:ascii="Arial" w:eastAsia="Times New Roman" w:hAnsi="Arial" w:cs="Arial"/>
          <w:szCs w:val="22"/>
        </w:rPr>
        <w:t xml:space="preserve">danych w odpowiedzi metody jest zdefiniowany w kontrakcie </w:t>
      </w:r>
      <w:proofErr w:type="spellStart"/>
      <w:r w:rsidR="00BE48B3" w:rsidRPr="0039090A">
        <w:rPr>
          <w:rFonts w:ascii="Arial" w:eastAsia="Times New Roman" w:hAnsi="Arial" w:cs="Arial"/>
          <w:szCs w:val="22"/>
        </w:rPr>
        <w:t>search-engine-api</w:t>
      </w:r>
      <w:proofErr w:type="spellEnd"/>
      <w:r w:rsidR="00BE48B3" w:rsidRPr="0039090A">
        <w:rPr>
          <w:rFonts w:ascii="Arial" w:eastAsia="Times New Roman" w:hAnsi="Arial" w:cs="Arial"/>
          <w:szCs w:val="22"/>
        </w:rPr>
        <w:t xml:space="preserve"> załączonym do dokumentu i może stanowić podzbiór danych określon</w:t>
      </w:r>
      <w:r w:rsidR="00456CA3" w:rsidRPr="0039090A">
        <w:rPr>
          <w:rFonts w:ascii="Arial" w:eastAsia="Times New Roman" w:hAnsi="Arial" w:cs="Arial"/>
          <w:szCs w:val="22"/>
        </w:rPr>
        <w:t xml:space="preserve">y </w:t>
      </w:r>
      <w:r w:rsidR="00BE48B3" w:rsidRPr="0039090A">
        <w:rPr>
          <w:rFonts w:ascii="Arial" w:eastAsia="Times New Roman" w:hAnsi="Arial" w:cs="Arial"/>
          <w:szCs w:val="22"/>
        </w:rPr>
        <w:t xml:space="preserve">w regule </w:t>
      </w:r>
      <w:r w:rsidR="00BE48B3" w:rsidRPr="0039090A">
        <w:rPr>
          <w:rFonts w:ascii="Arial" w:eastAsia="Times New Roman" w:hAnsi="Arial" w:cs="Arial"/>
          <w:b/>
          <w:bCs/>
          <w:szCs w:val="22"/>
        </w:rPr>
        <w:t>R.SEAPI.02</w:t>
      </w:r>
      <w:r w:rsidR="00BE48B3" w:rsidRPr="0039090A">
        <w:rPr>
          <w:rFonts w:ascii="Arial" w:eastAsia="Times New Roman" w:hAnsi="Arial" w:cs="Arial"/>
          <w:szCs w:val="22"/>
        </w:rPr>
        <w:t>.</w:t>
      </w:r>
    </w:p>
    <w:p w14:paraId="0E9E70B6" w14:textId="7769C1BB" w:rsidR="0002244A" w:rsidRPr="0039090A" w:rsidRDefault="0002244A" w:rsidP="001926BB">
      <w:pPr>
        <w:spacing w:before="100" w:beforeAutospacing="1" w:after="100" w:afterAutospacing="1" w:line="360" w:lineRule="auto"/>
        <w:rPr>
          <w:rFonts w:ascii="Arial" w:eastAsia="Times New Roman" w:hAnsi="Arial" w:cs="Arial"/>
          <w:b/>
          <w:bCs/>
          <w:szCs w:val="22"/>
        </w:rPr>
      </w:pPr>
      <w:r w:rsidRPr="0039090A">
        <w:rPr>
          <w:rFonts w:ascii="Arial" w:eastAsia="Times New Roman" w:hAnsi="Arial" w:cs="Arial"/>
          <w:szCs w:val="22"/>
        </w:rPr>
        <w:t xml:space="preserve">Zakres zwracanych podmiotów jest ograniczony zgodnie z regułą </w:t>
      </w:r>
      <w:r w:rsidRPr="0039090A">
        <w:rPr>
          <w:rFonts w:ascii="Arial" w:eastAsia="Times New Roman" w:hAnsi="Arial" w:cs="Arial"/>
          <w:b/>
          <w:bCs/>
          <w:szCs w:val="22"/>
        </w:rPr>
        <w:t>R.SEAPI.03.</w:t>
      </w:r>
    </w:p>
    <w:p w14:paraId="76EB88AF" w14:textId="1D7FD229" w:rsidR="00016E8D" w:rsidRPr="0039090A" w:rsidRDefault="00016E8D"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Dane wynikowe</w:t>
      </w:r>
      <w:r w:rsidR="00394D9B" w:rsidRPr="0039090A">
        <w:rPr>
          <w:rFonts w:ascii="Arial" w:eastAsia="Times New Roman" w:hAnsi="Arial" w:cs="Arial"/>
          <w:szCs w:val="22"/>
        </w:rPr>
        <w:t>, wyszukiwane w trybie drugim,</w:t>
      </w:r>
      <w:r w:rsidRPr="0039090A">
        <w:rPr>
          <w:rFonts w:ascii="Arial" w:eastAsia="Times New Roman" w:hAnsi="Arial" w:cs="Arial"/>
          <w:szCs w:val="22"/>
        </w:rPr>
        <w:t xml:space="preserve"> są sortowane według wyniku dopasowania znalezionych danych do zapytania (wykorzystywane jest domyślne sortowanie narzędzia </w:t>
      </w:r>
      <w:proofErr w:type="spellStart"/>
      <w:r w:rsidRPr="0039090A">
        <w:rPr>
          <w:rFonts w:ascii="Arial" w:eastAsia="Times New Roman" w:hAnsi="Arial" w:cs="Arial"/>
          <w:szCs w:val="22"/>
        </w:rPr>
        <w:t>Elasticsearch</w:t>
      </w:r>
      <w:proofErr w:type="spellEnd"/>
      <w:r w:rsidRPr="0039090A">
        <w:rPr>
          <w:rFonts w:ascii="Arial" w:eastAsia="Times New Roman" w:hAnsi="Arial" w:cs="Arial"/>
          <w:szCs w:val="22"/>
        </w:rPr>
        <w:t>).</w:t>
      </w:r>
    </w:p>
    <w:p w14:paraId="0D85C190" w14:textId="0B3C15DF" w:rsidR="0066315A" w:rsidRPr="0039090A" w:rsidRDefault="001E6C75" w:rsidP="007B4268">
      <w:pPr>
        <w:pStyle w:val="Nagwek4"/>
        <w:spacing w:line="276" w:lineRule="auto"/>
        <w:ind w:left="1560" w:hanging="851"/>
        <w:rPr>
          <w:rFonts w:cs="Arial"/>
        </w:rPr>
      </w:pPr>
      <w:r w:rsidRPr="0039090A">
        <w:rPr>
          <w:rFonts w:cs="Arial"/>
        </w:rPr>
        <w:t>Wyszukiwanie danych archiwalnych</w:t>
      </w:r>
    </w:p>
    <w:p w14:paraId="1BB11AE9" w14:textId="634CEEC3" w:rsidR="00294C0C" w:rsidRPr="0039090A" w:rsidRDefault="00B37240"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Wyszukiwanie w danych archiwalnych dotyczy tylko wyszukiwania w trybie pierwszym. Jeżeli w żądaniu </w:t>
      </w:r>
      <w:r w:rsidR="00006839" w:rsidRPr="0039090A">
        <w:rPr>
          <w:rFonts w:ascii="Arial" w:eastAsia="Times New Roman" w:hAnsi="Arial" w:cs="Arial"/>
          <w:szCs w:val="22"/>
        </w:rPr>
        <w:t xml:space="preserve">zostaną podane </w:t>
      </w:r>
      <w:r w:rsidR="008D1171" w:rsidRPr="0039090A">
        <w:rPr>
          <w:rFonts w:ascii="Arial" w:eastAsia="Times New Roman" w:hAnsi="Arial" w:cs="Arial"/>
          <w:szCs w:val="22"/>
        </w:rPr>
        <w:t>archiwalne</w:t>
      </w:r>
      <w:r w:rsidR="00006839" w:rsidRPr="0039090A">
        <w:rPr>
          <w:rFonts w:ascii="Arial" w:eastAsia="Times New Roman" w:hAnsi="Arial" w:cs="Arial"/>
          <w:szCs w:val="22"/>
        </w:rPr>
        <w:t xml:space="preserve"> dane podmiotu, to u</w:t>
      </w:r>
      <w:r w:rsidR="00294C0C" w:rsidRPr="0039090A">
        <w:rPr>
          <w:rFonts w:ascii="Arial" w:eastAsia="Times New Roman" w:hAnsi="Arial" w:cs="Arial"/>
          <w:szCs w:val="22"/>
        </w:rPr>
        <w:t>sługa wyszukiwania w pierwszej kolejności wyszukuje w danych aktualnych podmiotu. Jeżeli nie odnajdzie danych podmiotu</w:t>
      </w:r>
      <w:r w:rsidR="0013373E" w:rsidRPr="0039090A">
        <w:rPr>
          <w:rFonts w:ascii="Arial" w:eastAsia="Times New Roman" w:hAnsi="Arial" w:cs="Arial"/>
          <w:szCs w:val="22"/>
        </w:rPr>
        <w:t>,</w:t>
      </w:r>
      <w:r w:rsidR="00294C0C" w:rsidRPr="0039090A">
        <w:rPr>
          <w:rFonts w:ascii="Arial" w:eastAsia="Times New Roman" w:hAnsi="Arial" w:cs="Arial"/>
          <w:szCs w:val="22"/>
        </w:rPr>
        <w:t xml:space="preserve"> to wyszukuje w danych archiwalnych. Jeżeli wyszukanie zakończy się powodzeniem, to próbuje odnaleźć aktualne </w:t>
      </w:r>
      <w:r w:rsidR="00294C0C" w:rsidRPr="0039090A">
        <w:rPr>
          <w:rFonts w:ascii="Arial" w:eastAsia="Times New Roman" w:hAnsi="Arial" w:cs="Arial"/>
          <w:szCs w:val="22"/>
        </w:rPr>
        <w:lastRenderedPageBreak/>
        <w:t>dane dla tego podmiotu</w:t>
      </w:r>
      <w:r w:rsidR="0013373E" w:rsidRPr="0039090A">
        <w:rPr>
          <w:rFonts w:ascii="Arial" w:eastAsia="Times New Roman" w:hAnsi="Arial" w:cs="Arial"/>
          <w:szCs w:val="22"/>
        </w:rPr>
        <w:t xml:space="preserve"> i w wyniku wyszukiwania zwraca dane aktualne i archiwalne</w:t>
      </w:r>
      <w:r w:rsidR="00294C0C" w:rsidRPr="0039090A">
        <w:rPr>
          <w:rFonts w:ascii="Arial" w:eastAsia="Times New Roman" w:hAnsi="Arial" w:cs="Arial"/>
          <w:szCs w:val="22"/>
        </w:rPr>
        <w:t xml:space="preserve">. </w:t>
      </w:r>
      <w:r w:rsidR="003B6C8F" w:rsidRPr="0039090A">
        <w:rPr>
          <w:rFonts w:ascii="Arial" w:eastAsia="Times New Roman" w:hAnsi="Arial" w:cs="Arial"/>
          <w:szCs w:val="22"/>
        </w:rPr>
        <w:t xml:space="preserve">Obiekty w liście </w:t>
      </w:r>
      <w:proofErr w:type="spellStart"/>
      <w:r w:rsidR="003B6C8F" w:rsidRPr="0039090A">
        <w:rPr>
          <w:rFonts w:ascii="Arial" w:eastAsia="Times New Roman" w:hAnsi="Arial" w:cs="Arial"/>
          <w:szCs w:val="22"/>
        </w:rPr>
        <w:t>baeSearchData</w:t>
      </w:r>
      <w:proofErr w:type="spellEnd"/>
      <w:r w:rsidR="003B6C8F" w:rsidRPr="0039090A">
        <w:rPr>
          <w:rFonts w:ascii="Arial" w:eastAsia="Times New Roman" w:hAnsi="Arial" w:cs="Arial"/>
          <w:szCs w:val="22"/>
        </w:rPr>
        <w:t xml:space="preserve"> są zwracane chronologicznie począwszy od aktualnych do archiwalnych danych. Obiekt z index =1 </w:t>
      </w:r>
      <w:r w:rsidR="0059563F" w:rsidRPr="0039090A">
        <w:rPr>
          <w:rFonts w:ascii="Arial" w:eastAsia="Times New Roman" w:hAnsi="Arial" w:cs="Arial"/>
          <w:szCs w:val="22"/>
        </w:rPr>
        <w:t xml:space="preserve">zawsze </w:t>
      </w:r>
      <w:r w:rsidR="003B6C8F" w:rsidRPr="0039090A">
        <w:rPr>
          <w:rFonts w:ascii="Arial" w:eastAsia="Times New Roman" w:hAnsi="Arial" w:cs="Arial"/>
          <w:szCs w:val="22"/>
        </w:rPr>
        <w:t xml:space="preserve">zawiera aktualne dane podmiotu. </w:t>
      </w:r>
    </w:p>
    <w:p w14:paraId="05F3BDFE" w14:textId="1970A6A7" w:rsidR="00537210" w:rsidRPr="0039090A" w:rsidRDefault="009E51E0" w:rsidP="007B4268">
      <w:pPr>
        <w:pStyle w:val="Nagwek3"/>
        <w:spacing w:line="276" w:lineRule="auto"/>
        <w:rPr>
          <w:rFonts w:cs="Arial"/>
        </w:rPr>
      </w:pPr>
      <w:bookmarkStart w:id="65" w:name="_Toc108766281"/>
      <w:bookmarkStart w:id="66" w:name="_Toc108769345"/>
      <w:bookmarkStart w:id="67" w:name="_Toc109284946"/>
      <w:bookmarkStart w:id="68" w:name="_Toc108766282"/>
      <w:bookmarkStart w:id="69" w:name="_Toc108769346"/>
      <w:bookmarkStart w:id="70" w:name="_Toc109284947"/>
      <w:bookmarkStart w:id="71" w:name="_Toc105150557"/>
      <w:bookmarkStart w:id="72" w:name="_Toc220590628"/>
      <w:bookmarkEnd w:id="65"/>
      <w:bookmarkEnd w:id="66"/>
      <w:bookmarkEnd w:id="67"/>
      <w:bookmarkEnd w:id="68"/>
      <w:bookmarkEnd w:id="69"/>
      <w:bookmarkEnd w:id="70"/>
      <w:bookmarkEnd w:id="71"/>
      <w:r w:rsidRPr="0039090A">
        <w:rPr>
          <w:rFonts w:cs="Arial"/>
        </w:rPr>
        <w:t>Scenariusz 2 - Wyszukanie aktualnych danych posiadacza ADE</w:t>
      </w:r>
      <w:bookmarkEnd w:id="72"/>
      <w:r w:rsidR="00AC66E3" w:rsidRPr="0039090A">
        <w:rPr>
          <w:rFonts w:cs="Arial"/>
        </w:rPr>
        <w:t xml:space="preserve"> </w:t>
      </w:r>
    </w:p>
    <w:p w14:paraId="7921AC34" w14:textId="6E32E69C" w:rsidR="0081402C" w:rsidRPr="0039090A" w:rsidRDefault="0081402C" w:rsidP="007B4268">
      <w:pPr>
        <w:pStyle w:val="Akapitzlist"/>
        <w:spacing w:line="276" w:lineRule="auto"/>
        <w:ind w:left="0"/>
        <w:jc w:val="both"/>
        <w:rPr>
          <w:rFonts w:ascii="Arial" w:hAnsi="Arial" w:cs="Arial"/>
          <w:b/>
          <w:color w:val="000000"/>
          <w:lang w:val="en-US"/>
        </w:rPr>
      </w:pPr>
      <w:r w:rsidRPr="0039090A">
        <w:rPr>
          <w:rFonts w:ascii="Arial" w:eastAsia="Times New Roman" w:hAnsi="Arial" w:cs="Arial"/>
        </w:rPr>
        <w:t xml:space="preserve">Realizowany przez metodę </w:t>
      </w:r>
      <w:r w:rsidRPr="0039090A">
        <w:rPr>
          <w:rFonts w:ascii="Arial" w:hAnsi="Arial" w:cs="Arial"/>
          <w:b/>
          <w:color w:val="000000"/>
          <w:lang w:val="en-US"/>
        </w:rPr>
        <w:t>POST</w:t>
      </w:r>
      <w:r w:rsidRPr="0039090A">
        <w:rPr>
          <w:rFonts w:ascii="Arial" w:hAnsi="Arial" w:cs="Arial"/>
          <w:b/>
          <w:lang w:val="en-US"/>
        </w:rPr>
        <w:t>/search/</w:t>
      </w:r>
      <w:proofErr w:type="spellStart"/>
      <w:r w:rsidRPr="0039090A">
        <w:rPr>
          <w:rFonts w:ascii="Arial" w:hAnsi="Arial" w:cs="Arial"/>
          <w:b/>
          <w:bCs/>
          <w:color w:val="000000"/>
          <w:lang w:val="en-US"/>
        </w:rPr>
        <w:t>eda</w:t>
      </w:r>
      <w:proofErr w:type="spellEnd"/>
      <w:r w:rsidRPr="0039090A">
        <w:rPr>
          <w:rFonts w:ascii="Arial" w:hAnsi="Arial" w:cs="Arial"/>
          <w:b/>
          <w:bCs/>
          <w:color w:val="000000"/>
          <w:lang w:val="en-US"/>
        </w:rPr>
        <w:t>-confirmation</w:t>
      </w:r>
      <w:r w:rsidRPr="0039090A">
        <w:rPr>
          <w:rFonts w:ascii="Arial" w:hAnsi="Arial" w:cs="Arial"/>
          <w:b/>
          <w:color w:val="000000"/>
          <w:lang w:val="en-US"/>
        </w:rPr>
        <w:t>.</w:t>
      </w:r>
    </w:p>
    <w:p w14:paraId="1EB7069F" w14:textId="77777777" w:rsidR="0081402C" w:rsidRPr="0039090A" w:rsidRDefault="0081402C" w:rsidP="007B4268">
      <w:pPr>
        <w:pStyle w:val="Nagwek4"/>
        <w:spacing w:line="276" w:lineRule="auto"/>
        <w:ind w:left="1560" w:hanging="851"/>
        <w:rPr>
          <w:rFonts w:cs="Arial"/>
        </w:rPr>
      </w:pPr>
      <w:r w:rsidRPr="0039090A">
        <w:rPr>
          <w:rFonts w:cs="Arial"/>
        </w:rPr>
        <w:t xml:space="preserve">Parametry wejściowe </w:t>
      </w:r>
    </w:p>
    <w:p w14:paraId="6CCB364A" w14:textId="31EDA789" w:rsidR="0081402C" w:rsidRPr="0039090A" w:rsidRDefault="004F6404" w:rsidP="007B4268">
      <w:pPr>
        <w:spacing w:before="100" w:beforeAutospacing="1" w:after="100" w:afterAutospacing="1" w:line="276" w:lineRule="auto"/>
        <w:rPr>
          <w:rFonts w:ascii="Arial" w:eastAsia="Times New Roman" w:hAnsi="Arial" w:cs="Arial"/>
          <w:szCs w:val="22"/>
        </w:rPr>
      </w:pPr>
      <w:r w:rsidRPr="0039090A">
        <w:rPr>
          <w:rFonts w:ascii="Arial" w:eastAsia="Times New Roman" w:hAnsi="Arial" w:cs="Arial"/>
          <w:szCs w:val="22"/>
        </w:rPr>
        <w:t xml:space="preserve">W parametrach wejściowych muszą być podane </w:t>
      </w:r>
      <w:proofErr w:type="spellStart"/>
      <w:r w:rsidRPr="0039090A">
        <w:rPr>
          <w:rFonts w:ascii="Arial" w:eastAsia="Times New Roman" w:hAnsi="Arial" w:cs="Arial"/>
          <w:b/>
          <w:bCs/>
          <w:szCs w:val="22"/>
        </w:rPr>
        <w:t>recipientEda</w:t>
      </w:r>
      <w:proofErr w:type="spellEnd"/>
      <w:r w:rsidRPr="0039090A">
        <w:rPr>
          <w:rFonts w:ascii="Arial" w:eastAsia="Times New Roman" w:hAnsi="Arial" w:cs="Arial"/>
          <w:b/>
          <w:bCs/>
          <w:szCs w:val="22"/>
        </w:rPr>
        <w:t xml:space="preserve"> i </w:t>
      </w:r>
      <w:proofErr w:type="spellStart"/>
      <w:r w:rsidRPr="0039090A">
        <w:rPr>
          <w:rFonts w:ascii="Arial" w:eastAsia="Times New Roman" w:hAnsi="Arial" w:cs="Arial"/>
          <w:b/>
          <w:bCs/>
          <w:szCs w:val="22"/>
        </w:rPr>
        <w:t>senderEda</w:t>
      </w:r>
      <w:proofErr w:type="spellEnd"/>
      <w:r w:rsidRPr="0039090A">
        <w:rPr>
          <w:rFonts w:ascii="Arial" w:eastAsia="Times New Roman" w:hAnsi="Arial" w:cs="Arial"/>
          <w:b/>
          <w:bCs/>
          <w:szCs w:val="22"/>
        </w:rPr>
        <w:t xml:space="preserve"> gdzie </w:t>
      </w:r>
      <w:proofErr w:type="spellStart"/>
      <w:r w:rsidRPr="0039090A">
        <w:rPr>
          <w:rFonts w:ascii="Arial" w:eastAsia="Times New Roman" w:hAnsi="Arial" w:cs="Arial"/>
          <w:b/>
          <w:bCs/>
          <w:szCs w:val="22"/>
        </w:rPr>
        <w:t>recipientEda</w:t>
      </w:r>
      <w:proofErr w:type="spellEnd"/>
      <w:r w:rsidRPr="0039090A">
        <w:rPr>
          <w:rFonts w:ascii="Arial" w:eastAsia="Times New Roman" w:hAnsi="Arial" w:cs="Arial"/>
          <w:b/>
          <w:bCs/>
          <w:szCs w:val="22"/>
        </w:rPr>
        <w:t xml:space="preserve"> = </w:t>
      </w:r>
      <w:proofErr w:type="spellStart"/>
      <w:r w:rsidRPr="0039090A">
        <w:rPr>
          <w:rFonts w:ascii="Arial" w:eastAsia="Times New Roman" w:hAnsi="Arial" w:cs="Arial"/>
          <w:b/>
          <w:bCs/>
          <w:szCs w:val="22"/>
        </w:rPr>
        <w:t>senderEda</w:t>
      </w:r>
      <w:proofErr w:type="spellEnd"/>
      <w:r w:rsidRPr="0039090A">
        <w:rPr>
          <w:rFonts w:ascii="Arial" w:eastAsia="Times New Roman" w:hAnsi="Arial" w:cs="Arial"/>
          <w:szCs w:val="22"/>
        </w:rPr>
        <w:t>.</w:t>
      </w:r>
    </w:p>
    <w:p w14:paraId="631EED8A" w14:textId="77777777" w:rsidR="004F6404" w:rsidRPr="0039090A" w:rsidRDefault="004F6404" w:rsidP="007B4268">
      <w:pPr>
        <w:pStyle w:val="Nagwek4"/>
        <w:spacing w:line="276" w:lineRule="auto"/>
        <w:ind w:left="1560" w:hanging="851"/>
        <w:rPr>
          <w:rFonts w:cs="Arial"/>
        </w:rPr>
      </w:pPr>
      <w:r w:rsidRPr="0039090A">
        <w:rPr>
          <w:rFonts w:cs="Arial"/>
        </w:rPr>
        <w:t xml:space="preserve">Dane wyjściowe </w:t>
      </w:r>
    </w:p>
    <w:p w14:paraId="2AD09D22" w14:textId="270DC0FE" w:rsidR="006040AE" w:rsidRPr="0039090A" w:rsidRDefault="004F6404"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Zakres danych wyjściowych jest określony w regule </w:t>
      </w:r>
      <w:r w:rsidRPr="0039090A">
        <w:rPr>
          <w:rFonts w:ascii="Arial" w:eastAsia="Times New Roman" w:hAnsi="Arial" w:cs="Arial"/>
          <w:b/>
          <w:bCs/>
          <w:szCs w:val="22"/>
        </w:rPr>
        <w:t>R.SEAPI.02</w:t>
      </w:r>
      <w:r w:rsidRPr="0039090A">
        <w:rPr>
          <w:rFonts w:ascii="Arial" w:eastAsia="Times New Roman" w:hAnsi="Arial" w:cs="Arial"/>
          <w:szCs w:val="22"/>
        </w:rPr>
        <w:t>.</w:t>
      </w:r>
      <w:r w:rsidRPr="0039090A">
        <w:rPr>
          <w:rFonts w:ascii="Arial" w:eastAsia="Times New Roman" w:hAnsi="Arial" w:cs="Arial"/>
          <w:b/>
          <w:bCs/>
          <w:szCs w:val="22"/>
        </w:rPr>
        <w:t xml:space="preserve"> </w:t>
      </w:r>
      <w:r w:rsidRPr="0039090A">
        <w:rPr>
          <w:rFonts w:ascii="Arial" w:eastAsia="Times New Roman" w:hAnsi="Arial" w:cs="Arial"/>
          <w:szCs w:val="22"/>
        </w:rPr>
        <w:t>Zakres</w:t>
      </w:r>
      <w:r w:rsidRPr="0039090A">
        <w:rPr>
          <w:rFonts w:ascii="Arial" w:eastAsia="Times New Roman" w:hAnsi="Arial" w:cs="Arial"/>
          <w:b/>
          <w:bCs/>
          <w:szCs w:val="22"/>
        </w:rPr>
        <w:t xml:space="preserve"> </w:t>
      </w:r>
      <w:r w:rsidRPr="0039090A">
        <w:rPr>
          <w:rFonts w:ascii="Arial" w:eastAsia="Times New Roman" w:hAnsi="Arial" w:cs="Arial"/>
          <w:szCs w:val="22"/>
        </w:rPr>
        <w:t>zwracanych</w:t>
      </w:r>
      <w:r w:rsidRPr="0039090A">
        <w:rPr>
          <w:rFonts w:ascii="Arial" w:eastAsia="Times New Roman" w:hAnsi="Arial" w:cs="Arial"/>
          <w:b/>
          <w:bCs/>
          <w:szCs w:val="22"/>
        </w:rPr>
        <w:t xml:space="preserve"> </w:t>
      </w:r>
      <w:r w:rsidRPr="0039090A">
        <w:rPr>
          <w:rFonts w:ascii="Arial" w:eastAsia="Times New Roman" w:hAnsi="Arial" w:cs="Arial"/>
          <w:szCs w:val="22"/>
        </w:rPr>
        <w:t xml:space="preserve">danych w odpowiedzi metody jest zdefiniowany w kontrakcie </w:t>
      </w:r>
      <w:proofErr w:type="spellStart"/>
      <w:r w:rsidRPr="0039090A">
        <w:rPr>
          <w:rFonts w:ascii="Arial" w:eastAsia="Times New Roman" w:hAnsi="Arial" w:cs="Arial"/>
          <w:szCs w:val="22"/>
        </w:rPr>
        <w:t>search-engine-api</w:t>
      </w:r>
      <w:proofErr w:type="spellEnd"/>
      <w:r w:rsidRPr="0039090A">
        <w:rPr>
          <w:rFonts w:ascii="Arial" w:eastAsia="Times New Roman" w:hAnsi="Arial" w:cs="Arial"/>
          <w:szCs w:val="22"/>
        </w:rPr>
        <w:t xml:space="preserve"> załączonym do dokumentu i może stanowić podzbiór danych określon</w:t>
      </w:r>
      <w:r w:rsidR="00E80EA2" w:rsidRPr="0039090A">
        <w:rPr>
          <w:rFonts w:ascii="Arial" w:eastAsia="Times New Roman" w:hAnsi="Arial" w:cs="Arial"/>
          <w:szCs w:val="22"/>
        </w:rPr>
        <w:t>y</w:t>
      </w:r>
      <w:r w:rsidRPr="0039090A">
        <w:rPr>
          <w:rFonts w:ascii="Arial" w:eastAsia="Times New Roman" w:hAnsi="Arial" w:cs="Arial"/>
          <w:szCs w:val="22"/>
        </w:rPr>
        <w:t xml:space="preserve"> w regule </w:t>
      </w:r>
      <w:r w:rsidRPr="0039090A">
        <w:rPr>
          <w:rFonts w:ascii="Arial" w:eastAsia="Times New Roman" w:hAnsi="Arial" w:cs="Arial"/>
          <w:b/>
          <w:bCs/>
          <w:szCs w:val="22"/>
        </w:rPr>
        <w:t>R.SEAPI.02</w:t>
      </w:r>
      <w:r w:rsidRPr="0039090A">
        <w:rPr>
          <w:rFonts w:ascii="Arial" w:eastAsia="Times New Roman" w:hAnsi="Arial" w:cs="Arial"/>
          <w:szCs w:val="22"/>
        </w:rPr>
        <w:t>.</w:t>
      </w:r>
    </w:p>
    <w:p w14:paraId="01AF1888" w14:textId="405E8F9B" w:rsidR="006040AE" w:rsidRPr="0039090A" w:rsidRDefault="006040AE" w:rsidP="007B4268">
      <w:pPr>
        <w:pStyle w:val="Nagwek3"/>
        <w:spacing w:line="276" w:lineRule="auto"/>
        <w:rPr>
          <w:rFonts w:cs="Arial"/>
        </w:rPr>
      </w:pPr>
      <w:bookmarkStart w:id="73" w:name="_Toc220590629"/>
      <w:r w:rsidRPr="0039090A">
        <w:rPr>
          <w:rFonts w:cs="Arial"/>
        </w:rPr>
        <w:t xml:space="preserve">Scenariusz 3 - Wyszukanie wielu adresatów na podstawie ich </w:t>
      </w:r>
      <w:r w:rsidR="00B50809" w:rsidRPr="0039090A">
        <w:rPr>
          <w:rFonts w:cs="Arial"/>
        </w:rPr>
        <w:t>ADE</w:t>
      </w:r>
      <w:bookmarkEnd w:id="73"/>
    </w:p>
    <w:p w14:paraId="793D88E7" w14:textId="6CC51651" w:rsidR="006040AE" w:rsidRPr="0039090A" w:rsidRDefault="00746B8C" w:rsidP="007B4268">
      <w:pPr>
        <w:pStyle w:val="Akapitzlist"/>
        <w:spacing w:line="276" w:lineRule="auto"/>
        <w:ind w:left="0"/>
        <w:jc w:val="both"/>
        <w:rPr>
          <w:rFonts w:ascii="Arial" w:hAnsi="Arial" w:cs="Arial"/>
          <w:b/>
          <w:color w:val="000000"/>
          <w:lang w:val="en-US"/>
        </w:rPr>
      </w:pPr>
      <w:r w:rsidRPr="0039090A">
        <w:rPr>
          <w:rFonts w:ascii="Arial" w:eastAsia="Times New Roman" w:hAnsi="Arial" w:cs="Arial"/>
        </w:rPr>
        <w:t xml:space="preserve">Realizowany przez metodę </w:t>
      </w:r>
      <w:r w:rsidRPr="0039090A">
        <w:rPr>
          <w:rFonts w:ascii="Arial" w:hAnsi="Arial" w:cs="Arial"/>
          <w:b/>
          <w:color w:val="000000"/>
          <w:lang w:val="en-US"/>
        </w:rPr>
        <w:t>POST</w:t>
      </w:r>
      <w:r w:rsidRPr="0039090A">
        <w:rPr>
          <w:rFonts w:ascii="Arial" w:hAnsi="Arial" w:cs="Arial"/>
          <w:b/>
          <w:lang w:val="en-US"/>
        </w:rPr>
        <w:t>/search/</w:t>
      </w:r>
      <w:proofErr w:type="spellStart"/>
      <w:r w:rsidR="00EC494C" w:rsidRPr="0039090A">
        <w:rPr>
          <w:rFonts w:ascii="Arial" w:hAnsi="Arial" w:cs="Arial"/>
          <w:b/>
          <w:lang w:val="en-US"/>
        </w:rPr>
        <w:t>eda</w:t>
      </w:r>
      <w:r w:rsidRPr="0039090A">
        <w:rPr>
          <w:rFonts w:ascii="Arial" w:hAnsi="Arial" w:cs="Arial"/>
          <w:b/>
          <w:lang w:val="en-US"/>
        </w:rPr>
        <w:t>_search</w:t>
      </w:r>
      <w:proofErr w:type="spellEnd"/>
      <w:r w:rsidRPr="0039090A">
        <w:rPr>
          <w:rFonts w:ascii="Arial" w:hAnsi="Arial" w:cs="Arial"/>
          <w:b/>
          <w:lang w:val="en-US"/>
        </w:rPr>
        <w:t>.</w:t>
      </w:r>
    </w:p>
    <w:p w14:paraId="275716F4" w14:textId="77777777" w:rsidR="00746B8C" w:rsidRPr="0039090A" w:rsidRDefault="00746B8C" w:rsidP="007B4268">
      <w:pPr>
        <w:pStyle w:val="Nagwek4"/>
        <w:spacing w:line="276" w:lineRule="auto"/>
        <w:ind w:left="1560" w:hanging="851"/>
        <w:rPr>
          <w:rFonts w:cs="Arial"/>
        </w:rPr>
      </w:pPr>
      <w:r w:rsidRPr="0039090A">
        <w:rPr>
          <w:rFonts w:cs="Arial"/>
        </w:rPr>
        <w:t xml:space="preserve">Parametry wejściowe </w:t>
      </w:r>
    </w:p>
    <w:p w14:paraId="6C626565" w14:textId="310C8161" w:rsidR="00746B8C" w:rsidRPr="0039090A" w:rsidRDefault="00746B8C"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W parametrach wejściowych muszą być podane min. jedno </w:t>
      </w:r>
      <w:proofErr w:type="spellStart"/>
      <w:r w:rsidRPr="0039090A">
        <w:rPr>
          <w:rFonts w:ascii="Arial" w:eastAsia="Times New Roman" w:hAnsi="Arial" w:cs="Arial"/>
          <w:b/>
          <w:bCs/>
          <w:szCs w:val="22"/>
        </w:rPr>
        <w:t>recipientEdas</w:t>
      </w:r>
      <w:proofErr w:type="spellEnd"/>
      <w:r w:rsidRPr="0039090A">
        <w:rPr>
          <w:rFonts w:ascii="Arial" w:eastAsia="Times New Roman" w:hAnsi="Arial" w:cs="Arial"/>
          <w:b/>
          <w:bCs/>
          <w:szCs w:val="22"/>
        </w:rPr>
        <w:t xml:space="preserve"> i </w:t>
      </w:r>
      <w:proofErr w:type="spellStart"/>
      <w:r w:rsidRPr="0039090A">
        <w:rPr>
          <w:rFonts w:ascii="Arial" w:eastAsia="Times New Roman" w:hAnsi="Arial" w:cs="Arial"/>
          <w:b/>
          <w:bCs/>
          <w:szCs w:val="22"/>
        </w:rPr>
        <w:t>senderEda</w:t>
      </w:r>
      <w:proofErr w:type="spellEnd"/>
      <w:r w:rsidRPr="0039090A">
        <w:rPr>
          <w:rFonts w:ascii="Arial" w:eastAsia="Times New Roman" w:hAnsi="Arial" w:cs="Arial"/>
          <w:b/>
          <w:bCs/>
          <w:szCs w:val="22"/>
        </w:rPr>
        <w:t xml:space="preserve"> </w:t>
      </w:r>
      <w:r w:rsidRPr="0039090A">
        <w:rPr>
          <w:rFonts w:ascii="Arial" w:eastAsia="Times New Roman" w:hAnsi="Arial" w:cs="Arial"/>
          <w:szCs w:val="22"/>
        </w:rPr>
        <w:t>gdzie</w:t>
      </w:r>
      <w:r w:rsidRPr="0039090A">
        <w:rPr>
          <w:rFonts w:ascii="Arial" w:eastAsia="Times New Roman" w:hAnsi="Arial" w:cs="Arial"/>
          <w:b/>
          <w:bCs/>
          <w:szCs w:val="22"/>
        </w:rPr>
        <w:t xml:space="preserve"> </w:t>
      </w:r>
      <w:proofErr w:type="spellStart"/>
      <w:r w:rsidRPr="0039090A">
        <w:rPr>
          <w:rFonts w:ascii="Arial" w:eastAsia="Times New Roman" w:hAnsi="Arial" w:cs="Arial"/>
          <w:b/>
          <w:bCs/>
          <w:szCs w:val="22"/>
        </w:rPr>
        <w:t>recipientEdas</w:t>
      </w:r>
      <w:proofErr w:type="spellEnd"/>
      <w:r w:rsidRPr="0039090A">
        <w:rPr>
          <w:rFonts w:ascii="Arial" w:eastAsia="Times New Roman" w:hAnsi="Arial" w:cs="Arial"/>
          <w:b/>
          <w:bCs/>
          <w:szCs w:val="22"/>
        </w:rPr>
        <w:t xml:space="preserve"> &lt;&gt; </w:t>
      </w:r>
      <w:proofErr w:type="spellStart"/>
      <w:r w:rsidRPr="0039090A">
        <w:rPr>
          <w:rFonts w:ascii="Arial" w:eastAsia="Times New Roman" w:hAnsi="Arial" w:cs="Arial"/>
          <w:b/>
          <w:bCs/>
          <w:szCs w:val="22"/>
        </w:rPr>
        <w:t>senderEda</w:t>
      </w:r>
      <w:proofErr w:type="spellEnd"/>
      <w:r w:rsidRPr="0039090A">
        <w:rPr>
          <w:rFonts w:ascii="Arial" w:eastAsia="Times New Roman" w:hAnsi="Arial" w:cs="Arial"/>
          <w:b/>
          <w:bCs/>
          <w:szCs w:val="22"/>
        </w:rPr>
        <w:t xml:space="preserve"> </w:t>
      </w:r>
      <w:r w:rsidRPr="0039090A">
        <w:rPr>
          <w:rFonts w:ascii="Arial" w:eastAsia="Times New Roman" w:hAnsi="Arial" w:cs="Arial"/>
        </w:rPr>
        <w:t>(opcjonalnie</w:t>
      </w:r>
      <w:r w:rsidRPr="0039090A">
        <w:rPr>
          <w:rFonts w:ascii="Arial" w:eastAsia="Times New Roman" w:hAnsi="Arial" w:cs="Arial"/>
          <w:b/>
          <w:bCs/>
        </w:rPr>
        <w:t xml:space="preserve"> offset </w:t>
      </w:r>
      <w:r w:rsidRPr="0039090A">
        <w:rPr>
          <w:rFonts w:ascii="Arial" w:eastAsia="Times New Roman" w:hAnsi="Arial" w:cs="Arial"/>
        </w:rPr>
        <w:t>i</w:t>
      </w:r>
      <w:r w:rsidRPr="0039090A">
        <w:rPr>
          <w:rFonts w:ascii="Arial" w:eastAsia="Times New Roman" w:hAnsi="Arial" w:cs="Arial"/>
          <w:b/>
          <w:bCs/>
        </w:rPr>
        <w:t xml:space="preserve"> limit</w:t>
      </w:r>
      <w:r w:rsidRPr="0039090A">
        <w:rPr>
          <w:rFonts w:ascii="Arial" w:eastAsia="Times New Roman" w:hAnsi="Arial" w:cs="Arial"/>
        </w:rPr>
        <w:t>)</w:t>
      </w:r>
      <w:r w:rsidRPr="0039090A">
        <w:rPr>
          <w:rFonts w:ascii="Arial" w:eastAsia="Times New Roman" w:hAnsi="Arial" w:cs="Arial"/>
          <w:szCs w:val="22"/>
        </w:rPr>
        <w:t>.</w:t>
      </w:r>
    </w:p>
    <w:p w14:paraId="212B7AC6" w14:textId="77777777" w:rsidR="00746B8C" w:rsidRPr="0039090A" w:rsidRDefault="00746B8C" w:rsidP="007B4268">
      <w:pPr>
        <w:pStyle w:val="Nagwek4"/>
        <w:spacing w:line="276" w:lineRule="auto"/>
        <w:ind w:left="1560" w:hanging="851"/>
        <w:rPr>
          <w:rFonts w:cs="Arial"/>
        </w:rPr>
      </w:pPr>
      <w:r w:rsidRPr="0039090A">
        <w:rPr>
          <w:rFonts w:cs="Arial"/>
        </w:rPr>
        <w:t xml:space="preserve">Dane wyjściowe </w:t>
      </w:r>
    </w:p>
    <w:p w14:paraId="3C80A99C" w14:textId="77777777" w:rsidR="001926BB" w:rsidRDefault="0002244A"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Zakres danych wyjściowych jest określony w regule </w:t>
      </w:r>
      <w:r w:rsidRPr="0039090A">
        <w:rPr>
          <w:rFonts w:ascii="Arial" w:eastAsia="Times New Roman" w:hAnsi="Arial" w:cs="Arial"/>
          <w:b/>
          <w:bCs/>
          <w:szCs w:val="22"/>
        </w:rPr>
        <w:t>R.SEAPI.02</w:t>
      </w:r>
      <w:r w:rsidRPr="0039090A">
        <w:rPr>
          <w:rFonts w:ascii="Arial" w:eastAsia="Times New Roman" w:hAnsi="Arial" w:cs="Arial"/>
          <w:szCs w:val="22"/>
        </w:rPr>
        <w:t>.</w:t>
      </w:r>
      <w:r w:rsidRPr="0039090A">
        <w:rPr>
          <w:rFonts w:ascii="Arial" w:eastAsia="Times New Roman" w:hAnsi="Arial" w:cs="Arial"/>
          <w:b/>
          <w:bCs/>
          <w:szCs w:val="22"/>
        </w:rPr>
        <w:t xml:space="preserve"> </w:t>
      </w:r>
      <w:r w:rsidRPr="0039090A">
        <w:rPr>
          <w:rFonts w:ascii="Arial" w:eastAsia="Times New Roman" w:hAnsi="Arial" w:cs="Arial"/>
          <w:szCs w:val="22"/>
        </w:rPr>
        <w:t>Zakres</w:t>
      </w:r>
      <w:r w:rsidRPr="0039090A">
        <w:rPr>
          <w:rFonts w:ascii="Arial" w:eastAsia="Times New Roman" w:hAnsi="Arial" w:cs="Arial"/>
          <w:b/>
          <w:bCs/>
          <w:szCs w:val="22"/>
        </w:rPr>
        <w:t xml:space="preserve"> </w:t>
      </w:r>
      <w:r w:rsidRPr="0039090A">
        <w:rPr>
          <w:rFonts w:ascii="Arial" w:eastAsia="Times New Roman" w:hAnsi="Arial" w:cs="Arial"/>
          <w:szCs w:val="22"/>
        </w:rPr>
        <w:t>zwracanych</w:t>
      </w:r>
      <w:r w:rsidRPr="0039090A">
        <w:rPr>
          <w:rFonts w:ascii="Arial" w:eastAsia="Times New Roman" w:hAnsi="Arial" w:cs="Arial"/>
          <w:b/>
          <w:bCs/>
          <w:szCs w:val="22"/>
        </w:rPr>
        <w:t xml:space="preserve"> </w:t>
      </w:r>
      <w:r w:rsidRPr="0039090A">
        <w:rPr>
          <w:rFonts w:ascii="Arial" w:eastAsia="Times New Roman" w:hAnsi="Arial" w:cs="Arial"/>
          <w:szCs w:val="22"/>
        </w:rPr>
        <w:t xml:space="preserve">danych w odpowiedzi metody jest zdefiniowany w kontrakcie </w:t>
      </w:r>
      <w:proofErr w:type="spellStart"/>
      <w:r w:rsidRPr="0039090A">
        <w:rPr>
          <w:rFonts w:ascii="Arial" w:eastAsia="Times New Roman" w:hAnsi="Arial" w:cs="Arial"/>
          <w:szCs w:val="22"/>
        </w:rPr>
        <w:t>search-engine-api</w:t>
      </w:r>
      <w:proofErr w:type="spellEnd"/>
      <w:r w:rsidRPr="0039090A">
        <w:rPr>
          <w:rFonts w:ascii="Arial" w:eastAsia="Times New Roman" w:hAnsi="Arial" w:cs="Arial"/>
          <w:szCs w:val="22"/>
        </w:rPr>
        <w:t xml:space="preserve"> załączonym do dokumentu i może stanowić podzbiór danych określony w regule </w:t>
      </w:r>
      <w:r w:rsidRPr="0039090A">
        <w:rPr>
          <w:rFonts w:ascii="Arial" w:eastAsia="Times New Roman" w:hAnsi="Arial" w:cs="Arial"/>
          <w:b/>
          <w:bCs/>
          <w:szCs w:val="22"/>
        </w:rPr>
        <w:t>R.SEAPI.02</w:t>
      </w:r>
      <w:r w:rsidRPr="0039090A">
        <w:rPr>
          <w:rFonts w:ascii="Arial" w:eastAsia="Times New Roman" w:hAnsi="Arial" w:cs="Arial"/>
          <w:szCs w:val="22"/>
        </w:rPr>
        <w:t>.</w:t>
      </w:r>
    </w:p>
    <w:p w14:paraId="43D4A475" w14:textId="47E5231B" w:rsidR="0002244A" w:rsidRPr="001926BB" w:rsidRDefault="0002244A" w:rsidP="001926BB">
      <w:pPr>
        <w:spacing w:before="100" w:beforeAutospacing="1" w:after="100" w:afterAutospacing="1" w:line="360" w:lineRule="auto"/>
        <w:rPr>
          <w:rFonts w:ascii="Arial" w:eastAsia="Times New Roman" w:hAnsi="Arial" w:cs="Arial"/>
          <w:szCs w:val="22"/>
        </w:rPr>
      </w:pPr>
      <w:r w:rsidRPr="0039090A">
        <w:rPr>
          <w:rFonts w:ascii="Arial" w:eastAsia="Times New Roman" w:hAnsi="Arial" w:cs="Arial"/>
          <w:szCs w:val="22"/>
        </w:rPr>
        <w:t xml:space="preserve">Zakres zwracanych podmiotów jest ograniczony zgodnie z regułą </w:t>
      </w:r>
      <w:r w:rsidRPr="0039090A">
        <w:rPr>
          <w:rFonts w:ascii="Arial" w:eastAsia="Times New Roman" w:hAnsi="Arial" w:cs="Arial"/>
          <w:b/>
          <w:bCs/>
          <w:szCs w:val="22"/>
        </w:rPr>
        <w:t>R.SEAPI.03.</w:t>
      </w:r>
    </w:p>
    <w:p w14:paraId="2640C509" w14:textId="77777777" w:rsidR="00537210" w:rsidRPr="0039090A" w:rsidRDefault="00AC66E3" w:rsidP="007B4268">
      <w:pPr>
        <w:pStyle w:val="Nagwek2"/>
        <w:keepNext/>
        <w:keepLines/>
        <w:spacing w:line="276" w:lineRule="auto"/>
        <w:rPr>
          <w:rFonts w:eastAsia="Times New Roman" w:cs="Arial"/>
        </w:rPr>
      </w:pPr>
      <w:bookmarkStart w:id="74" w:name="_Toc184739089"/>
      <w:bookmarkStart w:id="75" w:name="_Toc184739090"/>
      <w:bookmarkStart w:id="76" w:name="_Toc184739091"/>
      <w:bookmarkStart w:id="77" w:name="_Toc184739092"/>
      <w:bookmarkStart w:id="78" w:name="_Toc184739093"/>
      <w:bookmarkStart w:id="79" w:name="_Toc184739094"/>
      <w:bookmarkStart w:id="80" w:name="_Toc184739095"/>
      <w:bookmarkStart w:id="81" w:name="_Toc184739096"/>
      <w:bookmarkStart w:id="82" w:name="_Toc184739097"/>
      <w:bookmarkStart w:id="83" w:name="_Toc184739098"/>
      <w:bookmarkStart w:id="84" w:name="_Toc184739099"/>
      <w:bookmarkStart w:id="85" w:name="_Toc184739100"/>
      <w:bookmarkStart w:id="86" w:name="_Toc184739101"/>
      <w:bookmarkStart w:id="87" w:name="_Toc184739102"/>
      <w:bookmarkStart w:id="88" w:name="_Toc184739103"/>
      <w:bookmarkStart w:id="89" w:name="_Toc184739104"/>
      <w:bookmarkStart w:id="90" w:name="_Toc184739105"/>
      <w:bookmarkStart w:id="91" w:name="_Toc184739106"/>
      <w:bookmarkStart w:id="92" w:name="_Toc184739107"/>
      <w:bookmarkStart w:id="93" w:name="_Toc184739108"/>
      <w:bookmarkStart w:id="94" w:name="_Toc184739109"/>
      <w:bookmarkStart w:id="95" w:name="_Toc184739110"/>
      <w:bookmarkStart w:id="96" w:name="_Toc184739111"/>
      <w:bookmarkStart w:id="97" w:name="_Toc184739112"/>
      <w:bookmarkStart w:id="98" w:name="_Toc184739113"/>
      <w:bookmarkStart w:id="99" w:name="_Toc184739114"/>
      <w:bookmarkStart w:id="100" w:name="_Toc184739115"/>
      <w:bookmarkStart w:id="101" w:name="_Toc184739116"/>
      <w:bookmarkStart w:id="102" w:name="_Toc184739117"/>
      <w:bookmarkStart w:id="103" w:name="_Toc184739118"/>
      <w:bookmarkStart w:id="104" w:name="_Toc184739119"/>
      <w:bookmarkStart w:id="105" w:name="_Toc184739120"/>
      <w:bookmarkStart w:id="106" w:name="_Toc184739121"/>
      <w:bookmarkStart w:id="107" w:name="_Toc184739122"/>
      <w:bookmarkStart w:id="108" w:name="_Toc184739123"/>
      <w:bookmarkStart w:id="109" w:name="_Toc105150561"/>
      <w:bookmarkStart w:id="110" w:name="_Toc105150564"/>
      <w:bookmarkStart w:id="111" w:name="_Toc105150562"/>
      <w:bookmarkStart w:id="112" w:name="_Toc105150563"/>
      <w:bookmarkStart w:id="113" w:name="_Toc105150565"/>
      <w:bookmarkStart w:id="114" w:name="_Toc105150566"/>
      <w:bookmarkStart w:id="115" w:name="_Toc105150650"/>
      <w:bookmarkStart w:id="116" w:name="_Toc105150651"/>
      <w:bookmarkStart w:id="117" w:name="_Toc193285854"/>
      <w:bookmarkStart w:id="118" w:name="_Toc193285855"/>
      <w:bookmarkStart w:id="119" w:name="_Toc26435559"/>
      <w:bookmarkStart w:id="120" w:name="_Toc22059063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39090A">
        <w:rPr>
          <w:rFonts w:eastAsia="Times New Roman" w:cs="Arial"/>
        </w:rPr>
        <w:lastRenderedPageBreak/>
        <w:t>Perspektywy utrzymaniowo-eksploatacyjne</w:t>
      </w:r>
      <w:bookmarkEnd w:id="119"/>
      <w:bookmarkEnd w:id="120"/>
      <w:r w:rsidRPr="0039090A">
        <w:rPr>
          <w:rFonts w:eastAsia="Times New Roman" w:cs="Arial"/>
        </w:rPr>
        <w:t xml:space="preserve"> </w:t>
      </w:r>
    </w:p>
    <w:p w14:paraId="1DD3B653" w14:textId="6C177FEF" w:rsidR="00537210" w:rsidRPr="0039090A" w:rsidRDefault="00AC66E3" w:rsidP="007B4268">
      <w:pPr>
        <w:pStyle w:val="Nagwek3"/>
        <w:keepNext/>
        <w:keepLines/>
        <w:spacing w:line="276" w:lineRule="auto"/>
        <w:rPr>
          <w:rFonts w:eastAsia="Times New Roman" w:cs="Arial"/>
        </w:rPr>
      </w:pPr>
      <w:bookmarkStart w:id="121" w:name="_Toc26435560"/>
      <w:bookmarkStart w:id="122" w:name="_Toc220590631"/>
      <w:r w:rsidRPr="0039090A">
        <w:rPr>
          <w:rFonts w:eastAsia="Times New Roman" w:cs="Arial"/>
        </w:rPr>
        <w:t>Zarządzanie konfiguracją</w:t>
      </w:r>
      <w:bookmarkEnd w:id="121"/>
      <w:bookmarkEnd w:id="122"/>
    </w:p>
    <w:p w14:paraId="5E064FA3" w14:textId="77777777" w:rsidR="00537210" w:rsidRPr="0039090A" w:rsidRDefault="00AC66E3" w:rsidP="001926BB">
      <w:pPr>
        <w:pStyle w:val="NormalnyWeb"/>
        <w:numPr>
          <w:ilvl w:val="0"/>
          <w:numId w:val="14"/>
        </w:numPr>
        <w:spacing w:line="360" w:lineRule="auto"/>
        <w:jc w:val="both"/>
        <w:rPr>
          <w:rFonts w:ascii="Arial" w:eastAsia="Times New Roman" w:hAnsi="Arial" w:cs="Arial"/>
        </w:rPr>
      </w:pPr>
      <w:r w:rsidRPr="0039090A">
        <w:rPr>
          <w:rFonts w:ascii="Arial" w:eastAsia="Times New Roman" w:hAnsi="Arial" w:cs="Arial"/>
        </w:rPr>
        <w:t>Zmiana wersji wymagająca modyfikacji klientów API, to zmiana głównego numeru wersji, np.  1.2.3 -&gt; 2.0.0.</w:t>
      </w:r>
    </w:p>
    <w:p w14:paraId="332A16FA" w14:textId="77777777" w:rsidR="00537210" w:rsidRPr="0039090A" w:rsidRDefault="00AC66E3" w:rsidP="001926BB">
      <w:pPr>
        <w:pStyle w:val="NormalnyWeb"/>
        <w:numPr>
          <w:ilvl w:val="0"/>
          <w:numId w:val="14"/>
        </w:numPr>
        <w:spacing w:line="360" w:lineRule="auto"/>
        <w:jc w:val="both"/>
        <w:rPr>
          <w:rFonts w:ascii="Arial" w:eastAsia="Times New Roman" w:hAnsi="Arial" w:cs="Arial"/>
        </w:rPr>
      </w:pPr>
      <w:r w:rsidRPr="0039090A">
        <w:rPr>
          <w:rFonts w:ascii="Arial" w:eastAsia="Times New Roman" w:hAnsi="Arial" w:cs="Arial"/>
        </w:rPr>
        <w:t>Zmiana głównego numeru wersji następuje w momencie pojawienia się parametrów wymaganych lub zmiany wymagalności parametru z opcjonalnego na wymagany.</w:t>
      </w:r>
    </w:p>
    <w:p w14:paraId="70C04AD6" w14:textId="77777777" w:rsidR="00537210" w:rsidRPr="0039090A" w:rsidRDefault="00AC66E3" w:rsidP="001926BB">
      <w:pPr>
        <w:pStyle w:val="NormalnyWeb"/>
        <w:numPr>
          <w:ilvl w:val="0"/>
          <w:numId w:val="14"/>
        </w:numPr>
        <w:spacing w:line="360" w:lineRule="auto"/>
        <w:jc w:val="both"/>
        <w:rPr>
          <w:rFonts w:ascii="Arial" w:eastAsia="Times New Roman" w:hAnsi="Arial" w:cs="Arial"/>
        </w:rPr>
      </w:pPr>
      <w:r w:rsidRPr="0039090A">
        <w:rPr>
          <w:rFonts w:ascii="Arial" w:eastAsia="Times New Roman" w:hAnsi="Arial" w:cs="Arial"/>
        </w:rPr>
        <w:t>Zmiana głównego numeru wersji może następować w przypadku pojawienia się istotnych nowych funkcjonalności, mimo braku konieczności zmian po stronie klienta.</w:t>
      </w:r>
    </w:p>
    <w:p w14:paraId="1C03E1AA" w14:textId="77777777" w:rsidR="00537210" w:rsidRPr="0039090A" w:rsidRDefault="00AC66E3" w:rsidP="001926BB">
      <w:pPr>
        <w:pStyle w:val="NormalnyWeb"/>
        <w:numPr>
          <w:ilvl w:val="0"/>
          <w:numId w:val="14"/>
        </w:numPr>
        <w:spacing w:line="360" w:lineRule="auto"/>
        <w:jc w:val="both"/>
        <w:rPr>
          <w:rFonts w:ascii="Arial" w:hAnsi="Arial" w:cs="Arial"/>
        </w:rPr>
      </w:pPr>
      <w:r w:rsidRPr="0039090A">
        <w:rPr>
          <w:rFonts w:ascii="Arial" w:eastAsia="Times New Roman" w:hAnsi="Arial" w:cs="Arial"/>
        </w:rPr>
        <w:t>Dla zachowania kompatybilności wstecznej, utrzymujemy 3 główne wersje API</w:t>
      </w:r>
      <w:r w:rsidR="00D14F41" w:rsidRPr="0039090A">
        <w:rPr>
          <w:rFonts w:ascii="Arial" w:eastAsia="Times New Roman" w:hAnsi="Arial" w:cs="Arial"/>
        </w:rPr>
        <w:t xml:space="preserve"> z zastrzeżeniem, że wprowadzone zmiany na to pozwalają</w:t>
      </w:r>
      <w:r w:rsidRPr="0039090A">
        <w:rPr>
          <w:rFonts w:ascii="Arial" w:eastAsia="Times New Roman" w:hAnsi="Arial" w:cs="Arial"/>
        </w:rPr>
        <w:t>.</w:t>
      </w:r>
      <w:r w:rsidR="00D14F41" w:rsidRPr="0039090A">
        <w:rPr>
          <w:rFonts w:ascii="Arial" w:eastAsia="Times New Roman" w:hAnsi="Arial" w:cs="Arial"/>
        </w:rPr>
        <w:t xml:space="preserve"> Jeżeli nie</w:t>
      </w:r>
      <w:r w:rsidR="0011142E" w:rsidRPr="0039090A">
        <w:rPr>
          <w:rFonts w:ascii="Arial" w:eastAsia="Times New Roman" w:hAnsi="Arial" w:cs="Arial"/>
        </w:rPr>
        <w:t>,</w:t>
      </w:r>
      <w:r w:rsidR="00D14F41" w:rsidRPr="0039090A">
        <w:rPr>
          <w:rFonts w:ascii="Arial" w:eastAsia="Times New Roman" w:hAnsi="Arial" w:cs="Arial"/>
        </w:rPr>
        <w:t xml:space="preserve"> zachowanie kompatybilności wstecznej będzie </w:t>
      </w:r>
      <w:r w:rsidR="0011142E" w:rsidRPr="0039090A">
        <w:rPr>
          <w:rFonts w:ascii="Arial" w:eastAsia="Times New Roman" w:hAnsi="Arial" w:cs="Arial"/>
        </w:rPr>
        <w:t>zapewnione po</w:t>
      </w:r>
      <w:r w:rsidR="00D14F41" w:rsidRPr="0039090A">
        <w:rPr>
          <w:rFonts w:ascii="Arial" w:eastAsia="Times New Roman" w:hAnsi="Arial" w:cs="Arial"/>
        </w:rPr>
        <w:t>przez równoczesne udostępnie</w:t>
      </w:r>
      <w:r w:rsidR="00781DD5" w:rsidRPr="0039090A">
        <w:rPr>
          <w:rFonts w:ascii="Arial" w:eastAsia="Times New Roman" w:hAnsi="Arial" w:cs="Arial"/>
        </w:rPr>
        <w:t>nie usługi w ostatniej wersji s</w:t>
      </w:r>
      <w:r w:rsidR="00D14F41" w:rsidRPr="0039090A">
        <w:rPr>
          <w:rFonts w:ascii="Arial" w:eastAsia="Times New Roman" w:hAnsi="Arial" w:cs="Arial"/>
        </w:rPr>
        <w:t xml:space="preserve">przed zmiany i </w:t>
      </w:r>
      <w:r w:rsidR="001B4C0E" w:rsidRPr="0039090A">
        <w:rPr>
          <w:rFonts w:ascii="Arial" w:eastAsia="Times New Roman" w:hAnsi="Arial" w:cs="Arial"/>
        </w:rPr>
        <w:t>najnowszej wersji</w:t>
      </w:r>
      <w:r w:rsidR="00D14F41" w:rsidRPr="0039090A">
        <w:rPr>
          <w:rFonts w:ascii="Arial" w:eastAsia="Times New Roman" w:hAnsi="Arial" w:cs="Arial"/>
        </w:rPr>
        <w:t xml:space="preserve">. </w:t>
      </w:r>
    </w:p>
    <w:p w14:paraId="5BF4FC37" w14:textId="7609F575" w:rsidR="00566108" w:rsidRPr="0039090A" w:rsidRDefault="00566108" w:rsidP="007B4268">
      <w:pPr>
        <w:spacing w:line="276" w:lineRule="auto"/>
        <w:rPr>
          <w:rFonts w:ascii="Arial" w:hAnsi="Arial" w:cs="Arial"/>
        </w:rPr>
      </w:pPr>
      <w:r w:rsidRPr="0039090A">
        <w:rPr>
          <w:rFonts w:ascii="Arial" w:hAnsi="Arial" w:cs="Arial"/>
        </w:rPr>
        <w:br w:type="page"/>
      </w:r>
    </w:p>
    <w:p w14:paraId="771A7A6B" w14:textId="0D025A19" w:rsidR="00537210" w:rsidRPr="0039090A" w:rsidRDefault="00566108" w:rsidP="007B4268">
      <w:pPr>
        <w:pStyle w:val="Nagwek1"/>
        <w:spacing w:line="276" w:lineRule="auto"/>
        <w:rPr>
          <w:rFonts w:eastAsia="Times New Roman" w:cs="Arial"/>
        </w:rPr>
      </w:pPr>
      <w:bookmarkStart w:id="123" w:name="_Toc220590632"/>
      <w:r w:rsidRPr="0039090A">
        <w:rPr>
          <w:rFonts w:eastAsia="Times New Roman" w:cs="Arial"/>
        </w:rPr>
        <w:lastRenderedPageBreak/>
        <w:t>Załączniki</w:t>
      </w:r>
      <w:bookmarkEnd w:id="123"/>
    </w:p>
    <w:p w14:paraId="66B4EBE0" w14:textId="59E5F310" w:rsidR="00B34248" w:rsidRPr="0039090A" w:rsidRDefault="00356444" w:rsidP="00B34248">
      <w:pPr>
        <w:pStyle w:val="Nagwek2"/>
        <w:keepNext/>
        <w:keepLines/>
        <w:spacing w:line="276" w:lineRule="auto"/>
        <w:rPr>
          <w:rFonts w:cs="Arial"/>
        </w:rPr>
      </w:pPr>
      <w:bookmarkStart w:id="124" w:name="_Toc220590633"/>
      <w:r w:rsidRPr="0039090A">
        <w:rPr>
          <w:rFonts w:cs="Arial"/>
        </w:rPr>
        <w:t xml:space="preserve">Kontrakt </w:t>
      </w:r>
      <w:proofErr w:type="spellStart"/>
      <w:r w:rsidRPr="0039090A">
        <w:rPr>
          <w:rFonts w:cs="Arial"/>
        </w:rPr>
        <w:t>search-engine-api</w:t>
      </w:r>
      <w:proofErr w:type="spellEnd"/>
      <w:r w:rsidRPr="0039090A">
        <w:rPr>
          <w:rFonts w:cs="Arial"/>
        </w:rPr>
        <w:t xml:space="preserve"> (</w:t>
      </w:r>
      <w:proofErr w:type="spellStart"/>
      <w:r w:rsidRPr="0039090A">
        <w:rPr>
          <w:rFonts w:cs="Arial"/>
        </w:rPr>
        <w:t>yaml</w:t>
      </w:r>
      <w:proofErr w:type="spellEnd"/>
      <w:r w:rsidRPr="0039090A">
        <w:rPr>
          <w:rFonts w:cs="Arial"/>
        </w:rPr>
        <w:t>)</w:t>
      </w:r>
      <w:bookmarkEnd w:id="124"/>
    </w:p>
    <w:p w14:paraId="79588F14" w14:textId="35899FE3" w:rsidR="0065269F" w:rsidRPr="0039090A" w:rsidRDefault="00824EBF" w:rsidP="0098609B">
      <w:pPr>
        <w:rPr>
          <w:rFonts w:ascii="Arial" w:hAnsi="Arial" w:cs="Arial"/>
        </w:rPr>
      </w:pPr>
      <w:r w:rsidRPr="0039090A">
        <w:rPr>
          <w:rFonts w:ascii="Arial" w:hAnsi="Arial" w:cs="Arial"/>
        </w:rPr>
        <w:object w:dxaOrig="1665" w:dyaOrig="811" w14:anchorId="36033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5pt;height:40.75pt" o:ole="">
            <v:imagedata r:id="rId12" o:title=""/>
          </v:shape>
          <o:OLEObject Type="Embed" ProgID="Package" ShapeID="_x0000_i1025" DrawAspect="Content" ObjectID="_1831209065" r:id="rId13"/>
        </w:object>
      </w:r>
    </w:p>
    <w:p w14:paraId="367D6867" w14:textId="09A0B503" w:rsidR="00566108" w:rsidRPr="0039090A" w:rsidRDefault="00566108" w:rsidP="007B4268">
      <w:pPr>
        <w:pStyle w:val="Nagwek2"/>
        <w:keepNext/>
        <w:keepLines/>
        <w:spacing w:line="276" w:lineRule="auto"/>
        <w:rPr>
          <w:rFonts w:cs="Arial"/>
        </w:rPr>
      </w:pPr>
      <w:bookmarkStart w:id="125" w:name="_Toc220590634"/>
      <w:r w:rsidRPr="0039090A">
        <w:rPr>
          <w:rFonts w:cs="Arial"/>
        </w:rPr>
        <w:t>Komunikaty błędów</w:t>
      </w:r>
      <w:bookmarkEnd w:id="125"/>
    </w:p>
    <w:p w14:paraId="194AD7BC" w14:textId="61ED6656" w:rsidR="000E5135" w:rsidRPr="0039090A" w:rsidRDefault="000E5135" w:rsidP="001926BB">
      <w:pPr>
        <w:spacing w:line="360" w:lineRule="auto"/>
        <w:rPr>
          <w:rFonts w:ascii="Arial" w:hAnsi="Arial" w:cs="Arial"/>
          <w:color w:val="000000"/>
          <w:szCs w:val="22"/>
        </w:rPr>
      </w:pPr>
      <w:r w:rsidRPr="0039090A">
        <w:rPr>
          <w:rFonts w:ascii="Arial" w:eastAsia="Calibri" w:hAnsi="Arial" w:cs="Arial"/>
          <w:color w:val="000000"/>
          <w:szCs w:val="22"/>
        </w:rPr>
        <w:t xml:space="preserve">Poniższa tabela zawiera listę komunikatów </w:t>
      </w:r>
      <w:proofErr w:type="spellStart"/>
      <w:r w:rsidRPr="0039090A">
        <w:rPr>
          <w:rFonts w:ascii="Arial" w:eastAsia="Calibri" w:hAnsi="Arial" w:cs="Arial"/>
          <w:color w:val="000000"/>
          <w:szCs w:val="22"/>
        </w:rPr>
        <w:t>błedów</w:t>
      </w:r>
      <w:proofErr w:type="spellEnd"/>
      <w:r w:rsidRPr="0039090A">
        <w:rPr>
          <w:rFonts w:ascii="Arial" w:eastAsia="Calibri" w:hAnsi="Arial" w:cs="Arial"/>
          <w:color w:val="000000"/>
          <w:szCs w:val="22"/>
        </w:rPr>
        <w:t xml:space="preserve"> i ostrzeżeń zwracanych w usłudze wyszukiwania.</w:t>
      </w:r>
    </w:p>
    <w:p w14:paraId="7FD4D514" w14:textId="50E54718" w:rsidR="00AC5DEA" w:rsidRPr="0039090A" w:rsidRDefault="000E5135" w:rsidP="001926BB">
      <w:pPr>
        <w:spacing w:line="360" w:lineRule="auto"/>
        <w:rPr>
          <w:rFonts w:ascii="Arial" w:eastAsia="Calibri" w:hAnsi="Arial" w:cs="Arial"/>
          <w:color w:val="000000"/>
          <w:szCs w:val="22"/>
        </w:rPr>
      </w:pPr>
      <w:r w:rsidRPr="0039090A">
        <w:rPr>
          <w:rFonts w:ascii="Arial" w:eastAsia="Calibri" w:hAnsi="Arial" w:cs="Arial"/>
          <w:color w:val="000000"/>
          <w:szCs w:val="22"/>
        </w:rPr>
        <w:t xml:space="preserve">Kody błędów są oznaczone </w:t>
      </w:r>
      <w:proofErr w:type="spellStart"/>
      <w:r w:rsidRPr="0039090A">
        <w:rPr>
          <w:rFonts w:ascii="Arial" w:eastAsia="Calibri" w:hAnsi="Arial" w:cs="Arial"/>
          <w:color w:val="000000"/>
          <w:szCs w:val="22"/>
        </w:rPr>
        <w:t>errorCode</w:t>
      </w:r>
      <w:proofErr w:type="spellEnd"/>
      <w:r w:rsidRPr="0039090A">
        <w:rPr>
          <w:rFonts w:ascii="Arial" w:eastAsia="Calibri" w:hAnsi="Arial" w:cs="Arial"/>
          <w:color w:val="000000"/>
          <w:szCs w:val="22"/>
        </w:rPr>
        <w:t xml:space="preserve"> </w:t>
      </w:r>
      <w:r w:rsidRPr="0039090A">
        <w:rPr>
          <w:rFonts w:ascii="Arial" w:eastAsia="Calibri" w:hAnsi="Arial" w:cs="Arial"/>
          <w:b/>
          <w:bCs/>
          <w:color w:val="000000"/>
          <w:szCs w:val="22"/>
        </w:rPr>
        <w:t>SEAPI</w:t>
      </w:r>
      <w:r w:rsidRPr="0039090A">
        <w:rPr>
          <w:rFonts w:ascii="Arial" w:eastAsia="Calibri" w:hAnsi="Arial" w:cs="Arial"/>
          <w:color w:val="000000"/>
          <w:szCs w:val="22"/>
        </w:rPr>
        <w:t>.</w:t>
      </w:r>
    </w:p>
    <w:p w14:paraId="0EF776FA" w14:textId="77777777" w:rsidR="000E5135" w:rsidRPr="0039090A" w:rsidRDefault="000E5135" w:rsidP="001926BB">
      <w:pPr>
        <w:spacing w:line="360" w:lineRule="auto"/>
        <w:rPr>
          <w:rFonts w:ascii="Arial" w:eastAsia="Calibri" w:hAnsi="Arial" w:cs="Arial"/>
          <w:color w:val="000000"/>
          <w:szCs w:val="22"/>
        </w:rPr>
      </w:pPr>
      <w:r w:rsidRPr="0039090A">
        <w:rPr>
          <w:rFonts w:ascii="Arial" w:eastAsia="Calibri" w:hAnsi="Arial" w:cs="Arial"/>
          <w:color w:val="000000"/>
          <w:szCs w:val="22"/>
        </w:rPr>
        <w:t xml:space="preserve">Kody ostrzeżeń są oznaczone </w:t>
      </w:r>
      <w:proofErr w:type="spellStart"/>
      <w:r w:rsidRPr="0039090A">
        <w:rPr>
          <w:rFonts w:ascii="Arial" w:eastAsia="Calibri" w:hAnsi="Arial" w:cs="Arial"/>
          <w:color w:val="000000"/>
          <w:szCs w:val="22"/>
        </w:rPr>
        <w:t>errorCode</w:t>
      </w:r>
      <w:proofErr w:type="spellEnd"/>
      <w:r w:rsidRPr="0039090A">
        <w:rPr>
          <w:rFonts w:ascii="Arial" w:eastAsia="Calibri" w:hAnsi="Arial" w:cs="Arial"/>
          <w:color w:val="000000"/>
          <w:szCs w:val="22"/>
        </w:rPr>
        <w:t xml:space="preserve"> </w:t>
      </w:r>
      <w:r w:rsidRPr="0039090A">
        <w:rPr>
          <w:rFonts w:ascii="Arial" w:eastAsia="Calibri" w:hAnsi="Arial" w:cs="Arial"/>
          <w:b/>
          <w:bCs/>
          <w:color w:val="000000"/>
          <w:szCs w:val="22"/>
        </w:rPr>
        <w:t>SEAPI_INFO</w:t>
      </w:r>
      <w:r w:rsidRPr="0039090A">
        <w:rPr>
          <w:rFonts w:ascii="Arial" w:eastAsia="Calibri" w:hAnsi="Arial" w:cs="Arial"/>
          <w:color w:val="000000"/>
          <w:szCs w:val="22"/>
        </w:rPr>
        <w:t>.</w:t>
      </w:r>
    </w:p>
    <w:p w14:paraId="6B9AF5E8" w14:textId="212FDCB4" w:rsidR="000E5135" w:rsidRPr="0039090A" w:rsidRDefault="000E5135" w:rsidP="001926BB">
      <w:pPr>
        <w:spacing w:after="120" w:line="360" w:lineRule="auto"/>
        <w:rPr>
          <w:rFonts w:ascii="Arial" w:hAnsi="Arial" w:cs="Arial"/>
          <w:color w:val="000000"/>
          <w:szCs w:val="22"/>
        </w:rPr>
      </w:pPr>
      <w:r w:rsidRPr="0039090A">
        <w:rPr>
          <w:rFonts w:ascii="Arial" w:eastAsia="Calibri" w:hAnsi="Arial" w:cs="Arial"/>
          <w:color w:val="000000"/>
          <w:szCs w:val="22"/>
        </w:rPr>
        <w:t xml:space="preserve">Przyczyna wystąpienia błędu albo ostrzeżenie jest opisana w kolumnie </w:t>
      </w:r>
      <w:proofErr w:type="spellStart"/>
      <w:r w:rsidRPr="0039090A">
        <w:rPr>
          <w:rFonts w:ascii="Arial" w:eastAsia="Calibri" w:hAnsi="Arial" w:cs="Arial"/>
          <w:b/>
          <w:bCs/>
          <w:color w:val="000000"/>
          <w:szCs w:val="22"/>
        </w:rPr>
        <w:t>causeOfError</w:t>
      </w:r>
      <w:proofErr w:type="spellEnd"/>
      <w:r w:rsidRPr="0039090A">
        <w:rPr>
          <w:rFonts w:ascii="Arial" w:eastAsia="Calibri" w:hAnsi="Arial" w:cs="Arial"/>
          <w:color w:val="000000"/>
          <w:szCs w:val="22"/>
        </w:rPr>
        <w:t>.</w:t>
      </w:r>
    </w:p>
    <w:tbl>
      <w:tblPr>
        <w:tblW w:w="5000" w:type="pct"/>
        <w:tblLayout w:type="fixed"/>
        <w:tblCellMar>
          <w:left w:w="70" w:type="dxa"/>
          <w:right w:w="70" w:type="dxa"/>
        </w:tblCellMar>
        <w:tblLook w:val="04A0" w:firstRow="1" w:lastRow="0" w:firstColumn="1" w:lastColumn="0" w:noHBand="0" w:noVBand="1"/>
      </w:tblPr>
      <w:tblGrid>
        <w:gridCol w:w="1193"/>
        <w:gridCol w:w="2518"/>
        <w:gridCol w:w="954"/>
        <w:gridCol w:w="1425"/>
        <w:gridCol w:w="1703"/>
        <w:gridCol w:w="1885"/>
      </w:tblGrid>
      <w:tr w:rsidR="000E5135" w:rsidRPr="0039090A" w14:paraId="1113CC83" w14:textId="77777777" w:rsidTr="00D82C3D">
        <w:trPr>
          <w:trHeight w:val="881"/>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D8C051" w14:textId="77777777" w:rsidR="000E5135" w:rsidRPr="0039090A" w:rsidRDefault="000E5135" w:rsidP="00FE1E32">
            <w:pPr>
              <w:spacing w:line="276" w:lineRule="auto"/>
              <w:jc w:val="center"/>
              <w:rPr>
                <w:rFonts w:ascii="Arial" w:hAnsi="Arial" w:cs="Arial"/>
                <w:b/>
                <w:color w:val="000000"/>
                <w:szCs w:val="22"/>
              </w:rPr>
            </w:pPr>
            <w:proofErr w:type="spellStart"/>
            <w:r w:rsidRPr="0039090A">
              <w:rPr>
                <w:rFonts w:ascii="Arial" w:eastAsia="Calibri" w:hAnsi="Arial" w:cs="Arial"/>
                <w:b/>
                <w:color w:val="000000"/>
                <w:szCs w:val="22"/>
              </w:rPr>
              <w:t>errorCode</w:t>
            </w:r>
            <w:proofErr w:type="spellEnd"/>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56A0CB" w14:textId="77777777" w:rsidR="000E5135" w:rsidRPr="0039090A" w:rsidRDefault="000E5135" w:rsidP="00FE1E32">
            <w:pPr>
              <w:spacing w:line="276" w:lineRule="auto"/>
              <w:jc w:val="center"/>
              <w:rPr>
                <w:rFonts w:ascii="Arial" w:hAnsi="Arial" w:cs="Arial"/>
                <w:b/>
                <w:color w:val="000000"/>
                <w:szCs w:val="22"/>
              </w:rPr>
            </w:pPr>
            <w:proofErr w:type="spellStart"/>
            <w:r w:rsidRPr="0039090A">
              <w:rPr>
                <w:rFonts w:ascii="Arial" w:eastAsia="Calibri" w:hAnsi="Arial" w:cs="Arial"/>
                <w:b/>
                <w:color w:val="000000"/>
                <w:szCs w:val="22"/>
              </w:rPr>
              <w:t>causeOfError</w:t>
            </w:r>
            <w:proofErr w:type="spellEnd"/>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635C85" w14:textId="77777777" w:rsidR="000E5135" w:rsidRPr="0039090A" w:rsidRDefault="000E5135" w:rsidP="00FE1E32">
            <w:pPr>
              <w:spacing w:line="276" w:lineRule="auto"/>
              <w:jc w:val="center"/>
              <w:rPr>
                <w:rFonts w:ascii="Arial" w:hAnsi="Arial" w:cs="Arial"/>
                <w:b/>
                <w:color w:val="000000"/>
                <w:szCs w:val="22"/>
              </w:rPr>
            </w:pPr>
            <w:proofErr w:type="spellStart"/>
            <w:r w:rsidRPr="0039090A">
              <w:rPr>
                <w:rFonts w:ascii="Arial" w:eastAsia="Calibri" w:hAnsi="Arial" w:cs="Arial"/>
                <w:b/>
                <w:color w:val="000000"/>
                <w:szCs w:val="22"/>
              </w:rPr>
              <w:t>httpCode</w:t>
            </w:r>
            <w:proofErr w:type="spellEnd"/>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E12CD0" w14:textId="77777777" w:rsidR="000E5135" w:rsidRPr="0039090A" w:rsidRDefault="000E5135"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Typ ostrzeżenia</w:t>
            </w: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8100E1" w14:textId="77777777" w:rsidR="000E5135" w:rsidRPr="0039090A" w:rsidRDefault="000E5135"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Komunikat [en]</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0B7EFE" w14:textId="77777777" w:rsidR="000E5135" w:rsidRPr="0039090A" w:rsidRDefault="000E5135" w:rsidP="00FE1E32">
            <w:pPr>
              <w:spacing w:line="276" w:lineRule="auto"/>
              <w:jc w:val="center"/>
              <w:rPr>
                <w:rFonts w:ascii="Arial" w:hAnsi="Arial" w:cs="Arial"/>
                <w:b/>
                <w:color w:val="000000"/>
                <w:szCs w:val="22"/>
              </w:rPr>
            </w:pPr>
            <w:r w:rsidRPr="0039090A">
              <w:rPr>
                <w:rFonts w:ascii="Arial" w:eastAsia="Calibri" w:hAnsi="Arial" w:cs="Arial"/>
                <w:b/>
                <w:color w:val="000000"/>
                <w:szCs w:val="22"/>
              </w:rPr>
              <w:t>Komunikat [</w:t>
            </w:r>
            <w:proofErr w:type="spellStart"/>
            <w:r w:rsidRPr="0039090A">
              <w:rPr>
                <w:rFonts w:ascii="Arial" w:eastAsia="Calibri" w:hAnsi="Arial" w:cs="Arial"/>
                <w:b/>
                <w:color w:val="000000"/>
                <w:szCs w:val="22"/>
              </w:rPr>
              <w:t>pl</w:t>
            </w:r>
            <w:proofErr w:type="spellEnd"/>
            <w:r w:rsidRPr="0039090A">
              <w:rPr>
                <w:rFonts w:ascii="Arial" w:eastAsia="Calibri" w:hAnsi="Arial" w:cs="Arial"/>
                <w:b/>
                <w:color w:val="000000"/>
                <w:szCs w:val="22"/>
              </w:rPr>
              <w:t>]</w:t>
            </w:r>
          </w:p>
        </w:tc>
      </w:tr>
      <w:tr w:rsidR="000E5135" w:rsidRPr="0039090A" w14:paraId="5C6AFFA6" w14:textId="77777777" w:rsidTr="00D82C3D">
        <w:trPr>
          <w:trHeight w:val="129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99893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SEAPI-00001</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310135"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ADE nadawcy przekazany w żądaniu nie jest w statusie „</w:t>
            </w:r>
            <w:proofErr w:type="spellStart"/>
            <w:r w:rsidRPr="0039090A">
              <w:rPr>
                <w:rFonts w:ascii="Arial" w:eastAsia="Calibri" w:hAnsi="Arial" w:cs="Arial"/>
                <w:color w:val="000000"/>
                <w:szCs w:val="22"/>
              </w:rPr>
              <w:t>active</w:t>
            </w:r>
            <w:proofErr w:type="spellEnd"/>
            <w:r w:rsidRPr="0039090A">
              <w:rPr>
                <w:rFonts w:ascii="Arial" w:eastAsia="Calibri" w:hAnsi="Arial" w:cs="Arial"/>
                <w:color w:val="000000"/>
                <w:szCs w:val="22"/>
              </w:rPr>
              <w:t>”.</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081103"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412</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819A3A"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0667C7"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sender’s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electronic</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delivery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has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been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found</w:t>
            </w:r>
            <w:proofErr w:type="spellEnd"/>
            <w:r w:rsidRPr="0039090A">
              <w:rPr>
                <w:rFonts w:ascii="Arial" w:eastAsia="Calibri" w:hAnsi="Arial" w:cs="Arial"/>
                <w:color w:val="000000"/>
                <w:szCs w:val="22"/>
              </w:rPr>
              <w:t xml:space="preserve">, but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no </w:t>
            </w:r>
            <w:proofErr w:type="spellStart"/>
            <w:r w:rsidRPr="0039090A">
              <w:rPr>
                <w:rFonts w:ascii="Arial" w:eastAsia="Calibri" w:hAnsi="Arial" w:cs="Arial"/>
                <w:color w:val="000000"/>
                <w:szCs w:val="22"/>
              </w:rPr>
              <w:t>longer</w:t>
            </w:r>
            <w:proofErr w:type="spellEnd"/>
            <w:r w:rsidRPr="0039090A">
              <w:rPr>
                <w:rFonts w:ascii="Arial" w:eastAsia="Calibri" w:hAnsi="Arial" w:cs="Arial"/>
                <w:color w:val="000000"/>
                <w:szCs w:val="22"/>
              </w:rPr>
              <w:t xml:space="preserve"> in </w:t>
            </w:r>
            <w:proofErr w:type="spellStart"/>
            <w:r w:rsidRPr="0039090A">
              <w:rPr>
                <w:rFonts w:ascii="Arial" w:eastAsia="Calibri" w:hAnsi="Arial" w:cs="Arial"/>
                <w:color w:val="000000"/>
                <w:szCs w:val="22"/>
              </w:rPr>
              <w:t>use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Please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remove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it</w:t>
            </w:r>
            <w:proofErr w:type="spellEnd"/>
            <w:r w:rsidRPr="0039090A">
              <w:rPr>
                <w:rFonts w:ascii="Arial" w:eastAsia="Calibri" w:hAnsi="Arial" w:cs="Arial"/>
                <w:color w:val="000000"/>
                <w:szCs w:val="22"/>
              </w:rPr>
              <w:t xml:space="preserve"> from </w:t>
            </w:r>
            <w:proofErr w:type="spellStart"/>
            <w:r w:rsidRPr="0039090A">
              <w:rPr>
                <w:rFonts w:ascii="Arial" w:eastAsia="Calibri" w:hAnsi="Arial" w:cs="Arial"/>
                <w:color w:val="000000"/>
                <w:szCs w:val="22"/>
              </w:rPr>
              <w:t>your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request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arguments</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C82CCA"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Nie możesz wyszukiwać adresów do e-Doręczeń. Twój adres jest nieaktywny.</w:t>
            </w:r>
          </w:p>
        </w:tc>
      </w:tr>
      <w:tr w:rsidR="000E5135" w:rsidRPr="0039090A" w14:paraId="53177AD7" w14:textId="77777777" w:rsidTr="00D82C3D">
        <w:trPr>
          <w:trHeight w:val="255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DE5AF9"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SEAPI-00003</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54C9DD"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Kategoria wyszukiwania jest niepoprawna albo jest nieuzupełniona.</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D10119"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23DF72"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3FD733"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The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Category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invalid</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2FC7F9"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Podana kategoria wyszukiwania jest niepoprawna.</w:t>
            </w:r>
          </w:p>
        </w:tc>
      </w:tr>
      <w:tr w:rsidR="000E5135" w:rsidRPr="0039090A" w14:paraId="5ADDA6D7" w14:textId="77777777" w:rsidTr="00D82C3D">
        <w:trPr>
          <w:trHeight w:val="280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D06CB6"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SEAPI-00004</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E75D74" w14:textId="3B624B4D" w:rsidR="000E5135" w:rsidRPr="0039090A" w:rsidRDefault="008C1F0A" w:rsidP="00FE1E32">
            <w:pPr>
              <w:spacing w:line="276" w:lineRule="auto"/>
              <w:rPr>
                <w:rFonts w:ascii="Arial" w:hAnsi="Arial" w:cs="Arial"/>
                <w:color w:val="000000"/>
                <w:szCs w:val="22"/>
              </w:rPr>
            </w:pPr>
            <w:r w:rsidRPr="0039090A">
              <w:rPr>
                <w:rFonts w:ascii="Arial" w:hAnsi="Arial" w:cs="Arial"/>
                <w:color w:val="000000"/>
                <w:szCs w:val="22"/>
              </w:rPr>
              <w:t xml:space="preserve">W żądaniu przekazano nieprawidłowe połączenie Kategorii wyszukiwania. </w:t>
            </w:r>
            <w:r w:rsidRPr="0039090A">
              <w:rPr>
                <w:rFonts w:ascii="Arial" w:hAnsi="Arial" w:cs="Arial"/>
                <w:color w:val="000000"/>
                <w:szCs w:val="22"/>
              </w:rPr>
              <w:br/>
              <w:t>Łączenie Kategorii wyszukiwania możliwe jest tylko pomiędzy PUBLIC_INSTITUTION, COMPANY, ORGANISATION i kolejność ich jest dowolna.</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F91516"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AAE70D"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6EB383"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Incorrect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Category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configuration</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E9A7F7" w14:textId="2EE4CB48" w:rsidR="000E5135" w:rsidRPr="0039090A" w:rsidRDefault="006253CF" w:rsidP="00FE1E32">
            <w:pPr>
              <w:spacing w:line="276" w:lineRule="auto"/>
              <w:jc w:val="center"/>
              <w:rPr>
                <w:rFonts w:ascii="Arial" w:hAnsi="Arial" w:cs="Arial"/>
                <w:color w:val="000000"/>
                <w:szCs w:val="22"/>
              </w:rPr>
            </w:pPr>
            <w:r w:rsidRPr="0039090A">
              <w:rPr>
                <w:rFonts w:ascii="Arial" w:eastAsia="Calibri" w:hAnsi="Arial" w:cs="Arial"/>
                <w:color w:val="000000"/>
                <w:szCs w:val="22"/>
              </w:rPr>
              <w:t>Możesz wyszukiwać jednocześnie tylko podmioty publiczne, firmy i organizacje.</w:t>
            </w:r>
          </w:p>
        </w:tc>
      </w:tr>
      <w:tr w:rsidR="000E5135" w:rsidRPr="0039090A" w14:paraId="2E285DBE"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56668B"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SEAPI-00005</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A88D36"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W żądaniu przekazano dane z zestawu nr 1 oraz nr 2.  </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3DF243"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83BD2B"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FD1534" w14:textId="3714ECE2"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parameters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belong</w:t>
            </w:r>
            <w:proofErr w:type="spellEnd"/>
            <w:r w:rsidRPr="0039090A">
              <w:rPr>
                <w:rFonts w:ascii="Arial" w:eastAsia="Calibri" w:hAnsi="Arial" w:cs="Arial"/>
                <w:color w:val="000000"/>
                <w:szCs w:val="22"/>
              </w:rPr>
              <w:t xml:space="preserve"> to </w:t>
            </w:r>
            <w:proofErr w:type="spellStart"/>
            <w:r w:rsidRPr="0039090A">
              <w:rPr>
                <w:rFonts w:ascii="Arial" w:eastAsia="Calibri" w:hAnsi="Arial" w:cs="Arial"/>
                <w:color w:val="000000"/>
                <w:szCs w:val="22"/>
              </w:rPr>
              <w:t>different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which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cannot</w:t>
            </w:r>
            <w:proofErr w:type="spellEnd"/>
            <w:r w:rsidRPr="0039090A">
              <w:rPr>
                <w:rFonts w:ascii="Arial" w:eastAsia="Calibri" w:hAnsi="Arial" w:cs="Arial"/>
                <w:color w:val="000000"/>
                <w:szCs w:val="22"/>
              </w:rPr>
              <w:t xml:space="preserve"> be </w:t>
            </w:r>
            <w:proofErr w:type="spellStart"/>
            <w:r w:rsidRPr="0039090A">
              <w:rPr>
                <w:rFonts w:ascii="Arial" w:eastAsia="Calibri" w:hAnsi="Arial" w:cs="Arial"/>
                <w:color w:val="000000"/>
                <w:szCs w:val="22"/>
              </w:rPr>
              <w:t>combined</w:t>
            </w:r>
            <w:proofErr w:type="spellEnd"/>
            <w:r w:rsidR="00D82C3D"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234C06"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Nie można łączyć danych z różnych zestawów danych.</w:t>
            </w:r>
          </w:p>
        </w:tc>
      </w:tr>
      <w:tr w:rsidR="000E5135" w:rsidRPr="0039090A" w14:paraId="258DCE0D" w14:textId="77777777" w:rsidTr="00D82C3D">
        <w:trPr>
          <w:trHeight w:val="13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A11A83"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SEAPI-00006</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83014A"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W żądaniu nie przekazano wszystkich wymaganych parametrów</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D5245D"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E0CB45"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E2D47C"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No </w:t>
            </w:r>
            <w:proofErr w:type="spellStart"/>
            <w:r w:rsidRPr="0039090A">
              <w:rPr>
                <w:rFonts w:ascii="Arial" w:eastAsia="Calibri" w:hAnsi="Arial" w:cs="Arial"/>
                <w:color w:val="000000"/>
                <w:szCs w:val="22"/>
              </w:rPr>
              <w:t>arguments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to </w:t>
            </w:r>
            <w:proofErr w:type="spellStart"/>
            <w:r w:rsidRPr="0039090A">
              <w:rPr>
                <w:rFonts w:ascii="Arial" w:eastAsia="Calibri" w:hAnsi="Arial" w:cs="Arial"/>
                <w:color w:val="000000"/>
                <w:szCs w:val="22"/>
              </w:rPr>
              <w:t>conduct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searching</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FE5849"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 xml:space="preserve">Wymagane pola są puste. Wpisz dane do wyszukiwania. </w:t>
            </w:r>
          </w:p>
        </w:tc>
      </w:tr>
      <w:tr w:rsidR="000E5135" w:rsidRPr="0039090A" w14:paraId="551EA2B2" w14:textId="77777777" w:rsidTr="00D82C3D">
        <w:trPr>
          <w:trHeight w:val="102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2680EB"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SEAPI-00007</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C9A0C"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Nie został przekazany przynajmniej jeden kompletny Podzestaw  danych.</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1EC707"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C63D5E"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7081BD" w14:textId="77777777" w:rsidR="000E5135" w:rsidRPr="0039090A" w:rsidRDefault="000E5135" w:rsidP="00FE1E32">
            <w:pPr>
              <w:spacing w:line="276" w:lineRule="auto"/>
              <w:rPr>
                <w:rFonts w:ascii="Arial" w:eastAsia="Calibri" w:hAnsi="Arial" w:cs="Arial"/>
                <w:color w:val="000000"/>
                <w:szCs w:val="22"/>
              </w:rPr>
            </w:pPr>
            <w:r w:rsidRPr="0039090A">
              <w:rPr>
                <w:rFonts w:ascii="Arial" w:eastAsia="Calibri" w:hAnsi="Arial" w:cs="Arial"/>
                <w:color w:val="000000"/>
                <w:szCs w:val="22"/>
              </w:rPr>
              <w:t xml:space="preserve">No </w:t>
            </w:r>
            <w:proofErr w:type="spellStart"/>
            <w:r w:rsidRPr="0039090A">
              <w:rPr>
                <w:rFonts w:ascii="Arial" w:eastAsia="Calibri" w:hAnsi="Arial" w:cs="Arial"/>
                <w:color w:val="000000"/>
                <w:szCs w:val="22"/>
              </w:rPr>
              <w:t>mandatory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arguments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to </w:t>
            </w:r>
            <w:proofErr w:type="spellStart"/>
            <w:r w:rsidRPr="0039090A">
              <w:rPr>
                <w:rFonts w:ascii="Arial" w:eastAsia="Calibri" w:hAnsi="Arial" w:cs="Arial"/>
                <w:color w:val="000000"/>
                <w:szCs w:val="22"/>
              </w:rPr>
              <w:t>use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Subset</w:t>
            </w:r>
            <w:proofErr w:type="spellEnd"/>
            <w:r w:rsidRPr="0039090A">
              <w:rPr>
                <w:rFonts w:ascii="Arial" w:eastAsia="Calibri" w:hAnsi="Arial" w:cs="Arial"/>
                <w:color w:val="000000"/>
                <w:szCs w:val="22"/>
              </w:rPr>
              <w:t xml:space="preserve"> &lt;id&gt;</w:t>
            </w:r>
            <w:r w:rsidR="003C7550" w:rsidRPr="0039090A">
              <w:rPr>
                <w:rFonts w:ascii="Arial" w:eastAsia="Calibri" w:hAnsi="Arial" w:cs="Arial"/>
                <w:color w:val="000000"/>
                <w:szCs w:val="22"/>
              </w:rPr>
              <w:t>.</w:t>
            </w:r>
          </w:p>
          <w:p w14:paraId="302F70AF" w14:textId="77777777" w:rsidR="008B418E" w:rsidRPr="0039090A" w:rsidRDefault="008B418E" w:rsidP="00FE1E32">
            <w:pPr>
              <w:spacing w:line="276" w:lineRule="auto"/>
              <w:rPr>
                <w:rFonts w:ascii="Arial" w:hAnsi="Arial" w:cs="Arial"/>
                <w:color w:val="000000"/>
                <w:szCs w:val="22"/>
              </w:rPr>
            </w:pPr>
          </w:p>
          <w:p w14:paraId="512D3995" w14:textId="6D30EB0A" w:rsidR="008B418E" w:rsidRPr="0039090A" w:rsidRDefault="008B418E" w:rsidP="00FE1E32">
            <w:pPr>
              <w:spacing w:line="276" w:lineRule="auto"/>
              <w:rPr>
                <w:rFonts w:ascii="Arial" w:hAnsi="Arial" w:cs="Arial"/>
                <w:color w:val="000000"/>
                <w:szCs w:val="22"/>
              </w:rPr>
            </w:pPr>
            <w:r w:rsidRPr="0039090A">
              <w:rPr>
                <w:rFonts w:ascii="Arial" w:hAnsi="Arial" w:cs="Arial"/>
                <w:color w:val="000000"/>
                <w:szCs w:val="22"/>
              </w:rPr>
              <w:t xml:space="preserve">Gdzie &lt;id&gt; może </w:t>
            </w:r>
            <w:r w:rsidR="006F60B2" w:rsidRPr="0039090A">
              <w:rPr>
                <w:rFonts w:ascii="Arial" w:hAnsi="Arial" w:cs="Arial"/>
                <w:color w:val="000000"/>
                <w:szCs w:val="22"/>
              </w:rPr>
              <w:t xml:space="preserve">przyjmować wartości odpowiadające Id Podzestawu danych. </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06DB79"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Nie podano danych potrzebnych do wyszukania wybranego typu odbiorcy.</w:t>
            </w:r>
          </w:p>
        </w:tc>
      </w:tr>
      <w:tr w:rsidR="000E5135" w:rsidRPr="0039090A" w14:paraId="395BD28B" w14:textId="77777777" w:rsidTr="00D82C3D">
        <w:trPr>
          <w:trHeight w:val="102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547C88"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SEAPI-00008</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3A162B"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Dla Kategorii wyszukiwania zostały przekazane </w:t>
            </w:r>
            <w:r w:rsidRPr="0039090A">
              <w:rPr>
                <w:rFonts w:ascii="Arial" w:eastAsia="Calibri" w:hAnsi="Arial" w:cs="Arial"/>
                <w:color w:val="000000"/>
                <w:szCs w:val="22"/>
              </w:rPr>
              <w:lastRenderedPageBreak/>
              <w:t>niedopuszczalne atrybuty.</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714244"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0811F5"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A5A32A" w14:textId="68CB8E09" w:rsidR="00AC7E70" w:rsidRPr="0039090A" w:rsidRDefault="000E5135" w:rsidP="00FE1E32">
            <w:pPr>
              <w:spacing w:line="276" w:lineRule="auto"/>
              <w:rPr>
                <w:rFonts w:ascii="Arial" w:eastAsia="Calibri" w:hAnsi="Arial" w:cs="Arial"/>
                <w:color w:val="000000"/>
                <w:szCs w:val="22"/>
              </w:rPr>
            </w:pPr>
            <w:proofErr w:type="spellStart"/>
            <w:r w:rsidRPr="0039090A">
              <w:rPr>
                <w:rFonts w:ascii="Arial" w:eastAsia="Calibri" w:hAnsi="Arial" w:cs="Arial"/>
                <w:color w:val="000000"/>
                <w:szCs w:val="22"/>
              </w:rPr>
              <w:t>Unexpected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arguments</w:t>
            </w:r>
            <w:proofErr w:type="spellEnd"/>
            <w:r w:rsidRPr="0039090A">
              <w:rPr>
                <w:rFonts w:ascii="Arial" w:eastAsia="Calibri" w:hAnsi="Arial" w:cs="Arial"/>
                <w:color w:val="000000"/>
                <w:szCs w:val="22"/>
              </w:rPr>
              <w:t xml:space="preserve">. Field </w:t>
            </w:r>
            <w:r w:rsidRPr="0039090A">
              <w:rPr>
                <w:rFonts w:ascii="Arial" w:eastAsia="Calibri" w:hAnsi="Arial" w:cs="Arial"/>
                <w:color w:val="000000"/>
                <w:szCs w:val="22"/>
              </w:rPr>
              <w:lastRenderedPageBreak/>
              <w:t>&lt;</w:t>
            </w:r>
            <w:proofErr w:type="spellStart"/>
            <w:r w:rsidRPr="0039090A">
              <w:rPr>
                <w:rFonts w:ascii="Arial" w:eastAsia="Calibri" w:hAnsi="Arial" w:cs="Arial"/>
                <w:color w:val="000000"/>
                <w:szCs w:val="22"/>
              </w:rPr>
              <w:t>field_name</w:t>
            </w:r>
            <w:proofErr w:type="spellEnd"/>
            <w:r w:rsidRPr="0039090A">
              <w:rPr>
                <w:rFonts w:ascii="Arial" w:eastAsia="Calibri" w:hAnsi="Arial" w:cs="Arial"/>
                <w:color w:val="000000"/>
                <w:szCs w:val="22"/>
              </w:rPr>
              <w:t xml:space="preserve">&gt;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not </w:t>
            </w:r>
            <w:proofErr w:type="spellStart"/>
            <w:r w:rsidRPr="0039090A">
              <w:rPr>
                <w:rFonts w:ascii="Arial" w:eastAsia="Calibri" w:hAnsi="Arial" w:cs="Arial"/>
                <w:color w:val="000000"/>
                <w:szCs w:val="22"/>
              </w:rPr>
              <w:t>recognized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or</w:t>
            </w:r>
            <w:proofErr w:type="spellEnd"/>
            <w:r w:rsidRPr="0039090A">
              <w:rPr>
                <w:rFonts w:ascii="Arial" w:eastAsia="Calibri" w:hAnsi="Arial" w:cs="Arial"/>
                <w:color w:val="000000"/>
                <w:szCs w:val="22"/>
              </w:rPr>
              <w:t xml:space="preserve"> not </w:t>
            </w:r>
            <w:proofErr w:type="spellStart"/>
            <w:r w:rsidRPr="0039090A">
              <w:rPr>
                <w:rFonts w:ascii="Arial" w:eastAsia="Calibri" w:hAnsi="Arial" w:cs="Arial"/>
                <w:color w:val="000000"/>
                <w:szCs w:val="22"/>
              </w:rPr>
              <w:t>expected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Please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cf</w:t>
            </w:r>
            <w:proofErr w:type="spellEnd"/>
            <w:r w:rsidRPr="0039090A">
              <w:rPr>
                <w:rFonts w:ascii="Arial" w:eastAsia="Calibri" w:hAnsi="Arial" w:cs="Arial"/>
                <w:color w:val="000000"/>
                <w:szCs w:val="22"/>
              </w:rPr>
              <w:t xml:space="preserve">. API </w:t>
            </w:r>
            <w:proofErr w:type="spellStart"/>
            <w:r w:rsidRPr="0039090A">
              <w:rPr>
                <w:rFonts w:ascii="Arial" w:eastAsia="Calibri" w:hAnsi="Arial" w:cs="Arial"/>
                <w:color w:val="000000"/>
                <w:szCs w:val="22"/>
              </w:rPr>
              <w:t>documentation</w:t>
            </w:r>
            <w:proofErr w:type="spellEnd"/>
            <w:r w:rsidR="00AC7E70"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71872E"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 xml:space="preserve">Podano dane w polu nieodpowiednim </w:t>
            </w:r>
            <w:r w:rsidRPr="0039090A">
              <w:rPr>
                <w:rFonts w:ascii="Arial" w:eastAsia="Calibri" w:hAnsi="Arial" w:cs="Arial"/>
                <w:color w:val="000000"/>
                <w:szCs w:val="22"/>
              </w:rPr>
              <w:lastRenderedPageBreak/>
              <w:t>dla wybranego typu odbiorcy.</w:t>
            </w:r>
          </w:p>
        </w:tc>
      </w:tr>
      <w:tr w:rsidR="000E5135" w:rsidRPr="0039090A" w14:paraId="3D1326F1" w14:textId="77777777" w:rsidTr="00D82C3D">
        <w:trPr>
          <w:trHeight w:val="459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A8E86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SEAPI-00009</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E78875" w14:textId="42668069" w:rsidR="00C8757E" w:rsidRPr="0039090A" w:rsidRDefault="000E5135" w:rsidP="00C8757E">
            <w:pPr>
              <w:spacing w:line="276" w:lineRule="auto"/>
              <w:rPr>
                <w:rFonts w:ascii="Arial" w:eastAsia="Calibri" w:hAnsi="Arial" w:cs="Arial"/>
                <w:color w:val="000000"/>
                <w:szCs w:val="22"/>
              </w:rPr>
            </w:pPr>
            <w:r w:rsidRPr="0039090A">
              <w:rPr>
                <w:rFonts w:ascii="Arial" w:eastAsia="Calibri" w:hAnsi="Arial" w:cs="Arial"/>
                <w:color w:val="000000"/>
                <w:szCs w:val="22"/>
              </w:rPr>
              <w:t>Liczba znaków dla PESEL /EU/NIP/KRS/REGON jest błędna</w:t>
            </w:r>
            <w:r w:rsidR="00D82C3D" w:rsidRPr="0039090A">
              <w:rPr>
                <w:rFonts w:ascii="Arial" w:eastAsia="Calibri" w:hAnsi="Arial" w:cs="Arial"/>
                <w:color w:val="000000"/>
                <w:szCs w:val="22"/>
              </w:rPr>
              <w:t>.</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6AEBAF"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E08A18"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1E7564" w14:textId="77777777" w:rsidR="000E5135" w:rsidRPr="0039090A" w:rsidRDefault="000E5135" w:rsidP="00FE1E32">
            <w:pPr>
              <w:spacing w:line="276" w:lineRule="auto"/>
              <w:rPr>
                <w:rFonts w:ascii="Arial" w:eastAsia="Calibri" w:hAnsi="Arial" w:cs="Arial"/>
                <w:color w:val="000000"/>
                <w:szCs w:val="22"/>
              </w:rPr>
            </w:pP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field &lt;</w:t>
            </w:r>
            <w:proofErr w:type="spellStart"/>
            <w:r w:rsidRPr="0039090A">
              <w:rPr>
                <w:rFonts w:ascii="Arial" w:eastAsia="Calibri" w:hAnsi="Arial" w:cs="Arial"/>
                <w:color w:val="000000"/>
                <w:szCs w:val="22"/>
              </w:rPr>
              <w:t>field_name</w:t>
            </w:r>
            <w:proofErr w:type="spellEnd"/>
            <w:r w:rsidRPr="0039090A">
              <w:rPr>
                <w:rFonts w:ascii="Arial" w:eastAsia="Calibri" w:hAnsi="Arial" w:cs="Arial"/>
                <w:color w:val="000000"/>
                <w:szCs w:val="22"/>
              </w:rPr>
              <w:t xml:space="preserve">&gt; </w:t>
            </w:r>
            <w:proofErr w:type="spellStart"/>
            <w:r w:rsidRPr="0039090A">
              <w:rPr>
                <w:rFonts w:ascii="Arial" w:eastAsia="Calibri" w:hAnsi="Arial" w:cs="Arial"/>
                <w:color w:val="000000"/>
                <w:szCs w:val="22"/>
              </w:rPr>
              <w:t>has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invalid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number</w:t>
            </w:r>
            <w:proofErr w:type="spellEnd"/>
            <w:r w:rsidRPr="0039090A">
              <w:rPr>
                <w:rFonts w:ascii="Arial" w:eastAsia="Calibri" w:hAnsi="Arial" w:cs="Arial"/>
                <w:color w:val="000000"/>
                <w:szCs w:val="22"/>
              </w:rPr>
              <w:t xml:space="preserve"> of </w:t>
            </w:r>
            <w:proofErr w:type="spellStart"/>
            <w:r w:rsidRPr="0039090A">
              <w:rPr>
                <w:rFonts w:ascii="Arial" w:eastAsia="Calibri" w:hAnsi="Arial" w:cs="Arial"/>
                <w:color w:val="000000"/>
                <w:szCs w:val="22"/>
              </w:rPr>
              <w:t>characters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illegal</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characters</w:t>
            </w:r>
            <w:proofErr w:type="spellEnd"/>
            <w:r w:rsidRPr="0039090A">
              <w:rPr>
                <w:rFonts w:ascii="Arial" w:eastAsia="Calibri" w:hAnsi="Arial" w:cs="Arial"/>
                <w:color w:val="000000"/>
                <w:szCs w:val="22"/>
              </w:rPr>
              <w:t>.</w:t>
            </w:r>
          </w:p>
          <w:p w14:paraId="01513A5C" w14:textId="77777777" w:rsidR="00D82C3D" w:rsidRPr="0039090A" w:rsidRDefault="00D82C3D" w:rsidP="00FE1E32">
            <w:pPr>
              <w:spacing w:line="276" w:lineRule="auto"/>
              <w:rPr>
                <w:rFonts w:ascii="Arial" w:eastAsia="Calibri" w:hAnsi="Arial" w:cs="Arial"/>
                <w:color w:val="000000"/>
                <w:szCs w:val="22"/>
              </w:rPr>
            </w:pPr>
          </w:p>
          <w:p w14:paraId="67D998E8" w14:textId="77777777" w:rsidR="00D82C3D" w:rsidRPr="0039090A" w:rsidRDefault="00D82C3D" w:rsidP="00D82C3D">
            <w:pPr>
              <w:spacing w:line="276" w:lineRule="auto"/>
              <w:rPr>
                <w:rFonts w:ascii="Arial" w:eastAsia="Calibri" w:hAnsi="Arial" w:cs="Arial"/>
                <w:color w:val="000000"/>
                <w:szCs w:val="22"/>
              </w:rPr>
            </w:pPr>
            <w:r w:rsidRPr="0039090A">
              <w:rPr>
                <w:rFonts w:ascii="Arial" w:eastAsia="Calibri" w:hAnsi="Arial" w:cs="Arial"/>
                <w:color w:val="000000"/>
                <w:szCs w:val="22"/>
              </w:rPr>
              <w:t xml:space="preserve">Gdzie </w:t>
            </w:r>
          </w:p>
          <w:p w14:paraId="1D8A396C" w14:textId="2BDD6315" w:rsidR="000E5135" w:rsidRPr="0039090A" w:rsidRDefault="00D82C3D" w:rsidP="00FE1E32">
            <w:pPr>
              <w:spacing w:line="276" w:lineRule="auto"/>
              <w:rPr>
                <w:rFonts w:ascii="Arial" w:eastAsia="Calibri" w:hAnsi="Arial" w:cs="Arial"/>
                <w:color w:val="000000"/>
                <w:szCs w:val="22"/>
              </w:rPr>
            </w:pPr>
            <w:proofErr w:type="spellStart"/>
            <w:r w:rsidRPr="0039090A">
              <w:rPr>
                <w:rFonts w:ascii="Arial" w:eastAsia="Calibri" w:hAnsi="Arial" w:cs="Arial"/>
                <w:color w:val="000000"/>
                <w:szCs w:val="22"/>
              </w:rPr>
              <w:t>field_name</w:t>
            </w:r>
            <w:proofErr w:type="spellEnd"/>
            <w:r w:rsidRPr="0039090A">
              <w:rPr>
                <w:rFonts w:ascii="Arial" w:eastAsia="Calibri" w:hAnsi="Arial" w:cs="Arial"/>
                <w:color w:val="000000"/>
                <w:szCs w:val="22"/>
              </w:rPr>
              <w:t xml:space="preserve"> może przyjmować wartości: PESEL, ID EU, NIP, KRS, REGON.</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B0860C" w14:textId="769FC4BC"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Podany</w:t>
            </w:r>
            <w:r w:rsidR="00C8757E" w:rsidRPr="0039090A">
              <w:rPr>
                <w:rFonts w:ascii="Arial" w:eastAsia="Calibri" w:hAnsi="Arial" w:cs="Arial"/>
                <w:color w:val="000000"/>
                <w:szCs w:val="22"/>
              </w:rPr>
              <w:t xml:space="preserve"> </w:t>
            </w:r>
            <w:r w:rsidRPr="0039090A">
              <w:rPr>
                <w:rFonts w:ascii="Arial" w:eastAsia="Calibri" w:hAnsi="Arial" w:cs="Arial"/>
                <w:color w:val="000000"/>
                <w:szCs w:val="22"/>
              </w:rPr>
              <w:t>&lt;</w:t>
            </w:r>
            <w:proofErr w:type="spellStart"/>
            <w:r w:rsidRPr="0039090A">
              <w:rPr>
                <w:rFonts w:ascii="Arial" w:eastAsia="Calibri" w:hAnsi="Arial" w:cs="Arial"/>
                <w:color w:val="000000"/>
                <w:szCs w:val="22"/>
              </w:rPr>
              <w:t>field_name</w:t>
            </w:r>
            <w:proofErr w:type="spellEnd"/>
            <w:r w:rsidRPr="0039090A">
              <w:rPr>
                <w:rFonts w:ascii="Arial" w:eastAsia="Calibri" w:hAnsi="Arial" w:cs="Arial"/>
                <w:color w:val="000000"/>
                <w:szCs w:val="22"/>
              </w:rPr>
              <w:t>&gt; ma niepoprawną liczbę znaków lub niedozwolone znaki.</w:t>
            </w:r>
          </w:p>
        </w:tc>
      </w:tr>
      <w:tr w:rsidR="000E5135" w:rsidRPr="0039090A" w14:paraId="7F05D51B"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9C850"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SEAPI-00010</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1679F5"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Brak znalezionych ADE po zadanych kryteriach.</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517E2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404</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606E77"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7A80BA"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No </w:t>
            </w:r>
            <w:proofErr w:type="spellStart"/>
            <w:r w:rsidRPr="0039090A">
              <w:rPr>
                <w:rFonts w:ascii="Arial" w:eastAsia="Calibri" w:hAnsi="Arial" w:cs="Arial"/>
                <w:color w:val="000000"/>
                <w:szCs w:val="22"/>
              </w:rPr>
              <w:t>results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found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Please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apply</w:t>
            </w:r>
            <w:proofErr w:type="spellEnd"/>
            <w:r w:rsidRPr="0039090A">
              <w:rPr>
                <w:rFonts w:ascii="Arial" w:eastAsia="Calibri" w:hAnsi="Arial" w:cs="Arial"/>
                <w:color w:val="000000"/>
                <w:szCs w:val="22"/>
              </w:rPr>
              <w:t xml:space="preserve"> less </w:t>
            </w:r>
            <w:proofErr w:type="spellStart"/>
            <w:r w:rsidRPr="0039090A">
              <w:rPr>
                <w:rFonts w:ascii="Arial" w:eastAsia="Calibri" w:hAnsi="Arial" w:cs="Arial"/>
                <w:color w:val="000000"/>
                <w:szCs w:val="22"/>
              </w:rPr>
              <w:t>strict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criteria</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A953EF"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Nie znaleziono adresu do e-Doręczeń spełniającego podane kryteria.</w:t>
            </w:r>
          </w:p>
        </w:tc>
      </w:tr>
      <w:tr w:rsidR="000E5135" w:rsidRPr="0039090A" w14:paraId="23878939" w14:textId="77777777" w:rsidTr="00D82C3D">
        <w:trPr>
          <w:trHeight w:val="153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CD727C"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SEAPI-00011</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ADB452"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Podmiot niepubliczny w żądaniu przekazał kategorię wyszukiwania do której nie ma uprawnień wynikających z ustawy </w:t>
            </w:r>
            <w:proofErr w:type="spellStart"/>
            <w:r w:rsidRPr="0039090A">
              <w:rPr>
                <w:rFonts w:ascii="Arial" w:eastAsia="Calibri" w:hAnsi="Arial" w:cs="Arial"/>
                <w:color w:val="000000"/>
                <w:szCs w:val="22"/>
              </w:rPr>
              <w:t>eDOR</w:t>
            </w:r>
            <w:proofErr w:type="spellEnd"/>
            <w:r w:rsidRPr="0039090A">
              <w:rPr>
                <w:rFonts w:ascii="Arial" w:eastAsia="Calibri" w:hAnsi="Arial" w:cs="Arial"/>
                <w:color w:val="000000"/>
                <w:szCs w:val="22"/>
              </w:rPr>
              <w:t>.</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EB8D40"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404</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96939C"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A9ACD3"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br/>
              <w:t xml:space="preserve">As a non-public </w:t>
            </w:r>
            <w:proofErr w:type="spellStart"/>
            <w:r w:rsidRPr="0039090A">
              <w:rPr>
                <w:rFonts w:ascii="Arial" w:eastAsia="Calibri" w:hAnsi="Arial" w:cs="Arial"/>
                <w:color w:val="000000"/>
                <w:szCs w:val="22"/>
              </w:rPr>
              <w:t>entity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you</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cannot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for </w:t>
            </w:r>
            <w:proofErr w:type="spellStart"/>
            <w:r w:rsidRPr="0039090A">
              <w:rPr>
                <w:rFonts w:ascii="Arial" w:eastAsia="Calibri" w:hAnsi="Arial" w:cs="Arial"/>
                <w:color w:val="000000"/>
                <w:szCs w:val="22"/>
              </w:rPr>
              <w:t>natural</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persons</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57FCBC"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Jako podmiot niepubliczny nie możesz wyszukiwać osób fizycznych.</w:t>
            </w:r>
          </w:p>
        </w:tc>
      </w:tr>
      <w:tr w:rsidR="000E5135" w:rsidRPr="0039090A" w14:paraId="64867C98" w14:textId="77777777" w:rsidTr="00D82C3D">
        <w:trPr>
          <w:trHeight w:val="324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A809C7"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SEAPI_INFO-00001</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8BE85E"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Oba adresy są poprawne, ale oba należą do podmiotów niepublicznych i przynajmniej jeden z tych podmiotów jest na PURDE</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5E2629"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200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EA955D" w14:textId="77777777" w:rsidR="000E5135" w:rsidRPr="0039090A" w:rsidRDefault="000E5135" w:rsidP="00FE1E32">
            <w:pPr>
              <w:spacing w:line="276" w:lineRule="auto"/>
              <w:jc w:val="center"/>
              <w:rPr>
                <w:rFonts w:ascii="Arial" w:hAnsi="Arial" w:cs="Arial"/>
                <w:color w:val="000000"/>
                <w:szCs w:val="22"/>
              </w:rPr>
            </w:pPr>
            <w:proofErr w:type="spellStart"/>
            <w:r w:rsidRPr="0039090A">
              <w:rPr>
                <w:rFonts w:ascii="Arial" w:eastAsia="Calibri" w:hAnsi="Arial" w:cs="Arial"/>
                <w:color w:val="000000"/>
                <w:szCs w:val="22"/>
              </w:rPr>
              <w:t>notBlockWarning</w:t>
            </w:r>
            <w:proofErr w:type="spellEnd"/>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0D98A"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Sending</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may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fail</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between</w:t>
            </w:r>
            <w:proofErr w:type="spellEnd"/>
            <w:r w:rsidRPr="0039090A">
              <w:rPr>
                <w:rFonts w:ascii="Arial" w:eastAsia="Calibri" w:hAnsi="Arial" w:cs="Arial"/>
                <w:color w:val="000000"/>
                <w:szCs w:val="22"/>
              </w:rPr>
              <w:t xml:space="preserve"> non-public </w:t>
            </w:r>
            <w:proofErr w:type="spellStart"/>
            <w:r w:rsidRPr="0039090A">
              <w:rPr>
                <w:rFonts w:ascii="Arial" w:eastAsia="Calibri" w:hAnsi="Arial" w:cs="Arial"/>
                <w:color w:val="000000"/>
                <w:szCs w:val="22"/>
              </w:rPr>
              <w:t>sender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recipient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if</w:t>
            </w:r>
            <w:proofErr w:type="spellEnd"/>
            <w:r w:rsidRPr="0039090A">
              <w:rPr>
                <w:rFonts w:ascii="Arial" w:eastAsia="Calibri" w:hAnsi="Arial" w:cs="Arial"/>
                <w:color w:val="000000"/>
                <w:szCs w:val="22"/>
              </w:rPr>
              <w:t xml:space="preserve"> public ERDS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in </w:t>
            </w:r>
            <w:proofErr w:type="spellStart"/>
            <w:r w:rsidRPr="0039090A">
              <w:rPr>
                <w:rFonts w:ascii="Arial" w:eastAsia="Calibri" w:hAnsi="Arial" w:cs="Arial"/>
                <w:color w:val="000000"/>
                <w:szCs w:val="22"/>
              </w:rPr>
              <w:t>use</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5679AB"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Wiadomość między podmiotami niepublicznymi może być niedoręczona, jeśli jeden ma adres u dostawcy publicznego, a drugi u niepublicznego.</w:t>
            </w:r>
          </w:p>
        </w:tc>
      </w:tr>
      <w:tr w:rsidR="000E5135" w:rsidRPr="0039090A" w14:paraId="72912FDF" w14:textId="77777777" w:rsidTr="00D82C3D">
        <w:trPr>
          <w:trHeight w:val="127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66CD8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SEAPI_INFO-00002</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E69221"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Oba adresy są poprawne, nadawca jest podmiotem publicznym, a odbiorca podmiotem niepublicznym o nieujawnionym ADE.</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809B4F"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200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D2FCB1" w14:textId="77777777" w:rsidR="000E5135" w:rsidRPr="0039090A" w:rsidRDefault="000E5135" w:rsidP="00FE1E32">
            <w:pPr>
              <w:spacing w:line="276" w:lineRule="auto"/>
              <w:jc w:val="center"/>
              <w:rPr>
                <w:rFonts w:ascii="Arial" w:hAnsi="Arial" w:cs="Arial"/>
                <w:color w:val="000000"/>
                <w:szCs w:val="22"/>
              </w:rPr>
            </w:pPr>
            <w:proofErr w:type="spellStart"/>
            <w:r w:rsidRPr="0039090A">
              <w:rPr>
                <w:rFonts w:ascii="Arial" w:eastAsia="Calibri" w:hAnsi="Arial" w:cs="Arial"/>
                <w:color w:val="000000"/>
                <w:szCs w:val="22"/>
              </w:rPr>
              <w:t>notBlockWarning</w:t>
            </w:r>
            <w:proofErr w:type="spellEnd"/>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34F33A"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The </w:t>
            </w:r>
            <w:proofErr w:type="spellStart"/>
            <w:r w:rsidRPr="0039090A">
              <w:rPr>
                <w:rFonts w:ascii="Arial" w:eastAsia="Calibri" w:hAnsi="Arial" w:cs="Arial"/>
                <w:color w:val="000000"/>
                <w:szCs w:val="22"/>
              </w:rPr>
              <w:t>message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may</w:t>
            </w:r>
            <w:proofErr w:type="spellEnd"/>
            <w:r w:rsidRPr="0039090A">
              <w:rPr>
                <w:rFonts w:ascii="Arial" w:eastAsia="Calibri" w:hAnsi="Arial" w:cs="Arial"/>
                <w:color w:val="000000"/>
                <w:szCs w:val="22"/>
              </w:rPr>
              <w:t xml:space="preserve"> not </w:t>
            </w:r>
            <w:proofErr w:type="spellStart"/>
            <w:r w:rsidRPr="0039090A">
              <w:rPr>
                <w:rFonts w:ascii="Arial" w:eastAsia="Calibri" w:hAnsi="Arial" w:cs="Arial"/>
                <w:color w:val="000000"/>
                <w:szCs w:val="22"/>
              </w:rPr>
              <w:t>reach</w:t>
            </w:r>
            <w:proofErr w:type="spellEnd"/>
            <w:r w:rsidRPr="0039090A">
              <w:rPr>
                <w:rFonts w:ascii="Arial" w:eastAsia="Calibri" w:hAnsi="Arial" w:cs="Arial"/>
                <w:color w:val="000000"/>
                <w:szCs w:val="22"/>
              </w:rPr>
              <w:t xml:space="preserve"> the </w:t>
            </w:r>
            <w:proofErr w:type="spellStart"/>
            <w:r w:rsidRPr="0039090A">
              <w:rPr>
                <w:rFonts w:ascii="Arial" w:eastAsia="Calibri" w:hAnsi="Arial" w:cs="Arial"/>
                <w:color w:val="000000"/>
                <w:szCs w:val="22"/>
              </w:rPr>
              <w:t>recipient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because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this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not </w:t>
            </w:r>
            <w:proofErr w:type="spellStart"/>
            <w:r w:rsidRPr="0039090A">
              <w:rPr>
                <w:rFonts w:ascii="Arial" w:eastAsia="Calibri" w:hAnsi="Arial" w:cs="Arial"/>
                <w:color w:val="000000"/>
                <w:szCs w:val="22"/>
              </w:rPr>
              <w:t>entered</w:t>
            </w:r>
            <w:proofErr w:type="spellEnd"/>
            <w:r w:rsidRPr="0039090A">
              <w:rPr>
                <w:rFonts w:ascii="Arial" w:eastAsia="Calibri" w:hAnsi="Arial" w:cs="Arial"/>
                <w:color w:val="000000"/>
                <w:szCs w:val="22"/>
              </w:rPr>
              <w:t xml:space="preserve"> in the </w:t>
            </w:r>
            <w:proofErr w:type="spellStart"/>
            <w:r w:rsidRPr="0039090A">
              <w:rPr>
                <w:rFonts w:ascii="Arial" w:eastAsia="Calibri" w:hAnsi="Arial" w:cs="Arial"/>
                <w:color w:val="000000"/>
                <w:szCs w:val="22"/>
              </w:rPr>
              <w:t>Electronic</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 xml:space="preserve"> Database</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63967D"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Wiadomość może nie dotrzeć do odbiorcy, ponieważ ten adres nie jest wpisany do Bazy Adresów Elektronicznych.</w:t>
            </w:r>
          </w:p>
        </w:tc>
      </w:tr>
      <w:tr w:rsidR="000E5135" w:rsidRPr="0039090A" w14:paraId="3DF8A4D2" w14:textId="77777777" w:rsidTr="00D82C3D">
        <w:trPr>
          <w:trHeight w:val="103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669FC"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SEAPI_INFO-00003</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7CB8A6"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Oba adresy są poprawne, oba na KURDE, ale należą do podmiotów niepublicznych</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C47274"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200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677DD1" w14:textId="77777777" w:rsidR="000E5135" w:rsidRPr="0039090A" w:rsidRDefault="000E5135" w:rsidP="00FE1E32">
            <w:pPr>
              <w:spacing w:line="276" w:lineRule="auto"/>
              <w:jc w:val="center"/>
              <w:rPr>
                <w:rFonts w:ascii="Arial" w:hAnsi="Arial" w:cs="Arial"/>
                <w:color w:val="000000"/>
                <w:szCs w:val="22"/>
              </w:rPr>
            </w:pPr>
            <w:proofErr w:type="spellStart"/>
            <w:r w:rsidRPr="0039090A">
              <w:rPr>
                <w:rFonts w:ascii="Arial" w:eastAsia="Calibri" w:hAnsi="Arial" w:cs="Arial"/>
                <w:color w:val="000000"/>
                <w:szCs w:val="22"/>
              </w:rPr>
              <w:t>notBlockWarning</w:t>
            </w:r>
            <w:proofErr w:type="spellEnd"/>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52A52C"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Recipient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may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find</w:t>
            </w:r>
            <w:proofErr w:type="spellEnd"/>
            <w:r w:rsidRPr="0039090A">
              <w:rPr>
                <w:rFonts w:ascii="Arial" w:eastAsia="Calibri" w:hAnsi="Arial" w:cs="Arial"/>
                <w:color w:val="000000"/>
                <w:szCs w:val="22"/>
              </w:rPr>
              <w:t xml:space="preserve"> a </w:t>
            </w:r>
            <w:proofErr w:type="spellStart"/>
            <w:r w:rsidRPr="0039090A">
              <w:rPr>
                <w:rFonts w:ascii="Arial" w:eastAsia="Calibri" w:hAnsi="Arial" w:cs="Arial"/>
                <w:color w:val="000000"/>
                <w:szCs w:val="22"/>
              </w:rPr>
              <w:t>user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content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unwanted</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788E"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Wiadomość między podmiotami niepublicznymi może być niedoręczona, jeśli mają adresy u dostawcy niepublicznego.</w:t>
            </w:r>
          </w:p>
        </w:tc>
      </w:tr>
      <w:tr w:rsidR="000E5135" w:rsidRPr="0039090A" w14:paraId="3A39447F"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D7DFD7"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SEAPI-00012</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B2DC87"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Niedostępna usługa wyszukiwania - SE nie odpowiada</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C2DAF8"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500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573136"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07CBA5"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service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curently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unavailable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again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later</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1C496A"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Przepraszamy, usługa jest chwilowo niedostępna. Spróbuj ponownie później.</w:t>
            </w:r>
          </w:p>
        </w:tc>
      </w:tr>
      <w:tr w:rsidR="000E5135" w:rsidRPr="0039090A" w14:paraId="09DF5F7B" w14:textId="77777777" w:rsidTr="00D82C3D">
        <w:trPr>
          <w:trHeight w:val="103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057F93"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SEAPI-00013</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FBF029"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Wystąpił </w:t>
            </w:r>
            <w:proofErr w:type="spellStart"/>
            <w:r w:rsidRPr="0039090A">
              <w:rPr>
                <w:rFonts w:ascii="Arial" w:eastAsia="Calibri" w:hAnsi="Arial" w:cs="Arial"/>
                <w:color w:val="000000"/>
                <w:szCs w:val="22"/>
              </w:rPr>
              <w:t>timeout</w:t>
            </w:r>
            <w:proofErr w:type="spellEnd"/>
            <w:r w:rsidRPr="0039090A">
              <w:rPr>
                <w:rFonts w:ascii="Arial" w:eastAsia="Calibri" w:hAnsi="Arial" w:cs="Arial"/>
                <w:color w:val="000000"/>
                <w:szCs w:val="22"/>
              </w:rPr>
              <w:t xml:space="preserve"> w SE</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3932DB"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504</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60CCDA"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9FCA78"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Sorry, the service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overloaded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Please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again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later</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27406C"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 xml:space="preserve">Przepraszamy, usługa jest chwilowo przeciążona. Spróbuj </w:t>
            </w:r>
            <w:r w:rsidRPr="0039090A">
              <w:rPr>
                <w:rFonts w:ascii="Arial" w:eastAsia="Calibri" w:hAnsi="Arial" w:cs="Arial"/>
                <w:color w:val="000000"/>
                <w:szCs w:val="22"/>
              </w:rPr>
              <w:lastRenderedPageBreak/>
              <w:t>ponownie później.</w:t>
            </w:r>
          </w:p>
        </w:tc>
      </w:tr>
      <w:tr w:rsidR="000E5135" w:rsidRPr="0039090A" w14:paraId="485A80D8"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5EA90E"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SEAPI-00014</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8860D8"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Wartość limit nie mieści się w zakresie &lt;1,50&gt; albo &lt;1,1000&gt; </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F8016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404</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59C7F2"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29B225" w14:textId="77777777" w:rsidR="00F16A69" w:rsidRPr="0039090A" w:rsidRDefault="005F55E0" w:rsidP="00FE1E32">
            <w:pPr>
              <w:spacing w:line="276" w:lineRule="auto"/>
              <w:rPr>
                <w:rFonts w:ascii="Arial" w:hAnsi="Arial" w:cs="Arial"/>
                <w:color w:val="000000"/>
                <w:szCs w:val="22"/>
              </w:rPr>
            </w:pPr>
            <w:r w:rsidRPr="0039090A">
              <w:rPr>
                <w:rFonts w:ascii="Arial" w:hAnsi="Arial" w:cs="Arial"/>
                <w:color w:val="000000"/>
                <w:szCs w:val="22"/>
              </w:rPr>
              <w:t xml:space="preserve">We </w:t>
            </w:r>
            <w:proofErr w:type="spellStart"/>
            <w:r w:rsidRPr="0039090A">
              <w:rPr>
                <w:rFonts w:ascii="Arial" w:hAnsi="Arial" w:cs="Arial"/>
                <w:color w:val="000000"/>
                <w:szCs w:val="22"/>
              </w:rPr>
              <w:t>cannot</w:t>
            </w:r>
            <w:proofErr w:type="spellEnd"/>
            <w:r w:rsidRPr="0039090A">
              <w:rPr>
                <w:rFonts w:ascii="Arial" w:hAnsi="Arial" w:cs="Arial"/>
                <w:color w:val="000000"/>
                <w:szCs w:val="22"/>
              </w:rPr>
              <w:t xml:space="preserve"> return the </w:t>
            </w:r>
            <w:proofErr w:type="spellStart"/>
            <w:r w:rsidRPr="0039090A">
              <w:rPr>
                <w:rFonts w:ascii="Arial" w:hAnsi="Arial" w:cs="Arial"/>
                <w:color w:val="000000"/>
                <w:szCs w:val="22"/>
              </w:rPr>
              <w:t>results</w:t>
            </w:r>
            <w:proofErr w:type="spellEnd"/>
            <w:r w:rsidRPr="0039090A">
              <w:rPr>
                <w:rFonts w:ascii="Arial" w:hAnsi="Arial" w:cs="Arial"/>
                <w:color w:val="000000"/>
                <w:szCs w:val="22"/>
              </w:rPr>
              <w:t xml:space="preserve"> </w:t>
            </w:r>
            <w:proofErr w:type="spellStart"/>
            <w:r w:rsidRPr="0039090A">
              <w:rPr>
                <w:rFonts w:ascii="Arial" w:hAnsi="Arial" w:cs="Arial"/>
                <w:color w:val="000000"/>
                <w:szCs w:val="22"/>
              </w:rPr>
              <w:t>becaouse</w:t>
            </w:r>
            <w:proofErr w:type="spellEnd"/>
            <w:r w:rsidRPr="0039090A">
              <w:rPr>
                <w:rFonts w:ascii="Arial" w:hAnsi="Arial" w:cs="Arial"/>
                <w:color w:val="000000"/>
                <w:szCs w:val="22"/>
              </w:rPr>
              <w:t xml:space="preserve"> the limit </w:t>
            </w:r>
            <w:proofErr w:type="spellStart"/>
            <w:r w:rsidRPr="0039090A">
              <w:rPr>
                <w:rFonts w:ascii="Arial" w:hAnsi="Arial" w:cs="Arial"/>
                <w:color w:val="000000"/>
                <w:szCs w:val="22"/>
              </w:rPr>
              <w:t>specified</w:t>
            </w:r>
            <w:proofErr w:type="spellEnd"/>
            <w:r w:rsidRPr="0039090A">
              <w:rPr>
                <w:rFonts w:ascii="Arial" w:hAnsi="Arial" w:cs="Arial"/>
                <w:color w:val="000000"/>
                <w:szCs w:val="22"/>
              </w:rPr>
              <w:t xml:space="preserve"> in the </w:t>
            </w:r>
            <w:proofErr w:type="spellStart"/>
            <w:r w:rsidRPr="0039090A">
              <w:rPr>
                <w:rFonts w:ascii="Arial" w:hAnsi="Arial" w:cs="Arial"/>
                <w:color w:val="000000"/>
                <w:szCs w:val="22"/>
              </w:rPr>
              <w:t>query</w:t>
            </w:r>
            <w:proofErr w:type="spellEnd"/>
            <w:r w:rsidRPr="0039090A">
              <w:rPr>
                <w:rFonts w:ascii="Arial" w:hAnsi="Arial" w:cs="Arial"/>
                <w:color w:val="000000"/>
                <w:szCs w:val="22"/>
              </w:rPr>
              <w:t xml:space="preserve"> </w:t>
            </w:r>
            <w:proofErr w:type="spellStart"/>
            <w:r w:rsidRPr="0039090A">
              <w:rPr>
                <w:rFonts w:ascii="Arial" w:hAnsi="Arial" w:cs="Arial"/>
                <w:color w:val="000000"/>
                <w:szCs w:val="22"/>
              </w:rPr>
              <w:t>is</w:t>
            </w:r>
            <w:proofErr w:type="spellEnd"/>
            <w:r w:rsidRPr="0039090A">
              <w:rPr>
                <w:rFonts w:ascii="Arial" w:hAnsi="Arial" w:cs="Arial"/>
                <w:color w:val="000000"/>
                <w:szCs w:val="22"/>
              </w:rPr>
              <w:t xml:space="preserve"> not </w:t>
            </w:r>
            <w:proofErr w:type="spellStart"/>
            <w:r w:rsidRPr="0039090A">
              <w:rPr>
                <w:rFonts w:ascii="Arial" w:hAnsi="Arial" w:cs="Arial"/>
                <w:color w:val="000000"/>
                <w:szCs w:val="22"/>
              </w:rPr>
              <w:t>within</w:t>
            </w:r>
            <w:proofErr w:type="spellEnd"/>
            <w:r w:rsidRPr="0039090A">
              <w:rPr>
                <w:rFonts w:ascii="Arial" w:hAnsi="Arial" w:cs="Arial"/>
                <w:color w:val="000000"/>
                <w:szCs w:val="22"/>
              </w:rPr>
              <w:t xml:space="preserve"> the </w:t>
            </w:r>
            <w:proofErr w:type="spellStart"/>
            <w:r w:rsidRPr="0039090A">
              <w:rPr>
                <w:rFonts w:ascii="Arial" w:hAnsi="Arial" w:cs="Arial"/>
                <w:color w:val="000000"/>
                <w:szCs w:val="22"/>
              </w:rPr>
              <w:t>range</w:t>
            </w:r>
            <w:proofErr w:type="spellEnd"/>
            <w:r w:rsidRPr="0039090A">
              <w:rPr>
                <w:rFonts w:ascii="Arial" w:hAnsi="Arial" w:cs="Arial"/>
                <w:color w:val="000000"/>
                <w:szCs w:val="22"/>
              </w:rPr>
              <w:t xml:space="preserve"> of 1 to &lt;limit&gt;.</w:t>
            </w:r>
            <w:r w:rsidRPr="0039090A">
              <w:rPr>
                <w:rFonts w:ascii="Arial" w:hAnsi="Arial" w:cs="Arial"/>
                <w:color w:val="000000"/>
                <w:szCs w:val="22"/>
              </w:rPr>
              <w:br/>
            </w:r>
          </w:p>
          <w:p w14:paraId="3CA406BD" w14:textId="77777777" w:rsidR="00F16A69" w:rsidRPr="0039090A" w:rsidRDefault="00F16A69" w:rsidP="00F16A69">
            <w:pPr>
              <w:spacing w:line="276" w:lineRule="auto"/>
              <w:rPr>
                <w:rFonts w:ascii="Arial" w:hAnsi="Arial" w:cs="Arial"/>
                <w:color w:val="000000"/>
                <w:szCs w:val="22"/>
              </w:rPr>
            </w:pPr>
            <w:r w:rsidRPr="0039090A">
              <w:rPr>
                <w:rFonts w:ascii="Arial" w:hAnsi="Arial" w:cs="Arial"/>
                <w:color w:val="000000"/>
                <w:szCs w:val="22"/>
              </w:rPr>
              <w:t xml:space="preserve">Gdzie </w:t>
            </w:r>
          </w:p>
          <w:p w14:paraId="1558635C" w14:textId="47FAC68B" w:rsidR="000E5135" w:rsidRPr="0039090A" w:rsidRDefault="00F16A69" w:rsidP="00F16A69">
            <w:pPr>
              <w:spacing w:line="276" w:lineRule="auto"/>
              <w:rPr>
                <w:rFonts w:ascii="Arial" w:hAnsi="Arial" w:cs="Arial"/>
                <w:color w:val="000000"/>
                <w:szCs w:val="22"/>
              </w:rPr>
            </w:pPr>
            <w:r w:rsidRPr="0039090A">
              <w:rPr>
                <w:rFonts w:ascii="Arial" w:hAnsi="Arial" w:cs="Arial"/>
                <w:color w:val="000000"/>
                <w:szCs w:val="22"/>
              </w:rPr>
              <w:t>limit może przyjmować wartości:</w:t>
            </w:r>
            <w:r w:rsidR="005F55E0" w:rsidRPr="0039090A">
              <w:rPr>
                <w:rFonts w:ascii="Arial" w:hAnsi="Arial" w:cs="Arial"/>
                <w:color w:val="000000"/>
                <w:szCs w:val="22"/>
              </w:rPr>
              <w:t xml:space="preserve"> 50</w:t>
            </w:r>
            <w:r w:rsidRPr="0039090A">
              <w:rPr>
                <w:rFonts w:ascii="Arial" w:hAnsi="Arial" w:cs="Arial"/>
                <w:color w:val="000000"/>
                <w:szCs w:val="22"/>
              </w:rPr>
              <w:t xml:space="preserve">, </w:t>
            </w:r>
            <w:r w:rsidR="005F55E0" w:rsidRPr="0039090A">
              <w:rPr>
                <w:rFonts w:ascii="Arial" w:hAnsi="Arial" w:cs="Arial"/>
                <w:color w:val="000000"/>
                <w:szCs w:val="22"/>
              </w:rPr>
              <w:t>1000</w:t>
            </w:r>
            <w:r w:rsidR="00346CC6" w:rsidRPr="0039090A">
              <w:rPr>
                <w:rFonts w:ascii="Arial"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C68148" w14:textId="546A969E" w:rsidR="000E5135" w:rsidRPr="0039090A" w:rsidRDefault="009F5C03" w:rsidP="00FE1E32">
            <w:pPr>
              <w:spacing w:line="276" w:lineRule="auto"/>
              <w:jc w:val="center"/>
              <w:rPr>
                <w:rFonts w:ascii="Arial" w:hAnsi="Arial" w:cs="Arial"/>
                <w:color w:val="000000"/>
                <w:szCs w:val="22"/>
              </w:rPr>
            </w:pPr>
            <w:r w:rsidRPr="0039090A">
              <w:rPr>
                <w:rFonts w:ascii="Arial" w:hAnsi="Arial" w:cs="Arial"/>
                <w:color w:val="000000"/>
                <w:szCs w:val="22"/>
              </w:rPr>
              <w:t>Nie możemy zwrócić wyników, ponieważ określony w zapytaniu limit wyników nie mieści się w przedziale od 1 do &lt;limit&gt;.</w:t>
            </w:r>
          </w:p>
        </w:tc>
      </w:tr>
      <w:tr w:rsidR="000E5135" w:rsidRPr="0039090A" w14:paraId="778C1979" w14:textId="77777777" w:rsidTr="00D82C3D">
        <w:trPr>
          <w:trHeight w:val="102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0DC89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SEAPI-00015</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D4444E"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Liczba wyników jest mniejsza lub równa niż liczba elementów, które należy pominąć (offset)</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4D582D"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404</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3C8925"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661F44"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The </w:t>
            </w:r>
            <w:proofErr w:type="spellStart"/>
            <w:r w:rsidRPr="0039090A">
              <w:rPr>
                <w:rFonts w:ascii="Arial" w:eastAsia="Calibri" w:hAnsi="Arial" w:cs="Arial"/>
                <w:color w:val="000000"/>
                <w:szCs w:val="22"/>
              </w:rPr>
              <w:t>value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totalResults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less </w:t>
            </w:r>
            <w:proofErr w:type="spellStart"/>
            <w:r w:rsidRPr="0039090A">
              <w:rPr>
                <w:rFonts w:ascii="Arial" w:eastAsia="Calibri" w:hAnsi="Arial" w:cs="Arial"/>
                <w:color w:val="000000"/>
                <w:szCs w:val="22"/>
              </w:rPr>
              <w:t>or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equal</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than</w:t>
            </w:r>
            <w:proofErr w:type="spellEnd"/>
            <w:r w:rsidRPr="0039090A">
              <w:rPr>
                <w:rFonts w:ascii="Arial" w:eastAsia="Calibri" w:hAnsi="Arial" w:cs="Arial"/>
                <w:color w:val="000000"/>
                <w:szCs w:val="22"/>
              </w:rPr>
              <w:t xml:space="preserve"> offset.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CA50D8"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Liczba wyników jest mniejsza niż liczba elementów, które należy pominąć.</w:t>
            </w:r>
          </w:p>
        </w:tc>
      </w:tr>
      <w:tr w:rsidR="000E5135" w:rsidRPr="0039090A" w14:paraId="486392DA" w14:textId="77777777" w:rsidTr="00D82C3D">
        <w:trPr>
          <w:trHeight w:val="90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BA4133"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SEAPI-00016</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642051"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 xml:space="preserve">Wystąpił </w:t>
            </w:r>
            <w:proofErr w:type="spellStart"/>
            <w:r w:rsidRPr="0039090A">
              <w:rPr>
                <w:rFonts w:ascii="Arial" w:eastAsia="Calibri" w:hAnsi="Arial" w:cs="Arial"/>
                <w:color w:val="000000"/>
                <w:szCs w:val="22"/>
              </w:rPr>
              <w:t>timeout</w:t>
            </w:r>
            <w:proofErr w:type="spellEnd"/>
            <w:r w:rsidRPr="0039090A">
              <w:rPr>
                <w:rFonts w:ascii="Arial" w:eastAsia="Calibri" w:hAnsi="Arial" w:cs="Arial"/>
                <w:color w:val="000000"/>
                <w:szCs w:val="22"/>
              </w:rPr>
              <w:t xml:space="preserve"> w SE OW</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386E4A"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504</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EBBC77" w14:textId="77777777" w:rsidR="000E5135" w:rsidRPr="0039090A" w:rsidRDefault="000E5135" w:rsidP="00FE1E32">
            <w:pPr>
              <w:spacing w:line="276" w:lineRule="auto"/>
              <w:jc w:val="center"/>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A9E1D3"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Sorry, the service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overloaded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Please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again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later</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8FECB"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Przepraszamy, usługa jest chwilowo przeciążona. Spróbuj ponownie później.</w:t>
            </w:r>
          </w:p>
        </w:tc>
      </w:tr>
      <w:tr w:rsidR="000E5135" w:rsidRPr="0039090A" w14:paraId="441E7040"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059E9F"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SEAPI_INFO-00004</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A3030C"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br/>
              <w:t xml:space="preserve">Status ADE adresata jest inny niż </w:t>
            </w:r>
            <w:proofErr w:type="spellStart"/>
            <w:r w:rsidRPr="0039090A">
              <w:rPr>
                <w:rFonts w:ascii="Arial" w:eastAsia="Calibri" w:hAnsi="Arial" w:cs="Arial"/>
                <w:color w:val="000000"/>
                <w:szCs w:val="22"/>
              </w:rPr>
              <w:t>active</w:t>
            </w:r>
            <w:proofErr w:type="spellEnd"/>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B88932"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200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7438F4" w14:textId="77777777" w:rsidR="000E5135" w:rsidRPr="0039090A" w:rsidRDefault="000E5135" w:rsidP="00FE1E32">
            <w:pPr>
              <w:spacing w:line="276" w:lineRule="auto"/>
              <w:jc w:val="center"/>
              <w:rPr>
                <w:rFonts w:ascii="Arial" w:hAnsi="Arial" w:cs="Arial"/>
                <w:color w:val="000000"/>
                <w:szCs w:val="22"/>
              </w:rPr>
            </w:pPr>
            <w:proofErr w:type="spellStart"/>
            <w:r w:rsidRPr="0039090A">
              <w:rPr>
                <w:rFonts w:ascii="Arial" w:eastAsia="Calibri" w:hAnsi="Arial" w:cs="Arial"/>
                <w:color w:val="000000"/>
                <w:szCs w:val="22"/>
              </w:rPr>
              <w:t>blockWarning</w:t>
            </w:r>
            <w:proofErr w:type="spellEnd"/>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B9B0CB"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ADE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inactive</w:t>
            </w:r>
            <w:proofErr w:type="spellEnd"/>
            <w:r w:rsidRPr="0039090A">
              <w:rPr>
                <w:rFonts w:ascii="Arial" w:eastAsia="Calibri" w:hAnsi="Arial" w:cs="Arial"/>
                <w:color w:val="000000"/>
                <w:szCs w:val="22"/>
              </w:rPr>
              <w:t xml:space="preserve"> and not </w:t>
            </w:r>
            <w:proofErr w:type="spellStart"/>
            <w:r w:rsidRPr="0039090A">
              <w:rPr>
                <w:rFonts w:ascii="Arial" w:eastAsia="Calibri" w:hAnsi="Arial" w:cs="Arial"/>
                <w:color w:val="000000"/>
                <w:szCs w:val="22"/>
              </w:rPr>
              <w:t>supported</w:t>
            </w:r>
            <w:proofErr w:type="spellEnd"/>
            <w:r w:rsidRPr="0039090A">
              <w:rPr>
                <w:rFonts w:ascii="Arial" w:eastAsia="Calibri" w:hAnsi="Arial" w:cs="Arial"/>
                <w:color w:val="000000"/>
                <w:szCs w:val="22"/>
              </w:rPr>
              <w:t xml:space="preserve"> by </w:t>
            </w:r>
            <w:proofErr w:type="spellStart"/>
            <w:r w:rsidRPr="0039090A">
              <w:rPr>
                <w:rFonts w:ascii="Arial" w:eastAsia="Calibri" w:hAnsi="Arial" w:cs="Arial"/>
                <w:color w:val="000000"/>
                <w:szCs w:val="22"/>
              </w:rPr>
              <w:t>any</w:t>
            </w:r>
            <w:proofErr w:type="spellEnd"/>
            <w:r w:rsidRPr="0039090A">
              <w:rPr>
                <w:rFonts w:ascii="Arial" w:eastAsia="Calibri" w:hAnsi="Arial" w:cs="Arial"/>
                <w:color w:val="000000"/>
                <w:szCs w:val="22"/>
              </w:rPr>
              <w:t xml:space="preserve"> ERDS service.</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C058E0"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Adres do e-Doręczeń odbiorcy jest nieczynny. Nie możesz wysyłać mu wiadomości.</w:t>
            </w:r>
          </w:p>
        </w:tc>
      </w:tr>
      <w:tr w:rsidR="000E5135" w:rsidRPr="0039090A" w14:paraId="41ED0EB9" w14:textId="77777777" w:rsidTr="00D82C3D">
        <w:trPr>
          <w:trHeight w:val="153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C53026"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SEAPI_INFO-00005</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50708"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Wyzwalacz: adresat mający ADE i odbiorca </w:t>
            </w:r>
            <w:proofErr w:type="spellStart"/>
            <w:r w:rsidRPr="0039090A">
              <w:rPr>
                <w:rFonts w:ascii="Arial" w:eastAsia="Calibri" w:hAnsi="Arial" w:cs="Arial"/>
                <w:color w:val="000000"/>
                <w:szCs w:val="22"/>
              </w:rPr>
              <w:t>majacy</w:t>
            </w:r>
            <w:proofErr w:type="spellEnd"/>
            <w:r w:rsidRPr="0039090A">
              <w:rPr>
                <w:rFonts w:ascii="Arial" w:eastAsia="Calibri" w:hAnsi="Arial" w:cs="Arial"/>
                <w:color w:val="000000"/>
                <w:szCs w:val="22"/>
              </w:rPr>
              <w:t xml:space="preserve"> ADE są podmiotem niepublicznym i ich </w:t>
            </w:r>
            <w:r w:rsidRPr="0039090A">
              <w:rPr>
                <w:rFonts w:ascii="Arial" w:eastAsia="Calibri" w:hAnsi="Arial" w:cs="Arial"/>
                <w:color w:val="000000"/>
                <w:szCs w:val="22"/>
              </w:rPr>
              <w:lastRenderedPageBreak/>
              <w:t>adresy są utrzymywane u operatora wyznaczonego</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7BA6F6"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200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C0D1CF" w14:textId="77777777" w:rsidR="000E5135" w:rsidRPr="0039090A" w:rsidRDefault="000E5135" w:rsidP="00FE1E32">
            <w:pPr>
              <w:spacing w:line="276" w:lineRule="auto"/>
              <w:jc w:val="center"/>
              <w:rPr>
                <w:rFonts w:ascii="Arial" w:hAnsi="Arial" w:cs="Arial"/>
                <w:color w:val="000000"/>
                <w:szCs w:val="22"/>
              </w:rPr>
            </w:pPr>
            <w:proofErr w:type="spellStart"/>
            <w:r w:rsidRPr="0039090A">
              <w:rPr>
                <w:rFonts w:ascii="Arial" w:eastAsia="Calibri" w:hAnsi="Arial" w:cs="Arial"/>
                <w:color w:val="000000"/>
                <w:szCs w:val="22"/>
              </w:rPr>
              <w:t>blockWarning</w:t>
            </w:r>
            <w:proofErr w:type="spellEnd"/>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3DACA5"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If</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you</w:t>
            </w:r>
            <w:proofErr w:type="spellEnd"/>
            <w:r w:rsidRPr="0039090A">
              <w:rPr>
                <w:rFonts w:ascii="Arial" w:eastAsia="Calibri" w:hAnsi="Arial" w:cs="Arial"/>
                <w:color w:val="000000"/>
                <w:szCs w:val="22"/>
              </w:rPr>
              <w:t xml:space="preserve"> want to </w:t>
            </w:r>
            <w:proofErr w:type="spellStart"/>
            <w:r w:rsidRPr="0039090A">
              <w:rPr>
                <w:rFonts w:ascii="Arial" w:eastAsia="Calibri" w:hAnsi="Arial" w:cs="Arial"/>
                <w:color w:val="000000"/>
                <w:szCs w:val="22"/>
              </w:rPr>
              <w:t>send</w:t>
            </w:r>
            <w:proofErr w:type="spellEnd"/>
            <w:r w:rsidRPr="0039090A">
              <w:rPr>
                <w:rFonts w:ascii="Arial" w:eastAsia="Calibri" w:hAnsi="Arial" w:cs="Arial"/>
                <w:color w:val="000000"/>
                <w:szCs w:val="22"/>
              </w:rPr>
              <w:t xml:space="preserve"> a </w:t>
            </w:r>
            <w:proofErr w:type="spellStart"/>
            <w:r w:rsidRPr="0039090A">
              <w:rPr>
                <w:rFonts w:ascii="Arial" w:eastAsia="Calibri" w:hAnsi="Arial" w:cs="Arial"/>
                <w:color w:val="000000"/>
                <w:szCs w:val="22"/>
              </w:rPr>
              <w:t>message</w:t>
            </w:r>
            <w:proofErr w:type="spellEnd"/>
            <w:r w:rsidRPr="0039090A">
              <w:rPr>
                <w:rFonts w:ascii="Arial" w:eastAsia="Calibri" w:hAnsi="Arial" w:cs="Arial"/>
                <w:color w:val="000000"/>
                <w:szCs w:val="22"/>
              </w:rPr>
              <w:t xml:space="preserve"> to a person, </w:t>
            </w:r>
            <w:proofErr w:type="spellStart"/>
            <w:r w:rsidRPr="0039090A">
              <w:rPr>
                <w:rFonts w:ascii="Arial" w:eastAsia="Calibri" w:hAnsi="Arial" w:cs="Arial"/>
                <w:color w:val="000000"/>
                <w:szCs w:val="22"/>
              </w:rPr>
              <w:t>company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lastRenderedPageBreak/>
              <w:t>organisation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that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does</w:t>
            </w:r>
            <w:proofErr w:type="spellEnd"/>
            <w:r w:rsidRPr="0039090A">
              <w:rPr>
                <w:rFonts w:ascii="Arial" w:eastAsia="Calibri" w:hAnsi="Arial" w:cs="Arial"/>
                <w:color w:val="000000"/>
                <w:szCs w:val="22"/>
              </w:rPr>
              <w:t xml:space="preserve"> not </w:t>
            </w:r>
            <w:proofErr w:type="spellStart"/>
            <w:r w:rsidRPr="0039090A">
              <w:rPr>
                <w:rFonts w:ascii="Arial" w:eastAsia="Calibri" w:hAnsi="Arial" w:cs="Arial"/>
                <w:color w:val="000000"/>
                <w:szCs w:val="22"/>
              </w:rPr>
              <w:t>perform</w:t>
            </w:r>
            <w:proofErr w:type="spellEnd"/>
            <w:r w:rsidRPr="0039090A">
              <w:rPr>
                <w:rFonts w:ascii="Arial" w:eastAsia="Calibri" w:hAnsi="Arial" w:cs="Arial"/>
                <w:color w:val="000000"/>
                <w:szCs w:val="22"/>
              </w:rPr>
              <w:t xml:space="preserve"> public </w:t>
            </w:r>
            <w:proofErr w:type="spellStart"/>
            <w:r w:rsidRPr="0039090A">
              <w:rPr>
                <w:rFonts w:ascii="Arial" w:eastAsia="Calibri" w:hAnsi="Arial" w:cs="Arial"/>
                <w:color w:val="000000"/>
                <w:szCs w:val="22"/>
              </w:rPr>
              <w:t>tasks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check</w:t>
            </w:r>
            <w:proofErr w:type="spellEnd"/>
            <w:r w:rsidRPr="0039090A">
              <w:rPr>
                <w:rFonts w:ascii="Arial" w:eastAsia="Calibri" w:hAnsi="Arial" w:cs="Arial"/>
                <w:color w:val="000000"/>
                <w:szCs w:val="22"/>
              </w:rPr>
              <w:t xml:space="preserve"> out the </w:t>
            </w:r>
            <w:proofErr w:type="spellStart"/>
            <w:r w:rsidRPr="0039090A">
              <w:rPr>
                <w:rFonts w:ascii="Arial" w:eastAsia="Calibri" w:hAnsi="Arial" w:cs="Arial"/>
                <w:color w:val="000000"/>
                <w:szCs w:val="22"/>
              </w:rPr>
              <w:t>additional</w:t>
            </w:r>
            <w:proofErr w:type="spellEnd"/>
            <w:r w:rsidRPr="0039090A">
              <w:rPr>
                <w:rFonts w:ascii="Arial" w:eastAsia="Calibri" w:hAnsi="Arial" w:cs="Arial"/>
                <w:color w:val="000000"/>
                <w:szCs w:val="22"/>
              </w:rPr>
              <w:t xml:space="preserve"> services.</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150EFF"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 xml:space="preserve">Jeśli chcesz wysłać wiadomość do podmiotu niepublicznego, </w:t>
            </w:r>
            <w:r w:rsidRPr="0039090A">
              <w:rPr>
                <w:rFonts w:ascii="Arial" w:eastAsia="Calibri" w:hAnsi="Arial" w:cs="Arial"/>
                <w:color w:val="000000"/>
                <w:szCs w:val="22"/>
              </w:rPr>
              <w:lastRenderedPageBreak/>
              <w:t>np. firmy lub innej osoby, sprawdź Usługi dodatkowe.</w:t>
            </w:r>
          </w:p>
        </w:tc>
      </w:tr>
      <w:tr w:rsidR="000E5135" w:rsidRPr="0039090A" w14:paraId="45DADACA" w14:textId="77777777" w:rsidTr="00D82C3D">
        <w:trPr>
          <w:trHeight w:val="600"/>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5AB0FD"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lastRenderedPageBreak/>
              <w:t>SEAPI-00017</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44B553"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BRAK_AUTORYZACJI = "Brak autoryzacji"</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ECFBB5"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401</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811E54"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75529D"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br/>
              <w:t xml:space="preserve">No </w:t>
            </w:r>
            <w:proofErr w:type="spellStart"/>
            <w:r w:rsidRPr="0039090A">
              <w:rPr>
                <w:rFonts w:ascii="Arial" w:eastAsia="Calibri" w:hAnsi="Arial" w:cs="Arial"/>
                <w:color w:val="000000"/>
                <w:szCs w:val="22"/>
              </w:rPr>
              <w:t>authorization</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EEF933"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Brak autoryzacji</w:t>
            </w:r>
          </w:p>
        </w:tc>
      </w:tr>
      <w:tr w:rsidR="000E5135" w:rsidRPr="0039090A" w14:paraId="40D7BEE9"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08593C"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SEAPI-00018</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545B8A"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LoadKeyStoreException</w:t>
            </w:r>
            <w:proofErr w:type="spellEnd"/>
            <w:r w:rsidRPr="0039090A">
              <w:rPr>
                <w:rFonts w:ascii="Arial" w:eastAsia="Calibri" w:hAnsi="Arial" w:cs="Arial"/>
                <w:color w:val="000000"/>
                <w:szCs w:val="22"/>
              </w:rPr>
              <w:t xml:space="preserve">("Błąd podczas ładowania </w:t>
            </w:r>
            <w:proofErr w:type="spellStart"/>
            <w:r w:rsidRPr="0039090A">
              <w:rPr>
                <w:rFonts w:ascii="Arial" w:eastAsia="Calibri" w:hAnsi="Arial" w:cs="Arial"/>
                <w:color w:val="000000"/>
                <w:szCs w:val="22"/>
              </w:rPr>
              <w:t>keystore'a</w:t>
            </w:r>
            <w:proofErr w:type="spellEnd"/>
            <w:r w:rsidRPr="0039090A">
              <w:rPr>
                <w:rFonts w:ascii="Arial" w:eastAsia="Calibri" w:hAnsi="Arial" w:cs="Arial"/>
                <w:color w:val="000000"/>
                <w:szCs w:val="22"/>
              </w:rPr>
              <w:t>"</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48AA02"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401</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AEBF5B"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EFDB7A"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Error </w:t>
            </w:r>
            <w:proofErr w:type="spellStart"/>
            <w:r w:rsidRPr="0039090A">
              <w:rPr>
                <w:rFonts w:ascii="Arial" w:eastAsia="Calibri" w:hAnsi="Arial" w:cs="Arial"/>
                <w:color w:val="000000"/>
                <w:szCs w:val="22"/>
              </w:rPr>
              <w:t>loading</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keystore</w:t>
            </w:r>
            <w:proofErr w:type="spellEnd"/>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C3B3DA"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Błąd podczas ładowania </w:t>
            </w:r>
            <w:proofErr w:type="spellStart"/>
            <w:r w:rsidRPr="0039090A">
              <w:rPr>
                <w:rFonts w:ascii="Arial" w:eastAsia="Calibri" w:hAnsi="Arial" w:cs="Arial"/>
                <w:color w:val="000000"/>
                <w:szCs w:val="22"/>
              </w:rPr>
              <w:t>keystore'a</w:t>
            </w:r>
            <w:proofErr w:type="spellEnd"/>
          </w:p>
        </w:tc>
      </w:tr>
      <w:tr w:rsidR="000E5135" w:rsidRPr="0039090A" w14:paraId="3212983E"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C3CF48"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SEAPI-00019</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F3C072"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Suma kontrolna ADE nadawcy lub odbiorcy jest błędna.</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2A8D3C"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791D00"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5A598C"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The </w:t>
            </w:r>
            <w:proofErr w:type="spellStart"/>
            <w:r w:rsidRPr="0039090A">
              <w:rPr>
                <w:rFonts w:ascii="Arial" w:eastAsia="Calibri" w:hAnsi="Arial" w:cs="Arial"/>
                <w:color w:val="000000"/>
                <w:szCs w:val="22"/>
              </w:rPr>
              <w:t>electronic</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delivery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incorrect</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2A33D1"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Podany adres do e-Doręczeń jest niepoprawny.</w:t>
            </w:r>
          </w:p>
        </w:tc>
      </w:tr>
      <w:tr w:rsidR="000E5135" w:rsidRPr="0039090A" w14:paraId="34F634B5"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6748A9"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SEAPI-00020</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5B2F79" w14:textId="4AE07A17" w:rsidR="000E5135" w:rsidRPr="0039090A" w:rsidRDefault="00B127AD" w:rsidP="00FE1E32">
            <w:pPr>
              <w:spacing w:line="276" w:lineRule="auto"/>
              <w:rPr>
                <w:rFonts w:ascii="Arial" w:hAnsi="Arial" w:cs="Arial"/>
                <w:color w:val="000000"/>
                <w:szCs w:val="22"/>
              </w:rPr>
            </w:pPr>
            <w:r w:rsidRPr="0039090A">
              <w:rPr>
                <w:rFonts w:ascii="Arial" w:eastAsia="Calibri" w:hAnsi="Arial" w:cs="Arial"/>
                <w:color w:val="000000"/>
                <w:szCs w:val="22"/>
              </w:rPr>
              <w:t>Liczba znaków dla nazwy podmiotu &lt; 2</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38F1A6"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9B4C16"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CE2741" w14:textId="6A19BC88" w:rsidR="000E3FFB" w:rsidRPr="0039090A" w:rsidRDefault="000E3FFB" w:rsidP="000E3FFB">
            <w:pPr>
              <w:spacing w:line="276" w:lineRule="auto"/>
              <w:rPr>
                <w:rFonts w:ascii="Arial" w:hAnsi="Arial" w:cs="Arial"/>
                <w:color w:val="000000"/>
                <w:szCs w:val="22"/>
              </w:rPr>
            </w:pPr>
            <w:r w:rsidRPr="0039090A">
              <w:rPr>
                <w:rFonts w:ascii="Arial" w:eastAsia="Calibri" w:hAnsi="Arial" w:cs="Arial"/>
                <w:color w:val="000000"/>
                <w:szCs w:val="22"/>
              </w:rPr>
              <w:t xml:space="preserve">The </w:t>
            </w:r>
            <w:proofErr w:type="spellStart"/>
            <w:r w:rsidRPr="0039090A">
              <w:rPr>
                <w:rFonts w:ascii="Arial" w:eastAsia="Calibri" w:hAnsi="Arial" w:cs="Arial"/>
                <w:color w:val="000000"/>
                <w:szCs w:val="22"/>
              </w:rPr>
              <w:t>entity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name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must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contain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least</w:t>
            </w:r>
            <w:proofErr w:type="spellEnd"/>
            <w:r w:rsidRPr="0039090A">
              <w:rPr>
                <w:rFonts w:ascii="Arial" w:eastAsia="Calibri" w:hAnsi="Arial" w:cs="Arial"/>
                <w:color w:val="000000"/>
                <w:szCs w:val="22"/>
              </w:rPr>
              <w:t xml:space="preserve"> 2 </w:t>
            </w:r>
            <w:proofErr w:type="spellStart"/>
            <w:r w:rsidRPr="0039090A">
              <w:rPr>
                <w:rFonts w:ascii="Arial" w:eastAsia="Calibri" w:hAnsi="Arial" w:cs="Arial"/>
                <w:color w:val="000000"/>
                <w:szCs w:val="22"/>
              </w:rPr>
              <w:t>characters</w:t>
            </w:r>
            <w:proofErr w:type="spellEnd"/>
            <w:r w:rsidRPr="0039090A">
              <w:rPr>
                <w:rFonts w:ascii="Arial" w:eastAsia="Calibri" w:hAnsi="Arial" w:cs="Arial"/>
                <w:color w:val="000000"/>
                <w:szCs w:val="22"/>
              </w:rPr>
              <w:t>.</w:t>
            </w:r>
          </w:p>
          <w:p w14:paraId="1BC2DF95" w14:textId="77777777" w:rsidR="000E3FFB" w:rsidRPr="0039090A" w:rsidRDefault="000E3FFB" w:rsidP="00FE1E32">
            <w:pPr>
              <w:spacing w:line="276" w:lineRule="auto"/>
              <w:rPr>
                <w:rFonts w:ascii="Arial" w:hAnsi="Arial" w:cs="Arial"/>
                <w:color w:val="000000"/>
                <w:szCs w:val="22"/>
              </w:rPr>
            </w:pP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0806B6" w14:textId="17EACDCA" w:rsidR="000E5135" w:rsidRPr="0039090A" w:rsidRDefault="000E3FFB" w:rsidP="00FE1E32">
            <w:pPr>
              <w:spacing w:line="276" w:lineRule="auto"/>
              <w:rPr>
                <w:rFonts w:ascii="Arial" w:hAnsi="Arial" w:cs="Arial"/>
                <w:color w:val="000000"/>
                <w:szCs w:val="22"/>
              </w:rPr>
            </w:pPr>
            <w:r w:rsidRPr="0039090A">
              <w:rPr>
                <w:rFonts w:ascii="Arial" w:eastAsia="Calibri" w:hAnsi="Arial" w:cs="Arial"/>
                <w:color w:val="000000"/>
                <w:szCs w:val="22"/>
              </w:rPr>
              <w:t>Nazwa podmiotu musi zawierać co najmniej 2 znaki.</w:t>
            </w:r>
          </w:p>
        </w:tc>
      </w:tr>
      <w:tr w:rsidR="000E5135" w:rsidRPr="0039090A" w14:paraId="1C136A4A"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50CD42"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SEAPI-00021</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DF3E16"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recipientEdas</w:t>
            </w:r>
            <w:proofErr w:type="spellEnd"/>
            <w:r w:rsidRPr="0039090A">
              <w:rPr>
                <w:rFonts w:ascii="Arial" w:eastAsia="Calibri" w:hAnsi="Arial" w:cs="Arial"/>
                <w:color w:val="000000"/>
                <w:szCs w:val="22"/>
              </w:rPr>
              <w:t xml:space="preserve"> &lt;&gt; </w:t>
            </w:r>
            <w:proofErr w:type="spellStart"/>
            <w:r w:rsidRPr="0039090A">
              <w:rPr>
                <w:rFonts w:ascii="Arial" w:eastAsia="Calibri" w:hAnsi="Arial" w:cs="Arial"/>
                <w:color w:val="000000"/>
                <w:szCs w:val="22"/>
              </w:rPr>
              <w:t>senderEda</w:t>
            </w:r>
            <w:proofErr w:type="spellEnd"/>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5D950E"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2C035D"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89F95A"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The </w:t>
            </w:r>
            <w:proofErr w:type="spellStart"/>
            <w:r w:rsidRPr="0039090A">
              <w:rPr>
                <w:rFonts w:ascii="Arial" w:eastAsia="Calibri" w:hAnsi="Arial" w:cs="Arial"/>
                <w:color w:val="000000"/>
                <w:szCs w:val="22"/>
              </w:rPr>
              <w:t>sender's</w:t>
            </w:r>
            <w:proofErr w:type="spellEnd"/>
            <w:r w:rsidRPr="0039090A">
              <w:rPr>
                <w:rFonts w:ascii="Arial" w:eastAsia="Calibri" w:hAnsi="Arial" w:cs="Arial"/>
                <w:color w:val="000000"/>
                <w:szCs w:val="22"/>
              </w:rPr>
              <w:t xml:space="preserve"> and </w:t>
            </w:r>
            <w:proofErr w:type="spellStart"/>
            <w:r w:rsidRPr="0039090A">
              <w:rPr>
                <w:rFonts w:ascii="Arial" w:eastAsia="Calibri" w:hAnsi="Arial" w:cs="Arial"/>
                <w:color w:val="000000"/>
                <w:szCs w:val="22"/>
              </w:rPr>
              <w:t>recipient's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addresses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must</w:t>
            </w:r>
            <w:proofErr w:type="spellEnd"/>
            <w:r w:rsidRPr="0039090A">
              <w:rPr>
                <w:rFonts w:ascii="Arial" w:eastAsia="Calibri" w:hAnsi="Arial" w:cs="Arial"/>
                <w:color w:val="000000"/>
                <w:szCs w:val="22"/>
              </w:rPr>
              <w:t xml:space="preserve"> be the same.</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FC132"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Adresy nadawcy i odbiorcy muszą być takie same.</w:t>
            </w:r>
          </w:p>
        </w:tc>
      </w:tr>
      <w:tr w:rsidR="000E5135" w:rsidRPr="0039090A" w14:paraId="0F3EFD9F"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E16B88"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SEAPI-00022</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E7014B" w14:textId="093921F8"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Dla któregoś z pól adresu </w:t>
            </w:r>
            <w:proofErr w:type="spellStart"/>
            <w:r w:rsidRPr="0039090A">
              <w:rPr>
                <w:rFonts w:ascii="Arial" w:eastAsia="Calibri" w:hAnsi="Arial" w:cs="Arial"/>
                <w:color w:val="000000"/>
                <w:szCs w:val="22"/>
              </w:rPr>
              <w:t>postalCode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city</w:t>
            </w:r>
            <w:proofErr w:type="spellEnd"/>
            <w:r w:rsidRPr="0039090A">
              <w:rPr>
                <w:rFonts w:ascii="Arial" w:eastAsia="Calibri" w:hAnsi="Arial" w:cs="Arial"/>
                <w:color w:val="000000"/>
                <w:szCs w:val="22"/>
              </w:rPr>
              <w:t xml:space="preserve"> liczba znaków &lt; 2</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297FA0"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11EDD2"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DD832D"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The &lt;</w:t>
            </w:r>
            <w:proofErr w:type="spellStart"/>
            <w:r w:rsidRPr="0039090A">
              <w:rPr>
                <w:rFonts w:ascii="Arial" w:eastAsia="Calibri" w:hAnsi="Arial" w:cs="Arial"/>
                <w:color w:val="000000"/>
                <w:szCs w:val="22"/>
              </w:rPr>
              <w:t>field_name</w:t>
            </w:r>
            <w:proofErr w:type="spellEnd"/>
            <w:r w:rsidRPr="0039090A">
              <w:rPr>
                <w:rFonts w:ascii="Arial" w:eastAsia="Calibri" w:hAnsi="Arial" w:cs="Arial"/>
                <w:color w:val="000000"/>
                <w:szCs w:val="22"/>
              </w:rPr>
              <w:t xml:space="preserve">&gt; field </w:t>
            </w:r>
            <w:proofErr w:type="spellStart"/>
            <w:r w:rsidRPr="0039090A">
              <w:rPr>
                <w:rFonts w:ascii="Arial" w:eastAsia="Calibri" w:hAnsi="Arial" w:cs="Arial"/>
                <w:color w:val="000000"/>
                <w:szCs w:val="22"/>
              </w:rPr>
              <w:t>must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contain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least</w:t>
            </w:r>
            <w:proofErr w:type="spellEnd"/>
            <w:r w:rsidRPr="0039090A">
              <w:rPr>
                <w:rFonts w:ascii="Arial" w:eastAsia="Calibri" w:hAnsi="Arial" w:cs="Arial"/>
                <w:color w:val="000000"/>
                <w:szCs w:val="22"/>
              </w:rPr>
              <w:t xml:space="preserve"> 2 </w:t>
            </w:r>
            <w:proofErr w:type="spellStart"/>
            <w:r w:rsidRPr="0039090A">
              <w:rPr>
                <w:rFonts w:ascii="Arial" w:eastAsia="Calibri" w:hAnsi="Arial" w:cs="Arial"/>
                <w:color w:val="000000"/>
                <w:szCs w:val="22"/>
              </w:rPr>
              <w:t>characters</w:t>
            </w:r>
            <w:proofErr w:type="spellEnd"/>
            <w:r w:rsidRPr="0039090A">
              <w:rPr>
                <w:rFonts w:ascii="Arial" w:eastAsia="Calibri" w:hAnsi="Arial" w:cs="Arial"/>
                <w:color w:val="000000"/>
                <w:szCs w:val="22"/>
              </w:rPr>
              <w:t>.</w:t>
            </w:r>
          </w:p>
          <w:p w14:paraId="7BFE5925" w14:textId="77777777" w:rsidR="000E5135" w:rsidRPr="0039090A" w:rsidRDefault="000E5135" w:rsidP="00FE1E32">
            <w:pPr>
              <w:spacing w:line="276" w:lineRule="auto"/>
              <w:rPr>
                <w:rFonts w:ascii="Arial" w:hAnsi="Arial" w:cs="Arial"/>
                <w:color w:val="000000"/>
                <w:szCs w:val="22"/>
              </w:rPr>
            </w:pPr>
          </w:p>
          <w:p w14:paraId="67AECDC2" w14:textId="35501D67" w:rsidR="000E5135" w:rsidRPr="0039090A" w:rsidRDefault="002415E0" w:rsidP="00FE1E32">
            <w:pPr>
              <w:spacing w:line="276" w:lineRule="auto"/>
              <w:rPr>
                <w:rFonts w:ascii="Arial" w:hAnsi="Arial" w:cs="Arial"/>
                <w:color w:val="000000"/>
                <w:szCs w:val="22"/>
              </w:rPr>
            </w:pPr>
            <w:r w:rsidRPr="0039090A">
              <w:rPr>
                <w:rFonts w:ascii="Arial" w:eastAsia="Calibri" w:hAnsi="Arial" w:cs="Arial"/>
                <w:color w:val="000000"/>
                <w:szCs w:val="22"/>
              </w:rPr>
              <w:t xml:space="preserve">Gdzie </w:t>
            </w:r>
            <w:proofErr w:type="spellStart"/>
            <w:r w:rsidR="000E5135" w:rsidRPr="0039090A">
              <w:rPr>
                <w:rFonts w:ascii="Arial" w:eastAsia="Calibri" w:hAnsi="Arial" w:cs="Arial"/>
                <w:color w:val="000000"/>
                <w:szCs w:val="22"/>
              </w:rPr>
              <w:t>field_name</w:t>
            </w:r>
            <w:proofErr w:type="spellEnd"/>
            <w:r w:rsidR="000E5135" w:rsidRPr="0039090A">
              <w:rPr>
                <w:rFonts w:ascii="Arial" w:eastAsia="Calibri" w:hAnsi="Arial" w:cs="Arial"/>
                <w:color w:val="000000"/>
                <w:szCs w:val="22"/>
              </w:rPr>
              <w:t xml:space="preserve"> </w:t>
            </w:r>
            <w:r w:rsidRPr="0039090A">
              <w:rPr>
                <w:rFonts w:ascii="Arial" w:eastAsia="Calibri" w:hAnsi="Arial" w:cs="Arial"/>
                <w:color w:val="000000"/>
                <w:szCs w:val="22"/>
              </w:rPr>
              <w:t xml:space="preserve">może przyjmować wartości: </w:t>
            </w:r>
            <w:proofErr w:type="spellStart"/>
            <w:r w:rsidR="000E5135" w:rsidRPr="0039090A">
              <w:rPr>
                <w:rFonts w:ascii="Arial" w:eastAsia="Calibri" w:hAnsi="Arial" w:cs="Arial"/>
                <w:color w:val="000000"/>
                <w:szCs w:val="22"/>
              </w:rPr>
              <w:t>postalCode</w:t>
            </w:r>
            <w:proofErr w:type="spellEnd"/>
            <w:r w:rsidRPr="0039090A">
              <w:rPr>
                <w:rFonts w:ascii="Arial" w:eastAsia="Calibri" w:hAnsi="Arial" w:cs="Arial"/>
                <w:color w:val="000000"/>
                <w:szCs w:val="22"/>
              </w:rPr>
              <w:t xml:space="preserve">, </w:t>
            </w:r>
            <w:proofErr w:type="spellStart"/>
            <w:r w:rsidR="000E5135" w:rsidRPr="0039090A">
              <w:rPr>
                <w:rFonts w:ascii="Arial" w:eastAsia="Calibri" w:hAnsi="Arial" w:cs="Arial"/>
                <w:color w:val="000000"/>
                <w:szCs w:val="22"/>
              </w:rPr>
              <w:t>city</w:t>
            </w:r>
            <w:proofErr w:type="spellEnd"/>
            <w:r w:rsidRPr="0039090A">
              <w:rPr>
                <w:rFonts w:ascii="Arial" w:eastAsia="Calibri" w:hAnsi="Arial" w:cs="Arial"/>
                <w:color w:val="000000"/>
                <w:szCs w:val="22"/>
              </w:rPr>
              <w:t>.</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CA62DA" w14:textId="21CF1EA3"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Pole &lt;</w:t>
            </w:r>
            <w:proofErr w:type="spellStart"/>
            <w:r w:rsidRPr="0039090A">
              <w:rPr>
                <w:rFonts w:ascii="Arial" w:eastAsia="Calibri" w:hAnsi="Arial" w:cs="Arial"/>
                <w:color w:val="000000"/>
                <w:szCs w:val="22"/>
              </w:rPr>
              <w:t>field_name</w:t>
            </w:r>
            <w:proofErr w:type="spellEnd"/>
            <w:r w:rsidRPr="0039090A">
              <w:rPr>
                <w:rFonts w:ascii="Arial" w:eastAsia="Calibri" w:hAnsi="Arial" w:cs="Arial"/>
                <w:color w:val="000000"/>
                <w:szCs w:val="22"/>
              </w:rPr>
              <w:t>&gt; musi zawierać co najmniej 2 znaki.</w:t>
            </w:r>
          </w:p>
        </w:tc>
      </w:tr>
      <w:tr w:rsidR="000E5135" w:rsidRPr="0039090A" w14:paraId="7E9BE129"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94679E"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lastRenderedPageBreak/>
              <w:t>SEAPI-00023</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5814B5"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W żądaniu przekazano wartość dla jednego lub wielu parametrów: </w:t>
            </w:r>
            <w:proofErr w:type="spellStart"/>
            <w:r w:rsidRPr="0039090A">
              <w:rPr>
                <w:rFonts w:ascii="Arial" w:eastAsia="Calibri" w:hAnsi="Arial" w:cs="Arial"/>
                <w:color w:val="000000"/>
                <w:szCs w:val="22"/>
              </w:rPr>
              <w:t>searchCategory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entityName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name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surname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officialIds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w:t>
            </w:r>
            <w:proofErr w:type="spellEnd"/>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1F246B"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C4ED59"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D225F5" w14:textId="77777777" w:rsidR="000E5135" w:rsidRPr="0039090A" w:rsidRDefault="000E5135"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Parameters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that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are</w:t>
            </w:r>
            <w:proofErr w:type="spellEnd"/>
            <w:r w:rsidRPr="0039090A">
              <w:rPr>
                <w:rFonts w:ascii="Arial" w:eastAsia="Calibri" w:hAnsi="Arial" w:cs="Arial"/>
                <w:color w:val="000000"/>
                <w:szCs w:val="22"/>
              </w:rPr>
              <w:t xml:space="preserve"> not </w:t>
            </w:r>
            <w:proofErr w:type="spellStart"/>
            <w:r w:rsidRPr="0039090A">
              <w:rPr>
                <w:rFonts w:ascii="Arial" w:eastAsia="Calibri" w:hAnsi="Arial" w:cs="Arial"/>
                <w:color w:val="000000"/>
                <w:szCs w:val="22"/>
              </w:rPr>
              <w:t>allowed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when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searching</w:t>
            </w:r>
            <w:proofErr w:type="spellEnd"/>
            <w:r w:rsidRPr="0039090A">
              <w:rPr>
                <w:rFonts w:ascii="Arial" w:eastAsia="Calibri" w:hAnsi="Arial" w:cs="Arial"/>
                <w:color w:val="000000"/>
                <w:szCs w:val="22"/>
              </w:rPr>
              <w:t xml:space="preserve"> by the </w:t>
            </w:r>
            <w:proofErr w:type="spellStart"/>
            <w:r w:rsidRPr="0039090A">
              <w:rPr>
                <w:rFonts w:ascii="Arial" w:eastAsia="Calibri" w:hAnsi="Arial" w:cs="Arial"/>
                <w:color w:val="000000"/>
                <w:szCs w:val="22"/>
              </w:rPr>
              <w:t>recipient's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electronic</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delivery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have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been</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w:t>
            </w:r>
          </w:p>
          <w:p w14:paraId="5306EB70" w14:textId="77777777" w:rsidR="000E5135" w:rsidRPr="0039090A" w:rsidRDefault="000E5135" w:rsidP="00FE1E32">
            <w:pPr>
              <w:spacing w:line="276" w:lineRule="auto"/>
              <w:rPr>
                <w:rFonts w:ascii="Arial" w:hAnsi="Arial" w:cs="Arial"/>
                <w:color w:val="000000"/>
                <w:szCs w:val="22"/>
              </w:rPr>
            </w:pP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313D0"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Podano parametry, które są niedozwolone podczas wyszukiwania według adresu do e-Doręczeń odbiorcy.</w:t>
            </w:r>
          </w:p>
        </w:tc>
      </w:tr>
      <w:tr w:rsidR="000E5135" w:rsidRPr="0039090A" w14:paraId="11FF0878"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19D07D"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SEAPI-00024</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602926" w14:textId="47FF2C03" w:rsidR="000E5135" w:rsidRPr="0039090A" w:rsidRDefault="00D662CE" w:rsidP="00FE1E32">
            <w:pPr>
              <w:spacing w:line="276" w:lineRule="auto"/>
              <w:rPr>
                <w:rFonts w:ascii="Arial" w:hAnsi="Arial" w:cs="Arial"/>
                <w:color w:val="000000"/>
                <w:szCs w:val="22"/>
              </w:rPr>
            </w:pPr>
            <w:r w:rsidRPr="0039090A">
              <w:rPr>
                <w:rFonts w:ascii="Arial" w:eastAsia="Calibri" w:hAnsi="Arial" w:cs="Arial"/>
                <w:color w:val="000000"/>
                <w:szCs w:val="22"/>
              </w:rPr>
              <w:t xml:space="preserve">Liczba ADE w </w:t>
            </w:r>
            <w:proofErr w:type="spellStart"/>
            <w:r w:rsidRPr="0039090A">
              <w:rPr>
                <w:rFonts w:ascii="Arial" w:eastAsia="Calibri" w:hAnsi="Arial" w:cs="Arial"/>
                <w:color w:val="000000"/>
                <w:szCs w:val="22"/>
              </w:rPr>
              <w:t>recipientEdas</w:t>
            </w:r>
            <w:proofErr w:type="spellEnd"/>
            <w:r w:rsidRPr="0039090A">
              <w:rPr>
                <w:rFonts w:ascii="Arial" w:eastAsia="Calibri" w:hAnsi="Arial" w:cs="Arial"/>
                <w:color w:val="000000"/>
                <w:szCs w:val="22"/>
              </w:rPr>
              <w:t xml:space="preserve"> nie mieści się w przedziale &lt;1,50&gt; albo &lt;1,1000&gt; </w:t>
            </w:r>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75332"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DF8E70"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C0C7C3" w14:textId="77777777" w:rsidR="000E5135" w:rsidRPr="0039090A" w:rsidRDefault="000E5135" w:rsidP="00FE1E32">
            <w:pPr>
              <w:spacing w:line="276" w:lineRule="auto"/>
              <w:rPr>
                <w:rFonts w:ascii="Arial" w:eastAsia="Calibri" w:hAnsi="Arial" w:cs="Arial"/>
                <w:color w:val="000000"/>
                <w:szCs w:val="22"/>
              </w:rPr>
            </w:pPr>
            <w:r w:rsidRPr="0039090A">
              <w:rPr>
                <w:rFonts w:ascii="Arial" w:eastAsia="Calibri" w:hAnsi="Arial" w:cs="Arial"/>
                <w:color w:val="000000"/>
                <w:szCs w:val="22"/>
              </w:rPr>
              <w:t xml:space="preserve">No </w:t>
            </w:r>
            <w:proofErr w:type="spellStart"/>
            <w:r w:rsidRPr="0039090A">
              <w:rPr>
                <w:rFonts w:ascii="Arial" w:eastAsia="Calibri" w:hAnsi="Arial" w:cs="Arial"/>
                <w:color w:val="000000"/>
                <w:szCs w:val="22"/>
              </w:rPr>
              <w:t>recipient</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eletronic</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delivery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addresses</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were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provided</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or</w:t>
            </w:r>
            <w:proofErr w:type="spellEnd"/>
            <w:r w:rsidRPr="0039090A">
              <w:rPr>
                <w:rFonts w:ascii="Arial" w:eastAsia="Calibri" w:hAnsi="Arial" w:cs="Arial"/>
                <w:color w:val="000000"/>
                <w:szCs w:val="22"/>
              </w:rPr>
              <w:t xml:space="preserve"> to </w:t>
            </w:r>
            <w:proofErr w:type="spellStart"/>
            <w:r w:rsidRPr="0039090A">
              <w:rPr>
                <w:rFonts w:ascii="Arial" w:eastAsia="Calibri" w:hAnsi="Arial" w:cs="Arial"/>
                <w:color w:val="000000"/>
                <w:szCs w:val="22"/>
              </w:rPr>
              <w:t>many</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were</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given</w:t>
            </w:r>
            <w:proofErr w:type="spellEnd"/>
            <w:r w:rsidRPr="0039090A">
              <w:rPr>
                <w:rFonts w:ascii="Arial" w:eastAsia="Calibri" w:hAnsi="Arial" w:cs="Arial"/>
                <w:color w:val="000000"/>
                <w:szCs w:val="22"/>
              </w:rPr>
              <w:t>.</w:t>
            </w:r>
          </w:p>
          <w:p w14:paraId="5A21A301" w14:textId="77777777" w:rsidR="00E11859" w:rsidRPr="0039090A" w:rsidRDefault="00E11859" w:rsidP="00FE1E32">
            <w:pPr>
              <w:spacing w:line="276" w:lineRule="auto"/>
              <w:rPr>
                <w:rFonts w:ascii="Arial" w:eastAsia="Calibri" w:hAnsi="Arial" w:cs="Arial"/>
                <w:color w:val="000000"/>
                <w:szCs w:val="22"/>
              </w:rPr>
            </w:pPr>
          </w:p>
          <w:p w14:paraId="7E684064" w14:textId="0AB12CD3" w:rsidR="00E11859" w:rsidRPr="0039090A" w:rsidRDefault="00E11859" w:rsidP="00FE1E32">
            <w:pPr>
              <w:spacing w:line="276" w:lineRule="auto"/>
              <w:rPr>
                <w:rFonts w:ascii="Arial" w:hAnsi="Arial" w:cs="Arial"/>
                <w:color w:val="000000"/>
                <w:szCs w:val="22"/>
              </w:rPr>
            </w:pP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E9EE07" w14:textId="77777777" w:rsidR="00B2258B" w:rsidRPr="0039090A" w:rsidRDefault="008674BA" w:rsidP="00FE1E32">
            <w:pPr>
              <w:spacing w:line="276" w:lineRule="auto"/>
              <w:rPr>
                <w:rFonts w:ascii="Arial" w:eastAsia="Calibri" w:hAnsi="Arial" w:cs="Arial"/>
                <w:color w:val="000000"/>
                <w:szCs w:val="22"/>
              </w:rPr>
            </w:pPr>
            <w:r w:rsidRPr="0039090A">
              <w:rPr>
                <w:rFonts w:ascii="Arial" w:eastAsia="Calibri" w:hAnsi="Arial" w:cs="Arial"/>
                <w:color w:val="000000"/>
                <w:szCs w:val="22"/>
              </w:rPr>
              <w:t>Nie podano żadnych adresów do e-Doręczeń odbiorców lub podano ich za dużo (ponad &lt;limit&gt;).</w:t>
            </w:r>
            <w:r w:rsidRPr="0039090A">
              <w:rPr>
                <w:rFonts w:ascii="Arial" w:eastAsia="Calibri" w:hAnsi="Arial" w:cs="Arial"/>
                <w:color w:val="000000"/>
                <w:szCs w:val="22"/>
              </w:rPr>
              <w:br/>
            </w:r>
          </w:p>
          <w:p w14:paraId="007B3724" w14:textId="15262551" w:rsidR="000E5135" w:rsidRPr="0039090A" w:rsidRDefault="00B2258B" w:rsidP="00FE1E32">
            <w:pPr>
              <w:spacing w:line="276" w:lineRule="auto"/>
              <w:rPr>
                <w:rFonts w:ascii="Arial" w:hAnsi="Arial" w:cs="Arial"/>
                <w:color w:val="000000"/>
                <w:szCs w:val="22"/>
              </w:rPr>
            </w:pPr>
            <w:r w:rsidRPr="0039090A">
              <w:rPr>
                <w:rFonts w:ascii="Arial" w:eastAsia="Calibri" w:hAnsi="Arial" w:cs="Arial"/>
                <w:color w:val="000000"/>
                <w:szCs w:val="22"/>
              </w:rPr>
              <w:t>Gdzie limit może przyjmować wartości: 50, 1000.</w:t>
            </w:r>
          </w:p>
        </w:tc>
      </w:tr>
      <w:tr w:rsidR="000E5135" w:rsidRPr="0039090A" w14:paraId="1E1802A1" w14:textId="77777777" w:rsidTr="00D82C3D">
        <w:trPr>
          <w:trHeight w:val="765"/>
        </w:trPr>
        <w:tc>
          <w:tcPr>
            <w:tcW w:w="61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F49365"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SEAPI-00025</w:t>
            </w:r>
          </w:p>
        </w:tc>
        <w:tc>
          <w:tcPr>
            <w:tcW w:w="130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C7910C"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Liczba ADE z </w:t>
            </w:r>
            <w:proofErr w:type="spellStart"/>
            <w:r w:rsidRPr="0039090A">
              <w:rPr>
                <w:rFonts w:ascii="Arial" w:eastAsia="Calibri" w:hAnsi="Arial" w:cs="Arial"/>
                <w:color w:val="000000"/>
                <w:szCs w:val="22"/>
              </w:rPr>
              <w:t>recipientEdas</w:t>
            </w:r>
            <w:proofErr w:type="spellEnd"/>
            <w:r w:rsidRPr="0039090A">
              <w:rPr>
                <w:rFonts w:ascii="Arial" w:eastAsia="Calibri" w:hAnsi="Arial" w:cs="Arial"/>
                <w:color w:val="000000"/>
                <w:szCs w:val="22"/>
              </w:rPr>
              <w:t xml:space="preserve"> = 1 i </w:t>
            </w:r>
            <w:proofErr w:type="spellStart"/>
            <w:r w:rsidRPr="0039090A">
              <w:rPr>
                <w:rFonts w:ascii="Arial" w:eastAsia="Calibri" w:hAnsi="Arial" w:cs="Arial"/>
                <w:color w:val="000000"/>
                <w:szCs w:val="22"/>
              </w:rPr>
              <w:t>recipientEdas</w:t>
            </w:r>
            <w:proofErr w:type="spellEnd"/>
            <w:r w:rsidRPr="0039090A">
              <w:rPr>
                <w:rFonts w:ascii="Arial" w:eastAsia="Calibri" w:hAnsi="Arial" w:cs="Arial"/>
                <w:color w:val="000000"/>
                <w:szCs w:val="22"/>
              </w:rPr>
              <w:t xml:space="preserve"> = </w:t>
            </w:r>
            <w:proofErr w:type="spellStart"/>
            <w:r w:rsidRPr="0039090A">
              <w:rPr>
                <w:rFonts w:ascii="Arial" w:eastAsia="Calibri" w:hAnsi="Arial" w:cs="Arial"/>
                <w:color w:val="000000"/>
                <w:szCs w:val="22"/>
              </w:rPr>
              <w:t>senderEda</w:t>
            </w:r>
            <w:proofErr w:type="spellEnd"/>
          </w:p>
        </w:tc>
        <w:tc>
          <w:tcPr>
            <w:tcW w:w="493"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146BA0" w14:textId="77777777" w:rsidR="000E5135" w:rsidRPr="0039090A" w:rsidRDefault="000E5135" w:rsidP="00FE1E32">
            <w:pPr>
              <w:spacing w:line="276" w:lineRule="auto"/>
              <w:jc w:val="center"/>
              <w:rPr>
                <w:rFonts w:ascii="Arial" w:hAnsi="Arial" w:cs="Arial"/>
                <w:color w:val="000000"/>
                <w:szCs w:val="22"/>
              </w:rPr>
            </w:pPr>
            <w:r w:rsidRPr="0039090A">
              <w:rPr>
                <w:rFonts w:ascii="Arial" w:eastAsia="Calibri" w:hAnsi="Arial" w:cs="Arial"/>
                <w:color w:val="000000"/>
                <w:szCs w:val="22"/>
              </w:rPr>
              <w:t>400</w:t>
            </w:r>
          </w:p>
        </w:tc>
        <w:tc>
          <w:tcPr>
            <w:tcW w:w="73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71B30A" w14:textId="77777777" w:rsidR="000E5135" w:rsidRPr="0039090A" w:rsidRDefault="000E5135" w:rsidP="00FE1E32">
            <w:pPr>
              <w:spacing w:line="276" w:lineRule="auto"/>
              <w:rPr>
                <w:rFonts w:ascii="Arial" w:hAnsi="Arial" w:cs="Arial"/>
                <w:color w:val="000000"/>
                <w:szCs w:val="22"/>
              </w:rPr>
            </w:pPr>
          </w:p>
        </w:tc>
        <w:tc>
          <w:tcPr>
            <w:tcW w:w="88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EE5F46"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 xml:space="preserve">To </w:t>
            </w:r>
            <w:proofErr w:type="spellStart"/>
            <w:r w:rsidRPr="0039090A">
              <w:rPr>
                <w:rFonts w:ascii="Arial" w:eastAsia="Calibri" w:hAnsi="Arial" w:cs="Arial"/>
                <w:color w:val="000000"/>
                <w:szCs w:val="22"/>
              </w:rPr>
              <w:t>search</w:t>
            </w:r>
            <w:proofErr w:type="spellEnd"/>
            <w:r w:rsidRPr="0039090A">
              <w:rPr>
                <w:rFonts w:ascii="Arial" w:eastAsia="Calibri" w:hAnsi="Arial" w:cs="Arial"/>
                <w:color w:val="000000"/>
                <w:szCs w:val="22"/>
              </w:rPr>
              <w:t xml:space="preserve"> for </w:t>
            </w:r>
            <w:proofErr w:type="spellStart"/>
            <w:r w:rsidRPr="0039090A">
              <w:rPr>
                <w:rFonts w:ascii="Arial" w:eastAsia="Calibri" w:hAnsi="Arial" w:cs="Arial"/>
                <w:color w:val="000000"/>
                <w:szCs w:val="22"/>
              </w:rPr>
              <w:t>your</w:t>
            </w:r>
            <w:proofErr w:type="spellEnd"/>
            <w:r w:rsidRPr="0039090A">
              <w:rPr>
                <w:rFonts w:ascii="Arial" w:eastAsia="Calibri" w:hAnsi="Arial" w:cs="Arial"/>
                <w:color w:val="000000"/>
                <w:szCs w:val="22"/>
              </w:rPr>
              <w:t xml:space="preserve"> </w:t>
            </w:r>
            <w:proofErr w:type="spellStart"/>
            <w:r w:rsidRPr="0039090A">
              <w:rPr>
                <w:rFonts w:ascii="Arial" w:eastAsia="Calibri" w:hAnsi="Arial" w:cs="Arial"/>
                <w:color w:val="000000"/>
                <w:szCs w:val="22"/>
              </w:rPr>
              <w:t>own</w:t>
            </w:r>
            <w:proofErr w:type="spellEnd"/>
            <w:r w:rsidRPr="0039090A">
              <w:rPr>
                <w:rFonts w:ascii="Arial" w:eastAsia="Calibri" w:hAnsi="Arial" w:cs="Arial"/>
                <w:color w:val="000000"/>
                <w:szCs w:val="22"/>
              </w:rPr>
              <w:t xml:space="preserve"> data, </w:t>
            </w:r>
            <w:proofErr w:type="spellStart"/>
            <w:r w:rsidRPr="0039090A">
              <w:rPr>
                <w:rFonts w:ascii="Arial" w:eastAsia="Calibri" w:hAnsi="Arial" w:cs="Arial"/>
                <w:color w:val="000000"/>
                <w:szCs w:val="22"/>
              </w:rPr>
              <w:t>use</w:t>
            </w:r>
            <w:proofErr w:type="spellEnd"/>
            <w:r w:rsidRPr="0039090A">
              <w:rPr>
                <w:rFonts w:ascii="Arial" w:eastAsia="Calibri" w:hAnsi="Arial" w:cs="Arial"/>
                <w:color w:val="000000"/>
                <w:szCs w:val="22"/>
              </w:rPr>
              <w:t xml:space="preserve"> the </w:t>
            </w:r>
            <w:proofErr w:type="spellStart"/>
            <w:r w:rsidRPr="0039090A">
              <w:rPr>
                <w:rFonts w:ascii="Arial" w:eastAsia="Calibri" w:hAnsi="Arial" w:cs="Arial"/>
                <w:color w:val="000000"/>
                <w:szCs w:val="22"/>
              </w:rPr>
              <w:t>designated</w:t>
            </w:r>
            <w:proofErr w:type="spellEnd"/>
            <w:r w:rsidRPr="0039090A">
              <w:rPr>
                <w:rFonts w:ascii="Arial" w:eastAsia="Calibri" w:hAnsi="Arial" w:cs="Arial"/>
                <w:color w:val="000000"/>
                <w:szCs w:val="22"/>
              </w:rPr>
              <w:t xml:space="preserve"> service.</w:t>
            </w:r>
          </w:p>
        </w:tc>
        <w:tc>
          <w:tcPr>
            <w:tcW w:w="974"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C9D5B3" w14:textId="77777777" w:rsidR="000E5135" w:rsidRPr="0039090A" w:rsidRDefault="000E5135" w:rsidP="00FE1E32">
            <w:pPr>
              <w:spacing w:line="276" w:lineRule="auto"/>
              <w:rPr>
                <w:rFonts w:ascii="Arial" w:hAnsi="Arial" w:cs="Arial"/>
                <w:color w:val="000000"/>
                <w:szCs w:val="22"/>
              </w:rPr>
            </w:pPr>
            <w:r w:rsidRPr="0039090A">
              <w:rPr>
                <w:rFonts w:ascii="Arial" w:eastAsia="Calibri" w:hAnsi="Arial" w:cs="Arial"/>
                <w:color w:val="000000"/>
                <w:szCs w:val="22"/>
              </w:rPr>
              <w:t>Do wyszukania własnych danych użyj przeznaczonej do tego usługi.</w:t>
            </w:r>
          </w:p>
        </w:tc>
      </w:tr>
    </w:tbl>
    <w:p w14:paraId="3DC19A86" w14:textId="23DA359A" w:rsidR="005B7501" w:rsidRPr="0039090A" w:rsidRDefault="00B6648D" w:rsidP="007B4268">
      <w:pPr>
        <w:pStyle w:val="Nagwek2"/>
        <w:keepNext/>
        <w:keepLines/>
        <w:spacing w:line="276" w:lineRule="auto"/>
        <w:rPr>
          <w:rFonts w:cs="Arial"/>
        </w:rPr>
      </w:pPr>
      <w:bookmarkStart w:id="126" w:name="_Toc193285861"/>
      <w:bookmarkStart w:id="127" w:name="_Toc220590635"/>
      <w:bookmarkEnd w:id="126"/>
      <w:r w:rsidRPr="0039090A">
        <w:rPr>
          <w:rFonts w:cs="Arial"/>
        </w:rPr>
        <w:t xml:space="preserve">Wartości </w:t>
      </w:r>
      <w:r w:rsidR="00525C1D" w:rsidRPr="0039090A">
        <w:rPr>
          <w:rFonts w:cs="Arial"/>
        </w:rPr>
        <w:t>wyliczeń</w:t>
      </w:r>
      <w:r w:rsidRPr="0039090A">
        <w:rPr>
          <w:rFonts w:cs="Arial"/>
        </w:rPr>
        <w:t xml:space="preserve"> </w:t>
      </w:r>
      <w:r w:rsidR="00DB6DA7" w:rsidRPr="0039090A">
        <w:rPr>
          <w:rFonts w:cs="Arial"/>
        </w:rPr>
        <w:t xml:space="preserve">zastosowane w </w:t>
      </w:r>
      <w:r w:rsidRPr="0039090A">
        <w:rPr>
          <w:rFonts w:cs="Arial"/>
        </w:rPr>
        <w:t>U</w:t>
      </w:r>
      <w:r w:rsidR="00DB6DA7" w:rsidRPr="0039090A">
        <w:rPr>
          <w:rFonts w:cs="Arial"/>
        </w:rPr>
        <w:t>słudze wyszukiwania</w:t>
      </w:r>
      <w:bookmarkEnd w:id="127"/>
    </w:p>
    <w:p w14:paraId="6A56B34D" w14:textId="0609A919" w:rsidR="00350A64" w:rsidRPr="0039090A" w:rsidRDefault="00B6648D" w:rsidP="007B4268">
      <w:pPr>
        <w:pStyle w:val="Nagwek3"/>
        <w:spacing w:line="276" w:lineRule="auto"/>
        <w:rPr>
          <w:rFonts w:cs="Arial"/>
        </w:rPr>
      </w:pPr>
      <w:bookmarkStart w:id="128" w:name="_Toc220590636"/>
      <w:proofErr w:type="spellStart"/>
      <w:r w:rsidRPr="0039090A">
        <w:rPr>
          <w:rFonts w:cs="Arial"/>
        </w:rPr>
        <w:t>assignmentDegree</w:t>
      </w:r>
      <w:bookmarkEnd w:id="128"/>
      <w:proofErr w:type="spellEnd"/>
    </w:p>
    <w:tbl>
      <w:tblPr>
        <w:tblStyle w:val="Siatkatabelijasna1"/>
        <w:tblW w:w="5000" w:type="pct"/>
        <w:tblLook w:val="04A0" w:firstRow="1" w:lastRow="0" w:firstColumn="1" w:lastColumn="0" w:noHBand="0" w:noVBand="1"/>
      </w:tblPr>
      <w:tblGrid>
        <w:gridCol w:w="3567"/>
        <w:gridCol w:w="6111"/>
      </w:tblGrid>
      <w:tr w:rsidR="003754B8" w:rsidRPr="0039090A" w14:paraId="52147C5C" w14:textId="77777777" w:rsidTr="007B4268">
        <w:trPr>
          <w:trHeight w:val="300"/>
        </w:trPr>
        <w:tc>
          <w:tcPr>
            <w:tcW w:w="1843" w:type="pct"/>
            <w:noWrap/>
            <w:hideMark/>
          </w:tcPr>
          <w:p w14:paraId="4B9B3152" w14:textId="77777777" w:rsidR="003754B8" w:rsidRPr="0039090A" w:rsidRDefault="003754B8" w:rsidP="007B4268">
            <w:pPr>
              <w:spacing w:line="276" w:lineRule="auto"/>
              <w:rPr>
                <w:rFonts w:ascii="Arial" w:eastAsia="Times New Roman" w:hAnsi="Arial" w:cs="Arial"/>
                <w:b/>
                <w:bCs/>
                <w:szCs w:val="22"/>
              </w:rPr>
            </w:pPr>
            <w:r w:rsidRPr="0039090A">
              <w:rPr>
                <w:rFonts w:ascii="Arial" w:eastAsia="Times New Roman" w:hAnsi="Arial" w:cs="Arial"/>
                <w:b/>
                <w:bCs/>
                <w:szCs w:val="22"/>
              </w:rPr>
              <w:t>VALUE</w:t>
            </w:r>
          </w:p>
        </w:tc>
        <w:tc>
          <w:tcPr>
            <w:tcW w:w="3157" w:type="pct"/>
            <w:noWrap/>
            <w:hideMark/>
          </w:tcPr>
          <w:p w14:paraId="1BBFEF35" w14:textId="77777777" w:rsidR="003754B8" w:rsidRPr="0039090A" w:rsidRDefault="003754B8"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3754B8" w:rsidRPr="0039090A" w14:paraId="022F150A" w14:textId="77777777" w:rsidTr="007B4268">
        <w:trPr>
          <w:trHeight w:val="300"/>
        </w:trPr>
        <w:tc>
          <w:tcPr>
            <w:tcW w:w="1843" w:type="pct"/>
            <w:noWrap/>
            <w:hideMark/>
          </w:tcPr>
          <w:p w14:paraId="76F3C2E4" w14:textId="77777777" w:rsidR="003754B8" w:rsidRPr="0039090A" w:rsidRDefault="003754B8" w:rsidP="007B4268">
            <w:pPr>
              <w:spacing w:line="276" w:lineRule="auto"/>
              <w:jc w:val="right"/>
              <w:rPr>
                <w:rFonts w:ascii="Arial" w:eastAsia="Times New Roman" w:hAnsi="Arial" w:cs="Arial"/>
                <w:color w:val="000000"/>
                <w:szCs w:val="22"/>
              </w:rPr>
            </w:pPr>
            <w:r w:rsidRPr="0039090A">
              <w:rPr>
                <w:rFonts w:ascii="Arial" w:eastAsia="Times New Roman" w:hAnsi="Arial" w:cs="Arial"/>
                <w:color w:val="000000"/>
                <w:szCs w:val="22"/>
              </w:rPr>
              <w:t>0</w:t>
            </w:r>
          </w:p>
        </w:tc>
        <w:tc>
          <w:tcPr>
            <w:tcW w:w="3157" w:type="pct"/>
            <w:noWrap/>
            <w:hideMark/>
          </w:tcPr>
          <w:p w14:paraId="00888D22" w14:textId="77777777" w:rsidR="003754B8" w:rsidRPr="0039090A" w:rsidRDefault="003754B8" w:rsidP="007B4268">
            <w:pPr>
              <w:spacing w:line="276" w:lineRule="auto"/>
              <w:rPr>
                <w:rFonts w:ascii="Arial" w:eastAsia="Times New Roman" w:hAnsi="Arial" w:cs="Arial"/>
                <w:color w:val="242424"/>
                <w:szCs w:val="22"/>
              </w:rPr>
            </w:pPr>
            <w:r w:rsidRPr="0039090A">
              <w:rPr>
                <w:rFonts w:ascii="Arial" w:eastAsia="Times New Roman" w:hAnsi="Arial" w:cs="Arial"/>
                <w:color w:val="242424"/>
                <w:szCs w:val="22"/>
              </w:rPr>
              <w:t>ADE PROPONOWANY</w:t>
            </w:r>
          </w:p>
        </w:tc>
      </w:tr>
      <w:tr w:rsidR="003754B8" w:rsidRPr="0039090A" w14:paraId="3B41543E" w14:textId="77777777" w:rsidTr="007B4268">
        <w:trPr>
          <w:trHeight w:val="300"/>
        </w:trPr>
        <w:tc>
          <w:tcPr>
            <w:tcW w:w="1843" w:type="pct"/>
            <w:noWrap/>
            <w:hideMark/>
          </w:tcPr>
          <w:p w14:paraId="6346CF93" w14:textId="77777777" w:rsidR="003754B8" w:rsidRPr="0039090A" w:rsidRDefault="003754B8" w:rsidP="007B4268">
            <w:pPr>
              <w:spacing w:line="276" w:lineRule="auto"/>
              <w:jc w:val="right"/>
              <w:rPr>
                <w:rFonts w:ascii="Arial" w:eastAsia="Times New Roman" w:hAnsi="Arial" w:cs="Arial"/>
                <w:color w:val="000000"/>
                <w:szCs w:val="22"/>
              </w:rPr>
            </w:pPr>
            <w:r w:rsidRPr="0039090A">
              <w:rPr>
                <w:rFonts w:ascii="Arial" w:eastAsia="Times New Roman" w:hAnsi="Arial" w:cs="Arial"/>
                <w:color w:val="000000"/>
                <w:szCs w:val="22"/>
              </w:rPr>
              <w:t>1</w:t>
            </w:r>
          </w:p>
        </w:tc>
        <w:tc>
          <w:tcPr>
            <w:tcW w:w="3157" w:type="pct"/>
            <w:noWrap/>
            <w:hideMark/>
          </w:tcPr>
          <w:p w14:paraId="2E961FAC" w14:textId="77777777" w:rsidR="003754B8" w:rsidRPr="0039090A" w:rsidRDefault="003754B8" w:rsidP="007B4268">
            <w:pPr>
              <w:spacing w:line="276" w:lineRule="auto"/>
              <w:rPr>
                <w:rFonts w:ascii="Arial" w:eastAsia="Times New Roman" w:hAnsi="Arial" w:cs="Arial"/>
                <w:color w:val="242424"/>
                <w:szCs w:val="22"/>
              </w:rPr>
            </w:pPr>
            <w:r w:rsidRPr="0039090A">
              <w:rPr>
                <w:rFonts w:ascii="Arial" w:eastAsia="Times New Roman" w:hAnsi="Arial" w:cs="Arial"/>
                <w:color w:val="242424"/>
                <w:szCs w:val="22"/>
              </w:rPr>
              <w:t>ADE TRAKCIE TWORZENIA ALBO WYCOFANY</w:t>
            </w:r>
          </w:p>
        </w:tc>
      </w:tr>
      <w:tr w:rsidR="003754B8" w:rsidRPr="0039090A" w14:paraId="156EF4AF" w14:textId="77777777" w:rsidTr="007B4268">
        <w:trPr>
          <w:trHeight w:val="300"/>
        </w:trPr>
        <w:tc>
          <w:tcPr>
            <w:tcW w:w="1843" w:type="pct"/>
            <w:noWrap/>
            <w:hideMark/>
          </w:tcPr>
          <w:p w14:paraId="54499F38" w14:textId="77777777" w:rsidR="003754B8" w:rsidRPr="0039090A" w:rsidRDefault="003754B8" w:rsidP="007B4268">
            <w:pPr>
              <w:spacing w:line="276" w:lineRule="auto"/>
              <w:jc w:val="right"/>
              <w:rPr>
                <w:rFonts w:ascii="Arial" w:eastAsia="Times New Roman" w:hAnsi="Arial" w:cs="Arial"/>
                <w:color w:val="000000"/>
                <w:szCs w:val="22"/>
              </w:rPr>
            </w:pPr>
            <w:r w:rsidRPr="0039090A">
              <w:rPr>
                <w:rFonts w:ascii="Arial" w:eastAsia="Times New Roman" w:hAnsi="Arial" w:cs="Arial"/>
                <w:color w:val="000000"/>
                <w:szCs w:val="22"/>
              </w:rPr>
              <w:t>2</w:t>
            </w:r>
          </w:p>
        </w:tc>
        <w:tc>
          <w:tcPr>
            <w:tcW w:w="3157" w:type="pct"/>
            <w:noWrap/>
            <w:hideMark/>
          </w:tcPr>
          <w:p w14:paraId="276E193D" w14:textId="77777777" w:rsidR="003754B8" w:rsidRPr="0039090A" w:rsidRDefault="003754B8" w:rsidP="007B4268">
            <w:pPr>
              <w:spacing w:line="276" w:lineRule="auto"/>
              <w:rPr>
                <w:rFonts w:ascii="Arial" w:eastAsia="Times New Roman" w:hAnsi="Arial" w:cs="Arial"/>
                <w:color w:val="242424"/>
                <w:szCs w:val="22"/>
              </w:rPr>
            </w:pPr>
            <w:r w:rsidRPr="0039090A">
              <w:rPr>
                <w:rFonts w:ascii="Arial" w:eastAsia="Times New Roman" w:hAnsi="Arial" w:cs="Arial"/>
                <w:color w:val="242424"/>
                <w:szCs w:val="22"/>
              </w:rPr>
              <w:t>ADE NIEUJAWNIONY</w:t>
            </w:r>
          </w:p>
        </w:tc>
      </w:tr>
      <w:tr w:rsidR="003754B8" w:rsidRPr="0039090A" w14:paraId="4CF7476A" w14:textId="77777777" w:rsidTr="007B4268">
        <w:trPr>
          <w:trHeight w:val="300"/>
        </w:trPr>
        <w:tc>
          <w:tcPr>
            <w:tcW w:w="1843" w:type="pct"/>
            <w:noWrap/>
            <w:hideMark/>
          </w:tcPr>
          <w:p w14:paraId="5CAD8A9B" w14:textId="77777777" w:rsidR="003754B8" w:rsidRPr="0039090A" w:rsidRDefault="003754B8" w:rsidP="007B4268">
            <w:pPr>
              <w:spacing w:line="276" w:lineRule="auto"/>
              <w:jc w:val="right"/>
              <w:rPr>
                <w:rFonts w:ascii="Arial" w:eastAsia="Times New Roman" w:hAnsi="Arial" w:cs="Arial"/>
                <w:color w:val="000000"/>
                <w:szCs w:val="22"/>
              </w:rPr>
            </w:pPr>
            <w:r w:rsidRPr="0039090A">
              <w:rPr>
                <w:rFonts w:ascii="Arial" w:eastAsia="Times New Roman" w:hAnsi="Arial" w:cs="Arial"/>
                <w:color w:val="000000"/>
                <w:szCs w:val="22"/>
              </w:rPr>
              <w:t>3</w:t>
            </w:r>
          </w:p>
        </w:tc>
        <w:tc>
          <w:tcPr>
            <w:tcW w:w="3157" w:type="pct"/>
            <w:noWrap/>
            <w:hideMark/>
          </w:tcPr>
          <w:p w14:paraId="08AB3C85" w14:textId="77777777" w:rsidR="003754B8" w:rsidRPr="0039090A" w:rsidRDefault="003754B8" w:rsidP="007B4268">
            <w:pPr>
              <w:spacing w:line="276" w:lineRule="auto"/>
              <w:rPr>
                <w:rFonts w:ascii="Arial" w:eastAsia="Times New Roman" w:hAnsi="Arial" w:cs="Arial"/>
                <w:color w:val="242424"/>
                <w:szCs w:val="22"/>
              </w:rPr>
            </w:pPr>
            <w:r w:rsidRPr="0039090A">
              <w:rPr>
                <w:rFonts w:ascii="Arial" w:eastAsia="Times New Roman" w:hAnsi="Arial" w:cs="Arial"/>
                <w:color w:val="242424"/>
                <w:szCs w:val="22"/>
              </w:rPr>
              <w:t>ADE UJAWNIONY</w:t>
            </w:r>
          </w:p>
        </w:tc>
      </w:tr>
    </w:tbl>
    <w:p w14:paraId="1B21D463" w14:textId="3BF1D1C0" w:rsidR="001F03EF" w:rsidRPr="0039090A" w:rsidRDefault="001F03EF" w:rsidP="007B4268">
      <w:pPr>
        <w:pStyle w:val="Nagwek3"/>
        <w:spacing w:line="276" w:lineRule="auto"/>
        <w:rPr>
          <w:rFonts w:cs="Arial"/>
        </w:rPr>
      </w:pPr>
      <w:bookmarkStart w:id="129" w:name="_Toc220590637"/>
      <w:proofErr w:type="spellStart"/>
      <w:r w:rsidRPr="0039090A">
        <w:rPr>
          <w:rFonts w:cs="Arial"/>
        </w:rPr>
        <w:t>edaStatus</w:t>
      </w:r>
      <w:bookmarkEnd w:id="129"/>
      <w:proofErr w:type="spellEnd"/>
    </w:p>
    <w:tbl>
      <w:tblPr>
        <w:tblStyle w:val="Siatkatabelijasna1"/>
        <w:tblW w:w="5000" w:type="pct"/>
        <w:tblLook w:val="04A0" w:firstRow="1" w:lastRow="0" w:firstColumn="1" w:lastColumn="0" w:noHBand="0" w:noVBand="1"/>
      </w:tblPr>
      <w:tblGrid>
        <w:gridCol w:w="3538"/>
        <w:gridCol w:w="6140"/>
      </w:tblGrid>
      <w:tr w:rsidR="003754B8" w:rsidRPr="0039090A" w14:paraId="664F4765" w14:textId="77777777" w:rsidTr="007B4268">
        <w:trPr>
          <w:trHeight w:val="300"/>
        </w:trPr>
        <w:tc>
          <w:tcPr>
            <w:tcW w:w="1828" w:type="pct"/>
            <w:noWrap/>
            <w:hideMark/>
          </w:tcPr>
          <w:p w14:paraId="68763BFF" w14:textId="77777777" w:rsidR="003754B8" w:rsidRPr="0039090A" w:rsidRDefault="003754B8" w:rsidP="007B4268">
            <w:pPr>
              <w:spacing w:line="276" w:lineRule="auto"/>
              <w:rPr>
                <w:rFonts w:ascii="Arial" w:eastAsia="Times New Roman" w:hAnsi="Arial" w:cs="Arial"/>
                <w:b/>
                <w:bCs/>
                <w:szCs w:val="22"/>
              </w:rPr>
            </w:pPr>
            <w:r w:rsidRPr="0039090A">
              <w:rPr>
                <w:rFonts w:ascii="Arial" w:eastAsia="Times New Roman" w:hAnsi="Arial" w:cs="Arial"/>
                <w:b/>
                <w:bCs/>
                <w:szCs w:val="22"/>
              </w:rPr>
              <w:t>VALUE</w:t>
            </w:r>
          </w:p>
        </w:tc>
        <w:tc>
          <w:tcPr>
            <w:tcW w:w="3172" w:type="pct"/>
            <w:noWrap/>
            <w:hideMark/>
          </w:tcPr>
          <w:p w14:paraId="1AE88BFE" w14:textId="77777777" w:rsidR="003754B8" w:rsidRPr="0039090A" w:rsidRDefault="003754B8"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3754B8" w:rsidRPr="0039090A" w14:paraId="5DD93679" w14:textId="77777777" w:rsidTr="007B4268">
        <w:trPr>
          <w:trHeight w:val="300"/>
        </w:trPr>
        <w:tc>
          <w:tcPr>
            <w:tcW w:w="1828" w:type="pct"/>
            <w:noWrap/>
            <w:hideMark/>
          </w:tcPr>
          <w:p w14:paraId="70A55AD8"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RESERVED</w:t>
            </w:r>
          </w:p>
        </w:tc>
        <w:tc>
          <w:tcPr>
            <w:tcW w:w="3172" w:type="pct"/>
            <w:noWrap/>
            <w:hideMark/>
          </w:tcPr>
          <w:p w14:paraId="129AF5ED"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ZAREZERWOWANY</w:t>
            </w:r>
          </w:p>
        </w:tc>
      </w:tr>
      <w:tr w:rsidR="003754B8" w:rsidRPr="0039090A" w14:paraId="5CCABFDB" w14:textId="77777777" w:rsidTr="007B4268">
        <w:trPr>
          <w:trHeight w:val="300"/>
        </w:trPr>
        <w:tc>
          <w:tcPr>
            <w:tcW w:w="1828" w:type="pct"/>
            <w:noWrap/>
            <w:hideMark/>
          </w:tcPr>
          <w:p w14:paraId="691FEA5A"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ACTIVE</w:t>
            </w:r>
          </w:p>
        </w:tc>
        <w:tc>
          <w:tcPr>
            <w:tcW w:w="3172" w:type="pct"/>
            <w:noWrap/>
            <w:hideMark/>
          </w:tcPr>
          <w:p w14:paraId="086E68DF"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CZYNNY</w:t>
            </w:r>
          </w:p>
        </w:tc>
      </w:tr>
      <w:tr w:rsidR="003754B8" w:rsidRPr="0039090A" w14:paraId="51BB8171" w14:textId="77777777" w:rsidTr="007B4268">
        <w:trPr>
          <w:trHeight w:val="300"/>
        </w:trPr>
        <w:tc>
          <w:tcPr>
            <w:tcW w:w="1828" w:type="pct"/>
            <w:noWrap/>
            <w:hideMark/>
          </w:tcPr>
          <w:p w14:paraId="69674A7A"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lastRenderedPageBreak/>
              <w:t>CLOSED_RECOVERABLE</w:t>
            </w:r>
          </w:p>
        </w:tc>
        <w:tc>
          <w:tcPr>
            <w:tcW w:w="3172" w:type="pct"/>
            <w:noWrap/>
            <w:hideMark/>
          </w:tcPr>
          <w:p w14:paraId="3AA11BFD"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MOŻLIWY DO PRZYWRÓCENIA</w:t>
            </w:r>
          </w:p>
        </w:tc>
      </w:tr>
      <w:tr w:rsidR="003754B8" w:rsidRPr="0039090A" w14:paraId="6068D4F2" w14:textId="77777777" w:rsidTr="007B4268">
        <w:trPr>
          <w:trHeight w:val="300"/>
        </w:trPr>
        <w:tc>
          <w:tcPr>
            <w:tcW w:w="1828" w:type="pct"/>
            <w:noWrap/>
            <w:hideMark/>
          </w:tcPr>
          <w:p w14:paraId="3928F8E2"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CLOSED_UNRECOVERABLE</w:t>
            </w:r>
          </w:p>
        </w:tc>
        <w:tc>
          <w:tcPr>
            <w:tcW w:w="3172" w:type="pct"/>
            <w:noWrap/>
            <w:hideMark/>
          </w:tcPr>
          <w:p w14:paraId="73E0BA82"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OCZEKUJE NA ZAMKNIĘCIE</w:t>
            </w:r>
          </w:p>
        </w:tc>
      </w:tr>
      <w:tr w:rsidR="003754B8" w:rsidRPr="0039090A" w14:paraId="61C6739E" w14:textId="77777777" w:rsidTr="007B4268">
        <w:trPr>
          <w:trHeight w:val="300"/>
        </w:trPr>
        <w:tc>
          <w:tcPr>
            <w:tcW w:w="1828" w:type="pct"/>
            <w:noWrap/>
            <w:hideMark/>
          </w:tcPr>
          <w:p w14:paraId="3C66F951"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STRUCK_OFF</w:t>
            </w:r>
          </w:p>
        </w:tc>
        <w:tc>
          <w:tcPr>
            <w:tcW w:w="3172" w:type="pct"/>
            <w:noWrap/>
            <w:hideMark/>
          </w:tcPr>
          <w:p w14:paraId="55776E11" w14:textId="77777777" w:rsidR="003754B8" w:rsidRPr="0039090A" w:rsidRDefault="003754B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ZAMKNIĘTY NIEODWRACALNIE</w:t>
            </w:r>
          </w:p>
        </w:tc>
      </w:tr>
    </w:tbl>
    <w:p w14:paraId="514C8AF1" w14:textId="0D9E9278" w:rsidR="00350A64" w:rsidRPr="0039090A" w:rsidRDefault="001F03EF" w:rsidP="007B4268">
      <w:pPr>
        <w:pStyle w:val="Nagwek3"/>
        <w:spacing w:line="276" w:lineRule="auto"/>
        <w:rPr>
          <w:rFonts w:cs="Arial"/>
        </w:rPr>
      </w:pPr>
      <w:bookmarkStart w:id="130" w:name="_Toc220590638"/>
      <w:proofErr w:type="spellStart"/>
      <w:r w:rsidRPr="0039090A">
        <w:rPr>
          <w:rFonts w:cs="Arial"/>
        </w:rPr>
        <w:t>typeOfStreet</w:t>
      </w:r>
      <w:bookmarkEnd w:id="130"/>
      <w:proofErr w:type="spellEnd"/>
    </w:p>
    <w:tbl>
      <w:tblPr>
        <w:tblStyle w:val="Siatkatabelijasna1"/>
        <w:tblW w:w="5000" w:type="pct"/>
        <w:tblLook w:val="04A0" w:firstRow="1" w:lastRow="0" w:firstColumn="1" w:lastColumn="0" w:noHBand="0" w:noVBand="1"/>
      </w:tblPr>
      <w:tblGrid>
        <w:gridCol w:w="4483"/>
        <w:gridCol w:w="5195"/>
      </w:tblGrid>
      <w:tr w:rsidR="00477AF3" w:rsidRPr="0039090A" w14:paraId="472E76AA" w14:textId="77777777" w:rsidTr="007B4268">
        <w:trPr>
          <w:trHeight w:val="300"/>
        </w:trPr>
        <w:tc>
          <w:tcPr>
            <w:tcW w:w="2316" w:type="pct"/>
            <w:noWrap/>
            <w:hideMark/>
          </w:tcPr>
          <w:p w14:paraId="12A57FF0" w14:textId="77777777" w:rsidR="00477AF3" w:rsidRPr="0039090A" w:rsidRDefault="00477AF3" w:rsidP="007B4268">
            <w:pPr>
              <w:spacing w:line="276" w:lineRule="auto"/>
              <w:rPr>
                <w:rFonts w:ascii="Arial" w:eastAsia="Times New Roman" w:hAnsi="Arial" w:cs="Arial"/>
                <w:b/>
                <w:bCs/>
                <w:szCs w:val="22"/>
              </w:rPr>
            </w:pPr>
            <w:r w:rsidRPr="0039090A">
              <w:rPr>
                <w:rFonts w:ascii="Arial" w:eastAsia="Times New Roman" w:hAnsi="Arial" w:cs="Arial"/>
                <w:b/>
                <w:bCs/>
                <w:szCs w:val="22"/>
              </w:rPr>
              <w:t>VALUE</w:t>
            </w:r>
          </w:p>
        </w:tc>
        <w:tc>
          <w:tcPr>
            <w:tcW w:w="2684" w:type="pct"/>
            <w:noWrap/>
            <w:hideMark/>
          </w:tcPr>
          <w:p w14:paraId="7229C318" w14:textId="77777777" w:rsidR="00477AF3" w:rsidRPr="0039090A" w:rsidRDefault="00477AF3"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477AF3" w:rsidRPr="0039090A" w14:paraId="5ABE138E" w14:textId="77777777" w:rsidTr="007B4268">
        <w:trPr>
          <w:trHeight w:val="300"/>
        </w:trPr>
        <w:tc>
          <w:tcPr>
            <w:tcW w:w="2316" w:type="pct"/>
            <w:noWrap/>
            <w:hideMark/>
          </w:tcPr>
          <w:p w14:paraId="63C3C333"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STREET</w:t>
            </w:r>
          </w:p>
        </w:tc>
        <w:tc>
          <w:tcPr>
            <w:tcW w:w="2684" w:type="pct"/>
            <w:noWrap/>
            <w:hideMark/>
          </w:tcPr>
          <w:p w14:paraId="68246759"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ULICA</w:t>
            </w:r>
          </w:p>
        </w:tc>
      </w:tr>
      <w:tr w:rsidR="00477AF3" w:rsidRPr="0039090A" w14:paraId="3972BE93" w14:textId="77777777" w:rsidTr="007B4268">
        <w:trPr>
          <w:trHeight w:val="300"/>
        </w:trPr>
        <w:tc>
          <w:tcPr>
            <w:tcW w:w="2316" w:type="pct"/>
            <w:noWrap/>
            <w:hideMark/>
          </w:tcPr>
          <w:p w14:paraId="1D99871A"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AVENUE</w:t>
            </w:r>
          </w:p>
        </w:tc>
        <w:tc>
          <w:tcPr>
            <w:tcW w:w="2684" w:type="pct"/>
            <w:noWrap/>
            <w:hideMark/>
          </w:tcPr>
          <w:p w14:paraId="25E0BB00"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ALEJA</w:t>
            </w:r>
          </w:p>
        </w:tc>
      </w:tr>
      <w:tr w:rsidR="00477AF3" w:rsidRPr="0039090A" w14:paraId="44204B47" w14:textId="77777777" w:rsidTr="007B4268">
        <w:trPr>
          <w:trHeight w:val="300"/>
        </w:trPr>
        <w:tc>
          <w:tcPr>
            <w:tcW w:w="2316" w:type="pct"/>
            <w:noWrap/>
            <w:hideMark/>
          </w:tcPr>
          <w:p w14:paraId="36F54DAA"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PLAZA</w:t>
            </w:r>
          </w:p>
        </w:tc>
        <w:tc>
          <w:tcPr>
            <w:tcW w:w="2684" w:type="pct"/>
            <w:noWrap/>
            <w:hideMark/>
          </w:tcPr>
          <w:p w14:paraId="7BB13405"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PLAC</w:t>
            </w:r>
          </w:p>
        </w:tc>
      </w:tr>
      <w:tr w:rsidR="00477AF3" w:rsidRPr="0039090A" w14:paraId="30E717D3" w14:textId="77777777" w:rsidTr="007B4268">
        <w:trPr>
          <w:trHeight w:val="300"/>
        </w:trPr>
        <w:tc>
          <w:tcPr>
            <w:tcW w:w="2316" w:type="pct"/>
            <w:noWrap/>
            <w:hideMark/>
          </w:tcPr>
          <w:p w14:paraId="17435C63"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SQUARE</w:t>
            </w:r>
          </w:p>
        </w:tc>
        <w:tc>
          <w:tcPr>
            <w:tcW w:w="2684" w:type="pct"/>
            <w:noWrap/>
            <w:hideMark/>
          </w:tcPr>
          <w:p w14:paraId="0E3C0DB9"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SKWER</w:t>
            </w:r>
          </w:p>
        </w:tc>
      </w:tr>
      <w:tr w:rsidR="00477AF3" w:rsidRPr="0039090A" w14:paraId="79D18064" w14:textId="77777777" w:rsidTr="007B4268">
        <w:trPr>
          <w:trHeight w:val="300"/>
        </w:trPr>
        <w:tc>
          <w:tcPr>
            <w:tcW w:w="2316" w:type="pct"/>
            <w:noWrap/>
            <w:hideMark/>
          </w:tcPr>
          <w:p w14:paraId="39D1D081"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BOULEVARD</w:t>
            </w:r>
          </w:p>
        </w:tc>
        <w:tc>
          <w:tcPr>
            <w:tcW w:w="2684" w:type="pct"/>
            <w:noWrap/>
            <w:hideMark/>
          </w:tcPr>
          <w:p w14:paraId="4138BA82"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BULWAR</w:t>
            </w:r>
          </w:p>
        </w:tc>
      </w:tr>
      <w:tr w:rsidR="00477AF3" w:rsidRPr="0039090A" w14:paraId="66EA0EE2" w14:textId="77777777" w:rsidTr="007B4268">
        <w:trPr>
          <w:trHeight w:val="300"/>
        </w:trPr>
        <w:tc>
          <w:tcPr>
            <w:tcW w:w="2316" w:type="pct"/>
            <w:noWrap/>
            <w:hideMark/>
          </w:tcPr>
          <w:p w14:paraId="56F009C3"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ROUNDABOUT</w:t>
            </w:r>
          </w:p>
        </w:tc>
        <w:tc>
          <w:tcPr>
            <w:tcW w:w="2684" w:type="pct"/>
            <w:noWrap/>
            <w:hideMark/>
          </w:tcPr>
          <w:p w14:paraId="51B34EFD"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RONDO</w:t>
            </w:r>
          </w:p>
        </w:tc>
      </w:tr>
      <w:tr w:rsidR="00477AF3" w:rsidRPr="0039090A" w14:paraId="69A9DF9E" w14:textId="77777777" w:rsidTr="007B4268">
        <w:trPr>
          <w:trHeight w:val="300"/>
        </w:trPr>
        <w:tc>
          <w:tcPr>
            <w:tcW w:w="2316" w:type="pct"/>
            <w:noWrap/>
            <w:hideMark/>
          </w:tcPr>
          <w:p w14:paraId="79038A79"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PARK</w:t>
            </w:r>
          </w:p>
        </w:tc>
        <w:tc>
          <w:tcPr>
            <w:tcW w:w="2684" w:type="pct"/>
            <w:noWrap/>
            <w:hideMark/>
          </w:tcPr>
          <w:p w14:paraId="17E44EF4"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PARK</w:t>
            </w:r>
          </w:p>
        </w:tc>
      </w:tr>
      <w:tr w:rsidR="00477AF3" w:rsidRPr="0039090A" w14:paraId="1AC1A4DC" w14:textId="77777777" w:rsidTr="007B4268">
        <w:trPr>
          <w:trHeight w:val="300"/>
        </w:trPr>
        <w:tc>
          <w:tcPr>
            <w:tcW w:w="2316" w:type="pct"/>
            <w:noWrap/>
            <w:hideMark/>
          </w:tcPr>
          <w:p w14:paraId="05E11F7E"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MARKET</w:t>
            </w:r>
          </w:p>
        </w:tc>
        <w:tc>
          <w:tcPr>
            <w:tcW w:w="2684" w:type="pct"/>
            <w:noWrap/>
            <w:hideMark/>
          </w:tcPr>
          <w:p w14:paraId="2881E883"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RYNEK</w:t>
            </w:r>
          </w:p>
        </w:tc>
      </w:tr>
      <w:tr w:rsidR="00477AF3" w:rsidRPr="0039090A" w14:paraId="307C027D" w14:textId="77777777" w:rsidTr="007B4268">
        <w:trPr>
          <w:trHeight w:val="300"/>
        </w:trPr>
        <w:tc>
          <w:tcPr>
            <w:tcW w:w="2316" w:type="pct"/>
            <w:noWrap/>
            <w:hideMark/>
          </w:tcPr>
          <w:p w14:paraId="1A1870DA"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ROUTE</w:t>
            </w:r>
          </w:p>
        </w:tc>
        <w:tc>
          <w:tcPr>
            <w:tcW w:w="2684" w:type="pct"/>
            <w:noWrap/>
            <w:hideMark/>
          </w:tcPr>
          <w:p w14:paraId="36AE2A05"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SZOSA</w:t>
            </w:r>
          </w:p>
        </w:tc>
      </w:tr>
      <w:tr w:rsidR="00477AF3" w:rsidRPr="0039090A" w14:paraId="2DFB3F17" w14:textId="77777777" w:rsidTr="007B4268">
        <w:trPr>
          <w:trHeight w:val="300"/>
        </w:trPr>
        <w:tc>
          <w:tcPr>
            <w:tcW w:w="2316" w:type="pct"/>
            <w:noWrap/>
            <w:hideMark/>
          </w:tcPr>
          <w:p w14:paraId="3E9C3EF8"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ROAD</w:t>
            </w:r>
          </w:p>
        </w:tc>
        <w:tc>
          <w:tcPr>
            <w:tcW w:w="2684" w:type="pct"/>
            <w:noWrap/>
            <w:hideMark/>
          </w:tcPr>
          <w:p w14:paraId="0B288ECF"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DROGA</w:t>
            </w:r>
          </w:p>
        </w:tc>
      </w:tr>
      <w:tr w:rsidR="00477AF3" w:rsidRPr="0039090A" w14:paraId="793E09F5" w14:textId="77777777" w:rsidTr="007B4268">
        <w:trPr>
          <w:trHeight w:val="300"/>
        </w:trPr>
        <w:tc>
          <w:tcPr>
            <w:tcW w:w="2316" w:type="pct"/>
            <w:noWrap/>
            <w:hideMark/>
          </w:tcPr>
          <w:p w14:paraId="74180272"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ESTATE</w:t>
            </w:r>
          </w:p>
        </w:tc>
        <w:tc>
          <w:tcPr>
            <w:tcW w:w="2684" w:type="pct"/>
            <w:noWrap/>
            <w:hideMark/>
          </w:tcPr>
          <w:p w14:paraId="5822C2CD"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OSIEDLE</w:t>
            </w:r>
          </w:p>
        </w:tc>
      </w:tr>
      <w:tr w:rsidR="00477AF3" w:rsidRPr="0039090A" w14:paraId="65238146" w14:textId="77777777" w:rsidTr="007B4268">
        <w:trPr>
          <w:trHeight w:val="300"/>
        </w:trPr>
        <w:tc>
          <w:tcPr>
            <w:tcW w:w="2316" w:type="pct"/>
            <w:noWrap/>
            <w:hideMark/>
          </w:tcPr>
          <w:p w14:paraId="144F2704"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GARDEN</w:t>
            </w:r>
          </w:p>
        </w:tc>
        <w:tc>
          <w:tcPr>
            <w:tcW w:w="2684" w:type="pct"/>
            <w:noWrap/>
            <w:hideMark/>
          </w:tcPr>
          <w:p w14:paraId="3B988498"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OGRÓD</w:t>
            </w:r>
          </w:p>
        </w:tc>
      </w:tr>
      <w:tr w:rsidR="00477AF3" w:rsidRPr="0039090A" w14:paraId="0D0C72C2" w14:textId="77777777" w:rsidTr="007B4268">
        <w:trPr>
          <w:trHeight w:val="300"/>
        </w:trPr>
        <w:tc>
          <w:tcPr>
            <w:tcW w:w="2316" w:type="pct"/>
            <w:noWrap/>
            <w:hideMark/>
          </w:tcPr>
          <w:p w14:paraId="4C647584"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ISLAND</w:t>
            </w:r>
          </w:p>
        </w:tc>
        <w:tc>
          <w:tcPr>
            <w:tcW w:w="2684" w:type="pct"/>
            <w:noWrap/>
            <w:hideMark/>
          </w:tcPr>
          <w:p w14:paraId="44FD275D"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WYSPA</w:t>
            </w:r>
          </w:p>
        </w:tc>
      </w:tr>
      <w:tr w:rsidR="00477AF3" w:rsidRPr="0039090A" w14:paraId="129A303C" w14:textId="77777777" w:rsidTr="007B4268">
        <w:trPr>
          <w:trHeight w:val="300"/>
        </w:trPr>
        <w:tc>
          <w:tcPr>
            <w:tcW w:w="2316" w:type="pct"/>
            <w:noWrap/>
            <w:hideMark/>
          </w:tcPr>
          <w:p w14:paraId="6CCD9DEE"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COAST</w:t>
            </w:r>
          </w:p>
        </w:tc>
        <w:tc>
          <w:tcPr>
            <w:tcW w:w="2684" w:type="pct"/>
            <w:noWrap/>
            <w:hideMark/>
          </w:tcPr>
          <w:p w14:paraId="2730B4F0"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WYBRZEŻE</w:t>
            </w:r>
          </w:p>
        </w:tc>
      </w:tr>
      <w:tr w:rsidR="00477AF3" w:rsidRPr="0039090A" w14:paraId="06729C20" w14:textId="77777777" w:rsidTr="007B4268">
        <w:trPr>
          <w:trHeight w:val="300"/>
        </w:trPr>
        <w:tc>
          <w:tcPr>
            <w:tcW w:w="2316" w:type="pct"/>
            <w:noWrap/>
            <w:hideMark/>
          </w:tcPr>
          <w:p w14:paraId="6BACE15D"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OTHER</w:t>
            </w:r>
          </w:p>
        </w:tc>
        <w:tc>
          <w:tcPr>
            <w:tcW w:w="2684" w:type="pct"/>
            <w:noWrap/>
            <w:hideMark/>
          </w:tcPr>
          <w:p w14:paraId="624EAFC2"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INNY</w:t>
            </w:r>
          </w:p>
        </w:tc>
      </w:tr>
    </w:tbl>
    <w:p w14:paraId="19C2F68F" w14:textId="786CBD9D" w:rsidR="00350A64" w:rsidRPr="0039090A" w:rsidRDefault="004F3F5B" w:rsidP="007B4268">
      <w:pPr>
        <w:pStyle w:val="Nagwek3"/>
        <w:spacing w:line="276" w:lineRule="auto"/>
        <w:rPr>
          <w:rFonts w:cs="Arial"/>
        </w:rPr>
      </w:pPr>
      <w:bookmarkStart w:id="131" w:name="_Toc220590639"/>
      <w:proofErr w:type="spellStart"/>
      <w:r w:rsidRPr="0039090A">
        <w:rPr>
          <w:rFonts w:cs="Arial"/>
        </w:rPr>
        <w:t>nipStatus</w:t>
      </w:r>
      <w:bookmarkEnd w:id="131"/>
      <w:proofErr w:type="spellEnd"/>
    </w:p>
    <w:tbl>
      <w:tblPr>
        <w:tblStyle w:val="Siatkatabelijasna1"/>
        <w:tblW w:w="5000" w:type="pct"/>
        <w:tblLook w:val="04A0" w:firstRow="1" w:lastRow="0" w:firstColumn="1" w:lastColumn="0" w:noHBand="0" w:noVBand="1"/>
      </w:tblPr>
      <w:tblGrid>
        <w:gridCol w:w="4483"/>
        <w:gridCol w:w="5195"/>
      </w:tblGrid>
      <w:tr w:rsidR="00477AF3" w:rsidRPr="0039090A" w14:paraId="48359D95" w14:textId="77777777" w:rsidTr="007B4268">
        <w:trPr>
          <w:trHeight w:val="300"/>
        </w:trPr>
        <w:tc>
          <w:tcPr>
            <w:tcW w:w="2316" w:type="pct"/>
            <w:noWrap/>
            <w:hideMark/>
          </w:tcPr>
          <w:p w14:paraId="1828A8FB" w14:textId="77777777" w:rsidR="00477AF3" w:rsidRPr="0039090A" w:rsidRDefault="00477AF3" w:rsidP="007B4268">
            <w:pPr>
              <w:spacing w:line="276" w:lineRule="auto"/>
              <w:rPr>
                <w:rFonts w:ascii="Arial" w:eastAsia="Times New Roman" w:hAnsi="Arial" w:cs="Arial"/>
                <w:b/>
                <w:bCs/>
                <w:szCs w:val="22"/>
              </w:rPr>
            </w:pPr>
            <w:r w:rsidRPr="0039090A">
              <w:rPr>
                <w:rFonts w:ascii="Arial" w:eastAsia="Times New Roman" w:hAnsi="Arial" w:cs="Arial"/>
                <w:b/>
                <w:bCs/>
                <w:szCs w:val="22"/>
              </w:rPr>
              <w:t>VALUE</w:t>
            </w:r>
          </w:p>
        </w:tc>
        <w:tc>
          <w:tcPr>
            <w:tcW w:w="2684" w:type="pct"/>
            <w:noWrap/>
            <w:hideMark/>
          </w:tcPr>
          <w:p w14:paraId="6AE7585B" w14:textId="77777777" w:rsidR="00477AF3" w:rsidRPr="0039090A" w:rsidRDefault="00477AF3"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477AF3" w:rsidRPr="0039090A" w14:paraId="024B5D25" w14:textId="77777777" w:rsidTr="007B4268">
        <w:trPr>
          <w:trHeight w:val="300"/>
        </w:trPr>
        <w:tc>
          <w:tcPr>
            <w:tcW w:w="2316" w:type="pct"/>
            <w:noWrap/>
            <w:hideMark/>
          </w:tcPr>
          <w:p w14:paraId="1C157DD5"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ASSIGNED</w:t>
            </w:r>
          </w:p>
        </w:tc>
        <w:tc>
          <w:tcPr>
            <w:tcW w:w="2684" w:type="pct"/>
            <w:noWrap/>
            <w:hideMark/>
          </w:tcPr>
          <w:p w14:paraId="7F8925F9"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NIP NADANY</w:t>
            </w:r>
          </w:p>
        </w:tc>
      </w:tr>
      <w:tr w:rsidR="00477AF3" w:rsidRPr="0039090A" w14:paraId="3371DEE2" w14:textId="77777777" w:rsidTr="007B4268">
        <w:trPr>
          <w:trHeight w:val="300"/>
        </w:trPr>
        <w:tc>
          <w:tcPr>
            <w:tcW w:w="2316" w:type="pct"/>
            <w:noWrap/>
            <w:hideMark/>
          </w:tcPr>
          <w:p w14:paraId="4D546C64"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BLANK</w:t>
            </w:r>
          </w:p>
        </w:tc>
        <w:tc>
          <w:tcPr>
            <w:tcW w:w="2684" w:type="pct"/>
            <w:noWrap/>
            <w:hideMark/>
          </w:tcPr>
          <w:p w14:paraId="3ACF07FA"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NIE POSIADA NIP</w:t>
            </w:r>
          </w:p>
        </w:tc>
      </w:tr>
      <w:tr w:rsidR="00477AF3" w:rsidRPr="0039090A" w14:paraId="19ECC7A2" w14:textId="77777777" w:rsidTr="007B4268">
        <w:trPr>
          <w:trHeight w:val="300"/>
        </w:trPr>
        <w:tc>
          <w:tcPr>
            <w:tcW w:w="2316" w:type="pct"/>
            <w:noWrap/>
            <w:hideMark/>
          </w:tcPr>
          <w:p w14:paraId="7F5092DC"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CANCELLED</w:t>
            </w:r>
          </w:p>
        </w:tc>
        <w:tc>
          <w:tcPr>
            <w:tcW w:w="2684" w:type="pct"/>
            <w:noWrap/>
            <w:hideMark/>
          </w:tcPr>
          <w:p w14:paraId="511F069F"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NIP UNIEWAŻNIONY</w:t>
            </w:r>
          </w:p>
        </w:tc>
      </w:tr>
      <w:tr w:rsidR="00477AF3" w:rsidRPr="0039090A" w14:paraId="4CFBD241" w14:textId="77777777" w:rsidTr="007B4268">
        <w:trPr>
          <w:trHeight w:val="300"/>
        </w:trPr>
        <w:tc>
          <w:tcPr>
            <w:tcW w:w="2316" w:type="pct"/>
            <w:noWrap/>
            <w:hideMark/>
          </w:tcPr>
          <w:p w14:paraId="19FA7C49"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REVOKED</w:t>
            </w:r>
          </w:p>
        </w:tc>
        <w:tc>
          <w:tcPr>
            <w:tcW w:w="2684" w:type="pct"/>
            <w:noWrap/>
            <w:hideMark/>
          </w:tcPr>
          <w:p w14:paraId="397EB53E" w14:textId="77777777" w:rsidR="00477AF3" w:rsidRPr="0039090A" w:rsidRDefault="00477AF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NIP UCHYLONY</w:t>
            </w:r>
          </w:p>
        </w:tc>
      </w:tr>
    </w:tbl>
    <w:p w14:paraId="16A4C083" w14:textId="7888E9B2" w:rsidR="009D5838" w:rsidRPr="0039090A" w:rsidRDefault="009D5838" w:rsidP="007B4268">
      <w:pPr>
        <w:pStyle w:val="Nagwek3"/>
        <w:spacing w:line="276" w:lineRule="auto"/>
        <w:rPr>
          <w:rFonts w:cs="Arial"/>
        </w:rPr>
      </w:pPr>
      <w:bookmarkStart w:id="132" w:name="_Toc220590640"/>
      <w:proofErr w:type="spellStart"/>
      <w:r w:rsidRPr="0039090A">
        <w:rPr>
          <w:rFonts w:cs="Arial"/>
        </w:rPr>
        <w:t>typeWarning</w:t>
      </w:r>
      <w:bookmarkEnd w:id="132"/>
      <w:proofErr w:type="spellEnd"/>
    </w:p>
    <w:tbl>
      <w:tblPr>
        <w:tblStyle w:val="Siatkatabelijasna1"/>
        <w:tblW w:w="5000" w:type="pct"/>
        <w:tblLook w:val="04A0" w:firstRow="1" w:lastRow="0" w:firstColumn="1" w:lastColumn="0" w:noHBand="0" w:noVBand="1"/>
      </w:tblPr>
      <w:tblGrid>
        <w:gridCol w:w="3592"/>
        <w:gridCol w:w="6086"/>
      </w:tblGrid>
      <w:tr w:rsidR="009D5838" w:rsidRPr="0039090A" w14:paraId="7D8ED88E" w14:textId="77777777" w:rsidTr="00374D84">
        <w:trPr>
          <w:trHeight w:val="300"/>
        </w:trPr>
        <w:tc>
          <w:tcPr>
            <w:tcW w:w="2316" w:type="pct"/>
            <w:noWrap/>
            <w:hideMark/>
          </w:tcPr>
          <w:p w14:paraId="0643F202" w14:textId="77777777" w:rsidR="009D5838" w:rsidRPr="0039090A" w:rsidRDefault="009D5838" w:rsidP="007B4268">
            <w:pPr>
              <w:spacing w:line="276" w:lineRule="auto"/>
              <w:rPr>
                <w:rFonts w:ascii="Arial" w:eastAsia="Times New Roman" w:hAnsi="Arial" w:cs="Arial"/>
                <w:b/>
                <w:bCs/>
                <w:szCs w:val="22"/>
              </w:rPr>
            </w:pPr>
            <w:r w:rsidRPr="0039090A">
              <w:rPr>
                <w:rFonts w:ascii="Arial" w:eastAsia="Times New Roman" w:hAnsi="Arial" w:cs="Arial"/>
                <w:b/>
                <w:bCs/>
                <w:szCs w:val="22"/>
              </w:rPr>
              <w:t>VALUE</w:t>
            </w:r>
          </w:p>
        </w:tc>
        <w:tc>
          <w:tcPr>
            <w:tcW w:w="2684" w:type="pct"/>
            <w:noWrap/>
            <w:hideMark/>
          </w:tcPr>
          <w:p w14:paraId="77A7DB23" w14:textId="77777777" w:rsidR="009D5838" w:rsidRPr="0039090A" w:rsidRDefault="009D5838"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9D5838" w:rsidRPr="0039090A" w14:paraId="5A259FD1" w14:textId="77777777" w:rsidTr="00374D84">
        <w:trPr>
          <w:trHeight w:val="300"/>
        </w:trPr>
        <w:tc>
          <w:tcPr>
            <w:tcW w:w="2316" w:type="pct"/>
            <w:noWrap/>
            <w:hideMark/>
          </w:tcPr>
          <w:p w14:paraId="6C16AFC0" w14:textId="4E4750C3" w:rsidR="009D5838" w:rsidRPr="0039090A" w:rsidRDefault="009D583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NOT_BLOCK_WARNING</w:t>
            </w:r>
          </w:p>
        </w:tc>
        <w:tc>
          <w:tcPr>
            <w:tcW w:w="2684" w:type="pct"/>
            <w:noWrap/>
            <w:hideMark/>
          </w:tcPr>
          <w:p w14:paraId="3D6155CE" w14:textId="1E6B9478" w:rsidR="009D5838" w:rsidRPr="0039090A" w:rsidRDefault="009D583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Ostrzeżenie nieblokujące komunikacji pomiędzy podmiotami</w:t>
            </w:r>
          </w:p>
        </w:tc>
      </w:tr>
      <w:tr w:rsidR="009D5838" w:rsidRPr="0039090A" w14:paraId="4D0114AE" w14:textId="77777777" w:rsidTr="00374D84">
        <w:trPr>
          <w:trHeight w:val="300"/>
        </w:trPr>
        <w:tc>
          <w:tcPr>
            <w:tcW w:w="2316" w:type="pct"/>
            <w:noWrap/>
            <w:hideMark/>
          </w:tcPr>
          <w:p w14:paraId="707108EA" w14:textId="1D1C5CD3" w:rsidR="009D5838" w:rsidRPr="0039090A" w:rsidRDefault="009D583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BLOCK_WARNING</w:t>
            </w:r>
          </w:p>
        </w:tc>
        <w:tc>
          <w:tcPr>
            <w:tcW w:w="2684" w:type="pct"/>
            <w:noWrap/>
            <w:hideMark/>
          </w:tcPr>
          <w:p w14:paraId="3B6FD9BE" w14:textId="7D2C0A98" w:rsidR="009D5838" w:rsidRPr="0039090A" w:rsidRDefault="009D5838"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Ostrzeżenie blokujące komunikację pomiędzy podmiotami</w:t>
            </w:r>
          </w:p>
        </w:tc>
      </w:tr>
    </w:tbl>
    <w:p w14:paraId="18CFEA36" w14:textId="77777777" w:rsidR="009D5838" w:rsidRPr="0039090A" w:rsidRDefault="009D5838" w:rsidP="007B4268">
      <w:pPr>
        <w:spacing w:line="276" w:lineRule="auto"/>
        <w:rPr>
          <w:rFonts w:ascii="Arial" w:hAnsi="Arial" w:cs="Arial"/>
        </w:rPr>
      </w:pPr>
    </w:p>
    <w:p w14:paraId="62C9121A" w14:textId="3C6681BC" w:rsidR="00285C33" w:rsidRPr="0039090A" w:rsidRDefault="00285C33" w:rsidP="007B4268">
      <w:pPr>
        <w:pStyle w:val="Nagwek3"/>
        <w:spacing w:line="276" w:lineRule="auto"/>
        <w:rPr>
          <w:rFonts w:cs="Arial"/>
        </w:rPr>
      </w:pPr>
      <w:bookmarkStart w:id="133" w:name="_Toc220590641"/>
      <w:proofErr w:type="spellStart"/>
      <w:r w:rsidRPr="0039090A">
        <w:rPr>
          <w:rFonts w:cs="Arial"/>
        </w:rPr>
        <w:t>AddressTypeEnum</w:t>
      </w:r>
      <w:bookmarkEnd w:id="133"/>
      <w:proofErr w:type="spellEnd"/>
    </w:p>
    <w:tbl>
      <w:tblPr>
        <w:tblStyle w:val="Siatkatabelijasna1"/>
        <w:tblW w:w="5000" w:type="pct"/>
        <w:tblLook w:val="04A0" w:firstRow="1" w:lastRow="0" w:firstColumn="1" w:lastColumn="0" w:noHBand="0" w:noVBand="1"/>
      </w:tblPr>
      <w:tblGrid>
        <w:gridCol w:w="4483"/>
        <w:gridCol w:w="5195"/>
      </w:tblGrid>
      <w:tr w:rsidR="00285C33" w:rsidRPr="0039090A" w14:paraId="4B911623" w14:textId="77777777" w:rsidTr="00374D84">
        <w:trPr>
          <w:trHeight w:val="300"/>
        </w:trPr>
        <w:tc>
          <w:tcPr>
            <w:tcW w:w="2316" w:type="pct"/>
            <w:noWrap/>
            <w:hideMark/>
          </w:tcPr>
          <w:p w14:paraId="3A01E428" w14:textId="77777777" w:rsidR="00285C33" w:rsidRPr="0039090A" w:rsidRDefault="00285C33" w:rsidP="007B4268">
            <w:pPr>
              <w:spacing w:line="276" w:lineRule="auto"/>
              <w:rPr>
                <w:rFonts w:ascii="Arial" w:eastAsia="Times New Roman" w:hAnsi="Arial" w:cs="Arial"/>
                <w:b/>
                <w:bCs/>
                <w:szCs w:val="22"/>
              </w:rPr>
            </w:pPr>
            <w:r w:rsidRPr="0039090A">
              <w:rPr>
                <w:rFonts w:ascii="Arial" w:eastAsia="Times New Roman" w:hAnsi="Arial" w:cs="Arial"/>
                <w:b/>
                <w:bCs/>
                <w:szCs w:val="22"/>
              </w:rPr>
              <w:t>VALUE</w:t>
            </w:r>
          </w:p>
        </w:tc>
        <w:tc>
          <w:tcPr>
            <w:tcW w:w="2684" w:type="pct"/>
            <w:noWrap/>
            <w:hideMark/>
          </w:tcPr>
          <w:p w14:paraId="759AB7FB" w14:textId="77777777" w:rsidR="00285C33" w:rsidRPr="0039090A" w:rsidRDefault="00285C33"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285C33" w:rsidRPr="0039090A" w14:paraId="73FE1157" w14:textId="77777777" w:rsidTr="00374D84">
        <w:trPr>
          <w:trHeight w:val="300"/>
        </w:trPr>
        <w:tc>
          <w:tcPr>
            <w:tcW w:w="2316" w:type="pct"/>
            <w:noWrap/>
            <w:hideMark/>
          </w:tcPr>
          <w:p w14:paraId="180B2398" w14:textId="48860A72" w:rsidR="00285C33" w:rsidRPr="0039090A" w:rsidRDefault="00285C33" w:rsidP="007B4268">
            <w:pPr>
              <w:spacing w:line="276" w:lineRule="auto"/>
              <w:rPr>
                <w:rFonts w:ascii="Arial" w:eastAsia="Times New Roman" w:hAnsi="Arial" w:cs="Arial"/>
                <w:color w:val="000000"/>
                <w:szCs w:val="22"/>
              </w:rPr>
            </w:pPr>
            <w:proofErr w:type="spellStart"/>
            <w:r w:rsidRPr="0039090A">
              <w:rPr>
                <w:rFonts w:ascii="Arial" w:eastAsia="Times New Roman" w:hAnsi="Arial" w:cs="Arial"/>
                <w:color w:val="000000"/>
                <w:szCs w:val="22"/>
              </w:rPr>
              <w:t>correspondence</w:t>
            </w:r>
            <w:proofErr w:type="spellEnd"/>
          </w:p>
        </w:tc>
        <w:tc>
          <w:tcPr>
            <w:tcW w:w="2684" w:type="pct"/>
            <w:noWrap/>
            <w:hideMark/>
          </w:tcPr>
          <w:p w14:paraId="7E6140C0" w14:textId="36662599" w:rsidR="00285C33" w:rsidRPr="0039090A" w:rsidRDefault="00285C3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Adres korespondencyjny</w:t>
            </w:r>
          </w:p>
        </w:tc>
      </w:tr>
      <w:tr w:rsidR="00285C33" w:rsidRPr="0039090A" w14:paraId="5AB4909B" w14:textId="77777777" w:rsidTr="00374D84">
        <w:trPr>
          <w:trHeight w:val="300"/>
        </w:trPr>
        <w:tc>
          <w:tcPr>
            <w:tcW w:w="2316" w:type="pct"/>
            <w:noWrap/>
          </w:tcPr>
          <w:p w14:paraId="134EA82B" w14:textId="1C3359BE" w:rsidR="00285C33" w:rsidRPr="0039090A" w:rsidRDefault="00285C33" w:rsidP="007B4268">
            <w:pPr>
              <w:spacing w:line="276" w:lineRule="auto"/>
              <w:rPr>
                <w:rFonts w:ascii="Arial" w:eastAsia="Times New Roman" w:hAnsi="Arial" w:cs="Arial"/>
                <w:color w:val="000000"/>
                <w:szCs w:val="22"/>
              </w:rPr>
            </w:pPr>
            <w:proofErr w:type="spellStart"/>
            <w:r w:rsidRPr="0039090A">
              <w:rPr>
                <w:rFonts w:ascii="Arial" w:eastAsia="Times New Roman" w:hAnsi="Arial" w:cs="Arial"/>
                <w:color w:val="000000"/>
                <w:szCs w:val="22"/>
              </w:rPr>
              <w:t>headquarters</w:t>
            </w:r>
            <w:proofErr w:type="spellEnd"/>
          </w:p>
        </w:tc>
        <w:tc>
          <w:tcPr>
            <w:tcW w:w="2684" w:type="pct"/>
            <w:noWrap/>
          </w:tcPr>
          <w:p w14:paraId="4B962920" w14:textId="3C328D0F" w:rsidR="00285C33" w:rsidRPr="0039090A" w:rsidRDefault="00285C3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Adres siedziby</w:t>
            </w:r>
          </w:p>
        </w:tc>
      </w:tr>
    </w:tbl>
    <w:p w14:paraId="7C8E00EE" w14:textId="739C415D" w:rsidR="00285C33" w:rsidRPr="0039090A" w:rsidRDefault="00285C33" w:rsidP="007B4268">
      <w:pPr>
        <w:pStyle w:val="Nagwek3"/>
        <w:spacing w:line="276" w:lineRule="auto"/>
        <w:rPr>
          <w:rFonts w:cs="Arial"/>
        </w:rPr>
      </w:pPr>
      <w:bookmarkStart w:id="134" w:name="_Toc220590642"/>
      <w:proofErr w:type="spellStart"/>
      <w:r w:rsidRPr="0039090A">
        <w:rPr>
          <w:rFonts w:cs="Arial"/>
        </w:rPr>
        <w:t>ReferenceRegistryEnum</w:t>
      </w:r>
      <w:bookmarkEnd w:id="134"/>
      <w:proofErr w:type="spellEnd"/>
    </w:p>
    <w:tbl>
      <w:tblPr>
        <w:tblStyle w:val="Siatkatabelijasna1"/>
        <w:tblW w:w="5000" w:type="pct"/>
        <w:tblLook w:val="04A0" w:firstRow="1" w:lastRow="0" w:firstColumn="1" w:lastColumn="0" w:noHBand="0" w:noVBand="1"/>
      </w:tblPr>
      <w:tblGrid>
        <w:gridCol w:w="4483"/>
        <w:gridCol w:w="5195"/>
      </w:tblGrid>
      <w:tr w:rsidR="00285C33" w:rsidRPr="0039090A" w14:paraId="066DE697" w14:textId="77777777" w:rsidTr="00374D84">
        <w:trPr>
          <w:trHeight w:val="300"/>
        </w:trPr>
        <w:tc>
          <w:tcPr>
            <w:tcW w:w="2316" w:type="pct"/>
            <w:noWrap/>
            <w:hideMark/>
          </w:tcPr>
          <w:p w14:paraId="2B0E936D" w14:textId="77777777" w:rsidR="00285C33" w:rsidRPr="0039090A" w:rsidRDefault="00285C33" w:rsidP="007B4268">
            <w:pPr>
              <w:spacing w:line="276" w:lineRule="auto"/>
              <w:rPr>
                <w:rFonts w:ascii="Arial" w:eastAsia="Times New Roman" w:hAnsi="Arial" w:cs="Arial"/>
                <w:b/>
                <w:bCs/>
                <w:szCs w:val="22"/>
              </w:rPr>
            </w:pPr>
            <w:r w:rsidRPr="0039090A">
              <w:rPr>
                <w:rFonts w:ascii="Arial" w:eastAsia="Times New Roman" w:hAnsi="Arial" w:cs="Arial"/>
                <w:b/>
                <w:bCs/>
                <w:szCs w:val="22"/>
              </w:rPr>
              <w:lastRenderedPageBreak/>
              <w:t>VALUE</w:t>
            </w:r>
          </w:p>
        </w:tc>
        <w:tc>
          <w:tcPr>
            <w:tcW w:w="2684" w:type="pct"/>
            <w:noWrap/>
            <w:hideMark/>
          </w:tcPr>
          <w:p w14:paraId="693A8E31" w14:textId="77777777" w:rsidR="00285C33" w:rsidRPr="0039090A" w:rsidRDefault="00285C33" w:rsidP="007B4268">
            <w:pPr>
              <w:spacing w:line="276" w:lineRule="auto"/>
              <w:rPr>
                <w:rFonts w:ascii="Arial" w:eastAsia="Times New Roman" w:hAnsi="Arial" w:cs="Arial"/>
                <w:b/>
                <w:bCs/>
                <w:szCs w:val="22"/>
              </w:rPr>
            </w:pPr>
            <w:r w:rsidRPr="0039090A">
              <w:rPr>
                <w:rFonts w:ascii="Arial" w:eastAsia="Times New Roman" w:hAnsi="Arial" w:cs="Arial"/>
                <w:b/>
                <w:bCs/>
                <w:szCs w:val="22"/>
              </w:rPr>
              <w:t>DESCRIPTION</w:t>
            </w:r>
          </w:p>
        </w:tc>
      </w:tr>
      <w:tr w:rsidR="00285C33" w:rsidRPr="0039090A" w14:paraId="4893A58C" w14:textId="77777777" w:rsidTr="00374D84">
        <w:trPr>
          <w:trHeight w:val="300"/>
        </w:trPr>
        <w:tc>
          <w:tcPr>
            <w:tcW w:w="2316" w:type="pct"/>
            <w:noWrap/>
            <w:hideMark/>
          </w:tcPr>
          <w:p w14:paraId="4133DAD7" w14:textId="5743B8AC" w:rsidR="00285C33" w:rsidRPr="0039090A" w:rsidRDefault="00285C3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pesel</w:t>
            </w:r>
          </w:p>
        </w:tc>
        <w:tc>
          <w:tcPr>
            <w:tcW w:w="2684" w:type="pct"/>
            <w:noWrap/>
            <w:hideMark/>
          </w:tcPr>
          <w:p w14:paraId="7D5F357B" w14:textId="0B9AC195" w:rsidR="00285C33" w:rsidRPr="0039090A" w:rsidRDefault="00285C3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Identyfikator z ewidencji PESEL</w:t>
            </w:r>
          </w:p>
        </w:tc>
      </w:tr>
      <w:tr w:rsidR="00285C33" w:rsidRPr="0039090A" w14:paraId="0EB8FA04" w14:textId="77777777" w:rsidTr="00374D84">
        <w:trPr>
          <w:trHeight w:val="300"/>
        </w:trPr>
        <w:tc>
          <w:tcPr>
            <w:tcW w:w="2316" w:type="pct"/>
            <w:noWrap/>
          </w:tcPr>
          <w:p w14:paraId="52BD039A" w14:textId="614FB2D6" w:rsidR="00285C33" w:rsidRPr="0039090A" w:rsidRDefault="00285C3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regon</w:t>
            </w:r>
          </w:p>
        </w:tc>
        <w:tc>
          <w:tcPr>
            <w:tcW w:w="2684" w:type="pct"/>
            <w:noWrap/>
          </w:tcPr>
          <w:p w14:paraId="38401D83" w14:textId="188E8358" w:rsidR="00285C33" w:rsidRPr="0039090A" w:rsidRDefault="00EC074F"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Identyfikator z rejestru REGON</w:t>
            </w:r>
          </w:p>
        </w:tc>
      </w:tr>
      <w:tr w:rsidR="00285C33" w:rsidRPr="0039090A" w14:paraId="659403DC" w14:textId="77777777" w:rsidTr="00374D84">
        <w:trPr>
          <w:trHeight w:val="300"/>
        </w:trPr>
        <w:tc>
          <w:tcPr>
            <w:tcW w:w="2316" w:type="pct"/>
            <w:noWrap/>
          </w:tcPr>
          <w:p w14:paraId="40FE9328" w14:textId="3BEC8245" w:rsidR="00285C33" w:rsidRPr="0039090A" w:rsidRDefault="00285C33" w:rsidP="007B4268">
            <w:pPr>
              <w:spacing w:line="276" w:lineRule="auto"/>
              <w:rPr>
                <w:rFonts w:ascii="Arial" w:eastAsia="Times New Roman" w:hAnsi="Arial" w:cs="Arial"/>
                <w:color w:val="000000"/>
                <w:szCs w:val="22"/>
              </w:rPr>
            </w:pPr>
            <w:proofErr w:type="spellStart"/>
            <w:r w:rsidRPr="0039090A">
              <w:rPr>
                <w:rFonts w:ascii="Arial" w:eastAsia="Times New Roman" w:hAnsi="Arial" w:cs="Arial"/>
                <w:color w:val="000000"/>
                <w:szCs w:val="22"/>
              </w:rPr>
              <w:t>krs</w:t>
            </w:r>
            <w:proofErr w:type="spellEnd"/>
          </w:p>
        </w:tc>
        <w:tc>
          <w:tcPr>
            <w:tcW w:w="2684" w:type="pct"/>
            <w:noWrap/>
          </w:tcPr>
          <w:p w14:paraId="01604718" w14:textId="1B020BE4" w:rsidR="00285C33" w:rsidRPr="0039090A" w:rsidRDefault="00EC074F"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Identyfikator z rejestru KRS</w:t>
            </w:r>
          </w:p>
        </w:tc>
      </w:tr>
      <w:tr w:rsidR="00285C33" w:rsidRPr="0039090A" w14:paraId="20FDBD86" w14:textId="77777777" w:rsidTr="00374D84">
        <w:trPr>
          <w:trHeight w:val="300"/>
        </w:trPr>
        <w:tc>
          <w:tcPr>
            <w:tcW w:w="2316" w:type="pct"/>
            <w:noWrap/>
          </w:tcPr>
          <w:p w14:paraId="03CA6F5C" w14:textId="641546FA" w:rsidR="00285C33" w:rsidRPr="0039090A" w:rsidRDefault="00285C33"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nip</w:t>
            </w:r>
          </w:p>
        </w:tc>
        <w:tc>
          <w:tcPr>
            <w:tcW w:w="2684" w:type="pct"/>
            <w:noWrap/>
          </w:tcPr>
          <w:p w14:paraId="081ECF27" w14:textId="6D86B9B5" w:rsidR="00285C33" w:rsidRPr="0039090A" w:rsidRDefault="00EC074F"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Numer Identyfikacji Podatkowej</w:t>
            </w:r>
          </w:p>
        </w:tc>
      </w:tr>
      <w:tr w:rsidR="00285C33" w:rsidRPr="0039090A" w14:paraId="5A7AC4F9" w14:textId="77777777" w:rsidTr="00374D84">
        <w:trPr>
          <w:trHeight w:val="300"/>
        </w:trPr>
        <w:tc>
          <w:tcPr>
            <w:tcW w:w="2316" w:type="pct"/>
            <w:noWrap/>
          </w:tcPr>
          <w:p w14:paraId="4A7ACD82" w14:textId="5E7EE2B3" w:rsidR="00285C33" w:rsidRPr="0039090A" w:rsidRDefault="00285C33" w:rsidP="007B4268">
            <w:pPr>
              <w:spacing w:line="276" w:lineRule="auto"/>
              <w:rPr>
                <w:rFonts w:ascii="Arial" w:eastAsia="Times New Roman" w:hAnsi="Arial" w:cs="Arial"/>
                <w:color w:val="000000"/>
                <w:szCs w:val="22"/>
              </w:rPr>
            </w:pPr>
            <w:proofErr w:type="spellStart"/>
            <w:r w:rsidRPr="0039090A">
              <w:rPr>
                <w:rFonts w:ascii="Arial" w:eastAsia="Times New Roman" w:hAnsi="Arial" w:cs="Arial"/>
                <w:color w:val="000000"/>
                <w:szCs w:val="22"/>
              </w:rPr>
              <w:t>ue</w:t>
            </w:r>
            <w:proofErr w:type="spellEnd"/>
          </w:p>
        </w:tc>
        <w:tc>
          <w:tcPr>
            <w:tcW w:w="2684" w:type="pct"/>
            <w:noWrap/>
          </w:tcPr>
          <w:p w14:paraId="642AD6AE" w14:textId="0B84DC82" w:rsidR="00285C33" w:rsidRPr="0039090A" w:rsidRDefault="00EC074F"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Identyfikator nadany przez państwo UE</w:t>
            </w:r>
          </w:p>
        </w:tc>
      </w:tr>
      <w:tr w:rsidR="00285C33" w:rsidRPr="0039090A" w14:paraId="62B74781" w14:textId="77777777" w:rsidTr="00374D84">
        <w:trPr>
          <w:trHeight w:val="300"/>
        </w:trPr>
        <w:tc>
          <w:tcPr>
            <w:tcW w:w="2316" w:type="pct"/>
            <w:noWrap/>
          </w:tcPr>
          <w:p w14:paraId="1A48B309" w14:textId="403B148C" w:rsidR="00285C33" w:rsidRPr="0039090A" w:rsidRDefault="00285C33" w:rsidP="007B4268">
            <w:pPr>
              <w:spacing w:line="276" w:lineRule="auto"/>
              <w:rPr>
                <w:rFonts w:ascii="Arial" w:eastAsia="Times New Roman" w:hAnsi="Arial" w:cs="Arial"/>
                <w:color w:val="000000"/>
                <w:szCs w:val="22"/>
              </w:rPr>
            </w:pPr>
            <w:proofErr w:type="spellStart"/>
            <w:r w:rsidRPr="0039090A">
              <w:rPr>
                <w:rFonts w:ascii="Arial" w:eastAsia="Times New Roman" w:hAnsi="Arial" w:cs="Arial"/>
                <w:color w:val="000000"/>
                <w:szCs w:val="22"/>
              </w:rPr>
              <w:t>kppId</w:t>
            </w:r>
            <w:proofErr w:type="spellEnd"/>
          </w:p>
        </w:tc>
        <w:tc>
          <w:tcPr>
            <w:tcW w:w="2684" w:type="pct"/>
            <w:noWrap/>
          </w:tcPr>
          <w:p w14:paraId="72091D55" w14:textId="65993083" w:rsidR="00285C33" w:rsidRPr="0039090A" w:rsidRDefault="00EC074F" w:rsidP="007B4268">
            <w:pPr>
              <w:spacing w:line="276" w:lineRule="auto"/>
              <w:rPr>
                <w:rFonts w:ascii="Arial" w:eastAsia="Times New Roman" w:hAnsi="Arial" w:cs="Arial"/>
                <w:color w:val="000000"/>
                <w:szCs w:val="22"/>
              </w:rPr>
            </w:pPr>
            <w:r w:rsidRPr="0039090A">
              <w:rPr>
                <w:rFonts w:ascii="Arial" w:eastAsia="Times New Roman" w:hAnsi="Arial" w:cs="Arial"/>
                <w:color w:val="000000"/>
                <w:szCs w:val="22"/>
              </w:rPr>
              <w:t>Identyfikator z Katalogu Podmiotów Publicznych</w:t>
            </w:r>
          </w:p>
        </w:tc>
      </w:tr>
    </w:tbl>
    <w:p w14:paraId="18A08D24" w14:textId="4E2BEE76" w:rsidR="00285C33" w:rsidRPr="0039090A" w:rsidRDefault="00EC074F" w:rsidP="007B4268">
      <w:pPr>
        <w:pStyle w:val="Nagwek3"/>
        <w:spacing w:line="276" w:lineRule="auto"/>
        <w:rPr>
          <w:rFonts w:cs="Arial"/>
        </w:rPr>
      </w:pPr>
      <w:bookmarkStart w:id="135" w:name="_Toc220590643"/>
      <w:proofErr w:type="spellStart"/>
      <w:r w:rsidRPr="0039090A">
        <w:rPr>
          <w:rFonts w:cs="Arial"/>
        </w:rPr>
        <w:t>SearchCategoryEnum</w:t>
      </w:r>
      <w:bookmarkEnd w:id="135"/>
      <w:proofErr w:type="spellEnd"/>
    </w:p>
    <w:p w14:paraId="1317172F" w14:textId="35FF2767" w:rsidR="00EC074F" w:rsidRPr="0039090A" w:rsidRDefault="00EC074F" w:rsidP="007B4268">
      <w:pPr>
        <w:spacing w:line="276" w:lineRule="auto"/>
        <w:rPr>
          <w:rFonts w:ascii="Arial" w:hAnsi="Arial" w:cs="Arial"/>
        </w:rPr>
      </w:pPr>
      <w:r w:rsidRPr="0039090A">
        <w:rPr>
          <w:rFonts w:ascii="Arial" w:hAnsi="Arial" w:cs="Arial"/>
        </w:rPr>
        <w:t>Kategoria wyszukiwania</w:t>
      </w:r>
      <w:r w:rsidR="00997202" w:rsidRPr="0039090A">
        <w:rPr>
          <w:rFonts w:ascii="Arial" w:hAnsi="Arial" w:cs="Arial"/>
        </w:rPr>
        <w:t xml:space="preserve"> jest</w:t>
      </w:r>
      <w:r w:rsidRPr="0039090A">
        <w:rPr>
          <w:rFonts w:ascii="Arial" w:hAnsi="Arial" w:cs="Arial"/>
        </w:rPr>
        <w:t xml:space="preserve"> szczegółowo opisana w R.SEAPI.01.</w:t>
      </w:r>
    </w:p>
    <w:p w14:paraId="292CF849" w14:textId="16D012F7" w:rsidR="00FF0EA4" w:rsidRPr="0039090A" w:rsidRDefault="00FF0EA4" w:rsidP="007B4268">
      <w:pPr>
        <w:pStyle w:val="Nagwek3"/>
        <w:spacing w:line="276" w:lineRule="auto"/>
        <w:rPr>
          <w:rFonts w:cs="Arial"/>
        </w:rPr>
      </w:pPr>
      <w:bookmarkStart w:id="136" w:name="_Toc220590644"/>
      <w:proofErr w:type="spellStart"/>
      <w:r w:rsidRPr="0039090A">
        <w:rPr>
          <w:rFonts w:cs="Arial"/>
        </w:rPr>
        <w:t>CountryCodeEnum</w:t>
      </w:r>
      <w:bookmarkEnd w:id="136"/>
      <w:proofErr w:type="spellEnd"/>
    </w:p>
    <w:p w14:paraId="21A2B094" w14:textId="7E15CE2B" w:rsidR="00FF0EA4" w:rsidRPr="0039090A" w:rsidRDefault="00FF0EA4" w:rsidP="007B4268">
      <w:pPr>
        <w:spacing w:line="276" w:lineRule="auto"/>
        <w:rPr>
          <w:rFonts w:ascii="Arial" w:hAnsi="Arial" w:cs="Arial"/>
        </w:rPr>
      </w:pPr>
      <w:r w:rsidRPr="0039090A">
        <w:rPr>
          <w:rFonts w:ascii="Arial" w:hAnsi="Arial" w:cs="Arial"/>
        </w:rPr>
        <w:t>Kody państw zgodne z ISO 3166-1 alfa-2</w:t>
      </w:r>
    </w:p>
    <w:p w14:paraId="3F8F4F7D" w14:textId="77777777" w:rsidR="00624040" w:rsidRPr="0039090A" w:rsidRDefault="00624040" w:rsidP="007B4268">
      <w:pPr>
        <w:pStyle w:val="Nagwek2"/>
        <w:keepNext/>
        <w:keepLines/>
        <w:spacing w:line="276" w:lineRule="auto"/>
        <w:rPr>
          <w:rFonts w:cs="Arial"/>
        </w:rPr>
      </w:pPr>
      <w:bookmarkStart w:id="137" w:name="_Toc193285872"/>
      <w:bookmarkStart w:id="138" w:name="_Ref220587491"/>
      <w:bookmarkStart w:id="139" w:name="_Toc220590645"/>
      <w:bookmarkEnd w:id="137"/>
      <w:r w:rsidRPr="0039090A">
        <w:rPr>
          <w:rFonts w:cs="Arial"/>
        </w:rPr>
        <w:t>Kategorie wyszukiwania – mapowanie</w:t>
      </w:r>
      <w:bookmarkEnd w:id="138"/>
      <w:bookmarkEnd w:id="139"/>
    </w:p>
    <w:p w14:paraId="673828C2" w14:textId="5CD3E3BC" w:rsidR="007C04F4" w:rsidRPr="0039090A" w:rsidRDefault="007C04F4" w:rsidP="007B4268">
      <w:pPr>
        <w:spacing w:line="276" w:lineRule="auto"/>
        <w:rPr>
          <w:rFonts w:ascii="Arial" w:hAnsi="Arial" w:cs="Arial"/>
          <w:color w:val="000000"/>
          <w:sz w:val="24"/>
        </w:rPr>
      </w:pPr>
      <w:r w:rsidRPr="0039090A">
        <w:rPr>
          <w:rFonts w:ascii="Arial" w:eastAsia="Calibri" w:hAnsi="Arial" w:cs="Arial"/>
          <w:color w:val="000000"/>
          <w:sz w:val="24"/>
        </w:rPr>
        <w:t xml:space="preserve"> Poniższa tabela prezentuje mapowanie kategorii wyszukiwania na </w:t>
      </w:r>
      <w:proofErr w:type="spellStart"/>
      <w:r w:rsidRPr="0039090A">
        <w:rPr>
          <w:rFonts w:ascii="Arial" w:eastAsia="Calibri" w:hAnsi="Arial" w:cs="Arial"/>
          <w:color w:val="000000"/>
          <w:sz w:val="24"/>
        </w:rPr>
        <w:t>subcontex</w:t>
      </w:r>
      <w:proofErr w:type="spellEnd"/>
      <w:r w:rsidRPr="0039090A">
        <w:rPr>
          <w:rFonts w:ascii="Arial" w:eastAsia="Calibri" w:hAnsi="Arial" w:cs="Arial"/>
          <w:color w:val="000000"/>
          <w:sz w:val="24"/>
        </w:rPr>
        <w:t xml:space="preserve"> i formę prawną</w:t>
      </w:r>
    </w:p>
    <w:p w14:paraId="708090DC" w14:textId="77777777" w:rsidR="007C04F4" w:rsidRPr="0039090A" w:rsidRDefault="007C04F4" w:rsidP="007B4268">
      <w:pPr>
        <w:spacing w:line="276" w:lineRule="auto"/>
        <w:rPr>
          <w:rFonts w:ascii="Arial" w:hAnsi="Arial" w:cs="Arial"/>
          <w:color w:val="000000"/>
          <w:sz w:val="24"/>
        </w:rPr>
      </w:pPr>
    </w:p>
    <w:tbl>
      <w:tblPr>
        <w:tblW w:w="5000" w:type="pct"/>
        <w:tblLayout w:type="fixed"/>
        <w:tblCellMar>
          <w:left w:w="70" w:type="dxa"/>
          <w:right w:w="70" w:type="dxa"/>
        </w:tblCellMar>
        <w:tblLook w:val="04A0" w:firstRow="1" w:lastRow="0" w:firstColumn="1" w:lastColumn="0" w:noHBand="0" w:noVBand="1"/>
      </w:tblPr>
      <w:tblGrid>
        <w:gridCol w:w="2188"/>
        <w:gridCol w:w="3114"/>
        <w:gridCol w:w="4376"/>
      </w:tblGrid>
      <w:tr w:rsidR="007C04F4" w:rsidRPr="0039090A" w14:paraId="3E46CD74" w14:textId="77777777" w:rsidTr="007B4268">
        <w:trPr>
          <w:trHeight w:val="66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4247D4" w14:textId="77777777" w:rsidR="007C04F4" w:rsidRPr="0039090A" w:rsidRDefault="007C04F4" w:rsidP="00FE1E32">
            <w:pPr>
              <w:spacing w:line="276" w:lineRule="auto"/>
              <w:rPr>
                <w:rFonts w:ascii="Arial" w:hAnsi="Arial" w:cs="Arial"/>
                <w:i/>
                <w:color w:val="000000"/>
                <w:szCs w:val="22"/>
              </w:rPr>
            </w:pPr>
            <w:r w:rsidRPr="0039090A">
              <w:rPr>
                <w:rFonts w:ascii="Arial" w:eastAsia="Calibri" w:hAnsi="Arial" w:cs="Arial"/>
                <w:i/>
                <w:color w:val="000000"/>
                <w:szCs w:val="22"/>
              </w:rPr>
              <w:t xml:space="preserve">BAE --&gt; </w:t>
            </w:r>
            <w:proofErr w:type="spellStart"/>
            <w:r w:rsidRPr="0039090A">
              <w:rPr>
                <w:rFonts w:ascii="Arial" w:eastAsia="Calibri" w:hAnsi="Arial" w:cs="Arial"/>
                <w:b/>
                <w:i/>
                <w:color w:val="000000"/>
                <w:szCs w:val="22"/>
              </w:rPr>
              <w:t>Subcontext</w:t>
            </w:r>
            <w:proofErr w:type="spellEnd"/>
            <w:r w:rsidRPr="0039090A">
              <w:rPr>
                <w:rFonts w:ascii="Arial" w:eastAsia="Calibri" w:hAnsi="Arial" w:cs="Arial"/>
                <w:b/>
                <w:i/>
                <w:color w:val="000000"/>
                <w:szCs w:val="22"/>
              </w:rPr>
              <w:t xml:space="preserve"> </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CA45E3" w14:textId="77777777" w:rsidR="007C04F4" w:rsidRPr="0039090A" w:rsidRDefault="007C04F4" w:rsidP="00FE1E32">
            <w:pPr>
              <w:spacing w:line="276" w:lineRule="auto"/>
              <w:jc w:val="center"/>
              <w:rPr>
                <w:rFonts w:ascii="Arial" w:hAnsi="Arial" w:cs="Arial"/>
                <w:i/>
                <w:color w:val="000000"/>
                <w:szCs w:val="22"/>
              </w:rPr>
            </w:pPr>
            <w:r w:rsidRPr="0039090A">
              <w:rPr>
                <w:rFonts w:ascii="Arial" w:eastAsia="Calibri" w:hAnsi="Arial" w:cs="Arial"/>
                <w:i/>
                <w:color w:val="000000"/>
                <w:szCs w:val="22"/>
              </w:rPr>
              <w:t xml:space="preserve">BAE --&gt; </w:t>
            </w:r>
            <w:proofErr w:type="spellStart"/>
            <w:r w:rsidRPr="0039090A">
              <w:rPr>
                <w:rFonts w:ascii="Arial" w:eastAsia="Calibri" w:hAnsi="Arial" w:cs="Arial"/>
                <w:b/>
                <w:i/>
                <w:color w:val="000000"/>
                <w:szCs w:val="22"/>
              </w:rPr>
              <w:t>LegalForm</w:t>
            </w:r>
            <w:proofErr w:type="spellEnd"/>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E8064E" w14:textId="77777777" w:rsidR="007C04F4" w:rsidRPr="0039090A" w:rsidRDefault="007C04F4" w:rsidP="00FE1E32">
            <w:pPr>
              <w:spacing w:line="276" w:lineRule="auto"/>
              <w:rPr>
                <w:rFonts w:ascii="Arial" w:hAnsi="Arial" w:cs="Arial"/>
                <w:i/>
                <w:color w:val="000000"/>
                <w:szCs w:val="22"/>
              </w:rPr>
            </w:pPr>
            <w:r w:rsidRPr="0039090A">
              <w:rPr>
                <w:rFonts w:ascii="Arial" w:eastAsia="Calibri" w:hAnsi="Arial" w:cs="Arial"/>
                <w:b/>
                <w:i/>
                <w:color w:val="000000"/>
                <w:szCs w:val="22"/>
              </w:rPr>
              <w:t>YAML</w:t>
            </w:r>
            <w:r w:rsidRPr="0039090A">
              <w:rPr>
                <w:rFonts w:ascii="Arial" w:eastAsia="Calibri" w:hAnsi="Arial" w:cs="Arial"/>
                <w:i/>
                <w:color w:val="000000"/>
                <w:szCs w:val="22"/>
              </w:rPr>
              <w:t xml:space="preserve"> --&gt;Określenie podmiotu (SearchCategory)</w:t>
            </w:r>
          </w:p>
        </w:tc>
      </w:tr>
      <w:tr w:rsidR="007C04F4" w:rsidRPr="0039090A" w14:paraId="1E06037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44C35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07BA07"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785FF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10AE2C3C"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BE937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Citizen</w:t>
            </w:r>
            <w:proofErr w:type="spellEnd"/>
            <w:r w:rsidRPr="0039090A">
              <w:rPr>
                <w:rFonts w:ascii="Arial" w:eastAsia="Calibri" w:hAnsi="Arial" w:cs="Arial"/>
                <w:color w:val="000000"/>
                <w:szCs w:val="22"/>
              </w:rPr>
              <w:t xml:space="preserve"> </w:t>
            </w: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2C036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8BC26A"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INDIVIDUAL</w:t>
            </w:r>
          </w:p>
        </w:tc>
      </w:tr>
      <w:tr w:rsidR="007C04F4" w:rsidRPr="0039090A" w14:paraId="273AE98C"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E3B777"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Foreigner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021684"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2687F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INDIVIDUAL</w:t>
            </w:r>
          </w:p>
        </w:tc>
      </w:tr>
      <w:tr w:rsidR="007C04F4" w:rsidRPr="0039090A" w14:paraId="3C69DBB1"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1E590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Advocate</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4A5217"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3BE91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ADVOCATE</w:t>
            </w:r>
          </w:p>
        </w:tc>
      </w:tr>
      <w:tr w:rsidR="007C04F4" w:rsidRPr="0039090A" w14:paraId="13CBE39F"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1DE1F4"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LegalAdvisor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72208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561762"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LEGAL_ADVISOR</w:t>
            </w:r>
          </w:p>
        </w:tc>
      </w:tr>
      <w:tr w:rsidR="007C04F4" w:rsidRPr="0039090A" w14:paraId="686A04E4"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E7F62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TaxAdvisor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DAC9C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7C879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TAX_ADVISOR</w:t>
            </w:r>
          </w:p>
        </w:tc>
      </w:tr>
      <w:tr w:rsidR="007C04F4" w:rsidRPr="0039090A" w14:paraId="784FE7B6"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4A8DA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RestructuringAdvisor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28E59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FC5B85"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RESTRUCTURING_ADVISOR</w:t>
            </w:r>
          </w:p>
        </w:tc>
      </w:tr>
      <w:tr w:rsidR="007C04F4" w:rsidRPr="0039090A" w14:paraId="593464CB"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792EA0"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PatentAttorney</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FE6D31"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AFCC11"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PATENT_ATTORNEY</w:t>
            </w:r>
          </w:p>
        </w:tc>
      </w:tr>
      <w:tr w:rsidR="007C04F4" w:rsidRPr="0039090A" w14:paraId="1DF9F60F"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0B9790"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Notary</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C244A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D0B69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NOTARY</w:t>
            </w:r>
          </w:p>
        </w:tc>
      </w:tr>
      <w:tr w:rsidR="007C04F4" w:rsidRPr="0039090A" w14:paraId="6AEE23FD"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61554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Counsellorofgcrp</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111E4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C30D9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COUNSELLOR_OF_GCRP</w:t>
            </w:r>
          </w:p>
        </w:tc>
      </w:tr>
      <w:tr w:rsidR="007C04F4" w:rsidRPr="0039090A" w14:paraId="52388B47"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E7869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23151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EBE83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4500F5AB"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4401F4"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0BD257"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europejska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91589A"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45562106"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DD864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750D82"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jawna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42B8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7F987D2C"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3DB454"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3BC97E"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komandytowa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ADAB7B"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4B0148A0"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070BFB"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634D8F"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komandytowo-akcyjna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A35BB0"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77C71B92"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4C0C3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7DC856"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EUROPEJSKIE UGRUPOWANIE WSPÓŁPRACY TERYTORIALNEJ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7B7F1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4E852880"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79B32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DB274D"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partnerska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7F950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7FDB9CCC"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6F931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6B867F"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z ograniczoną odpowiedzialnością</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136A2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0D65DBB3"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1B4761"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8E2516"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JEDNOSTKA ORGANIZACYJNA ZWIĄZKU METROPOLITALNEGO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319675"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69CFB5D0" w14:textId="77777777" w:rsidTr="007B4268">
        <w:trPr>
          <w:trHeight w:val="112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AA29A9"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0D04BE"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stowarzyszenie 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7BF0B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210D7352"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ED217"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4E9AE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towarzystwo reasekuracji wzajemnej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99E5B0"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5D8AC46E" w14:textId="77777777" w:rsidTr="007B4268">
        <w:trPr>
          <w:trHeight w:val="52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0DD74D"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095586"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NIEPUBLICZNE SZKOŁY, ZESPOŁY SZKÓŁ I PLACÓWKI OŚWIATOWE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22EA7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662FD586"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9E95F1"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EAFA31"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towarzystwo ubezpieczeń wzajemnych</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8D1A1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70840322"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1F73B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A6D486"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SPÓŁKA Z OGRANICZONĄ ODPOWIEDZIALNOŚCIĄ</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33F67D"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09B1BA46"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79149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175AE4"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PRZEDSTAWICIELSTWO ZAGRANICZNE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06B09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4A9790F8"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43B6FF"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D00483"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PRZEDSZKOLE NIEPUBLICZNE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4A186B"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696B7950"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A15A9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1D9DFC"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PRZEDSZKOLE PUBLICZNE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42B6CC"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3605EF2B" w14:textId="77777777" w:rsidTr="007B4268">
        <w:trPr>
          <w:trHeight w:val="55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19DDA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596FF1"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PUBLICZNE SZKOŁY, ZESPOŁY SZKÓŁ I PLACÓWKI OŚWIATOWE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28385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38FD472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B519B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A94EAF"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ZWIĄZEK PRACODAWCÓW</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3C8668"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44A2D92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9EA6DC" w14:textId="77777777" w:rsidR="007C04F4" w:rsidRPr="0039090A" w:rsidRDefault="007C04F4" w:rsidP="00FE1E32">
            <w:pPr>
              <w:spacing w:line="276" w:lineRule="auto"/>
              <w:rPr>
                <w:rFonts w:ascii="Arial" w:hAnsi="Arial" w:cs="Arial"/>
                <w:color w:val="000000"/>
                <w:szCs w:val="22"/>
              </w:rPr>
            </w:pPr>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743903" w14:textId="77777777" w:rsidR="007C04F4" w:rsidRPr="0039090A" w:rsidRDefault="007C04F4" w:rsidP="00FE1E32">
            <w:pPr>
              <w:spacing w:line="276" w:lineRule="auto"/>
              <w:rPr>
                <w:rFonts w:ascii="Arial" w:hAnsi="Arial" w:cs="Arial"/>
                <w:color w:val="000000"/>
                <w:szCs w:val="22"/>
              </w:rPr>
            </w:pP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BC01EE" w14:textId="77777777" w:rsidR="007C04F4" w:rsidRPr="0039090A" w:rsidRDefault="007C04F4" w:rsidP="00FE1E32">
            <w:pPr>
              <w:spacing w:line="276" w:lineRule="auto"/>
              <w:rPr>
                <w:rFonts w:ascii="Arial" w:hAnsi="Arial" w:cs="Arial"/>
                <w:color w:val="000000"/>
                <w:szCs w:val="22"/>
              </w:rPr>
            </w:pPr>
          </w:p>
        </w:tc>
      </w:tr>
      <w:tr w:rsidR="007C04F4" w:rsidRPr="0039090A" w14:paraId="67988657"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70C6B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85354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ZWIĄZEK METROPOLITALNY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58A400"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4DCA95E3"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66987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F4C7EE"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związek zawodowy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A6CB1B"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08FDC888"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E4FF7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28E4C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ZWIĄZEK, ZRZESZENIE LUB JEGO REPREZENTACJA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DC6AE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6DA18AA6"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02CE1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AA1E08"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europejskie zgrupowanie interesów gospodarczych</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4ED72B"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1ACF3027"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50F01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16E6C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fundacja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A09DB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6A601523"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77044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EB4BBF"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Fundusz</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C583DA"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1FE5821A"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17E2D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66270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państwowa jednostka organizacyjna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F2FD1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73C4AEF7"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BCF23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A6035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GŁÓWNY ODDZIAŁ ZAGRANICZNEGO ZAKŁADU REASEKURACJI</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DB4A78"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58631283"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791D9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71C875"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uczelnia wyższa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2401BA"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2834FA1B"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CA128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36280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jednostka samorządu terytorialnego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A9692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764D09E0"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6BA2F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57D0AC"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GŁÓWNY OODZIAŁ ZAGRANICZNEGO ZAKŁADU UBEZPIECZEŃ</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ED2262"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19D27324"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80D562"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86BF95"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inna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708CB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42D364EE"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97E3D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0BF4E4"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organ administracji rządowej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BE7D22"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2CDFD6AC"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D3E7A9"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6B1922"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organ kontroli państwowej i ochrony prawa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005EA"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4C1E27F5"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3B573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8D541C"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inna państwowa lub samorządowa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E0976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14995BAC"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EFC96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CourtEnforcementOfficer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0E67BB"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nd</w:t>
            </w:r>
            <w:proofErr w:type="spellEnd"/>
            <w:r w:rsidRPr="0039090A">
              <w:rPr>
                <w:rFonts w:ascii="Arial" w:eastAsia="Calibri" w:hAnsi="Arial" w:cs="Arial"/>
                <w:color w:val="000000"/>
                <w:szCs w:val="22"/>
              </w:rPr>
              <w:t>.</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AE5FA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COURT_ENFORCEMENT_OFFICER</w:t>
            </w:r>
          </w:p>
        </w:tc>
      </w:tr>
      <w:tr w:rsidR="007C04F4" w:rsidRPr="0039090A" w14:paraId="62E92FF1" w14:textId="77777777" w:rsidTr="007B4268">
        <w:trPr>
          <w:trHeight w:val="31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5E9792"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E99DD1"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sąd</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585CB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7DE60B96"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E1267D"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8E5F81"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trybunał</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F2A66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0320E56E"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5781B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1805A6"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inna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9D85C0"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1D3A994B"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0E55CD"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FE4CB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inna osoba prawna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D24F58"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42D3D7A9"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17A02B"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688E3A"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instytucja gospodarki budżetowej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25239C"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7F16EDC6"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054CE1"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634674"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instytut badawczy i instytut działający w ramach Sieci Badawczej Łukasiewicz</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92AD7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52EAA91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ACC2E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BD3EFA"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IZBA GOSPODARCZA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25E5B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1C3053A9"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65009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D46DA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IZBA RZEMIEŚLNICZA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FA6D6"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02A308C2"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062DCD"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17B5D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wspólnota mieszkaniowa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A6CA12"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0DC8DD47"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93A37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F2CD6C"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podmiot zagraniczny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BF73C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4BCE4969"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DDB3A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42C73E"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kościół</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E275C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30F6AB94"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E3185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2A6BBE"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partia polityczna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744E8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25024983"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210843"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Other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46AE5B"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uczelnia wyższa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9BC5DB"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1527E1A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CAF01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69A9D3"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KOLUMNA TRANSPORTU SANITARNEGO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A4ED1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1F00BE9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0763EF"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Enterpreneur</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919320"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jednoosobowa działalność gospodarcza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C6218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745063D3"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9B6CA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A45AC6"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KÓŁKO ROLNICZE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3B2D9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60FC20FF"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12866B"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BB9EF3"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oddział zagranicznego przedsiębiorcy</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CD8F37"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53ACA75D"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8AC5A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CE8565"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ORGANIZACJA POŻYTKU PUBLICZNEGO</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E03DB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721A76A6"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9D8DB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52E47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organizacja pracodawców</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13CFD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4DF101BC"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46BA02"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5ADABC"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prosta spółka akcyjna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862972"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25EF083A"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DC64EF"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190448"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przedsiębiorstwo państwowe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627BB"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303529CD"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B63FF"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D8200D"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samodzielny publiczny zakład opieki zdrowotnej</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527A94"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76F72CD2"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91737F"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087055"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 xml:space="preserve">SAMORZĄD ZAWODOWY </w:t>
            </w:r>
            <w:proofErr w:type="spellStart"/>
            <w:r w:rsidRPr="0039090A">
              <w:rPr>
                <w:rFonts w:ascii="Arial" w:eastAsia="Calibri" w:hAnsi="Arial" w:cs="Arial"/>
                <w:color w:val="000000"/>
                <w:szCs w:val="22"/>
              </w:rPr>
              <w:t>PODMIOTóW</w:t>
            </w:r>
            <w:proofErr w:type="spellEnd"/>
            <w:r w:rsidRPr="0039090A">
              <w:rPr>
                <w:rFonts w:ascii="Arial" w:eastAsia="Calibri" w:hAnsi="Arial" w:cs="Arial"/>
                <w:color w:val="000000"/>
                <w:szCs w:val="22"/>
              </w:rPr>
              <w:t xml:space="preserve"> GOSPODARCZYCH</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CA324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58B9E410"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7F777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17D259"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spółdzielnia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ED754D"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1AE242B2" w14:textId="77777777" w:rsidTr="007B4268">
        <w:trPr>
          <w:trHeight w:val="46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6F1286"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26A148"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spółdzielnia europejska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0611B7"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COMPANY</w:t>
            </w:r>
          </w:p>
        </w:tc>
      </w:tr>
      <w:tr w:rsidR="007C04F4" w:rsidRPr="0039090A" w14:paraId="638C5078" w14:textId="77777777" w:rsidTr="007B4268">
        <w:trPr>
          <w:trHeight w:val="28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255665"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704638"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INNE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42B0FA"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0C0A9A9B" w14:textId="77777777" w:rsidTr="007B4268">
        <w:trPr>
          <w:trHeight w:val="40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F7E9C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D05D7E"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STOWARZYSZENIA NIEREJESTROWE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9FA1AF"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6CC1456B" w14:textId="77777777" w:rsidTr="007B4268">
        <w:trPr>
          <w:trHeight w:val="67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D9F298"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lastRenderedPageBreak/>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3C733A"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 xml:space="preserve">ORGANIZACJE SPOŁECZNE ODDZIELNIE NIEWYMIENIONE NIEWPISANE DO KRS </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1D7940"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4349EF60" w14:textId="77777777" w:rsidTr="007B4268">
        <w:trPr>
          <w:trHeight w:val="45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910A6A"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4957C1"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 xml:space="preserve">SAMORZĄDY GOSPODARCZE I ZAWODOWE NIEWPISANE DO KRS </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B8596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40C08158" w14:textId="77777777" w:rsidTr="007B4268">
        <w:trPr>
          <w:trHeight w:val="300"/>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710980"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861BE3"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UCZELNIA NIEPUBLICZNA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E8A9A1"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197ADFCD" w14:textId="77777777" w:rsidTr="007B4268">
        <w:trPr>
          <w:trHeight w:val="877"/>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2EF079"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CC3431"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FEDERACJA PODMIOTÓW SYSTEMU SZKOLNICTWA WYŻSZEGO I NAUKI</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FAF44C"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7C692077" w14:textId="77777777" w:rsidTr="007B4268">
        <w:trPr>
          <w:trHeight w:val="49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E88D4C"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PublicOrganization</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815D93"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Stowarzyszenie 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EF9663"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PUBLIC_INSTITUTION</w:t>
            </w:r>
          </w:p>
        </w:tc>
      </w:tr>
      <w:tr w:rsidR="007C04F4" w:rsidRPr="0039090A" w14:paraId="588AD632" w14:textId="77777777" w:rsidTr="007B4268">
        <w:trPr>
          <w:trHeight w:val="572"/>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0F6087"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F6F914" w14:textId="77777777" w:rsidR="007C04F4" w:rsidRPr="0039090A" w:rsidRDefault="007C04F4" w:rsidP="00FE1E32">
            <w:pPr>
              <w:spacing w:line="276" w:lineRule="auto"/>
              <w:rPr>
                <w:rFonts w:ascii="Arial" w:hAnsi="Arial" w:cs="Arial"/>
                <w:color w:val="000000"/>
                <w:szCs w:val="22"/>
              </w:rPr>
            </w:pPr>
            <w:r w:rsidRPr="0039090A">
              <w:rPr>
                <w:rFonts w:ascii="Arial" w:eastAsia="Calibri" w:hAnsi="Arial" w:cs="Arial"/>
                <w:color w:val="000000"/>
                <w:szCs w:val="22"/>
              </w:rPr>
              <w:t>Stowarzyszenie nierejestrowe</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BE4C89"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r w:rsidR="007C04F4" w:rsidRPr="0039090A" w14:paraId="58DC9AF7" w14:textId="77777777" w:rsidTr="007B4268">
        <w:trPr>
          <w:trHeight w:val="495"/>
        </w:trPr>
        <w:tc>
          <w:tcPr>
            <w:tcW w:w="113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81F5E" w14:textId="77777777" w:rsidR="007C04F4" w:rsidRPr="0039090A" w:rsidRDefault="007C04F4" w:rsidP="00FE1E32">
            <w:pPr>
              <w:spacing w:line="276" w:lineRule="auto"/>
              <w:rPr>
                <w:rFonts w:ascii="Arial" w:hAnsi="Arial" w:cs="Arial"/>
                <w:color w:val="000000"/>
                <w:szCs w:val="22"/>
              </w:rPr>
            </w:pPr>
            <w:proofErr w:type="spellStart"/>
            <w:r w:rsidRPr="0039090A">
              <w:rPr>
                <w:rFonts w:ascii="Arial" w:eastAsia="Calibri" w:hAnsi="Arial" w:cs="Arial"/>
                <w:color w:val="000000"/>
                <w:szCs w:val="22"/>
              </w:rPr>
              <w:t>LegalPersonNCRCertified</w:t>
            </w:r>
            <w:proofErr w:type="spellEnd"/>
          </w:p>
        </w:tc>
        <w:tc>
          <w:tcPr>
            <w:tcW w:w="1609"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E845DF" w14:textId="74CBF5B7" w:rsidR="007C04F4" w:rsidRPr="0039090A" w:rsidRDefault="004A4CB5" w:rsidP="00FE1E32">
            <w:pPr>
              <w:spacing w:line="276" w:lineRule="auto"/>
              <w:rPr>
                <w:rFonts w:ascii="Arial" w:hAnsi="Arial" w:cs="Arial"/>
                <w:color w:val="000000"/>
                <w:szCs w:val="22"/>
              </w:rPr>
            </w:pPr>
            <w:r w:rsidRPr="0039090A">
              <w:rPr>
                <w:rFonts w:ascii="Arial" w:eastAsia="Calibri" w:hAnsi="Arial" w:cs="Arial"/>
                <w:color w:val="000000"/>
                <w:szCs w:val="22"/>
              </w:rPr>
              <w:t>Fundacja rodzinna</w:t>
            </w:r>
          </w:p>
        </w:tc>
        <w:tc>
          <w:tcPr>
            <w:tcW w:w="2261"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CD44FE" w14:textId="77777777" w:rsidR="007C04F4" w:rsidRPr="0039090A" w:rsidRDefault="007C04F4" w:rsidP="00FE1E32">
            <w:pPr>
              <w:spacing w:line="276" w:lineRule="auto"/>
              <w:jc w:val="center"/>
              <w:rPr>
                <w:rFonts w:ascii="Arial" w:hAnsi="Arial" w:cs="Arial"/>
                <w:color w:val="000000"/>
                <w:szCs w:val="22"/>
              </w:rPr>
            </w:pPr>
            <w:r w:rsidRPr="0039090A">
              <w:rPr>
                <w:rFonts w:ascii="Arial" w:eastAsia="Calibri" w:hAnsi="Arial" w:cs="Arial"/>
                <w:color w:val="000000"/>
                <w:szCs w:val="22"/>
              </w:rPr>
              <w:t>ORGANISATION</w:t>
            </w:r>
          </w:p>
        </w:tc>
      </w:tr>
    </w:tbl>
    <w:p w14:paraId="166BC5C8" w14:textId="2231D5A4" w:rsidR="00624040" w:rsidRPr="0039090A" w:rsidRDefault="00624040" w:rsidP="007B4268">
      <w:pPr>
        <w:spacing w:line="276" w:lineRule="auto"/>
        <w:rPr>
          <w:rFonts w:ascii="Arial" w:hAnsi="Arial" w:cs="Arial"/>
        </w:rPr>
      </w:pPr>
    </w:p>
    <w:p w14:paraId="51A1BF44" w14:textId="77777777" w:rsidR="00537210" w:rsidRPr="0039090A" w:rsidRDefault="00AC66E3" w:rsidP="00A334F3">
      <w:pPr>
        <w:pStyle w:val="Nagwekzacznik1"/>
        <w:numPr>
          <w:ilvl w:val="0"/>
          <w:numId w:val="0"/>
        </w:numPr>
        <w:spacing w:line="276" w:lineRule="auto"/>
        <w:ind w:left="360"/>
        <w:rPr>
          <w:rFonts w:cs="Arial"/>
        </w:rPr>
      </w:pPr>
      <w:bookmarkStart w:id="140" w:name="_Toc31710190"/>
      <w:bookmarkStart w:id="141" w:name="_Toc31710396"/>
      <w:bookmarkStart w:id="142" w:name="_Toc31710191"/>
      <w:bookmarkStart w:id="143" w:name="_Toc31710397"/>
      <w:bookmarkStart w:id="144" w:name="_Toc26435573"/>
      <w:bookmarkStart w:id="145" w:name="_Toc220590646"/>
      <w:bookmarkEnd w:id="140"/>
      <w:bookmarkEnd w:id="141"/>
      <w:bookmarkEnd w:id="142"/>
      <w:bookmarkEnd w:id="143"/>
      <w:r w:rsidRPr="0039090A">
        <w:rPr>
          <w:rFonts w:cs="Arial"/>
        </w:rPr>
        <w:lastRenderedPageBreak/>
        <w:t>Spis rysunków</w:t>
      </w:r>
      <w:bookmarkEnd w:id="144"/>
      <w:bookmarkEnd w:id="145"/>
    </w:p>
    <w:p w14:paraId="453383A5" w14:textId="77777777" w:rsidR="00537210" w:rsidRPr="0039090A" w:rsidRDefault="00537210" w:rsidP="007B4268">
      <w:pPr>
        <w:spacing w:line="276" w:lineRule="auto"/>
        <w:rPr>
          <w:rFonts w:ascii="Arial" w:hAnsi="Arial" w:cs="Arial"/>
        </w:rPr>
      </w:pPr>
    </w:p>
    <w:p w14:paraId="10217AE6" w14:textId="564BE7A3" w:rsidR="00272FD0" w:rsidRPr="0039090A" w:rsidRDefault="00AC66E3" w:rsidP="001926BB">
      <w:pPr>
        <w:pStyle w:val="Spisilustracji"/>
        <w:tabs>
          <w:tab w:val="right" w:leader="dot" w:pos="9678"/>
        </w:tabs>
        <w:spacing w:line="360" w:lineRule="auto"/>
        <w:rPr>
          <w:rFonts w:ascii="Arial" w:hAnsi="Arial" w:cs="Arial"/>
          <w:noProof/>
          <w:kern w:val="2"/>
          <w:sz w:val="24"/>
          <w14:ligatures w14:val="standardContextual"/>
        </w:rPr>
      </w:pPr>
      <w:r w:rsidRPr="0039090A">
        <w:rPr>
          <w:rFonts w:ascii="Arial" w:hAnsi="Arial" w:cs="Arial"/>
        </w:rPr>
        <w:fldChar w:fldCharType="begin"/>
      </w:r>
      <w:r w:rsidRPr="0039090A">
        <w:rPr>
          <w:rFonts w:ascii="Arial" w:hAnsi="Arial" w:cs="Arial"/>
        </w:rPr>
        <w:instrText xml:space="preserve"> TOC \h \z \c "Rysunek" </w:instrText>
      </w:r>
      <w:r w:rsidRPr="0039090A">
        <w:rPr>
          <w:rFonts w:ascii="Arial" w:hAnsi="Arial" w:cs="Arial"/>
        </w:rPr>
        <w:fldChar w:fldCharType="separate"/>
      </w:r>
      <w:hyperlink w:anchor="_Toc193429079" w:history="1">
        <w:r w:rsidR="00272FD0" w:rsidRPr="0039090A">
          <w:rPr>
            <w:rStyle w:val="Hipercze"/>
            <w:rFonts w:ascii="Arial" w:hAnsi="Arial" w:cs="Arial"/>
            <w:noProof/>
          </w:rPr>
          <w:t>Rysunek 1 Diagram aktorów</w:t>
        </w:r>
        <w:r w:rsidR="00272FD0" w:rsidRPr="0039090A">
          <w:rPr>
            <w:rFonts w:ascii="Arial" w:hAnsi="Arial" w:cs="Arial"/>
            <w:noProof/>
            <w:webHidden/>
          </w:rPr>
          <w:tab/>
        </w:r>
        <w:r w:rsidR="00272FD0" w:rsidRPr="0039090A">
          <w:rPr>
            <w:rFonts w:ascii="Arial" w:hAnsi="Arial" w:cs="Arial"/>
            <w:noProof/>
            <w:webHidden/>
          </w:rPr>
          <w:fldChar w:fldCharType="begin"/>
        </w:r>
        <w:r w:rsidR="00272FD0" w:rsidRPr="0039090A">
          <w:rPr>
            <w:rFonts w:ascii="Arial" w:hAnsi="Arial" w:cs="Arial"/>
            <w:noProof/>
            <w:webHidden/>
          </w:rPr>
          <w:instrText xml:space="preserve"> PAGEREF _Toc193429079 \h </w:instrText>
        </w:r>
        <w:r w:rsidR="00272FD0" w:rsidRPr="0039090A">
          <w:rPr>
            <w:rFonts w:ascii="Arial" w:hAnsi="Arial" w:cs="Arial"/>
            <w:noProof/>
            <w:webHidden/>
          </w:rPr>
        </w:r>
        <w:r w:rsidR="00272FD0" w:rsidRPr="0039090A">
          <w:rPr>
            <w:rFonts w:ascii="Arial" w:hAnsi="Arial" w:cs="Arial"/>
            <w:noProof/>
            <w:webHidden/>
          </w:rPr>
          <w:fldChar w:fldCharType="separate"/>
        </w:r>
        <w:r w:rsidR="00272FD0" w:rsidRPr="0039090A">
          <w:rPr>
            <w:rFonts w:ascii="Arial" w:hAnsi="Arial" w:cs="Arial"/>
            <w:noProof/>
            <w:webHidden/>
          </w:rPr>
          <w:t>8</w:t>
        </w:r>
        <w:r w:rsidR="00272FD0" w:rsidRPr="0039090A">
          <w:rPr>
            <w:rFonts w:ascii="Arial" w:hAnsi="Arial" w:cs="Arial"/>
            <w:noProof/>
            <w:webHidden/>
          </w:rPr>
          <w:fldChar w:fldCharType="end"/>
        </w:r>
      </w:hyperlink>
    </w:p>
    <w:p w14:paraId="6F7488CB" w14:textId="6DA0AC61" w:rsidR="00272FD0" w:rsidRPr="0039090A" w:rsidRDefault="00272FD0" w:rsidP="001926BB">
      <w:pPr>
        <w:pStyle w:val="Spisilustracji"/>
        <w:tabs>
          <w:tab w:val="right" w:leader="dot" w:pos="9678"/>
        </w:tabs>
        <w:spacing w:line="360" w:lineRule="auto"/>
        <w:rPr>
          <w:rFonts w:ascii="Arial" w:hAnsi="Arial" w:cs="Arial"/>
          <w:noProof/>
          <w:kern w:val="2"/>
          <w:sz w:val="24"/>
          <w14:ligatures w14:val="standardContextual"/>
        </w:rPr>
      </w:pPr>
      <w:hyperlink w:anchor="_Toc193429080" w:history="1">
        <w:r w:rsidRPr="0039090A">
          <w:rPr>
            <w:rStyle w:val="Hipercze"/>
            <w:rFonts w:ascii="Arial" w:hAnsi="Arial" w:cs="Arial"/>
            <w:noProof/>
          </w:rPr>
          <w:t>Rysunek 2 Usługa wyszukiwania wyrażona przy pomocy przypadku użycia</w:t>
        </w:r>
        <w:r w:rsidRPr="0039090A">
          <w:rPr>
            <w:rFonts w:ascii="Arial" w:hAnsi="Arial" w:cs="Arial"/>
            <w:noProof/>
            <w:webHidden/>
          </w:rPr>
          <w:tab/>
        </w:r>
        <w:r w:rsidRPr="0039090A">
          <w:rPr>
            <w:rFonts w:ascii="Arial" w:hAnsi="Arial" w:cs="Arial"/>
            <w:noProof/>
            <w:webHidden/>
          </w:rPr>
          <w:fldChar w:fldCharType="begin"/>
        </w:r>
        <w:r w:rsidRPr="0039090A">
          <w:rPr>
            <w:rFonts w:ascii="Arial" w:hAnsi="Arial" w:cs="Arial"/>
            <w:noProof/>
            <w:webHidden/>
          </w:rPr>
          <w:instrText xml:space="preserve"> PAGEREF _Toc193429080 \h </w:instrText>
        </w:r>
        <w:r w:rsidRPr="0039090A">
          <w:rPr>
            <w:rFonts w:ascii="Arial" w:hAnsi="Arial" w:cs="Arial"/>
            <w:noProof/>
            <w:webHidden/>
          </w:rPr>
        </w:r>
        <w:r w:rsidRPr="0039090A">
          <w:rPr>
            <w:rFonts w:ascii="Arial" w:hAnsi="Arial" w:cs="Arial"/>
            <w:noProof/>
            <w:webHidden/>
          </w:rPr>
          <w:fldChar w:fldCharType="separate"/>
        </w:r>
        <w:r w:rsidRPr="0039090A">
          <w:rPr>
            <w:rFonts w:ascii="Arial" w:hAnsi="Arial" w:cs="Arial"/>
            <w:noProof/>
            <w:webHidden/>
          </w:rPr>
          <w:t>11</w:t>
        </w:r>
        <w:r w:rsidRPr="0039090A">
          <w:rPr>
            <w:rFonts w:ascii="Arial" w:hAnsi="Arial" w:cs="Arial"/>
            <w:noProof/>
            <w:webHidden/>
          </w:rPr>
          <w:fldChar w:fldCharType="end"/>
        </w:r>
      </w:hyperlink>
    </w:p>
    <w:p w14:paraId="64B0B946" w14:textId="537D70FD" w:rsidR="00272FD0" w:rsidRPr="0039090A" w:rsidRDefault="00272FD0" w:rsidP="001926BB">
      <w:pPr>
        <w:pStyle w:val="Spisilustracji"/>
        <w:tabs>
          <w:tab w:val="right" w:leader="dot" w:pos="9678"/>
        </w:tabs>
        <w:spacing w:line="360" w:lineRule="auto"/>
        <w:rPr>
          <w:rFonts w:ascii="Arial" w:hAnsi="Arial" w:cs="Arial"/>
          <w:noProof/>
          <w:kern w:val="2"/>
          <w:sz w:val="24"/>
          <w14:ligatures w14:val="standardContextual"/>
        </w:rPr>
      </w:pPr>
      <w:hyperlink w:anchor="_Toc193429081" w:history="1">
        <w:r w:rsidRPr="0039090A">
          <w:rPr>
            <w:rStyle w:val="Hipercze"/>
            <w:rFonts w:ascii="Arial" w:hAnsi="Arial" w:cs="Arial"/>
            <w:noProof/>
          </w:rPr>
          <w:t>Rysunek 3 Diagram kontekstu działania usługi Wyszukiwania</w:t>
        </w:r>
        <w:r w:rsidRPr="0039090A">
          <w:rPr>
            <w:rFonts w:ascii="Arial" w:hAnsi="Arial" w:cs="Arial"/>
            <w:noProof/>
            <w:webHidden/>
          </w:rPr>
          <w:tab/>
        </w:r>
        <w:r w:rsidRPr="0039090A">
          <w:rPr>
            <w:rFonts w:ascii="Arial" w:hAnsi="Arial" w:cs="Arial"/>
            <w:noProof/>
            <w:webHidden/>
          </w:rPr>
          <w:fldChar w:fldCharType="begin"/>
        </w:r>
        <w:r w:rsidRPr="0039090A">
          <w:rPr>
            <w:rFonts w:ascii="Arial" w:hAnsi="Arial" w:cs="Arial"/>
            <w:noProof/>
            <w:webHidden/>
          </w:rPr>
          <w:instrText xml:space="preserve"> PAGEREF _Toc193429081 \h </w:instrText>
        </w:r>
        <w:r w:rsidRPr="0039090A">
          <w:rPr>
            <w:rFonts w:ascii="Arial" w:hAnsi="Arial" w:cs="Arial"/>
            <w:noProof/>
            <w:webHidden/>
          </w:rPr>
        </w:r>
        <w:r w:rsidRPr="0039090A">
          <w:rPr>
            <w:rFonts w:ascii="Arial" w:hAnsi="Arial" w:cs="Arial"/>
            <w:noProof/>
            <w:webHidden/>
          </w:rPr>
          <w:fldChar w:fldCharType="separate"/>
        </w:r>
        <w:r w:rsidRPr="0039090A">
          <w:rPr>
            <w:rFonts w:ascii="Arial" w:hAnsi="Arial" w:cs="Arial"/>
            <w:noProof/>
            <w:webHidden/>
          </w:rPr>
          <w:t>21</w:t>
        </w:r>
        <w:r w:rsidRPr="0039090A">
          <w:rPr>
            <w:rFonts w:ascii="Arial" w:hAnsi="Arial" w:cs="Arial"/>
            <w:noProof/>
            <w:webHidden/>
          </w:rPr>
          <w:fldChar w:fldCharType="end"/>
        </w:r>
      </w:hyperlink>
    </w:p>
    <w:p w14:paraId="4A1606C6" w14:textId="6AC09110" w:rsidR="00537210" w:rsidRPr="0039090A" w:rsidRDefault="00AC66E3" w:rsidP="007B4268">
      <w:pPr>
        <w:pStyle w:val="Spisilustracji"/>
        <w:tabs>
          <w:tab w:val="right" w:leader="dot" w:pos="9678"/>
        </w:tabs>
        <w:spacing w:line="276" w:lineRule="auto"/>
        <w:rPr>
          <w:rFonts w:ascii="Arial" w:hAnsi="Arial" w:cs="Arial"/>
        </w:rPr>
      </w:pPr>
      <w:r w:rsidRPr="0039090A">
        <w:rPr>
          <w:rFonts w:ascii="Arial" w:hAnsi="Arial" w:cs="Arial"/>
        </w:rPr>
        <w:fldChar w:fldCharType="end"/>
      </w:r>
      <w:r w:rsidRPr="0039090A">
        <w:rPr>
          <w:rFonts w:ascii="Arial" w:hAnsi="Arial" w:cs="Arial"/>
        </w:rPr>
        <w:t xml:space="preserve"> </w:t>
      </w:r>
    </w:p>
    <w:p w14:paraId="4A0EC97F" w14:textId="77777777" w:rsidR="00537210" w:rsidRPr="0039090A" w:rsidRDefault="00AC66E3" w:rsidP="00A334F3">
      <w:pPr>
        <w:pStyle w:val="Nagwekzacznik1"/>
        <w:numPr>
          <w:ilvl w:val="0"/>
          <w:numId w:val="0"/>
        </w:numPr>
        <w:spacing w:line="276" w:lineRule="auto"/>
        <w:ind w:left="360"/>
        <w:rPr>
          <w:rFonts w:cs="Arial"/>
        </w:rPr>
      </w:pPr>
      <w:bookmarkStart w:id="146" w:name="_Toc26435574"/>
      <w:bookmarkStart w:id="147" w:name="_Toc220590647"/>
      <w:r w:rsidRPr="0039090A">
        <w:rPr>
          <w:rFonts w:cs="Arial"/>
        </w:rPr>
        <w:lastRenderedPageBreak/>
        <w:t>Spis tabel</w:t>
      </w:r>
      <w:bookmarkEnd w:id="146"/>
      <w:bookmarkEnd w:id="147"/>
    </w:p>
    <w:p w14:paraId="4DF70DD3" w14:textId="2B39971C" w:rsidR="00272FD0" w:rsidRPr="0039090A" w:rsidRDefault="00AC66E3" w:rsidP="001926BB">
      <w:pPr>
        <w:pStyle w:val="Spisilustracji"/>
        <w:tabs>
          <w:tab w:val="right" w:leader="dot" w:pos="9678"/>
        </w:tabs>
        <w:spacing w:line="360" w:lineRule="auto"/>
        <w:rPr>
          <w:rFonts w:ascii="Arial" w:hAnsi="Arial" w:cs="Arial"/>
          <w:noProof/>
          <w:kern w:val="2"/>
          <w:sz w:val="24"/>
          <w14:ligatures w14:val="standardContextual"/>
        </w:rPr>
      </w:pPr>
      <w:r w:rsidRPr="0039090A">
        <w:rPr>
          <w:rFonts w:ascii="Arial" w:hAnsi="Arial" w:cs="Arial"/>
        </w:rPr>
        <w:fldChar w:fldCharType="begin"/>
      </w:r>
      <w:r w:rsidRPr="0039090A">
        <w:rPr>
          <w:rFonts w:ascii="Arial" w:hAnsi="Arial" w:cs="Arial"/>
        </w:rPr>
        <w:instrText xml:space="preserve"> TOC \h \z \c "Tabela" </w:instrText>
      </w:r>
      <w:r w:rsidRPr="0039090A">
        <w:rPr>
          <w:rFonts w:ascii="Arial" w:hAnsi="Arial" w:cs="Arial"/>
        </w:rPr>
        <w:fldChar w:fldCharType="separate"/>
      </w:r>
      <w:hyperlink w:anchor="_Toc193429071" w:history="1">
        <w:r w:rsidR="00272FD0" w:rsidRPr="0039090A">
          <w:rPr>
            <w:rStyle w:val="Hipercze"/>
            <w:rFonts w:ascii="Arial" w:hAnsi="Arial" w:cs="Arial"/>
            <w:noProof/>
          </w:rPr>
          <w:t>Tabela 1 Historia zmian</w:t>
        </w:r>
        <w:r w:rsidR="00272FD0" w:rsidRPr="0039090A">
          <w:rPr>
            <w:rFonts w:ascii="Arial" w:hAnsi="Arial" w:cs="Arial"/>
            <w:noProof/>
            <w:webHidden/>
          </w:rPr>
          <w:tab/>
        </w:r>
        <w:r w:rsidR="00272FD0" w:rsidRPr="0039090A">
          <w:rPr>
            <w:rFonts w:ascii="Arial" w:hAnsi="Arial" w:cs="Arial"/>
            <w:noProof/>
            <w:webHidden/>
          </w:rPr>
          <w:fldChar w:fldCharType="begin"/>
        </w:r>
        <w:r w:rsidR="00272FD0" w:rsidRPr="0039090A">
          <w:rPr>
            <w:rFonts w:ascii="Arial" w:hAnsi="Arial" w:cs="Arial"/>
            <w:noProof/>
            <w:webHidden/>
          </w:rPr>
          <w:instrText xml:space="preserve"> PAGEREF _Toc193429071 \h </w:instrText>
        </w:r>
        <w:r w:rsidR="00272FD0" w:rsidRPr="0039090A">
          <w:rPr>
            <w:rFonts w:ascii="Arial" w:hAnsi="Arial" w:cs="Arial"/>
            <w:noProof/>
            <w:webHidden/>
          </w:rPr>
        </w:r>
        <w:r w:rsidR="00272FD0" w:rsidRPr="0039090A">
          <w:rPr>
            <w:rFonts w:ascii="Arial" w:hAnsi="Arial" w:cs="Arial"/>
            <w:noProof/>
            <w:webHidden/>
          </w:rPr>
          <w:fldChar w:fldCharType="separate"/>
        </w:r>
        <w:r w:rsidR="00272FD0" w:rsidRPr="0039090A">
          <w:rPr>
            <w:rFonts w:ascii="Arial" w:hAnsi="Arial" w:cs="Arial"/>
            <w:noProof/>
            <w:webHidden/>
          </w:rPr>
          <w:t>5</w:t>
        </w:r>
        <w:r w:rsidR="00272FD0" w:rsidRPr="0039090A">
          <w:rPr>
            <w:rFonts w:ascii="Arial" w:hAnsi="Arial" w:cs="Arial"/>
            <w:noProof/>
            <w:webHidden/>
          </w:rPr>
          <w:fldChar w:fldCharType="end"/>
        </w:r>
      </w:hyperlink>
    </w:p>
    <w:p w14:paraId="19DA40EE" w14:textId="7100CCD8" w:rsidR="00272FD0" w:rsidRPr="0039090A" w:rsidRDefault="00272FD0" w:rsidP="001926BB">
      <w:pPr>
        <w:pStyle w:val="Spisilustracji"/>
        <w:tabs>
          <w:tab w:val="right" w:leader="dot" w:pos="9678"/>
        </w:tabs>
        <w:spacing w:line="360" w:lineRule="auto"/>
        <w:rPr>
          <w:rFonts w:ascii="Arial" w:hAnsi="Arial" w:cs="Arial"/>
          <w:noProof/>
          <w:kern w:val="2"/>
          <w:sz w:val="24"/>
          <w14:ligatures w14:val="standardContextual"/>
        </w:rPr>
      </w:pPr>
      <w:hyperlink w:anchor="_Toc193429072" w:history="1">
        <w:r w:rsidRPr="0039090A">
          <w:rPr>
            <w:rStyle w:val="Hipercze"/>
            <w:rFonts w:ascii="Arial" w:hAnsi="Arial" w:cs="Arial"/>
            <w:noProof/>
          </w:rPr>
          <w:t>Tabela 3 Słownik pojęć technicznych</w:t>
        </w:r>
        <w:r w:rsidRPr="0039090A">
          <w:rPr>
            <w:rFonts w:ascii="Arial" w:hAnsi="Arial" w:cs="Arial"/>
            <w:noProof/>
            <w:webHidden/>
          </w:rPr>
          <w:tab/>
        </w:r>
        <w:r w:rsidRPr="0039090A">
          <w:rPr>
            <w:rFonts w:ascii="Arial" w:hAnsi="Arial" w:cs="Arial"/>
            <w:noProof/>
            <w:webHidden/>
          </w:rPr>
          <w:fldChar w:fldCharType="begin"/>
        </w:r>
        <w:r w:rsidRPr="0039090A">
          <w:rPr>
            <w:rFonts w:ascii="Arial" w:hAnsi="Arial" w:cs="Arial"/>
            <w:noProof/>
            <w:webHidden/>
          </w:rPr>
          <w:instrText xml:space="preserve"> PAGEREF _Toc193429072 \h </w:instrText>
        </w:r>
        <w:r w:rsidRPr="0039090A">
          <w:rPr>
            <w:rFonts w:ascii="Arial" w:hAnsi="Arial" w:cs="Arial"/>
            <w:noProof/>
            <w:webHidden/>
          </w:rPr>
        </w:r>
        <w:r w:rsidRPr="0039090A">
          <w:rPr>
            <w:rFonts w:ascii="Arial" w:hAnsi="Arial" w:cs="Arial"/>
            <w:noProof/>
            <w:webHidden/>
          </w:rPr>
          <w:fldChar w:fldCharType="separate"/>
        </w:r>
        <w:r w:rsidRPr="0039090A">
          <w:rPr>
            <w:rFonts w:ascii="Arial" w:hAnsi="Arial" w:cs="Arial"/>
            <w:noProof/>
            <w:webHidden/>
          </w:rPr>
          <w:t>6</w:t>
        </w:r>
        <w:r w:rsidRPr="0039090A">
          <w:rPr>
            <w:rFonts w:ascii="Arial" w:hAnsi="Arial" w:cs="Arial"/>
            <w:noProof/>
            <w:webHidden/>
          </w:rPr>
          <w:fldChar w:fldCharType="end"/>
        </w:r>
      </w:hyperlink>
    </w:p>
    <w:p w14:paraId="64F9A5CD" w14:textId="3E0792FE" w:rsidR="00272FD0" w:rsidRPr="0039090A" w:rsidRDefault="00272FD0" w:rsidP="001926BB">
      <w:pPr>
        <w:pStyle w:val="Spisilustracji"/>
        <w:tabs>
          <w:tab w:val="right" w:leader="dot" w:pos="9678"/>
        </w:tabs>
        <w:spacing w:line="360" w:lineRule="auto"/>
        <w:rPr>
          <w:rFonts w:ascii="Arial" w:hAnsi="Arial" w:cs="Arial"/>
          <w:noProof/>
          <w:kern w:val="2"/>
          <w:sz w:val="24"/>
          <w14:ligatures w14:val="standardContextual"/>
        </w:rPr>
      </w:pPr>
      <w:hyperlink w:anchor="_Toc193429073" w:history="1">
        <w:r w:rsidRPr="0039090A">
          <w:rPr>
            <w:rStyle w:val="Hipercze"/>
            <w:rFonts w:ascii="Arial" w:hAnsi="Arial" w:cs="Arial"/>
            <w:noProof/>
          </w:rPr>
          <w:t>Tabela 4 Założenia techniczne</w:t>
        </w:r>
        <w:r w:rsidRPr="0039090A">
          <w:rPr>
            <w:rFonts w:ascii="Arial" w:hAnsi="Arial" w:cs="Arial"/>
            <w:noProof/>
            <w:webHidden/>
          </w:rPr>
          <w:tab/>
        </w:r>
        <w:r w:rsidRPr="0039090A">
          <w:rPr>
            <w:rFonts w:ascii="Arial" w:hAnsi="Arial" w:cs="Arial"/>
            <w:noProof/>
            <w:webHidden/>
          </w:rPr>
          <w:fldChar w:fldCharType="begin"/>
        </w:r>
        <w:r w:rsidRPr="0039090A">
          <w:rPr>
            <w:rFonts w:ascii="Arial" w:hAnsi="Arial" w:cs="Arial"/>
            <w:noProof/>
            <w:webHidden/>
          </w:rPr>
          <w:instrText xml:space="preserve"> PAGEREF _Toc193429073 \h </w:instrText>
        </w:r>
        <w:r w:rsidRPr="0039090A">
          <w:rPr>
            <w:rFonts w:ascii="Arial" w:hAnsi="Arial" w:cs="Arial"/>
            <w:noProof/>
            <w:webHidden/>
          </w:rPr>
        </w:r>
        <w:r w:rsidRPr="0039090A">
          <w:rPr>
            <w:rFonts w:ascii="Arial" w:hAnsi="Arial" w:cs="Arial"/>
            <w:noProof/>
            <w:webHidden/>
          </w:rPr>
          <w:fldChar w:fldCharType="separate"/>
        </w:r>
        <w:r w:rsidRPr="0039090A">
          <w:rPr>
            <w:rFonts w:ascii="Arial" w:hAnsi="Arial" w:cs="Arial"/>
            <w:noProof/>
            <w:webHidden/>
          </w:rPr>
          <w:t>7</w:t>
        </w:r>
        <w:r w:rsidRPr="0039090A">
          <w:rPr>
            <w:rFonts w:ascii="Arial" w:hAnsi="Arial" w:cs="Arial"/>
            <w:noProof/>
            <w:webHidden/>
          </w:rPr>
          <w:fldChar w:fldCharType="end"/>
        </w:r>
      </w:hyperlink>
    </w:p>
    <w:p w14:paraId="585AA447" w14:textId="5B55B0FB" w:rsidR="00272FD0" w:rsidRPr="0039090A" w:rsidRDefault="00272FD0" w:rsidP="001926BB">
      <w:pPr>
        <w:pStyle w:val="Spisilustracji"/>
        <w:tabs>
          <w:tab w:val="right" w:leader="dot" w:pos="9678"/>
        </w:tabs>
        <w:spacing w:line="360" w:lineRule="auto"/>
        <w:rPr>
          <w:rFonts w:ascii="Arial" w:hAnsi="Arial" w:cs="Arial"/>
          <w:noProof/>
          <w:kern w:val="2"/>
          <w:sz w:val="24"/>
          <w14:ligatures w14:val="standardContextual"/>
        </w:rPr>
      </w:pPr>
      <w:hyperlink w:anchor="_Toc193429074" w:history="1">
        <w:r w:rsidRPr="0039090A">
          <w:rPr>
            <w:rStyle w:val="Hipercze"/>
            <w:rFonts w:ascii="Arial" w:hAnsi="Arial" w:cs="Arial"/>
            <w:noProof/>
          </w:rPr>
          <w:t>Tabela 5 Aktorzy</w:t>
        </w:r>
        <w:r w:rsidRPr="0039090A">
          <w:rPr>
            <w:rFonts w:ascii="Arial" w:hAnsi="Arial" w:cs="Arial"/>
            <w:noProof/>
            <w:webHidden/>
          </w:rPr>
          <w:tab/>
        </w:r>
        <w:r w:rsidRPr="0039090A">
          <w:rPr>
            <w:rFonts w:ascii="Arial" w:hAnsi="Arial" w:cs="Arial"/>
            <w:noProof/>
            <w:webHidden/>
          </w:rPr>
          <w:fldChar w:fldCharType="begin"/>
        </w:r>
        <w:r w:rsidRPr="0039090A">
          <w:rPr>
            <w:rFonts w:ascii="Arial" w:hAnsi="Arial" w:cs="Arial"/>
            <w:noProof/>
            <w:webHidden/>
          </w:rPr>
          <w:instrText xml:space="preserve"> PAGEREF _Toc193429074 \h </w:instrText>
        </w:r>
        <w:r w:rsidRPr="0039090A">
          <w:rPr>
            <w:rFonts w:ascii="Arial" w:hAnsi="Arial" w:cs="Arial"/>
            <w:noProof/>
            <w:webHidden/>
          </w:rPr>
        </w:r>
        <w:r w:rsidRPr="0039090A">
          <w:rPr>
            <w:rFonts w:ascii="Arial" w:hAnsi="Arial" w:cs="Arial"/>
            <w:noProof/>
            <w:webHidden/>
          </w:rPr>
          <w:fldChar w:fldCharType="separate"/>
        </w:r>
        <w:r w:rsidRPr="0039090A">
          <w:rPr>
            <w:rFonts w:ascii="Arial" w:hAnsi="Arial" w:cs="Arial"/>
            <w:noProof/>
            <w:webHidden/>
          </w:rPr>
          <w:t>10</w:t>
        </w:r>
        <w:r w:rsidRPr="0039090A">
          <w:rPr>
            <w:rFonts w:ascii="Arial" w:hAnsi="Arial" w:cs="Arial"/>
            <w:noProof/>
            <w:webHidden/>
          </w:rPr>
          <w:fldChar w:fldCharType="end"/>
        </w:r>
      </w:hyperlink>
    </w:p>
    <w:p w14:paraId="0C678EFE" w14:textId="285D2CD5" w:rsidR="00537210" w:rsidRPr="0039090A" w:rsidRDefault="00AC66E3" w:rsidP="001926BB">
      <w:pPr>
        <w:pStyle w:val="Spisilustracji"/>
        <w:tabs>
          <w:tab w:val="right" w:leader="dot" w:pos="9678"/>
        </w:tabs>
        <w:spacing w:line="360" w:lineRule="auto"/>
        <w:rPr>
          <w:rFonts w:ascii="Arial" w:hAnsi="Arial" w:cs="Arial"/>
        </w:rPr>
      </w:pPr>
      <w:r w:rsidRPr="0039090A">
        <w:rPr>
          <w:rFonts w:ascii="Arial" w:hAnsi="Arial" w:cs="Arial"/>
        </w:rPr>
        <w:fldChar w:fldCharType="end"/>
      </w:r>
      <w:r w:rsidRPr="0039090A">
        <w:rPr>
          <w:rFonts w:ascii="Arial" w:hAnsi="Arial" w:cs="Arial"/>
        </w:rPr>
        <w:t xml:space="preserve"> </w:t>
      </w:r>
    </w:p>
    <w:sectPr w:rsidR="00537210" w:rsidRPr="0039090A" w:rsidSect="006221E2">
      <w:headerReference w:type="even" r:id="rId14"/>
      <w:headerReference w:type="default" r:id="rId15"/>
      <w:footerReference w:type="even" r:id="rId16"/>
      <w:footerReference w:type="default" r:id="rId17"/>
      <w:headerReference w:type="first" r:id="rId18"/>
      <w:footerReference w:type="first" r:id="rId19"/>
      <w:pgSz w:w="12240" w:h="15840"/>
      <w:pgMar w:top="1305" w:right="1134" w:bottom="1418"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AA31" w14:textId="77777777" w:rsidR="00BD7EF2" w:rsidRDefault="00BD7EF2">
      <w:r>
        <w:separator/>
      </w:r>
    </w:p>
  </w:endnote>
  <w:endnote w:type="continuationSeparator" w:id="0">
    <w:p w14:paraId="7984552C" w14:textId="77777777" w:rsidR="00BD7EF2" w:rsidRDefault="00BD7EF2">
      <w:r>
        <w:continuationSeparator/>
      </w:r>
    </w:p>
  </w:endnote>
  <w:endnote w:type="continuationNotice" w:id="1">
    <w:p w14:paraId="5CF77FD0" w14:textId="77777777" w:rsidR="00BD7EF2" w:rsidRDefault="00BD7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8F0FA4" w:rsidRDefault="008F0FA4">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EndPr/>
    <w:sdtContent>
      <w:p w14:paraId="09FC3725" w14:textId="2C36F5F4" w:rsidR="003B783C" w:rsidRDefault="004F6F1D" w:rsidP="004F6F1D">
        <w:pPr>
          <w:pStyle w:val="Stopka"/>
        </w:pPr>
        <w:r>
          <w:rPr>
            <w:noProof/>
          </w:rPr>
          <mc:AlternateContent>
            <mc:Choice Requires="wpg">
              <w:drawing>
                <wp:anchor distT="0" distB="0" distL="114300" distR="114300" simplePos="0" relativeHeight="251670528" behindDoc="0" locked="0" layoutInCell="1" allowOverlap="1" wp14:anchorId="40039357" wp14:editId="0A56610A">
                  <wp:simplePos x="0" y="0"/>
                  <wp:positionH relativeFrom="column">
                    <wp:posOffset>1351721</wp:posOffset>
                  </wp:positionH>
                  <wp:positionV relativeFrom="paragraph">
                    <wp:posOffset>158391</wp:posOffset>
                  </wp:positionV>
                  <wp:extent cx="3463263" cy="441325"/>
                  <wp:effectExtent l="0" t="0" r="4445" b="0"/>
                  <wp:wrapNone/>
                  <wp:docPr id="871066873" name="Grupa 3"/>
                  <wp:cNvGraphicFramePr/>
                  <a:graphic xmlns:a="http://schemas.openxmlformats.org/drawingml/2006/main">
                    <a:graphicData uri="http://schemas.microsoft.com/office/word/2010/wordprocessingGroup">
                      <wpg:wgp>
                        <wpg:cNvGrpSpPr/>
                        <wpg:grpSpPr>
                          <a:xfrm>
                            <a:off x="0" y="0"/>
                            <a:ext cx="3463263" cy="441325"/>
                            <a:chOff x="0" y="0"/>
                            <a:chExt cx="3463263" cy="441325"/>
                          </a:xfrm>
                        </wpg:grpSpPr>
                        <pic:pic xmlns:pic="http://schemas.openxmlformats.org/drawingml/2006/picture">
                          <pic:nvPicPr>
                            <pic:cNvPr id="2107365264" name="Obraz 1632432736"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86765" cy="441325"/>
                            </a:xfrm>
                            <a:prstGeom prst="rect">
                              <a:avLst/>
                            </a:prstGeom>
                            <a:noFill/>
                            <a:ln>
                              <a:noFill/>
                            </a:ln>
                          </pic:spPr>
                        </pic:pic>
                        <pic:pic xmlns:pic="http://schemas.openxmlformats.org/drawingml/2006/picture">
                          <pic:nvPicPr>
                            <pic:cNvPr id="319105059" name="Obraz 210962266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2361538" y="47708"/>
                              <a:ext cx="1101725" cy="358775"/>
                            </a:xfrm>
                            <a:prstGeom prst="rect">
                              <a:avLst/>
                            </a:prstGeom>
                            <a:noFill/>
                            <a:ln>
                              <a:noFill/>
                            </a:ln>
                          </pic:spPr>
                        </pic:pic>
                        <pic:pic xmlns:pic="http://schemas.openxmlformats.org/drawingml/2006/picture">
                          <pic:nvPicPr>
                            <pic:cNvPr id="1513070985"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089329" y="47708"/>
                              <a:ext cx="1066800" cy="355600"/>
                            </a:xfrm>
                            <a:prstGeom prst="rect">
                              <a:avLst/>
                            </a:prstGeom>
                            <a:noFill/>
                            <a:ln>
                              <a:noFill/>
                            </a:ln>
                          </pic:spPr>
                        </pic:pic>
                      </wpg:wgp>
                    </a:graphicData>
                  </a:graphic>
                </wp:anchor>
              </w:drawing>
            </mc:Choice>
            <mc:Fallback>
              <w:pict>
                <v:group w14:anchorId="455BAE4D" id="Grupa 3" o:spid="_x0000_s1026" style="position:absolute;margin-left:106.45pt;margin-top:12.45pt;width:272.7pt;height:34.75pt;z-index:251670528" coordsize="34632,44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32432736" o:spid="_x0000_s1027" type="#_x0000_t75" style="position:absolute;width:7867;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">
                    <v:imagedata r:id="rId4" o:title="logo_FE_Polska_Cyfrowa_rgb-1"/>
                  </v:shape>
                  <v:shape id="Obraz 2109622665" o:spid="_x0000_s1028" type="#_x0000_t75" style="position:absolute;left:23615;top:477;width:11017;height: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">
                    <v:imagedata r:id="rId5" o:title="UE_EFRR_rgb-1"/>
                  </v:shape>
                  <v:shape id="Obraz 29" o:spid="_x0000_s1029" type="#_x0000_t75" style="position:absolute;left:10893;top:477;width:10668;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">
                    <v:imagedata r:id="rId6" o:title="znak_barw_rp_poziom_szara_ramka_rgb"/>
                  </v:shape>
                </v:group>
              </w:pict>
            </mc:Fallback>
          </mc:AlternateContent>
        </w:r>
      </w:p>
      <w:p w14:paraId="10036B6D" w14:textId="2C36F5F4" w:rsidR="003B783C" w:rsidRDefault="003B783C">
        <w:pPr>
          <w:pStyle w:val="Stopka"/>
          <w:jc w:val="right"/>
        </w:pPr>
      </w:p>
      <w:p w14:paraId="4D343573" w14:textId="77777777" w:rsidR="003B783C" w:rsidRDefault="003B783C">
        <w:pPr>
          <w:pStyle w:val="Stopka"/>
          <w:jc w:val="right"/>
        </w:pPr>
      </w:p>
      <w:p w14:paraId="5CF28157" w14:textId="0ABF34F6" w:rsidR="003B783C" w:rsidRDefault="003B783C">
        <w:pPr>
          <w:pStyle w:val="Stopka"/>
          <w:jc w:val="right"/>
        </w:pPr>
      </w:p>
      <w:p w14:paraId="58A6648E" w14:textId="59A6FBC9" w:rsidR="008F0FA4" w:rsidRDefault="003B783C" w:rsidP="003B783C">
        <w:pPr>
          <w:pStyle w:val="Stopka"/>
          <w:jc w:val="center"/>
        </w:pPr>
        <w:r>
          <w:rPr>
            <w:noProof/>
          </w:rPr>
          <w:drawing>
            <wp:inline distT="0" distB="0" distL="0" distR="0" wp14:anchorId="46AC3E32" wp14:editId="58DACD38">
              <wp:extent cx="5759450" cy="266700"/>
              <wp:effectExtent l="0" t="0" r="0" b="0"/>
              <wp:docPr id="981014721" name="Obraz 3" descr="Od lewej znajdują się: adres COI: Aleje Jerozolimskie 132-136, 02-305 Warszawa, numer telefonu: 22 250 28 83, numer fax: 22 250 29 87, adres mailowy: coi@co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24357" name="Obraz 3" descr="Od lewej znajdują się: adres COI: Aleje Jerozolimskie 132-136, 02-305 Warszawa, numer telefonu: 22 250 28 83, numer fax: 22 250 29 87, adres mailowy: coi@coi.gov.pl"/>
                      <pic:cNvPicPr/>
                    </pic:nvPicPr>
                    <pic:blipFill>
                      <a:blip r:embed="rId7">
                        <a:extLst>
                          <a:ext uri="{28A0092B-C50C-407E-A947-70E740481C1C}">
                            <a14:useLocalDpi xmlns:a14="http://schemas.microsoft.com/office/drawing/2010/main" val="0"/>
                          </a:ext>
                        </a:extLst>
                      </a:blip>
                      <a:stretch>
                        <a:fillRect/>
                      </a:stretch>
                    </pic:blipFill>
                    <pic:spPr>
                      <a:xfrm>
                        <a:off x="0" y="0"/>
                        <a:ext cx="5759450" cy="266700"/>
                      </a:xfrm>
                      <a:prstGeom prst="rect">
                        <a:avLst/>
                      </a:prstGeom>
                    </pic:spPr>
                  </pic:pic>
                </a:graphicData>
              </a:graphic>
            </wp:inline>
          </w:drawing>
        </w:r>
        <w:r w:rsidR="004943A3">
          <w:t xml:space="preserve">  </w:t>
        </w:r>
        <w:r w:rsidR="008F0FA4">
          <w:fldChar w:fldCharType="begin"/>
        </w:r>
        <w:r w:rsidR="008F0FA4">
          <w:instrText>PAGE   \* MERGEFORMAT</w:instrText>
        </w:r>
        <w:r w:rsidR="008F0FA4">
          <w:fldChar w:fldCharType="separate"/>
        </w:r>
        <w:r w:rsidR="00E733D0">
          <w:rPr>
            <w:noProof/>
          </w:rPr>
          <w:t>5</w:t>
        </w:r>
        <w:r w:rsidR="008F0FA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7A50" w14:textId="181339C7" w:rsidR="00FB5DB1" w:rsidRDefault="004F6F1D" w:rsidP="004F6F1D">
    <w:pPr>
      <w:pStyle w:val="Stopka"/>
      <w:tabs>
        <w:tab w:val="clear" w:pos="4536"/>
        <w:tab w:val="clear" w:pos="9072"/>
        <w:tab w:val="left" w:pos="6849"/>
      </w:tabs>
    </w:pPr>
    <w:r>
      <w:rPr>
        <w:noProof/>
      </w:rPr>
      <mc:AlternateContent>
        <mc:Choice Requires="wpg">
          <w:drawing>
            <wp:anchor distT="0" distB="0" distL="114300" distR="114300" simplePos="0" relativeHeight="251672576" behindDoc="0" locked="0" layoutInCell="1" allowOverlap="1" wp14:anchorId="583D8F76" wp14:editId="03F12956">
              <wp:simplePos x="0" y="0"/>
              <wp:positionH relativeFrom="column">
                <wp:posOffset>1431234</wp:posOffset>
              </wp:positionH>
              <wp:positionV relativeFrom="paragraph">
                <wp:posOffset>163140</wp:posOffset>
              </wp:positionV>
              <wp:extent cx="3463263" cy="441325"/>
              <wp:effectExtent l="0" t="0" r="4445" b="0"/>
              <wp:wrapNone/>
              <wp:docPr id="1153435870" name="Grupa 3"/>
              <wp:cNvGraphicFramePr/>
              <a:graphic xmlns:a="http://schemas.openxmlformats.org/drawingml/2006/main">
                <a:graphicData uri="http://schemas.microsoft.com/office/word/2010/wordprocessingGroup">
                  <wpg:wgp>
                    <wpg:cNvGrpSpPr/>
                    <wpg:grpSpPr>
                      <a:xfrm>
                        <a:off x="0" y="0"/>
                        <a:ext cx="3463263" cy="441325"/>
                        <a:chOff x="0" y="0"/>
                        <a:chExt cx="3463263" cy="441325"/>
                      </a:xfrm>
                    </wpg:grpSpPr>
                    <pic:pic xmlns:pic="http://schemas.openxmlformats.org/drawingml/2006/picture">
                      <pic:nvPicPr>
                        <pic:cNvPr id="1578455597" name="Obraz 1632432736"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86765" cy="441325"/>
                        </a:xfrm>
                        <a:prstGeom prst="rect">
                          <a:avLst/>
                        </a:prstGeom>
                        <a:noFill/>
                        <a:ln>
                          <a:noFill/>
                        </a:ln>
                      </pic:spPr>
                    </pic:pic>
                    <pic:pic xmlns:pic="http://schemas.openxmlformats.org/drawingml/2006/picture">
                      <pic:nvPicPr>
                        <pic:cNvPr id="439394967" name="Obraz 210962266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2361538" y="47708"/>
                          <a:ext cx="1101725" cy="358775"/>
                        </a:xfrm>
                        <a:prstGeom prst="rect">
                          <a:avLst/>
                        </a:prstGeom>
                        <a:noFill/>
                        <a:ln>
                          <a:noFill/>
                        </a:ln>
                      </pic:spPr>
                    </pic:pic>
                    <pic:pic xmlns:pic="http://schemas.openxmlformats.org/drawingml/2006/picture">
                      <pic:nvPicPr>
                        <pic:cNvPr id="1527816340"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089329" y="47708"/>
                          <a:ext cx="1066800" cy="355600"/>
                        </a:xfrm>
                        <a:prstGeom prst="rect">
                          <a:avLst/>
                        </a:prstGeom>
                        <a:noFill/>
                        <a:ln>
                          <a:noFill/>
                        </a:ln>
                      </pic:spPr>
                    </pic:pic>
                  </wpg:wgp>
                </a:graphicData>
              </a:graphic>
            </wp:anchor>
          </w:drawing>
        </mc:Choice>
        <mc:Fallback>
          <w:pict>
            <v:group w14:anchorId="3B318BE2" id="Grupa 3" o:spid="_x0000_s1026" style="position:absolute;margin-left:112.7pt;margin-top:12.85pt;width:272.7pt;height:34.75pt;z-index:251672576" coordsize="34632,44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32432736" o:spid="_x0000_s1027" type="#_x0000_t75" style="position:absolute;width:7867;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">
                <v:imagedata r:id="rId4" o:title="logo_FE_Polska_Cyfrowa_rgb-1"/>
              </v:shape>
              <v:shape id="Obraz 2109622665" o:spid="_x0000_s1028" type="#_x0000_t75" style="position:absolute;left:23615;top:477;width:11017;height: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">
                <v:imagedata r:id="rId5" o:title="UE_EFRR_rgb-1"/>
              </v:shape>
              <v:shape id="Obraz 29" o:spid="_x0000_s1029" type="#_x0000_t75" style="position:absolute;left:10893;top:477;width:10668;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">
                <v:imagedata r:id="rId6" o:title="znak_barw_rp_poziom_szara_ramka_rgb"/>
              </v:shape>
            </v:group>
          </w:pict>
        </mc:Fallback>
      </mc:AlternateContent>
    </w:r>
  </w:p>
  <w:p w14:paraId="2FF8C5C3" w14:textId="4D22C008" w:rsidR="00FB5DB1" w:rsidRDefault="00FB5DB1">
    <w:pPr>
      <w:pStyle w:val="Stopka"/>
    </w:pPr>
  </w:p>
  <w:p w14:paraId="03138799" w14:textId="77777777" w:rsidR="00FB5DB1" w:rsidRDefault="00FB5DB1">
    <w:pPr>
      <w:pStyle w:val="Stopka"/>
    </w:pPr>
  </w:p>
  <w:p w14:paraId="509B7977" w14:textId="77777777" w:rsidR="00FB5DB1" w:rsidRDefault="00FB5DB1">
    <w:pPr>
      <w:pStyle w:val="Stopka"/>
    </w:pPr>
  </w:p>
  <w:p w14:paraId="6A1BFDB9" w14:textId="4EE19346" w:rsidR="00706937" w:rsidRDefault="00706937" w:rsidP="00DB7F92">
    <w:pPr>
      <w:pStyle w:val="Stopka"/>
      <w:jc w:val="center"/>
    </w:pPr>
    <w:r>
      <w:rPr>
        <w:noProof/>
      </w:rPr>
      <w:drawing>
        <wp:inline distT="0" distB="0" distL="0" distR="0" wp14:anchorId="3EDBC1F1" wp14:editId="0FAC0868">
          <wp:extent cx="5759450" cy="266700"/>
          <wp:effectExtent l="0" t="0" r="0" b="0"/>
          <wp:docPr id="1435714509" name="Obraz 3" descr="Od lewej znajdują się: adres COI: Aleje Jerozolimskie 132-136, 02-305 Warszawa, numer telefonu: 22 250 28 83, numer fax: 22 250 29 87, adres mailowy: coi@co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24357" name="Obraz 3" descr="Od lewej znajdują się: adres COI: Aleje Jerozolimskie 132-136, 02-305 Warszawa, numer telefonu: 22 250 28 83, numer fax: 22 250 29 87, adres mailowy: coi@coi.gov.pl"/>
                  <pic:cNvPicPr/>
                </pic:nvPicPr>
                <pic:blipFill>
                  <a:blip r:embed="rId7">
                    <a:extLst>
                      <a:ext uri="{28A0092B-C50C-407E-A947-70E740481C1C}">
                        <a14:useLocalDpi xmlns:a14="http://schemas.microsoft.com/office/drawing/2010/main" val="0"/>
                      </a:ext>
                    </a:extLst>
                  </a:blip>
                  <a:stretch>
                    <a:fillRect/>
                  </a:stretch>
                </pic:blipFill>
                <pic:spPr>
                  <a:xfrm>
                    <a:off x="0" y="0"/>
                    <a:ext cx="5759450" cy="266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81CD" w14:textId="77777777" w:rsidR="00BD7EF2" w:rsidRDefault="00BD7EF2">
      <w:r>
        <w:separator/>
      </w:r>
    </w:p>
  </w:footnote>
  <w:footnote w:type="continuationSeparator" w:id="0">
    <w:p w14:paraId="3F8900A1" w14:textId="77777777" w:rsidR="00BD7EF2" w:rsidRDefault="00BD7EF2">
      <w:r>
        <w:continuationSeparator/>
      </w:r>
    </w:p>
  </w:footnote>
  <w:footnote w:type="continuationNotice" w:id="1">
    <w:p w14:paraId="79441C11" w14:textId="77777777" w:rsidR="00BD7EF2" w:rsidRDefault="00BD7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8F0FA4" w:rsidRDefault="008F0FA4">
    <w:pPr>
      <w:pStyle w:val="Nagwek"/>
    </w:pPr>
    <w:r>
      <w:rPr>
        <w:noProof/>
      </w:rPr>
      <w:drawing>
        <wp:inline distT="0" distB="0" distL="0" distR="0" wp14:anchorId="5FF6A624" wp14:editId="1450ABB7">
          <wp:extent cx="1602740" cy="615315"/>
          <wp:effectExtent l="0" t="0" r="0" b="0"/>
          <wp:docPr id="2081637112" name="Obraz 20816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BD7EF2">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8236;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5E6FA6E4" w:rsidR="008F0FA4" w:rsidRDefault="00DB7F92" w:rsidP="00DB7F92">
    <w:pPr>
      <w:pStyle w:val="Nagwek"/>
      <w:jc w:val="center"/>
    </w:pPr>
    <w:r>
      <w:rPr>
        <w:noProof/>
      </w:rPr>
      <w:drawing>
        <wp:inline distT="0" distB="0" distL="0" distR="0" wp14:anchorId="7C625895" wp14:editId="63ED5193">
          <wp:extent cx="5759450" cy="405130"/>
          <wp:effectExtent l="0" t="0" r="6350" b="1270"/>
          <wp:docPr id="1642432761" name="Obraz 2" descr="Po lewej stronie znajduje się logo COI z jego rozwinięciem: Centralny Ośrodek Informatyki. Po prawej stronie jest adres strony internetowej www.co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9384" name="Obraz 2" descr="Po lewej stronie znajduje się logo COI z jego rozwinięciem: Centralny Ośrodek Informatyki. Po prawej stronie jest adres strony internetowej www.coi.gov.pl."/>
                  <pic:cNvPicPr/>
                </pic:nvPicPr>
                <pic:blipFill>
                  <a:blip r:embed="rId1">
                    <a:extLst>
                      <a:ext uri="{28A0092B-C50C-407E-A947-70E740481C1C}">
                        <a14:useLocalDpi xmlns:a14="http://schemas.microsoft.com/office/drawing/2010/main" val="0"/>
                      </a:ext>
                    </a:extLst>
                  </a:blip>
                  <a:stretch>
                    <a:fillRect/>
                  </a:stretch>
                </pic:blipFill>
                <pic:spPr>
                  <a:xfrm>
                    <a:off x="0" y="0"/>
                    <a:ext cx="5759450" cy="405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043261C0" w:rsidR="008F0FA4" w:rsidRDefault="00636E7E" w:rsidP="00DB7F92">
    <w:pPr>
      <w:pStyle w:val="Nagwek"/>
      <w:jc w:val="center"/>
    </w:pPr>
    <w:r>
      <w:rPr>
        <w:noProof/>
      </w:rPr>
      <w:drawing>
        <wp:anchor distT="0" distB="0" distL="0" distR="0" simplePos="0" relativeHeight="251666432" behindDoc="1" locked="0" layoutInCell="1" allowOverlap="1" wp14:anchorId="3B71B221" wp14:editId="37928D15">
          <wp:simplePos x="0" y="0"/>
          <wp:positionH relativeFrom="column">
            <wp:posOffset>-7606610</wp:posOffset>
          </wp:positionH>
          <wp:positionV relativeFrom="margin">
            <wp:posOffset>-12164418</wp:posOffset>
          </wp:positionV>
          <wp:extent cx="23622635" cy="33414335"/>
          <wp:effectExtent l="0" t="0" r="0" b="0"/>
          <wp:wrapNone/>
          <wp:docPr id="828507997"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1"/>
                  <a:stretch>
                    <a:fillRect/>
                  </a:stretch>
                </pic:blipFill>
                <pic:spPr>
                  <a:xfrm>
                    <a:off x="0" y="0"/>
                    <a:ext cx="23622635" cy="33414335"/>
                  </a:xfrm>
                  <a:prstGeom prst="rect">
                    <a:avLst/>
                  </a:prstGeom>
                  <a:ln>
                    <a:noFill/>
                  </a:ln>
                </pic:spPr>
              </pic:pic>
            </a:graphicData>
          </a:graphic>
        </wp:anchor>
      </w:drawing>
    </w:r>
    <w:r w:rsidR="00301E0E">
      <w:rPr>
        <w:noProof/>
      </w:rPr>
      <w:drawing>
        <wp:inline distT="0" distB="0" distL="0" distR="0" wp14:anchorId="54ED021C" wp14:editId="2257293A">
          <wp:extent cx="5759450" cy="405130"/>
          <wp:effectExtent l="0" t="0" r="6350" b="1270"/>
          <wp:docPr id="1901507012" name="Obraz 2" descr="Po lewej stronie znajduje się logo COI z jego rozwinięciem: Centralny Ośrodek Informatyki. Po prawej stronie jest adres strony internetowej www.co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9384" name="Obraz 2" descr="Po lewej stronie znajduje się logo COI z jego rozwinięciem: Centralny Ośrodek Informatyki. Po prawej stronie jest adres strony internetowej www.coi.gov.pl."/>
                  <pic:cNvPicPr/>
                </pic:nvPicPr>
                <pic:blipFill>
                  <a:blip r:embed="rId2">
                    <a:extLst>
                      <a:ext uri="{28A0092B-C50C-407E-A947-70E740481C1C}">
                        <a14:useLocalDpi xmlns:a14="http://schemas.microsoft.com/office/drawing/2010/main" val="0"/>
                      </a:ext>
                    </a:extLst>
                  </a:blip>
                  <a:stretch>
                    <a:fillRect/>
                  </a:stretch>
                </pic:blipFill>
                <pic:spPr>
                  <a:xfrm>
                    <a:off x="0" y="0"/>
                    <a:ext cx="5759450" cy="405130"/>
                  </a:xfrm>
                  <a:prstGeom prst="rect">
                    <a:avLst/>
                  </a:prstGeom>
                </pic:spPr>
              </pic:pic>
            </a:graphicData>
          </a:graphic>
        </wp:inline>
      </w:drawing>
    </w:r>
    <w:r w:rsidR="00BD7EF2">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8237;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7CB36BD"/>
    <w:multiLevelType w:val="hybridMultilevel"/>
    <w:tmpl w:val="2F52D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 w15:restartNumberingAfterBreak="0">
    <w:nsid w:val="1D1F5E9C"/>
    <w:multiLevelType w:val="hybridMultilevel"/>
    <w:tmpl w:val="875C5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1853314"/>
    <w:multiLevelType w:val="hybridMultilevel"/>
    <w:tmpl w:val="6E948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9" w15:restartNumberingAfterBreak="0">
    <w:nsid w:val="2C1A1C66"/>
    <w:multiLevelType w:val="multilevel"/>
    <w:tmpl w:val="3AE0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1"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2"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7AD076E"/>
    <w:multiLevelType w:val="hybridMultilevel"/>
    <w:tmpl w:val="4CC21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1100D0"/>
    <w:multiLevelType w:val="hybridMultilevel"/>
    <w:tmpl w:val="B8203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577E34"/>
    <w:multiLevelType w:val="hybridMultilevel"/>
    <w:tmpl w:val="CB562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7" w15:restartNumberingAfterBreak="0">
    <w:nsid w:val="548F33B6"/>
    <w:multiLevelType w:val="hybridMultilevel"/>
    <w:tmpl w:val="3D52CEC6"/>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9"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244363"/>
    <w:multiLevelType w:val="hybridMultilevel"/>
    <w:tmpl w:val="866C5BA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FC0C0A"/>
    <w:multiLevelType w:val="hybridMultilevel"/>
    <w:tmpl w:val="F830D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0746930">
    <w:abstractNumId w:val="4"/>
  </w:num>
  <w:num w:numId="2" w16cid:durableId="2112890675">
    <w:abstractNumId w:val="22"/>
  </w:num>
  <w:num w:numId="3" w16cid:durableId="1952274583">
    <w:abstractNumId w:val="19"/>
  </w:num>
  <w:num w:numId="4" w16cid:durableId="809253037">
    <w:abstractNumId w:val="2"/>
  </w:num>
  <w:num w:numId="5" w16cid:durableId="681278975">
    <w:abstractNumId w:val="0"/>
  </w:num>
  <w:num w:numId="6" w16cid:durableId="238908062">
    <w:abstractNumId w:val="12"/>
  </w:num>
  <w:num w:numId="7" w16cid:durableId="2099518037">
    <w:abstractNumId w:val="1"/>
  </w:num>
  <w:num w:numId="8" w16cid:durableId="1526864538">
    <w:abstractNumId w:val="6"/>
  </w:num>
  <w:num w:numId="9" w16cid:durableId="1481729157">
    <w:abstractNumId w:val="23"/>
  </w:num>
  <w:num w:numId="10" w16cid:durableId="1653025973">
    <w:abstractNumId w:val="11"/>
  </w:num>
  <w:num w:numId="11" w16cid:durableId="190151400">
    <w:abstractNumId w:val="18"/>
  </w:num>
  <w:num w:numId="12" w16cid:durableId="590355138">
    <w:abstractNumId w:val="16"/>
  </w:num>
  <w:num w:numId="13" w16cid:durableId="1582446200">
    <w:abstractNumId w:val="10"/>
  </w:num>
  <w:num w:numId="14" w16cid:durableId="1834176205">
    <w:abstractNumId w:val="8"/>
  </w:num>
  <w:num w:numId="15" w16cid:durableId="1704212460">
    <w:abstractNumId w:val="9"/>
  </w:num>
  <w:num w:numId="16" w16cid:durableId="2105108850">
    <w:abstractNumId w:val="4"/>
  </w:num>
  <w:num w:numId="17" w16cid:durableId="708723777">
    <w:abstractNumId w:val="4"/>
  </w:num>
  <w:num w:numId="18" w16cid:durableId="1368600280">
    <w:abstractNumId w:val="4"/>
  </w:num>
  <w:num w:numId="19" w16cid:durableId="1251357023">
    <w:abstractNumId w:val="4"/>
  </w:num>
  <w:num w:numId="20" w16cid:durableId="100999293">
    <w:abstractNumId w:val="4"/>
  </w:num>
  <w:num w:numId="21" w16cid:durableId="432020287">
    <w:abstractNumId w:val="4"/>
  </w:num>
  <w:num w:numId="22" w16cid:durableId="1681546347">
    <w:abstractNumId w:val="4"/>
  </w:num>
  <w:num w:numId="23" w16cid:durableId="2139061922">
    <w:abstractNumId w:val="21"/>
  </w:num>
  <w:num w:numId="24" w16cid:durableId="1386756729">
    <w:abstractNumId w:val="4"/>
  </w:num>
  <w:num w:numId="25" w16cid:durableId="1201673848">
    <w:abstractNumId w:val="4"/>
  </w:num>
  <w:num w:numId="26" w16cid:durableId="133573648">
    <w:abstractNumId w:val="5"/>
  </w:num>
  <w:num w:numId="27" w16cid:durableId="10493870">
    <w:abstractNumId w:val="17"/>
  </w:num>
  <w:num w:numId="28" w16cid:durableId="517743225">
    <w:abstractNumId w:val="7"/>
  </w:num>
  <w:num w:numId="29" w16cid:durableId="507445456">
    <w:abstractNumId w:val="15"/>
  </w:num>
  <w:num w:numId="30" w16cid:durableId="2039700414">
    <w:abstractNumId w:val="20"/>
  </w:num>
  <w:num w:numId="31" w16cid:durableId="698120179">
    <w:abstractNumId w:val="4"/>
  </w:num>
  <w:num w:numId="32" w16cid:durableId="1158224580">
    <w:abstractNumId w:val="4"/>
  </w:num>
  <w:num w:numId="33" w16cid:durableId="735206459">
    <w:abstractNumId w:val="4"/>
  </w:num>
  <w:num w:numId="34" w16cid:durableId="1152134180">
    <w:abstractNumId w:val="4"/>
  </w:num>
  <w:num w:numId="35" w16cid:durableId="868296304">
    <w:abstractNumId w:val="4"/>
  </w:num>
  <w:num w:numId="36" w16cid:durableId="263073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4240626">
    <w:abstractNumId w:val="4"/>
  </w:num>
  <w:num w:numId="38" w16cid:durableId="605619755">
    <w:abstractNumId w:val="4"/>
  </w:num>
  <w:num w:numId="39" w16cid:durableId="2142184207">
    <w:abstractNumId w:val="4"/>
  </w:num>
  <w:num w:numId="40" w16cid:durableId="1704095916">
    <w:abstractNumId w:val="4"/>
  </w:num>
  <w:num w:numId="41" w16cid:durableId="606623718">
    <w:abstractNumId w:val="4"/>
  </w:num>
  <w:num w:numId="42" w16cid:durableId="1669098182">
    <w:abstractNumId w:val="4"/>
  </w:num>
  <w:num w:numId="43" w16cid:durableId="1382168059">
    <w:abstractNumId w:val="4"/>
  </w:num>
  <w:num w:numId="44" w16cid:durableId="1674260203">
    <w:abstractNumId w:val="4"/>
  </w:num>
  <w:num w:numId="45" w16cid:durableId="837620504">
    <w:abstractNumId w:val="4"/>
  </w:num>
  <w:num w:numId="46" w16cid:durableId="968239477">
    <w:abstractNumId w:val="4"/>
  </w:num>
  <w:num w:numId="47" w16cid:durableId="278799925">
    <w:abstractNumId w:val="4"/>
  </w:num>
  <w:num w:numId="48" w16cid:durableId="775751807">
    <w:abstractNumId w:val="4"/>
  </w:num>
  <w:num w:numId="49" w16cid:durableId="1713920277">
    <w:abstractNumId w:val="4"/>
  </w:num>
  <w:num w:numId="50" w16cid:durableId="973481685">
    <w:abstractNumId w:val="4"/>
  </w:num>
  <w:num w:numId="51" w16cid:durableId="836111566">
    <w:abstractNumId w:val="4"/>
  </w:num>
  <w:num w:numId="52" w16cid:durableId="646709655">
    <w:abstractNumId w:val="4"/>
  </w:num>
  <w:num w:numId="53" w16cid:durableId="90324943">
    <w:abstractNumId w:val="4"/>
  </w:num>
  <w:num w:numId="54" w16cid:durableId="1057048539">
    <w:abstractNumId w:val="4"/>
  </w:num>
  <w:num w:numId="55" w16cid:durableId="1296373385">
    <w:abstractNumId w:val="4"/>
  </w:num>
  <w:num w:numId="56" w16cid:durableId="485515720">
    <w:abstractNumId w:val="4"/>
  </w:num>
  <w:num w:numId="57" w16cid:durableId="2018606406">
    <w:abstractNumId w:val="13"/>
  </w:num>
  <w:num w:numId="58" w16cid:durableId="1926917178">
    <w:abstractNumId w:val="14"/>
  </w:num>
  <w:num w:numId="59" w16cid:durableId="1838306643">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07A"/>
    <w:rsid w:val="000003EF"/>
    <w:rsid w:val="00000497"/>
    <w:rsid w:val="00000A62"/>
    <w:rsid w:val="00000F79"/>
    <w:rsid w:val="00002300"/>
    <w:rsid w:val="0000309D"/>
    <w:rsid w:val="00003311"/>
    <w:rsid w:val="00003C32"/>
    <w:rsid w:val="00004D69"/>
    <w:rsid w:val="00006166"/>
    <w:rsid w:val="0000650A"/>
    <w:rsid w:val="00006598"/>
    <w:rsid w:val="00006839"/>
    <w:rsid w:val="00006F58"/>
    <w:rsid w:val="00007A99"/>
    <w:rsid w:val="000105B7"/>
    <w:rsid w:val="000115A6"/>
    <w:rsid w:val="0001220A"/>
    <w:rsid w:val="000124BF"/>
    <w:rsid w:val="00012A6C"/>
    <w:rsid w:val="00013966"/>
    <w:rsid w:val="00013E05"/>
    <w:rsid w:val="00013E08"/>
    <w:rsid w:val="00014308"/>
    <w:rsid w:val="0001497B"/>
    <w:rsid w:val="0001646B"/>
    <w:rsid w:val="00016E8D"/>
    <w:rsid w:val="0001788A"/>
    <w:rsid w:val="00021723"/>
    <w:rsid w:val="0002244A"/>
    <w:rsid w:val="00025610"/>
    <w:rsid w:val="00025905"/>
    <w:rsid w:val="00025B34"/>
    <w:rsid w:val="00026042"/>
    <w:rsid w:val="0002782A"/>
    <w:rsid w:val="00027AAC"/>
    <w:rsid w:val="00030301"/>
    <w:rsid w:val="0003055E"/>
    <w:rsid w:val="000307B9"/>
    <w:rsid w:val="00031E67"/>
    <w:rsid w:val="00032F99"/>
    <w:rsid w:val="000333C7"/>
    <w:rsid w:val="00034299"/>
    <w:rsid w:val="00034641"/>
    <w:rsid w:val="00035060"/>
    <w:rsid w:val="000355A3"/>
    <w:rsid w:val="000372B6"/>
    <w:rsid w:val="00037BA4"/>
    <w:rsid w:val="00042627"/>
    <w:rsid w:val="00042BB5"/>
    <w:rsid w:val="000441A3"/>
    <w:rsid w:val="00044AFA"/>
    <w:rsid w:val="00045C00"/>
    <w:rsid w:val="00047092"/>
    <w:rsid w:val="00047114"/>
    <w:rsid w:val="00050EFB"/>
    <w:rsid w:val="00052FE1"/>
    <w:rsid w:val="00053519"/>
    <w:rsid w:val="00054CFF"/>
    <w:rsid w:val="00055378"/>
    <w:rsid w:val="0005591B"/>
    <w:rsid w:val="00055E94"/>
    <w:rsid w:val="00055F91"/>
    <w:rsid w:val="00057034"/>
    <w:rsid w:val="00061836"/>
    <w:rsid w:val="00063448"/>
    <w:rsid w:val="000642C9"/>
    <w:rsid w:val="000648C2"/>
    <w:rsid w:val="0006537F"/>
    <w:rsid w:val="00065946"/>
    <w:rsid w:val="00065EFA"/>
    <w:rsid w:val="00066E69"/>
    <w:rsid w:val="0007001E"/>
    <w:rsid w:val="00070B3F"/>
    <w:rsid w:val="00071773"/>
    <w:rsid w:val="00071846"/>
    <w:rsid w:val="00072D34"/>
    <w:rsid w:val="000737B0"/>
    <w:rsid w:val="00075D8B"/>
    <w:rsid w:val="00075DA2"/>
    <w:rsid w:val="000768CE"/>
    <w:rsid w:val="00076D8B"/>
    <w:rsid w:val="000770DA"/>
    <w:rsid w:val="00080244"/>
    <w:rsid w:val="00080342"/>
    <w:rsid w:val="000817E0"/>
    <w:rsid w:val="00082B9B"/>
    <w:rsid w:val="00083989"/>
    <w:rsid w:val="00084195"/>
    <w:rsid w:val="00085D3C"/>
    <w:rsid w:val="00086224"/>
    <w:rsid w:val="0008744A"/>
    <w:rsid w:val="00091885"/>
    <w:rsid w:val="000923C0"/>
    <w:rsid w:val="00093229"/>
    <w:rsid w:val="00093D62"/>
    <w:rsid w:val="00096345"/>
    <w:rsid w:val="0009675D"/>
    <w:rsid w:val="00097A09"/>
    <w:rsid w:val="000A0E8F"/>
    <w:rsid w:val="000A15C4"/>
    <w:rsid w:val="000A1A04"/>
    <w:rsid w:val="000A1B10"/>
    <w:rsid w:val="000A28D9"/>
    <w:rsid w:val="000A4757"/>
    <w:rsid w:val="000A5CC9"/>
    <w:rsid w:val="000A5EEC"/>
    <w:rsid w:val="000A7186"/>
    <w:rsid w:val="000A7477"/>
    <w:rsid w:val="000B0F7E"/>
    <w:rsid w:val="000B0F9E"/>
    <w:rsid w:val="000B16EB"/>
    <w:rsid w:val="000B1EEA"/>
    <w:rsid w:val="000B2CEF"/>
    <w:rsid w:val="000B2EAE"/>
    <w:rsid w:val="000B3490"/>
    <w:rsid w:val="000B57D1"/>
    <w:rsid w:val="000B5DEA"/>
    <w:rsid w:val="000B6492"/>
    <w:rsid w:val="000B667B"/>
    <w:rsid w:val="000B6A58"/>
    <w:rsid w:val="000B7936"/>
    <w:rsid w:val="000C070A"/>
    <w:rsid w:val="000C126D"/>
    <w:rsid w:val="000C149C"/>
    <w:rsid w:val="000C1DBE"/>
    <w:rsid w:val="000C3186"/>
    <w:rsid w:val="000C3914"/>
    <w:rsid w:val="000C3917"/>
    <w:rsid w:val="000C3E7E"/>
    <w:rsid w:val="000C47E7"/>
    <w:rsid w:val="000C5A6C"/>
    <w:rsid w:val="000C624C"/>
    <w:rsid w:val="000C664F"/>
    <w:rsid w:val="000C6FCD"/>
    <w:rsid w:val="000C7373"/>
    <w:rsid w:val="000C7857"/>
    <w:rsid w:val="000C7AE9"/>
    <w:rsid w:val="000D0074"/>
    <w:rsid w:val="000D10E0"/>
    <w:rsid w:val="000D1AE0"/>
    <w:rsid w:val="000D2151"/>
    <w:rsid w:val="000D37B8"/>
    <w:rsid w:val="000D4152"/>
    <w:rsid w:val="000D42E6"/>
    <w:rsid w:val="000D57F5"/>
    <w:rsid w:val="000D58AD"/>
    <w:rsid w:val="000D7316"/>
    <w:rsid w:val="000E0625"/>
    <w:rsid w:val="000E1CD8"/>
    <w:rsid w:val="000E1FF9"/>
    <w:rsid w:val="000E35D0"/>
    <w:rsid w:val="000E3C78"/>
    <w:rsid w:val="000E3FFB"/>
    <w:rsid w:val="000E501A"/>
    <w:rsid w:val="000E5135"/>
    <w:rsid w:val="000E5C4C"/>
    <w:rsid w:val="000F0EC6"/>
    <w:rsid w:val="000F1471"/>
    <w:rsid w:val="000F1C2A"/>
    <w:rsid w:val="000F3036"/>
    <w:rsid w:val="000F33AF"/>
    <w:rsid w:val="000F3599"/>
    <w:rsid w:val="000F4566"/>
    <w:rsid w:val="000F55CA"/>
    <w:rsid w:val="000F6B9E"/>
    <w:rsid w:val="000F7939"/>
    <w:rsid w:val="001006C0"/>
    <w:rsid w:val="001018E4"/>
    <w:rsid w:val="00102011"/>
    <w:rsid w:val="001020A8"/>
    <w:rsid w:val="00103922"/>
    <w:rsid w:val="001043E3"/>
    <w:rsid w:val="00105650"/>
    <w:rsid w:val="00105BB5"/>
    <w:rsid w:val="00106518"/>
    <w:rsid w:val="00106BF4"/>
    <w:rsid w:val="0011129A"/>
    <w:rsid w:val="0011142E"/>
    <w:rsid w:val="00111461"/>
    <w:rsid w:val="0011169F"/>
    <w:rsid w:val="00111A3D"/>
    <w:rsid w:val="00113696"/>
    <w:rsid w:val="00113D55"/>
    <w:rsid w:val="00114D2D"/>
    <w:rsid w:val="00115421"/>
    <w:rsid w:val="00115876"/>
    <w:rsid w:val="00115D7E"/>
    <w:rsid w:val="00116379"/>
    <w:rsid w:val="00117F11"/>
    <w:rsid w:val="00120BF3"/>
    <w:rsid w:val="00120E5C"/>
    <w:rsid w:val="00124193"/>
    <w:rsid w:val="001241E4"/>
    <w:rsid w:val="001249A5"/>
    <w:rsid w:val="001252D6"/>
    <w:rsid w:val="001263BA"/>
    <w:rsid w:val="001272F3"/>
    <w:rsid w:val="00130D9A"/>
    <w:rsid w:val="0013255B"/>
    <w:rsid w:val="0013373E"/>
    <w:rsid w:val="00134D37"/>
    <w:rsid w:val="0013674B"/>
    <w:rsid w:val="001368C8"/>
    <w:rsid w:val="00136EE6"/>
    <w:rsid w:val="00137D69"/>
    <w:rsid w:val="00140A80"/>
    <w:rsid w:val="00141A1A"/>
    <w:rsid w:val="00141A27"/>
    <w:rsid w:val="001423B8"/>
    <w:rsid w:val="0014276A"/>
    <w:rsid w:val="001430F0"/>
    <w:rsid w:val="001433E2"/>
    <w:rsid w:val="00143AA7"/>
    <w:rsid w:val="00144364"/>
    <w:rsid w:val="001455A6"/>
    <w:rsid w:val="001467CF"/>
    <w:rsid w:val="00147E86"/>
    <w:rsid w:val="0015095B"/>
    <w:rsid w:val="00151431"/>
    <w:rsid w:val="0015198F"/>
    <w:rsid w:val="00153539"/>
    <w:rsid w:val="00153556"/>
    <w:rsid w:val="001545C9"/>
    <w:rsid w:val="0015711E"/>
    <w:rsid w:val="00157899"/>
    <w:rsid w:val="00157C27"/>
    <w:rsid w:val="001606F9"/>
    <w:rsid w:val="00160771"/>
    <w:rsid w:val="001621A0"/>
    <w:rsid w:val="00162597"/>
    <w:rsid w:val="00164F76"/>
    <w:rsid w:val="00165A7D"/>
    <w:rsid w:val="00165F03"/>
    <w:rsid w:val="00166080"/>
    <w:rsid w:val="00166A03"/>
    <w:rsid w:val="00166FC4"/>
    <w:rsid w:val="0017047D"/>
    <w:rsid w:val="00170AE3"/>
    <w:rsid w:val="00171F20"/>
    <w:rsid w:val="0017213F"/>
    <w:rsid w:val="001723C3"/>
    <w:rsid w:val="00173362"/>
    <w:rsid w:val="00173689"/>
    <w:rsid w:val="00173A01"/>
    <w:rsid w:val="00173B66"/>
    <w:rsid w:val="00174885"/>
    <w:rsid w:val="0017539D"/>
    <w:rsid w:val="001777FE"/>
    <w:rsid w:val="00180457"/>
    <w:rsid w:val="00180682"/>
    <w:rsid w:val="001809D0"/>
    <w:rsid w:val="00180B57"/>
    <w:rsid w:val="00181D68"/>
    <w:rsid w:val="00183093"/>
    <w:rsid w:val="001847FF"/>
    <w:rsid w:val="0018498C"/>
    <w:rsid w:val="00186C33"/>
    <w:rsid w:val="00190EAB"/>
    <w:rsid w:val="0019124E"/>
    <w:rsid w:val="001926BB"/>
    <w:rsid w:val="00193FB4"/>
    <w:rsid w:val="00194BD8"/>
    <w:rsid w:val="00196B59"/>
    <w:rsid w:val="001971C0"/>
    <w:rsid w:val="001978F0"/>
    <w:rsid w:val="001A065A"/>
    <w:rsid w:val="001A0DD5"/>
    <w:rsid w:val="001A0EA4"/>
    <w:rsid w:val="001A0FFF"/>
    <w:rsid w:val="001A23BC"/>
    <w:rsid w:val="001A3C19"/>
    <w:rsid w:val="001A45AC"/>
    <w:rsid w:val="001A4CD1"/>
    <w:rsid w:val="001A5944"/>
    <w:rsid w:val="001A65EE"/>
    <w:rsid w:val="001A68D8"/>
    <w:rsid w:val="001B2231"/>
    <w:rsid w:val="001B2327"/>
    <w:rsid w:val="001B3F63"/>
    <w:rsid w:val="001B4108"/>
    <w:rsid w:val="001B4C0E"/>
    <w:rsid w:val="001B4DED"/>
    <w:rsid w:val="001B64DE"/>
    <w:rsid w:val="001C0017"/>
    <w:rsid w:val="001C1A00"/>
    <w:rsid w:val="001C22F0"/>
    <w:rsid w:val="001C2DA5"/>
    <w:rsid w:val="001C30F8"/>
    <w:rsid w:val="001C34C9"/>
    <w:rsid w:val="001C3AB0"/>
    <w:rsid w:val="001C3DE4"/>
    <w:rsid w:val="001C3FB4"/>
    <w:rsid w:val="001C483B"/>
    <w:rsid w:val="001C4EB8"/>
    <w:rsid w:val="001C56EC"/>
    <w:rsid w:val="001C636A"/>
    <w:rsid w:val="001C7B4B"/>
    <w:rsid w:val="001C7F03"/>
    <w:rsid w:val="001D2FE6"/>
    <w:rsid w:val="001D308A"/>
    <w:rsid w:val="001D3CFE"/>
    <w:rsid w:val="001D3FB8"/>
    <w:rsid w:val="001D4AEF"/>
    <w:rsid w:val="001D5AAC"/>
    <w:rsid w:val="001D6B9B"/>
    <w:rsid w:val="001D7339"/>
    <w:rsid w:val="001D780F"/>
    <w:rsid w:val="001D7CD1"/>
    <w:rsid w:val="001E247E"/>
    <w:rsid w:val="001E2A98"/>
    <w:rsid w:val="001E5E79"/>
    <w:rsid w:val="001E6876"/>
    <w:rsid w:val="001E6C75"/>
    <w:rsid w:val="001F03EF"/>
    <w:rsid w:val="001F2A2C"/>
    <w:rsid w:val="001F2F7F"/>
    <w:rsid w:val="001F3165"/>
    <w:rsid w:val="001F349C"/>
    <w:rsid w:val="001F3795"/>
    <w:rsid w:val="001F59B3"/>
    <w:rsid w:val="001F5AC0"/>
    <w:rsid w:val="001F6675"/>
    <w:rsid w:val="00200073"/>
    <w:rsid w:val="002000E5"/>
    <w:rsid w:val="00200F89"/>
    <w:rsid w:val="00201996"/>
    <w:rsid w:val="00201F48"/>
    <w:rsid w:val="002035A0"/>
    <w:rsid w:val="00204742"/>
    <w:rsid w:val="002048DE"/>
    <w:rsid w:val="00205EA7"/>
    <w:rsid w:val="002065F9"/>
    <w:rsid w:val="00210100"/>
    <w:rsid w:val="00210E67"/>
    <w:rsid w:val="00210EDE"/>
    <w:rsid w:val="00211019"/>
    <w:rsid w:val="00211C59"/>
    <w:rsid w:val="00212672"/>
    <w:rsid w:val="002167BB"/>
    <w:rsid w:val="00216850"/>
    <w:rsid w:val="0021732A"/>
    <w:rsid w:val="002209D5"/>
    <w:rsid w:val="002217D1"/>
    <w:rsid w:val="00221E7D"/>
    <w:rsid w:val="002230C9"/>
    <w:rsid w:val="0022399B"/>
    <w:rsid w:val="00224862"/>
    <w:rsid w:val="00224930"/>
    <w:rsid w:val="00225F10"/>
    <w:rsid w:val="002264F3"/>
    <w:rsid w:val="00226631"/>
    <w:rsid w:val="00226E3E"/>
    <w:rsid w:val="00227092"/>
    <w:rsid w:val="00230A9C"/>
    <w:rsid w:val="00231062"/>
    <w:rsid w:val="0023274C"/>
    <w:rsid w:val="00232E27"/>
    <w:rsid w:val="002334EF"/>
    <w:rsid w:val="00234D5D"/>
    <w:rsid w:val="00234F55"/>
    <w:rsid w:val="00235FBF"/>
    <w:rsid w:val="0023615F"/>
    <w:rsid w:val="00236161"/>
    <w:rsid w:val="00236DB3"/>
    <w:rsid w:val="00236F78"/>
    <w:rsid w:val="00237C65"/>
    <w:rsid w:val="00240D69"/>
    <w:rsid w:val="0024136B"/>
    <w:rsid w:val="00241459"/>
    <w:rsid w:val="002415E0"/>
    <w:rsid w:val="00241648"/>
    <w:rsid w:val="00242D8D"/>
    <w:rsid w:val="00243850"/>
    <w:rsid w:val="00244ED8"/>
    <w:rsid w:val="00245D03"/>
    <w:rsid w:val="0024772D"/>
    <w:rsid w:val="00247ACD"/>
    <w:rsid w:val="00247AE8"/>
    <w:rsid w:val="00250B9A"/>
    <w:rsid w:val="00252578"/>
    <w:rsid w:val="00253446"/>
    <w:rsid w:val="00253FFC"/>
    <w:rsid w:val="002557B6"/>
    <w:rsid w:val="00255910"/>
    <w:rsid w:val="002567A4"/>
    <w:rsid w:val="00256C1B"/>
    <w:rsid w:val="00256EED"/>
    <w:rsid w:val="00260083"/>
    <w:rsid w:val="00260FA0"/>
    <w:rsid w:val="00261D5E"/>
    <w:rsid w:val="00263313"/>
    <w:rsid w:val="00263BF3"/>
    <w:rsid w:val="00264492"/>
    <w:rsid w:val="00265408"/>
    <w:rsid w:val="00267927"/>
    <w:rsid w:val="00267B20"/>
    <w:rsid w:val="00270455"/>
    <w:rsid w:val="00270DB4"/>
    <w:rsid w:val="00271C0B"/>
    <w:rsid w:val="0027291C"/>
    <w:rsid w:val="00272C79"/>
    <w:rsid w:val="00272FD0"/>
    <w:rsid w:val="00273405"/>
    <w:rsid w:val="002740C5"/>
    <w:rsid w:val="0027502C"/>
    <w:rsid w:val="002757AD"/>
    <w:rsid w:val="00276D0A"/>
    <w:rsid w:val="00276E49"/>
    <w:rsid w:val="00276E6D"/>
    <w:rsid w:val="002770F7"/>
    <w:rsid w:val="00277694"/>
    <w:rsid w:val="002807C3"/>
    <w:rsid w:val="00280D33"/>
    <w:rsid w:val="00280EED"/>
    <w:rsid w:val="002816D3"/>
    <w:rsid w:val="00281D7C"/>
    <w:rsid w:val="00282E3F"/>
    <w:rsid w:val="0028319F"/>
    <w:rsid w:val="0028374D"/>
    <w:rsid w:val="00283B67"/>
    <w:rsid w:val="002846FE"/>
    <w:rsid w:val="00285AED"/>
    <w:rsid w:val="00285C33"/>
    <w:rsid w:val="002866D7"/>
    <w:rsid w:val="00286A4B"/>
    <w:rsid w:val="002877ED"/>
    <w:rsid w:val="00287A32"/>
    <w:rsid w:val="00287EF2"/>
    <w:rsid w:val="00290467"/>
    <w:rsid w:val="0029060C"/>
    <w:rsid w:val="002930C0"/>
    <w:rsid w:val="00294C0C"/>
    <w:rsid w:val="00295F05"/>
    <w:rsid w:val="00296917"/>
    <w:rsid w:val="00297FB1"/>
    <w:rsid w:val="002A0DD7"/>
    <w:rsid w:val="002A2231"/>
    <w:rsid w:val="002A2703"/>
    <w:rsid w:val="002A27E6"/>
    <w:rsid w:val="002A289F"/>
    <w:rsid w:val="002A3DF1"/>
    <w:rsid w:val="002A59AC"/>
    <w:rsid w:val="002A615F"/>
    <w:rsid w:val="002A62B2"/>
    <w:rsid w:val="002A6627"/>
    <w:rsid w:val="002B1B1B"/>
    <w:rsid w:val="002B1DD7"/>
    <w:rsid w:val="002B27F7"/>
    <w:rsid w:val="002B29FD"/>
    <w:rsid w:val="002B2D2A"/>
    <w:rsid w:val="002B33A6"/>
    <w:rsid w:val="002B41B0"/>
    <w:rsid w:val="002B41DA"/>
    <w:rsid w:val="002B442B"/>
    <w:rsid w:val="002B4612"/>
    <w:rsid w:val="002B4941"/>
    <w:rsid w:val="002B5B91"/>
    <w:rsid w:val="002C13A0"/>
    <w:rsid w:val="002C2540"/>
    <w:rsid w:val="002C25BE"/>
    <w:rsid w:val="002C2B78"/>
    <w:rsid w:val="002C48D7"/>
    <w:rsid w:val="002C54D6"/>
    <w:rsid w:val="002C5FD8"/>
    <w:rsid w:val="002C6202"/>
    <w:rsid w:val="002D189C"/>
    <w:rsid w:val="002D1A20"/>
    <w:rsid w:val="002D25B4"/>
    <w:rsid w:val="002D4328"/>
    <w:rsid w:val="002D43C8"/>
    <w:rsid w:val="002D5C8A"/>
    <w:rsid w:val="002D63A2"/>
    <w:rsid w:val="002D767B"/>
    <w:rsid w:val="002E0EF6"/>
    <w:rsid w:val="002E2060"/>
    <w:rsid w:val="002E29D4"/>
    <w:rsid w:val="002E2ABA"/>
    <w:rsid w:val="002E39D9"/>
    <w:rsid w:val="002E3FD5"/>
    <w:rsid w:val="002E4B7D"/>
    <w:rsid w:val="002E4E15"/>
    <w:rsid w:val="002E6D9B"/>
    <w:rsid w:val="002E798D"/>
    <w:rsid w:val="002E7EDC"/>
    <w:rsid w:val="002F1DFC"/>
    <w:rsid w:val="002F1F9A"/>
    <w:rsid w:val="002F2498"/>
    <w:rsid w:val="002F24B5"/>
    <w:rsid w:val="002F3486"/>
    <w:rsid w:val="002F4577"/>
    <w:rsid w:val="002F62D3"/>
    <w:rsid w:val="002F632B"/>
    <w:rsid w:val="002F7E0C"/>
    <w:rsid w:val="00300F58"/>
    <w:rsid w:val="003011E7"/>
    <w:rsid w:val="003011F3"/>
    <w:rsid w:val="00301E0E"/>
    <w:rsid w:val="0030381E"/>
    <w:rsid w:val="0030456F"/>
    <w:rsid w:val="0030465E"/>
    <w:rsid w:val="003053D0"/>
    <w:rsid w:val="0030567E"/>
    <w:rsid w:val="00306C35"/>
    <w:rsid w:val="00306D6F"/>
    <w:rsid w:val="00307D2A"/>
    <w:rsid w:val="003100FF"/>
    <w:rsid w:val="0031047C"/>
    <w:rsid w:val="0031147B"/>
    <w:rsid w:val="003114F4"/>
    <w:rsid w:val="00312A0E"/>
    <w:rsid w:val="00312B18"/>
    <w:rsid w:val="00314016"/>
    <w:rsid w:val="003166C8"/>
    <w:rsid w:val="00316744"/>
    <w:rsid w:val="00320DD0"/>
    <w:rsid w:val="003219AD"/>
    <w:rsid w:val="00324A54"/>
    <w:rsid w:val="00325569"/>
    <w:rsid w:val="00326B0B"/>
    <w:rsid w:val="0032754B"/>
    <w:rsid w:val="00327A6E"/>
    <w:rsid w:val="003307E5"/>
    <w:rsid w:val="003308E8"/>
    <w:rsid w:val="00330F76"/>
    <w:rsid w:val="00331433"/>
    <w:rsid w:val="00334C6F"/>
    <w:rsid w:val="003357E2"/>
    <w:rsid w:val="0034102A"/>
    <w:rsid w:val="00343097"/>
    <w:rsid w:val="00344C49"/>
    <w:rsid w:val="003456C3"/>
    <w:rsid w:val="00345FF1"/>
    <w:rsid w:val="00346614"/>
    <w:rsid w:val="00346CC6"/>
    <w:rsid w:val="00347025"/>
    <w:rsid w:val="00347DAE"/>
    <w:rsid w:val="00347F65"/>
    <w:rsid w:val="00350A64"/>
    <w:rsid w:val="003537D1"/>
    <w:rsid w:val="003543BF"/>
    <w:rsid w:val="00354D95"/>
    <w:rsid w:val="0035544F"/>
    <w:rsid w:val="00356444"/>
    <w:rsid w:val="00357092"/>
    <w:rsid w:val="003573FA"/>
    <w:rsid w:val="00360C7F"/>
    <w:rsid w:val="00361044"/>
    <w:rsid w:val="00361545"/>
    <w:rsid w:val="003659AF"/>
    <w:rsid w:val="00365BEC"/>
    <w:rsid w:val="00365E5D"/>
    <w:rsid w:val="00367298"/>
    <w:rsid w:val="00367A4B"/>
    <w:rsid w:val="00370E2A"/>
    <w:rsid w:val="0037256D"/>
    <w:rsid w:val="00372B88"/>
    <w:rsid w:val="00372D03"/>
    <w:rsid w:val="00373B29"/>
    <w:rsid w:val="003754B8"/>
    <w:rsid w:val="003757A2"/>
    <w:rsid w:val="00376355"/>
    <w:rsid w:val="00376C2D"/>
    <w:rsid w:val="00376F54"/>
    <w:rsid w:val="003770CA"/>
    <w:rsid w:val="0037769B"/>
    <w:rsid w:val="003805DE"/>
    <w:rsid w:val="00381156"/>
    <w:rsid w:val="00381671"/>
    <w:rsid w:val="00381B60"/>
    <w:rsid w:val="003829DC"/>
    <w:rsid w:val="00383EBB"/>
    <w:rsid w:val="003846F1"/>
    <w:rsid w:val="003849A7"/>
    <w:rsid w:val="00384F16"/>
    <w:rsid w:val="00386D28"/>
    <w:rsid w:val="003876FD"/>
    <w:rsid w:val="0039090A"/>
    <w:rsid w:val="00392508"/>
    <w:rsid w:val="0039260B"/>
    <w:rsid w:val="00392A6B"/>
    <w:rsid w:val="00394D78"/>
    <w:rsid w:val="00394D9B"/>
    <w:rsid w:val="00394FD0"/>
    <w:rsid w:val="00396B84"/>
    <w:rsid w:val="003A087A"/>
    <w:rsid w:val="003A106F"/>
    <w:rsid w:val="003A1F27"/>
    <w:rsid w:val="003A38AB"/>
    <w:rsid w:val="003A4020"/>
    <w:rsid w:val="003A66BE"/>
    <w:rsid w:val="003A697B"/>
    <w:rsid w:val="003B1815"/>
    <w:rsid w:val="003B2012"/>
    <w:rsid w:val="003B48CB"/>
    <w:rsid w:val="003B6C8F"/>
    <w:rsid w:val="003B7070"/>
    <w:rsid w:val="003B767F"/>
    <w:rsid w:val="003B783C"/>
    <w:rsid w:val="003B7EDB"/>
    <w:rsid w:val="003C11B2"/>
    <w:rsid w:val="003C2C1B"/>
    <w:rsid w:val="003C34E2"/>
    <w:rsid w:val="003C70B4"/>
    <w:rsid w:val="003C7550"/>
    <w:rsid w:val="003D03C7"/>
    <w:rsid w:val="003D0427"/>
    <w:rsid w:val="003D0A91"/>
    <w:rsid w:val="003D2A1C"/>
    <w:rsid w:val="003D348A"/>
    <w:rsid w:val="003D4D72"/>
    <w:rsid w:val="003D538B"/>
    <w:rsid w:val="003D620B"/>
    <w:rsid w:val="003E02FD"/>
    <w:rsid w:val="003E2CA8"/>
    <w:rsid w:val="003E32B8"/>
    <w:rsid w:val="003E34F2"/>
    <w:rsid w:val="003E4920"/>
    <w:rsid w:val="003E4E8D"/>
    <w:rsid w:val="003E5046"/>
    <w:rsid w:val="003E5758"/>
    <w:rsid w:val="003E7A69"/>
    <w:rsid w:val="003F3933"/>
    <w:rsid w:val="003F457B"/>
    <w:rsid w:val="003F5454"/>
    <w:rsid w:val="003F5C10"/>
    <w:rsid w:val="003F6121"/>
    <w:rsid w:val="003F6254"/>
    <w:rsid w:val="003F67B8"/>
    <w:rsid w:val="003F74DD"/>
    <w:rsid w:val="0040311D"/>
    <w:rsid w:val="004041C0"/>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D46"/>
    <w:rsid w:val="004226A1"/>
    <w:rsid w:val="0042403E"/>
    <w:rsid w:val="0042678C"/>
    <w:rsid w:val="00432646"/>
    <w:rsid w:val="00433908"/>
    <w:rsid w:val="00433FED"/>
    <w:rsid w:val="00434526"/>
    <w:rsid w:val="00434DB5"/>
    <w:rsid w:val="00435C09"/>
    <w:rsid w:val="00435EC7"/>
    <w:rsid w:val="00435FE0"/>
    <w:rsid w:val="004362E7"/>
    <w:rsid w:val="004365B0"/>
    <w:rsid w:val="0043744B"/>
    <w:rsid w:val="00440340"/>
    <w:rsid w:val="00441CA9"/>
    <w:rsid w:val="0044250A"/>
    <w:rsid w:val="004426B8"/>
    <w:rsid w:val="00443C42"/>
    <w:rsid w:val="00443D84"/>
    <w:rsid w:val="00443E11"/>
    <w:rsid w:val="00444AD9"/>
    <w:rsid w:val="00444B88"/>
    <w:rsid w:val="00445ADD"/>
    <w:rsid w:val="00445FC4"/>
    <w:rsid w:val="004468CB"/>
    <w:rsid w:val="004468E1"/>
    <w:rsid w:val="00446C90"/>
    <w:rsid w:val="004478C3"/>
    <w:rsid w:val="00447999"/>
    <w:rsid w:val="0045027F"/>
    <w:rsid w:val="0045073B"/>
    <w:rsid w:val="00450BE9"/>
    <w:rsid w:val="0045160B"/>
    <w:rsid w:val="00451A0B"/>
    <w:rsid w:val="00454D05"/>
    <w:rsid w:val="00454E66"/>
    <w:rsid w:val="00456008"/>
    <w:rsid w:val="004563E4"/>
    <w:rsid w:val="00456CA3"/>
    <w:rsid w:val="004575EE"/>
    <w:rsid w:val="00457B63"/>
    <w:rsid w:val="004603F6"/>
    <w:rsid w:val="004606C0"/>
    <w:rsid w:val="00461542"/>
    <w:rsid w:val="00461DA7"/>
    <w:rsid w:val="004633D0"/>
    <w:rsid w:val="00463EFD"/>
    <w:rsid w:val="00463FE3"/>
    <w:rsid w:val="004641F0"/>
    <w:rsid w:val="00464C46"/>
    <w:rsid w:val="00467091"/>
    <w:rsid w:val="004707A2"/>
    <w:rsid w:val="00472F37"/>
    <w:rsid w:val="00474C48"/>
    <w:rsid w:val="00475881"/>
    <w:rsid w:val="00475A74"/>
    <w:rsid w:val="004761AC"/>
    <w:rsid w:val="00477AF3"/>
    <w:rsid w:val="00481CAF"/>
    <w:rsid w:val="00482F10"/>
    <w:rsid w:val="004834DB"/>
    <w:rsid w:val="00484450"/>
    <w:rsid w:val="00484870"/>
    <w:rsid w:val="00484982"/>
    <w:rsid w:val="00486B7B"/>
    <w:rsid w:val="0048725E"/>
    <w:rsid w:val="004901D8"/>
    <w:rsid w:val="00492994"/>
    <w:rsid w:val="00494266"/>
    <w:rsid w:val="004943A3"/>
    <w:rsid w:val="00495DDD"/>
    <w:rsid w:val="00496500"/>
    <w:rsid w:val="00496C96"/>
    <w:rsid w:val="00497FD4"/>
    <w:rsid w:val="004A1ECD"/>
    <w:rsid w:val="004A26CC"/>
    <w:rsid w:val="004A33E0"/>
    <w:rsid w:val="004A4CB5"/>
    <w:rsid w:val="004A6233"/>
    <w:rsid w:val="004A790C"/>
    <w:rsid w:val="004B0886"/>
    <w:rsid w:val="004B1026"/>
    <w:rsid w:val="004B169D"/>
    <w:rsid w:val="004B2806"/>
    <w:rsid w:val="004B2E97"/>
    <w:rsid w:val="004B2FB7"/>
    <w:rsid w:val="004B3590"/>
    <w:rsid w:val="004B49DC"/>
    <w:rsid w:val="004B5504"/>
    <w:rsid w:val="004B6A10"/>
    <w:rsid w:val="004C1B66"/>
    <w:rsid w:val="004C1CCF"/>
    <w:rsid w:val="004C1EF5"/>
    <w:rsid w:val="004C24D6"/>
    <w:rsid w:val="004C2781"/>
    <w:rsid w:val="004C4C95"/>
    <w:rsid w:val="004C5366"/>
    <w:rsid w:val="004C5CB4"/>
    <w:rsid w:val="004C6219"/>
    <w:rsid w:val="004C734F"/>
    <w:rsid w:val="004D0532"/>
    <w:rsid w:val="004D0D7C"/>
    <w:rsid w:val="004D2FB6"/>
    <w:rsid w:val="004D33AB"/>
    <w:rsid w:val="004D3915"/>
    <w:rsid w:val="004D528E"/>
    <w:rsid w:val="004D5848"/>
    <w:rsid w:val="004D5CAA"/>
    <w:rsid w:val="004D6FA7"/>
    <w:rsid w:val="004D7CFE"/>
    <w:rsid w:val="004E0042"/>
    <w:rsid w:val="004E0191"/>
    <w:rsid w:val="004E0793"/>
    <w:rsid w:val="004E1569"/>
    <w:rsid w:val="004E3E5E"/>
    <w:rsid w:val="004E4876"/>
    <w:rsid w:val="004E5331"/>
    <w:rsid w:val="004E553C"/>
    <w:rsid w:val="004E7F2E"/>
    <w:rsid w:val="004F0679"/>
    <w:rsid w:val="004F0E1C"/>
    <w:rsid w:val="004F0E6A"/>
    <w:rsid w:val="004F1BF2"/>
    <w:rsid w:val="004F2E95"/>
    <w:rsid w:val="004F3933"/>
    <w:rsid w:val="004F3E72"/>
    <w:rsid w:val="004F3F5B"/>
    <w:rsid w:val="004F40D7"/>
    <w:rsid w:val="004F4612"/>
    <w:rsid w:val="004F5456"/>
    <w:rsid w:val="004F58FC"/>
    <w:rsid w:val="004F6404"/>
    <w:rsid w:val="004F6EF4"/>
    <w:rsid w:val="004F6F1D"/>
    <w:rsid w:val="004F7CD6"/>
    <w:rsid w:val="0050185C"/>
    <w:rsid w:val="005018FA"/>
    <w:rsid w:val="00501BAF"/>
    <w:rsid w:val="00501EFA"/>
    <w:rsid w:val="00502974"/>
    <w:rsid w:val="00504F92"/>
    <w:rsid w:val="00506103"/>
    <w:rsid w:val="005066B5"/>
    <w:rsid w:val="00510A51"/>
    <w:rsid w:val="005131CE"/>
    <w:rsid w:val="00513A61"/>
    <w:rsid w:val="0051539B"/>
    <w:rsid w:val="005166C3"/>
    <w:rsid w:val="005169C4"/>
    <w:rsid w:val="005171BE"/>
    <w:rsid w:val="005173E2"/>
    <w:rsid w:val="005173F6"/>
    <w:rsid w:val="00517712"/>
    <w:rsid w:val="005217AF"/>
    <w:rsid w:val="00523737"/>
    <w:rsid w:val="00524958"/>
    <w:rsid w:val="0052516C"/>
    <w:rsid w:val="00525C1D"/>
    <w:rsid w:val="00526D6D"/>
    <w:rsid w:val="00531CF8"/>
    <w:rsid w:val="0053325D"/>
    <w:rsid w:val="00537210"/>
    <w:rsid w:val="00537EEE"/>
    <w:rsid w:val="00540278"/>
    <w:rsid w:val="0054216C"/>
    <w:rsid w:val="0054230B"/>
    <w:rsid w:val="0054261E"/>
    <w:rsid w:val="005426B2"/>
    <w:rsid w:val="00543F72"/>
    <w:rsid w:val="005450ED"/>
    <w:rsid w:val="0054748A"/>
    <w:rsid w:val="00547CD7"/>
    <w:rsid w:val="0055202C"/>
    <w:rsid w:val="005529FE"/>
    <w:rsid w:val="005534CF"/>
    <w:rsid w:val="005538D7"/>
    <w:rsid w:val="005549E8"/>
    <w:rsid w:val="00554CB1"/>
    <w:rsid w:val="00554D06"/>
    <w:rsid w:val="005555DD"/>
    <w:rsid w:val="00556D5B"/>
    <w:rsid w:val="0055779E"/>
    <w:rsid w:val="00557B8C"/>
    <w:rsid w:val="005602FC"/>
    <w:rsid w:val="005604EA"/>
    <w:rsid w:val="00560F87"/>
    <w:rsid w:val="005610E0"/>
    <w:rsid w:val="00562581"/>
    <w:rsid w:val="00562D9F"/>
    <w:rsid w:val="005637E7"/>
    <w:rsid w:val="005637EB"/>
    <w:rsid w:val="0056428C"/>
    <w:rsid w:val="00566108"/>
    <w:rsid w:val="005674A1"/>
    <w:rsid w:val="00567654"/>
    <w:rsid w:val="00570602"/>
    <w:rsid w:val="005706CE"/>
    <w:rsid w:val="00571325"/>
    <w:rsid w:val="005713DB"/>
    <w:rsid w:val="005728D9"/>
    <w:rsid w:val="00574434"/>
    <w:rsid w:val="0057533E"/>
    <w:rsid w:val="00575A6D"/>
    <w:rsid w:val="00575FED"/>
    <w:rsid w:val="00577900"/>
    <w:rsid w:val="0057794F"/>
    <w:rsid w:val="00577F84"/>
    <w:rsid w:val="005807FB"/>
    <w:rsid w:val="00580B4F"/>
    <w:rsid w:val="00582AC0"/>
    <w:rsid w:val="0058316C"/>
    <w:rsid w:val="005843B3"/>
    <w:rsid w:val="00584A82"/>
    <w:rsid w:val="00584B83"/>
    <w:rsid w:val="00586711"/>
    <w:rsid w:val="00591A92"/>
    <w:rsid w:val="00594786"/>
    <w:rsid w:val="0059563F"/>
    <w:rsid w:val="00595D50"/>
    <w:rsid w:val="0059694A"/>
    <w:rsid w:val="00597598"/>
    <w:rsid w:val="005975BC"/>
    <w:rsid w:val="005A27B1"/>
    <w:rsid w:val="005A3631"/>
    <w:rsid w:val="005A384A"/>
    <w:rsid w:val="005A3DEC"/>
    <w:rsid w:val="005A3EDE"/>
    <w:rsid w:val="005A5DB1"/>
    <w:rsid w:val="005A5EFF"/>
    <w:rsid w:val="005A751B"/>
    <w:rsid w:val="005A79DC"/>
    <w:rsid w:val="005B1265"/>
    <w:rsid w:val="005B4256"/>
    <w:rsid w:val="005B4A08"/>
    <w:rsid w:val="005B64DC"/>
    <w:rsid w:val="005B7228"/>
    <w:rsid w:val="005B74E2"/>
    <w:rsid w:val="005B7501"/>
    <w:rsid w:val="005C4428"/>
    <w:rsid w:val="005C4B1A"/>
    <w:rsid w:val="005C4B69"/>
    <w:rsid w:val="005C617E"/>
    <w:rsid w:val="005C693D"/>
    <w:rsid w:val="005C69A1"/>
    <w:rsid w:val="005C7884"/>
    <w:rsid w:val="005D0829"/>
    <w:rsid w:val="005D0C31"/>
    <w:rsid w:val="005D2125"/>
    <w:rsid w:val="005D2F0C"/>
    <w:rsid w:val="005D3264"/>
    <w:rsid w:val="005D349C"/>
    <w:rsid w:val="005D467D"/>
    <w:rsid w:val="005D474A"/>
    <w:rsid w:val="005D6647"/>
    <w:rsid w:val="005D6C72"/>
    <w:rsid w:val="005D71E2"/>
    <w:rsid w:val="005D7248"/>
    <w:rsid w:val="005E0223"/>
    <w:rsid w:val="005E071E"/>
    <w:rsid w:val="005E0874"/>
    <w:rsid w:val="005E135C"/>
    <w:rsid w:val="005E2824"/>
    <w:rsid w:val="005E2B22"/>
    <w:rsid w:val="005E319F"/>
    <w:rsid w:val="005E3540"/>
    <w:rsid w:val="005E37D4"/>
    <w:rsid w:val="005E3C1B"/>
    <w:rsid w:val="005E3CB2"/>
    <w:rsid w:val="005E4122"/>
    <w:rsid w:val="005E4C56"/>
    <w:rsid w:val="005E5A85"/>
    <w:rsid w:val="005E5AE9"/>
    <w:rsid w:val="005E607F"/>
    <w:rsid w:val="005E6108"/>
    <w:rsid w:val="005E67CC"/>
    <w:rsid w:val="005E6A86"/>
    <w:rsid w:val="005E6CAA"/>
    <w:rsid w:val="005E7706"/>
    <w:rsid w:val="005F006A"/>
    <w:rsid w:val="005F087D"/>
    <w:rsid w:val="005F0AEA"/>
    <w:rsid w:val="005F0EBD"/>
    <w:rsid w:val="005F1628"/>
    <w:rsid w:val="005F16A7"/>
    <w:rsid w:val="005F1956"/>
    <w:rsid w:val="005F3BE0"/>
    <w:rsid w:val="005F49EC"/>
    <w:rsid w:val="005F55E0"/>
    <w:rsid w:val="005F5741"/>
    <w:rsid w:val="005F6EB0"/>
    <w:rsid w:val="005F7C16"/>
    <w:rsid w:val="00600003"/>
    <w:rsid w:val="006000C3"/>
    <w:rsid w:val="006001F8"/>
    <w:rsid w:val="00600201"/>
    <w:rsid w:val="00600F83"/>
    <w:rsid w:val="006014B8"/>
    <w:rsid w:val="00603CAB"/>
    <w:rsid w:val="006040AE"/>
    <w:rsid w:val="006058DF"/>
    <w:rsid w:val="00605CB2"/>
    <w:rsid w:val="0060754B"/>
    <w:rsid w:val="00607820"/>
    <w:rsid w:val="0061212F"/>
    <w:rsid w:val="00612FA7"/>
    <w:rsid w:val="00613DBE"/>
    <w:rsid w:val="006141DF"/>
    <w:rsid w:val="00615867"/>
    <w:rsid w:val="00617258"/>
    <w:rsid w:val="0062111F"/>
    <w:rsid w:val="0062186B"/>
    <w:rsid w:val="006221E2"/>
    <w:rsid w:val="00624040"/>
    <w:rsid w:val="00624942"/>
    <w:rsid w:val="006253CF"/>
    <w:rsid w:val="00625B06"/>
    <w:rsid w:val="0062694F"/>
    <w:rsid w:val="00626F07"/>
    <w:rsid w:val="00631747"/>
    <w:rsid w:val="00632C38"/>
    <w:rsid w:val="00632D78"/>
    <w:rsid w:val="0063310C"/>
    <w:rsid w:val="0063468F"/>
    <w:rsid w:val="00634E13"/>
    <w:rsid w:val="00634F2F"/>
    <w:rsid w:val="00635B71"/>
    <w:rsid w:val="00636E7E"/>
    <w:rsid w:val="00637948"/>
    <w:rsid w:val="00643777"/>
    <w:rsid w:val="00643C57"/>
    <w:rsid w:val="0064466B"/>
    <w:rsid w:val="00644942"/>
    <w:rsid w:val="00645BCD"/>
    <w:rsid w:val="00645D2A"/>
    <w:rsid w:val="0064618E"/>
    <w:rsid w:val="00650A00"/>
    <w:rsid w:val="0065269F"/>
    <w:rsid w:val="0065316E"/>
    <w:rsid w:val="00653DAD"/>
    <w:rsid w:val="00654393"/>
    <w:rsid w:val="00655B6D"/>
    <w:rsid w:val="00655D6E"/>
    <w:rsid w:val="00656EC4"/>
    <w:rsid w:val="006572C4"/>
    <w:rsid w:val="0066000E"/>
    <w:rsid w:val="006619C4"/>
    <w:rsid w:val="00661C4E"/>
    <w:rsid w:val="00661E0D"/>
    <w:rsid w:val="00662445"/>
    <w:rsid w:val="00662501"/>
    <w:rsid w:val="0066300A"/>
    <w:rsid w:val="0066315A"/>
    <w:rsid w:val="0066372A"/>
    <w:rsid w:val="00663812"/>
    <w:rsid w:val="006639F8"/>
    <w:rsid w:val="00664E45"/>
    <w:rsid w:val="00666DA4"/>
    <w:rsid w:val="00666F9E"/>
    <w:rsid w:val="00670249"/>
    <w:rsid w:val="00670E20"/>
    <w:rsid w:val="00670F63"/>
    <w:rsid w:val="0067126C"/>
    <w:rsid w:val="006725A2"/>
    <w:rsid w:val="006746A8"/>
    <w:rsid w:val="0068096B"/>
    <w:rsid w:val="00680994"/>
    <w:rsid w:val="00680E32"/>
    <w:rsid w:val="00681C65"/>
    <w:rsid w:val="00683899"/>
    <w:rsid w:val="00683A86"/>
    <w:rsid w:val="00683F6D"/>
    <w:rsid w:val="0068406A"/>
    <w:rsid w:val="006841E8"/>
    <w:rsid w:val="0068572B"/>
    <w:rsid w:val="00686866"/>
    <w:rsid w:val="00686905"/>
    <w:rsid w:val="0069040E"/>
    <w:rsid w:val="00690806"/>
    <w:rsid w:val="00692166"/>
    <w:rsid w:val="00692C5A"/>
    <w:rsid w:val="00693948"/>
    <w:rsid w:val="00693DD8"/>
    <w:rsid w:val="00693FA3"/>
    <w:rsid w:val="006952AA"/>
    <w:rsid w:val="0069547C"/>
    <w:rsid w:val="00697DCF"/>
    <w:rsid w:val="006A1CBD"/>
    <w:rsid w:val="006A2DEE"/>
    <w:rsid w:val="006A394E"/>
    <w:rsid w:val="006A453F"/>
    <w:rsid w:val="006A5D68"/>
    <w:rsid w:val="006A5E6F"/>
    <w:rsid w:val="006A60AE"/>
    <w:rsid w:val="006B0B96"/>
    <w:rsid w:val="006B290D"/>
    <w:rsid w:val="006B3439"/>
    <w:rsid w:val="006B3546"/>
    <w:rsid w:val="006B37E2"/>
    <w:rsid w:val="006B664C"/>
    <w:rsid w:val="006C001F"/>
    <w:rsid w:val="006C02B8"/>
    <w:rsid w:val="006C1241"/>
    <w:rsid w:val="006C238F"/>
    <w:rsid w:val="006C2497"/>
    <w:rsid w:val="006C2670"/>
    <w:rsid w:val="006C2A18"/>
    <w:rsid w:val="006C3718"/>
    <w:rsid w:val="006C44F8"/>
    <w:rsid w:val="006C5B87"/>
    <w:rsid w:val="006D0414"/>
    <w:rsid w:val="006D04FB"/>
    <w:rsid w:val="006D17A7"/>
    <w:rsid w:val="006D1A3C"/>
    <w:rsid w:val="006D3B63"/>
    <w:rsid w:val="006D473A"/>
    <w:rsid w:val="006D7784"/>
    <w:rsid w:val="006E09AB"/>
    <w:rsid w:val="006E1C90"/>
    <w:rsid w:val="006E25B2"/>
    <w:rsid w:val="006E3A83"/>
    <w:rsid w:val="006E4319"/>
    <w:rsid w:val="006E5E44"/>
    <w:rsid w:val="006E7BD6"/>
    <w:rsid w:val="006E7FB5"/>
    <w:rsid w:val="006E7FD5"/>
    <w:rsid w:val="006F0025"/>
    <w:rsid w:val="006F1A30"/>
    <w:rsid w:val="006F29AA"/>
    <w:rsid w:val="006F2D92"/>
    <w:rsid w:val="006F2EB8"/>
    <w:rsid w:val="006F33B1"/>
    <w:rsid w:val="006F3F04"/>
    <w:rsid w:val="006F439E"/>
    <w:rsid w:val="006F5697"/>
    <w:rsid w:val="006F5AB6"/>
    <w:rsid w:val="006F5F92"/>
    <w:rsid w:val="006F60B2"/>
    <w:rsid w:val="006F7C41"/>
    <w:rsid w:val="006F7CAE"/>
    <w:rsid w:val="006F7EC2"/>
    <w:rsid w:val="006F7F9C"/>
    <w:rsid w:val="007006BD"/>
    <w:rsid w:val="007015D7"/>
    <w:rsid w:val="00701749"/>
    <w:rsid w:val="00702AC0"/>
    <w:rsid w:val="00702B00"/>
    <w:rsid w:val="00702B8C"/>
    <w:rsid w:val="0070381B"/>
    <w:rsid w:val="00703C36"/>
    <w:rsid w:val="00704038"/>
    <w:rsid w:val="00706937"/>
    <w:rsid w:val="00706D70"/>
    <w:rsid w:val="00707860"/>
    <w:rsid w:val="00710A4B"/>
    <w:rsid w:val="00710F13"/>
    <w:rsid w:val="00711F61"/>
    <w:rsid w:val="007132DB"/>
    <w:rsid w:val="00713CF9"/>
    <w:rsid w:val="007143E1"/>
    <w:rsid w:val="00715DDA"/>
    <w:rsid w:val="00716352"/>
    <w:rsid w:val="00716F22"/>
    <w:rsid w:val="00717BB2"/>
    <w:rsid w:val="00720529"/>
    <w:rsid w:val="007205E0"/>
    <w:rsid w:val="00720A26"/>
    <w:rsid w:val="007211F8"/>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631"/>
    <w:rsid w:val="0073463F"/>
    <w:rsid w:val="0073538D"/>
    <w:rsid w:val="007403D7"/>
    <w:rsid w:val="00740DD1"/>
    <w:rsid w:val="007416CB"/>
    <w:rsid w:val="00741916"/>
    <w:rsid w:val="007419CD"/>
    <w:rsid w:val="00741D59"/>
    <w:rsid w:val="0074489D"/>
    <w:rsid w:val="00744CDA"/>
    <w:rsid w:val="00744EA6"/>
    <w:rsid w:val="007459BA"/>
    <w:rsid w:val="00745FF9"/>
    <w:rsid w:val="0074626E"/>
    <w:rsid w:val="00746B8C"/>
    <w:rsid w:val="00747FAC"/>
    <w:rsid w:val="00750256"/>
    <w:rsid w:val="007505A1"/>
    <w:rsid w:val="00750702"/>
    <w:rsid w:val="00751011"/>
    <w:rsid w:val="00752138"/>
    <w:rsid w:val="007526EA"/>
    <w:rsid w:val="0075312F"/>
    <w:rsid w:val="007531B4"/>
    <w:rsid w:val="00754B7A"/>
    <w:rsid w:val="007557CB"/>
    <w:rsid w:val="00756ABE"/>
    <w:rsid w:val="00756C63"/>
    <w:rsid w:val="00756E72"/>
    <w:rsid w:val="007573A3"/>
    <w:rsid w:val="0076085C"/>
    <w:rsid w:val="00761B3F"/>
    <w:rsid w:val="0076340B"/>
    <w:rsid w:val="00764832"/>
    <w:rsid w:val="007666CE"/>
    <w:rsid w:val="00766AE0"/>
    <w:rsid w:val="00767367"/>
    <w:rsid w:val="00770560"/>
    <w:rsid w:val="00770690"/>
    <w:rsid w:val="00770AD1"/>
    <w:rsid w:val="00771129"/>
    <w:rsid w:val="00771249"/>
    <w:rsid w:val="00772953"/>
    <w:rsid w:val="0077301A"/>
    <w:rsid w:val="00773488"/>
    <w:rsid w:val="00773BC2"/>
    <w:rsid w:val="0077460D"/>
    <w:rsid w:val="00776627"/>
    <w:rsid w:val="00777541"/>
    <w:rsid w:val="007775B5"/>
    <w:rsid w:val="00777DBA"/>
    <w:rsid w:val="007806B0"/>
    <w:rsid w:val="00780753"/>
    <w:rsid w:val="00780B22"/>
    <w:rsid w:val="00781AF2"/>
    <w:rsid w:val="00781DBC"/>
    <w:rsid w:val="00781DD5"/>
    <w:rsid w:val="00781E11"/>
    <w:rsid w:val="007826D2"/>
    <w:rsid w:val="0078323B"/>
    <w:rsid w:val="0078583C"/>
    <w:rsid w:val="00785E0E"/>
    <w:rsid w:val="0078647F"/>
    <w:rsid w:val="00786A36"/>
    <w:rsid w:val="00787085"/>
    <w:rsid w:val="00790179"/>
    <w:rsid w:val="00790F5D"/>
    <w:rsid w:val="0079105F"/>
    <w:rsid w:val="0079125A"/>
    <w:rsid w:val="00792BA8"/>
    <w:rsid w:val="00793398"/>
    <w:rsid w:val="00793726"/>
    <w:rsid w:val="007943E1"/>
    <w:rsid w:val="007956FB"/>
    <w:rsid w:val="00795D09"/>
    <w:rsid w:val="007968B8"/>
    <w:rsid w:val="00796DDE"/>
    <w:rsid w:val="007975AD"/>
    <w:rsid w:val="007979CA"/>
    <w:rsid w:val="00797FD2"/>
    <w:rsid w:val="007A15D4"/>
    <w:rsid w:val="007A6675"/>
    <w:rsid w:val="007A69CD"/>
    <w:rsid w:val="007A72F6"/>
    <w:rsid w:val="007A7CF5"/>
    <w:rsid w:val="007B013B"/>
    <w:rsid w:val="007B0B61"/>
    <w:rsid w:val="007B0D6E"/>
    <w:rsid w:val="007B1033"/>
    <w:rsid w:val="007B1BF0"/>
    <w:rsid w:val="007B27DF"/>
    <w:rsid w:val="007B2EE7"/>
    <w:rsid w:val="007B4268"/>
    <w:rsid w:val="007B44D4"/>
    <w:rsid w:val="007B537C"/>
    <w:rsid w:val="007B552E"/>
    <w:rsid w:val="007B5937"/>
    <w:rsid w:val="007B5AAD"/>
    <w:rsid w:val="007C04F4"/>
    <w:rsid w:val="007C077E"/>
    <w:rsid w:val="007C123F"/>
    <w:rsid w:val="007C14F8"/>
    <w:rsid w:val="007C1CD7"/>
    <w:rsid w:val="007C2B84"/>
    <w:rsid w:val="007C2F67"/>
    <w:rsid w:val="007C3D64"/>
    <w:rsid w:val="007C3E19"/>
    <w:rsid w:val="007C4F74"/>
    <w:rsid w:val="007C5657"/>
    <w:rsid w:val="007C62D7"/>
    <w:rsid w:val="007C6985"/>
    <w:rsid w:val="007C6BDD"/>
    <w:rsid w:val="007C7219"/>
    <w:rsid w:val="007C7C9E"/>
    <w:rsid w:val="007D0DB4"/>
    <w:rsid w:val="007D18B2"/>
    <w:rsid w:val="007D22ED"/>
    <w:rsid w:val="007D2AAE"/>
    <w:rsid w:val="007D2DE5"/>
    <w:rsid w:val="007D45F9"/>
    <w:rsid w:val="007D5A61"/>
    <w:rsid w:val="007D735C"/>
    <w:rsid w:val="007E0331"/>
    <w:rsid w:val="007E21EA"/>
    <w:rsid w:val="007E2586"/>
    <w:rsid w:val="007E693C"/>
    <w:rsid w:val="007E7C48"/>
    <w:rsid w:val="007F03DA"/>
    <w:rsid w:val="007F0451"/>
    <w:rsid w:val="007F115F"/>
    <w:rsid w:val="007F14D0"/>
    <w:rsid w:val="007F1983"/>
    <w:rsid w:val="007F1BEF"/>
    <w:rsid w:val="007F1C1A"/>
    <w:rsid w:val="007F2340"/>
    <w:rsid w:val="007F47FD"/>
    <w:rsid w:val="007F4D0E"/>
    <w:rsid w:val="007F5022"/>
    <w:rsid w:val="007F5405"/>
    <w:rsid w:val="007F54E5"/>
    <w:rsid w:val="007F6A87"/>
    <w:rsid w:val="0080011C"/>
    <w:rsid w:val="008004C4"/>
    <w:rsid w:val="008009E8"/>
    <w:rsid w:val="0080107A"/>
    <w:rsid w:val="00801455"/>
    <w:rsid w:val="00801893"/>
    <w:rsid w:val="008025DF"/>
    <w:rsid w:val="00802C2A"/>
    <w:rsid w:val="008047FC"/>
    <w:rsid w:val="0080561B"/>
    <w:rsid w:val="0080681E"/>
    <w:rsid w:val="00811A8A"/>
    <w:rsid w:val="0081357B"/>
    <w:rsid w:val="00813AE6"/>
    <w:rsid w:val="00813F8C"/>
    <w:rsid w:val="0081402C"/>
    <w:rsid w:val="00815227"/>
    <w:rsid w:val="00820AEA"/>
    <w:rsid w:val="008225FA"/>
    <w:rsid w:val="00822F59"/>
    <w:rsid w:val="00823355"/>
    <w:rsid w:val="008238B4"/>
    <w:rsid w:val="00824549"/>
    <w:rsid w:val="00824EBF"/>
    <w:rsid w:val="00824EE8"/>
    <w:rsid w:val="00830098"/>
    <w:rsid w:val="00830A18"/>
    <w:rsid w:val="0083197B"/>
    <w:rsid w:val="00831F07"/>
    <w:rsid w:val="0083203F"/>
    <w:rsid w:val="00832204"/>
    <w:rsid w:val="00833058"/>
    <w:rsid w:val="00833284"/>
    <w:rsid w:val="008332CF"/>
    <w:rsid w:val="00833B9D"/>
    <w:rsid w:val="00834E49"/>
    <w:rsid w:val="008414D0"/>
    <w:rsid w:val="00841DF3"/>
    <w:rsid w:val="00842A24"/>
    <w:rsid w:val="00843AD9"/>
    <w:rsid w:val="00844594"/>
    <w:rsid w:val="00844D1A"/>
    <w:rsid w:val="00845221"/>
    <w:rsid w:val="00845F92"/>
    <w:rsid w:val="00847F0A"/>
    <w:rsid w:val="008523DB"/>
    <w:rsid w:val="00852903"/>
    <w:rsid w:val="00852B0D"/>
    <w:rsid w:val="0085493C"/>
    <w:rsid w:val="008553B5"/>
    <w:rsid w:val="00855411"/>
    <w:rsid w:val="00855E71"/>
    <w:rsid w:val="00856226"/>
    <w:rsid w:val="00857794"/>
    <w:rsid w:val="00860631"/>
    <w:rsid w:val="008606CA"/>
    <w:rsid w:val="00861129"/>
    <w:rsid w:val="0086252C"/>
    <w:rsid w:val="0086274A"/>
    <w:rsid w:val="008648A5"/>
    <w:rsid w:val="00865E56"/>
    <w:rsid w:val="00866F99"/>
    <w:rsid w:val="008674BA"/>
    <w:rsid w:val="008712BF"/>
    <w:rsid w:val="0087168E"/>
    <w:rsid w:val="00871DBF"/>
    <w:rsid w:val="008720D1"/>
    <w:rsid w:val="008722D5"/>
    <w:rsid w:val="00872B85"/>
    <w:rsid w:val="00873E84"/>
    <w:rsid w:val="00874047"/>
    <w:rsid w:val="00874079"/>
    <w:rsid w:val="008742EE"/>
    <w:rsid w:val="00874457"/>
    <w:rsid w:val="00874F47"/>
    <w:rsid w:val="00875EAC"/>
    <w:rsid w:val="008763C7"/>
    <w:rsid w:val="00876437"/>
    <w:rsid w:val="008768E7"/>
    <w:rsid w:val="00877402"/>
    <w:rsid w:val="00880AF1"/>
    <w:rsid w:val="00880E01"/>
    <w:rsid w:val="00880E9D"/>
    <w:rsid w:val="00881C40"/>
    <w:rsid w:val="00881D4E"/>
    <w:rsid w:val="00882D15"/>
    <w:rsid w:val="0088436B"/>
    <w:rsid w:val="00884DAA"/>
    <w:rsid w:val="00885D3B"/>
    <w:rsid w:val="008906D3"/>
    <w:rsid w:val="00891112"/>
    <w:rsid w:val="00891D89"/>
    <w:rsid w:val="00895399"/>
    <w:rsid w:val="00897533"/>
    <w:rsid w:val="00897CFD"/>
    <w:rsid w:val="008A238F"/>
    <w:rsid w:val="008A24D2"/>
    <w:rsid w:val="008A2B77"/>
    <w:rsid w:val="008A2D30"/>
    <w:rsid w:val="008A4052"/>
    <w:rsid w:val="008A428F"/>
    <w:rsid w:val="008A45AA"/>
    <w:rsid w:val="008A52F9"/>
    <w:rsid w:val="008A68E3"/>
    <w:rsid w:val="008A798B"/>
    <w:rsid w:val="008B17D5"/>
    <w:rsid w:val="008B2168"/>
    <w:rsid w:val="008B3CB9"/>
    <w:rsid w:val="008B418E"/>
    <w:rsid w:val="008B4A3E"/>
    <w:rsid w:val="008B4B2A"/>
    <w:rsid w:val="008B5456"/>
    <w:rsid w:val="008B6406"/>
    <w:rsid w:val="008B6DB4"/>
    <w:rsid w:val="008B6F3B"/>
    <w:rsid w:val="008B79F9"/>
    <w:rsid w:val="008C0845"/>
    <w:rsid w:val="008C1393"/>
    <w:rsid w:val="008C1D1C"/>
    <w:rsid w:val="008C1F0A"/>
    <w:rsid w:val="008C2E44"/>
    <w:rsid w:val="008C2E71"/>
    <w:rsid w:val="008C3328"/>
    <w:rsid w:val="008C3498"/>
    <w:rsid w:val="008C3A36"/>
    <w:rsid w:val="008C406B"/>
    <w:rsid w:val="008D077A"/>
    <w:rsid w:val="008D082C"/>
    <w:rsid w:val="008D0EB9"/>
    <w:rsid w:val="008D10E0"/>
    <w:rsid w:val="008D1171"/>
    <w:rsid w:val="008D33EC"/>
    <w:rsid w:val="008D3A70"/>
    <w:rsid w:val="008D459C"/>
    <w:rsid w:val="008D54B1"/>
    <w:rsid w:val="008D584A"/>
    <w:rsid w:val="008D58FF"/>
    <w:rsid w:val="008D6A64"/>
    <w:rsid w:val="008D7AB7"/>
    <w:rsid w:val="008E06F5"/>
    <w:rsid w:val="008E07B2"/>
    <w:rsid w:val="008E110C"/>
    <w:rsid w:val="008E130F"/>
    <w:rsid w:val="008E2205"/>
    <w:rsid w:val="008E377C"/>
    <w:rsid w:val="008E4488"/>
    <w:rsid w:val="008E56C7"/>
    <w:rsid w:val="008E646E"/>
    <w:rsid w:val="008F0FA4"/>
    <w:rsid w:val="008F553C"/>
    <w:rsid w:val="008F57B6"/>
    <w:rsid w:val="008F5843"/>
    <w:rsid w:val="008F6AB9"/>
    <w:rsid w:val="008F6C9A"/>
    <w:rsid w:val="008F70A2"/>
    <w:rsid w:val="00900C1A"/>
    <w:rsid w:val="009018FC"/>
    <w:rsid w:val="00901B0D"/>
    <w:rsid w:val="00901E58"/>
    <w:rsid w:val="0090278F"/>
    <w:rsid w:val="00905336"/>
    <w:rsid w:val="009056B1"/>
    <w:rsid w:val="0090593E"/>
    <w:rsid w:val="00906837"/>
    <w:rsid w:val="00906AF0"/>
    <w:rsid w:val="0090730F"/>
    <w:rsid w:val="0091006C"/>
    <w:rsid w:val="009129FB"/>
    <w:rsid w:val="00912A40"/>
    <w:rsid w:val="009132D7"/>
    <w:rsid w:val="00913357"/>
    <w:rsid w:val="00913449"/>
    <w:rsid w:val="00914346"/>
    <w:rsid w:val="009149B6"/>
    <w:rsid w:val="00914AD3"/>
    <w:rsid w:val="0091655D"/>
    <w:rsid w:val="00916E2A"/>
    <w:rsid w:val="009172FF"/>
    <w:rsid w:val="00917C67"/>
    <w:rsid w:val="009204CE"/>
    <w:rsid w:val="009205FC"/>
    <w:rsid w:val="00921E1C"/>
    <w:rsid w:val="009237B3"/>
    <w:rsid w:val="00923D60"/>
    <w:rsid w:val="00924A54"/>
    <w:rsid w:val="00924A98"/>
    <w:rsid w:val="00925160"/>
    <w:rsid w:val="00925F92"/>
    <w:rsid w:val="009267F6"/>
    <w:rsid w:val="00932BA6"/>
    <w:rsid w:val="00932F32"/>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2B4C"/>
    <w:rsid w:val="00952ED7"/>
    <w:rsid w:val="00953276"/>
    <w:rsid w:val="0095369E"/>
    <w:rsid w:val="0095434E"/>
    <w:rsid w:val="00955DBD"/>
    <w:rsid w:val="009566B3"/>
    <w:rsid w:val="009570E9"/>
    <w:rsid w:val="009601C1"/>
    <w:rsid w:val="00960404"/>
    <w:rsid w:val="00960C93"/>
    <w:rsid w:val="00960D91"/>
    <w:rsid w:val="00960FA8"/>
    <w:rsid w:val="00961DD0"/>
    <w:rsid w:val="00963626"/>
    <w:rsid w:val="00963B11"/>
    <w:rsid w:val="00966CBF"/>
    <w:rsid w:val="00967BE9"/>
    <w:rsid w:val="00967D34"/>
    <w:rsid w:val="00967F9B"/>
    <w:rsid w:val="009709FB"/>
    <w:rsid w:val="00972463"/>
    <w:rsid w:val="0097297A"/>
    <w:rsid w:val="00974D1D"/>
    <w:rsid w:val="00975EA9"/>
    <w:rsid w:val="009764B6"/>
    <w:rsid w:val="0097679E"/>
    <w:rsid w:val="00980114"/>
    <w:rsid w:val="00980B32"/>
    <w:rsid w:val="00981A60"/>
    <w:rsid w:val="00981CE1"/>
    <w:rsid w:val="00982337"/>
    <w:rsid w:val="00982693"/>
    <w:rsid w:val="009833C3"/>
    <w:rsid w:val="00983B2B"/>
    <w:rsid w:val="00984AEC"/>
    <w:rsid w:val="00984FDD"/>
    <w:rsid w:val="009851EC"/>
    <w:rsid w:val="00985542"/>
    <w:rsid w:val="0098609B"/>
    <w:rsid w:val="009865B9"/>
    <w:rsid w:val="009865C6"/>
    <w:rsid w:val="00986D3D"/>
    <w:rsid w:val="00987FE0"/>
    <w:rsid w:val="00991109"/>
    <w:rsid w:val="00991A5C"/>
    <w:rsid w:val="009927BF"/>
    <w:rsid w:val="009929E7"/>
    <w:rsid w:val="00992C51"/>
    <w:rsid w:val="009932FB"/>
    <w:rsid w:val="00994D1C"/>
    <w:rsid w:val="00997202"/>
    <w:rsid w:val="009A0B20"/>
    <w:rsid w:val="009A25EC"/>
    <w:rsid w:val="009A2F0F"/>
    <w:rsid w:val="009A3CE2"/>
    <w:rsid w:val="009A4D07"/>
    <w:rsid w:val="009A6A46"/>
    <w:rsid w:val="009B0B68"/>
    <w:rsid w:val="009B1657"/>
    <w:rsid w:val="009B47D1"/>
    <w:rsid w:val="009B49B2"/>
    <w:rsid w:val="009B4BD9"/>
    <w:rsid w:val="009B4C1C"/>
    <w:rsid w:val="009B5E67"/>
    <w:rsid w:val="009B7433"/>
    <w:rsid w:val="009B7DBB"/>
    <w:rsid w:val="009C0E2E"/>
    <w:rsid w:val="009C1933"/>
    <w:rsid w:val="009C38E3"/>
    <w:rsid w:val="009C3A7B"/>
    <w:rsid w:val="009C4EE4"/>
    <w:rsid w:val="009D02E2"/>
    <w:rsid w:val="009D0620"/>
    <w:rsid w:val="009D097E"/>
    <w:rsid w:val="009D23FB"/>
    <w:rsid w:val="009D3377"/>
    <w:rsid w:val="009D50A7"/>
    <w:rsid w:val="009D5838"/>
    <w:rsid w:val="009D6C2A"/>
    <w:rsid w:val="009E0511"/>
    <w:rsid w:val="009E1BD7"/>
    <w:rsid w:val="009E2150"/>
    <w:rsid w:val="009E2B54"/>
    <w:rsid w:val="009E38F4"/>
    <w:rsid w:val="009E3E20"/>
    <w:rsid w:val="009E51E0"/>
    <w:rsid w:val="009E544B"/>
    <w:rsid w:val="009E545B"/>
    <w:rsid w:val="009E57B7"/>
    <w:rsid w:val="009E6D66"/>
    <w:rsid w:val="009E7944"/>
    <w:rsid w:val="009F01E6"/>
    <w:rsid w:val="009F0742"/>
    <w:rsid w:val="009F084C"/>
    <w:rsid w:val="009F0A63"/>
    <w:rsid w:val="009F0AA6"/>
    <w:rsid w:val="009F1638"/>
    <w:rsid w:val="009F2403"/>
    <w:rsid w:val="009F5C03"/>
    <w:rsid w:val="009F6295"/>
    <w:rsid w:val="009F65D7"/>
    <w:rsid w:val="009F683A"/>
    <w:rsid w:val="009F6A38"/>
    <w:rsid w:val="009F7819"/>
    <w:rsid w:val="00A00AB2"/>
    <w:rsid w:val="00A00F68"/>
    <w:rsid w:val="00A021C9"/>
    <w:rsid w:val="00A03AF5"/>
    <w:rsid w:val="00A03CB7"/>
    <w:rsid w:val="00A04294"/>
    <w:rsid w:val="00A04C97"/>
    <w:rsid w:val="00A064B8"/>
    <w:rsid w:val="00A06EDD"/>
    <w:rsid w:val="00A0766C"/>
    <w:rsid w:val="00A10686"/>
    <w:rsid w:val="00A10AA9"/>
    <w:rsid w:val="00A10C4B"/>
    <w:rsid w:val="00A12819"/>
    <w:rsid w:val="00A148C7"/>
    <w:rsid w:val="00A15622"/>
    <w:rsid w:val="00A158A2"/>
    <w:rsid w:val="00A15A72"/>
    <w:rsid w:val="00A16297"/>
    <w:rsid w:val="00A1684E"/>
    <w:rsid w:val="00A17346"/>
    <w:rsid w:val="00A17AD0"/>
    <w:rsid w:val="00A17AE4"/>
    <w:rsid w:val="00A21358"/>
    <w:rsid w:val="00A23CB8"/>
    <w:rsid w:val="00A23D04"/>
    <w:rsid w:val="00A23D3A"/>
    <w:rsid w:val="00A24865"/>
    <w:rsid w:val="00A2524F"/>
    <w:rsid w:val="00A257BE"/>
    <w:rsid w:val="00A26536"/>
    <w:rsid w:val="00A27D47"/>
    <w:rsid w:val="00A27F3E"/>
    <w:rsid w:val="00A304E0"/>
    <w:rsid w:val="00A33496"/>
    <w:rsid w:val="00A334F3"/>
    <w:rsid w:val="00A33D31"/>
    <w:rsid w:val="00A3572D"/>
    <w:rsid w:val="00A357A6"/>
    <w:rsid w:val="00A35C9E"/>
    <w:rsid w:val="00A36425"/>
    <w:rsid w:val="00A36B0C"/>
    <w:rsid w:val="00A37F97"/>
    <w:rsid w:val="00A40572"/>
    <w:rsid w:val="00A405FF"/>
    <w:rsid w:val="00A40821"/>
    <w:rsid w:val="00A40981"/>
    <w:rsid w:val="00A41AB4"/>
    <w:rsid w:val="00A42789"/>
    <w:rsid w:val="00A42D9D"/>
    <w:rsid w:val="00A43611"/>
    <w:rsid w:val="00A437AB"/>
    <w:rsid w:val="00A43EEE"/>
    <w:rsid w:val="00A43FD6"/>
    <w:rsid w:val="00A45860"/>
    <w:rsid w:val="00A45C3A"/>
    <w:rsid w:val="00A46679"/>
    <w:rsid w:val="00A4695B"/>
    <w:rsid w:val="00A47525"/>
    <w:rsid w:val="00A5048A"/>
    <w:rsid w:val="00A509D8"/>
    <w:rsid w:val="00A50ECD"/>
    <w:rsid w:val="00A5133E"/>
    <w:rsid w:val="00A51763"/>
    <w:rsid w:val="00A5228C"/>
    <w:rsid w:val="00A543AA"/>
    <w:rsid w:val="00A57C6B"/>
    <w:rsid w:val="00A6146C"/>
    <w:rsid w:val="00A635E1"/>
    <w:rsid w:val="00A63AFF"/>
    <w:rsid w:val="00A65085"/>
    <w:rsid w:val="00A653D9"/>
    <w:rsid w:val="00A65F6B"/>
    <w:rsid w:val="00A65FB9"/>
    <w:rsid w:val="00A666AE"/>
    <w:rsid w:val="00A67794"/>
    <w:rsid w:val="00A6786C"/>
    <w:rsid w:val="00A67D10"/>
    <w:rsid w:val="00A67FC9"/>
    <w:rsid w:val="00A71B13"/>
    <w:rsid w:val="00A71F6E"/>
    <w:rsid w:val="00A723F2"/>
    <w:rsid w:val="00A72A67"/>
    <w:rsid w:val="00A7308C"/>
    <w:rsid w:val="00A73305"/>
    <w:rsid w:val="00A74705"/>
    <w:rsid w:val="00A75EF5"/>
    <w:rsid w:val="00A761C5"/>
    <w:rsid w:val="00A766FF"/>
    <w:rsid w:val="00A769C8"/>
    <w:rsid w:val="00A80D08"/>
    <w:rsid w:val="00A80D98"/>
    <w:rsid w:val="00A80F3D"/>
    <w:rsid w:val="00A80F80"/>
    <w:rsid w:val="00A81B1F"/>
    <w:rsid w:val="00A81DDC"/>
    <w:rsid w:val="00A82310"/>
    <w:rsid w:val="00A8385F"/>
    <w:rsid w:val="00A83F57"/>
    <w:rsid w:val="00A8530F"/>
    <w:rsid w:val="00A853FA"/>
    <w:rsid w:val="00A8743F"/>
    <w:rsid w:val="00A87B8E"/>
    <w:rsid w:val="00A90388"/>
    <w:rsid w:val="00A91A01"/>
    <w:rsid w:val="00A92091"/>
    <w:rsid w:val="00A9245E"/>
    <w:rsid w:val="00A933EA"/>
    <w:rsid w:val="00A97F13"/>
    <w:rsid w:val="00AA2B4B"/>
    <w:rsid w:val="00AA2F69"/>
    <w:rsid w:val="00AA2FC6"/>
    <w:rsid w:val="00AA34A1"/>
    <w:rsid w:val="00AA37F1"/>
    <w:rsid w:val="00AA79E4"/>
    <w:rsid w:val="00AA7CD8"/>
    <w:rsid w:val="00AB06BD"/>
    <w:rsid w:val="00AB389B"/>
    <w:rsid w:val="00AB3BDE"/>
    <w:rsid w:val="00AB41B3"/>
    <w:rsid w:val="00AB5559"/>
    <w:rsid w:val="00AB5F7C"/>
    <w:rsid w:val="00AB5FC6"/>
    <w:rsid w:val="00AB6663"/>
    <w:rsid w:val="00AC187C"/>
    <w:rsid w:val="00AC26A4"/>
    <w:rsid w:val="00AC2745"/>
    <w:rsid w:val="00AC324F"/>
    <w:rsid w:val="00AC36BA"/>
    <w:rsid w:val="00AC3CC5"/>
    <w:rsid w:val="00AC5DEA"/>
    <w:rsid w:val="00AC66E3"/>
    <w:rsid w:val="00AC7DDE"/>
    <w:rsid w:val="00AC7E70"/>
    <w:rsid w:val="00AD1D9A"/>
    <w:rsid w:val="00AD1E31"/>
    <w:rsid w:val="00AD4502"/>
    <w:rsid w:val="00AD5633"/>
    <w:rsid w:val="00AD69C8"/>
    <w:rsid w:val="00AD7104"/>
    <w:rsid w:val="00AD7D93"/>
    <w:rsid w:val="00AE0D3E"/>
    <w:rsid w:val="00AE169A"/>
    <w:rsid w:val="00AE18E6"/>
    <w:rsid w:val="00AE22E0"/>
    <w:rsid w:val="00AE25EF"/>
    <w:rsid w:val="00AE2B69"/>
    <w:rsid w:val="00AE2D37"/>
    <w:rsid w:val="00AE5031"/>
    <w:rsid w:val="00AE6811"/>
    <w:rsid w:val="00AE71E7"/>
    <w:rsid w:val="00AE7372"/>
    <w:rsid w:val="00AE7D54"/>
    <w:rsid w:val="00AF0055"/>
    <w:rsid w:val="00AF0B5E"/>
    <w:rsid w:val="00AF223A"/>
    <w:rsid w:val="00AF2FB5"/>
    <w:rsid w:val="00AF3289"/>
    <w:rsid w:val="00AF332C"/>
    <w:rsid w:val="00AF43CE"/>
    <w:rsid w:val="00AF44A5"/>
    <w:rsid w:val="00AF5AEB"/>
    <w:rsid w:val="00AF7B0C"/>
    <w:rsid w:val="00B00895"/>
    <w:rsid w:val="00B023DF"/>
    <w:rsid w:val="00B0264B"/>
    <w:rsid w:val="00B03D66"/>
    <w:rsid w:val="00B05A4A"/>
    <w:rsid w:val="00B07796"/>
    <w:rsid w:val="00B10FD2"/>
    <w:rsid w:val="00B11E32"/>
    <w:rsid w:val="00B127AD"/>
    <w:rsid w:val="00B12ECC"/>
    <w:rsid w:val="00B13B18"/>
    <w:rsid w:val="00B16F6B"/>
    <w:rsid w:val="00B2010B"/>
    <w:rsid w:val="00B212B3"/>
    <w:rsid w:val="00B222F8"/>
    <w:rsid w:val="00B2258B"/>
    <w:rsid w:val="00B22CB0"/>
    <w:rsid w:val="00B2476A"/>
    <w:rsid w:val="00B24B77"/>
    <w:rsid w:val="00B25C86"/>
    <w:rsid w:val="00B25FA6"/>
    <w:rsid w:val="00B26B0C"/>
    <w:rsid w:val="00B27483"/>
    <w:rsid w:val="00B30A48"/>
    <w:rsid w:val="00B32814"/>
    <w:rsid w:val="00B3363B"/>
    <w:rsid w:val="00B33CF9"/>
    <w:rsid w:val="00B34248"/>
    <w:rsid w:val="00B35B19"/>
    <w:rsid w:val="00B36D58"/>
    <w:rsid w:val="00B37240"/>
    <w:rsid w:val="00B3742D"/>
    <w:rsid w:val="00B40503"/>
    <w:rsid w:val="00B4119F"/>
    <w:rsid w:val="00B425C6"/>
    <w:rsid w:val="00B426C8"/>
    <w:rsid w:val="00B430A1"/>
    <w:rsid w:val="00B43344"/>
    <w:rsid w:val="00B43F6B"/>
    <w:rsid w:val="00B4543D"/>
    <w:rsid w:val="00B4649A"/>
    <w:rsid w:val="00B46E1C"/>
    <w:rsid w:val="00B47464"/>
    <w:rsid w:val="00B47C25"/>
    <w:rsid w:val="00B47C50"/>
    <w:rsid w:val="00B5048D"/>
    <w:rsid w:val="00B50809"/>
    <w:rsid w:val="00B50CB2"/>
    <w:rsid w:val="00B51064"/>
    <w:rsid w:val="00B516E2"/>
    <w:rsid w:val="00B52135"/>
    <w:rsid w:val="00B52ADA"/>
    <w:rsid w:val="00B53481"/>
    <w:rsid w:val="00B53AA4"/>
    <w:rsid w:val="00B55D30"/>
    <w:rsid w:val="00B55DA8"/>
    <w:rsid w:val="00B55F08"/>
    <w:rsid w:val="00B562E9"/>
    <w:rsid w:val="00B56AFE"/>
    <w:rsid w:val="00B579E8"/>
    <w:rsid w:val="00B60029"/>
    <w:rsid w:val="00B63635"/>
    <w:rsid w:val="00B6382D"/>
    <w:rsid w:val="00B645BD"/>
    <w:rsid w:val="00B64AEF"/>
    <w:rsid w:val="00B64F90"/>
    <w:rsid w:val="00B6516F"/>
    <w:rsid w:val="00B65723"/>
    <w:rsid w:val="00B6648D"/>
    <w:rsid w:val="00B6763D"/>
    <w:rsid w:val="00B70D4C"/>
    <w:rsid w:val="00B71AA4"/>
    <w:rsid w:val="00B71C1E"/>
    <w:rsid w:val="00B728CE"/>
    <w:rsid w:val="00B72ACF"/>
    <w:rsid w:val="00B73F91"/>
    <w:rsid w:val="00B74828"/>
    <w:rsid w:val="00B75585"/>
    <w:rsid w:val="00B76E62"/>
    <w:rsid w:val="00B771C7"/>
    <w:rsid w:val="00B77F07"/>
    <w:rsid w:val="00B8014D"/>
    <w:rsid w:val="00B80787"/>
    <w:rsid w:val="00B80A01"/>
    <w:rsid w:val="00B81630"/>
    <w:rsid w:val="00B8169F"/>
    <w:rsid w:val="00B82270"/>
    <w:rsid w:val="00B83ED3"/>
    <w:rsid w:val="00B8433D"/>
    <w:rsid w:val="00B843F6"/>
    <w:rsid w:val="00B8508A"/>
    <w:rsid w:val="00B87F31"/>
    <w:rsid w:val="00B91E19"/>
    <w:rsid w:val="00B92376"/>
    <w:rsid w:val="00B92A74"/>
    <w:rsid w:val="00B92BD2"/>
    <w:rsid w:val="00B93642"/>
    <w:rsid w:val="00B939EA"/>
    <w:rsid w:val="00B9547C"/>
    <w:rsid w:val="00B955D7"/>
    <w:rsid w:val="00B95BC7"/>
    <w:rsid w:val="00B95CBB"/>
    <w:rsid w:val="00B963BA"/>
    <w:rsid w:val="00B97699"/>
    <w:rsid w:val="00BA08AB"/>
    <w:rsid w:val="00BA0B5B"/>
    <w:rsid w:val="00BA19FE"/>
    <w:rsid w:val="00BA1B59"/>
    <w:rsid w:val="00BA32C5"/>
    <w:rsid w:val="00BA4C08"/>
    <w:rsid w:val="00BA4DD6"/>
    <w:rsid w:val="00BA4E39"/>
    <w:rsid w:val="00BA4F2B"/>
    <w:rsid w:val="00BA6780"/>
    <w:rsid w:val="00BA78A1"/>
    <w:rsid w:val="00BB00A2"/>
    <w:rsid w:val="00BB0495"/>
    <w:rsid w:val="00BB1F1B"/>
    <w:rsid w:val="00BB2CBC"/>
    <w:rsid w:val="00BB3B6F"/>
    <w:rsid w:val="00BB3F5F"/>
    <w:rsid w:val="00BB4F2E"/>
    <w:rsid w:val="00BB5211"/>
    <w:rsid w:val="00BB5FFF"/>
    <w:rsid w:val="00BB658F"/>
    <w:rsid w:val="00BC0CED"/>
    <w:rsid w:val="00BC3A31"/>
    <w:rsid w:val="00BC4110"/>
    <w:rsid w:val="00BC489E"/>
    <w:rsid w:val="00BC706F"/>
    <w:rsid w:val="00BC70BC"/>
    <w:rsid w:val="00BC7BF1"/>
    <w:rsid w:val="00BD1FAE"/>
    <w:rsid w:val="00BD58D8"/>
    <w:rsid w:val="00BD5C0B"/>
    <w:rsid w:val="00BD7EF2"/>
    <w:rsid w:val="00BD7F5B"/>
    <w:rsid w:val="00BE084B"/>
    <w:rsid w:val="00BE296C"/>
    <w:rsid w:val="00BE3833"/>
    <w:rsid w:val="00BE409C"/>
    <w:rsid w:val="00BE48B3"/>
    <w:rsid w:val="00BE5C69"/>
    <w:rsid w:val="00BE5F28"/>
    <w:rsid w:val="00BE70E0"/>
    <w:rsid w:val="00BE7286"/>
    <w:rsid w:val="00BF034D"/>
    <w:rsid w:val="00BF199C"/>
    <w:rsid w:val="00BF1BE5"/>
    <w:rsid w:val="00BF1CE2"/>
    <w:rsid w:val="00BF5446"/>
    <w:rsid w:val="00BF650E"/>
    <w:rsid w:val="00BF7031"/>
    <w:rsid w:val="00BF76FF"/>
    <w:rsid w:val="00BF7AF3"/>
    <w:rsid w:val="00C00545"/>
    <w:rsid w:val="00C00855"/>
    <w:rsid w:val="00C031D0"/>
    <w:rsid w:val="00C05723"/>
    <w:rsid w:val="00C0596A"/>
    <w:rsid w:val="00C07F20"/>
    <w:rsid w:val="00C1030B"/>
    <w:rsid w:val="00C12675"/>
    <w:rsid w:val="00C14A70"/>
    <w:rsid w:val="00C14D75"/>
    <w:rsid w:val="00C14F7B"/>
    <w:rsid w:val="00C15DAD"/>
    <w:rsid w:val="00C165EB"/>
    <w:rsid w:val="00C165FC"/>
    <w:rsid w:val="00C20634"/>
    <w:rsid w:val="00C21604"/>
    <w:rsid w:val="00C23745"/>
    <w:rsid w:val="00C2594E"/>
    <w:rsid w:val="00C3349C"/>
    <w:rsid w:val="00C340F9"/>
    <w:rsid w:val="00C34412"/>
    <w:rsid w:val="00C34DD5"/>
    <w:rsid w:val="00C3537C"/>
    <w:rsid w:val="00C355AC"/>
    <w:rsid w:val="00C35F79"/>
    <w:rsid w:val="00C360CD"/>
    <w:rsid w:val="00C374B2"/>
    <w:rsid w:val="00C379E0"/>
    <w:rsid w:val="00C4115A"/>
    <w:rsid w:val="00C41F49"/>
    <w:rsid w:val="00C42C5F"/>
    <w:rsid w:val="00C42CC5"/>
    <w:rsid w:val="00C44619"/>
    <w:rsid w:val="00C4486E"/>
    <w:rsid w:val="00C47EB1"/>
    <w:rsid w:val="00C60987"/>
    <w:rsid w:val="00C61851"/>
    <w:rsid w:val="00C64383"/>
    <w:rsid w:val="00C645E0"/>
    <w:rsid w:val="00C659BE"/>
    <w:rsid w:val="00C6634A"/>
    <w:rsid w:val="00C664A1"/>
    <w:rsid w:val="00C66DF1"/>
    <w:rsid w:val="00C675A4"/>
    <w:rsid w:val="00C67D3B"/>
    <w:rsid w:val="00C7027D"/>
    <w:rsid w:val="00C70DC1"/>
    <w:rsid w:val="00C729C2"/>
    <w:rsid w:val="00C73414"/>
    <w:rsid w:val="00C73AE0"/>
    <w:rsid w:val="00C74BA7"/>
    <w:rsid w:val="00C752DC"/>
    <w:rsid w:val="00C76533"/>
    <w:rsid w:val="00C769CE"/>
    <w:rsid w:val="00C800E5"/>
    <w:rsid w:val="00C81477"/>
    <w:rsid w:val="00C81E70"/>
    <w:rsid w:val="00C82AF2"/>
    <w:rsid w:val="00C86796"/>
    <w:rsid w:val="00C8757E"/>
    <w:rsid w:val="00C9052E"/>
    <w:rsid w:val="00C911E4"/>
    <w:rsid w:val="00C91871"/>
    <w:rsid w:val="00C9277C"/>
    <w:rsid w:val="00C937F1"/>
    <w:rsid w:val="00C94C63"/>
    <w:rsid w:val="00C94D71"/>
    <w:rsid w:val="00C94E3E"/>
    <w:rsid w:val="00CA02D5"/>
    <w:rsid w:val="00CA077B"/>
    <w:rsid w:val="00CA0B05"/>
    <w:rsid w:val="00CA1747"/>
    <w:rsid w:val="00CA1B48"/>
    <w:rsid w:val="00CA1E00"/>
    <w:rsid w:val="00CA2472"/>
    <w:rsid w:val="00CA2BF9"/>
    <w:rsid w:val="00CA2E1F"/>
    <w:rsid w:val="00CA30FA"/>
    <w:rsid w:val="00CA3E60"/>
    <w:rsid w:val="00CA4AF9"/>
    <w:rsid w:val="00CA6414"/>
    <w:rsid w:val="00CA6883"/>
    <w:rsid w:val="00CA6D60"/>
    <w:rsid w:val="00CA74EC"/>
    <w:rsid w:val="00CA7766"/>
    <w:rsid w:val="00CB1769"/>
    <w:rsid w:val="00CB1AB8"/>
    <w:rsid w:val="00CB1FF6"/>
    <w:rsid w:val="00CB25BF"/>
    <w:rsid w:val="00CB3C8A"/>
    <w:rsid w:val="00CB4669"/>
    <w:rsid w:val="00CB5E19"/>
    <w:rsid w:val="00CB6210"/>
    <w:rsid w:val="00CB7243"/>
    <w:rsid w:val="00CC0F23"/>
    <w:rsid w:val="00CC1181"/>
    <w:rsid w:val="00CC1835"/>
    <w:rsid w:val="00CC2C67"/>
    <w:rsid w:val="00CC64E0"/>
    <w:rsid w:val="00CD02AE"/>
    <w:rsid w:val="00CD0927"/>
    <w:rsid w:val="00CD1FB2"/>
    <w:rsid w:val="00CD2A95"/>
    <w:rsid w:val="00CD350B"/>
    <w:rsid w:val="00CD4DC9"/>
    <w:rsid w:val="00CD57F5"/>
    <w:rsid w:val="00CD6339"/>
    <w:rsid w:val="00CD7299"/>
    <w:rsid w:val="00CD78BA"/>
    <w:rsid w:val="00CD7E11"/>
    <w:rsid w:val="00CE0639"/>
    <w:rsid w:val="00CE0B36"/>
    <w:rsid w:val="00CE1B46"/>
    <w:rsid w:val="00CE3D24"/>
    <w:rsid w:val="00CE51DB"/>
    <w:rsid w:val="00CE6F47"/>
    <w:rsid w:val="00CE7986"/>
    <w:rsid w:val="00CF007A"/>
    <w:rsid w:val="00CF1008"/>
    <w:rsid w:val="00CF2451"/>
    <w:rsid w:val="00CF346A"/>
    <w:rsid w:val="00CF3A77"/>
    <w:rsid w:val="00CF4030"/>
    <w:rsid w:val="00CF45F4"/>
    <w:rsid w:val="00CF51E3"/>
    <w:rsid w:val="00CF6D70"/>
    <w:rsid w:val="00CF7FA5"/>
    <w:rsid w:val="00D0029F"/>
    <w:rsid w:val="00D005E9"/>
    <w:rsid w:val="00D00689"/>
    <w:rsid w:val="00D00AFD"/>
    <w:rsid w:val="00D02655"/>
    <w:rsid w:val="00D028BE"/>
    <w:rsid w:val="00D038B5"/>
    <w:rsid w:val="00D04946"/>
    <w:rsid w:val="00D05A09"/>
    <w:rsid w:val="00D05B97"/>
    <w:rsid w:val="00D07C64"/>
    <w:rsid w:val="00D07DCF"/>
    <w:rsid w:val="00D10091"/>
    <w:rsid w:val="00D119F5"/>
    <w:rsid w:val="00D11AEA"/>
    <w:rsid w:val="00D1274D"/>
    <w:rsid w:val="00D1391E"/>
    <w:rsid w:val="00D149D7"/>
    <w:rsid w:val="00D14F41"/>
    <w:rsid w:val="00D15496"/>
    <w:rsid w:val="00D15F35"/>
    <w:rsid w:val="00D162B7"/>
    <w:rsid w:val="00D16452"/>
    <w:rsid w:val="00D164DC"/>
    <w:rsid w:val="00D16E64"/>
    <w:rsid w:val="00D1773A"/>
    <w:rsid w:val="00D17F8C"/>
    <w:rsid w:val="00D2025B"/>
    <w:rsid w:val="00D22A4D"/>
    <w:rsid w:val="00D22D78"/>
    <w:rsid w:val="00D23035"/>
    <w:rsid w:val="00D23192"/>
    <w:rsid w:val="00D23764"/>
    <w:rsid w:val="00D25E72"/>
    <w:rsid w:val="00D264CC"/>
    <w:rsid w:val="00D26895"/>
    <w:rsid w:val="00D27137"/>
    <w:rsid w:val="00D3059C"/>
    <w:rsid w:val="00D31343"/>
    <w:rsid w:val="00D33AA5"/>
    <w:rsid w:val="00D33EFF"/>
    <w:rsid w:val="00D33F4C"/>
    <w:rsid w:val="00D33FCC"/>
    <w:rsid w:val="00D37513"/>
    <w:rsid w:val="00D37E85"/>
    <w:rsid w:val="00D41871"/>
    <w:rsid w:val="00D41959"/>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60D28"/>
    <w:rsid w:val="00D626D1"/>
    <w:rsid w:val="00D62819"/>
    <w:rsid w:val="00D62BA4"/>
    <w:rsid w:val="00D62CA7"/>
    <w:rsid w:val="00D632DA"/>
    <w:rsid w:val="00D640D1"/>
    <w:rsid w:val="00D64273"/>
    <w:rsid w:val="00D656AA"/>
    <w:rsid w:val="00D659A2"/>
    <w:rsid w:val="00D662CE"/>
    <w:rsid w:val="00D66CB9"/>
    <w:rsid w:val="00D71C57"/>
    <w:rsid w:val="00D71F3F"/>
    <w:rsid w:val="00D7277B"/>
    <w:rsid w:val="00D73250"/>
    <w:rsid w:val="00D758BB"/>
    <w:rsid w:val="00D7632A"/>
    <w:rsid w:val="00D7731B"/>
    <w:rsid w:val="00D77BF5"/>
    <w:rsid w:val="00D806A1"/>
    <w:rsid w:val="00D80ABB"/>
    <w:rsid w:val="00D80B75"/>
    <w:rsid w:val="00D81334"/>
    <w:rsid w:val="00D82C3D"/>
    <w:rsid w:val="00D84B0A"/>
    <w:rsid w:val="00D85A00"/>
    <w:rsid w:val="00D85B5C"/>
    <w:rsid w:val="00D864EB"/>
    <w:rsid w:val="00D865EE"/>
    <w:rsid w:val="00D86BDF"/>
    <w:rsid w:val="00D9055F"/>
    <w:rsid w:val="00D91BE0"/>
    <w:rsid w:val="00D9304F"/>
    <w:rsid w:val="00D9495A"/>
    <w:rsid w:val="00D94D10"/>
    <w:rsid w:val="00D95542"/>
    <w:rsid w:val="00D97ADB"/>
    <w:rsid w:val="00DA01FC"/>
    <w:rsid w:val="00DA0349"/>
    <w:rsid w:val="00DA0F6A"/>
    <w:rsid w:val="00DA11FF"/>
    <w:rsid w:val="00DA21BD"/>
    <w:rsid w:val="00DA25E8"/>
    <w:rsid w:val="00DA2904"/>
    <w:rsid w:val="00DA37DD"/>
    <w:rsid w:val="00DA440A"/>
    <w:rsid w:val="00DA6102"/>
    <w:rsid w:val="00DB0914"/>
    <w:rsid w:val="00DB0B99"/>
    <w:rsid w:val="00DB0CE7"/>
    <w:rsid w:val="00DB109D"/>
    <w:rsid w:val="00DB1B13"/>
    <w:rsid w:val="00DB20C5"/>
    <w:rsid w:val="00DB3EC0"/>
    <w:rsid w:val="00DB3FEA"/>
    <w:rsid w:val="00DB4696"/>
    <w:rsid w:val="00DB532C"/>
    <w:rsid w:val="00DB615E"/>
    <w:rsid w:val="00DB6DA7"/>
    <w:rsid w:val="00DB7027"/>
    <w:rsid w:val="00DB7F92"/>
    <w:rsid w:val="00DC0627"/>
    <w:rsid w:val="00DC1A87"/>
    <w:rsid w:val="00DC280C"/>
    <w:rsid w:val="00DC28C8"/>
    <w:rsid w:val="00DC2E51"/>
    <w:rsid w:val="00DC47E4"/>
    <w:rsid w:val="00DC53CB"/>
    <w:rsid w:val="00DC6422"/>
    <w:rsid w:val="00DC681A"/>
    <w:rsid w:val="00DD0E08"/>
    <w:rsid w:val="00DD1648"/>
    <w:rsid w:val="00DD2246"/>
    <w:rsid w:val="00DD2AF0"/>
    <w:rsid w:val="00DD36B7"/>
    <w:rsid w:val="00DD4C40"/>
    <w:rsid w:val="00DD55EA"/>
    <w:rsid w:val="00DD58B2"/>
    <w:rsid w:val="00DD7E39"/>
    <w:rsid w:val="00DE11B9"/>
    <w:rsid w:val="00DE11F2"/>
    <w:rsid w:val="00DE199F"/>
    <w:rsid w:val="00DE2EDB"/>
    <w:rsid w:val="00DE4C49"/>
    <w:rsid w:val="00DE5EA7"/>
    <w:rsid w:val="00DE66AA"/>
    <w:rsid w:val="00DE7964"/>
    <w:rsid w:val="00DF00C1"/>
    <w:rsid w:val="00DF0BDE"/>
    <w:rsid w:val="00DF121C"/>
    <w:rsid w:val="00DF19E6"/>
    <w:rsid w:val="00DF2FB2"/>
    <w:rsid w:val="00DF4828"/>
    <w:rsid w:val="00E0025E"/>
    <w:rsid w:val="00E01504"/>
    <w:rsid w:val="00E03BE4"/>
    <w:rsid w:val="00E04760"/>
    <w:rsid w:val="00E05FED"/>
    <w:rsid w:val="00E068CC"/>
    <w:rsid w:val="00E07485"/>
    <w:rsid w:val="00E07771"/>
    <w:rsid w:val="00E110A5"/>
    <w:rsid w:val="00E11859"/>
    <w:rsid w:val="00E11A0A"/>
    <w:rsid w:val="00E1313D"/>
    <w:rsid w:val="00E14C85"/>
    <w:rsid w:val="00E15383"/>
    <w:rsid w:val="00E15B15"/>
    <w:rsid w:val="00E16DE5"/>
    <w:rsid w:val="00E17C1E"/>
    <w:rsid w:val="00E17DA4"/>
    <w:rsid w:val="00E23419"/>
    <w:rsid w:val="00E24864"/>
    <w:rsid w:val="00E24C63"/>
    <w:rsid w:val="00E25E77"/>
    <w:rsid w:val="00E27005"/>
    <w:rsid w:val="00E27EDD"/>
    <w:rsid w:val="00E27FD9"/>
    <w:rsid w:val="00E306D3"/>
    <w:rsid w:val="00E31065"/>
    <w:rsid w:val="00E31BF7"/>
    <w:rsid w:val="00E32297"/>
    <w:rsid w:val="00E32966"/>
    <w:rsid w:val="00E333E4"/>
    <w:rsid w:val="00E33F66"/>
    <w:rsid w:val="00E35BDC"/>
    <w:rsid w:val="00E35C93"/>
    <w:rsid w:val="00E404CC"/>
    <w:rsid w:val="00E40BBA"/>
    <w:rsid w:val="00E423B2"/>
    <w:rsid w:val="00E42854"/>
    <w:rsid w:val="00E45C41"/>
    <w:rsid w:val="00E4658D"/>
    <w:rsid w:val="00E46817"/>
    <w:rsid w:val="00E468B1"/>
    <w:rsid w:val="00E46974"/>
    <w:rsid w:val="00E46E40"/>
    <w:rsid w:val="00E46FBA"/>
    <w:rsid w:val="00E5022B"/>
    <w:rsid w:val="00E5159F"/>
    <w:rsid w:val="00E518E7"/>
    <w:rsid w:val="00E55865"/>
    <w:rsid w:val="00E56226"/>
    <w:rsid w:val="00E564F5"/>
    <w:rsid w:val="00E578A5"/>
    <w:rsid w:val="00E61359"/>
    <w:rsid w:val="00E624BE"/>
    <w:rsid w:val="00E629A3"/>
    <w:rsid w:val="00E62A23"/>
    <w:rsid w:val="00E62D18"/>
    <w:rsid w:val="00E63176"/>
    <w:rsid w:val="00E6351C"/>
    <w:rsid w:val="00E65137"/>
    <w:rsid w:val="00E663A3"/>
    <w:rsid w:val="00E66DD9"/>
    <w:rsid w:val="00E7028A"/>
    <w:rsid w:val="00E71D3B"/>
    <w:rsid w:val="00E71FF0"/>
    <w:rsid w:val="00E72D3C"/>
    <w:rsid w:val="00E733D0"/>
    <w:rsid w:val="00E74007"/>
    <w:rsid w:val="00E75F87"/>
    <w:rsid w:val="00E80B2F"/>
    <w:rsid w:val="00E80EA2"/>
    <w:rsid w:val="00E82414"/>
    <w:rsid w:val="00E83805"/>
    <w:rsid w:val="00E85516"/>
    <w:rsid w:val="00E85A5B"/>
    <w:rsid w:val="00E85D1B"/>
    <w:rsid w:val="00E8742A"/>
    <w:rsid w:val="00E87497"/>
    <w:rsid w:val="00E901E5"/>
    <w:rsid w:val="00E902C7"/>
    <w:rsid w:val="00E915D2"/>
    <w:rsid w:val="00E92737"/>
    <w:rsid w:val="00E93644"/>
    <w:rsid w:val="00E94983"/>
    <w:rsid w:val="00E949E8"/>
    <w:rsid w:val="00E94A58"/>
    <w:rsid w:val="00E953E5"/>
    <w:rsid w:val="00E95457"/>
    <w:rsid w:val="00E95521"/>
    <w:rsid w:val="00E96383"/>
    <w:rsid w:val="00E96479"/>
    <w:rsid w:val="00E96799"/>
    <w:rsid w:val="00EA0FE1"/>
    <w:rsid w:val="00EA122B"/>
    <w:rsid w:val="00EA1427"/>
    <w:rsid w:val="00EA1C3C"/>
    <w:rsid w:val="00EA2000"/>
    <w:rsid w:val="00EA261B"/>
    <w:rsid w:val="00EA2F13"/>
    <w:rsid w:val="00EA43EC"/>
    <w:rsid w:val="00EB11D8"/>
    <w:rsid w:val="00EB1C32"/>
    <w:rsid w:val="00EB3723"/>
    <w:rsid w:val="00EB3EC5"/>
    <w:rsid w:val="00EB4EF2"/>
    <w:rsid w:val="00EB5481"/>
    <w:rsid w:val="00EB6045"/>
    <w:rsid w:val="00EC074F"/>
    <w:rsid w:val="00EC0983"/>
    <w:rsid w:val="00EC298D"/>
    <w:rsid w:val="00EC32EF"/>
    <w:rsid w:val="00EC3332"/>
    <w:rsid w:val="00EC37D5"/>
    <w:rsid w:val="00EC4668"/>
    <w:rsid w:val="00EC494C"/>
    <w:rsid w:val="00EC4E00"/>
    <w:rsid w:val="00EC5764"/>
    <w:rsid w:val="00EC5796"/>
    <w:rsid w:val="00EC60E1"/>
    <w:rsid w:val="00EC62A7"/>
    <w:rsid w:val="00EC6459"/>
    <w:rsid w:val="00EC6D7D"/>
    <w:rsid w:val="00ED0403"/>
    <w:rsid w:val="00ED0B57"/>
    <w:rsid w:val="00ED279E"/>
    <w:rsid w:val="00ED3808"/>
    <w:rsid w:val="00ED5138"/>
    <w:rsid w:val="00ED6974"/>
    <w:rsid w:val="00EE0DF9"/>
    <w:rsid w:val="00EE1AAF"/>
    <w:rsid w:val="00EE2AAE"/>
    <w:rsid w:val="00EE2D9A"/>
    <w:rsid w:val="00EE2FBC"/>
    <w:rsid w:val="00EE30A6"/>
    <w:rsid w:val="00EE3660"/>
    <w:rsid w:val="00EE36CA"/>
    <w:rsid w:val="00EE5584"/>
    <w:rsid w:val="00EE62A3"/>
    <w:rsid w:val="00EF0085"/>
    <w:rsid w:val="00EF05AC"/>
    <w:rsid w:val="00EF0DB8"/>
    <w:rsid w:val="00EF1A9F"/>
    <w:rsid w:val="00EF1D44"/>
    <w:rsid w:val="00EF2949"/>
    <w:rsid w:val="00EF38E5"/>
    <w:rsid w:val="00EF3DD7"/>
    <w:rsid w:val="00EF3E2F"/>
    <w:rsid w:val="00EF3EB9"/>
    <w:rsid w:val="00EF4906"/>
    <w:rsid w:val="00EF767C"/>
    <w:rsid w:val="00EF7682"/>
    <w:rsid w:val="00EF79DC"/>
    <w:rsid w:val="00F007D4"/>
    <w:rsid w:val="00F0162E"/>
    <w:rsid w:val="00F029FE"/>
    <w:rsid w:val="00F03445"/>
    <w:rsid w:val="00F05093"/>
    <w:rsid w:val="00F05B8D"/>
    <w:rsid w:val="00F05C7F"/>
    <w:rsid w:val="00F10661"/>
    <w:rsid w:val="00F10ED3"/>
    <w:rsid w:val="00F12260"/>
    <w:rsid w:val="00F12281"/>
    <w:rsid w:val="00F123B3"/>
    <w:rsid w:val="00F130FA"/>
    <w:rsid w:val="00F137AA"/>
    <w:rsid w:val="00F13C49"/>
    <w:rsid w:val="00F13C6E"/>
    <w:rsid w:val="00F151B2"/>
    <w:rsid w:val="00F15CEE"/>
    <w:rsid w:val="00F15E49"/>
    <w:rsid w:val="00F16A69"/>
    <w:rsid w:val="00F16C82"/>
    <w:rsid w:val="00F2078F"/>
    <w:rsid w:val="00F21CAB"/>
    <w:rsid w:val="00F236CC"/>
    <w:rsid w:val="00F2589D"/>
    <w:rsid w:val="00F25E22"/>
    <w:rsid w:val="00F2664E"/>
    <w:rsid w:val="00F26733"/>
    <w:rsid w:val="00F30EEE"/>
    <w:rsid w:val="00F30F0F"/>
    <w:rsid w:val="00F312BF"/>
    <w:rsid w:val="00F31B2B"/>
    <w:rsid w:val="00F32088"/>
    <w:rsid w:val="00F32FF3"/>
    <w:rsid w:val="00F37078"/>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035"/>
    <w:rsid w:val="00F56A03"/>
    <w:rsid w:val="00F56C54"/>
    <w:rsid w:val="00F56D9B"/>
    <w:rsid w:val="00F608D1"/>
    <w:rsid w:val="00F609D0"/>
    <w:rsid w:val="00F60DBC"/>
    <w:rsid w:val="00F63214"/>
    <w:rsid w:val="00F63A74"/>
    <w:rsid w:val="00F6432F"/>
    <w:rsid w:val="00F658FA"/>
    <w:rsid w:val="00F65D5A"/>
    <w:rsid w:val="00F67CF3"/>
    <w:rsid w:val="00F713C3"/>
    <w:rsid w:val="00F71DAA"/>
    <w:rsid w:val="00F71EB6"/>
    <w:rsid w:val="00F7203D"/>
    <w:rsid w:val="00F72CE3"/>
    <w:rsid w:val="00F73D0B"/>
    <w:rsid w:val="00F742B5"/>
    <w:rsid w:val="00F75DE3"/>
    <w:rsid w:val="00F7670F"/>
    <w:rsid w:val="00F76A0E"/>
    <w:rsid w:val="00F8282C"/>
    <w:rsid w:val="00F83B99"/>
    <w:rsid w:val="00F84382"/>
    <w:rsid w:val="00F86D85"/>
    <w:rsid w:val="00F86F76"/>
    <w:rsid w:val="00F900FD"/>
    <w:rsid w:val="00F902A5"/>
    <w:rsid w:val="00F90E4D"/>
    <w:rsid w:val="00F910D2"/>
    <w:rsid w:val="00F9223A"/>
    <w:rsid w:val="00F92243"/>
    <w:rsid w:val="00F93997"/>
    <w:rsid w:val="00F93F62"/>
    <w:rsid w:val="00F95F89"/>
    <w:rsid w:val="00F962BC"/>
    <w:rsid w:val="00F97C82"/>
    <w:rsid w:val="00F97D46"/>
    <w:rsid w:val="00FA183A"/>
    <w:rsid w:val="00FA1E7F"/>
    <w:rsid w:val="00FA244C"/>
    <w:rsid w:val="00FA3B3C"/>
    <w:rsid w:val="00FA4953"/>
    <w:rsid w:val="00FA564E"/>
    <w:rsid w:val="00FA63DE"/>
    <w:rsid w:val="00FA7315"/>
    <w:rsid w:val="00FA7F67"/>
    <w:rsid w:val="00FB0E69"/>
    <w:rsid w:val="00FB10DF"/>
    <w:rsid w:val="00FB1BB2"/>
    <w:rsid w:val="00FB1EF9"/>
    <w:rsid w:val="00FB2892"/>
    <w:rsid w:val="00FB33B8"/>
    <w:rsid w:val="00FB3465"/>
    <w:rsid w:val="00FB3E57"/>
    <w:rsid w:val="00FB46A8"/>
    <w:rsid w:val="00FB5498"/>
    <w:rsid w:val="00FB5D33"/>
    <w:rsid w:val="00FB5DB1"/>
    <w:rsid w:val="00FB6218"/>
    <w:rsid w:val="00FB6DD5"/>
    <w:rsid w:val="00FB6EC8"/>
    <w:rsid w:val="00FC33D9"/>
    <w:rsid w:val="00FC3629"/>
    <w:rsid w:val="00FC3F66"/>
    <w:rsid w:val="00FC3F93"/>
    <w:rsid w:val="00FC420D"/>
    <w:rsid w:val="00FC43C9"/>
    <w:rsid w:val="00FC522B"/>
    <w:rsid w:val="00FC6F28"/>
    <w:rsid w:val="00FD0F83"/>
    <w:rsid w:val="00FD11D7"/>
    <w:rsid w:val="00FD2111"/>
    <w:rsid w:val="00FD2722"/>
    <w:rsid w:val="00FD3244"/>
    <w:rsid w:val="00FD488D"/>
    <w:rsid w:val="00FD5797"/>
    <w:rsid w:val="00FD7667"/>
    <w:rsid w:val="00FE087F"/>
    <w:rsid w:val="00FE08AC"/>
    <w:rsid w:val="00FE0B02"/>
    <w:rsid w:val="00FE1740"/>
    <w:rsid w:val="00FE1E32"/>
    <w:rsid w:val="00FE217D"/>
    <w:rsid w:val="00FE2284"/>
    <w:rsid w:val="00FE604D"/>
    <w:rsid w:val="00FF0EA4"/>
    <w:rsid w:val="00FF11B4"/>
    <w:rsid w:val="00FF23F5"/>
    <w:rsid w:val="00FF2BCB"/>
    <w:rsid w:val="00FF473A"/>
    <w:rsid w:val="00FF5082"/>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rsid w:val="00991A5C"/>
    <w:pPr>
      <w:pageBreakBefore/>
      <w:numPr>
        <w:numId w:val="1"/>
      </w:numPr>
      <w:spacing w:before="360" w:after="100" w:afterAutospacing="1"/>
      <w:ind w:left="431" w:hanging="431"/>
      <w:outlineLvl w:val="0"/>
    </w:pPr>
    <w:rPr>
      <w:rFonts w:ascii="Arial" w:hAnsi="Arial"/>
      <w:b/>
      <w:bCs/>
      <w:color w:val="061C45"/>
      <w:kern w:val="36"/>
      <w:sz w:val="32"/>
      <w:szCs w:val="48"/>
    </w:rPr>
  </w:style>
  <w:style w:type="paragraph" w:styleId="Nagwek2">
    <w:name w:val="heading 2"/>
    <w:basedOn w:val="Normalny"/>
    <w:next w:val="Normalny"/>
    <w:link w:val="Nagwek2Znak"/>
    <w:uiPriority w:val="9"/>
    <w:qFormat/>
    <w:rsid w:val="005F0EBD"/>
    <w:pPr>
      <w:numPr>
        <w:ilvl w:val="1"/>
        <w:numId w:val="1"/>
      </w:numPr>
      <w:spacing w:before="120" w:after="100" w:afterAutospacing="1"/>
      <w:ind w:left="578" w:hanging="578"/>
      <w:outlineLvl w:val="1"/>
    </w:pPr>
    <w:rPr>
      <w:rFonts w:ascii="Arial" w:hAnsi="Arial"/>
      <w:bCs/>
      <w:color w:val="061C45"/>
      <w:sz w:val="28"/>
      <w:szCs w:val="36"/>
    </w:rPr>
  </w:style>
  <w:style w:type="paragraph" w:styleId="Nagwek3">
    <w:name w:val="heading 3"/>
    <w:basedOn w:val="Normalny"/>
    <w:next w:val="Normalny"/>
    <w:link w:val="Nagwek3Znak"/>
    <w:uiPriority w:val="9"/>
    <w:qFormat/>
    <w:rsid w:val="00ED3808"/>
    <w:pPr>
      <w:numPr>
        <w:ilvl w:val="2"/>
        <w:numId w:val="1"/>
      </w:numPr>
      <w:spacing w:before="120" w:after="180"/>
      <w:outlineLvl w:val="2"/>
    </w:pPr>
    <w:rPr>
      <w:rFonts w:ascii="Arial" w:hAnsi="Arial"/>
      <w:bCs/>
      <w:color w:val="061C45"/>
      <w:sz w:val="24"/>
      <w:szCs w:val="27"/>
    </w:rPr>
  </w:style>
  <w:style w:type="paragraph" w:styleId="Nagwek4">
    <w:name w:val="heading 4"/>
    <w:basedOn w:val="Normalny"/>
    <w:next w:val="Normalny"/>
    <w:link w:val="Nagwek4Znak"/>
    <w:uiPriority w:val="9"/>
    <w:unhideWhenUsed/>
    <w:qFormat/>
    <w:rsid w:val="00ED3808"/>
    <w:pPr>
      <w:keepNext/>
      <w:keepLines/>
      <w:numPr>
        <w:ilvl w:val="3"/>
        <w:numId w:val="1"/>
      </w:numPr>
      <w:spacing w:before="40"/>
      <w:outlineLvl w:val="3"/>
    </w:pPr>
    <w:rPr>
      <w:rFonts w:ascii="Arial" w:eastAsiaTheme="majorEastAsia" w:hAnsi="Arial" w:cstheme="majorBidi"/>
      <w:i/>
      <w:iCs/>
      <w:color w:val="061C45"/>
      <w:sz w:val="24"/>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sid w:val="00991A5C"/>
    <w:rPr>
      <w:rFonts w:ascii="Arial" w:eastAsiaTheme="minorEastAsia" w:hAnsi="Arial"/>
      <w:b/>
      <w:bCs/>
      <w:color w:val="061C45"/>
      <w:kern w:val="36"/>
      <w:sz w:val="32"/>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sid w:val="005F0EBD"/>
    <w:rPr>
      <w:rFonts w:ascii="Arial" w:eastAsiaTheme="minorEastAsia" w:hAnsi="Arial"/>
      <w:bCs/>
      <w:color w:val="061C45"/>
      <w:sz w:val="28"/>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sid w:val="00ED3808"/>
    <w:rPr>
      <w:rFonts w:ascii="Arial" w:eastAsiaTheme="minorEastAsia" w:hAnsi="Arial"/>
      <w:bCs/>
      <w:color w:val="061C45"/>
      <w:sz w:val="24"/>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sid w:val="00ED3808"/>
    <w:rPr>
      <w:rFonts w:ascii="Arial" w:eastAsiaTheme="majorEastAsia" w:hAnsi="Arial" w:cstheme="majorBidi"/>
      <w:i/>
      <w:iCs/>
      <w:color w:val="061C45"/>
      <w:sz w:val="24"/>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customStyle="1" w:styleId="Nierozpoznanawzmianka1">
    <w:name w:val="Nierozpoznana wzmianka1"/>
    <w:basedOn w:val="Domylnaczcionkaakapitu"/>
    <w:uiPriority w:val="99"/>
    <w:semiHidden/>
    <w:unhideWhenUsed/>
    <w:rsid w:val="003B2012"/>
    <w:rPr>
      <w:color w:val="605E5C"/>
      <w:shd w:val="clear" w:color="auto" w:fill="E1DFDD"/>
    </w:rPr>
  </w:style>
  <w:style w:type="character" w:styleId="Nierozpoznanawzmianka">
    <w:name w:val="Unresolved Mention"/>
    <w:basedOn w:val="Domylnaczcionkaakapitu"/>
    <w:uiPriority w:val="99"/>
    <w:semiHidden/>
    <w:unhideWhenUsed/>
    <w:rsid w:val="005169C4"/>
    <w:rPr>
      <w:color w:val="605E5C"/>
      <w:shd w:val="clear" w:color="auto" w:fill="E1DFDD"/>
    </w:rPr>
  </w:style>
  <w:style w:type="paragraph" w:customStyle="1" w:styleId="Niebieskatre">
    <w:name w:val="Niebieska treść"/>
    <w:basedOn w:val="Normalny"/>
    <w:link w:val="NiebieskatreZnak"/>
    <w:qFormat/>
    <w:rsid w:val="004B2FB7"/>
    <w:pPr>
      <w:spacing w:before="120"/>
    </w:pPr>
    <w:rPr>
      <w:rFonts w:ascii="Calibri" w:eastAsia="Arial Unicode MS" w:hAnsi="Calibri" w:cs="Calibri-Bold"/>
      <w:b/>
      <w:bCs/>
      <w:color w:val="63849B"/>
      <w:szCs w:val="22"/>
    </w:rPr>
  </w:style>
  <w:style w:type="character" w:customStyle="1" w:styleId="NiebieskatreZnak">
    <w:name w:val="Niebieska treść Znak"/>
    <w:link w:val="Niebieskatre"/>
    <w:rsid w:val="004B2FB7"/>
    <w:rPr>
      <w:rFonts w:ascii="Calibri" w:eastAsia="Arial Unicode MS" w:hAnsi="Calibri" w:cs="Calibri-Bold"/>
      <w:b/>
      <w:bCs/>
      <w:color w:val="63849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987">
      <w:bodyDiv w:val="1"/>
      <w:marLeft w:val="0"/>
      <w:marRight w:val="0"/>
      <w:marTop w:val="0"/>
      <w:marBottom w:val="0"/>
      <w:divBdr>
        <w:top w:val="none" w:sz="0" w:space="0" w:color="auto"/>
        <w:left w:val="none" w:sz="0" w:space="0" w:color="auto"/>
        <w:bottom w:val="none" w:sz="0" w:space="0" w:color="auto"/>
        <w:right w:val="none" w:sz="0" w:space="0" w:color="auto"/>
      </w:divBdr>
    </w:div>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235214830">
      <w:bodyDiv w:val="1"/>
      <w:marLeft w:val="0"/>
      <w:marRight w:val="0"/>
      <w:marTop w:val="0"/>
      <w:marBottom w:val="0"/>
      <w:divBdr>
        <w:top w:val="none" w:sz="0" w:space="0" w:color="auto"/>
        <w:left w:val="none" w:sz="0" w:space="0" w:color="auto"/>
        <w:bottom w:val="none" w:sz="0" w:space="0" w:color="auto"/>
        <w:right w:val="none" w:sz="0" w:space="0" w:color="auto"/>
      </w:divBdr>
    </w:div>
    <w:div w:id="326177156">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130856188">
      <w:bodyDiv w:val="1"/>
      <w:marLeft w:val="0"/>
      <w:marRight w:val="0"/>
      <w:marTop w:val="0"/>
      <w:marBottom w:val="0"/>
      <w:divBdr>
        <w:top w:val="none" w:sz="0" w:space="0" w:color="auto"/>
        <w:left w:val="none" w:sz="0" w:space="0" w:color="auto"/>
        <w:bottom w:val="none" w:sz="0" w:space="0" w:color="auto"/>
        <w:right w:val="none" w:sz="0" w:space="0" w:color="auto"/>
      </w:divBdr>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334920194">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730110308">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 w:id="206447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ow.edoreczenia.gov.pl/api/se/v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11.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3.png"/><Relationship Id="rId5" Type="http://schemas.openxmlformats.org/officeDocument/2006/relationships/image" Target="media/image12.jpeg"/><Relationship Id="rId4" Type="http://schemas.openxmlformats.org/officeDocument/2006/relationships/image" Target="media/image11.jpe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11.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3.png"/><Relationship Id="rId5" Type="http://schemas.openxmlformats.org/officeDocument/2006/relationships/image" Target="media/image12.jpeg"/><Relationship Id="rId4"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7.png"/><Relationship Id="rId1" Type="http://schemas.openxmlformats.org/officeDocument/2006/relationships/image" Target="media/image1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D147-C493-4D17-8B23-16B47E475FA0}">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6842</Words>
  <Characters>41054</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2026-01-29T15:24:00Z</dcterms:created>
  <dcterms:modified xsi:type="dcterms:W3CDTF">2026-01-29T15:25:00Z</dcterms:modified>
</cp:coreProperties>
</file>