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7E669" w14:textId="62C17407" w:rsidR="00EB6214" w:rsidRPr="00BA1FA8" w:rsidRDefault="00EB6214" w:rsidP="00367A8A">
      <w:pPr>
        <w:spacing w:after="120" w:line="360" w:lineRule="auto"/>
        <w:ind w:left="-709"/>
        <w:rPr>
          <w:rFonts w:cs="Times New Roman"/>
        </w:rPr>
      </w:pPr>
      <w:r w:rsidRPr="00BA1FA8">
        <w:rPr>
          <w:rFonts w:cs="Times New Roman"/>
          <w:b/>
          <w:noProof/>
          <w:sz w:val="48"/>
          <w:szCs w:val="88"/>
          <w:lang w:eastAsia="pl-PL"/>
        </w:rPr>
        <w:drawing>
          <wp:inline distT="0" distB="0" distL="0" distR="0" wp14:anchorId="74403E6F" wp14:editId="0D21C667">
            <wp:extent cx="3603625" cy="1892300"/>
            <wp:effectExtent l="0" t="0" r="0" b="0"/>
            <wp:docPr id="23" name="Obraz 23" descr="Logo i napis Ministerstwo Rodzin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ksandra_wojcik\Desktop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625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D986ABF" w14:textId="77777777" w:rsidR="001E3F7C" w:rsidRPr="00367A8A" w:rsidRDefault="001F4000" w:rsidP="00367A8A">
      <w:pPr>
        <w:spacing w:before="1080" w:after="0" w:line="360" w:lineRule="auto"/>
        <w:ind w:left="113" w:right="6"/>
        <w:rPr>
          <w:rFonts w:cs="Times New Roman"/>
          <w:b/>
          <w:sz w:val="32"/>
          <w:szCs w:val="32"/>
        </w:rPr>
      </w:pPr>
      <w:r w:rsidRPr="00367A8A">
        <w:rPr>
          <w:rFonts w:cs="Times New Roman"/>
          <w:b/>
          <w:sz w:val="32"/>
          <w:szCs w:val="32"/>
        </w:rPr>
        <w:t xml:space="preserve">Wytyczne </w:t>
      </w:r>
    </w:p>
    <w:p w14:paraId="097DBE20" w14:textId="5DF07A80" w:rsidR="001E3F7C" w:rsidRPr="00367A8A" w:rsidRDefault="001F4000" w:rsidP="00BA1FA8">
      <w:pPr>
        <w:spacing w:after="0" w:line="360" w:lineRule="auto"/>
        <w:ind w:left="113" w:right="6"/>
        <w:rPr>
          <w:rFonts w:cs="Times New Roman"/>
          <w:b/>
          <w:sz w:val="32"/>
          <w:szCs w:val="32"/>
        </w:rPr>
      </w:pPr>
      <w:r w:rsidRPr="00367A8A">
        <w:rPr>
          <w:rFonts w:cs="Times New Roman"/>
          <w:b/>
          <w:sz w:val="32"/>
          <w:szCs w:val="32"/>
        </w:rPr>
        <w:t>promocji Programów</w:t>
      </w:r>
      <w:r w:rsidR="0093644A" w:rsidRPr="00367A8A">
        <w:rPr>
          <w:rFonts w:cs="Times New Roman"/>
          <w:b/>
          <w:sz w:val="32"/>
          <w:szCs w:val="32"/>
        </w:rPr>
        <w:t xml:space="preserve"> </w:t>
      </w:r>
      <w:r w:rsidR="00133F48" w:rsidRPr="00367A8A">
        <w:rPr>
          <w:rFonts w:cs="Times New Roman"/>
          <w:b/>
          <w:sz w:val="32"/>
          <w:szCs w:val="32"/>
        </w:rPr>
        <w:t xml:space="preserve">resortowych </w:t>
      </w:r>
    </w:p>
    <w:p w14:paraId="5715062E" w14:textId="0B4410F5" w:rsidR="00394D14" w:rsidRPr="00367A8A" w:rsidRDefault="00133F48" w:rsidP="00BA1FA8">
      <w:pPr>
        <w:spacing w:after="0" w:line="360" w:lineRule="auto"/>
        <w:ind w:left="113" w:right="6"/>
        <w:rPr>
          <w:rFonts w:cs="Times New Roman"/>
          <w:b/>
          <w:sz w:val="32"/>
          <w:szCs w:val="32"/>
        </w:rPr>
      </w:pPr>
      <w:r w:rsidRPr="00367A8A">
        <w:rPr>
          <w:rFonts w:cs="Times New Roman"/>
          <w:b/>
          <w:sz w:val="32"/>
          <w:szCs w:val="32"/>
        </w:rPr>
        <w:t xml:space="preserve">Ministra Rodziny i Polityki Społecznej realizowanych w ramach </w:t>
      </w:r>
      <w:r w:rsidR="00394D14" w:rsidRPr="00367A8A">
        <w:rPr>
          <w:rFonts w:cs="Times New Roman"/>
          <w:b/>
          <w:sz w:val="32"/>
          <w:szCs w:val="32"/>
        </w:rPr>
        <w:t xml:space="preserve">środków </w:t>
      </w:r>
    </w:p>
    <w:p w14:paraId="3FB28989" w14:textId="7CAB6A2C" w:rsidR="00133F48" w:rsidRPr="00367A8A" w:rsidRDefault="00133F48" w:rsidP="00BA1FA8">
      <w:pPr>
        <w:spacing w:after="0" w:line="360" w:lineRule="auto"/>
        <w:ind w:left="113" w:right="6"/>
        <w:rPr>
          <w:rFonts w:cs="Segoe UI"/>
          <w:color w:val="FFFFFF"/>
          <w:spacing w:val="-15"/>
          <w:sz w:val="32"/>
          <w:szCs w:val="32"/>
          <w:shd w:val="clear" w:color="auto" w:fill="000000"/>
        </w:rPr>
      </w:pPr>
      <w:r w:rsidRPr="00367A8A">
        <w:rPr>
          <w:rFonts w:cs="Times New Roman"/>
          <w:b/>
          <w:sz w:val="32"/>
          <w:szCs w:val="32"/>
        </w:rPr>
        <w:t>Funduszu Solidarnościowego</w:t>
      </w:r>
      <w:r w:rsidRPr="00367A8A">
        <w:rPr>
          <w:rFonts w:cs="Segoe UI"/>
          <w:color w:val="FFFFFF"/>
          <w:spacing w:val="-15"/>
          <w:sz w:val="32"/>
          <w:szCs w:val="32"/>
          <w:shd w:val="clear" w:color="auto" w:fill="000000"/>
        </w:rPr>
        <w:t xml:space="preserve"> </w:t>
      </w:r>
    </w:p>
    <w:p w14:paraId="5A7CA00E" w14:textId="053A2FF8" w:rsidR="00133F48" w:rsidRPr="00BA1FA8" w:rsidRDefault="005633A5" w:rsidP="00367A8A">
      <w:pPr>
        <w:spacing w:before="6360" w:after="0" w:line="360" w:lineRule="auto"/>
        <w:ind w:left="108"/>
        <w:rPr>
          <w:rFonts w:cs="Times New Roman"/>
        </w:rPr>
      </w:pPr>
      <w:r w:rsidRPr="00BA1FA8">
        <w:rPr>
          <w:rFonts w:cs="Times New Roman"/>
        </w:rPr>
        <w:t>Warszawa,</w:t>
      </w:r>
      <w:r w:rsidR="00CB6F1B" w:rsidRPr="00BA1FA8">
        <w:rPr>
          <w:rFonts w:cs="Times New Roman"/>
        </w:rPr>
        <w:t xml:space="preserve"> </w:t>
      </w:r>
      <w:r w:rsidRPr="00BA1FA8">
        <w:rPr>
          <w:rFonts w:cs="Times New Roman"/>
        </w:rPr>
        <w:t xml:space="preserve">2021 r. </w:t>
      </w:r>
    </w:p>
    <w:p w14:paraId="30F48995" w14:textId="51E02677" w:rsidR="009C02B7" w:rsidRPr="00AE3495" w:rsidRDefault="008E0867" w:rsidP="00BA1FA8">
      <w:pPr>
        <w:pStyle w:val="Nagwek1"/>
        <w:spacing w:after="120"/>
        <w:rPr>
          <w:rFonts w:asciiTheme="minorHAnsi" w:hAnsiTheme="minorHAnsi" w:cs="Times New Roman"/>
          <w:color w:val="C85C12"/>
        </w:rPr>
      </w:pPr>
      <w:r w:rsidRPr="00AE3495">
        <w:rPr>
          <w:rFonts w:asciiTheme="minorHAnsi" w:hAnsiTheme="minorHAnsi" w:cs="Times New Roman"/>
          <w:color w:val="C85C12"/>
        </w:rPr>
        <w:lastRenderedPageBreak/>
        <w:t>Informacje ogólne</w:t>
      </w:r>
    </w:p>
    <w:p w14:paraId="3C5AD724" w14:textId="38F02116" w:rsidR="00660B1A" w:rsidRPr="00BA1FA8" w:rsidRDefault="00660B1A" w:rsidP="00BA1FA8">
      <w:pPr>
        <w:spacing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W celu poinformowania opinii publicznej</w:t>
      </w:r>
      <w:r w:rsidR="0093644A" w:rsidRPr="00BA1FA8">
        <w:rPr>
          <w:rFonts w:eastAsia="Times New Roman" w:cs="Times New Roman"/>
          <w:color w:val="000000"/>
          <w:sz w:val="24"/>
          <w:lang w:eastAsia="pl-PL"/>
        </w:rPr>
        <w:t xml:space="preserve"> </w:t>
      </w:r>
      <w:r w:rsidRPr="00BA1FA8">
        <w:rPr>
          <w:rFonts w:eastAsia="Times New Roman" w:cs="Times New Roman"/>
          <w:color w:val="000000"/>
          <w:sz w:val="24"/>
          <w:lang w:eastAsia="pl-PL"/>
        </w:rPr>
        <w:t>oraz osób i podmiotów</w:t>
      </w:r>
      <w:r w:rsidR="0093644A" w:rsidRPr="00BA1FA8">
        <w:rPr>
          <w:rFonts w:eastAsia="Times New Roman" w:cs="Times New Roman"/>
          <w:color w:val="000000"/>
          <w:sz w:val="24"/>
          <w:lang w:eastAsia="pl-PL"/>
        </w:rPr>
        <w:t xml:space="preserve"> </w:t>
      </w:r>
      <w:r w:rsidRPr="00BA1FA8">
        <w:rPr>
          <w:rFonts w:eastAsia="Times New Roman" w:cs="Times New Roman"/>
          <w:color w:val="000000"/>
          <w:sz w:val="24"/>
          <w:lang w:eastAsia="pl-PL"/>
        </w:rPr>
        <w:t>uczestniczących</w:t>
      </w:r>
      <w:r w:rsidR="0093644A" w:rsidRPr="00BA1FA8">
        <w:rPr>
          <w:rFonts w:eastAsia="Times New Roman" w:cs="Times New Roman"/>
          <w:color w:val="000000"/>
          <w:sz w:val="24"/>
          <w:lang w:eastAsia="pl-PL"/>
        </w:rPr>
        <w:t xml:space="preserve"> </w:t>
      </w:r>
      <w:r w:rsidR="006F2EE9" w:rsidRPr="00BA1FA8">
        <w:rPr>
          <w:rFonts w:eastAsia="Times New Roman" w:cs="Times New Roman"/>
          <w:color w:val="000000"/>
          <w:sz w:val="24"/>
          <w:lang w:eastAsia="pl-PL"/>
        </w:rPr>
        <w:br/>
      </w:r>
      <w:r w:rsidR="00DC36BF" w:rsidRPr="00BA1FA8">
        <w:rPr>
          <w:rFonts w:eastAsia="Times New Roman" w:cs="Times New Roman"/>
          <w:color w:val="000000"/>
          <w:sz w:val="24"/>
          <w:lang w:eastAsia="pl-PL"/>
        </w:rPr>
        <w:t>w P</w:t>
      </w:r>
      <w:r w:rsidRPr="00BA1FA8">
        <w:rPr>
          <w:rFonts w:eastAsia="Times New Roman" w:cs="Times New Roman"/>
          <w:color w:val="000000"/>
          <w:sz w:val="24"/>
          <w:lang w:eastAsia="pl-PL"/>
        </w:rPr>
        <w:t>rogramach</w:t>
      </w:r>
      <w:r w:rsidR="00881B06" w:rsidRPr="00BA1FA8">
        <w:rPr>
          <w:rFonts w:eastAsia="Times New Roman" w:cs="Times New Roman"/>
          <w:color w:val="000000"/>
          <w:sz w:val="24"/>
          <w:lang w:eastAsia="pl-PL"/>
        </w:rPr>
        <w:t xml:space="preserve">, finansowanych ze środków Funduszu Solidarnościowego, </w:t>
      </w:r>
      <w:r w:rsidR="0093644A" w:rsidRPr="00BA1FA8">
        <w:rPr>
          <w:rFonts w:eastAsia="Times New Roman" w:cs="Times New Roman"/>
          <w:color w:val="000000"/>
          <w:sz w:val="24"/>
          <w:lang w:eastAsia="pl-PL"/>
        </w:rPr>
        <w:t xml:space="preserve">o uzyskanym dofinansowaniu, </w:t>
      </w:r>
      <w:r w:rsidR="006F2EE9" w:rsidRPr="00BA1FA8">
        <w:rPr>
          <w:rFonts w:eastAsia="Times New Roman" w:cs="Times New Roman"/>
          <w:color w:val="000000"/>
          <w:sz w:val="24"/>
          <w:lang w:eastAsia="pl-PL"/>
        </w:rPr>
        <w:t>realizator</w:t>
      </w:r>
      <w:r w:rsidR="0093644A" w:rsidRPr="00BA1FA8">
        <w:rPr>
          <w:rFonts w:eastAsia="Times New Roman" w:cs="Times New Roman"/>
          <w:color w:val="000000"/>
          <w:sz w:val="24"/>
          <w:lang w:eastAsia="pl-PL"/>
        </w:rPr>
        <w:t xml:space="preserve"> jest obowiązany do</w:t>
      </w:r>
      <w:r w:rsidR="008B4721" w:rsidRPr="00BA1FA8">
        <w:rPr>
          <w:rFonts w:eastAsia="Times New Roman" w:cs="Times New Roman"/>
          <w:color w:val="000000"/>
          <w:sz w:val="24"/>
          <w:lang w:eastAsia="pl-PL"/>
        </w:rPr>
        <w:t xml:space="preserve"> </w:t>
      </w:r>
      <w:r w:rsidR="0093644A" w:rsidRPr="00BA1FA8">
        <w:rPr>
          <w:rFonts w:eastAsia="Times New Roman" w:cs="Times New Roman"/>
          <w:color w:val="000000"/>
          <w:sz w:val="24"/>
          <w:lang w:eastAsia="pl-PL"/>
        </w:rPr>
        <w:t>zamieszczenia plakatu in</w:t>
      </w:r>
      <w:r w:rsidR="008B4721" w:rsidRPr="00BA1FA8">
        <w:rPr>
          <w:rFonts w:eastAsia="Times New Roman" w:cs="Times New Roman"/>
          <w:color w:val="000000"/>
          <w:sz w:val="24"/>
          <w:lang w:eastAsia="pl-PL"/>
        </w:rPr>
        <w:t xml:space="preserve">formacyjnego oraz </w:t>
      </w:r>
      <w:r w:rsidR="0093644A" w:rsidRPr="00BA1FA8">
        <w:rPr>
          <w:rFonts w:eastAsia="Times New Roman" w:cs="Times New Roman"/>
          <w:color w:val="000000"/>
          <w:sz w:val="24"/>
          <w:lang w:eastAsia="pl-PL"/>
        </w:rPr>
        <w:t>zamieszczenia stosownej informacji o dofinan</w:t>
      </w:r>
      <w:r w:rsidR="008E0867" w:rsidRPr="00BA1FA8">
        <w:rPr>
          <w:rFonts w:eastAsia="Times New Roman" w:cs="Times New Roman"/>
          <w:color w:val="000000"/>
          <w:sz w:val="24"/>
          <w:lang w:eastAsia="pl-PL"/>
        </w:rPr>
        <w:t xml:space="preserve">sowaniu </w:t>
      </w:r>
      <w:r w:rsidR="00766FF7" w:rsidRPr="00BA1FA8">
        <w:rPr>
          <w:rFonts w:eastAsia="Times New Roman" w:cs="Times New Roman"/>
          <w:color w:val="000000"/>
          <w:sz w:val="24"/>
          <w:lang w:eastAsia="pl-PL"/>
        </w:rPr>
        <w:t>P</w:t>
      </w:r>
      <w:r w:rsidR="0020528B" w:rsidRPr="00BA1FA8">
        <w:rPr>
          <w:rFonts w:eastAsia="Times New Roman" w:cs="Times New Roman"/>
          <w:color w:val="000000"/>
          <w:sz w:val="24"/>
          <w:lang w:eastAsia="pl-PL"/>
        </w:rPr>
        <w:t>rogramu</w:t>
      </w:r>
      <w:r w:rsidR="00CF39B1" w:rsidRPr="00BA1FA8">
        <w:rPr>
          <w:rFonts w:eastAsia="Times New Roman" w:cs="Times New Roman"/>
          <w:color w:val="000000"/>
          <w:sz w:val="24"/>
          <w:lang w:eastAsia="pl-PL"/>
        </w:rPr>
        <w:t xml:space="preserve"> </w:t>
      </w:r>
      <w:r w:rsidR="008E0867" w:rsidRPr="00BA1FA8">
        <w:rPr>
          <w:rFonts w:eastAsia="Times New Roman" w:cs="Times New Roman"/>
          <w:color w:val="000000"/>
          <w:sz w:val="24"/>
          <w:lang w:eastAsia="pl-PL"/>
        </w:rPr>
        <w:t>na </w:t>
      </w:r>
      <w:r w:rsidR="0093644A" w:rsidRPr="00BA1FA8">
        <w:rPr>
          <w:rFonts w:eastAsia="Times New Roman" w:cs="Times New Roman"/>
          <w:color w:val="000000"/>
          <w:sz w:val="24"/>
          <w:lang w:eastAsia="pl-PL"/>
        </w:rPr>
        <w:t>swojej stronie internetowej.</w:t>
      </w:r>
    </w:p>
    <w:p w14:paraId="0D9649CA" w14:textId="3140D341" w:rsidR="0093644A" w:rsidRPr="00BA1FA8" w:rsidRDefault="008E0867" w:rsidP="00BA1FA8">
      <w:pPr>
        <w:spacing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Przedmiotowe wytyczne </w:t>
      </w:r>
      <w:r w:rsidR="0093644A" w:rsidRPr="00BA1FA8">
        <w:rPr>
          <w:rFonts w:eastAsia="Times New Roman" w:cs="Times New Roman"/>
          <w:color w:val="000000"/>
          <w:sz w:val="24"/>
          <w:lang w:eastAsia="pl-PL"/>
        </w:rPr>
        <w:t>w zakresie wypełn</w:t>
      </w: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iania obowiązków informacyjnych </w:t>
      </w:r>
      <w:r w:rsidR="0093644A" w:rsidRPr="00BA1FA8">
        <w:rPr>
          <w:rFonts w:eastAsia="Times New Roman" w:cs="Times New Roman"/>
          <w:color w:val="000000"/>
          <w:sz w:val="24"/>
          <w:lang w:eastAsia="pl-PL"/>
        </w:rPr>
        <w:t xml:space="preserve">obowiązują </w:t>
      </w:r>
      <w:r w:rsidR="00360C3B" w:rsidRPr="00BA1FA8">
        <w:rPr>
          <w:rFonts w:eastAsia="Times New Roman" w:cs="Times New Roman"/>
          <w:color w:val="000000"/>
          <w:sz w:val="24"/>
          <w:lang w:eastAsia="pl-PL"/>
        </w:rPr>
        <w:t xml:space="preserve">Realizatora Programu </w:t>
      </w:r>
      <w:r w:rsidR="0093644A" w:rsidRPr="00BA1FA8">
        <w:rPr>
          <w:rFonts w:eastAsia="Times New Roman" w:cs="Times New Roman"/>
          <w:color w:val="000000"/>
          <w:sz w:val="24"/>
          <w:lang w:eastAsia="pl-PL"/>
        </w:rPr>
        <w:t>od momentu uzyskania dofinansowania.</w:t>
      </w:r>
    </w:p>
    <w:p w14:paraId="414780E9" w14:textId="3B84E780" w:rsidR="008E0867" w:rsidRPr="00AE3495" w:rsidRDefault="008E0867" w:rsidP="00BA1FA8">
      <w:pPr>
        <w:pStyle w:val="Nagwek1"/>
        <w:spacing w:after="120"/>
        <w:rPr>
          <w:rFonts w:asciiTheme="minorHAnsi" w:hAnsiTheme="minorHAnsi" w:cs="Times New Roman"/>
          <w:color w:val="C85C12"/>
        </w:rPr>
      </w:pPr>
      <w:r w:rsidRPr="00AE3495">
        <w:rPr>
          <w:rFonts w:asciiTheme="minorHAnsi" w:hAnsiTheme="minorHAnsi" w:cs="Times New Roman"/>
          <w:color w:val="C85C12"/>
        </w:rPr>
        <w:t>Plakat informacyjny</w:t>
      </w:r>
    </w:p>
    <w:p w14:paraId="15130100" w14:textId="7CBB718B" w:rsidR="00A0029F" w:rsidRPr="00BA1FA8" w:rsidRDefault="008E0867" w:rsidP="00BA1FA8">
      <w:pPr>
        <w:spacing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Plakat </w:t>
      </w:r>
      <w:r w:rsidR="00A0029F" w:rsidRPr="00BA1FA8">
        <w:rPr>
          <w:rFonts w:eastAsia="Times New Roman" w:cs="Times New Roman"/>
          <w:color w:val="000000"/>
          <w:sz w:val="24"/>
          <w:lang w:eastAsia="pl-PL"/>
        </w:rPr>
        <w:t>– dofinansowano ze środków państwowego funduszu celowego powinien zawierć:</w:t>
      </w:r>
    </w:p>
    <w:p w14:paraId="770B4DFA" w14:textId="77777777" w:rsidR="008E0867" w:rsidRPr="00BA1FA8" w:rsidRDefault="008E0867" w:rsidP="00BA1FA8">
      <w:pPr>
        <w:pStyle w:val="Akapitzlist"/>
        <w:numPr>
          <w:ilvl w:val="0"/>
          <w:numId w:val="1"/>
        </w:numPr>
        <w:spacing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flagę i godło Rzeczypospolitej Polskiej;</w:t>
      </w:r>
    </w:p>
    <w:p w14:paraId="4C8B3EAC" w14:textId="77777777" w:rsidR="00A0029F" w:rsidRPr="00BA1FA8" w:rsidRDefault="00A0029F" w:rsidP="00BA1FA8">
      <w:pPr>
        <w:pStyle w:val="Akapitzlist"/>
        <w:numPr>
          <w:ilvl w:val="0"/>
          <w:numId w:val="1"/>
        </w:numPr>
        <w:spacing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informacje o dofinansowaniu ze środków państwowego funduszu celowego;</w:t>
      </w:r>
    </w:p>
    <w:p w14:paraId="47AC6EAA" w14:textId="17AA9A26" w:rsidR="00A0029F" w:rsidRPr="00BA1FA8" w:rsidRDefault="00A0029F" w:rsidP="00BA1FA8">
      <w:pPr>
        <w:pStyle w:val="Akapitzlist"/>
        <w:numPr>
          <w:ilvl w:val="0"/>
          <w:numId w:val="1"/>
        </w:numPr>
        <w:spacing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nazwę funduszu;</w:t>
      </w:r>
    </w:p>
    <w:p w14:paraId="3D28459A" w14:textId="7F741A74" w:rsidR="008E0867" w:rsidRPr="00BA1FA8" w:rsidRDefault="00A0029F" w:rsidP="00BA1FA8">
      <w:pPr>
        <w:pStyle w:val="Akapitzlist"/>
        <w:numPr>
          <w:ilvl w:val="0"/>
          <w:numId w:val="1"/>
        </w:numPr>
        <w:spacing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nazwę </w:t>
      </w:r>
      <w:r w:rsidR="006D76AD" w:rsidRPr="00BA1FA8">
        <w:rPr>
          <w:rFonts w:eastAsia="Times New Roman" w:cs="Times New Roman"/>
          <w:color w:val="000000"/>
          <w:sz w:val="24"/>
          <w:lang w:eastAsia="pl-PL"/>
        </w:rPr>
        <w:t>projektu\programu</w:t>
      </w:r>
      <w:r w:rsidRPr="00BA1FA8">
        <w:rPr>
          <w:rFonts w:eastAsia="Times New Roman" w:cs="Times New Roman"/>
          <w:color w:val="000000"/>
          <w:sz w:val="24"/>
          <w:lang w:eastAsia="pl-PL"/>
        </w:rPr>
        <w:t>;</w:t>
      </w:r>
    </w:p>
    <w:p w14:paraId="43DA25D1" w14:textId="77777777" w:rsidR="00A0029F" w:rsidRPr="00BA1FA8" w:rsidRDefault="00A0029F" w:rsidP="00BA1FA8">
      <w:pPr>
        <w:pStyle w:val="Akapitzlist"/>
        <w:numPr>
          <w:ilvl w:val="0"/>
          <w:numId w:val="1"/>
        </w:numPr>
        <w:spacing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opcjonalnie wartość dofinansowania i całkowitą wartość inwestycji.</w:t>
      </w:r>
    </w:p>
    <w:p w14:paraId="1F9F2983" w14:textId="77777777" w:rsidR="000D294B" w:rsidRDefault="00FD3C81" w:rsidP="00FD3C81">
      <w:pPr>
        <w:pStyle w:val="Akapitzlist"/>
        <w:spacing w:before="6600" w:after="254" w:line="360" w:lineRule="auto"/>
        <w:contextualSpacing w:val="0"/>
        <w:rPr>
          <w:rFonts w:eastAsia="Times New Roman" w:cs="Times New Roman"/>
          <w:b/>
          <w:color w:val="000000"/>
          <w:sz w:val="24"/>
          <w:lang w:eastAsia="pl-PL"/>
        </w:rPr>
      </w:pPr>
      <w:r w:rsidRPr="00BA1FA8">
        <w:rPr>
          <w:rFonts w:eastAsia="Times New Roman" w:cs="Times New Roman"/>
          <w:noProof/>
          <w:color w:val="000000"/>
          <w:sz w:val="24"/>
          <w:lang w:eastAsia="pl-PL"/>
        </w:rPr>
        <w:lastRenderedPageBreak/>
        <w:drawing>
          <wp:inline distT="0" distB="0" distL="0" distR="0" wp14:anchorId="41C541AF" wp14:editId="4775B954">
            <wp:extent cx="2924175" cy="4128770"/>
            <wp:effectExtent l="0" t="0" r="0" b="5080"/>
            <wp:docPr id="1" name="Obraz 1" descr="Wzór plakatu informacyj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ander_kozubowsk\Desktop\eDok - moje sprawy\~51309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417" cy="4129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523FC" w14:textId="3808580A" w:rsidR="008E0867" w:rsidRPr="00BA1FA8" w:rsidRDefault="008E0867" w:rsidP="000D294B">
      <w:pPr>
        <w:pStyle w:val="Akapitzlist"/>
        <w:spacing w:after="254" w:line="360" w:lineRule="auto"/>
        <w:contextualSpacing w:val="0"/>
        <w:rPr>
          <w:rFonts w:eastAsia="Times New Roman" w:cs="Times New Roman"/>
          <w:b/>
          <w:color w:val="000000"/>
          <w:sz w:val="24"/>
          <w:lang w:eastAsia="pl-PL"/>
        </w:rPr>
      </w:pPr>
      <w:r w:rsidRPr="00BA1FA8">
        <w:rPr>
          <w:rFonts w:eastAsia="Times New Roman" w:cs="Times New Roman"/>
          <w:b/>
          <w:color w:val="000000"/>
          <w:sz w:val="24"/>
          <w:lang w:eastAsia="pl-PL"/>
        </w:rPr>
        <w:t>Wzór plakatu informacyjnego</w:t>
      </w:r>
    </w:p>
    <w:p w14:paraId="1947DEC6" w14:textId="77777777" w:rsidR="00FD3C81" w:rsidRDefault="008E0867" w:rsidP="00FD3C81">
      <w:pPr>
        <w:spacing w:before="600"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Przedmiotowy wzór</w:t>
      </w:r>
      <w:r w:rsidRPr="00BA1FA8">
        <w:t xml:space="preserve"> </w:t>
      </w:r>
      <w:r w:rsidRPr="00BA1FA8">
        <w:rPr>
          <w:rFonts w:eastAsia="Times New Roman" w:cs="Times New Roman"/>
          <w:color w:val="000000"/>
          <w:sz w:val="24"/>
          <w:lang w:eastAsia="pl-PL"/>
        </w:rPr>
        <w:t>można pobrać ze strony: gov.pl/premier/promocja</w:t>
      </w:r>
      <w:r w:rsidR="00637EAF" w:rsidRPr="00BA1FA8">
        <w:rPr>
          <w:rFonts w:eastAsia="Times New Roman" w:cs="Times New Roman"/>
          <w:color w:val="000000"/>
          <w:sz w:val="24"/>
          <w:lang w:eastAsia="pl-PL"/>
        </w:rPr>
        <w:t>. Powyższy wzór jest obowiązkowy</w:t>
      </w: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, tzn. nie można </w:t>
      </w:r>
      <w:r w:rsidR="00637EAF" w:rsidRPr="00BA1FA8">
        <w:rPr>
          <w:rFonts w:eastAsia="Times New Roman" w:cs="Times New Roman"/>
          <w:color w:val="000000"/>
          <w:sz w:val="24"/>
          <w:lang w:eastAsia="pl-PL"/>
        </w:rPr>
        <w:t>go modyfikować, dodawać własnych znaków i </w:t>
      </w:r>
      <w:r w:rsidRPr="00BA1FA8">
        <w:rPr>
          <w:rFonts w:eastAsia="Times New Roman" w:cs="Times New Roman"/>
          <w:color w:val="000000"/>
          <w:sz w:val="24"/>
          <w:lang w:eastAsia="pl-PL"/>
        </w:rPr>
        <w:t>informacji poza uzupełnianiem treści</w:t>
      </w:r>
      <w:r w:rsidR="00637EAF" w:rsidRPr="00BA1FA8">
        <w:rPr>
          <w:rFonts w:eastAsia="Times New Roman" w:cs="Times New Roman"/>
          <w:color w:val="000000"/>
          <w:sz w:val="24"/>
          <w:lang w:eastAsia="pl-PL"/>
        </w:rPr>
        <w:t xml:space="preserve"> </w:t>
      </w:r>
      <w:r w:rsidRPr="00BA1FA8">
        <w:rPr>
          <w:rFonts w:eastAsia="Times New Roman" w:cs="Times New Roman"/>
          <w:color w:val="000000"/>
          <w:sz w:val="24"/>
          <w:lang w:eastAsia="pl-PL"/>
        </w:rPr>
        <w:t>we wskazanych polach. Plakat informacyjny nie może zawierać</w:t>
      </w:r>
      <w:r w:rsidR="00637EAF" w:rsidRPr="00BA1FA8">
        <w:rPr>
          <w:rFonts w:eastAsia="Times New Roman" w:cs="Times New Roman"/>
          <w:color w:val="000000"/>
          <w:sz w:val="24"/>
          <w:lang w:eastAsia="pl-PL"/>
        </w:rPr>
        <w:t xml:space="preserve"> </w:t>
      </w:r>
      <w:r w:rsidRPr="00BA1FA8">
        <w:rPr>
          <w:rFonts w:eastAsia="Times New Roman" w:cs="Times New Roman"/>
          <w:color w:val="000000"/>
          <w:sz w:val="24"/>
          <w:lang w:eastAsia="pl-PL"/>
        </w:rPr>
        <w:t>innych dodatkowych informacji i elementów graficznych,</w:t>
      </w:r>
      <w:r w:rsidR="00637EAF" w:rsidRPr="00BA1FA8">
        <w:rPr>
          <w:rFonts w:eastAsia="Times New Roman" w:cs="Times New Roman"/>
          <w:color w:val="000000"/>
          <w:sz w:val="24"/>
          <w:lang w:eastAsia="pl-PL"/>
        </w:rPr>
        <w:t xml:space="preserve"> </w:t>
      </w:r>
      <w:r w:rsidR="00360C3B" w:rsidRPr="00BA1FA8">
        <w:rPr>
          <w:rFonts w:eastAsia="Times New Roman" w:cs="Times New Roman"/>
          <w:color w:val="000000"/>
          <w:sz w:val="24"/>
          <w:lang w:eastAsia="pl-PL"/>
        </w:rPr>
        <w:t xml:space="preserve">np. logo Realizatora </w:t>
      </w:r>
      <w:r w:rsidR="006D76AD" w:rsidRPr="00BA1FA8">
        <w:rPr>
          <w:rFonts w:eastAsia="Times New Roman" w:cs="Times New Roman"/>
          <w:color w:val="000000"/>
          <w:sz w:val="24"/>
          <w:lang w:eastAsia="pl-PL"/>
        </w:rPr>
        <w:t>projektu\programu</w:t>
      </w:r>
      <w:r w:rsidR="00637EAF" w:rsidRPr="00BA1FA8">
        <w:rPr>
          <w:rFonts w:eastAsia="Times New Roman" w:cs="Times New Roman"/>
          <w:color w:val="000000"/>
          <w:sz w:val="24"/>
          <w:lang w:eastAsia="pl-PL"/>
        </w:rPr>
        <w:t>.</w:t>
      </w:r>
    </w:p>
    <w:p w14:paraId="073AC449" w14:textId="753A16A3" w:rsidR="00637EAF" w:rsidRPr="00BA1FA8" w:rsidRDefault="00637EAF" w:rsidP="00FD3C81">
      <w:pPr>
        <w:spacing w:before="480"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Rozmiar plakatu informacyjnego wynosi 297x420 mm</w:t>
      </w:r>
    </w:p>
    <w:p w14:paraId="6781B96D" w14:textId="39C648A2" w:rsidR="008E0867" w:rsidRPr="00BA1FA8" w:rsidRDefault="008E0867" w:rsidP="00BA1FA8">
      <w:pPr>
        <w:spacing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Projektując plakat, należy uzupełnić pola:</w:t>
      </w:r>
    </w:p>
    <w:p w14:paraId="190A9344" w14:textId="77777777" w:rsidR="00A0029F" w:rsidRPr="00BA1FA8" w:rsidRDefault="00A0029F" w:rsidP="00BA1FA8">
      <w:pPr>
        <w:pStyle w:val="Akapitzlist"/>
        <w:numPr>
          <w:ilvl w:val="0"/>
          <w:numId w:val="2"/>
        </w:numPr>
        <w:spacing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nazwa funduszu (</w:t>
      </w:r>
      <w:proofErr w:type="spellStart"/>
      <w:r w:rsidRPr="00BA1FA8">
        <w:rPr>
          <w:rFonts w:eastAsia="Times New Roman" w:cs="Times New Roman"/>
          <w:color w:val="000000"/>
          <w:sz w:val="24"/>
          <w:lang w:eastAsia="pl-PL"/>
        </w:rPr>
        <w:t>font</w:t>
      </w:r>
      <w:proofErr w:type="spellEnd"/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- </w:t>
      </w:r>
      <w:proofErr w:type="spellStart"/>
      <w:r w:rsidRPr="00BA1FA8">
        <w:rPr>
          <w:rFonts w:eastAsia="Times New Roman" w:cs="Times New Roman"/>
          <w:color w:val="000000"/>
          <w:sz w:val="24"/>
          <w:lang w:eastAsia="pl-PL"/>
        </w:rPr>
        <w:t>Poppins</w:t>
      </w:r>
      <w:proofErr w:type="spellEnd"/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</w:t>
      </w:r>
      <w:proofErr w:type="spellStart"/>
      <w:r w:rsidRPr="00BA1FA8">
        <w:rPr>
          <w:rFonts w:eastAsia="Times New Roman" w:cs="Times New Roman"/>
          <w:color w:val="000000"/>
          <w:sz w:val="24"/>
          <w:lang w:eastAsia="pl-PL"/>
        </w:rPr>
        <w:t>Bold</w:t>
      </w:r>
      <w:proofErr w:type="spellEnd"/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WERSALIKI, rozmiar - 44, interlinia - 54);</w:t>
      </w:r>
    </w:p>
    <w:p w14:paraId="68B7E44B" w14:textId="1FDD6E16" w:rsidR="00A0029F" w:rsidRPr="00BA1FA8" w:rsidRDefault="00A0029F" w:rsidP="00BA1FA8">
      <w:pPr>
        <w:pStyle w:val="Akapitzlist"/>
        <w:numPr>
          <w:ilvl w:val="0"/>
          <w:numId w:val="2"/>
        </w:numPr>
        <w:spacing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nazwa </w:t>
      </w:r>
      <w:r w:rsidR="006D76AD" w:rsidRPr="00BA1FA8">
        <w:rPr>
          <w:rFonts w:eastAsia="Times New Roman" w:cs="Times New Roman"/>
          <w:color w:val="000000"/>
          <w:sz w:val="24"/>
          <w:lang w:eastAsia="pl-PL"/>
        </w:rPr>
        <w:t>projektu\programu</w:t>
      </w: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(</w:t>
      </w:r>
      <w:proofErr w:type="spellStart"/>
      <w:r w:rsidRPr="00BA1FA8">
        <w:rPr>
          <w:rFonts w:eastAsia="Times New Roman" w:cs="Times New Roman"/>
          <w:color w:val="000000"/>
          <w:sz w:val="24"/>
          <w:lang w:eastAsia="pl-PL"/>
        </w:rPr>
        <w:t>font</w:t>
      </w:r>
      <w:proofErr w:type="spellEnd"/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- </w:t>
      </w:r>
      <w:proofErr w:type="spellStart"/>
      <w:r w:rsidRPr="00BA1FA8">
        <w:rPr>
          <w:rFonts w:eastAsia="Times New Roman" w:cs="Times New Roman"/>
          <w:color w:val="000000"/>
          <w:sz w:val="24"/>
          <w:lang w:eastAsia="pl-PL"/>
        </w:rPr>
        <w:t>Poppins</w:t>
      </w:r>
      <w:proofErr w:type="spellEnd"/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</w:t>
      </w:r>
      <w:proofErr w:type="spellStart"/>
      <w:r w:rsidRPr="00BA1FA8">
        <w:rPr>
          <w:rFonts w:eastAsia="Times New Roman" w:cs="Times New Roman"/>
          <w:color w:val="000000"/>
          <w:sz w:val="24"/>
          <w:lang w:eastAsia="pl-PL"/>
        </w:rPr>
        <w:t>Bold</w:t>
      </w:r>
      <w:proofErr w:type="spellEnd"/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WERSALIKI, rozmiar - 44, interlinia - 54);</w:t>
      </w:r>
    </w:p>
    <w:p w14:paraId="0325A1D9" w14:textId="77777777" w:rsidR="00A0029F" w:rsidRPr="00BA1FA8" w:rsidRDefault="00A0029F" w:rsidP="00BA1FA8">
      <w:pPr>
        <w:pStyle w:val="Akapitzlist"/>
        <w:numPr>
          <w:ilvl w:val="0"/>
          <w:numId w:val="2"/>
        </w:numPr>
        <w:spacing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opcjonalnie kwota dofinansowania (</w:t>
      </w:r>
      <w:proofErr w:type="spellStart"/>
      <w:r w:rsidRPr="00BA1FA8">
        <w:rPr>
          <w:rFonts w:eastAsia="Times New Roman" w:cs="Times New Roman"/>
          <w:color w:val="000000"/>
          <w:sz w:val="24"/>
          <w:lang w:eastAsia="pl-PL"/>
        </w:rPr>
        <w:t>font</w:t>
      </w:r>
      <w:proofErr w:type="spellEnd"/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- </w:t>
      </w:r>
      <w:proofErr w:type="spellStart"/>
      <w:r w:rsidRPr="00BA1FA8">
        <w:rPr>
          <w:rFonts w:eastAsia="Times New Roman" w:cs="Times New Roman"/>
          <w:color w:val="000000"/>
          <w:sz w:val="24"/>
          <w:lang w:eastAsia="pl-PL"/>
        </w:rPr>
        <w:t>Poppins</w:t>
      </w:r>
      <w:proofErr w:type="spellEnd"/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</w:t>
      </w:r>
      <w:proofErr w:type="spellStart"/>
      <w:r w:rsidRPr="00BA1FA8">
        <w:rPr>
          <w:rFonts w:eastAsia="Times New Roman" w:cs="Times New Roman"/>
          <w:color w:val="000000"/>
          <w:sz w:val="24"/>
          <w:lang w:eastAsia="pl-PL"/>
        </w:rPr>
        <w:t>Bold</w:t>
      </w:r>
      <w:proofErr w:type="spellEnd"/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WERSALIKI, rozmiar - 20, interlinia - 33);</w:t>
      </w:r>
    </w:p>
    <w:p w14:paraId="34B30BDE" w14:textId="51A6F316" w:rsidR="003D6A5B" w:rsidRPr="00BA1FA8" w:rsidRDefault="003D6A5B" w:rsidP="00BA1FA8">
      <w:pPr>
        <w:pStyle w:val="Akapitzlist"/>
        <w:numPr>
          <w:ilvl w:val="0"/>
          <w:numId w:val="2"/>
        </w:numPr>
        <w:spacing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opcjonalnie wartość inwestycji (</w:t>
      </w:r>
      <w:proofErr w:type="spellStart"/>
      <w:r w:rsidRPr="00BA1FA8">
        <w:rPr>
          <w:rFonts w:eastAsia="Times New Roman" w:cs="Times New Roman"/>
          <w:color w:val="000000"/>
          <w:sz w:val="24"/>
          <w:lang w:eastAsia="pl-PL"/>
        </w:rPr>
        <w:t>font</w:t>
      </w:r>
      <w:proofErr w:type="spellEnd"/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- </w:t>
      </w:r>
      <w:proofErr w:type="spellStart"/>
      <w:r w:rsidRPr="00BA1FA8">
        <w:rPr>
          <w:rFonts w:eastAsia="Times New Roman" w:cs="Times New Roman"/>
          <w:color w:val="000000"/>
          <w:sz w:val="24"/>
          <w:lang w:eastAsia="pl-PL"/>
        </w:rPr>
        <w:t>Poppins</w:t>
      </w:r>
      <w:proofErr w:type="spellEnd"/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</w:t>
      </w:r>
      <w:proofErr w:type="spellStart"/>
      <w:r w:rsidRPr="00BA1FA8">
        <w:rPr>
          <w:rFonts w:eastAsia="Times New Roman" w:cs="Times New Roman"/>
          <w:color w:val="000000"/>
          <w:sz w:val="24"/>
          <w:lang w:eastAsia="pl-PL"/>
        </w:rPr>
        <w:t>Bold</w:t>
      </w:r>
      <w:proofErr w:type="spellEnd"/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rozmiar - 33, interlinia - 33);</w:t>
      </w:r>
    </w:p>
    <w:p w14:paraId="4F1FE58C" w14:textId="77777777" w:rsidR="000D294B" w:rsidRDefault="00746EEF" w:rsidP="00746EEF">
      <w:pPr>
        <w:spacing w:before="600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noProof/>
          <w:color w:val="000000"/>
          <w:sz w:val="24"/>
          <w:lang w:eastAsia="pl-PL"/>
        </w:rPr>
        <w:lastRenderedPageBreak/>
        <w:drawing>
          <wp:inline distT="0" distB="0" distL="0" distR="0" wp14:anchorId="068C20C9" wp14:editId="48D28407">
            <wp:extent cx="4119322" cy="5040000"/>
            <wp:effectExtent l="0" t="0" r="0" b="8255"/>
            <wp:docPr id="2" name="Obraz 2" descr="Wzór plakatu informacyj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ksander_kozubowsk\Desktop\eDok - moje sprawy\~610536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322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331E8" w14:textId="15B60002" w:rsidR="00FD3C81" w:rsidRDefault="00637EAF" w:rsidP="00746EEF">
      <w:pPr>
        <w:spacing w:before="600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Plakat informacyjny powinien mieć rozmiar arkusza A3 (arkusz o wymiarach 297×420 mm).</w:t>
      </w:r>
      <w:r w:rsidR="00FD3C81">
        <w:rPr>
          <w:rFonts w:eastAsia="Times New Roman" w:cs="Times New Roman"/>
          <w:color w:val="000000"/>
          <w:sz w:val="24"/>
          <w:lang w:eastAsia="pl-PL"/>
        </w:rPr>
        <w:t xml:space="preserve"> </w:t>
      </w: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Plakat informacyjny należy umieścić w momencie rozpoczęcia </w:t>
      </w:r>
      <w:r w:rsidR="00F45D3E" w:rsidRPr="00BA1FA8">
        <w:rPr>
          <w:rFonts w:eastAsia="Times New Roman" w:cs="Times New Roman"/>
          <w:color w:val="000000"/>
          <w:sz w:val="24"/>
          <w:lang w:eastAsia="pl-PL"/>
        </w:rPr>
        <w:t xml:space="preserve">realizacji </w:t>
      </w:r>
      <w:r w:rsidR="006D76AD" w:rsidRPr="00BA1FA8">
        <w:rPr>
          <w:rFonts w:eastAsia="Times New Roman" w:cs="Times New Roman"/>
          <w:color w:val="000000"/>
          <w:sz w:val="24"/>
          <w:lang w:eastAsia="pl-PL"/>
        </w:rPr>
        <w:t>projektu\programu</w:t>
      </w: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. Jeżeli </w:t>
      </w:r>
      <w:r w:rsidR="009D1317" w:rsidRPr="00BA1FA8">
        <w:rPr>
          <w:rFonts w:eastAsia="Times New Roman" w:cs="Times New Roman"/>
          <w:color w:val="000000"/>
          <w:sz w:val="24"/>
          <w:lang w:eastAsia="pl-PL"/>
        </w:rPr>
        <w:t>rozpoczęto realizacje</w:t>
      </w: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przed uzyskaniem dofinansowania, plakat powinien stanąć bezpośrednio po podpisaniu umowy na dofinansowanie, jednak nie później niż 3 dni robocze od tej daty. Plakat informacyjny powinien być wyeksponowany do dnia zakończenia</w:t>
      </w:r>
      <w:r w:rsidR="00F45D3E" w:rsidRPr="00BA1FA8">
        <w:rPr>
          <w:rFonts w:eastAsia="Times New Roman" w:cs="Times New Roman"/>
          <w:color w:val="000000"/>
          <w:sz w:val="24"/>
          <w:lang w:eastAsia="pl-PL"/>
        </w:rPr>
        <w:t xml:space="preserve"> realizacji </w:t>
      </w:r>
      <w:r w:rsidR="006D76AD" w:rsidRPr="00BA1FA8">
        <w:rPr>
          <w:rFonts w:eastAsia="Times New Roman" w:cs="Times New Roman"/>
          <w:color w:val="000000"/>
          <w:sz w:val="24"/>
          <w:lang w:eastAsia="pl-PL"/>
        </w:rPr>
        <w:t>projektu\programu</w:t>
      </w:r>
      <w:r w:rsidRPr="00BA1FA8">
        <w:rPr>
          <w:rFonts w:eastAsia="Times New Roman" w:cs="Times New Roman"/>
          <w:color w:val="000000"/>
          <w:sz w:val="24"/>
          <w:lang w:eastAsia="pl-PL"/>
        </w:rPr>
        <w:t>.</w:t>
      </w:r>
    </w:p>
    <w:p w14:paraId="06CB0399" w14:textId="404E625B" w:rsidR="00637EAF" w:rsidRPr="00BA1FA8" w:rsidRDefault="00637EAF" w:rsidP="00BA1FA8">
      <w:pPr>
        <w:spacing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Plakat informacyjny należy umieścić w miejscu realizacji </w:t>
      </w:r>
      <w:r w:rsidR="006D76AD" w:rsidRPr="00BA1FA8">
        <w:rPr>
          <w:rFonts w:eastAsia="Times New Roman" w:cs="Times New Roman"/>
          <w:color w:val="000000"/>
          <w:sz w:val="24"/>
          <w:lang w:eastAsia="pl-PL"/>
        </w:rPr>
        <w:t>projektu\programu</w:t>
      </w: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. Należy wybrać miejsce dobrze widoczne i ogólnodostępne publicznie, gdzie największa liczba osób będzie miała możliwość </w:t>
      </w:r>
      <w:r w:rsidR="008B4721" w:rsidRPr="00BA1FA8">
        <w:rPr>
          <w:rFonts w:eastAsia="Times New Roman" w:cs="Times New Roman"/>
          <w:color w:val="000000"/>
          <w:sz w:val="24"/>
          <w:lang w:eastAsia="pl-PL"/>
        </w:rPr>
        <w:t>zapoznać się z treścią plakatu (</w:t>
      </w:r>
      <w:r w:rsidRPr="00BA1FA8">
        <w:rPr>
          <w:rFonts w:eastAsia="Times New Roman" w:cs="Times New Roman"/>
          <w:color w:val="000000"/>
          <w:sz w:val="24"/>
          <w:lang w:eastAsia="pl-PL"/>
        </w:rPr>
        <w:t>np. wejście do budynku, recepcja</w:t>
      </w:r>
      <w:r w:rsidR="008B4721" w:rsidRPr="00BA1FA8">
        <w:rPr>
          <w:rFonts w:eastAsia="Times New Roman" w:cs="Times New Roman"/>
          <w:color w:val="000000"/>
          <w:sz w:val="24"/>
          <w:lang w:eastAsia="pl-PL"/>
        </w:rPr>
        <w:t>)</w:t>
      </w: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. </w:t>
      </w:r>
    </w:p>
    <w:p w14:paraId="4F4B2DBA" w14:textId="2B68DAAB" w:rsidR="00637EAF" w:rsidRPr="00BA1FA8" w:rsidRDefault="00637EAF" w:rsidP="00BA1FA8">
      <w:pPr>
        <w:spacing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Należy zamieścić przynajmniej jeden plakat. Je</w:t>
      </w:r>
      <w:r w:rsidR="00C847B9" w:rsidRPr="00BA1FA8">
        <w:rPr>
          <w:rFonts w:eastAsia="Times New Roman" w:cs="Times New Roman"/>
          <w:color w:val="000000"/>
          <w:sz w:val="24"/>
          <w:lang w:eastAsia="pl-PL"/>
        </w:rPr>
        <w:t xml:space="preserve">śli działania w ramach </w:t>
      </w:r>
      <w:r w:rsidR="006D76AD" w:rsidRPr="00BA1FA8">
        <w:rPr>
          <w:rFonts w:eastAsia="Times New Roman" w:cs="Times New Roman"/>
          <w:color w:val="000000"/>
          <w:sz w:val="24"/>
          <w:lang w:eastAsia="pl-PL"/>
        </w:rPr>
        <w:t>projektu\programu</w:t>
      </w: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realizowane są w kilku lok</w:t>
      </w:r>
      <w:r w:rsidR="00035466" w:rsidRPr="00BA1FA8">
        <w:rPr>
          <w:rFonts w:eastAsia="Times New Roman" w:cs="Times New Roman"/>
          <w:color w:val="000000"/>
          <w:sz w:val="24"/>
          <w:lang w:eastAsia="pl-PL"/>
        </w:rPr>
        <w:t>alizacjach, plakat należy umieścić</w:t>
      </w: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w każdej z nich.</w:t>
      </w:r>
    </w:p>
    <w:p w14:paraId="2FBC9C1C" w14:textId="56AA60C2" w:rsidR="00637EAF" w:rsidRPr="00BA1FA8" w:rsidRDefault="00637EAF" w:rsidP="00BA1FA8">
      <w:pPr>
        <w:spacing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lastRenderedPageBreak/>
        <w:t>Należy zadbać o to, aby plakat nie zakłócał ładu przestrzennego, a jego lokalizacja była zgodna z lokalnymi regulacjami lub zasadami dotyczącymi estetyki przestrzeni publicznej.</w:t>
      </w:r>
    </w:p>
    <w:p w14:paraId="291E2B6F" w14:textId="1A200511" w:rsidR="009D1317" w:rsidRPr="00BA1FA8" w:rsidRDefault="0053016F" w:rsidP="00FD3C81">
      <w:pPr>
        <w:spacing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Realizatorzy </w:t>
      </w:r>
      <w:r w:rsidR="006D76AD" w:rsidRPr="00BA1FA8">
        <w:rPr>
          <w:rFonts w:eastAsia="Times New Roman" w:cs="Times New Roman"/>
          <w:color w:val="000000"/>
          <w:sz w:val="24"/>
          <w:lang w:eastAsia="pl-PL"/>
        </w:rPr>
        <w:t>projektu\programu</w:t>
      </w: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</w:t>
      </w:r>
      <w:r w:rsidR="003D6A5B" w:rsidRPr="00BA1FA8">
        <w:rPr>
          <w:rFonts w:eastAsia="Times New Roman" w:cs="Times New Roman"/>
          <w:color w:val="000000"/>
          <w:sz w:val="24"/>
          <w:lang w:eastAsia="pl-PL"/>
        </w:rPr>
        <w:t>powinni</w:t>
      </w:r>
      <w:r w:rsidR="00637EAF" w:rsidRPr="00BA1FA8">
        <w:rPr>
          <w:rFonts w:eastAsia="Times New Roman" w:cs="Times New Roman"/>
          <w:color w:val="000000"/>
          <w:sz w:val="24"/>
          <w:lang w:eastAsia="pl-PL"/>
        </w:rPr>
        <w:t xml:space="preserve"> odpowiednio zabezpieczyć plakat tak, by przez cały czas ekspozycji wyglądał estetycznie, a informacja na nim zawarta była cały czas wyraźnie widoczna. Uszkodzony lub nieczytelny plakat </w:t>
      </w: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Realizator Programu </w:t>
      </w:r>
      <w:r w:rsidR="00637EAF" w:rsidRPr="00BA1FA8">
        <w:rPr>
          <w:rFonts w:eastAsia="Times New Roman" w:cs="Times New Roman"/>
          <w:color w:val="000000"/>
          <w:sz w:val="24"/>
          <w:lang w:eastAsia="pl-PL"/>
        </w:rPr>
        <w:t>jest zobowiązany wymienić.</w:t>
      </w:r>
    </w:p>
    <w:p w14:paraId="10424621" w14:textId="16D96F12" w:rsidR="00637EAF" w:rsidRPr="00AE3495" w:rsidRDefault="00637EAF" w:rsidP="00FD3C81">
      <w:pPr>
        <w:pStyle w:val="Nagwek1"/>
        <w:spacing w:before="480" w:after="120"/>
        <w:rPr>
          <w:rFonts w:asciiTheme="minorHAnsi" w:hAnsiTheme="minorHAnsi" w:cs="Times New Roman"/>
          <w:color w:val="C85C12"/>
        </w:rPr>
      </w:pPr>
      <w:r w:rsidRPr="00AE3495">
        <w:rPr>
          <w:rFonts w:asciiTheme="minorHAnsi" w:hAnsiTheme="minorHAnsi" w:cs="Times New Roman"/>
          <w:color w:val="C85C12"/>
        </w:rPr>
        <w:t>Informacj</w:t>
      </w:r>
      <w:r w:rsidR="00035466" w:rsidRPr="00AE3495">
        <w:rPr>
          <w:rFonts w:asciiTheme="minorHAnsi" w:hAnsiTheme="minorHAnsi" w:cs="Times New Roman"/>
          <w:color w:val="C85C12"/>
        </w:rPr>
        <w:t>a</w:t>
      </w:r>
      <w:r w:rsidRPr="00AE3495">
        <w:rPr>
          <w:rFonts w:asciiTheme="minorHAnsi" w:hAnsiTheme="minorHAnsi" w:cs="Times New Roman"/>
          <w:color w:val="C85C12"/>
        </w:rPr>
        <w:t xml:space="preserve"> zamieszczon</w:t>
      </w:r>
      <w:r w:rsidR="00035466" w:rsidRPr="00AE3495">
        <w:rPr>
          <w:rFonts w:asciiTheme="minorHAnsi" w:hAnsiTheme="minorHAnsi" w:cs="Times New Roman"/>
          <w:color w:val="C85C12"/>
        </w:rPr>
        <w:t>a</w:t>
      </w:r>
      <w:r w:rsidR="0001193E" w:rsidRPr="00AE3495">
        <w:rPr>
          <w:rFonts w:asciiTheme="minorHAnsi" w:hAnsiTheme="minorHAnsi" w:cs="Times New Roman"/>
          <w:color w:val="C85C12"/>
        </w:rPr>
        <w:t xml:space="preserve"> na stronie internetowej Realizatora Programu</w:t>
      </w:r>
    </w:p>
    <w:p w14:paraId="540983A2" w14:textId="77777777" w:rsidR="003D6A5B" w:rsidRPr="00BA1FA8" w:rsidRDefault="003D6A5B" w:rsidP="00BA1FA8">
      <w:pPr>
        <w:spacing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Informacja na stronie internetowej powinna zawierać:</w:t>
      </w:r>
    </w:p>
    <w:p w14:paraId="60447F86" w14:textId="77777777" w:rsidR="003D6A5B" w:rsidRPr="00BA1FA8" w:rsidRDefault="003D6A5B" w:rsidP="00BA1FA8">
      <w:pPr>
        <w:pStyle w:val="Akapitzlist"/>
        <w:numPr>
          <w:ilvl w:val="0"/>
          <w:numId w:val="3"/>
        </w:numPr>
        <w:spacing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flagę i godło Rzeczypospolitej Polskiej;</w:t>
      </w:r>
    </w:p>
    <w:p w14:paraId="3C80FEF5" w14:textId="77777777" w:rsidR="00A0029F" w:rsidRPr="00BA1FA8" w:rsidRDefault="00A0029F" w:rsidP="00BA1FA8">
      <w:pPr>
        <w:pStyle w:val="Akapitzlist"/>
        <w:numPr>
          <w:ilvl w:val="0"/>
          <w:numId w:val="3"/>
        </w:numPr>
        <w:spacing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informację o dofinansowaniu ze środków państwowego funduszu celowego;</w:t>
      </w:r>
    </w:p>
    <w:p w14:paraId="277248E1" w14:textId="3073BAEE" w:rsidR="003D6A5B" w:rsidRPr="00BA1FA8" w:rsidRDefault="00A0029F" w:rsidP="00BA1FA8">
      <w:pPr>
        <w:pStyle w:val="Akapitzlist"/>
        <w:numPr>
          <w:ilvl w:val="0"/>
          <w:numId w:val="3"/>
        </w:numPr>
        <w:spacing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nazwę projektu\programu;</w:t>
      </w:r>
    </w:p>
    <w:p w14:paraId="12B4D1FB" w14:textId="77777777" w:rsidR="003D6A5B" w:rsidRPr="00BA1FA8" w:rsidRDefault="003D6A5B" w:rsidP="00BA1FA8">
      <w:pPr>
        <w:pStyle w:val="Akapitzlist"/>
        <w:numPr>
          <w:ilvl w:val="0"/>
          <w:numId w:val="3"/>
        </w:numPr>
        <w:spacing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wartość dofinansowania;</w:t>
      </w:r>
    </w:p>
    <w:p w14:paraId="38EE764A" w14:textId="77777777" w:rsidR="003D6A5B" w:rsidRPr="00BA1FA8" w:rsidRDefault="003D6A5B" w:rsidP="00BA1FA8">
      <w:pPr>
        <w:pStyle w:val="Akapitzlist"/>
        <w:numPr>
          <w:ilvl w:val="0"/>
          <w:numId w:val="3"/>
        </w:numPr>
        <w:spacing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całkowity koszt inwestycji;</w:t>
      </w:r>
    </w:p>
    <w:p w14:paraId="39674219" w14:textId="7C3B635E" w:rsidR="00637EAF" w:rsidRPr="00BA1FA8" w:rsidRDefault="00C847B9" w:rsidP="00BA1FA8">
      <w:pPr>
        <w:pStyle w:val="Akapitzlist"/>
        <w:numPr>
          <w:ilvl w:val="0"/>
          <w:numId w:val="3"/>
        </w:numPr>
        <w:spacing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krótki opis </w:t>
      </w:r>
      <w:r w:rsidR="00A0029F" w:rsidRPr="00BA1FA8">
        <w:rPr>
          <w:rFonts w:eastAsia="Times New Roman" w:cs="Times New Roman"/>
          <w:color w:val="000000"/>
          <w:sz w:val="24"/>
          <w:lang w:eastAsia="pl-PL"/>
        </w:rPr>
        <w:t>projektu\programu</w:t>
      </w:r>
      <w:r w:rsidR="003D6A5B" w:rsidRPr="00BA1FA8">
        <w:rPr>
          <w:rFonts w:eastAsia="Times New Roman" w:cs="Times New Roman"/>
          <w:color w:val="000000"/>
          <w:sz w:val="24"/>
          <w:lang w:eastAsia="pl-PL"/>
        </w:rPr>
        <w:t>.</w:t>
      </w:r>
    </w:p>
    <w:p w14:paraId="688592EC" w14:textId="0DD15971" w:rsidR="003D6A5B" w:rsidRPr="00BA1FA8" w:rsidRDefault="003D6A5B" w:rsidP="00BA1FA8">
      <w:pPr>
        <w:spacing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Informacje o projekcie</w:t>
      </w:r>
      <w:r w:rsidR="00A0029F" w:rsidRPr="00BA1FA8">
        <w:rPr>
          <w:rFonts w:eastAsia="Times New Roman" w:cs="Times New Roman"/>
          <w:color w:val="000000"/>
          <w:sz w:val="24"/>
          <w:lang w:eastAsia="pl-PL"/>
        </w:rPr>
        <w:t>\programie</w:t>
      </w: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powinny być zamieszczone w zakł</w:t>
      </w:r>
      <w:r w:rsidR="002D60E8" w:rsidRPr="00BA1FA8">
        <w:rPr>
          <w:rFonts w:eastAsia="Times New Roman" w:cs="Times New Roman"/>
          <w:color w:val="000000"/>
          <w:sz w:val="24"/>
          <w:lang w:eastAsia="pl-PL"/>
        </w:rPr>
        <w:t>adce/</w:t>
      </w:r>
      <w:r w:rsidRPr="00BA1FA8">
        <w:rPr>
          <w:rFonts w:eastAsia="Times New Roman" w:cs="Times New Roman"/>
          <w:color w:val="000000"/>
          <w:sz w:val="24"/>
          <w:lang w:eastAsia="pl-PL"/>
        </w:rPr>
        <w:t>podstronie przeznaczonej specjalnie dla pr</w:t>
      </w:r>
      <w:r w:rsidR="009D1317" w:rsidRPr="00BA1FA8">
        <w:rPr>
          <w:rFonts w:eastAsia="Times New Roman" w:cs="Times New Roman"/>
          <w:color w:val="000000"/>
          <w:sz w:val="24"/>
          <w:lang w:eastAsia="pl-PL"/>
        </w:rPr>
        <w:t>ogramów</w:t>
      </w: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realizowanych ze środków budżetu państwa. Dostęp do ww</w:t>
      </w:r>
      <w:r w:rsidR="002D60E8" w:rsidRPr="00BA1FA8">
        <w:rPr>
          <w:rFonts w:eastAsia="Times New Roman" w:cs="Times New Roman"/>
          <w:color w:val="000000"/>
          <w:sz w:val="24"/>
          <w:lang w:eastAsia="pl-PL"/>
        </w:rPr>
        <w:t>. zakładki/</w:t>
      </w:r>
      <w:r w:rsidRPr="00BA1FA8">
        <w:rPr>
          <w:rFonts w:eastAsia="Times New Roman" w:cs="Times New Roman"/>
          <w:color w:val="000000"/>
          <w:sz w:val="24"/>
          <w:lang w:eastAsia="pl-PL"/>
        </w:rPr>
        <w:t>podstrony powinien być możliwy ze strony głównej serwisu i odpowiednio wyeksponowany.</w:t>
      </w:r>
    </w:p>
    <w:p w14:paraId="4B0489F3" w14:textId="77777777" w:rsidR="003D6A5B" w:rsidRPr="00BA1FA8" w:rsidRDefault="003D6A5B" w:rsidP="00BA1FA8">
      <w:pPr>
        <w:spacing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Informacja na stronie internetowej musi być napisana prostym językiem i odpowiadać na następujące pytania:</w:t>
      </w:r>
    </w:p>
    <w:p w14:paraId="77CEE657" w14:textId="7FA2A2BB" w:rsidR="003D6A5B" w:rsidRPr="00BA1FA8" w:rsidRDefault="00CC137B" w:rsidP="00BA1FA8">
      <w:pPr>
        <w:pStyle w:val="Akapitzlist"/>
        <w:numPr>
          <w:ilvl w:val="0"/>
          <w:numId w:val="4"/>
        </w:numPr>
        <w:spacing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Jaki jest cel lub cele </w:t>
      </w:r>
      <w:r w:rsidR="00A0029F" w:rsidRPr="00BA1FA8">
        <w:rPr>
          <w:rFonts w:eastAsia="Times New Roman" w:cs="Times New Roman"/>
          <w:color w:val="000000"/>
          <w:sz w:val="24"/>
          <w:lang w:eastAsia="pl-PL"/>
        </w:rPr>
        <w:t>projektu\p</w:t>
      </w:r>
      <w:r w:rsidR="009D1317" w:rsidRPr="00BA1FA8">
        <w:rPr>
          <w:rFonts w:eastAsia="Times New Roman" w:cs="Times New Roman"/>
          <w:color w:val="000000"/>
          <w:sz w:val="24"/>
          <w:lang w:eastAsia="pl-PL"/>
        </w:rPr>
        <w:t>rogramu</w:t>
      </w:r>
      <w:r w:rsidR="003D6A5B" w:rsidRPr="00BA1FA8">
        <w:rPr>
          <w:rFonts w:eastAsia="Times New Roman" w:cs="Times New Roman"/>
          <w:color w:val="000000"/>
          <w:sz w:val="24"/>
          <w:lang w:eastAsia="pl-PL"/>
        </w:rPr>
        <w:t>?</w:t>
      </w:r>
    </w:p>
    <w:p w14:paraId="7E325E30" w14:textId="77777777" w:rsidR="003D6A5B" w:rsidRPr="00BA1FA8" w:rsidRDefault="003D6A5B" w:rsidP="00BA1FA8">
      <w:pPr>
        <w:pStyle w:val="Akapitzlist"/>
        <w:numPr>
          <w:ilvl w:val="0"/>
          <w:numId w:val="4"/>
        </w:numPr>
        <w:spacing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Jakie zadania będą realizowane?</w:t>
      </w:r>
    </w:p>
    <w:p w14:paraId="3AF1E74B" w14:textId="77777777" w:rsidR="003D6A5B" w:rsidRPr="00BA1FA8" w:rsidRDefault="003D6A5B" w:rsidP="00BA1FA8">
      <w:pPr>
        <w:pStyle w:val="Akapitzlist"/>
        <w:numPr>
          <w:ilvl w:val="0"/>
          <w:numId w:val="4"/>
        </w:numPr>
        <w:spacing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Jakie są jego grupy docelowe (do kogo skierowany jest projekt, kto z niego skorzysta)?</w:t>
      </w:r>
    </w:p>
    <w:p w14:paraId="5AB611FE" w14:textId="6BBB1366" w:rsidR="003D6A5B" w:rsidRPr="00BA1FA8" w:rsidRDefault="003D6A5B" w:rsidP="00BA1FA8">
      <w:pPr>
        <w:pStyle w:val="Akapitzlist"/>
        <w:numPr>
          <w:ilvl w:val="0"/>
          <w:numId w:val="4"/>
        </w:numPr>
        <w:spacing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Co zostanie zrobione w ramach </w:t>
      </w:r>
      <w:r w:rsidR="0020528B" w:rsidRPr="00BA1FA8">
        <w:rPr>
          <w:rFonts w:eastAsia="Times New Roman" w:cs="Times New Roman"/>
          <w:color w:val="000000"/>
          <w:sz w:val="24"/>
          <w:lang w:eastAsia="pl-PL"/>
        </w:rPr>
        <w:t xml:space="preserve">realizacji </w:t>
      </w:r>
      <w:r w:rsidR="00A0029F" w:rsidRPr="00BA1FA8">
        <w:rPr>
          <w:rFonts w:eastAsia="Times New Roman" w:cs="Times New Roman"/>
          <w:color w:val="000000"/>
          <w:sz w:val="24"/>
          <w:lang w:eastAsia="pl-PL"/>
        </w:rPr>
        <w:t>projektu\programu</w:t>
      </w: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(jakie będą jego efekty i jakie powstaną w jego wyniku produkty)?</w:t>
      </w:r>
    </w:p>
    <w:p w14:paraId="6B154AFA" w14:textId="77777777" w:rsidR="00746EEF" w:rsidRDefault="003D6A5B" w:rsidP="00BA1FA8">
      <w:pPr>
        <w:spacing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lastRenderedPageBreak/>
        <w:t xml:space="preserve">Dodatkowo rekomendujemy zamieszczanie zdjęć i grafik, materiałów audiowizualnych oraz harmonogramu </w:t>
      </w:r>
      <w:r w:rsidR="00CC137B" w:rsidRPr="00BA1FA8">
        <w:rPr>
          <w:rFonts w:eastAsia="Times New Roman" w:cs="Times New Roman"/>
          <w:color w:val="000000"/>
          <w:sz w:val="24"/>
          <w:lang w:eastAsia="pl-PL"/>
        </w:rPr>
        <w:t xml:space="preserve">realizacji </w:t>
      </w:r>
      <w:r w:rsidR="00A0029F" w:rsidRPr="00BA1FA8">
        <w:rPr>
          <w:rFonts w:eastAsia="Times New Roman" w:cs="Times New Roman"/>
          <w:color w:val="000000"/>
          <w:sz w:val="24"/>
          <w:lang w:eastAsia="pl-PL"/>
        </w:rPr>
        <w:t>projektu\programu</w:t>
      </w:r>
      <w:r w:rsidR="0020528B" w:rsidRPr="00BA1FA8">
        <w:rPr>
          <w:rFonts w:eastAsia="Times New Roman" w:cs="Times New Roman"/>
          <w:color w:val="000000"/>
          <w:sz w:val="24"/>
          <w:lang w:eastAsia="pl-PL"/>
        </w:rPr>
        <w:t xml:space="preserve"> </w:t>
      </w:r>
      <w:r w:rsidRPr="00BA1FA8">
        <w:rPr>
          <w:rFonts w:eastAsia="Times New Roman" w:cs="Times New Roman"/>
          <w:color w:val="000000"/>
          <w:sz w:val="24"/>
          <w:lang w:eastAsia="pl-PL"/>
        </w:rPr>
        <w:t>prezentującego jego główne etapy i postęp prac.</w:t>
      </w:r>
    </w:p>
    <w:p w14:paraId="4352C688" w14:textId="2AEA39A1" w:rsidR="003D6A5B" w:rsidRPr="00BA1FA8" w:rsidRDefault="00CC137B" w:rsidP="00BA1FA8">
      <w:pPr>
        <w:spacing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Informacja o </w:t>
      </w:r>
      <w:r w:rsidR="00A0029F" w:rsidRPr="00BA1FA8">
        <w:rPr>
          <w:rFonts w:eastAsia="Times New Roman" w:cs="Times New Roman"/>
          <w:color w:val="000000"/>
          <w:sz w:val="24"/>
          <w:lang w:eastAsia="pl-PL"/>
        </w:rPr>
        <w:t>projektu\programie</w:t>
      </w:r>
      <w:r w:rsidR="009D1317" w:rsidRPr="00BA1FA8">
        <w:rPr>
          <w:rFonts w:eastAsia="Times New Roman" w:cs="Times New Roman"/>
          <w:color w:val="000000"/>
          <w:sz w:val="24"/>
          <w:lang w:eastAsia="pl-PL"/>
        </w:rPr>
        <w:t xml:space="preserve"> </w:t>
      </w:r>
      <w:r w:rsidR="003D6A5B" w:rsidRPr="00BA1FA8">
        <w:rPr>
          <w:rFonts w:eastAsia="Times New Roman" w:cs="Times New Roman"/>
          <w:color w:val="000000"/>
          <w:sz w:val="24"/>
          <w:lang w:eastAsia="pl-PL"/>
        </w:rPr>
        <w:t xml:space="preserve">powinna być zamieszczona w momencie rozpoczęcia projektu. </w:t>
      </w:r>
      <w:r w:rsidRPr="00BA1FA8">
        <w:rPr>
          <w:rFonts w:eastAsia="Times New Roman" w:cs="Times New Roman"/>
          <w:color w:val="000000"/>
          <w:sz w:val="24"/>
          <w:lang w:eastAsia="pl-PL"/>
        </w:rPr>
        <w:t>Jeżeli P</w:t>
      </w:r>
      <w:r w:rsidR="003D6A5B" w:rsidRPr="00BA1FA8">
        <w:rPr>
          <w:rFonts w:eastAsia="Times New Roman" w:cs="Times New Roman"/>
          <w:color w:val="000000"/>
          <w:sz w:val="24"/>
          <w:lang w:eastAsia="pl-PL"/>
        </w:rPr>
        <w:t>r</w:t>
      </w:r>
      <w:r w:rsidR="009D1317" w:rsidRPr="00BA1FA8">
        <w:rPr>
          <w:rFonts w:eastAsia="Times New Roman" w:cs="Times New Roman"/>
          <w:color w:val="000000"/>
          <w:sz w:val="24"/>
          <w:lang w:eastAsia="pl-PL"/>
        </w:rPr>
        <w:t>ogram</w:t>
      </w:r>
      <w:r w:rsidR="003D6A5B" w:rsidRPr="00BA1FA8">
        <w:rPr>
          <w:rFonts w:eastAsia="Times New Roman" w:cs="Times New Roman"/>
          <w:color w:val="000000"/>
          <w:sz w:val="24"/>
          <w:lang w:eastAsia="pl-PL"/>
        </w:rPr>
        <w:t xml:space="preserve"> rozpoczął się przed uzyskaniem dofinansowania, informacja powinna zostać zamieszczona bezpośrednio po podpisaniu umowy o dofinansowanie, jednak nie później</w:t>
      </w:r>
      <w:r w:rsidR="008B4721" w:rsidRPr="00BA1FA8">
        <w:rPr>
          <w:rFonts w:eastAsia="Times New Roman" w:cs="Times New Roman"/>
          <w:color w:val="000000"/>
          <w:sz w:val="24"/>
          <w:lang w:eastAsia="pl-PL"/>
        </w:rPr>
        <w:t xml:space="preserve"> niż 3 </w:t>
      </w:r>
      <w:r w:rsidR="003D6A5B" w:rsidRPr="00BA1FA8">
        <w:rPr>
          <w:rFonts w:eastAsia="Times New Roman" w:cs="Times New Roman"/>
          <w:color w:val="000000"/>
          <w:sz w:val="24"/>
          <w:lang w:eastAsia="pl-PL"/>
        </w:rPr>
        <w:t xml:space="preserve">dni robocze od tej daty. Informacja powinna być zamieszczona przez okres minimum 5 lat </w:t>
      </w:r>
      <w:r w:rsidR="008B4721" w:rsidRPr="00BA1FA8">
        <w:rPr>
          <w:rFonts w:eastAsia="Times New Roman" w:cs="Times New Roman"/>
          <w:color w:val="000000"/>
          <w:sz w:val="24"/>
          <w:lang w:eastAsia="pl-PL"/>
        </w:rPr>
        <w:t>od </w:t>
      </w:r>
      <w:r w:rsidR="003D6A5B" w:rsidRPr="00BA1FA8">
        <w:rPr>
          <w:rFonts w:eastAsia="Times New Roman" w:cs="Times New Roman"/>
          <w:color w:val="000000"/>
          <w:sz w:val="24"/>
          <w:lang w:eastAsia="pl-PL"/>
        </w:rPr>
        <w:t xml:space="preserve">dnia zakończenia </w:t>
      </w:r>
      <w:r w:rsidR="00A0029F" w:rsidRPr="00BA1FA8">
        <w:rPr>
          <w:rFonts w:eastAsia="Times New Roman" w:cs="Times New Roman"/>
          <w:color w:val="000000"/>
          <w:sz w:val="24"/>
          <w:lang w:eastAsia="pl-PL"/>
        </w:rPr>
        <w:t>projektu\programu</w:t>
      </w:r>
      <w:r w:rsidR="003D6A5B" w:rsidRPr="00BA1FA8">
        <w:rPr>
          <w:rFonts w:eastAsia="Times New Roman" w:cs="Times New Roman"/>
          <w:color w:val="000000"/>
          <w:sz w:val="24"/>
          <w:lang w:eastAsia="pl-PL"/>
        </w:rPr>
        <w:t>.</w:t>
      </w:r>
    </w:p>
    <w:p w14:paraId="0B7DEF24" w14:textId="77777777" w:rsidR="003D6A5B" w:rsidRPr="00BA1FA8" w:rsidRDefault="003D6A5B" w:rsidP="00BA1FA8">
      <w:pPr>
        <w:spacing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Flaga i Godło Rzeczypospolitej Polskiej muszą być widoczne w momencie wejścia użytkownika na zakładkę /podstronę bez konieczności przewijania strony w dół.</w:t>
      </w:r>
    </w:p>
    <w:p w14:paraId="598BC8C7" w14:textId="794BEBDA" w:rsidR="003D6A5B" w:rsidRPr="00BA1FA8" w:rsidRDefault="003D6A5B" w:rsidP="00BA1FA8">
      <w:pPr>
        <w:spacing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Flagę i Godło Rzeczypospolitej Polskiej będzie można pobrać ze strony: gov.pl/premier/promocja</w:t>
      </w:r>
    </w:p>
    <w:p w14:paraId="20C16BDA" w14:textId="00A53159" w:rsidR="003D6A5B" w:rsidRPr="00BA1FA8" w:rsidRDefault="003D6A5B" w:rsidP="00746EEF">
      <w:pPr>
        <w:spacing w:before="600" w:after="254" w:line="360" w:lineRule="auto"/>
        <w:rPr>
          <w:rFonts w:eastAsia="Times New Roman" w:cs="Times New Roman"/>
          <w:b/>
          <w:color w:val="000000"/>
          <w:sz w:val="24"/>
          <w:lang w:eastAsia="pl-PL"/>
        </w:rPr>
      </w:pPr>
      <w:r w:rsidRPr="00BA1FA8">
        <w:rPr>
          <w:rFonts w:eastAsia="Times New Roman" w:cs="Times New Roman"/>
          <w:b/>
          <w:color w:val="000000"/>
          <w:sz w:val="24"/>
          <w:lang w:eastAsia="pl-PL"/>
        </w:rPr>
        <w:t>Wzór właściwego oznaczenia strony internetowej za pomocą flagi i godła Rzeczypospolitej Polskiej</w:t>
      </w:r>
      <w:r w:rsidRPr="00BA1FA8">
        <w:rPr>
          <w:noProof/>
          <w:lang w:eastAsia="pl-PL"/>
        </w:rPr>
        <w:drawing>
          <wp:inline distT="0" distB="0" distL="0" distR="0" wp14:anchorId="2C37C85E" wp14:editId="6E248DAC">
            <wp:extent cx="5760720" cy="2839720"/>
            <wp:effectExtent l="0" t="0" r="0" b="0"/>
            <wp:docPr id="26" name="Obraz 26" descr="Wzór właściwego oznaczenia strony internetowej za pomocą flagi i godła Rzeczypospolitej Pol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C614B" w14:textId="206E98B7" w:rsidR="003D6A5B" w:rsidRPr="00AE3495" w:rsidRDefault="003D6A5B" w:rsidP="00746EEF">
      <w:pPr>
        <w:pStyle w:val="Nagwek1"/>
        <w:spacing w:before="480" w:after="120"/>
        <w:rPr>
          <w:rFonts w:asciiTheme="minorHAnsi" w:hAnsiTheme="minorHAnsi" w:cs="Times New Roman"/>
          <w:color w:val="C85C12"/>
        </w:rPr>
      </w:pPr>
      <w:r w:rsidRPr="00AE3495">
        <w:rPr>
          <w:rFonts w:asciiTheme="minorHAnsi" w:hAnsiTheme="minorHAnsi" w:cs="Times New Roman"/>
          <w:color w:val="C85C12"/>
        </w:rPr>
        <w:t>Niewypełnienie obowiązków informacyjnych</w:t>
      </w:r>
    </w:p>
    <w:p w14:paraId="74F37AD4" w14:textId="5FEEDCD4" w:rsidR="003D6A5B" w:rsidRPr="00BA1FA8" w:rsidRDefault="003D6A5B" w:rsidP="00BA1FA8">
      <w:pPr>
        <w:spacing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Na k</w:t>
      </w:r>
      <w:r w:rsidR="0020528B" w:rsidRPr="00BA1FA8">
        <w:rPr>
          <w:rFonts w:eastAsia="Times New Roman" w:cs="Times New Roman"/>
          <w:color w:val="000000"/>
          <w:sz w:val="24"/>
          <w:lang w:eastAsia="pl-PL"/>
        </w:rPr>
        <w:t>ażdym etapie realiz</w:t>
      </w:r>
      <w:r w:rsidR="001F4000" w:rsidRPr="00BA1FA8">
        <w:rPr>
          <w:rFonts w:eastAsia="Times New Roman" w:cs="Times New Roman"/>
          <w:color w:val="000000"/>
          <w:sz w:val="24"/>
          <w:lang w:eastAsia="pl-PL"/>
        </w:rPr>
        <w:t>acji P</w:t>
      </w:r>
      <w:r w:rsidR="0020528B" w:rsidRPr="00BA1FA8">
        <w:rPr>
          <w:rFonts w:eastAsia="Times New Roman" w:cs="Times New Roman"/>
          <w:color w:val="000000"/>
          <w:sz w:val="24"/>
          <w:lang w:eastAsia="pl-PL"/>
        </w:rPr>
        <w:t>rogramu</w:t>
      </w:r>
      <w:r w:rsidR="00360C3B" w:rsidRPr="00BA1FA8">
        <w:rPr>
          <w:rFonts w:eastAsia="Times New Roman" w:cs="Times New Roman"/>
          <w:color w:val="000000"/>
          <w:sz w:val="24"/>
          <w:lang w:eastAsia="pl-PL"/>
        </w:rPr>
        <w:t xml:space="preserve">, dysponent Funduszu Solidarnościowego </w:t>
      </w: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może dokonać kontroli wypełniania przez </w:t>
      </w:r>
      <w:r w:rsidR="00360C3B" w:rsidRPr="00BA1FA8">
        <w:rPr>
          <w:rFonts w:eastAsia="Times New Roman" w:cs="Times New Roman"/>
          <w:color w:val="000000"/>
          <w:sz w:val="24"/>
          <w:lang w:eastAsia="pl-PL"/>
        </w:rPr>
        <w:t xml:space="preserve">Realizatora Programu </w:t>
      </w: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obowiązków informacyjnych. W </w:t>
      </w:r>
      <w:r w:rsidRPr="00BA1FA8">
        <w:rPr>
          <w:rFonts w:eastAsia="Times New Roman" w:cs="Times New Roman"/>
          <w:color w:val="000000"/>
          <w:sz w:val="24"/>
          <w:lang w:eastAsia="pl-PL"/>
        </w:rPr>
        <w:lastRenderedPageBreak/>
        <w:t xml:space="preserve">przypadku, gdy realizacja obowiązków informacyjnych będzie odbiegać od standardów określonych w wytycznych lub też zostanie całkowicie zaniechana, </w:t>
      </w:r>
      <w:r w:rsidR="00360C3B" w:rsidRPr="00BA1FA8">
        <w:rPr>
          <w:rFonts w:eastAsia="Times New Roman" w:cs="Times New Roman"/>
          <w:color w:val="000000"/>
          <w:sz w:val="24"/>
          <w:lang w:eastAsia="pl-PL"/>
        </w:rPr>
        <w:t xml:space="preserve">Realizator Programu </w:t>
      </w:r>
      <w:r w:rsidRPr="00BA1FA8">
        <w:rPr>
          <w:rFonts w:eastAsia="Times New Roman" w:cs="Times New Roman"/>
          <w:color w:val="000000"/>
          <w:sz w:val="24"/>
          <w:lang w:eastAsia="pl-PL"/>
        </w:rPr>
        <w:t>może zostać wezwany do podjęcia stosownych działań naprawczych.</w:t>
      </w:r>
    </w:p>
    <w:sectPr w:rsidR="003D6A5B" w:rsidRPr="00BA1FA8" w:rsidSect="00C25805"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9CA9EB" w16cex:dateUtc="2021-01-03T19:39:00Z"/>
  <w16cex:commentExtensible w16cex:durableId="239CAA12" w16cex:dateUtc="2021-01-03T19:39:00Z"/>
  <w16cex:commentExtensible w16cex:durableId="239CAE7B" w16cex:dateUtc="2021-01-03T19:58:00Z"/>
  <w16cex:commentExtensible w16cex:durableId="239CA9CF" w16cex:dateUtc="2021-01-03T19:38:00Z"/>
  <w16cex:commentExtensible w16cex:durableId="239CABA4" w16cex:dateUtc="2021-01-03T19:46:00Z"/>
  <w16cex:commentExtensible w16cex:durableId="239CADC9" w16cex:dateUtc="2021-01-03T19:55:00Z"/>
  <w16cex:commentExtensible w16cex:durableId="239CAF8A" w16cex:dateUtc="2021-01-03T20:03:00Z"/>
  <w16cex:commentExtensible w16cex:durableId="239CAFF0" w16cex:dateUtc="2021-01-03T20:04:00Z"/>
  <w16cex:commentExtensible w16cex:durableId="239CB389" w16cex:dateUtc="2021-01-03T20:20:00Z"/>
  <w16cex:commentExtensible w16cex:durableId="239CBB13" w16cex:dateUtc="2021-01-03T20:52:00Z"/>
  <w16cex:commentExtensible w16cex:durableId="239CB9C6" w16cex:dateUtc="2021-01-03T20:46:00Z"/>
  <w16cex:commentExtensible w16cex:durableId="23A13C45" w16cex:dateUtc="2021-01-07T06:52:00Z"/>
  <w16cex:commentExtensible w16cex:durableId="239CBC97" w16cex:dateUtc="2021-01-03T20:58:00Z"/>
  <w16cex:commentExtensible w16cex:durableId="239CBE7B" w16cex:dateUtc="2021-01-03T21:06:00Z"/>
  <w16cex:commentExtensible w16cex:durableId="239CBFB6" w16cex:dateUtc="2021-01-03T21:12:00Z"/>
  <w16cex:commentExtensible w16cex:durableId="23A1484E" w16cex:dateUtc="2021-01-07T07:43:00Z"/>
  <w16cex:commentExtensible w16cex:durableId="23A14164" w16cex:dateUtc="2021-01-07T07:14:00Z"/>
  <w16cex:commentExtensible w16cex:durableId="23A1418C" w16cex:dateUtc="2021-01-07T07:15:00Z"/>
  <w16cex:commentExtensible w16cex:durableId="23A1753D" w16cex:dateUtc="2021-01-07T10:55:00Z"/>
  <w16cex:commentExtensible w16cex:durableId="23A14234" w16cex:dateUtc="2021-01-07T07:17:00Z"/>
  <w16cex:commentExtensible w16cex:durableId="23A14466" w16cex:dateUtc="2021-01-07T07:27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94C75" w14:textId="77777777" w:rsidR="009D2109" w:rsidRDefault="009D2109" w:rsidP="0004374F">
      <w:pPr>
        <w:spacing w:after="0" w:line="240" w:lineRule="auto"/>
      </w:pPr>
      <w:r>
        <w:separator/>
      </w:r>
    </w:p>
  </w:endnote>
  <w:endnote w:type="continuationSeparator" w:id="0">
    <w:p w14:paraId="258DCB78" w14:textId="77777777" w:rsidR="009D2109" w:rsidRDefault="009D2109" w:rsidP="00043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4331313"/>
      <w:docPartObj>
        <w:docPartGallery w:val="Page Numbers (Bottom of Page)"/>
        <w:docPartUnique/>
      </w:docPartObj>
    </w:sdtPr>
    <w:sdtEndPr/>
    <w:sdtContent>
      <w:p w14:paraId="397D54AF" w14:textId="391E3B54" w:rsidR="006A3779" w:rsidRDefault="006A377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78F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19233" w14:textId="77777777" w:rsidR="009D2109" w:rsidRDefault="009D2109" w:rsidP="0004374F">
      <w:pPr>
        <w:spacing w:after="0" w:line="240" w:lineRule="auto"/>
      </w:pPr>
      <w:r>
        <w:separator/>
      </w:r>
    </w:p>
  </w:footnote>
  <w:footnote w:type="continuationSeparator" w:id="0">
    <w:p w14:paraId="201E942A" w14:textId="77777777" w:rsidR="009D2109" w:rsidRDefault="009D2109" w:rsidP="00043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A3960"/>
    <w:multiLevelType w:val="hybridMultilevel"/>
    <w:tmpl w:val="B3AEC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973EA"/>
    <w:multiLevelType w:val="hybridMultilevel"/>
    <w:tmpl w:val="56E61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E2F41"/>
    <w:multiLevelType w:val="hybridMultilevel"/>
    <w:tmpl w:val="16343E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084953"/>
    <w:multiLevelType w:val="hybridMultilevel"/>
    <w:tmpl w:val="35347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67820"/>
    <w:multiLevelType w:val="hybridMultilevel"/>
    <w:tmpl w:val="46826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744FC"/>
    <w:multiLevelType w:val="hybridMultilevel"/>
    <w:tmpl w:val="544E870E"/>
    <w:lvl w:ilvl="0" w:tplc="C7DA6B96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B77"/>
    <w:rsid w:val="000061FF"/>
    <w:rsid w:val="0001193E"/>
    <w:rsid w:val="00020DD2"/>
    <w:rsid w:val="000311AC"/>
    <w:rsid w:val="0003416A"/>
    <w:rsid w:val="00035466"/>
    <w:rsid w:val="0004374F"/>
    <w:rsid w:val="00057864"/>
    <w:rsid w:val="0008769E"/>
    <w:rsid w:val="00094F88"/>
    <w:rsid w:val="000D294B"/>
    <w:rsid w:val="00133F48"/>
    <w:rsid w:val="0015586A"/>
    <w:rsid w:val="00157ED0"/>
    <w:rsid w:val="0017184C"/>
    <w:rsid w:val="001A4E89"/>
    <w:rsid w:val="001B55E0"/>
    <w:rsid w:val="001D3150"/>
    <w:rsid w:val="001E3F7C"/>
    <w:rsid w:val="001F4000"/>
    <w:rsid w:val="0020045C"/>
    <w:rsid w:val="0020528B"/>
    <w:rsid w:val="00214D96"/>
    <w:rsid w:val="00241EB3"/>
    <w:rsid w:val="0024658F"/>
    <w:rsid w:val="00296223"/>
    <w:rsid w:val="002A71D4"/>
    <w:rsid w:val="002D60E8"/>
    <w:rsid w:val="0031351E"/>
    <w:rsid w:val="00331040"/>
    <w:rsid w:val="00356AE2"/>
    <w:rsid w:val="00360C3B"/>
    <w:rsid w:val="003611EC"/>
    <w:rsid w:val="00367A8A"/>
    <w:rsid w:val="0037733E"/>
    <w:rsid w:val="00377ACD"/>
    <w:rsid w:val="00383D2E"/>
    <w:rsid w:val="00394D14"/>
    <w:rsid w:val="003A3922"/>
    <w:rsid w:val="003D6A5B"/>
    <w:rsid w:val="003E7084"/>
    <w:rsid w:val="0040033F"/>
    <w:rsid w:val="00403636"/>
    <w:rsid w:val="004817B4"/>
    <w:rsid w:val="004A0BB4"/>
    <w:rsid w:val="004A57FC"/>
    <w:rsid w:val="004A66DD"/>
    <w:rsid w:val="004B4AB8"/>
    <w:rsid w:val="004C584E"/>
    <w:rsid w:val="004F6497"/>
    <w:rsid w:val="00512052"/>
    <w:rsid w:val="005255CA"/>
    <w:rsid w:val="0052723E"/>
    <w:rsid w:val="0052772E"/>
    <w:rsid w:val="0053016F"/>
    <w:rsid w:val="00532EEC"/>
    <w:rsid w:val="005633A5"/>
    <w:rsid w:val="00585CBC"/>
    <w:rsid w:val="005940F3"/>
    <w:rsid w:val="005A0CE6"/>
    <w:rsid w:val="005D07D9"/>
    <w:rsid w:val="00615597"/>
    <w:rsid w:val="0062308F"/>
    <w:rsid w:val="00637EAF"/>
    <w:rsid w:val="00656CBB"/>
    <w:rsid w:val="00660B1A"/>
    <w:rsid w:val="006705B8"/>
    <w:rsid w:val="006709D1"/>
    <w:rsid w:val="006A06CB"/>
    <w:rsid w:val="006A3779"/>
    <w:rsid w:val="006A4B77"/>
    <w:rsid w:val="006A6DB7"/>
    <w:rsid w:val="006C4717"/>
    <w:rsid w:val="006C7ABC"/>
    <w:rsid w:val="006D76AD"/>
    <w:rsid w:val="006F2EE9"/>
    <w:rsid w:val="00705764"/>
    <w:rsid w:val="007263DC"/>
    <w:rsid w:val="007344BE"/>
    <w:rsid w:val="00742B48"/>
    <w:rsid w:val="0074468A"/>
    <w:rsid w:val="00746EEF"/>
    <w:rsid w:val="00747F27"/>
    <w:rsid w:val="00766FF7"/>
    <w:rsid w:val="00772B8D"/>
    <w:rsid w:val="007760AE"/>
    <w:rsid w:val="0078103B"/>
    <w:rsid w:val="007A0E45"/>
    <w:rsid w:val="007E254E"/>
    <w:rsid w:val="007F08F6"/>
    <w:rsid w:val="008524EB"/>
    <w:rsid w:val="00863392"/>
    <w:rsid w:val="00881B06"/>
    <w:rsid w:val="008953BE"/>
    <w:rsid w:val="008B4721"/>
    <w:rsid w:val="008B6C8C"/>
    <w:rsid w:val="008E0867"/>
    <w:rsid w:val="00925EE0"/>
    <w:rsid w:val="00926650"/>
    <w:rsid w:val="0093644A"/>
    <w:rsid w:val="0096009D"/>
    <w:rsid w:val="009858CF"/>
    <w:rsid w:val="009C02B7"/>
    <w:rsid w:val="009D1317"/>
    <w:rsid w:val="009D2109"/>
    <w:rsid w:val="009D5F97"/>
    <w:rsid w:val="00A0029F"/>
    <w:rsid w:val="00A013C2"/>
    <w:rsid w:val="00A01CE6"/>
    <w:rsid w:val="00A119B2"/>
    <w:rsid w:val="00A131B9"/>
    <w:rsid w:val="00A53A08"/>
    <w:rsid w:val="00A608B2"/>
    <w:rsid w:val="00A60DA1"/>
    <w:rsid w:val="00A677D9"/>
    <w:rsid w:val="00A75751"/>
    <w:rsid w:val="00A87ED6"/>
    <w:rsid w:val="00AA40EF"/>
    <w:rsid w:val="00AB39FF"/>
    <w:rsid w:val="00AE3495"/>
    <w:rsid w:val="00AE749E"/>
    <w:rsid w:val="00B17BFF"/>
    <w:rsid w:val="00B451E4"/>
    <w:rsid w:val="00B4569A"/>
    <w:rsid w:val="00BA1FA8"/>
    <w:rsid w:val="00BC333F"/>
    <w:rsid w:val="00C17E9A"/>
    <w:rsid w:val="00C25805"/>
    <w:rsid w:val="00C35F87"/>
    <w:rsid w:val="00C36A9D"/>
    <w:rsid w:val="00C5646A"/>
    <w:rsid w:val="00C6043D"/>
    <w:rsid w:val="00C82949"/>
    <w:rsid w:val="00C847B9"/>
    <w:rsid w:val="00CA2DA4"/>
    <w:rsid w:val="00CB624F"/>
    <w:rsid w:val="00CB6F1B"/>
    <w:rsid w:val="00CC137B"/>
    <w:rsid w:val="00CD5A02"/>
    <w:rsid w:val="00CF39B1"/>
    <w:rsid w:val="00CF4F9C"/>
    <w:rsid w:val="00D0787D"/>
    <w:rsid w:val="00D16291"/>
    <w:rsid w:val="00D34F8D"/>
    <w:rsid w:val="00D741B9"/>
    <w:rsid w:val="00D76C03"/>
    <w:rsid w:val="00D90E50"/>
    <w:rsid w:val="00DC36BF"/>
    <w:rsid w:val="00DC7217"/>
    <w:rsid w:val="00E1503A"/>
    <w:rsid w:val="00E16D9C"/>
    <w:rsid w:val="00E83221"/>
    <w:rsid w:val="00E925AD"/>
    <w:rsid w:val="00E94D35"/>
    <w:rsid w:val="00EB6214"/>
    <w:rsid w:val="00EB6CE3"/>
    <w:rsid w:val="00EC35A8"/>
    <w:rsid w:val="00EC3DDE"/>
    <w:rsid w:val="00ED6E66"/>
    <w:rsid w:val="00F12860"/>
    <w:rsid w:val="00F45D3E"/>
    <w:rsid w:val="00F82178"/>
    <w:rsid w:val="00FA1372"/>
    <w:rsid w:val="00FA3E0D"/>
    <w:rsid w:val="00FB0D61"/>
    <w:rsid w:val="00FB351F"/>
    <w:rsid w:val="00FB6AD4"/>
    <w:rsid w:val="00FD3C81"/>
    <w:rsid w:val="00FF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E91E"/>
  <w15:chartTrackingRefBased/>
  <w15:docId w15:val="{867CD5D7-CE35-48BC-90EC-D59834D9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E9A"/>
  </w:style>
  <w:style w:type="paragraph" w:styleId="Nagwek1">
    <w:name w:val="heading 1"/>
    <w:basedOn w:val="Normalny"/>
    <w:next w:val="Normalny"/>
    <w:link w:val="Nagwek1Znak"/>
    <w:uiPriority w:val="9"/>
    <w:qFormat/>
    <w:rsid w:val="006A4B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A4B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A4B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A4B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link w:val="BezodstpwZnak"/>
    <w:uiPriority w:val="1"/>
    <w:qFormat/>
    <w:rsid w:val="00020DD2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20DD2"/>
    <w:rPr>
      <w:rFonts w:eastAsiaTheme="minorEastAsia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C02B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C02B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C02B7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9C02B7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9C02B7"/>
    <w:rPr>
      <w:color w:val="0563C1" w:themeColor="hyperlink"/>
      <w:u w:val="single"/>
    </w:rPr>
  </w:style>
  <w:style w:type="paragraph" w:styleId="Akapitzlist">
    <w:name w:val="List Paragraph"/>
    <w:aliases w:val="Table of contents numbered,A_wyliczenie,K-P_odwolanie,Akapit z listą5,maz_wyliczenie,opis dzialania"/>
    <w:basedOn w:val="Normalny"/>
    <w:link w:val="AkapitzlistZnak"/>
    <w:uiPriority w:val="34"/>
    <w:qFormat/>
    <w:rsid w:val="00ED6E66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254E"/>
    <w:rPr>
      <w:color w:val="605E5C"/>
      <w:shd w:val="clear" w:color="auto" w:fill="E1DFDD"/>
    </w:rPr>
  </w:style>
  <w:style w:type="table" w:customStyle="1" w:styleId="TableGrid">
    <w:name w:val="TableGrid"/>
    <w:rsid w:val="005A0CE6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A3922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ny"/>
    <w:link w:val="footnotedescriptionChar"/>
    <w:hidden/>
    <w:rsid w:val="003A3922"/>
    <w:pPr>
      <w:spacing w:after="0" w:line="260" w:lineRule="auto"/>
      <w:ind w:left="120"/>
    </w:pPr>
    <w:rPr>
      <w:rFonts w:ascii="Times New Roman" w:eastAsia="Times New Roman" w:hAnsi="Times New Roman" w:cs="Times New Roman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3A3922"/>
    <w:rPr>
      <w:rFonts w:ascii="Times New Roman" w:eastAsia="Times New Roman" w:hAnsi="Times New Roman" w:cs="Times New Roman"/>
      <w:color w:val="000000"/>
      <w:sz w:val="18"/>
      <w:lang w:eastAsia="pl-PL"/>
    </w:rPr>
  </w:style>
  <w:style w:type="character" w:customStyle="1" w:styleId="footnotemark">
    <w:name w:val="footnote mark"/>
    <w:hidden/>
    <w:rsid w:val="003A3922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2">
    <w:name w:val="TableGrid2"/>
    <w:rsid w:val="003A3922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nhideWhenUsed/>
    <w:rsid w:val="003A3922"/>
    <w:pPr>
      <w:spacing w:after="0" w:line="240" w:lineRule="auto"/>
      <w:ind w:left="117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A3922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3A3922"/>
    <w:rPr>
      <w:vertAlign w:val="superscript"/>
    </w:rPr>
  </w:style>
  <w:style w:type="table" w:customStyle="1" w:styleId="TableGrid11">
    <w:name w:val="TableGrid11"/>
    <w:rsid w:val="003A3922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3A3922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A60DA1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Table of contents numbered Znak,A_wyliczenie Znak,K-P_odwolanie Znak,Akapit z listą5 Znak,maz_wyliczenie Znak,opis dzialania Znak"/>
    <w:link w:val="Akapitzlist"/>
    <w:uiPriority w:val="34"/>
    <w:qFormat/>
    <w:locked/>
    <w:rsid w:val="00EB6214"/>
  </w:style>
  <w:style w:type="table" w:styleId="Tabela-Siatka">
    <w:name w:val="Table Grid"/>
    <w:basedOn w:val="Standardowy"/>
    <w:uiPriority w:val="39"/>
    <w:rsid w:val="00A0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155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55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55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5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59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5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59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rsid w:val="00481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817B4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kocowego">
    <w:name w:val="endnote reference"/>
    <w:uiPriority w:val="99"/>
    <w:rsid w:val="004817B4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481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81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A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DB7"/>
  </w:style>
  <w:style w:type="paragraph" w:styleId="Stopka">
    <w:name w:val="footer"/>
    <w:basedOn w:val="Normalny"/>
    <w:link w:val="StopkaZnak"/>
    <w:uiPriority w:val="99"/>
    <w:unhideWhenUsed/>
    <w:rsid w:val="006A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6DB7"/>
  </w:style>
  <w:style w:type="table" w:customStyle="1" w:styleId="Tabela-Siatka3">
    <w:name w:val="Tabela - Siatka3"/>
    <w:basedOn w:val="Standardowy"/>
    <w:next w:val="Tabela-Siatka"/>
    <w:rsid w:val="006A3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FA13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37F10-A75E-482B-ADDF-706E8B38C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785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promocji Programów resortowych MRiPS</dc:title>
  <dc:subject/>
  <dc:creator>Michał Szczegielniak</dc:creator>
  <cp:keywords/>
  <dc:description/>
  <cp:lastModifiedBy>Ewa Dabrowska</cp:lastModifiedBy>
  <cp:revision>8</cp:revision>
  <cp:lastPrinted>2021-01-05T08:51:00Z</cp:lastPrinted>
  <dcterms:created xsi:type="dcterms:W3CDTF">2021-03-19T08:32:00Z</dcterms:created>
  <dcterms:modified xsi:type="dcterms:W3CDTF">2021-03-19T09:18:00Z</dcterms:modified>
</cp:coreProperties>
</file>