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F420E" w14:textId="7A0F1F11" w:rsidR="00ED493E" w:rsidRPr="00F86FD2" w:rsidRDefault="00ED493E" w:rsidP="00ED493E">
      <w:pPr>
        <w:spacing w:after="0" w:line="360" w:lineRule="auto"/>
        <w:jc w:val="right"/>
        <w:rPr>
          <w:b/>
          <w:bCs/>
        </w:rPr>
      </w:pPr>
      <w:r w:rsidRPr="00F86FD2">
        <w:rPr>
          <w:b/>
          <w:bCs/>
        </w:rPr>
        <w:t xml:space="preserve">Załącznik nr </w:t>
      </w:r>
      <w:r w:rsidR="00C34CAC" w:rsidRPr="00F86FD2">
        <w:rPr>
          <w:b/>
          <w:bCs/>
        </w:rPr>
        <w:t>2a</w:t>
      </w:r>
      <w:r w:rsidRPr="00F86FD2">
        <w:rPr>
          <w:b/>
          <w:bCs/>
        </w:rPr>
        <w:t xml:space="preserve"> do Zapytania ofertowego</w:t>
      </w:r>
    </w:p>
    <w:p w14:paraId="5955E475" w14:textId="77777777" w:rsidR="00ED493E" w:rsidRPr="00F86FD2" w:rsidRDefault="00ED493E" w:rsidP="00ED493E">
      <w:pPr>
        <w:spacing w:after="0" w:line="240" w:lineRule="auto"/>
      </w:pPr>
      <w:r w:rsidRPr="00F86FD2">
        <w:t>Wykonawca:</w:t>
      </w:r>
    </w:p>
    <w:p w14:paraId="4F2A4062" w14:textId="77777777" w:rsidR="00ED493E" w:rsidRPr="00F86FD2" w:rsidRDefault="00ED493E" w:rsidP="00ED493E">
      <w:pPr>
        <w:spacing w:after="0" w:line="240" w:lineRule="auto"/>
      </w:pPr>
      <w:r w:rsidRPr="00F86FD2">
        <w:t>…………………………………………………………….</w:t>
      </w:r>
    </w:p>
    <w:p w14:paraId="22F4CE50" w14:textId="77777777" w:rsidR="00ED493E" w:rsidRPr="00F86FD2" w:rsidRDefault="00ED493E" w:rsidP="00ED493E">
      <w:pPr>
        <w:spacing w:after="0" w:line="240" w:lineRule="auto"/>
      </w:pPr>
      <w:r w:rsidRPr="00F86FD2">
        <w:t>…………………………………………………………….</w:t>
      </w:r>
    </w:p>
    <w:p w14:paraId="249B9D52" w14:textId="77777777" w:rsidR="00ED493E" w:rsidRPr="00F86FD2" w:rsidRDefault="00ED493E" w:rsidP="00ED493E">
      <w:pPr>
        <w:spacing w:after="0" w:line="240" w:lineRule="auto"/>
        <w:rPr>
          <w:sz w:val="20"/>
          <w:szCs w:val="20"/>
        </w:rPr>
      </w:pPr>
      <w:r w:rsidRPr="00F86FD2">
        <w:rPr>
          <w:sz w:val="20"/>
          <w:szCs w:val="20"/>
        </w:rPr>
        <w:t>(</w:t>
      </w:r>
      <w:r w:rsidRPr="00F86FD2">
        <w:rPr>
          <w:i/>
          <w:iCs/>
          <w:sz w:val="20"/>
          <w:szCs w:val="20"/>
        </w:rPr>
        <w:t>pełna nazwa/firma, adres NIP/Pesel,Regon KRS/CEiDG</w:t>
      </w:r>
      <w:r w:rsidRPr="00F86FD2">
        <w:rPr>
          <w:sz w:val="20"/>
          <w:szCs w:val="20"/>
        </w:rPr>
        <w:t>)</w:t>
      </w:r>
    </w:p>
    <w:p w14:paraId="00EF067E" w14:textId="77777777" w:rsidR="00ED493E" w:rsidRPr="00F86FD2" w:rsidRDefault="00ED493E" w:rsidP="00ED493E">
      <w:pPr>
        <w:spacing w:after="0" w:line="240" w:lineRule="auto"/>
        <w:rPr>
          <w:u w:val="single"/>
        </w:rPr>
      </w:pPr>
      <w:r w:rsidRPr="00F86FD2">
        <w:rPr>
          <w:u w:val="single"/>
        </w:rPr>
        <w:t>Reprezentowany przez:</w:t>
      </w:r>
    </w:p>
    <w:p w14:paraId="6CD8CFFC" w14:textId="77777777" w:rsidR="00ED493E" w:rsidRPr="00F86FD2" w:rsidRDefault="00ED493E" w:rsidP="00ED493E">
      <w:pPr>
        <w:spacing w:after="0" w:line="240" w:lineRule="auto"/>
      </w:pPr>
      <w:r w:rsidRPr="00F86FD2">
        <w:t>……………………………………………………………</w:t>
      </w:r>
    </w:p>
    <w:p w14:paraId="54AFE9F0" w14:textId="77777777" w:rsidR="00ED493E" w:rsidRPr="00F86FD2" w:rsidRDefault="00ED493E" w:rsidP="00ED493E">
      <w:pPr>
        <w:spacing w:after="0" w:line="240" w:lineRule="auto"/>
      </w:pPr>
      <w:r w:rsidRPr="00F86FD2">
        <w:t>……………………………………………………………</w:t>
      </w:r>
    </w:p>
    <w:p w14:paraId="7BAE7712" w14:textId="77777777" w:rsidR="00ED493E" w:rsidRPr="00F86FD2" w:rsidRDefault="00ED493E" w:rsidP="00ED493E">
      <w:pPr>
        <w:spacing w:after="0" w:line="240" w:lineRule="auto"/>
        <w:rPr>
          <w:sz w:val="20"/>
          <w:szCs w:val="20"/>
        </w:rPr>
      </w:pPr>
      <w:r w:rsidRPr="00F86FD2">
        <w:rPr>
          <w:sz w:val="20"/>
          <w:szCs w:val="20"/>
        </w:rPr>
        <w:t>(</w:t>
      </w:r>
      <w:r w:rsidRPr="00F86FD2">
        <w:rPr>
          <w:i/>
          <w:iCs/>
          <w:sz w:val="20"/>
          <w:szCs w:val="20"/>
        </w:rPr>
        <w:t>imię, nazwisko, stanowisko/podstawa reprezentacji</w:t>
      </w:r>
      <w:r w:rsidRPr="00F86FD2">
        <w:rPr>
          <w:sz w:val="20"/>
          <w:szCs w:val="20"/>
        </w:rPr>
        <w:t>)</w:t>
      </w:r>
    </w:p>
    <w:p w14:paraId="6F1AFA67" w14:textId="77777777" w:rsidR="00ED493E" w:rsidRPr="00F86FD2" w:rsidRDefault="00ED493E" w:rsidP="00ED493E">
      <w:pPr>
        <w:spacing w:after="0" w:line="240" w:lineRule="auto"/>
      </w:pPr>
    </w:p>
    <w:p w14:paraId="79052DD6" w14:textId="6DAE0D47" w:rsidR="00ED493E" w:rsidRPr="008E2293" w:rsidRDefault="00ED493E" w:rsidP="00ED493E">
      <w:pPr>
        <w:spacing w:after="0" w:line="240" w:lineRule="auto"/>
        <w:jc w:val="both"/>
        <w:rPr>
          <w:rFonts w:cstheme="minorHAnsi"/>
        </w:rPr>
      </w:pPr>
      <w:r w:rsidRPr="008E2293">
        <w:rPr>
          <w:rFonts w:cstheme="minorHAnsi"/>
        </w:rPr>
        <w:t xml:space="preserve">Na potrzeby postępowania </w:t>
      </w:r>
      <w:r w:rsidR="003D717D" w:rsidRPr="008E2293">
        <w:rPr>
          <w:rFonts w:cstheme="minorHAnsi"/>
        </w:rPr>
        <w:t>prowadzonego w trybie zapytania ofertowego</w:t>
      </w:r>
      <w:r w:rsidRPr="008E2293">
        <w:rPr>
          <w:rFonts w:cstheme="minorHAnsi"/>
        </w:rPr>
        <w:t xml:space="preserve"> </w:t>
      </w:r>
      <w:r w:rsidR="00DC53D5">
        <w:rPr>
          <w:rFonts w:cstheme="minorHAnsi"/>
        </w:rPr>
        <w:t xml:space="preserve">nr </w:t>
      </w:r>
      <w:r w:rsidR="00DC53D5" w:rsidRPr="00502C63">
        <w:rPr>
          <w:rFonts w:cstheme="minorHAnsi"/>
          <w:b/>
          <w:bCs/>
        </w:rPr>
        <w:t>3017-7.262.</w:t>
      </w:r>
      <w:r w:rsidR="00724135">
        <w:rPr>
          <w:rFonts w:cstheme="minorHAnsi"/>
          <w:b/>
          <w:bCs/>
        </w:rPr>
        <w:t>1</w:t>
      </w:r>
      <w:r w:rsidR="00B052FD">
        <w:rPr>
          <w:rFonts w:cstheme="minorHAnsi"/>
          <w:b/>
          <w:bCs/>
        </w:rPr>
        <w:t>2</w:t>
      </w:r>
      <w:r w:rsidR="00DC53D5" w:rsidRPr="00502C63">
        <w:rPr>
          <w:rFonts w:cstheme="minorHAnsi"/>
          <w:b/>
          <w:bCs/>
        </w:rPr>
        <w:t>.202</w:t>
      </w:r>
      <w:r w:rsidR="00B052FD">
        <w:rPr>
          <w:rFonts w:cstheme="minorHAnsi"/>
          <w:b/>
          <w:bCs/>
        </w:rPr>
        <w:t>6</w:t>
      </w:r>
      <w:r w:rsidR="00DC53D5">
        <w:rPr>
          <w:rFonts w:cstheme="minorHAnsi"/>
        </w:rPr>
        <w:t xml:space="preserve">, </w:t>
      </w:r>
      <w:r w:rsidRPr="008E2293">
        <w:rPr>
          <w:rFonts w:cstheme="minorHAnsi"/>
        </w:rPr>
        <w:t>oświadczam co następuje:</w:t>
      </w:r>
    </w:p>
    <w:p w14:paraId="56BC64A6" w14:textId="77777777" w:rsidR="00ED493E" w:rsidRPr="00F86FD2" w:rsidRDefault="00ED493E" w:rsidP="00ED493E">
      <w:pPr>
        <w:spacing w:after="0" w:line="240" w:lineRule="auto"/>
      </w:pPr>
    </w:p>
    <w:p w14:paraId="146E2287" w14:textId="77777777" w:rsidR="00ED493E" w:rsidRPr="00F86FD2" w:rsidRDefault="00ED493E" w:rsidP="00ED493E">
      <w:pPr>
        <w:spacing w:after="0" w:line="240" w:lineRule="auto"/>
        <w:jc w:val="center"/>
      </w:pPr>
      <w:r w:rsidRPr="00F86FD2">
        <w:t>Oświadczenie Wykonawcy</w:t>
      </w:r>
    </w:p>
    <w:p w14:paraId="121A7B30" w14:textId="77777777" w:rsidR="00ED493E" w:rsidRPr="00F86FD2" w:rsidRDefault="00ED493E" w:rsidP="00ED493E">
      <w:pPr>
        <w:spacing w:after="0" w:line="240" w:lineRule="auto"/>
        <w:jc w:val="center"/>
      </w:pPr>
    </w:p>
    <w:p w14:paraId="1CF4A17A" w14:textId="77777777" w:rsidR="00ED493E" w:rsidRPr="00F86FD2" w:rsidRDefault="00ED493E" w:rsidP="00ED493E">
      <w:pPr>
        <w:pStyle w:val="Akapitzlist"/>
        <w:numPr>
          <w:ilvl w:val="0"/>
          <w:numId w:val="2"/>
        </w:numPr>
        <w:spacing w:after="0" w:line="240" w:lineRule="auto"/>
        <w:jc w:val="center"/>
        <w:rPr>
          <w:rFonts w:cstheme="minorHAnsi"/>
          <w:b/>
          <w:bCs/>
        </w:rPr>
      </w:pPr>
      <w:r w:rsidRPr="00F86FD2">
        <w:rPr>
          <w:rFonts w:cstheme="minorHAnsi"/>
          <w:b/>
          <w:bCs/>
        </w:rPr>
        <w:t>DOTYCZĄCE PODSTAW DO WYKLUCZENIA Z POSTĘPOWANIA</w:t>
      </w:r>
    </w:p>
    <w:p w14:paraId="6FE39245" w14:textId="77777777" w:rsidR="00ED493E" w:rsidRPr="00F86FD2" w:rsidRDefault="00ED493E" w:rsidP="00ED493E">
      <w:pPr>
        <w:spacing w:after="0" w:line="240" w:lineRule="auto"/>
        <w:jc w:val="center"/>
        <w:rPr>
          <w:rFonts w:cstheme="minorHAnsi"/>
        </w:rPr>
      </w:pPr>
    </w:p>
    <w:p w14:paraId="3155A406" w14:textId="1E86C58A" w:rsidR="00ED493E" w:rsidRPr="00F86FD2" w:rsidRDefault="00ED493E" w:rsidP="00ED493E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F86FD2">
        <w:rPr>
          <w:rFonts w:cstheme="minorHAnsi"/>
        </w:rPr>
        <w:t xml:space="preserve">Oświadczam, że </w:t>
      </w:r>
      <w:r w:rsidRPr="00F86FD2">
        <w:rPr>
          <w:rFonts w:cstheme="minorHAnsi"/>
          <w:b/>
          <w:bCs/>
        </w:rPr>
        <w:t>nie podlegam</w:t>
      </w:r>
      <w:r w:rsidRPr="00F86FD2">
        <w:rPr>
          <w:rFonts w:cstheme="minorHAnsi"/>
        </w:rPr>
        <w:t xml:space="preserve"> wykluczeniu z postępowania na podstawie </w:t>
      </w:r>
      <w:r w:rsidR="00D82484" w:rsidRPr="00F86FD2">
        <w:rPr>
          <w:rFonts w:cstheme="minorHAnsi"/>
        </w:rPr>
        <w:t>poniższych przepisów:</w:t>
      </w:r>
    </w:p>
    <w:p w14:paraId="249AE3DC" w14:textId="353158E5" w:rsidR="00D82484" w:rsidRPr="00D82484" w:rsidRDefault="00D82484" w:rsidP="00F86FD2">
      <w:pPr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shd w:val="clear" w:color="auto" w:fill="FFFFFF"/>
          <w:lang w:eastAsia="pl-PL"/>
        </w:rPr>
        <w:br/>
      </w:r>
      <w:r w:rsidR="003F11F2">
        <w:rPr>
          <w:rFonts w:eastAsia="Times New Roman" w:cstheme="minorHAnsi"/>
          <w:shd w:val="clear" w:color="auto" w:fill="FFFFFF"/>
          <w:lang w:eastAsia="pl-PL"/>
        </w:rPr>
        <w:t>„</w:t>
      </w:r>
      <w:r w:rsidRPr="00D82484">
        <w:rPr>
          <w:rFonts w:eastAsia="Times New Roman" w:cstheme="minorHAnsi"/>
          <w:shd w:val="clear" w:color="auto" w:fill="FFFFFF"/>
          <w:lang w:eastAsia="pl-PL"/>
        </w:rPr>
        <w:t>Z postępowania o udzielenie zamówienia wyklucza się wykonawcę:</w:t>
      </w:r>
    </w:p>
    <w:p w14:paraId="383F7E18" w14:textId="53F2AAF8" w:rsidR="00D82484" w:rsidRPr="00D82484" w:rsidRDefault="00D82484" w:rsidP="00F86FD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lang w:eastAsia="pl-PL"/>
        </w:rPr>
        <w:t>1)</w:t>
      </w:r>
      <w:r w:rsidR="003F11F2">
        <w:rPr>
          <w:rFonts w:eastAsia="Times New Roman" w:cstheme="minorHAnsi"/>
          <w:lang w:eastAsia="pl-PL"/>
        </w:rPr>
        <w:t xml:space="preserve"> </w:t>
      </w:r>
      <w:r w:rsidRPr="00D82484">
        <w:rPr>
          <w:rFonts w:eastAsia="Times New Roman" w:cstheme="minorHAnsi"/>
          <w:lang w:eastAsia="pl-PL"/>
        </w:rPr>
        <w:t>będącego osobą fizyczną, którego prawomocnie skazano za przestępstwo:</w:t>
      </w:r>
    </w:p>
    <w:p w14:paraId="6DFE6B13" w14:textId="4E86E2A0" w:rsidR="00D82484" w:rsidRPr="00D82484" w:rsidRDefault="00D82484" w:rsidP="00F86FD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lang w:eastAsia="pl-PL"/>
        </w:rPr>
        <w:t>a)</w:t>
      </w:r>
      <w:r w:rsidR="003F11F2">
        <w:rPr>
          <w:rFonts w:eastAsia="Times New Roman" w:cstheme="minorHAnsi"/>
          <w:lang w:eastAsia="pl-PL"/>
        </w:rPr>
        <w:t xml:space="preserve"> </w:t>
      </w:r>
      <w:r w:rsidRPr="00D82484">
        <w:rPr>
          <w:rFonts w:eastAsia="Times New Roman" w:cstheme="minorHAnsi"/>
          <w:lang w:eastAsia="pl-PL"/>
        </w:rPr>
        <w:t>udziału w zorganizowanej grupie przestępczej albo związku mającym na celu popełnienie przestępstwa lub przestępstwa skarbowego, o którym mowa w art. 258 Kodeksu karnego,</w:t>
      </w:r>
    </w:p>
    <w:p w14:paraId="4E515202" w14:textId="4CD9298B" w:rsidR="00D82484" w:rsidRPr="00D82484" w:rsidRDefault="00D82484" w:rsidP="00F86FD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lang w:eastAsia="pl-PL"/>
        </w:rPr>
        <w:t>b)</w:t>
      </w:r>
      <w:r w:rsidR="003F11F2" w:rsidRPr="00027FA1">
        <w:rPr>
          <w:rFonts w:eastAsia="Times New Roman" w:cstheme="minorHAnsi"/>
          <w:lang w:eastAsia="pl-PL"/>
        </w:rPr>
        <w:t xml:space="preserve"> </w:t>
      </w:r>
      <w:r w:rsidRPr="00D82484">
        <w:rPr>
          <w:rFonts w:eastAsia="Times New Roman" w:cstheme="minorHAnsi"/>
          <w:lang w:eastAsia="pl-PL"/>
        </w:rPr>
        <w:t>handlu ludźmi, o którym mowa w art. 189a Kodeksu karnego,</w:t>
      </w:r>
    </w:p>
    <w:p w14:paraId="16CE696A" w14:textId="39152337" w:rsidR="00D82484" w:rsidRPr="00D82484" w:rsidRDefault="00D82484" w:rsidP="00F86FD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lang w:eastAsia="pl-PL"/>
        </w:rPr>
        <w:t>c)</w:t>
      </w:r>
      <w:r w:rsidR="003F11F2" w:rsidRPr="00027FA1">
        <w:rPr>
          <w:rFonts w:eastAsia="Times New Roman" w:cstheme="minorHAnsi"/>
          <w:lang w:eastAsia="pl-PL"/>
        </w:rPr>
        <w:t xml:space="preserve"> </w:t>
      </w:r>
      <w:r w:rsidRPr="00D82484">
        <w:rPr>
          <w:rFonts w:eastAsia="Times New Roman" w:cstheme="minorHAnsi"/>
          <w:lang w:eastAsia="pl-PL"/>
        </w:rPr>
        <w:t>o którym mowa w art. 228-230a, art. 250a Kodeksu karnego, w art. 46-48 ustawy z dnia 25 czerwca 2010 r. o sporcie (Dz. U. z 2022 r. poz. 1599 i 2185) lub w art. 54 ust. 1-4 ustawy z dnia 12 maja 2011 r. o refundacji leków, środków spożywczych specjalnego przeznaczenia żywieniowego oraz wyrobów medycznych (Dz. U. z 2023 r. poz. 826),</w:t>
      </w:r>
    </w:p>
    <w:p w14:paraId="545991F4" w14:textId="19A42303" w:rsidR="00D82484" w:rsidRPr="00D82484" w:rsidRDefault="00D82484" w:rsidP="00F86FD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lang w:eastAsia="pl-PL"/>
        </w:rPr>
        <w:t>d)</w:t>
      </w:r>
      <w:r w:rsidR="003F11F2" w:rsidRPr="00027FA1">
        <w:rPr>
          <w:rFonts w:eastAsia="Times New Roman" w:cstheme="minorHAnsi"/>
          <w:lang w:eastAsia="pl-PL"/>
        </w:rPr>
        <w:t xml:space="preserve"> </w:t>
      </w:r>
      <w:r w:rsidRPr="00D82484">
        <w:rPr>
          <w:rFonts w:eastAsia="Times New Roman" w:cstheme="minorHAnsi"/>
          <w:lang w:eastAsia="pl-PL"/>
        </w:rPr>
        <w:t>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14:paraId="5AA1C1B1" w14:textId="4FD94E9F" w:rsidR="00D82484" w:rsidRPr="00D82484" w:rsidRDefault="00D82484" w:rsidP="00F86FD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lang w:eastAsia="pl-PL"/>
        </w:rPr>
        <w:t>e)</w:t>
      </w:r>
      <w:r w:rsidR="003F11F2" w:rsidRPr="00027FA1">
        <w:rPr>
          <w:rFonts w:eastAsia="Times New Roman" w:cstheme="minorHAnsi"/>
          <w:lang w:eastAsia="pl-PL"/>
        </w:rPr>
        <w:t xml:space="preserve"> </w:t>
      </w:r>
      <w:r w:rsidRPr="00D82484">
        <w:rPr>
          <w:rFonts w:eastAsia="Times New Roman" w:cstheme="minorHAnsi"/>
          <w:lang w:eastAsia="pl-PL"/>
        </w:rPr>
        <w:t>o charakterze terrorystycznym, o którym mowa w art. 115 § 20 Kodeksu karnego, lub mające na celu popełnienie tego przestępstwa,</w:t>
      </w:r>
    </w:p>
    <w:p w14:paraId="65906F11" w14:textId="3DA921FA" w:rsidR="00D82484" w:rsidRPr="00D82484" w:rsidRDefault="00D82484" w:rsidP="00F86FD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lang w:eastAsia="pl-PL"/>
        </w:rPr>
        <w:t>f)</w:t>
      </w:r>
      <w:r w:rsidR="003F11F2" w:rsidRPr="00027FA1">
        <w:rPr>
          <w:rFonts w:eastAsia="Times New Roman" w:cstheme="minorHAnsi"/>
          <w:lang w:eastAsia="pl-PL"/>
        </w:rPr>
        <w:t xml:space="preserve"> </w:t>
      </w:r>
      <w:r w:rsidRPr="00D82484">
        <w:rPr>
          <w:rFonts w:eastAsia="Times New Roman" w:cstheme="minorHAnsi"/>
          <w:lang w:eastAsia="pl-PL"/>
        </w:rPr>
        <w:t>powierzenia wykonywania pracy małoletniemu cudzoziemcowi, o którym mowa w art. 9 ust. 2 ustawy z dnia 15 czerwca 2012 r. o skutkach powierzania wykonywania pracy cudzoziemcom przebywającym wbrew przepisom na terytorium Rzeczypospolitej Polskiej (Dz. U. z 2021 r. poz. 1745),</w:t>
      </w:r>
    </w:p>
    <w:p w14:paraId="6AE43775" w14:textId="59A62760" w:rsidR="00D82484" w:rsidRPr="00D82484" w:rsidRDefault="00D82484" w:rsidP="00F86FD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lang w:eastAsia="pl-PL"/>
        </w:rPr>
        <w:t>g)</w:t>
      </w:r>
      <w:r w:rsidR="003F11F2" w:rsidRPr="00027FA1">
        <w:rPr>
          <w:rFonts w:eastAsia="Times New Roman" w:cstheme="minorHAnsi"/>
          <w:lang w:eastAsia="pl-PL"/>
        </w:rPr>
        <w:t xml:space="preserve"> </w:t>
      </w:r>
      <w:r w:rsidRPr="00D82484">
        <w:rPr>
          <w:rFonts w:eastAsia="Times New Roman" w:cstheme="minorHAnsi"/>
          <w:lang w:eastAsia="pl-PL"/>
        </w:rPr>
        <w:t>przeciwko obrotowi gospodarczemu, o których mowa w art. 296-307 Kodeksu karnego, przestępstwo oszustwa, o którym mowa w art. 286 Kodeksu karnego, przestępstwo przeciwko wiarygodności dokumentów, o których mowa w art. 270-277d Kodeksu karnego, lub przestępstwo skarbowe,</w:t>
      </w:r>
    </w:p>
    <w:p w14:paraId="6F08D635" w14:textId="2A5C394E" w:rsidR="00D82484" w:rsidRPr="00D82484" w:rsidRDefault="00D82484" w:rsidP="00F86FD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lang w:eastAsia="pl-PL"/>
        </w:rPr>
        <w:t>h)</w:t>
      </w:r>
      <w:r w:rsidR="003F11F2">
        <w:rPr>
          <w:rFonts w:eastAsia="Times New Roman" w:cstheme="minorHAnsi"/>
          <w:lang w:eastAsia="pl-PL"/>
        </w:rPr>
        <w:t xml:space="preserve"> </w:t>
      </w:r>
      <w:r w:rsidRPr="00D82484">
        <w:rPr>
          <w:rFonts w:eastAsia="Times New Roman" w:cstheme="minorHAnsi"/>
          <w:lang w:eastAsia="pl-PL"/>
        </w:rPr>
        <w:t>o którym mowa w art. 9 ust. 1 i 3 lub art. 10 ustawy z dnia 15 czerwca 2012 r. o skutkach powierzania wykonywania pracy cudzoziemcom przebywającym wbrew przepisom na terytorium Rzeczypospolitej Polskiej</w:t>
      </w:r>
    </w:p>
    <w:p w14:paraId="410E9E73" w14:textId="77777777" w:rsidR="00D82484" w:rsidRPr="00D82484" w:rsidRDefault="00D82484" w:rsidP="00F86FD2">
      <w:pPr>
        <w:shd w:val="clear" w:color="auto" w:fill="FFFFFF"/>
        <w:spacing w:before="120" w:after="150" w:line="240" w:lineRule="auto"/>
        <w:ind w:left="503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lang w:eastAsia="pl-PL"/>
        </w:rPr>
        <w:t>- lub za odpowiedni czyn zabroniony określony w przepisach prawa obcego;</w:t>
      </w:r>
    </w:p>
    <w:p w14:paraId="2AC0CB8F" w14:textId="729C2532" w:rsidR="00D82484" w:rsidRPr="00D82484" w:rsidRDefault="00D82484" w:rsidP="003F11F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lang w:eastAsia="pl-PL"/>
        </w:rPr>
        <w:t>2)</w:t>
      </w:r>
      <w:r w:rsidR="003F11F2">
        <w:rPr>
          <w:rFonts w:eastAsia="Times New Roman" w:cstheme="minorHAnsi"/>
          <w:lang w:eastAsia="pl-PL"/>
        </w:rPr>
        <w:t xml:space="preserve"> </w:t>
      </w:r>
      <w:r w:rsidRPr="00D82484">
        <w:rPr>
          <w:rFonts w:eastAsia="Times New Roman" w:cstheme="minorHAnsi"/>
          <w:lang w:eastAsia="pl-PL"/>
        </w:rPr>
        <w:t>jeżeli urzędującego członka jego organu zarządzającego lub nadzorczego, wspólnika spółki w spółce jawnej lub partnerskiej albo komplementariusza w spółce komandytowej lub komandytowo-akcyjnej lub prokurenta prawomocnie skazano za przestępstwo, o którym mowa w pkt 1;</w:t>
      </w:r>
    </w:p>
    <w:p w14:paraId="666AA774" w14:textId="31C05FBA" w:rsidR="00D82484" w:rsidRPr="00D82484" w:rsidRDefault="00D82484" w:rsidP="003F11F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lang w:eastAsia="pl-PL"/>
        </w:rPr>
        <w:t>3)</w:t>
      </w:r>
      <w:r w:rsidR="003F11F2">
        <w:rPr>
          <w:rFonts w:eastAsia="Times New Roman" w:cstheme="minorHAnsi"/>
          <w:lang w:eastAsia="pl-PL"/>
        </w:rPr>
        <w:t xml:space="preserve"> </w:t>
      </w:r>
      <w:r w:rsidRPr="00D82484">
        <w:rPr>
          <w:rFonts w:eastAsia="Times New Roman" w:cstheme="minorHAnsi"/>
          <w:lang w:eastAsia="pl-PL"/>
        </w:rPr>
        <w:t xml:space="preserve">wobec którego wydano prawomocny wyrok sądu lub ostateczną decyzję administracyjną o zaleganiu z uiszczeniem podatków, opłat lub składek na ubezpieczenie społeczne lub zdrowotne, chyba że </w:t>
      </w:r>
      <w:r w:rsidRPr="00D82484">
        <w:rPr>
          <w:rFonts w:eastAsia="Times New Roman" w:cstheme="minorHAnsi"/>
          <w:lang w:eastAsia="pl-PL"/>
        </w:rPr>
        <w:lastRenderedPageBreak/>
        <w:t>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 grzywnami lub zawarł wiążące porozumienie w sprawie spłaty tych należności;</w:t>
      </w:r>
    </w:p>
    <w:p w14:paraId="3533D79C" w14:textId="7C5A5080" w:rsidR="00D82484" w:rsidRPr="00D82484" w:rsidRDefault="00D82484" w:rsidP="003F11F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lang w:eastAsia="pl-PL"/>
        </w:rPr>
        <w:t>4)</w:t>
      </w:r>
      <w:r w:rsidR="003F11F2">
        <w:rPr>
          <w:rFonts w:eastAsia="Times New Roman" w:cstheme="minorHAnsi"/>
          <w:lang w:eastAsia="pl-PL"/>
        </w:rPr>
        <w:t xml:space="preserve"> </w:t>
      </w:r>
      <w:r w:rsidRPr="00D82484">
        <w:rPr>
          <w:rFonts w:eastAsia="Times New Roman" w:cstheme="minorHAnsi"/>
          <w:lang w:eastAsia="pl-PL"/>
        </w:rPr>
        <w:t>wobec którego prawomocnie orzeczono zakaz ubiegania się o zamówienia publiczne;</w:t>
      </w:r>
    </w:p>
    <w:p w14:paraId="4C9F10E6" w14:textId="3E1B0053" w:rsidR="00D82484" w:rsidRPr="00D82484" w:rsidRDefault="00D82484" w:rsidP="003F11F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lang w:eastAsia="pl-PL"/>
        </w:rPr>
        <w:t>5)</w:t>
      </w:r>
      <w:r w:rsidR="003F11F2">
        <w:rPr>
          <w:rFonts w:eastAsia="Times New Roman" w:cstheme="minorHAnsi"/>
          <w:lang w:eastAsia="pl-PL"/>
        </w:rPr>
        <w:t xml:space="preserve"> </w:t>
      </w:r>
      <w:r w:rsidRPr="00D82484">
        <w:rPr>
          <w:rFonts w:eastAsia="Times New Roman" w:cstheme="minorHAnsi"/>
          <w:lang w:eastAsia="pl-PL"/>
        </w:rPr>
        <w:t>jeżeli zamawiający może stwierdzić, na podstawie wiarygodnych przesłanek, że wykonawca zawarł z innymi wykonawcami porozumienie mające na celu zakłócenie konkurencji, w szczególności jeżeli należąc do tej samej grupy kapitałowej w rozumieniu ustawy z dnia 16 lutego 2007 r. o ochronie konkurencji i konsumentów, złożyli odrębne oferty, oferty częściowe lub wnioski o dopuszczenie do udziału w postępowaniu, chyba że wykażą, że przygotowali te oferty lub wnioski niezależnie od siebie;</w:t>
      </w:r>
    </w:p>
    <w:p w14:paraId="0A25646F" w14:textId="6799395D" w:rsidR="00D82484" w:rsidRPr="00D82484" w:rsidRDefault="00D82484" w:rsidP="003F11F2">
      <w:pPr>
        <w:shd w:val="clear" w:color="auto" w:fill="FFFFFF"/>
        <w:spacing w:after="0" w:line="240" w:lineRule="auto"/>
        <w:jc w:val="both"/>
        <w:rPr>
          <w:rFonts w:eastAsia="Times New Roman" w:cstheme="minorHAnsi"/>
          <w:lang w:eastAsia="pl-PL"/>
        </w:rPr>
      </w:pPr>
      <w:r w:rsidRPr="00D82484">
        <w:rPr>
          <w:rFonts w:eastAsia="Times New Roman" w:cstheme="minorHAnsi"/>
          <w:lang w:eastAsia="pl-PL"/>
        </w:rPr>
        <w:t>6)</w:t>
      </w:r>
      <w:r w:rsidR="003F11F2" w:rsidRPr="00027FA1">
        <w:rPr>
          <w:rFonts w:eastAsia="Times New Roman" w:cstheme="minorHAnsi"/>
          <w:lang w:eastAsia="pl-PL"/>
        </w:rPr>
        <w:t xml:space="preserve"> </w:t>
      </w:r>
      <w:r w:rsidRPr="00D82484">
        <w:rPr>
          <w:rFonts w:eastAsia="Times New Roman" w:cstheme="minorHAnsi"/>
          <w:lang w:eastAsia="pl-PL"/>
        </w:rPr>
        <w:t>jeżeli, w przypadkach, o których mowa w art. 85 ust. 1, doszło do zakłócenia konkurencji wynikającego z wcześniejszego zaangażowania tego wykonawcy lub podmiotu, który należy z wykonawcą do tej samej grupy kapitałowej w rozumieniu ustawy z dnia 16 lutego 2007 r. o ochronie konkurencji i konsumentów, chyba że spowodowane tym zakłócenie konkurencji może być wyeliminowane w inny sposób niż przez wykluczenie wykonawcy z udziału w postępowaniu o udzielenie zamówienia.</w:t>
      </w:r>
    </w:p>
    <w:p w14:paraId="48EDF27B" w14:textId="6CACEB40" w:rsidR="00D82484" w:rsidRPr="00F86FD2" w:rsidRDefault="00D82484" w:rsidP="00F86FD2">
      <w:pPr>
        <w:spacing w:after="0" w:line="240" w:lineRule="auto"/>
        <w:jc w:val="both"/>
        <w:rPr>
          <w:rFonts w:cstheme="minorHAnsi"/>
          <w:shd w:val="clear" w:color="auto" w:fill="FFFFFF"/>
        </w:rPr>
      </w:pPr>
      <w:r w:rsidRPr="00F86FD2">
        <w:rPr>
          <w:rFonts w:cstheme="minorHAnsi"/>
        </w:rPr>
        <w:br/>
      </w:r>
      <w:r w:rsidRPr="00F86FD2">
        <w:rPr>
          <w:rFonts w:cstheme="minorHAnsi"/>
          <w:shd w:val="clear" w:color="auto" w:fill="FFFFFF"/>
        </w:rPr>
        <w:t>w stosunku do którego otwarto likwidację, ogłoszono upadłość, którego aktywami zarządza likwidator lub sąd, zawarł układ z wierzycielami, którego działalność gospodarcza jest zawieszona albo znajduje się on w innej tego rodzaju sytuacji wynikającej z podobnej procedury przewidzianej w przepisach miejsca wszczęcia tej procedury;</w:t>
      </w:r>
    </w:p>
    <w:p w14:paraId="2A9D3257" w14:textId="6BA10F8A" w:rsidR="00D82484" w:rsidRPr="00F86FD2" w:rsidRDefault="00D82484" w:rsidP="00F86FD2">
      <w:pPr>
        <w:spacing w:after="0" w:line="240" w:lineRule="auto"/>
        <w:jc w:val="both"/>
        <w:rPr>
          <w:rFonts w:cstheme="minorHAnsi"/>
        </w:rPr>
      </w:pPr>
    </w:p>
    <w:p w14:paraId="1CDE1C78" w14:textId="55C4D9B4" w:rsidR="00D82484" w:rsidRPr="00F86FD2" w:rsidRDefault="00D82484" w:rsidP="00F86FD2">
      <w:pPr>
        <w:spacing w:after="0" w:line="240" w:lineRule="auto"/>
        <w:jc w:val="both"/>
        <w:rPr>
          <w:rFonts w:cstheme="minorHAnsi"/>
          <w:shd w:val="clear" w:color="auto" w:fill="FFFFFF"/>
        </w:rPr>
      </w:pPr>
      <w:r w:rsidRPr="00F86FD2">
        <w:rPr>
          <w:rFonts w:cstheme="minorHAnsi"/>
          <w:shd w:val="clear" w:color="auto" w:fill="FFFFFF"/>
        </w:rPr>
        <w:t>który w wyniku zamierzonego działania lub rażącego niedbalstwa wprowadził zamawiającego w błąd przy przedstawianiu informacji, że nie podlega wykluczeniu, spełnia warunki udziału w postępowaniu lub kryteria selekcji, co mogło mieć istotny wpływ na decyzje podejmowane przez zamawiającego w postępowaniu o udzielenie zamówienia, lub który zataił te informacje lub nie jest w stanie przedstawić wymaganych podmiotowych środków dowodowych;</w:t>
      </w:r>
      <w:r w:rsidR="00492CD8">
        <w:rPr>
          <w:rFonts w:cstheme="minorHAnsi"/>
          <w:shd w:val="clear" w:color="auto" w:fill="FFFFFF"/>
        </w:rPr>
        <w:t>”</w:t>
      </w:r>
    </w:p>
    <w:p w14:paraId="71EA732B" w14:textId="77777777" w:rsidR="00D82484" w:rsidRPr="00F86FD2" w:rsidRDefault="00D82484" w:rsidP="00F86FD2">
      <w:pPr>
        <w:spacing w:after="0" w:line="240" w:lineRule="auto"/>
        <w:jc w:val="both"/>
        <w:rPr>
          <w:rFonts w:cstheme="minorHAnsi"/>
        </w:rPr>
      </w:pPr>
    </w:p>
    <w:p w14:paraId="14BA1676" w14:textId="77777777" w:rsidR="00ED493E" w:rsidRPr="003F11F2" w:rsidRDefault="00ED493E" w:rsidP="003F11F2">
      <w:pPr>
        <w:spacing w:after="0" w:line="240" w:lineRule="auto"/>
        <w:jc w:val="both"/>
        <w:rPr>
          <w:rFonts w:cstheme="minorHAnsi"/>
        </w:rPr>
      </w:pPr>
      <w:r w:rsidRPr="003F11F2">
        <w:rPr>
          <w:rFonts w:cstheme="minorHAnsi"/>
        </w:rPr>
        <w:t xml:space="preserve">Oświadczam, że </w:t>
      </w:r>
      <w:r w:rsidRPr="003F11F2">
        <w:rPr>
          <w:rFonts w:cstheme="minorHAnsi"/>
          <w:b/>
          <w:bCs/>
        </w:rPr>
        <w:t>nie podlegam</w:t>
      </w:r>
      <w:r w:rsidRPr="003F11F2">
        <w:rPr>
          <w:rFonts w:cstheme="minorHAnsi"/>
        </w:rPr>
        <w:t xml:space="preserve"> wykluczeniu z postępowania na podstawie art. 7 ust 1 ustawy z dnia 13 kwietnia 2022 r. o szczególnych rozwiązaniach w zakresie przeciwdziałania wspieraniu agresji na Ukrainę oraz służących ochronie bezpieczeństwa narodowego (Dz. U. z 2023 r. poz. 1497 z późn. Zm.).</w:t>
      </w:r>
    </w:p>
    <w:p w14:paraId="2DE51103" w14:textId="22F72706" w:rsidR="003F11F2" w:rsidRDefault="003F11F2" w:rsidP="00F86FD2">
      <w:pPr>
        <w:spacing w:after="0" w:line="240" w:lineRule="auto"/>
        <w:jc w:val="both"/>
        <w:rPr>
          <w:rFonts w:cstheme="minorHAnsi"/>
        </w:rPr>
      </w:pPr>
    </w:p>
    <w:p w14:paraId="1380BA27" w14:textId="77777777" w:rsidR="007C73F1" w:rsidRDefault="007C73F1" w:rsidP="00F86FD2">
      <w:pPr>
        <w:spacing w:after="0" w:line="240" w:lineRule="auto"/>
        <w:jc w:val="both"/>
        <w:rPr>
          <w:rFonts w:cstheme="minorHAnsi"/>
        </w:rPr>
      </w:pPr>
    </w:p>
    <w:p w14:paraId="41FC776C" w14:textId="037EDE7E" w:rsidR="00ED493E" w:rsidRPr="00F86FD2" w:rsidRDefault="00ED493E" w:rsidP="00F86FD2">
      <w:pPr>
        <w:spacing w:after="0" w:line="240" w:lineRule="auto"/>
        <w:jc w:val="both"/>
        <w:rPr>
          <w:rFonts w:cstheme="minorHAnsi"/>
          <w:i/>
          <w:iCs/>
        </w:rPr>
      </w:pPr>
      <w:r w:rsidRPr="00F86FD2">
        <w:rPr>
          <w:rFonts w:cstheme="minorHAnsi"/>
        </w:rPr>
        <w:t xml:space="preserve">Oświadczam, że zachodzą w stosunku do mnie podstawy wykluczenia z postępowania na podstawie art. …  </w:t>
      </w:r>
      <w:r w:rsidRPr="00F86FD2">
        <w:rPr>
          <w:rFonts w:cstheme="minorHAnsi"/>
          <w:i/>
          <w:iCs/>
        </w:rPr>
        <w:t xml:space="preserve">(podać mające zastosowanie podstawy wykluczenia spośród wymienionych </w:t>
      </w:r>
      <w:r w:rsidR="00D82484" w:rsidRPr="00F86FD2">
        <w:rPr>
          <w:rFonts w:cstheme="minorHAnsi"/>
          <w:i/>
          <w:iCs/>
        </w:rPr>
        <w:t>powyżej</w:t>
      </w:r>
      <w:r w:rsidRPr="00F86FD2">
        <w:rPr>
          <w:rFonts w:cstheme="minorHAnsi"/>
          <w:i/>
          <w:iCs/>
        </w:rPr>
        <w:t>)</w:t>
      </w:r>
    </w:p>
    <w:p w14:paraId="3E7C904B" w14:textId="77777777" w:rsidR="00ED493E" w:rsidRPr="00F86FD2" w:rsidRDefault="00ED493E" w:rsidP="00F86FD2">
      <w:pPr>
        <w:spacing w:after="0" w:line="240" w:lineRule="auto"/>
        <w:jc w:val="both"/>
        <w:rPr>
          <w:rFonts w:cstheme="minorHAnsi"/>
        </w:rPr>
      </w:pPr>
    </w:p>
    <w:p w14:paraId="5141309A" w14:textId="77777777" w:rsidR="007C73F1" w:rsidRPr="00F86FD2" w:rsidRDefault="007C73F1" w:rsidP="00F86FD2">
      <w:pPr>
        <w:spacing w:after="0" w:line="240" w:lineRule="auto"/>
        <w:jc w:val="both"/>
        <w:rPr>
          <w:rFonts w:cstheme="minorHAnsi"/>
        </w:rPr>
      </w:pPr>
    </w:p>
    <w:p w14:paraId="384108AF" w14:textId="77777777" w:rsidR="00ED493E" w:rsidRPr="00F86FD2" w:rsidRDefault="00ED493E" w:rsidP="00F86FD2">
      <w:pPr>
        <w:spacing w:after="0" w:line="240" w:lineRule="auto"/>
        <w:jc w:val="both"/>
        <w:rPr>
          <w:rFonts w:cstheme="minorHAnsi"/>
        </w:rPr>
      </w:pPr>
      <w:r w:rsidRPr="00F86FD2">
        <w:rPr>
          <w:rFonts w:cstheme="minorHAnsi"/>
        </w:rPr>
        <w:t>OŚWIADCZENIE DOTYCZĄCE PODANYCH INFORMACJI:</w:t>
      </w:r>
    </w:p>
    <w:p w14:paraId="31F6E96E" w14:textId="77777777" w:rsidR="00ED493E" w:rsidRPr="00F86FD2" w:rsidRDefault="00ED493E" w:rsidP="00F86FD2">
      <w:pPr>
        <w:spacing w:after="0" w:line="240" w:lineRule="auto"/>
        <w:jc w:val="both"/>
        <w:rPr>
          <w:rFonts w:cstheme="minorHAnsi"/>
        </w:rPr>
      </w:pPr>
      <w:r w:rsidRPr="00F86FD2">
        <w:rPr>
          <w:rFonts w:cstheme="minorHAnsi"/>
        </w:rPr>
        <w:t>Oświadczam, że wszystkie informacje podane w powyższych oświadczeniach są aktualne i zgodne z prawdą oraz zostały przedstawione z pełna świadomością konsekwencji wprowadzenia Zamawiającego w błąd przy przedstawianiu informacji.</w:t>
      </w:r>
    </w:p>
    <w:p w14:paraId="5E600D91" w14:textId="77777777" w:rsidR="006F4011" w:rsidRPr="00F86FD2" w:rsidRDefault="006F4011" w:rsidP="00ED493E">
      <w:pPr>
        <w:spacing w:after="0" w:line="240" w:lineRule="auto"/>
        <w:jc w:val="right"/>
        <w:rPr>
          <w:rFonts w:cstheme="minorHAnsi"/>
          <w:b/>
          <w:bCs/>
          <w:i/>
          <w:iCs/>
        </w:rPr>
      </w:pPr>
    </w:p>
    <w:p w14:paraId="0CCD6E1D" w14:textId="77777777" w:rsidR="007C73F1" w:rsidRDefault="007C73F1" w:rsidP="00ED493E">
      <w:pPr>
        <w:spacing w:after="0" w:line="240" w:lineRule="auto"/>
        <w:jc w:val="right"/>
        <w:rPr>
          <w:rFonts w:cstheme="minorHAnsi"/>
          <w:b/>
          <w:bCs/>
          <w:i/>
          <w:iCs/>
        </w:rPr>
      </w:pPr>
    </w:p>
    <w:p w14:paraId="178EE269" w14:textId="71E0587C" w:rsidR="00B95A40" w:rsidRDefault="006F4011" w:rsidP="000B376A">
      <w:pPr>
        <w:spacing w:after="0" w:line="240" w:lineRule="auto"/>
        <w:jc w:val="right"/>
        <w:rPr>
          <w:b/>
          <w:bCs/>
          <w:i/>
          <w:iCs/>
          <w:sz w:val="16"/>
          <w:szCs w:val="16"/>
        </w:rPr>
      </w:pPr>
      <w:r w:rsidRPr="00CD587D">
        <w:rPr>
          <w:rFonts w:cstheme="minorHAnsi"/>
          <w:b/>
          <w:bCs/>
          <w:i/>
          <w:iCs/>
        </w:rPr>
        <w:t>………………………………………………………………………</w:t>
      </w:r>
      <w:r w:rsidRPr="00CD587D">
        <w:rPr>
          <w:b/>
          <w:bCs/>
          <w:i/>
          <w:iCs/>
          <w:sz w:val="16"/>
          <w:szCs w:val="16"/>
        </w:rPr>
        <w:t>……………………</w:t>
      </w:r>
    </w:p>
    <w:p w14:paraId="5626F4E1" w14:textId="77777777" w:rsidR="00D7633F" w:rsidRPr="00F86FD2" w:rsidRDefault="00D7633F" w:rsidP="000B376A">
      <w:pPr>
        <w:spacing w:after="0" w:line="240" w:lineRule="auto"/>
        <w:jc w:val="right"/>
        <w:rPr>
          <w:rFonts w:cstheme="minorHAnsi"/>
          <w:b/>
          <w:bCs/>
          <w:i/>
          <w:iCs/>
        </w:rPr>
      </w:pPr>
      <w:r w:rsidRPr="00F86FD2">
        <w:rPr>
          <w:rFonts w:cstheme="minorHAnsi"/>
          <w:b/>
          <w:bCs/>
          <w:i/>
          <w:iCs/>
        </w:rPr>
        <w:t>Podpis Wykonawcy</w:t>
      </w:r>
    </w:p>
    <w:p w14:paraId="46AF824F" w14:textId="77777777" w:rsidR="00D7633F" w:rsidRPr="00CD587D" w:rsidRDefault="00D7633F" w:rsidP="006F4011">
      <w:pPr>
        <w:jc w:val="right"/>
        <w:rPr>
          <w:i/>
          <w:iCs/>
        </w:rPr>
      </w:pPr>
    </w:p>
    <w:sectPr w:rsidR="00D7633F" w:rsidRPr="00CD587D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19D2A" w14:textId="77777777" w:rsidR="003414ED" w:rsidRDefault="003414ED" w:rsidP="003414ED">
      <w:pPr>
        <w:spacing w:after="0" w:line="240" w:lineRule="auto"/>
      </w:pPr>
      <w:r>
        <w:separator/>
      </w:r>
    </w:p>
  </w:endnote>
  <w:endnote w:type="continuationSeparator" w:id="0">
    <w:p w14:paraId="634CF88E" w14:textId="77777777" w:rsidR="003414ED" w:rsidRDefault="003414ED" w:rsidP="003414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61691695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D163E5D" w14:textId="7DFEAC51" w:rsidR="00E45DDC" w:rsidRDefault="00E45DDC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7F757899" w14:textId="77777777" w:rsidR="003414ED" w:rsidRDefault="003414E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AA80A9" w14:textId="77777777" w:rsidR="003414ED" w:rsidRDefault="003414ED" w:rsidP="003414ED">
      <w:pPr>
        <w:spacing w:after="0" w:line="240" w:lineRule="auto"/>
      </w:pPr>
      <w:r>
        <w:separator/>
      </w:r>
    </w:p>
  </w:footnote>
  <w:footnote w:type="continuationSeparator" w:id="0">
    <w:p w14:paraId="05DEC0D7" w14:textId="77777777" w:rsidR="003414ED" w:rsidRDefault="003414ED" w:rsidP="003414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B83705"/>
    <w:multiLevelType w:val="hybridMultilevel"/>
    <w:tmpl w:val="186678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F2228"/>
    <w:multiLevelType w:val="hybridMultilevel"/>
    <w:tmpl w:val="DBACF2B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936"/>
    <w:rsid w:val="00027FA1"/>
    <w:rsid w:val="00074453"/>
    <w:rsid w:val="00085D88"/>
    <w:rsid w:val="000B376A"/>
    <w:rsid w:val="000E2EB5"/>
    <w:rsid w:val="0017650F"/>
    <w:rsid w:val="00275C4B"/>
    <w:rsid w:val="002B24BD"/>
    <w:rsid w:val="003414ED"/>
    <w:rsid w:val="0038149B"/>
    <w:rsid w:val="003D717D"/>
    <w:rsid w:val="003E6FBE"/>
    <w:rsid w:val="003F11F2"/>
    <w:rsid w:val="00492CD8"/>
    <w:rsid w:val="004D2501"/>
    <w:rsid w:val="00502C63"/>
    <w:rsid w:val="00610453"/>
    <w:rsid w:val="006F4011"/>
    <w:rsid w:val="00724135"/>
    <w:rsid w:val="00751E54"/>
    <w:rsid w:val="007C73F1"/>
    <w:rsid w:val="00876A0D"/>
    <w:rsid w:val="008E2293"/>
    <w:rsid w:val="008F4936"/>
    <w:rsid w:val="0099468C"/>
    <w:rsid w:val="00B052FD"/>
    <w:rsid w:val="00B95A40"/>
    <w:rsid w:val="00C131B6"/>
    <w:rsid w:val="00C34CAC"/>
    <w:rsid w:val="00CD587D"/>
    <w:rsid w:val="00D7633F"/>
    <w:rsid w:val="00D82484"/>
    <w:rsid w:val="00DC53D5"/>
    <w:rsid w:val="00E45DDC"/>
    <w:rsid w:val="00E61C62"/>
    <w:rsid w:val="00ED493E"/>
    <w:rsid w:val="00F43AC8"/>
    <w:rsid w:val="00F86FD2"/>
    <w:rsid w:val="00FE2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C2B66"/>
  <w15:chartTrackingRefBased/>
  <w15:docId w15:val="{49FAE958-EB87-41B9-8837-EE6765E6B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493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D493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3414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14ED"/>
  </w:style>
  <w:style w:type="paragraph" w:styleId="Stopka">
    <w:name w:val="footer"/>
    <w:basedOn w:val="Normalny"/>
    <w:link w:val="StopkaZnak"/>
    <w:uiPriority w:val="99"/>
    <w:unhideWhenUsed/>
    <w:rsid w:val="003414E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14ED"/>
  </w:style>
  <w:style w:type="character" w:styleId="Hipercze">
    <w:name w:val="Hyperlink"/>
    <w:basedOn w:val="Domylnaczcionkaakapitu"/>
    <w:uiPriority w:val="99"/>
    <w:semiHidden/>
    <w:unhideWhenUsed/>
    <w:rsid w:val="00D82484"/>
    <w:rPr>
      <w:color w:val="0000FF"/>
      <w:u w:val="single"/>
    </w:rPr>
  </w:style>
  <w:style w:type="paragraph" w:customStyle="1" w:styleId="text-justify">
    <w:name w:val="text-justify"/>
    <w:basedOn w:val="Normalny"/>
    <w:rsid w:val="00D824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92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914568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2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95066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95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2848556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66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294613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81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477858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9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47739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68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727414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92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701619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0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19726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24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229157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94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099905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14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898821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34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328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9341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731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845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Królik Agata (PO Kraków)</dc:creator>
  <cp:keywords/>
  <dc:description/>
  <cp:lastModifiedBy>Królik Agata (PO Kraków)</cp:lastModifiedBy>
  <cp:revision>38</cp:revision>
  <dcterms:created xsi:type="dcterms:W3CDTF">2024-07-23T08:18:00Z</dcterms:created>
  <dcterms:modified xsi:type="dcterms:W3CDTF">2026-05-27T07:58:00Z</dcterms:modified>
</cp:coreProperties>
</file>