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F4" w:rsidRPr="00F748A8" w:rsidRDefault="00F925F4" w:rsidP="00F925F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GoBack"/>
      <w:bookmarkEnd w:id="0"/>
      <w:r w:rsidRPr="00F748A8">
        <w:rPr>
          <w:b/>
          <w:sz w:val="22"/>
          <w:szCs w:val="22"/>
        </w:rPr>
        <w:t>Klauzula informacyjna o przetwarzaniu danych osobowych</w:t>
      </w:r>
    </w:p>
    <w:p w:rsidR="00F925F4" w:rsidRPr="00F748A8" w:rsidRDefault="00F925F4" w:rsidP="00F925F4">
      <w:pPr>
        <w:pStyle w:val="NormalnyWeb"/>
        <w:jc w:val="both"/>
        <w:rPr>
          <w:sz w:val="22"/>
          <w:szCs w:val="22"/>
        </w:rPr>
      </w:pPr>
      <w:r w:rsidRPr="00F748A8">
        <w:rPr>
          <w:sz w:val="22"/>
          <w:szCs w:val="22"/>
        </w:rPr>
        <w:t xml:space="preserve">Zgodnie z art. 13 ust. 1 i ust. 2  oraz art. 14 ust. 1 i ust. 2 rozporządzenia Parlamentu Europejskiego </w:t>
      </w:r>
      <w:r>
        <w:rPr>
          <w:sz w:val="22"/>
          <w:szCs w:val="22"/>
        </w:rPr>
        <w:br/>
      </w:r>
      <w:r w:rsidRPr="00F748A8">
        <w:rPr>
          <w:sz w:val="22"/>
          <w:szCs w:val="22"/>
        </w:rPr>
        <w:t xml:space="preserve">i Rady (UE) 2016/679 z 27 kwietnia 2016 r. w sprawie ochrony osób fizycznych w związku </w:t>
      </w:r>
      <w:r>
        <w:rPr>
          <w:sz w:val="22"/>
          <w:szCs w:val="22"/>
        </w:rPr>
        <w:br/>
      </w:r>
      <w:r w:rsidRPr="00F748A8">
        <w:rPr>
          <w:sz w:val="22"/>
          <w:szCs w:val="22"/>
        </w:rPr>
        <w:t xml:space="preserve">z przetwarzaniem danych osobowych i w sprawie swobodnego przepływu takich danych oraz uchylenia dyrektywy 95/46/WE (ogólne rozporządzenie o ochronie danych) (Dz. Urz. UE L Nr 119, str. 1) zwanego dalej RODO, </w:t>
      </w:r>
      <w:r>
        <w:rPr>
          <w:sz w:val="22"/>
          <w:szCs w:val="22"/>
        </w:rPr>
        <w:t>Ministerstwo Aktywów Państwowych, dalej również „</w:t>
      </w:r>
      <w:r w:rsidRPr="00F748A8">
        <w:rPr>
          <w:sz w:val="22"/>
          <w:szCs w:val="22"/>
        </w:rPr>
        <w:t>Zamawiający</w:t>
      </w:r>
      <w:r>
        <w:rPr>
          <w:sz w:val="22"/>
          <w:szCs w:val="22"/>
        </w:rPr>
        <w:t>”,</w:t>
      </w:r>
      <w:r w:rsidRPr="00F748A8">
        <w:rPr>
          <w:sz w:val="22"/>
          <w:szCs w:val="22"/>
        </w:rPr>
        <w:t xml:space="preserve"> przekazuje podstawowe informacje w zakresie przetwarzania danych osobowych</w:t>
      </w:r>
      <w:r>
        <w:rPr>
          <w:sz w:val="22"/>
          <w:szCs w:val="22"/>
        </w:rPr>
        <w:t xml:space="preserve"> podanych przez potencjalnego</w:t>
      </w:r>
      <w:r w:rsidRPr="00F748A8">
        <w:rPr>
          <w:sz w:val="22"/>
          <w:szCs w:val="22"/>
        </w:rPr>
        <w:t xml:space="preserve"> Wykonawc</w:t>
      </w:r>
      <w:r>
        <w:rPr>
          <w:sz w:val="22"/>
          <w:szCs w:val="22"/>
        </w:rPr>
        <w:t xml:space="preserve">ę, zwanego również „Stroną”, </w:t>
      </w:r>
      <w:r w:rsidR="0066520F">
        <w:rPr>
          <w:sz w:val="22"/>
          <w:szCs w:val="22"/>
        </w:rPr>
        <w:t xml:space="preserve">w </w:t>
      </w:r>
      <w:r w:rsidR="00437CD5" w:rsidRPr="00DC5B28">
        <w:rPr>
          <w:sz w:val="22"/>
          <w:szCs w:val="22"/>
        </w:rPr>
        <w:t>związku z</w:t>
      </w:r>
      <w:r w:rsidR="00437CD5" w:rsidRPr="00184187">
        <w:rPr>
          <w:rFonts w:eastAsiaTheme="minorHAnsi"/>
          <w:sz w:val="20"/>
          <w:szCs w:val="20"/>
          <w:lang w:eastAsia="en-US"/>
        </w:rPr>
        <w:t xml:space="preserve"> </w:t>
      </w:r>
      <w:r w:rsidR="00437CD5">
        <w:rPr>
          <w:sz w:val="22"/>
          <w:szCs w:val="22"/>
        </w:rPr>
        <w:t>p</w:t>
      </w:r>
      <w:r w:rsidR="00437CD5" w:rsidRPr="00184187">
        <w:rPr>
          <w:sz w:val="22"/>
          <w:szCs w:val="22"/>
        </w:rPr>
        <w:t>rzeprowadzenie</w:t>
      </w:r>
      <w:r w:rsidR="00437CD5">
        <w:rPr>
          <w:sz w:val="22"/>
          <w:szCs w:val="22"/>
        </w:rPr>
        <w:t>m</w:t>
      </w:r>
      <w:r w:rsidR="00437CD5" w:rsidRPr="00184187">
        <w:rPr>
          <w:sz w:val="22"/>
          <w:szCs w:val="22"/>
        </w:rPr>
        <w:t xml:space="preserve"> </w:t>
      </w:r>
      <w:r w:rsidR="00437CD5">
        <w:rPr>
          <w:sz w:val="22"/>
          <w:szCs w:val="22"/>
        </w:rPr>
        <w:t xml:space="preserve">przez Zamawiającego </w:t>
      </w:r>
      <w:r w:rsidR="00437CD5" w:rsidRPr="00184187">
        <w:rPr>
          <w:sz w:val="22"/>
          <w:szCs w:val="22"/>
        </w:rPr>
        <w:t>rozeznania rynku i wybor</w:t>
      </w:r>
      <w:r w:rsidR="00437CD5">
        <w:rPr>
          <w:sz w:val="22"/>
          <w:szCs w:val="22"/>
        </w:rPr>
        <w:t>em</w:t>
      </w:r>
      <w:r w:rsidR="00437CD5" w:rsidRPr="00184187">
        <w:rPr>
          <w:sz w:val="22"/>
          <w:szCs w:val="22"/>
        </w:rPr>
        <w:t xml:space="preserve"> potencjalnego Wykonawcy</w:t>
      </w:r>
      <w:r w:rsidR="00437CD5" w:rsidRPr="00DC5B28">
        <w:rPr>
          <w:sz w:val="22"/>
          <w:szCs w:val="22"/>
        </w:rPr>
        <w:t>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925F4" w:rsidRPr="00834E79" w:rsidTr="00F63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Administrator Danych Osobowych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Minister Aktywów Państwowych, z siedzibą w Warszawie (00-522),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F748A8">
              <w:rPr>
                <w:rFonts w:ascii="Times New Roman" w:hAnsi="Times New Roman" w:cs="Times New Roman"/>
                <w:b w:val="0"/>
                <w:sz w:val="20"/>
                <w:szCs w:val="20"/>
              </w:rPr>
              <w:t>ul. Krucza 36/Wspólna 6;</w:t>
            </w:r>
          </w:p>
        </w:tc>
      </w:tr>
      <w:tr w:rsidR="00F925F4" w:rsidRPr="00834E79" w:rsidTr="00F63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Inspektor Ochrony Danych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Ministerstwie</w:t>
            </w:r>
            <w:r w:rsidRPr="00A40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Aktywów Państwowych</w:t>
            </w:r>
            <w:r w:rsidRPr="00A408E3">
              <w:rPr>
                <w:rFonts w:ascii="Times New Roman" w:hAnsi="Times New Roman" w:cs="Times New Roman"/>
                <w:sz w:val="20"/>
                <w:szCs w:val="20"/>
              </w:rPr>
              <w:t xml:space="preserve"> wyznaczono Inspektora Ochrony Danych, z którym można się kontaktować kierując korespondencję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mail: iodo@map.gov.pl;</w:t>
            </w:r>
          </w:p>
        </w:tc>
      </w:tr>
      <w:tr w:rsidR="00F925F4" w:rsidRPr="00834E79" w:rsidTr="00F63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Cel przetwarzania</w:t>
            </w:r>
          </w:p>
        </w:tc>
        <w:tc>
          <w:tcPr>
            <w:tcW w:w="6232" w:type="dxa"/>
          </w:tcPr>
          <w:p w:rsidR="00F925F4" w:rsidRPr="00F748A8" w:rsidRDefault="00437CD5" w:rsidP="00F637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Przeprowadzenie rozeznania rynku i wybór potencjalnego Wykonawcy;</w:t>
            </w:r>
          </w:p>
        </w:tc>
      </w:tr>
      <w:tr w:rsidR="00F925F4" w:rsidRPr="00834E79" w:rsidTr="00F63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Podstawa przetwarzania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w zakresie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niezbędnym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przeprowadzenia zamówienia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w oparciu o art. 6 ust. 1 lit. b RODO (przetwarzanie jest niezbędne do wykonania umowy, której stroną jest osoba, której dane dotyczą lub do podjęcia działań na żądanie osoby, której dane dotyczą, przed zawarciem umowy), art. 6 ust. 1 lit. c RODO (przetwarzanie jest niezbędne do wypełnienia obowiązku prawnego ciążącego na administratorze);</w:t>
            </w:r>
          </w:p>
        </w:tc>
      </w:tr>
      <w:tr w:rsidR="00F925F4" w:rsidRPr="00834E79" w:rsidTr="00F63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Udostępnianie danych</w:t>
            </w:r>
          </w:p>
        </w:tc>
        <w:tc>
          <w:tcPr>
            <w:tcW w:w="6232" w:type="dxa"/>
          </w:tcPr>
          <w:p w:rsidR="00F925F4" w:rsidRDefault="00F925F4" w:rsidP="00F637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mogą być udostępniane podmiotom do tego uprawnionym na podstawie odrębnych przepisów,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BD8">
              <w:rPr>
                <w:rFonts w:ascii="Times New Roman" w:hAnsi="Times New Roman" w:cs="Times New Roman"/>
                <w:sz w:val="20"/>
                <w:szCs w:val="20"/>
              </w:rPr>
              <w:t>Ministerstw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37BD8">
              <w:rPr>
                <w:rFonts w:ascii="Times New Roman" w:hAnsi="Times New Roman" w:cs="Times New Roman"/>
                <w:sz w:val="20"/>
                <w:szCs w:val="20"/>
              </w:rPr>
              <w:t xml:space="preserve">  Funduszy i Polityki Regionalnej (MFiPR) - pełniące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 w:rsidRPr="00F37BD8">
              <w:rPr>
                <w:rFonts w:ascii="Times New Roman" w:hAnsi="Times New Roman" w:cs="Times New Roman"/>
                <w:sz w:val="20"/>
                <w:szCs w:val="20"/>
              </w:rPr>
              <w:t xml:space="preserve"> funkcję Instytucji Zarządzającej Programem Operacyjnym Pomoc Techniczna 2014 –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5F4" w:rsidRPr="00F748A8" w:rsidRDefault="00F925F4" w:rsidP="00F637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FA574C">
              <w:rPr>
                <w:rFonts w:ascii="Times New Roman" w:hAnsi="Times New Roman" w:cs="Times New Roman"/>
                <w:sz w:val="20"/>
                <w:szCs w:val="20"/>
              </w:rPr>
              <w:t>podmiotom z którymi Ministerstwo Aktywów Państwowych zawarło umowę powierzenia w zakresie świadczonych przez nie na rzecz Ministerstwa usług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925F4" w:rsidRPr="00834E79" w:rsidTr="00F63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Przekazywanie danych poza EOG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nie będą przekazywane do państwa trzeciego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lub organizacji międzynarodowej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25F4" w:rsidRPr="00834E79" w:rsidTr="00F637A9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Dane osobowe będą przechowywane przez okres wynikający z przepisów prawa i obowiązującego w Ministerstwie Aktywów Państwowych Jednolitego Rzeczowego Wykazu Akt;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25F4" w:rsidRPr="00834E79" w:rsidTr="00F63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Twoje prawa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Przysługuje Pani/Panu prawo do żądania od administratora danych osobowych dostępu do danych osobowych, ich sprostowania lub ograniczenia ich przetwarzania, wniesienia sprzeciwu wobec przetwarzania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prawo do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przenoszenia danych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 sytuacjach przewidzianych prawem)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Wymienione prawa mogą być ograniczone, w sytuacji, gdy administrator jest zobowiązany prawnie do przetwarzania danych w celu realizacji obowiązku ustawowego;</w:t>
            </w:r>
          </w:p>
        </w:tc>
      </w:tr>
      <w:tr w:rsidR="00F925F4" w:rsidRPr="00834E79" w:rsidTr="00F637A9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 nadzorczy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Przysługuje Pani/Panu również prawo do złożenia skargi w związku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z przetwarzaniem ww. danych do Prezesa Urzędu Ochrony Danych Osobowych (na adres: ul. Stawki 2, 00 - 193 Warszawa);</w:t>
            </w:r>
          </w:p>
        </w:tc>
      </w:tr>
      <w:tr w:rsidR="00F925F4" w:rsidRPr="00834E79" w:rsidTr="00F63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Dobrowolność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Podanie danych osobowych jest dobrowolne, jednakże nie podanie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ich uniemożliwi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Zamawiającemu przeprowadzenie zamówienia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25F4" w:rsidRPr="00834E79" w:rsidTr="00F637A9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Profilowanie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Pani/Pana dane osobowe nie będą poddane zautomatyzowanemu podejmowaniu decyzji, w tym profilowaniu;</w:t>
            </w:r>
          </w:p>
        </w:tc>
      </w:tr>
      <w:tr w:rsidR="00F925F4" w:rsidRPr="00834E79" w:rsidTr="00F63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925F4" w:rsidRPr="00F748A8" w:rsidRDefault="00F925F4" w:rsidP="00F6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Źródło pochodzenia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zakres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 xml:space="preserve"> danych osobowych</w:t>
            </w:r>
          </w:p>
        </w:tc>
        <w:tc>
          <w:tcPr>
            <w:tcW w:w="6232" w:type="dxa"/>
          </w:tcPr>
          <w:p w:rsidR="00F925F4" w:rsidRPr="00F748A8" w:rsidRDefault="00F925F4" w:rsidP="00F637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Pani/Pana dane osobowe zostały podane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zakresie ujętym w zamówieniu bezpośrednio bądź przez potencjalnego </w:t>
            </w:r>
            <w:r w:rsidRPr="00F748A8">
              <w:rPr>
                <w:rFonts w:ascii="Times New Roman" w:hAnsi="Times New Roman" w:cs="Times New Roman"/>
                <w:sz w:val="20"/>
                <w:szCs w:val="20"/>
              </w:rPr>
              <w:t>Wykonawcę;</w:t>
            </w:r>
          </w:p>
        </w:tc>
      </w:tr>
    </w:tbl>
    <w:p w:rsidR="00F925F4" w:rsidRDefault="00F925F4" w:rsidP="00F925F4">
      <w:pPr>
        <w:jc w:val="both"/>
        <w:rPr>
          <w:rFonts w:ascii="Times New Roman" w:hAnsi="Times New Roman" w:cs="Times New Roman"/>
        </w:rPr>
      </w:pPr>
    </w:p>
    <w:p w:rsidR="00F925F4" w:rsidRPr="00BD6A73" w:rsidRDefault="00F925F4" w:rsidP="00F925F4">
      <w:pPr>
        <w:jc w:val="both"/>
        <w:rPr>
          <w:rFonts w:ascii="Times New Roman" w:hAnsi="Times New Roman" w:cs="Times New Roman"/>
        </w:rPr>
      </w:pPr>
      <w:r w:rsidRPr="00BD6A73">
        <w:rPr>
          <w:rFonts w:ascii="Times New Roman" w:hAnsi="Times New Roman" w:cs="Times New Roman"/>
        </w:rPr>
        <w:t>Zamawiający przekazuje niniejszą klauzulę informacyjną potencjalnemu Wykonawcy, celem zapoznania z jej treścią wszystkich osób, których dane zostały podane przez potencjalnego Wykonawcę.</w:t>
      </w:r>
    </w:p>
    <w:p w:rsidR="00F925F4" w:rsidRDefault="00F925F4" w:rsidP="00F925F4"/>
    <w:p w:rsidR="00F925F4" w:rsidRDefault="00F925F4" w:rsidP="00F925F4"/>
    <w:p w:rsidR="00C82328" w:rsidRDefault="00C82328"/>
    <w:sectPr w:rsidR="00C823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B3" w:rsidRDefault="00563BB3">
      <w:pPr>
        <w:spacing w:after="0" w:line="240" w:lineRule="auto"/>
      </w:pPr>
      <w:r>
        <w:separator/>
      </w:r>
    </w:p>
  </w:endnote>
  <w:endnote w:type="continuationSeparator" w:id="0">
    <w:p w:rsidR="00563BB3" w:rsidRDefault="0056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B2" w:rsidRDefault="00F925F4">
    <w:pPr>
      <w:pStyle w:val="Stopka"/>
    </w:pPr>
    <w:r>
      <w:rPr>
        <w:noProof/>
        <w:lang w:eastAsia="pl-PL"/>
      </w:rPr>
      <w:drawing>
        <wp:inline distT="0" distB="0" distL="0" distR="0" wp14:anchorId="7EFC133B" wp14:editId="277AAADB">
          <wp:extent cx="5760720" cy="437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B3" w:rsidRDefault="00563BB3">
      <w:pPr>
        <w:spacing w:after="0" w:line="240" w:lineRule="auto"/>
      </w:pPr>
      <w:r>
        <w:separator/>
      </w:r>
    </w:p>
  </w:footnote>
  <w:footnote w:type="continuationSeparator" w:id="0">
    <w:p w:rsidR="00563BB3" w:rsidRDefault="00563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F4"/>
    <w:rsid w:val="00437CD5"/>
    <w:rsid w:val="00513193"/>
    <w:rsid w:val="00563BB3"/>
    <w:rsid w:val="0066520F"/>
    <w:rsid w:val="00C82328"/>
    <w:rsid w:val="00D715DA"/>
    <w:rsid w:val="00F9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816E0-C632-45A6-B82D-8FA37D8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5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F92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opka">
    <w:name w:val="footer"/>
    <w:basedOn w:val="Normalny"/>
    <w:link w:val="StopkaZnak"/>
    <w:uiPriority w:val="99"/>
    <w:unhideWhenUsed/>
    <w:rsid w:val="00F9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2021-06-22T11:29:00Z</dcterms:created>
  <dcterms:modified xsi:type="dcterms:W3CDTF">2021-06-22T11:29:00Z</dcterms:modified>
</cp:coreProperties>
</file>