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015DB" w14:textId="77777777" w:rsidR="00307712" w:rsidRPr="00FE3AB5" w:rsidRDefault="00964A8D">
      <w:pPr>
        <w:pStyle w:val="Teksttreci20"/>
        <w:pBdr>
          <w:top w:val="single" w:sz="0" w:space="16" w:color="578944"/>
          <w:left w:val="single" w:sz="0" w:space="31" w:color="578944"/>
          <w:bottom w:val="single" w:sz="0" w:space="31" w:color="578944"/>
          <w:right w:val="single" w:sz="0" w:space="31" w:color="578944"/>
        </w:pBdr>
        <w:shd w:val="clear" w:color="auto" w:fill="578944"/>
        <w:rPr>
          <w:lang w:val="pl-PL"/>
        </w:rPr>
      </w:pPr>
      <w:bookmarkStart w:id="0" w:name="_GoBack"/>
      <w:bookmarkEnd w:id="0"/>
      <w:r w:rsidRPr="00FE3AB5">
        <w:rPr>
          <w:color w:val="FFFFFF"/>
          <w:lang w:val="pl-PL"/>
        </w:rPr>
        <w:t>Instrukcja</w:t>
      </w:r>
    </w:p>
    <w:p w14:paraId="3D035697" w14:textId="77777777" w:rsidR="00307712" w:rsidRPr="00FE3AB5" w:rsidRDefault="00964A8D">
      <w:pPr>
        <w:pStyle w:val="Teksttreci20"/>
        <w:pBdr>
          <w:top w:val="single" w:sz="0" w:space="16" w:color="578944"/>
          <w:left w:val="single" w:sz="0" w:space="31" w:color="578944"/>
          <w:bottom w:val="single" w:sz="0" w:space="31" w:color="578944"/>
          <w:right w:val="single" w:sz="0" w:space="31" w:color="578944"/>
        </w:pBdr>
        <w:shd w:val="clear" w:color="auto" w:fill="578944"/>
        <w:rPr>
          <w:lang w:val="pl-PL"/>
        </w:rPr>
      </w:pPr>
      <w:r w:rsidRPr="00FE3AB5">
        <w:rPr>
          <w:color w:val="FFFFFF"/>
          <w:lang w:val="pl-PL"/>
        </w:rPr>
        <w:t xml:space="preserve">w sprawie </w:t>
      </w:r>
      <w:r>
        <w:rPr>
          <w:color w:val="FFFFFF"/>
          <w:lang w:val="pl-PL" w:eastAsia="pl-PL" w:bidi="pl-PL"/>
        </w:rPr>
        <w:t xml:space="preserve">wymagań </w:t>
      </w:r>
      <w:r w:rsidRPr="00FE3AB5">
        <w:rPr>
          <w:color w:val="FFFFFF"/>
          <w:lang w:val="pl-PL"/>
        </w:rPr>
        <w:t>higieniczno-sanitarnych</w:t>
      </w:r>
      <w:r w:rsidRPr="00FE3AB5">
        <w:rPr>
          <w:color w:val="FFFFFF"/>
          <w:lang w:val="pl-PL"/>
        </w:rPr>
        <w:br/>
        <w:t xml:space="preserve">dla stacjonarnych </w:t>
      </w:r>
      <w:r>
        <w:rPr>
          <w:color w:val="FFFFFF"/>
          <w:lang w:val="pl-PL" w:eastAsia="pl-PL" w:bidi="pl-PL"/>
        </w:rPr>
        <w:t xml:space="preserve">obozów </w:t>
      </w:r>
      <w:r w:rsidRPr="00FE3AB5">
        <w:rPr>
          <w:color w:val="FFFFFF"/>
          <w:lang w:val="pl-PL"/>
        </w:rPr>
        <w:t>pod namiotami</w:t>
      </w:r>
    </w:p>
    <w:p w14:paraId="441DA523" w14:textId="3D551AF7" w:rsidR="00307712" w:rsidRPr="00FE3AB5" w:rsidRDefault="001C268D">
      <w:pPr>
        <w:spacing w:after="13558" w:line="1" w:lineRule="exact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B087C8F" wp14:editId="78B75F35">
                <wp:simplePos x="0" y="0"/>
                <wp:positionH relativeFrom="page">
                  <wp:posOffset>2506980</wp:posOffset>
                </wp:positionH>
                <wp:positionV relativeFrom="paragraph">
                  <wp:posOffset>6185535</wp:posOffset>
                </wp:positionV>
                <wp:extent cx="2194560" cy="3429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4F4AB8" w14:textId="2DCC74FB" w:rsidR="00756EDD" w:rsidRPr="00025F6F" w:rsidRDefault="005F7069" w:rsidP="005F7069">
                            <w:pPr>
                              <w:pStyle w:val="Podpisobrazu0"/>
                              <w:pBdr>
                                <w:top w:val="single" w:sz="0" w:space="0" w:color="578944"/>
                                <w:left w:val="single" w:sz="0" w:space="0" w:color="578944"/>
                                <w:bottom w:val="single" w:sz="0" w:space="0" w:color="578944"/>
                                <w:right w:val="single" w:sz="0" w:space="0" w:color="578944"/>
                              </w:pBdr>
                              <w:shd w:val="clear" w:color="auto" w:fill="578944"/>
                              <w:rPr>
                                <w:color w:val="FFFFFF"/>
                                <w:sz w:val="32"/>
                                <w:szCs w:val="32"/>
                                <w:lang w:val="en-US" w:eastAsia="en-US" w:bidi="en-US"/>
                              </w:rPr>
                            </w:pPr>
                            <w:r>
                              <w:rPr>
                                <w:color w:val="FFFFFF"/>
                                <w:sz w:val="32"/>
                                <w:szCs w:val="32"/>
                                <w:lang w:val="en-US" w:eastAsia="en-US" w:bidi="en-US"/>
                              </w:rPr>
                              <w:t xml:space="preserve"> </w:t>
                            </w:r>
                            <w:r w:rsidR="00756EDD">
                              <w:rPr>
                                <w:color w:val="FFFFFF"/>
                                <w:sz w:val="32"/>
                                <w:szCs w:val="32"/>
                                <w:lang w:val="en-US" w:eastAsia="en-US" w:bidi="en-US"/>
                              </w:rPr>
                              <w:t xml:space="preserve">Warszawa, </w:t>
                            </w:r>
                            <w:r w:rsidR="001C268D">
                              <w:rPr>
                                <w:color w:val="FFFFFF"/>
                                <w:sz w:val="32"/>
                                <w:szCs w:val="32"/>
                                <w:lang w:val="en-US" w:eastAsia="en-US" w:bidi="en-US"/>
                              </w:rPr>
                              <w:t>maj 2020 r.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B087C8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97.4pt;margin-top:487.05pt;width:172.8pt;height:2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" filled="f" stroked="f">
                <v:textbox inset="0,0,0,0">
                  <w:txbxContent>
                    <w:p w14:paraId="094F4AB8" w14:textId="2DCC74FB" w:rsidR="00756EDD" w:rsidRPr="00025F6F" w:rsidRDefault="005F7069" w:rsidP="005F7069">
                      <w:pPr>
                        <w:pStyle w:val="Podpisobrazu0"/>
                        <w:pBdr>
                          <w:top w:val="single" w:sz="0" w:space="0" w:color="578944"/>
                          <w:left w:val="single" w:sz="0" w:space="0" w:color="578944"/>
                          <w:bottom w:val="single" w:sz="0" w:space="0" w:color="578944"/>
                          <w:right w:val="single" w:sz="0" w:space="0" w:color="578944"/>
                        </w:pBdr>
                        <w:shd w:val="clear" w:color="auto" w:fill="578944"/>
                        <w:rPr>
                          <w:color w:val="FFFFFF"/>
                          <w:sz w:val="32"/>
                          <w:szCs w:val="32"/>
                          <w:lang w:val="en-US" w:eastAsia="en-US" w:bidi="en-US"/>
                        </w:rPr>
                      </w:pPr>
                      <w:r>
                        <w:rPr>
                          <w:color w:val="FFFFFF"/>
                          <w:sz w:val="32"/>
                          <w:szCs w:val="32"/>
                          <w:lang w:val="en-US" w:eastAsia="en-US" w:bidi="en-US"/>
                        </w:rPr>
                        <w:t xml:space="preserve"> </w:t>
                      </w:r>
                      <w:r w:rsidR="00756EDD">
                        <w:rPr>
                          <w:color w:val="FFFFFF"/>
                          <w:sz w:val="32"/>
                          <w:szCs w:val="32"/>
                          <w:lang w:val="en-US" w:eastAsia="en-US" w:bidi="en-US"/>
                        </w:rPr>
                        <w:t xml:space="preserve">Warszawa, </w:t>
                      </w:r>
                      <w:proofErr w:type="spellStart"/>
                      <w:r w:rsidR="001C268D">
                        <w:rPr>
                          <w:color w:val="FFFFFF"/>
                          <w:sz w:val="32"/>
                          <w:szCs w:val="32"/>
                          <w:lang w:val="en-US" w:eastAsia="en-US" w:bidi="en-US"/>
                        </w:rPr>
                        <w:t>maj</w:t>
                      </w:r>
                      <w:proofErr w:type="spellEnd"/>
                      <w:r w:rsidR="001C268D">
                        <w:rPr>
                          <w:color w:val="FFFFFF"/>
                          <w:sz w:val="32"/>
                          <w:szCs w:val="32"/>
                          <w:lang w:val="en-US" w:eastAsia="en-US" w:bidi="en-US"/>
                        </w:rPr>
                        <w:t xml:space="preserve"> 2020 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0F1A">
        <w:rPr>
          <w:noProof/>
          <w:lang w:val="pl-PL" w:eastAsia="pl-PL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D075CCD" wp14:editId="2E800881">
                <wp:simplePos x="0" y="0"/>
                <wp:positionH relativeFrom="page">
                  <wp:posOffset>2701636</wp:posOffset>
                </wp:positionH>
                <wp:positionV relativeFrom="paragraph">
                  <wp:posOffset>7612553</wp:posOffset>
                </wp:positionV>
                <wp:extent cx="2404745" cy="16625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166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22CBF4" w14:textId="77777777" w:rsidR="00756EDD" w:rsidRDefault="00756EDD">
                            <w:pPr>
                              <w:pStyle w:val="Podpisobrazu0"/>
                              <w:shd w:val="clear" w:color="auto" w:fill="auto"/>
                            </w:pPr>
                            <w:r>
                              <w:t>Główny Inspektorat Sanitarny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D075CCD" id="Shape 11" o:spid="_x0000_s1027" type="#_x0000_t202" style="position:absolute;margin-left:212.75pt;margin-top:599.4pt;width:189.35pt;height:13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" filled="f" stroked="f">
                <v:textbox inset="0,0,0,0">
                  <w:txbxContent>
                    <w:p w14:paraId="4D22CBF4" w14:textId="77777777" w:rsidR="00756EDD" w:rsidRDefault="00756EDD">
                      <w:pPr>
                        <w:pStyle w:val="Podpisobrazu0"/>
                        <w:shd w:val="clear" w:color="auto" w:fill="auto"/>
                      </w:pPr>
                      <w:r>
                        <w:t>Główny Inspektorat Sanitarny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10F1A">
        <w:rPr>
          <w:noProof/>
          <w:lang w:val="pl-PL" w:eastAsia="pl-PL" w:bidi="ar-SA"/>
        </w:rPr>
        <w:drawing>
          <wp:anchor distT="0" distB="0" distL="0" distR="0" simplePos="0" relativeHeight="62914692" behindDoc="1" locked="0" layoutInCell="1" allowOverlap="1" wp14:anchorId="00D30326" wp14:editId="3A2C8AD1">
            <wp:simplePos x="0" y="0"/>
            <wp:positionH relativeFrom="page">
              <wp:posOffset>3295015</wp:posOffset>
            </wp:positionH>
            <wp:positionV relativeFrom="paragraph">
              <wp:posOffset>6919595</wp:posOffset>
            </wp:positionV>
            <wp:extent cx="609600" cy="60960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A8D">
        <w:rPr>
          <w:noProof/>
          <w:lang w:val="pl-PL" w:eastAsia="pl-PL" w:bidi="ar-SA"/>
        </w:rPr>
        <w:drawing>
          <wp:anchor distT="0" distB="768350" distL="0" distR="0" simplePos="0" relativeHeight="62914690" behindDoc="1" locked="0" layoutInCell="1" allowOverlap="1" wp14:anchorId="59D64EBD" wp14:editId="69554AE2">
            <wp:simplePos x="0" y="0"/>
            <wp:positionH relativeFrom="page">
              <wp:posOffset>984885</wp:posOffset>
            </wp:positionH>
            <wp:positionV relativeFrom="paragraph">
              <wp:posOffset>571500</wp:posOffset>
            </wp:positionV>
            <wp:extent cx="5772785" cy="53828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72785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A8D">
        <w:rPr>
          <w:noProof/>
          <w:lang w:val="pl-PL" w:eastAsia="pl-PL" w:bidi="ar-SA"/>
        </w:rPr>
        <w:drawing>
          <wp:anchor distT="604520" distB="0" distL="0" distR="0" simplePos="0" relativeHeight="62914693" behindDoc="1" locked="0" layoutInCell="1" allowOverlap="1" wp14:anchorId="7ADA8688" wp14:editId="2C6800B3">
            <wp:simplePos x="0" y="0"/>
            <wp:positionH relativeFrom="page">
              <wp:posOffset>99060</wp:posOffset>
            </wp:positionH>
            <wp:positionV relativeFrom="paragraph">
              <wp:posOffset>8173085</wp:posOffset>
            </wp:positionV>
            <wp:extent cx="7552690" cy="43307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552690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4A8D" w:rsidRPr="00FE3AB5">
        <w:rPr>
          <w:lang w:val="pl-PL"/>
        </w:rPr>
        <w:br w:type="page"/>
      </w:r>
    </w:p>
    <w:p w14:paraId="40551817" w14:textId="77777777" w:rsidR="0052376F" w:rsidRDefault="00CC4225" w:rsidP="00CC4225">
      <w:pPr>
        <w:pStyle w:val="Nagwek10"/>
        <w:keepNext/>
        <w:keepLines/>
        <w:shd w:val="clear" w:color="auto" w:fill="auto"/>
        <w:spacing w:after="120" w:line="240" w:lineRule="auto"/>
        <w:jc w:val="left"/>
        <w:rPr>
          <w:lang w:eastAsia="en-US" w:bidi="en-US"/>
        </w:rPr>
      </w:pPr>
      <w:bookmarkStart w:id="1" w:name="bookmark0"/>
      <w:bookmarkStart w:id="2" w:name="bookmark1"/>
      <w:r>
        <w:rPr>
          <w:lang w:eastAsia="en-US" w:bidi="en-US"/>
        </w:rPr>
        <w:lastRenderedPageBreak/>
        <w:tab/>
      </w:r>
      <w:r>
        <w:rPr>
          <w:lang w:eastAsia="en-US" w:bidi="en-US"/>
        </w:rPr>
        <w:tab/>
      </w:r>
      <w:bookmarkEnd w:id="1"/>
      <w:bookmarkEnd w:id="2"/>
    </w:p>
    <w:p w14:paraId="1B8A052C" w14:textId="77777777" w:rsidR="0052376F" w:rsidRDefault="0052376F" w:rsidP="00CC4225">
      <w:pPr>
        <w:pStyle w:val="Nagwek10"/>
        <w:keepNext/>
        <w:keepLines/>
        <w:shd w:val="clear" w:color="auto" w:fill="auto"/>
        <w:spacing w:after="120" w:line="240" w:lineRule="auto"/>
        <w:jc w:val="left"/>
        <w:rPr>
          <w:lang w:eastAsia="en-US" w:bidi="en-US"/>
        </w:rPr>
      </w:pPr>
    </w:p>
    <w:p w14:paraId="18F52228" w14:textId="77777777" w:rsidR="0052376F" w:rsidRDefault="0052376F" w:rsidP="00CC4225">
      <w:pPr>
        <w:pStyle w:val="Nagwek10"/>
        <w:keepNext/>
        <w:keepLines/>
        <w:shd w:val="clear" w:color="auto" w:fill="auto"/>
        <w:spacing w:after="120" w:line="240" w:lineRule="auto"/>
        <w:jc w:val="left"/>
        <w:rPr>
          <w:lang w:eastAsia="en-US" w:bidi="en-US"/>
        </w:rPr>
      </w:pPr>
    </w:p>
    <w:p w14:paraId="0F2C22B7" w14:textId="77777777" w:rsidR="00CC4225" w:rsidRDefault="00CC4225" w:rsidP="00CC4225">
      <w:pPr>
        <w:pStyle w:val="Nagwek10"/>
        <w:keepNext/>
        <w:keepLines/>
        <w:shd w:val="clear" w:color="auto" w:fill="auto"/>
        <w:spacing w:after="120" w:line="240" w:lineRule="auto"/>
        <w:jc w:val="left"/>
      </w:pPr>
      <w:r>
        <w:rPr>
          <w:lang w:eastAsia="en-US" w:bidi="en-US"/>
        </w:rPr>
        <w:t>SPI</w:t>
      </w:r>
      <w:r w:rsidRPr="00FE3AB5">
        <w:rPr>
          <w:lang w:eastAsia="en-US" w:bidi="en-US"/>
        </w:rPr>
        <w:t xml:space="preserve">S </w:t>
      </w:r>
      <w:r>
        <w:t>TREŚCI:</w:t>
      </w:r>
    </w:p>
    <w:p w14:paraId="2B3C7337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fldChar w:fldCharType="begin"/>
      </w:r>
      <w:r w:rsidRPr="00FE3AB5">
        <w:rPr>
          <w:lang w:val="pl-PL"/>
        </w:rPr>
        <w:instrText xml:space="preserve"> TOC \o "1-5" \h \z </w:instrText>
      </w:r>
      <w:r>
        <w:fldChar w:fldCharType="separate"/>
      </w: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I - Przepisy </w:t>
      </w:r>
      <w:r>
        <w:rPr>
          <w:lang w:val="pl-PL" w:eastAsia="pl-PL" w:bidi="pl-PL"/>
        </w:rPr>
        <w:t xml:space="preserve">ogólne </w:t>
      </w:r>
      <w:r w:rsidRPr="00FE3AB5">
        <w:rPr>
          <w:lang w:val="pl-PL"/>
        </w:rPr>
        <w:tab/>
        <w:t xml:space="preserve"> 3</w:t>
      </w:r>
    </w:p>
    <w:p w14:paraId="491CC951" w14:textId="77777777" w:rsidR="00307712" w:rsidRDefault="00EA0ADC">
      <w:pPr>
        <w:pStyle w:val="Spistreci0"/>
        <w:shd w:val="clear" w:color="auto" w:fill="auto"/>
        <w:tabs>
          <w:tab w:val="left" w:leader="dot" w:pos="9939"/>
        </w:tabs>
      </w:pPr>
      <w:hyperlink w:anchor="bookmark8" w:tooltip="Current Document">
        <w:r w:rsidR="00964A8D">
          <w:rPr>
            <w:lang w:val="pl-PL" w:eastAsia="pl-PL" w:bidi="pl-PL"/>
          </w:rPr>
          <w:t xml:space="preserve">Rozdział </w:t>
        </w:r>
        <w:r w:rsidR="00964A8D">
          <w:t xml:space="preserve">II - </w:t>
        </w:r>
        <w:r w:rsidR="00964A8D">
          <w:rPr>
            <w:lang w:val="pl-PL" w:eastAsia="pl-PL" w:bidi="pl-PL"/>
          </w:rPr>
          <w:t xml:space="preserve">Bezpieczeństwo żywności </w:t>
        </w:r>
        <w:r w:rsidR="00964A8D">
          <w:t xml:space="preserve">i </w:t>
        </w:r>
        <w:r w:rsidR="00964A8D">
          <w:rPr>
            <w:lang w:val="pl-PL" w:eastAsia="pl-PL" w:bidi="pl-PL"/>
          </w:rPr>
          <w:t xml:space="preserve">żywienia </w:t>
        </w:r>
        <w:r w:rsidR="00964A8D">
          <w:tab/>
          <w:t xml:space="preserve"> 4</w:t>
        </w:r>
      </w:hyperlink>
    </w:p>
    <w:p w14:paraId="7063F513" w14:textId="77777777" w:rsidR="00307712" w:rsidRDefault="00964A8D">
      <w:pPr>
        <w:pStyle w:val="Spistreci0"/>
        <w:shd w:val="clear" w:color="auto" w:fill="auto"/>
        <w:tabs>
          <w:tab w:val="left" w:leader="dot" w:pos="9939"/>
        </w:tabs>
      </w:pPr>
      <w:r>
        <w:rPr>
          <w:lang w:val="pl-PL" w:eastAsia="pl-PL" w:bidi="pl-PL"/>
        </w:rPr>
        <w:t xml:space="preserve">Rozdział </w:t>
      </w:r>
      <w:r>
        <w:t xml:space="preserve">III - </w:t>
      </w:r>
      <w:r>
        <w:rPr>
          <w:lang w:val="pl-PL" w:eastAsia="pl-PL" w:bidi="pl-PL"/>
        </w:rPr>
        <w:t xml:space="preserve">Próbki żywnościowe </w:t>
      </w:r>
      <w:r>
        <w:tab/>
        <w:t xml:space="preserve"> 9</w:t>
      </w:r>
    </w:p>
    <w:p w14:paraId="45BDD323" w14:textId="77777777" w:rsidR="00307712" w:rsidRDefault="00EA0ADC" w:rsidP="00964A8D">
      <w:pPr>
        <w:pStyle w:val="Spistreci0"/>
        <w:shd w:val="clear" w:color="auto" w:fill="auto"/>
        <w:tabs>
          <w:tab w:val="left" w:leader="dot" w:pos="9939"/>
        </w:tabs>
        <w:ind w:left="-142" w:firstLine="142"/>
      </w:pPr>
      <w:hyperlink w:anchor="bookmark16" w:tooltip="Current Document">
        <w:r w:rsidR="00964A8D">
          <w:rPr>
            <w:lang w:val="pl-PL" w:eastAsia="pl-PL" w:bidi="pl-PL"/>
          </w:rPr>
          <w:t xml:space="preserve">Rozdział </w:t>
        </w:r>
        <w:r w:rsidR="00964A8D">
          <w:t xml:space="preserve">IV - </w:t>
        </w:r>
        <w:r w:rsidR="00964A8D">
          <w:rPr>
            <w:lang w:val="pl-PL" w:eastAsia="pl-PL" w:bidi="pl-PL"/>
          </w:rPr>
          <w:t xml:space="preserve">Urządzenia </w:t>
        </w:r>
        <w:r w:rsidR="00964A8D">
          <w:t xml:space="preserve">sanitarne obozu i </w:t>
        </w:r>
        <w:r w:rsidR="00964A8D">
          <w:rPr>
            <w:lang w:val="pl-PL" w:eastAsia="pl-PL" w:bidi="pl-PL"/>
          </w:rPr>
          <w:t xml:space="preserve">dbałość </w:t>
        </w:r>
        <w:r w:rsidR="00964A8D">
          <w:t xml:space="preserve">o </w:t>
        </w:r>
        <w:r w:rsidR="00964A8D">
          <w:rPr>
            <w:lang w:val="pl-PL" w:eastAsia="pl-PL" w:bidi="pl-PL"/>
          </w:rPr>
          <w:t xml:space="preserve">higienę </w:t>
        </w:r>
        <w:r w:rsidR="00964A8D">
          <w:tab/>
          <w:t xml:space="preserve"> 9</w:t>
        </w:r>
      </w:hyperlink>
    </w:p>
    <w:p w14:paraId="1E59BBA9" w14:textId="77777777" w:rsidR="00307712" w:rsidRPr="00FE3AB5" w:rsidRDefault="00964A8D" w:rsidP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V - Gospodarka odpadami </w:t>
      </w:r>
      <w:r w:rsidRPr="00FE3AB5">
        <w:rPr>
          <w:lang w:val="pl-PL"/>
        </w:rPr>
        <w:tab/>
        <w:t xml:space="preserve"> 11</w:t>
      </w:r>
    </w:p>
    <w:p w14:paraId="738102FB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VI - </w:t>
      </w:r>
      <w:r>
        <w:rPr>
          <w:lang w:val="pl-PL" w:eastAsia="pl-PL" w:bidi="pl-PL"/>
        </w:rPr>
        <w:t xml:space="preserve">Część </w:t>
      </w:r>
      <w:r w:rsidRPr="00FE3AB5">
        <w:rPr>
          <w:lang w:val="pl-PL"/>
        </w:rPr>
        <w:t xml:space="preserve">mieszkalna obozu </w:t>
      </w:r>
      <w:r w:rsidRPr="00FE3AB5">
        <w:rPr>
          <w:lang w:val="pl-PL"/>
        </w:rPr>
        <w:tab/>
        <w:t xml:space="preserve"> 12</w:t>
      </w:r>
    </w:p>
    <w:p w14:paraId="375C470D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VII - Opieka medyczna </w:t>
      </w:r>
      <w:r w:rsidRPr="00FE3AB5">
        <w:rPr>
          <w:lang w:val="pl-PL"/>
        </w:rPr>
        <w:tab/>
        <w:t xml:space="preserve"> 12</w:t>
      </w:r>
    </w:p>
    <w:p w14:paraId="6A1E9EE7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VIII - </w:t>
      </w:r>
      <w:r>
        <w:rPr>
          <w:lang w:val="pl-PL" w:eastAsia="pl-PL" w:bidi="pl-PL"/>
        </w:rPr>
        <w:t xml:space="preserve">Kąpieliska </w:t>
      </w:r>
      <w:r w:rsidRPr="00FE3AB5">
        <w:rPr>
          <w:lang w:val="pl-PL"/>
        </w:rPr>
        <w:t xml:space="preserve">i miejsca okazjonalnie wykorzystywane do </w:t>
      </w:r>
      <w:r>
        <w:rPr>
          <w:lang w:val="pl-PL" w:eastAsia="pl-PL" w:bidi="pl-PL"/>
        </w:rPr>
        <w:t xml:space="preserve">kąpieli </w:t>
      </w:r>
      <w:r w:rsidRPr="00FE3AB5">
        <w:rPr>
          <w:lang w:val="pl-PL"/>
        </w:rPr>
        <w:tab/>
        <w:t xml:space="preserve"> 13</w:t>
      </w:r>
    </w:p>
    <w:p w14:paraId="33C2F450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spacing w:after="360"/>
        <w:rPr>
          <w:lang w:val="pl-PL"/>
        </w:rPr>
      </w:pPr>
      <w:r>
        <w:rPr>
          <w:lang w:val="pl-PL" w:eastAsia="pl-PL" w:bidi="pl-PL"/>
        </w:rPr>
        <w:t xml:space="preserve">Rozdział </w:t>
      </w:r>
      <w:r w:rsidRPr="00FE3AB5">
        <w:rPr>
          <w:lang w:val="pl-PL"/>
        </w:rPr>
        <w:t xml:space="preserve">IX - Postanowienia </w:t>
      </w:r>
      <w:r>
        <w:rPr>
          <w:lang w:val="pl-PL" w:eastAsia="pl-PL" w:bidi="pl-PL"/>
        </w:rPr>
        <w:t xml:space="preserve">końcowe </w:t>
      </w:r>
      <w:r w:rsidRPr="00FE3AB5">
        <w:rPr>
          <w:lang w:val="pl-PL"/>
        </w:rPr>
        <w:tab/>
        <w:t xml:space="preserve"> 13</w:t>
      </w:r>
    </w:p>
    <w:p w14:paraId="59236638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Załącznik </w:t>
      </w:r>
      <w:r w:rsidRPr="00FE3AB5">
        <w:rPr>
          <w:lang w:val="pl-PL"/>
        </w:rPr>
        <w:t xml:space="preserve">nr 1 - Pomocny wykaz </w:t>
      </w:r>
      <w:r>
        <w:rPr>
          <w:lang w:val="pl-PL" w:eastAsia="pl-PL" w:bidi="pl-PL"/>
        </w:rPr>
        <w:t xml:space="preserve">aktów </w:t>
      </w:r>
      <w:r w:rsidRPr="00FE3AB5">
        <w:rPr>
          <w:lang w:val="pl-PL"/>
        </w:rPr>
        <w:t xml:space="preserve">prawnych </w:t>
      </w:r>
      <w:r w:rsidRPr="00FE3AB5">
        <w:rPr>
          <w:lang w:val="pl-PL"/>
        </w:rPr>
        <w:tab/>
        <w:t xml:space="preserve"> 14</w:t>
      </w:r>
    </w:p>
    <w:p w14:paraId="3E156549" w14:textId="77777777" w:rsidR="00307712" w:rsidRDefault="00EA0ADC">
      <w:pPr>
        <w:pStyle w:val="Spistreci0"/>
        <w:shd w:val="clear" w:color="auto" w:fill="auto"/>
        <w:tabs>
          <w:tab w:val="left" w:leader="dot" w:pos="9939"/>
        </w:tabs>
      </w:pPr>
      <w:hyperlink w:anchor="bookmark42" w:tooltip="Current Document">
        <w:r w:rsidR="00964A8D">
          <w:rPr>
            <w:lang w:val="pl-PL" w:eastAsia="pl-PL" w:bidi="pl-PL"/>
          </w:rPr>
          <w:t xml:space="preserve">Załącznik </w:t>
        </w:r>
        <w:r w:rsidR="00964A8D">
          <w:t xml:space="preserve">nr 2 - </w:t>
        </w:r>
        <w:r w:rsidR="00964A8D">
          <w:rPr>
            <w:lang w:val="pl-PL" w:eastAsia="pl-PL" w:bidi="pl-PL"/>
          </w:rPr>
          <w:t xml:space="preserve">Przykładowy </w:t>
        </w:r>
        <w:r w:rsidR="00964A8D">
          <w:t xml:space="preserve">regulamin sanitarny obozu </w:t>
        </w:r>
        <w:r w:rsidR="00964A8D">
          <w:tab/>
          <w:t xml:space="preserve"> 15</w:t>
        </w:r>
      </w:hyperlink>
    </w:p>
    <w:p w14:paraId="55DB6D6C" w14:textId="77777777" w:rsidR="00307712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</w:pPr>
      <w:r>
        <w:rPr>
          <w:lang w:val="pl-PL" w:eastAsia="pl-PL" w:bidi="pl-PL"/>
        </w:rPr>
        <w:t xml:space="preserve">Załącznik </w:t>
      </w:r>
      <w:r w:rsidRPr="00FE3AB5">
        <w:rPr>
          <w:lang w:val="pl-PL"/>
        </w:rPr>
        <w:t xml:space="preserve">nr 3 - </w:t>
      </w:r>
      <w:r>
        <w:rPr>
          <w:lang w:val="pl-PL" w:eastAsia="pl-PL" w:bidi="pl-PL"/>
        </w:rPr>
        <w:t xml:space="preserve">Przykładowy </w:t>
      </w:r>
      <w:r w:rsidRPr="00FE3AB5">
        <w:rPr>
          <w:lang w:val="pl-PL"/>
        </w:rPr>
        <w:t xml:space="preserve">regulamin sanitarny dla </w:t>
      </w:r>
      <w:r>
        <w:rPr>
          <w:lang w:val="pl-PL" w:eastAsia="pl-PL" w:bidi="pl-PL"/>
        </w:rPr>
        <w:t xml:space="preserve">osób pracujących </w:t>
      </w:r>
      <w:r w:rsidRPr="00FE3AB5">
        <w:rPr>
          <w:lang w:val="pl-PL"/>
        </w:rPr>
        <w:t xml:space="preserve">w kuchni </w:t>
      </w:r>
      <w:r w:rsidRPr="00FE3AB5">
        <w:rPr>
          <w:lang w:val="pl-PL"/>
        </w:rPr>
        <w:tab/>
        <w:t xml:space="preserve"> 16</w:t>
      </w:r>
    </w:p>
    <w:p w14:paraId="5E01A226" w14:textId="77777777" w:rsidR="00307712" w:rsidRDefault="00EA0ADC">
      <w:pPr>
        <w:pStyle w:val="Spistreci0"/>
        <w:shd w:val="clear" w:color="auto" w:fill="auto"/>
        <w:tabs>
          <w:tab w:val="left" w:leader="dot" w:pos="9939"/>
        </w:tabs>
      </w:pPr>
      <w:hyperlink w:anchor="bookmark48" w:tooltip="Current Document">
        <w:r w:rsidR="00964A8D">
          <w:rPr>
            <w:lang w:val="pl-PL" w:eastAsia="pl-PL" w:bidi="pl-PL"/>
          </w:rPr>
          <w:t xml:space="preserve">Załącznik </w:t>
        </w:r>
        <w:r w:rsidR="00964A8D">
          <w:t xml:space="preserve">nr 4 - Dobra praktyka pobierania </w:t>
        </w:r>
        <w:r w:rsidR="00964A8D">
          <w:rPr>
            <w:lang w:val="pl-PL" w:eastAsia="pl-PL" w:bidi="pl-PL"/>
          </w:rPr>
          <w:t xml:space="preserve">próbek żywnościowych </w:t>
        </w:r>
        <w:r w:rsidR="00964A8D">
          <w:tab/>
          <w:t xml:space="preserve"> 17</w:t>
        </w:r>
      </w:hyperlink>
    </w:p>
    <w:p w14:paraId="7FB66471" w14:textId="77777777" w:rsidR="00610F1A" w:rsidRPr="00FE3AB5" w:rsidRDefault="00964A8D">
      <w:pPr>
        <w:pStyle w:val="Spistreci0"/>
        <w:shd w:val="clear" w:color="auto" w:fill="auto"/>
        <w:tabs>
          <w:tab w:val="left" w:leader="dot" w:pos="9939"/>
        </w:tabs>
        <w:rPr>
          <w:lang w:val="pl-PL"/>
        </w:rPr>
        <w:sectPr w:rsidR="00610F1A" w:rsidRPr="00FE3AB5" w:rsidSect="005F422B">
          <w:headerReference w:type="default" r:id="rId11"/>
          <w:footerReference w:type="default" r:id="rId12"/>
          <w:headerReference w:type="first" r:id="rId13"/>
          <w:footerReference w:type="first" r:id="rId14"/>
          <w:pgSz w:w="12142" w:h="17375"/>
          <w:pgMar w:top="426" w:right="1010" w:bottom="9984" w:left="841" w:header="0" w:footer="3" w:gutter="0"/>
          <w:pgNumType w:start="1"/>
          <w:cols w:space="720"/>
          <w:noEndnote/>
          <w:titlePg/>
          <w:docGrid w:linePitch="360"/>
        </w:sectPr>
      </w:pPr>
      <w:r>
        <w:rPr>
          <w:lang w:val="pl-PL" w:eastAsia="pl-PL" w:bidi="pl-PL"/>
        </w:rPr>
        <w:t xml:space="preserve">Załącznik </w:t>
      </w:r>
      <w:r w:rsidRPr="00FE3AB5">
        <w:rPr>
          <w:lang w:val="pl-PL"/>
        </w:rPr>
        <w:t xml:space="preserve">nr 5 - Substancje lub produkty </w:t>
      </w:r>
      <w:r>
        <w:rPr>
          <w:lang w:val="pl-PL" w:eastAsia="pl-PL" w:bidi="pl-PL"/>
        </w:rPr>
        <w:t xml:space="preserve">powodujące </w:t>
      </w:r>
      <w:r w:rsidRPr="00FE3AB5">
        <w:rPr>
          <w:lang w:val="pl-PL"/>
        </w:rPr>
        <w:t xml:space="preserve">alergie lub reakcje nietolerancji </w:t>
      </w:r>
      <w:r w:rsidRPr="00FE3AB5">
        <w:rPr>
          <w:lang w:val="pl-PL"/>
        </w:rPr>
        <w:tab/>
        <w:t>18</w:t>
      </w:r>
      <w:r>
        <w:fldChar w:fldCharType="end"/>
      </w:r>
    </w:p>
    <w:p w14:paraId="13383EAF" w14:textId="77777777" w:rsidR="00307712" w:rsidRDefault="00964A8D">
      <w:pPr>
        <w:pStyle w:val="Nagwek10"/>
        <w:keepNext/>
        <w:keepLines/>
        <w:shd w:val="clear" w:color="auto" w:fill="auto"/>
      </w:pPr>
      <w:bookmarkStart w:id="3" w:name="bookmark2"/>
      <w:bookmarkStart w:id="4" w:name="bookmark3"/>
      <w:r>
        <w:lastRenderedPageBreak/>
        <w:t xml:space="preserve">rozdział </w:t>
      </w:r>
      <w:r w:rsidRPr="00610F1A">
        <w:rPr>
          <w:lang w:eastAsia="en-US" w:bidi="en-US"/>
        </w:rPr>
        <w:t>i</w:t>
      </w:r>
      <w:bookmarkEnd w:id="3"/>
      <w:bookmarkEnd w:id="4"/>
    </w:p>
    <w:p w14:paraId="6FC98E52" w14:textId="77777777" w:rsidR="00307712" w:rsidRPr="00610F1A" w:rsidRDefault="00964A8D">
      <w:pPr>
        <w:pStyle w:val="Nagwek20"/>
        <w:keepNext/>
        <w:keepLines/>
        <w:shd w:val="clear" w:color="auto" w:fill="auto"/>
        <w:spacing w:after="640"/>
        <w:rPr>
          <w:lang w:val="pl-PL"/>
        </w:rPr>
      </w:pPr>
      <w:bookmarkStart w:id="5" w:name="bookmark4"/>
      <w:bookmarkStart w:id="6" w:name="bookmark5"/>
      <w:r w:rsidRPr="00610F1A">
        <w:rPr>
          <w:lang w:val="pl-PL"/>
        </w:rPr>
        <w:t xml:space="preserve">przepisy </w:t>
      </w:r>
      <w:r>
        <w:rPr>
          <w:lang w:val="pl-PL" w:eastAsia="pl-PL" w:bidi="pl-PL"/>
        </w:rPr>
        <w:t>ogólne</w:t>
      </w:r>
      <w:bookmarkEnd w:id="5"/>
      <w:bookmarkEnd w:id="6"/>
    </w:p>
    <w:p w14:paraId="2265DC52" w14:textId="77777777" w:rsidR="00307712" w:rsidRPr="00610F1A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 w:rsidRPr="00610F1A">
        <w:rPr>
          <w:lang w:val="pl-PL"/>
        </w:rPr>
        <w:t>§ 1</w:t>
      </w:r>
    </w:p>
    <w:p w14:paraId="38C20B6F" w14:textId="77777777" w:rsidR="00307712" w:rsidRPr="00FE3AB5" w:rsidRDefault="00964A8D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Niniejsza instrukcja </w:t>
      </w:r>
      <w:r>
        <w:rPr>
          <w:lang w:val="pl-PL" w:eastAsia="pl-PL" w:bidi="pl-PL"/>
        </w:rPr>
        <w:t xml:space="preserve">określa </w:t>
      </w:r>
      <w:r w:rsidRPr="00FE3AB5">
        <w:rPr>
          <w:lang w:val="pl-PL"/>
        </w:rPr>
        <w:t xml:space="preserve">wymagania higieniczno-sanitarne podczas wypoczynku dzieci i </w:t>
      </w:r>
      <w:r>
        <w:rPr>
          <w:lang w:val="pl-PL" w:eastAsia="pl-PL" w:bidi="pl-PL"/>
        </w:rPr>
        <w:t>młodzieży pro</w:t>
      </w:r>
      <w:r>
        <w:rPr>
          <w:lang w:val="pl-PL" w:eastAsia="pl-PL" w:bidi="pl-PL"/>
        </w:rPr>
        <w:softHyphen/>
        <w:t>wadzonego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metodą harcerską </w:t>
      </w:r>
      <w:r w:rsidRPr="00FE3AB5">
        <w:rPr>
          <w:lang w:val="pl-PL"/>
        </w:rPr>
        <w:t xml:space="preserve">w formie stacjonarnych </w:t>
      </w:r>
      <w:r>
        <w:rPr>
          <w:lang w:val="pl-PL" w:eastAsia="pl-PL" w:bidi="pl-PL"/>
        </w:rPr>
        <w:t xml:space="preserve">obozów </w:t>
      </w:r>
      <w:r w:rsidRPr="00FE3AB5">
        <w:rPr>
          <w:lang w:val="pl-PL"/>
        </w:rPr>
        <w:t xml:space="preserve">pod namiotami, bez </w:t>
      </w:r>
      <w:r>
        <w:rPr>
          <w:lang w:val="pl-PL" w:eastAsia="pl-PL" w:bidi="pl-PL"/>
        </w:rPr>
        <w:t xml:space="preserve">stałej </w:t>
      </w:r>
      <w:r w:rsidRPr="00FE3AB5">
        <w:rPr>
          <w:lang w:val="pl-PL"/>
        </w:rPr>
        <w:t xml:space="preserve">infrastruktury, przy zachowaniu zamierzonego, w </w:t>
      </w:r>
      <w:r>
        <w:rPr>
          <w:lang w:val="pl-PL" w:eastAsia="pl-PL" w:bidi="pl-PL"/>
        </w:rPr>
        <w:t xml:space="preserve">szczególności </w:t>
      </w:r>
      <w:r w:rsidRPr="00FE3AB5">
        <w:rPr>
          <w:lang w:val="pl-PL"/>
        </w:rPr>
        <w:t xml:space="preserve">wychowawczego, celu wypoczynku </w:t>
      </w:r>
      <w:r>
        <w:rPr>
          <w:lang w:val="pl-PL" w:eastAsia="pl-PL" w:bidi="pl-PL"/>
        </w:rPr>
        <w:t xml:space="preserve">polegającego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>minimali</w:t>
      </w:r>
      <w:r>
        <w:rPr>
          <w:lang w:val="pl-PL" w:eastAsia="pl-PL" w:bidi="pl-PL"/>
        </w:rPr>
        <w:softHyphen/>
        <w:t>zacji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udogodnień </w:t>
      </w:r>
      <w:r w:rsidRPr="00FE3AB5">
        <w:rPr>
          <w:lang w:val="pl-PL"/>
        </w:rPr>
        <w:t xml:space="preserve">cywilizacyjnych i dbanie o </w:t>
      </w:r>
      <w:r>
        <w:rPr>
          <w:lang w:val="pl-PL" w:eastAsia="pl-PL" w:bidi="pl-PL"/>
        </w:rPr>
        <w:t xml:space="preserve">środowisko </w:t>
      </w:r>
      <w:r w:rsidRPr="00FE3AB5">
        <w:rPr>
          <w:lang w:val="pl-PL"/>
        </w:rPr>
        <w:t xml:space="preserve">naturalne. Ta forma wypoczynku </w:t>
      </w:r>
      <w:r>
        <w:rPr>
          <w:lang w:val="pl-PL" w:eastAsia="pl-PL" w:bidi="pl-PL"/>
        </w:rPr>
        <w:t xml:space="preserve">będzie </w:t>
      </w:r>
      <w:r w:rsidRPr="00FE3AB5">
        <w:rPr>
          <w:lang w:val="pl-PL"/>
        </w:rPr>
        <w:t xml:space="preserve">w dalszej </w:t>
      </w:r>
      <w:r>
        <w:rPr>
          <w:lang w:val="pl-PL" w:eastAsia="pl-PL" w:bidi="pl-PL"/>
        </w:rPr>
        <w:t xml:space="preserve">części </w:t>
      </w:r>
      <w:r w:rsidRPr="00FE3AB5">
        <w:rPr>
          <w:lang w:val="pl-PL"/>
        </w:rPr>
        <w:t>Instrukcji zwana „obozami”.</w:t>
      </w:r>
    </w:p>
    <w:p w14:paraId="073D6C68" w14:textId="77777777" w:rsidR="00307712" w:rsidRPr="00FE3AB5" w:rsidRDefault="00964A8D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Instrukcja dotyczy </w:t>
      </w:r>
      <w:r>
        <w:rPr>
          <w:lang w:val="pl-PL" w:eastAsia="pl-PL" w:bidi="pl-PL"/>
        </w:rPr>
        <w:t xml:space="preserve">obozów liczących </w:t>
      </w:r>
      <w:r w:rsidRPr="00FE3AB5">
        <w:rPr>
          <w:lang w:val="pl-PL"/>
        </w:rPr>
        <w:t xml:space="preserve">do 50 </w:t>
      </w:r>
      <w:r>
        <w:rPr>
          <w:lang w:val="pl-PL" w:eastAsia="pl-PL" w:bidi="pl-PL"/>
        </w:rPr>
        <w:t xml:space="preserve">uczestników, </w:t>
      </w:r>
      <w:r w:rsidRPr="00FE3AB5">
        <w:rPr>
          <w:lang w:val="pl-PL"/>
        </w:rPr>
        <w:t xml:space="preserve">przy czym podobozy z </w:t>
      </w:r>
      <w:r>
        <w:rPr>
          <w:lang w:val="pl-PL" w:eastAsia="pl-PL" w:bidi="pl-PL"/>
        </w:rPr>
        <w:t xml:space="preserve">własnym węzłem </w:t>
      </w:r>
      <w:r w:rsidRPr="00FE3AB5">
        <w:rPr>
          <w:lang w:val="pl-PL"/>
        </w:rPr>
        <w:t>sanitarnym</w:t>
      </w:r>
      <w:r>
        <w:rPr>
          <w:vertAlign w:val="superscript"/>
        </w:rPr>
        <w:footnoteReference w:id="1"/>
      </w:r>
      <w:r w:rsidRPr="00FE3AB5">
        <w:rPr>
          <w:vertAlign w:val="superscript"/>
          <w:lang w:val="pl-PL"/>
        </w:rPr>
        <w:t xml:space="preserve"> </w:t>
      </w:r>
      <w:r w:rsidRPr="00FE3AB5">
        <w:rPr>
          <w:lang w:val="pl-PL"/>
        </w:rPr>
        <w:t xml:space="preserve">traktuje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jak </w:t>
      </w:r>
      <w:r>
        <w:rPr>
          <w:lang w:val="pl-PL" w:eastAsia="pl-PL" w:bidi="pl-PL"/>
        </w:rPr>
        <w:t xml:space="preserve">obóz </w:t>
      </w:r>
      <w:r w:rsidRPr="00FE3AB5">
        <w:rPr>
          <w:lang w:val="pl-PL"/>
        </w:rPr>
        <w:t>w rozumieniu niniejszej instrukcji.</w:t>
      </w:r>
    </w:p>
    <w:p w14:paraId="5A748568" w14:textId="77777777" w:rsidR="00307712" w:rsidRPr="00FE3AB5" w:rsidRDefault="00964A8D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Dla </w:t>
      </w:r>
      <w:r>
        <w:rPr>
          <w:lang w:val="pl-PL" w:eastAsia="pl-PL" w:bidi="pl-PL"/>
        </w:rPr>
        <w:t xml:space="preserve">obozów liczących </w:t>
      </w:r>
      <w:r w:rsidRPr="00FE3AB5">
        <w:rPr>
          <w:lang w:val="pl-PL"/>
        </w:rPr>
        <w:t xml:space="preserve">do 25 </w:t>
      </w:r>
      <w:r>
        <w:rPr>
          <w:lang w:val="pl-PL" w:eastAsia="pl-PL" w:bidi="pl-PL"/>
        </w:rPr>
        <w:t xml:space="preserve">uczestników można zastosować indywidualną ocenę zagrożeń </w:t>
      </w:r>
      <w:r w:rsidRPr="00FE3AB5">
        <w:rPr>
          <w:lang w:val="pl-PL"/>
        </w:rPr>
        <w:t xml:space="preserve">dla zdrowia, co wymaga </w:t>
      </w:r>
      <w:r>
        <w:rPr>
          <w:lang w:val="pl-PL" w:eastAsia="pl-PL" w:bidi="pl-PL"/>
        </w:rPr>
        <w:t xml:space="preserve">współpracy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właściwym państwowym </w:t>
      </w:r>
      <w:r w:rsidRPr="00FE3AB5">
        <w:rPr>
          <w:lang w:val="pl-PL"/>
        </w:rPr>
        <w:t xml:space="preserve">powiatowym/granicznym inspektorem sanitarnym, zwanym dalej </w:t>
      </w:r>
      <w:r>
        <w:rPr>
          <w:lang w:val="pl-PL" w:eastAsia="pl-PL" w:bidi="pl-PL"/>
        </w:rPr>
        <w:t xml:space="preserve">„właściwym państwowym </w:t>
      </w:r>
      <w:r w:rsidRPr="00FE3AB5">
        <w:rPr>
          <w:lang w:val="pl-PL"/>
        </w:rPr>
        <w:t>inspektorem sanitarnym”.</w:t>
      </w:r>
    </w:p>
    <w:p w14:paraId="432EC664" w14:textId="77777777" w:rsidR="00307712" w:rsidRPr="00FE3AB5" w:rsidRDefault="00964A8D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Instrukcja nie dotyczy </w:t>
      </w:r>
      <w:r>
        <w:rPr>
          <w:lang w:val="pl-PL" w:eastAsia="pl-PL" w:bidi="pl-PL"/>
        </w:rPr>
        <w:t xml:space="preserve">obozów wędrownych, obozów liczących </w:t>
      </w:r>
      <w:r w:rsidRPr="00FE3AB5">
        <w:rPr>
          <w:lang w:val="pl-PL"/>
        </w:rPr>
        <w:t xml:space="preserve">ponad 50 </w:t>
      </w:r>
      <w:r>
        <w:rPr>
          <w:lang w:val="pl-PL" w:eastAsia="pl-PL" w:bidi="pl-PL"/>
        </w:rPr>
        <w:t xml:space="preserve">uczestników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>obozów zlokalizo</w:t>
      </w:r>
      <w:r>
        <w:rPr>
          <w:lang w:val="pl-PL" w:eastAsia="pl-PL" w:bidi="pl-PL"/>
        </w:rPr>
        <w:softHyphen/>
        <w:t>wanych</w:t>
      </w:r>
      <w:r w:rsidRPr="00FE3AB5">
        <w:rPr>
          <w:lang w:val="pl-PL"/>
        </w:rPr>
        <w:t xml:space="preserve"> w </w:t>
      </w:r>
      <w:r>
        <w:rPr>
          <w:lang w:val="pl-PL" w:eastAsia="pl-PL" w:bidi="pl-PL"/>
        </w:rPr>
        <w:t xml:space="preserve">stałych </w:t>
      </w:r>
      <w:r w:rsidRPr="00FE3AB5">
        <w:rPr>
          <w:lang w:val="pl-PL"/>
        </w:rPr>
        <w:t>bazach.</w:t>
      </w:r>
    </w:p>
    <w:p w14:paraId="747DBB79" w14:textId="77777777" w:rsidR="00307712" w:rsidRPr="00FE3AB5" w:rsidRDefault="00964A8D">
      <w:pPr>
        <w:pStyle w:val="Teksttreci0"/>
        <w:numPr>
          <w:ilvl w:val="0"/>
          <w:numId w:val="1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Stosując niniejszą instrukcję należy mieć </w:t>
      </w:r>
      <w:r w:rsidRPr="00FE3AB5">
        <w:rPr>
          <w:lang w:val="pl-PL"/>
        </w:rPr>
        <w:t xml:space="preserve">na uwadze </w:t>
      </w:r>
      <w:r>
        <w:rPr>
          <w:lang w:val="pl-PL" w:eastAsia="pl-PL" w:bidi="pl-PL"/>
        </w:rPr>
        <w:t xml:space="preserve">specyfikę działalności </w:t>
      </w:r>
      <w:r w:rsidRPr="00FE3AB5">
        <w:rPr>
          <w:lang w:val="pl-PL"/>
        </w:rPr>
        <w:t xml:space="preserve">wychowawczej prowadzonej </w:t>
      </w:r>
      <w:r>
        <w:rPr>
          <w:lang w:val="pl-PL" w:eastAsia="pl-PL" w:bidi="pl-PL"/>
        </w:rPr>
        <w:t>me</w:t>
      </w:r>
      <w:r>
        <w:rPr>
          <w:lang w:val="pl-PL" w:eastAsia="pl-PL" w:bidi="pl-PL"/>
        </w:rPr>
        <w:softHyphen/>
        <w:t xml:space="preserve">todą harcerską, </w:t>
      </w:r>
      <w:r w:rsidRPr="00FE3AB5">
        <w:rPr>
          <w:lang w:val="pl-PL"/>
        </w:rPr>
        <w:t xml:space="preserve">zgodnie z </w:t>
      </w:r>
      <w:r>
        <w:rPr>
          <w:lang w:val="pl-PL" w:eastAsia="pl-PL" w:bidi="pl-PL"/>
        </w:rPr>
        <w:t>którą:</w:t>
      </w:r>
    </w:p>
    <w:p w14:paraId="168E064C" w14:textId="77777777" w:rsidR="00307712" w:rsidRPr="00FE3AB5" w:rsidRDefault="00964A8D">
      <w:pPr>
        <w:pStyle w:val="Teksttreci0"/>
        <w:numPr>
          <w:ilvl w:val="0"/>
          <w:numId w:val="2"/>
        </w:numPr>
        <w:shd w:val="clear" w:color="auto" w:fill="auto"/>
        <w:tabs>
          <w:tab w:val="left" w:pos="758"/>
        </w:tabs>
        <w:spacing w:line="350" w:lineRule="auto"/>
        <w:ind w:left="700" w:hanging="320"/>
        <w:jc w:val="both"/>
        <w:rPr>
          <w:lang w:val="pl-PL"/>
        </w:rPr>
      </w:pPr>
      <w:r w:rsidRPr="00FE3AB5">
        <w:rPr>
          <w:lang w:val="pl-PL"/>
        </w:rPr>
        <w:t xml:space="preserve">cel wychowawczy wypoczynku realizowany jest </w:t>
      </w:r>
      <w:r>
        <w:rPr>
          <w:lang w:val="pl-PL" w:eastAsia="pl-PL" w:bidi="pl-PL"/>
        </w:rPr>
        <w:t xml:space="preserve">między </w:t>
      </w:r>
      <w:r w:rsidRPr="00FE3AB5">
        <w:rPr>
          <w:lang w:val="pl-PL"/>
        </w:rPr>
        <w:t xml:space="preserve">innymi poprzez samodzielne </w:t>
      </w:r>
      <w:r>
        <w:rPr>
          <w:lang w:val="pl-PL" w:eastAsia="pl-PL" w:bidi="pl-PL"/>
        </w:rPr>
        <w:t>działania uczestni</w:t>
      </w:r>
      <w:r>
        <w:rPr>
          <w:lang w:val="pl-PL" w:eastAsia="pl-PL" w:bidi="pl-PL"/>
        </w:rPr>
        <w:softHyphen/>
        <w:t xml:space="preserve">ków </w:t>
      </w:r>
      <w:r w:rsidRPr="00FE3AB5">
        <w:rPr>
          <w:lang w:val="pl-PL"/>
        </w:rPr>
        <w:t xml:space="preserve">obozu, w </w:t>
      </w:r>
      <w:r>
        <w:rPr>
          <w:lang w:val="pl-PL" w:eastAsia="pl-PL" w:bidi="pl-PL"/>
        </w:rPr>
        <w:t>szczególności zaś:</w:t>
      </w:r>
    </w:p>
    <w:p w14:paraId="61945677" w14:textId="77777777" w:rsidR="00307712" w:rsidRPr="00FE3AB5" w:rsidRDefault="00964A8D">
      <w:pPr>
        <w:pStyle w:val="Teksttreci0"/>
        <w:shd w:val="clear" w:color="auto" w:fill="auto"/>
        <w:spacing w:line="350" w:lineRule="auto"/>
        <w:ind w:left="1040" w:hanging="340"/>
        <w:jc w:val="both"/>
        <w:rPr>
          <w:lang w:val="pl-PL"/>
        </w:rPr>
      </w:pPr>
      <w:r>
        <w:rPr>
          <w:color w:val="578944"/>
          <w:lang w:val="pl-PL" w:eastAsia="pl-PL" w:bidi="pl-PL"/>
        </w:rPr>
        <w:t xml:space="preserve">I </w:t>
      </w:r>
      <w:r>
        <w:rPr>
          <w:lang w:val="pl-PL" w:eastAsia="pl-PL" w:bidi="pl-PL"/>
        </w:rPr>
        <w:t>samodzielne przygotowywanie i spożywanie posiłków w warunkach polowych,</w:t>
      </w:r>
    </w:p>
    <w:p w14:paraId="12C610AA" w14:textId="77777777" w:rsidR="00307712" w:rsidRPr="00FE3AB5" w:rsidRDefault="00964A8D">
      <w:pPr>
        <w:pStyle w:val="Teksttreci0"/>
        <w:shd w:val="clear" w:color="auto" w:fill="auto"/>
        <w:spacing w:line="350" w:lineRule="auto"/>
        <w:ind w:left="1040" w:hanging="340"/>
        <w:jc w:val="both"/>
        <w:rPr>
          <w:lang w:val="pl-PL"/>
        </w:rPr>
      </w:pPr>
      <w:r>
        <w:rPr>
          <w:color w:val="578944"/>
          <w:lang w:val="pl-PL" w:eastAsia="pl-PL" w:bidi="pl-PL"/>
        </w:rPr>
        <w:t xml:space="preserve">I </w:t>
      </w:r>
      <w:r>
        <w:rPr>
          <w:lang w:val="pl-PL" w:eastAsia="pl-PL" w:bidi="pl-PL"/>
        </w:rPr>
        <w:t>budowę, utrzymanie i rozbiórkę tymczasowej infrastruktury obozowej w tym kuchennej i sanitarnej (kuchnie polowe, latryny, umywalnie, etc), własnoręczne wykonywanie elementów wyposażenia obo</w:t>
      </w:r>
      <w:r>
        <w:rPr>
          <w:lang w:val="pl-PL" w:eastAsia="pl-PL" w:bidi="pl-PL"/>
        </w:rPr>
        <w:softHyphen/>
        <w:t>zowego (prycze, półki, wieszaki, stoły, ławki, etc.),</w:t>
      </w:r>
    </w:p>
    <w:p w14:paraId="5379FFC8" w14:textId="77777777" w:rsidR="00307712" w:rsidRPr="00FE3AB5" w:rsidRDefault="00964A8D">
      <w:pPr>
        <w:pStyle w:val="Teksttreci0"/>
        <w:shd w:val="clear" w:color="auto" w:fill="auto"/>
        <w:spacing w:line="350" w:lineRule="auto"/>
        <w:ind w:firstLine="700"/>
        <w:jc w:val="both"/>
        <w:rPr>
          <w:lang w:val="pl-PL"/>
        </w:rPr>
      </w:pPr>
      <w:r>
        <w:rPr>
          <w:color w:val="578944"/>
          <w:lang w:val="pl-PL" w:eastAsia="pl-PL" w:bidi="pl-PL"/>
        </w:rPr>
        <w:t xml:space="preserve">I </w:t>
      </w:r>
      <w:r>
        <w:rPr>
          <w:lang w:val="pl-PL" w:eastAsia="pl-PL" w:bidi="pl-PL"/>
        </w:rPr>
        <w:t>utrzymywanie porządku na terenie obozu.</w:t>
      </w:r>
    </w:p>
    <w:p w14:paraId="0A567413" w14:textId="77777777" w:rsidR="00307712" w:rsidRPr="00FE3AB5" w:rsidRDefault="00964A8D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600" w:line="350" w:lineRule="auto"/>
        <w:ind w:left="700" w:hanging="320"/>
        <w:jc w:val="both"/>
        <w:rPr>
          <w:lang w:val="pl-PL"/>
        </w:rPr>
      </w:pPr>
      <w:r>
        <w:rPr>
          <w:lang w:val="pl-PL" w:eastAsia="pl-PL" w:bidi="pl-PL"/>
        </w:rPr>
        <w:t>możliwość rozmieszczenia zastępów w samodzielnych, umieszczonych w niewielkich odległościach od siebie małych obozowiskach z własną kuchnią, miejscem do spożywania posiłków i sypialnią, zwanymi dalej „gniazdami”.</w:t>
      </w:r>
    </w:p>
    <w:p w14:paraId="31AFBD44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>
        <w:rPr>
          <w:lang w:val="pl-PL" w:eastAsia="pl-PL" w:bidi="pl-PL"/>
        </w:rPr>
        <w:t>§ 2</w:t>
      </w:r>
    </w:p>
    <w:p w14:paraId="3DFCB4AB" w14:textId="77777777" w:rsidR="00307712" w:rsidRPr="00FE3AB5" w:rsidRDefault="00964A8D">
      <w:pPr>
        <w:pStyle w:val="Teksttreci0"/>
        <w:shd w:val="clear" w:color="auto" w:fill="auto"/>
        <w:spacing w:after="600"/>
        <w:jc w:val="both"/>
        <w:rPr>
          <w:lang w:val="pl-PL"/>
        </w:rPr>
      </w:pPr>
      <w:r>
        <w:rPr>
          <w:lang w:val="pl-PL" w:eastAsia="pl-PL" w:bidi="pl-PL"/>
        </w:rPr>
        <w:t>Przed rozpoczęciem obozu zaleca się konsultację z właściwym terenowo  państwowym inspektorem sanitarnym</w:t>
      </w:r>
      <w:r w:rsidR="00A77EB7">
        <w:rPr>
          <w:lang w:val="pl-PL" w:eastAsia="pl-PL" w:bidi="pl-PL"/>
        </w:rPr>
        <w:t>,</w:t>
      </w:r>
      <w:r>
        <w:rPr>
          <w:lang w:val="pl-PL" w:eastAsia="pl-PL" w:bidi="pl-PL"/>
        </w:rPr>
        <w:t xml:space="preserve"> </w:t>
      </w:r>
      <w:r w:rsidR="00A77EB7">
        <w:rPr>
          <w:lang w:val="pl-PL" w:eastAsia="pl-PL" w:bidi="pl-PL"/>
        </w:rPr>
        <w:t xml:space="preserve">ze względu na lokalizację obozu, </w:t>
      </w:r>
      <w:r>
        <w:rPr>
          <w:lang w:val="pl-PL" w:eastAsia="pl-PL" w:bidi="pl-PL"/>
        </w:rPr>
        <w:t>w zakresie objętym niniejszą instrukcją.</w:t>
      </w:r>
    </w:p>
    <w:p w14:paraId="22ABCB3B" w14:textId="77777777" w:rsidR="00307712" w:rsidRDefault="00964A8D">
      <w:pPr>
        <w:pStyle w:val="Teksttreci0"/>
        <w:shd w:val="clear" w:color="auto" w:fill="auto"/>
        <w:jc w:val="center"/>
      </w:pPr>
      <w:r>
        <w:rPr>
          <w:lang w:val="pl-PL" w:eastAsia="pl-PL" w:bidi="pl-PL"/>
        </w:rPr>
        <w:t>§ 3</w:t>
      </w:r>
    </w:p>
    <w:p w14:paraId="33A0585F" w14:textId="77777777" w:rsidR="00307712" w:rsidRPr="00FE3AB5" w:rsidRDefault="00964A8D">
      <w:pPr>
        <w:pStyle w:val="Teksttreci0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>Obóz powinien być zlokalizowany z dala od obiektów uciążliwych dla otoczenia oraz z dala od wód zalewo</w:t>
      </w:r>
      <w:r>
        <w:rPr>
          <w:lang w:val="pl-PL" w:eastAsia="pl-PL" w:bidi="pl-PL"/>
        </w:rPr>
        <w:softHyphen/>
        <w:t>wych. Wielkość terenu powinna umożliwić swobodne rozbicie obozu z należytym przestrzennym rozmiesz</w:t>
      </w:r>
      <w:r>
        <w:rPr>
          <w:lang w:val="pl-PL" w:eastAsia="pl-PL" w:bidi="pl-PL"/>
        </w:rPr>
        <w:softHyphen/>
        <w:t>czeniem części mieszkalnej, sanitarnej, kuchni.</w:t>
      </w:r>
    </w:p>
    <w:p w14:paraId="296B085C" w14:textId="77777777" w:rsidR="00307712" w:rsidRPr="00FE3AB5" w:rsidRDefault="00964A8D">
      <w:pPr>
        <w:pStyle w:val="Teksttreci0"/>
        <w:numPr>
          <w:ilvl w:val="0"/>
          <w:numId w:val="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>Do zorganizowania i funkcjonowania obozu pod względem higieniczno-sanitarnym, stosuje się w szczegól</w:t>
      </w:r>
      <w:r>
        <w:rPr>
          <w:lang w:val="pl-PL" w:eastAsia="pl-PL" w:bidi="pl-PL"/>
        </w:rPr>
        <w:softHyphen/>
        <w:t>ności przepisy aktów prawnych wymienionych w załączniku nr 1 do Instrukcji.</w:t>
      </w:r>
    </w:p>
    <w:p w14:paraId="0A2C6EB8" w14:textId="77777777" w:rsidR="00307712" w:rsidRPr="00FE3AB5" w:rsidRDefault="00964A8D">
      <w:pPr>
        <w:pStyle w:val="Teksttreci0"/>
        <w:numPr>
          <w:ilvl w:val="0"/>
          <w:numId w:val="3"/>
        </w:numPr>
        <w:shd w:val="clear" w:color="auto" w:fill="auto"/>
        <w:tabs>
          <w:tab w:val="left" w:pos="363"/>
        </w:tabs>
        <w:spacing w:after="600"/>
        <w:jc w:val="both"/>
        <w:rPr>
          <w:lang w:val="pl-PL"/>
        </w:rPr>
      </w:pPr>
      <w:r>
        <w:rPr>
          <w:lang w:val="pl-PL" w:eastAsia="pl-PL" w:bidi="pl-PL"/>
        </w:rPr>
        <w:t>Całkowitą odpowiedzialność za funkcjonowanie obozu ponosi kierownik obozu (komendant).</w:t>
      </w:r>
    </w:p>
    <w:p w14:paraId="65A02C48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lastRenderedPageBreak/>
        <w:t>§ 4</w:t>
      </w:r>
    </w:p>
    <w:p w14:paraId="597DEEA7" w14:textId="161DB5C5" w:rsidR="00307712" w:rsidRPr="00FE3AB5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 w:rsidRPr="00FE3AB5">
        <w:rPr>
          <w:lang w:val="pl-PL"/>
        </w:rPr>
        <w:t xml:space="preserve">W przypadku lokalizacji obozu przy zbiorniku wodnym, </w:t>
      </w:r>
      <w:r>
        <w:rPr>
          <w:lang w:val="pl-PL" w:eastAsia="pl-PL" w:bidi="pl-PL"/>
        </w:rPr>
        <w:t xml:space="preserve">który będzie </w:t>
      </w:r>
      <w:r w:rsidRPr="00FE3AB5">
        <w:rPr>
          <w:lang w:val="pl-PL"/>
        </w:rPr>
        <w:t xml:space="preserve">wykorzystywany do </w:t>
      </w:r>
      <w:r>
        <w:rPr>
          <w:lang w:val="pl-PL" w:eastAsia="pl-PL" w:bidi="pl-PL"/>
        </w:rPr>
        <w:t xml:space="preserve">kąpieli, </w:t>
      </w:r>
      <w:r w:rsidRPr="00FE3AB5">
        <w:rPr>
          <w:lang w:val="pl-PL"/>
        </w:rPr>
        <w:t xml:space="preserve">organizator </w:t>
      </w:r>
      <w:r>
        <w:rPr>
          <w:lang w:val="pl-PL" w:eastAsia="pl-PL" w:bidi="pl-PL"/>
        </w:rPr>
        <w:t>obo</w:t>
      </w:r>
      <w:r>
        <w:rPr>
          <w:lang w:val="pl-PL" w:eastAsia="pl-PL" w:bidi="pl-PL"/>
        </w:rPr>
        <w:softHyphen/>
        <w:t>zu</w:t>
      </w:r>
      <w:r w:rsidRPr="00FE3AB5">
        <w:rPr>
          <w:lang w:val="pl-PL"/>
        </w:rPr>
        <w:t xml:space="preserve"> powinien </w:t>
      </w:r>
      <w:r>
        <w:rPr>
          <w:lang w:val="pl-PL" w:eastAsia="pl-PL" w:bidi="pl-PL"/>
        </w:rPr>
        <w:t xml:space="preserve">zapewnić, iż kąpiel uczestników będzie odbywać się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kąpielisku </w:t>
      </w:r>
      <w:r w:rsidRPr="00FE3AB5">
        <w:rPr>
          <w:lang w:val="pl-PL"/>
        </w:rPr>
        <w:t xml:space="preserve">lub w miejscu okazjonalnie </w:t>
      </w:r>
      <w:r>
        <w:rPr>
          <w:lang w:val="pl-PL" w:eastAsia="pl-PL" w:bidi="pl-PL"/>
        </w:rPr>
        <w:t>wyko</w:t>
      </w:r>
      <w:r>
        <w:rPr>
          <w:lang w:val="pl-PL" w:eastAsia="pl-PL" w:bidi="pl-PL"/>
        </w:rPr>
        <w:softHyphen/>
        <w:t>rzystywanym</w:t>
      </w:r>
      <w:r w:rsidRPr="00FE3AB5">
        <w:rPr>
          <w:lang w:val="pl-PL"/>
        </w:rPr>
        <w:t xml:space="preserve"> do </w:t>
      </w:r>
      <w:r>
        <w:rPr>
          <w:lang w:val="pl-PL" w:eastAsia="pl-PL" w:bidi="pl-PL"/>
        </w:rPr>
        <w:t>kąpieli</w:t>
      </w:r>
      <w:r w:rsidR="00A77EB7">
        <w:rPr>
          <w:lang w:val="pl-PL" w:eastAsia="pl-PL" w:bidi="pl-PL"/>
        </w:rPr>
        <w:t xml:space="preserve"> w rozumieniu przepisów ustawy Prawo wodne</w:t>
      </w:r>
      <w:r w:rsidR="00A77EB7">
        <w:rPr>
          <w:rStyle w:val="Odwoanieprzypisudolnego"/>
          <w:lang w:val="pl-PL" w:eastAsia="pl-PL" w:bidi="pl-PL"/>
        </w:rPr>
        <w:footnoteReference w:id="2"/>
      </w:r>
      <w:r>
        <w:rPr>
          <w:lang w:val="pl-PL" w:eastAsia="pl-PL" w:bidi="pl-PL"/>
        </w:rPr>
        <w:t xml:space="preserve">. </w:t>
      </w:r>
      <w:r w:rsidRPr="00FE3AB5">
        <w:rPr>
          <w:lang w:val="pl-PL"/>
        </w:rPr>
        <w:t>§ 5</w:t>
      </w:r>
    </w:p>
    <w:p w14:paraId="4F396DCF" w14:textId="77777777" w:rsidR="00333BB5" w:rsidRPr="00333BB5" w:rsidRDefault="00333BB5" w:rsidP="003E45AA">
      <w:pPr>
        <w:pStyle w:val="Teksttreci0"/>
        <w:spacing w:line="360" w:lineRule="auto"/>
        <w:jc w:val="both"/>
        <w:rPr>
          <w:lang w:val="pl-PL"/>
        </w:rPr>
      </w:pPr>
      <w:r w:rsidRPr="00333BB5">
        <w:rPr>
          <w:lang w:val="pl-PL"/>
        </w:rPr>
        <w:t>Przed rozpoczęciem obozu (zalecane 21 dni) należy:</w:t>
      </w:r>
    </w:p>
    <w:p w14:paraId="693682AD" w14:textId="77777777" w:rsidR="003E45AA" w:rsidRDefault="00333BB5" w:rsidP="003E45AA">
      <w:pPr>
        <w:pStyle w:val="Teksttreci0"/>
        <w:numPr>
          <w:ilvl w:val="0"/>
          <w:numId w:val="42"/>
        </w:numPr>
        <w:spacing w:line="360" w:lineRule="auto"/>
        <w:jc w:val="both"/>
        <w:rPr>
          <w:lang w:val="pl-PL"/>
        </w:rPr>
      </w:pPr>
      <w:r w:rsidRPr="00333BB5">
        <w:rPr>
          <w:lang w:val="pl-PL"/>
        </w:rPr>
        <w:t>ustalić sposób zaopatrzenia w wodę przeznaczoną do spożycia przez ludzi.</w:t>
      </w:r>
    </w:p>
    <w:p w14:paraId="6B4016F0" w14:textId="77777777" w:rsidR="003E45AA" w:rsidRDefault="00333BB5" w:rsidP="003E45AA">
      <w:pPr>
        <w:pStyle w:val="Teksttreci0"/>
        <w:numPr>
          <w:ilvl w:val="0"/>
          <w:numId w:val="42"/>
        </w:numPr>
        <w:spacing w:line="360" w:lineRule="auto"/>
        <w:jc w:val="both"/>
        <w:rPr>
          <w:lang w:val="pl-PL"/>
        </w:rPr>
      </w:pPr>
      <w:r w:rsidRPr="003E45AA">
        <w:rPr>
          <w:lang w:val="pl-PL"/>
        </w:rPr>
        <w:t>ustalić termin badania wody przeznaczonej do spożycia przez ludzi z właściwym państwowym inspektorem sanitarnym,</w:t>
      </w:r>
    </w:p>
    <w:p w14:paraId="14BCEB34" w14:textId="77777777" w:rsidR="00333BB5" w:rsidRPr="003E45AA" w:rsidRDefault="00333BB5" w:rsidP="003E45AA">
      <w:pPr>
        <w:pStyle w:val="Teksttreci0"/>
        <w:numPr>
          <w:ilvl w:val="0"/>
          <w:numId w:val="42"/>
        </w:numPr>
        <w:spacing w:line="360" w:lineRule="auto"/>
        <w:jc w:val="both"/>
        <w:rPr>
          <w:lang w:val="pl-PL"/>
        </w:rPr>
      </w:pPr>
      <w:r w:rsidRPr="003E45AA">
        <w:rPr>
          <w:lang w:val="pl-PL"/>
        </w:rPr>
        <w:t>ustalić w uzgodnieniu z gminą (z urzędem gminy) sposób postępowania z odpadami stałymi oraz ściekami, w szczególności segregacji, przechowywania na terenie obozu, usuwania i unieszkodliwiania odpadów komunalnych, a jeżeli sposobem tym jest ich wywóz, należy posiadać umowę ze specjalistyczną firmą na wywóz odpadów,</w:t>
      </w:r>
    </w:p>
    <w:p w14:paraId="2E97E0AA" w14:textId="1D74D91A" w:rsidR="003E45AA" w:rsidRDefault="00333BB5" w:rsidP="003E45AA">
      <w:pPr>
        <w:pStyle w:val="Teksttreci0"/>
        <w:spacing w:line="360" w:lineRule="auto"/>
        <w:jc w:val="both"/>
        <w:rPr>
          <w:lang w:val="pl-PL"/>
        </w:rPr>
      </w:pPr>
      <w:r w:rsidRPr="00333BB5">
        <w:rPr>
          <w:lang w:val="pl-PL"/>
        </w:rPr>
        <w:t>4.</w:t>
      </w:r>
    </w:p>
    <w:p w14:paraId="1392AB22" w14:textId="77777777" w:rsidR="00333BB5" w:rsidRDefault="00333BB5" w:rsidP="003E45AA">
      <w:pPr>
        <w:pStyle w:val="Teksttreci0"/>
        <w:numPr>
          <w:ilvl w:val="0"/>
          <w:numId w:val="42"/>
        </w:numPr>
        <w:spacing w:line="360" w:lineRule="auto"/>
        <w:jc w:val="both"/>
        <w:rPr>
          <w:lang w:val="pl-PL"/>
        </w:rPr>
      </w:pPr>
      <w:r w:rsidRPr="00333BB5">
        <w:rPr>
          <w:lang w:val="pl-PL"/>
        </w:rPr>
        <w:t>zgłosić kuratorowi oświaty zamiar zorganizowania wypoczynku.</w:t>
      </w:r>
    </w:p>
    <w:p w14:paraId="7CBBF4DD" w14:textId="77777777" w:rsidR="00333BB5" w:rsidRPr="00FE3AB5" w:rsidRDefault="00333BB5" w:rsidP="00333BB5">
      <w:pPr>
        <w:pStyle w:val="Teksttreci0"/>
        <w:shd w:val="clear" w:color="auto" w:fill="auto"/>
        <w:tabs>
          <w:tab w:val="left" w:pos="363"/>
        </w:tabs>
        <w:spacing w:after="540" w:line="350" w:lineRule="auto"/>
        <w:jc w:val="both"/>
        <w:rPr>
          <w:lang w:val="pl-PL"/>
        </w:rPr>
      </w:pPr>
    </w:p>
    <w:p w14:paraId="51ADC75B" w14:textId="77777777" w:rsidR="00307712" w:rsidRDefault="00964A8D">
      <w:pPr>
        <w:pStyle w:val="Nagwek10"/>
        <w:keepNext/>
        <w:keepLines/>
        <w:shd w:val="clear" w:color="auto" w:fill="auto"/>
        <w:spacing w:line="240" w:lineRule="auto"/>
      </w:pPr>
      <w:bookmarkStart w:id="7" w:name="bookmark6"/>
      <w:bookmarkStart w:id="8" w:name="bookmark7"/>
      <w:r>
        <w:t>rozdział ii</w:t>
      </w:r>
      <w:bookmarkEnd w:id="7"/>
      <w:bookmarkEnd w:id="8"/>
    </w:p>
    <w:p w14:paraId="12C5DEAE" w14:textId="77777777" w:rsidR="00307712" w:rsidRPr="00FE3AB5" w:rsidRDefault="00964A8D">
      <w:pPr>
        <w:pStyle w:val="Nagwek20"/>
        <w:keepNext/>
        <w:keepLines/>
        <w:shd w:val="clear" w:color="auto" w:fill="auto"/>
        <w:spacing w:after="660" w:line="180" w:lineRule="auto"/>
        <w:rPr>
          <w:lang w:val="pl-PL"/>
        </w:rPr>
      </w:pPr>
      <w:bookmarkStart w:id="9" w:name="bookmark8"/>
      <w:bookmarkStart w:id="10" w:name="bookmark9"/>
      <w:r>
        <w:rPr>
          <w:lang w:val="pl-PL" w:eastAsia="pl-PL" w:bidi="pl-PL"/>
        </w:rPr>
        <w:t>Bezpieczeństwo żywności i żywienia</w:t>
      </w:r>
      <w:bookmarkEnd w:id="9"/>
      <w:bookmarkEnd w:id="10"/>
    </w:p>
    <w:p w14:paraId="4BFC6CE9" w14:textId="77777777" w:rsidR="00307712" w:rsidRPr="0052376F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>
        <w:rPr>
          <w:lang w:val="pl-PL" w:eastAsia="pl-PL" w:bidi="pl-PL"/>
        </w:rPr>
        <w:t>§ 6</w:t>
      </w:r>
    </w:p>
    <w:p w14:paraId="2DEB0D39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jc w:val="both"/>
        <w:rPr>
          <w:lang w:val="pl-PL"/>
        </w:rPr>
      </w:pPr>
      <w:r>
        <w:rPr>
          <w:lang w:val="pl-PL" w:eastAsia="pl-PL" w:bidi="pl-PL"/>
        </w:rPr>
        <w:t>Organizację żywienia uczestników należy dostosować do istniejących warunków higieniczno-sanitarnych.</w:t>
      </w:r>
    </w:p>
    <w:p w14:paraId="2D6710BC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jc w:val="both"/>
        <w:rPr>
          <w:lang w:val="pl-PL"/>
        </w:rPr>
      </w:pPr>
      <w:r>
        <w:rPr>
          <w:lang w:val="pl-PL" w:eastAsia="pl-PL" w:bidi="pl-PL"/>
        </w:rPr>
        <w:t>Osoby mające kontakt z żywnością powinny ze szczególną starannością przestrzegać higieny osobistej.</w:t>
      </w:r>
    </w:p>
    <w:p w14:paraId="65F9CBA5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>Osoby mające kontakt z żywnością w szczególności przygotowujące posiłki lub transportujące żywność, po</w:t>
      </w:r>
      <w:r>
        <w:rPr>
          <w:lang w:val="pl-PL" w:eastAsia="pl-PL" w:bidi="pl-PL"/>
        </w:rPr>
        <w:softHyphen/>
        <w:t>winny być zdrowe, a ich stan zdrowia - potwierdzony aktualnym orzeczeniem lekarskim</w:t>
      </w:r>
      <w:r>
        <w:rPr>
          <w:vertAlign w:val="superscript"/>
          <w:lang w:val="pl-PL" w:eastAsia="pl-PL" w:bidi="pl-PL"/>
        </w:rPr>
        <w:footnoteReference w:id="3"/>
      </w:r>
      <w:r>
        <w:rPr>
          <w:lang w:val="pl-PL" w:eastAsia="pl-PL" w:bidi="pl-PL"/>
        </w:rPr>
        <w:t>.</w:t>
      </w:r>
    </w:p>
    <w:p w14:paraId="3B06607E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>Kierownik (komendant) obozu, lub osoba przez niego upoważniona, zobowiązany jest do przechowywania orzeczeń lub zaświadczeń lekarskich określonych w ust. 3.</w:t>
      </w:r>
    </w:p>
    <w:p w14:paraId="7EB09CA8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>Zaleca się szczególne zwracanie uwagi na stan zdrowia osób przyrządzających posiłki lub transportujących żywność i bezzwłoczne izolowanie osób z objawami chorobowymi.</w:t>
      </w:r>
    </w:p>
    <w:p w14:paraId="5876E5E5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>Żywność należy chronić przed zanieczyszczeniami, a pomieszczenia do przechowywania i przygotowania żywności należy utrzymywać w czystości.</w:t>
      </w:r>
    </w:p>
    <w:p w14:paraId="645E6E9C" w14:textId="77777777" w:rsidR="00307712" w:rsidRPr="00FE3AB5" w:rsidRDefault="00964A8D">
      <w:pPr>
        <w:pStyle w:val="Teksttreci0"/>
        <w:numPr>
          <w:ilvl w:val="0"/>
          <w:numId w:val="5"/>
        </w:numPr>
        <w:shd w:val="clear" w:color="auto" w:fill="auto"/>
        <w:tabs>
          <w:tab w:val="left" w:pos="363"/>
        </w:tabs>
        <w:spacing w:after="560" w:line="350" w:lineRule="auto"/>
        <w:jc w:val="both"/>
        <w:rPr>
          <w:lang w:val="pl-PL"/>
        </w:rPr>
      </w:pPr>
      <w:r>
        <w:rPr>
          <w:lang w:val="pl-PL" w:eastAsia="pl-PL" w:bidi="pl-PL"/>
        </w:rPr>
        <w:t>W przypadku żywności łatwo psującej się należy utrzymywać stałą, zalecaną przez producenta temperaturę.</w:t>
      </w:r>
    </w:p>
    <w:p w14:paraId="15686EAF" w14:textId="77777777" w:rsidR="00307712" w:rsidRDefault="00964A8D">
      <w:pPr>
        <w:pStyle w:val="Teksttreci0"/>
        <w:shd w:val="clear" w:color="auto" w:fill="auto"/>
        <w:jc w:val="center"/>
      </w:pPr>
      <w:r>
        <w:t>§ 8</w:t>
      </w:r>
    </w:p>
    <w:p w14:paraId="626AEFA3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363"/>
        </w:tabs>
      </w:pPr>
      <w:r>
        <w:rPr>
          <w:lang w:val="pl-PL" w:eastAsia="pl-PL" w:bidi="pl-PL"/>
        </w:rPr>
        <w:t xml:space="preserve">Część żywieniowa </w:t>
      </w:r>
      <w:r>
        <w:t>obozu obejmuje:</w:t>
      </w:r>
    </w:p>
    <w:p w14:paraId="3B7825AB" w14:textId="77777777" w:rsidR="00307712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firstLine="360"/>
      </w:pPr>
      <w:r>
        <w:t xml:space="preserve">magazyn </w:t>
      </w:r>
      <w:r>
        <w:rPr>
          <w:lang w:val="pl-PL" w:eastAsia="pl-PL" w:bidi="pl-PL"/>
        </w:rPr>
        <w:t>żywnościowy,</w:t>
      </w:r>
    </w:p>
    <w:p w14:paraId="0B49E8B7" w14:textId="77777777" w:rsidR="00307712" w:rsidRPr="00FE3AB5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firstLine="360"/>
        <w:rPr>
          <w:lang w:val="pl-PL"/>
        </w:rPr>
      </w:pPr>
      <w:r w:rsidRPr="00FE3AB5">
        <w:rPr>
          <w:lang w:val="pl-PL"/>
        </w:rPr>
        <w:t xml:space="preserve">punkt obierania warzyw i </w:t>
      </w:r>
      <w:r>
        <w:rPr>
          <w:lang w:val="pl-PL" w:eastAsia="pl-PL" w:bidi="pl-PL"/>
        </w:rPr>
        <w:t xml:space="preserve">ziemniaków </w:t>
      </w:r>
      <w:r w:rsidRPr="00FE3AB5">
        <w:rPr>
          <w:lang w:val="pl-PL"/>
        </w:rPr>
        <w:t>(w tym miejsce do wyparzania jaj),</w:t>
      </w:r>
    </w:p>
    <w:p w14:paraId="2D7174EC" w14:textId="77777777" w:rsidR="00307712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28"/>
        </w:tabs>
        <w:ind w:firstLine="360"/>
      </w:pPr>
      <w:r>
        <w:t xml:space="preserve">punkt przygotowywania </w:t>
      </w:r>
      <w:r>
        <w:rPr>
          <w:lang w:val="pl-PL" w:eastAsia="pl-PL" w:bidi="pl-PL"/>
        </w:rPr>
        <w:t>posiłków,</w:t>
      </w:r>
    </w:p>
    <w:p w14:paraId="749F3D4D" w14:textId="77777777" w:rsidR="00307712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47"/>
        </w:tabs>
        <w:ind w:firstLine="360"/>
      </w:pPr>
      <w:r>
        <w:rPr>
          <w:lang w:val="pl-PL" w:eastAsia="pl-PL" w:bidi="pl-PL"/>
        </w:rPr>
        <w:t>zadaszoną kuchnię,</w:t>
      </w:r>
    </w:p>
    <w:p w14:paraId="1BFF9C53" w14:textId="77777777" w:rsidR="00307712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38"/>
        </w:tabs>
        <w:ind w:firstLine="360"/>
      </w:pPr>
      <w:r>
        <w:rPr>
          <w:lang w:val="pl-PL" w:eastAsia="pl-PL" w:bidi="pl-PL"/>
        </w:rPr>
        <w:t>zadaszoną jadalnię,</w:t>
      </w:r>
    </w:p>
    <w:p w14:paraId="381CDE9D" w14:textId="77777777" w:rsidR="00307712" w:rsidRPr="00FE3AB5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01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zmywalnię naczyń </w:t>
      </w:r>
      <w:r w:rsidRPr="00FE3AB5">
        <w:rPr>
          <w:lang w:val="pl-PL"/>
        </w:rPr>
        <w:t xml:space="preserve">kuchennych i </w:t>
      </w:r>
      <w:r>
        <w:rPr>
          <w:lang w:val="pl-PL" w:eastAsia="pl-PL" w:bidi="pl-PL"/>
        </w:rPr>
        <w:t>stołowych</w:t>
      </w:r>
      <w:r>
        <w:rPr>
          <w:vertAlign w:val="superscript"/>
          <w:lang w:val="pl-PL" w:eastAsia="pl-PL" w:bidi="pl-PL"/>
        </w:rPr>
        <w:footnoteReference w:id="4"/>
      </w:r>
      <w:r>
        <w:rPr>
          <w:lang w:val="pl-PL" w:eastAsia="pl-PL" w:bidi="pl-PL"/>
        </w:rPr>
        <w:t>,</w:t>
      </w:r>
    </w:p>
    <w:p w14:paraId="46950B4B" w14:textId="77777777" w:rsidR="00307712" w:rsidRPr="00FE3AB5" w:rsidRDefault="00964A8D">
      <w:pPr>
        <w:pStyle w:val="Teksttreci0"/>
        <w:numPr>
          <w:ilvl w:val="0"/>
          <w:numId w:val="9"/>
        </w:numPr>
        <w:shd w:val="clear" w:color="auto" w:fill="auto"/>
        <w:tabs>
          <w:tab w:val="left" w:pos="742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wydzielone miejsce dla </w:t>
      </w:r>
      <w:r>
        <w:rPr>
          <w:lang w:val="pl-PL" w:eastAsia="pl-PL" w:bidi="pl-PL"/>
        </w:rPr>
        <w:t xml:space="preserve">osób pracujących </w:t>
      </w:r>
      <w:r w:rsidRPr="00FE3AB5">
        <w:rPr>
          <w:lang w:val="pl-PL"/>
        </w:rPr>
        <w:t xml:space="preserve">w kuchni </w:t>
      </w:r>
      <w:r>
        <w:rPr>
          <w:lang w:val="pl-PL" w:eastAsia="pl-PL" w:bidi="pl-PL"/>
        </w:rPr>
        <w:t xml:space="preserve">wyposażone </w:t>
      </w:r>
      <w:r w:rsidRPr="00FE3AB5">
        <w:rPr>
          <w:lang w:val="pl-PL"/>
        </w:rPr>
        <w:t xml:space="preserve">zgodnie z wymaganiami </w:t>
      </w:r>
      <w:r>
        <w:rPr>
          <w:lang w:val="pl-PL" w:eastAsia="pl-PL" w:bidi="pl-PL"/>
        </w:rPr>
        <w:t xml:space="preserve">określonymi </w:t>
      </w:r>
      <w:r w:rsidRPr="00FE3AB5">
        <w:rPr>
          <w:lang w:val="pl-PL"/>
        </w:rPr>
        <w:t xml:space="preserve">w § 19 </w:t>
      </w:r>
      <w:r w:rsidRPr="00FE3AB5">
        <w:rPr>
          <w:lang w:val="pl-PL"/>
        </w:rPr>
        <w:lastRenderedPageBreak/>
        <w:t>niniejszej instrukcji.</w:t>
      </w:r>
    </w:p>
    <w:p w14:paraId="5EDF296A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363"/>
        </w:tabs>
        <w:spacing w:after="460"/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Część żywieniowa </w:t>
      </w:r>
      <w:r w:rsidRPr="00FE3AB5">
        <w:rPr>
          <w:lang w:val="pl-PL"/>
        </w:rPr>
        <w:t xml:space="preserve">„gniazda” </w:t>
      </w:r>
      <w:r>
        <w:rPr>
          <w:lang w:val="pl-PL" w:eastAsia="pl-PL" w:bidi="pl-PL"/>
        </w:rPr>
        <w:t xml:space="preserve">składa się </w:t>
      </w:r>
      <w:r w:rsidRPr="00FE3AB5">
        <w:rPr>
          <w:lang w:val="pl-PL"/>
        </w:rPr>
        <w:t xml:space="preserve">z kuchni, miejsca </w:t>
      </w:r>
      <w:r>
        <w:rPr>
          <w:lang w:val="pl-PL" w:eastAsia="pl-PL" w:bidi="pl-PL"/>
        </w:rPr>
        <w:t xml:space="preserve">spożywania posiłków, </w:t>
      </w:r>
      <w:r w:rsidRPr="00FE3AB5">
        <w:rPr>
          <w:lang w:val="pl-PL"/>
        </w:rPr>
        <w:t xml:space="preserve">stanowiska do mycia </w:t>
      </w:r>
      <w:r>
        <w:rPr>
          <w:lang w:val="pl-PL" w:eastAsia="pl-PL" w:bidi="pl-PL"/>
        </w:rPr>
        <w:t xml:space="preserve">rąk, </w:t>
      </w:r>
      <w:r w:rsidRPr="00FE3AB5">
        <w:rPr>
          <w:lang w:val="pl-PL"/>
        </w:rPr>
        <w:t xml:space="preserve">oraz ewentualnie magazynku </w:t>
      </w:r>
      <w:r>
        <w:rPr>
          <w:lang w:val="pl-PL" w:eastAsia="pl-PL" w:bidi="pl-PL"/>
        </w:rPr>
        <w:t xml:space="preserve">żywnościowego </w:t>
      </w:r>
      <w:r w:rsidRPr="00FE3AB5">
        <w:rPr>
          <w:lang w:val="pl-PL"/>
        </w:rPr>
        <w:t xml:space="preserve">i zmywalni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kuchennych i </w:t>
      </w:r>
      <w:r>
        <w:rPr>
          <w:lang w:val="pl-PL" w:eastAsia="pl-PL" w:bidi="pl-PL"/>
        </w:rPr>
        <w:t xml:space="preserve">stołowych, jeżeli </w:t>
      </w:r>
      <w:r w:rsidRPr="00FE3AB5">
        <w:rPr>
          <w:lang w:val="pl-PL"/>
        </w:rPr>
        <w:t xml:space="preserve">takowe nie </w:t>
      </w:r>
      <w:r>
        <w:rPr>
          <w:lang w:val="pl-PL" w:eastAsia="pl-PL" w:bidi="pl-PL"/>
        </w:rPr>
        <w:t xml:space="preserve">zostały urządzone </w:t>
      </w:r>
      <w:r w:rsidRPr="00FE3AB5">
        <w:rPr>
          <w:lang w:val="pl-PL"/>
        </w:rPr>
        <w:t xml:space="preserve">dla </w:t>
      </w:r>
      <w:r>
        <w:rPr>
          <w:lang w:val="pl-PL" w:eastAsia="pl-PL" w:bidi="pl-PL"/>
        </w:rPr>
        <w:t xml:space="preserve">całego </w:t>
      </w:r>
      <w:r w:rsidRPr="00FE3AB5">
        <w:rPr>
          <w:lang w:val="pl-PL"/>
        </w:rPr>
        <w:t xml:space="preserve">obozu. Nie wydziela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miejsca dla </w:t>
      </w:r>
      <w:r>
        <w:rPr>
          <w:lang w:val="pl-PL" w:eastAsia="pl-PL" w:bidi="pl-PL"/>
        </w:rPr>
        <w:t xml:space="preserve">osób pracujących </w:t>
      </w:r>
      <w:r w:rsidRPr="00FE3AB5">
        <w:rPr>
          <w:lang w:val="pl-PL"/>
        </w:rPr>
        <w:t xml:space="preserve">w kuchni, o </w:t>
      </w:r>
      <w:r>
        <w:rPr>
          <w:lang w:val="pl-PL" w:eastAsia="pl-PL" w:bidi="pl-PL"/>
        </w:rPr>
        <w:t xml:space="preserve">którym </w:t>
      </w:r>
      <w:r w:rsidRPr="00FE3AB5">
        <w:rPr>
          <w:lang w:val="pl-PL"/>
        </w:rPr>
        <w:t>mowa w § 19 instrukcji.</w:t>
      </w:r>
    </w:p>
    <w:p w14:paraId="3244BA4D" w14:textId="77777777" w:rsidR="00307712" w:rsidRDefault="00964A8D">
      <w:pPr>
        <w:pStyle w:val="Teksttreci0"/>
        <w:shd w:val="clear" w:color="auto" w:fill="auto"/>
        <w:jc w:val="center"/>
      </w:pPr>
      <w:r>
        <w:t>§ 9</w:t>
      </w:r>
    </w:p>
    <w:p w14:paraId="11ABD9F1" w14:textId="77777777" w:rsidR="00307712" w:rsidRPr="00FE3AB5" w:rsidRDefault="00964A8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Żywność </w:t>
      </w:r>
      <w:r w:rsidRPr="00FE3AB5">
        <w:rPr>
          <w:lang w:val="pl-PL"/>
        </w:rPr>
        <w:t xml:space="preserve">powinna </w:t>
      </w:r>
      <w:r>
        <w:rPr>
          <w:lang w:val="pl-PL" w:eastAsia="pl-PL" w:bidi="pl-PL"/>
        </w:rPr>
        <w:t xml:space="preserve">być przewożona </w:t>
      </w:r>
      <w:r w:rsidRPr="00FE3AB5">
        <w:rPr>
          <w:lang w:val="pl-PL"/>
        </w:rPr>
        <w:t xml:space="preserve">w specjalnie do tego celu przeznaczonych pojemnikach </w:t>
      </w:r>
      <w:r>
        <w:rPr>
          <w:lang w:val="pl-PL" w:eastAsia="pl-PL" w:bidi="pl-PL"/>
        </w:rPr>
        <w:t xml:space="preserve">spełniających </w:t>
      </w:r>
      <w:r w:rsidRPr="00FE3AB5">
        <w:rPr>
          <w:lang w:val="pl-PL"/>
        </w:rPr>
        <w:t xml:space="preserve">wymagania </w:t>
      </w:r>
      <w:r>
        <w:rPr>
          <w:lang w:val="pl-PL" w:eastAsia="pl-PL" w:bidi="pl-PL"/>
        </w:rPr>
        <w:t xml:space="preserve">określone </w:t>
      </w:r>
      <w:r w:rsidRPr="00FE3AB5">
        <w:rPr>
          <w:lang w:val="pl-PL"/>
        </w:rPr>
        <w:t xml:space="preserve">dla </w:t>
      </w:r>
      <w:r>
        <w:rPr>
          <w:lang w:val="pl-PL" w:eastAsia="pl-PL" w:bidi="pl-PL"/>
        </w:rPr>
        <w:t xml:space="preserve">materiałów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wyrobów </w:t>
      </w:r>
      <w:r w:rsidRPr="00FE3AB5">
        <w:rPr>
          <w:lang w:val="pl-PL"/>
        </w:rPr>
        <w:t xml:space="preserve">przeznaczonych do kontaktu z </w:t>
      </w:r>
      <w:r>
        <w:rPr>
          <w:lang w:val="pl-PL" w:eastAsia="pl-PL" w:bidi="pl-PL"/>
        </w:rPr>
        <w:t xml:space="preserve">żywnością, zapewniających ochronę </w:t>
      </w:r>
      <w:r w:rsidRPr="00FE3AB5">
        <w:rPr>
          <w:lang w:val="pl-PL"/>
        </w:rPr>
        <w:t xml:space="preserve">przed zanieczyszczeniem i zachowanie odpowiedniej </w:t>
      </w:r>
      <w:r>
        <w:rPr>
          <w:lang w:val="pl-PL" w:eastAsia="pl-PL" w:bidi="pl-PL"/>
        </w:rPr>
        <w:t xml:space="preserve">jakości </w:t>
      </w:r>
      <w:r w:rsidRPr="00FE3AB5">
        <w:rPr>
          <w:lang w:val="pl-PL"/>
        </w:rPr>
        <w:t xml:space="preserve">zdrowotnej </w:t>
      </w:r>
      <w:r>
        <w:rPr>
          <w:lang w:val="pl-PL" w:eastAsia="pl-PL" w:bidi="pl-PL"/>
        </w:rPr>
        <w:t xml:space="preserve">żywności </w:t>
      </w:r>
      <w:r w:rsidRPr="00FE3AB5">
        <w:rPr>
          <w:lang w:val="pl-PL"/>
        </w:rPr>
        <w:t>(temperatury).</w:t>
      </w:r>
    </w:p>
    <w:p w14:paraId="08D4AE59" w14:textId="77777777" w:rsidR="00307712" w:rsidRPr="00FE3AB5" w:rsidRDefault="00964A8D">
      <w:pPr>
        <w:pStyle w:val="Teksttreci0"/>
        <w:numPr>
          <w:ilvl w:val="0"/>
          <w:numId w:val="10"/>
        </w:numPr>
        <w:shd w:val="clear" w:color="auto" w:fill="auto"/>
        <w:tabs>
          <w:tab w:val="left" w:pos="360"/>
        </w:tabs>
        <w:spacing w:after="600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 przypadku przewozu tym samym </w:t>
      </w:r>
      <w:r>
        <w:rPr>
          <w:lang w:val="pl-PL" w:eastAsia="pl-PL" w:bidi="pl-PL"/>
        </w:rPr>
        <w:t xml:space="preserve">środkiem </w:t>
      </w:r>
      <w:r w:rsidRPr="00FE3AB5">
        <w:rPr>
          <w:lang w:val="pl-PL"/>
        </w:rPr>
        <w:t xml:space="preserve">transportu </w:t>
      </w:r>
      <w:r>
        <w:rPr>
          <w:lang w:val="pl-PL" w:eastAsia="pl-PL" w:bidi="pl-PL"/>
        </w:rPr>
        <w:t xml:space="preserve">równocześnie żywności </w:t>
      </w:r>
      <w:r w:rsidRPr="00FE3AB5">
        <w:rPr>
          <w:lang w:val="pl-PL"/>
        </w:rPr>
        <w:t xml:space="preserve">i innych </w:t>
      </w:r>
      <w:r>
        <w:rPr>
          <w:lang w:val="pl-PL" w:eastAsia="pl-PL" w:bidi="pl-PL"/>
        </w:rPr>
        <w:t xml:space="preserve">towarów </w:t>
      </w:r>
      <w:r w:rsidRPr="00FE3AB5">
        <w:rPr>
          <w:lang w:val="pl-PL"/>
        </w:rPr>
        <w:t xml:space="preserve">albo </w:t>
      </w:r>
      <w:r>
        <w:rPr>
          <w:lang w:val="pl-PL" w:eastAsia="pl-PL" w:bidi="pl-PL"/>
        </w:rPr>
        <w:t>róż</w:t>
      </w:r>
      <w:r>
        <w:rPr>
          <w:lang w:val="pl-PL" w:eastAsia="pl-PL" w:bidi="pl-PL"/>
        </w:rPr>
        <w:softHyphen/>
        <w:t>nych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rodzajów żywności, </w:t>
      </w:r>
      <w:r w:rsidRPr="00FE3AB5">
        <w:rPr>
          <w:lang w:val="pl-PL"/>
        </w:rPr>
        <w:t xml:space="preserve">towary te i produkty </w:t>
      </w:r>
      <w:r>
        <w:rPr>
          <w:lang w:val="pl-PL" w:eastAsia="pl-PL" w:bidi="pl-PL"/>
        </w:rPr>
        <w:t xml:space="preserve">żywnościowe muszą być </w:t>
      </w:r>
      <w:r w:rsidRPr="00FE3AB5">
        <w:rPr>
          <w:lang w:val="pl-PL"/>
        </w:rPr>
        <w:t xml:space="preserve">oddzielone w taki </w:t>
      </w:r>
      <w:r>
        <w:rPr>
          <w:lang w:val="pl-PL" w:eastAsia="pl-PL" w:bidi="pl-PL"/>
        </w:rPr>
        <w:t xml:space="preserve">sposób, </w:t>
      </w:r>
      <w:r w:rsidRPr="00FE3AB5">
        <w:rPr>
          <w:lang w:val="pl-PL"/>
        </w:rPr>
        <w:t xml:space="preserve">aby nie </w:t>
      </w:r>
      <w:r>
        <w:rPr>
          <w:lang w:val="pl-PL" w:eastAsia="pl-PL" w:bidi="pl-PL"/>
        </w:rPr>
        <w:t xml:space="preserve">było możliwe </w:t>
      </w:r>
      <w:r w:rsidRPr="00FE3AB5">
        <w:rPr>
          <w:lang w:val="pl-PL"/>
        </w:rPr>
        <w:t xml:space="preserve">ich wzajemne zanieczyszczenie i </w:t>
      </w:r>
      <w:r>
        <w:rPr>
          <w:lang w:val="pl-PL" w:eastAsia="pl-PL" w:bidi="pl-PL"/>
        </w:rPr>
        <w:t xml:space="preserve">oddziaływanie. </w:t>
      </w:r>
      <w:r w:rsidRPr="00FE3AB5">
        <w:rPr>
          <w:lang w:val="pl-PL"/>
        </w:rPr>
        <w:t xml:space="preserve">W przypadku, gdy </w:t>
      </w:r>
      <w:r>
        <w:rPr>
          <w:lang w:val="pl-PL" w:eastAsia="pl-PL" w:bidi="pl-PL"/>
        </w:rPr>
        <w:t xml:space="preserve">środkiem </w:t>
      </w:r>
      <w:r w:rsidRPr="00FE3AB5">
        <w:rPr>
          <w:lang w:val="pl-PL"/>
        </w:rPr>
        <w:t xml:space="preserve">transportu </w:t>
      </w:r>
      <w:r>
        <w:rPr>
          <w:lang w:val="pl-PL" w:eastAsia="pl-PL" w:bidi="pl-PL"/>
        </w:rPr>
        <w:t>prze</w:t>
      </w:r>
      <w:r>
        <w:rPr>
          <w:lang w:val="pl-PL" w:eastAsia="pl-PL" w:bidi="pl-PL"/>
        </w:rPr>
        <w:softHyphen/>
        <w:t xml:space="preserve">wożone są </w:t>
      </w:r>
      <w:r w:rsidRPr="00FE3AB5">
        <w:rPr>
          <w:lang w:val="pl-PL"/>
        </w:rPr>
        <w:t xml:space="preserve">inne </w:t>
      </w:r>
      <w:r>
        <w:rPr>
          <w:lang w:val="pl-PL" w:eastAsia="pl-PL" w:bidi="pl-PL"/>
        </w:rPr>
        <w:t xml:space="preserve">artykuły niż żywnościowe, środek </w:t>
      </w:r>
      <w:r w:rsidRPr="00FE3AB5">
        <w:rPr>
          <w:lang w:val="pl-PL"/>
        </w:rPr>
        <w:t xml:space="preserve">transportu </w:t>
      </w:r>
      <w:r>
        <w:rPr>
          <w:lang w:val="pl-PL" w:eastAsia="pl-PL" w:bidi="pl-PL"/>
        </w:rPr>
        <w:t xml:space="preserve">należy </w:t>
      </w:r>
      <w:r w:rsidRPr="00FE3AB5">
        <w:rPr>
          <w:lang w:val="pl-PL"/>
        </w:rPr>
        <w:t xml:space="preserve">odpowiednio </w:t>
      </w:r>
      <w:r>
        <w:rPr>
          <w:lang w:val="pl-PL" w:eastAsia="pl-PL" w:bidi="pl-PL"/>
        </w:rPr>
        <w:t xml:space="preserve">wyczyścić, </w:t>
      </w:r>
      <w:r w:rsidRPr="00FE3AB5">
        <w:rPr>
          <w:lang w:val="pl-PL"/>
        </w:rPr>
        <w:t xml:space="preserve">przed kolejnym transportem </w:t>
      </w:r>
      <w:r>
        <w:rPr>
          <w:lang w:val="pl-PL" w:eastAsia="pl-PL" w:bidi="pl-PL"/>
        </w:rPr>
        <w:t>żywności.</w:t>
      </w:r>
    </w:p>
    <w:p w14:paraId="62313DDC" w14:textId="77777777" w:rsidR="00307712" w:rsidRDefault="00964A8D">
      <w:pPr>
        <w:pStyle w:val="Teksttreci0"/>
        <w:shd w:val="clear" w:color="auto" w:fill="auto"/>
        <w:spacing w:line="350" w:lineRule="auto"/>
        <w:jc w:val="center"/>
      </w:pPr>
      <w:r>
        <w:t>§ 10</w:t>
      </w:r>
    </w:p>
    <w:p w14:paraId="161EFD3D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Magazyn </w:t>
      </w:r>
      <w:r>
        <w:rPr>
          <w:lang w:val="pl-PL" w:eastAsia="pl-PL" w:bidi="pl-PL"/>
        </w:rPr>
        <w:t xml:space="preserve">żywnościowy </w:t>
      </w:r>
      <w:r w:rsidRPr="00FE3AB5">
        <w:rPr>
          <w:lang w:val="pl-PL"/>
        </w:rPr>
        <w:t xml:space="preserve">powinien </w:t>
      </w:r>
      <w:r>
        <w:rPr>
          <w:lang w:val="pl-PL" w:eastAsia="pl-PL" w:bidi="pl-PL"/>
        </w:rPr>
        <w:t xml:space="preserve">zapewniać </w:t>
      </w:r>
      <w:r w:rsidRPr="00FE3AB5">
        <w:rPr>
          <w:lang w:val="pl-PL"/>
        </w:rPr>
        <w:t xml:space="preserve">higieniczne przechowywanie </w:t>
      </w:r>
      <w:r>
        <w:rPr>
          <w:lang w:val="pl-PL" w:eastAsia="pl-PL" w:bidi="pl-PL"/>
        </w:rPr>
        <w:t xml:space="preserve">żywności,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sposób pozwalający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 xml:space="preserve">uniknięcie </w:t>
      </w:r>
      <w:r w:rsidRPr="00FE3AB5">
        <w:rPr>
          <w:lang w:val="pl-PL"/>
        </w:rPr>
        <w:t>ryzyka jej zanieczyszczenia.</w:t>
      </w:r>
    </w:p>
    <w:p w14:paraId="3DE5B83F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jc w:val="both"/>
        <w:rPr>
          <w:lang w:val="pl-PL"/>
        </w:rPr>
      </w:pPr>
      <w:r w:rsidRPr="00FE3AB5">
        <w:rPr>
          <w:lang w:val="pl-PL"/>
        </w:rPr>
        <w:t xml:space="preserve">Magazyn </w:t>
      </w:r>
      <w:r>
        <w:rPr>
          <w:lang w:val="pl-PL" w:eastAsia="pl-PL" w:bidi="pl-PL"/>
        </w:rPr>
        <w:t xml:space="preserve">żywnościowy należy urządzić </w:t>
      </w:r>
      <w:r w:rsidRPr="00FE3AB5">
        <w:rPr>
          <w:lang w:val="pl-PL"/>
        </w:rPr>
        <w:t>w specjalnie do tego celu przeznaczonym miejscu (namiocie lub budynku).</w:t>
      </w:r>
    </w:p>
    <w:p w14:paraId="30DA0D5F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Magazyn </w:t>
      </w:r>
      <w:r>
        <w:rPr>
          <w:lang w:val="pl-PL" w:eastAsia="pl-PL" w:bidi="pl-PL"/>
        </w:rPr>
        <w:t xml:space="preserve">żywnościowy </w:t>
      </w:r>
      <w:r w:rsidRPr="00FE3AB5">
        <w:rPr>
          <w:lang w:val="pl-PL"/>
        </w:rPr>
        <w:t xml:space="preserve">musi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suchy, przewiewny, w </w:t>
      </w:r>
      <w:r>
        <w:rPr>
          <w:lang w:val="pl-PL" w:eastAsia="pl-PL" w:bidi="pl-PL"/>
        </w:rPr>
        <w:t xml:space="preserve">miarę możliwości chłodny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 xml:space="preserve">wyposażony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odpo</w:t>
      </w:r>
      <w:r>
        <w:rPr>
          <w:lang w:val="pl-PL" w:eastAsia="pl-PL" w:bidi="pl-PL"/>
        </w:rPr>
        <w:softHyphen/>
        <w:t>wiedni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sprzęt: półki, </w:t>
      </w:r>
      <w:r w:rsidRPr="00FE3AB5">
        <w:rPr>
          <w:lang w:val="pl-PL"/>
        </w:rPr>
        <w:t>podstawki pod worki itp.</w:t>
      </w:r>
    </w:p>
    <w:p w14:paraId="383FD01A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Wszystkie produkty </w:t>
      </w:r>
      <w:r>
        <w:rPr>
          <w:lang w:val="pl-PL" w:eastAsia="pl-PL" w:bidi="pl-PL"/>
        </w:rPr>
        <w:t xml:space="preserve">znajdujące się </w:t>
      </w:r>
      <w:r w:rsidRPr="00FE3AB5">
        <w:rPr>
          <w:lang w:val="pl-PL"/>
        </w:rPr>
        <w:t xml:space="preserve">w magazynie powinny </w:t>
      </w:r>
      <w:r>
        <w:rPr>
          <w:lang w:val="pl-PL" w:eastAsia="pl-PL" w:bidi="pl-PL"/>
        </w:rPr>
        <w:t xml:space="preserve">być wyraźnie </w:t>
      </w:r>
      <w:r w:rsidRPr="00FE3AB5">
        <w:rPr>
          <w:lang w:val="pl-PL"/>
        </w:rPr>
        <w:t xml:space="preserve">oznakowane, zabezpieczone przed </w:t>
      </w:r>
      <w:r>
        <w:rPr>
          <w:lang w:val="pl-PL" w:eastAsia="pl-PL" w:bidi="pl-PL"/>
        </w:rPr>
        <w:t xml:space="preserve">dostępem owadów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szkodników.</w:t>
      </w:r>
    </w:p>
    <w:p w14:paraId="031F4014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Magazynowanie powinno </w:t>
      </w:r>
      <w:r>
        <w:rPr>
          <w:lang w:val="pl-PL" w:eastAsia="pl-PL" w:bidi="pl-PL"/>
        </w:rPr>
        <w:t xml:space="preserve">odbywać się </w:t>
      </w:r>
      <w:r w:rsidRPr="00FE3AB5">
        <w:rPr>
          <w:lang w:val="pl-PL"/>
        </w:rPr>
        <w:t xml:space="preserve">z zachowaniem zasady segregacji </w:t>
      </w:r>
      <w:r>
        <w:rPr>
          <w:lang w:val="pl-PL" w:eastAsia="pl-PL" w:bidi="pl-PL"/>
        </w:rPr>
        <w:t xml:space="preserve">produktów. </w:t>
      </w:r>
      <w:r w:rsidRPr="00FE3AB5">
        <w:rPr>
          <w:lang w:val="pl-PL"/>
        </w:rPr>
        <w:t xml:space="preserve">Produkty </w:t>
      </w:r>
      <w:r>
        <w:rPr>
          <w:lang w:val="pl-PL" w:eastAsia="pl-PL" w:bidi="pl-PL"/>
        </w:rPr>
        <w:t xml:space="preserve">żywnościowe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składowane </w:t>
      </w:r>
      <w:r w:rsidRPr="00FE3AB5">
        <w:rPr>
          <w:lang w:val="pl-PL"/>
        </w:rPr>
        <w:t xml:space="preserve">w taki </w:t>
      </w:r>
      <w:r>
        <w:rPr>
          <w:lang w:val="pl-PL" w:eastAsia="pl-PL" w:bidi="pl-PL"/>
        </w:rPr>
        <w:t xml:space="preserve">sposób, </w:t>
      </w:r>
      <w:r w:rsidRPr="00FE3AB5">
        <w:rPr>
          <w:lang w:val="pl-PL"/>
        </w:rPr>
        <w:t xml:space="preserve">aby nie </w:t>
      </w:r>
      <w:r>
        <w:rPr>
          <w:lang w:val="pl-PL" w:eastAsia="pl-PL" w:bidi="pl-PL"/>
        </w:rPr>
        <w:t xml:space="preserve">następowało </w:t>
      </w:r>
      <w:r w:rsidRPr="00FE3AB5">
        <w:rPr>
          <w:lang w:val="pl-PL"/>
        </w:rPr>
        <w:t xml:space="preserve">ich wzajemne zanieczyszczenie lub </w:t>
      </w:r>
      <w:r>
        <w:rPr>
          <w:lang w:val="pl-PL" w:eastAsia="pl-PL" w:bidi="pl-PL"/>
        </w:rPr>
        <w:t>oddziały</w:t>
      </w:r>
      <w:r w:rsidRPr="00FE3AB5">
        <w:rPr>
          <w:lang w:val="pl-PL"/>
        </w:rPr>
        <w:t>wanie</w:t>
      </w:r>
      <w:r>
        <w:rPr>
          <w:vertAlign w:val="superscript"/>
        </w:rPr>
        <w:footnoteReference w:id="5"/>
      </w:r>
      <w:r w:rsidRPr="00FE3AB5">
        <w:rPr>
          <w:lang w:val="pl-PL"/>
        </w:rPr>
        <w:t>.</w:t>
      </w:r>
    </w:p>
    <w:p w14:paraId="60E9EF71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Wszystkie produkty, a </w:t>
      </w:r>
      <w:r>
        <w:rPr>
          <w:lang w:val="pl-PL" w:eastAsia="pl-PL" w:bidi="pl-PL"/>
        </w:rPr>
        <w:t xml:space="preserve">szczególnie mięso, wędliny, tłuszcze należy przechowywać </w:t>
      </w:r>
      <w:r w:rsidRPr="00FE3AB5">
        <w:rPr>
          <w:lang w:val="pl-PL"/>
        </w:rPr>
        <w:t xml:space="preserve">w warunkach i </w:t>
      </w:r>
      <w:r>
        <w:rPr>
          <w:lang w:val="pl-PL" w:eastAsia="pl-PL" w:bidi="pl-PL"/>
        </w:rPr>
        <w:t>temperatu</w:t>
      </w:r>
      <w:r>
        <w:rPr>
          <w:lang w:val="pl-PL" w:eastAsia="pl-PL" w:bidi="pl-PL"/>
        </w:rPr>
        <w:softHyphen/>
        <w:t>rze</w:t>
      </w:r>
      <w:r w:rsidRPr="00FE3AB5">
        <w:rPr>
          <w:lang w:val="pl-PL"/>
        </w:rPr>
        <w:t xml:space="preserve"> wskazanej przez producenta </w:t>
      </w:r>
      <w:r>
        <w:rPr>
          <w:lang w:val="pl-PL" w:eastAsia="pl-PL" w:bidi="pl-PL"/>
        </w:rPr>
        <w:t>środków spożywczych.</w:t>
      </w:r>
    </w:p>
    <w:p w14:paraId="0993BA64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Należy kontrolować </w:t>
      </w:r>
      <w:r w:rsidRPr="00FE3AB5">
        <w:rPr>
          <w:lang w:val="pl-PL"/>
        </w:rPr>
        <w:t xml:space="preserve">termin </w:t>
      </w:r>
      <w:r>
        <w:rPr>
          <w:lang w:val="pl-PL" w:eastAsia="pl-PL" w:bidi="pl-PL"/>
        </w:rPr>
        <w:t xml:space="preserve">przydatności produktów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spożycia. </w:t>
      </w:r>
      <w:r w:rsidRPr="00FE3AB5">
        <w:rPr>
          <w:lang w:val="pl-PL"/>
        </w:rPr>
        <w:t xml:space="preserve">Produkty </w:t>
      </w:r>
      <w:r>
        <w:rPr>
          <w:lang w:val="pl-PL" w:eastAsia="pl-PL" w:bidi="pl-PL"/>
        </w:rPr>
        <w:t xml:space="preserve">żywnościowe, których </w:t>
      </w:r>
      <w:r w:rsidRPr="00FE3AB5">
        <w:rPr>
          <w:lang w:val="pl-PL"/>
        </w:rPr>
        <w:t xml:space="preserve">termin </w:t>
      </w:r>
      <w:r>
        <w:rPr>
          <w:lang w:val="pl-PL" w:eastAsia="pl-PL" w:bidi="pl-PL"/>
        </w:rPr>
        <w:t xml:space="preserve">przydatności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 upłynął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niezwłocznie </w:t>
      </w:r>
      <w:r w:rsidRPr="00FE3AB5">
        <w:rPr>
          <w:lang w:val="pl-PL"/>
        </w:rPr>
        <w:t>usuwane z magazynu.</w:t>
      </w:r>
    </w:p>
    <w:p w14:paraId="03624DDF" w14:textId="77777777" w:rsidR="00307712" w:rsidRPr="00FE3AB5" w:rsidRDefault="00964A8D">
      <w:pPr>
        <w:pStyle w:val="Teksttreci0"/>
        <w:numPr>
          <w:ilvl w:val="0"/>
          <w:numId w:val="11"/>
        </w:numPr>
        <w:shd w:val="clear" w:color="auto" w:fill="auto"/>
        <w:tabs>
          <w:tab w:val="left" w:pos="360"/>
        </w:tabs>
        <w:spacing w:after="600"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Należy przechowywać </w:t>
      </w:r>
      <w:r w:rsidRPr="00FE3AB5">
        <w:rPr>
          <w:lang w:val="pl-PL"/>
        </w:rPr>
        <w:t xml:space="preserve">faktury zakupu lub inne dokumenty </w:t>
      </w:r>
      <w:r>
        <w:rPr>
          <w:lang w:val="pl-PL" w:eastAsia="pl-PL" w:bidi="pl-PL"/>
        </w:rPr>
        <w:t xml:space="preserve">potwierdzające źródło </w:t>
      </w:r>
      <w:r w:rsidRPr="00FE3AB5">
        <w:rPr>
          <w:lang w:val="pl-PL"/>
        </w:rPr>
        <w:t xml:space="preserve">pochodzenia lub zakupu </w:t>
      </w:r>
      <w:r>
        <w:rPr>
          <w:lang w:val="pl-PL" w:eastAsia="pl-PL" w:bidi="pl-PL"/>
        </w:rPr>
        <w:t>środków spożywczych.</w:t>
      </w:r>
    </w:p>
    <w:p w14:paraId="6D5218AF" w14:textId="77777777" w:rsidR="00307712" w:rsidRDefault="00964A8D">
      <w:pPr>
        <w:pStyle w:val="Teksttreci0"/>
        <w:shd w:val="clear" w:color="auto" w:fill="auto"/>
        <w:jc w:val="center"/>
      </w:pPr>
      <w:r>
        <w:t>§ 11</w:t>
      </w:r>
    </w:p>
    <w:p w14:paraId="0189E604" w14:textId="77777777" w:rsidR="00307712" w:rsidRPr="00FE3AB5" w:rsidRDefault="00964A8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 obozach nie </w:t>
      </w:r>
      <w:r>
        <w:rPr>
          <w:lang w:val="pl-PL" w:eastAsia="pl-PL" w:bidi="pl-PL"/>
        </w:rPr>
        <w:t xml:space="preserve">korzystających </w:t>
      </w:r>
      <w:r w:rsidRPr="00FE3AB5">
        <w:rPr>
          <w:lang w:val="pl-PL"/>
        </w:rPr>
        <w:t xml:space="preserve">z energii elektrycznej, </w:t>
      </w:r>
      <w:r>
        <w:rPr>
          <w:lang w:val="pl-PL" w:eastAsia="pl-PL" w:bidi="pl-PL"/>
        </w:rPr>
        <w:t xml:space="preserve">należy urządzić chłodnię, którą może być </w:t>
      </w:r>
      <w:r w:rsidRPr="00FE3AB5">
        <w:rPr>
          <w:lang w:val="pl-PL"/>
        </w:rPr>
        <w:t xml:space="preserve">np. sucha </w:t>
      </w:r>
      <w:r>
        <w:rPr>
          <w:lang w:val="pl-PL" w:eastAsia="pl-PL" w:bidi="pl-PL"/>
        </w:rPr>
        <w:t>piw</w:t>
      </w:r>
      <w:r>
        <w:rPr>
          <w:lang w:val="pl-PL" w:eastAsia="pl-PL" w:bidi="pl-PL"/>
        </w:rPr>
        <w:softHyphen/>
        <w:t>niczka</w:t>
      </w:r>
      <w:r w:rsidRPr="00FE3AB5">
        <w:rPr>
          <w:lang w:val="pl-PL"/>
        </w:rPr>
        <w:t xml:space="preserve"> zbudowana w ziemi. Produkty przechowywane w ziemiance </w:t>
      </w:r>
      <w:r>
        <w:rPr>
          <w:lang w:val="pl-PL" w:eastAsia="pl-PL" w:bidi="pl-PL"/>
        </w:rPr>
        <w:t xml:space="preserve">muszą być </w:t>
      </w:r>
      <w:r w:rsidRPr="00FE3AB5">
        <w:rPr>
          <w:lang w:val="pl-PL"/>
        </w:rPr>
        <w:t>odpowiednio zabezpieczone przed zanieczyszczeniem.</w:t>
      </w:r>
    </w:p>
    <w:p w14:paraId="2249E56C" w14:textId="77777777" w:rsidR="00307712" w:rsidRPr="00FE3AB5" w:rsidRDefault="00964A8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 obozach nie </w:t>
      </w:r>
      <w:r>
        <w:rPr>
          <w:lang w:val="pl-PL" w:eastAsia="pl-PL" w:bidi="pl-PL"/>
        </w:rPr>
        <w:t xml:space="preserve">korzystających </w:t>
      </w:r>
      <w:r w:rsidRPr="00FE3AB5">
        <w:rPr>
          <w:lang w:val="pl-PL"/>
        </w:rPr>
        <w:t xml:space="preserve">z energii elektrycznej </w:t>
      </w:r>
      <w:r>
        <w:rPr>
          <w:lang w:val="pl-PL" w:eastAsia="pl-PL" w:bidi="pl-PL"/>
        </w:rPr>
        <w:t xml:space="preserve">należy wykluczyć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jadłospisu </w:t>
      </w:r>
      <w:r w:rsidRPr="00FE3AB5">
        <w:rPr>
          <w:lang w:val="pl-PL"/>
        </w:rPr>
        <w:t xml:space="preserve">produkty takie jak </w:t>
      </w:r>
      <w:r>
        <w:rPr>
          <w:lang w:val="pl-PL" w:eastAsia="pl-PL" w:bidi="pl-PL"/>
        </w:rPr>
        <w:t>mrożon</w:t>
      </w:r>
      <w:r>
        <w:rPr>
          <w:lang w:val="pl-PL" w:eastAsia="pl-PL" w:bidi="pl-PL"/>
        </w:rPr>
        <w:softHyphen/>
        <w:t>ki</w:t>
      </w:r>
      <w:r w:rsidRPr="00FE3AB5">
        <w:rPr>
          <w:lang w:val="pl-PL"/>
        </w:rPr>
        <w:t xml:space="preserve"> lub lody, ewentualnie </w:t>
      </w:r>
      <w:r>
        <w:rPr>
          <w:lang w:val="pl-PL" w:eastAsia="pl-PL" w:bidi="pl-PL"/>
        </w:rPr>
        <w:t xml:space="preserve">należy zaopatrywać się </w:t>
      </w:r>
      <w:r w:rsidRPr="00FE3AB5">
        <w:rPr>
          <w:lang w:val="pl-PL"/>
        </w:rPr>
        <w:t xml:space="preserve">w nie w dniu ich planowanego </w:t>
      </w:r>
      <w:r>
        <w:rPr>
          <w:lang w:val="pl-PL" w:eastAsia="pl-PL" w:bidi="pl-PL"/>
        </w:rPr>
        <w:t xml:space="preserve">spożycia,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możliwie najkrót</w:t>
      </w:r>
      <w:r>
        <w:rPr>
          <w:lang w:val="pl-PL" w:eastAsia="pl-PL" w:bidi="pl-PL"/>
        </w:rPr>
        <w:softHyphen/>
        <w:t>szym</w:t>
      </w:r>
      <w:r w:rsidRPr="00FE3AB5">
        <w:rPr>
          <w:lang w:val="pl-PL"/>
        </w:rPr>
        <w:t xml:space="preserve"> czasie przed podaniem do </w:t>
      </w:r>
      <w:r>
        <w:rPr>
          <w:lang w:val="pl-PL" w:eastAsia="pl-PL" w:bidi="pl-PL"/>
        </w:rPr>
        <w:t>spożycia.</w:t>
      </w:r>
    </w:p>
    <w:p w14:paraId="07F31C08" w14:textId="77777777" w:rsidR="00307712" w:rsidRPr="00FE3AB5" w:rsidRDefault="00964A8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jc w:val="both"/>
        <w:rPr>
          <w:lang w:val="pl-PL"/>
        </w:rPr>
      </w:pPr>
      <w:r w:rsidRPr="00FE3AB5">
        <w:rPr>
          <w:lang w:val="pl-PL"/>
        </w:rPr>
        <w:t xml:space="preserve">W przypadku, gdy </w:t>
      </w:r>
      <w:r>
        <w:rPr>
          <w:lang w:val="pl-PL" w:eastAsia="pl-PL" w:bidi="pl-PL"/>
        </w:rPr>
        <w:t xml:space="preserve">obóz </w:t>
      </w:r>
      <w:r w:rsidRPr="00FE3AB5">
        <w:rPr>
          <w:lang w:val="pl-PL"/>
        </w:rPr>
        <w:t xml:space="preserve">korzysta z energii elektrycznej magazyn </w:t>
      </w:r>
      <w:r>
        <w:rPr>
          <w:lang w:val="pl-PL" w:eastAsia="pl-PL" w:bidi="pl-PL"/>
        </w:rPr>
        <w:t xml:space="preserve">należy wyposażyć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urządzenia chłodnicze.</w:t>
      </w:r>
    </w:p>
    <w:p w14:paraId="14871BF0" w14:textId="77777777" w:rsidR="00307712" w:rsidRPr="00FE3AB5" w:rsidRDefault="00964A8D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Mięso, wędliny, </w:t>
      </w:r>
      <w:r w:rsidRPr="00FE3AB5">
        <w:rPr>
          <w:lang w:val="pl-PL"/>
        </w:rPr>
        <w:t xml:space="preserve">ryby, jaja, mleko pasteryzowane i przetwory mleczne (sery, jogurty, kefiry, </w:t>
      </w:r>
      <w:r>
        <w:rPr>
          <w:lang w:val="pl-PL" w:eastAsia="pl-PL" w:bidi="pl-PL"/>
        </w:rPr>
        <w:t xml:space="preserve">śmietanę), tłuszcze (masło, </w:t>
      </w:r>
      <w:r w:rsidRPr="00FE3AB5">
        <w:rPr>
          <w:lang w:val="pl-PL"/>
        </w:rPr>
        <w:t xml:space="preserve">margaryna, oleje </w:t>
      </w:r>
      <w:r>
        <w:rPr>
          <w:lang w:val="pl-PL" w:eastAsia="pl-PL" w:bidi="pl-PL"/>
        </w:rPr>
        <w:t xml:space="preserve">roślinne) należy przechowywać </w:t>
      </w:r>
      <w:r w:rsidRPr="00FE3AB5">
        <w:rPr>
          <w:lang w:val="pl-PL"/>
        </w:rPr>
        <w:t xml:space="preserve">w pomieszczeniach </w:t>
      </w:r>
      <w:r>
        <w:rPr>
          <w:lang w:val="pl-PL" w:eastAsia="pl-PL" w:bidi="pl-PL"/>
        </w:rPr>
        <w:t xml:space="preserve">chłodnych </w:t>
      </w:r>
      <w:r w:rsidRPr="00FE3AB5">
        <w:rPr>
          <w:lang w:val="pl-PL"/>
        </w:rPr>
        <w:t xml:space="preserve">(ziemianka, </w:t>
      </w:r>
      <w:r>
        <w:rPr>
          <w:lang w:val="pl-PL" w:eastAsia="pl-PL" w:bidi="pl-PL"/>
        </w:rPr>
        <w:t>chło</w:t>
      </w:r>
      <w:r>
        <w:rPr>
          <w:lang w:val="pl-PL" w:eastAsia="pl-PL" w:bidi="pl-PL"/>
        </w:rPr>
        <w:softHyphen/>
        <w:t>dziarka),</w:t>
      </w:r>
      <w:r w:rsidRPr="00FE3AB5">
        <w:rPr>
          <w:lang w:val="pl-PL"/>
        </w:rPr>
        <w:t xml:space="preserve"> w temperaturze zalecanej przez producenta, ewentualnie </w:t>
      </w:r>
      <w:r>
        <w:rPr>
          <w:lang w:val="pl-PL" w:eastAsia="pl-PL" w:bidi="pl-PL"/>
        </w:rPr>
        <w:t xml:space="preserve">należy zaopatrywać się </w:t>
      </w:r>
      <w:r w:rsidRPr="00FE3AB5">
        <w:rPr>
          <w:lang w:val="pl-PL"/>
        </w:rPr>
        <w:t xml:space="preserve">w nie w dniu ich planowanego </w:t>
      </w:r>
      <w:r>
        <w:rPr>
          <w:lang w:val="pl-PL" w:eastAsia="pl-PL" w:bidi="pl-PL"/>
        </w:rPr>
        <w:t xml:space="preserve">spożycia, </w:t>
      </w:r>
      <w:r w:rsidRPr="00FE3AB5">
        <w:rPr>
          <w:lang w:val="pl-PL"/>
        </w:rPr>
        <w:lastRenderedPageBreak/>
        <w:t xml:space="preserve">w </w:t>
      </w:r>
      <w:r>
        <w:rPr>
          <w:lang w:val="pl-PL" w:eastAsia="pl-PL" w:bidi="pl-PL"/>
        </w:rPr>
        <w:t xml:space="preserve">możliwie najkrótszym </w:t>
      </w:r>
      <w:r w:rsidRPr="00FE3AB5">
        <w:rPr>
          <w:lang w:val="pl-PL"/>
        </w:rPr>
        <w:t xml:space="preserve">czasie przed podaniem do </w:t>
      </w:r>
      <w:r>
        <w:rPr>
          <w:lang w:val="pl-PL" w:eastAsia="pl-PL" w:bidi="pl-PL"/>
        </w:rPr>
        <w:t>spożycia.</w:t>
      </w:r>
    </w:p>
    <w:p w14:paraId="1E478AC9" w14:textId="77777777" w:rsidR="00307712" w:rsidRPr="00FE3AB5" w:rsidRDefault="00964A8D" w:rsidP="0052376F">
      <w:pPr>
        <w:pStyle w:val="Teksttreci0"/>
        <w:numPr>
          <w:ilvl w:val="0"/>
          <w:numId w:val="12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Produkty </w:t>
      </w:r>
      <w:r>
        <w:rPr>
          <w:lang w:val="pl-PL" w:eastAsia="pl-PL" w:bidi="pl-PL"/>
        </w:rPr>
        <w:t xml:space="preserve">żywnościowe </w:t>
      </w:r>
      <w:r w:rsidRPr="00FE3AB5">
        <w:rPr>
          <w:lang w:val="pl-PL"/>
        </w:rPr>
        <w:t xml:space="preserve">luzem </w:t>
      </w:r>
      <w:r>
        <w:rPr>
          <w:lang w:val="pl-PL" w:eastAsia="pl-PL" w:bidi="pl-PL"/>
        </w:rPr>
        <w:t xml:space="preserve">należy przechowywać </w:t>
      </w:r>
      <w:r w:rsidRPr="00FE3AB5">
        <w:rPr>
          <w:lang w:val="pl-PL"/>
        </w:rPr>
        <w:t xml:space="preserve">w odpowiednich pojemnikach przeznaczonych do </w:t>
      </w:r>
      <w:r>
        <w:rPr>
          <w:lang w:val="pl-PL" w:eastAsia="pl-PL" w:bidi="pl-PL"/>
        </w:rPr>
        <w:t>kon</w:t>
      </w:r>
      <w:r>
        <w:rPr>
          <w:lang w:val="pl-PL" w:eastAsia="pl-PL" w:bidi="pl-PL"/>
        </w:rPr>
        <w:softHyphen/>
        <w:t>taktu</w:t>
      </w:r>
      <w:r w:rsidRPr="00FE3AB5">
        <w:rPr>
          <w:lang w:val="pl-PL"/>
        </w:rPr>
        <w:t xml:space="preserve"> z </w:t>
      </w:r>
      <w:r>
        <w:rPr>
          <w:lang w:val="pl-PL" w:eastAsia="pl-PL" w:bidi="pl-PL"/>
        </w:rPr>
        <w:t>żywnością.</w:t>
      </w:r>
    </w:p>
    <w:p w14:paraId="39A412E1" w14:textId="77777777" w:rsidR="00307712" w:rsidRPr="00FE3AB5" w:rsidRDefault="00964A8D">
      <w:pPr>
        <w:pStyle w:val="Teksttreci0"/>
        <w:numPr>
          <w:ilvl w:val="0"/>
          <w:numId w:val="12"/>
        </w:numPr>
        <w:shd w:val="clear" w:color="auto" w:fill="auto"/>
        <w:tabs>
          <w:tab w:val="left" w:pos="363"/>
        </w:tabs>
        <w:spacing w:after="600" w:line="348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Warzywa </w:t>
      </w:r>
      <w:r>
        <w:rPr>
          <w:lang w:val="pl-PL" w:eastAsia="pl-PL" w:bidi="pl-PL"/>
        </w:rPr>
        <w:t xml:space="preserve">należy przechowywać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 xml:space="preserve">półkach </w:t>
      </w:r>
      <w:r w:rsidRPr="00FE3AB5">
        <w:rPr>
          <w:lang w:val="pl-PL"/>
        </w:rPr>
        <w:t xml:space="preserve">lub w skrzynkach, w specjalnie do tego celu przeznaczonej </w:t>
      </w:r>
      <w:r>
        <w:rPr>
          <w:lang w:val="pl-PL" w:eastAsia="pl-PL" w:bidi="pl-PL"/>
        </w:rPr>
        <w:t>piw</w:t>
      </w:r>
      <w:r>
        <w:rPr>
          <w:lang w:val="pl-PL" w:eastAsia="pl-PL" w:bidi="pl-PL"/>
        </w:rPr>
        <w:softHyphen/>
        <w:t>niczce</w:t>
      </w:r>
      <w:r w:rsidRPr="00FE3AB5">
        <w:rPr>
          <w:lang w:val="pl-PL"/>
        </w:rPr>
        <w:t xml:space="preserve"> (ziemiance) lub w magazynie </w:t>
      </w:r>
      <w:r>
        <w:rPr>
          <w:lang w:val="pl-PL" w:eastAsia="pl-PL" w:bidi="pl-PL"/>
        </w:rPr>
        <w:t xml:space="preserve">żywnościowym </w:t>
      </w:r>
      <w:r w:rsidRPr="00FE3AB5">
        <w:rPr>
          <w:lang w:val="pl-PL"/>
        </w:rPr>
        <w:t>(namiot lub budynek).</w:t>
      </w:r>
    </w:p>
    <w:p w14:paraId="6675195D" w14:textId="77777777" w:rsidR="00307712" w:rsidRDefault="00964A8D">
      <w:pPr>
        <w:pStyle w:val="Teksttreci0"/>
        <w:shd w:val="clear" w:color="auto" w:fill="auto"/>
        <w:jc w:val="center"/>
      </w:pPr>
      <w:r>
        <w:t>§ 12</w:t>
      </w:r>
    </w:p>
    <w:p w14:paraId="355B0237" w14:textId="77777777" w:rsidR="00307712" w:rsidRPr="00FE3AB5" w:rsidRDefault="00964A8D">
      <w:pPr>
        <w:pStyle w:val="Teksttreci0"/>
        <w:numPr>
          <w:ilvl w:val="0"/>
          <w:numId w:val="13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części żywieniowej </w:t>
      </w:r>
      <w:r w:rsidRPr="00FE3AB5">
        <w:rPr>
          <w:lang w:val="pl-PL"/>
        </w:rPr>
        <w:t xml:space="preserve">obozu </w:t>
      </w:r>
      <w:r>
        <w:rPr>
          <w:lang w:val="pl-PL" w:eastAsia="pl-PL" w:bidi="pl-PL"/>
        </w:rPr>
        <w:t xml:space="preserve">należy wydzielić </w:t>
      </w:r>
      <w:r w:rsidRPr="00FE3AB5">
        <w:rPr>
          <w:lang w:val="pl-PL"/>
        </w:rPr>
        <w:t xml:space="preserve">punkt obierania warzyw i </w:t>
      </w:r>
      <w:r>
        <w:rPr>
          <w:lang w:val="pl-PL" w:eastAsia="pl-PL" w:bidi="pl-PL"/>
        </w:rPr>
        <w:t>ziemniaków.</w:t>
      </w:r>
    </w:p>
    <w:p w14:paraId="7F70D45D" w14:textId="77777777" w:rsidR="00307712" w:rsidRPr="00FE3AB5" w:rsidRDefault="00964A8D">
      <w:pPr>
        <w:pStyle w:val="Teksttreci0"/>
        <w:numPr>
          <w:ilvl w:val="0"/>
          <w:numId w:val="13"/>
        </w:numPr>
        <w:shd w:val="clear" w:color="auto" w:fill="auto"/>
        <w:tabs>
          <w:tab w:val="left" w:pos="363"/>
        </w:tabs>
        <w:spacing w:after="600"/>
        <w:rPr>
          <w:lang w:val="pl-PL"/>
        </w:rPr>
      </w:pPr>
      <w:r w:rsidRPr="00FE3AB5">
        <w:rPr>
          <w:lang w:val="pl-PL"/>
        </w:rPr>
        <w:t xml:space="preserve">Ziemniaki i warzywa </w:t>
      </w:r>
      <w:r>
        <w:rPr>
          <w:lang w:val="pl-PL" w:eastAsia="pl-PL" w:bidi="pl-PL"/>
        </w:rPr>
        <w:t xml:space="preserve">należy obierać </w:t>
      </w:r>
      <w:r w:rsidRPr="00FE3AB5">
        <w:rPr>
          <w:lang w:val="pl-PL"/>
        </w:rPr>
        <w:t xml:space="preserve">w dniu </w:t>
      </w:r>
      <w:r>
        <w:rPr>
          <w:lang w:val="pl-PL" w:eastAsia="pl-PL" w:bidi="pl-PL"/>
        </w:rPr>
        <w:t>spożycia.</w:t>
      </w:r>
    </w:p>
    <w:p w14:paraId="268FF291" w14:textId="77777777" w:rsidR="00307712" w:rsidRDefault="00964A8D">
      <w:pPr>
        <w:pStyle w:val="Teksttreci0"/>
        <w:shd w:val="clear" w:color="auto" w:fill="auto"/>
        <w:jc w:val="center"/>
      </w:pPr>
      <w:r>
        <w:t>§ 13</w:t>
      </w:r>
    </w:p>
    <w:p w14:paraId="7B596509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Posiłki należy przygotowywać </w:t>
      </w:r>
      <w:r w:rsidRPr="00FE3AB5">
        <w:rPr>
          <w:lang w:val="pl-PL"/>
        </w:rPr>
        <w:t xml:space="preserve">w warunkach higienicznych, ze </w:t>
      </w:r>
      <w:r>
        <w:rPr>
          <w:lang w:val="pl-PL" w:eastAsia="pl-PL" w:bidi="pl-PL"/>
        </w:rPr>
        <w:t xml:space="preserve">składników </w:t>
      </w:r>
      <w:r w:rsidRPr="00FE3AB5">
        <w:rPr>
          <w:lang w:val="pl-PL"/>
        </w:rPr>
        <w:t xml:space="preserve">bezpiecznych dla zdrowia i w </w:t>
      </w:r>
      <w:r>
        <w:rPr>
          <w:lang w:val="pl-PL" w:eastAsia="pl-PL" w:bidi="pl-PL"/>
        </w:rPr>
        <w:t>okre</w:t>
      </w:r>
      <w:r>
        <w:rPr>
          <w:lang w:val="pl-PL" w:eastAsia="pl-PL" w:bidi="pl-PL"/>
        </w:rPr>
        <w:softHyphen/>
        <w:t>sie</w:t>
      </w:r>
      <w:r w:rsidRPr="00FE3AB5">
        <w:rPr>
          <w:lang w:val="pl-PL"/>
        </w:rPr>
        <w:t xml:space="preserve"> ich </w:t>
      </w:r>
      <w:r>
        <w:rPr>
          <w:lang w:val="pl-PL" w:eastAsia="pl-PL" w:bidi="pl-PL"/>
        </w:rPr>
        <w:t xml:space="preserve">przydatności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>spożycia.</w:t>
      </w:r>
    </w:p>
    <w:p w14:paraId="2F860B99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>
        <w:rPr>
          <w:lang w:val="pl-PL" w:eastAsia="pl-PL" w:bidi="pl-PL"/>
        </w:rPr>
        <w:t xml:space="preserve">Urządzenia, sprzęt </w:t>
      </w:r>
      <w:r w:rsidRPr="00FE3AB5">
        <w:rPr>
          <w:lang w:val="pl-PL"/>
        </w:rPr>
        <w:t xml:space="preserve">i inne </w:t>
      </w:r>
      <w:r>
        <w:rPr>
          <w:lang w:val="pl-PL" w:eastAsia="pl-PL" w:bidi="pl-PL"/>
        </w:rPr>
        <w:t xml:space="preserve">składniki wyposażenia,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którymi </w:t>
      </w:r>
      <w:r w:rsidRPr="00FE3AB5">
        <w:rPr>
          <w:lang w:val="pl-PL"/>
        </w:rPr>
        <w:t xml:space="preserve">styka </w:t>
      </w:r>
      <w:r>
        <w:rPr>
          <w:lang w:val="pl-PL" w:eastAsia="pl-PL" w:bidi="pl-PL"/>
        </w:rPr>
        <w:t>się żywność, muszą być:</w:t>
      </w:r>
    </w:p>
    <w:p w14:paraId="4477B3D7" w14:textId="77777777" w:rsidR="00307712" w:rsidRPr="00FE3AB5" w:rsidRDefault="00964A8D">
      <w:pPr>
        <w:pStyle w:val="Teksttreci0"/>
        <w:numPr>
          <w:ilvl w:val="0"/>
          <w:numId w:val="15"/>
        </w:numPr>
        <w:shd w:val="clear" w:color="auto" w:fill="auto"/>
        <w:tabs>
          <w:tab w:val="left" w:pos="738"/>
        </w:tabs>
        <w:ind w:firstLine="360"/>
        <w:jc w:val="both"/>
        <w:rPr>
          <w:lang w:val="pl-PL"/>
        </w:rPr>
      </w:pPr>
      <w:r w:rsidRPr="00FE3AB5">
        <w:rPr>
          <w:lang w:val="pl-PL"/>
        </w:rPr>
        <w:t xml:space="preserve">utrzymywane w dobrym stanie technicznym, aby </w:t>
      </w:r>
      <w:r>
        <w:rPr>
          <w:lang w:val="pl-PL" w:eastAsia="pl-PL" w:bidi="pl-PL"/>
        </w:rPr>
        <w:t xml:space="preserve">zminimalizować </w:t>
      </w:r>
      <w:r w:rsidRPr="00FE3AB5">
        <w:rPr>
          <w:lang w:val="pl-PL"/>
        </w:rPr>
        <w:t xml:space="preserve">ryzyko zanieczyszczenia </w:t>
      </w:r>
      <w:r>
        <w:rPr>
          <w:lang w:val="pl-PL" w:eastAsia="pl-PL" w:bidi="pl-PL"/>
        </w:rPr>
        <w:t>żywności,</w:t>
      </w:r>
    </w:p>
    <w:p w14:paraId="3F3B0EFB" w14:textId="77777777" w:rsidR="00307712" w:rsidRPr="00FE3AB5" w:rsidRDefault="00964A8D">
      <w:pPr>
        <w:pStyle w:val="Teksttreci0"/>
        <w:numPr>
          <w:ilvl w:val="0"/>
          <w:numId w:val="15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wykonane z takich </w:t>
      </w:r>
      <w:r>
        <w:rPr>
          <w:lang w:val="pl-PL" w:eastAsia="pl-PL" w:bidi="pl-PL"/>
        </w:rPr>
        <w:t xml:space="preserve">materiałów, które umożliwiają </w:t>
      </w:r>
      <w:r w:rsidRPr="00FE3AB5">
        <w:rPr>
          <w:lang w:val="pl-PL"/>
        </w:rPr>
        <w:t xml:space="preserve">utrzymanie ich w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oraz, </w:t>
      </w:r>
      <w:r>
        <w:rPr>
          <w:lang w:val="pl-PL" w:eastAsia="pl-PL" w:bidi="pl-PL"/>
        </w:rPr>
        <w:t xml:space="preserve">jeżeli </w:t>
      </w:r>
      <w:r w:rsidRPr="00FE3AB5">
        <w:rPr>
          <w:lang w:val="pl-PL"/>
        </w:rPr>
        <w:t xml:space="preserve">jest to </w:t>
      </w:r>
      <w:r>
        <w:rPr>
          <w:lang w:val="pl-PL" w:eastAsia="pl-PL" w:bidi="pl-PL"/>
        </w:rPr>
        <w:t>niezbęd</w:t>
      </w:r>
      <w:r>
        <w:rPr>
          <w:lang w:val="pl-PL" w:eastAsia="pl-PL" w:bidi="pl-PL"/>
        </w:rPr>
        <w:softHyphen/>
        <w:t>ne,</w:t>
      </w:r>
      <w:r w:rsidRPr="00FE3AB5">
        <w:rPr>
          <w:lang w:val="pl-PL"/>
        </w:rPr>
        <w:t xml:space="preserve"> ich </w:t>
      </w:r>
      <w:r>
        <w:rPr>
          <w:lang w:val="pl-PL" w:eastAsia="pl-PL" w:bidi="pl-PL"/>
        </w:rPr>
        <w:t xml:space="preserve">dezynfekcję </w:t>
      </w:r>
      <w:r w:rsidRPr="00FE3AB5">
        <w:rPr>
          <w:lang w:val="pl-PL"/>
        </w:rPr>
        <w:t xml:space="preserve">(nie dotyczy to </w:t>
      </w:r>
      <w:r>
        <w:rPr>
          <w:lang w:val="pl-PL" w:eastAsia="pl-PL" w:bidi="pl-PL"/>
        </w:rPr>
        <w:t xml:space="preserve">pojemników </w:t>
      </w:r>
      <w:r w:rsidRPr="00FE3AB5">
        <w:rPr>
          <w:lang w:val="pl-PL"/>
        </w:rPr>
        <w:t xml:space="preserve">bezzwrotnych oraz </w:t>
      </w:r>
      <w:r>
        <w:rPr>
          <w:lang w:val="pl-PL" w:eastAsia="pl-PL" w:bidi="pl-PL"/>
        </w:rPr>
        <w:t>opakowań),</w:t>
      </w:r>
    </w:p>
    <w:p w14:paraId="57BA7EC9" w14:textId="77777777" w:rsidR="00307712" w:rsidRPr="00FE3AB5" w:rsidRDefault="00964A8D">
      <w:pPr>
        <w:pStyle w:val="Teksttreci0"/>
        <w:numPr>
          <w:ilvl w:val="0"/>
          <w:numId w:val="15"/>
        </w:numPr>
        <w:shd w:val="clear" w:color="auto" w:fill="auto"/>
        <w:tabs>
          <w:tab w:val="left" w:pos="728"/>
        </w:tabs>
        <w:ind w:firstLine="360"/>
        <w:rPr>
          <w:lang w:val="pl-PL"/>
        </w:rPr>
      </w:pPr>
      <w:r w:rsidRPr="00FE3AB5">
        <w:rPr>
          <w:lang w:val="pl-PL"/>
        </w:rPr>
        <w:t xml:space="preserve">zainstalowane w taki </w:t>
      </w:r>
      <w:r>
        <w:rPr>
          <w:lang w:val="pl-PL" w:eastAsia="pl-PL" w:bidi="pl-PL"/>
        </w:rPr>
        <w:t xml:space="preserve">sposób, </w:t>
      </w:r>
      <w:r w:rsidRPr="00FE3AB5">
        <w:rPr>
          <w:lang w:val="pl-PL"/>
        </w:rPr>
        <w:t xml:space="preserve">aby </w:t>
      </w:r>
      <w:r>
        <w:rPr>
          <w:lang w:val="pl-PL" w:eastAsia="pl-PL" w:bidi="pl-PL"/>
        </w:rPr>
        <w:t xml:space="preserve">umożliwić </w:t>
      </w:r>
      <w:r w:rsidRPr="00FE3AB5">
        <w:rPr>
          <w:lang w:val="pl-PL"/>
        </w:rPr>
        <w:t>odpowiednie czyszczenie otoczenia.</w:t>
      </w:r>
    </w:p>
    <w:p w14:paraId="289EC96D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Nie wolno </w:t>
      </w:r>
      <w:r>
        <w:rPr>
          <w:lang w:val="pl-PL" w:eastAsia="pl-PL" w:bidi="pl-PL"/>
        </w:rPr>
        <w:t xml:space="preserve">używać naczyń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>uszkodzoną emalią.</w:t>
      </w:r>
    </w:p>
    <w:p w14:paraId="6EA21D5B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Posiłki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przygotowywane na powierzchniach wykonanych z </w:t>
      </w:r>
      <w:r>
        <w:rPr>
          <w:lang w:val="pl-PL" w:eastAsia="pl-PL" w:bidi="pl-PL"/>
        </w:rPr>
        <w:t xml:space="preserve">materiałów gładkich, </w:t>
      </w:r>
      <w:r w:rsidRPr="00FE3AB5">
        <w:rPr>
          <w:lang w:val="pl-PL"/>
        </w:rPr>
        <w:t xml:space="preserve">zmywalnych i nietoksycznych, przeznaczonych do kontaktu z </w:t>
      </w:r>
      <w:r>
        <w:rPr>
          <w:lang w:val="pl-PL" w:eastAsia="pl-PL" w:bidi="pl-PL"/>
        </w:rPr>
        <w:t xml:space="preserve">żywnością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 xml:space="preserve">łatwych </w:t>
      </w:r>
      <w:r w:rsidRPr="00FE3AB5">
        <w:rPr>
          <w:lang w:val="pl-PL"/>
        </w:rPr>
        <w:t xml:space="preserve">do czyszczenia i, </w:t>
      </w:r>
      <w:r>
        <w:rPr>
          <w:lang w:val="pl-PL" w:eastAsia="pl-PL" w:bidi="pl-PL"/>
        </w:rPr>
        <w:t xml:space="preserve">jeżeli </w:t>
      </w:r>
      <w:r w:rsidRPr="00FE3AB5">
        <w:rPr>
          <w:lang w:val="pl-PL"/>
        </w:rPr>
        <w:t xml:space="preserve">jest to </w:t>
      </w:r>
      <w:r>
        <w:rPr>
          <w:lang w:val="pl-PL" w:eastAsia="pl-PL" w:bidi="pl-PL"/>
        </w:rPr>
        <w:t>nie</w:t>
      </w:r>
      <w:r>
        <w:rPr>
          <w:lang w:val="pl-PL" w:eastAsia="pl-PL" w:bidi="pl-PL"/>
        </w:rPr>
        <w:softHyphen/>
        <w:t xml:space="preserve">zbędne, </w:t>
      </w:r>
      <w:r w:rsidRPr="00FE3AB5">
        <w:rPr>
          <w:lang w:val="pl-PL"/>
        </w:rPr>
        <w:t>dezynfekcji.</w:t>
      </w:r>
    </w:p>
    <w:p w14:paraId="5C4D2631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Powierzchnie, na </w:t>
      </w:r>
      <w:r>
        <w:rPr>
          <w:lang w:val="pl-PL" w:eastAsia="pl-PL" w:bidi="pl-PL"/>
        </w:rPr>
        <w:t xml:space="preserve">których </w:t>
      </w:r>
      <w:r w:rsidRPr="00FE3AB5">
        <w:rPr>
          <w:lang w:val="pl-PL"/>
        </w:rPr>
        <w:t xml:space="preserve">przygotowywane </w:t>
      </w:r>
      <w:r>
        <w:rPr>
          <w:lang w:val="pl-PL" w:eastAsia="pl-PL" w:bidi="pl-PL"/>
        </w:rPr>
        <w:t xml:space="preserve">są posiłki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utrzymywane w </w:t>
      </w:r>
      <w:r>
        <w:rPr>
          <w:lang w:val="pl-PL" w:eastAsia="pl-PL" w:bidi="pl-PL"/>
        </w:rPr>
        <w:t>czystości.</w:t>
      </w:r>
    </w:p>
    <w:p w14:paraId="16BF02A4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Deski do przygotowywania </w:t>
      </w:r>
      <w:r>
        <w:rPr>
          <w:lang w:val="pl-PL" w:eastAsia="pl-PL" w:bidi="pl-PL"/>
        </w:rPr>
        <w:t xml:space="preserve">produktów należy oznaczyć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następujący sposób:</w:t>
      </w:r>
    </w:p>
    <w:p w14:paraId="38D50314" w14:textId="77777777" w:rsidR="00307712" w:rsidRPr="00FE3AB5" w:rsidRDefault="00964A8D">
      <w:pPr>
        <w:pStyle w:val="Teksttreci0"/>
        <w:numPr>
          <w:ilvl w:val="0"/>
          <w:numId w:val="16"/>
        </w:numPr>
        <w:shd w:val="clear" w:color="auto" w:fill="auto"/>
        <w:tabs>
          <w:tab w:val="left" w:pos="738"/>
        </w:tabs>
        <w:ind w:firstLine="360"/>
        <w:jc w:val="both"/>
        <w:rPr>
          <w:lang w:val="pl-PL"/>
        </w:rPr>
      </w:pP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mięsa </w:t>
      </w:r>
      <w:r w:rsidRPr="00FE3AB5">
        <w:rPr>
          <w:lang w:val="pl-PL"/>
        </w:rPr>
        <w:t>surowego na jednej stronie deski (MS), a na drugiej stronie tej samej deski do ryb surowych (RS),</w:t>
      </w:r>
    </w:p>
    <w:p w14:paraId="5EE3E444" w14:textId="77777777" w:rsidR="00307712" w:rsidRPr="00FE3AB5" w:rsidRDefault="00964A8D">
      <w:pPr>
        <w:pStyle w:val="Teksttreci0"/>
        <w:numPr>
          <w:ilvl w:val="0"/>
          <w:numId w:val="16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mięsa </w:t>
      </w:r>
      <w:r w:rsidRPr="00FE3AB5">
        <w:rPr>
          <w:lang w:val="pl-PL"/>
        </w:rPr>
        <w:t xml:space="preserve">gotowanego, </w:t>
      </w:r>
      <w:r>
        <w:rPr>
          <w:lang w:val="pl-PL" w:eastAsia="pl-PL" w:bidi="pl-PL"/>
        </w:rPr>
        <w:t xml:space="preserve">wędlin </w:t>
      </w:r>
      <w:r w:rsidRPr="00FE3AB5">
        <w:rPr>
          <w:lang w:val="pl-PL"/>
        </w:rPr>
        <w:t xml:space="preserve">i sera na jednej stronie deski (M), a na drugiej stronie deski do ryb </w:t>
      </w:r>
      <w:r>
        <w:rPr>
          <w:lang w:val="pl-PL" w:eastAsia="pl-PL" w:bidi="pl-PL"/>
        </w:rPr>
        <w:t>przetwo</w:t>
      </w:r>
      <w:r>
        <w:rPr>
          <w:lang w:val="pl-PL" w:eastAsia="pl-PL" w:bidi="pl-PL"/>
        </w:rPr>
        <w:softHyphen/>
        <w:t>rzonych</w:t>
      </w:r>
      <w:r w:rsidRPr="00FE3AB5">
        <w:rPr>
          <w:lang w:val="pl-PL"/>
        </w:rPr>
        <w:t xml:space="preserve"> (RG)</w:t>
      </w:r>
      <w:r>
        <w:rPr>
          <w:vertAlign w:val="superscript"/>
        </w:rPr>
        <w:footnoteReference w:id="6"/>
      </w:r>
      <w:r w:rsidRPr="00FE3AB5">
        <w:rPr>
          <w:lang w:val="pl-PL"/>
        </w:rPr>
        <w:t>,</w:t>
      </w:r>
    </w:p>
    <w:p w14:paraId="67B8E1E9" w14:textId="77777777" w:rsidR="00307712" w:rsidRPr="00FE3AB5" w:rsidRDefault="00964A8D">
      <w:pPr>
        <w:pStyle w:val="Teksttreci0"/>
        <w:numPr>
          <w:ilvl w:val="0"/>
          <w:numId w:val="16"/>
        </w:numPr>
        <w:shd w:val="clear" w:color="auto" w:fill="auto"/>
        <w:tabs>
          <w:tab w:val="left" w:pos="728"/>
        </w:tabs>
        <w:ind w:firstLine="360"/>
        <w:rPr>
          <w:lang w:val="pl-PL"/>
        </w:rPr>
      </w:pPr>
      <w:r w:rsidRPr="00FE3AB5">
        <w:rPr>
          <w:lang w:val="pl-PL"/>
        </w:rPr>
        <w:t>do warzyw na jednej stronie deski (W) oraz do pieczywa (P) na drugiej stronie tej samej deski.</w:t>
      </w:r>
    </w:p>
    <w:p w14:paraId="3ABFA659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Nie wolno </w:t>
      </w:r>
      <w:r>
        <w:rPr>
          <w:lang w:val="pl-PL" w:eastAsia="pl-PL" w:bidi="pl-PL"/>
        </w:rPr>
        <w:t xml:space="preserve">mieszać żywności niezużytej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całości </w:t>
      </w:r>
      <w:r w:rsidRPr="00FE3AB5">
        <w:rPr>
          <w:lang w:val="pl-PL"/>
        </w:rPr>
        <w:t xml:space="preserve">do przygotowywania </w:t>
      </w:r>
      <w:r>
        <w:rPr>
          <w:lang w:val="pl-PL" w:eastAsia="pl-PL" w:bidi="pl-PL"/>
        </w:rPr>
        <w:t xml:space="preserve">posiłków </w:t>
      </w:r>
      <w:r w:rsidRPr="00FE3AB5">
        <w:rPr>
          <w:lang w:val="pl-PL"/>
        </w:rPr>
        <w:t xml:space="preserve">ze </w:t>
      </w:r>
      <w:r>
        <w:rPr>
          <w:lang w:val="pl-PL" w:eastAsia="pl-PL" w:bidi="pl-PL"/>
        </w:rPr>
        <w:t xml:space="preserve">świeżym </w:t>
      </w:r>
      <w:r w:rsidRPr="00FE3AB5">
        <w:rPr>
          <w:lang w:val="pl-PL"/>
        </w:rPr>
        <w:t>surowcem.</w:t>
      </w:r>
    </w:p>
    <w:p w14:paraId="655D8417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Nie wolno </w:t>
      </w:r>
      <w:r>
        <w:rPr>
          <w:lang w:val="pl-PL" w:eastAsia="pl-PL" w:bidi="pl-PL"/>
        </w:rPr>
        <w:t>powtórnie zamrażać rozmrożonych produktów.</w:t>
      </w:r>
    </w:p>
    <w:p w14:paraId="4FA14570" w14:textId="77777777" w:rsidR="00307712" w:rsidRPr="00FE3AB5" w:rsidRDefault="00964A8D">
      <w:pPr>
        <w:pStyle w:val="Teksttreci0"/>
        <w:numPr>
          <w:ilvl w:val="0"/>
          <w:numId w:val="14"/>
        </w:numPr>
        <w:shd w:val="clear" w:color="auto" w:fill="auto"/>
        <w:tabs>
          <w:tab w:val="left" w:pos="363"/>
        </w:tabs>
        <w:spacing w:after="600"/>
        <w:rPr>
          <w:lang w:val="pl-PL"/>
        </w:rPr>
      </w:pPr>
      <w:r w:rsidRPr="00FE3AB5">
        <w:rPr>
          <w:lang w:val="pl-PL"/>
        </w:rPr>
        <w:t xml:space="preserve">Gotowanie </w:t>
      </w:r>
      <w:r>
        <w:rPr>
          <w:lang w:val="pl-PL" w:eastAsia="pl-PL" w:bidi="pl-PL"/>
        </w:rPr>
        <w:t xml:space="preserve">posiłków </w:t>
      </w:r>
      <w:r w:rsidRPr="00FE3AB5">
        <w:rPr>
          <w:lang w:val="pl-PL"/>
        </w:rPr>
        <w:t xml:space="preserve">powinno </w:t>
      </w:r>
      <w:r>
        <w:rPr>
          <w:lang w:val="pl-PL" w:eastAsia="pl-PL" w:bidi="pl-PL"/>
        </w:rPr>
        <w:t xml:space="preserve">odbywać się </w:t>
      </w:r>
      <w:r w:rsidRPr="00FE3AB5">
        <w:rPr>
          <w:lang w:val="pl-PL"/>
        </w:rPr>
        <w:t xml:space="preserve">w naczyniach przeznaczonych </w:t>
      </w:r>
      <w:r>
        <w:rPr>
          <w:lang w:val="pl-PL" w:eastAsia="pl-PL" w:bidi="pl-PL"/>
        </w:rPr>
        <w:t xml:space="preserve">wyłącznie </w:t>
      </w:r>
      <w:r w:rsidRPr="00FE3AB5">
        <w:rPr>
          <w:lang w:val="pl-PL"/>
        </w:rPr>
        <w:t>do tego celu.</w:t>
      </w:r>
    </w:p>
    <w:p w14:paraId="78F1C6C8" w14:textId="77777777" w:rsidR="00307712" w:rsidRDefault="00964A8D">
      <w:pPr>
        <w:pStyle w:val="Teksttreci0"/>
        <w:shd w:val="clear" w:color="auto" w:fill="auto"/>
        <w:spacing w:line="350" w:lineRule="auto"/>
        <w:jc w:val="center"/>
      </w:pPr>
      <w:r>
        <w:t>§ 14</w:t>
      </w:r>
    </w:p>
    <w:p w14:paraId="6E63D27A" w14:textId="77777777" w:rsidR="00307712" w:rsidRPr="00FE3AB5" w:rsidRDefault="00964A8D">
      <w:pPr>
        <w:pStyle w:val="Teksttreci0"/>
        <w:numPr>
          <w:ilvl w:val="0"/>
          <w:numId w:val="17"/>
        </w:numPr>
        <w:shd w:val="clear" w:color="auto" w:fill="auto"/>
        <w:tabs>
          <w:tab w:val="left" w:pos="363"/>
        </w:tabs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Przy </w:t>
      </w:r>
      <w:r>
        <w:rPr>
          <w:lang w:val="pl-PL" w:eastAsia="pl-PL" w:bidi="pl-PL"/>
        </w:rPr>
        <w:t xml:space="preserve">układaniu jadłospisów należy dobierać </w:t>
      </w:r>
      <w:r w:rsidRPr="00FE3AB5">
        <w:rPr>
          <w:lang w:val="pl-PL"/>
        </w:rPr>
        <w:t xml:space="preserve">potrawy, </w:t>
      </w:r>
      <w:r>
        <w:rPr>
          <w:lang w:val="pl-PL" w:eastAsia="pl-PL" w:bidi="pl-PL"/>
        </w:rPr>
        <w:t xml:space="preserve">które </w:t>
      </w:r>
      <w:r w:rsidRPr="00FE3AB5">
        <w:rPr>
          <w:lang w:val="pl-PL"/>
        </w:rPr>
        <w:t xml:space="preserve">nie </w:t>
      </w:r>
      <w:r>
        <w:rPr>
          <w:lang w:val="pl-PL" w:eastAsia="pl-PL" w:bidi="pl-PL"/>
        </w:rPr>
        <w:t xml:space="preserve">wymagają </w:t>
      </w:r>
      <w:r w:rsidRPr="00FE3AB5">
        <w:rPr>
          <w:lang w:val="pl-PL"/>
        </w:rPr>
        <w:t xml:space="preserve">skomplikowanego procesu </w:t>
      </w:r>
      <w:r>
        <w:rPr>
          <w:lang w:val="pl-PL" w:eastAsia="pl-PL" w:bidi="pl-PL"/>
        </w:rPr>
        <w:t>przygo</w:t>
      </w:r>
      <w:r>
        <w:rPr>
          <w:lang w:val="pl-PL" w:eastAsia="pl-PL" w:bidi="pl-PL"/>
        </w:rPr>
        <w:softHyphen/>
        <w:t>towania</w:t>
      </w:r>
      <w:r w:rsidRPr="00FE3AB5">
        <w:rPr>
          <w:lang w:val="pl-PL"/>
        </w:rPr>
        <w:t xml:space="preserve"> i </w:t>
      </w:r>
      <w:r>
        <w:rPr>
          <w:lang w:val="pl-PL" w:eastAsia="pl-PL" w:bidi="pl-PL"/>
        </w:rPr>
        <w:t xml:space="preserve">są </w:t>
      </w:r>
      <w:r w:rsidRPr="00FE3AB5">
        <w:rPr>
          <w:lang w:val="pl-PL"/>
        </w:rPr>
        <w:t xml:space="preserve">bezpieczne, a w </w:t>
      </w:r>
      <w:r>
        <w:rPr>
          <w:lang w:val="pl-PL" w:eastAsia="pl-PL" w:bidi="pl-PL"/>
        </w:rPr>
        <w:t>szczególności:</w:t>
      </w:r>
    </w:p>
    <w:p w14:paraId="068E7AD9" w14:textId="77777777" w:rsidR="00307712" w:rsidRDefault="00964A8D">
      <w:pPr>
        <w:pStyle w:val="Teksttreci0"/>
        <w:numPr>
          <w:ilvl w:val="0"/>
          <w:numId w:val="18"/>
        </w:numPr>
        <w:shd w:val="clear" w:color="auto" w:fill="auto"/>
        <w:tabs>
          <w:tab w:val="left" w:pos="738"/>
        </w:tabs>
        <w:spacing w:line="350" w:lineRule="auto"/>
        <w:ind w:firstLine="360"/>
        <w:jc w:val="both"/>
      </w:pPr>
      <w:r>
        <w:t xml:space="preserve">nie </w:t>
      </w:r>
      <w:r>
        <w:rPr>
          <w:lang w:val="pl-PL" w:eastAsia="pl-PL" w:bidi="pl-PL"/>
        </w:rPr>
        <w:t xml:space="preserve">zawierają </w:t>
      </w:r>
      <w:r>
        <w:t>surowych jaj</w:t>
      </w:r>
      <w:r>
        <w:rPr>
          <w:vertAlign w:val="superscript"/>
        </w:rPr>
        <w:footnoteReference w:id="7"/>
      </w:r>
      <w:r>
        <w:t>,</w:t>
      </w:r>
    </w:p>
    <w:p w14:paraId="230B994C" w14:textId="77777777" w:rsidR="00307712" w:rsidRPr="00FE3AB5" w:rsidRDefault="00964A8D">
      <w:pPr>
        <w:pStyle w:val="Teksttreci0"/>
        <w:numPr>
          <w:ilvl w:val="0"/>
          <w:numId w:val="18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nie </w:t>
      </w:r>
      <w:r>
        <w:rPr>
          <w:lang w:val="pl-PL" w:eastAsia="pl-PL" w:bidi="pl-PL"/>
        </w:rPr>
        <w:t xml:space="preserve">zawierają </w:t>
      </w:r>
      <w:r w:rsidRPr="00FE3AB5">
        <w:rPr>
          <w:lang w:val="pl-PL"/>
        </w:rPr>
        <w:t xml:space="preserve">dodatku </w:t>
      </w:r>
      <w:r>
        <w:rPr>
          <w:lang w:val="pl-PL" w:eastAsia="pl-PL" w:bidi="pl-PL"/>
        </w:rPr>
        <w:t xml:space="preserve">sosów </w:t>
      </w:r>
      <w:r w:rsidRPr="00FE3AB5">
        <w:rPr>
          <w:lang w:val="pl-PL"/>
        </w:rPr>
        <w:t xml:space="preserve">lub majonezu z </w:t>
      </w:r>
      <w:r>
        <w:rPr>
          <w:lang w:val="pl-PL" w:eastAsia="pl-PL" w:bidi="pl-PL"/>
        </w:rPr>
        <w:t xml:space="preserve">wyjątkiem sosów </w:t>
      </w:r>
      <w:r w:rsidRPr="00FE3AB5">
        <w:rPr>
          <w:lang w:val="pl-PL"/>
        </w:rPr>
        <w:t xml:space="preserve">poddanych </w:t>
      </w:r>
      <w:r>
        <w:rPr>
          <w:lang w:val="pl-PL" w:eastAsia="pl-PL" w:bidi="pl-PL"/>
        </w:rPr>
        <w:t xml:space="preserve">obróbce </w:t>
      </w:r>
      <w:r w:rsidRPr="00FE3AB5">
        <w:rPr>
          <w:lang w:val="pl-PL"/>
        </w:rPr>
        <w:t xml:space="preserve">termicznej oraz </w:t>
      </w:r>
      <w:r>
        <w:rPr>
          <w:lang w:val="pl-PL" w:eastAsia="pl-PL" w:bidi="pl-PL"/>
        </w:rPr>
        <w:t>majo</w:t>
      </w:r>
      <w:r>
        <w:rPr>
          <w:lang w:val="pl-PL" w:eastAsia="pl-PL" w:bidi="pl-PL"/>
        </w:rPr>
        <w:softHyphen/>
        <w:t xml:space="preserve">nezów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sosów, które są </w:t>
      </w:r>
      <w:r w:rsidRPr="00FE3AB5">
        <w:rPr>
          <w:lang w:val="pl-PL"/>
        </w:rPr>
        <w:t xml:space="preserve">fabrycznie szczelnie </w:t>
      </w:r>
      <w:r>
        <w:rPr>
          <w:lang w:val="pl-PL" w:eastAsia="pl-PL" w:bidi="pl-PL"/>
        </w:rPr>
        <w:t>zamknięte.</w:t>
      </w:r>
    </w:p>
    <w:p w14:paraId="0F04B082" w14:textId="1DDCB1B7" w:rsidR="00307712" w:rsidRDefault="00964A8D" w:rsidP="0052376F">
      <w:pPr>
        <w:pStyle w:val="Teksttreci0"/>
        <w:numPr>
          <w:ilvl w:val="0"/>
          <w:numId w:val="17"/>
        </w:numPr>
        <w:shd w:val="clear" w:color="auto" w:fill="auto"/>
        <w:tabs>
          <w:tab w:val="left" w:pos="363"/>
        </w:tabs>
        <w:spacing w:line="350" w:lineRule="auto"/>
        <w:ind w:left="357" w:hanging="357"/>
        <w:jc w:val="both"/>
        <w:rPr>
          <w:lang w:val="pl-PL"/>
        </w:rPr>
      </w:pP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jadłospisach należy zamieszczać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udostępniać </w:t>
      </w:r>
      <w:r w:rsidRPr="00FE3AB5">
        <w:rPr>
          <w:lang w:val="pl-PL"/>
        </w:rPr>
        <w:t xml:space="preserve">uczestnikom obozu informacje o wszelkich </w:t>
      </w:r>
      <w:r>
        <w:rPr>
          <w:lang w:val="pl-PL" w:eastAsia="pl-PL" w:bidi="pl-PL"/>
        </w:rPr>
        <w:t xml:space="preserve">składnikach </w:t>
      </w:r>
      <w:r w:rsidRPr="00FE3AB5">
        <w:rPr>
          <w:lang w:val="pl-PL"/>
        </w:rPr>
        <w:t xml:space="preserve">lub substancjach </w:t>
      </w:r>
      <w:r>
        <w:rPr>
          <w:lang w:val="pl-PL" w:eastAsia="pl-PL" w:bidi="pl-PL"/>
        </w:rPr>
        <w:t xml:space="preserve">powodujących </w:t>
      </w:r>
      <w:r w:rsidRPr="00FE3AB5">
        <w:rPr>
          <w:lang w:val="pl-PL"/>
        </w:rPr>
        <w:t xml:space="preserve">alergie lub reakcje nietolerancji - </w:t>
      </w:r>
      <w:r>
        <w:rPr>
          <w:lang w:val="pl-PL" w:eastAsia="pl-PL" w:bidi="pl-PL"/>
        </w:rPr>
        <w:t xml:space="preserve">użytych </w:t>
      </w:r>
      <w:r w:rsidRPr="00FE3AB5">
        <w:rPr>
          <w:lang w:val="pl-PL"/>
        </w:rPr>
        <w:t xml:space="preserve">przy wytworzeniu lub </w:t>
      </w:r>
      <w:r>
        <w:rPr>
          <w:lang w:val="pl-PL" w:eastAsia="pl-PL" w:bidi="pl-PL"/>
        </w:rPr>
        <w:t>przygoto</w:t>
      </w:r>
      <w:r>
        <w:rPr>
          <w:lang w:val="pl-PL" w:eastAsia="pl-PL" w:bidi="pl-PL"/>
        </w:rPr>
        <w:softHyphen/>
        <w:t>wywaniu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żywności </w:t>
      </w:r>
      <w:r w:rsidRPr="00FE3AB5">
        <w:rPr>
          <w:lang w:val="pl-PL"/>
        </w:rPr>
        <w:t xml:space="preserve">i nadal obecnych w produkcie gotowym, nawet </w:t>
      </w:r>
      <w:r>
        <w:rPr>
          <w:lang w:val="pl-PL" w:eastAsia="pl-PL" w:bidi="pl-PL"/>
        </w:rPr>
        <w:t xml:space="preserve">jeżeli </w:t>
      </w:r>
      <w:r w:rsidRPr="00FE3AB5">
        <w:rPr>
          <w:lang w:val="pl-PL"/>
        </w:rPr>
        <w:t xml:space="preserve">ich forma </w:t>
      </w:r>
      <w:r>
        <w:rPr>
          <w:lang w:val="pl-PL" w:eastAsia="pl-PL" w:bidi="pl-PL"/>
        </w:rPr>
        <w:t xml:space="preserve">uległa </w:t>
      </w:r>
      <w:r w:rsidRPr="00FE3AB5">
        <w:rPr>
          <w:lang w:val="pl-PL"/>
        </w:rPr>
        <w:t xml:space="preserve">zmianie - zgodnie przepisami </w:t>
      </w:r>
      <w:r>
        <w:rPr>
          <w:i/>
          <w:iCs/>
          <w:lang w:val="pl-PL" w:eastAsia="pl-PL" w:bidi="pl-PL"/>
        </w:rPr>
        <w:t xml:space="preserve">rozporządzenia </w:t>
      </w:r>
      <w:r w:rsidRPr="00FE3AB5">
        <w:rPr>
          <w:i/>
          <w:iCs/>
          <w:lang w:val="pl-PL"/>
        </w:rPr>
        <w:lastRenderedPageBreak/>
        <w:t xml:space="preserve">Parlamentu Europejskiego i Rady (UE) nr 1169/2011 z dnia 25 </w:t>
      </w:r>
      <w:r>
        <w:rPr>
          <w:i/>
          <w:iCs/>
          <w:lang w:val="pl-PL" w:eastAsia="pl-PL" w:bidi="pl-PL"/>
        </w:rPr>
        <w:t xml:space="preserve">października </w:t>
      </w:r>
      <w:r w:rsidRPr="00FE3AB5">
        <w:rPr>
          <w:i/>
          <w:iCs/>
          <w:lang w:val="pl-PL"/>
        </w:rPr>
        <w:t xml:space="preserve">2011r. w sprawie przekazywania konsumentom informacji na temat </w:t>
      </w:r>
      <w:r>
        <w:rPr>
          <w:i/>
          <w:iCs/>
          <w:lang w:val="pl-PL" w:eastAsia="pl-PL" w:bidi="pl-PL"/>
        </w:rPr>
        <w:t>żywności</w:t>
      </w:r>
      <w:r>
        <w:rPr>
          <w:lang w:val="pl-PL" w:eastAsia="pl-PL" w:bidi="pl-PL"/>
        </w:rPr>
        <w:t xml:space="preserve"> </w:t>
      </w:r>
      <w:r w:rsidRPr="00FE3AB5">
        <w:rPr>
          <w:lang w:val="pl-PL"/>
        </w:rPr>
        <w:t xml:space="preserve">(...). Substancje lub produkty </w:t>
      </w:r>
      <w:r>
        <w:rPr>
          <w:lang w:val="pl-PL" w:eastAsia="pl-PL" w:bidi="pl-PL"/>
        </w:rPr>
        <w:t>powodu</w:t>
      </w:r>
      <w:r>
        <w:rPr>
          <w:lang w:val="pl-PL" w:eastAsia="pl-PL" w:bidi="pl-PL"/>
        </w:rPr>
        <w:softHyphen/>
        <w:t xml:space="preserve">jące </w:t>
      </w:r>
      <w:r w:rsidRPr="00FE3AB5">
        <w:rPr>
          <w:lang w:val="pl-PL"/>
        </w:rPr>
        <w:t xml:space="preserve">alergie lub reakcje nietolerancji </w:t>
      </w:r>
      <w:r>
        <w:rPr>
          <w:lang w:val="pl-PL" w:eastAsia="pl-PL" w:bidi="pl-PL"/>
        </w:rPr>
        <w:t xml:space="preserve">wyszczególnione są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załączniku </w:t>
      </w:r>
      <w:r w:rsidRPr="00FE3AB5">
        <w:rPr>
          <w:lang w:val="pl-PL"/>
        </w:rPr>
        <w:t>nr 5.</w:t>
      </w:r>
    </w:p>
    <w:p w14:paraId="369A83F6" w14:textId="0AF0704B" w:rsidR="00704A7C" w:rsidRPr="00FE3AB5" w:rsidRDefault="00704A7C" w:rsidP="0052376F">
      <w:pPr>
        <w:pStyle w:val="Teksttreci0"/>
        <w:numPr>
          <w:ilvl w:val="0"/>
          <w:numId w:val="17"/>
        </w:numPr>
        <w:shd w:val="clear" w:color="auto" w:fill="auto"/>
        <w:tabs>
          <w:tab w:val="left" w:pos="363"/>
        </w:tabs>
        <w:spacing w:line="350" w:lineRule="auto"/>
        <w:ind w:left="357" w:hanging="357"/>
        <w:jc w:val="both"/>
        <w:rPr>
          <w:lang w:val="pl-PL"/>
        </w:rPr>
      </w:pPr>
      <w:r>
        <w:rPr>
          <w:lang w:val="pl-PL"/>
        </w:rPr>
        <w:t>W przypadku przygotowywania posiłków „ w gniazdach” zgodnie ze specyfiką metody harcerskiej, o której mowa w § 1 pkt 5, dostęp do informacji o wszelkich składnikach lub substancjach powodujących alergię lub reakcję nietolerancji, uczestnicy obozu uzyskują poprzez lekturę etykiet zamieszczonych przez producenta na poszczególnych produktach wydawanych im do samodzielnego przygotowania posiłków.</w:t>
      </w:r>
    </w:p>
    <w:p w14:paraId="41F43209" w14:textId="77777777" w:rsidR="00307712" w:rsidRPr="00FE3AB5" w:rsidRDefault="00964A8D">
      <w:pPr>
        <w:pStyle w:val="Teksttreci0"/>
        <w:numPr>
          <w:ilvl w:val="0"/>
          <w:numId w:val="17"/>
        </w:numPr>
        <w:shd w:val="clear" w:color="auto" w:fill="auto"/>
        <w:tabs>
          <w:tab w:val="left" w:pos="365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Posiłki </w:t>
      </w:r>
      <w:r w:rsidRPr="00FE3AB5">
        <w:rPr>
          <w:lang w:val="pl-PL"/>
        </w:rPr>
        <w:t xml:space="preserve">i potrawy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przygotowywane w </w:t>
      </w:r>
      <w:r>
        <w:rPr>
          <w:lang w:val="pl-PL" w:eastAsia="pl-PL" w:bidi="pl-PL"/>
        </w:rPr>
        <w:t xml:space="preserve">miarę możliwości bezpośrednio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 xml:space="preserve">spożyciem,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>ograniczeniem</w:t>
      </w:r>
      <w:r w:rsidRPr="00FE3AB5">
        <w:rPr>
          <w:lang w:val="pl-PL"/>
        </w:rPr>
        <w:t xml:space="preserve"> czasu ich przechowywania. </w:t>
      </w:r>
      <w:r>
        <w:rPr>
          <w:lang w:val="pl-PL" w:eastAsia="pl-PL" w:bidi="pl-PL"/>
        </w:rPr>
        <w:t xml:space="preserve">Surówki </w:t>
      </w:r>
      <w:r w:rsidRPr="00FE3AB5">
        <w:rPr>
          <w:lang w:val="pl-PL"/>
        </w:rPr>
        <w:t xml:space="preserve">warzywne powinny </w:t>
      </w:r>
      <w:r>
        <w:rPr>
          <w:lang w:val="pl-PL" w:eastAsia="pl-PL" w:bidi="pl-PL"/>
        </w:rPr>
        <w:t xml:space="preserve">zostać </w:t>
      </w:r>
      <w:r w:rsidRPr="00FE3AB5">
        <w:rPr>
          <w:lang w:val="pl-PL"/>
        </w:rPr>
        <w:t xml:space="preserve">przygotowane </w:t>
      </w:r>
      <w:r>
        <w:rPr>
          <w:lang w:val="pl-PL" w:eastAsia="pl-PL" w:bidi="pl-PL"/>
        </w:rPr>
        <w:t xml:space="preserve">bezpośrednio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 xml:space="preserve">spożyciem, </w:t>
      </w:r>
      <w:r w:rsidRPr="00FE3AB5">
        <w:rPr>
          <w:lang w:val="pl-PL"/>
        </w:rPr>
        <w:t xml:space="preserve">po </w:t>
      </w:r>
      <w:r>
        <w:rPr>
          <w:lang w:val="pl-PL" w:eastAsia="pl-PL" w:bidi="pl-PL"/>
        </w:rPr>
        <w:t xml:space="preserve">dokładnym </w:t>
      </w:r>
      <w:r w:rsidRPr="00FE3AB5">
        <w:rPr>
          <w:lang w:val="pl-PL"/>
        </w:rPr>
        <w:t>oczyszczeniu i umyciu warzyw.</w:t>
      </w:r>
    </w:p>
    <w:p w14:paraId="50304FB2" w14:textId="77777777" w:rsidR="00307712" w:rsidRPr="00FE3AB5" w:rsidRDefault="00964A8D">
      <w:pPr>
        <w:pStyle w:val="Teksttreci0"/>
        <w:numPr>
          <w:ilvl w:val="0"/>
          <w:numId w:val="17"/>
        </w:numPr>
        <w:shd w:val="clear" w:color="auto" w:fill="auto"/>
        <w:tabs>
          <w:tab w:val="left" w:pos="365"/>
        </w:tabs>
        <w:spacing w:after="600"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Zawartość </w:t>
      </w:r>
      <w:r w:rsidRPr="00FE3AB5">
        <w:rPr>
          <w:lang w:val="pl-PL"/>
        </w:rPr>
        <w:t xml:space="preserve">opakowania po otwarciu </w:t>
      </w:r>
      <w:r>
        <w:rPr>
          <w:lang w:val="pl-PL" w:eastAsia="pl-PL" w:bidi="pl-PL"/>
        </w:rPr>
        <w:t xml:space="preserve">należy niezwłocznie zużyć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całości. Jeżeli zawartość </w:t>
      </w:r>
      <w:r w:rsidRPr="00FE3AB5">
        <w:rPr>
          <w:lang w:val="pl-PL"/>
        </w:rPr>
        <w:t xml:space="preserve">opakowania po otwarciu nie </w:t>
      </w:r>
      <w:r>
        <w:rPr>
          <w:lang w:val="pl-PL" w:eastAsia="pl-PL" w:bidi="pl-PL"/>
        </w:rPr>
        <w:t xml:space="preserve">może zostać zużyta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całości, resztę należy wyrzucić.</w:t>
      </w:r>
    </w:p>
    <w:p w14:paraId="686E43FE" w14:textId="77777777" w:rsidR="00307712" w:rsidRDefault="00964A8D">
      <w:pPr>
        <w:pStyle w:val="Teksttreci0"/>
        <w:shd w:val="clear" w:color="auto" w:fill="auto"/>
        <w:jc w:val="center"/>
      </w:pPr>
      <w:r>
        <w:t>§ 15</w:t>
      </w:r>
    </w:p>
    <w:p w14:paraId="6933496D" w14:textId="77777777" w:rsidR="00307712" w:rsidRDefault="00964A8D">
      <w:pPr>
        <w:pStyle w:val="Teksttreci0"/>
        <w:numPr>
          <w:ilvl w:val="0"/>
          <w:numId w:val="19"/>
        </w:numPr>
        <w:shd w:val="clear" w:color="auto" w:fill="auto"/>
        <w:tabs>
          <w:tab w:val="left" w:pos="365"/>
        </w:tabs>
        <w:ind w:left="380" w:hanging="380"/>
        <w:jc w:val="both"/>
      </w:pPr>
      <w:r>
        <w:rPr>
          <w:lang w:val="pl-PL" w:eastAsia="pl-PL" w:bidi="pl-PL"/>
        </w:rPr>
        <w:t xml:space="preserve">Kuchnię należy urządzić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pobliżu źródła </w:t>
      </w:r>
      <w:r w:rsidRPr="00FE3AB5">
        <w:rPr>
          <w:lang w:val="pl-PL"/>
        </w:rPr>
        <w:t xml:space="preserve">wody, w miejscu </w:t>
      </w:r>
      <w:r>
        <w:rPr>
          <w:lang w:val="pl-PL" w:eastAsia="pl-PL" w:bidi="pl-PL"/>
        </w:rPr>
        <w:t xml:space="preserve">osłoniętym </w:t>
      </w:r>
      <w:r w:rsidRPr="00FE3AB5">
        <w:rPr>
          <w:lang w:val="pl-PL"/>
        </w:rPr>
        <w:t xml:space="preserve">od wiatru. </w:t>
      </w:r>
      <w:r>
        <w:rPr>
          <w:lang w:val="pl-PL" w:eastAsia="pl-PL" w:bidi="pl-PL"/>
        </w:rPr>
        <w:t xml:space="preserve">Płytę kuchenną </w:t>
      </w:r>
      <w:r w:rsidRPr="00FE3AB5">
        <w:rPr>
          <w:lang w:val="pl-PL"/>
        </w:rPr>
        <w:t xml:space="preserve">pieca </w:t>
      </w:r>
      <w:r>
        <w:rPr>
          <w:lang w:val="pl-PL" w:eastAsia="pl-PL" w:bidi="pl-PL"/>
        </w:rPr>
        <w:t xml:space="preserve">należy umieszczać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 xml:space="preserve">wysokości </w:t>
      </w:r>
      <w:r w:rsidRPr="00FE3AB5">
        <w:rPr>
          <w:lang w:val="pl-PL"/>
        </w:rPr>
        <w:t xml:space="preserve">minimum 40 cm nad </w:t>
      </w:r>
      <w:r>
        <w:rPr>
          <w:lang w:val="pl-PL" w:eastAsia="pl-PL" w:bidi="pl-PL"/>
        </w:rPr>
        <w:t xml:space="preserve">ziemią. </w:t>
      </w:r>
      <w:r>
        <w:t xml:space="preserve">Kuchnia powinna </w:t>
      </w:r>
      <w:r>
        <w:rPr>
          <w:lang w:val="pl-PL" w:eastAsia="pl-PL" w:bidi="pl-PL"/>
        </w:rPr>
        <w:t xml:space="preserve">być </w:t>
      </w:r>
      <w:r>
        <w:t>zadaszona.</w:t>
      </w:r>
    </w:p>
    <w:p w14:paraId="6F94D8D9" w14:textId="77777777" w:rsidR="00307712" w:rsidRPr="00FE3AB5" w:rsidRDefault="00964A8D">
      <w:pPr>
        <w:pStyle w:val="Teksttreci0"/>
        <w:numPr>
          <w:ilvl w:val="0"/>
          <w:numId w:val="19"/>
        </w:numPr>
        <w:shd w:val="clear" w:color="auto" w:fill="auto"/>
        <w:tabs>
          <w:tab w:val="left" w:pos="365"/>
        </w:tabs>
        <w:rPr>
          <w:lang w:val="pl-PL"/>
        </w:rPr>
      </w:pPr>
      <w:r w:rsidRPr="00FE3AB5">
        <w:rPr>
          <w:lang w:val="pl-PL"/>
        </w:rPr>
        <w:t xml:space="preserve">Teren w </w:t>
      </w:r>
      <w:r>
        <w:rPr>
          <w:lang w:val="pl-PL" w:eastAsia="pl-PL" w:bidi="pl-PL"/>
        </w:rPr>
        <w:t xml:space="preserve">pobliżu </w:t>
      </w:r>
      <w:r w:rsidRPr="00FE3AB5">
        <w:rPr>
          <w:lang w:val="pl-PL"/>
        </w:rPr>
        <w:t xml:space="preserve">kuchni powinien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utrzymany w </w:t>
      </w:r>
      <w:r>
        <w:rPr>
          <w:lang w:val="pl-PL" w:eastAsia="pl-PL" w:bidi="pl-PL"/>
        </w:rPr>
        <w:t>czystości.</w:t>
      </w:r>
    </w:p>
    <w:p w14:paraId="3C4FFF82" w14:textId="77777777" w:rsidR="00307712" w:rsidRPr="00FE3AB5" w:rsidRDefault="00964A8D">
      <w:pPr>
        <w:pStyle w:val="Teksttreci0"/>
        <w:numPr>
          <w:ilvl w:val="0"/>
          <w:numId w:val="19"/>
        </w:numPr>
        <w:shd w:val="clear" w:color="auto" w:fill="auto"/>
        <w:tabs>
          <w:tab w:val="left" w:pos="365"/>
        </w:tabs>
        <w:spacing w:after="600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Przy </w:t>
      </w:r>
      <w:r>
        <w:rPr>
          <w:lang w:val="pl-PL" w:eastAsia="pl-PL" w:bidi="pl-PL"/>
        </w:rPr>
        <w:t xml:space="preserve">użytkowaniu </w:t>
      </w:r>
      <w:r w:rsidRPr="00FE3AB5">
        <w:rPr>
          <w:lang w:val="pl-PL"/>
        </w:rPr>
        <w:t xml:space="preserve">kuchni gazowych zbiorniki z gazem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ustawione nie </w:t>
      </w:r>
      <w:r>
        <w:rPr>
          <w:lang w:val="pl-PL" w:eastAsia="pl-PL" w:bidi="pl-PL"/>
        </w:rPr>
        <w:t xml:space="preserve">bliżej niż </w:t>
      </w:r>
      <w:r w:rsidRPr="00FE3AB5">
        <w:rPr>
          <w:lang w:val="pl-PL"/>
        </w:rPr>
        <w:t xml:space="preserve">2 m od </w:t>
      </w:r>
      <w:r>
        <w:rPr>
          <w:lang w:val="pl-PL" w:eastAsia="pl-PL" w:bidi="pl-PL"/>
        </w:rPr>
        <w:t xml:space="preserve">źródła </w:t>
      </w:r>
      <w:r w:rsidRPr="00FE3AB5">
        <w:rPr>
          <w:lang w:val="pl-PL"/>
        </w:rPr>
        <w:t>ognia i odpowiednio zabezpieczone.</w:t>
      </w:r>
    </w:p>
    <w:p w14:paraId="6409EFAC" w14:textId="77777777" w:rsidR="00307712" w:rsidRDefault="00964A8D">
      <w:pPr>
        <w:pStyle w:val="Teksttreci0"/>
        <w:shd w:val="clear" w:color="auto" w:fill="auto"/>
        <w:spacing w:line="350" w:lineRule="auto"/>
        <w:jc w:val="center"/>
      </w:pPr>
      <w:r>
        <w:t>§ 16</w:t>
      </w:r>
    </w:p>
    <w:p w14:paraId="6C3C8454" w14:textId="77777777" w:rsidR="00307712" w:rsidRPr="00FE3AB5" w:rsidRDefault="00964A8D">
      <w:pPr>
        <w:pStyle w:val="Teksttreci0"/>
        <w:numPr>
          <w:ilvl w:val="0"/>
          <w:numId w:val="20"/>
        </w:numPr>
        <w:shd w:val="clear" w:color="auto" w:fill="auto"/>
        <w:tabs>
          <w:tab w:val="left" w:pos="365"/>
        </w:tabs>
        <w:spacing w:line="350" w:lineRule="auto"/>
        <w:rPr>
          <w:lang w:val="pl-PL"/>
        </w:rPr>
      </w:pPr>
      <w:r w:rsidRPr="00FE3AB5">
        <w:rPr>
          <w:lang w:val="pl-PL"/>
        </w:rPr>
        <w:t xml:space="preserve">Jadalnia powinna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zlokalizowana w </w:t>
      </w:r>
      <w:r>
        <w:rPr>
          <w:lang w:val="pl-PL" w:eastAsia="pl-PL" w:bidi="pl-PL"/>
        </w:rPr>
        <w:t xml:space="preserve">sąsiedztwie </w:t>
      </w:r>
      <w:r w:rsidRPr="00FE3AB5">
        <w:rPr>
          <w:lang w:val="pl-PL"/>
        </w:rPr>
        <w:t xml:space="preserve">kuchni, zadaszona oraz </w:t>
      </w:r>
      <w:r>
        <w:rPr>
          <w:lang w:val="pl-PL" w:eastAsia="pl-PL" w:bidi="pl-PL"/>
        </w:rPr>
        <w:t xml:space="preserve">wyposażona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stoły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ławki.</w:t>
      </w:r>
    </w:p>
    <w:p w14:paraId="68AD8B77" w14:textId="77777777" w:rsidR="00307712" w:rsidRPr="00FE3AB5" w:rsidRDefault="00964A8D">
      <w:pPr>
        <w:pStyle w:val="Teksttreci0"/>
        <w:numPr>
          <w:ilvl w:val="0"/>
          <w:numId w:val="20"/>
        </w:numPr>
        <w:shd w:val="clear" w:color="auto" w:fill="auto"/>
        <w:tabs>
          <w:tab w:val="left" w:pos="365"/>
        </w:tabs>
        <w:spacing w:line="350" w:lineRule="auto"/>
        <w:rPr>
          <w:lang w:val="pl-PL"/>
        </w:rPr>
      </w:pPr>
      <w:r w:rsidRPr="00FE3AB5">
        <w:rPr>
          <w:lang w:val="pl-PL"/>
        </w:rPr>
        <w:t xml:space="preserve">Blaty </w:t>
      </w:r>
      <w:r>
        <w:rPr>
          <w:lang w:val="pl-PL" w:eastAsia="pl-PL" w:bidi="pl-PL"/>
        </w:rPr>
        <w:t xml:space="preserve">stołów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utrzymywane w </w:t>
      </w:r>
      <w:r>
        <w:rPr>
          <w:lang w:val="pl-PL" w:eastAsia="pl-PL" w:bidi="pl-PL"/>
        </w:rPr>
        <w:t>czystości.</w:t>
      </w:r>
    </w:p>
    <w:p w14:paraId="64CC454C" w14:textId="77777777" w:rsidR="00307712" w:rsidRPr="00FE3AB5" w:rsidRDefault="00964A8D">
      <w:pPr>
        <w:pStyle w:val="Teksttreci0"/>
        <w:numPr>
          <w:ilvl w:val="0"/>
          <w:numId w:val="20"/>
        </w:numPr>
        <w:shd w:val="clear" w:color="auto" w:fill="auto"/>
        <w:tabs>
          <w:tab w:val="left" w:pos="365"/>
        </w:tabs>
        <w:spacing w:after="600" w:line="350" w:lineRule="auto"/>
        <w:rPr>
          <w:lang w:val="pl-PL"/>
        </w:rPr>
      </w:pP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bezpośrednim sąsiedztwie </w:t>
      </w:r>
      <w:r w:rsidRPr="00FE3AB5">
        <w:rPr>
          <w:lang w:val="pl-PL"/>
        </w:rPr>
        <w:t xml:space="preserve">kuchni </w:t>
      </w:r>
      <w:r>
        <w:rPr>
          <w:lang w:val="pl-PL" w:eastAsia="pl-PL" w:bidi="pl-PL"/>
        </w:rPr>
        <w:t xml:space="preserve">należy zlokalizować </w:t>
      </w:r>
      <w:r w:rsidRPr="00FE3AB5">
        <w:rPr>
          <w:lang w:val="pl-PL"/>
        </w:rPr>
        <w:t xml:space="preserve">punkt wydawania </w:t>
      </w:r>
      <w:r>
        <w:rPr>
          <w:lang w:val="pl-PL" w:eastAsia="pl-PL" w:bidi="pl-PL"/>
        </w:rPr>
        <w:t>posiłków.</w:t>
      </w:r>
    </w:p>
    <w:p w14:paraId="0B8B5220" w14:textId="77777777" w:rsidR="00307712" w:rsidRDefault="00964A8D">
      <w:pPr>
        <w:pStyle w:val="Teksttreci0"/>
        <w:shd w:val="clear" w:color="auto" w:fill="auto"/>
        <w:spacing w:line="350" w:lineRule="auto"/>
        <w:jc w:val="center"/>
      </w:pPr>
      <w:r>
        <w:t>§ 17</w:t>
      </w:r>
    </w:p>
    <w:p w14:paraId="7ADA3D1C" w14:textId="77777777" w:rsidR="00307712" w:rsidRPr="00FE3AB5" w:rsidRDefault="00964A8D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Zmywalnia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kuchennych i </w:t>
      </w:r>
      <w:r>
        <w:rPr>
          <w:lang w:val="pl-PL" w:eastAsia="pl-PL" w:bidi="pl-PL"/>
        </w:rPr>
        <w:t xml:space="preserve">stołowych </w:t>
      </w:r>
      <w:r w:rsidRPr="00FE3AB5">
        <w:rPr>
          <w:lang w:val="pl-PL"/>
        </w:rPr>
        <w:t xml:space="preserve">powinna </w:t>
      </w:r>
      <w:r>
        <w:rPr>
          <w:lang w:val="pl-PL" w:eastAsia="pl-PL" w:bidi="pl-PL"/>
        </w:rPr>
        <w:t xml:space="preserve">znajdować się </w:t>
      </w:r>
      <w:r w:rsidRPr="00FE3AB5">
        <w:rPr>
          <w:lang w:val="pl-PL"/>
        </w:rPr>
        <w:t xml:space="preserve">poza </w:t>
      </w:r>
      <w:r>
        <w:rPr>
          <w:lang w:val="pl-PL" w:eastAsia="pl-PL" w:bidi="pl-PL"/>
        </w:rPr>
        <w:t>kuchnią. Zmywalnię należy wyposa</w:t>
      </w:r>
      <w:r>
        <w:rPr>
          <w:lang w:val="pl-PL" w:eastAsia="pl-PL" w:bidi="pl-PL"/>
        </w:rPr>
        <w:softHyphen/>
        <w:t xml:space="preserve">żyć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odpowiednią ilość sprzętu </w:t>
      </w:r>
      <w:r w:rsidRPr="00FE3AB5">
        <w:rPr>
          <w:lang w:val="pl-PL"/>
        </w:rPr>
        <w:t xml:space="preserve">np.: wanienki lub miednice, podstawki pod wanienki lub miednice, </w:t>
      </w:r>
      <w:r>
        <w:rPr>
          <w:lang w:val="pl-PL" w:eastAsia="pl-PL" w:bidi="pl-PL"/>
        </w:rPr>
        <w:t xml:space="preserve">ścierki, gąbki, </w:t>
      </w:r>
      <w:r w:rsidRPr="00FE3AB5">
        <w:rPr>
          <w:lang w:val="pl-PL"/>
        </w:rPr>
        <w:t xml:space="preserve">zmywaki oraz </w:t>
      </w:r>
      <w:r>
        <w:rPr>
          <w:lang w:val="pl-PL" w:eastAsia="pl-PL" w:bidi="pl-PL"/>
        </w:rPr>
        <w:t>środki myjące.</w:t>
      </w:r>
    </w:p>
    <w:p w14:paraId="216750D0" w14:textId="77777777" w:rsidR="00307712" w:rsidRPr="00FE3AB5" w:rsidRDefault="00964A8D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Naczynia, po </w:t>
      </w:r>
      <w:r>
        <w:rPr>
          <w:lang w:val="pl-PL" w:eastAsia="pl-PL" w:bidi="pl-PL"/>
        </w:rPr>
        <w:t xml:space="preserve">usunięciu </w:t>
      </w:r>
      <w:r w:rsidRPr="00FE3AB5">
        <w:rPr>
          <w:lang w:val="pl-PL"/>
        </w:rPr>
        <w:t xml:space="preserve">z nich resztek </w:t>
      </w:r>
      <w:r>
        <w:rPr>
          <w:lang w:val="pl-PL" w:eastAsia="pl-PL" w:bidi="pl-PL"/>
        </w:rPr>
        <w:t xml:space="preserve">pokarmów </w:t>
      </w:r>
      <w:r w:rsidRPr="00FE3AB5">
        <w:rPr>
          <w:lang w:val="pl-PL"/>
        </w:rPr>
        <w:t xml:space="preserve">do zamykanych </w:t>
      </w:r>
      <w:r>
        <w:rPr>
          <w:lang w:val="pl-PL" w:eastAsia="pl-PL" w:bidi="pl-PL"/>
        </w:rPr>
        <w:t xml:space="preserve">pojemników, należy zmywać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ciepłej wo</w:t>
      </w:r>
      <w:r>
        <w:rPr>
          <w:lang w:val="pl-PL" w:eastAsia="pl-PL" w:bidi="pl-PL"/>
        </w:rPr>
        <w:softHyphen/>
        <w:t>dzie</w:t>
      </w:r>
      <w:r w:rsidRPr="00FE3AB5">
        <w:rPr>
          <w:lang w:val="pl-PL"/>
        </w:rPr>
        <w:t xml:space="preserve"> z dodatkiem odpowiednich </w:t>
      </w:r>
      <w:r>
        <w:rPr>
          <w:lang w:val="pl-PL" w:eastAsia="pl-PL" w:bidi="pl-PL"/>
        </w:rPr>
        <w:t xml:space="preserve">środków czyszczących, </w:t>
      </w:r>
      <w:r w:rsidRPr="00FE3AB5">
        <w:rPr>
          <w:lang w:val="pl-PL"/>
        </w:rPr>
        <w:t xml:space="preserve">po czym </w:t>
      </w:r>
      <w:r>
        <w:rPr>
          <w:lang w:val="pl-PL" w:eastAsia="pl-PL" w:bidi="pl-PL"/>
        </w:rPr>
        <w:t xml:space="preserve">dokładnie spłukać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osuszyć, </w:t>
      </w:r>
      <w:r w:rsidRPr="00FE3AB5">
        <w:rPr>
          <w:lang w:val="pl-PL"/>
        </w:rPr>
        <w:t xml:space="preserve">a </w:t>
      </w:r>
      <w:r>
        <w:rPr>
          <w:lang w:val="pl-PL" w:eastAsia="pl-PL" w:bidi="pl-PL"/>
        </w:rPr>
        <w:t xml:space="preserve">następnie przechowywać </w:t>
      </w:r>
      <w:r w:rsidRPr="00FE3AB5">
        <w:rPr>
          <w:lang w:val="pl-PL"/>
        </w:rPr>
        <w:t xml:space="preserve">w miejscu do tego wyznaczonym, </w:t>
      </w:r>
      <w:r>
        <w:rPr>
          <w:lang w:val="pl-PL" w:eastAsia="pl-PL" w:bidi="pl-PL"/>
        </w:rPr>
        <w:t xml:space="preserve">osłoniętym </w:t>
      </w:r>
      <w:r w:rsidRPr="00FE3AB5">
        <w:rPr>
          <w:lang w:val="pl-PL"/>
        </w:rPr>
        <w:t xml:space="preserve">od kurzu i </w:t>
      </w:r>
      <w:r>
        <w:rPr>
          <w:lang w:val="pl-PL" w:eastAsia="pl-PL" w:bidi="pl-PL"/>
        </w:rPr>
        <w:t>owadów.</w:t>
      </w:r>
    </w:p>
    <w:p w14:paraId="1393F5EF" w14:textId="77777777" w:rsidR="00307712" w:rsidRPr="00FE3AB5" w:rsidRDefault="00964A8D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Sprzęt używany </w:t>
      </w:r>
      <w:r w:rsidRPr="00FE3AB5">
        <w:rPr>
          <w:lang w:val="pl-PL"/>
        </w:rPr>
        <w:t xml:space="preserve">do mycia </w:t>
      </w:r>
      <w:r>
        <w:rPr>
          <w:lang w:val="pl-PL" w:eastAsia="pl-PL" w:bidi="pl-PL"/>
        </w:rPr>
        <w:t xml:space="preserve">naczyń, </w:t>
      </w:r>
      <w:r w:rsidRPr="00FE3AB5">
        <w:rPr>
          <w:lang w:val="pl-PL"/>
        </w:rPr>
        <w:t xml:space="preserve">taki jak: wanienki, miednice, </w:t>
      </w:r>
      <w:r>
        <w:rPr>
          <w:lang w:val="pl-PL" w:eastAsia="pl-PL" w:bidi="pl-PL"/>
        </w:rPr>
        <w:t xml:space="preserve">ścierki, </w:t>
      </w:r>
      <w:r w:rsidRPr="00FE3AB5">
        <w:rPr>
          <w:lang w:val="pl-PL"/>
        </w:rPr>
        <w:t xml:space="preserve">zmywaki, powinien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po </w:t>
      </w:r>
      <w:r>
        <w:rPr>
          <w:lang w:val="pl-PL" w:eastAsia="pl-PL" w:bidi="pl-PL"/>
        </w:rPr>
        <w:t xml:space="preserve">każdym użyciu </w:t>
      </w:r>
      <w:r w:rsidRPr="00FE3AB5">
        <w:rPr>
          <w:lang w:val="pl-PL"/>
        </w:rPr>
        <w:t xml:space="preserve">starannie myty oraz co najmniej raz dziennie wyparzany </w:t>
      </w:r>
      <w:r>
        <w:rPr>
          <w:lang w:val="pl-PL" w:eastAsia="pl-PL" w:bidi="pl-PL"/>
        </w:rPr>
        <w:t xml:space="preserve">wrzącą wodą </w:t>
      </w:r>
      <w:r w:rsidRPr="00FE3AB5">
        <w:rPr>
          <w:lang w:val="pl-PL"/>
        </w:rPr>
        <w:t>lub dezynfekowany.</w:t>
      </w:r>
    </w:p>
    <w:p w14:paraId="2E4E9868" w14:textId="77777777" w:rsidR="00307712" w:rsidRPr="00FE3AB5" w:rsidRDefault="00964A8D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Podczas mycia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i wyparzania </w:t>
      </w:r>
      <w:r>
        <w:rPr>
          <w:lang w:val="pl-PL" w:eastAsia="pl-PL" w:bidi="pl-PL"/>
        </w:rPr>
        <w:t xml:space="preserve">sprzętu należy zwrócić szczególną uwagę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>bezpieczeństwo wykonywa</w:t>
      </w:r>
      <w:r>
        <w:rPr>
          <w:lang w:val="pl-PL" w:eastAsia="pl-PL" w:bidi="pl-PL"/>
        </w:rPr>
        <w:softHyphen/>
        <w:t>nych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>czynności.</w:t>
      </w:r>
    </w:p>
    <w:p w14:paraId="1839ABAB" w14:textId="77777777" w:rsidR="00307712" w:rsidRPr="00FE3AB5" w:rsidRDefault="00964A8D">
      <w:pPr>
        <w:pStyle w:val="Teksttreci0"/>
        <w:numPr>
          <w:ilvl w:val="0"/>
          <w:numId w:val="21"/>
        </w:numPr>
        <w:shd w:val="clear" w:color="auto" w:fill="auto"/>
        <w:tabs>
          <w:tab w:val="left" w:pos="365"/>
        </w:tabs>
        <w:spacing w:after="600" w:line="350" w:lineRule="auto"/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Środki używane </w:t>
      </w:r>
      <w:r w:rsidRPr="00FE3AB5">
        <w:rPr>
          <w:lang w:val="pl-PL"/>
        </w:rPr>
        <w:t xml:space="preserve">do mycia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biodegradowalne, a usuwanie </w:t>
      </w:r>
      <w:r>
        <w:rPr>
          <w:lang w:val="pl-PL" w:eastAsia="pl-PL" w:bidi="pl-PL"/>
        </w:rPr>
        <w:t xml:space="preserve">ścieków </w:t>
      </w:r>
      <w:r w:rsidRPr="00FE3AB5">
        <w:rPr>
          <w:lang w:val="pl-PL"/>
        </w:rPr>
        <w:t xml:space="preserve">powinno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zgodne z przepisami ochrony </w:t>
      </w:r>
      <w:r>
        <w:rPr>
          <w:lang w:val="pl-PL" w:eastAsia="pl-PL" w:bidi="pl-PL"/>
        </w:rPr>
        <w:t>środowiska.</w:t>
      </w:r>
    </w:p>
    <w:p w14:paraId="777B8972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18</w:t>
      </w:r>
    </w:p>
    <w:p w14:paraId="5954E1CF" w14:textId="77777777" w:rsidR="00307712" w:rsidRPr="00FE3AB5" w:rsidRDefault="00964A8D">
      <w:pPr>
        <w:pStyle w:val="Teksttreci0"/>
        <w:shd w:val="clear" w:color="auto" w:fill="auto"/>
        <w:spacing w:after="600"/>
        <w:jc w:val="both"/>
        <w:rPr>
          <w:lang w:val="pl-PL"/>
        </w:rPr>
      </w:pPr>
      <w:r w:rsidRPr="00FE3AB5">
        <w:rPr>
          <w:lang w:val="pl-PL"/>
        </w:rPr>
        <w:t xml:space="preserve">Resztki pokarmowe (odpady gastronomiczne)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przechowywane w specjalnie do tego </w:t>
      </w:r>
      <w:r>
        <w:rPr>
          <w:lang w:val="pl-PL" w:eastAsia="pl-PL" w:bidi="pl-PL"/>
        </w:rPr>
        <w:t>przygotowa</w:t>
      </w:r>
      <w:r>
        <w:rPr>
          <w:lang w:val="pl-PL" w:eastAsia="pl-PL" w:bidi="pl-PL"/>
        </w:rPr>
        <w:softHyphen/>
        <w:t>nych</w:t>
      </w:r>
      <w:r w:rsidRPr="00FE3AB5">
        <w:rPr>
          <w:lang w:val="pl-PL"/>
        </w:rPr>
        <w:t xml:space="preserve"> zamykanych pojemnikach. Pojemniki te po </w:t>
      </w:r>
      <w:r>
        <w:rPr>
          <w:lang w:val="pl-PL" w:eastAsia="pl-PL" w:bidi="pl-PL"/>
        </w:rPr>
        <w:t xml:space="preserve">opróżnieniu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>myte i dezynfekowane.</w:t>
      </w:r>
    </w:p>
    <w:p w14:paraId="2867A4BB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19</w:t>
      </w:r>
    </w:p>
    <w:p w14:paraId="2B276E4E" w14:textId="77777777" w:rsidR="00307712" w:rsidRPr="00FE3AB5" w:rsidRDefault="00964A8D">
      <w:pPr>
        <w:pStyle w:val="Teksttreci0"/>
        <w:shd w:val="clear" w:color="auto" w:fill="auto"/>
        <w:spacing w:after="600"/>
        <w:jc w:val="both"/>
        <w:rPr>
          <w:lang w:val="pl-PL"/>
        </w:rPr>
      </w:pP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części żywieniowej </w:t>
      </w:r>
      <w:r w:rsidRPr="00FE3AB5">
        <w:rPr>
          <w:lang w:val="pl-PL"/>
        </w:rPr>
        <w:t xml:space="preserve">obozu </w:t>
      </w:r>
      <w:r>
        <w:rPr>
          <w:lang w:val="pl-PL" w:eastAsia="pl-PL" w:bidi="pl-PL"/>
        </w:rPr>
        <w:t xml:space="preserve">należy wyznaczyć </w:t>
      </w:r>
      <w:r w:rsidRPr="00FE3AB5">
        <w:rPr>
          <w:lang w:val="pl-PL"/>
        </w:rPr>
        <w:t xml:space="preserve">miejsce dla </w:t>
      </w:r>
      <w:r>
        <w:rPr>
          <w:lang w:val="pl-PL" w:eastAsia="pl-PL" w:bidi="pl-PL"/>
        </w:rPr>
        <w:t xml:space="preserve">osób pracujących </w:t>
      </w:r>
      <w:r w:rsidRPr="00FE3AB5">
        <w:rPr>
          <w:lang w:val="pl-PL"/>
        </w:rPr>
        <w:t xml:space="preserve">w kuchni </w:t>
      </w:r>
      <w:r>
        <w:rPr>
          <w:lang w:val="pl-PL" w:eastAsia="pl-PL" w:bidi="pl-PL"/>
        </w:rPr>
        <w:t xml:space="preserve">wyposażone </w:t>
      </w:r>
      <w:r w:rsidRPr="00FE3AB5">
        <w:rPr>
          <w:lang w:val="pl-PL"/>
        </w:rPr>
        <w:t xml:space="preserve">w wieszaki na </w:t>
      </w:r>
      <w:r>
        <w:rPr>
          <w:lang w:val="pl-PL" w:eastAsia="pl-PL" w:bidi="pl-PL"/>
        </w:rPr>
        <w:t xml:space="preserve">odzież, </w:t>
      </w:r>
      <w:r w:rsidRPr="00FE3AB5">
        <w:rPr>
          <w:lang w:val="pl-PL"/>
        </w:rPr>
        <w:t xml:space="preserve">stanowisko do mycia </w:t>
      </w:r>
      <w:r>
        <w:rPr>
          <w:lang w:val="pl-PL" w:eastAsia="pl-PL" w:bidi="pl-PL"/>
        </w:rPr>
        <w:t xml:space="preserve">rąk, mydło dezynfekujące, ręczniki </w:t>
      </w:r>
      <w:r w:rsidRPr="00FE3AB5">
        <w:rPr>
          <w:lang w:val="pl-PL"/>
        </w:rPr>
        <w:t xml:space="preserve">jednorazowe, </w:t>
      </w:r>
      <w:r>
        <w:rPr>
          <w:lang w:val="pl-PL" w:eastAsia="pl-PL" w:bidi="pl-PL"/>
        </w:rPr>
        <w:t xml:space="preserve">apteczkę </w:t>
      </w:r>
      <w:r w:rsidRPr="00FE3AB5">
        <w:rPr>
          <w:lang w:val="pl-PL"/>
        </w:rPr>
        <w:t>pierwszej pomocy.</w:t>
      </w:r>
    </w:p>
    <w:p w14:paraId="22BF6E0B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20</w:t>
      </w:r>
    </w:p>
    <w:p w14:paraId="24ED6F51" w14:textId="77777777" w:rsidR="00307712" w:rsidRPr="00FE3AB5" w:rsidRDefault="00964A8D">
      <w:pPr>
        <w:pStyle w:val="Teksttreci0"/>
        <w:shd w:val="clear" w:color="auto" w:fill="auto"/>
        <w:spacing w:after="600"/>
        <w:jc w:val="both"/>
        <w:rPr>
          <w:lang w:val="pl-PL"/>
        </w:rPr>
      </w:pPr>
      <w:r w:rsidRPr="00FE3AB5">
        <w:rPr>
          <w:lang w:val="pl-PL"/>
        </w:rPr>
        <w:t xml:space="preserve">Osoby </w:t>
      </w:r>
      <w:r>
        <w:rPr>
          <w:lang w:val="pl-PL" w:eastAsia="pl-PL" w:bidi="pl-PL"/>
        </w:rPr>
        <w:t xml:space="preserve">przygotowujące posiłki </w:t>
      </w:r>
      <w:r w:rsidRPr="00FE3AB5">
        <w:rPr>
          <w:lang w:val="pl-PL"/>
        </w:rPr>
        <w:t xml:space="preserve">powinny ze </w:t>
      </w:r>
      <w:r>
        <w:rPr>
          <w:lang w:val="pl-PL" w:eastAsia="pl-PL" w:bidi="pl-PL"/>
        </w:rPr>
        <w:t xml:space="preserve">szczególną starannością przestrzegać </w:t>
      </w:r>
      <w:r w:rsidRPr="00FE3AB5">
        <w:rPr>
          <w:lang w:val="pl-PL"/>
        </w:rPr>
        <w:t xml:space="preserve">higieny osobistej, </w:t>
      </w:r>
      <w:r>
        <w:rPr>
          <w:lang w:val="pl-PL" w:eastAsia="pl-PL" w:bidi="pl-PL"/>
        </w:rPr>
        <w:t xml:space="preserve">nosić czystą odzież przeznaczoną </w:t>
      </w:r>
      <w:r w:rsidRPr="00FE3AB5">
        <w:rPr>
          <w:lang w:val="pl-PL"/>
        </w:rPr>
        <w:t xml:space="preserve">do pracy z </w:t>
      </w:r>
      <w:r>
        <w:rPr>
          <w:lang w:val="pl-PL" w:eastAsia="pl-PL" w:bidi="pl-PL"/>
        </w:rPr>
        <w:t xml:space="preserve">żywnością, </w:t>
      </w:r>
      <w:r w:rsidRPr="00FE3AB5">
        <w:rPr>
          <w:lang w:val="pl-PL"/>
        </w:rPr>
        <w:t xml:space="preserve">oraz w razie potrzeby </w:t>
      </w:r>
      <w:r>
        <w:rPr>
          <w:lang w:val="pl-PL" w:eastAsia="pl-PL" w:bidi="pl-PL"/>
        </w:rPr>
        <w:t xml:space="preserve">stosować środki </w:t>
      </w:r>
      <w:r w:rsidRPr="00FE3AB5">
        <w:rPr>
          <w:lang w:val="pl-PL"/>
        </w:rPr>
        <w:t>ochrony indywidualnej.</w:t>
      </w:r>
    </w:p>
    <w:p w14:paraId="43D44FAA" w14:textId="77777777" w:rsidR="00307712" w:rsidRDefault="00964A8D">
      <w:pPr>
        <w:pStyle w:val="Teksttreci0"/>
        <w:shd w:val="clear" w:color="auto" w:fill="auto"/>
        <w:jc w:val="center"/>
      </w:pPr>
      <w:r>
        <w:t>§ 21</w:t>
      </w:r>
    </w:p>
    <w:p w14:paraId="43011369" w14:textId="77777777" w:rsidR="00307712" w:rsidRPr="00FE3AB5" w:rsidRDefault="00964A8D">
      <w:pPr>
        <w:pStyle w:val="Teksttreci0"/>
        <w:numPr>
          <w:ilvl w:val="0"/>
          <w:numId w:val="22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 przypadku </w:t>
      </w:r>
      <w:r>
        <w:rPr>
          <w:lang w:val="pl-PL" w:eastAsia="pl-PL" w:bidi="pl-PL"/>
        </w:rPr>
        <w:t xml:space="preserve">wystąpienia </w:t>
      </w:r>
      <w:r w:rsidRPr="00FE3AB5">
        <w:rPr>
          <w:lang w:val="pl-PL"/>
        </w:rPr>
        <w:t xml:space="preserve">uzasadnionego podejrzenia, </w:t>
      </w:r>
      <w:r>
        <w:rPr>
          <w:lang w:val="pl-PL" w:eastAsia="pl-PL" w:bidi="pl-PL"/>
        </w:rPr>
        <w:t xml:space="preserve">że </w:t>
      </w:r>
      <w:r w:rsidRPr="00FE3AB5">
        <w:rPr>
          <w:lang w:val="pl-PL"/>
        </w:rPr>
        <w:t xml:space="preserve">przygotowanie </w:t>
      </w:r>
      <w:r>
        <w:rPr>
          <w:lang w:val="pl-PL" w:eastAsia="pl-PL" w:bidi="pl-PL"/>
        </w:rPr>
        <w:t xml:space="preserve">posiłków </w:t>
      </w:r>
      <w:r w:rsidRPr="00FE3AB5">
        <w:rPr>
          <w:lang w:val="pl-PL"/>
        </w:rPr>
        <w:t xml:space="preserve">lub transport </w:t>
      </w:r>
      <w:r>
        <w:rPr>
          <w:lang w:val="pl-PL" w:eastAsia="pl-PL" w:bidi="pl-PL"/>
        </w:rPr>
        <w:t xml:space="preserve">żywności </w:t>
      </w:r>
      <w:r w:rsidRPr="00FE3AB5">
        <w:rPr>
          <w:lang w:val="pl-PL"/>
        </w:rPr>
        <w:t xml:space="preserve">nie </w:t>
      </w:r>
      <w:r>
        <w:rPr>
          <w:lang w:val="pl-PL" w:eastAsia="pl-PL" w:bidi="pl-PL"/>
        </w:rPr>
        <w:t xml:space="preserve">został </w:t>
      </w:r>
      <w:r w:rsidRPr="00FE3AB5">
        <w:rPr>
          <w:lang w:val="pl-PL"/>
        </w:rPr>
        <w:t xml:space="preserve">wykonany w </w:t>
      </w:r>
      <w:r>
        <w:rPr>
          <w:lang w:val="pl-PL" w:eastAsia="pl-PL" w:bidi="pl-PL"/>
        </w:rPr>
        <w:t xml:space="preserve">należyty sposób,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został </w:t>
      </w:r>
      <w:r w:rsidRPr="00FE3AB5">
        <w:rPr>
          <w:lang w:val="pl-PL"/>
        </w:rPr>
        <w:t xml:space="preserve">wykonany przez nieuprawnione osoby, albo </w:t>
      </w:r>
      <w:r>
        <w:rPr>
          <w:lang w:val="pl-PL" w:eastAsia="pl-PL" w:bidi="pl-PL"/>
        </w:rPr>
        <w:t xml:space="preserve">występuje niebezpieczeństwo </w:t>
      </w:r>
      <w:r w:rsidRPr="00FE3AB5">
        <w:rPr>
          <w:lang w:val="pl-PL"/>
        </w:rPr>
        <w:t xml:space="preserve">zanieczyszczenia </w:t>
      </w:r>
      <w:r>
        <w:rPr>
          <w:lang w:val="pl-PL" w:eastAsia="pl-PL" w:bidi="pl-PL"/>
        </w:rPr>
        <w:t xml:space="preserve">żywności, </w:t>
      </w:r>
      <w:r w:rsidRPr="00FE3AB5">
        <w:rPr>
          <w:lang w:val="pl-PL"/>
        </w:rPr>
        <w:t xml:space="preserve">kierownik (komendant) obozu nie dopuszcza do </w:t>
      </w:r>
      <w:r>
        <w:rPr>
          <w:lang w:val="pl-PL" w:eastAsia="pl-PL" w:bidi="pl-PL"/>
        </w:rPr>
        <w:t xml:space="preserve">spożycia żywności, </w:t>
      </w:r>
      <w:r w:rsidRPr="00FE3AB5">
        <w:rPr>
          <w:lang w:val="pl-PL"/>
        </w:rPr>
        <w:t xml:space="preserve">co do </w:t>
      </w:r>
      <w:r>
        <w:rPr>
          <w:lang w:val="pl-PL" w:eastAsia="pl-PL" w:bidi="pl-PL"/>
        </w:rPr>
        <w:t xml:space="preserve">której powstało </w:t>
      </w:r>
      <w:r w:rsidRPr="00FE3AB5">
        <w:rPr>
          <w:lang w:val="pl-PL"/>
        </w:rPr>
        <w:t>takie podejrzenie,</w:t>
      </w:r>
    </w:p>
    <w:p w14:paraId="1B527724" w14:textId="77777777" w:rsidR="00307712" w:rsidRPr="00FE3AB5" w:rsidRDefault="00964A8D">
      <w:pPr>
        <w:pStyle w:val="Teksttreci0"/>
        <w:numPr>
          <w:ilvl w:val="0"/>
          <w:numId w:val="22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Osoba, </w:t>
      </w:r>
      <w:r>
        <w:rPr>
          <w:lang w:val="pl-PL" w:eastAsia="pl-PL" w:bidi="pl-PL"/>
        </w:rPr>
        <w:t xml:space="preserve">która </w:t>
      </w:r>
      <w:r w:rsidRPr="00FE3AB5">
        <w:rPr>
          <w:lang w:val="pl-PL"/>
        </w:rPr>
        <w:t xml:space="preserve">z powodu choroby </w:t>
      </w:r>
      <w:r>
        <w:rPr>
          <w:lang w:val="pl-PL" w:eastAsia="pl-PL" w:bidi="pl-PL"/>
        </w:rPr>
        <w:t xml:space="preserve">może spowodować </w:t>
      </w:r>
      <w:r w:rsidRPr="00FE3AB5">
        <w:rPr>
          <w:lang w:val="pl-PL"/>
        </w:rPr>
        <w:t xml:space="preserve">zanieczyszczenie </w:t>
      </w:r>
      <w:r>
        <w:rPr>
          <w:lang w:val="pl-PL" w:eastAsia="pl-PL" w:bidi="pl-PL"/>
        </w:rPr>
        <w:t xml:space="preserve">żywności, zgłasza niezwłocznie </w:t>
      </w:r>
      <w:r w:rsidRPr="00FE3AB5">
        <w:rPr>
          <w:lang w:val="pl-PL"/>
        </w:rPr>
        <w:t>fakt choroby kierownikowi (komendantowi) obozu.</w:t>
      </w:r>
    </w:p>
    <w:p w14:paraId="45B16B4E" w14:textId="77777777" w:rsidR="00307712" w:rsidRPr="00FE3AB5" w:rsidRDefault="00964A8D">
      <w:pPr>
        <w:pStyle w:val="Teksttreci0"/>
        <w:numPr>
          <w:ilvl w:val="0"/>
          <w:numId w:val="22"/>
        </w:numPr>
        <w:shd w:val="clear" w:color="auto" w:fill="auto"/>
        <w:tabs>
          <w:tab w:val="left" w:pos="363"/>
        </w:tabs>
        <w:spacing w:after="540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Osoba chora lub podejrzana o </w:t>
      </w:r>
      <w:r>
        <w:rPr>
          <w:lang w:val="pl-PL" w:eastAsia="pl-PL" w:bidi="pl-PL"/>
        </w:rPr>
        <w:t xml:space="preserve">chorobę </w:t>
      </w:r>
      <w:r w:rsidRPr="00FE3AB5">
        <w:rPr>
          <w:lang w:val="pl-PL"/>
        </w:rPr>
        <w:t xml:space="preserve">albo o </w:t>
      </w:r>
      <w:r>
        <w:rPr>
          <w:lang w:val="pl-PL" w:eastAsia="pl-PL" w:bidi="pl-PL"/>
        </w:rPr>
        <w:t xml:space="preserve">zakażenie uniemożliwiające </w:t>
      </w:r>
      <w:r w:rsidRPr="00FE3AB5">
        <w:rPr>
          <w:lang w:val="pl-PL"/>
        </w:rPr>
        <w:t xml:space="preserve">wykonywanie prac lub </w:t>
      </w:r>
      <w:r>
        <w:rPr>
          <w:lang w:val="pl-PL" w:eastAsia="pl-PL" w:bidi="pl-PL"/>
        </w:rPr>
        <w:t xml:space="preserve">czynności związanych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żywnością, jeżeli </w:t>
      </w:r>
      <w:r w:rsidRPr="00FE3AB5">
        <w:rPr>
          <w:lang w:val="pl-PL"/>
        </w:rPr>
        <w:t xml:space="preserve">zachodzi jakiekolwiek </w:t>
      </w:r>
      <w:r>
        <w:rPr>
          <w:lang w:val="pl-PL" w:eastAsia="pl-PL" w:bidi="pl-PL"/>
        </w:rPr>
        <w:t xml:space="preserve">prawdopodobieństwo bezpośredniego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>pośrednie</w:t>
      </w:r>
      <w:r>
        <w:rPr>
          <w:lang w:val="pl-PL" w:eastAsia="pl-PL" w:bidi="pl-PL"/>
        </w:rPr>
        <w:softHyphen/>
        <w:t>go</w:t>
      </w:r>
      <w:r w:rsidRPr="00FE3AB5">
        <w:rPr>
          <w:lang w:val="pl-PL"/>
        </w:rPr>
        <w:t xml:space="preserve"> zanieczyszczenia </w:t>
      </w:r>
      <w:r>
        <w:rPr>
          <w:lang w:val="pl-PL" w:eastAsia="pl-PL" w:bidi="pl-PL"/>
        </w:rPr>
        <w:t xml:space="preserve">żywności </w:t>
      </w:r>
      <w:r w:rsidRPr="00FE3AB5">
        <w:rPr>
          <w:lang w:val="pl-PL"/>
        </w:rPr>
        <w:t xml:space="preserve">mikroorganizmami patogennymi powinna </w:t>
      </w:r>
      <w:r>
        <w:rPr>
          <w:lang w:val="pl-PL" w:eastAsia="pl-PL" w:bidi="pl-PL"/>
        </w:rPr>
        <w:t xml:space="preserve">być niezwłocznie odsunięta </w:t>
      </w:r>
      <w:r w:rsidRPr="00FE3AB5">
        <w:rPr>
          <w:lang w:val="pl-PL"/>
        </w:rPr>
        <w:t xml:space="preserve">od tych prac i </w:t>
      </w:r>
      <w:r>
        <w:rPr>
          <w:lang w:val="pl-PL" w:eastAsia="pl-PL" w:bidi="pl-PL"/>
        </w:rPr>
        <w:t>czynności.</w:t>
      </w:r>
    </w:p>
    <w:p w14:paraId="426E7743" w14:textId="77777777" w:rsidR="00307712" w:rsidRDefault="00964A8D">
      <w:pPr>
        <w:pStyle w:val="Nagwek10"/>
        <w:keepNext/>
        <w:keepLines/>
        <w:shd w:val="clear" w:color="auto" w:fill="auto"/>
      </w:pPr>
      <w:bookmarkStart w:id="11" w:name="bookmark10"/>
      <w:bookmarkStart w:id="12" w:name="bookmark11"/>
      <w:r>
        <w:t xml:space="preserve">rozdział </w:t>
      </w:r>
      <w:r w:rsidRPr="00FE3AB5">
        <w:rPr>
          <w:lang w:eastAsia="en-US" w:bidi="en-US"/>
        </w:rPr>
        <w:t>iii</w:t>
      </w:r>
      <w:bookmarkEnd w:id="11"/>
      <w:bookmarkEnd w:id="12"/>
    </w:p>
    <w:p w14:paraId="22E21CB5" w14:textId="77777777" w:rsidR="00307712" w:rsidRPr="00FE3AB5" w:rsidRDefault="00964A8D">
      <w:pPr>
        <w:pStyle w:val="Nagwek20"/>
        <w:keepNext/>
        <w:keepLines/>
        <w:shd w:val="clear" w:color="auto" w:fill="auto"/>
        <w:spacing w:after="640"/>
        <w:rPr>
          <w:lang w:val="pl-PL"/>
        </w:rPr>
      </w:pPr>
      <w:bookmarkStart w:id="13" w:name="bookmark12"/>
      <w:bookmarkStart w:id="14" w:name="bookmark13"/>
      <w:r>
        <w:rPr>
          <w:lang w:val="pl-PL" w:eastAsia="pl-PL" w:bidi="pl-PL"/>
        </w:rPr>
        <w:t>próbki żywnościowe</w:t>
      </w:r>
      <w:bookmarkEnd w:id="13"/>
      <w:bookmarkEnd w:id="14"/>
    </w:p>
    <w:p w14:paraId="57741DA6" w14:textId="77777777" w:rsidR="00307712" w:rsidRPr="00FE3AB5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 w:rsidRPr="00FE3AB5">
        <w:rPr>
          <w:lang w:val="pl-PL"/>
        </w:rPr>
        <w:t>§ 22</w:t>
      </w:r>
    </w:p>
    <w:p w14:paraId="1CA2579A" w14:textId="77777777" w:rsidR="00307712" w:rsidRDefault="00964A8D">
      <w:pPr>
        <w:pStyle w:val="Teksttreci0"/>
        <w:shd w:val="clear" w:color="auto" w:fill="auto"/>
        <w:spacing w:after="540" w:line="350" w:lineRule="auto"/>
        <w:jc w:val="both"/>
        <w:rPr>
          <w:lang w:val="pl-PL" w:eastAsia="pl-PL" w:bidi="pl-PL"/>
        </w:rPr>
      </w:pPr>
      <w:r w:rsidRPr="00FE3AB5">
        <w:rPr>
          <w:lang w:val="pl-PL"/>
        </w:rPr>
        <w:t xml:space="preserve">Komendant/kierownik obozu </w:t>
      </w:r>
      <w:r>
        <w:rPr>
          <w:lang w:val="pl-PL" w:eastAsia="pl-PL" w:bidi="pl-PL"/>
        </w:rPr>
        <w:t xml:space="preserve">może podjąć decyzję </w:t>
      </w:r>
      <w:r w:rsidRPr="00FE3AB5">
        <w:rPr>
          <w:lang w:val="pl-PL"/>
        </w:rPr>
        <w:t xml:space="preserve">o przechowywaniu </w:t>
      </w:r>
      <w:r>
        <w:rPr>
          <w:lang w:val="pl-PL" w:eastAsia="pl-PL" w:bidi="pl-PL"/>
        </w:rPr>
        <w:t xml:space="preserve">próbek </w:t>
      </w:r>
      <w:r w:rsidRPr="00FE3AB5">
        <w:rPr>
          <w:lang w:val="pl-PL"/>
        </w:rPr>
        <w:t xml:space="preserve">wszystkich potraw o </w:t>
      </w:r>
      <w:r>
        <w:rPr>
          <w:lang w:val="pl-PL" w:eastAsia="pl-PL" w:bidi="pl-PL"/>
        </w:rPr>
        <w:t>krótkim okre</w:t>
      </w:r>
      <w:r>
        <w:rPr>
          <w:lang w:val="pl-PL" w:eastAsia="pl-PL" w:bidi="pl-PL"/>
        </w:rPr>
        <w:softHyphen/>
        <w:t>sie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przydatności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spożycia, </w:t>
      </w:r>
      <w:r w:rsidRPr="00FE3AB5">
        <w:rPr>
          <w:lang w:val="pl-PL"/>
        </w:rPr>
        <w:t xml:space="preserve">wyprodukowanych i przeznaczonych do </w:t>
      </w:r>
      <w:r>
        <w:rPr>
          <w:lang w:val="pl-PL" w:eastAsia="pl-PL" w:bidi="pl-PL"/>
        </w:rPr>
        <w:t xml:space="preserve">żywienia uczestników </w:t>
      </w:r>
      <w:r w:rsidRPr="00FE3AB5">
        <w:rPr>
          <w:lang w:val="pl-PL"/>
        </w:rPr>
        <w:t xml:space="preserve">obozu </w:t>
      </w:r>
      <w:r>
        <w:rPr>
          <w:lang w:val="pl-PL" w:eastAsia="pl-PL" w:bidi="pl-PL"/>
        </w:rPr>
        <w:t xml:space="preserve">(załącznik </w:t>
      </w:r>
      <w:r w:rsidRPr="00FE3AB5">
        <w:rPr>
          <w:lang w:val="pl-PL"/>
        </w:rPr>
        <w:t xml:space="preserve">nr 4 - Dobra praktyka pobierania </w:t>
      </w:r>
      <w:r>
        <w:rPr>
          <w:lang w:val="pl-PL" w:eastAsia="pl-PL" w:bidi="pl-PL"/>
        </w:rPr>
        <w:t>próbek żywnościowych).</w:t>
      </w:r>
    </w:p>
    <w:p w14:paraId="1B0770CF" w14:textId="77777777" w:rsidR="004D2BC5" w:rsidRDefault="004D2BC5">
      <w:pPr>
        <w:pStyle w:val="Teksttreci0"/>
        <w:shd w:val="clear" w:color="auto" w:fill="auto"/>
        <w:spacing w:after="540" w:line="350" w:lineRule="auto"/>
        <w:jc w:val="both"/>
        <w:rPr>
          <w:lang w:val="pl-PL" w:eastAsia="pl-PL" w:bidi="pl-PL"/>
        </w:rPr>
      </w:pPr>
    </w:p>
    <w:p w14:paraId="077F8214" w14:textId="77777777" w:rsidR="004D2BC5" w:rsidRDefault="004D2BC5" w:rsidP="004D2BC5">
      <w:pPr>
        <w:pStyle w:val="Nagwek10"/>
        <w:keepNext/>
        <w:keepLines/>
        <w:shd w:val="clear" w:color="auto" w:fill="auto"/>
        <w:spacing w:line="240" w:lineRule="auto"/>
      </w:pPr>
      <w:r>
        <w:t xml:space="preserve">rozdział </w:t>
      </w:r>
      <w:r w:rsidRPr="00FE3AB5">
        <w:rPr>
          <w:lang w:eastAsia="en-US" w:bidi="en-US"/>
        </w:rPr>
        <w:t>iV</w:t>
      </w:r>
    </w:p>
    <w:p w14:paraId="41ADFAAE" w14:textId="77777777" w:rsidR="004D2BC5" w:rsidRDefault="004D2BC5" w:rsidP="004D2BC5">
      <w:pPr>
        <w:pStyle w:val="Nagwek20"/>
        <w:keepNext/>
        <w:keepLines/>
        <w:shd w:val="clear" w:color="auto" w:fill="auto"/>
        <w:spacing w:after="600" w:line="353" w:lineRule="auto"/>
        <w:rPr>
          <w:lang w:val="pl-PL" w:eastAsia="pl-PL" w:bidi="pl-PL"/>
        </w:rPr>
      </w:pPr>
      <w:r>
        <w:rPr>
          <w:lang w:val="pl-PL" w:eastAsia="pl-PL" w:bidi="pl-PL"/>
        </w:rPr>
        <w:t>Woda przeznaczona do spożycia przez ludzi</w:t>
      </w:r>
    </w:p>
    <w:p w14:paraId="4A76AEA4" w14:textId="77777777" w:rsidR="00AF79AE" w:rsidRDefault="0099570B" w:rsidP="00AA0668">
      <w:pPr>
        <w:pStyle w:val="Teksttreci0"/>
        <w:shd w:val="clear" w:color="auto" w:fill="auto"/>
        <w:jc w:val="center"/>
        <w:rPr>
          <w:lang w:val="pl-PL"/>
        </w:rPr>
      </w:pPr>
      <w:r>
        <w:rPr>
          <w:lang w:val="pl-PL"/>
        </w:rPr>
        <w:t>§ XX</w:t>
      </w:r>
    </w:p>
    <w:p w14:paraId="4616A3B8" w14:textId="77777777" w:rsidR="00AF79AE" w:rsidRDefault="004D2BC5" w:rsidP="00AA0668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 w:eastAsia="pl-PL" w:bidi="pl-PL"/>
        </w:rPr>
        <w:t xml:space="preserve">Obóz należy zaopatrywać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wodę przeznaczoną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 </w:t>
      </w:r>
      <w:r w:rsidRPr="00FE3AB5">
        <w:rPr>
          <w:lang w:val="pl-PL"/>
        </w:rPr>
        <w:t xml:space="preserve">przez ludzi </w:t>
      </w:r>
      <w:r>
        <w:rPr>
          <w:lang w:val="pl-PL" w:eastAsia="pl-PL" w:bidi="pl-PL"/>
        </w:rPr>
        <w:t xml:space="preserve">spełniającą </w:t>
      </w:r>
      <w:r w:rsidRPr="00FE3AB5">
        <w:rPr>
          <w:lang w:val="pl-PL"/>
        </w:rPr>
        <w:t xml:space="preserve">wymagania </w:t>
      </w:r>
      <w:r>
        <w:rPr>
          <w:lang w:val="pl-PL" w:eastAsia="pl-PL" w:bidi="pl-PL"/>
        </w:rPr>
        <w:t xml:space="preserve">określone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roz</w:t>
      </w:r>
      <w:r>
        <w:rPr>
          <w:lang w:val="pl-PL" w:eastAsia="pl-PL" w:bidi="pl-PL"/>
        </w:rPr>
        <w:softHyphen/>
        <w:t xml:space="preserve">porządzeniu </w:t>
      </w:r>
      <w:r w:rsidRPr="00FE3AB5">
        <w:rPr>
          <w:lang w:val="pl-PL"/>
        </w:rPr>
        <w:t xml:space="preserve">Ministra Zdrowia z dnia 7 grudnia 2017 r. w sprawie </w:t>
      </w:r>
      <w:r>
        <w:rPr>
          <w:lang w:val="pl-PL" w:eastAsia="pl-PL" w:bidi="pl-PL"/>
        </w:rPr>
        <w:t xml:space="preserve">jakości </w:t>
      </w:r>
      <w:r w:rsidRPr="00FE3AB5">
        <w:rPr>
          <w:lang w:val="pl-PL"/>
        </w:rPr>
        <w:t xml:space="preserve">wody przeznaczonej do </w:t>
      </w:r>
      <w:r>
        <w:rPr>
          <w:lang w:val="pl-PL" w:eastAsia="pl-PL" w:bidi="pl-PL"/>
        </w:rPr>
        <w:t xml:space="preserve">spożycia </w:t>
      </w:r>
      <w:r w:rsidR="0099570B">
        <w:rPr>
          <w:lang w:val="pl-PL"/>
        </w:rPr>
        <w:t>przez ludzi (Dz. U. poz. 2294).</w:t>
      </w:r>
    </w:p>
    <w:p w14:paraId="6D939106" w14:textId="77777777" w:rsidR="00FF54EE" w:rsidRPr="006A7AE4" w:rsidRDefault="00FF54EE" w:rsidP="00FF54EE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 w:eastAsia="pl-PL" w:bidi="pl-PL"/>
        </w:rPr>
        <w:t xml:space="preserve">Organizator obozu ustala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właściwym państwowym </w:t>
      </w:r>
      <w:r w:rsidRPr="00FE3AB5">
        <w:rPr>
          <w:lang w:val="pl-PL"/>
        </w:rPr>
        <w:t>inspektorem sanitarnym</w:t>
      </w:r>
      <w:r>
        <w:rPr>
          <w:lang w:val="pl-PL" w:eastAsia="pl-PL" w:bidi="pl-PL"/>
        </w:rPr>
        <w:t xml:space="preserve"> przed rozpoczęciem obozu </w:t>
      </w:r>
      <w:r>
        <w:rPr>
          <w:lang w:val="pl-PL"/>
        </w:rPr>
        <w:t>zakres</w:t>
      </w:r>
      <w:r w:rsidRPr="00FE3AB5">
        <w:rPr>
          <w:lang w:val="pl-PL"/>
        </w:rPr>
        <w:t xml:space="preserve"> </w:t>
      </w:r>
      <w:r>
        <w:rPr>
          <w:lang w:val="pl-PL"/>
        </w:rPr>
        <w:t xml:space="preserve">i </w:t>
      </w:r>
      <w:r w:rsidRPr="00FE3AB5">
        <w:rPr>
          <w:lang w:val="pl-PL"/>
        </w:rPr>
        <w:t>termin</w:t>
      </w:r>
      <w:r>
        <w:rPr>
          <w:lang w:val="pl-PL"/>
        </w:rPr>
        <w:t xml:space="preserve">y </w:t>
      </w:r>
      <w:r w:rsidRPr="00FE3AB5">
        <w:rPr>
          <w:lang w:val="pl-PL"/>
        </w:rPr>
        <w:t xml:space="preserve">badania wody przeznaczonej do </w:t>
      </w:r>
      <w:r>
        <w:rPr>
          <w:lang w:val="pl-PL" w:eastAsia="pl-PL" w:bidi="pl-PL"/>
        </w:rPr>
        <w:t xml:space="preserve">spożycia </w:t>
      </w:r>
      <w:r w:rsidRPr="00FE3AB5">
        <w:rPr>
          <w:lang w:val="pl-PL"/>
        </w:rPr>
        <w:t xml:space="preserve">przez ludzi </w:t>
      </w:r>
      <w:r>
        <w:rPr>
          <w:lang w:val="pl-PL"/>
        </w:rPr>
        <w:t xml:space="preserve">- </w:t>
      </w:r>
      <w:r>
        <w:rPr>
          <w:lang w:val="pl-PL" w:eastAsia="pl-PL" w:bidi="pl-PL"/>
        </w:rPr>
        <w:t>w zależności od sposobu i źródła zaopatrzenia w wodę  oraz czasu jego trwania obozu.</w:t>
      </w:r>
    </w:p>
    <w:p w14:paraId="512F8273" w14:textId="77777777" w:rsidR="00AF79AE" w:rsidRDefault="00AF79AE" w:rsidP="00AA0668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 w:rsidRPr="00AF79AE">
        <w:rPr>
          <w:lang w:val="pl-PL" w:eastAsia="pl-PL" w:bidi="pl-PL"/>
        </w:rPr>
        <w:t>Jeżeli woda do spożycia pochodzi ze źródła lub</w:t>
      </w:r>
      <w:r w:rsidR="004D2BC5" w:rsidRPr="00AF79AE">
        <w:rPr>
          <w:lang w:val="pl-PL"/>
        </w:rPr>
        <w:t xml:space="preserve"> studni zlokalizowanych na terenie obozu lub w nieznacznej </w:t>
      </w:r>
      <w:r w:rsidR="004D2BC5" w:rsidRPr="00AF79AE">
        <w:rPr>
          <w:lang w:val="pl-PL" w:eastAsia="pl-PL" w:bidi="pl-PL"/>
        </w:rPr>
        <w:t xml:space="preserve">odległości </w:t>
      </w:r>
      <w:r w:rsidRPr="00AF79AE">
        <w:rPr>
          <w:lang w:val="pl-PL"/>
        </w:rPr>
        <w:t>od niego lub jest dostarczana cysternami/zbiornikami</w:t>
      </w:r>
      <w:r>
        <w:rPr>
          <w:lang w:val="pl-PL"/>
        </w:rPr>
        <w:t xml:space="preserve"> organizator</w:t>
      </w:r>
      <w:r w:rsidRPr="00AF79AE">
        <w:rPr>
          <w:lang w:val="pl-PL"/>
        </w:rPr>
        <w:t xml:space="preserve"> obozu</w:t>
      </w:r>
      <w:r>
        <w:rPr>
          <w:lang w:val="pl-PL"/>
        </w:rPr>
        <w:t xml:space="preserve"> zleca wykonanie badań jakości wody do spożycia przez ludzi.</w:t>
      </w:r>
    </w:p>
    <w:p w14:paraId="26AC4594" w14:textId="77777777" w:rsidR="00AF79AE" w:rsidRDefault="00AF79AE" w:rsidP="00AA0668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/>
        </w:rPr>
        <w:t xml:space="preserve">Badania jakości wody </w:t>
      </w:r>
      <w:r w:rsidR="00FF54EE">
        <w:rPr>
          <w:lang w:val="pl-PL"/>
        </w:rPr>
        <w:t>powinny zostać wykonane przez</w:t>
      </w:r>
      <w:r>
        <w:rPr>
          <w:lang w:val="pl-PL"/>
        </w:rPr>
        <w:t xml:space="preserve"> </w:t>
      </w:r>
      <w:r w:rsidRPr="004D7B1D">
        <w:rPr>
          <w:lang w:val="pl-PL"/>
        </w:rPr>
        <w:t xml:space="preserve">laboratoria </w:t>
      </w:r>
      <w:r w:rsidR="00E379FE" w:rsidRPr="00E379FE">
        <w:rPr>
          <w:lang w:val="pl-PL"/>
        </w:rPr>
        <w:t>Państwowej Inspek</w:t>
      </w:r>
      <w:r w:rsidR="001536A1">
        <w:rPr>
          <w:lang w:val="pl-PL"/>
        </w:rPr>
        <w:t>cji Sanitarnej lub laboratoria</w:t>
      </w:r>
      <w:r w:rsidR="00E379FE" w:rsidRPr="00E379FE">
        <w:rPr>
          <w:lang w:val="pl-PL"/>
        </w:rPr>
        <w:t xml:space="preserve"> o udokumentowanym systemie jakości prowadzonych badań wody, zatwierdzonym przez Państwową Inspekcję Sanitarną</w:t>
      </w:r>
      <w:r w:rsidR="00E379FE">
        <w:rPr>
          <w:lang w:val="pl-PL"/>
        </w:rPr>
        <w:t>.</w:t>
      </w:r>
    </w:p>
    <w:p w14:paraId="39F60367" w14:textId="77777777" w:rsidR="00AF79AE" w:rsidRDefault="001536A1" w:rsidP="00AA0668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/>
        </w:rPr>
        <w:t xml:space="preserve">Organizator obozu </w:t>
      </w:r>
      <w:r w:rsidR="00AF79AE">
        <w:rPr>
          <w:lang w:val="pl-PL"/>
        </w:rPr>
        <w:t xml:space="preserve">przedkłada </w:t>
      </w:r>
      <w:r w:rsidR="00FF54EE">
        <w:rPr>
          <w:lang w:val="pl-PL"/>
        </w:rPr>
        <w:t xml:space="preserve">właściwemu państwowemu inspektorowi sanitarnemu </w:t>
      </w:r>
      <w:r>
        <w:rPr>
          <w:lang w:val="pl-PL"/>
        </w:rPr>
        <w:t xml:space="preserve">sprawozdanie </w:t>
      </w:r>
      <w:r w:rsidRPr="00AF79AE">
        <w:rPr>
          <w:lang w:val="pl-PL"/>
        </w:rPr>
        <w:t xml:space="preserve">z </w:t>
      </w:r>
      <w:r w:rsidRPr="00AF79AE">
        <w:rPr>
          <w:lang w:val="pl-PL" w:eastAsia="pl-PL" w:bidi="pl-PL"/>
        </w:rPr>
        <w:t>bada</w:t>
      </w:r>
      <w:r w:rsidRPr="00AF79AE">
        <w:rPr>
          <w:lang w:val="pl-PL" w:eastAsia="pl-PL" w:bidi="pl-PL"/>
        </w:rPr>
        <w:softHyphen/>
        <w:t>nia</w:t>
      </w:r>
      <w:r w:rsidRPr="00AF79AE">
        <w:rPr>
          <w:lang w:val="pl-PL"/>
        </w:rPr>
        <w:t xml:space="preserve"> </w:t>
      </w:r>
      <w:r w:rsidRPr="00AF79AE">
        <w:rPr>
          <w:lang w:val="pl-PL" w:eastAsia="pl-PL" w:bidi="pl-PL"/>
        </w:rPr>
        <w:t xml:space="preserve">jakości </w:t>
      </w:r>
      <w:r w:rsidRPr="00AF79AE">
        <w:rPr>
          <w:lang w:val="pl-PL"/>
        </w:rPr>
        <w:t>wody</w:t>
      </w:r>
      <w:r>
        <w:rPr>
          <w:lang w:val="pl-PL"/>
        </w:rPr>
        <w:t xml:space="preserve"> w celu określenia jej przydatności do spożycia</w:t>
      </w:r>
      <w:r w:rsidR="00FF54EE">
        <w:rPr>
          <w:lang w:val="pl-PL"/>
        </w:rPr>
        <w:t>.</w:t>
      </w:r>
    </w:p>
    <w:p w14:paraId="2DED4895" w14:textId="77777777" w:rsidR="00FF54EE" w:rsidRDefault="007A3690" w:rsidP="00AA0668">
      <w:pPr>
        <w:pStyle w:val="Teksttreci0"/>
        <w:numPr>
          <w:ilvl w:val="0"/>
          <w:numId w:val="44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 w:eastAsia="pl-PL" w:bidi="pl-PL"/>
        </w:rPr>
        <w:t>Cysterna/zbiornik zastosowany do zaopatrzenia w wodę przeznczoną do spożycia musi spełniać następujące warunki:</w:t>
      </w:r>
    </w:p>
    <w:p w14:paraId="03063E85" w14:textId="77777777" w:rsidR="007A3690" w:rsidRDefault="007A3690" w:rsidP="00AA0668">
      <w:pPr>
        <w:pStyle w:val="Teksttreci0"/>
        <w:numPr>
          <w:ilvl w:val="0"/>
          <w:numId w:val="46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>
        <w:rPr>
          <w:lang w:val="pl-PL" w:eastAsia="pl-PL" w:bidi="pl-PL"/>
        </w:rPr>
        <w:t xml:space="preserve">służy </w:t>
      </w:r>
      <w:r w:rsidRPr="00FE3AB5">
        <w:rPr>
          <w:lang w:val="pl-PL"/>
        </w:rPr>
        <w:t xml:space="preserve">tylko i </w:t>
      </w:r>
      <w:r>
        <w:rPr>
          <w:lang w:val="pl-PL" w:eastAsia="pl-PL" w:bidi="pl-PL"/>
        </w:rPr>
        <w:t xml:space="preserve">wyłącznie </w:t>
      </w:r>
      <w:r w:rsidRPr="00FE3AB5">
        <w:rPr>
          <w:lang w:val="pl-PL"/>
        </w:rPr>
        <w:t>do transportu</w:t>
      </w:r>
      <w:r>
        <w:rPr>
          <w:lang w:val="pl-PL"/>
        </w:rPr>
        <w:t xml:space="preserve"> i magazynowania wody do picia,</w:t>
      </w:r>
    </w:p>
    <w:p w14:paraId="2199253F" w14:textId="77777777" w:rsidR="007A3690" w:rsidRDefault="007A3690" w:rsidP="00AA0668">
      <w:pPr>
        <w:pStyle w:val="Teksttreci0"/>
        <w:numPr>
          <w:ilvl w:val="0"/>
          <w:numId w:val="46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>
        <w:rPr>
          <w:lang w:val="pl-PL"/>
        </w:rPr>
        <w:t>jest</w:t>
      </w:r>
      <w:r>
        <w:rPr>
          <w:lang w:val="pl-PL" w:eastAsia="pl-PL" w:bidi="pl-PL"/>
        </w:rPr>
        <w:t xml:space="preserve"> </w:t>
      </w:r>
      <w:r w:rsidRPr="00FE3AB5">
        <w:rPr>
          <w:lang w:val="pl-PL"/>
        </w:rPr>
        <w:t xml:space="preserve">wykonana/y z </w:t>
      </w:r>
      <w:r>
        <w:rPr>
          <w:lang w:val="pl-PL" w:eastAsia="pl-PL" w:bidi="pl-PL"/>
        </w:rPr>
        <w:t xml:space="preserve">materiałów </w:t>
      </w:r>
      <w:r w:rsidRPr="00FE3AB5">
        <w:rPr>
          <w:lang w:val="pl-PL"/>
        </w:rPr>
        <w:t xml:space="preserve">dopuszczonych do kontaktu z </w:t>
      </w:r>
      <w:r>
        <w:rPr>
          <w:lang w:val="pl-PL" w:eastAsia="pl-PL" w:bidi="pl-PL"/>
        </w:rPr>
        <w:t xml:space="preserve">wodą przeznaczoną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 </w:t>
      </w:r>
      <w:r w:rsidRPr="00FE3AB5">
        <w:rPr>
          <w:lang w:val="pl-PL"/>
        </w:rPr>
        <w:t>przez ludzi</w:t>
      </w:r>
    </w:p>
    <w:p w14:paraId="0B36ACD2" w14:textId="77777777" w:rsidR="007A3690" w:rsidRDefault="007A3690" w:rsidP="00AA0668">
      <w:pPr>
        <w:pStyle w:val="Teksttreci0"/>
        <w:numPr>
          <w:ilvl w:val="0"/>
          <w:numId w:val="46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>
        <w:rPr>
          <w:lang w:val="pl-PL"/>
        </w:rPr>
        <w:t xml:space="preserve">jest </w:t>
      </w:r>
      <w:r w:rsidRPr="00FE3AB5">
        <w:rPr>
          <w:lang w:val="pl-PL"/>
        </w:rPr>
        <w:t>wyposa</w:t>
      </w:r>
      <w:r>
        <w:rPr>
          <w:lang w:val="pl-PL" w:eastAsia="pl-PL" w:bidi="pl-PL"/>
        </w:rPr>
        <w:t xml:space="preserve">żona/y </w:t>
      </w:r>
      <w:r w:rsidRPr="00FE3AB5">
        <w:rPr>
          <w:lang w:val="pl-PL"/>
        </w:rPr>
        <w:t xml:space="preserve">w higieniczne punkty </w:t>
      </w:r>
      <w:r>
        <w:rPr>
          <w:lang w:val="pl-PL"/>
        </w:rPr>
        <w:t>do pobrania</w:t>
      </w:r>
      <w:r w:rsidRPr="00FE3AB5">
        <w:rPr>
          <w:lang w:val="pl-PL"/>
        </w:rPr>
        <w:t xml:space="preserve"> wody</w:t>
      </w:r>
      <w:r>
        <w:rPr>
          <w:lang w:val="pl-PL"/>
        </w:rPr>
        <w:t xml:space="preserve"> tj. do/z </w:t>
      </w:r>
      <w:r w:rsidRPr="00FE3AB5">
        <w:rPr>
          <w:lang w:val="pl-PL"/>
        </w:rPr>
        <w:t>cysterny/zbiornika</w:t>
      </w:r>
      <w:r>
        <w:rPr>
          <w:lang w:val="pl-PL"/>
        </w:rPr>
        <w:t xml:space="preserve"> (wlew/zawór czerpalny)</w:t>
      </w:r>
      <w:r w:rsidRPr="00FE3AB5">
        <w:rPr>
          <w:lang w:val="pl-PL"/>
        </w:rPr>
        <w:t>,</w:t>
      </w:r>
    </w:p>
    <w:p w14:paraId="4B90B0FB" w14:textId="77777777" w:rsidR="007A3690" w:rsidRDefault="007A3690" w:rsidP="00AA0668">
      <w:pPr>
        <w:pStyle w:val="Teksttreci0"/>
        <w:numPr>
          <w:ilvl w:val="0"/>
          <w:numId w:val="46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>
        <w:rPr>
          <w:lang w:val="pl-PL" w:eastAsia="pl-PL" w:bidi="pl-PL"/>
        </w:rPr>
        <w:t xml:space="preserve">węże i inne elementu stanowiące wyposażenie </w:t>
      </w:r>
      <w:r w:rsidRPr="00FE3AB5">
        <w:rPr>
          <w:lang w:val="pl-PL"/>
        </w:rPr>
        <w:t xml:space="preserve">cysterny/zbiornika </w:t>
      </w:r>
      <w:r>
        <w:rPr>
          <w:lang w:val="pl-PL" w:eastAsia="pl-PL" w:bidi="pl-PL"/>
        </w:rPr>
        <w:t xml:space="preserve">muszą być </w:t>
      </w:r>
      <w:r w:rsidRPr="00FE3AB5">
        <w:rPr>
          <w:lang w:val="pl-PL"/>
        </w:rPr>
        <w:t xml:space="preserve">wykonane z </w:t>
      </w:r>
      <w:r>
        <w:rPr>
          <w:lang w:val="pl-PL" w:eastAsia="pl-PL" w:bidi="pl-PL"/>
        </w:rPr>
        <w:t>materiałów dopuszczonych</w:t>
      </w:r>
      <w:r w:rsidRPr="00FE3AB5">
        <w:rPr>
          <w:lang w:val="pl-PL"/>
        </w:rPr>
        <w:t xml:space="preserve"> do kontaktu z </w:t>
      </w:r>
      <w:r>
        <w:rPr>
          <w:lang w:val="pl-PL" w:eastAsia="pl-PL" w:bidi="pl-PL"/>
        </w:rPr>
        <w:t xml:space="preserve">wodą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służyć </w:t>
      </w:r>
      <w:r w:rsidRPr="00FE3AB5">
        <w:rPr>
          <w:lang w:val="pl-PL"/>
        </w:rPr>
        <w:t>tylko</w:t>
      </w:r>
      <w:r>
        <w:rPr>
          <w:lang w:val="pl-PL"/>
        </w:rPr>
        <w:t xml:space="preserve"> i wyłącznie</w:t>
      </w:r>
      <w:r w:rsidRPr="00FE3AB5">
        <w:rPr>
          <w:lang w:val="pl-PL"/>
        </w:rPr>
        <w:t xml:space="preserve"> do </w:t>
      </w:r>
      <w:r>
        <w:rPr>
          <w:lang w:val="pl-PL"/>
        </w:rPr>
        <w:t>podawania wody oraz muszą być odpowiednio przechowywanie w sposób zabezpieczający je przed zanieczyszczeniami i dezynfekowane (zgodnie z instrukcją/procedurą producenta lub własną)</w:t>
      </w:r>
    </w:p>
    <w:p w14:paraId="08E26BF9" w14:textId="77777777" w:rsidR="00BE4471" w:rsidRDefault="007A3690" w:rsidP="00AA0668">
      <w:pPr>
        <w:pStyle w:val="Teksttreci0"/>
        <w:numPr>
          <w:ilvl w:val="0"/>
          <w:numId w:val="46"/>
        </w:numPr>
        <w:shd w:val="clear" w:color="auto" w:fill="auto"/>
        <w:tabs>
          <w:tab w:val="left" w:pos="747"/>
        </w:tabs>
        <w:spacing w:line="350" w:lineRule="auto"/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przed pierwszym </w:t>
      </w:r>
      <w:r>
        <w:rPr>
          <w:lang w:val="pl-PL" w:eastAsia="pl-PL" w:bidi="pl-PL"/>
        </w:rPr>
        <w:t xml:space="preserve">użyciem </w:t>
      </w:r>
      <w:r w:rsidRPr="00FE3AB5">
        <w:rPr>
          <w:lang w:val="pl-PL"/>
        </w:rPr>
        <w:t>cysterna/zbiornik</w:t>
      </w:r>
      <w:r>
        <w:rPr>
          <w:lang w:val="pl-PL"/>
        </w:rPr>
        <w:t xml:space="preserve"> oraz inne elementy  powinny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>być dokładnie u</w:t>
      </w:r>
      <w:r>
        <w:rPr>
          <w:lang w:val="pl-PL"/>
        </w:rPr>
        <w:t>myte i dezynfekowane w sposób określony przez ich producenta lub zgodnie z instrukcją/procedurą własną</w:t>
      </w:r>
      <w:r w:rsidR="00BE4471">
        <w:rPr>
          <w:lang w:val="pl-PL"/>
        </w:rPr>
        <w:t>.</w:t>
      </w:r>
    </w:p>
    <w:p w14:paraId="7154DA50" w14:textId="77777777" w:rsidR="004D2BC5" w:rsidRPr="0096433D" w:rsidRDefault="00BE4471" w:rsidP="0096433D">
      <w:pPr>
        <w:pStyle w:val="Teksttreci0"/>
        <w:numPr>
          <w:ilvl w:val="0"/>
          <w:numId w:val="47"/>
        </w:numPr>
        <w:shd w:val="clear" w:color="auto" w:fill="auto"/>
        <w:tabs>
          <w:tab w:val="left" w:pos="284"/>
        </w:tabs>
        <w:spacing w:after="540" w:line="350" w:lineRule="auto"/>
        <w:jc w:val="both"/>
        <w:rPr>
          <w:lang w:val="pl-PL" w:eastAsia="pl-PL" w:bidi="pl-PL"/>
        </w:rPr>
      </w:pPr>
      <w:r w:rsidRPr="00AA0668">
        <w:rPr>
          <w:lang w:val="pl-PL"/>
        </w:rPr>
        <w:t xml:space="preserve">Cysterna/zbiornik z </w:t>
      </w:r>
      <w:r w:rsidRPr="00AA0668">
        <w:rPr>
          <w:lang w:val="pl-PL" w:eastAsia="pl-PL" w:bidi="pl-PL"/>
        </w:rPr>
        <w:t xml:space="preserve">wodą </w:t>
      </w:r>
      <w:r w:rsidRPr="00AA0668">
        <w:rPr>
          <w:lang w:val="pl-PL"/>
        </w:rPr>
        <w:t>powinien znajdować si</w:t>
      </w:r>
      <w:r w:rsidRPr="00E43537">
        <w:rPr>
          <w:lang w:val="pl-PL"/>
        </w:rPr>
        <w:t>ę w miejscu zacienionym, zabezpieczonym przed działaniem czynnikó</w:t>
      </w:r>
      <w:r w:rsidRPr="003B435B">
        <w:rPr>
          <w:lang w:val="pl-PL"/>
        </w:rPr>
        <w:t>w atmosferycznych</w:t>
      </w:r>
      <w:r w:rsidRPr="00AA0668">
        <w:rPr>
          <w:lang w:val="pl-PL"/>
        </w:rPr>
        <w:t xml:space="preserve"> (deszcz, nasłonecznienie) oraz przed dostępem osób postronnych</w:t>
      </w:r>
      <w:r w:rsidR="00AA0668" w:rsidRPr="00AA0668">
        <w:rPr>
          <w:lang w:val="pl-PL"/>
        </w:rPr>
        <w:t>, a także umożliwiający swobodne i łatwe pobieranie wody.</w:t>
      </w:r>
    </w:p>
    <w:p w14:paraId="5F482B5E" w14:textId="77777777" w:rsidR="00307712" w:rsidRDefault="00964A8D">
      <w:pPr>
        <w:pStyle w:val="Nagwek10"/>
        <w:keepNext/>
        <w:keepLines/>
        <w:shd w:val="clear" w:color="auto" w:fill="auto"/>
        <w:spacing w:line="240" w:lineRule="auto"/>
      </w:pPr>
      <w:bookmarkStart w:id="15" w:name="bookmark14"/>
      <w:bookmarkStart w:id="16" w:name="bookmark15"/>
      <w:r>
        <w:t xml:space="preserve">rozdział </w:t>
      </w:r>
      <w:r w:rsidRPr="00FE3AB5">
        <w:rPr>
          <w:lang w:eastAsia="en-US" w:bidi="en-US"/>
        </w:rPr>
        <w:t>iV</w:t>
      </w:r>
      <w:bookmarkEnd w:id="15"/>
      <w:bookmarkEnd w:id="16"/>
    </w:p>
    <w:p w14:paraId="6EB49C2C" w14:textId="77777777" w:rsidR="00307712" w:rsidRPr="00FE3AB5" w:rsidRDefault="00964A8D">
      <w:pPr>
        <w:pStyle w:val="Nagwek20"/>
        <w:keepNext/>
        <w:keepLines/>
        <w:shd w:val="clear" w:color="auto" w:fill="auto"/>
        <w:spacing w:after="600" w:line="353" w:lineRule="auto"/>
        <w:rPr>
          <w:lang w:val="pl-PL"/>
        </w:rPr>
      </w:pPr>
      <w:bookmarkStart w:id="17" w:name="bookmark16"/>
      <w:bookmarkStart w:id="18" w:name="bookmark17"/>
      <w:r>
        <w:rPr>
          <w:lang w:val="pl-PL" w:eastAsia="pl-PL" w:bidi="pl-PL"/>
        </w:rPr>
        <w:t xml:space="preserve">Urządzenia </w:t>
      </w:r>
      <w:r w:rsidRPr="00FE3AB5">
        <w:rPr>
          <w:lang w:val="pl-PL"/>
        </w:rPr>
        <w:t xml:space="preserve">sanitarne obozu i </w:t>
      </w:r>
      <w:r>
        <w:rPr>
          <w:lang w:val="pl-PL" w:eastAsia="pl-PL" w:bidi="pl-PL"/>
        </w:rPr>
        <w:t xml:space="preserve">dbałość </w:t>
      </w:r>
      <w:r w:rsidRPr="00FE3AB5">
        <w:rPr>
          <w:lang w:val="pl-PL"/>
        </w:rPr>
        <w:t xml:space="preserve">o </w:t>
      </w:r>
      <w:r>
        <w:rPr>
          <w:lang w:val="pl-PL" w:eastAsia="pl-PL" w:bidi="pl-PL"/>
        </w:rPr>
        <w:t>higienę</w:t>
      </w:r>
      <w:bookmarkEnd w:id="17"/>
      <w:bookmarkEnd w:id="18"/>
    </w:p>
    <w:p w14:paraId="21D83AD3" w14:textId="77777777" w:rsidR="00307712" w:rsidRDefault="00964A8D">
      <w:pPr>
        <w:pStyle w:val="Teksttreci0"/>
        <w:shd w:val="clear" w:color="auto" w:fill="auto"/>
        <w:spacing w:line="350" w:lineRule="auto"/>
        <w:jc w:val="center"/>
      </w:pPr>
      <w:r>
        <w:t>§ 23</w:t>
      </w:r>
    </w:p>
    <w:p w14:paraId="7F55676C" w14:textId="77777777" w:rsidR="00307712" w:rsidRPr="00FE3AB5" w:rsidRDefault="00964A8D">
      <w:pPr>
        <w:pStyle w:val="Teksttreci0"/>
        <w:numPr>
          <w:ilvl w:val="0"/>
          <w:numId w:val="23"/>
        </w:numPr>
        <w:shd w:val="clear" w:color="auto" w:fill="auto"/>
        <w:tabs>
          <w:tab w:val="left" w:pos="363"/>
        </w:tabs>
        <w:spacing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W obozie </w:t>
      </w:r>
      <w:r>
        <w:rPr>
          <w:lang w:val="pl-PL" w:eastAsia="pl-PL" w:bidi="pl-PL"/>
        </w:rPr>
        <w:t xml:space="preserve">należy zapewnić właściwą lokalizację, urządzenie </w:t>
      </w:r>
      <w:r w:rsidRPr="00FE3AB5">
        <w:rPr>
          <w:lang w:val="pl-PL"/>
        </w:rPr>
        <w:t xml:space="preserve">i stan higieniczny </w:t>
      </w:r>
      <w:r>
        <w:rPr>
          <w:lang w:val="pl-PL" w:eastAsia="pl-PL" w:bidi="pl-PL"/>
        </w:rPr>
        <w:t xml:space="preserve">obiektów </w:t>
      </w:r>
      <w:r w:rsidRPr="00FE3AB5">
        <w:rPr>
          <w:lang w:val="pl-PL"/>
        </w:rPr>
        <w:t xml:space="preserve">sanitarnych </w:t>
      </w:r>
      <w:r>
        <w:rPr>
          <w:lang w:val="pl-PL" w:eastAsia="pl-PL" w:bidi="pl-PL"/>
        </w:rPr>
        <w:t>(umy</w:t>
      </w:r>
      <w:r>
        <w:rPr>
          <w:lang w:val="pl-PL" w:eastAsia="pl-PL" w:bidi="pl-PL"/>
        </w:rPr>
        <w:softHyphen/>
        <w:t>walnie,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ustępy, </w:t>
      </w:r>
      <w:r w:rsidRPr="00FE3AB5">
        <w:rPr>
          <w:lang w:val="pl-PL"/>
        </w:rPr>
        <w:t xml:space="preserve">latryny, </w:t>
      </w:r>
      <w:r>
        <w:rPr>
          <w:lang w:val="pl-PL" w:eastAsia="pl-PL" w:bidi="pl-PL"/>
        </w:rPr>
        <w:t>śmietniki).</w:t>
      </w:r>
    </w:p>
    <w:p w14:paraId="0A6D91F9" w14:textId="77777777" w:rsidR="00307712" w:rsidRPr="00FE3AB5" w:rsidRDefault="00964A8D">
      <w:pPr>
        <w:pStyle w:val="Teksttreci0"/>
        <w:numPr>
          <w:ilvl w:val="0"/>
          <w:numId w:val="23"/>
        </w:numPr>
        <w:shd w:val="clear" w:color="auto" w:fill="auto"/>
        <w:tabs>
          <w:tab w:val="left" w:pos="363"/>
        </w:tabs>
        <w:spacing w:after="600" w:line="350" w:lineRule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Uczestnicy obozu powinni </w:t>
      </w:r>
      <w:r>
        <w:rPr>
          <w:lang w:val="pl-PL" w:eastAsia="pl-PL" w:bidi="pl-PL"/>
        </w:rPr>
        <w:t xml:space="preserve">mieć </w:t>
      </w:r>
      <w:r w:rsidRPr="00FE3AB5">
        <w:rPr>
          <w:lang w:val="pl-PL"/>
        </w:rPr>
        <w:t xml:space="preserve">zapewnione warunki do utrzymania higieny osobistej, w tym </w:t>
      </w:r>
      <w:r>
        <w:rPr>
          <w:lang w:val="pl-PL" w:eastAsia="pl-PL" w:bidi="pl-PL"/>
        </w:rPr>
        <w:t xml:space="preserve">dostęp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>cie</w:t>
      </w:r>
      <w:r>
        <w:rPr>
          <w:lang w:val="pl-PL" w:eastAsia="pl-PL" w:bidi="pl-PL"/>
        </w:rPr>
        <w:softHyphen/>
        <w:t xml:space="preserve">płej </w:t>
      </w:r>
      <w:r w:rsidRPr="00FE3AB5">
        <w:rPr>
          <w:lang w:val="pl-PL"/>
        </w:rPr>
        <w:t>wody.</w:t>
      </w:r>
    </w:p>
    <w:p w14:paraId="2885BB20" w14:textId="77777777" w:rsidR="00307712" w:rsidRDefault="00964A8D">
      <w:pPr>
        <w:pStyle w:val="Teksttreci0"/>
        <w:shd w:val="clear" w:color="auto" w:fill="auto"/>
        <w:jc w:val="center"/>
      </w:pPr>
      <w:r>
        <w:t>§ 24</w:t>
      </w:r>
    </w:p>
    <w:p w14:paraId="2D6880E9" w14:textId="77777777" w:rsidR="00307712" w:rsidRPr="00FE3AB5" w:rsidRDefault="00964A8D">
      <w:pPr>
        <w:pStyle w:val="Teksttreci0"/>
        <w:numPr>
          <w:ilvl w:val="0"/>
          <w:numId w:val="24"/>
        </w:numPr>
        <w:shd w:val="clear" w:color="auto" w:fill="auto"/>
        <w:tabs>
          <w:tab w:val="left" w:pos="363"/>
        </w:tabs>
        <w:jc w:val="both"/>
        <w:rPr>
          <w:lang w:val="pl-PL"/>
        </w:rPr>
      </w:pPr>
      <w:r w:rsidRPr="00FE3AB5">
        <w:rPr>
          <w:lang w:val="pl-PL"/>
        </w:rPr>
        <w:t xml:space="preserve">Zabronione jest mycie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>w naturalnych zbiornikach wodnych lub ciekach wodnych.</w:t>
      </w:r>
    </w:p>
    <w:p w14:paraId="1D262CA9" w14:textId="77777777" w:rsidR="00307712" w:rsidRPr="00FE3AB5" w:rsidRDefault="00964A8D">
      <w:pPr>
        <w:pStyle w:val="Teksttreci0"/>
        <w:numPr>
          <w:ilvl w:val="0"/>
          <w:numId w:val="24"/>
        </w:numPr>
        <w:shd w:val="clear" w:color="auto" w:fill="auto"/>
        <w:tabs>
          <w:tab w:val="left" w:pos="363"/>
        </w:tabs>
        <w:spacing w:after="600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Dopuszczalne jest mycie </w:t>
      </w:r>
      <w:r>
        <w:rPr>
          <w:lang w:val="pl-PL" w:eastAsia="pl-PL" w:bidi="pl-PL"/>
        </w:rPr>
        <w:t xml:space="preserve">wodą czerpaną </w:t>
      </w:r>
      <w:r w:rsidRPr="00FE3AB5">
        <w:rPr>
          <w:lang w:val="pl-PL"/>
        </w:rPr>
        <w:t xml:space="preserve">z naturalnych </w:t>
      </w:r>
      <w:r>
        <w:rPr>
          <w:lang w:val="pl-PL" w:eastAsia="pl-PL" w:bidi="pl-PL"/>
        </w:rPr>
        <w:t xml:space="preserve">zbiorników </w:t>
      </w:r>
      <w:r w:rsidRPr="00FE3AB5">
        <w:rPr>
          <w:lang w:val="pl-PL"/>
        </w:rPr>
        <w:t xml:space="preserve">wodnych lub </w:t>
      </w:r>
      <w:r>
        <w:rPr>
          <w:lang w:val="pl-PL" w:eastAsia="pl-PL" w:bidi="pl-PL"/>
        </w:rPr>
        <w:t xml:space="preserve">cieków </w:t>
      </w:r>
      <w:r w:rsidRPr="00FE3AB5">
        <w:rPr>
          <w:lang w:val="pl-PL"/>
        </w:rPr>
        <w:t xml:space="preserve">wodnych, pod </w:t>
      </w:r>
      <w:r>
        <w:rPr>
          <w:lang w:val="pl-PL" w:eastAsia="pl-PL" w:bidi="pl-PL"/>
        </w:rPr>
        <w:t>wa</w:t>
      </w:r>
      <w:r>
        <w:rPr>
          <w:lang w:val="pl-PL" w:eastAsia="pl-PL" w:bidi="pl-PL"/>
        </w:rPr>
        <w:softHyphen/>
        <w:t>runkiem</w:t>
      </w:r>
      <w:r w:rsidRPr="00FE3AB5">
        <w:rPr>
          <w:lang w:val="pl-PL"/>
        </w:rPr>
        <w:t xml:space="preserve"> stosowania higienicznych </w:t>
      </w:r>
      <w:r>
        <w:rPr>
          <w:lang w:val="pl-PL" w:eastAsia="pl-PL" w:bidi="pl-PL"/>
        </w:rPr>
        <w:t xml:space="preserve">środków ulegających </w:t>
      </w:r>
      <w:r w:rsidRPr="00FE3AB5">
        <w:rPr>
          <w:lang w:val="pl-PL"/>
        </w:rPr>
        <w:t xml:space="preserve">biodegradacji oraz odprowadzanie wody </w:t>
      </w:r>
      <w:r>
        <w:rPr>
          <w:lang w:val="pl-PL" w:eastAsia="pl-PL" w:bidi="pl-PL"/>
        </w:rPr>
        <w:t xml:space="preserve">zużytej </w:t>
      </w:r>
      <w:r w:rsidRPr="00FE3AB5">
        <w:rPr>
          <w:lang w:val="pl-PL"/>
        </w:rPr>
        <w:t xml:space="preserve">do mycia do wydzielonych </w:t>
      </w:r>
      <w:r>
        <w:rPr>
          <w:lang w:val="pl-PL" w:eastAsia="pl-PL" w:bidi="pl-PL"/>
        </w:rPr>
        <w:t xml:space="preserve">dołów chłonnych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odległości </w:t>
      </w:r>
      <w:r w:rsidRPr="00FE3AB5">
        <w:rPr>
          <w:lang w:val="pl-PL"/>
        </w:rPr>
        <w:t xml:space="preserve">nie mniejszej </w:t>
      </w:r>
      <w:r>
        <w:rPr>
          <w:lang w:val="pl-PL" w:eastAsia="pl-PL" w:bidi="pl-PL"/>
        </w:rPr>
        <w:t xml:space="preserve">niż </w:t>
      </w:r>
      <w:r w:rsidRPr="00FE3AB5">
        <w:rPr>
          <w:lang w:val="pl-PL"/>
        </w:rPr>
        <w:t xml:space="preserve">15 m od naturalnego zbiornika </w:t>
      </w:r>
      <w:r>
        <w:rPr>
          <w:lang w:val="pl-PL" w:eastAsia="pl-PL" w:bidi="pl-PL"/>
        </w:rPr>
        <w:t>wod</w:t>
      </w:r>
      <w:r>
        <w:rPr>
          <w:lang w:val="pl-PL" w:eastAsia="pl-PL" w:bidi="pl-PL"/>
        </w:rPr>
        <w:softHyphen/>
        <w:t>nego</w:t>
      </w:r>
      <w:r w:rsidRPr="00FE3AB5">
        <w:rPr>
          <w:lang w:val="pl-PL"/>
        </w:rPr>
        <w:t xml:space="preserve"> lub cieku wodnego i zabezpieczonych przed </w:t>
      </w:r>
      <w:r>
        <w:rPr>
          <w:lang w:val="pl-PL" w:eastAsia="pl-PL" w:bidi="pl-PL"/>
        </w:rPr>
        <w:t xml:space="preserve">bezpośrednim przesiąkaniem </w:t>
      </w:r>
      <w:r w:rsidRPr="00FE3AB5">
        <w:rPr>
          <w:lang w:val="pl-PL"/>
        </w:rPr>
        <w:t xml:space="preserve">do naturalnych </w:t>
      </w:r>
      <w:r>
        <w:rPr>
          <w:lang w:val="pl-PL" w:eastAsia="pl-PL" w:bidi="pl-PL"/>
        </w:rPr>
        <w:t xml:space="preserve">zbiorników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cieków </w:t>
      </w:r>
      <w:r w:rsidRPr="00FE3AB5">
        <w:rPr>
          <w:lang w:val="pl-PL"/>
        </w:rPr>
        <w:t>wodnych.</w:t>
      </w:r>
    </w:p>
    <w:p w14:paraId="5C8C03D8" w14:textId="77777777" w:rsidR="00307712" w:rsidRDefault="00964A8D">
      <w:pPr>
        <w:pStyle w:val="Teksttreci0"/>
        <w:shd w:val="clear" w:color="auto" w:fill="auto"/>
        <w:jc w:val="center"/>
      </w:pPr>
      <w:r>
        <w:t>§ 25</w:t>
      </w:r>
    </w:p>
    <w:p w14:paraId="027C5502" w14:textId="77777777" w:rsidR="00307712" w:rsidRPr="00FE3AB5" w:rsidRDefault="00964A8D">
      <w:pPr>
        <w:pStyle w:val="Teksttreci0"/>
        <w:numPr>
          <w:ilvl w:val="0"/>
          <w:numId w:val="25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Należy zorganizować </w:t>
      </w:r>
      <w:r w:rsidRPr="00FE3AB5">
        <w:rPr>
          <w:lang w:val="pl-PL"/>
        </w:rPr>
        <w:t xml:space="preserve">oddzielne umywalnie dla </w:t>
      </w:r>
      <w:r>
        <w:rPr>
          <w:lang w:val="pl-PL" w:eastAsia="pl-PL" w:bidi="pl-PL"/>
        </w:rPr>
        <w:t xml:space="preserve">dziewcząt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chłopców. </w:t>
      </w:r>
      <w:r w:rsidRPr="00FE3AB5">
        <w:rPr>
          <w:lang w:val="pl-PL"/>
        </w:rPr>
        <w:t xml:space="preserve">Dopuszcza </w:t>
      </w:r>
      <w:r>
        <w:rPr>
          <w:lang w:val="pl-PL" w:eastAsia="pl-PL" w:bidi="pl-PL"/>
        </w:rPr>
        <w:t xml:space="preserve">się jedną umywalnię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wyodrębnieniem </w:t>
      </w:r>
      <w:r w:rsidRPr="00FE3AB5">
        <w:rPr>
          <w:lang w:val="pl-PL"/>
        </w:rPr>
        <w:t xml:space="preserve">czasu korzystania przez </w:t>
      </w:r>
      <w:r>
        <w:rPr>
          <w:lang w:val="pl-PL" w:eastAsia="pl-PL" w:bidi="pl-PL"/>
        </w:rPr>
        <w:t xml:space="preserve">dziewczęta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chłopców,</w:t>
      </w:r>
    </w:p>
    <w:p w14:paraId="76D5D18A" w14:textId="77777777" w:rsidR="00307712" w:rsidRDefault="00964A8D">
      <w:pPr>
        <w:pStyle w:val="Teksttreci0"/>
        <w:numPr>
          <w:ilvl w:val="0"/>
          <w:numId w:val="25"/>
        </w:numPr>
        <w:shd w:val="clear" w:color="auto" w:fill="auto"/>
        <w:tabs>
          <w:tab w:val="left" w:pos="363"/>
        </w:tabs>
        <w:ind w:left="360" w:hanging="360"/>
        <w:jc w:val="both"/>
      </w:pPr>
      <w:r w:rsidRPr="00FE3AB5">
        <w:rPr>
          <w:lang w:val="pl-PL"/>
        </w:rPr>
        <w:t xml:space="preserve">Umywalnia powinna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zadaszona i </w:t>
      </w:r>
      <w:r>
        <w:rPr>
          <w:lang w:val="pl-PL" w:eastAsia="pl-PL" w:bidi="pl-PL"/>
        </w:rPr>
        <w:t xml:space="preserve">osłonięta </w:t>
      </w:r>
      <w:r w:rsidRPr="00FE3AB5">
        <w:rPr>
          <w:lang w:val="pl-PL"/>
        </w:rPr>
        <w:t xml:space="preserve">od wiatru oraz powinna </w:t>
      </w:r>
      <w:r>
        <w:rPr>
          <w:lang w:val="pl-PL" w:eastAsia="pl-PL" w:bidi="pl-PL"/>
        </w:rPr>
        <w:t>zapewniać intymność czynności hi</w:t>
      </w:r>
      <w:r>
        <w:rPr>
          <w:lang w:val="pl-PL" w:eastAsia="pl-PL" w:bidi="pl-PL"/>
        </w:rPr>
        <w:softHyphen/>
        <w:t>gienicznych.</w:t>
      </w:r>
      <w:r w:rsidRPr="00FE3AB5">
        <w:rPr>
          <w:lang w:val="pl-PL"/>
        </w:rPr>
        <w:t xml:space="preserve"> </w:t>
      </w:r>
      <w:r>
        <w:t xml:space="preserve">Wskazane jest </w:t>
      </w:r>
      <w:r>
        <w:rPr>
          <w:lang w:val="pl-PL" w:eastAsia="pl-PL" w:bidi="pl-PL"/>
        </w:rPr>
        <w:t xml:space="preserve">wyposażenie </w:t>
      </w:r>
      <w:r>
        <w:t xml:space="preserve">umywalni w </w:t>
      </w:r>
      <w:r>
        <w:rPr>
          <w:lang w:val="pl-PL" w:eastAsia="pl-PL" w:bidi="pl-PL"/>
        </w:rPr>
        <w:t xml:space="preserve">zasłony </w:t>
      </w:r>
      <w:r>
        <w:t>lub kabiny.</w:t>
      </w:r>
    </w:p>
    <w:p w14:paraId="03D49499" w14:textId="77777777" w:rsidR="00307712" w:rsidRPr="00FE3AB5" w:rsidRDefault="00964A8D">
      <w:pPr>
        <w:pStyle w:val="Teksttreci0"/>
        <w:numPr>
          <w:ilvl w:val="0"/>
          <w:numId w:val="25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Umywalnie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zlokalizowane w </w:t>
      </w:r>
      <w:r>
        <w:rPr>
          <w:lang w:val="pl-PL" w:eastAsia="pl-PL" w:bidi="pl-PL"/>
        </w:rPr>
        <w:t xml:space="preserve">odległości </w:t>
      </w:r>
      <w:r w:rsidRPr="00FE3AB5">
        <w:rPr>
          <w:lang w:val="pl-PL"/>
        </w:rPr>
        <w:t xml:space="preserve">co najmniej 15 m od </w:t>
      </w:r>
      <w:r>
        <w:rPr>
          <w:lang w:val="pl-PL" w:eastAsia="pl-PL" w:bidi="pl-PL"/>
        </w:rPr>
        <w:t xml:space="preserve">części żywieniowej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części miesz</w:t>
      </w:r>
      <w:r>
        <w:rPr>
          <w:lang w:val="pl-PL" w:eastAsia="pl-PL" w:bidi="pl-PL"/>
        </w:rPr>
        <w:softHyphen/>
        <w:t>kalnej</w:t>
      </w:r>
      <w:r w:rsidRPr="00FE3AB5">
        <w:rPr>
          <w:lang w:val="pl-PL"/>
        </w:rPr>
        <w:t xml:space="preserve"> obozu oraz co najmniej 20 m od miejsca poboru wody na potrzeby obozu.</w:t>
      </w:r>
    </w:p>
    <w:p w14:paraId="0D55668F" w14:textId="77777777" w:rsidR="00307712" w:rsidRPr="00FE3AB5" w:rsidRDefault="00964A8D">
      <w:pPr>
        <w:pStyle w:val="Teksttreci0"/>
        <w:numPr>
          <w:ilvl w:val="0"/>
          <w:numId w:val="25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Umywalnie powinny </w:t>
      </w:r>
      <w:r>
        <w:rPr>
          <w:lang w:val="pl-PL" w:eastAsia="pl-PL" w:bidi="pl-PL"/>
        </w:rPr>
        <w:t xml:space="preserve">być wyposażone </w:t>
      </w:r>
      <w:r w:rsidRPr="00FE3AB5">
        <w:rPr>
          <w:lang w:val="pl-PL"/>
        </w:rPr>
        <w:t>w:</w:t>
      </w:r>
    </w:p>
    <w:p w14:paraId="204C3F89" w14:textId="77777777" w:rsidR="00307712" w:rsidRPr="00FE3AB5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odpowiednią liczbę </w:t>
      </w:r>
      <w:r w:rsidRPr="00FE3AB5">
        <w:rPr>
          <w:lang w:val="pl-PL"/>
        </w:rPr>
        <w:t xml:space="preserve">miednic lub </w:t>
      </w:r>
      <w:r>
        <w:rPr>
          <w:lang w:val="pl-PL" w:eastAsia="pl-PL" w:bidi="pl-PL"/>
        </w:rPr>
        <w:t>kranów,</w:t>
      </w:r>
    </w:p>
    <w:p w14:paraId="282E3E77" w14:textId="77777777" w:rsidR="00307712" w:rsidRPr="00FE3AB5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47"/>
        </w:tabs>
        <w:ind w:firstLine="360"/>
        <w:rPr>
          <w:lang w:val="pl-PL"/>
        </w:rPr>
      </w:pPr>
      <w:r w:rsidRPr="00FE3AB5">
        <w:rPr>
          <w:lang w:val="pl-PL"/>
        </w:rPr>
        <w:t xml:space="preserve">pojemnik z przykryciem na </w:t>
      </w:r>
      <w:r>
        <w:rPr>
          <w:lang w:val="pl-PL" w:eastAsia="pl-PL" w:bidi="pl-PL"/>
        </w:rPr>
        <w:t xml:space="preserve">zużyte </w:t>
      </w:r>
      <w:r w:rsidRPr="00FE3AB5">
        <w:rPr>
          <w:lang w:val="pl-PL"/>
        </w:rPr>
        <w:t xml:space="preserve">opatrunki i </w:t>
      </w:r>
      <w:r>
        <w:rPr>
          <w:lang w:val="pl-PL" w:eastAsia="pl-PL" w:bidi="pl-PL"/>
        </w:rPr>
        <w:t xml:space="preserve">środki </w:t>
      </w:r>
      <w:r w:rsidRPr="00FE3AB5">
        <w:rPr>
          <w:lang w:val="pl-PL"/>
        </w:rPr>
        <w:t>higieniczne,</w:t>
      </w:r>
    </w:p>
    <w:p w14:paraId="111F30F4" w14:textId="77777777" w:rsidR="00307712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28"/>
        </w:tabs>
        <w:ind w:firstLine="360"/>
      </w:pPr>
      <w:r>
        <w:t>wieszaki na ubrania,</w:t>
      </w:r>
    </w:p>
    <w:p w14:paraId="74A5AC52" w14:textId="77777777" w:rsidR="00307712" w:rsidRPr="00FE3AB5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47"/>
        </w:tabs>
        <w:ind w:firstLine="360"/>
        <w:rPr>
          <w:lang w:val="pl-PL"/>
        </w:rPr>
      </w:pPr>
      <w:r w:rsidRPr="00FE3AB5">
        <w:rPr>
          <w:lang w:val="pl-PL"/>
        </w:rPr>
        <w:t xml:space="preserve">podest lub </w:t>
      </w:r>
      <w:r>
        <w:rPr>
          <w:lang w:val="pl-PL" w:eastAsia="pl-PL" w:bidi="pl-PL"/>
        </w:rPr>
        <w:t xml:space="preserve">podłogę </w:t>
      </w:r>
      <w:r w:rsidRPr="00FE3AB5">
        <w:rPr>
          <w:lang w:val="pl-PL"/>
        </w:rPr>
        <w:t xml:space="preserve">dla </w:t>
      </w:r>
      <w:r>
        <w:rPr>
          <w:lang w:val="pl-PL" w:eastAsia="pl-PL" w:bidi="pl-PL"/>
        </w:rPr>
        <w:t>myjących się,</w:t>
      </w:r>
    </w:p>
    <w:p w14:paraId="12D0C206" w14:textId="77777777" w:rsidR="00307712" w:rsidRPr="00FE3AB5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środki myjąco-dezynfekujące, ulegające </w:t>
      </w:r>
      <w:r w:rsidRPr="00FE3AB5">
        <w:rPr>
          <w:lang w:val="pl-PL"/>
        </w:rPr>
        <w:t>biodegradacji,</w:t>
      </w:r>
    </w:p>
    <w:p w14:paraId="6DB019F2" w14:textId="77777777" w:rsidR="00307712" w:rsidRDefault="00964A8D">
      <w:pPr>
        <w:pStyle w:val="Teksttreci0"/>
        <w:numPr>
          <w:ilvl w:val="0"/>
          <w:numId w:val="26"/>
        </w:numPr>
        <w:shd w:val="clear" w:color="auto" w:fill="auto"/>
        <w:tabs>
          <w:tab w:val="left" w:pos="704"/>
        </w:tabs>
        <w:spacing w:after="600"/>
        <w:ind w:firstLine="360"/>
      </w:pPr>
      <w:r>
        <w:t>szczotki do mycia miednic.</w:t>
      </w:r>
    </w:p>
    <w:p w14:paraId="17E05AD8" w14:textId="77777777" w:rsidR="00307712" w:rsidRDefault="00964A8D">
      <w:pPr>
        <w:pStyle w:val="Teksttreci0"/>
        <w:shd w:val="clear" w:color="auto" w:fill="auto"/>
        <w:jc w:val="center"/>
      </w:pPr>
      <w:r>
        <w:t>§ 26</w:t>
      </w:r>
    </w:p>
    <w:p w14:paraId="1509C2C0" w14:textId="77777777" w:rsidR="00307712" w:rsidRPr="00FE3AB5" w:rsidRDefault="00964A8D">
      <w:pPr>
        <w:pStyle w:val="Teksttreci0"/>
        <w:shd w:val="clear" w:color="auto" w:fill="auto"/>
        <w:spacing w:after="600"/>
        <w:rPr>
          <w:lang w:val="pl-PL"/>
        </w:rPr>
      </w:pPr>
      <w:r w:rsidRPr="00FE3AB5">
        <w:rPr>
          <w:lang w:val="pl-PL"/>
        </w:rPr>
        <w:t xml:space="preserve">Miednice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po </w:t>
      </w:r>
      <w:r>
        <w:rPr>
          <w:lang w:val="pl-PL" w:eastAsia="pl-PL" w:bidi="pl-PL"/>
        </w:rPr>
        <w:t xml:space="preserve">każdorazowym użyciu dokładnie </w:t>
      </w:r>
      <w:r w:rsidRPr="00FE3AB5">
        <w:rPr>
          <w:lang w:val="pl-PL"/>
        </w:rPr>
        <w:t xml:space="preserve">umyte i przynajmniej raz w tygodniu poddane </w:t>
      </w:r>
      <w:r>
        <w:rPr>
          <w:lang w:val="pl-PL" w:eastAsia="pl-PL" w:bidi="pl-PL"/>
        </w:rPr>
        <w:t>dezyn</w:t>
      </w:r>
      <w:r>
        <w:rPr>
          <w:lang w:val="pl-PL" w:eastAsia="pl-PL" w:bidi="pl-PL"/>
        </w:rPr>
        <w:softHyphen/>
        <w:t>fekcji</w:t>
      </w:r>
      <w:r w:rsidRPr="00FE3AB5">
        <w:rPr>
          <w:lang w:val="pl-PL"/>
        </w:rPr>
        <w:t xml:space="preserve"> z </w:t>
      </w:r>
      <w:r>
        <w:rPr>
          <w:lang w:val="pl-PL" w:eastAsia="pl-PL" w:bidi="pl-PL"/>
        </w:rPr>
        <w:t>użyciem środków odkażających.</w:t>
      </w:r>
    </w:p>
    <w:p w14:paraId="3280EEA8" w14:textId="77777777" w:rsidR="00307712" w:rsidRDefault="00964A8D">
      <w:pPr>
        <w:pStyle w:val="Teksttreci0"/>
        <w:shd w:val="clear" w:color="auto" w:fill="auto"/>
        <w:jc w:val="center"/>
      </w:pPr>
      <w:r>
        <w:t>§ 27</w:t>
      </w:r>
    </w:p>
    <w:p w14:paraId="175071A2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Przy </w:t>
      </w:r>
      <w:r>
        <w:rPr>
          <w:lang w:val="pl-PL" w:eastAsia="pl-PL" w:bidi="pl-PL"/>
        </w:rPr>
        <w:t xml:space="preserve">użytkowaniu </w:t>
      </w:r>
      <w:r w:rsidRPr="00FE3AB5">
        <w:rPr>
          <w:lang w:val="pl-PL"/>
        </w:rPr>
        <w:t xml:space="preserve">latryn naturalnych, </w:t>
      </w:r>
      <w:r>
        <w:rPr>
          <w:lang w:val="pl-PL" w:eastAsia="pl-PL" w:bidi="pl-PL"/>
        </w:rPr>
        <w:t xml:space="preserve">należy przestrzegać wymagań </w:t>
      </w:r>
      <w:r w:rsidRPr="00FE3AB5">
        <w:rPr>
          <w:lang w:val="pl-PL"/>
        </w:rPr>
        <w:t xml:space="preserve">ochrony </w:t>
      </w:r>
      <w:r>
        <w:rPr>
          <w:lang w:val="pl-PL" w:eastAsia="pl-PL" w:bidi="pl-PL"/>
        </w:rPr>
        <w:t>środowiska.</w:t>
      </w:r>
    </w:p>
    <w:p w14:paraId="04241C16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Zaleca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budowanie oddzielnych latryn dla </w:t>
      </w:r>
      <w:r>
        <w:rPr>
          <w:lang w:val="pl-PL" w:eastAsia="pl-PL" w:bidi="pl-PL"/>
        </w:rPr>
        <w:t xml:space="preserve">dziewcząt </w:t>
      </w:r>
      <w:r w:rsidRPr="00FE3AB5">
        <w:rPr>
          <w:lang w:val="pl-PL"/>
        </w:rPr>
        <w:t xml:space="preserve">i dla </w:t>
      </w:r>
      <w:r>
        <w:rPr>
          <w:lang w:val="pl-PL" w:eastAsia="pl-PL" w:bidi="pl-PL"/>
        </w:rPr>
        <w:t>chłopców.</w:t>
      </w:r>
    </w:p>
    <w:p w14:paraId="78562F5C" w14:textId="77777777" w:rsidR="00307712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ind w:left="360" w:hanging="360"/>
      </w:pPr>
      <w:r w:rsidRPr="00FE3AB5">
        <w:rPr>
          <w:lang w:val="pl-PL"/>
        </w:rPr>
        <w:t xml:space="preserve">Latryny </w:t>
      </w:r>
      <w:r>
        <w:rPr>
          <w:lang w:val="pl-PL" w:eastAsia="pl-PL" w:bidi="pl-PL"/>
        </w:rPr>
        <w:t xml:space="preserve">należy budować </w:t>
      </w:r>
      <w:r w:rsidRPr="00FE3AB5">
        <w:rPr>
          <w:lang w:val="pl-PL"/>
        </w:rPr>
        <w:t xml:space="preserve">na uboczu, w miejscach </w:t>
      </w:r>
      <w:r>
        <w:rPr>
          <w:lang w:val="pl-PL" w:eastAsia="pl-PL" w:bidi="pl-PL"/>
        </w:rPr>
        <w:t xml:space="preserve">osłoniętych, </w:t>
      </w:r>
      <w:r w:rsidRPr="00FE3AB5">
        <w:rPr>
          <w:lang w:val="pl-PL"/>
        </w:rPr>
        <w:t xml:space="preserve">na terenie suchym, po stronie zawietrznej w stosunku do obozu. </w:t>
      </w:r>
      <w:r>
        <w:rPr>
          <w:lang w:val="pl-PL" w:eastAsia="pl-PL" w:bidi="pl-PL"/>
        </w:rPr>
        <w:t xml:space="preserve">Odległość </w:t>
      </w:r>
      <w:r>
        <w:t xml:space="preserve">od obozu powinna </w:t>
      </w:r>
      <w:r>
        <w:rPr>
          <w:lang w:val="pl-PL" w:eastAsia="pl-PL" w:bidi="pl-PL"/>
        </w:rPr>
        <w:t xml:space="preserve">wynosić, </w:t>
      </w:r>
      <w:r>
        <w:t>co najmniej 70 m.</w:t>
      </w:r>
    </w:p>
    <w:p w14:paraId="1D63E58B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ind w:left="360" w:hanging="360"/>
        <w:rPr>
          <w:lang w:val="pl-PL"/>
        </w:rPr>
      </w:pPr>
      <w:r w:rsidRPr="00FE3AB5">
        <w:rPr>
          <w:lang w:val="pl-PL"/>
        </w:rPr>
        <w:t xml:space="preserve">Latryna powinna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zbudowana nad odpowiednim zbiornikiem na fekalia lub nad </w:t>
      </w:r>
      <w:r>
        <w:rPr>
          <w:lang w:val="pl-PL" w:eastAsia="pl-PL" w:bidi="pl-PL"/>
        </w:rPr>
        <w:t xml:space="preserve">dołem chłonnym </w:t>
      </w:r>
      <w:r w:rsidRPr="00FE3AB5">
        <w:rPr>
          <w:lang w:val="pl-PL"/>
        </w:rPr>
        <w:t xml:space="preserve">o </w:t>
      </w:r>
      <w:r>
        <w:rPr>
          <w:lang w:val="pl-PL" w:eastAsia="pl-PL" w:bidi="pl-PL"/>
        </w:rPr>
        <w:t>głę</w:t>
      </w:r>
      <w:r>
        <w:rPr>
          <w:lang w:val="pl-PL" w:eastAsia="pl-PL" w:bidi="pl-PL"/>
        </w:rPr>
        <w:softHyphen/>
        <w:t xml:space="preserve">bokości </w:t>
      </w:r>
      <w:r w:rsidRPr="00FE3AB5">
        <w:rPr>
          <w:lang w:val="pl-PL"/>
        </w:rPr>
        <w:t xml:space="preserve">1,5 m i </w:t>
      </w:r>
      <w:r>
        <w:rPr>
          <w:lang w:val="pl-PL" w:eastAsia="pl-PL" w:bidi="pl-PL"/>
        </w:rPr>
        <w:t xml:space="preserve">długości </w:t>
      </w:r>
      <w:r w:rsidRPr="00FE3AB5">
        <w:rPr>
          <w:lang w:val="pl-PL"/>
        </w:rPr>
        <w:t xml:space="preserve">proporcjonalnej do liczby </w:t>
      </w:r>
      <w:r>
        <w:rPr>
          <w:lang w:val="pl-PL" w:eastAsia="pl-PL" w:bidi="pl-PL"/>
        </w:rPr>
        <w:t xml:space="preserve">uczestników, </w:t>
      </w:r>
      <w:r w:rsidRPr="00FE3AB5">
        <w:rPr>
          <w:lang w:val="pl-PL"/>
        </w:rPr>
        <w:t xml:space="preserve">przy czym przyjmuje </w:t>
      </w:r>
      <w:r>
        <w:rPr>
          <w:lang w:val="pl-PL" w:eastAsia="pl-PL" w:bidi="pl-PL"/>
        </w:rPr>
        <w:t xml:space="preserve">się, że </w:t>
      </w:r>
      <w:r w:rsidRPr="00FE3AB5">
        <w:rPr>
          <w:lang w:val="pl-PL"/>
        </w:rPr>
        <w:t xml:space="preserve">jedno stanowisko przypada na 15 </w:t>
      </w:r>
      <w:r>
        <w:rPr>
          <w:lang w:val="pl-PL" w:eastAsia="pl-PL" w:bidi="pl-PL"/>
        </w:rPr>
        <w:t>osób.</w:t>
      </w:r>
    </w:p>
    <w:p w14:paraId="1C69C88F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ind w:left="360" w:hanging="360"/>
        <w:rPr>
          <w:lang w:val="pl-PL"/>
        </w:rPr>
      </w:pPr>
      <w:r w:rsidRPr="00FE3AB5">
        <w:rPr>
          <w:lang w:val="pl-PL"/>
        </w:rPr>
        <w:t xml:space="preserve">Latryna powinna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zadaszona, </w:t>
      </w:r>
      <w:r>
        <w:rPr>
          <w:lang w:val="pl-PL" w:eastAsia="pl-PL" w:bidi="pl-PL"/>
        </w:rPr>
        <w:t xml:space="preserve">mieć mocną obudowę, wysokość </w:t>
      </w:r>
      <w:r w:rsidRPr="00FE3AB5">
        <w:rPr>
          <w:lang w:val="pl-PL"/>
        </w:rPr>
        <w:t xml:space="preserve">siedzenia </w:t>
      </w:r>
      <w:r>
        <w:rPr>
          <w:lang w:val="pl-PL" w:eastAsia="pl-PL" w:bidi="pl-PL"/>
        </w:rPr>
        <w:t xml:space="preserve">dostosowaną </w:t>
      </w:r>
      <w:r w:rsidRPr="00FE3AB5">
        <w:rPr>
          <w:lang w:val="pl-PL"/>
        </w:rPr>
        <w:t xml:space="preserve">do wzrostu </w:t>
      </w:r>
      <w:r>
        <w:rPr>
          <w:lang w:val="pl-PL" w:eastAsia="pl-PL" w:bidi="pl-PL"/>
        </w:rPr>
        <w:t>uczest</w:t>
      </w:r>
      <w:r>
        <w:rPr>
          <w:lang w:val="pl-PL" w:eastAsia="pl-PL" w:bidi="pl-PL"/>
        </w:rPr>
        <w:softHyphen/>
        <w:t xml:space="preserve">ników, dół </w:t>
      </w:r>
      <w:r w:rsidRPr="00FE3AB5">
        <w:rPr>
          <w:lang w:val="pl-PL"/>
        </w:rPr>
        <w:t xml:space="preserve">zabezpieczony przed </w:t>
      </w:r>
      <w:r>
        <w:rPr>
          <w:lang w:val="pl-PL" w:eastAsia="pl-PL" w:bidi="pl-PL"/>
        </w:rPr>
        <w:t>wpadnięciem.</w:t>
      </w:r>
    </w:p>
    <w:p w14:paraId="213FDF3B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ind w:left="360" w:hanging="360"/>
        <w:rPr>
          <w:lang w:val="pl-PL"/>
        </w:rPr>
      </w:pPr>
      <w:r>
        <w:rPr>
          <w:lang w:val="pl-PL" w:eastAsia="pl-PL" w:bidi="pl-PL"/>
        </w:rPr>
        <w:t xml:space="preserve">Nieczystości </w:t>
      </w:r>
      <w:r w:rsidRPr="00FE3AB5">
        <w:rPr>
          <w:lang w:val="pl-PL"/>
        </w:rPr>
        <w:t xml:space="preserve">odprowadzane do </w:t>
      </w:r>
      <w:r>
        <w:rPr>
          <w:lang w:val="pl-PL" w:eastAsia="pl-PL" w:bidi="pl-PL"/>
        </w:rPr>
        <w:t xml:space="preserve">dołów chłonnych mają być odkażane </w:t>
      </w:r>
      <w:r w:rsidRPr="00FE3AB5">
        <w:rPr>
          <w:lang w:val="pl-PL"/>
        </w:rPr>
        <w:t xml:space="preserve">odpowiednimi </w:t>
      </w:r>
      <w:r>
        <w:rPr>
          <w:lang w:val="pl-PL" w:eastAsia="pl-PL" w:bidi="pl-PL"/>
        </w:rPr>
        <w:t xml:space="preserve">środkami ulegającymi </w:t>
      </w:r>
      <w:r w:rsidRPr="00FE3AB5">
        <w:rPr>
          <w:lang w:val="pl-PL"/>
        </w:rPr>
        <w:t xml:space="preserve">biodegradacji i zasypywane </w:t>
      </w:r>
      <w:r>
        <w:rPr>
          <w:lang w:val="pl-PL" w:eastAsia="pl-PL" w:bidi="pl-PL"/>
        </w:rPr>
        <w:t>ziemią.</w:t>
      </w:r>
    </w:p>
    <w:p w14:paraId="2A63A6A3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ind w:left="360" w:hanging="360"/>
        <w:rPr>
          <w:lang w:val="pl-PL"/>
        </w:rPr>
      </w:pPr>
      <w:r w:rsidRPr="00FE3AB5">
        <w:rPr>
          <w:lang w:val="pl-PL"/>
        </w:rPr>
        <w:t xml:space="preserve">Po </w:t>
      </w:r>
      <w:r>
        <w:rPr>
          <w:lang w:val="pl-PL" w:eastAsia="pl-PL" w:bidi="pl-PL"/>
        </w:rPr>
        <w:t xml:space="preserve">wypełnieniu </w:t>
      </w:r>
      <w:r w:rsidRPr="00FE3AB5">
        <w:rPr>
          <w:lang w:val="pl-PL"/>
        </w:rPr>
        <w:t xml:space="preserve">latryny do 2/3, </w:t>
      </w:r>
      <w:r>
        <w:rPr>
          <w:lang w:val="pl-PL" w:eastAsia="pl-PL" w:bidi="pl-PL"/>
        </w:rPr>
        <w:t xml:space="preserve">należy opróżnić ją sprzętem </w:t>
      </w:r>
      <w:r w:rsidRPr="00FE3AB5">
        <w:rPr>
          <w:lang w:val="pl-PL"/>
        </w:rPr>
        <w:t xml:space="preserve">asenizacyjnym lub </w:t>
      </w:r>
      <w:r>
        <w:rPr>
          <w:lang w:val="pl-PL" w:eastAsia="pl-PL" w:bidi="pl-PL"/>
        </w:rPr>
        <w:t xml:space="preserve">zasypać, </w:t>
      </w:r>
      <w:r w:rsidRPr="00FE3AB5">
        <w:rPr>
          <w:lang w:val="pl-PL"/>
        </w:rPr>
        <w:t xml:space="preserve">a miejsce po </w:t>
      </w:r>
      <w:r>
        <w:rPr>
          <w:lang w:val="pl-PL" w:eastAsia="pl-PL" w:bidi="pl-PL"/>
        </w:rPr>
        <w:t>zasypa</w:t>
      </w:r>
      <w:r>
        <w:rPr>
          <w:lang w:val="pl-PL" w:eastAsia="pl-PL" w:bidi="pl-PL"/>
        </w:rPr>
        <w:softHyphen/>
        <w:t>niu</w:t>
      </w:r>
      <w:r w:rsidRPr="00FE3AB5">
        <w:rPr>
          <w:lang w:val="pl-PL"/>
        </w:rPr>
        <w:t xml:space="preserve"> latryny </w:t>
      </w:r>
      <w:r>
        <w:rPr>
          <w:lang w:val="pl-PL" w:eastAsia="pl-PL" w:bidi="pl-PL"/>
        </w:rPr>
        <w:t>wyraźnie oznaczyć.</w:t>
      </w:r>
    </w:p>
    <w:p w14:paraId="4BFC8AA3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rPr>
          <w:lang w:val="pl-PL"/>
        </w:rPr>
      </w:pPr>
      <w:r>
        <w:rPr>
          <w:lang w:val="pl-PL" w:eastAsia="pl-PL" w:bidi="pl-PL"/>
        </w:rPr>
        <w:t xml:space="preserve">Dojście </w:t>
      </w:r>
      <w:r w:rsidRPr="00FE3AB5">
        <w:rPr>
          <w:lang w:val="pl-PL"/>
        </w:rPr>
        <w:t xml:space="preserve">do latryny powinno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dobrze oznakowane, widoczne </w:t>
      </w:r>
      <w:r>
        <w:rPr>
          <w:lang w:val="pl-PL" w:eastAsia="pl-PL" w:bidi="pl-PL"/>
        </w:rPr>
        <w:t xml:space="preserve">także </w:t>
      </w:r>
      <w:r w:rsidRPr="00FE3AB5">
        <w:rPr>
          <w:lang w:val="pl-PL"/>
        </w:rPr>
        <w:t>w nocy.</w:t>
      </w:r>
    </w:p>
    <w:p w14:paraId="325F7DBC" w14:textId="77777777" w:rsidR="00307712" w:rsidRPr="00FE3AB5" w:rsidRDefault="00964A8D">
      <w:pPr>
        <w:pStyle w:val="Teksttreci0"/>
        <w:numPr>
          <w:ilvl w:val="0"/>
          <w:numId w:val="27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Przy latrynie powinien </w:t>
      </w:r>
      <w:r>
        <w:rPr>
          <w:lang w:val="pl-PL" w:eastAsia="pl-PL" w:bidi="pl-PL"/>
        </w:rPr>
        <w:t>znajdować się:</w:t>
      </w:r>
    </w:p>
    <w:p w14:paraId="14676C11" w14:textId="77777777" w:rsidR="00307712" w:rsidRPr="00FE3AB5" w:rsidRDefault="00964A8D">
      <w:pPr>
        <w:pStyle w:val="Teksttreci0"/>
        <w:numPr>
          <w:ilvl w:val="0"/>
          <w:numId w:val="28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 xml:space="preserve">piasek lub ziemia do przesypywania i </w:t>
      </w:r>
      <w:r>
        <w:rPr>
          <w:lang w:val="pl-PL" w:eastAsia="pl-PL" w:bidi="pl-PL"/>
        </w:rPr>
        <w:t>łopatka,</w:t>
      </w:r>
    </w:p>
    <w:p w14:paraId="5EA988B0" w14:textId="77777777" w:rsidR="00307712" w:rsidRDefault="00964A8D">
      <w:pPr>
        <w:pStyle w:val="Teksttreci0"/>
        <w:numPr>
          <w:ilvl w:val="0"/>
          <w:numId w:val="28"/>
        </w:numPr>
        <w:shd w:val="clear" w:color="auto" w:fill="auto"/>
        <w:tabs>
          <w:tab w:val="left" w:pos="747"/>
        </w:tabs>
        <w:ind w:firstLine="360"/>
      </w:pPr>
      <w:r>
        <w:t>papier toaletowy,</w:t>
      </w:r>
    </w:p>
    <w:p w14:paraId="28EDB0D7" w14:textId="77777777" w:rsidR="00307712" w:rsidRPr="00FE3AB5" w:rsidRDefault="00964A8D">
      <w:pPr>
        <w:pStyle w:val="Teksttreci0"/>
        <w:numPr>
          <w:ilvl w:val="0"/>
          <w:numId w:val="28"/>
        </w:numPr>
        <w:shd w:val="clear" w:color="auto" w:fill="auto"/>
        <w:tabs>
          <w:tab w:val="left" w:pos="728"/>
        </w:tabs>
        <w:spacing w:after="600"/>
        <w:ind w:firstLine="360"/>
        <w:rPr>
          <w:lang w:val="pl-PL"/>
        </w:rPr>
      </w:pPr>
      <w:r w:rsidRPr="00FE3AB5">
        <w:rPr>
          <w:lang w:val="pl-PL"/>
        </w:rPr>
        <w:t xml:space="preserve">stanowisko do umycia </w:t>
      </w:r>
      <w:r>
        <w:rPr>
          <w:lang w:val="pl-PL" w:eastAsia="pl-PL" w:bidi="pl-PL"/>
        </w:rPr>
        <w:t xml:space="preserve">rąk </w:t>
      </w:r>
      <w:r w:rsidRPr="00FE3AB5">
        <w:rPr>
          <w:lang w:val="pl-PL"/>
        </w:rPr>
        <w:t xml:space="preserve">zaopatrzone w </w:t>
      </w:r>
      <w:r>
        <w:rPr>
          <w:lang w:val="pl-PL" w:eastAsia="pl-PL" w:bidi="pl-PL"/>
        </w:rPr>
        <w:t>wodę.</w:t>
      </w:r>
    </w:p>
    <w:p w14:paraId="41A5E6F8" w14:textId="77777777" w:rsidR="00307712" w:rsidRDefault="00964A8D">
      <w:pPr>
        <w:pStyle w:val="Teksttreci0"/>
        <w:shd w:val="clear" w:color="auto" w:fill="auto"/>
        <w:jc w:val="center"/>
      </w:pPr>
      <w:r>
        <w:t>§ 28</w:t>
      </w:r>
    </w:p>
    <w:p w14:paraId="149AA125" w14:textId="77777777" w:rsidR="00307712" w:rsidRPr="00FE3AB5" w:rsidRDefault="00964A8D">
      <w:pPr>
        <w:pStyle w:val="Teksttreci0"/>
        <w:numPr>
          <w:ilvl w:val="0"/>
          <w:numId w:val="29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Przy stosowaniu </w:t>
      </w:r>
      <w:r>
        <w:rPr>
          <w:lang w:val="pl-PL" w:eastAsia="pl-PL" w:bidi="pl-PL"/>
        </w:rPr>
        <w:t xml:space="preserve">sanitariatów </w:t>
      </w:r>
      <w:r w:rsidRPr="00FE3AB5">
        <w:rPr>
          <w:lang w:val="pl-PL"/>
        </w:rPr>
        <w:t xml:space="preserve">ekologicznych </w:t>
      </w:r>
      <w:r>
        <w:rPr>
          <w:lang w:val="pl-PL" w:eastAsia="pl-PL" w:bidi="pl-PL"/>
        </w:rPr>
        <w:t>należy:</w:t>
      </w:r>
    </w:p>
    <w:p w14:paraId="0B24D53F" w14:textId="77777777" w:rsidR="00307712" w:rsidRPr="00FE3AB5" w:rsidRDefault="00964A8D">
      <w:pPr>
        <w:pStyle w:val="Teksttreci0"/>
        <w:numPr>
          <w:ilvl w:val="0"/>
          <w:numId w:val="30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zorganizować </w:t>
      </w:r>
      <w:r w:rsidRPr="00FE3AB5">
        <w:rPr>
          <w:lang w:val="pl-PL"/>
        </w:rPr>
        <w:t xml:space="preserve">oddzielne sanitariaty dla </w:t>
      </w:r>
      <w:r>
        <w:rPr>
          <w:lang w:val="pl-PL" w:eastAsia="pl-PL" w:bidi="pl-PL"/>
        </w:rPr>
        <w:t xml:space="preserve">dziewcząt </w:t>
      </w:r>
      <w:r w:rsidRPr="00FE3AB5">
        <w:rPr>
          <w:lang w:val="pl-PL"/>
        </w:rPr>
        <w:t xml:space="preserve">i dla </w:t>
      </w:r>
      <w:r>
        <w:rPr>
          <w:lang w:val="pl-PL" w:eastAsia="pl-PL" w:bidi="pl-PL"/>
        </w:rPr>
        <w:t>chłopców,</w:t>
      </w:r>
    </w:p>
    <w:p w14:paraId="1F158C55" w14:textId="77777777" w:rsidR="00307712" w:rsidRPr="00FE3AB5" w:rsidRDefault="00964A8D" w:rsidP="0052376F">
      <w:pPr>
        <w:pStyle w:val="Teksttreci0"/>
        <w:numPr>
          <w:ilvl w:val="0"/>
          <w:numId w:val="30"/>
        </w:numPr>
        <w:shd w:val="clear" w:color="auto" w:fill="auto"/>
        <w:tabs>
          <w:tab w:val="left" w:pos="747"/>
        </w:tabs>
        <w:ind w:firstLine="357"/>
        <w:rPr>
          <w:lang w:val="pl-PL"/>
        </w:rPr>
      </w:pPr>
      <w:r>
        <w:rPr>
          <w:lang w:val="pl-PL" w:eastAsia="pl-PL" w:bidi="pl-PL"/>
        </w:rPr>
        <w:t xml:space="preserve">zaopatrzyć </w:t>
      </w:r>
      <w:r w:rsidRPr="00FE3AB5">
        <w:rPr>
          <w:lang w:val="pl-PL"/>
        </w:rPr>
        <w:t>je w papier toaletowy,</w:t>
      </w:r>
    </w:p>
    <w:p w14:paraId="18B5666F" w14:textId="77777777" w:rsidR="00307712" w:rsidRPr="00FE3AB5" w:rsidRDefault="00964A8D">
      <w:pPr>
        <w:pStyle w:val="Teksttreci0"/>
        <w:numPr>
          <w:ilvl w:val="0"/>
          <w:numId w:val="30"/>
        </w:numPr>
        <w:shd w:val="clear" w:color="auto" w:fill="auto"/>
        <w:tabs>
          <w:tab w:val="left" w:pos="728"/>
        </w:tabs>
        <w:ind w:firstLine="360"/>
        <w:jc w:val="both"/>
        <w:rPr>
          <w:lang w:val="pl-PL"/>
        </w:rPr>
      </w:pPr>
      <w:r>
        <w:rPr>
          <w:lang w:val="pl-PL" w:eastAsia="pl-PL" w:bidi="pl-PL"/>
        </w:rPr>
        <w:t xml:space="preserve">zorganizować </w:t>
      </w:r>
      <w:r w:rsidRPr="00FE3AB5">
        <w:rPr>
          <w:lang w:val="pl-PL"/>
        </w:rPr>
        <w:t xml:space="preserve">stanowiska do umycia </w:t>
      </w:r>
      <w:r>
        <w:rPr>
          <w:lang w:val="pl-PL" w:eastAsia="pl-PL" w:bidi="pl-PL"/>
        </w:rPr>
        <w:t xml:space="preserve">rąk </w:t>
      </w:r>
      <w:r w:rsidRPr="00FE3AB5">
        <w:rPr>
          <w:lang w:val="pl-PL"/>
        </w:rPr>
        <w:t xml:space="preserve">zaopatrzone w </w:t>
      </w:r>
      <w:r>
        <w:rPr>
          <w:lang w:val="pl-PL" w:eastAsia="pl-PL" w:bidi="pl-PL"/>
        </w:rPr>
        <w:t>wodę.</w:t>
      </w:r>
    </w:p>
    <w:p w14:paraId="022763BB" w14:textId="77777777" w:rsidR="00307712" w:rsidRPr="00FE3AB5" w:rsidRDefault="00964A8D">
      <w:pPr>
        <w:pStyle w:val="Teksttreci0"/>
        <w:numPr>
          <w:ilvl w:val="0"/>
          <w:numId w:val="29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Sanitariaty ekologiczne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utrzymane w </w:t>
      </w:r>
      <w:r>
        <w:rPr>
          <w:lang w:val="pl-PL" w:eastAsia="pl-PL" w:bidi="pl-PL"/>
        </w:rPr>
        <w:t xml:space="preserve">należytym </w:t>
      </w:r>
      <w:r w:rsidRPr="00FE3AB5">
        <w:rPr>
          <w:lang w:val="pl-PL"/>
        </w:rPr>
        <w:t xml:space="preserve">stanie higienicznym i regularnie, przynajmniej raz na trzy dni </w:t>
      </w:r>
      <w:r>
        <w:rPr>
          <w:lang w:val="pl-PL" w:eastAsia="pl-PL" w:bidi="pl-PL"/>
        </w:rPr>
        <w:t xml:space="preserve">opróżniane </w:t>
      </w:r>
      <w:r w:rsidRPr="00FE3AB5">
        <w:rPr>
          <w:lang w:val="pl-PL"/>
        </w:rPr>
        <w:t>przez wozy asenizacyjne.</w:t>
      </w:r>
    </w:p>
    <w:p w14:paraId="3C29A146" w14:textId="77777777" w:rsidR="00307712" w:rsidRPr="00FE3AB5" w:rsidRDefault="00964A8D">
      <w:pPr>
        <w:pStyle w:val="Teksttreci0"/>
        <w:numPr>
          <w:ilvl w:val="0"/>
          <w:numId w:val="29"/>
        </w:numPr>
        <w:shd w:val="clear" w:color="auto" w:fill="auto"/>
        <w:tabs>
          <w:tab w:val="left" w:pos="363"/>
        </w:tabs>
        <w:spacing w:after="600"/>
        <w:jc w:val="both"/>
        <w:rPr>
          <w:lang w:val="pl-PL"/>
        </w:rPr>
      </w:pPr>
      <w:r w:rsidRPr="00FE3AB5">
        <w:rPr>
          <w:lang w:val="pl-PL"/>
        </w:rPr>
        <w:t xml:space="preserve">Jeden sanitariat ekologiczny powinien </w:t>
      </w:r>
      <w:r>
        <w:rPr>
          <w:lang w:val="pl-PL" w:eastAsia="pl-PL" w:bidi="pl-PL"/>
        </w:rPr>
        <w:t xml:space="preserve">przypadać najwyżej </w:t>
      </w:r>
      <w:r w:rsidRPr="00FE3AB5">
        <w:rPr>
          <w:lang w:val="pl-PL"/>
        </w:rPr>
        <w:t xml:space="preserve">na 15 </w:t>
      </w:r>
      <w:r>
        <w:rPr>
          <w:lang w:val="pl-PL" w:eastAsia="pl-PL" w:bidi="pl-PL"/>
        </w:rPr>
        <w:t>osób.</w:t>
      </w:r>
    </w:p>
    <w:p w14:paraId="241CD7F2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29</w:t>
      </w:r>
    </w:p>
    <w:p w14:paraId="01951D69" w14:textId="77777777" w:rsidR="00307712" w:rsidRPr="00FE3AB5" w:rsidRDefault="00964A8D">
      <w:pPr>
        <w:pStyle w:val="Teksttreci0"/>
        <w:shd w:val="clear" w:color="auto" w:fill="auto"/>
        <w:spacing w:after="600"/>
        <w:jc w:val="both"/>
        <w:rPr>
          <w:lang w:val="pl-PL"/>
        </w:rPr>
      </w:pPr>
      <w:r w:rsidRPr="00FE3AB5">
        <w:rPr>
          <w:lang w:val="pl-PL"/>
        </w:rPr>
        <w:t xml:space="preserve">W bazach obozowych o </w:t>
      </w:r>
      <w:r>
        <w:rPr>
          <w:lang w:val="pl-PL" w:eastAsia="pl-PL" w:bidi="pl-PL"/>
        </w:rPr>
        <w:t xml:space="preserve">stałej </w:t>
      </w:r>
      <w:r w:rsidRPr="00FE3AB5">
        <w:rPr>
          <w:lang w:val="pl-PL"/>
        </w:rPr>
        <w:t xml:space="preserve">infrastrukturze sanitarno-kuchennej </w:t>
      </w:r>
      <w:r>
        <w:rPr>
          <w:lang w:val="pl-PL" w:eastAsia="pl-PL" w:bidi="pl-PL"/>
        </w:rPr>
        <w:t xml:space="preserve">należy zapewnić </w:t>
      </w:r>
      <w:r w:rsidRPr="00FE3AB5">
        <w:rPr>
          <w:lang w:val="pl-PL"/>
        </w:rPr>
        <w:t xml:space="preserve">latryny </w:t>
      </w:r>
      <w:r>
        <w:rPr>
          <w:lang w:val="pl-PL" w:eastAsia="pl-PL" w:bidi="pl-PL"/>
        </w:rPr>
        <w:t xml:space="preserve">stałe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przenośne, których </w:t>
      </w:r>
      <w:r w:rsidRPr="00FE3AB5">
        <w:rPr>
          <w:lang w:val="pl-PL"/>
        </w:rPr>
        <w:t xml:space="preserve">stan </w:t>
      </w:r>
      <w:r>
        <w:rPr>
          <w:lang w:val="pl-PL" w:eastAsia="pl-PL" w:bidi="pl-PL"/>
        </w:rPr>
        <w:t xml:space="preserve">umożliwia </w:t>
      </w:r>
      <w:r w:rsidRPr="00FE3AB5">
        <w:rPr>
          <w:lang w:val="pl-PL"/>
        </w:rPr>
        <w:t>dokonywanie dezynfekcji.</w:t>
      </w:r>
    </w:p>
    <w:p w14:paraId="5095E4FD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30</w:t>
      </w:r>
    </w:p>
    <w:p w14:paraId="217E9F52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</w:t>
      </w:r>
      <w:r>
        <w:rPr>
          <w:lang w:val="pl-PL" w:eastAsia="pl-PL" w:bidi="pl-PL"/>
        </w:rPr>
        <w:t xml:space="preserve">Obowiązek </w:t>
      </w:r>
      <w:r w:rsidRPr="00FE3AB5">
        <w:rPr>
          <w:lang w:val="pl-PL"/>
        </w:rPr>
        <w:t xml:space="preserve">zapewnienia </w:t>
      </w:r>
      <w:r>
        <w:rPr>
          <w:lang w:val="pl-PL" w:eastAsia="pl-PL" w:bidi="pl-PL"/>
        </w:rPr>
        <w:t xml:space="preserve">środków dezynfekujących, </w:t>
      </w:r>
      <w:r w:rsidRPr="00FE3AB5">
        <w:rPr>
          <w:lang w:val="pl-PL"/>
        </w:rPr>
        <w:t xml:space="preserve">oraz zapewnienia </w:t>
      </w:r>
      <w:r>
        <w:rPr>
          <w:lang w:val="pl-PL" w:eastAsia="pl-PL" w:bidi="pl-PL"/>
        </w:rPr>
        <w:t xml:space="preserve">użytkowania </w:t>
      </w:r>
      <w:r w:rsidRPr="00FE3AB5">
        <w:rPr>
          <w:lang w:val="pl-PL"/>
        </w:rPr>
        <w:t>zgodnego z zaleceniami zawartymi w karcie charakterystyki danego preparatu spoczywa na kierowniku (komendancie) obozu lub osobie przez niego wyznaczonej.</w:t>
      </w:r>
    </w:p>
    <w:p w14:paraId="11B2D0D4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2. </w:t>
      </w:r>
      <w:r>
        <w:rPr>
          <w:lang w:val="pl-PL" w:eastAsia="pl-PL" w:bidi="pl-PL"/>
        </w:rPr>
        <w:t xml:space="preserve">Środki dezynfekujące należy przechowywać </w:t>
      </w:r>
      <w:r w:rsidRPr="00FE3AB5">
        <w:rPr>
          <w:lang w:val="pl-PL"/>
        </w:rPr>
        <w:t xml:space="preserve">w miejscu suchym, </w:t>
      </w:r>
      <w:r>
        <w:rPr>
          <w:lang w:val="pl-PL" w:eastAsia="pl-PL" w:bidi="pl-PL"/>
        </w:rPr>
        <w:t xml:space="preserve">chłodnym, </w:t>
      </w:r>
      <w:r w:rsidRPr="00FE3AB5">
        <w:rPr>
          <w:lang w:val="pl-PL"/>
        </w:rPr>
        <w:t xml:space="preserve">przewiewnym i zabezpieczonym przed opadami atmosferycznymi oraz </w:t>
      </w:r>
      <w:r>
        <w:rPr>
          <w:lang w:val="pl-PL" w:eastAsia="pl-PL" w:bidi="pl-PL"/>
        </w:rPr>
        <w:t>dostępem osób niepowołanych.</w:t>
      </w:r>
    </w:p>
    <w:p w14:paraId="140205CC" w14:textId="77777777" w:rsidR="00307712" w:rsidRPr="00FE3AB5" w:rsidRDefault="00964A8D">
      <w:pPr>
        <w:pStyle w:val="Teksttreci0"/>
        <w:numPr>
          <w:ilvl w:val="0"/>
          <w:numId w:val="24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Dezynfekcję mogą przeprowadzać </w:t>
      </w:r>
      <w:r w:rsidRPr="00FE3AB5">
        <w:rPr>
          <w:lang w:val="pl-PL"/>
        </w:rPr>
        <w:t xml:space="preserve">osoby </w:t>
      </w:r>
      <w:r>
        <w:rPr>
          <w:lang w:val="pl-PL" w:eastAsia="pl-PL" w:bidi="pl-PL"/>
        </w:rPr>
        <w:t xml:space="preserve">pełnoletnie, </w:t>
      </w:r>
      <w:r w:rsidRPr="00FE3AB5">
        <w:rPr>
          <w:lang w:val="pl-PL"/>
        </w:rPr>
        <w:t xml:space="preserve">po odpowiednim przeszkoleniu, wyznaczone przez </w:t>
      </w:r>
      <w:r>
        <w:rPr>
          <w:lang w:val="pl-PL" w:eastAsia="pl-PL" w:bidi="pl-PL"/>
        </w:rPr>
        <w:t>kie</w:t>
      </w:r>
      <w:r>
        <w:rPr>
          <w:lang w:val="pl-PL" w:eastAsia="pl-PL" w:bidi="pl-PL"/>
        </w:rPr>
        <w:softHyphen/>
        <w:t>rownika</w:t>
      </w:r>
      <w:r w:rsidRPr="00FE3AB5">
        <w:rPr>
          <w:lang w:val="pl-PL"/>
        </w:rPr>
        <w:t xml:space="preserve"> (komendanta) obozu. Przy przeprowadzaniu dezynfekcji </w:t>
      </w:r>
      <w:r>
        <w:rPr>
          <w:lang w:val="pl-PL" w:eastAsia="pl-PL" w:bidi="pl-PL"/>
        </w:rPr>
        <w:t xml:space="preserve">należy przestrzegać </w:t>
      </w:r>
      <w:r w:rsidRPr="00FE3AB5">
        <w:rPr>
          <w:lang w:val="pl-PL"/>
        </w:rPr>
        <w:t xml:space="preserve">sposobu </w:t>
      </w:r>
      <w:r>
        <w:rPr>
          <w:lang w:val="pl-PL" w:eastAsia="pl-PL" w:bidi="pl-PL"/>
        </w:rPr>
        <w:t xml:space="preserve">użycia </w:t>
      </w:r>
      <w:r w:rsidRPr="00FE3AB5">
        <w:rPr>
          <w:lang w:val="pl-PL"/>
        </w:rPr>
        <w:t xml:space="preserve">i zasad </w:t>
      </w:r>
      <w:r>
        <w:rPr>
          <w:lang w:val="pl-PL" w:eastAsia="pl-PL" w:bidi="pl-PL"/>
        </w:rPr>
        <w:t xml:space="preserve">bezpieczeństwa </w:t>
      </w:r>
      <w:r w:rsidRPr="00FE3AB5">
        <w:rPr>
          <w:lang w:val="pl-PL"/>
        </w:rPr>
        <w:t>podanych przez producenta danego preparatu w kartach charakterystyki.</w:t>
      </w:r>
    </w:p>
    <w:p w14:paraId="2CA5201A" w14:textId="77777777" w:rsidR="00307712" w:rsidRPr="00FE3AB5" w:rsidRDefault="00964A8D">
      <w:pPr>
        <w:pStyle w:val="Teksttreci0"/>
        <w:numPr>
          <w:ilvl w:val="0"/>
          <w:numId w:val="24"/>
        </w:numPr>
        <w:shd w:val="clear" w:color="auto" w:fill="auto"/>
        <w:tabs>
          <w:tab w:val="left" w:pos="363"/>
        </w:tabs>
        <w:spacing w:after="540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W przypadku </w:t>
      </w:r>
      <w:r>
        <w:rPr>
          <w:lang w:val="pl-PL" w:eastAsia="pl-PL" w:bidi="pl-PL"/>
        </w:rPr>
        <w:t xml:space="preserve">używania preparatów zawierających </w:t>
      </w:r>
      <w:r w:rsidRPr="00FE3AB5">
        <w:rPr>
          <w:lang w:val="pl-PL"/>
        </w:rPr>
        <w:t xml:space="preserve">wodorotlenki (zasady) lub kwasy, </w:t>
      </w:r>
      <w:r>
        <w:rPr>
          <w:lang w:val="pl-PL" w:eastAsia="pl-PL" w:bidi="pl-PL"/>
        </w:rPr>
        <w:t xml:space="preserve">wydzielających </w:t>
      </w:r>
      <w:r w:rsidRPr="00FE3AB5">
        <w:rPr>
          <w:lang w:val="pl-PL"/>
        </w:rPr>
        <w:t xml:space="preserve">chlor lub </w:t>
      </w:r>
      <w:r>
        <w:rPr>
          <w:lang w:val="pl-PL" w:eastAsia="pl-PL" w:bidi="pl-PL"/>
        </w:rPr>
        <w:t xml:space="preserve">zawierających </w:t>
      </w:r>
      <w:r w:rsidRPr="00FE3AB5">
        <w:rPr>
          <w:lang w:val="pl-PL"/>
        </w:rPr>
        <w:t xml:space="preserve">substancje </w:t>
      </w:r>
      <w:r>
        <w:rPr>
          <w:lang w:val="pl-PL" w:eastAsia="pl-PL" w:bidi="pl-PL"/>
        </w:rPr>
        <w:t xml:space="preserve">drażniące,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przyrządzania </w:t>
      </w:r>
      <w:r w:rsidRPr="00FE3AB5">
        <w:rPr>
          <w:lang w:val="pl-PL"/>
        </w:rPr>
        <w:t xml:space="preserve">roztworu </w:t>
      </w:r>
      <w:r>
        <w:rPr>
          <w:lang w:val="pl-PL" w:eastAsia="pl-PL" w:bidi="pl-PL"/>
        </w:rPr>
        <w:t xml:space="preserve">środka dezynfekującego </w:t>
      </w:r>
      <w:r w:rsidRPr="00FE3AB5">
        <w:rPr>
          <w:lang w:val="pl-PL"/>
        </w:rPr>
        <w:t xml:space="preserve">i podczas jego stosowania </w:t>
      </w:r>
      <w:r>
        <w:rPr>
          <w:lang w:val="pl-PL" w:eastAsia="pl-PL" w:bidi="pl-PL"/>
        </w:rPr>
        <w:t xml:space="preserve">należy założyć rękawice </w:t>
      </w:r>
      <w:r w:rsidRPr="00FE3AB5">
        <w:rPr>
          <w:lang w:val="pl-PL"/>
        </w:rPr>
        <w:t xml:space="preserve">gumowe i fartuch ochronny. W przypadku mieszania z </w:t>
      </w:r>
      <w:r>
        <w:rPr>
          <w:lang w:val="pl-PL" w:eastAsia="pl-PL" w:bidi="pl-PL"/>
        </w:rPr>
        <w:t xml:space="preserve">wodą </w:t>
      </w:r>
      <w:r w:rsidRPr="00FE3AB5">
        <w:rPr>
          <w:lang w:val="pl-PL"/>
        </w:rPr>
        <w:t xml:space="preserve">preparatu w postaci proszku lub koncentratu, przy dokonywaniu </w:t>
      </w:r>
      <w:r>
        <w:rPr>
          <w:lang w:val="pl-PL" w:eastAsia="pl-PL" w:bidi="pl-PL"/>
        </w:rPr>
        <w:t xml:space="preserve">powyższych czynności należy zachować szczególną ostrożność </w:t>
      </w:r>
      <w:r w:rsidRPr="00FE3AB5">
        <w:rPr>
          <w:lang w:val="pl-PL"/>
        </w:rPr>
        <w:t xml:space="preserve">i nie </w:t>
      </w:r>
      <w:r>
        <w:rPr>
          <w:lang w:val="pl-PL" w:eastAsia="pl-PL" w:bidi="pl-PL"/>
        </w:rPr>
        <w:t xml:space="preserve">zbliżać </w:t>
      </w:r>
      <w:r w:rsidRPr="00FE3AB5">
        <w:rPr>
          <w:lang w:val="pl-PL"/>
        </w:rPr>
        <w:t xml:space="preserve">twarzy do </w:t>
      </w:r>
      <w:r>
        <w:rPr>
          <w:lang w:val="pl-PL" w:eastAsia="pl-PL" w:bidi="pl-PL"/>
        </w:rPr>
        <w:t xml:space="preserve">sporządzanej </w:t>
      </w:r>
      <w:r w:rsidRPr="00FE3AB5">
        <w:rPr>
          <w:lang w:val="pl-PL"/>
        </w:rPr>
        <w:t>mieszaniny.</w:t>
      </w:r>
    </w:p>
    <w:p w14:paraId="55CD59BD" w14:textId="77777777" w:rsidR="00307712" w:rsidRDefault="00964A8D">
      <w:pPr>
        <w:pStyle w:val="Nagwek10"/>
        <w:keepNext/>
        <w:keepLines/>
        <w:shd w:val="clear" w:color="auto" w:fill="auto"/>
      </w:pPr>
      <w:bookmarkStart w:id="19" w:name="bookmark18"/>
      <w:bookmarkStart w:id="20" w:name="bookmark19"/>
      <w:r>
        <w:t xml:space="preserve">rozdział </w:t>
      </w:r>
      <w:r w:rsidRPr="00FE3AB5">
        <w:rPr>
          <w:lang w:eastAsia="en-US" w:bidi="en-US"/>
        </w:rPr>
        <w:t>V</w:t>
      </w:r>
      <w:bookmarkEnd w:id="19"/>
      <w:bookmarkEnd w:id="20"/>
    </w:p>
    <w:p w14:paraId="41F88EC3" w14:textId="77777777" w:rsidR="00307712" w:rsidRPr="00FE3AB5" w:rsidRDefault="00964A8D">
      <w:pPr>
        <w:pStyle w:val="Nagwek20"/>
        <w:keepNext/>
        <w:keepLines/>
        <w:shd w:val="clear" w:color="auto" w:fill="auto"/>
        <w:spacing w:after="640"/>
        <w:rPr>
          <w:lang w:val="pl-PL"/>
        </w:rPr>
      </w:pPr>
      <w:bookmarkStart w:id="21" w:name="bookmark20"/>
      <w:bookmarkStart w:id="22" w:name="bookmark21"/>
      <w:r w:rsidRPr="00FE3AB5">
        <w:rPr>
          <w:lang w:val="pl-PL"/>
        </w:rPr>
        <w:t>Gospodarka odpadami</w:t>
      </w:r>
      <w:bookmarkEnd w:id="21"/>
      <w:bookmarkEnd w:id="22"/>
    </w:p>
    <w:p w14:paraId="7789A647" w14:textId="77777777" w:rsidR="00307712" w:rsidRPr="00FE3AB5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 w:rsidRPr="00FE3AB5">
        <w:rPr>
          <w:lang w:val="pl-PL"/>
        </w:rPr>
        <w:t>§ 31</w:t>
      </w:r>
    </w:p>
    <w:p w14:paraId="76BCF105" w14:textId="77777777" w:rsidR="00307712" w:rsidRPr="00FE3AB5" w:rsidRDefault="00964A8D">
      <w:pPr>
        <w:pStyle w:val="Teksttreci0"/>
        <w:shd w:val="clear" w:color="auto" w:fill="auto"/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</w:t>
      </w:r>
      <w:r>
        <w:rPr>
          <w:lang w:val="pl-PL" w:eastAsia="pl-PL" w:bidi="pl-PL"/>
        </w:rPr>
        <w:t xml:space="preserve">Obóz </w:t>
      </w:r>
      <w:r w:rsidRPr="00FE3AB5">
        <w:rPr>
          <w:lang w:val="pl-PL"/>
        </w:rPr>
        <w:t xml:space="preserve">powinien </w:t>
      </w:r>
      <w:r>
        <w:rPr>
          <w:lang w:val="pl-PL" w:eastAsia="pl-PL" w:bidi="pl-PL"/>
        </w:rPr>
        <w:t xml:space="preserve">być wyposażony </w:t>
      </w:r>
      <w:r w:rsidRPr="00FE3AB5">
        <w:rPr>
          <w:lang w:val="pl-PL"/>
        </w:rPr>
        <w:t xml:space="preserve">w pojemniki (kontenery) do czasowego gromadzenia </w:t>
      </w:r>
      <w:r>
        <w:rPr>
          <w:lang w:val="pl-PL" w:eastAsia="pl-PL" w:bidi="pl-PL"/>
        </w:rPr>
        <w:t>odpadów stałych, do</w:t>
      </w:r>
      <w:r>
        <w:rPr>
          <w:lang w:val="pl-PL" w:eastAsia="pl-PL" w:bidi="pl-PL"/>
        </w:rPr>
        <w:softHyphen/>
        <w:t>starczone</w:t>
      </w:r>
      <w:r w:rsidRPr="00FE3AB5">
        <w:rPr>
          <w:lang w:val="pl-PL"/>
        </w:rPr>
        <w:t xml:space="preserve"> przez podmiot, z </w:t>
      </w:r>
      <w:r>
        <w:rPr>
          <w:lang w:val="pl-PL" w:eastAsia="pl-PL" w:bidi="pl-PL"/>
        </w:rPr>
        <w:t xml:space="preserve">którym </w:t>
      </w:r>
      <w:r w:rsidRPr="00FE3AB5">
        <w:rPr>
          <w:lang w:val="pl-PL"/>
        </w:rPr>
        <w:t xml:space="preserve">organizator obozu </w:t>
      </w:r>
      <w:r>
        <w:rPr>
          <w:lang w:val="pl-PL" w:eastAsia="pl-PL" w:bidi="pl-PL"/>
        </w:rPr>
        <w:t xml:space="preserve">zawarł umowę </w:t>
      </w:r>
      <w:r w:rsidRPr="00FE3AB5">
        <w:rPr>
          <w:lang w:val="pl-PL"/>
        </w:rPr>
        <w:t xml:space="preserve">o usuwaniu </w:t>
      </w:r>
      <w:r>
        <w:rPr>
          <w:lang w:val="pl-PL" w:eastAsia="pl-PL" w:bidi="pl-PL"/>
        </w:rPr>
        <w:t xml:space="preserve">odpadów. </w:t>
      </w:r>
      <w:r w:rsidRPr="00FE3AB5">
        <w:rPr>
          <w:lang w:val="pl-PL"/>
        </w:rPr>
        <w:t xml:space="preserve">Pojemniki </w:t>
      </w:r>
      <w:r>
        <w:rPr>
          <w:lang w:val="pl-PL" w:eastAsia="pl-PL" w:bidi="pl-PL"/>
        </w:rPr>
        <w:t>(kon</w:t>
      </w:r>
      <w:r>
        <w:rPr>
          <w:lang w:val="pl-PL" w:eastAsia="pl-PL" w:bidi="pl-PL"/>
        </w:rPr>
        <w:softHyphen/>
        <w:t>tenery)</w:t>
      </w:r>
      <w:r w:rsidRPr="00FE3AB5">
        <w:rPr>
          <w:lang w:val="pl-PL"/>
        </w:rPr>
        <w:t xml:space="preserve">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utrzymywane w odpowiednim stanie sanitarnym i </w:t>
      </w:r>
      <w:r>
        <w:rPr>
          <w:lang w:val="pl-PL" w:eastAsia="pl-PL" w:bidi="pl-PL"/>
        </w:rPr>
        <w:t>porządkowym.</w:t>
      </w:r>
    </w:p>
    <w:p w14:paraId="49773724" w14:textId="77777777" w:rsidR="00307712" w:rsidRDefault="00964A8D">
      <w:pPr>
        <w:pStyle w:val="Teksttreci0"/>
        <w:shd w:val="clear" w:color="auto" w:fill="auto"/>
        <w:spacing w:line="350" w:lineRule="auto"/>
        <w:ind w:left="360" w:hanging="360"/>
        <w:jc w:val="both"/>
      </w:pPr>
      <w:r w:rsidRPr="00FE3AB5">
        <w:rPr>
          <w:lang w:val="pl-PL"/>
        </w:rPr>
        <w:t xml:space="preserve">2. Pojemniki (kontenery) </w:t>
      </w:r>
      <w:r>
        <w:rPr>
          <w:lang w:val="pl-PL" w:eastAsia="pl-PL" w:bidi="pl-PL"/>
        </w:rPr>
        <w:t xml:space="preserve">służące </w:t>
      </w:r>
      <w:r w:rsidRPr="00FE3AB5">
        <w:rPr>
          <w:lang w:val="pl-PL"/>
        </w:rPr>
        <w:t xml:space="preserve">do czasowego gromadzenia </w:t>
      </w:r>
      <w:r>
        <w:rPr>
          <w:lang w:val="pl-PL" w:eastAsia="pl-PL" w:bidi="pl-PL"/>
        </w:rPr>
        <w:t xml:space="preserve">odpadów stałych, należy sytuować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odległości </w:t>
      </w:r>
      <w:r w:rsidRPr="00FE3AB5">
        <w:rPr>
          <w:lang w:val="pl-PL"/>
        </w:rPr>
        <w:t xml:space="preserve">przynajmniej 20 m od </w:t>
      </w:r>
      <w:r>
        <w:rPr>
          <w:lang w:val="pl-PL" w:eastAsia="pl-PL" w:bidi="pl-PL"/>
        </w:rPr>
        <w:t xml:space="preserve">części </w:t>
      </w:r>
      <w:r w:rsidRPr="00FE3AB5">
        <w:rPr>
          <w:lang w:val="pl-PL"/>
        </w:rPr>
        <w:t xml:space="preserve">mieszkalnej, kuchni, punktu pobierania wody i </w:t>
      </w:r>
      <w:r>
        <w:rPr>
          <w:lang w:val="pl-PL" w:eastAsia="pl-PL" w:bidi="pl-PL"/>
        </w:rPr>
        <w:t xml:space="preserve">kąpieliska, </w:t>
      </w:r>
      <w:r w:rsidRPr="00FE3AB5">
        <w:rPr>
          <w:lang w:val="pl-PL"/>
        </w:rPr>
        <w:t xml:space="preserve">w miejscu </w:t>
      </w:r>
      <w:r>
        <w:rPr>
          <w:lang w:val="pl-PL" w:eastAsia="pl-PL" w:bidi="pl-PL"/>
        </w:rPr>
        <w:t>umożliwia</w:t>
      </w:r>
      <w:r>
        <w:rPr>
          <w:lang w:val="pl-PL" w:eastAsia="pl-PL" w:bidi="pl-PL"/>
        </w:rPr>
        <w:softHyphen/>
        <w:t xml:space="preserve">jącym łatwy wywóz. </w:t>
      </w:r>
      <w:r>
        <w:t xml:space="preserve">Pojemniki (kontenery) na odpady </w:t>
      </w:r>
      <w:r>
        <w:rPr>
          <w:lang w:val="pl-PL" w:eastAsia="pl-PL" w:bidi="pl-PL"/>
        </w:rPr>
        <w:t xml:space="preserve">należy zabezpieczyć </w:t>
      </w:r>
      <w:r>
        <w:t xml:space="preserve">przed </w:t>
      </w:r>
      <w:r>
        <w:rPr>
          <w:lang w:val="pl-PL" w:eastAsia="pl-PL" w:bidi="pl-PL"/>
        </w:rPr>
        <w:t>dostępem zwierząt.</w:t>
      </w:r>
    </w:p>
    <w:p w14:paraId="7D8B3053" w14:textId="77777777" w:rsidR="00307712" w:rsidRPr="00FE3AB5" w:rsidRDefault="00964A8D">
      <w:pPr>
        <w:pStyle w:val="Teksttreci0"/>
        <w:numPr>
          <w:ilvl w:val="0"/>
          <w:numId w:val="23"/>
        </w:numPr>
        <w:shd w:val="clear" w:color="auto" w:fill="auto"/>
        <w:tabs>
          <w:tab w:val="left" w:pos="363"/>
        </w:tabs>
        <w:spacing w:after="600"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Z odpadami niebezpiecznymi, </w:t>
      </w:r>
      <w:r>
        <w:rPr>
          <w:lang w:val="pl-PL" w:eastAsia="pl-PL" w:bidi="pl-PL"/>
        </w:rPr>
        <w:t xml:space="preserve">należy postępować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sposób określony </w:t>
      </w:r>
      <w:r w:rsidRPr="00FE3AB5">
        <w:rPr>
          <w:lang w:val="pl-PL"/>
        </w:rPr>
        <w:t xml:space="preserve">w ustawie o odpadach, </w:t>
      </w:r>
      <w:r>
        <w:rPr>
          <w:lang w:val="pl-PL" w:eastAsia="pl-PL" w:bidi="pl-PL"/>
        </w:rPr>
        <w:t xml:space="preserve">usuwać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>tere</w:t>
      </w:r>
      <w:r>
        <w:rPr>
          <w:lang w:val="pl-PL" w:eastAsia="pl-PL" w:bidi="pl-PL"/>
        </w:rPr>
        <w:softHyphen/>
        <w:t>nu</w:t>
      </w:r>
      <w:r w:rsidRPr="00FE3AB5">
        <w:rPr>
          <w:lang w:val="pl-PL"/>
        </w:rPr>
        <w:t xml:space="preserve"> obozu w </w:t>
      </w:r>
      <w:r>
        <w:rPr>
          <w:lang w:val="pl-PL" w:eastAsia="pl-PL" w:bidi="pl-PL"/>
        </w:rPr>
        <w:t xml:space="preserve">sposób określony </w:t>
      </w:r>
      <w:r w:rsidRPr="00FE3AB5">
        <w:rPr>
          <w:lang w:val="pl-PL"/>
        </w:rPr>
        <w:t xml:space="preserve">w porozumieniu z </w:t>
      </w:r>
      <w:r>
        <w:rPr>
          <w:lang w:val="pl-PL" w:eastAsia="pl-PL" w:bidi="pl-PL"/>
        </w:rPr>
        <w:t xml:space="preserve">gminą </w:t>
      </w:r>
      <w:r w:rsidRPr="00FE3AB5">
        <w:rPr>
          <w:lang w:val="pl-PL"/>
        </w:rPr>
        <w:t xml:space="preserve">(z </w:t>
      </w:r>
      <w:r>
        <w:rPr>
          <w:lang w:val="pl-PL" w:eastAsia="pl-PL" w:bidi="pl-PL"/>
        </w:rPr>
        <w:t xml:space="preserve">urzędem </w:t>
      </w:r>
      <w:r w:rsidRPr="00FE3AB5">
        <w:rPr>
          <w:lang w:val="pl-PL"/>
        </w:rPr>
        <w:t>gminy)</w:t>
      </w:r>
    </w:p>
    <w:p w14:paraId="5FC9CE98" w14:textId="77777777" w:rsidR="00307712" w:rsidRPr="00FE3AB5" w:rsidRDefault="00964A8D">
      <w:pPr>
        <w:pStyle w:val="Teksttreci0"/>
        <w:shd w:val="clear" w:color="auto" w:fill="auto"/>
        <w:spacing w:line="348" w:lineRule="auto"/>
        <w:jc w:val="center"/>
        <w:rPr>
          <w:lang w:val="pl-PL"/>
        </w:rPr>
      </w:pPr>
      <w:r w:rsidRPr="00FE3AB5">
        <w:rPr>
          <w:lang w:val="pl-PL"/>
        </w:rPr>
        <w:t>§ 32</w:t>
      </w:r>
    </w:p>
    <w:p w14:paraId="5C079387" w14:textId="77777777" w:rsidR="00307712" w:rsidRPr="00FE3AB5" w:rsidRDefault="00964A8D">
      <w:pPr>
        <w:pStyle w:val="Teksttreci0"/>
        <w:shd w:val="clear" w:color="auto" w:fill="auto"/>
        <w:spacing w:line="348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</w:t>
      </w:r>
      <w:r>
        <w:rPr>
          <w:lang w:val="pl-PL" w:eastAsia="pl-PL" w:bidi="pl-PL"/>
        </w:rPr>
        <w:t xml:space="preserve">Gospodarkę </w:t>
      </w:r>
      <w:r w:rsidRPr="00FE3AB5">
        <w:rPr>
          <w:lang w:val="pl-PL"/>
        </w:rPr>
        <w:t xml:space="preserve">odpadami </w:t>
      </w:r>
      <w:r>
        <w:rPr>
          <w:lang w:val="pl-PL" w:eastAsia="pl-PL" w:bidi="pl-PL"/>
        </w:rPr>
        <w:t xml:space="preserve">płynnymi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stałymi </w:t>
      </w:r>
      <w:r w:rsidRPr="00FE3AB5">
        <w:rPr>
          <w:lang w:val="pl-PL"/>
        </w:rPr>
        <w:t xml:space="preserve">obozu </w:t>
      </w:r>
      <w:r>
        <w:rPr>
          <w:lang w:val="pl-PL" w:eastAsia="pl-PL" w:bidi="pl-PL"/>
        </w:rPr>
        <w:t xml:space="preserve">należy zorganizować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sposób określony </w:t>
      </w:r>
      <w:r w:rsidRPr="00FE3AB5">
        <w:rPr>
          <w:lang w:val="pl-PL"/>
        </w:rPr>
        <w:t xml:space="preserve">w porozumieniu z </w:t>
      </w:r>
      <w:r>
        <w:rPr>
          <w:lang w:val="pl-PL" w:eastAsia="pl-PL" w:bidi="pl-PL"/>
        </w:rPr>
        <w:t xml:space="preserve">gminą </w:t>
      </w:r>
      <w:r w:rsidRPr="00FE3AB5">
        <w:rPr>
          <w:lang w:val="pl-PL"/>
        </w:rPr>
        <w:t xml:space="preserve">(z </w:t>
      </w:r>
      <w:r>
        <w:rPr>
          <w:lang w:val="pl-PL" w:eastAsia="pl-PL" w:bidi="pl-PL"/>
        </w:rPr>
        <w:t xml:space="preserve">urzędem </w:t>
      </w:r>
      <w:r w:rsidRPr="00FE3AB5">
        <w:rPr>
          <w:lang w:val="pl-PL"/>
        </w:rPr>
        <w:t>gminy).</w:t>
      </w:r>
    </w:p>
    <w:p w14:paraId="29B39AFB" w14:textId="77777777" w:rsidR="00307712" w:rsidRPr="00FE3AB5" w:rsidRDefault="00964A8D">
      <w:pPr>
        <w:pStyle w:val="Teksttreci0"/>
        <w:shd w:val="clear" w:color="auto" w:fill="auto"/>
        <w:spacing w:after="540" w:line="348" w:lineRule="auto"/>
        <w:jc w:val="both"/>
        <w:rPr>
          <w:lang w:val="pl-PL"/>
        </w:rPr>
      </w:pPr>
      <w:r w:rsidRPr="00FE3AB5">
        <w:rPr>
          <w:lang w:val="pl-PL"/>
        </w:rPr>
        <w:t xml:space="preserve">2. Wylewanie </w:t>
      </w:r>
      <w:r>
        <w:rPr>
          <w:lang w:val="pl-PL" w:eastAsia="pl-PL" w:bidi="pl-PL"/>
        </w:rPr>
        <w:t xml:space="preserve">ścieków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dołów chłonnych </w:t>
      </w:r>
      <w:r w:rsidRPr="00FE3AB5">
        <w:rPr>
          <w:lang w:val="pl-PL"/>
        </w:rPr>
        <w:t xml:space="preserve">pod warunkiem </w:t>
      </w:r>
      <w:r>
        <w:rPr>
          <w:lang w:val="pl-PL" w:eastAsia="pl-PL" w:bidi="pl-PL"/>
        </w:rPr>
        <w:t xml:space="preserve">używania </w:t>
      </w:r>
      <w:r w:rsidRPr="00FE3AB5">
        <w:rPr>
          <w:lang w:val="pl-PL"/>
        </w:rPr>
        <w:t xml:space="preserve">do mycia </w:t>
      </w:r>
      <w:r>
        <w:rPr>
          <w:lang w:val="pl-PL" w:eastAsia="pl-PL" w:bidi="pl-PL"/>
        </w:rPr>
        <w:t xml:space="preserve">środków </w:t>
      </w:r>
      <w:r w:rsidRPr="00FE3AB5">
        <w:rPr>
          <w:lang w:val="pl-PL"/>
        </w:rPr>
        <w:t xml:space="preserve">powierzchniowo czynnych, </w:t>
      </w:r>
      <w:r>
        <w:rPr>
          <w:lang w:val="pl-PL" w:eastAsia="pl-PL" w:bidi="pl-PL"/>
        </w:rPr>
        <w:t xml:space="preserve">ulegających </w:t>
      </w:r>
      <w:r w:rsidRPr="00FE3AB5">
        <w:rPr>
          <w:lang w:val="pl-PL"/>
        </w:rPr>
        <w:t xml:space="preserve">biodegradacji, z </w:t>
      </w:r>
      <w:r>
        <w:rPr>
          <w:lang w:val="pl-PL" w:eastAsia="pl-PL" w:bidi="pl-PL"/>
        </w:rPr>
        <w:t xml:space="preserve">umieszczoną </w:t>
      </w:r>
      <w:r w:rsidRPr="00FE3AB5">
        <w:rPr>
          <w:lang w:val="pl-PL"/>
        </w:rPr>
        <w:t xml:space="preserve">na etykiecie </w:t>
      </w:r>
      <w:r>
        <w:rPr>
          <w:lang w:val="pl-PL" w:eastAsia="pl-PL" w:bidi="pl-PL"/>
        </w:rPr>
        <w:t xml:space="preserve">odpowiednią informacją, </w:t>
      </w:r>
      <w:r w:rsidRPr="00FE3AB5">
        <w:rPr>
          <w:lang w:val="pl-PL"/>
        </w:rPr>
        <w:t xml:space="preserve">jest </w:t>
      </w:r>
      <w:r>
        <w:rPr>
          <w:lang w:val="pl-PL" w:eastAsia="pl-PL" w:bidi="pl-PL"/>
        </w:rPr>
        <w:t xml:space="preserve">możliwe </w:t>
      </w:r>
      <w:r w:rsidRPr="00FE3AB5">
        <w:rPr>
          <w:lang w:val="pl-PL"/>
        </w:rPr>
        <w:t xml:space="preserve">za </w:t>
      </w:r>
      <w:r>
        <w:rPr>
          <w:lang w:val="pl-PL" w:eastAsia="pl-PL" w:bidi="pl-PL"/>
        </w:rPr>
        <w:t xml:space="preserve">zgodą </w:t>
      </w:r>
      <w:r w:rsidRPr="00FE3AB5">
        <w:rPr>
          <w:lang w:val="pl-PL"/>
        </w:rPr>
        <w:t xml:space="preserve">i na warunkach </w:t>
      </w:r>
      <w:r>
        <w:rPr>
          <w:lang w:val="pl-PL" w:eastAsia="pl-PL" w:bidi="pl-PL"/>
        </w:rPr>
        <w:t xml:space="preserve">określonych </w:t>
      </w:r>
      <w:r w:rsidRPr="00FE3AB5">
        <w:rPr>
          <w:lang w:val="pl-PL"/>
        </w:rPr>
        <w:t xml:space="preserve">przez </w:t>
      </w:r>
      <w:r>
        <w:rPr>
          <w:lang w:val="pl-PL" w:eastAsia="pl-PL" w:bidi="pl-PL"/>
        </w:rPr>
        <w:t xml:space="preserve">gminę </w:t>
      </w:r>
      <w:r w:rsidRPr="00FE3AB5">
        <w:rPr>
          <w:lang w:val="pl-PL"/>
        </w:rPr>
        <w:t xml:space="preserve">(z </w:t>
      </w:r>
      <w:r>
        <w:rPr>
          <w:lang w:val="pl-PL" w:eastAsia="pl-PL" w:bidi="pl-PL"/>
        </w:rPr>
        <w:t xml:space="preserve">urzędem </w:t>
      </w:r>
      <w:r w:rsidRPr="00FE3AB5">
        <w:rPr>
          <w:lang w:val="pl-PL"/>
        </w:rPr>
        <w:t>gminy).</w:t>
      </w:r>
    </w:p>
    <w:p w14:paraId="6A4D491A" w14:textId="77777777" w:rsidR="00307712" w:rsidRDefault="00964A8D">
      <w:pPr>
        <w:pStyle w:val="Nagwek10"/>
        <w:keepNext/>
        <w:keepLines/>
        <w:shd w:val="clear" w:color="auto" w:fill="auto"/>
        <w:spacing w:line="312" w:lineRule="auto"/>
      </w:pPr>
      <w:bookmarkStart w:id="23" w:name="bookmark22"/>
      <w:bookmarkStart w:id="24" w:name="bookmark23"/>
      <w:r>
        <w:t xml:space="preserve">rozdział </w:t>
      </w:r>
      <w:r w:rsidRPr="00FE3AB5">
        <w:rPr>
          <w:lang w:eastAsia="en-US" w:bidi="en-US"/>
        </w:rPr>
        <w:t>Vi</w:t>
      </w:r>
      <w:bookmarkEnd w:id="23"/>
      <w:bookmarkEnd w:id="24"/>
    </w:p>
    <w:p w14:paraId="31FA53F2" w14:textId="77777777" w:rsidR="00307712" w:rsidRPr="00FE3AB5" w:rsidRDefault="00964A8D">
      <w:pPr>
        <w:pStyle w:val="Nagwek20"/>
        <w:keepNext/>
        <w:keepLines/>
        <w:shd w:val="clear" w:color="auto" w:fill="auto"/>
        <w:spacing w:after="620" w:line="312" w:lineRule="auto"/>
        <w:rPr>
          <w:lang w:val="pl-PL"/>
        </w:rPr>
      </w:pPr>
      <w:bookmarkStart w:id="25" w:name="bookmark24"/>
      <w:bookmarkStart w:id="26" w:name="bookmark25"/>
      <w:r>
        <w:rPr>
          <w:lang w:val="pl-PL" w:eastAsia="pl-PL" w:bidi="pl-PL"/>
        </w:rPr>
        <w:t xml:space="preserve">część </w:t>
      </w:r>
      <w:r w:rsidRPr="00FE3AB5">
        <w:rPr>
          <w:lang w:val="pl-PL"/>
        </w:rPr>
        <w:t>mieszkalna obozu</w:t>
      </w:r>
      <w:bookmarkEnd w:id="25"/>
      <w:bookmarkEnd w:id="26"/>
    </w:p>
    <w:p w14:paraId="6B733B29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33</w:t>
      </w:r>
    </w:p>
    <w:p w14:paraId="3EB18257" w14:textId="77777777" w:rsidR="00307712" w:rsidRPr="00FE3AB5" w:rsidRDefault="00964A8D">
      <w:pPr>
        <w:pStyle w:val="Teksttreci0"/>
        <w:numPr>
          <w:ilvl w:val="0"/>
          <w:numId w:val="31"/>
        </w:numPr>
        <w:shd w:val="clear" w:color="auto" w:fill="auto"/>
        <w:tabs>
          <w:tab w:val="left" w:pos="363"/>
        </w:tabs>
        <w:rPr>
          <w:lang w:val="pl-PL"/>
        </w:rPr>
      </w:pPr>
      <w:r>
        <w:rPr>
          <w:lang w:val="pl-PL" w:eastAsia="pl-PL" w:bidi="pl-PL"/>
        </w:rPr>
        <w:t xml:space="preserve">Część </w:t>
      </w:r>
      <w:r w:rsidRPr="00FE3AB5">
        <w:rPr>
          <w:lang w:val="pl-PL"/>
        </w:rPr>
        <w:t xml:space="preserve">mieszkalna obozu </w:t>
      </w:r>
      <w:r>
        <w:rPr>
          <w:lang w:val="pl-PL" w:eastAsia="pl-PL" w:bidi="pl-PL"/>
        </w:rPr>
        <w:t xml:space="preserve">składa się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namiotów </w:t>
      </w:r>
      <w:r w:rsidRPr="00FE3AB5">
        <w:rPr>
          <w:lang w:val="pl-PL"/>
        </w:rPr>
        <w:t xml:space="preserve">mieszkalnych i </w:t>
      </w:r>
      <w:r>
        <w:rPr>
          <w:lang w:val="pl-PL" w:eastAsia="pl-PL" w:bidi="pl-PL"/>
        </w:rPr>
        <w:t>użytkowych.</w:t>
      </w:r>
    </w:p>
    <w:p w14:paraId="3AE2138E" w14:textId="77777777" w:rsidR="00307712" w:rsidRPr="00FE3AB5" w:rsidRDefault="00964A8D">
      <w:pPr>
        <w:pStyle w:val="Teksttreci0"/>
        <w:numPr>
          <w:ilvl w:val="0"/>
          <w:numId w:val="31"/>
        </w:numPr>
        <w:shd w:val="clear" w:color="auto" w:fill="auto"/>
        <w:tabs>
          <w:tab w:val="left" w:pos="363"/>
        </w:tabs>
        <w:spacing w:after="620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Dopuszcza </w:t>
      </w:r>
      <w:r>
        <w:rPr>
          <w:lang w:val="pl-PL" w:eastAsia="pl-PL" w:bidi="pl-PL"/>
        </w:rPr>
        <w:t xml:space="preserve">się używanie, </w:t>
      </w:r>
      <w:r w:rsidRPr="00FE3AB5">
        <w:rPr>
          <w:lang w:val="pl-PL"/>
        </w:rPr>
        <w:t xml:space="preserve">zamiast </w:t>
      </w:r>
      <w:r>
        <w:rPr>
          <w:lang w:val="pl-PL" w:eastAsia="pl-PL" w:bidi="pl-PL"/>
        </w:rPr>
        <w:t xml:space="preserve">namiotów, </w:t>
      </w:r>
      <w:r w:rsidRPr="00FE3AB5">
        <w:rPr>
          <w:lang w:val="pl-PL"/>
        </w:rPr>
        <w:t xml:space="preserve">zadaszonych i </w:t>
      </w:r>
      <w:r>
        <w:rPr>
          <w:lang w:val="pl-PL" w:eastAsia="pl-PL" w:bidi="pl-PL"/>
        </w:rPr>
        <w:t xml:space="preserve">osłoniętych </w:t>
      </w:r>
      <w:r w:rsidRPr="00FE3AB5">
        <w:rPr>
          <w:lang w:val="pl-PL"/>
        </w:rPr>
        <w:t xml:space="preserve">konstrukcji </w:t>
      </w:r>
      <w:r>
        <w:rPr>
          <w:lang w:val="pl-PL" w:eastAsia="pl-PL" w:bidi="pl-PL"/>
        </w:rPr>
        <w:t xml:space="preserve">służących </w:t>
      </w:r>
      <w:r w:rsidRPr="00FE3AB5">
        <w:rPr>
          <w:lang w:val="pl-PL"/>
        </w:rPr>
        <w:t xml:space="preserve">do noclegu, budowanych przez </w:t>
      </w:r>
      <w:r>
        <w:rPr>
          <w:lang w:val="pl-PL" w:eastAsia="pl-PL" w:bidi="pl-PL"/>
        </w:rPr>
        <w:t xml:space="preserve">uczestników </w:t>
      </w:r>
      <w:r w:rsidRPr="00FE3AB5">
        <w:rPr>
          <w:lang w:val="pl-PL"/>
        </w:rPr>
        <w:t>obozu.</w:t>
      </w:r>
    </w:p>
    <w:p w14:paraId="0E150129" w14:textId="77777777" w:rsidR="00307712" w:rsidRPr="00FE3AB5" w:rsidRDefault="00964A8D">
      <w:pPr>
        <w:pStyle w:val="Teksttreci0"/>
        <w:shd w:val="clear" w:color="auto" w:fill="auto"/>
        <w:spacing w:line="350" w:lineRule="auto"/>
        <w:jc w:val="center"/>
        <w:rPr>
          <w:lang w:val="pl-PL"/>
        </w:rPr>
      </w:pPr>
      <w:r w:rsidRPr="00FE3AB5">
        <w:rPr>
          <w:lang w:val="pl-PL"/>
        </w:rPr>
        <w:t>§ 34</w:t>
      </w:r>
    </w:p>
    <w:p w14:paraId="56DA3BD0" w14:textId="77777777" w:rsidR="00307712" w:rsidRPr="00FE3AB5" w:rsidRDefault="00964A8D">
      <w:pPr>
        <w:pStyle w:val="Teksttreci0"/>
        <w:shd w:val="clear" w:color="auto" w:fill="auto"/>
        <w:spacing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Namioty </w:t>
      </w:r>
      <w:r>
        <w:rPr>
          <w:lang w:val="pl-PL" w:eastAsia="pl-PL" w:bidi="pl-PL"/>
        </w:rPr>
        <w:t xml:space="preserve">należy ustawiać </w:t>
      </w:r>
      <w:r w:rsidRPr="00FE3AB5">
        <w:rPr>
          <w:lang w:val="pl-PL"/>
        </w:rPr>
        <w:t xml:space="preserve">w miejscach bezpiecznych, suchych, </w:t>
      </w:r>
      <w:r>
        <w:rPr>
          <w:lang w:val="pl-PL" w:eastAsia="pl-PL" w:bidi="pl-PL"/>
        </w:rPr>
        <w:t xml:space="preserve">osłoniętych </w:t>
      </w:r>
      <w:r w:rsidRPr="00FE3AB5">
        <w:rPr>
          <w:lang w:val="pl-PL"/>
        </w:rPr>
        <w:t xml:space="preserve">od wiatru, </w:t>
      </w:r>
      <w:r>
        <w:rPr>
          <w:lang w:val="pl-PL" w:eastAsia="pl-PL" w:bidi="pl-PL"/>
        </w:rPr>
        <w:t>umożliwiających swo</w:t>
      </w:r>
      <w:r>
        <w:rPr>
          <w:lang w:val="pl-PL" w:eastAsia="pl-PL" w:bidi="pl-PL"/>
        </w:rPr>
        <w:softHyphen/>
        <w:t>bodny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odpływ wód </w:t>
      </w:r>
      <w:r w:rsidRPr="00FE3AB5">
        <w:rPr>
          <w:lang w:val="pl-PL"/>
        </w:rPr>
        <w:t>opadowych.</w:t>
      </w:r>
    </w:p>
    <w:p w14:paraId="0D358411" w14:textId="77777777" w:rsidR="00307712" w:rsidRPr="00FE3AB5" w:rsidRDefault="00964A8D">
      <w:pPr>
        <w:pStyle w:val="Teksttreci0"/>
        <w:shd w:val="clear" w:color="auto" w:fill="auto"/>
        <w:spacing w:after="620" w:line="350" w:lineRule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2. </w:t>
      </w:r>
      <w:r>
        <w:rPr>
          <w:lang w:val="pl-PL" w:eastAsia="pl-PL" w:bidi="pl-PL"/>
        </w:rPr>
        <w:t xml:space="preserve">Odległość między </w:t>
      </w:r>
      <w:r w:rsidRPr="00FE3AB5">
        <w:rPr>
          <w:lang w:val="pl-PL"/>
        </w:rPr>
        <w:t xml:space="preserve">namiotami powinna </w:t>
      </w:r>
      <w:r>
        <w:rPr>
          <w:lang w:val="pl-PL" w:eastAsia="pl-PL" w:bidi="pl-PL"/>
        </w:rPr>
        <w:t xml:space="preserve">umożliwiać </w:t>
      </w:r>
      <w:r w:rsidRPr="00FE3AB5">
        <w:rPr>
          <w:lang w:val="pl-PL"/>
        </w:rPr>
        <w:t xml:space="preserve">swobodne </w:t>
      </w:r>
      <w:r>
        <w:rPr>
          <w:lang w:val="pl-PL" w:eastAsia="pl-PL" w:bidi="pl-PL"/>
        </w:rPr>
        <w:t xml:space="preserve">przejście. Każdy </w:t>
      </w:r>
      <w:r w:rsidRPr="00FE3AB5">
        <w:rPr>
          <w:lang w:val="pl-PL"/>
        </w:rPr>
        <w:t xml:space="preserve">namiot powinien </w:t>
      </w:r>
      <w:r>
        <w:rPr>
          <w:lang w:val="pl-PL" w:eastAsia="pl-PL" w:bidi="pl-PL"/>
        </w:rPr>
        <w:t>być kom</w:t>
      </w:r>
      <w:r>
        <w:rPr>
          <w:lang w:val="pl-PL" w:eastAsia="pl-PL" w:bidi="pl-PL"/>
        </w:rPr>
        <w:softHyphen/>
        <w:t>pletnie</w:t>
      </w:r>
      <w:r w:rsidRPr="00FE3AB5">
        <w:rPr>
          <w:lang w:val="pl-PL"/>
        </w:rPr>
        <w:t xml:space="preserve"> olinowany. </w:t>
      </w:r>
      <w:r>
        <w:rPr>
          <w:lang w:val="pl-PL" w:eastAsia="pl-PL" w:bidi="pl-PL"/>
        </w:rPr>
        <w:t xml:space="preserve">Sąsiadujące </w:t>
      </w:r>
      <w:r w:rsidRPr="00FE3AB5">
        <w:rPr>
          <w:lang w:val="pl-PL"/>
        </w:rPr>
        <w:t xml:space="preserve">ze </w:t>
      </w:r>
      <w:r>
        <w:rPr>
          <w:lang w:val="pl-PL" w:eastAsia="pl-PL" w:bidi="pl-PL"/>
        </w:rPr>
        <w:t xml:space="preserve">sobą </w:t>
      </w:r>
      <w:r w:rsidRPr="00FE3AB5">
        <w:rPr>
          <w:lang w:val="pl-PL"/>
        </w:rPr>
        <w:t xml:space="preserve">namioty nie </w:t>
      </w:r>
      <w:r>
        <w:rPr>
          <w:lang w:val="pl-PL" w:eastAsia="pl-PL" w:bidi="pl-PL"/>
        </w:rPr>
        <w:t xml:space="preserve">mogą być połączone wspólnymi </w:t>
      </w:r>
      <w:r w:rsidRPr="00FE3AB5">
        <w:rPr>
          <w:lang w:val="pl-PL"/>
        </w:rPr>
        <w:t>linami.</w:t>
      </w:r>
    </w:p>
    <w:p w14:paraId="59182A0F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35</w:t>
      </w:r>
    </w:p>
    <w:p w14:paraId="0F126FE6" w14:textId="77777777" w:rsidR="00307712" w:rsidRPr="00FE3AB5" w:rsidRDefault="00964A8D">
      <w:pPr>
        <w:pStyle w:val="Teksttreci0"/>
        <w:shd w:val="clear" w:color="auto" w:fill="auto"/>
        <w:rPr>
          <w:lang w:val="pl-PL"/>
        </w:rPr>
      </w:pPr>
      <w:r w:rsidRPr="00FE3AB5">
        <w:rPr>
          <w:lang w:val="pl-PL"/>
        </w:rPr>
        <w:t xml:space="preserve">1. Przy </w:t>
      </w:r>
      <w:r>
        <w:rPr>
          <w:lang w:val="pl-PL" w:eastAsia="pl-PL" w:bidi="pl-PL"/>
        </w:rPr>
        <w:t xml:space="preserve">urządzaniu namiotów </w:t>
      </w:r>
      <w:r w:rsidRPr="00FE3AB5">
        <w:rPr>
          <w:lang w:val="pl-PL"/>
        </w:rPr>
        <w:t xml:space="preserve">i korzystaniu z nich </w:t>
      </w:r>
      <w:r>
        <w:rPr>
          <w:lang w:val="pl-PL" w:eastAsia="pl-PL" w:bidi="pl-PL"/>
        </w:rPr>
        <w:t xml:space="preserve">należy przestrzegać następujących </w:t>
      </w:r>
      <w:r w:rsidRPr="00FE3AB5">
        <w:rPr>
          <w:lang w:val="pl-PL"/>
        </w:rPr>
        <w:t>zasad:</w:t>
      </w:r>
    </w:p>
    <w:p w14:paraId="515B73FD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w namiocie powinna </w:t>
      </w:r>
      <w:r>
        <w:rPr>
          <w:lang w:val="pl-PL" w:eastAsia="pl-PL" w:bidi="pl-PL"/>
        </w:rPr>
        <w:t xml:space="preserve">mieszkać </w:t>
      </w:r>
      <w:r w:rsidRPr="00FE3AB5">
        <w:rPr>
          <w:lang w:val="pl-PL"/>
        </w:rPr>
        <w:t xml:space="preserve">taka liczba </w:t>
      </w:r>
      <w:r>
        <w:rPr>
          <w:lang w:val="pl-PL" w:eastAsia="pl-PL" w:bidi="pl-PL"/>
        </w:rPr>
        <w:t xml:space="preserve">osób, </w:t>
      </w:r>
      <w:r w:rsidRPr="00FE3AB5">
        <w:rPr>
          <w:lang w:val="pl-PL"/>
        </w:rPr>
        <w:t xml:space="preserve">by </w:t>
      </w:r>
      <w:r>
        <w:rPr>
          <w:lang w:val="pl-PL" w:eastAsia="pl-PL" w:bidi="pl-PL"/>
        </w:rPr>
        <w:t xml:space="preserve">zachować </w:t>
      </w:r>
      <w:r w:rsidRPr="00FE3AB5">
        <w:rPr>
          <w:lang w:val="pl-PL"/>
        </w:rPr>
        <w:t xml:space="preserve">wymagania sanitarne i zdrowotne, a w </w:t>
      </w:r>
      <w:r>
        <w:rPr>
          <w:lang w:val="pl-PL" w:eastAsia="pl-PL" w:bidi="pl-PL"/>
        </w:rPr>
        <w:t>szcze</w:t>
      </w:r>
      <w:r>
        <w:rPr>
          <w:lang w:val="pl-PL" w:eastAsia="pl-PL" w:bidi="pl-PL"/>
        </w:rPr>
        <w:softHyphen/>
        <w:t xml:space="preserve">gólności, </w:t>
      </w:r>
      <w:r w:rsidRPr="00FE3AB5">
        <w:rPr>
          <w:lang w:val="pl-PL"/>
        </w:rPr>
        <w:t xml:space="preserve">aby </w:t>
      </w:r>
      <w:r>
        <w:rPr>
          <w:lang w:val="pl-PL" w:eastAsia="pl-PL" w:bidi="pl-PL"/>
        </w:rPr>
        <w:t xml:space="preserve">mogła zostać </w:t>
      </w:r>
      <w:r w:rsidRPr="00FE3AB5">
        <w:rPr>
          <w:lang w:val="pl-PL"/>
        </w:rPr>
        <w:t xml:space="preserve">zachowana odpowiednia wymiana powietrza i </w:t>
      </w:r>
      <w:r>
        <w:rPr>
          <w:lang w:val="pl-PL" w:eastAsia="pl-PL" w:bidi="pl-PL"/>
        </w:rPr>
        <w:t>mogły zostać spełnione warun</w:t>
      </w:r>
      <w:r>
        <w:rPr>
          <w:lang w:val="pl-PL" w:eastAsia="pl-PL" w:bidi="pl-PL"/>
        </w:rPr>
        <w:softHyphen/>
        <w:t>ki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określone </w:t>
      </w:r>
      <w:r w:rsidRPr="00FE3AB5">
        <w:rPr>
          <w:lang w:val="pl-PL"/>
        </w:rPr>
        <w:t>w pkt 2;</w:t>
      </w:r>
    </w:p>
    <w:p w14:paraId="3C7D9BE9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kanadyjki, </w:t>
      </w:r>
      <w:r>
        <w:rPr>
          <w:lang w:val="pl-PL" w:eastAsia="pl-PL" w:bidi="pl-PL"/>
        </w:rPr>
        <w:t xml:space="preserve">łóżka </w:t>
      </w:r>
      <w:r w:rsidRPr="00FE3AB5">
        <w:rPr>
          <w:lang w:val="pl-PL"/>
        </w:rPr>
        <w:t xml:space="preserve">polowe, prycze lub inne miejsca do spania </w:t>
      </w:r>
      <w:r>
        <w:rPr>
          <w:lang w:val="pl-PL" w:eastAsia="pl-PL" w:bidi="pl-PL"/>
        </w:rPr>
        <w:t xml:space="preserve">należy ustawić </w:t>
      </w:r>
      <w:r w:rsidRPr="00FE3AB5">
        <w:rPr>
          <w:lang w:val="pl-PL"/>
        </w:rPr>
        <w:t xml:space="preserve">z zachowaniem swobodnego </w:t>
      </w:r>
      <w:r>
        <w:rPr>
          <w:lang w:val="pl-PL" w:eastAsia="pl-PL" w:bidi="pl-PL"/>
        </w:rPr>
        <w:t xml:space="preserve">dostępu </w:t>
      </w:r>
      <w:r w:rsidRPr="00FE3AB5">
        <w:rPr>
          <w:lang w:val="pl-PL"/>
        </w:rPr>
        <w:t xml:space="preserve">dla </w:t>
      </w:r>
      <w:r>
        <w:rPr>
          <w:lang w:val="pl-PL" w:eastAsia="pl-PL" w:bidi="pl-PL"/>
        </w:rPr>
        <w:t xml:space="preserve">każdej </w:t>
      </w:r>
      <w:r w:rsidRPr="00FE3AB5">
        <w:rPr>
          <w:lang w:val="pl-PL"/>
        </w:rPr>
        <w:t>osoby przynajmniej z jednej strony,</w:t>
      </w:r>
    </w:p>
    <w:p w14:paraId="39D2FBCF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2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namioty mieszkalne </w:t>
      </w:r>
      <w:r>
        <w:rPr>
          <w:lang w:val="pl-PL" w:eastAsia="pl-PL" w:bidi="pl-PL"/>
        </w:rPr>
        <w:t xml:space="preserve">bezpodłogowe </w:t>
      </w:r>
      <w:r w:rsidRPr="00FE3AB5">
        <w:rPr>
          <w:lang w:val="pl-PL"/>
        </w:rPr>
        <w:t xml:space="preserve">powinny </w:t>
      </w:r>
      <w:r>
        <w:rPr>
          <w:lang w:val="pl-PL" w:eastAsia="pl-PL" w:bidi="pl-PL"/>
        </w:rPr>
        <w:t xml:space="preserve">być wyposażone </w:t>
      </w:r>
      <w:r w:rsidRPr="00FE3AB5">
        <w:rPr>
          <w:lang w:val="pl-PL"/>
        </w:rPr>
        <w:t xml:space="preserve">w wieszaki na ubrania i </w:t>
      </w:r>
      <w:r>
        <w:rPr>
          <w:lang w:val="pl-PL" w:eastAsia="pl-PL" w:bidi="pl-PL"/>
        </w:rPr>
        <w:t xml:space="preserve">ręczniki </w:t>
      </w:r>
      <w:r w:rsidRPr="00FE3AB5">
        <w:rPr>
          <w:lang w:val="pl-PL"/>
        </w:rPr>
        <w:t xml:space="preserve">oraz w </w:t>
      </w:r>
      <w:r>
        <w:rPr>
          <w:lang w:val="pl-PL" w:eastAsia="pl-PL" w:bidi="pl-PL"/>
        </w:rPr>
        <w:t>pół</w:t>
      </w:r>
      <w:r>
        <w:rPr>
          <w:lang w:val="pl-PL" w:eastAsia="pl-PL" w:bidi="pl-PL"/>
        </w:rPr>
        <w:softHyphen/>
        <w:t>ki</w:t>
      </w:r>
      <w:r w:rsidRPr="00FE3AB5">
        <w:rPr>
          <w:lang w:val="pl-PL"/>
        </w:rPr>
        <w:t xml:space="preserve"> na plecaki (torby), przybory toaletowe i obuwie,</w:t>
      </w:r>
    </w:p>
    <w:p w14:paraId="6E12F695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zabronione jest przechowywanie rzeczy </w:t>
      </w:r>
      <w:r>
        <w:rPr>
          <w:lang w:val="pl-PL" w:eastAsia="pl-PL" w:bidi="pl-PL"/>
        </w:rPr>
        <w:t xml:space="preserve">bezpośrednio </w:t>
      </w:r>
      <w:r w:rsidRPr="00FE3AB5">
        <w:rPr>
          <w:lang w:val="pl-PL"/>
        </w:rPr>
        <w:t xml:space="preserve">na ziemi, wieszania ich na </w:t>
      </w:r>
      <w:r>
        <w:rPr>
          <w:lang w:val="pl-PL" w:eastAsia="pl-PL" w:bidi="pl-PL"/>
        </w:rPr>
        <w:t>taśmach przymocowa</w:t>
      </w:r>
      <w:r>
        <w:rPr>
          <w:lang w:val="pl-PL" w:eastAsia="pl-PL" w:bidi="pl-PL"/>
        </w:rPr>
        <w:softHyphen/>
        <w:t>nych</w:t>
      </w:r>
      <w:r w:rsidRPr="00FE3AB5">
        <w:rPr>
          <w:lang w:val="pl-PL"/>
        </w:rPr>
        <w:t xml:space="preserve"> do </w:t>
      </w:r>
      <w:r>
        <w:rPr>
          <w:lang w:val="pl-PL" w:eastAsia="pl-PL" w:bidi="pl-PL"/>
        </w:rPr>
        <w:t xml:space="preserve">płacht </w:t>
      </w:r>
      <w:r w:rsidRPr="00FE3AB5">
        <w:rPr>
          <w:lang w:val="pl-PL"/>
        </w:rPr>
        <w:t>namiotowych lub na linkach namiotowych,</w:t>
      </w:r>
    </w:p>
    <w:p w14:paraId="688AAFC8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mokrych rzeczy nie wolno </w:t>
      </w:r>
      <w:r>
        <w:rPr>
          <w:lang w:val="pl-PL" w:eastAsia="pl-PL" w:bidi="pl-PL"/>
        </w:rPr>
        <w:t xml:space="preserve">przechowywać </w:t>
      </w:r>
      <w:r w:rsidRPr="00FE3AB5">
        <w:rPr>
          <w:lang w:val="pl-PL"/>
        </w:rPr>
        <w:t xml:space="preserve">wraz z suchymi - </w:t>
      </w:r>
      <w:r>
        <w:rPr>
          <w:lang w:val="pl-PL" w:eastAsia="pl-PL" w:bidi="pl-PL"/>
        </w:rPr>
        <w:t xml:space="preserve">należy zapewnić możliwość </w:t>
      </w:r>
      <w:r w:rsidRPr="00FE3AB5">
        <w:rPr>
          <w:lang w:val="pl-PL"/>
        </w:rPr>
        <w:t xml:space="preserve">suszenia poprzez </w:t>
      </w:r>
      <w:r>
        <w:rPr>
          <w:lang w:val="pl-PL" w:eastAsia="pl-PL" w:bidi="pl-PL"/>
        </w:rPr>
        <w:t xml:space="preserve">urządzenie </w:t>
      </w:r>
      <w:r w:rsidRPr="00FE3AB5">
        <w:rPr>
          <w:lang w:val="pl-PL"/>
        </w:rPr>
        <w:t>suszarni,</w:t>
      </w:r>
    </w:p>
    <w:p w14:paraId="2B867D06" w14:textId="77777777" w:rsidR="00307712" w:rsidRPr="00FE3AB5" w:rsidRDefault="00964A8D">
      <w:pPr>
        <w:pStyle w:val="Teksttreci0"/>
        <w:numPr>
          <w:ilvl w:val="0"/>
          <w:numId w:val="32"/>
        </w:numPr>
        <w:shd w:val="clear" w:color="auto" w:fill="auto"/>
        <w:tabs>
          <w:tab w:val="left" w:pos="704"/>
        </w:tabs>
        <w:ind w:firstLine="360"/>
        <w:rPr>
          <w:lang w:val="pl-PL"/>
        </w:rPr>
      </w:pPr>
      <w:r w:rsidRPr="00FE3AB5">
        <w:rPr>
          <w:lang w:val="pl-PL"/>
        </w:rPr>
        <w:t xml:space="preserve">namioty </w:t>
      </w:r>
      <w:r>
        <w:rPr>
          <w:lang w:val="pl-PL" w:eastAsia="pl-PL" w:bidi="pl-PL"/>
        </w:rPr>
        <w:t xml:space="preserve">należy </w:t>
      </w:r>
      <w:r w:rsidRPr="00FE3AB5">
        <w:rPr>
          <w:lang w:val="pl-PL"/>
        </w:rPr>
        <w:t xml:space="preserve">codziennie </w:t>
      </w:r>
      <w:r>
        <w:rPr>
          <w:lang w:val="pl-PL" w:eastAsia="pl-PL" w:bidi="pl-PL"/>
        </w:rPr>
        <w:t xml:space="preserve">wietrzyć, podwijając </w:t>
      </w:r>
      <w:r w:rsidRPr="00FE3AB5">
        <w:rPr>
          <w:lang w:val="pl-PL"/>
        </w:rPr>
        <w:t xml:space="preserve">ich </w:t>
      </w:r>
      <w:r>
        <w:rPr>
          <w:lang w:val="pl-PL" w:eastAsia="pl-PL" w:bidi="pl-PL"/>
        </w:rPr>
        <w:t>poły.</w:t>
      </w:r>
    </w:p>
    <w:p w14:paraId="61772233" w14:textId="77777777" w:rsidR="00307712" w:rsidRPr="00FE3AB5" w:rsidRDefault="00964A8D">
      <w:pPr>
        <w:pStyle w:val="Teksttreci0"/>
        <w:shd w:val="clear" w:color="auto" w:fill="auto"/>
        <w:spacing w:after="540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2. W przypadku korzystania z </w:t>
      </w:r>
      <w:r>
        <w:rPr>
          <w:lang w:val="pl-PL" w:eastAsia="pl-PL" w:bidi="pl-PL"/>
        </w:rPr>
        <w:t xml:space="preserve">małych namiotów </w:t>
      </w:r>
      <w:r w:rsidRPr="00FE3AB5">
        <w:rPr>
          <w:lang w:val="pl-PL"/>
        </w:rPr>
        <w:t xml:space="preserve">zabronione jest </w:t>
      </w:r>
      <w:r>
        <w:rPr>
          <w:lang w:val="pl-PL" w:eastAsia="pl-PL" w:bidi="pl-PL"/>
        </w:rPr>
        <w:t xml:space="preserve">układanie posłań bezpośrednio </w:t>
      </w:r>
      <w:r w:rsidRPr="00FE3AB5">
        <w:rPr>
          <w:lang w:val="pl-PL"/>
        </w:rPr>
        <w:t xml:space="preserve">na ziemi. </w:t>
      </w:r>
      <w:r>
        <w:rPr>
          <w:lang w:val="pl-PL" w:eastAsia="pl-PL" w:bidi="pl-PL"/>
        </w:rPr>
        <w:t xml:space="preserve">Należy spać </w:t>
      </w:r>
      <w:r w:rsidRPr="00FE3AB5">
        <w:rPr>
          <w:lang w:val="pl-PL"/>
        </w:rPr>
        <w:t xml:space="preserve">na materacach, w </w:t>
      </w:r>
      <w:r>
        <w:rPr>
          <w:lang w:val="pl-PL" w:eastAsia="pl-PL" w:bidi="pl-PL"/>
        </w:rPr>
        <w:t xml:space="preserve">szczególności </w:t>
      </w:r>
      <w:r w:rsidRPr="00FE3AB5">
        <w:rPr>
          <w:lang w:val="pl-PL"/>
        </w:rPr>
        <w:t>pneumatycznych lub podgumowanych, albo na matach turystycznych.</w:t>
      </w:r>
    </w:p>
    <w:p w14:paraId="3267E242" w14:textId="77777777" w:rsidR="00307712" w:rsidRDefault="00964A8D">
      <w:pPr>
        <w:pStyle w:val="Nagwek10"/>
        <w:keepNext/>
        <w:keepLines/>
        <w:shd w:val="clear" w:color="auto" w:fill="auto"/>
      </w:pPr>
      <w:bookmarkStart w:id="27" w:name="bookmark26"/>
      <w:bookmarkStart w:id="28" w:name="bookmark27"/>
      <w:r>
        <w:t xml:space="preserve">rozdział </w:t>
      </w:r>
      <w:r>
        <w:rPr>
          <w:lang w:val="en-US" w:eastAsia="en-US" w:bidi="en-US"/>
        </w:rPr>
        <w:t>Vii</w:t>
      </w:r>
      <w:bookmarkEnd w:id="27"/>
      <w:bookmarkEnd w:id="28"/>
    </w:p>
    <w:p w14:paraId="565FCEC0" w14:textId="77777777" w:rsidR="00984E96" w:rsidRDefault="00964A8D" w:rsidP="00984E96">
      <w:pPr>
        <w:pStyle w:val="Nagwek20"/>
        <w:keepNext/>
        <w:keepLines/>
        <w:shd w:val="clear" w:color="auto" w:fill="auto"/>
        <w:spacing w:after="620"/>
      </w:pPr>
      <w:bookmarkStart w:id="29" w:name="bookmark28"/>
      <w:bookmarkStart w:id="30" w:name="bookmark29"/>
      <w:r>
        <w:t>opieka medyczna</w:t>
      </w:r>
      <w:bookmarkEnd w:id="29"/>
      <w:bookmarkEnd w:id="30"/>
    </w:p>
    <w:p w14:paraId="348B6E3F" w14:textId="77777777" w:rsidR="00307712" w:rsidRDefault="00964A8D">
      <w:pPr>
        <w:pStyle w:val="Teksttreci0"/>
        <w:shd w:val="clear" w:color="auto" w:fill="auto"/>
        <w:jc w:val="center"/>
      </w:pPr>
      <w:r>
        <w:t>§ 36</w:t>
      </w:r>
    </w:p>
    <w:p w14:paraId="64114033" w14:textId="77777777" w:rsidR="00307712" w:rsidRPr="00FE3AB5" w:rsidRDefault="00964A8D">
      <w:pPr>
        <w:pStyle w:val="Teksttreci0"/>
        <w:numPr>
          <w:ilvl w:val="0"/>
          <w:numId w:val="3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Uczestnikom obozu </w:t>
      </w:r>
      <w:r>
        <w:rPr>
          <w:lang w:val="pl-PL" w:eastAsia="pl-PL" w:bidi="pl-PL"/>
        </w:rPr>
        <w:t xml:space="preserve">należy zapewnić dostęp </w:t>
      </w:r>
      <w:r w:rsidRPr="00FE3AB5">
        <w:rPr>
          <w:lang w:val="pl-PL"/>
        </w:rPr>
        <w:t xml:space="preserve">do opieki medycznej. Zapewnienie opieki medycznej polega na stworzeniu </w:t>
      </w:r>
      <w:r>
        <w:rPr>
          <w:lang w:val="pl-PL" w:eastAsia="pl-PL" w:bidi="pl-PL"/>
        </w:rPr>
        <w:t xml:space="preserve">warunków </w:t>
      </w:r>
      <w:r w:rsidRPr="00FE3AB5">
        <w:rPr>
          <w:lang w:val="pl-PL"/>
        </w:rPr>
        <w:t>do szybkiego udzielenia fachowej pomocy medycznej w razie potrzeby.</w:t>
      </w:r>
    </w:p>
    <w:p w14:paraId="04D8D227" w14:textId="77777777" w:rsidR="00984E96" w:rsidRDefault="00984E96" w:rsidP="00984E96">
      <w:pPr>
        <w:pStyle w:val="Teksttreci0"/>
        <w:shd w:val="clear" w:color="auto" w:fill="auto"/>
        <w:tabs>
          <w:tab w:val="left" w:pos="363"/>
        </w:tabs>
        <w:jc w:val="both"/>
        <w:rPr>
          <w:lang w:val="pl-PL"/>
        </w:rPr>
      </w:pPr>
    </w:p>
    <w:p w14:paraId="0D02CBAF" w14:textId="77777777" w:rsidR="00984E96" w:rsidRPr="00984E96" w:rsidRDefault="00984E96" w:rsidP="00984E96">
      <w:pPr>
        <w:pStyle w:val="Teksttreci0"/>
        <w:shd w:val="clear" w:color="auto" w:fill="auto"/>
        <w:tabs>
          <w:tab w:val="left" w:pos="363"/>
        </w:tabs>
        <w:jc w:val="both"/>
        <w:rPr>
          <w:lang w:val="pl-PL"/>
        </w:rPr>
      </w:pPr>
    </w:p>
    <w:p w14:paraId="3F4C9DD0" w14:textId="77777777" w:rsidR="00307712" w:rsidRPr="00984E96" w:rsidRDefault="00964A8D" w:rsidP="00984E96">
      <w:pPr>
        <w:pStyle w:val="Teksttreci0"/>
        <w:numPr>
          <w:ilvl w:val="0"/>
          <w:numId w:val="3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984E96">
        <w:rPr>
          <w:lang w:val="pl-PL"/>
        </w:rPr>
        <w:t xml:space="preserve">Organizator wypoczynku ocenia </w:t>
      </w:r>
      <w:r w:rsidRPr="00984E96">
        <w:rPr>
          <w:lang w:val="pl-PL" w:eastAsia="pl-PL" w:bidi="pl-PL"/>
        </w:rPr>
        <w:t xml:space="preserve">konieczność </w:t>
      </w:r>
      <w:r w:rsidRPr="00984E96">
        <w:rPr>
          <w:lang w:val="pl-PL"/>
        </w:rPr>
        <w:t xml:space="preserve">zapewnienia w miejscu wypoczynku </w:t>
      </w:r>
      <w:r w:rsidRPr="00984E96">
        <w:rPr>
          <w:lang w:val="pl-PL" w:eastAsia="pl-PL" w:bidi="pl-PL"/>
        </w:rPr>
        <w:t xml:space="preserve">obecności </w:t>
      </w:r>
      <w:r w:rsidRPr="00984E96">
        <w:rPr>
          <w:lang w:val="pl-PL"/>
        </w:rPr>
        <w:t xml:space="preserve">osoby </w:t>
      </w:r>
      <w:r w:rsidRPr="00984E96">
        <w:rPr>
          <w:lang w:val="pl-PL" w:eastAsia="pl-PL" w:bidi="pl-PL"/>
        </w:rPr>
        <w:t xml:space="preserve">mogącej udzielać świadczeń </w:t>
      </w:r>
      <w:r w:rsidRPr="00984E96">
        <w:rPr>
          <w:lang w:val="pl-PL"/>
        </w:rPr>
        <w:t xml:space="preserve">zdrowotnych, </w:t>
      </w:r>
      <w:r w:rsidRPr="00984E96">
        <w:rPr>
          <w:lang w:val="pl-PL" w:eastAsia="pl-PL" w:bidi="pl-PL"/>
        </w:rPr>
        <w:t xml:space="preserve">posiadającej </w:t>
      </w:r>
      <w:r w:rsidRPr="00984E96">
        <w:rPr>
          <w:lang w:val="pl-PL"/>
        </w:rPr>
        <w:t xml:space="preserve">wymagane kwalifikacje potwierdzone odpowiednimi </w:t>
      </w:r>
      <w:r w:rsidRPr="00984E96">
        <w:rPr>
          <w:lang w:val="pl-PL" w:eastAsia="pl-PL" w:bidi="pl-PL"/>
        </w:rPr>
        <w:t>doku</w:t>
      </w:r>
      <w:r w:rsidRPr="00984E96">
        <w:rPr>
          <w:lang w:val="pl-PL" w:eastAsia="pl-PL" w:bidi="pl-PL"/>
        </w:rPr>
        <w:softHyphen/>
        <w:t>mentami</w:t>
      </w:r>
      <w:r w:rsidRPr="00984E96">
        <w:rPr>
          <w:lang w:val="pl-PL"/>
        </w:rPr>
        <w:t xml:space="preserve"> (np. lekarz, </w:t>
      </w:r>
      <w:r w:rsidRPr="00984E96">
        <w:rPr>
          <w:lang w:val="pl-PL" w:eastAsia="pl-PL" w:bidi="pl-PL"/>
        </w:rPr>
        <w:t xml:space="preserve">pielęgniarka, </w:t>
      </w:r>
      <w:r w:rsidRPr="00984E96">
        <w:rPr>
          <w:lang w:val="pl-PL"/>
        </w:rPr>
        <w:t xml:space="preserve">ratownik medyczny), </w:t>
      </w:r>
      <w:r w:rsidRPr="00984E96">
        <w:rPr>
          <w:lang w:val="pl-PL" w:eastAsia="pl-PL" w:bidi="pl-PL"/>
        </w:rPr>
        <w:t xml:space="preserve">biorąc </w:t>
      </w:r>
      <w:r w:rsidRPr="00984E96">
        <w:rPr>
          <w:lang w:val="pl-PL"/>
        </w:rPr>
        <w:t xml:space="preserve">w </w:t>
      </w:r>
      <w:r w:rsidRPr="00984E96">
        <w:rPr>
          <w:lang w:val="pl-PL" w:eastAsia="pl-PL" w:bidi="pl-PL"/>
        </w:rPr>
        <w:t xml:space="preserve">szczególności </w:t>
      </w:r>
      <w:r w:rsidRPr="00984E96">
        <w:rPr>
          <w:lang w:val="pl-PL"/>
        </w:rPr>
        <w:t xml:space="preserve">pod </w:t>
      </w:r>
      <w:r w:rsidRPr="00984E96">
        <w:rPr>
          <w:lang w:val="pl-PL" w:eastAsia="pl-PL" w:bidi="pl-PL"/>
        </w:rPr>
        <w:t xml:space="preserve">uwagę odległość </w:t>
      </w:r>
      <w:r w:rsidRPr="00984E96">
        <w:rPr>
          <w:lang w:val="pl-PL"/>
        </w:rPr>
        <w:t xml:space="preserve">od </w:t>
      </w:r>
      <w:r w:rsidRPr="00984E96">
        <w:rPr>
          <w:lang w:val="pl-PL" w:eastAsia="pl-PL" w:bidi="pl-PL"/>
        </w:rPr>
        <w:t>za</w:t>
      </w:r>
      <w:r w:rsidRPr="00984E96">
        <w:rPr>
          <w:lang w:val="pl-PL" w:eastAsia="pl-PL" w:bidi="pl-PL"/>
        </w:rPr>
        <w:softHyphen/>
        <w:t xml:space="preserve">kładu </w:t>
      </w:r>
      <w:r w:rsidRPr="00984E96">
        <w:rPr>
          <w:lang w:val="pl-PL"/>
        </w:rPr>
        <w:t>opieki zdrowotnej (przychodni, szpitala).</w:t>
      </w:r>
    </w:p>
    <w:p w14:paraId="794F18F7" w14:textId="77777777" w:rsidR="00307712" w:rsidRPr="00FE3AB5" w:rsidRDefault="00964A8D">
      <w:pPr>
        <w:pStyle w:val="Teksttreci0"/>
        <w:numPr>
          <w:ilvl w:val="0"/>
          <w:numId w:val="33"/>
        </w:numPr>
        <w:shd w:val="clear" w:color="auto" w:fill="auto"/>
        <w:tabs>
          <w:tab w:val="left" w:pos="363"/>
        </w:tabs>
        <w:jc w:val="both"/>
        <w:rPr>
          <w:lang w:val="pl-PL"/>
        </w:rPr>
      </w:pP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obowiązków osób udzielających świadczeń </w:t>
      </w:r>
      <w:r w:rsidRPr="00FE3AB5">
        <w:rPr>
          <w:lang w:val="pl-PL"/>
        </w:rPr>
        <w:t xml:space="preserve">zdrowotnych </w:t>
      </w:r>
      <w:r>
        <w:rPr>
          <w:lang w:val="pl-PL" w:eastAsia="pl-PL" w:bidi="pl-PL"/>
        </w:rPr>
        <w:t xml:space="preserve">należy </w:t>
      </w:r>
      <w:r w:rsidRPr="00FE3AB5">
        <w:rPr>
          <w:lang w:val="pl-PL"/>
        </w:rPr>
        <w:t>prowadzenie dokumentacji medycznej.</w:t>
      </w:r>
    </w:p>
    <w:p w14:paraId="6A7DA4DA" w14:textId="77777777" w:rsidR="00307712" w:rsidRPr="00FE3AB5" w:rsidRDefault="00964A8D">
      <w:pPr>
        <w:pStyle w:val="Teksttreci0"/>
        <w:numPr>
          <w:ilvl w:val="0"/>
          <w:numId w:val="33"/>
        </w:numPr>
        <w:shd w:val="clear" w:color="auto" w:fill="auto"/>
        <w:tabs>
          <w:tab w:val="left" w:pos="360"/>
        </w:tabs>
        <w:jc w:val="both"/>
        <w:rPr>
          <w:lang w:val="pl-PL"/>
        </w:rPr>
      </w:pPr>
      <w:r w:rsidRPr="00FE3AB5">
        <w:rPr>
          <w:lang w:val="pl-PL"/>
        </w:rPr>
        <w:t xml:space="preserve">Wszyscy wychowawcy (instruktorzy) powinni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>przeszkoleni w zakresie udzielania pomocy przedmedycznej.</w:t>
      </w:r>
    </w:p>
    <w:p w14:paraId="712A3967" w14:textId="77777777" w:rsidR="00307712" w:rsidRPr="00FE3AB5" w:rsidRDefault="00964A8D">
      <w:pPr>
        <w:pStyle w:val="Teksttreci0"/>
        <w:numPr>
          <w:ilvl w:val="0"/>
          <w:numId w:val="33"/>
        </w:numPr>
        <w:shd w:val="clear" w:color="auto" w:fill="auto"/>
        <w:tabs>
          <w:tab w:val="left" w:pos="363"/>
        </w:tabs>
        <w:spacing w:after="220"/>
        <w:jc w:val="both"/>
        <w:rPr>
          <w:lang w:val="pl-PL"/>
        </w:rPr>
      </w:pPr>
      <w:r w:rsidRPr="00FE3AB5">
        <w:rPr>
          <w:lang w:val="pl-PL"/>
        </w:rPr>
        <w:t xml:space="preserve">Komendant obozu zapewnia </w:t>
      </w:r>
      <w:r>
        <w:rPr>
          <w:lang w:val="pl-PL" w:eastAsia="pl-PL" w:bidi="pl-PL"/>
        </w:rPr>
        <w:t xml:space="preserve">możliwość </w:t>
      </w:r>
      <w:r w:rsidRPr="00FE3AB5">
        <w:rPr>
          <w:lang w:val="pl-PL"/>
        </w:rPr>
        <w:t xml:space="preserve">izolowania i opieki nad osobami podejrzanymi o choroby </w:t>
      </w:r>
      <w:r>
        <w:rPr>
          <w:lang w:val="pl-PL" w:eastAsia="pl-PL" w:bidi="pl-PL"/>
        </w:rPr>
        <w:t>zakaźne.</w:t>
      </w:r>
    </w:p>
    <w:p w14:paraId="7BE90812" w14:textId="77777777" w:rsidR="00307712" w:rsidRPr="00B27721" w:rsidRDefault="00964A8D">
      <w:pPr>
        <w:pStyle w:val="Nagwek10"/>
        <w:keepNext/>
        <w:keepLines/>
        <w:shd w:val="clear" w:color="auto" w:fill="auto"/>
        <w:spacing w:line="240" w:lineRule="auto"/>
        <w:rPr>
          <w:sz w:val="22"/>
          <w:szCs w:val="22"/>
        </w:rPr>
      </w:pPr>
      <w:bookmarkStart w:id="31" w:name="bookmark30"/>
      <w:bookmarkStart w:id="32" w:name="bookmark31"/>
      <w:r w:rsidRPr="00B27721">
        <w:rPr>
          <w:sz w:val="22"/>
          <w:szCs w:val="22"/>
        </w:rPr>
        <w:t xml:space="preserve">ROZDZIAŁ </w:t>
      </w:r>
      <w:r w:rsidRPr="00B27721">
        <w:rPr>
          <w:sz w:val="22"/>
          <w:szCs w:val="22"/>
          <w:lang w:eastAsia="en-US" w:bidi="en-US"/>
        </w:rPr>
        <w:t>V</w:t>
      </w:r>
      <w:bookmarkEnd w:id="31"/>
      <w:bookmarkEnd w:id="32"/>
      <w:r w:rsidRPr="00B27721">
        <w:rPr>
          <w:sz w:val="22"/>
          <w:szCs w:val="22"/>
          <w:lang w:eastAsia="en-US" w:bidi="en-US"/>
        </w:rPr>
        <w:t>III</w:t>
      </w:r>
    </w:p>
    <w:p w14:paraId="35E78ADC" w14:textId="77777777" w:rsidR="00307712" w:rsidRPr="00FE3AB5" w:rsidRDefault="00964A8D">
      <w:pPr>
        <w:pStyle w:val="Teksttreci0"/>
        <w:shd w:val="clear" w:color="auto" w:fill="auto"/>
        <w:spacing w:after="600"/>
        <w:jc w:val="center"/>
        <w:rPr>
          <w:lang w:val="pl-PL"/>
        </w:rPr>
      </w:pPr>
      <w:r>
        <w:rPr>
          <w:b/>
          <w:bCs/>
          <w:lang w:val="pl-PL" w:eastAsia="pl-PL" w:bidi="pl-PL"/>
        </w:rPr>
        <w:t xml:space="preserve">Kąpieliska </w:t>
      </w:r>
      <w:r w:rsidRPr="00FE3AB5">
        <w:rPr>
          <w:b/>
          <w:bCs/>
          <w:lang w:val="pl-PL"/>
        </w:rPr>
        <w:t xml:space="preserve">i miejsca okazjonalnie wykorzystywane do </w:t>
      </w:r>
      <w:r>
        <w:rPr>
          <w:b/>
          <w:bCs/>
          <w:lang w:val="pl-PL" w:eastAsia="pl-PL" w:bidi="pl-PL"/>
        </w:rPr>
        <w:t>kąpieli</w:t>
      </w:r>
    </w:p>
    <w:p w14:paraId="0EC6D831" w14:textId="77777777" w:rsidR="00307712" w:rsidRDefault="00964A8D">
      <w:pPr>
        <w:pStyle w:val="Teksttreci0"/>
        <w:shd w:val="clear" w:color="auto" w:fill="auto"/>
        <w:jc w:val="center"/>
      </w:pPr>
      <w:r>
        <w:t>§ 37</w:t>
      </w:r>
    </w:p>
    <w:p w14:paraId="7D60811A" w14:textId="77777777" w:rsidR="0036390C" w:rsidRPr="0036390C" w:rsidRDefault="0036390C" w:rsidP="0036390C">
      <w:pPr>
        <w:pStyle w:val="Teksttreci0"/>
        <w:numPr>
          <w:ilvl w:val="0"/>
          <w:numId w:val="48"/>
        </w:numPr>
        <w:shd w:val="clear" w:color="auto" w:fill="auto"/>
        <w:spacing w:after="600"/>
        <w:ind w:left="426" w:hanging="426"/>
        <w:jc w:val="both"/>
        <w:rPr>
          <w:lang w:val="pl-PL" w:eastAsia="pl-PL" w:bidi="pl-PL"/>
        </w:rPr>
      </w:pPr>
      <w:r w:rsidRPr="00E353FD">
        <w:rPr>
          <w:lang w:val="pl-PL" w:eastAsia="pl-PL" w:bidi="pl-PL"/>
        </w:rPr>
        <w:t>R</w:t>
      </w:r>
      <w:r>
        <w:rPr>
          <w:lang w:val="pl-PL" w:eastAsia="pl-PL" w:bidi="pl-PL"/>
        </w:rPr>
        <w:t xml:space="preserve">ekreacja związana z kąpielą powinna odbywać się wyłącznie </w:t>
      </w:r>
      <w:r w:rsidRPr="003B435B">
        <w:rPr>
          <w:lang w:val="pl-PL" w:eastAsia="pl-PL" w:bidi="pl-PL"/>
        </w:rPr>
        <w:t>w kąpielisku lub w miejscu okazjonalnie wykorzystywanym do kąpieli</w:t>
      </w:r>
      <w:r w:rsidR="00002226">
        <w:rPr>
          <w:lang w:val="pl-PL" w:eastAsia="pl-PL" w:bidi="pl-PL"/>
        </w:rPr>
        <w:t>, dla którego nie ma wydanego zakazu kąpieli</w:t>
      </w:r>
      <w:r w:rsidRPr="003B435B">
        <w:rPr>
          <w:lang w:val="pl-PL" w:eastAsia="pl-PL" w:bidi="pl-PL"/>
        </w:rPr>
        <w:t xml:space="preserve">. </w:t>
      </w:r>
    </w:p>
    <w:p w14:paraId="7A45B036" w14:textId="77777777" w:rsidR="009A11A8" w:rsidRDefault="004D2BC5" w:rsidP="003B435B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9A11A8">
        <w:rPr>
          <w:lang w:val="pl-PL" w:eastAsia="pl-PL" w:bidi="pl-PL"/>
        </w:rPr>
        <w:t xml:space="preserve">Jeżeli organizator obozu będzie jednocześnie organizatorem miejsca </w:t>
      </w:r>
      <w:r w:rsidRPr="009A11A8">
        <w:rPr>
          <w:lang w:val="pl-PL"/>
        </w:rPr>
        <w:t xml:space="preserve">okazjonalnie </w:t>
      </w:r>
      <w:r w:rsidRPr="009A11A8">
        <w:rPr>
          <w:lang w:val="pl-PL" w:eastAsia="pl-PL" w:bidi="pl-PL"/>
        </w:rPr>
        <w:t>wyko</w:t>
      </w:r>
      <w:r w:rsidRPr="009A11A8">
        <w:rPr>
          <w:lang w:val="pl-PL" w:eastAsia="pl-PL" w:bidi="pl-PL"/>
        </w:rPr>
        <w:softHyphen/>
        <w:t>rzystywanego</w:t>
      </w:r>
      <w:r w:rsidRPr="009A11A8">
        <w:rPr>
          <w:lang w:val="pl-PL"/>
        </w:rPr>
        <w:t xml:space="preserve"> do </w:t>
      </w:r>
      <w:r w:rsidRPr="009A11A8">
        <w:rPr>
          <w:lang w:val="pl-PL" w:eastAsia="pl-PL" w:bidi="pl-PL"/>
        </w:rPr>
        <w:t>kąpieli</w:t>
      </w:r>
      <w:r w:rsidRPr="00FB7BFD">
        <w:rPr>
          <w:lang w:val="pl-PL" w:eastAsia="pl-PL" w:bidi="pl-PL"/>
        </w:rPr>
        <w:t xml:space="preserve"> </w:t>
      </w:r>
      <w:r>
        <w:rPr>
          <w:lang w:val="pl-PL" w:eastAsia="pl-PL" w:bidi="pl-PL"/>
        </w:rPr>
        <w:sym w:font="Symbol" w:char="F02D"/>
      </w:r>
      <w:r w:rsidRPr="009A11A8">
        <w:rPr>
          <w:lang w:val="pl-PL"/>
        </w:rPr>
        <w:t xml:space="preserve"> </w:t>
      </w:r>
      <w:r w:rsidR="0036390C">
        <w:rPr>
          <w:lang w:val="pl-PL"/>
        </w:rPr>
        <w:t xml:space="preserve">powinien </w:t>
      </w:r>
      <w:r w:rsidR="0036390C" w:rsidRPr="009A11A8">
        <w:rPr>
          <w:lang w:val="pl-PL" w:eastAsia="pl-PL" w:bidi="pl-PL"/>
        </w:rPr>
        <w:t xml:space="preserve">wykonać </w:t>
      </w:r>
      <w:r w:rsidRPr="009A11A8">
        <w:rPr>
          <w:lang w:val="pl-PL" w:eastAsia="pl-PL" w:bidi="pl-PL"/>
        </w:rPr>
        <w:t>badanie jakości wody nie wcześniej niż 10 dni przed rozpoczęciem funkcjonowa</w:t>
      </w:r>
      <w:r w:rsidRPr="009A11A8">
        <w:rPr>
          <w:lang w:val="pl-PL" w:eastAsia="pl-PL" w:bidi="pl-PL"/>
        </w:rPr>
        <w:softHyphen/>
        <w:t xml:space="preserve">nia </w:t>
      </w:r>
      <w:r w:rsidR="0036390C">
        <w:rPr>
          <w:lang w:val="pl-PL" w:eastAsia="pl-PL" w:bidi="pl-PL"/>
        </w:rPr>
        <w:t xml:space="preserve">miejsca </w:t>
      </w:r>
      <w:r w:rsidRPr="00FB7BFD">
        <w:rPr>
          <w:lang w:val="pl-PL"/>
        </w:rPr>
        <w:t>oraz przynajmniej raz w trakcie jego funkcjonowania, a także każdorazowo w przypadku wzrokowego stwierdzenia zanieczyszczenia wody</w:t>
      </w:r>
      <w:r w:rsidRPr="00FB7BFD">
        <w:rPr>
          <w:lang w:val="pl-PL" w:eastAsia="pl-PL" w:bidi="pl-PL"/>
        </w:rPr>
        <w:t>.</w:t>
      </w:r>
      <w:r w:rsidR="003B435B">
        <w:rPr>
          <w:lang w:val="pl-PL" w:eastAsia="pl-PL" w:bidi="pl-PL"/>
        </w:rPr>
        <w:t xml:space="preserve"> Miejsce </w:t>
      </w:r>
      <w:r w:rsidR="003B435B" w:rsidRPr="009A11A8">
        <w:rPr>
          <w:lang w:val="pl-PL"/>
        </w:rPr>
        <w:t xml:space="preserve">okazjonalnie </w:t>
      </w:r>
      <w:r w:rsidR="003B435B">
        <w:rPr>
          <w:lang w:val="pl-PL" w:eastAsia="pl-PL" w:bidi="pl-PL"/>
        </w:rPr>
        <w:t>wyko</w:t>
      </w:r>
      <w:r w:rsidR="003B435B">
        <w:rPr>
          <w:lang w:val="pl-PL" w:eastAsia="pl-PL" w:bidi="pl-PL"/>
        </w:rPr>
        <w:softHyphen/>
        <w:t>rzystywane</w:t>
      </w:r>
      <w:r w:rsidR="003B435B" w:rsidRPr="009A11A8">
        <w:rPr>
          <w:lang w:val="pl-PL"/>
        </w:rPr>
        <w:t xml:space="preserve"> do </w:t>
      </w:r>
      <w:r w:rsidR="003B435B" w:rsidRPr="009A11A8">
        <w:rPr>
          <w:lang w:val="pl-PL" w:eastAsia="pl-PL" w:bidi="pl-PL"/>
        </w:rPr>
        <w:t>kąpieli</w:t>
      </w:r>
      <w:r w:rsidR="00860D87">
        <w:rPr>
          <w:lang w:val="pl-PL" w:eastAsia="pl-PL" w:bidi="pl-PL"/>
        </w:rPr>
        <w:t xml:space="preserve"> może</w:t>
      </w:r>
      <w:r w:rsidR="003B435B" w:rsidRPr="003B435B">
        <w:rPr>
          <w:lang w:val="pl-PL"/>
        </w:rPr>
        <w:t xml:space="preserve"> </w:t>
      </w:r>
      <w:r w:rsidR="003B435B">
        <w:rPr>
          <w:lang w:val="pl-PL" w:eastAsia="pl-PL" w:bidi="pl-PL"/>
        </w:rPr>
        <w:t>funkcjon</w:t>
      </w:r>
      <w:r w:rsidR="00860D87">
        <w:rPr>
          <w:lang w:val="pl-PL" w:eastAsia="pl-PL" w:bidi="pl-PL"/>
        </w:rPr>
        <w:t>ować</w:t>
      </w:r>
      <w:r w:rsidR="003B435B" w:rsidRPr="003B435B">
        <w:rPr>
          <w:lang w:val="pl-PL" w:eastAsia="pl-PL" w:bidi="pl-PL"/>
        </w:rPr>
        <w:t xml:space="preserve"> przez okres nie dłuższy niż 30 dni w roku kalendarzowym</w:t>
      </w:r>
      <w:r w:rsidR="003B435B">
        <w:rPr>
          <w:rStyle w:val="Odwoanieprzypisudolnego"/>
          <w:lang w:val="pl-PL" w:eastAsia="pl-PL" w:bidi="pl-PL"/>
        </w:rPr>
        <w:footnoteReference w:id="8"/>
      </w:r>
      <w:r w:rsidR="003B435B">
        <w:rPr>
          <w:lang w:val="pl-PL" w:eastAsia="pl-PL" w:bidi="pl-PL"/>
        </w:rPr>
        <w:t>.</w:t>
      </w:r>
    </w:p>
    <w:p w14:paraId="5E860BDD" w14:textId="77777777" w:rsidR="00846CEA" w:rsidRDefault="00846CEA" w:rsidP="003B435B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9A11A8">
        <w:rPr>
          <w:lang w:val="pl-PL" w:eastAsia="pl-PL" w:bidi="pl-PL"/>
        </w:rPr>
        <w:t>Jeżeli organizator obozu będzie jednocześnie organizatorem</w:t>
      </w:r>
      <w:r>
        <w:rPr>
          <w:lang w:val="pl-PL" w:eastAsia="pl-PL" w:bidi="pl-PL"/>
        </w:rPr>
        <w:t xml:space="preserve"> kąpieliska, </w:t>
      </w:r>
      <w:r w:rsidRPr="009A11A8">
        <w:rPr>
          <w:lang w:val="pl-PL" w:eastAsia="pl-PL" w:bidi="pl-PL"/>
        </w:rPr>
        <w:t xml:space="preserve">badanie jakości wody </w:t>
      </w:r>
      <w:r>
        <w:rPr>
          <w:lang w:val="pl-PL" w:eastAsia="pl-PL" w:bidi="pl-PL"/>
        </w:rPr>
        <w:t>przed otwarciem kąpieliska wykonuje właściwy państwowy inspektor sanitarny (</w:t>
      </w:r>
      <w:r w:rsidRPr="009A11A8">
        <w:rPr>
          <w:lang w:val="pl-PL" w:eastAsia="pl-PL" w:bidi="pl-PL"/>
        </w:rPr>
        <w:t>nie wcześniej niż 10 dni przed rozpoczęciem funkcjonowa</w:t>
      </w:r>
      <w:r w:rsidRPr="009A11A8">
        <w:rPr>
          <w:lang w:val="pl-PL" w:eastAsia="pl-PL" w:bidi="pl-PL"/>
        </w:rPr>
        <w:softHyphen/>
        <w:t>nia</w:t>
      </w:r>
      <w:r>
        <w:rPr>
          <w:lang w:val="pl-PL" w:eastAsia="pl-PL" w:bidi="pl-PL"/>
        </w:rPr>
        <w:t>). O</w:t>
      </w:r>
      <w:r w:rsidRPr="009A11A8">
        <w:rPr>
          <w:lang w:val="pl-PL" w:eastAsia="pl-PL" w:bidi="pl-PL"/>
        </w:rPr>
        <w:t xml:space="preserve">rganizator obozu </w:t>
      </w:r>
      <w:r>
        <w:rPr>
          <w:lang w:val="pl-PL" w:eastAsia="pl-PL" w:bidi="pl-PL"/>
        </w:rPr>
        <w:t xml:space="preserve">wykonuje badania jakości wody przynajmniej </w:t>
      </w:r>
      <w:r>
        <w:rPr>
          <w:lang w:val="pl-PL"/>
        </w:rPr>
        <w:t>trzy razy</w:t>
      </w:r>
      <w:r w:rsidRPr="00FB7BFD">
        <w:rPr>
          <w:lang w:val="pl-PL"/>
        </w:rPr>
        <w:t xml:space="preserve"> w trakcie jego funkcjonowania</w:t>
      </w:r>
      <w:r>
        <w:rPr>
          <w:lang w:val="pl-PL"/>
        </w:rPr>
        <w:t>, tak aby przerwa pomiędzy badaniami nie przekraczała 30 dni. W</w:t>
      </w:r>
      <w:r w:rsidRPr="00FB7BFD">
        <w:rPr>
          <w:lang w:val="pl-PL"/>
        </w:rPr>
        <w:t xml:space="preserve"> przypadku wzrokowego stwierdzenia zanieczyszczenia wody</w:t>
      </w:r>
      <w:r>
        <w:rPr>
          <w:lang w:val="pl-PL"/>
        </w:rPr>
        <w:t xml:space="preserve"> informuje o tym </w:t>
      </w:r>
      <w:r>
        <w:rPr>
          <w:lang w:val="pl-PL" w:eastAsia="pl-PL" w:bidi="pl-PL"/>
        </w:rPr>
        <w:t>właściwego państwowego inspektora sanitarnego.</w:t>
      </w:r>
    </w:p>
    <w:p w14:paraId="57820E0D" w14:textId="77777777" w:rsidR="00002226" w:rsidRDefault="001340D2" w:rsidP="00197CA2">
      <w:pPr>
        <w:pStyle w:val="Teksttreci0"/>
        <w:numPr>
          <w:ilvl w:val="0"/>
          <w:numId w:val="48"/>
        </w:numPr>
        <w:shd w:val="clear" w:color="auto" w:fill="auto"/>
        <w:spacing w:line="360" w:lineRule="auto"/>
        <w:ind w:left="284" w:hanging="284"/>
        <w:jc w:val="both"/>
        <w:rPr>
          <w:lang w:val="pl-PL" w:eastAsia="pl-PL" w:bidi="pl-PL"/>
        </w:rPr>
      </w:pPr>
      <w:r>
        <w:rPr>
          <w:lang w:val="pl-PL" w:eastAsia="pl-PL" w:bidi="pl-PL"/>
        </w:rPr>
        <w:t>O</w:t>
      </w:r>
      <w:r w:rsidRPr="009A11A8">
        <w:rPr>
          <w:lang w:val="pl-PL" w:eastAsia="pl-PL" w:bidi="pl-PL"/>
        </w:rPr>
        <w:t>bowiązki i</w:t>
      </w:r>
      <w:r w:rsidRPr="00FB7BFD">
        <w:rPr>
          <w:lang w:val="pl-PL" w:eastAsia="pl-PL" w:bidi="pl-PL"/>
        </w:rPr>
        <w:t xml:space="preserve"> te</w:t>
      </w:r>
      <w:r>
        <w:rPr>
          <w:lang w:val="pl-PL" w:eastAsia="pl-PL" w:bidi="pl-PL"/>
        </w:rPr>
        <w:t>rminarz organizacji kąpieliska znajdują się</w:t>
      </w:r>
      <w:r w:rsidRPr="00FB7BFD">
        <w:rPr>
          <w:lang w:val="pl-PL" w:eastAsia="pl-PL" w:bidi="pl-PL"/>
        </w:rPr>
        <w:t xml:space="preserve"> na stronie internetowej serwisu kąpieliskowego </w:t>
      </w:r>
      <w:hyperlink r:id="rId15" w:history="1">
        <w:r w:rsidRPr="009A11A8">
          <w:rPr>
            <w:rStyle w:val="Hipercze"/>
            <w:lang w:val="pl-PL" w:eastAsia="pl-PL" w:bidi="pl-PL"/>
          </w:rPr>
          <w:t>https://sk.gis.gov.pl</w:t>
        </w:r>
      </w:hyperlink>
      <w:r w:rsidRPr="009A11A8">
        <w:rPr>
          <w:lang w:val="pl-PL" w:eastAsia="pl-PL" w:bidi="pl-PL"/>
        </w:rPr>
        <w:t xml:space="preserve"> w zakładce </w:t>
      </w:r>
      <w:r w:rsidRPr="009A11A8">
        <w:rPr>
          <w:i/>
          <w:lang w:val="pl-PL" w:eastAsia="pl-PL" w:bidi="pl-PL"/>
        </w:rPr>
        <w:t>Informacje</w:t>
      </w:r>
      <w:r w:rsidRPr="009A11A8">
        <w:rPr>
          <w:lang w:val="pl-PL" w:eastAsia="pl-PL" w:bidi="pl-PL"/>
        </w:rPr>
        <w:t>.</w:t>
      </w:r>
    </w:p>
    <w:p w14:paraId="3361F0B9" w14:textId="77777777" w:rsidR="00846CEA" w:rsidRPr="00197CA2" w:rsidRDefault="00846CEA" w:rsidP="00197CA2">
      <w:pPr>
        <w:pStyle w:val="Teksttreci0"/>
        <w:numPr>
          <w:ilvl w:val="0"/>
          <w:numId w:val="48"/>
        </w:numPr>
        <w:shd w:val="clear" w:color="auto" w:fill="auto"/>
        <w:spacing w:line="360" w:lineRule="auto"/>
        <w:ind w:left="284" w:hanging="284"/>
        <w:jc w:val="both"/>
        <w:rPr>
          <w:lang w:val="pl-PL" w:eastAsia="pl-PL" w:bidi="pl-PL"/>
        </w:rPr>
      </w:pPr>
      <w:r w:rsidRPr="00002226">
        <w:rPr>
          <w:lang w:val="pl-PL"/>
        </w:rPr>
        <w:t>Badania jakości wody powinny zostać wykonane przez laboratoria Państwowej Inspekcji Sanitarnej lub laboratoria o udokumentowanym systemie jakości prowadzonych badań wody, zatwierdzonym przez Państwową Inspekcję Sanitarną.</w:t>
      </w:r>
    </w:p>
    <w:p w14:paraId="4F5CC78B" w14:textId="77777777" w:rsidR="009A11A8" w:rsidRPr="00002226" w:rsidRDefault="00846CEA" w:rsidP="00002226">
      <w:pPr>
        <w:pStyle w:val="Teksttreci0"/>
        <w:numPr>
          <w:ilvl w:val="0"/>
          <w:numId w:val="48"/>
        </w:numPr>
        <w:shd w:val="clear" w:color="auto" w:fill="auto"/>
        <w:tabs>
          <w:tab w:val="left" w:pos="284"/>
        </w:tabs>
        <w:jc w:val="both"/>
        <w:rPr>
          <w:lang w:val="pl-PL"/>
        </w:rPr>
      </w:pPr>
      <w:r>
        <w:rPr>
          <w:lang w:val="pl-PL"/>
        </w:rPr>
        <w:t xml:space="preserve">Organizator obozu przedkłada właściwemu państwowemu inspektorowi sanitarnemu sprawozdanie </w:t>
      </w:r>
      <w:r w:rsidRPr="00AF79AE">
        <w:rPr>
          <w:lang w:val="pl-PL"/>
        </w:rPr>
        <w:t xml:space="preserve">z </w:t>
      </w:r>
      <w:r w:rsidRPr="00AF79AE">
        <w:rPr>
          <w:lang w:val="pl-PL" w:eastAsia="pl-PL" w:bidi="pl-PL"/>
        </w:rPr>
        <w:t>bada</w:t>
      </w:r>
      <w:r w:rsidRPr="00AF79AE">
        <w:rPr>
          <w:lang w:val="pl-PL" w:eastAsia="pl-PL" w:bidi="pl-PL"/>
        </w:rPr>
        <w:softHyphen/>
        <w:t>nia</w:t>
      </w:r>
      <w:r w:rsidRPr="00AF79AE">
        <w:rPr>
          <w:lang w:val="pl-PL"/>
        </w:rPr>
        <w:t xml:space="preserve"> </w:t>
      </w:r>
      <w:r w:rsidRPr="00AF79AE">
        <w:rPr>
          <w:lang w:val="pl-PL" w:eastAsia="pl-PL" w:bidi="pl-PL"/>
        </w:rPr>
        <w:t xml:space="preserve">jakości </w:t>
      </w:r>
      <w:r w:rsidRPr="00AF79AE">
        <w:rPr>
          <w:lang w:val="pl-PL"/>
        </w:rPr>
        <w:t>wody</w:t>
      </w:r>
      <w:r>
        <w:rPr>
          <w:lang w:val="pl-PL"/>
        </w:rPr>
        <w:t xml:space="preserve"> w celu określenia jej przydatności do kąpieli.</w:t>
      </w:r>
    </w:p>
    <w:p w14:paraId="355FED46" w14:textId="77777777" w:rsidR="00002226" w:rsidRDefault="003B435B" w:rsidP="00A7606A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002226">
        <w:rPr>
          <w:lang w:val="pl-PL"/>
        </w:rPr>
        <w:t>Rekreacja związana z</w:t>
      </w:r>
      <w:r w:rsidRPr="00002226">
        <w:rPr>
          <w:lang w:val="pl-PL" w:eastAsia="pl-PL" w:bidi="pl-PL"/>
        </w:rPr>
        <w:t xml:space="preserve"> kąpielą może odbywać się </w:t>
      </w:r>
      <w:r w:rsidRPr="00002226">
        <w:rPr>
          <w:lang w:val="pl-PL"/>
        </w:rPr>
        <w:t xml:space="preserve">tylko pod </w:t>
      </w:r>
      <w:r w:rsidRPr="00002226">
        <w:rPr>
          <w:lang w:val="pl-PL" w:eastAsia="pl-PL" w:bidi="pl-PL"/>
        </w:rPr>
        <w:t xml:space="preserve">opieką </w:t>
      </w:r>
      <w:r w:rsidRPr="00002226">
        <w:rPr>
          <w:lang w:val="pl-PL"/>
        </w:rPr>
        <w:t xml:space="preserve">ratownika. </w:t>
      </w:r>
      <w:r w:rsidR="00EE442F" w:rsidRPr="00002226">
        <w:rPr>
          <w:lang w:val="pl-PL"/>
        </w:rPr>
        <w:t xml:space="preserve">Kąpielisko lub miejsce wykorzystywane do kąpieli musi być </w:t>
      </w:r>
      <w:r w:rsidR="00AE1955" w:rsidRPr="00002226">
        <w:rPr>
          <w:lang w:val="pl-PL" w:eastAsia="pl-PL" w:bidi="pl-PL"/>
        </w:rPr>
        <w:t>wyposażane</w:t>
      </w:r>
      <w:r w:rsidR="00EE442F" w:rsidRPr="00002226">
        <w:rPr>
          <w:lang w:val="pl-PL" w:eastAsia="pl-PL" w:bidi="pl-PL"/>
        </w:rPr>
        <w:t xml:space="preserve"> </w:t>
      </w:r>
      <w:r w:rsidR="00EE442F" w:rsidRPr="00002226">
        <w:rPr>
          <w:lang w:val="pl-PL"/>
        </w:rPr>
        <w:t xml:space="preserve">w odpowiedni </w:t>
      </w:r>
      <w:r w:rsidR="00EE442F" w:rsidRPr="00002226">
        <w:rPr>
          <w:lang w:val="pl-PL" w:eastAsia="pl-PL" w:bidi="pl-PL"/>
        </w:rPr>
        <w:t xml:space="preserve">sprzęt </w:t>
      </w:r>
      <w:r w:rsidR="00EE442F" w:rsidRPr="00002226">
        <w:rPr>
          <w:lang w:val="pl-PL"/>
        </w:rPr>
        <w:t>ratowniczy.</w:t>
      </w:r>
    </w:p>
    <w:p w14:paraId="3C1E5EBC" w14:textId="77777777" w:rsidR="00002226" w:rsidRDefault="00A7606A" w:rsidP="00002226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025F6F">
        <w:rPr>
          <w:lang w:val="pl-PL"/>
        </w:rPr>
        <w:t>Organizator jest obowiązany oznakować odpowiednio kąpielisko albo miejsce okazjonalnie wykorzystywane do kąpieli.</w:t>
      </w:r>
    </w:p>
    <w:p w14:paraId="742536FF" w14:textId="77777777" w:rsidR="00692C3D" w:rsidRDefault="00692C3D" w:rsidP="00002226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E353FD">
        <w:rPr>
          <w:lang w:val="pl-PL"/>
        </w:rPr>
        <w:t>kąpielisko albo miejsce okazjonalnie wykorzystywane</w:t>
      </w:r>
      <w:r>
        <w:rPr>
          <w:lang w:val="pl-PL"/>
        </w:rPr>
        <w:t xml:space="preserve"> ma posiadać </w:t>
      </w:r>
      <w:r>
        <w:rPr>
          <w:lang w:val="pl-PL" w:eastAsia="pl-PL" w:bidi="pl-PL"/>
        </w:rPr>
        <w:t>strefy</w:t>
      </w:r>
      <w:r w:rsidRPr="00A57A9D">
        <w:rPr>
          <w:lang w:val="pl-PL" w:eastAsia="pl-PL" w:bidi="pl-PL"/>
        </w:rPr>
        <w:t xml:space="preserve"> dla umi</w:t>
      </w:r>
      <w:r>
        <w:rPr>
          <w:lang w:val="pl-PL" w:eastAsia="pl-PL" w:bidi="pl-PL"/>
        </w:rPr>
        <w:t>ejących i nieumiejących pływać, które</w:t>
      </w:r>
      <w:r w:rsidRPr="00A57A9D">
        <w:rPr>
          <w:lang w:val="pl-PL" w:eastAsia="pl-PL" w:bidi="pl-PL"/>
        </w:rPr>
        <w:t xml:space="preserve"> oznacza się bojami (pławami)</w:t>
      </w:r>
      <w:r>
        <w:rPr>
          <w:lang w:val="pl-PL" w:eastAsia="pl-PL" w:bidi="pl-PL"/>
        </w:rPr>
        <w:t>.</w:t>
      </w:r>
    </w:p>
    <w:p w14:paraId="52BBD9A2" w14:textId="2A977954" w:rsidR="00307712" w:rsidRPr="00002226" w:rsidRDefault="00964A8D" w:rsidP="00002226">
      <w:pPr>
        <w:pStyle w:val="Teksttreci0"/>
        <w:numPr>
          <w:ilvl w:val="0"/>
          <w:numId w:val="48"/>
        </w:numPr>
        <w:shd w:val="clear" w:color="auto" w:fill="auto"/>
        <w:spacing w:line="360" w:lineRule="auto"/>
        <w:jc w:val="both"/>
        <w:rPr>
          <w:lang w:val="pl-PL" w:eastAsia="pl-PL" w:bidi="pl-PL"/>
        </w:rPr>
      </w:pPr>
      <w:r w:rsidRPr="00002226">
        <w:rPr>
          <w:lang w:val="pl-PL"/>
        </w:rPr>
        <w:t xml:space="preserve">Usytuowanie </w:t>
      </w:r>
      <w:r w:rsidRPr="00002226">
        <w:rPr>
          <w:lang w:val="pl-PL" w:eastAsia="pl-PL" w:bidi="pl-PL"/>
        </w:rPr>
        <w:t xml:space="preserve">kąpieliska </w:t>
      </w:r>
      <w:r w:rsidRPr="00002226">
        <w:rPr>
          <w:lang w:val="pl-PL"/>
        </w:rPr>
        <w:t xml:space="preserve">lub miejsca okazjonalnie wykorzystywanego do </w:t>
      </w:r>
      <w:r w:rsidRPr="00002226">
        <w:rPr>
          <w:lang w:val="pl-PL" w:eastAsia="pl-PL" w:bidi="pl-PL"/>
        </w:rPr>
        <w:t xml:space="preserve">kąpieli </w:t>
      </w:r>
      <w:r w:rsidRPr="00002226">
        <w:rPr>
          <w:lang w:val="pl-PL"/>
        </w:rPr>
        <w:t xml:space="preserve">powinno </w:t>
      </w:r>
      <w:r w:rsidR="00756EDD">
        <w:rPr>
          <w:lang w:val="pl-PL" w:eastAsia="pl-PL" w:bidi="pl-PL"/>
        </w:rPr>
        <w:t>zapewniać bezpieczeństwo kąpiącym się,  w tym powinno cechować się m.in.</w:t>
      </w:r>
      <w:r w:rsidRPr="00002226">
        <w:rPr>
          <w:lang w:val="pl-PL"/>
        </w:rPr>
        <w:t>:</w:t>
      </w:r>
    </w:p>
    <w:p w14:paraId="0B990594" w14:textId="42ED949C" w:rsidR="00307712" w:rsidRPr="00FE3AB5" w:rsidRDefault="00964A8D">
      <w:pPr>
        <w:pStyle w:val="Teksttreci0"/>
        <w:numPr>
          <w:ilvl w:val="0"/>
          <w:numId w:val="35"/>
        </w:numPr>
        <w:shd w:val="clear" w:color="auto" w:fill="auto"/>
        <w:tabs>
          <w:tab w:val="left" w:pos="738"/>
        </w:tabs>
        <w:ind w:firstLine="360"/>
        <w:jc w:val="both"/>
        <w:rPr>
          <w:lang w:val="pl-PL"/>
        </w:rPr>
      </w:pPr>
      <w:r w:rsidRPr="00FE3AB5">
        <w:rPr>
          <w:lang w:val="pl-PL"/>
        </w:rPr>
        <w:t xml:space="preserve">twardym, piaszczystym, nie </w:t>
      </w:r>
      <w:r>
        <w:rPr>
          <w:lang w:val="pl-PL" w:eastAsia="pl-PL" w:bidi="pl-PL"/>
        </w:rPr>
        <w:t>zarośniętym</w:t>
      </w:r>
      <w:r w:rsidR="00A57A9D">
        <w:rPr>
          <w:lang w:val="pl-PL" w:eastAsia="pl-PL" w:bidi="pl-PL"/>
        </w:rPr>
        <w:t xml:space="preserve"> dnem</w:t>
      </w:r>
      <w:r>
        <w:rPr>
          <w:lang w:val="pl-PL" w:eastAsia="pl-PL" w:bidi="pl-PL"/>
        </w:rPr>
        <w:t>,</w:t>
      </w:r>
    </w:p>
    <w:p w14:paraId="0877BD8F" w14:textId="73EBA211" w:rsidR="00307712" w:rsidRPr="00FE3AB5" w:rsidRDefault="00964A8D">
      <w:pPr>
        <w:pStyle w:val="Teksttreci0"/>
        <w:numPr>
          <w:ilvl w:val="0"/>
          <w:numId w:val="35"/>
        </w:numPr>
        <w:shd w:val="clear" w:color="auto" w:fill="auto"/>
        <w:tabs>
          <w:tab w:val="left" w:pos="747"/>
        </w:tabs>
        <w:ind w:firstLine="360"/>
        <w:jc w:val="both"/>
        <w:rPr>
          <w:lang w:val="pl-PL"/>
        </w:rPr>
      </w:pPr>
      <w:r>
        <w:rPr>
          <w:lang w:val="pl-PL" w:eastAsia="pl-PL" w:bidi="pl-PL"/>
        </w:rPr>
        <w:t>dostępny</w:t>
      </w:r>
      <w:r w:rsidR="00692C3D">
        <w:rPr>
          <w:lang w:val="pl-PL" w:eastAsia="pl-PL" w:bidi="pl-PL"/>
        </w:rPr>
        <w:t>m</w:t>
      </w:r>
      <w:r>
        <w:rPr>
          <w:lang w:val="pl-PL" w:eastAsia="pl-PL" w:bidi="pl-PL"/>
        </w:rPr>
        <w:t>, łagodnie opadający</w:t>
      </w:r>
      <w:r w:rsidR="00692C3D">
        <w:rPr>
          <w:lang w:val="pl-PL" w:eastAsia="pl-PL" w:bidi="pl-PL"/>
        </w:rPr>
        <w:t>m</w:t>
      </w:r>
      <w:r w:rsidR="00A57A9D">
        <w:rPr>
          <w:lang w:val="pl-PL" w:eastAsia="pl-PL" w:bidi="pl-PL"/>
        </w:rPr>
        <w:t xml:space="preserve"> brzeg</w:t>
      </w:r>
      <w:r w:rsidR="00692C3D">
        <w:rPr>
          <w:lang w:val="pl-PL" w:eastAsia="pl-PL" w:bidi="pl-PL"/>
        </w:rPr>
        <w:t>iem</w:t>
      </w:r>
      <w:r>
        <w:rPr>
          <w:lang w:val="pl-PL" w:eastAsia="pl-PL" w:bidi="pl-PL"/>
        </w:rPr>
        <w:t xml:space="preserve">,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miarę możliwości nadający</w:t>
      </w:r>
      <w:r w:rsidR="00692C3D">
        <w:rPr>
          <w:lang w:val="pl-PL" w:eastAsia="pl-PL" w:bidi="pl-PL"/>
        </w:rPr>
        <w:t>m</w:t>
      </w:r>
      <w:r>
        <w:rPr>
          <w:lang w:val="pl-PL" w:eastAsia="pl-PL" w:bidi="pl-PL"/>
        </w:rPr>
        <w:t xml:space="preserve"> się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>plażowania,</w:t>
      </w:r>
    </w:p>
    <w:p w14:paraId="1831BB0C" w14:textId="4200F0A6" w:rsidR="00307712" w:rsidRPr="00FE3AB5" w:rsidRDefault="00692C3D">
      <w:pPr>
        <w:pStyle w:val="Teksttreci0"/>
        <w:numPr>
          <w:ilvl w:val="0"/>
          <w:numId w:val="35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>
        <w:rPr>
          <w:lang w:val="pl-PL" w:eastAsia="pl-PL" w:bidi="pl-PL"/>
        </w:rPr>
        <w:t xml:space="preserve"> nie dłuższą niż </w:t>
      </w:r>
      <w:r w:rsidRPr="00FE3AB5">
        <w:rPr>
          <w:lang w:val="pl-PL"/>
        </w:rPr>
        <w:t>50 m</w:t>
      </w:r>
      <w:r>
        <w:rPr>
          <w:lang w:val="pl-PL" w:eastAsia="pl-PL" w:bidi="pl-PL"/>
        </w:rPr>
        <w:t xml:space="preserve"> linią brzegową </w:t>
      </w:r>
      <w:r w:rsidR="00964A8D">
        <w:rPr>
          <w:lang w:val="pl-PL" w:eastAsia="pl-PL" w:bidi="pl-PL"/>
        </w:rPr>
        <w:t xml:space="preserve"> kąpieliska </w:t>
      </w:r>
      <w:r w:rsidR="00964A8D" w:rsidRPr="00FE3AB5">
        <w:rPr>
          <w:lang w:val="pl-PL"/>
        </w:rPr>
        <w:t xml:space="preserve">lub miejsca okazjonalnie wykorzystywanego do </w:t>
      </w:r>
      <w:r w:rsidR="00964A8D">
        <w:rPr>
          <w:lang w:val="pl-PL" w:eastAsia="pl-PL" w:bidi="pl-PL"/>
        </w:rPr>
        <w:t xml:space="preserve">kąpieli </w:t>
      </w:r>
      <w:r w:rsidR="00964A8D" w:rsidRPr="00FE3AB5">
        <w:rPr>
          <w:lang w:val="pl-PL"/>
        </w:rPr>
        <w:t>,</w:t>
      </w:r>
    </w:p>
    <w:p w14:paraId="46E1756E" w14:textId="25EFE3BF" w:rsidR="00307712" w:rsidRPr="00197CA2" w:rsidRDefault="00964A8D">
      <w:pPr>
        <w:pStyle w:val="Teksttreci0"/>
        <w:numPr>
          <w:ilvl w:val="0"/>
          <w:numId w:val="35"/>
        </w:numPr>
        <w:shd w:val="clear" w:color="auto" w:fill="auto"/>
        <w:tabs>
          <w:tab w:val="left" w:pos="738"/>
        </w:tabs>
        <w:ind w:firstLine="360"/>
        <w:jc w:val="both"/>
        <w:rPr>
          <w:lang w:val="pl-PL"/>
        </w:rPr>
      </w:pPr>
      <w:r>
        <w:rPr>
          <w:lang w:val="pl-PL" w:eastAsia="pl-PL" w:bidi="pl-PL"/>
        </w:rPr>
        <w:t>urządzen</w:t>
      </w:r>
      <w:r w:rsidR="00692C3D">
        <w:rPr>
          <w:lang w:val="pl-PL" w:eastAsia="pl-PL" w:bidi="pl-PL"/>
        </w:rPr>
        <w:t>iem</w:t>
      </w:r>
      <w:r>
        <w:rPr>
          <w:lang w:val="pl-PL" w:eastAsia="pl-PL" w:bidi="pl-PL"/>
        </w:rPr>
        <w:t xml:space="preserve"> </w:t>
      </w:r>
      <w:r w:rsidRPr="00756EDD">
        <w:rPr>
          <w:lang w:val="pl-PL"/>
        </w:rPr>
        <w:t>pomostu</w:t>
      </w:r>
      <w:r w:rsidR="00692C3D">
        <w:rPr>
          <w:lang w:val="pl-PL"/>
        </w:rPr>
        <w:t xml:space="preserve"> (wymagane pozwolenie lub zgłoszenie wodnoprawne).,</w:t>
      </w:r>
    </w:p>
    <w:p w14:paraId="5262CE08" w14:textId="22CDDBF6" w:rsidR="00307712" w:rsidRPr="00FE3AB5" w:rsidRDefault="00964A8D">
      <w:pPr>
        <w:pStyle w:val="Teksttreci0"/>
        <w:numPr>
          <w:ilvl w:val="0"/>
          <w:numId w:val="35"/>
        </w:numPr>
        <w:shd w:val="clear" w:color="auto" w:fill="auto"/>
        <w:tabs>
          <w:tab w:val="left" w:pos="704"/>
        </w:tabs>
        <w:ind w:firstLine="360"/>
        <w:jc w:val="both"/>
        <w:rPr>
          <w:lang w:val="pl-PL"/>
        </w:rPr>
      </w:pPr>
      <w:r w:rsidRPr="00FE3AB5">
        <w:rPr>
          <w:lang w:val="pl-PL"/>
        </w:rPr>
        <w:t>,</w:t>
      </w:r>
    </w:p>
    <w:p w14:paraId="4F01EDE1" w14:textId="77777777" w:rsidR="00307712" w:rsidRPr="00056D25" w:rsidRDefault="00964A8D" w:rsidP="00025F6F">
      <w:pPr>
        <w:pStyle w:val="Teksttreci0"/>
        <w:keepNext/>
        <w:keepLines/>
        <w:numPr>
          <w:ilvl w:val="0"/>
          <w:numId w:val="35"/>
        </w:numPr>
        <w:shd w:val="clear" w:color="auto" w:fill="auto"/>
        <w:tabs>
          <w:tab w:val="left" w:pos="742"/>
        </w:tabs>
        <w:spacing w:after="540" w:line="240" w:lineRule="auto"/>
        <w:ind w:firstLine="360"/>
        <w:jc w:val="both"/>
        <w:rPr>
          <w:sz w:val="22"/>
          <w:szCs w:val="22"/>
        </w:rPr>
      </w:pPr>
      <w:bookmarkStart w:id="33" w:name="bookmark32"/>
      <w:bookmarkStart w:id="34" w:name="bookmark33"/>
      <w:r w:rsidRPr="00D40DD2">
        <w:rPr>
          <w:sz w:val="22"/>
          <w:szCs w:val="22"/>
        </w:rPr>
        <w:t xml:space="preserve">ROZDZIAŁ </w:t>
      </w:r>
      <w:r w:rsidRPr="00056D25">
        <w:rPr>
          <w:sz w:val="22"/>
          <w:szCs w:val="22"/>
        </w:rPr>
        <w:t>IX</w:t>
      </w:r>
      <w:bookmarkEnd w:id="33"/>
      <w:bookmarkEnd w:id="34"/>
    </w:p>
    <w:p w14:paraId="180FB8E4" w14:textId="77777777" w:rsidR="00307712" w:rsidRPr="00FE3AB5" w:rsidRDefault="00964A8D">
      <w:pPr>
        <w:pStyle w:val="Nagwek20"/>
        <w:keepNext/>
        <w:keepLines/>
        <w:shd w:val="clear" w:color="auto" w:fill="auto"/>
        <w:spacing w:after="600" w:line="353" w:lineRule="auto"/>
        <w:rPr>
          <w:lang w:val="pl-PL"/>
        </w:rPr>
      </w:pPr>
      <w:bookmarkStart w:id="35" w:name="bookmark34"/>
      <w:bookmarkStart w:id="36" w:name="bookmark35"/>
      <w:r>
        <w:rPr>
          <w:lang w:val="pl-PL"/>
        </w:rPr>
        <w:t>P</w:t>
      </w:r>
      <w:r w:rsidRPr="00FE3AB5">
        <w:rPr>
          <w:lang w:val="pl-PL"/>
        </w:rPr>
        <w:t xml:space="preserve">ostanowienia </w:t>
      </w:r>
      <w:r>
        <w:rPr>
          <w:lang w:val="pl-PL" w:eastAsia="pl-PL" w:bidi="pl-PL"/>
        </w:rPr>
        <w:t>końcowe</w:t>
      </w:r>
      <w:bookmarkEnd w:id="35"/>
      <w:bookmarkEnd w:id="36"/>
    </w:p>
    <w:p w14:paraId="2E34C8BD" w14:textId="77777777" w:rsidR="00307712" w:rsidRPr="00FE3AB5" w:rsidRDefault="00964A8D">
      <w:pPr>
        <w:pStyle w:val="Teksttreci0"/>
        <w:shd w:val="clear" w:color="auto" w:fill="auto"/>
        <w:spacing w:line="348" w:lineRule="auto"/>
        <w:jc w:val="center"/>
        <w:rPr>
          <w:lang w:val="pl-PL"/>
        </w:rPr>
      </w:pPr>
      <w:r w:rsidRPr="00FE3AB5">
        <w:rPr>
          <w:lang w:val="pl-PL"/>
        </w:rPr>
        <w:t>§ 38</w:t>
      </w:r>
    </w:p>
    <w:p w14:paraId="3A05C032" w14:textId="77777777" w:rsidR="00307712" w:rsidRPr="00FE3AB5" w:rsidRDefault="00964A8D">
      <w:pPr>
        <w:pStyle w:val="Teksttreci0"/>
        <w:shd w:val="clear" w:color="auto" w:fill="auto"/>
        <w:spacing w:after="600" w:line="348" w:lineRule="auto"/>
        <w:jc w:val="both"/>
        <w:rPr>
          <w:lang w:val="pl-PL"/>
        </w:rPr>
      </w:pPr>
      <w:r>
        <w:rPr>
          <w:lang w:val="pl-PL" w:eastAsia="pl-PL" w:bidi="pl-PL"/>
        </w:rPr>
        <w:t xml:space="preserve">Odstępstwa </w:t>
      </w:r>
      <w:r w:rsidRPr="00FE3AB5">
        <w:rPr>
          <w:lang w:val="pl-PL"/>
        </w:rPr>
        <w:t xml:space="preserve">od </w:t>
      </w:r>
      <w:r>
        <w:rPr>
          <w:lang w:val="pl-PL" w:eastAsia="pl-PL" w:bidi="pl-PL"/>
        </w:rPr>
        <w:t xml:space="preserve">wymagań </w:t>
      </w:r>
      <w:r w:rsidRPr="00FE3AB5">
        <w:rPr>
          <w:lang w:val="pl-PL"/>
        </w:rPr>
        <w:t xml:space="preserve">zawartych w niniejszej instrukcji </w:t>
      </w:r>
      <w:r>
        <w:rPr>
          <w:lang w:val="pl-PL" w:eastAsia="pl-PL" w:bidi="pl-PL"/>
        </w:rPr>
        <w:t xml:space="preserve">mogą nastąpić </w:t>
      </w:r>
      <w:r w:rsidRPr="00FE3AB5">
        <w:rPr>
          <w:lang w:val="pl-PL"/>
        </w:rPr>
        <w:t xml:space="preserve">tylko w </w:t>
      </w:r>
      <w:r>
        <w:rPr>
          <w:lang w:val="pl-PL" w:eastAsia="pl-PL" w:bidi="pl-PL"/>
        </w:rPr>
        <w:t xml:space="preserve">szczególnie </w:t>
      </w:r>
      <w:r w:rsidRPr="00FE3AB5">
        <w:rPr>
          <w:lang w:val="pl-PL"/>
        </w:rPr>
        <w:t xml:space="preserve">uzasadnionych wypadkach i powinny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uzgodnione z </w:t>
      </w:r>
      <w:r>
        <w:rPr>
          <w:lang w:val="pl-PL" w:eastAsia="pl-PL" w:bidi="pl-PL"/>
        </w:rPr>
        <w:t xml:space="preserve">właściwym państwowym </w:t>
      </w:r>
      <w:r w:rsidRPr="00FE3AB5">
        <w:rPr>
          <w:lang w:val="pl-PL"/>
        </w:rPr>
        <w:t>inspektorem sanitarnym.</w:t>
      </w:r>
    </w:p>
    <w:p w14:paraId="09AB0739" w14:textId="77777777" w:rsidR="00307712" w:rsidRDefault="00964A8D">
      <w:pPr>
        <w:pStyle w:val="Teksttreci0"/>
        <w:shd w:val="clear" w:color="auto" w:fill="auto"/>
        <w:jc w:val="center"/>
      </w:pPr>
      <w:r>
        <w:t>§ 39</w:t>
      </w:r>
    </w:p>
    <w:p w14:paraId="0140CD02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Zaleca </w:t>
      </w:r>
      <w:r>
        <w:rPr>
          <w:lang w:val="pl-PL" w:eastAsia="pl-PL" w:bidi="pl-PL"/>
        </w:rPr>
        <w:t xml:space="preserve">się, </w:t>
      </w:r>
      <w:r w:rsidRPr="00FE3AB5">
        <w:rPr>
          <w:lang w:val="pl-PL"/>
        </w:rPr>
        <w:t xml:space="preserve">aby z zasadami zawartymi w niniejszej instrukcji </w:t>
      </w:r>
      <w:r>
        <w:rPr>
          <w:lang w:val="pl-PL" w:eastAsia="pl-PL" w:bidi="pl-PL"/>
        </w:rPr>
        <w:t xml:space="preserve">zapoznać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 xml:space="preserve">rozpoczęciem </w:t>
      </w:r>
      <w:r w:rsidRPr="00FE3AB5">
        <w:rPr>
          <w:lang w:val="pl-PL"/>
        </w:rPr>
        <w:t xml:space="preserve">obozu </w:t>
      </w:r>
      <w:r>
        <w:rPr>
          <w:lang w:val="pl-PL" w:eastAsia="pl-PL" w:bidi="pl-PL"/>
        </w:rPr>
        <w:t xml:space="preserve">rodziców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opiekunów uczestników.</w:t>
      </w:r>
    </w:p>
    <w:p w14:paraId="2E057B27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3"/>
        </w:tabs>
        <w:spacing w:after="600"/>
        <w:rPr>
          <w:lang w:val="pl-PL"/>
        </w:rPr>
      </w:pPr>
      <w:r w:rsidRPr="00FE3AB5">
        <w:rPr>
          <w:lang w:val="pl-PL"/>
        </w:rPr>
        <w:t xml:space="preserve">Zaleca </w:t>
      </w:r>
      <w:r>
        <w:rPr>
          <w:lang w:val="pl-PL" w:eastAsia="pl-PL" w:bidi="pl-PL"/>
        </w:rPr>
        <w:t xml:space="preserve">się, </w:t>
      </w:r>
      <w:r w:rsidRPr="00FE3AB5">
        <w:rPr>
          <w:lang w:val="pl-PL"/>
        </w:rPr>
        <w:t xml:space="preserve">aby kadra obozu </w:t>
      </w:r>
      <w:r>
        <w:rPr>
          <w:lang w:val="pl-PL" w:eastAsia="pl-PL" w:bidi="pl-PL"/>
        </w:rPr>
        <w:t xml:space="preserve">potwierdziła własnoręcznym </w:t>
      </w:r>
      <w:r w:rsidRPr="00FE3AB5">
        <w:rPr>
          <w:lang w:val="pl-PL"/>
        </w:rPr>
        <w:t xml:space="preserve">podpisem zapoznanie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>niniejszą Instrukcją.</w:t>
      </w:r>
    </w:p>
    <w:p w14:paraId="23524E34" w14:textId="77777777" w:rsidR="00307712" w:rsidRPr="00FE3AB5" w:rsidRDefault="00964A8D">
      <w:pPr>
        <w:pStyle w:val="Teksttreci0"/>
        <w:shd w:val="clear" w:color="auto" w:fill="auto"/>
        <w:jc w:val="center"/>
        <w:rPr>
          <w:lang w:val="pl-PL"/>
        </w:rPr>
      </w:pPr>
      <w:r w:rsidRPr="00FE3AB5">
        <w:rPr>
          <w:lang w:val="pl-PL"/>
        </w:rPr>
        <w:t>§ 40</w:t>
      </w:r>
    </w:p>
    <w:p w14:paraId="278EE75D" w14:textId="77777777" w:rsidR="00307712" w:rsidRDefault="00964A8D">
      <w:pPr>
        <w:pStyle w:val="Teksttreci0"/>
        <w:shd w:val="clear" w:color="auto" w:fill="auto"/>
        <w:spacing w:after="580"/>
        <w:jc w:val="both"/>
        <w:rPr>
          <w:lang w:val="pl-PL"/>
        </w:rPr>
      </w:pPr>
      <w:r w:rsidRPr="00FE3AB5">
        <w:rPr>
          <w:lang w:val="pl-PL"/>
        </w:rPr>
        <w:t xml:space="preserve">Niniejsza instrukcja </w:t>
      </w:r>
      <w:r>
        <w:rPr>
          <w:lang w:val="pl-PL" w:eastAsia="pl-PL" w:bidi="pl-PL"/>
        </w:rPr>
        <w:t xml:space="preserve">zastępuje Instrukcję Głównego </w:t>
      </w:r>
      <w:r w:rsidRPr="00FE3AB5">
        <w:rPr>
          <w:lang w:val="pl-PL"/>
        </w:rPr>
        <w:t xml:space="preserve">Inspektora Sanitarnego z dnia 9 czerwca 2016 roku w sprawie </w:t>
      </w:r>
      <w:r>
        <w:rPr>
          <w:lang w:val="pl-PL" w:eastAsia="pl-PL" w:bidi="pl-PL"/>
        </w:rPr>
        <w:t xml:space="preserve">wymogów </w:t>
      </w:r>
      <w:r w:rsidRPr="00FE3AB5">
        <w:rPr>
          <w:lang w:val="pl-PL"/>
        </w:rPr>
        <w:t xml:space="preserve">sanitarnych organizowania stacjonarnych </w:t>
      </w:r>
      <w:r>
        <w:rPr>
          <w:lang w:val="pl-PL" w:eastAsia="pl-PL" w:bidi="pl-PL"/>
        </w:rPr>
        <w:t xml:space="preserve">obozów </w:t>
      </w:r>
      <w:r w:rsidRPr="00FE3AB5">
        <w:rPr>
          <w:lang w:val="pl-PL"/>
        </w:rPr>
        <w:t>pod namiotami.</w:t>
      </w:r>
    </w:p>
    <w:p w14:paraId="304E9B0A" w14:textId="77777777" w:rsidR="00964A8D" w:rsidRDefault="00964A8D">
      <w:pPr>
        <w:pStyle w:val="Teksttreci0"/>
        <w:shd w:val="clear" w:color="auto" w:fill="auto"/>
        <w:spacing w:after="580"/>
        <w:jc w:val="both"/>
        <w:rPr>
          <w:lang w:val="pl-PL"/>
        </w:rPr>
      </w:pPr>
    </w:p>
    <w:p w14:paraId="529E8BF6" w14:textId="77777777" w:rsidR="00964A8D" w:rsidRPr="00FE3AB5" w:rsidRDefault="00964A8D">
      <w:pPr>
        <w:pStyle w:val="Teksttreci0"/>
        <w:shd w:val="clear" w:color="auto" w:fill="auto"/>
        <w:spacing w:after="580"/>
        <w:jc w:val="both"/>
        <w:rPr>
          <w:lang w:val="pl-PL"/>
        </w:rPr>
        <w:sectPr w:rsidR="00964A8D" w:rsidRPr="00FE3AB5">
          <w:pgSz w:w="12142" w:h="17375"/>
          <w:pgMar w:top="1305" w:right="925" w:bottom="1257" w:left="925" w:header="0" w:footer="3" w:gutter="0"/>
          <w:cols w:space="720"/>
          <w:noEndnote/>
          <w:docGrid w:linePitch="360"/>
        </w:sectPr>
      </w:pPr>
    </w:p>
    <w:p w14:paraId="276C3CD7" w14:textId="77777777" w:rsidR="00307712" w:rsidRPr="00B27721" w:rsidRDefault="00CC7A11">
      <w:pPr>
        <w:pStyle w:val="Nagwek10"/>
        <w:keepNext/>
        <w:keepLines/>
        <w:shd w:val="clear" w:color="auto" w:fill="auto"/>
        <w:rPr>
          <w:sz w:val="22"/>
          <w:szCs w:val="22"/>
        </w:rPr>
      </w:pPr>
      <w:bookmarkStart w:id="37" w:name="bookmark36"/>
      <w:bookmarkStart w:id="38" w:name="bookmark37"/>
      <w:r w:rsidRPr="00B27721">
        <w:rPr>
          <w:sz w:val="22"/>
          <w:szCs w:val="22"/>
        </w:rPr>
        <w:t>ZAŁĄCZNI</w:t>
      </w:r>
      <w:r w:rsidR="00964A8D" w:rsidRPr="00B27721">
        <w:rPr>
          <w:sz w:val="22"/>
          <w:szCs w:val="22"/>
        </w:rPr>
        <w:t xml:space="preserve">K </w:t>
      </w:r>
      <w:r w:rsidR="00964A8D" w:rsidRPr="00B27721">
        <w:rPr>
          <w:sz w:val="22"/>
          <w:szCs w:val="22"/>
          <w:lang w:eastAsia="en-US" w:bidi="en-US"/>
        </w:rPr>
        <w:t>nr 1</w:t>
      </w:r>
      <w:bookmarkEnd w:id="37"/>
      <w:bookmarkEnd w:id="38"/>
    </w:p>
    <w:p w14:paraId="7E66C571" w14:textId="77777777" w:rsidR="00307712" w:rsidRPr="00FE3AB5" w:rsidRDefault="00CC7A11">
      <w:pPr>
        <w:pStyle w:val="Nagwek20"/>
        <w:keepNext/>
        <w:keepLines/>
        <w:shd w:val="clear" w:color="auto" w:fill="auto"/>
        <w:spacing w:after="340"/>
        <w:rPr>
          <w:lang w:val="pl-PL"/>
        </w:rPr>
      </w:pPr>
      <w:bookmarkStart w:id="39" w:name="bookmark38"/>
      <w:bookmarkStart w:id="40" w:name="bookmark39"/>
      <w:r>
        <w:rPr>
          <w:lang w:val="pl-PL"/>
        </w:rPr>
        <w:t>P</w:t>
      </w:r>
      <w:r w:rsidR="00964A8D" w:rsidRPr="00FE3AB5">
        <w:rPr>
          <w:lang w:val="pl-PL"/>
        </w:rPr>
        <w:t xml:space="preserve">omocny wykaz </w:t>
      </w:r>
      <w:r w:rsidR="00964A8D">
        <w:rPr>
          <w:lang w:val="pl-PL" w:eastAsia="pl-PL" w:bidi="pl-PL"/>
        </w:rPr>
        <w:t xml:space="preserve">aktów </w:t>
      </w:r>
      <w:r w:rsidR="00964A8D" w:rsidRPr="00FE3AB5">
        <w:rPr>
          <w:lang w:val="pl-PL"/>
        </w:rPr>
        <w:t>prawnych</w:t>
      </w:r>
      <w:bookmarkEnd w:id="39"/>
      <w:bookmarkEnd w:id="40"/>
    </w:p>
    <w:p w14:paraId="47B168E0" w14:textId="77777777" w:rsidR="00307712" w:rsidRPr="00FE3AB5" w:rsidRDefault="00CC7A11">
      <w:pPr>
        <w:pStyle w:val="Teksttreci0"/>
        <w:shd w:val="clear" w:color="auto" w:fill="auto"/>
        <w:jc w:val="both"/>
        <w:rPr>
          <w:lang w:val="pl-PL"/>
        </w:rPr>
      </w:pPr>
      <w:r>
        <w:rPr>
          <w:lang w:val="pl-PL"/>
        </w:rPr>
        <w:t xml:space="preserve">1.    </w:t>
      </w:r>
      <w:r w:rsidR="00964A8D" w:rsidRPr="00FE3AB5">
        <w:rPr>
          <w:lang w:val="pl-PL"/>
        </w:rPr>
        <w:t xml:space="preserve">ustawa z dnia 7 </w:t>
      </w:r>
      <w:r w:rsidR="00964A8D">
        <w:rPr>
          <w:lang w:val="pl-PL" w:eastAsia="pl-PL" w:bidi="pl-PL"/>
        </w:rPr>
        <w:t xml:space="preserve">września </w:t>
      </w:r>
      <w:r w:rsidR="00964A8D" w:rsidRPr="00FE3AB5">
        <w:rPr>
          <w:lang w:val="pl-PL"/>
        </w:rPr>
        <w:t xml:space="preserve">1991 r. o systemie </w:t>
      </w:r>
      <w:r w:rsidR="00964A8D">
        <w:rPr>
          <w:lang w:val="pl-PL" w:eastAsia="pl-PL" w:bidi="pl-PL"/>
        </w:rPr>
        <w:t xml:space="preserve">oświaty </w:t>
      </w:r>
      <w:r w:rsidR="00FE3AB5" w:rsidRPr="00FE3AB5">
        <w:rPr>
          <w:lang w:val="pl-PL"/>
        </w:rPr>
        <w:t>(Dz.U. z 201</w:t>
      </w:r>
      <w:r w:rsidR="00FE3AB5">
        <w:rPr>
          <w:lang w:val="pl-PL"/>
        </w:rPr>
        <w:t>9</w:t>
      </w:r>
      <w:r w:rsidR="00964A8D" w:rsidRPr="00FE3AB5">
        <w:rPr>
          <w:lang w:val="pl-PL"/>
        </w:rPr>
        <w:t xml:space="preserve"> r. poz. </w:t>
      </w:r>
      <w:r w:rsidR="00FE3AB5">
        <w:rPr>
          <w:lang w:val="pl-PL"/>
        </w:rPr>
        <w:t>1481</w:t>
      </w:r>
      <w:r w:rsidR="00964A8D" w:rsidRPr="00FE3AB5">
        <w:rPr>
          <w:lang w:val="pl-PL"/>
        </w:rPr>
        <w:t xml:space="preserve">, z </w:t>
      </w:r>
      <w:r w:rsidR="00964A8D">
        <w:rPr>
          <w:lang w:val="pl-PL" w:eastAsia="pl-PL" w:bidi="pl-PL"/>
        </w:rPr>
        <w:t xml:space="preserve">późn. </w:t>
      </w:r>
      <w:r w:rsidR="00964A8D" w:rsidRPr="00FE3AB5">
        <w:rPr>
          <w:lang w:val="pl-PL"/>
        </w:rPr>
        <w:t>zm.);</w:t>
      </w:r>
    </w:p>
    <w:p w14:paraId="7C1137B5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Edukacji Narodowej z dnia 30 marca 2016 r. w sprawie wypoczynku dzieci i </w:t>
      </w:r>
      <w:r w:rsidR="00AA1480">
        <w:rPr>
          <w:lang w:val="pl-PL" w:eastAsia="pl-PL" w:bidi="pl-PL"/>
        </w:rPr>
        <w:t>młodzie</w:t>
      </w:r>
      <w:r>
        <w:rPr>
          <w:lang w:val="pl-PL" w:eastAsia="pl-PL" w:bidi="pl-PL"/>
        </w:rPr>
        <w:t xml:space="preserve">ży </w:t>
      </w:r>
      <w:r w:rsidR="00AA1480">
        <w:rPr>
          <w:lang w:val="pl-PL" w:eastAsia="pl-PL" w:bidi="pl-PL"/>
        </w:rPr>
        <w:br/>
      </w:r>
      <w:r w:rsidRPr="00FE3AB5">
        <w:rPr>
          <w:lang w:val="pl-PL"/>
        </w:rPr>
        <w:t>(Dz. U. z 2016 r. poz.452);</w:t>
      </w:r>
    </w:p>
    <w:p w14:paraId="3B930EE5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ustawa z dnia 5 grudnia 2008 r. o zapobieganiu oraz zwalczaniu </w:t>
      </w:r>
      <w:r>
        <w:rPr>
          <w:lang w:val="pl-PL" w:eastAsia="pl-PL" w:bidi="pl-PL"/>
        </w:rPr>
        <w:t xml:space="preserve">zakażeń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chorób zakaźnych </w:t>
      </w:r>
      <w:r w:rsidRPr="00FE3AB5">
        <w:rPr>
          <w:lang w:val="pl-PL"/>
        </w:rPr>
        <w:t xml:space="preserve">u ludzi </w:t>
      </w:r>
      <w:r w:rsidR="00CC7A11">
        <w:rPr>
          <w:lang w:val="pl-PL"/>
        </w:rPr>
        <w:br/>
      </w:r>
      <w:r w:rsidRPr="00FE3AB5">
        <w:rPr>
          <w:lang w:val="pl-PL"/>
        </w:rPr>
        <w:t>(Dz.U. z 201</w:t>
      </w:r>
      <w:r w:rsidR="009658AD">
        <w:rPr>
          <w:lang w:val="pl-PL"/>
        </w:rPr>
        <w:t>9</w:t>
      </w:r>
      <w:r w:rsidRPr="00FE3AB5">
        <w:rPr>
          <w:lang w:val="pl-PL"/>
        </w:rPr>
        <w:t xml:space="preserve"> r. poz. </w:t>
      </w:r>
      <w:r w:rsidR="009658AD">
        <w:rPr>
          <w:lang w:val="pl-PL"/>
        </w:rPr>
        <w:t>1239</w:t>
      </w:r>
      <w:r w:rsidRPr="00FE3AB5">
        <w:rPr>
          <w:lang w:val="pl-PL"/>
        </w:rPr>
        <w:t>)</w:t>
      </w:r>
    </w:p>
    <w:p w14:paraId="13AF2FA6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ustawa z dnia 13 </w:t>
      </w:r>
      <w:r>
        <w:rPr>
          <w:lang w:val="pl-PL" w:eastAsia="pl-PL" w:bidi="pl-PL"/>
        </w:rPr>
        <w:t xml:space="preserve">września </w:t>
      </w:r>
      <w:r w:rsidRPr="00FE3AB5">
        <w:rPr>
          <w:lang w:val="pl-PL"/>
        </w:rPr>
        <w:t xml:space="preserve">1996 r. o utrzymaniu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porządku </w:t>
      </w:r>
      <w:r w:rsidRPr="00FE3AB5">
        <w:rPr>
          <w:lang w:val="pl-PL"/>
        </w:rPr>
        <w:t>w gminach (Dz. U. z 201</w:t>
      </w:r>
      <w:r w:rsidR="004940FC">
        <w:rPr>
          <w:lang w:val="pl-PL"/>
        </w:rPr>
        <w:t>9</w:t>
      </w:r>
      <w:r w:rsidRPr="00FE3AB5">
        <w:rPr>
          <w:lang w:val="pl-PL"/>
        </w:rPr>
        <w:t xml:space="preserve"> r. poz. </w:t>
      </w:r>
      <w:r w:rsidR="004940FC">
        <w:rPr>
          <w:lang w:val="pl-PL"/>
        </w:rPr>
        <w:t>2010</w:t>
      </w:r>
      <w:r w:rsidRPr="00FE3AB5">
        <w:rPr>
          <w:lang w:val="pl-PL"/>
        </w:rPr>
        <w:t>);</w:t>
      </w:r>
    </w:p>
    <w:p w14:paraId="42C3BF95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ustawa z dnia 25 lutego 2011 r. o substancjach chemicznych i ich mieszaninach (Dz. U. z </w:t>
      </w:r>
      <w:r w:rsidR="007508C9">
        <w:rPr>
          <w:lang w:val="pl-PL"/>
        </w:rPr>
        <w:t>2019</w:t>
      </w:r>
      <w:r w:rsidRPr="00FE3AB5">
        <w:rPr>
          <w:lang w:val="pl-PL"/>
        </w:rPr>
        <w:t xml:space="preserve"> r. poz. </w:t>
      </w:r>
      <w:r w:rsidR="007508C9">
        <w:rPr>
          <w:lang w:val="pl-PL"/>
        </w:rPr>
        <w:t>1225</w:t>
      </w:r>
      <w:r>
        <w:rPr>
          <w:lang w:val="pl-PL" w:eastAsia="pl-PL" w:bidi="pl-PL"/>
        </w:rPr>
        <w:t>);</w:t>
      </w:r>
    </w:p>
    <w:p w14:paraId="6A998D85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ustawa z dnia 27 kwietnia 2001 r. Prawo ochrony </w:t>
      </w:r>
      <w:r>
        <w:rPr>
          <w:lang w:val="pl-PL" w:eastAsia="pl-PL" w:bidi="pl-PL"/>
        </w:rPr>
        <w:t xml:space="preserve">środowiska </w:t>
      </w:r>
      <w:r w:rsidRPr="00FE3AB5">
        <w:rPr>
          <w:lang w:val="pl-PL"/>
        </w:rPr>
        <w:t>(Dz. U. z 201</w:t>
      </w:r>
      <w:r w:rsidR="00245E80">
        <w:rPr>
          <w:lang w:val="pl-PL"/>
        </w:rPr>
        <w:t>9</w:t>
      </w:r>
      <w:r w:rsidRPr="00FE3AB5">
        <w:rPr>
          <w:lang w:val="pl-PL"/>
        </w:rPr>
        <w:t xml:space="preserve"> r. poz. </w:t>
      </w:r>
      <w:r w:rsidR="00245E80">
        <w:rPr>
          <w:lang w:val="pl-PL"/>
        </w:rPr>
        <w:t>1396,</w:t>
      </w:r>
      <w:r w:rsidRPr="00FE3AB5">
        <w:rPr>
          <w:lang w:val="pl-PL"/>
        </w:rPr>
        <w:t xml:space="preserve"> z </w:t>
      </w:r>
      <w:r>
        <w:rPr>
          <w:lang w:val="pl-PL" w:eastAsia="pl-PL" w:bidi="pl-PL"/>
        </w:rPr>
        <w:t xml:space="preserve">późn. </w:t>
      </w:r>
      <w:r w:rsidRPr="00FE3AB5">
        <w:rPr>
          <w:lang w:val="pl-PL"/>
        </w:rPr>
        <w:t>zm.);</w:t>
      </w:r>
    </w:p>
    <w:p w14:paraId="1FD711B8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ustawa z dnia 14 grudnia 2012 r. o odpadach (Dz. U. z 2019 r. poz. 701, z </w:t>
      </w:r>
      <w:r>
        <w:rPr>
          <w:lang w:val="pl-PL" w:eastAsia="pl-PL" w:bidi="pl-PL"/>
        </w:rPr>
        <w:t xml:space="preserve">późn. </w:t>
      </w:r>
      <w:r w:rsidRPr="00FE3AB5">
        <w:rPr>
          <w:lang w:val="pl-PL"/>
        </w:rPr>
        <w:t>zm.);</w:t>
      </w:r>
    </w:p>
    <w:p w14:paraId="18CF70A0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ustawa z dnia 7 czerwca 2001 r. o zbiorowym zaopatrzeniu w </w:t>
      </w:r>
      <w:r>
        <w:rPr>
          <w:lang w:val="pl-PL" w:eastAsia="pl-PL" w:bidi="pl-PL"/>
        </w:rPr>
        <w:t xml:space="preserve">wodę </w:t>
      </w:r>
      <w:r w:rsidRPr="00FE3AB5">
        <w:rPr>
          <w:lang w:val="pl-PL"/>
        </w:rPr>
        <w:t xml:space="preserve">i zbiorowym odprowadzaniu </w:t>
      </w:r>
      <w:r>
        <w:rPr>
          <w:lang w:val="pl-PL" w:eastAsia="pl-PL" w:bidi="pl-PL"/>
        </w:rPr>
        <w:t xml:space="preserve">ścieków </w:t>
      </w:r>
      <w:r w:rsidR="00CC7A11">
        <w:rPr>
          <w:lang w:val="pl-PL" w:eastAsia="pl-PL" w:bidi="pl-PL"/>
        </w:rPr>
        <w:br/>
      </w:r>
      <w:r w:rsidRPr="00FE3AB5">
        <w:rPr>
          <w:lang w:val="pl-PL"/>
        </w:rPr>
        <w:t>(Dz. U. z 201</w:t>
      </w:r>
      <w:r w:rsidR="00453E92">
        <w:rPr>
          <w:lang w:val="pl-PL"/>
        </w:rPr>
        <w:t>9</w:t>
      </w:r>
      <w:r w:rsidRPr="00FE3AB5">
        <w:rPr>
          <w:lang w:val="pl-PL"/>
        </w:rPr>
        <w:t xml:space="preserve"> r. poz. </w:t>
      </w:r>
      <w:r w:rsidR="00453E92">
        <w:rPr>
          <w:lang w:val="pl-PL"/>
        </w:rPr>
        <w:t>1437</w:t>
      </w:r>
      <w:r w:rsidRPr="00FE3AB5">
        <w:rPr>
          <w:lang w:val="pl-PL"/>
        </w:rPr>
        <w:t>);</w:t>
      </w:r>
    </w:p>
    <w:p w14:paraId="6920671D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363"/>
        </w:tabs>
        <w:rPr>
          <w:lang w:val="pl-PL"/>
        </w:rPr>
      </w:pPr>
      <w:r w:rsidRPr="00FE3AB5">
        <w:rPr>
          <w:lang w:val="pl-PL"/>
        </w:rPr>
        <w:t xml:space="preserve">ustawa z dnia 20 lipca 2017 r. Prawo wodne (Dz. U z 2018 r. poz. 2268, z </w:t>
      </w:r>
      <w:r>
        <w:rPr>
          <w:lang w:val="pl-PL" w:eastAsia="pl-PL" w:bidi="pl-PL"/>
        </w:rPr>
        <w:t xml:space="preserve">późn. </w:t>
      </w:r>
      <w:r w:rsidRPr="00FE3AB5">
        <w:rPr>
          <w:lang w:val="pl-PL"/>
        </w:rPr>
        <w:t>zm.);</w:t>
      </w:r>
    </w:p>
    <w:p w14:paraId="1B20BE32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rPr>
          <w:lang w:val="pl-PL"/>
        </w:rPr>
      </w:pPr>
      <w:r w:rsidRPr="00FE3AB5">
        <w:rPr>
          <w:lang w:val="pl-PL"/>
        </w:rPr>
        <w:t xml:space="preserve">ustawa z dnia 24 kwietnia 2003 r. o </w:t>
      </w:r>
      <w:r>
        <w:rPr>
          <w:lang w:val="pl-PL" w:eastAsia="pl-PL" w:bidi="pl-PL"/>
        </w:rPr>
        <w:t xml:space="preserve">działalności pożytku </w:t>
      </w:r>
      <w:r w:rsidRPr="00FE3AB5">
        <w:rPr>
          <w:lang w:val="pl-PL"/>
        </w:rPr>
        <w:t>publicznego i wolontariacie (Dz.U. z 2019 r. poz. 688</w:t>
      </w:r>
      <w:r w:rsidR="00871FF1">
        <w:rPr>
          <w:lang w:val="pl-PL"/>
        </w:rPr>
        <w:t>, z późn. zm.</w:t>
      </w:r>
      <w:r w:rsidRPr="00FE3AB5">
        <w:rPr>
          <w:lang w:val="pl-PL"/>
        </w:rPr>
        <w:t>);</w:t>
      </w:r>
    </w:p>
    <w:p w14:paraId="522D44E7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jc w:val="both"/>
        <w:rPr>
          <w:lang w:val="pl-PL"/>
        </w:rPr>
      </w:pPr>
      <w:r w:rsidRPr="00FE3AB5">
        <w:rPr>
          <w:lang w:val="pl-PL"/>
        </w:rPr>
        <w:t xml:space="preserve">ustawa z dnia 12 grudnia 2003 r. o </w:t>
      </w:r>
      <w:r>
        <w:rPr>
          <w:lang w:val="pl-PL" w:eastAsia="pl-PL" w:bidi="pl-PL"/>
        </w:rPr>
        <w:t xml:space="preserve">ogólnym bezpieczeństwie produktów </w:t>
      </w:r>
      <w:r w:rsidRPr="00FE3AB5">
        <w:rPr>
          <w:lang w:val="pl-PL"/>
        </w:rPr>
        <w:t>(Dz. U. z 2016 r. poz. 2047);</w:t>
      </w:r>
    </w:p>
    <w:p w14:paraId="2DB9295C" w14:textId="77777777" w:rsidR="00307712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69"/>
        </w:tabs>
        <w:jc w:val="both"/>
        <w:rPr>
          <w:lang w:val="pl-PL"/>
        </w:rPr>
      </w:pPr>
      <w:r w:rsidRPr="00FE3AB5">
        <w:rPr>
          <w:lang w:val="pl-PL"/>
        </w:rPr>
        <w:t xml:space="preserve">ustawa z dnia 25 sierpnia 2006 r. o </w:t>
      </w:r>
      <w:r>
        <w:rPr>
          <w:lang w:val="pl-PL" w:eastAsia="pl-PL" w:bidi="pl-PL"/>
        </w:rPr>
        <w:t xml:space="preserve">bezpieczeństwie żywności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żywienia </w:t>
      </w:r>
      <w:r w:rsidR="00F660A2">
        <w:rPr>
          <w:lang w:val="pl-PL"/>
        </w:rPr>
        <w:t>(Dz. U. z 2019</w:t>
      </w:r>
      <w:r w:rsidRPr="00FE3AB5">
        <w:rPr>
          <w:lang w:val="pl-PL"/>
        </w:rPr>
        <w:t xml:space="preserve"> r. poz. </w:t>
      </w:r>
      <w:r w:rsidR="00F660A2">
        <w:rPr>
          <w:lang w:val="pl-PL"/>
        </w:rPr>
        <w:t>1252</w:t>
      </w:r>
      <w:r w:rsidRPr="00FE3AB5">
        <w:rPr>
          <w:lang w:val="pl-PL"/>
        </w:rPr>
        <w:t xml:space="preserve">, z </w:t>
      </w:r>
      <w:r>
        <w:rPr>
          <w:lang w:val="pl-PL" w:eastAsia="pl-PL" w:bidi="pl-PL"/>
        </w:rPr>
        <w:t xml:space="preserve">późn. </w:t>
      </w:r>
      <w:r w:rsidRPr="00FE3AB5">
        <w:rPr>
          <w:lang w:val="pl-PL"/>
        </w:rPr>
        <w:t>zm.);</w:t>
      </w:r>
    </w:p>
    <w:p w14:paraId="3374874A" w14:textId="77777777" w:rsidR="00164B38" w:rsidRPr="00FE3AB5" w:rsidRDefault="00164B38">
      <w:pPr>
        <w:pStyle w:val="Teksttreci0"/>
        <w:numPr>
          <w:ilvl w:val="0"/>
          <w:numId w:val="34"/>
        </w:numPr>
        <w:shd w:val="clear" w:color="auto" w:fill="auto"/>
        <w:tabs>
          <w:tab w:val="left" w:pos="469"/>
        </w:tabs>
        <w:jc w:val="both"/>
        <w:rPr>
          <w:lang w:val="pl-PL"/>
        </w:rPr>
      </w:pPr>
      <w:r>
        <w:rPr>
          <w:lang w:val="pl-PL"/>
        </w:rPr>
        <w:t>ustawa z dnia 18 sierpnia 2011 r. o bezpieczeństwie osób przebywających na obszarach wodnych (Dz. U. z 2018 r. poz. 1482 z późn. zm.)</w:t>
      </w:r>
    </w:p>
    <w:p w14:paraId="1876E5B2" w14:textId="77777777" w:rsidR="00307712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(WE) nr 178/2002 Parlamentu Europejskiego i Rady z dnia 28 stycznia 2002 r. </w:t>
      </w:r>
      <w:r>
        <w:rPr>
          <w:lang w:val="pl-PL" w:eastAsia="pl-PL" w:bidi="pl-PL"/>
        </w:rPr>
        <w:t xml:space="preserve">ustanawiające ogólne </w:t>
      </w:r>
      <w:r w:rsidRPr="00FE3AB5">
        <w:rPr>
          <w:lang w:val="pl-PL"/>
        </w:rPr>
        <w:t xml:space="preserve">zasady i wymagania prawa </w:t>
      </w:r>
      <w:r>
        <w:rPr>
          <w:lang w:val="pl-PL" w:eastAsia="pl-PL" w:bidi="pl-PL"/>
        </w:rPr>
        <w:t xml:space="preserve">żywnościowego, powołującego </w:t>
      </w:r>
      <w:r w:rsidRPr="00FE3AB5">
        <w:rPr>
          <w:lang w:val="pl-PL"/>
        </w:rPr>
        <w:t xml:space="preserve">Europejski </w:t>
      </w:r>
      <w:r>
        <w:rPr>
          <w:lang w:val="pl-PL" w:eastAsia="pl-PL" w:bidi="pl-PL"/>
        </w:rPr>
        <w:t xml:space="preserve">Urząd </w:t>
      </w:r>
      <w:r w:rsidRPr="00FE3AB5">
        <w:rPr>
          <w:lang w:val="pl-PL"/>
        </w:rPr>
        <w:t xml:space="preserve">ds. </w:t>
      </w:r>
      <w:r>
        <w:rPr>
          <w:lang w:val="pl-PL" w:eastAsia="pl-PL" w:bidi="pl-PL"/>
        </w:rPr>
        <w:t>Bezpieczeństwa Żyw</w:t>
      </w:r>
      <w:r>
        <w:rPr>
          <w:lang w:val="pl-PL" w:eastAsia="pl-PL" w:bidi="pl-PL"/>
        </w:rPr>
        <w:softHyphen/>
        <w:t xml:space="preserve">ności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 xml:space="preserve">ustanawiającego </w:t>
      </w:r>
      <w:r w:rsidRPr="00FE3AB5">
        <w:rPr>
          <w:lang w:val="pl-PL"/>
        </w:rPr>
        <w:t xml:space="preserve">procedury w zakresie </w:t>
      </w:r>
      <w:r>
        <w:rPr>
          <w:lang w:val="pl-PL" w:eastAsia="pl-PL" w:bidi="pl-PL"/>
        </w:rPr>
        <w:t xml:space="preserve">bezpieczeństwa żywności </w:t>
      </w:r>
      <w:r w:rsidRPr="00FE3AB5">
        <w:rPr>
          <w:lang w:val="pl-PL"/>
        </w:rPr>
        <w:t xml:space="preserve">(Dz. Urz. WE L 31 z 01.02.2002, str. 1; Dz. Urz. UE Polskie wydanie specjalne, rozdz. </w:t>
      </w:r>
      <w:r>
        <w:t>15, t. 6, str. 463);</w:t>
      </w:r>
    </w:p>
    <w:p w14:paraId="24569FE7" w14:textId="77777777" w:rsidR="00307712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(WE) nr 852/2004 Parlamentu Europejskiego i Rady z dnia 29 kwietnia 2004 r, w sprawie </w:t>
      </w:r>
      <w:r>
        <w:rPr>
          <w:lang w:val="pl-PL" w:eastAsia="pl-PL" w:bidi="pl-PL"/>
        </w:rPr>
        <w:t>higie</w:t>
      </w:r>
      <w:r>
        <w:rPr>
          <w:lang w:val="pl-PL" w:eastAsia="pl-PL" w:bidi="pl-PL"/>
        </w:rPr>
        <w:softHyphen/>
        <w:t>ny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środków spożywczych </w:t>
      </w:r>
      <w:r w:rsidRPr="00FE3AB5">
        <w:rPr>
          <w:lang w:val="pl-PL"/>
        </w:rPr>
        <w:t xml:space="preserve">(Dz. Urz. </w:t>
      </w:r>
      <w:r>
        <w:t>UE L 139 z 30.04.2004 r.);</w:t>
      </w:r>
    </w:p>
    <w:p w14:paraId="2A412A46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(WE) nr 1935/2004 Parlamentu Europejskiego i Rady z dnia 27 </w:t>
      </w:r>
      <w:r>
        <w:rPr>
          <w:lang w:val="pl-PL" w:eastAsia="pl-PL" w:bidi="pl-PL"/>
        </w:rPr>
        <w:t xml:space="preserve">października </w:t>
      </w:r>
      <w:r w:rsidRPr="00FE3AB5">
        <w:rPr>
          <w:lang w:val="pl-PL"/>
        </w:rPr>
        <w:t xml:space="preserve">2004 r. w </w:t>
      </w:r>
      <w:r>
        <w:rPr>
          <w:lang w:val="pl-PL" w:eastAsia="pl-PL" w:bidi="pl-PL"/>
        </w:rPr>
        <w:t>spra</w:t>
      </w:r>
      <w:r>
        <w:rPr>
          <w:lang w:val="pl-PL" w:eastAsia="pl-PL" w:bidi="pl-PL"/>
        </w:rPr>
        <w:softHyphen/>
        <w:t>wie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materiałów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wyrobów </w:t>
      </w:r>
      <w:r w:rsidRPr="00FE3AB5">
        <w:rPr>
          <w:lang w:val="pl-PL"/>
        </w:rPr>
        <w:t xml:space="preserve">przeznaczonych do kontaktu z </w:t>
      </w:r>
      <w:r>
        <w:rPr>
          <w:lang w:val="pl-PL" w:eastAsia="pl-PL" w:bidi="pl-PL"/>
        </w:rPr>
        <w:t xml:space="preserve">żywnością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 xml:space="preserve">uchylające </w:t>
      </w:r>
      <w:r w:rsidRPr="00FE3AB5">
        <w:rPr>
          <w:lang w:val="pl-PL"/>
        </w:rPr>
        <w:t>dyrektywy 80/590/EWG i 89/109/EWG (OJ L 338, 13/11/2004 P.0004-0014);</w:t>
      </w:r>
    </w:p>
    <w:p w14:paraId="20FF929A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Zdrowia z dnia 17 stycznia 2019 r. w sprawie nadzoru nad </w:t>
      </w:r>
      <w:r>
        <w:rPr>
          <w:lang w:val="pl-PL" w:eastAsia="pl-PL" w:bidi="pl-PL"/>
        </w:rPr>
        <w:t xml:space="preserve">jakością </w:t>
      </w:r>
      <w:r w:rsidRPr="00FE3AB5">
        <w:rPr>
          <w:lang w:val="pl-PL"/>
        </w:rPr>
        <w:t xml:space="preserve">wody w </w:t>
      </w:r>
      <w:r>
        <w:rPr>
          <w:lang w:val="pl-PL" w:eastAsia="pl-PL" w:bidi="pl-PL"/>
        </w:rPr>
        <w:t xml:space="preserve">kąpielisku </w:t>
      </w:r>
      <w:r w:rsidRPr="00FE3AB5">
        <w:rPr>
          <w:lang w:val="pl-PL"/>
        </w:rPr>
        <w:t xml:space="preserve">i miejscu okazjonalnie wykorzystywanym do </w:t>
      </w:r>
      <w:r>
        <w:rPr>
          <w:lang w:val="pl-PL" w:eastAsia="pl-PL" w:bidi="pl-PL"/>
        </w:rPr>
        <w:t xml:space="preserve">kąpieli </w:t>
      </w:r>
      <w:r w:rsidRPr="00FE3AB5">
        <w:rPr>
          <w:lang w:val="pl-PL"/>
        </w:rPr>
        <w:t>(Dz. U.</w:t>
      </w:r>
      <w:r w:rsidR="003D515E">
        <w:rPr>
          <w:lang w:val="pl-PL"/>
        </w:rPr>
        <w:t xml:space="preserve"> z 2019 r.</w:t>
      </w:r>
      <w:r w:rsidRPr="00FE3AB5">
        <w:rPr>
          <w:lang w:val="pl-PL"/>
        </w:rPr>
        <w:t xml:space="preserve"> poz. 255);</w:t>
      </w:r>
    </w:p>
    <w:p w14:paraId="07A7E941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Zdrowia z dnia 21 grudnia 2018 r. w sprawie ewidencji oraz sposobu oznakowania </w:t>
      </w:r>
      <w:r>
        <w:rPr>
          <w:lang w:val="pl-PL" w:eastAsia="pl-PL" w:bidi="pl-PL"/>
        </w:rPr>
        <w:t xml:space="preserve">kąpielisk </w:t>
      </w:r>
      <w:r w:rsidRPr="00FE3AB5">
        <w:rPr>
          <w:lang w:val="pl-PL"/>
        </w:rPr>
        <w:t xml:space="preserve">i miejsc okazjonalnie wykorzystywanych do </w:t>
      </w:r>
      <w:r>
        <w:rPr>
          <w:lang w:val="pl-PL" w:eastAsia="pl-PL" w:bidi="pl-PL"/>
        </w:rPr>
        <w:t xml:space="preserve">kąpieli </w:t>
      </w:r>
      <w:r w:rsidRPr="00FE3AB5">
        <w:rPr>
          <w:lang w:val="pl-PL"/>
        </w:rPr>
        <w:t>(Dz. U.</w:t>
      </w:r>
      <w:r w:rsidR="00970DB7">
        <w:rPr>
          <w:lang w:val="pl-PL"/>
        </w:rPr>
        <w:t xml:space="preserve"> z 2018 r.</w:t>
      </w:r>
      <w:r w:rsidRPr="00FE3AB5">
        <w:rPr>
          <w:lang w:val="pl-PL"/>
        </w:rPr>
        <w:t xml:space="preserve"> poz. 2476);</w:t>
      </w:r>
    </w:p>
    <w:p w14:paraId="4FAC04C8" w14:textId="712D3A71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</w:t>
      </w:r>
      <w:r>
        <w:rPr>
          <w:lang w:val="pl-PL" w:eastAsia="pl-PL" w:bidi="pl-PL"/>
        </w:rPr>
        <w:t xml:space="preserve">Środowiska </w:t>
      </w:r>
      <w:r w:rsidRPr="00FE3AB5">
        <w:rPr>
          <w:lang w:val="pl-PL"/>
        </w:rPr>
        <w:t xml:space="preserve">z dnia </w:t>
      </w:r>
      <w:r w:rsidR="00164B38">
        <w:rPr>
          <w:lang w:val="pl-PL"/>
        </w:rPr>
        <w:t xml:space="preserve">4 listopada 2019 r. </w:t>
      </w:r>
      <w:r w:rsidRPr="00FE3AB5">
        <w:rPr>
          <w:lang w:val="pl-PL"/>
        </w:rPr>
        <w:t xml:space="preserve">w sprawie profilu wody w </w:t>
      </w:r>
      <w:r>
        <w:rPr>
          <w:lang w:val="pl-PL" w:eastAsia="pl-PL" w:bidi="pl-PL"/>
        </w:rPr>
        <w:t xml:space="preserve">kąpielisku </w:t>
      </w:r>
      <w:r w:rsidRPr="00FE3AB5">
        <w:rPr>
          <w:lang w:val="pl-PL"/>
        </w:rPr>
        <w:t xml:space="preserve">(Dz. U. </w:t>
      </w:r>
      <w:r w:rsidR="00283618">
        <w:rPr>
          <w:lang w:val="pl-PL"/>
        </w:rPr>
        <w:t xml:space="preserve">z 2019 r. </w:t>
      </w:r>
      <w:r w:rsidRPr="00FE3AB5">
        <w:rPr>
          <w:lang w:val="pl-PL"/>
        </w:rPr>
        <w:t xml:space="preserve">poz. </w:t>
      </w:r>
      <w:r w:rsidR="00283618">
        <w:rPr>
          <w:lang w:val="pl-PL"/>
        </w:rPr>
        <w:t>2206</w:t>
      </w:r>
      <w:r w:rsidRPr="00FE3AB5">
        <w:rPr>
          <w:lang w:val="pl-PL"/>
        </w:rPr>
        <w:t>);</w:t>
      </w:r>
    </w:p>
    <w:p w14:paraId="15403FE8" w14:textId="77777777" w:rsidR="00307712" w:rsidRPr="00FE3AB5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Zdrowia z dnia 8 maja 2007 r. w sprawie </w:t>
      </w:r>
      <w:r>
        <w:rPr>
          <w:lang w:val="pl-PL" w:eastAsia="pl-PL" w:bidi="pl-PL"/>
        </w:rPr>
        <w:t>wzorów dokumentów dotyczących rejestra</w:t>
      </w:r>
      <w:r>
        <w:rPr>
          <w:lang w:val="pl-PL" w:eastAsia="pl-PL" w:bidi="pl-PL"/>
        </w:rPr>
        <w:softHyphen/>
        <w:t>cji</w:t>
      </w:r>
      <w:r w:rsidRPr="00FE3AB5">
        <w:rPr>
          <w:lang w:val="pl-PL"/>
        </w:rPr>
        <w:t xml:space="preserve"> i zatwierdzania </w:t>
      </w:r>
      <w:r>
        <w:rPr>
          <w:lang w:val="pl-PL" w:eastAsia="pl-PL" w:bidi="pl-PL"/>
        </w:rPr>
        <w:t xml:space="preserve">zakładów produkujących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wprowadzających </w:t>
      </w:r>
      <w:r w:rsidRPr="00FE3AB5">
        <w:rPr>
          <w:lang w:val="pl-PL"/>
        </w:rPr>
        <w:t xml:space="preserve">do obrotu </w:t>
      </w:r>
      <w:r>
        <w:rPr>
          <w:lang w:val="pl-PL" w:eastAsia="pl-PL" w:bidi="pl-PL"/>
        </w:rPr>
        <w:t>żywność podlegających urzędo</w:t>
      </w:r>
      <w:r>
        <w:rPr>
          <w:lang w:val="pl-PL" w:eastAsia="pl-PL" w:bidi="pl-PL"/>
        </w:rPr>
        <w:softHyphen/>
        <w:t>wej</w:t>
      </w:r>
      <w:r w:rsidRPr="00FE3AB5">
        <w:rPr>
          <w:lang w:val="pl-PL"/>
        </w:rPr>
        <w:t xml:space="preserve"> kontroli </w:t>
      </w:r>
      <w:r>
        <w:rPr>
          <w:lang w:val="pl-PL" w:eastAsia="pl-PL" w:bidi="pl-PL"/>
        </w:rPr>
        <w:t xml:space="preserve">Państwowej </w:t>
      </w:r>
      <w:r w:rsidRPr="00FE3AB5">
        <w:rPr>
          <w:lang w:val="pl-PL"/>
        </w:rPr>
        <w:t>Inspekcji Sanitarnej (Dz. U. z 2007 r. poz. 730</w:t>
      </w:r>
      <w:r w:rsidR="00E05216">
        <w:rPr>
          <w:lang w:val="pl-PL"/>
        </w:rPr>
        <w:t>, z późn. zm.</w:t>
      </w:r>
      <w:r w:rsidRPr="00FE3AB5">
        <w:rPr>
          <w:lang w:val="pl-PL"/>
        </w:rPr>
        <w:t>);</w:t>
      </w:r>
    </w:p>
    <w:p w14:paraId="5CE05330" w14:textId="7545C79A" w:rsidR="00307712" w:rsidRDefault="00964A8D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 w:eastAsia="pl-PL" w:bidi="pl-PL"/>
        </w:rPr>
        <w:t xml:space="preserve">rozporządzenie </w:t>
      </w:r>
      <w:r w:rsidRPr="00FE3AB5">
        <w:rPr>
          <w:lang w:val="pl-PL"/>
        </w:rPr>
        <w:t xml:space="preserve">Ministra Zdrowia z dnia 7 grudnia 2017 r. w sprawie </w:t>
      </w:r>
      <w:r>
        <w:rPr>
          <w:lang w:val="pl-PL" w:eastAsia="pl-PL" w:bidi="pl-PL"/>
        </w:rPr>
        <w:t xml:space="preserve">jakości </w:t>
      </w:r>
      <w:r w:rsidRPr="00FE3AB5">
        <w:rPr>
          <w:lang w:val="pl-PL"/>
        </w:rPr>
        <w:t xml:space="preserve">wody przeznaczonej do </w:t>
      </w:r>
      <w:r>
        <w:rPr>
          <w:lang w:val="pl-PL" w:eastAsia="pl-PL" w:bidi="pl-PL"/>
        </w:rPr>
        <w:t xml:space="preserve">spożycia </w:t>
      </w:r>
      <w:r w:rsidR="00FB73A1">
        <w:rPr>
          <w:lang w:val="pl-PL"/>
        </w:rPr>
        <w:t xml:space="preserve">przez ludzi (Dz. U. z 2017 </w:t>
      </w:r>
      <w:r w:rsidRPr="00FE3AB5">
        <w:rPr>
          <w:lang w:val="pl-PL"/>
        </w:rPr>
        <w:t>r. poz. 2294);</w:t>
      </w:r>
    </w:p>
    <w:p w14:paraId="24E44336" w14:textId="77777777" w:rsidR="00164B38" w:rsidRDefault="00164B38">
      <w:pPr>
        <w:pStyle w:val="Teksttreci0"/>
        <w:numPr>
          <w:ilvl w:val="0"/>
          <w:numId w:val="34"/>
        </w:numPr>
        <w:shd w:val="clear" w:color="auto" w:fill="auto"/>
        <w:tabs>
          <w:tab w:val="left" w:pos="474"/>
        </w:tabs>
        <w:ind w:left="380" w:hanging="380"/>
        <w:jc w:val="both"/>
        <w:rPr>
          <w:lang w:val="pl-PL"/>
        </w:rPr>
      </w:pPr>
      <w:r>
        <w:rPr>
          <w:lang w:val="pl-PL"/>
        </w:rPr>
        <w:t xml:space="preserve">rozporządzenie </w:t>
      </w:r>
      <w:r w:rsidR="00F710A0">
        <w:rPr>
          <w:lang w:val="pl-PL"/>
        </w:rPr>
        <w:t>Ministra Spraw Wewnętrznych z dnia 23 stycznia 2012 r. w sprawie minimalnych wymagań dotyczących liczby ratowników wodnych zapewniających stałą kontrolę wyznaczonego obszaru wodnego (Dz. U. poz. 108);</w:t>
      </w:r>
    </w:p>
    <w:p w14:paraId="0640ECEA" w14:textId="11075077" w:rsidR="00307712" w:rsidRPr="0052376F" w:rsidRDefault="00F710A0">
      <w:pPr>
        <w:pStyle w:val="Teksttreci0"/>
        <w:numPr>
          <w:ilvl w:val="0"/>
          <w:numId w:val="34"/>
        </w:numPr>
        <w:shd w:val="clear" w:color="auto" w:fill="auto"/>
        <w:tabs>
          <w:tab w:val="left" w:pos="459"/>
        </w:tabs>
        <w:ind w:left="380" w:hanging="380"/>
        <w:jc w:val="both"/>
        <w:rPr>
          <w:lang w:val="pl-PL"/>
        </w:rPr>
      </w:pPr>
      <w:r>
        <w:rPr>
          <w:lang w:val="pl-PL"/>
        </w:rPr>
        <w:t>rozporządzenie Ministra Spraw Wewnętrznych z dnia 27 lutego 2012 r. w sprawie minimalnych wymagań wyposażenia wyznaczonych obszarów wodnych w sprzęt ratunkowy i pomocniczy, urządzenia sygnalizacyjne i ostrzegawcze oraz sprzęt medyczny, leki i artykuły sanitarne (Dz. U. poz. 261);</w:t>
      </w:r>
      <w:r w:rsidR="00964A8D">
        <w:rPr>
          <w:lang w:val="pl-PL" w:eastAsia="pl-PL" w:bidi="pl-PL"/>
        </w:rPr>
        <w:t xml:space="preserve">rozporządzenie </w:t>
      </w:r>
      <w:r w:rsidR="00964A8D" w:rsidRPr="00FE3AB5">
        <w:rPr>
          <w:lang w:val="pl-PL"/>
        </w:rPr>
        <w:t xml:space="preserve">Parlamentu Europejskiego i Rady (UE) nr 1169/2011 z dnia 25 </w:t>
      </w:r>
      <w:r w:rsidR="00964A8D">
        <w:rPr>
          <w:lang w:val="pl-PL" w:eastAsia="pl-PL" w:bidi="pl-PL"/>
        </w:rPr>
        <w:t xml:space="preserve">października </w:t>
      </w:r>
      <w:r w:rsidR="00964A8D" w:rsidRPr="00FE3AB5">
        <w:rPr>
          <w:lang w:val="pl-PL"/>
        </w:rPr>
        <w:t xml:space="preserve">2011 r. w sprawie </w:t>
      </w:r>
      <w:r w:rsidR="00964A8D">
        <w:rPr>
          <w:lang w:val="pl-PL" w:eastAsia="pl-PL" w:bidi="pl-PL"/>
        </w:rPr>
        <w:t>prze</w:t>
      </w:r>
      <w:r w:rsidR="00964A8D">
        <w:rPr>
          <w:lang w:val="pl-PL" w:eastAsia="pl-PL" w:bidi="pl-PL"/>
        </w:rPr>
        <w:softHyphen/>
        <w:t>kazywania</w:t>
      </w:r>
      <w:r w:rsidR="00964A8D" w:rsidRPr="00FE3AB5">
        <w:rPr>
          <w:lang w:val="pl-PL"/>
        </w:rPr>
        <w:t xml:space="preserve"> konsumentom informacji na temat </w:t>
      </w:r>
      <w:r w:rsidR="00964A8D">
        <w:rPr>
          <w:lang w:val="pl-PL" w:eastAsia="pl-PL" w:bidi="pl-PL"/>
        </w:rPr>
        <w:t xml:space="preserve">żywności, </w:t>
      </w:r>
      <w:r w:rsidR="00964A8D" w:rsidRPr="00FE3AB5">
        <w:rPr>
          <w:lang w:val="pl-PL"/>
        </w:rPr>
        <w:t xml:space="preserve">zmiany </w:t>
      </w:r>
      <w:r w:rsidR="00964A8D">
        <w:rPr>
          <w:lang w:val="pl-PL" w:eastAsia="pl-PL" w:bidi="pl-PL"/>
        </w:rPr>
        <w:t xml:space="preserve">rozporządzeń </w:t>
      </w:r>
      <w:r w:rsidR="00964A8D" w:rsidRPr="00FE3AB5">
        <w:rPr>
          <w:lang w:val="pl-PL"/>
        </w:rPr>
        <w:t xml:space="preserve">Parlamentu Europejskiego i Rady (WE) nr 1924/2006 i (WE) nr 1925/2006 oraz uchylenia dyrektywy Komisji 87/250/EWG, dyrektywy Rady 90/496/ EWG, dyrektywy Komisji 1999/10/WE, dyrektywy 2000/13/WE Parlamentu Europejskiego i Rady, dyrektyw Komisji 2002/67/WE i 2008/5/WE oraz </w:t>
      </w:r>
      <w:r w:rsidR="00964A8D">
        <w:rPr>
          <w:lang w:val="pl-PL" w:eastAsia="pl-PL" w:bidi="pl-PL"/>
        </w:rPr>
        <w:t xml:space="preserve">rozporządzenia </w:t>
      </w:r>
      <w:r w:rsidR="00964A8D" w:rsidRPr="00FE3AB5">
        <w:rPr>
          <w:lang w:val="pl-PL"/>
        </w:rPr>
        <w:t xml:space="preserve">Komisji (WE) nr 608/2004 (Dz. Urz. </w:t>
      </w:r>
      <w:r w:rsidR="00964A8D" w:rsidRPr="0052376F">
        <w:rPr>
          <w:lang w:val="pl-PL"/>
        </w:rPr>
        <w:t>UE L 304/18 z 22.11.2011 r. ze zm.).</w:t>
      </w:r>
    </w:p>
    <w:p w14:paraId="03CD7CD1" w14:textId="77777777" w:rsidR="00307712" w:rsidRDefault="00964A8D">
      <w:pPr>
        <w:pStyle w:val="Nagwek10"/>
        <w:keepNext/>
        <w:keepLines/>
        <w:shd w:val="clear" w:color="auto" w:fill="auto"/>
      </w:pPr>
      <w:bookmarkStart w:id="41" w:name="bookmark40"/>
      <w:bookmarkStart w:id="42" w:name="bookmark41"/>
      <w:r>
        <w:t xml:space="preserve">załączniK </w:t>
      </w:r>
      <w:r w:rsidRPr="0052376F">
        <w:rPr>
          <w:lang w:eastAsia="en-US" w:bidi="en-US"/>
        </w:rPr>
        <w:t>nr 2</w:t>
      </w:r>
      <w:bookmarkEnd w:id="41"/>
      <w:bookmarkEnd w:id="42"/>
    </w:p>
    <w:p w14:paraId="7D3A0D0D" w14:textId="77777777" w:rsidR="00307712" w:rsidRPr="0052376F" w:rsidRDefault="00964A8D">
      <w:pPr>
        <w:pStyle w:val="Nagwek20"/>
        <w:keepNext/>
        <w:keepLines/>
        <w:shd w:val="clear" w:color="auto" w:fill="auto"/>
        <w:spacing w:after="640"/>
        <w:rPr>
          <w:lang w:val="pl-PL"/>
        </w:rPr>
      </w:pPr>
      <w:bookmarkStart w:id="43" w:name="bookmark42"/>
      <w:bookmarkStart w:id="44" w:name="bookmark43"/>
      <w:r>
        <w:rPr>
          <w:lang w:val="pl-PL" w:eastAsia="pl-PL" w:bidi="pl-PL"/>
        </w:rPr>
        <w:t xml:space="preserve">przykładowy </w:t>
      </w:r>
      <w:r w:rsidRPr="0052376F">
        <w:rPr>
          <w:lang w:val="pl-PL"/>
        </w:rPr>
        <w:t>regulamin sanitarny obozu</w:t>
      </w:r>
      <w:bookmarkEnd w:id="43"/>
      <w:bookmarkEnd w:id="44"/>
    </w:p>
    <w:p w14:paraId="3713B597" w14:textId="77777777" w:rsidR="00307712" w:rsidRPr="00FE3AB5" w:rsidRDefault="00964A8D">
      <w:pPr>
        <w:pStyle w:val="Teksttreci0"/>
        <w:shd w:val="clear" w:color="auto" w:fill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1. Komendant obozu jest odpowiedzialny za </w:t>
      </w:r>
      <w:r>
        <w:rPr>
          <w:lang w:val="pl-PL" w:eastAsia="pl-PL" w:bidi="pl-PL"/>
        </w:rPr>
        <w:t xml:space="preserve">właściwe </w:t>
      </w:r>
      <w:r w:rsidRPr="00FE3AB5">
        <w:rPr>
          <w:lang w:val="pl-PL"/>
        </w:rPr>
        <w:t xml:space="preserve">zorganizowanie pod </w:t>
      </w:r>
      <w:r>
        <w:rPr>
          <w:lang w:val="pl-PL" w:eastAsia="pl-PL" w:bidi="pl-PL"/>
        </w:rPr>
        <w:t xml:space="preserve">względem </w:t>
      </w:r>
      <w:r w:rsidRPr="00FE3AB5">
        <w:rPr>
          <w:lang w:val="pl-PL"/>
        </w:rPr>
        <w:t xml:space="preserve">sanitarnym obozu oraz </w:t>
      </w:r>
      <w:r>
        <w:rPr>
          <w:lang w:val="pl-PL" w:eastAsia="pl-PL" w:bidi="pl-PL"/>
        </w:rPr>
        <w:t xml:space="preserve">porządek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czystość </w:t>
      </w:r>
      <w:r w:rsidRPr="00FE3AB5">
        <w:rPr>
          <w:lang w:val="pl-PL"/>
        </w:rPr>
        <w:t xml:space="preserve">na terenie obozu. Komendant obozu ustala zakres </w:t>
      </w:r>
      <w:r>
        <w:rPr>
          <w:lang w:val="pl-PL" w:eastAsia="pl-PL" w:bidi="pl-PL"/>
        </w:rPr>
        <w:t xml:space="preserve">zadań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odpowiedzialności </w:t>
      </w:r>
      <w:r w:rsidRPr="00FE3AB5">
        <w:rPr>
          <w:lang w:val="pl-PL"/>
        </w:rPr>
        <w:t>dla kadry i personelu zatrudnionego w obozie.</w:t>
      </w:r>
    </w:p>
    <w:p w14:paraId="0A2A4417" w14:textId="77777777" w:rsidR="00307712" w:rsidRPr="00FE3AB5" w:rsidRDefault="00964A8D">
      <w:pPr>
        <w:pStyle w:val="Teksttreci0"/>
        <w:shd w:val="clear" w:color="auto" w:fill="auto"/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2. Kadra obozu oraz personel zatrudniony w obozie </w:t>
      </w:r>
      <w:r>
        <w:rPr>
          <w:lang w:val="pl-PL" w:eastAsia="pl-PL" w:bidi="pl-PL"/>
        </w:rPr>
        <w:t xml:space="preserve">obowiązani są </w:t>
      </w:r>
      <w:r w:rsidRPr="00FE3AB5">
        <w:rPr>
          <w:lang w:val="pl-PL"/>
        </w:rPr>
        <w:t xml:space="preserve">do zapewnienia </w:t>
      </w:r>
      <w:r>
        <w:rPr>
          <w:lang w:val="pl-PL" w:eastAsia="pl-PL" w:bidi="pl-PL"/>
        </w:rPr>
        <w:t xml:space="preserve">porządku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na </w:t>
      </w:r>
      <w:r>
        <w:rPr>
          <w:lang w:val="pl-PL" w:eastAsia="pl-PL" w:bidi="pl-PL"/>
        </w:rPr>
        <w:t>te</w:t>
      </w:r>
      <w:r>
        <w:rPr>
          <w:lang w:val="pl-PL" w:eastAsia="pl-PL" w:bidi="pl-PL"/>
        </w:rPr>
        <w:softHyphen/>
        <w:t>renie</w:t>
      </w:r>
      <w:r w:rsidRPr="00FE3AB5">
        <w:rPr>
          <w:lang w:val="pl-PL"/>
        </w:rPr>
        <w:t xml:space="preserve"> obozu w ramach </w:t>
      </w:r>
      <w:r>
        <w:rPr>
          <w:lang w:val="pl-PL" w:eastAsia="pl-PL" w:bidi="pl-PL"/>
        </w:rPr>
        <w:t xml:space="preserve">obowiązków </w:t>
      </w:r>
      <w:r w:rsidRPr="00FE3AB5">
        <w:rPr>
          <w:lang w:val="pl-PL"/>
        </w:rPr>
        <w:t xml:space="preserve">powierzonych im przez komendanta obozu. </w:t>
      </w:r>
      <w:r>
        <w:rPr>
          <w:lang w:val="pl-PL" w:eastAsia="pl-PL" w:bidi="pl-PL"/>
        </w:rPr>
        <w:t xml:space="preserve">Niezależnie </w:t>
      </w:r>
      <w:r w:rsidRPr="00FE3AB5">
        <w:rPr>
          <w:lang w:val="pl-PL"/>
        </w:rPr>
        <w:t xml:space="preserve">od </w:t>
      </w:r>
      <w:r>
        <w:rPr>
          <w:lang w:val="pl-PL" w:eastAsia="pl-PL" w:bidi="pl-PL"/>
        </w:rPr>
        <w:t xml:space="preserve">powyższego </w:t>
      </w:r>
      <w:r w:rsidRPr="00FE3AB5">
        <w:rPr>
          <w:lang w:val="pl-PL"/>
        </w:rPr>
        <w:t xml:space="preserve">kadra obozu </w:t>
      </w:r>
      <w:r>
        <w:rPr>
          <w:lang w:val="pl-PL" w:eastAsia="pl-PL" w:bidi="pl-PL"/>
        </w:rPr>
        <w:t xml:space="preserve">obowiązana </w:t>
      </w:r>
      <w:r w:rsidRPr="00FE3AB5">
        <w:rPr>
          <w:lang w:val="pl-PL"/>
        </w:rPr>
        <w:t xml:space="preserve">jest do prowadzenia pracy wychowawczej z uczestnikami obozu, w tym </w:t>
      </w:r>
      <w:r>
        <w:rPr>
          <w:lang w:val="pl-PL" w:eastAsia="pl-PL" w:bidi="pl-PL"/>
        </w:rPr>
        <w:t xml:space="preserve">również </w:t>
      </w:r>
      <w:r w:rsidRPr="00FE3AB5">
        <w:rPr>
          <w:lang w:val="pl-PL"/>
        </w:rPr>
        <w:t xml:space="preserve">w zakresie </w:t>
      </w:r>
      <w:r>
        <w:rPr>
          <w:lang w:val="pl-PL" w:eastAsia="pl-PL" w:bidi="pl-PL"/>
        </w:rPr>
        <w:t xml:space="preserve">porządku, czystości </w:t>
      </w:r>
      <w:r w:rsidRPr="00FE3AB5">
        <w:rPr>
          <w:lang w:val="pl-PL"/>
        </w:rPr>
        <w:t>i higieny.</w:t>
      </w:r>
    </w:p>
    <w:p w14:paraId="1282DEDB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Prace </w:t>
      </w:r>
      <w:r>
        <w:rPr>
          <w:lang w:val="pl-PL" w:eastAsia="pl-PL" w:bidi="pl-PL"/>
        </w:rPr>
        <w:t xml:space="preserve">porządkowe wykonują zastępy służbowe, </w:t>
      </w:r>
      <w:r w:rsidRPr="00FE3AB5">
        <w:rPr>
          <w:lang w:val="pl-PL"/>
        </w:rPr>
        <w:t xml:space="preserve">nadzorowane przez instruktora </w:t>
      </w:r>
      <w:r>
        <w:rPr>
          <w:lang w:val="pl-PL" w:eastAsia="pl-PL" w:bidi="pl-PL"/>
        </w:rPr>
        <w:t xml:space="preserve">służbowego. </w:t>
      </w:r>
      <w:r w:rsidRPr="00FE3AB5">
        <w:rPr>
          <w:lang w:val="pl-PL"/>
        </w:rPr>
        <w:t xml:space="preserve">Instruktor </w:t>
      </w:r>
      <w:r>
        <w:rPr>
          <w:lang w:val="pl-PL" w:eastAsia="pl-PL" w:bidi="pl-PL"/>
        </w:rPr>
        <w:t>służ</w:t>
      </w:r>
      <w:r>
        <w:rPr>
          <w:lang w:val="pl-PL" w:eastAsia="pl-PL" w:bidi="pl-PL"/>
        </w:rPr>
        <w:softHyphen/>
        <w:t>bowy</w:t>
      </w:r>
      <w:r w:rsidRPr="00FE3AB5">
        <w:rPr>
          <w:lang w:val="pl-PL"/>
        </w:rPr>
        <w:t xml:space="preserve"> ustala zadania dla </w:t>
      </w:r>
      <w:r>
        <w:rPr>
          <w:lang w:val="pl-PL" w:eastAsia="pl-PL" w:bidi="pl-PL"/>
        </w:rPr>
        <w:t xml:space="preserve">zastępów służbowych </w:t>
      </w:r>
      <w:r w:rsidRPr="00FE3AB5">
        <w:rPr>
          <w:lang w:val="pl-PL"/>
        </w:rPr>
        <w:t xml:space="preserve">w porozumieniu z </w:t>
      </w:r>
      <w:r>
        <w:rPr>
          <w:lang w:val="pl-PL" w:eastAsia="pl-PL" w:bidi="pl-PL"/>
        </w:rPr>
        <w:t xml:space="preserve">komendą </w:t>
      </w:r>
      <w:r w:rsidRPr="00FE3AB5">
        <w:rPr>
          <w:lang w:val="pl-PL"/>
        </w:rPr>
        <w:t>obozu, personelem medycznym, kwatermistrzem.</w:t>
      </w:r>
    </w:p>
    <w:p w14:paraId="41AC2963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Komendant obozu dokonuje codziennie </w:t>
      </w:r>
      <w:r>
        <w:rPr>
          <w:lang w:val="pl-PL" w:eastAsia="pl-PL" w:bidi="pl-PL"/>
        </w:rPr>
        <w:t xml:space="preserve">przeglądu czystości </w:t>
      </w:r>
      <w:r w:rsidRPr="00FE3AB5">
        <w:rPr>
          <w:lang w:val="pl-PL"/>
        </w:rPr>
        <w:t xml:space="preserve">na terenie obozu, z tym </w:t>
      </w:r>
      <w:r>
        <w:rPr>
          <w:lang w:val="pl-PL" w:eastAsia="pl-PL" w:bidi="pl-PL"/>
        </w:rPr>
        <w:t xml:space="preserve">zastrzeżeniem, że może </w:t>
      </w:r>
      <w:r w:rsidRPr="00FE3AB5">
        <w:rPr>
          <w:lang w:val="pl-PL"/>
        </w:rPr>
        <w:t xml:space="preserve">on </w:t>
      </w:r>
      <w:r>
        <w:rPr>
          <w:lang w:val="pl-PL" w:eastAsia="pl-PL" w:bidi="pl-PL"/>
        </w:rPr>
        <w:t xml:space="preserve">powierzyć </w:t>
      </w:r>
      <w:r w:rsidRPr="00FE3AB5">
        <w:rPr>
          <w:lang w:val="pl-PL"/>
        </w:rPr>
        <w:t xml:space="preserve">wykonanie tego </w:t>
      </w:r>
      <w:r>
        <w:rPr>
          <w:lang w:val="pl-PL" w:eastAsia="pl-PL" w:bidi="pl-PL"/>
        </w:rPr>
        <w:t xml:space="preserve">obowiązku </w:t>
      </w:r>
      <w:r w:rsidRPr="00FE3AB5">
        <w:rPr>
          <w:lang w:val="pl-PL"/>
        </w:rPr>
        <w:t>innej osobie.</w:t>
      </w:r>
    </w:p>
    <w:p w14:paraId="04BC8CCA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Zapewnienie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w namiotach mieszkalnych i ich otoczeniu </w:t>
      </w:r>
      <w:r>
        <w:rPr>
          <w:lang w:val="pl-PL" w:eastAsia="pl-PL" w:bidi="pl-PL"/>
        </w:rPr>
        <w:t xml:space="preserve">należy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obowiązków mieszkańców </w:t>
      </w:r>
      <w:r w:rsidRPr="00FE3AB5">
        <w:rPr>
          <w:lang w:val="pl-PL"/>
        </w:rPr>
        <w:t xml:space="preserve">tych </w:t>
      </w:r>
      <w:r>
        <w:rPr>
          <w:lang w:val="pl-PL" w:eastAsia="pl-PL" w:bidi="pl-PL"/>
        </w:rPr>
        <w:t xml:space="preserve">namiotów.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szczególności są </w:t>
      </w:r>
      <w:r w:rsidRPr="00FE3AB5">
        <w:rPr>
          <w:lang w:val="pl-PL"/>
        </w:rPr>
        <w:t xml:space="preserve">oni </w:t>
      </w:r>
      <w:r>
        <w:rPr>
          <w:lang w:val="pl-PL" w:eastAsia="pl-PL" w:bidi="pl-PL"/>
        </w:rPr>
        <w:t xml:space="preserve">zobowiązani </w:t>
      </w:r>
      <w:r w:rsidRPr="00FE3AB5">
        <w:rPr>
          <w:lang w:val="pl-PL"/>
        </w:rPr>
        <w:t xml:space="preserve">do codziennego, starannego </w:t>
      </w:r>
      <w:r>
        <w:rPr>
          <w:lang w:val="pl-PL" w:eastAsia="pl-PL" w:bidi="pl-PL"/>
        </w:rPr>
        <w:t xml:space="preserve">słania łóżek, </w:t>
      </w:r>
      <w:r w:rsidRPr="00FE3AB5">
        <w:rPr>
          <w:lang w:val="pl-PL"/>
        </w:rPr>
        <w:t xml:space="preserve">trzepania </w:t>
      </w:r>
      <w:r>
        <w:rPr>
          <w:lang w:val="pl-PL" w:eastAsia="pl-PL" w:bidi="pl-PL"/>
        </w:rPr>
        <w:t xml:space="preserve">koców, </w:t>
      </w:r>
      <w:r w:rsidRPr="00FE3AB5">
        <w:rPr>
          <w:lang w:val="pl-PL"/>
        </w:rPr>
        <w:t xml:space="preserve">do utrzymywania </w:t>
      </w:r>
      <w:r>
        <w:rPr>
          <w:lang w:val="pl-PL" w:eastAsia="pl-PL" w:bidi="pl-PL"/>
        </w:rPr>
        <w:t xml:space="preserve">ładu </w:t>
      </w:r>
      <w:r w:rsidRPr="00FE3AB5">
        <w:rPr>
          <w:lang w:val="pl-PL"/>
        </w:rPr>
        <w:t xml:space="preserve">w plecakach i na </w:t>
      </w:r>
      <w:r>
        <w:rPr>
          <w:lang w:val="pl-PL" w:eastAsia="pl-PL" w:bidi="pl-PL"/>
        </w:rPr>
        <w:t>półkach.</w:t>
      </w:r>
    </w:p>
    <w:p w14:paraId="5071E258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Za </w:t>
      </w:r>
      <w:r>
        <w:rPr>
          <w:lang w:val="pl-PL" w:eastAsia="pl-PL" w:bidi="pl-PL"/>
        </w:rPr>
        <w:t xml:space="preserve">bieżący </w:t>
      </w:r>
      <w:r w:rsidRPr="00FE3AB5">
        <w:rPr>
          <w:lang w:val="pl-PL"/>
        </w:rPr>
        <w:t xml:space="preserve">stan sanitarny </w:t>
      </w:r>
      <w:r>
        <w:rPr>
          <w:lang w:val="pl-PL" w:eastAsia="pl-PL" w:bidi="pl-PL"/>
        </w:rPr>
        <w:t xml:space="preserve">części żywieniowej </w:t>
      </w:r>
      <w:r w:rsidRPr="00FE3AB5">
        <w:rPr>
          <w:lang w:val="pl-PL"/>
        </w:rPr>
        <w:t xml:space="preserve">odpowiada kwatermistrz lub inna osoba zgodnie z zakresem </w:t>
      </w:r>
      <w:r>
        <w:rPr>
          <w:lang w:val="pl-PL" w:eastAsia="pl-PL" w:bidi="pl-PL"/>
        </w:rPr>
        <w:t>od</w:t>
      </w:r>
      <w:r>
        <w:rPr>
          <w:lang w:val="pl-PL" w:eastAsia="pl-PL" w:bidi="pl-PL"/>
        </w:rPr>
        <w:softHyphen/>
        <w:t xml:space="preserve">powiedzialności </w:t>
      </w:r>
      <w:r w:rsidRPr="00FE3AB5">
        <w:rPr>
          <w:lang w:val="pl-PL"/>
        </w:rPr>
        <w:t xml:space="preserve">ustalonym przez komendanta obozu, przy czym personel medyczny prowadzi </w:t>
      </w:r>
      <w:r>
        <w:rPr>
          <w:lang w:val="pl-PL" w:eastAsia="pl-PL" w:bidi="pl-PL"/>
        </w:rPr>
        <w:t xml:space="preserve">stały nadzór </w:t>
      </w:r>
      <w:r w:rsidRPr="00FE3AB5">
        <w:rPr>
          <w:lang w:val="pl-PL"/>
        </w:rPr>
        <w:t xml:space="preserve">nad utrzymaniem </w:t>
      </w:r>
      <w:r>
        <w:rPr>
          <w:lang w:val="pl-PL" w:eastAsia="pl-PL" w:bidi="pl-PL"/>
        </w:rPr>
        <w:t>standardów części żywieniowej.</w:t>
      </w:r>
    </w:p>
    <w:p w14:paraId="3C053651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jc w:val="both"/>
        <w:rPr>
          <w:lang w:val="pl-PL"/>
        </w:rPr>
      </w:pPr>
      <w:r>
        <w:rPr>
          <w:lang w:val="pl-PL" w:eastAsia="pl-PL" w:bidi="pl-PL"/>
        </w:rPr>
        <w:t xml:space="preserve">Zespół </w:t>
      </w:r>
      <w:r w:rsidRPr="00FE3AB5">
        <w:rPr>
          <w:lang w:val="pl-PL"/>
        </w:rPr>
        <w:t xml:space="preserve">medyczny powinien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utrzymywany w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porządku, </w:t>
      </w:r>
      <w:r w:rsidRPr="00FE3AB5">
        <w:rPr>
          <w:lang w:val="pl-PL"/>
        </w:rPr>
        <w:t>za co odpowiada personel medyczny.</w:t>
      </w:r>
    </w:p>
    <w:p w14:paraId="2F018DEE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ind w:left="380" w:hanging="380"/>
        <w:jc w:val="both"/>
        <w:rPr>
          <w:lang w:val="pl-PL"/>
        </w:rPr>
      </w:pPr>
      <w:r w:rsidRPr="00FE3AB5">
        <w:rPr>
          <w:lang w:val="pl-PL"/>
        </w:rPr>
        <w:t xml:space="preserve">Personel medyczny nadzoruje od strony merytorycznej </w:t>
      </w:r>
      <w:r>
        <w:rPr>
          <w:lang w:val="pl-PL" w:eastAsia="pl-PL" w:bidi="pl-PL"/>
        </w:rPr>
        <w:t xml:space="preserve">całość </w:t>
      </w:r>
      <w:r w:rsidRPr="00FE3AB5">
        <w:rPr>
          <w:lang w:val="pl-PL"/>
        </w:rPr>
        <w:t xml:space="preserve">obozu w zakresie zapewnienia zdrowych </w:t>
      </w:r>
      <w:r>
        <w:rPr>
          <w:lang w:val="pl-PL" w:eastAsia="pl-PL" w:bidi="pl-PL"/>
        </w:rPr>
        <w:t>wa</w:t>
      </w:r>
      <w:r>
        <w:rPr>
          <w:lang w:val="pl-PL" w:eastAsia="pl-PL" w:bidi="pl-PL"/>
        </w:rPr>
        <w:softHyphen/>
        <w:t xml:space="preserve">runków </w:t>
      </w:r>
      <w:r w:rsidRPr="00FE3AB5">
        <w:rPr>
          <w:lang w:val="pl-PL"/>
        </w:rPr>
        <w:t xml:space="preserve">pracy i wypoczynku oraz zasad higieny, w tym </w:t>
      </w:r>
      <w:r>
        <w:rPr>
          <w:lang w:val="pl-PL" w:eastAsia="pl-PL" w:bidi="pl-PL"/>
        </w:rPr>
        <w:t xml:space="preserve">również </w:t>
      </w:r>
      <w:r w:rsidRPr="00FE3AB5">
        <w:rPr>
          <w:lang w:val="pl-PL"/>
        </w:rPr>
        <w:t xml:space="preserve">pod </w:t>
      </w:r>
      <w:r>
        <w:rPr>
          <w:lang w:val="pl-PL" w:eastAsia="pl-PL" w:bidi="pl-PL"/>
        </w:rPr>
        <w:t xml:space="preserve">kątem wartości odżywczych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zdrowot</w:t>
      </w:r>
      <w:r>
        <w:rPr>
          <w:lang w:val="pl-PL" w:eastAsia="pl-PL" w:bidi="pl-PL"/>
        </w:rPr>
        <w:softHyphen/>
        <w:t>nych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posiłków, przedkładając </w:t>
      </w:r>
      <w:r w:rsidRPr="00FE3AB5">
        <w:rPr>
          <w:lang w:val="pl-PL"/>
        </w:rPr>
        <w:t xml:space="preserve">komendantowi obozu wnioski i zalecenia do wykonania w przypadku </w:t>
      </w:r>
      <w:r>
        <w:rPr>
          <w:lang w:val="pl-PL" w:eastAsia="pl-PL" w:bidi="pl-PL"/>
        </w:rPr>
        <w:t>stwier</w:t>
      </w:r>
      <w:r>
        <w:rPr>
          <w:lang w:val="pl-PL" w:eastAsia="pl-PL" w:bidi="pl-PL"/>
        </w:rPr>
        <w:softHyphen/>
        <w:t>dzenia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>nieprawidłowości.</w:t>
      </w:r>
    </w:p>
    <w:p w14:paraId="69AEA865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360"/>
        </w:tabs>
        <w:jc w:val="both"/>
        <w:rPr>
          <w:lang w:val="pl-PL"/>
        </w:rPr>
      </w:pPr>
      <w:r>
        <w:rPr>
          <w:lang w:val="pl-PL" w:eastAsia="pl-PL" w:bidi="pl-PL"/>
        </w:rPr>
        <w:t xml:space="preserve">Zastęp służbowy </w:t>
      </w:r>
      <w:r w:rsidRPr="00FE3AB5">
        <w:rPr>
          <w:lang w:val="pl-PL"/>
        </w:rPr>
        <w:t xml:space="preserve">w czasie </w:t>
      </w:r>
      <w:r>
        <w:rPr>
          <w:lang w:val="pl-PL" w:eastAsia="pl-PL" w:bidi="pl-PL"/>
        </w:rPr>
        <w:t xml:space="preserve">pełnienia służby </w:t>
      </w:r>
      <w:r w:rsidRPr="00FE3AB5">
        <w:rPr>
          <w:lang w:val="pl-PL"/>
        </w:rPr>
        <w:t xml:space="preserve">przestrzega </w:t>
      </w:r>
      <w:r>
        <w:rPr>
          <w:lang w:val="pl-PL" w:eastAsia="pl-PL" w:bidi="pl-PL"/>
        </w:rPr>
        <w:t xml:space="preserve">przepisów </w:t>
      </w:r>
      <w:r w:rsidRPr="00FE3AB5">
        <w:rPr>
          <w:lang w:val="pl-PL"/>
        </w:rPr>
        <w:t>sanitarnych.</w:t>
      </w:r>
    </w:p>
    <w:p w14:paraId="6C7F08B9" w14:textId="77777777" w:rsidR="00307712" w:rsidRPr="00FE3AB5" w:rsidRDefault="00964A8D">
      <w:pPr>
        <w:pStyle w:val="Teksttreci0"/>
        <w:numPr>
          <w:ilvl w:val="0"/>
          <w:numId w:val="36"/>
        </w:numPr>
        <w:shd w:val="clear" w:color="auto" w:fill="auto"/>
        <w:tabs>
          <w:tab w:val="left" w:pos="441"/>
        </w:tabs>
        <w:ind w:left="380" w:hanging="380"/>
        <w:jc w:val="both"/>
        <w:rPr>
          <w:lang w:val="pl-PL"/>
        </w:rPr>
        <w:sectPr w:rsidR="00307712" w:rsidRPr="00FE3AB5">
          <w:headerReference w:type="default" r:id="rId16"/>
          <w:footerReference w:type="default" r:id="rId17"/>
          <w:headerReference w:type="first" r:id="rId18"/>
          <w:footerReference w:type="first" r:id="rId19"/>
          <w:pgSz w:w="12142" w:h="17375"/>
          <w:pgMar w:top="1305" w:right="925" w:bottom="1257" w:left="925" w:header="0" w:footer="3" w:gutter="0"/>
          <w:cols w:space="720"/>
          <w:noEndnote/>
          <w:titlePg/>
          <w:docGrid w:linePitch="360"/>
        </w:sectPr>
      </w:pPr>
      <w:r w:rsidRPr="00FE3AB5">
        <w:rPr>
          <w:lang w:val="pl-PL"/>
        </w:rPr>
        <w:t xml:space="preserve">Za </w:t>
      </w:r>
      <w:r>
        <w:rPr>
          <w:lang w:val="pl-PL" w:eastAsia="pl-PL" w:bidi="pl-PL"/>
        </w:rPr>
        <w:t xml:space="preserve">czystość </w:t>
      </w:r>
      <w:r w:rsidRPr="00FE3AB5">
        <w:rPr>
          <w:lang w:val="pl-PL"/>
        </w:rPr>
        <w:t xml:space="preserve">umywalni i </w:t>
      </w:r>
      <w:r>
        <w:rPr>
          <w:lang w:val="pl-PL" w:eastAsia="pl-PL" w:bidi="pl-PL"/>
        </w:rPr>
        <w:t xml:space="preserve">sanitariatów odpowiadają </w:t>
      </w:r>
      <w:r w:rsidRPr="00FE3AB5">
        <w:rPr>
          <w:lang w:val="pl-PL"/>
        </w:rPr>
        <w:t xml:space="preserve">wszyscy uczestnicy obozu, w </w:t>
      </w:r>
      <w:r>
        <w:rPr>
          <w:lang w:val="pl-PL" w:eastAsia="pl-PL" w:bidi="pl-PL"/>
        </w:rPr>
        <w:t xml:space="preserve">szczególności </w:t>
      </w:r>
      <w:r w:rsidRPr="00FE3AB5">
        <w:rPr>
          <w:lang w:val="pl-PL"/>
        </w:rPr>
        <w:t xml:space="preserve">osoba </w:t>
      </w:r>
      <w:r>
        <w:rPr>
          <w:lang w:val="pl-PL" w:eastAsia="pl-PL" w:bidi="pl-PL"/>
        </w:rPr>
        <w:t>odpo</w:t>
      </w:r>
      <w:r>
        <w:rPr>
          <w:lang w:val="pl-PL" w:eastAsia="pl-PL" w:bidi="pl-PL"/>
        </w:rPr>
        <w:softHyphen/>
        <w:t>wiedzialna</w:t>
      </w:r>
      <w:r w:rsidRPr="00FE3AB5">
        <w:rPr>
          <w:lang w:val="pl-PL"/>
        </w:rPr>
        <w:t xml:space="preserve"> wyznaczona przez komendanta </w:t>
      </w:r>
      <w:r>
        <w:rPr>
          <w:lang w:val="pl-PL" w:eastAsia="pl-PL" w:bidi="pl-PL"/>
        </w:rPr>
        <w:t xml:space="preserve">(oboźny, </w:t>
      </w:r>
      <w:r w:rsidRPr="00FE3AB5">
        <w:rPr>
          <w:lang w:val="pl-PL"/>
        </w:rPr>
        <w:t xml:space="preserve">instruktor </w:t>
      </w:r>
      <w:r>
        <w:rPr>
          <w:lang w:val="pl-PL" w:eastAsia="pl-PL" w:bidi="pl-PL"/>
        </w:rPr>
        <w:t xml:space="preserve">służbowy, zastępowy zastępu służbowego </w:t>
      </w:r>
      <w:r w:rsidRPr="00FE3AB5">
        <w:rPr>
          <w:lang w:val="pl-PL"/>
        </w:rPr>
        <w:t>itp.).</w:t>
      </w:r>
    </w:p>
    <w:p w14:paraId="607E9FD6" w14:textId="77777777" w:rsidR="00307712" w:rsidRDefault="00964A8D">
      <w:pPr>
        <w:pStyle w:val="Nagwek10"/>
        <w:keepNext/>
        <w:keepLines/>
        <w:shd w:val="clear" w:color="auto" w:fill="auto"/>
      </w:pPr>
      <w:bookmarkStart w:id="45" w:name="bookmark44"/>
      <w:bookmarkStart w:id="46" w:name="bookmark45"/>
      <w:r>
        <w:t xml:space="preserve">załączniK </w:t>
      </w:r>
      <w:r w:rsidRPr="00FE3AB5">
        <w:rPr>
          <w:lang w:eastAsia="en-US" w:bidi="en-US"/>
        </w:rPr>
        <w:t>nr 3</w:t>
      </w:r>
      <w:bookmarkEnd w:id="45"/>
      <w:bookmarkEnd w:id="46"/>
    </w:p>
    <w:p w14:paraId="74C6ADAE" w14:textId="77777777" w:rsidR="00307712" w:rsidRPr="00FE3AB5" w:rsidRDefault="00964A8D">
      <w:pPr>
        <w:pStyle w:val="Teksttreci0"/>
        <w:shd w:val="clear" w:color="auto" w:fill="auto"/>
        <w:spacing w:after="640" w:line="307" w:lineRule="auto"/>
        <w:jc w:val="center"/>
        <w:rPr>
          <w:lang w:val="pl-PL"/>
        </w:rPr>
      </w:pPr>
      <w:r>
        <w:rPr>
          <w:b/>
          <w:bCs/>
          <w:lang w:val="pl-PL" w:eastAsia="pl-PL" w:bidi="pl-PL"/>
        </w:rPr>
        <w:t xml:space="preserve">przykładowy </w:t>
      </w:r>
      <w:r w:rsidRPr="00FE3AB5">
        <w:rPr>
          <w:b/>
          <w:bCs/>
          <w:lang w:val="pl-PL"/>
        </w:rPr>
        <w:t xml:space="preserve">regulamin sanitarny dla </w:t>
      </w:r>
      <w:r>
        <w:rPr>
          <w:b/>
          <w:bCs/>
          <w:lang w:val="pl-PL" w:eastAsia="pl-PL" w:bidi="pl-PL"/>
        </w:rPr>
        <w:t xml:space="preserve">osób pracujących </w:t>
      </w:r>
      <w:r w:rsidRPr="00FE3AB5">
        <w:rPr>
          <w:b/>
          <w:bCs/>
          <w:lang w:val="pl-PL"/>
        </w:rPr>
        <w:t>w kuchni</w:t>
      </w:r>
    </w:p>
    <w:p w14:paraId="0501DD5B" w14:textId="77777777" w:rsidR="00307712" w:rsidRPr="00FE3AB5" w:rsidRDefault="00964A8D">
      <w:pPr>
        <w:pStyle w:val="Teksttreci0"/>
        <w:shd w:val="clear" w:color="auto" w:fill="auto"/>
        <w:rPr>
          <w:lang w:val="pl-PL"/>
        </w:rPr>
      </w:pPr>
      <w:r w:rsidRPr="00FE3AB5">
        <w:rPr>
          <w:lang w:val="pl-PL"/>
        </w:rPr>
        <w:t xml:space="preserve">1. Personel kuchenny i </w:t>
      </w:r>
      <w:r>
        <w:rPr>
          <w:lang w:val="pl-PL" w:eastAsia="pl-PL" w:bidi="pl-PL"/>
        </w:rPr>
        <w:t xml:space="preserve">zastęp służbowy zobowiązany </w:t>
      </w:r>
      <w:r w:rsidRPr="00FE3AB5">
        <w:rPr>
          <w:lang w:val="pl-PL"/>
        </w:rPr>
        <w:t xml:space="preserve">jest do przestrzegania </w:t>
      </w:r>
      <w:r>
        <w:rPr>
          <w:lang w:val="pl-PL" w:eastAsia="pl-PL" w:bidi="pl-PL"/>
        </w:rPr>
        <w:t xml:space="preserve">następujących </w:t>
      </w:r>
      <w:r w:rsidRPr="00FE3AB5">
        <w:rPr>
          <w:lang w:val="pl-PL"/>
        </w:rPr>
        <w:t>zasad:</w:t>
      </w:r>
    </w:p>
    <w:p w14:paraId="3395AA53" w14:textId="77777777" w:rsidR="00307712" w:rsidRPr="00FE3AB5" w:rsidRDefault="00964A8D">
      <w:pPr>
        <w:pStyle w:val="Teksttreci0"/>
        <w:numPr>
          <w:ilvl w:val="0"/>
          <w:numId w:val="37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służbę </w:t>
      </w:r>
      <w:r w:rsidRPr="00FE3AB5">
        <w:rPr>
          <w:lang w:val="pl-PL"/>
        </w:rPr>
        <w:t xml:space="preserve">w kuchni </w:t>
      </w:r>
      <w:r>
        <w:rPr>
          <w:lang w:val="pl-PL" w:eastAsia="pl-PL" w:bidi="pl-PL"/>
        </w:rPr>
        <w:t xml:space="preserve">pełnią </w:t>
      </w:r>
      <w:r w:rsidRPr="00FE3AB5">
        <w:rPr>
          <w:lang w:val="pl-PL"/>
        </w:rPr>
        <w:t>tylko osoby zdrowe;</w:t>
      </w:r>
    </w:p>
    <w:p w14:paraId="0FB409D2" w14:textId="77777777" w:rsidR="00307712" w:rsidRPr="00FE3AB5" w:rsidRDefault="00964A8D">
      <w:pPr>
        <w:pStyle w:val="Teksttreci0"/>
        <w:numPr>
          <w:ilvl w:val="0"/>
          <w:numId w:val="37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personel kuchenny musi </w:t>
      </w:r>
      <w:r>
        <w:rPr>
          <w:lang w:val="pl-PL" w:eastAsia="pl-PL" w:bidi="pl-PL"/>
        </w:rPr>
        <w:t xml:space="preserve">posiadać </w:t>
      </w:r>
      <w:r w:rsidRPr="00FE3AB5">
        <w:rPr>
          <w:lang w:val="pl-PL"/>
        </w:rPr>
        <w:t xml:space="preserve">odpowiedni stan zdrowia, potwierdzony orzeczeniem lekarskim </w:t>
      </w:r>
      <w:r>
        <w:rPr>
          <w:lang w:val="pl-PL" w:eastAsia="pl-PL" w:bidi="pl-PL"/>
        </w:rPr>
        <w:t>wyda</w:t>
      </w:r>
      <w:r>
        <w:rPr>
          <w:lang w:val="pl-PL" w:eastAsia="pl-PL" w:bidi="pl-PL"/>
        </w:rPr>
        <w:softHyphen/>
        <w:t>wanym</w:t>
      </w:r>
      <w:r w:rsidRPr="00FE3AB5">
        <w:rPr>
          <w:lang w:val="pl-PL"/>
        </w:rPr>
        <w:t xml:space="preserve"> na podstawie </w:t>
      </w:r>
      <w:r>
        <w:rPr>
          <w:lang w:val="pl-PL" w:eastAsia="pl-PL" w:bidi="pl-PL"/>
        </w:rPr>
        <w:t xml:space="preserve">przepisów </w:t>
      </w:r>
      <w:r w:rsidRPr="00FE3AB5">
        <w:rPr>
          <w:lang w:val="pl-PL"/>
        </w:rPr>
        <w:t xml:space="preserve">o zapobieganiu oraz zwalczaniu </w:t>
      </w:r>
      <w:r>
        <w:rPr>
          <w:lang w:val="pl-PL" w:eastAsia="pl-PL" w:bidi="pl-PL"/>
        </w:rPr>
        <w:t xml:space="preserve">zakażeń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chorób zakaźnych </w:t>
      </w:r>
      <w:r w:rsidRPr="00FE3AB5">
        <w:rPr>
          <w:lang w:val="pl-PL"/>
        </w:rPr>
        <w:t>u ludzi;</w:t>
      </w:r>
    </w:p>
    <w:p w14:paraId="08E984B3" w14:textId="77777777" w:rsidR="00307712" w:rsidRPr="00FE3AB5" w:rsidRDefault="00964A8D">
      <w:pPr>
        <w:pStyle w:val="Teksttreci0"/>
        <w:numPr>
          <w:ilvl w:val="0"/>
          <w:numId w:val="37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z pracy w </w:t>
      </w:r>
      <w:r>
        <w:rPr>
          <w:lang w:val="pl-PL" w:eastAsia="pl-PL" w:bidi="pl-PL"/>
        </w:rPr>
        <w:t xml:space="preserve">zastępie służbowym </w:t>
      </w:r>
      <w:r w:rsidRPr="00FE3AB5">
        <w:rPr>
          <w:lang w:val="pl-PL"/>
        </w:rPr>
        <w:t xml:space="preserve">w kuchni lub przy myciu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wyklucza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chorych, </w:t>
      </w:r>
      <w:r>
        <w:rPr>
          <w:lang w:val="pl-PL" w:eastAsia="pl-PL" w:bidi="pl-PL"/>
        </w:rPr>
        <w:t xml:space="preserve">przeziębionych, </w:t>
      </w:r>
      <w:r w:rsidRPr="00FE3AB5">
        <w:rPr>
          <w:lang w:val="pl-PL"/>
        </w:rPr>
        <w:t xml:space="preserve">ze zmianami chorobowymi na </w:t>
      </w:r>
      <w:r>
        <w:rPr>
          <w:lang w:val="pl-PL" w:eastAsia="pl-PL" w:bidi="pl-PL"/>
        </w:rPr>
        <w:t xml:space="preserve">skórze rąk, </w:t>
      </w:r>
      <w:r w:rsidRPr="00FE3AB5">
        <w:rPr>
          <w:lang w:val="pl-PL"/>
        </w:rPr>
        <w:t>w tym zranieniami;</w:t>
      </w:r>
    </w:p>
    <w:p w14:paraId="01947E7A" w14:textId="77777777" w:rsidR="00307712" w:rsidRPr="00FE3AB5" w:rsidRDefault="00964A8D">
      <w:pPr>
        <w:pStyle w:val="Teksttreci0"/>
        <w:numPr>
          <w:ilvl w:val="0"/>
          <w:numId w:val="37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instruktor </w:t>
      </w:r>
      <w:r>
        <w:rPr>
          <w:lang w:val="pl-PL" w:eastAsia="pl-PL" w:bidi="pl-PL"/>
        </w:rPr>
        <w:t xml:space="preserve">służbowy </w:t>
      </w:r>
      <w:r w:rsidRPr="00FE3AB5">
        <w:rPr>
          <w:lang w:val="pl-PL"/>
        </w:rPr>
        <w:t xml:space="preserve">lub inna osoba odpowiedzialna, wyznaczona przez komendanta obozu jest </w:t>
      </w:r>
      <w:r>
        <w:rPr>
          <w:lang w:val="pl-PL" w:eastAsia="pl-PL" w:bidi="pl-PL"/>
        </w:rPr>
        <w:t>obowią</w:t>
      </w:r>
      <w:r>
        <w:rPr>
          <w:lang w:val="pl-PL" w:eastAsia="pl-PL" w:bidi="pl-PL"/>
        </w:rPr>
        <w:softHyphen/>
        <w:t>zana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poinstruować członków zastępu służbowego </w:t>
      </w:r>
      <w:r w:rsidRPr="00FE3AB5">
        <w:rPr>
          <w:lang w:val="pl-PL"/>
        </w:rPr>
        <w:t xml:space="preserve">o podstawowych zasadach sanitarnych i higienicznych oraz zasadach </w:t>
      </w:r>
      <w:r>
        <w:rPr>
          <w:lang w:val="pl-PL" w:eastAsia="pl-PL" w:bidi="pl-PL"/>
        </w:rPr>
        <w:t xml:space="preserve">bezpieczeństwa </w:t>
      </w:r>
      <w:r w:rsidRPr="00FE3AB5">
        <w:rPr>
          <w:lang w:val="pl-PL"/>
        </w:rPr>
        <w:t xml:space="preserve">przy pracach wykonywanych w ramach </w:t>
      </w:r>
      <w:r>
        <w:rPr>
          <w:lang w:val="pl-PL" w:eastAsia="pl-PL" w:bidi="pl-PL"/>
        </w:rPr>
        <w:t xml:space="preserve">służby </w:t>
      </w:r>
      <w:r w:rsidRPr="00FE3AB5">
        <w:rPr>
          <w:lang w:val="pl-PL"/>
        </w:rPr>
        <w:t>kuchennej.</w:t>
      </w:r>
    </w:p>
    <w:p w14:paraId="38C4D1AE" w14:textId="77777777" w:rsidR="00307712" w:rsidRPr="00FE3AB5" w:rsidRDefault="00964A8D">
      <w:pPr>
        <w:pStyle w:val="Teksttreci0"/>
        <w:shd w:val="clear" w:color="auto" w:fill="auto"/>
        <w:rPr>
          <w:lang w:val="pl-PL"/>
        </w:rPr>
      </w:pPr>
      <w:r w:rsidRPr="00FE3AB5">
        <w:rPr>
          <w:lang w:val="pl-PL"/>
        </w:rPr>
        <w:t xml:space="preserve">2. Personel kuchenny i </w:t>
      </w:r>
      <w:r>
        <w:rPr>
          <w:lang w:val="pl-PL" w:eastAsia="pl-PL" w:bidi="pl-PL"/>
        </w:rPr>
        <w:t xml:space="preserve">zastęp służbowy są zobowiązani </w:t>
      </w:r>
      <w:r w:rsidRPr="00FE3AB5">
        <w:rPr>
          <w:lang w:val="pl-PL"/>
        </w:rPr>
        <w:t>do:</w:t>
      </w:r>
    </w:p>
    <w:p w14:paraId="71ACE55D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dbania o </w:t>
      </w:r>
      <w:r>
        <w:rPr>
          <w:lang w:val="pl-PL" w:eastAsia="pl-PL" w:bidi="pl-PL"/>
        </w:rPr>
        <w:t xml:space="preserve">czystość rąk; </w:t>
      </w:r>
      <w:r w:rsidRPr="00FE3AB5">
        <w:rPr>
          <w:lang w:val="pl-PL"/>
        </w:rPr>
        <w:t xml:space="preserve">mycia </w:t>
      </w:r>
      <w:r>
        <w:rPr>
          <w:lang w:val="pl-PL" w:eastAsia="pl-PL" w:bidi="pl-PL"/>
        </w:rPr>
        <w:t xml:space="preserve">wodą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mydłem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 xml:space="preserve">przystąpieniem </w:t>
      </w:r>
      <w:r w:rsidRPr="00FE3AB5">
        <w:rPr>
          <w:lang w:val="pl-PL"/>
        </w:rPr>
        <w:t xml:space="preserve">do pracy i po jej </w:t>
      </w:r>
      <w:r>
        <w:rPr>
          <w:lang w:val="pl-PL" w:eastAsia="pl-PL" w:bidi="pl-PL"/>
        </w:rPr>
        <w:t xml:space="preserve">ukończeniu </w:t>
      </w:r>
      <w:r w:rsidRPr="00FE3AB5">
        <w:rPr>
          <w:lang w:val="pl-PL"/>
        </w:rPr>
        <w:t xml:space="preserve">oraz po </w:t>
      </w:r>
      <w:r>
        <w:rPr>
          <w:lang w:val="pl-PL" w:eastAsia="pl-PL" w:bidi="pl-PL"/>
        </w:rPr>
        <w:t xml:space="preserve">każdej </w:t>
      </w:r>
      <w:r w:rsidRPr="00FE3AB5">
        <w:rPr>
          <w:lang w:val="pl-PL"/>
        </w:rPr>
        <w:t xml:space="preserve">przerwie w pracy </w:t>
      </w:r>
      <w:r>
        <w:rPr>
          <w:lang w:val="pl-PL" w:eastAsia="pl-PL" w:bidi="pl-PL"/>
        </w:rPr>
        <w:t xml:space="preserve">bądź też </w:t>
      </w:r>
      <w:r w:rsidRPr="00FE3AB5">
        <w:rPr>
          <w:lang w:val="pl-PL"/>
        </w:rPr>
        <w:t xml:space="preserve">po zmianie rodzaju </w:t>
      </w:r>
      <w:r>
        <w:rPr>
          <w:lang w:val="pl-PL" w:eastAsia="pl-PL" w:bidi="pl-PL"/>
        </w:rPr>
        <w:t xml:space="preserve">czynności </w:t>
      </w:r>
      <w:r w:rsidRPr="00FE3AB5">
        <w:rPr>
          <w:lang w:val="pl-PL"/>
        </w:rPr>
        <w:t xml:space="preserve">(np. po </w:t>
      </w:r>
      <w:r>
        <w:rPr>
          <w:lang w:val="pl-PL" w:eastAsia="pl-PL" w:bidi="pl-PL"/>
        </w:rPr>
        <w:t xml:space="preserve">rąbaniu </w:t>
      </w:r>
      <w:r w:rsidRPr="00FE3AB5">
        <w:rPr>
          <w:lang w:val="pl-PL"/>
        </w:rPr>
        <w:t xml:space="preserve">drewna, a przed </w:t>
      </w:r>
      <w:r>
        <w:rPr>
          <w:lang w:val="pl-PL" w:eastAsia="pl-PL" w:bidi="pl-PL"/>
        </w:rPr>
        <w:t>obiera</w:t>
      </w:r>
      <w:r>
        <w:rPr>
          <w:lang w:val="pl-PL" w:eastAsia="pl-PL" w:bidi="pl-PL"/>
        </w:rPr>
        <w:softHyphen/>
        <w:t>niem</w:t>
      </w:r>
      <w:r w:rsidRPr="00FE3AB5">
        <w:rPr>
          <w:lang w:val="pl-PL"/>
        </w:rPr>
        <w:t xml:space="preserve"> warzyw);</w:t>
      </w:r>
    </w:p>
    <w:p w14:paraId="10E80E55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38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takiego zorganizowania pracy, aby osoby </w:t>
      </w:r>
      <w:r>
        <w:rPr>
          <w:lang w:val="pl-PL" w:eastAsia="pl-PL" w:bidi="pl-PL"/>
        </w:rPr>
        <w:t xml:space="preserve">ją wykonujące były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miarę możliwości </w:t>
      </w:r>
      <w:r w:rsidRPr="00FE3AB5">
        <w:rPr>
          <w:lang w:val="pl-PL"/>
        </w:rPr>
        <w:t xml:space="preserve">i potrzeb podzielone na </w:t>
      </w:r>
      <w:r>
        <w:rPr>
          <w:lang w:val="pl-PL" w:eastAsia="pl-PL" w:bidi="pl-PL"/>
        </w:rPr>
        <w:t xml:space="preserve">grupę wykonującą czynności,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których </w:t>
      </w:r>
      <w:r w:rsidRPr="00FE3AB5">
        <w:rPr>
          <w:lang w:val="pl-PL"/>
        </w:rPr>
        <w:t xml:space="preserve">nie </w:t>
      </w:r>
      <w:r>
        <w:rPr>
          <w:lang w:val="pl-PL" w:eastAsia="pl-PL" w:bidi="pl-PL"/>
        </w:rPr>
        <w:t xml:space="preserve">będą miały bezpośredniego </w:t>
      </w:r>
      <w:r w:rsidRPr="00FE3AB5">
        <w:rPr>
          <w:lang w:val="pl-PL"/>
        </w:rPr>
        <w:t xml:space="preserve">kontaktu z </w:t>
      </w:r>
      <w:r>
        <w:rPr>
          <w:lang w:val="pl-PL" w:eastAsia="pl-PL" w:bidi="pl-PL"/>
        </w:rPr>
        <w:t xml:space="preserve">żywnością </w:t>
      </w:r>
      <w:r w:rsidRPr="00FE3AB5">
        <w:rPr>
          <w:lang w:val="pl-PL"/>
        </w:rPr>
        <w:t xml:space="preserve">oraz </w:t>
      </w:r>
      <w:r>
        <w:rPr>
          <w:lang w:val="pl-PL" w:eastAsia="pl-PL" w:bidi="pl-PL"/>
        </w:rPr>
        <w:t xml:space="preserve">grupę mającą bezpośredni </w:t>
      </w:r>
      <w:r w:rsidRPr="00FE3AB5">
        <w:rPr>
          <w:lang w:val="pl-PL"/>
        </w:rPr>
        <w:t xml:space="preserve">kontakt z przygotowaniem </w:t>
      </w:r>
      <w:r>
        <w:rPr>
          <w:lang w:val="pl-PL" w:eastAsia="pl-PL" w:bidi="pl-PL"/>
        </w:rPr>
        <w:t>posiłków;</w:t>
      </w:r>
    </w:p>
    <w:p w14:paraId="317A9BEF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33"/>
        </w:tabs>
        <w:ind w:firstLine="360"/>
        <w:jc w:val="both"/>
        <w:rPr>
          <w:lang w:val="pl-PL"/>
        </w:rPr>
      </w:pPr>
      <w:r w:rsidRPr="00FE3AB5">
        <w:rPr>
          <w:lang w:val="pl-PL"/>
        </w:rPr>
        <w:t xml:space="preserve">wykonywania pracy w </w:t>
      </w:r>
      <w:r>
        <w:rPr>
          <w:lang w:val="pl-PL" w:eastAsia="pl-PL" w:bidi="pl-PL"/>
        </w:rPr>
        <w:t xml:space="preserve">odzieży </w:t>
      </w:r>
      <w:r w:rsidRPr="00FE3AB5">
        <w:rPr>
          <w:lang w:val="pl-PL"/>
        </w:rPr>
        <w:t xml:space="preserve">ochronnej lub innej przeznaczonej </w:t>
      </w:r>
      <w:r>
        <w:rPr>
          <w:lang w:val="pl-PL" w:eastAsia="pl-PL" w:bidi="pl-PL"/>
        </w:rPr>
        <w:t xml:space="preserve">wyłącznie </w:t>
      </w:r>
      <w:r w:rsidRPr="00FE3AB5">
        <w:rPr>
          <w:lang w:val="pl-PL"/>
        </w:rPr>
        <w:t xml:space="preserve">do przygotowywania </w:t>
      </w:r>
      <w:r>
        <w:rPr>
          <w:lang w:val="pl-PL" w:eastAsia="pl-PL" w:bidi="pl-PL"/>
        </w:rPr>
        <w:t>żywności;</w:t>
      </w:r>
    </w:p>
    <w:p w14:paraId="47BCFD7C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 xml:space="preserve">przykrycia </w:t>
      </w:r>
      <w:r>
        <w:rPr>
          <w:lang w:val="pl-PL" w:eastAsia="pl-PL" w:bidi="pl-PL"/>
        </w:rPr>
        <w:t xml:space="preserve">włosów (chusteczką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siatką)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 xml:space="preserve">związania </w:t>
      </w:r>
      <w:r w:rsidRPr="00FE3AB5">
        <w:rPr>
          <w:lang w:val="pl-PL"/>
        </w:rPr>
        <w:t xml:space="preserve">ich </w:t>
      </w:r>
      <w:r>
        <w:rPr>
          <w:lang w:val="pl-PL" w:eastAsia="pl-PL" w:bidi="pl-PL"/>
        </w:rPr>
        <w:t>gumką;</w:t>
      </w:r>
    </w:p>
    <w:p w14:paraId="385559D6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47"/>
        </w:tabs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przechowywania </w:t>
      </w:r>
      <w:r>
        <w:rPr>
          <w:lang w:val="pl-PL" w:eastAsia="pl-PL" w:bidi="pl-PL"/>
        </w:rPr>
        <w:t xml:space="preserve">odzieży </w:t>
      </w:r>
      <w:r w:rsidRPr="00FE3AB5">
        <w:rPr>
          <w:lang w:val="pl-PL"/>
        </w:rPr>
        <w:t xml:space="preserve">ochronnej w miejscu do tego celu przeznaczonym, oddzielnie od </w:t>
      </w:r>
      <w:r>
        <w:rPr>
          <w:lang w:val="pl-PL" w:eastAsia="pl-PL" w:bidi="pl-PL"/>
        </w:rPr>
        <w:t xml:space="preserve">odzieży </w:t>
      </w:r>
      <w:r w:rsidRPr="00FE3AB5">
        <w:rPr>
          <w:lang w:val="pl-PL"/>
        </w:rPr>
        <w:t>osobistej;</w:t>
      </w:r>
    </w:p>
    <w:p w14:paraId="3D642DC6" w14:textId="77777777" w:rsidR="00307712" w:rsidRPr="00FE3AB5" w:rsidRDefault="00964A8D">
      <w:pPr>
        <w:pStyle w:val="Teksttreci0"/>
        <w:numPr>
          <w:ilvl w:val="0"/>
          <w:numId w:val="38"/>
        </w:numPr>
        <w:shd w:val="clear" w:color="auto" w:fill="auto"/>
        <w:tabs>
          <w:tab w:val="left" w:pos="738"/>
        </w:tabs>
        <w:spacing w:after="280"/>
        <w:ind w:left="700" w:hanging="340"/>
        <w:jc w:val="both"/>
        <w:rPr>
          <w:lang w:val="pl-PL"/>
        </w:rPr>
      </w:pPr>
      <w:r w:rsidRPr="00FE3AB5">
        <w:rPr>
          <w:lang w:val="pl-PL"/>
        </w:rPr>
        <w:t xml:space="preserve">nie wykonywania w </w:t>
      </w:r>
      <w:r>
        <w:rPr>
          <w:lang w:val="pl-PL" w:eastAsia="pl-PL" w:bidi="pl-PL"/>
        </w:rPr>
        <w:t xml:space="preserve">odzieży </w:t>
      </w:r>
      <w:r w:rsidRPr="00FE3AB5">
        <w:rPr>
          <w:lang w:val="pl-PL"/>
        </w:rPr>
        <w:t xml:space="preserve">ochronnej </w:t>
      </w:r>
      <w:r>
        <w:rPr>
          <w:lang w:val="pl-PL" w:eastAsia="pl-PL" w:bidi="pl-PL"/>
        </w:rPr>
        <w:t xml:space="preserve">czynności </w:t>
      </w:r>
      <w:r w:rsidRPr="00FE3AB5">
        <w:rPr>
          <w:lang w:val="pl-PL"/>
        </w:rPr>
        <w:t xml:space="preserve">nie </w:t>
      </w:r>
      <w:r>
        <w:rPr>
          <w:lang w:val="pl-PL" w:eastAsia="pl-PL" w:bidi="pl-PL"/>
        </w:rPr>
        <w:t xml:space="preserve">związanych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pracą </w:t>
      </w:r>
      <w:r w:rsidRPr="00FE3AB5">
        <w:rPr>
          <w:lang w:val="pl-PL"/>
        </w:rPr>
        <w:t xml:space="preserve">w kuchni (w </w:t>
      </w:r>
      <w:r>
        <w:rPr>
          <w:lang w:val="pl-PL" w:eastAsia="pl-PL" w:bidi="pl-PL"/>
        </w:rPr>
        <w:t xml:space="preserve">szczególności odzież ochronną należy zdjąć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 xml:space="preserve">pójściem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>ustępu).</w:t>
      </w:r>
    </w:p>
    <w:p w14:paraId="473CE643" w14:textId="77777777" w:rsidR="00307712" w:rsidRPr="00FE3AB5" w:rsidRDefault="00964A8D">
      <w:pPr>
        <w:pStyle w:val="Teksttreci0"/>
        <w:shd w:val="clear" w:color="auto" w:fill="auto"/>
        <w:ind w:firstLine="360"/>
        <w:rPr>
          <w:lang w:val="pl-PL"/>
        </w:rPr>
      </w:pP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obowiązków zastępu służbowego należy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szczególności:</w:t>
      </w:r>
    </w:p>
    <w:p w14:paraId="065A704F" w14:textId="77777777" w:rsidR="00307712" w:rsidRPr="00FE3AB5" w:rsidRDefault="00964A8D">
      <w:pPr>
        <w:pStyle w:val="Teksttreci0"/>
        <w:numPr>
          <w:ilvl w:val="0"/>
          <w:numId w:val="39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>obieranie warzyw w miejscu do tego celu przeznaczonym;</w:t>
      </w:r>
    </w:p>
    <w:p w14:paraId="5693439D" w14:textId="77777777" w:rsidR="00307712" w:rsidRPr="00FE3AB5" w:rsidRDefault="00964A8D">
      <w:pPr>
        <w:pStyle w:val="Teksttreci0"/>
        <w:numPr>
          <w:ilvl w:val="0"/>
          <w:numId w:val="39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 xml:space="preserve">zmywanie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>zgodnie z zasadami podanymi w Instrukcji, a po umyciu przenoszenie ich do magazynu;</w:t>
      </w:r>
    </w:p>
    <w:p w14:paraId="6A95D1B9" w14:textId="77777777" w:rsidR="00307712" w:rsidRPr="00FE3AB5" w:rsidRDefault="00964A8D">
      <w:pPr>
        <w:pStyle w:val="Teksttreci0"/>
        <w:numPr>
          <w:ilvl w:val="0"/>
          <w:numId w:val="39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 xml:space="preserve">dbanie o </w:t>
      </w:r>
      <w:r>
        <w:rPr>
          <w:lang w:val="pl-PL" w:eastAsia="pl-PL" w:bidi="pl-PL"/>
        </w:rPr>
        <w:t xml:space="preserve">czystość </w:t>
      </w:r>
      <w:r w:rsidRPr="00FE3AB5">
        <w:rPr>
          <w:lang w:val="pl-PL"/>
        </w:rPr>
        <w:t xml:space="preserve">kuchni i zaplecza w czasie </w:t>
      </w:r>
      <w:r>
        <w:rPr>
          <w:lang w:val="pl-PL" w:eastAsia="pl-PL" w:bidi="pl-PL"/>
        </w:rPr>
        <w:t>służby;</w:t>
      </w:r>
    </w:p>
    <w:p w14:paraId="109B916F" w14:textId="77777777" w:rsidR="00307712" w:rsidRPr="00FE3AB5" w:rsidRDefault="00964A8D">
      <w:pPr>
        <w:pStyle w:val="Teksttreci0"/>
        <w:numPr>
          <w:ilvl w:val="0"/>
          <w:numId w:val="39"/>
        </w:numPr>
        <w:shd w:val="clear" w:color="auto" w:fill="auto"/>
        <w:tabs>
          <w:tab w:val="left" w:pos="738"/>
        </w:tabs>
        <w:ind w:firstLine="360"/>
        <w:rPr>
          <w:lang w:val="pl-PL"/>
        </w:rPr>
      </w:pPr>
      <w:r w:rsidRPr="00FE3AB5">
        <w:rPr>
          <w:lang w:val="pl-PL"/>
        </w:rPr>
        <w:t xml:space="preserve">wykonanie </w:t>
      </w:r>
      <w:r>
        <w:rPr>
          <w:lang w:val="pl-PL" w:eastAsia="pl-PL" w:bidi="pl-PL"/>
        </w:rPr>
        <w:t xml:space="preserve">następujących czynności </w:t>
      </w:r>
      <w:r w:rsidRPr="00FE3AB5">
        <w:rPr>
          <w:lang w:val="pl-PL"/>
        </w:rPr>
        <w:t xml:space="preserve">przed </w:t>
      </w:r>
      <w:r>
        <w:rPr>
          <w:lang w:val="pl-PL" w:eastAsia="pl-PL" w:bidi="pl-PL"/>
        </w:rPr>
        <w:t>zakończeniem służby:</w:t>
      </w:r>
    </w:p>
    <w:p w14:paraId="3B270007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78"/>
        </w:tabs>
        <w:ind w:firstLine="700"/>
        <w:rPr>
          <w:lang w:val="pl-PL"/>
        </w:rPr>
      </w:pPr>
      <w:r w:rsidRPr="00FE3AB5">
        <w:rPr>
          <w:lang w:val="pl-PL"/>
        </w:rPr>
        <w:t xml:space="preserve">umycie </w:t>
      </w:r>
      <w:r>
        <w:rPr>
          <w:lang w:val="pl-PL" w:eastAsia="pl-PL" w:bidi="pl-PL"/>
        </w:rPr>
        <w:t xml:space="preserve">naczyń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urządzeń </w:t>
      </w:r>
      <w:r w:rsidRPr="00FE3AB5">
        <w:rPr>
          <w:lang w:val="pl-PL"/>
        </w:rPr>
        <w:t>kuchennych,</w:t>
      </w:r>
    </w:p>
    <w:p w14:paraId="6238E8EE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87"/>
        </w:tabs>
        <w:ind w:firstLine="700"/>
        <w:rPr>
          <w:lang w:val="pl-PL"/>
        </w:rPr>
      </w:pPr>
      <w:r>
        <w:rPr>
          <w:lang w:val="pl-PL" w:eastAsia="pl-PL" w:bidi="pl-PL"/>
        </w:rPr>
        <w:t xml:space="preserve">sprzątanie </w:t>
      </w:r>
      <w:r w:rsidRPr="00FE3AB5">
        <w:rPr>
          <w:lang w:val="pl-PL"/>
        </w:rPr>
        <w:t>terenu kuchni, obieralni warzyw i zmywalni,</w:t>
      </w:r>
    </w:p>
    <w:p w14:paraId="3C4CCAE0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68"/>
        </w:tabs>
        <w:ind w:firstLine="700"/>
        <w:rPr>
          <w:lang w:val="pl-PL"/>
        </w:rPr>
      </w:pPr>
      <w:r w:rsidRPr="00FE3AB5">
        <w:rPr>
          <w:lang w:val="pl-PL"/>
        </w:rPr>
        <w:t xml:space="preserve">mycie </w:t>
      </w:r>
      <w:r>
        <w:rPr>
          <w:lang w:val="pl-PL" w:eastAsia="pl-PL" w:bidi="pl-PL"/>
        </w:rPr>
        <w:t xml:space="preserve">stołów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sprzątanie </w:t>
      </w:r>
      <w:r w:rsidRPr="00FE3AB5">
        <w:rPr>
          <w:lang w:val="pl-PL"/>
        </w:rPr>
        <w:t>terenu jadalni,</w:t>
      </w:r>
    </w:p>
    <w:p w14:paraId="690FDA19" w14:textId="77777777" w:rsidR="00307712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87"/>
        </w:tabs>
        <w:ind w:firstLine="700"/>
      </w:pPr>
      <w:r w:rsidRPr="00FE3AB5">
        <w:rPr>
          <w:lang w:val="pl-PL"/>
        </w:rPr>
        <w:t xml:space="preserve">czyszczenie i dezynfekcja </w:t>
      </w:r>
      <w:r>
        <w:rPr>
          <w:lang w:val="pl-PL" w:eastAsia="pl-PL" w:bidi="pl-PL"/>
        </w:rPr>
        <w:t xml:space="preserve">pojemników </w:t>
      </w:r>
      <w:r w:rsidRPr="00FE3AB5">
        <w:rPr>
          <w:lang w:val="pl-PL"/>
        </w:rPr>
        <w:t xml:space="preserve">na odpadki itp. </w:t>
      </w:r>
      <w:r>
        <w:t xml:space="preserve">(tylko osoby </w:t>
      </w:r>
      <w:r>
        <w:rPr>
          <w:lang w:val="pl-PL" w:eastAsia="pl-PL" w:bidi="pl-PL"/>
        </w:rPr>
        <w:t>pełnoletnie),</w:t>
      </w:r>
    </w:p>
    <w:p w14:paraId="202EF269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73"/>
        </w:tabs>
        <w:ind w:firstLine="700"/>
        <w:rPr>
          <w:lang w:val="pl-PL"/>
        </w:rPr>
      </w:pPr>
      <w:r w:rsidRPr="00FE3AB5">
        <w:rPr>
          <w:lang w:val="pl-PL"/>
        </w:rPr>
        <w:t xml:space="preserve">pranie </w:t>
      </w:r>
      <w:r>
        <w:rPr>
          <w:lang w:val="pl-PL" w:eastAsia="pl-PL" w:bidi="pl-PL"/>
        </w:rPr>
        <w:t xml:space="preserve">odzieży </w:t>
      </w:r>
      <w:r w:rsidRPr="00FE3AB5">
        <w:rPr>
          <w:lang w:val="pl-PL"/>
        </w:rPr>
        <w:t xml:space="preserve">ochronnej </w:t>
      </w:r>
      <w:r>
        <w:rPr>
          <w:lang w:val="pl-PL" w:eastAsia="pl-PL" w:bidi="pl-PL"/>
        </w:rPr>
        <w:t xml:space="preserve">(fartuchów </w:t>
      </w:r>
      <w:r w:rsidRPr="00FE3AB5">
        <w:rPr>
          <w:lang w:val="pl-PL"/>
        </w:rPr>
        <w:t>lub innych),</w:t>
      </w:r>
    </w:p>
    <w:p w14:paraId="44166D40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41"/>
        </w:tabs>
        <w:ind w:firstLine="700"/>
        <w:rPr>
          <w:lang w:val="pl-PL"/>
        </w:rPr>
      </w:pPr>
      <w:r w:rsidRPr="00FE3AB5">
        <w:rPr>
          <w:lang w:val="pl-PL"/>
        </w:rPr>
        <w:t xml:space="preserve">wygotowanie lub dezynfekcja </w:t>
      </w:r>
      <w:r>
        <w:rPr>
          <w:lang w:val="pl-PL" w:eastAsia="pl-PL" w:bidi="pl-PL"/>
        </w:rPr>
        <w:t xml:space="preserve">ścierek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>zmywaków;</w:t>
      </w:r>
    </w:p>
    <w:p w14:paraId="2B6A188D" w14:textId="77777777" w:rsidR="00307712" w:rsidRPr="00FE3AB5" w:rsidRDefault="00964A8D">
      <w:pPr>
        <w:pStyle w:val="Teksttreci0"/>
        <w:numPr>
          <w:ilvl w:val="0"/>
          <w:numId w:val="40"/>
        </w:numPr>
        <w:shd w:val="clear" w:color="auto" w:fill="auto"/>
        <w:tabs>
          <w:tab w:val="left" w:pos="1082"/>
        </w:tabs>
        <w:ind w:left="1040" w:hanging="340"/>
        <w:jc w:val="both"/>
        <w:rPr>
          <w:lang w:val="pl-PL"/>
        </w:rPr>
      </w:pPr>
      <w:r w:rsidRPr="00FE3AB5">
        <w:rPr>
          <w:lang w:val="pl-PL"/>
        </w:rPr>
        <w:t xml:space="preserve">wykonywanie innych prac pomocniczych podczas przygotowywania </w:t>
      </w:r>
      <w:r>
        <w:rPr>
          <w:lang w:val="pl-PL" w:eastAsia="pl-PL" w:bidi="pl-PL"/>
        </w:rPr>
        <w:t xml:space="preserve">posiłków </w:t>
      </w:r>
      <w:r w:rsidRPr="00FE3AB5">
        <w:rPr>
          <w:lang w:val="pl-PL"/>
        </w:rPr>
        <w:t xml:space="preserve">pod nadzorem </w:t>
      </w:r>
      <w:r>
        <w:rPr>
          <w:lang w:val="pl-PL" w:eastAsia="pl-PL" w:bidi="pl-PL"/>
        </w:rPr>
        <w:t>instruk</w:t>
      </w:r>
      <w:r>
        <w:rPr>
          <w:lang w:val="pl-PL" w:eastAsia="pl-PL" w:bidi="pl-PL"/>
        </w:rPr>
        <w:softHyphen/>
        <w:t>tora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służbowego </w:t>
      </w:r>
      <w:r w:rsidRPr="00FE3AB5">
        <w:rPr>
          <w:lang w:val="pl-PL"/>
        </w:rPr>
        <w:t xml:space="preserve">lub innej osoby </w:t>
      </w:r>
      <w:r>
        <w:rPr>
          <w:lang w:val="pl-PL" w:eastAsia="pl-PL" w:bidi="pl-PL"/>
        </w:rPr>
        <w:t>dorosłej.</w:t>
      </w:r>
    </w:p>
    <w:p w14:paraId="203CAD12" w14:textId="77777777" w:rsidR="00307712" w:rsidRPr="00FE3AB5" w:rsidRDefault="00964A8D">
      <w:pPr>
        <w:pStyle w:val="Teksttreci0"/>
        <w:numPr>
          <w:ilvl w:val="0"/>
          <w:numId w:val="31"/>
        </w:numPr>
        <w:shd w:val="clear" w:color="auto" w:fill="auto"/>
        <w:tabs>
          <w:tab w:val="left" w:pos="363"/>
        </w:tabs>
        <w:ind w:left="360" w:hanging="360"/>
        <w:rPr>
          <w:lang w:val="pl-PL"/>
        </w:rPr>
      </w:pPr>
      <w:r w:rsidRPr="00FE3AB5">
        <w:rPr>
          <w:lang w:val="pl-PL"/>
        </w:rPr>
        <w:t xml:space="preserve">Przekazanie i </w:t>
      </w:r>
      <w:r>
        <w:rPr>
          <w:lang w:val="pl-PL" w:eastAsia="pl-PL" w:bidi="pl-PL"/>
        </w:rPr>
        <w:t xml:space="preserve">przyjęcie służby </w:t>
      </w:r>
      <w:r w:rsidRPr="00FE3AB5">
        <w:rPr>
          <w:lang w:val="pl-PL"/>
        </w:rPr>
        <w:t xml:space="preserve">powinno </w:t>
      </w:r>
      <w:r>
        <w:rPr>
          <w:lang w:val="pl-PL" w:eastAsia="pl-PL" w:bidi="pl-PL"/>
        </w:rPr>
        <w:t xml:space="preserve">odbywać się </w:t>
      </w:r>
      <w:r w:rsidRPr="00FE3AB5">
        <w:rPr>
          <w:lang w:val="pl-PL"/>
        </w:rPr>
        <w:t xml:space="preserve">po sprawdzeniu stanu higienicznego </w:t>
      </w:r>
      <w:r>
        <w:rPr>
          <w:lang w:val="pl-PL" w:eastAsia="pl-PL" w:bidi="pl-PL"/>
        </w:rPr>
        <w:t xml:space="preserve">sprzętu, urządzeń </w:t>
      </w:r>
      <w:r w:rsidRPr="00FE3AB5">
        <w:rPr>
          <w:lang w:val="pl-PL"/>
        </w:rPr>
        <w:t xml:space="preserve">kuchennych, </w:t>
      </w:r>
      <w:r>
        <w:rPr>
          <w:lang w:val="pl-PL" w:eastAsia="pl-PL" w:bidi="pl-PL"/>
        </w:rPr>
        <w:t xml:space="preserve">czystości </w:t>
      </w:r>
      <w:r w:rsidRPr="00FE3AB5">
        <w:rPr>
          <w:lang w:val="pl-PL"/>
        </w:rPr>
        <w:t xml:space="preserve">terenu i </w:t>
      </w:r>
      <w:r>
        <w:rPr>
          <w:lang w:val="pl-PL" w:eastAsia="pl-PL" w:bidi="pl-PL"/>
        </w:rPr>
        <w:t xml:space="preserve">urządzeń </w:t>
      </w:r>
      <w:r w:rsidRPr="00FE3AB5">
        <w:rPr>
          <w:lang w:val="pl-PL"/>
        </w:rPr>
        <w:t xml:space="preserve">sanitarnych pozostawionych przez </w:t>
      </w:r>
      <w:r>
        <w:rPr>
          <w:lang w:val="pl-PL" w:eastAsia="pl-PL" w:bidi="pl-PL"/>
        </w:rPr>
        <w:t>zastęp kończący służbę.</w:t>
      </w:r>
    </w:p>
    <w:p w14:paraId="52C848D4" w14:textId="77777777" w:rsidR="00307712" w:rsidRPr="00FE3AB5" w:rsidRDefault="00964A8D">
      <w:pPr>
        <w:pStyle w:val="Teksttreci0"/>
        <w:numPr>
          <w:ilvl w:val="0"/>
          <w:numId w:val="31"/>
        </w:numPr>
        <w:shd w:val="clear" w:color="auto" w:fill="auto"/>
        <w:tabs>
          <w:tab w:val="left" w:pos="363"/>
        </w:tabs>
        <w:spacing w:after="460"/>
        <w:ind w:left="360" w:hanging="360"/>
        <w:rPr>
          <w:lang w:val="pl-PL"/>
        </w:rPr>
      </w:pPr>
      <w:r>
        <w:rPr>
          <w:lang w:val="pl-PL" w:eastAsia="pl-PL" w:bidi="pl-PL"/>
        </w:rPr>
        <w:t xml:space="preserve">Pracę zastępu służbowego </w:t>
      </w:r>
      <w:r w:rsidRPr="00FE3AB5">
        <w:rPr>
          <w:lang w:val="pl-PL"/>
        </w:rPr>
        <w:t xml:space="preserve">nadzoruje instruktor </w:t>
      </w:r>
      <w:r>
        <w:rPr>
          <w:lang w:val="pl-PL" w:eastAsia="pl-PL" w:bidi="pl-PL"/>
        </w:rPr>
        <w:t xml:space="preserve">służbowy, który </w:t>
      </w:r>
      <w:r w:rsidRPr="00FE3AB5">
        <w:rPr>
          <w:lang w:val="pl-PL"/>
        </w:rPr>
        <w:t xml:space="preserve">odpowiada za </w:t>
      </w:r>
      <w:r>
        <w:rPr>
          <w:lang w:val="pl-PL" w:eastAsia="pl-PL" w:bidi="pl-PL"/>
        </w:rPr>
        <w:t xml:space="preserve">bezpieczeństwo </w:t>
      </w:r>
      <w:r w:rsidRPr="00FE3AB5">
        <w:rPr>
          <w:lang w:val="pl-PL"/>
        </w:rPr>
        <w:t xml:space="preserve">jego </w:t>
      </w:r>
      <w:r>
        <w:rPr>
          <w:lang w:val="pl-PL" w:eastAsia="pl-PL" w:bidi="pl-PL"/>
        </w:rPr>
        <w:t>człon</w:t>
      </w:r>
      <w:r>
        <w:rPr>
          <w:lang w:val="pl-PL" w:eastAsia="pl-PL" w:bidi="pl-PL"/>
        </w:rPr>
        <w:softHyphen/>
        <w:t xml:space="preserve">ków </w:t>
      </w:r>
      <w:r w:rsidRPr="00FE3AB5">
        <w:rPr>
          <w:lang w:val="pl-PL"/>
        </w:rPr>
        <w:t xml:space="preserve">i za przestrzeganie przez nich </w:t>
      </w:r>
      <w:r>
        <w:rPr>
          <w:lang w:val="pl-PL" w:eastAsia="pl-PL" w:bidi="pl-PL"/>
        </w:rPr>
        <w:t xml:space="preserve">przepisów </w:t>
      </w:r>
      <w:r w:rsidRPr="00FE3AB5">
        <w:rPr>
          <w:lang w:val="pl-PL"/>
        </w:rPr>
        <w:t>niniejszego regulaminu oraz Instrukcji.</w:t>
      </w:r>
    </w:p>
    <w:p w14:paraId="689EDD2E" w14:textId="77777777" w:rsidR="00307712" w:rsidRDefault="00964A8D">
      <w:pPr>
        <w:pStyle w:val="Nagwek10"/>
        <w:keepNext/>
        <w:keepLines/>
        <w:shd w:val="clear" w:color="auto" w:fill="auto"/>
        <w:spacing w:line="240" w:lineRule="auto"/>
      </w:pPr>
      <w:bookmarkStart w:id="47" w:name="bookmark46"/>
      <w:bookmarkStart w:id="48" w:name="bookmark47"/>
      <w:r>
        <w:t xml:space="preserve">załączniK </w:t>
      </w:r>
      <w:r w:rsidRPr="00FE3AB5">
        <w:rPr>
          <w:lang w:eastAsia="en-US" w:bidi="en-US"/>
        </w:rPr>
        <w:t>nr 4</w:t>
      </w:r>
      <w:bookmarkEnd w:id="47"/>
      <w:bookmarkEnd w:id="48"/>
    </w:p>
    <w:p w14:paraId="31982AB1" w14:textId="77777777" w:rsidR="00307712" w:rsidRPr="00FE3AB5" w:rsidRDefault="00964A8D">
      <w:pPr>
        <w:pStyle w:val="Nagwek20"/>
        <w:keepNext/>
        <w:keepLines/>
        <w:shd w:val="clear" w:color="auto" w:fill="auto"/>
        <w:spacing w:after="600" w:line="353" w:lineRule="auto"/>
        <w:rPr>
          <w:lang w:val="pl-PL"/>
        </w:rPr>
      </w:pPr>
      <w:bookmarkStart w:id="49" w:name="bookmark48"/>
      <w:bookmarkStart w:id="50" w:name="bookmark49"/>
      <w:r w:rsidRPr="00FE3AB5">
        <w:rPr>
          <w:lang w:val="pl-PL"/>
        </w:rPr>
        <w:t xml:space="preserve">dobra praktyka pobierania </w:t>
      </w:r>
      <w:r>
        <w:rPr>
          <w:lang w:val="pl-PL" w:eastAsia="pl-PL" w:bidi="pl-PL"/>
        </w:rPr>
        <w:t>próbek żywnościowych</w:t>
      </w:r>
      <w:bookmarkEnd w:id="49"/>
      <w:bookmarkEnd w:id="50"/>
    </w:p>
    <w:p w14:paraId="35AAA13E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W przypadku </w:t>
      </w:r>
      <w:r>
        <w:rPr>
          <w:lang w:val="pl-PL" w:eastAsia="pl-PL" w:bidi="pl-PL"/>
        </w:rPr>
        <w:t xml:space="preserve">podjęcia </w:t>
      </w:r>
      <w:r w:rsidRPr="00FE3AB5">
        <w:rPr>
          <w:lang w:val="pl-PL"/>
        </w:rPr>
        <w:t xml:space="preserve">decyzji o przechowywaniu </w:t>
      </w:r>
      <w:r>
        <w:rPr>
          <w:lang w:val="pl-PL" w:eastAsia="pl-PL" w:bidi="pl-PL"/>
        </w:rPr>
        <w:t xml:space="preserve">próbek </w:t>
      </w:r>
      <w:r w:rsidRPr="00FE3AB5">
        <w:rPr>
          <w:lang w:val="pl-PL"/>
        </w:rPr>
        <w:t xml:space="preserve">komendant/kierownik obozu lub osoba przez niego </w:t>
      </w:r>
      <w:r>
        <w:rPr>
          <w:lang w:val="pl-PL" w:eastAsia="pl-PL" w:bidi="pl-PL"/>
        </w:rPr>
        <w:t xml:space="preserve">upoważniona </w:t>
      </w:r>
      <w:r w:rsidRPr="00FE3AB5">
        <w:rPr>
          <w:lang w:val="pl-PL"/>
        </w:rPr>
        <w:t xml:space="preserve">wyznacza </w:t>
      </w:r>
      <w:r>
        <w:rPr>
          <w:lang w:val="pl-PL" w:eastAsia="pl-PL" w:bidi="pl-PL"/>
        </w:rPr>
        <w:t xml:space="preserve">osobę odpowiedzialną </w:t>
      </w:r>
      <w:r w:rsidRPr="00FE3AB5">
        <w:rPr>
          <w:lang w:val="pl-PL"/>
        </w:rPr>
        <w:t xml:space="preserve">za pobieranie i przechowywanie </w:t>
      </w:r>
      <w:r>
        <w:rPr>
          <w:lang w:val="pl-PL" w:eastAsia="pl-PL" w:bidi="pl-PL"/>
        </w:rPr>
        <w:t>próbek.</w:t>
      </w:r>
    </w:p>
    <w:p w14:paraId="6DF8924D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2. W przypadku korzystania z </w:t>
      </w:r>
      <w:r>
        <w:rPr>
          <w:lang w:val="pl-PL" w:eastAsia="pl-PL" w:bidi="pl-PL"/>
        </w:rPr>
        <w:t xml:space="preserve">usług </w:t>
      </w:r>
      <w:r w:rsidRPr="00FE3AB5">
        <w:rPr>
          <w:lang w:val="pl-PL"/>
        </w:rPr>
        <w:t xml:space="preserve">firm cateringowych komendant/kierownik obozu </w:t>
      </w:r>
      <w:r>
        <w:rPr>
          <w:lang w:val="pl-PL" w:eastAsia="pl-PL" w:bidi="pl-PL"/>
        </w:rPr>
        <w:t xml:space="preserve">może ustalić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dostawcą, że obowiązek </w:t>
      </w:r>
      <w:r w:rsidRPr="00FE3AB5">
        <w:rPr>
          <w:lang w:val="pl-PL"/>
        </w:rPr>
        <w:t xml:space="preserve">pobierania i przechowywania </w:t>
      </w:r>
      <w:r>
        <w:rPr>
          <w:lang w:val="pl-PL" w:eastAsia="pl-PL" w:bidi="pl-PL"/>
        </w:rPr>
        <w:t xml:space="preserve">próbek </w:t>
      </w:r>
      <w:r w:rsidRPr="00FE3AB5">
        <w:rPr>
          <w:lang w:val="pl-PL"/>
        </w:rPr>
        <w:t xml:space="preserve">potraw </w:t>
      </w:r>
      <w:r>
        <w:rPr>
          <w:lang w:val="pl-PL" w:eastAsia="pl-PL" w:bidi="pl-PL"/>
        </w:rPr>
        <w:t xml:space="preserve">będzie dotyczył zakładu,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którym </w:t>
      </w:r>
      <w:r w:rsidRPr="00FE3AB5">
        <w:rPr>
          <w:lang w:val="pl-PL"/>
        </w:rPr>
        <w:t xml:space="preserve">potrawy te </w:t>
      </w:r>
      <w:r>
        <w:rPr>
          <w:lang w:val="pl-PL" w:eastAsia="pl-PL" w:bidi="pl-PL"/>
        </w:rPr>
        <w:t xml:space="preserve">zostały </w:t>
      </w:r>
      <w:r w:rsidRPr="00FE3AB5">
        <w:rPr>
          <w:lang w:val="pl-PL"/>
        </w:rPr>
        <w:t>wyprodukowane.</w:t>
      </w:r>
    </w:p>
    <w:p w14:paraId="74117873" w14:textId="77777777" w:rsidR="00307712" w:rsidRPr="00FE3AB5" w:rsidRDefault="00964A8D">
      <w:pPr>
        <w:pStyle w:val="Teksttreci0"/>
        <w:numPr>
          <w:ilvl w:val="0"/>
          <w:numId w:val="1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W przypadku </w:t>
      </w:r>
      <w:r>
        <w:rPr>
          <w:lang w:val="pl-PL" w:eastAsia="pl-PL" w:bidi="pl-PL"/>
        </w:rPr>
        <w:t xml:space="preserve">sporządzania posiłków </w:t>
      </w:r>
      <w:r w:rsidRPr="00FE3AB5">
        <w:rPr>
          <w:lang w:val="pl-PL"/>
        </w:rPr>
        <w:t xml:space="preserve">z wykorzystaniem </w:t>
      </w:r>
      <w:r>
        <w:rPr>
          <w:lang w:val="pl-PL" w:eastAsia="pl-PL" w:bidi="pl-PL"/>
        </w:rPr>
        <w:t xml:space="preserve">wyrobów garmażeryjnych należy pobrać próbki </w:t>
      </w:r>
      <w:r w:rsidRPr="00FE3AB5">
        <w:rPr>
          <w:lang w:val="pl-PL"/>
        </w:rPr>
        <w:t xml:space="preserve">tych </w:t>
      </w:r>
      <w:r>
        <w:rPr>
          <w:lang w:val="pl-PL" w:eastAsia="pl-PL" w:bidi="pl-PL"/>
        </w:rPr>
        <w:t xml:space="preserve">wyrobów bezpośrednio </w:t>
      </w:r>
      <w:r w:rsidRPr="00FE3AB5">
        <w:rPr>
          <w:lang w:val="pl-PL"/>
        </w:rPr>
        <w:t xml:space="preserve">po przywiezieniu danej partii </w:t>
      </w:r>
      <w:r>
        <w:rPr>
          <w:lang w:val="pl-PL" w:eastAsia="pl-PL" w:bidi="pl-PL"/>
        </w:rPr>
        <w:t>wyrobów.</w:t>
      </w:r>
    </w:p>
    <w:p w14:paraId="5D46C3F2" w14:textId="77777777" w:rsidR="00307712" w:rsidRPr="00FE3AB5" w:rsidRDefault="00964A8D">
      <w:pPr>
        <w:pStyle w:val="Teksttreci0"/>
        <w:numPr>
          <w:ilvl w:val="0"/>
          <w:numId w:val="13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Próbki </w:t>
      </w:r>
      <w:r w:rsidRPr="00FE3AB5">
        <w:rPr>
          <w:lang w:val="pl-PL"/>
        </w:rPr>
        <w:t xml:space="preserve">pobierane </w:t>
      </w:r>
      <w:r>
        <w:rPr>
          <w:lang w:val="pl-PL" w:eastAsia="pl-PL" w:bidi="pl-PL"/>
        </w:rPr>
        <w:t xml:space="preserve">są </w:t>
      </w:r>
      <w:r w:rsidRPr="00FE3AB5">
        <w:rPr>
          <w:lang w:val="pl-PL"/>
        </w:rPr>
        <w:t xml:space="preserve">pod koniec porcjowania z </w:t>
      </w:r>
      <w:r>
        <w:rPr>
          <w:lang w:val="pl-PL" w:eastAsia="pl-PL" w:bidi="pl-PL"/>
        </w:rPr>
        <w:t xml:space="preserve">każdej składowej części </w:t>
      </w:r>
      <w:r w:rsidRPr="00FE3AB5">
        <w:rPr>
          <w:lang w:val="pl-PL"/>
        </w:rPr>
        <w:t xml:space="preserve">potrawy „w </w:t>
      </w:r>
      <w:r>
        <w:rPr>
          <w:lang w:val="pl-PL" w:eastAsia="pl-PL" w:bidi="pl-PL"/>
        </w:rPr>
        <w:t xml:space="preserve">ilościach niezbędnych </w:t>
      </w:r>
      <w:r w:rsidRPr="00FE3AB5">
        <w:rPr>
          <w:lang w:val="pl-PL"/>
        </w:rPr>
        <w:t xml:space="preserve">do przeprowadzenia </w:t>
      </w:r>
      <w:r>
        <w:rPr>
          <w:lang w:val="pl-PL" w:eastAsia="pl-PL" w:bidi="pl-PL"/>
        </w:rPr>
        <w:t xml:space="preserve">badań </w:t>
      </w:r>
      <w:r w:rsidRPr="00FE3AB5">
        <w:rPr>
          <w:lang w:val="pl-PL"/>
        </w:rPr>
        <w:t>laboratoryjnych.</w:t>
      </w:r>
    </w:p>
    <w:p w14:paraId="7ED7F19A" w14:textId="77777777" w:rsidR="00307712" w:rsidRPr="00FE3AB5" w:rsidRDefault="00964A8D">
      <w:pPr>
        <w:pStyle w:val="Teksttreci0"/>
        <w:numPr>
          <w:ilvl w:val="0"/>
          <w:numId w:val="13"/>
        </w:numPr>
        <w:shd w:val="clear" w:color="auto" w:fill="auto"/>
        <w:tabs>
          <w:tab w:val="left" w:pos="363"/>
        </w:tabs>
        <w:rPr>
          <w:lang w:val="pl-PL"/>
        </w:rPr>
      </w:pPr>
      <w:r>
        <w:rPr>
          <w:lang w:val="pl-PL" w:eastAsia="pl-PL" w:bidi="pl-PL"/>
        </w:rPr>
        <w:t xml:space="preserve">Próbki należy pobierać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>następujących ilościach:</w:t>
      </w:r>
    </w:p>
    <w:p w14:paraId="3D5CA738" w14:textId="77777777" w:rsidR="00307712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38"/>
        </w:tabs>
        <w:ind w:firstLine="360"/>
      </w:pPr>
      <w:r>
        <w:t>zupy - po 150 g;</w:t>
      </w:r>
    </w:p>
    <w:p w14:paraId="2687D601" w14:textId="77777777" w:rsidR="00307712" w:rsidRPr="00FE3AB5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47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mięso, </w:t>
      </w:r>
      <w:r w:rsidRPr="00FE3AB5">
        <w:rPr>
          <w:lang w:val="pl-PL"/>
        </w:rPr>
        <w:t xml:space="preserve">potrawy </w:t>
      </w:r>
      <w:r>
        <w:rPr>
          <w:lang w:val="pl-PL" w:eastAsia="pl-PL" w:bidi="pl-PL"/>
        </w:rPr>
        <w:t xml:space="preserve">mięsne </w:t>
      </w:r>
      <w:r w:rsidRPr="00FE3AB5">
        <w:rPr>
          <w:lang w:val="pl-PL"/>
        </w:rPr>
        <w:t>i rybne - po 150 g;</w:t>
      </w:r>
    </w:p>
    <w:p w14:paraId="4429A2DB" w14:textId="77777777" w:rsidR="00307712" w:rsidRPr="00FE3AB5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28"/>
        </w:tabs>
        <w:ind w:firstLine="360"/>
        <w:rPr>
          <w:lang w:val="pl-PL"/>
        </w:rPr>
      </w:pPr>
      <w:r>
        <w:rPr>
          <w:lang w:val="pl-PL" w:eastAsia="pl-PL" w:bidi="pl-PL"/>
        </w:rPr>
        <w:t xml:space="preserve">wędliny </w:t>
      </w:r>
      <w:r w:rsidRPr="00FE3AB5">
        <w:rPr>
          <w:lang w:val="pl-PL"/>
        </w:rPr>
        <w:t xml:space="preserve">i wyroby </w:t>
      </w:r>
      <w:r>
        <w:rPr>
          <w:lang w:val="pl-PL" w:eastAsia="pl-PL" w:bidi="pl-PL"/>
        </w:rPr>
        <w:t xml:space="preserve">wędliniarskie </w:t>
      </w:r>
      <w:r w:rsidRPr="00FE3AB5">
        <w:rPr>
          <w:lang w:val="pl-PL"/>
        </w:rPr>
        <w:t xml:space="preserve">- po 150 g w jednym </w:t>
      </w:r>
      <w:r>
        <w:rPr>
          <w:lang w:val="pl-PL" w:eastAsia="pl-PL" w:bidi="pl-PL"/>
        </w:rPr>
        <w:t>kawałku;</w:t>
      </w:r>
    </w:p>
    <w:p w14:paraId="0C5971C5" w14:textId="77777777" w:rsidR="00307712" w:rsidRPr="00FE3AB5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47"/>
        </w:tabs>
        <w:ind w:firstLine="360"/>
        <w:rPr>
          <w:lang w:val="pl-PL"/>
        </w:rPr>
      </w:pPr>
      <w:r w:rsidRPr="00FE3AB5">
        <w:rPr>
          <w:lang w:val="pl-PL"/>
        </w:rPr>
        <w:t xml:space="preserve">jarzyny gotowane, sosy, potrawy </w:t>
      </w:r>
      <w:r>
        <w:rPr>
          <w:lang w:val="pl-PL" w:eastAsia="pl-PL" w:bidi="pl-PL"/>
        </w:rPr>
        <w:t xml:space="preserve">mączne </w:t>
      </w:r>
      <w:r w:rsidRPr="00FE3AB5">
        <w:rPr>
          <w:lang w:val="pl-PL"/>
        </w:rPr>
        <w:t>oraz mleczne, leguminy - po 150 g;</w:t>
      </w:r>
    </w:p>
    <w:p w14:paraId="5E6E4D9C" w14:textId="77777777" w:rsidR="00307712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38"/>
        </w:tabs>
        <w:ind w:firstLine="360"/>
      </w:pPr>
      <w:r>
        <w:t xml:space="preserve">wyroby </w:t>
      </w:r>
      <w:r>
        <w:rPr>
          <w:lang w:val="pl-PL" w:eastAsia="pl-PL" w:bidi="pl-PL"/>
        </w:rPr>
        <w:t xml:space="preserve">garmażeryjne </w:t>
      </w:r>
      <w:r>
        <w:t>- po 150 g;</w:t>
      </w:r>
    </w:p>
    <w:p w14:paraId="48A4389B" w14:textId="77777777" w:rsidR="00307712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04"/>
        </w:tabs>
        <w:ind w:firstLine="360"/>
      </w:pPr>
      <w:r>
        <w:rPr>
          <w:lang w:val="pl-PL" w:eastAsia="pl-PL" w:bidi="pl-PL"/>
        </w:rPr>
        <w:t xml:space="preserve">sałatki </w:t>
      </w:r>
      <w:r>
        <w:t>- po 150 g;</w:t>
      </w:r>
    </w:p>
    <w:p w14:paraId="5F1C7177" w14:textId="77777777" w:rsidR="00307712" w:rsidRDefault="00964A8D">
      <w:pPr>
        <w:pStyle w:val="Teksttreci0"/>
        <w:numPr>
          <w:ilvl w:val="0"/>
          <w:numId w:val="41"/>
        </w:numPr>
        <w:shd w:val="clear" w:color="auto" w:fill="auto"/>
        <w:tabs>
          <w:tab w:val="left" w:pos="742"/>
        </w:tabs>
        <w:ind w:firstLine="360"/>
      </w:pPr>
      <w:r>
        <w:t>lody - po 150 g.</w:t>
      </w:r>
    </w:p>
    <w:p w14:paraId="6139D64B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1. </w:t>
      </w:r>
      <w:r>
        <w:rPr>
          <w:lang w:val="pl-PL" w:eastAsia="pl-PL" w:bidi="pl-PL"/>
        </w:rPr>
        <w:t xml:space="preserve">Próbkę </w:t>
      </w:r>
      <w:r w:rsidRPr="00FE3AB5">
        <w:rPr>
          <w:lang w:val="pl-PL"/>
        </w:rPr>
        <w:t xml:space="preserve">pobiera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czystymi, uprzednio wyparzonymi lub wygotowanymi </w:t>
      </w:r>
      <w:r>
        <w:rPr>
          <w:lang w:val="pl-PL" w:eastAsia="pl-PL" w:bidi="pl-PL"/>
        </w:rPr>
        <w:t xml:space="preserve">przyrządami </w:t>
      </w:r>
      <w:r w:rsidRPr="00FE3AB5">
        <w:rPr>
          <w:lang w:val="pl-PL"/>
        </w:rPr>
        <w:t xml:space="preserve">metalowymi i </w:t>
      </w:r>
      <w:r>
        <w:rPr>
          <w:lang w:val="pl-PL" w:eastAsia="pl-PL" w:bidi="pl-PL"/>
        </w:rPr>
        <w:t>prze</w:t>
      </w:r>
      <w:r>
        <w:rPr>
          <w:lang w:val="pl-PL" w:eastAsia="pl-PL" w:bidi="pl-PL"/>
        </w:rPr>
        <w:softHyphen/>
        <w:t>chowuje</w:t>
      </w:r>
      <w:r w:rsidRPr="00FE3AB5">
        <w:rPr>
          <w:lang w:val="pl-PL"/>
        </w:rPr>
        <w:t xml:space="preserve"> w opakowaniach jednorazowych przeznaczonych do tego celu albo w szczelnie </w:t>
      </w:r>
      <w:r>
        <w:rPr>
          <w:lang w:val="pl-PL" w:eastAsia="pl-PL" w:bidi="pl-PL"/>
        </w:rPr>
        <w:t xml:space="preserve">zakręcanych </w:t>
      </w:r>
      <w:r w:rsidRPr="00FE3AB5">
        <w:rPr>
          <w:lang w:val="pl-PL"/>
        </w:rPr>
        <w:t xml:space="preserve">lub </w:t>
      </w:r>
      <w:r>
        <w:rPr>
          <w:lang w:val="pl-PL" w:eastAsia="pl-PL" w:bidi="pl-PL"/>
        </w:rPr>
        <w:t>za</w:t>
      </w:r>
      <w:r>
        <w:rPr>
          <w:lang w:val="pl-PL" w:eastAsia="pl-PL" w:bidi="pl-PL"/>
        </w:rPr>
        <w:softHyphen/>
        <w:t>mykanych,</w:t>
      </w:r>
      <w:r w:rsidRPr="00FE3AB5">
        <w:rPr>
          <w:lang w:val="pl-PL"/>
        </w:rPr>
        <w:t xml:space="preserve"> czystych, wyparzonych lub wygotowanych naczyniach szklanych, porcelanowych lub </w:t>
      </w:r>
      <w:r>
        <w:rPr>
          <w:lang w:val="pl-PL" w:eastAsia="pl-PL" w:bidi="pl-PL"/>
        </w:rPr>
        <w:t>emaliowa</w:t>
      </w:r>
      <w:r>
        <w:rPr>
          <w:lang w:val="pl-PL" w:eastAsia="pl-PL" w:bidi="pl-PL"/>
        </w:rPr>
        <w:softHyphen/>
        <w:t>nych,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odpowiadających </w:t>
      </w:r>
      <w:r w:rsidRPr="00FE3AB5">
        <w:rPr>
          <w:lang w:val="pl-PL"/>
        </w:rPr>
        <w:t xml:space="preserve">wymaganiom </w:t>
      </w:r>
      <w:r>
        <w:rPr>
          <w:lang w:val="pl-PL" w:eastAsia="pl-PL" w:bidi="pl-PL"/>
        </w:rPr>
        <w:t xml:space="preserve">określonym </w:t>
      </w:r>
      <w:r w:rsidRPr="00FE3AB5">
        <w:rPr>
          <w:lang w:val="pl-PL"/>
        </w:rPr>
        <w:t xml:space="preserve">w przepisach o </w:t>
      </w:r>
      <w:r>
        <w:rPr>
          <w:lang w:val="pl-PL" w:eastAsia="pl-PL" w:bidi="pl-PL"/>
        </w:rPr>
        <w:t xml:space="preserve">materiałach </w:t>
      </w:r>
      <w:r w:rsidRPr="00FE3AB5">
        <w:rPr>
          <w:lang w:val="pl-PL"/>
        </w:rPr>
        <w:t xml:space="preserve">i wyrobach przeznaczonych do kontaktu z </w:t>
      </w:r>
      <w:r>
        <w:rPr>
          <w:lang w:val="pl-PL" w:eastAsia="pl-PL" w:bidi="pl-PL"/>
        </w:rPr>
        <w:t>żywnością.</w:t>
      </w:r>
    </w:p>
    <w:p w14:paraId="02DEE2F3" w14:textId="77777777" w:rsidR="00307712" w:rsidRPr="00FE3AB5" w:rsidRDefault="00964A8D">
      <w:pPr>
        <w:pStyle w:val="Teksttreci0"/>
        <w:shd w:val="clear" w:color="auto" w:fill="auto"/>
        <w:ind w:left="360" w:hanging="360"/>
        <w:jc w:val="both"/>
        <w:rPr>
          <w:lang w:val="pl-PL"/>
        </w:rPr>
      </w:pPr>
      <w:r w:rsidRPr="00FE3AB5">
        <w:rPr>
          <w:lang w:val="pl-PL"/>
        </w:rPr>
        <w:t xml:space="preserve">2. Na naczyniu przeznaczonym do przechowywania </w:t>
      </w:r>
      <w:r>
        <w:rPr>
          <w:lang w:val="pl-PL" w:eastAsia="pl-PL" w:bidi="pl-PL"/>
        </w:rPr>
        <w:t xml:space="preserve">próbki </w:t>
      </w:r>
      <w:r w:rsidRPr="00FE3AB5">
        <w:rPr>
          <w:lang w:val="pl-PL"/>
        </w:rPr>
        <w:t xml:space="preserve">umieszcza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w </w:t>
      </w:r>
      <w:r>
        <w:rPr>
          <w:lang w:val="pl-PL" w:eastAsia="pl-PL" w:bidi="pl-PL"/>
        </w:rPr>
        <w:t xml:space="preserve">sposób trwały </w:t>
      </w:r>
      <w:r w:rsidRPr="00FE3AB5">
        <w:rPr>
          <w:lang w:val="pl-PL"/>
        </w:rPr>
        <w:t xml:space="preserve">napis </w:t>
      </w:r>
      <w:r>
        <w:rPr>
          <w:lang w:val="pl-PL" w:eastAsia="pl-PL" w:bidi="pl-PL"/>
        </w:rPr>
        <w:t xml:space="preserve">określający zawartość, datę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godzinę </w:t>
      </w:r>
      <w:r w:rsidRPr="00FE3AB5">
        <w:rPr>
          <w:lang w:val="pl-PL"/>
        </w:rPr>
        <w:t xml:space="preserve">przygotowania potrawy oraz </w:t>
      </w:r>
      <w:r>
        <w:rPr>
          <w:lang w:val="pl-PL" w:eastAsia="pl-PL" w:bidi="pl-PL"/>
        </w:rPr>
        <w:t xml:space="preserve">imię, </w:t>
      </w:r>
      <w:r w:rsidRPr="00FE3AB5">
        <w:rPr>
          <w:lang w:val="pl-PL"/>
        </w:rPr>
        <w:t xml:space="preserve">nazwisko i stanowisko </w:t>
      </w:r>
      <w:r>
        <w:rPr>
          <w:lang w:val="pl-PL" w:eastAsia="pl-PL" w:bidi="pl-PL"/>
        </w:rPr>
        <w:t xml:space="preserve">służbowe </w:t>
      </w:r>
      <w:r w:rsidRPr="00FE3AB5">
        <w:rPr>
          <w:lang w:val="pl-PL"/>
        </w:rPr>
        <w:t xml:space="preserve">osoby, </w:t>
      </w:r>
      <w:r>
        <w:rPr>
          <w:lang w:val="pl-PL" w:eastAsia="pl-PL" w:bidi="pl-PL"/>
        </w:rPr>
        <w:t>która pobrała próbkę.</w:t>
      </w:r>
    </w:p>
    <w:p w14:paraId="3BB546BD" w14:textId="77777777" w:rsidR="00307712" w:rsidRPr="00FE3AB5" w:rsidRDefault="00964A8D">
      <w:pPr>
        <w:pStyle w:val="Teksttreci0"/>
        <w:numPr>
          <w:ilvl w:val="0"/>
          <w:numId w:val="10"/>
        </w:numPr>
        <w:shd w:val="clear" w:color="auto" w:fill="auto"/>
        <w:tabs>
          <w:tab w:val="left" w:pos="363"/>
        </w:tabs>
        <w:ind w:left="360" w:hanging="360"/>
        <w:jc w:val="both"/>
        <w:rPr>
          <w:lang w:val="pl-PL"/>
        </w:rPr>
      </w:pPr>
      <w:r>
        <w:rPr>
          <w:lang w:val="pl-PL" w:eastAsia="pl-PL" w:bidi="pl-PL"/>
        </w:rPr>
        <w:t xml:space="preserve">Jeżeli </w:t>
      </w:r>
      <w:r w:rsidRPr="00FE3AB5">
        <w:rPr>
          <w:lang w:val="pl-PL"/>
        </w:rPr>
        <w:t xml:space="preserve">do przygotowania potrawy </w:t>
      </w:r>
      <w:r>
        <w:rPr>
          <w:lang w:val="pl-PL" w:eastAsia="pl-PL" w:bidi="pl-PL"/>
        </w:rPr>
        <w:t xml:space="preserve">użyty został środek spożywczy </w:t>
      </w:r>
      <w:r w:rsidRPr="00FE3AB5">
        <w:rPr>
          <w:lang w:val="pl-PL"/>
        </w:rPr>
        <w:t xml:space="preserve">z konserwy, napis na naczyniu musi </w:t>
      </w:r>
      <w:r>
        <w:rPr>
          <w:lang w:val="pl-PL" w:eastAsia="pl-PL" w:bidi="pl-PL"/>
        </w:rPr>
        <w:t xml:space="preserve">zawierać </w:t>
      </w:r>
      <w:r w:rsidRPr="00FE3AB5">
        <w:rPr>
          <w:lang w:val="pl-PL"/>
        </w:rPr>
        <w:t xml:space="preserve">ponadto </w:t>
      </w:r>
      <w:r>
        <w:rPr>
          <w:lang w:val="pl-PL" w:eastAsia="pl-PL" w:bidi="pl-PL"/>
        </w:rPr>
        <w:t xml:space="preserve">datę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godzinę </w:t>
      </w:r>
      <w:r w:rsidRPr="00FE3AB5">
        <w:rPr>
          <w:lang w:val="pl-PL"/>
        </w:rPr>
        <w:t xml:space="preserve">otwarcia konserwy oraz dane umieszczone na jej opakowaniu </w:t>
      </w:r>
      <w:r>
        <w:rPr>
          <w:lang w:val="pl-PL" w:eastAsia="pl-PL" w:bidi="pl-PL"/>
        </w:rPr>
        <w:t xml:space="preserve">dotyczące </w:t>
      </w:r>
      <w:r w:rsidRPr="00FE3AB5">
        <w:rPr>
          <w:lang w:val="pl-PL"/>
        </w:rPr>
        <w:t xml:space="preserve">producenta, daty produkcji lub terminu </w:t>
      </w:r>
      <w:r>
        <w:rPr>
          <w:lang w:val="pl-PL" w:eastAsia="pl-PL" w:bidi="pl-PL"/>
        </w:rPr>
        <w:t xml:space="preserve">przydatności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spożycia. </w:t>
      </w:r>
      <w:r w:rsidRPr="00FE3AB5">
        <w:rPr>
          <w:lang w:val="pl-PL"/>
        </w:rPr>
        <w:t xml:space="preserve">Na naczyniu z </w:t>
      </w:r>
      <w:r>
        <w:rPr>
          <w:lang w:val="pl-PL" w:eastAsia="pl-PL" w:bidi="pl-PL"/>
        </w:rPr>
        <w:t xml:space="preserve">próbką </w:t>
      </w:r>
      <w:r w:rsidRPr="00FE3AB5">
        <w:rPr>
          <w:lang w:val="pl-PL"/>
        </w:rPr>
        <w:t xml:space="preserve">wyrobu </w:t>
      </w:r>
      <w:r>
        <w:rPr>
          <w:lang w:val="pl-PL" w:eastAsia="pl-PL" w:bidi="pl-PL"/>
        </w:rPr>
        <w:t>garmażeryjnego umiesz</w:t>
      </w:r>
      <w:r>
        <w:rPr>
          <w:lang w:val="pl-PL" w:eastAsia="pl-PL" w:bidi="pl-PL"/>
        </w:rPr>
        <w:softHyphen/>
        <w:t>cza</w:t>
      </w:r>
      <w:r w:rsidRPr="00FE3AB5">
        <w:rPr>
          <w:lang w:val="pl-PL"/>
        </w:rPr>
        <w:t xml:space="preserve"> </w:t>
      </w:r>
      <w:r>
        <w:rPr>
          <w:lang w:val="pl-PL" w:eastAsia="pl-PL" w:bidi="pl-PL"/>
        </w:rPr>
        <w:t xml:space="preserve">się datę </w:t>
      </w:r>
      <w:r w:rsidRPr="00FE3AB5">
        <w:rPr>
          <w:lang w:val="pl-PL"/>
        </w:rPr>
        <w:t xml:space="preserve">i </w:t>
      </w:r>
      <w:r>
        <w:rPr>
          <w:lang w:val="pl-PL" w:eastAsia="pl-PL" w:bidi="pl-PL"/>
        </w:rPr>
        <w:t xml:space="preserve">godzinę </w:t>
      </w:r>
      <w:r w:rsidRPr="00FE3AB5">
        <w:rPr>
          <w:lang w:val="pl-PL"/>
        </w:rPr>
        <w:t>dostarczenia danego wyrobu do obozu.</w:t>
      </w:r>
    </w:p>
    <w:p w14:paraId="34679EEC" w14:textId="73511D02" w:rsidR="00307712" w:rsidRPr="00FE3AB5" w:rsidRDefault="00964A8D">
      <w:pPr>
        <w:pStyle w:val="Teksttreci0"/>
        <w:numPr>
          <w:ilvl w:val="0"/>
          <w:numId w:val="10"/>
        </w:numPr>
        <w:shd w:val="clear" w:color="auto" w:fill="auto"/>
        <w:tabs>
          <w:tab w:val="left" w:pos="363"/>
        </w:tabs>
        <w:spacing w:after="320"/>
        <w:ind w:left="360" w:hanging="360"/>
        <w:jc w:val="both"/>
        <w:rPr>
          <w:lang w:val="pl-PL"/>
        </w:rPr>
        <w:sectPr w:rsidR="00307712" w:rsidRPr="00FE3AB5">
          <w:headerReference w:type="default" r:id="rId20"/>
          <w:footerReference w:type="default" r:id="rId21"/>
          <w:headerReference w:type="first" r:id="rId22"/>
          <w:footerReference w:type="first" r:id="rId23"/>
          <w:pgSz w:w="12142" w:h="17375"/>
          <w:pgMar w:top="1305" w:right="922" w:bottom="1900" w:left="924" w:header="0" w:footer="3" w:gutter="0"/>
          <w:cols w:space="720"/>
          <w:noEndnote/>
          <w:titlePg/>
          <w:docGrid w:linePitch="360"/>
        </w:sectPr>
      </w:pPr>
      <w:r>
        <w:rPr>
          <w:lang w:val="pl-PL" w:eastAsia="pl-PL" w:bidi="pl-PL"/>
        </w:rPr>
        <w:t xml:space="preserve">Próbki należy przechowywać, </w:t>
      </w:r>
      <w:r w:rsidRPr="00FE3AB5">
        <w:rPr>
          <w:lang w:val="pl-PL"/>
        </w:rPr>
        <w:t xml:space="preserve">przez co najmniej 3 dni, </w:t>
      </w:r>
      <w:r>
        <w:rPr>
          <w:lang w:val="pl-PL" w:eastAsia="pl-PL" w:bidi="pl-PL"/>
        </w:rPr>
        <w:t xml:space="preserve">licząc </w:t>
      </w:r>
      <w:r w:rsidRPr="00FE3AB5">
        <w:rPr>
          <w:lang w:val="pl-PL"/>
        </w:rPr>
        <w:t xml:space="preserve">od chwili, kiedy </w:t>
      </w:r>
      <w:r>
        <w:rPr>
          <w:lang w:val="pl-PL" w:eastAsia="pl-PL" w:bidi="pl-PL"/>
        </w:rPr>
        <w:t xml:space="preserve">cała </w:t>
      </w:r>
      <w:r w:rsidRPr="00FE3AB5">
        <w:rPr>
          <w:lang w:val="pl-PL"/>
        </w:rPr>
        <w:t xml:space="preserve">partia </w:t>
      </w:r>
      <w:r>
        <w:rPr>
          <w:lang w:val="pl-PL" w:eastAsia="pl-PL" w:bidi="pl-PL"/>
        </w:rPr>
        <w:t xml:space="preserve">została spożyta, </w:t>
      </w:r>
      <w:r w:rsidRPr="00FE3AB5">
        <w:rPr>
          <w:lang w:val="pl-PL"/>
        </w:rPr>
        <w:t xml:space="preserve">w miejscu wydzielonym </w:t>
      </w:r>
      <w:r>
        <w:rPr>
          <w:lang w:val="pl-PL" w:eastAsia="pl-PL" w:bidi="pl-PL"/>
        </w:rPr>
        <w:t xml:space="preserve">wyłącznie </w:t>
      </w:r>
      <w:r w:rsidRPr="00FE3AB5">
        <w:rPr>
          <w:lang w:val="pl-PL"/>
        </w:rPr>
        <w:t xml:space="preserve">do tego celu oraz w warunkach </w:t>
      </w:r>
      <w:r>
        <w:rPr>
          <w:lang w:val="pl-PL" w:eastAsia="pl-PL" w:bidi="pl-PL"/>
        </w:rPr>
        <w:t xml:space="preserve">zapewniających </w:t>
      </w:r>
      <w:r w:rsidRPr="00FE3AB5">
        <w:rPr>
          <w:lang w:val="pl-PL"/>
        </w:rPr>
        <w:t xml:space="preserve">utrzymanie temperatury nie </w:t>
      </w:r>
      <w:r>
        <w:rPr>
          <w:lang w:val="pl-PL" w:eastAsia="pl-PL" w:bidi="pl-PL"/>
        </w:rPr>
        <w:t xml:space="preserve">wyższej, niż </w:t>
      </w:r>
      <w:r w:rsidRPr="00FE3AB5">
        <w:rPr>
          <w:lang w:val="pl-PL"/>
        </w:rPr>
        <w:t xml:space="preserve">+4 °C, z tym, </w:t>
      </w:r>
      <w:r>
        <w:rPr>
          <w:lang w:val="pl-PL" w:eastAsia="pl-PL" w:bidi="pl-PL"/>
        </w:rPr>
        <w:t xml:space="preserve">że próbki lodów </w:t>
      </w:r>
      <w:r w:rsidRPr="00FE3AB5">
        <w:rPr>
          <w:lang w:val="pl-PL"/>
        </w:rPr>
        <w:t xml:space="preserve">przechowuje </w:t>
      </w:r>
      <w:r>
        <w:rPr>
          <w:lang w:val="pl-PL" w:eastAsia="pl-PL" w:bidi="pl-PL"/>
        </w:rPr>
        <w:t xml:space="preserve">się </w:t>
      </w:r>
      <w:r w:rsidRPr="00FE3AB5">
        <w:rPr>
          <w:lang w:val="pl-PL"/>
        </w:rPr>
        <w:t xml:space="preserve">w temperaturze nie </w:t>
      </w:r>
      <w:r>
        <w:rPr>
          <w:lang w:val="pl-PL" w:eastAsia="pl-PL" w:bidi="pl-PL"/>
        </w:rPr>
        <w:t xml:space="preserve">wyższej niż </w:t>
      </w:r>
      <w:r w:rsidRPr="00FE3AB5">
        <w:rPr>
          <w:lang w:val="pl-PL"/>
        </w:rPr>
        <w:t xml:space="preserve">-18 °C. Miejsce przechowywania </w:t>
      </w:r>
      <w:r>
        <w:rPr>
          <w:lang w:val="pl-PL" w:eastAsia="pl-PL" w:bidi="pl-PL"/>
        </w:rPr>
        <w:t xml:space="preserve">próbek </w:t>
      </w:r>
      <w:r w:rsidRPr="00FE3AB5">
        <w:rPr>
          <w:lang w:val="pl-PL"/>
        </w:rPr>
        <w:t xml:space="preserve">musi </w:t>
      </w:r>
      <w:r>
        <w:rPr>
          <w:lang w:val="pl-PL" w:eastAsia="pl-PL" w:bidi="pl-PL"/>
        </w:rPr>
        <w:t xml:space="preserve">być </w:t>
      </w:r>
      <w:r w:rsidRPr="00FE3AB5">
        <w:rPr>
          <w:lang w:val="pl-PL"/>
        </w:rPr>
        <w:t xml:space="preserve">tak zabezpieczone, aby </w:t>
      </w:r>
      <w:r>
        <w:rPr>
          <w:lang w:val="pl-PL" w:eastAsia="pl-PL" w:bidi="pl-PL"/>
        </w:rPr>
        <w:t xml:space="preserve">dostęp </w:t>
      </w:r>
      <w:r w:rsidRPr="00FE3AB5">
        <w:rPr>
          <w:lang w:val="pl-PL"/>
        </w:rPr>
        <w:t xml:space="preserve">do niego </w:t>
      </w:r>
      <w:r>
        <w:rPr>
          <w:lang w:val="pl-PL" w:eastAsia="pl-PL" w:bidi="pl-PL"/>
        </w:rPr>
        <w:t xml:space="preserve">posiadał </w:t>
      </w:r>
      <w:r w:rsidRPr="00FE3AB5">
        <w:rPr>
          <w:lang w:val="pl-PL"/>
        </w:rPr>
        <w:t xml:space="preserve">tylko komendant obozu lub osoba przez niego </w:t>
      </w:r>
      <w:r>
        <w:rPr>
          <w:lang w:val="pl-PL" w:eastAsia="pl-PL" w:bidi="pl-PL"/>
        </w:rPr>
        <w:t>upoważniona</w:t>
      </w:r>
    </w:p>
    <w:p w14:paraId="0648A18C" w14:textId="77777777" w:rsidR="00307712" w:rsidRDefault="00964A8D">
      <w:pPr>
        <w:pStyle w:val="Nagwek10"/>
        <w:keepNext/>
        <w:keepLines/>
        <w:shd w:val="clear" w:color="auto" w:fill="auto"/>
        <w:spacing w:line="240" w:lineRule="auto"/>
      </w:pPr>
      <w:bookmarkStart w:id="51" w:name="bookmark50"/>
      <w:bookmarkStart w:id="52" w:name="bookmark51"/>
      <w:r>
        <w:t xml:space="preserve">załączniK </w:t>
      </w:r>
      <w:r w:rsidRPr="00FE3AB5">
        <w:rPr>
          <w:lang w:eastAsia="en-US" w:bidi="en-US"/>
        </w:rPr>
        <w:t>nr 5</w:t>
      </w:r>
      <w:bookmarkEnd w:id="51"/>
      <w:bookmarkEnd w:id="52"/>
    </w:p>
    <w:p w14:paraId="2B6A3B39" w14:textId="77777777" w:rsidR="00307712" w:rsidRPr="00FE3AB5" w:rsidRDefault="00964A8D">
      <w:pPr>
        <w:pStyle w:val="Teksttreci0"/>
        <w:shd w:val="clear" w:color="auto" w:fill="auto"/>
        <w:spacing w:after="600"/>
        <w:jc w:val="center"/>
        <w:rPr>
          <w:lang w:val="pl-PL"/>
        </w:rPr>
      </w:pPr>
      <w:r w:rsidRPr="00FE3AB5">
        <w:rPr>
          <w:b/>
          <w:bCs/>
          <w:lang w:val="pl-PL"/>
        </w:rPr>
        <w:t xml:space="preserve">Substancje lub produkty </w:t>
      </w:r>
      <w:r>
        <w:rPr>
          <w:b/>
          <w:bCs/>
          <w:lang w:val="pl-PL" w:eastAsia="pl-PL" w:bidi="pl-PL"/>
        </w:rPr>
        <w:t xml:space="preserve">powodujące </w:t>
      </w:r>
      <w:r w:rsidRPr="00FE3AB5">
        <w:rPr>
          <w:b/>
          <w:bCs/>
          <w:lang w:val="pl-PL"/>
        </w:rPr>
        <w:t>alergie lub reakcje nietolerancji</w:t>
      </w:r>
    </w:p>
    <w:p w14:paraId="256EB880" w14:textId="77777777" w:rsidR="00307712" w:rsidRPr="00FE3AB5" w:rsidRDefault="00964A8D">
      <w:pPr>
        <w:pStyle w:val="Teksttreci0"/>
        <w:shd w:val="clear" w:color="auto" w:fill="auto"/>
        <w:spacing w:after="600" w:line="372" w:lineRule="auto"/>
        <w:ind w:left="820"/>
        <w:jc w:val="both"/>
        <w:rPr>
          <w:sz w:val="18"/>
          <w:szCs w:val="18"/>
          <w:lang w:val="pl-PL"/>
        </w:rPr>
      </w:pPr>
      <w:r w:rsidRPr="00FE3AB5">
        <w:rPr>
          <w:sz w:val="18"/>
          <w:szCs w:val="18"/>
          <w:lang w:val="pl-PL"/>
        </w:rPr>
        <w:t xml:space="preserve">na podstawie </w:t>
      </w:r>
      <w:r>
        <w:rPr>
          <w:sz w:val="18"/>
          <w:szCs w:val="18"/>
          <w:lang w:val="pl-PL" w:eastAsia="pl-PL" w:bidi="pl-PL"/>
        </w:rPr>
        <w:t xml:space="preserve">załącznika </w:t>
      </w:r>
      <w:r w:rsidRPr="00FE3AB5">
        <w:rPr>
          <w:sz w:val="18"/>
          <w:szCs w:val="18"/>
          <w:lang w:val="pl-PL"/>
        </w:rPr>
        <w:t xml:space="preserve">II do </w:t>
      </w:r>
      <w:r>
        <w:rPr>
          <w:sz w:val="18"/>
          <w:szCs w:val="18"/>
          <w:lang w:val="pl-PL" w:eastAsia="pl-PL" w:bidi="pl-PL"/>
        </w:rPr>
        <w:t xml:space="preserve">rozporządzenia </w:t>
      </w:r>
      <w:r w:rsidRPr="00FE3AB5">
        <w:rPr>
          <w:sz w:val="18"/>
          <w:szCs w:val="18"/>
          <w:lang w:val="pl-PL"/>
        </w:rPr>
        <w:t xml:space="preserve">Parlamentu Europejskiego i Rady (UE) Nr 1169/2011 z dnia 25 </w:t>
      </w:r>
      <w:r>
        <w:rPr>
          <w:sz w:val="18"/>
          <w:szCs w:val="18"/>
          <w:lang w:val="pl-PL" w:eastAsia="pl-PL" w:bidi="pl-PL"/>
        </w:rPr>
        <w:t xml:space="preserve">października </w:t>
      </w:r>
      <w:r w:rsidRPr="00FE3AB5">
        <w:rPr>
          <w:sz w:val="18"/>
          <w:szCs w:val="18"/>
          <w:lang w:val="pl-PL"/>
        </w:rPr>
        <w:t xml:space="preserve">2011r. w sprawie przekazywania konsumentom informacji na temat </w:t>
      </w:r>
      <w:r>
        <w:rPr>
          <w:sz w:val="18"/>
          <w:szCs w:val="18"/>
          <w:lang w:val="pl-PL" w:eastAsia="pl-PL" w:bidi="pl-PL"/>
        </w:rPr>
        <w:t xml:space="preserve">żywności, </w:t>
      </w:r>
      <w:r w:rsidRPr="00FE3AB5">
        <w:rPr>
          <w:sz w:val="18"/>
          <w:szCs w:val="18"/>
          <w:lang w:val="pl-PL"/>
        </w:rPr>
        <w:t xml:space="preserve">zmiany </w:t>
      </w:r>
      <w:r>
        <w:rPr>
          <w:sz w:val="18"/>
          <w:szCs w:val="18"/>
          <w:lang w:val="pl-PL" w:eastAsia="pl-PL" w:bidi="pl-PL"/>
        </w:rPr>
        <w:t xml:space="preserve">rozporządzeń </w:t>
      </w:r>
      <w:r w:rsidRPr="00FE3AB5">
        <w:rPr>
          <w:sz w:val="18"/>
          <w:szCs w:val="18"/>
          <w:lang w:val="pl-PL"/>
        </w:rPr>
        <w:t xml:space="preserve">Parlamentu </w:t>
      </w:r>
      <w:r>
        <w:rPr>
          <w:sz w:val="18"/>
          <w:szCs w:val="18"/>
          <w:lang w:val="pl-PL" w:eastAsia="pl-PL" w:bidi="pl-PL"/>
        </w:rPr>
        <w:t>Europej</w:t>
      </w:r>
      <w:r>
        <w:rPr>
          <w:sz w:val="18"/>
          <w:szCs w:val="18"/>
          <w:lang w:val="pl-PL" w:eastAsia="pl-PL" w:bidi="pl-PL"/>
        </w:rPr>
        <w:softHyphen/>
        <w:t>skiego</w:t>
      </w:r>
      <w:r w:rsidRPr="00FE3AB5">
        <w:rPr>
          <w:sz w:val="18"/>
          <w:szCs w:val="18"/>
          <w:lang w:val="pl-PL"/>
        </w:rPr>
        <w:t xml:space="preserve"> i Rady (WE) nr 1924/2006 i (WE) nr 1925/2006 oraz uchylenia dyrektywy Komisji 87/250/EWG, dyrektywy Rady 90/496/ EWG, dyrektywy Komisji 1999/10/WE, dyrektywy 2000/13/WE Parlamentu Europejskiego i Rady, dyrektyw Komisji 2002/67/ WE i 2008/5/WE oraz </w:t>
      </w:r>
      <w:r>
        <w:rPr>
          <w:sz w:val="18"/>
          <w:szCs w:val="18"/>
          <w:lang w:val="pl-PL" w:eastAsia="pl-PL" w:bidi="pl-PL"/>
        </w:rPr>
        <w:t xml:space="preserve">rozporządzenia </w:t>
      </w:r>
      <w:r w:rsidRPr="00FE3AB5">
        <w:rPr>
          <w:sz w:val="18"/>
          <w:szCs w:val="18"/>
          <w:lang w:val="pl-PL"/>
        </w:rPr>
        <w:t>Komisji (WE) nr 608/2004.</w:t>
      </w:r>
    </w:p>
    <w:p w14:paraId="23A8C238" w14:textId="77777777" w:rsidR="00307712" w:rsidRPr="00FE3AB5" w:rsidRDefault="00964A8D">
      <w:pPr>
        <w:pStyle w:val="Teksttreci0"/>
        <w:shd w:val="clear" w:color="auto" w:fill="auto"/>
        <w:ind w:left="1160" w:hanging="340"/>
        <w:jc w:val="both"/>
        <w:rPr>
          <w:lang w:val="pl-PL"/>
        </w:rPr>
      </w:pPr>
      <w:r w:rsidRPr="00FE3AB5">
        <w:rPr>
          <w:lang w:val="pl-PL"/>
        </w:rPr>
        <w:t xml:space="preserve">1. </w:t>
      </w:r>
      <w:r>
        <w:rPr>
          <w:lang w:val="pl-PL" w:eastAsia="pl-PL" w:bidi="pl-PL"/>
        </w:rPr>
        <w:t xml:space="preserve">Zboża zawierające </w:t>
      </w:r>
      <w:r w:rsidRPr="00FE3AB5">
        <w:rPr>
          <w:lang w:val="pl-PL"/>
        </w:rPr>
        <w:t xml:space="preserve">gluten, tj. pszenica (w tym orkisz i pszenica khorasan), </w:t>
      </w:r>
      <w:r>
        <w:rPr>
          <w:lang w:val="pl-PL" w:eastAsia="pl-PL" w:bidi="pl-PL"/>
        </w:rPr>
        <w:t xml:space="preserve">żyto, jęczmień, </w:t>
      </w:r>
      <w:r w:rsidRPr="00FE3AB5">
        <w:rPr>
          <w:lang w:val="pl-PL"/>
        </w:rPr>
        <w:t xml:space="preserve">owies lub ich </w:t>
      </w:r>
      <w:r>
        <w:rPr>
          <w:lang w:val="pl-PL" w:eastAsia="pl-PL" w:bidi="pl-PL"/>
        </w:rPr>
        <w:t>od</w:t>
      </w:r>
      <w:r>
        <w:rPr>
          <w:lang w:val="pl-PL" w:eastAsia="pl-PL" w:bidi="pl-PL"/>
        </w:rPr>
        <w:softHyphen/>
        <w:t>miany</w:t>
      </w:r>
      <w:r w:rsidRPr="00FE3AB5">
        <w:rPr>
          <w:lang w:val="pl-PL"/>
        </w:rPr>
        <w:t xml:space="preserve"> hybrydowe, a </w:t>
      </w:r>
      <w:r>
        <w:rPr>
          <w:lang w:val="pl-PL" w:eastAsia="pl-PL" w:bidi="pl-PL"/>
        </w:rPr>
        <w:t xml:space="preserve">także </w:t>
      </w:r>
      <w:r w:rsidRPr="00FE3AB5">
        <w:rPr>
          <w:lang w:val="pl-PL"/>
        </w:rPr>
        <w:t xml:space="preserve">produkty pochodne, z </w:t>
      </w:r>
      <w:r>
        <w:rPr>
          <w:lang w:val="pl-PL" w:eastAsia="pl-PL" w:bidi="pl-PL"/>
        </w:rPr>
        <w:t>wyjątkiem:</w:t>
      </w:r>
    </w:p>
    <w:p w14:paraId="1C2FAF45" w14:textId="77777777" w:rsidR="00307712" w:rsidRPr="00FE3AB5" w:rsidRDefault="00964A8D">
      <w:pPr>
        <w:pStyle w:val="Teksttreci0"/>
        <w:shd w:val="clear" w:color="auto" w:fill="auto"/>
        <w:ind w:left="1160"/>
        <w:rPr>
          <w:lang w:val="pl-PL"/>
        </w:rPr>
      </w:pPr>
      <w:r w:rsidRPr="00FE3AB5">
        <w:rPr>
          <w:lang w:val="pl-PL"/>
        </w:rPr>
        <w:t xml:space="preserve">a) </w:t>
      </w:r>
      <w:r>
        <w:rPr>
          <w:lang w:val="pl-PL" w:eastAsia="pl-PL" w:bidi="pl-PL"/>
        </w:rPr>
        <w:t xml:space="preserve">syropów </w:t>
      </w:r>
      <w:r w:rsidRPr="00FE3AB5">
        <w:rPr>
          <w:lang w:val="pl-PL"/>
        </w:rPr>
        <w:t xml:space="preserve">glukozowych na bazie pszenicy </w:t>
      </w:r>
      <w:r>
        <w:rPr>
          <w:lang w:val="pl-PL" w:eastAsia="pl-PL" w:bidi="pl-PL"/>
        </w:rPr>
        <w:t>zawierających dekstrozę;</w:t>
      </w:r>
    </w:p>
    <w:p w14:paraId="6C63A422" w14:textId="77777777" w:rsidR="00307712" w:rsidRPr="00FE3AB5" w:rsidRDefault="00964A8D">
      <w:pPr>
        <w:pStyle w:val="Teksttreci0"/>
        <w:shd w:val="clear" w:color="auto" w:fill="auto"/>
        <w:ind w:left="1160"/>
        <w:rPr>
          <w:lang w:val="pl-PL"/>
        </w:rPr>
      </w:pPr>
      <w:r w:rsidRPr="00FE3AB5">
        <w:rPr>
          <w:lang w:val="pl-PL"/>
        </w:rPr>
        <w:t>b) maltodekstryn na bazie pszenicy;</w:t>
      </w:r>
    </w:p>
    <w:p w14:paraId="459CA3CA" w14:textId="77777777" w:rsidR="00307712" w:rsidRPr="00FE3AB5" w:rsidRDefault="00964A8D">
      <w:pPr>
        <w:pStyle w:val="Teksttreci0"/>
        <w:numPr>
          <w:ilvl w:val="0"/>
          <w:numId w:val="18"/>
        </w:numPr>
        <w:shd w:val="clear" w:color="auto" w:fill="auto"/>
        <w:tabs>
          <w:tab w:val="left" w:pos="1528"/>
        </w:tabs>
        <w:ind w:left="1160"/>
        <w:rPr>
          <w:lang w:val="pl-PL"/>
        </w:rPr>
      </w:pPr>
      <w:r>
        <w:rPr>
          <w:lang w:val="pl-PL" w:eastAsia="pl-PL" w:bidi="pl-PL"/>
        </w:rPr>
        <w:t xml:space="preserve">syropów </w:t>
      </w:r>
      <w:r w:rsidRPr="00FE3AB5">
        <w:rPr>
          <w:lang w:val="pl-PL"/>
        </w:rPr>
        <w:t xml:space="preserve">glukozowych na bazie </w:t>
      </w:r>
      <w:r>
        <w:rPr>
          <w:lang w:val="pl-PL" w:eastAsia="pl-PL" w:bidi="pl-PL"/>
        </w:rPr>
        <w:t>jęczmienia.</w:t>
      </w:r>
    </w:p>
    <w:p w14:paraId="2544448A" w14:textId="77777777" w:rsidR="00307712" w:rsidRDefault="00964A8D">
      <w:pPr>
        <w:pStyle w:val="Teksttreci0"/>
        <w:shd w:val="clear" w:color="auto" w:fill="auto"/>
        <w:ind w:firstLine="820"/>
      </w:pPr>
      <w:r>
        <w:t>2. Skorupiaki i produkty pochodne.</w:t>
      </w:r>
    </w:p>
    <w:p w14:paraId="470638E6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</w:pPr>
      <w:r>
        <w:t>Jaja i produkty pochodne.</w:t>
      </w:r>
    </w:p>
    <w:p w14:paraId="54C1B66E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  <w:rPr>
          <w:lang w:val="pl-PL"/>
        </w:rPr>
      </w:pPr>
      <w:r w:rsidRPr="00FE3AB5">
        <w:rPr>
          <w:lang w:val="pl-PL"/>
        </w:rPr>
        <w:t xml:space="preserve">Ryby i produkty pochodne, z </w:t>
      </w:r>
      <w:r>
        <w:rPr>
          <w:lang w:val="pl-PL" w:eastAsia="pl-PL" w:bidi="pl-PL"/>
        </w:rPr>
        <w:t>wyjątkiem:</w:t>
      </w:r>
    </w:p>
    <w:p w14:paraId="268082DD" w14:textId="77777777" w:rsidR="00307712" w:rsidRPr="00FE3AB5" w:rsidRDefault="00964A8D">
      <w:pPr>
        <w:pStyle w:val="Teksttreci0"/>
        <w:shd w:val="clear" w:color="auto" w:fill="auto"/>
        <w:ind w:left="1160"/>
        <w:rPr>
          <w:lang w:val="pl-PL"/>
        </w:rPr>
      </w:pPr>
      <w:r w:rsidRPr="00FE3AB5">
        <w:rPr>
          <w:lang w:val="pl-PL"/>
        </w:rPr>
        <w:t xml:space="preserve">a) </w:t>
      </w:r>
      <w:r>
        <w:rPr>
          <w:lang w:val="pl-PL" w:eastAsia="pl-PL" w:bidi="pl-PL"/>
        </w:rPr>
        <w:t xml:space="preserve">żelatyny </w:t>
      </w:r>
      <w:r w:rsidRPr="00FE3AB5">
        <w:rPr>
          <w:lang w:val="pl-PL"/>
        </w:rPr>
        <w:t xml:space="preserve">rybnej stosowanej jako </w:t>
      </w:r>
      <w:r>
        <w:rPr>
          <w:lang w:val="pl-PL" w:eastAsia="pl-PL" w:bidi="pl-PL"/>
        </w:rPr>
        <w:t xml:space="preserve">nośnik preparatów zawierających </w:t>
      </w:r>
      <w:r w:rsidRPr="00FE3AB5">
        <w:rPr>
          <w:lang w:val="pl-PL"/>
        </w:rPr>
        <w:t>witaminy lub karotenoidy;</w:t>
      </w:r>
    </w:p>
    <w:p w14:paraId="2B291727" w14:textId="77777777" w:rsidR="00307712" w:rsidRPr="00FE3AB5" w:rsidRDefault="00964A8D">
      <w:pPr>
        <w:pStyle w:val="Teksttreci0"/>
        <w:shd w:val="clear" w:color="auto" w:fill="auto"/>
        <w:ind w:left="1160"/>
        <w:rPr>
          <w:lang w:val="pl-PL"/>
        </w:rPr>
      </w:pPr>
      <w:r w:rsidRPr="00FE3AB5">
        <w:rPr>
          <w:lang w:val="pl-PL"/>
        </w:rPr>
        <w:t xml:space="preserve">b) </w:t>
      </w:r>
      <w:r>
        <w:rPr>
          <w:lang w:val="pl-PL" w:eastAsia="pl-PL" w:bidi="pl-PL"/>
        </w:rPr>
        <w:t xml:space="preserve">żelatyny </w:t>
      </w:r>
      <w:r w:rsidRPr="00FE3AB5">
        <w:rPr>
          <w:lang w:val="pl-PL"/>
        </w:rPr>
        <w:t xml:space="preserve">rybnej lub karuku stosowanych jako </w:t>
      </w:r>
      <w:r>
        <w:rPr>
          <w:lang w:val="pl-PL" w:eastAsia="pl-PL" w:bidi="pl-PL"/>
        </w:rPr>
        <w:t xml:space="preserve">środki klarujące </w:t>
      </w:r>
      <w:r w:rsidRPr="00FE3AB5">
        <w:rPr>
          <w:lang w:val="pl-PL"/>
        </w:rPr>
        <w:t>do piwa i wina.</w:t>
      </w:r>
    </w:p>
    <w:p w14:paraId="6269F5DA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  <w:rPr>
          <w:lang w:val="pl-PL"/>
        </w:rPr>
      </w:pPr>
      <w:r w:rsidRPr="00FE3AB5">
        <w:rPr>
          <w:lang w:val="pl-PL"/>
        </w:rPr>
        <w:t>Orzeszki ziemne (arachidowe) i produkty pochodne.</w:t>
      </w:r>
    </w:p>
    <w:p w14:paraId="16099F5D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  <w:rPr>
          <w:lang w:val="pl-PL"/>
        </w:rPr>
      </w:pPr>
      <w:r w:rsidRPr="00FE3AB5">
        <w:rPr>
          <w:lang w:val="pl-PL"/>
        </w:rPr>
        <w:t xml:space="preserve">Soja i produkty pochodne, z </w:t>
      </w:r>
      <w:r>
        <w:rPr>
          <w:lang w:val="pl-PL" w:eastAsia="pl-PL" w:bidi="pl-PL"/>
        </w:rPr>
        <w:t>wyjątkiem:</w:t>
      </w:r>
    </w:p>
    <w:p w14:paraId="0A336D3C" w14:textId="77777777" w:rsidR="00307712" w:rsidRPr="00FE3AB5" w:rsidRDefault="00964A8D">
      <w:pPr>
        <w:pStyle w:val="Teksttreci0"/>
        <w:shd w:val="clear" w:color="auto" w:fill="auto"/>
        <w:ind w:left="1160"/>
        <w:rPr>
          <w:lang w:val="pl-PL"/>
        </w:rPr>
      </w:pPr>
      <w:r w:rsidRPr="00FE3AB5">
        <w:rPr>
          <w:lang w:val="pl-PL"/>
        </w:rPr>
        <w:t xml:space="preserve">a) </w:t>
      </w:r>
      <w:r>
        <w:rPr>
          <w:lang w:val="pl-PL" w:eastAsia="pl-PL" w:bidi="pl-PL"/>
        </w:rPr>
        <w:t xml:space="preserve">całkowicie </w:t>
      </w:r>
      <w:r w:rsidRPr="00FE3AB5">
        <w:rPr>
          <w:lang w:val="pl-PL"/>
        </w:rPr>
        <w:t xml:space="preserve">rafinowanego oleju i </w:t>
      </w:r>
      <w:r>
        <w:rPr>
          <w:lang w:val="pl-PL" w:eastAsia="pl-PL" w:bidi="pl-PL"/>
        </w:rPr>
        <w:t xml:space="preserve">tłuszczu </w:t>
      </w:r>
      <w:r w:rsidRPr="00FE3AB5">
        <w:rPr>
          <w:lang w:val="pl-PL"/>
        </w:rPr>
        <w:t>sojowego;</w:t>
      </w:r>
    </w:p>
    <w:p w14:paraId="71F23DFB" w14:textId="77777777" w:rsidR="00307712" w:rsidRPr="00FE3AB5" w:rsidRDefault="00964A8D">
      <w:pPr>
        <w:pStyle w:val="Teksttreci0"/>
        <w:shd w:val="clear" w:color="auto" w:fill="auto"/>
        <w:ind w:left="1500" w:hanging="340"/>
        <w:rPr>
          <w:lang w:val="pl-PL"/>
        </w:rPr>
      </w:pPr>
      <w:r w:rsidRPr="00FE3AB5">
        <w:rPr>
          <w:lang w:val="pl-PL"/>
        </w:rPr>
        <w:t>b) mieszaniny naturalnych tokoferoli (E306), naturalnego D-alfa-tokoferolu, naturalnego octanu D-alfa-toko- ferolu, naturalnego bursztynianu D-alfa-tokoferolu pochodzenia sojowego;</w:t>
      </w:r>
    </w:p>
    <w:p w14:paraId="7540C64F" w14:textId="77777777" w:rsidR="00307712" w:rsidRPr="00FE3AB5" w:rsidRDefault="00964A8D">
      <w:pPr>
        <w:pStyle w:val="Teksttreci0"/>
        <w:numPr>
          <w:ilvl w:val="0"/>
          <w:numId w:val="2"/>
        </w:numPr>
        <w:shd w:val="clear" w:color="auto" w:fill="auto"/>
        <w:tabs>
          <w:tab w:val="left" w:pos="1528"/>
        </w:tabs>
        <w:ind w:left="1160"/>
        <w:rPr>
          <w:lang w:val="pl-PL"/>
        </w:rPr>
      </w:pPr>
      <w:r w:rsidRPr="00FE3AB5">
        <w:rPr>
          <w:lang w:val="pl-PL"/>
        </w:rPr>
        <w:t xml:space="preserve">fitosteroli i </w:t>
      </w:r>
      <w:r>
        <w:rPr>
          <w:lang w:val="pl-PL" w:eastAsia="pl-PL" w:bidi="pl-PL"/>
        </w:rPr>
        <w:t xml:space="preserve">estrów </w:t>
      </w:r>
      <w:r w:rsidRPr="00FE3AB5">
        <w:rPr>
          <w:lang w:val="pl-PL"/>
        </w:rPr>
        <w:t xml:space="preserve">fitosteroli otrzymanych z </w:t>
      </w:r>
      <w:r>
        <w:rPr>
          <w:lang w:val="pl-PL" w:eastAsia="pl-PL" w:bidi="pl-PL"/>
        </w:rPr>
        <w:t xml:space="preserve">olejów roślinnych </w:t>
      </w:r>
      <w:r w:rsidRPr="00FE3AB5">
        <w:rPr>
          <w:lang w:val="pl-PL"/>
        </w:rPr>
        <w:t>pochodzenia sojowego;</w:t>
      </w:r>
    </w:p>
    <w:p w14:paraId="5104B5EA" w14:textId="77777777" w:rsidR="00307712" w:rsidRPr="00FE3AB5" w:rsidRDefault="00964A8D">
      <w:pPr>
        <w:pStyle w:val="Teksttreci0"/>
        <w:numPr>
          <w:ilvl w:val="0"/>
          <w:numId w:val="2"/>
        </w:numPr>
        <w:shd w:val="clear" w:color="auto" w:fill="auto"/>
        <w:tabs>
          <w:tab w:val="left" w:pos="1547"/>
        </w:tabs>
        <w:ind w:left="1160"/>
        <w:rPr>
          <w:lang w:val="pl-PL"/>
        </w:rPr>
      </w:pPr>
      <w:r w:rsidRPr="00FE3AB5">
        <w:rPr>
          <w:lang w:val="pl-PL"/>
        </w:rPr>
        <w:t xml:space="preserve">estru stanolu </w:t>
      </w:r>
      <w:r>
        <w:rPr>
          <w:lang w:val="pl-PL" w:eastAsia="pl-PL" w:bidi="pl-PL"/>
        </w:rPr>
        <w:t xml:space="preserve">roślinnego </w:t>
      </w:r>
      <w:r w:rsidRPr="00FE3AB5">
        <w:rPr>
          <w:lang w:val="pl-PL"/>
        </w:rPr>
        <w:t xml:space="preserve">produkowanego ze steroli </w:t>
      </w:r>
      <w:r>
        <w:rPr>
          <w:lang w:val="pl-PL" w:eastAsia="pl-PL" w:bidi="pl-PL"/>
        </w:rPr>
        <w:t xml:space="preserve">olejów roślinnych </w:t>
      </w:r>
      <w:r w:rsidRPr="00FE3AB5">
        <w:rPr>
          <w:lang w:val="pl-PL"/>
        </w:rPr>
        <w:t>pochodzenia sojowego.</w:t>
      </w:r>
    </w:p>
    <w:p w14:paraId="3CC3BD88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  <w:rPr>
          <w:lang w:val="pl-PL"/>
        </w:rPr>
      </w:pPr>
      <w:r w:rsidRPr="00FE3AB5">
        <w:rPr>
          <w:lang w:val="pl-PL"/>
        </w:rPr>
        <w:t xml:space="preserve">Mleko i produkty pochodne </w:t>
      </w:r>
      <w:r>
        <w:rPr>
          <w:lang w:val="pl-PL" w:eastAsia="pl-PL" w:bidi="pl-PL"/>
        </w:rPr>
        <w:t xml:space="preserve">(łącznie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laktozą) </w:t>
      </w:r>
      <w:r w:rsidRPr="00FE3AB5">
        <w:rPr>
          <w:lang w:val="pl-PL"/>
        </w:rPr>
        <w:t xml:space="preserve">z </w:t>
      </w:r>
      <w:r>
        <w:rPr>
          <w:lang w:val="pl-PL" w:eastAsia="pl-PL" w:bidi="pl-PL"/>
        </w:rPr>
        <w:t xml:space="preserve">wyjątkiem </w:t>
      </w:r>
      <w:r w:rsidRPr="00FE3AB5">
        <w:rPr>
          <w:lang w:val="pl-PL"/>
        </w:rPr>
        <w:t>laktitolu.</w:t>
      </w:r>
    </w:p>
    <w:p w14:paraId="3C4AD6FC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left="1160" w:hanging="340"/>
        <w:jc w:val="both"/>
        <w:rPr>
          <w:lang w:val="pl-PL"/>
        </w:rPr>
      </w:pPr>
      <w:r w:rsidRPr="00FE3AB5">
        <w:rPr>
          <w:lang w:val="pl-PL"/>
        </w:rPr>
        <w:t xml:space="preserve">Orzechy, tj. </w:t>
      </w:r>
      <w:r>
        <w:rPr>
          <w:lang w:val="pl-PL" w:eastAsia="pl-PL" w:bidi="pl-PL"/>
        </w:rPr>
        <w:t xml:space="preserve">migdały, </w:t>
      </w:r>
      <w:r w:rsidRPr="00FE3AB5">
        <w:rPr>
          <w:lang w:val="pl-PL"/>
        </w:rPr>
        <w:t xml:space="preserve">orzechy laskowe, orzechy </w:t>
      </w:r>
      <w:r>
        <w:rPr>
          <w:lang w:val="pl-PL" w:eastAsia="pl-PL" w:bidi="pl-PL"/>
        </w:rPr>
        <w:t xml:space="preserve">włoskie, </w:t>
      </w:r>
      <w:r w:rsidRPr="00FE3AB5">
        <w:rPr>
          <w:lang w:val="pl-PL"/>
        </w:rPr>
        <w:t xml:space="preserve">orzechy nerkowca, orzeszki pekan, orzechy </w:t>
      </w:r>
      <w:r>
        <w:rPr>
          <w:lang w:val="pl-PL" w:eastAsia="pl-PL" w:bidi="pl-PL"/>
        </w:rPr>
        <w:t>brazylij</w:t>
      </w:r>
      <w:r>
        <w:rPr>
          <w:lang w:val="pl-PL" w:eastAsia="pl-PL" w:bidi="pl-PL"/>
        </w:rPr>
        <w:softHyphen/>
        <w:t>skie,</w:t>
      </w:r>
      <w:r w:rsidRPr="00FE3AB5">
        <w:rPr>
          <w:lang w:val="pl-PL"/>
        </w:rPr>
        <w:t xml:space="preserve"> pistacje/orzechy pistacjowe, orzechy makadamia lub orzechy Queensland.</w:t>
      </w:r>
    </w:p>
    <w:p w14:paraId="1E264D74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183"/>
        </w:tabs>
        <w:ind w:firstLine="820"/>
      </w:pPr>
      <w:r>
        <w:t>Seler i produkty pochodne.</w:t>
      </w:r>
    </w:p>
    <w:p w14:paraId="3E760EB1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294"/>
        </w:tabs>
        <w:ind w:firstLine="820"/>
      </w:pPr>
      <w:r>
        <w:t>Gorczyca i produkty pochodne.</w:t>
      </w:r>
    </w:p>
    <w:p w14:paraId="521E74F1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294"/>
        </w:tabs>
        <w:ind w:firstLine="820"/>
        <w:rPr>
          <w:lang w:val="pl-PL"/>
        </w:rPr>
      </w:pPr>
      <w:r w:rsidRPr="00FE3AB5">
        <w:rPr>
          <w:lang w:val="pl-PL"/>
        </w:rPr>
        <w:t>Nasiona sezamu i produkty pochodne.</w:t>
      </w:r>
    </w:p>
    <w:p w14:paraId="757916D1" w14:textId="77777777" w:rsidR="00307712" w:rsidRPr="00FE3AB5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294"/>
        </w:tabs>
        <w:ind w:left="1160" w:hanging="340"/>
        <w:rPr>
          <w:lang w:val="pl-PL"/>
        </w:rPr>
      </w:pPr>
      <w:r w:rsidRPr="00FE3AB5">
        <w:rPr>
          <w:lang w:val="pl-PL"/>
        </w:rPr>
        <w:t xml:space="preserve">Dwutlenek siarki i siarczyny w </w:t>
      </w:r>
      <w:r>
        <w:rPr>
          <w:lang w:val="pl-PL" w:eastAsia="pl-PL" w:bidi="pl-PL"/>
        </w:rPr>
        <w:t xml:space="preserve">stężeniach powyżej </w:t>
      </w:r>
      <w:r w:rsidRPr="00FE3AB5">
        <w:rPr>
          <w:lang w:val="pl-PL"/>
        </w:rPr>
        <w:t xml:space="preserve">10 mg/kg lub 10 mg/litr w przeliczeniu na </w:t>
      </w:r>
      <w:r>
        <w:rPr>
          <w:lang w:val="pl-PL" w:eastAsia="pl-PL" w:bidi="pl-PL"/>
        </w:rPr>
        <w:t>całkowitą za</w:t>
      </w:r>
      <w:r>
        <w:rPr>
          <w:lang w:val="pl-PL" w:eastAsia="pl-PL" w:bidi="pl-PL"/>
        </w:rPr>
        <w:softHyphen/>
        <w:t xml:space="preserve">wartość </w:t>
      </w:r>
      <w:r w:rsidRPr="00FE3AB5">
        <w:rPr>
          <w:lang w:val="pl-PL"/>
        </w:rPr>
        <w:t xml:space="preserve">SO2 dla </w:t>
      </w:r>
      <w:r>
        <w:rPr>
          <w:lang w:val="pl-PL" w:eastAsia="pl-PL" w:bidi="pl-PL"/>
        </w:rPr>
        <w:t xml:space="preserve">produktów </w:t>
      </w:r>
      <w:r w:rsidRPr="00FE3AB5">
        <w:rPr>
          <w:lang w:val="pl-PL"/>
        </w:rPr>
        <w:t xml:space="preserve">w postaci gotowej </w:t>
      </w:r>
      <w:r>
        <w:rPr>
          <w:lang w:val="pl-PL" w:eastAsia="pl-PL" w:bidi="pl-PL"/>
        </w:rPr>
        <w:t xml:space="preserve">bezpośrednio </w:t>
      </w:r>
      <w:r w:rsidRPr="00FE3AB5">
        <w:rPr>
          <w:lang w:val="pl-PL"/>
        </w:rPr>
        <w:t xml:space="preserve">do </w:t>
      </w:r>
      <w:r>
        <w:rPr>
          <w:lang w:val="pl-PL" w:eastAsia="pl-PL" w:bidi="pl-PL"/>
        </w:rPr>
        <w:t xml:space="preserve">spożycia </w:t>
      </w:r>
      <w:r w:rsidRPr="00FE3AB5">
        <w:rPr>
          <w:lang w:val="pl-PL"/>
        </w:rPr>
        <w:t xml:space="preserve">lub w postaci przygotowanej do </w:t>
      </w:r>
      <w:r>
        <w:rPr>
          <w:lang w:val="pl-PL" w:eastAsia="pl-PL" w:bidi="pl-PL"/>
        </w:rPr>
        <w:t xml:space="preserve">spożycia </w:t>
      </w:r>
      <w:r w:rsidRPr="00FE3AB5">
        <w:rPr>
          <w:lang w:val="pl-PL"/>
        </w:rPr>
        <w:t xml:space="preserve">zgodnie z instrukcjami </w:t>
      </w:r>
      <w:r>
        <w:rPr>
          <w:lang w:val="pl-PL" w:eastAsia="pl-PL" w:bidi="pl-PL"/>
        </w:rPr>
        <w:t>wytwórców.</w:t>
      </w:r>
    </w:p>
    <w:p w14:paraId="416D44E4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294"/>
        </w:tabs>
        <w:ind w:firstLine="820"/>
      </w:pPr>
      <w:r>
        <w:rPr>
          <w:lang w:val="pl-PL" w:eastAsia="pl-PL" w:bidi="pl-PL"/>
        </w:rPr>
        <w:t xml:space="preserve">Łubin </w:t>
      </w:r>
      <w:r>
        <w:t>i produkty pochodne.</w:t>
      </w:r>
    </w:p>
    <w:p w14:paraId="17F8A723" w14:textId="77777777" w:rsidR="00307712" w:rsidRDefault="00964A8D">
      <w:pPr>
        <w:pStyle w:val="Teksttreci0"/>
        <w:numPr>
          <w:ilvl w:val="0"/>
          <w:numId w:val="8"/>
        </w:numPr>
        <w:shd w:val="clear" w:color="auto" w:fill="auto"/>
        <w:tabs>
          <w:tab w:val="left" w:pos="1294"/>
        </w:tabs>
        <w:spacing w:after="600"/>
        <w:ind w:firstLine="820"/>
        <w:sectPr w:rsidR="00307712">
          <w:headerReference w:type="default" r:id="rId24"/>
          <w:footerReference w:type="default" r:id="rId25"/>
          <w:pgSz w:w="12142" w:h="17375"/>
          <w:pgMar w:top="1305" w:right="119" w:bottom="1305" w:left="119" w:header="0" w:footer="3" w:gutter="0"/>
          <w:cols w:space="720"/>
          <w:noEndnote/>
          <w:docGrid w:linePitch="360"/>
        </w:sectPr>
      </w:pPr>
      <w:r>
        <w:rPr>
          <w:lang w:val="pl-PL" w:eastAsia="pl-PL" w:bidi="pl-PL"/>
        </w:rPr>
        <w:t xml:space="preserve">Mięczaki </w:t>
      </w:r>
      <w:r>
        <w:t>i produkty pochodne.</w:t>
      </w:r>
    </w:p>
    <w:p w14:paraId="3930A80E" w14:textId="77777777" w:rsidR="00307712" w:rsidRDefault="00964A8D">
      <w:pPr>
        <w:jc w:val="center"/>
        <w:rPr>
          <w:sz w:val="2"/>
          <w:szCs w:val="2"/>
        </w:rPr>
      </w:pPr>
      <w:r>
        <w:rPr>
          <w:noProof/>
          <w:lang w:val="pl-PL" w:eastAsia="pl-PL" w:bidi="ar-SA"/>
        </w:rPr>
        <w:drawing>
          <wp:inline distT="0" distB="0" distL="0" distR="0" wp14:anchorId="2CEF9F15" wp14:editId="7FB6AA1D">
            <wp:extent cx="7559040" cy="4791710"/>
            <wp:effectExtent l="0" t="0" r="0" b="0"/>
            <wp:docPr id="43" name="Picut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755904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BFFB9" w14:textId="77777777" w:rsidR="00307712" w:rsidRDefault="00307712">
      <w:pPr>
        <w:spacing w:after="379" w:line="1" w:lineRule="exact"/>
      </w:pPr>
    </w:p>
    <w:p w14:paraId="537E1F7E" w14:textId="77777777" w:rsidR="00307712" w:rsidRDefault="00964A8D">
      <w:pPr>
        <w:framePr w:w="965" w:h="965" w:hSpace="1949" w:wrap="notBeside" w:vAnchor="text" w:hAnchor="text" w:x="4496" w:y="1"/>
        <w:rPr>
          <w:sz w:val="2"/>
          <w:szCs w:val="2"/>
        </w:rPr>
      </w:pPr>
      <w:r>
        <w:rPr>
          <w:noProof/>
          <w:lang w:val="pl-PL" w:eastAsia="pl-PL" w:bidi="ar-SA"/>
        </w:rPr>
        <w:drawing>
          <wp:inline distT="0" distB="0" distL="0" distR="0" wp14:anchorId="1DA9114D" wp14:editId="7A0966B3">
            <wp:extent cx="615950" cy="615950"/>
            <wp:effectExtent l="0" t="0" r="0" b="0"/>
            <wp:docPr id="44" name="Picut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B02F6" w14:textId="77777777" w:rsidR="00307712" w:rsidRDefault="00964A8D">
      <w:pPr>
        <w:spacing w:line="1" w:lineRule="exact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2854325" distR="3549650" simplePos="0" relativeHeight="125829378" behindDoc="0" locked="0" layoutInCell="1" allowOverlap="1" wp14:anchorId="55B5D5EA" wp14:editId="3BDC59A2">
                <wp:simplePos x="0" y="0"/>
                <wp:positionH relativeFrom="column">
                  <wp:posOffset>3549015</wp:posOffset>
                </wp:positionH>
                <wp:positionV relativeFrom="paragraph">
                  <wp:posOffset>140335</wp:posOffset>
                </wp:positionV>
                <wp:extent cx="1155065" cy="35052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2ACC7" w14:textId="77777777" w:rsidR="00756EDD" w:rsidRDefault="00756EDD">
                            <w:pPr>
                              <w:pStyle w:val="Podpisobrazu0"/>
                              <w:shd w:val="clear" w:color="auto" w:fill="auto"/>
                            </w:pPr>
                            <w:r>
                              <w:t>Główny Inspektorat</w:t>
                            </w:r>
                          </w:p>
                          <w:p w14:paraId="101AF722" w14:textId="77777777" w:rsidR="00756EDD" w:rsidRDefault="00756EDD">
                            <w:pPr>
                              <w:pStyle w:val="Podpisobrazu0"/>
                              <w:shd w:val="clear" w:color="auto" w:fill="auto"/>
                            </w:pPr>
                            <w:r>
                              <w:t>Sanitarny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55B5D5EA" id="Shape 45" o:spid="_x0000_s1028" type="#_x0000_t202" style="position:absolute;margin-left:279.45pt;margin-top:11.05pt;width:90.95pt;height:27.6pt;z-index:125829378;visibility:visible;mso-wrap-style:square;mso-wrap-distance-left:224.75pt;mso-wrap-distance-top:0;mso-wrap-distance-right:279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" filled="f" stroked="f">
                <v:textbox inset="0,0,0,0">
                  <w:txbxContent>
                    <w:p w14:paraId="0132ACC7" w14:textId="77777777" w:rsidR="00756EDD" w:rsidRDefault="00756EDD">
                      <w:pPr>
                        <w:pStyle w:val="Podpisobrazu0"/>
                        <w:shd w:val="clear" w:color="auto" w:fill="auto"/>
                      </w:pPr>
                      <w:r>
                        <w:t>Główny Inspektorat</w:t>
                      </w:r>
                    </w:p>
                    <w:p w14:paraId="101AF722" w14:textId="77777777" w:rsidR="00756EDD" w:rsidRDefault="00756EDD">
                      <w:pPr>
                        <w:pStyle w:val="Podpisobrazu0"/>
                        <w:shd w:val="clear" w:color="auto" w:fill="auto"/>
                      </w:pPr>
                      <w:r>
                        <w:t>Sanitarny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FD5734" w14:textId="77777777" w:rsidR="00307712" w:rsidRDefault="00964A8D">
      <w:pPr>
        <w:jc w:val="center"/>
        <w:rPr>
          <w:sz w:val="2"/>
          <w:szCs w:val="2"/>
        </w:rPr>
      </w:pPr>
      <w:r>
        <w:rPr>
          <w:noProof/>
          <w:lang w:val="pl-PL" w:eastAsia="pl-PL" w:bidi="ar-SA"/>
        </w:rPr>
        <w:drawing>
          <wp:inline distT="0" distB="0" distL="0" distR="0" wp14:anchorId="0F677DB6" wp14:editId="104E6B23">
            <wp:extent cx="7559040" cy="4791710"/>
            <wp:effectExtent l="0" t="0" r="0" b="0"/>
            <wp:docPr id="47" name="Picut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755904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7712">
      <w:headerReference w:type="default" r:id="rId29"/>
      <w:footerReference w:type="default" r:id="rId30"/>
      <w:pgSz w:w="12142" w:h="17375"/>
      <w:pgMar w:top="168" w:right="119" w:bottom="168" w:left="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9EFB9" w14:textId="77777777" w:rsidR="00EA0ADC" w:rsidRDefault="00EA0ADC">
      <w:r>
        <w:separator/>
      </w:r>
    </w:p>
  </w:endnote>
  <w:endnote w:type="continuationSeparator" w:id="0">
    <w:p w14:paraId="09D37C54" w14:textId="77777777" w:rsidR="00EA0ADC" w:rsidRDefault="00EA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47EB1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2DB226B" wp14:editId="7BC417EB">
              <wp:simplePos x="0" y="0"/>
              <wp:positionH relativeFrom="page">
                <wp:posOffset>3739515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4BD81" w14:textId="6756068B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2E0EDA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B226B" id="_x0000_t202" coordsize="21600,21600" o:spt="202" path="m,l,21600r21600,l21600,xe">
              <v:stroke joinstyle="miter"/>
              <v:path gradientshapeok="t" o:connecttype="rect"/>
            </v:shapetype>
            <v:shape id="Shape 16" o:spid="_x0000_s1030" type="#_x0000_t202" style="position:absolute;margin-left:294.45pt;margin-top:825.35pt;width:18.25pt;height:8.6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" filled="f" stroked="f">
              <v:textbox style="mso-fit-shape-to-text:t" inset="0,0,0,0">
                <w:txbxContent>
                  <w:p w14:paraId="0B84BD81" w14:textId="6756068B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2E0EDA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C896C" w14:textId="77777777" w:rsidR="00756EDD" w:rsidRDefault="00756ED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E87B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F7BCEA3" wp14:editId="3BB3218D">
              <wp:simplePos x="0" y="0"/>
              <wp:positionH relativeFrom="page">
                <wp:posOffset>3739515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25132" w14:textId="776515B3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D0626E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F7BCEA3"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294.45pt;margin-top:825.35pt;width:18.25pt;height:8.6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" filled="f" stroked="f">
              <v:textbox style="mso-fit-shape-to-text:t" inset="0,0,0,0">
                <w:txbxContent>
                  <w:p w14:paraId="37925132" w14:textId="776515B3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D0626E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E1401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0FFD159" wp14:editId="210F4808">
              <wp:simplePos x="0" y="0"/>
              <wp:positionH relativeFrom="page">
                <wp:posOffset>3739515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BA0EB" w14:textId="187B3A61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D0626E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0FFD159" id="_x0000_t202" coordsize="21600,21600" o:spt="202" path="m,l,21600r21600,l21600,xe">
              <v:stroke joinstyle="miter"/>
              <v:path gradientshapeok="t" o:connecttype="rect"/>
            </v:shapetype>
            <v:shape id="Shape 26" o:spid="_x0000_s1034" type="#_x0000_t202" style="position:absolute;margin-left:294.45pt;margin-top:825.35pt;width:18.25pt;height:8.6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" filled="f" stroked="f">
              <v:textbox style="mso-fit-shape-to-text:t" inset="0,0,0,0">
                <w:txbxContent>
                  <w:p w14:paraId="7BABA0EB" w14:textId="187B3A61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D0626E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A288B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CCF7C76" wp14:editId="1EE6A6B1">
              <wp:simplePos x="0" y="0"/>
              <wp:positionH relativeFrom="page">
                <wp:posOffset>3740150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236AFF" w14:textId="60325F61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D0626E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CCF7C76" id="_x0000_t202" coordsize="21600,21600" o:spt="202" path="m,l,21600r21600,l21600,xe">
              <v:stroke joinstyle="miter"/>
              <v:path gradientshapeok="t" o:connecttype="rect"/>
            </v:shapetype>
            <v:shape id="Shape 31" o:spid="_x0000_s1036" type="#_x0000_t202" style="position:absolute;margin-left:294.5pt;margin-top:825.35pt;width:18.25pt;height:8.6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" filled="f" stroked="f">
              <v:textbox style="mso-fit-shape-to-text:t" inset="0,0,0,0">
                <w:txbxContent>
                  <w:p w14:paraId="67236AFF" w14:textId="60325F61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D0626E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58699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5ED461E" wp14:editId="6AA7C2FD">
              <wp:simplePos x="0" y="0"/>
              <wp:positionH relativeFrom="page">
                <wp:posOffset>3738245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5C2D3" w14:textId="6D55FAD0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D0626E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5ED461E" id="_x0000_t202" coordsize="21600,21600" o:spt="202" path="m,l,21600r21600,l21600,xe">
              <v:stroke joinstyle="miter"/>
              <v:path gradientshapeok="t" o:connecttype="rect"/>
            </v:shapetype>
            <v:shape id="Shape 36" o:spid="_x0000_s1038" type="#_x0000_t202" style="position:absolute;margin-left:294.35pt;margin-top:825.35pt;width:18.25pt;height:8.6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" filled="f" stroked="f">
              <v:textbox style="mso-fit-shape-to-text:t" inset="0,0,0,0">
                <w:txbxContent>
                  <w:p w14:paraId="08B5C2D3" w14:textId="6D55FAD0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D0626E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44660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E1EACA8" wp14:editId="39D278FB">
              <wp:simplePos x="0" y="0"/>
              <wp:positionH relativeFrom="page">
                <wp:posOffset>3739515</wp:posOffset>
              </wp:positionH>
              <wp:positionV relativeFrom="page">
                <wp:posOffset>10481945</wp:posOffset>
              </wp:positionV>
              <wp:extent cx="231775" cy="10985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A74F8" w14:textId="214F91CE" w:rsidR="00756EDD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D0626E"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7"/>
                              <w:szCs w:val="17"/>
                            </w:rPr>
                            <w:t>19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7"/>
                              <w:szCs w:val="17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E1EACA8" id="_x0000_t202" coordsize="21600,21600" o:spt="202" path="m,l,21600r21600,l21600,xe">
              <v:stroke joinstyle="miter"/>
              <v:path gradientshapeok="t" o:connecttype="rect"/>
            </v:shapetype>
            <v:shape id="Shape 41" o:spid="_x0000_s1040" type="#_x0000_t202" style="position:absolute;margin-left:294.45pt;margin-top:825.35pt;width:18.25pt;height:8.6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" filled="f" stroked="f">
              <v:textbox style="mso-fit-shape-to-text:t" inset="0,0,0,0">
                <w:txbxContent>
                  <w:p w14:paraId="125A74F8" w14:textId="214F91CE" w:rsidR="00756EDD" w:rsidRDefault="00756EDD">
                    <w:pPr>
                      <w:pStyle w:val="Nagweklubstopka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separate"/>
                    </w:r>
                    <w:r w:rsidR="00D0626E">
                      <w:rPr>
                        <w:rFonts w:ascii="Arial" w:eastAsia="Arial" w:hAnsi="Arial" w:cs="Arial"/>
                        <w:noProof/>
                        <w:color w:val="231F20"/>
                        <w:sz w:val="17"/>
                        <w:szCs w:val="17"/>
                      </w:rPr>
                      <w:t>19</w:t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7"/>
                        <w:szCs w:val="17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17491" w14:textId="77777777" w:rsidR="00756EDD" w:rsidRDefault="00756ED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69A01" w14:textId="77777777" w:rsidR="00EA0ADC" w:rsidRDefault="00EA0ADC">
      <w:r>
        <w:separator/>
      </w:r>
    </w:p>
  </w:footnote>
  <w:footnote w:type="continuationSeparator" w:id="0">
    <w:p w14:paraId="170CCAF6" w14:textId="77777777" w:rsidR="00EA0ADC" w:rsidRDefault="00EA0ADC">
      <w:r>
        <w:continuationSeparator/>
      </w:r>
    </w:p>
  </w:footnote>
  <w:footnote w:id="1">
    <w:p w14:paraId="5A7807C1" w14:textId="77777777" w:rsidR="00756EDD" w:rsidRDefault="00756EDD">
      <w:pPr>
        <w:pStyle w:val="Stopka1"/>
        <w:shd w:val="clear" w:color="auto" w:fill="auto"/>
        <w:tabs>
          <w:tab w:val="left" w:pos="110"/>
        </w:tabs>
        <w:jc w:val="both"/>
      </w:pPr>
      <w:r>
        <w:footnoteRef/>
      </w:r>
      <w:r>
        <w:rPr>
          <w:color w:val="000000"/>
        </w:rPr>
        <w:tab/>
      </w:r>
      <w:r>
        <w:t>Na potrzeby niniejszej instrukcji przez „węzeł sanitarny” należy rozumieć obsługujące tylko ten podobóz urządzenia sanitarne takie jak ustęp (latrynę lub sanitariat ekologiczny)oraz umywalnię z dostępem do wody do mycia (w tym wody cieplej), wyposażoną w umywalki lub miski albo inne urządzenia do utrzymania czystości i higieny osobistej</w:t>
      </w:r>
    </w:p>
  </w:footnote>
  <w:footnote w:id="2">
    <w:p w14:paraId="49CE5765" w14:textId="77777777" w:rsidR="00756EDD" w:rsidRPr="00A77EB7" w:rsidRDefault="00756ED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A77EB7">
        <w:rPr>
          <w:lang w:val="pl-PL"/>
        </w:rPr>
        <w:t xml:space="preserve"> </w:t>
      </w:r>
      <w:r w:rsidRPr="00A77EB7">
        <w:rPr>
          <w:rFonts w:ascii="Arial" w:eastAsia="Arial" w:hAnsi="Arial" w:cs="Arial"/>
          <w:color w:val="231F20"/>
          <w:sz w:val="14"/>
          <w:szCs w:val="14"/>
          <w:lang w:val="pl-PL" w:eastAsia="pl-PL" w:bidi="pl-PL"/>
        </w:rPr>
        <w:t>Ustawa z dnia 20 lipca 2017 r. Prawo wodne (Dz. U. z 2018 r. poz. 2268, z późn. zm.)</w:t>
      </w:r>
      <w:r>
        <w:rPr>
          <w:rFonts w:ascii="Arial" w:eastAsia="Arial" w:hAnsi="Arial" w:cs="Arial"/>
          <w:color w:val="231F20"/>
          <w:sz w:val="14"/>
          <w:szCs w:val="14"/>
          <w:lang w:val="pl-PL" w:eastAsia="pl-PL" w:bidi="pl-PL"/>
        </w:rPr>
        <w:t>.</w:t>
      </w:r>
    </w:p>
  </w:footnote>
  <w:footnote w:id="3">
    <w:p w14:paraId="0BFBA732" w14:textId="77777777" w:rsidR="00756EDD" w:rsidRDefault="00756EDD">
      <w:pPr>
        <w:pStyle w:val="Stopka1"/>
        <w:shd w:val="clear" w:color="auto" w:fill="auto"/>
        <w:tabs>
          <w:tab w:val="left" w:pos="110"/>
        </w:tabs>
      </w:pPr>
      <w:r>
        <w:footnoteRef/>
      </w:r>
      <w:r>
        <w:rPr>
          <w:color w:val="000000"/>
        </w:rPr>
        <w:tab/>
      </w:r>
      <w:r>
        <w:t>Obowiązek posiadania orzeczenia lekarskiego dotyczy personelu kuchennego. Orzeczenie lekarskie nie jest wymagane w przypadku, gdy uczestnicy obo</w:t>
      </w:r>
      <w:r>
        <w:softHyphen/>
        <w:t>zu przygotowują posiłki samodzielnie.</w:t>
      </w:r>
    </w:p>
  </w:footnote>
  <w:footnote w:id="4">
    <w:p w14:paraId="5049D30C" w14:textId="77777777" w:rsidR="00756EDD" w:rsidRDefault="00756EDD">
      <w:pPr>
        <w:pStyle w:val="Stopka1"/>
        <w:shd w:val="clear" w:color="auto" w:fill="auto"/>
        <w:tabs>
          <w:tab w:val="left" w:pos="154"/>
        </w:tabs>
      </w:pPr>
      <w:r>
        <w:rPr>
          <w:lang w:val="en-US" w:eastAsia="en-US" w:bidi="en-US"/>
        </w:rPr>
        <w:footnoteRef/>
      </w:r>
      <w:r w:rsidRPr="00FE3AB5">
        <w:rPr>
          <w:color w:val="000000"/>
          <w:lang w:eastAsia="en-US" w:bidi="en-US"/>
        </w:rPr>
        <w:tab/>
      </w:r>
      <w:r w:rsidRPr="00FE3AB5">
        <w:rPr>
          <w:lang w:eastAsia="en-US" w:bidi="en-US"/>
        </w:rPr>
        <w:t xml:space="preserve">Mycie </w:t>
      </w:r>
      <w:r>
        <w:t xml:space="preserve">naczyń </w:t>
      </w:r>
      <w:r w:rsidRPr="00FE3AB5">
        <w:rPr>
          <w:lang w:eastAsia="en-US" w:bidi="en-US"/>
        </w:rPr>
        <w:t xml:space="preserve">kuchennych i </w:t>
      </w:r>
      <w:r>
        <w:t xml:space="preserve">stołowych należy dokonywać </w:t>
      </w:r>
      <w:r w:rsidRPr="00FE3AB5">
        <w:rPr>
          <w:lang w:eastAsia="en-US" w:bidi="en-US"/>
        </w:rPr>
        <w:t xml:space="preserve">w odpowiednich </w:t>
      </w:r>
      <w:r>
        <w:t xml:space="preserve">odstępach </w:t>
      </w:r>
      <w:r w:rsidRPr="00FE3AB5">
        <w:rPr>
          <w:lang w:eastAsia="en-US" w:bidi="en-US"/>
        </w:rPr>
        <w:t xml:space="preserve">czasowych, po umyciu </w:t>
      </w:r>
      <w:r>
        <w:t xml:space="preserve">naczyń </w:t>
      </w:r>
      <w:r w:rsidRPr="00FE3AB5">
        <w:rPr>
          <w:lang w:eastAsia="en-US" w:bidi="en-US"/>
        </w:rPr>
        <w:t xml:space="preserve">kuchennych, jak </w:t>
      </w:r>
      <w:r>
        <w:t>też stołowych na</w:t>
      </w:r>
      <w:r>
        <w:softHyphen/>
        <w:t xml:space="preserve">leży umyć </w:t>
      </w:r>
      <w:r w:rsidRPr="00FE3AB5">
        <w:rPr>
          <w:lang w:eastAsia="en-US" w:bidi="en-US"/>
        </w:rPr>
        <w:t xml:space="preserve">i </w:t>
      </w:r>
      <w:r>
        <w:t xml:space="preserve">zdezynfekować </w:t>
      </w:r>
      <w:r w:rsidRPr="00FE3AB5">
        <w:rPr>
          <w:lang w:eastAsia="en-US" w:bidi="en-US"/>
        </w:rPr>
        <w:t>stanowisko mycia.</w:t>
      </w:r>
    </w:p>
  </w:footnote>
  <w:footnote w:id="5">
    <w:p w14:paraId="3B3261CE" w14:textId="77777777" w:rsidR="00756EDD" w:rsidRDefault="00756EDD">
      <w:pPr>
        <w:pStyle w:val="Stopka1"/>
        <w:shd w:val="clear" w:color="auto" w:fill="auto"/>
        <w:tabs>
          <w:tab w:val="left" w:pos="120"/>
        </w:tabs>
      </w:pPr>
      <w:r>
        <w:rPr>
          <w:lang w:val="en-US" w:eastAsia="en-US" w:bidi="en-US"/>
        </w:rPr>
        <w:footnoteRef/>
      </w:r>
      <w:r w:rsidRPr="00FE3AB5">
        <w:rPr>
          <w:color w:val="000000"/>
          <w:lang w:eastAsia="en-US" w:bidi="en-US"/>
        </w:rPr>
        <w:tab/>
      </w:r>
      <w:r w:rsidRPr="00FE3AB5">
        <w:rPr>
          <w:lang w:eastAsia="en-US" w:bidi="en-US"/>
        </w:rPr>
        <w:t xml:space="preserve">Produkty </w:t>
      </w:r>
      <w:r>
        <w:t xml:space="preserve">wydzielające </w:t>
      </w:r>
      <w:r w:rsidRPr="00FE3AB5">
        <w:rPr>
          <w:lang w:eastAsia="en-US" w:bidi="en-US"/>
        </w:rPr>
        <w:t xml:space="preserve">swoisty zapach powinny </w:t>
      </w:r>
      <w:r>
        <w:t xml:space="preserve">być </w:t>
      </w:r>
      <w:r w:rsidRPr="00FE3AB5">
        <w:rPr>
          <w:lang w:eastAsia="en-US" w:bidi="en-US"/>
        </w:rPr>
        <w:t xml:space="preserve">przechowywane w bezpiecznej </w:t>
      </w:r>
      <w:r>
        <w:t xml:space="preserve">odległości </w:t>
      </w:r>
      <w:r w:rsidRPr="00FE3AB5">
        <w:rPr>
          <w:lang w:eastAsia="en-US" w:bidi="en-US"/>
        </w:rPr>
        <w:t xml:space="preserve">od </w:t>
      </w:r>
      <w:r>
        <w:t xml:space="preserve">pozostałych. </w:t>
      </w:r>
      <w:r w:rsidRPr="00FE3AB5">
        <w:rPr>
          <w:lang w:eastAsia="en-US" w:bidi="en-US"/>
        </w:rPr>
        <w:t xml:space="preserve">Ta sama zasada dotyczy warzyw </w:t>
      </w:r>
      <w:r>
        <w:t>zaniec</w:t>
      </w:r>
      <w:r>
        <w:softHyphen/>
        <w:t>zyszczonych</w:t>
      </w:r>
      <w:r w:rsidRPr="00FE3AB5">
        <w:rPr>
          <w:lang w:eastAsia="en-US" w:bidi="en-US"/>
        </w:rPr>
        <w:t xml:space="preserve"> </w:t>
      </w:r>
      <w:r>
        <w:t>ziemią.</w:t>
      </w:r>
    </w:p>
  </w:footnote>
  <w:footnote w:id="6">
    <w:p w14:paraId="16DEEBA3" w14:textId="77777777" w:rsidR="00756EDD" w:rsidRDefault="00756EDD">
      <w:pPr>
        <w:pStyle w:val="Stopka1"/>
        <w:shd w:val="clear" w:color="auto" w:fill="auto"/>
        <w:tabs>
          <w:tab w:val="left" w:pos="110"/>
        </w:tabs>
        <w:spacing w:line="240" w:lineRule="auto"/>
      </w:pPr>
      <w:r>
        <w:rPr>
          <w:lang w:val="en-US" w:eastAsia="en-US" w:bidi="en-US"/>
        </w:rPr>
        <w:footnoteRef/>
      </w:r>
      <w:r w:rsidRPr="00FE3AB5">
        <w:rPr>
          <w:color w:val="000000"/>
          <w:lang w:eastAsia="en-US" w:bidi="en-US"/>
        </w:rPr>
        <w:tab/>
      </w:r>
      <w:r w:rsidRPr="00FE3AB5">
        <w:rPr>
          <w:lang w:eastAsia="en-US" w:bidi="en-US"/>
        </w:rPr>
        <w:t xml:space="preserve">Ryby przetworzone to ryby: </w:t>
      </w:r>
      <w:r>
        <w:t xml:space="preserve">wędzone, smażone, </w:t>
      </w:r>
      <w:r w:rsidRPr="00FE3AB5">
        <w:rPr>
          <w:lang w:eastAsia="en-US" w:bidi="en-US"/>
        </w:rPr>
        <w:t xml:space="preserve">gotowane itp. czyli poddane </w:t>
      </w:r>
      <w:r>
        <w:t xml:space="preserve">obróbce </w:t>
      </w:r>
      <w:r w:rsidRPr="00FE3AB5">
        <w:rPr>
          <w:lang w:eastAsia="en-US" w:bidi="en-US"/>
        </w:rPr>
        <w:t>termicznej.</w:t>
      </w:r>
    </w:p>
  </w:footnote>
  <w:footnote w:id="7">
    <w:p w14:paraId="010290DA" w14:textId="77777777" w:rsidR="00756EDD" w:rsidRDefault="00756EDD">
      <w:pPr>
        <w:pStyle w:val="Stopka1"/>
        <w:shd w:val="clear" w:color="auto" w:fill="auto"/>
        <w:tabs>
          <w:tab w:val="left" w:pos="110"/>
        </w:tabs>
        <w:spacing w:line="240" w:lineRule="auto"/>
      </w:pPr>
      <w:r>
        <w:rPr>
          <w:lang w:val="en-US" w:eastAsia="en-US" w:bidi="en-US"/>
        </w:rPr>
        <w:footnoteRef/>
      </w:r>
      <w:r w:rsidRPr="00FE3AB5">
        <w:rPr>
          <w:color w:val="000000"/>
          <w:lang w:eastAsia="en-US" w:bidi="en-US"/>
        </w:rPr>
        <w:tab/>
      </w:r>
      <w:r w:rsidRPr="00FE3AB5">
        <w:rPr>
          <w:lang w:eastAsia="en-US" w:bidi="en-US"/>
        </w:rPr>
        <w:t xml:space="preserve">W przypadku stosowania jaj surowych, konieczne jest ich wyparzenie w miejscu wydzielonym w </w:t>
      </w:r>
      <w:r>
        <w:t xml:space="preserve">części żywieniowej </w:t>
      </w:r>
      <w:r w:rsidRPr="00FE3AB5">
        <w:rPr>
          <w:lang w:eastAsia="en-US" w:bidi="en-US"/>
        </w:rPr>
        <w:t>obozu.</w:t>
      </w:r>
    </w:p>
  </w:footnote>
  <w:footnote w:id="8">
    <w:p w14:paraId="5A7BBD5B" w14:textId="77777777" w:rsidR="00756EDD" w:rsidRPr="00025F6F" w:rsidRDefault="00756ED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025F6F">
        <w:rPr>
          <w:lang w:val="pl-PL"/>
        </w:rPr>
        <w:t xml:space="preserve"> </w:t>
      </w:r>
      <w:r w:rsidRPr="00025F6F">
        <w:rPr>
          <w:rFonts w:ascii="Arial" w:eastAsia="Arial" w:hAnsi="Arial" w:cs="Arial"/>
          <w:color w:val="231F20"/>
          <w:sz w:val="14"/>
          <w:szCs w:val="14"/>
          <w:lang w:val="pl-PL" w:eastAsia="pl-PL" w:bidi="pl-PL"/>
        </w:rPr>
        <w:t>Art. 39 ust. 1 ustawy Prawo wodne.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FB61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658C2B2" wp14:editId="6631ED65">
              <wp:simplePos x="0" y="0"/>
              <wp:positionH relativeFrom="page">
                <wp:posOffset>561340</wp:posOffset>
              </wp:positionH>
              <wp:positionV relativeFrom="page">
                <wp:posOffset>466090</wp:posOffset>
              </wp:positionV>
              <wp:extent cx="4114800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9EBEB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Instrukcja w sprawie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wymagań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higieniczno-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sanitarnych dla stacjonarnych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obozów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pod namiotami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1658C2B2"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44.2pt;margin-top:36.7pt;width:324pt;height:8.4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" filled="f" stroked="f">
              <v:textbox style="mso-fit-shape-to-text:t" inset="0,0,0,0">
                <w:txbxContent>
                  <w:p w14:paraId="1ED9EBEB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Instrukcja w sprawie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wymagań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higieniczno-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sanitarnych dla stacjonarnych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obozów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pod namiotami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246D2784" wp14:editId="0A91B50B">
              <wp:simplePos x="0" y="0"/>
              <wp:positionH relativeFrom="page">
                <wp:posOffset>561340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2781ACF7" id="_x0000_t32" coordsize="21600,21600" o:spt="32" o:oned="t" path="m,l21600,21600e" filled="f">
              <v:path arrowok="t" fillok="f" o:connecttype="none"/>
              <o:lock v:ext="edit" shapetype="t"/>
            </v:shapetype>
            <v:shape id="Shape 15" o:spid="_x0000_s1026" type="#_x0000_t32" style="position:absolute;margin-left:44.2pt;margin-top:47.75pt;width:323.3pt;height:0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" strokeweight="1pt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5A01C" w14:textId="77777777" w:rsidR="00756EDD" w:rsidRDefault="00756EDD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E0A59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CD6834A" wp14:editId="3C777D88">
              <wp:simplePos x="0" y="0"/>
              <wp:positionH relativeFrom="page">
                <wp:posOffset>615315</wp:posOffset>
              </wp:positionH>
              <wp:positionV relativeFrom="page">
                <wp:posOffset>466090</wp:posOffset>
              </wp:positionV>
              <wp:extent cx="2319655" cy="10668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965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FE3E1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Załącznik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nr 2 -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Przykładowy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regulamin sanitarny obozu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2CD6834A" id="_x0000_t202" coordsize="21600,21600" o:spt="202" path="m,l,21600r21600,l21600,xe">
              <v:stroke joinstyle="miter"/>
              <v:path gradientshapeok="t" o:connecttype="rect"/>
            </v:shapetype>
            <v:shape id="Shape 18" o:spid="_x0000_s1031" type="#_x0000_t202" style="position:absolute;margin-left:48.45pt;margin-top:36.7pt;width:182.65pt;height:8.4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" filled="f" stroked="f">
              <v:textbox style="mso-fit-shape-to-text:t" inset="0,0,0,0">
                <w:txbxContent>
                  <w:p w14:paraId="450FE3E1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Załącznik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nr 2 -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Przykładowy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regulamin sanitarny obozu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4F17A777" wp14:editId="598070FF">
              <wp:simplePos x="0" y="0"/>
              <wp:positionH relativeFrom="page">
                <wp:posOffset>615315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4AA28A28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48.45pt;margin-top:47.75pt;width:323.3pt;height:0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25AF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1AEBFF" wp14:editId="3DDC844E">
              <wp:simplePos x="0" y="0"/>
              <wp:positionH relativeFrom="page">
                <wp:posOffset>615315</wp:posOffset>
              </wp:positionH>
              <wp:positionV relativeFrom="page">
                <wp:posOffset>466090</wp:posOffset>
              </wp:positionV>
              <wp:extent cx="2023745" cy="10668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7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0E95F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Załącznik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nr 1 - Pomocny wykaz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aktów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prawnych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621AEBFF" id="_x0000_t202" coordsize="21600,21600" o:spt="202" path="m,l,21600r21600,l21600,xe">
              <v:stroke joinstyle="miter"/>
              <v:path gradientshapeok="t" o:connecttype="rect"/>
            </v:shapetype>
            <v:shape id="Shape 23" o:spid="_x0000_s1033" type="#_x0000_t202" style="position:absolute;margin-left:48.45pt;margin-top:36.7pt;width:159.3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" filled="f" stroked="f">
              <v:textbox style="mso-fit-shape-to-text:t" inset="0,0,0,0">
                <w:txbxContent>
                  <w:p w14:paraId="0A60E95F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Załącznik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nr 1 - Pomocny wykaz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aktów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prawnych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4FCC890A" wp14:editId="74B22344">
              <wp:simplePos x="0" y="0"/>
              <wp:positionH relativeFrom="page">
                <wp:posOffset>615315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1241657B" id="_x0000_t32" coordsize="21600,21600" o:spt="32" o:oned="t" path="m,l21600,21600e" filled="f">
              <v:path arrowok="t" fillok="f" o:connecttype="none"/>
              <o:lock v:ext="edit" shapetype="t"/>
            </v:shapetype>
            <v:shape id="Shape 25" o:spid="_x0000_s1026" type="#_x0000_t32" style="position:absolute;margin-left:48.45pt;margin-top:47.75pt;width:323.3pt;height:0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" strokeweight="1pt"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2814D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24B28C1" wp14:editId="786769BF">
              <wp:simplePos x="0" y="0"/>
              <wp:positionH relativeFrom="page">
                <wp:posOffset>615950</wp:posOffset>
              </wp:positionH>
              <wp:positionV relativeFrom="page">
                <wp:posOffset>466090</wp:posOffset>
              </wp:positionV>
              <wp:extent cx="2755265" cy="10668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52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D791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Załącznik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nr 4 - Dobra praktyka pobierania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>próbek żywnościowych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624B28C1" id="_x0000_t202" coordsize="21600,21600" o:spt="202" path="m,l,21600r21600,l21600,xe">
              <v:stroke joinstyle="miter"/>
              <v:path gradientshapeok="t" o:connecttype="rect"/>
            </v:shapetype>
            <v:shape id="Shape 28" o:spid="_x0000_s1035" type="#_x0000_t202" style="position:absolute;margin-left:48.5pt;margin-top:36.7pt;width:216.95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" filled="f" stroked="f">
              <v:textbox style="mso-fit-shape-to-text:t" inset="0,0,0,0">
                <w:txbxContent>
                  <w:p w14:paraId="5263D791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Załącznik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nr 4 - Dobra praktyka pobierania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>próbek żywnościowych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250CB55" wp14:editId="60955AF6">
              <wp:simplePos x="0" y="0"/>
              <wp:positionH relativeFrom="page">
                <wp:posOffset>615950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0B6437B6" id="_x0000_t32" coordsize="21600,21600" o:spt="32" o:oned="t" path="m,l21600,21600e" filled="f">
              <v:path arrowok="t" fillok="f" o:connecttype="none"/>
              <o:lock v:ext="edit" shapetype="t"/>
            </v:shapetype>
            <v:shape id="Shape 30" o:spid="_x0000_s1026" type="#_x0000_t32" style="position:absolute;margin-left:48.5pt;margin-top:47.75pt;width:323.3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6201B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1959664" wp14:editId="32B735BF">
              <wp:simplePos x="0" y="0"/>
              <wp:positionH relativeFrom="page">
                <wp:posOffset>614045</wp:posOffset>
              </wp:positionH>
              <wp:positionV relativeFrom="page">
                <wp:posOffset>466090</wp:posOffset>
              </wp:positionV>
              <wp:extent cx="2685415" cy="10668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541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3EA0E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Załącznik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nr 3 -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Przykładowy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regulamin sanitarny dla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osób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pracu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11959664" id="_x0000_t202" coordsize="21600,21600" o:spt="202" path="m,l,21600r21600,l21600,xe">
              <v:stroke joinstyle="miter"/>
              <v:path gradientshapeok="t" o:connecttype="rect"/>
            </v:shapetype>
            <v:shape id="Shape 33" o:spid="_x0000_s1037" type="#_x0000_t202" style="position:absolute;margin-left:48.35pt;margin-top:36.7pt;width:211.45pt;height:8.4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" filled="f" stroked="f">
              <v:textbox style="mso-fit-shape-to-text:t" inset="0,0,0,0">
                <w:txbxContent>
                  <w:p w14:paraId="4C23EA0E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Załącznik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nr 3 -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Przykładowy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regulamin sanitarny dla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osób </w:t>
                    </w:r>
                    <w:proofErr w:type="spellStart"/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pracu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995BBCD" wp14:editId="40527207">
              <wp:simplePos x="0" y="0"/>
              <wp:positionH relativeFrom="page">
                <wp:posOffset>614045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440C9B6F" id="_x0000_t32" coordsize="21600,21600" o:spt="32" o:oned="t" path="m,l21600,21600e" filled="f">
              <v:path arrowok="t" fillok="f" o:connecttype="none"/>
              <o:lock v:ext="edit" shapetype="t"/>
            </v:shapetype>
            <v:shape id="Shape 35" o:spid="_x0000_s1026" type="#_x0000_t32" style="position:absolute;margin-left:48.35pt;margin-top:47.75pt;width:323.3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" strokeweight="1pt"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4C229" w14:textId="77777777" w:rsidR="00756EDD" w:rsidRDefault="00756EDD">
    <w:pPr>
      <w:spacing w:line="1" w:lineRule="exact"/>
    </w:pPr>
    <w:r>
      <w:rPr>
        <w:noProof/>
        <w:lang w:val="pl-PL" w:eastAsia="pl-PL"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0F058CC" wp14:editId="5F8B71BC">
              <wp:simplePos x="0" y="0"/>
              <wp:positionH relativeFrom="page">
                <wp:posOffset>615315</wp:posOffset>
              </wp:positionH>
              <wp:positionV relativeFrom="page">
                <wp:posOffset>466090</wp:posOffset>
              </wp:positionV>
              <wp:extent cx="3550920" cy="10668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092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23E09" w14:textId="77777777" w:rsidR="00756EDD" w:rsidRPr="00FE3AB5" w:rsidRDefault="00756EDD">
                          <w:pPr>
                            <w:pStyle w:val="Nagweklubstopka20"/>
                            <w:shd w:val="clear" w:color="auto" w:fill="auto"/>
                            <w:rPr>
                              <w:sz w:val="13"/>
                              <w:szCs w:val="13"/>
                              <w:lang w:val="pl-P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Załącznik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 xml:space="preserve">nr 5 - Substancje lub produkty </w:t>
                          </w:r>
                          <w:r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 w:eastAsia="pl-PL" w:bidi="pl-PL"/>
                            </w:rPr>
                            <w:t xml:space="preserve">powodujące </w:t>
                          </w:r>
                          <w:r w:rsidRPr="00FE3AB5">
                            <w:rPr>
                              <w:rFonts w:ascii="Arial" w:eastAsia="Arial" w:hAnsi="Arial" w:cs="Arial"/>
                              <w:color w:val="BCBDBF"/>
                              <w:sz w:val="13"/>
                              <w:szCs w:val="13"/>
                              <w:lang w:val="pl-PL"/>
                            </w:rPr>
                            <w:t>alergie lub reakcje nietolerancji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40F058CC" id="_x0000_t202" coordsize="21600,21600" o:spt="202" path="m,l,21600r21600,l21600,xe">
              <v:stroke joinstyle="miter"/>
              <v:path gradientshapeok="t" o:connecttype="rect"/>
            </v:shapetype>
            <v:shape id="Shape 38" o:spid="_x0000_s1039" type="#_x0000_t202" style="position:absolute;margin-left:48.45pt;margin-top:36.7pt;width:279.6pt;height:8.4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" filled="f" stroked="f">
              <v:textbox style="mso-fit-shape-to-text:t" inset="0,0,0,0">
                <w:txbxContent>
                  <w:p w14:paraId="56323E09" w14:textId="77777777" w:rsidR="00756EDD" w:rsidRPr="00FE3AB5" w:rsidRDefault="00756EDD">
                    <w:pPr>
                      <w:pStyle w:val="Nagweklubstopka20"/>
                      <w:shd w:val="clear" w:color="auto" w:fill="auto"/>
                      <w:rPr>
                        <w:sz w:val="13"/>
                        <w:szCs w:val="13"/>
                        <w:lang w:val="pl-PL"/>
                      </w:rPr>
                    </w:pP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Załącznik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 xml:space="preserve">nr 5 - Substancje lub produkty </w:t>
                    </w:r>
                    <w:r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 w:eastAsia="pl-PL" w:bidi="pl-PL"/>
                      </w:rPr>
                      <w:t xml:space="preserve">powodujące </w:t>
                    </w:r>
                    <w:r w:rsidRPr="00FE3AB5">
                      <w:rPr>
                        <w:rFonts w:ascii="Arial" w:eastAsia="Arial" w:hAnsi="Arial" w:cs="Arial"/>
                        <w:color w:val="BCBDBF"/>
                        <w:sz w:val="13"/>
                        <w:szCs w:val="13"/>
                        <w:lang w:val="pl-PL"/>
                      </w:rPr>
                      <w:t>alergie lub reakcje nietolerancji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3971B28" wp14:editId="56F9898C">
              <wp:simplePos x="0" y="0"/>
              <wp:positionH relativeFrom="page">
                <wp:posOffset>615315</wp:posOffset>
              </wp:positionH>
              <wp:positionV relativeFrom="page">
                <wp:posOffset>606425</wp:posOffset>
              </wp:positionV>
              <wp:extent cx="4105910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05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w14:anchorId="77503A35" id="_x0000_t32" coordsize="21600,21600" o:spt="32" o:oned="t" path="m,l21600,21600e" filled="f">
              <v:path arrowok="t" fillok="f" o:connecttype="none"/>
              <o:lock v:ext="edit" shapetype="t"/>
            </v:shapetype>
            <v:shape id="Shape 40" o:spid="_x0000_s1026" type="#_x0000_t32" style="position:absolute;margin-left:48.45pt;margin-top:47.75pt;width:323.3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" strokeweight="1pt"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ADE38" w14:textId="77777777" w:rsidR="00756EDD" w:rsidRDefault="00756EDD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B16"/>
    <w:multiLevelType w:val="multilevel"/>
    <w:tmpl w:val="002609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A369D"/>
    <w:multiLevelType w:val="hybridMultilevel"/>
    <w:tmpl w:val="A4365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A33"/>
    <w:multiLevelType w:val="multilevel"/>
    <w:tmpl w:val="F04E94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34BC1"/>
    <w:multiLevelType w:val="hybridMultilevel"/>
    <w:tmpl w:val="643CA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31FF1"/>
    <w:multiLevelType w:val="multilevel"/>
    <w:tmpl w:val="1286FF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96B18"/>
    <w:multiLevelType w:val="multilevel"/>
    <w:tmpl w:val="69C40A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B46BFE"/>
    <w:multiLevelType w:val="multilevel"/>
    <w:tmpl w:val="619C37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465979"/>
    <w:multiLevelType w:val="multilevel"/>
    <w:tmpl w:val="709804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18313D"/>
    <w:multiLevelType w:val="multilevel"/>
    <w:tmpl w:val="5F6C0D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F837AD"/>
    <w:multiLevelType w:val="multilevel"/>
    <w:tmpl w:val="36F81C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5D59EC"/>
    <w:multiLevelType w:val="multilevel"/>
    <w:tmpl w:val="05ECA3F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8F45DC"/>
    <w:multiLevelType w:val="multilevel"/>
    <w:tmpl w:val="8D34758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2B737D"/>
    <w:multiLevelType w:val="multilevel"/>
    <w:tmpl w:val="99EEAD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F340EE"/>
    <w:multiLevelType w:val="multilevel"/>
    <w:tmpl w:val="7E5C2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641F41"/>
    <w:multiLevelType w:val="multilevel"/>
    <w:tmpl w:val="80B641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9F4D69"/>
    <w:multiLevelType w:val="multilevel"/>
    <w:tmpl w:val="F24ABD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063794"/>
    <w:multiLevelType w:val="multilevel"/>
    <w:tmpl w:val="C164B2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B675900"/>
    <w:multiLevelType w:val="multilevel"/>
    <w:tmpl w:val="3DEA9D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5E58D0"/>
    <w:multiLevelType w:val="multilevel"/>
    <w:tmpl w:val="CEA8BB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2526D2"/>
    <w:multiLevelType w:val="multilevel"/>
    <w:tmpl w:val="11A40DC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BF51A9"/>
    <w:multiLevelType w:val="multilevel"/>
    <w:tmpl w:val="13C840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675431"/>
    <w:multiLevelType w:val="multilevel"/>
    <w:tmpl w:val="382C4C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365314"/>
    <w:multiLevelType w:val="multilevel"/>
    <w:tmpl w:val="DCE2852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C314F5"/>
    <w:multiLevelType w:val="multilevel"/>
    <w:tmpl w:val="501CB5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7B189F"/>
    <w:multiLevelType w:val="multilevel"/>
    <w:tmpl w:val="9C84DA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C000F30"/>
    <w:multiLevelType w:val="multilevel"/>
    <w:tmpl w:val="C5A4BE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E4245B"/>
    <w:multiLevelType w:val="multilevel"/>
    <w:tmpl w:val="F822BB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977F5E"/>
    <w:multiLevelType w:val="multilevel"/>
    <w:tmpl w:val="0ACA6A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5325A6E"/>
    <w:multiLevelType w:val="hybridMultilevel"/>
    <w:tmpl w:val="E99C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38F4"/>
    <w:multiLevelType w:val="multilevel"/>
    <w:tmpl w:val="B31265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491F48"/>
    <w:multiLevelType w:val="multilevel"/>
    <w:tmpl w:val="6884E6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F40743"/>
    <w:multiLevelType w:val="multilevel"/>
    <w:tmpl w:val="6C9285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55018BC"/>
    <w:multiLevelType w:val="multilevel"/>
    <w:tmpl w:val="239682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AA30B0"/>
    <w:multiLevelType w:val="multilevel"/>
    <w:tmpl w:val="DF1E4360"/>
    <w:lvl w:ilvl="0">
      <w:start w:val="1"/>
      <w:numFmt w:val="bullet"/>
      <w:lvlText w:val="­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8E526F"/>
    <w:multiLevelType w:val="multilevel"/>
    <w:tmpl w:val="7A3A786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800121"/>
    <w:multiLevelType w:val="multilevel"/>
    <w:tmpl w:val="D9D8D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65B7E25"/>
    <w:multiLevelType w:val="multilevel"/>
    <w:tmpl w:val="C944C2AC"/>
    <w:lvl w:ilvl="0">
      <w:start w:val="7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6EE175D"/>
    <w:multiLevelType w:val="multilevel"/>
    <w:tmpl w:val="DFEE5F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8776DF5"/>
    <w:multiLevelType w:val="multilevel"/>
    <w:tmpl w:val="1AC8F0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1D3CFD"/>
    <w:multiLevelType w:val="multilevel"/>
    <w:tmpl w:val="FBE059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912205"/>
    <w:multiLevelType w:val="multilevel"/>
    <w:tmpl w:val="9184F2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CC2CE9"/>
    <w:multiLevelType w:val="hybridMultilevel"/>
    <w:tmpl w:val="643CA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D12161"/>
    <w:multiLevelType w:val="multilevel"/>
    <w:tmpl w:val="7132FDC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F407AE"/>
    <w:multiLevelType w:val="multilevel"/>
    <w:tmpl w:val="54AA5EAE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1BC112F"/>
    <w:multiLevelType w:val="multilevel"/>
    <w:tmpl w:val="DC4E18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97957A7"/>
    <w:multiLevelType w:val="multilevel"/>
    <w:tmpl w:val="CB5AE3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EC4D56"/>
    <w:multiLevelType w:val="multilevel"/>
    <w:tmpl w:val="4C9ECC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C727C5E"/>
    <w:multiLevelType w:val="multilevel"/>
    <w:tmpl w:val="0792DC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4"/>
  </w:num>
  <w:num w:numId="3">
    <w:abstractNumId w:val="14"/>
  </w:num>
  <w:num w:numId="4">
    <w:abstractNumId w:val="47"/>
  </w:num>
  <w:num w:numId="5">
    <w:abstractNumId w:val="37"/>
  </w:num>
  <w:num w:numId="6">
    <w:abstractNumId w:val="29"/>
  </w:num>
  <w:num w:numId="7">
    <w:abstractNumId w:val="33"/>
  </w:num>
  <w:num w:numId="8">
    <w:abstractNumId w:val="22"/>
  </w:num>
  <w:num w:numId="9">
    <w:abstractNumId w:val="30"/>
  </w:num>
  <w:num w:numId="10">
    <w:abstractNumId w:val="15"/>
  </w:num>
  <w:num w:numId="11">
    <w:abstractNumId w:val="38"/>
  </w:num>
  <w:num w:numId="12">
    <w:abstractNumId w:val="18"/>
  </w:num>
  <w:num w:numId="13">
    <w:abstractNumId w:val="13"/>
  </w:num>
  <w:num w:numId="14">
    <w:abstractNumId w:val="40"/>
  </w:num>
  <w:num w:numId="15">
    <w:abstractNumId w:val="32"/>
  </w:num>
  <w:num w:numId="16">
    <w:abstractNumId w:val="5"/>
  </w:num>
  <w:num w:numId="17">
    <w:abstractNumId w:val="39"/>
  </w:num>
  <w:num w:numId="18">
    <w:abstractNumId w:val="19"/>
  </w:num>
  <w:num w:numId="19">
    <w:abstractNumId w:val="2"/>
  </w:num>
  <w:num w:numId="20">
    <w:abstractNumId w:val="45"/>
  </w:num>
  <w:num w:numId="21">
    <w:abstractNumId w:val="12"/>
  </w:num>
  <w:num w:numId="22">
    <w:abstractNumId w:val="24"/>
  </w:num>
  <w:num w:numId="23">
    <w:abstractNumId w:val="17"/>
  </w:num>
  <w:num w:numId="24">
    <w:abstractNumId w:val="46"/>
  </w:num>
  <w:num w:numId="25">
    <w:abstractNumId w:val="0"/>
  </w:num>
  <w:num w:numId="26">
    <w:abstractNumId w:val="35"/>
  </w:num>
  <w:num w:numId="27">
    <w:abstractNumId w:val="23"/>
  </w:num>
  <w:num w:numId="28">
    <w:abstractNumId w:val="20"/>
  </w:num>
  <w:num w:numId="29">
    <w:abstractNumId w:val="8"/>
  </w:num>
  <w:num w:numId="30">
    <w:abstractNumId w:val="10"/>
  </w:num>
  <w:num w:numId="31">
    <w:abstractNumId w:val="25"/>
  </w:num>
  <w:num w:numId="32">
    <w:abstractNumId w:val="11"/>
  </w:num>
  <w:num w:numId="33">
    <w:abstractNumId w:val="9"/>
  </w:num>
  <w:num w:numId="34">
    <w:abstractNumId w:val="4"/>
  </w:num>
  <w:num w:numId="35">
    <w:abstractNumId w:val="7"/>
  </w:num>
  <w:num w:numId="36">
    <w:abstractNumId w:val="26"/>
  </w:num>
  <w:num w:numId="37">
    <w:abstractNumId w:val="6"/>
  </w:num>
  <w:num w:numId="38">
    <w:abstractNumId w:val="42"/>
  </w:num>
  <w:num w:numId="39">
    <w:abstractNumId w:val="27"/>
  </w:num>
  <w:num w:numId="40">
    <w:abstractNumId w:val="16"/>
  </w:num>
  <w:num w:numId="41">
    <w:abstractNumId w:val="31"/>
  </w:num>
  <w:num w:numId="42">
    <w:abstractNumId w:val="41"/>
  </w:num>
  <w:num w:numId="43">
    <w:abstractNumId w:val="28"/>
  </w:num>
  <w:num w:numId="44">
    <w:abstractNumId w:val="44"/>
  </w:num>
  <w:num w:numId="45">
    <w:abstractNumId w:val="1"/>
  </w:num>
  <w:num w:numId="46">
    <w:abstractNumId w:val="43"/>
  </w:num>
  <w:num w:numId="47">
    <w:abstractNumId w:val="36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12"/>
    <w:rsid w:val="00002226"/>
    <w:rsid w:val="00025F6F"/>
    <w:rsid w:val="00056D25"/>
    <w:rsid w:val="00081665"/>
    <w:rsid w:val="001340D2"/>
    <w:rsid w:val="001536A1"/>
    <w:rsid w:val="00164B38"/>
    <w:rsid w:val="00197CA2"/>
    <w:rsid w:val="001C268D"/>
    <w:rsid w:val="00245E80"/>
    <w:rsid w:val="00283618"/>
    <w:rsid w:val="00294524"/>
    <w:rsid w:val="002E0EDA"/>
    <w:rsid w:val="002E2318"/>
    <w:rsid w:val="00307712"/>
    <w:rsid w:val="00333BB5"/>
    <w:rsid w:val="003374C2"/>
    <w:rsid w:val="0036390C"/>
    <w:rsid w:val="003815DA"/>
    <w:rsid w:val="003B435B"/>
    <w:rsid w:val="003D515E"/>
    <w:rsid w:val="003E45AA"/>
    <w:rsid w:val="00453E92"/>
    <w:rsid w:val="004940FC"/>
    <w:rsid w:val="004D1A7C"/>
    <w:rsid w:val="004D2BC5"/>
    <w:rsid w:val="004F1F2D"/>
    <w:rsid w:val="0052376F"/>
    <w:rsid w:val="0054418F"/>
    <w:rsid w:val="0054661F"/>
    <w:rsid w:val="005471EB"/>
    <w:rsid w:val="0055761D"/>
    <w:rsid w:val="005C4B6C"/>
    <w:rsid w:val="005F422B"/>
    <w:rsid w:val="005F7069"/>
    <w:rsid w:val="00610F1A"/>
    <w:rsid w:val="00655E6B"/>
    <w:rsid w:val="006610E9"/>
    <w:rsid w:val="00675848"/>
    <w:rsid w:val="00692C3D"/>
    <w:rsid w:val="006A2373"/>
    <w:rsid w:val="006A7AE4"/>
    <w:rsid w:val="00704A7C"/>
    <w:rsid w:val="00715014"/>
    <w:rsid w:val="00720B6F"/>
    <w:rsid w:val="007508C9"/>
    <w:rsid w:val="007541A8"/>
    <w:rsid w:val="00756EDD"/>
    <w:rsid w:val="007A3690"/>
    <w:rsid w:val="007B7CB2"/>
    <w:rsid w:val="00801C57"/>
    <w:rsid w:val="00846CEA"/>
    <w:rsid w:val="00860D87"/>
    <w:rsid w:val="00871FF1"/>
    <w:rsid w:val="008952D3"/>
    <w:rsid w:val="008A2064"/>
    <w:rsid w:val="0096433D"/>
    <w:rsid w:val="00964A8D"/>
    <w:rsid w:val="009658AD"/>
    <w:rsid w:val="00970DB7"/>
    <w:rsid w:val="0097427B"/>
    <w:rsid w:val="00984E96"/>
    <w:rsid w:val="0099032F"/>
    <w:rsid w:val="0099570B"/>
    <w:rsid w:val="009A11A8"/>
    <w:rsid w:val="00A57A9D"/>
    <w:rsid w:val="00A6215A"/>
    <w:rsid w:val="00A74BDD"/>
    <w:rsid w:val="00A7606A"/>
    <w:rsid w:val="00A77EB7"/>
    <w:rsid w:val="00AA0668"/>
    <w:rsid w:val="00AA1480"/>
    <w:rsid w:val="00AD0C6A"/>
    <w:rsid w:val="00AE1955"/>
    <w:rsid w:val="00AE4B0E"/>
    <w:rsid w:val="00AF79AE"/>
    <w:rsid w:val="00B22735"/>
    <w:rsid w:val="00B27721"/>
    <w:rsid w:val="00BD3150"/>
    <w:rsid w:val="00BE4471"/>
    <w:rsid w:val="00BF5CD5"/>
    <w:rsid w:val="00C17CE5"/>
    <w:rsid w:val="00C82326"/>
    <w:rsid w:val="00CB7425"/>
    <w:rsid w:val="00CC4225"/>
    <w:rsid w:val="00CC7A11"/>
    <w:rsid w:val="00D0626E"/>
    <w:rsid w:val="00D40DD2"/>
    <w:rsid w:val="00DA678D"/>
    <w:rsid w:val="00E05216"/>
    <w:rsid w:val="00E379FE"/>
    <w:rsid w:val="00E43537"/>
    <w:rsid w:val="00E7575E"/>
    <w:rsid w:val="00EA0ADC"/>
    <w:rsid w:val="00EC75EB"/>
    <w:rsid w:val="00EE442F"/>
    <w:rsid w:val="00F03AC6"/>
    <w:rsid w:val="00F660A2"/>
    <w:rsid w:val="00F710A0"/>
    <w:rsid w:val="00FB73A1"/>
    <w:rsid w:val="00FB7BFD"/>
    <w:rsid w:val="00FE3AB5"/>
    <w:rsid w:val="00FF54EE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BB1F"/>
  <w15:docId w15:val="{F3DA3A93-7773-46C9-9855-109CF14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4"/>
      <w:szCs w:val="14"/>
      <w:u w:val="none"/>
      <w:lang w:val="pl-PL" w:eastAsia="pl-PL" w:bidi="pl-PL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color w:val="00519B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4"/>
      <w:szCs w:val="44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color w:val="231F20"/>
      <w:u w:val="none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9"/>
      <w:szCs w:val="19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86" w:lineRule="auto"/>
    </w:pPr>
    <w:rPr>
      <w:rFonts w:ascii="Arial" w:eastAsia="Arial" w:hAnsi="Arial" w:cs="Arial"/>
      <w:color w:val="231F20"/>
      <w:sz w:val="14"/>
      <w:szCs w:val="14"/>
      <w:lang w:val="pl-PL" w:eastAsia="pl-PL" w:bidi="pl-PL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Arial" w:eastAsia="Arial" w:hAnsi="Arial" w:cs="Arial"/>
      <w:color w:val="00519B"/>
      <w:sz w:val="20"/>
      <w:szCs w:val="20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331" w:lineRule="auto"/>
      <w:jc w:val="center"/>
    </w:pPr>
    <w:rPr>
      <w:rFonts w:ascii="Arial" w:eastAsia="Arial" w:hAnsi="Arial" w:cs="Arial"/>
      <w:b/>
      <w:bCs/>
      <w:color w:val="EBEBEB"/>
      <w:sz w:val="44"/>
      <w:szCs w:val="44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07" w:lineRule="auto"/>
      <w:jc w:val="center"/>
      <w:outlineLvl w:val="0"/>
    </w:pPr>
    <w:rPr>
      <w:rFonts w:ascii="Arial" w:eastAsia="Arial" w:hAnsi="Arial" w:cs="Arial"/>
      <w:b/>
      <w:bCs/>
      <w:color w:val="231F20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after="40"/>
      <w:jc w:val="center"/>
    </w:pPr>
    <w:rPr>
      <w:rFonts w:ascii="Arial" w:eastAsia="Arial" w:hAnsi="Arial" w:cs="Arial"/>
      <w:color w:val="231F20"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630" w:line="307" w:lineRule="auto"/>
      <w:jc w:val="center"/>
      <w:outlineLvl w:val="1"/>
    </w:pPr>
    <w:rPr>
      <w:rFonts w:ascii="Arial" w:eastAsia="Arial" w:hAnsi="Arial" w:cs="Arial"/>
      <w:b/>
      <w:bCs/>
      <w:color w:val="231F20"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53" w:lineRule="auto"/>
    </w:pPr>
    <w:rPr>
      <w:rFonts w:ascii="Arial" w:eastAsia="Arial" w:hAnsi="Arial" w:cs="Arial"/>
      <w:color w:val="231F20"/>
      <w:sz w:val="19"/>
      <w:szCs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E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EB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E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E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EB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4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2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22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2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225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4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422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C4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C4225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945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k.gis.gov.pl" TargetMode="External"/><Relationship Id="rId23" Type="http://schemas.openxmlformats.org/officeDocument/2006/relationships/footer" Target="footer6.xml"/><Relationship Id="rId28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image" Target="media/image5.jpeg"/><Relationship Id="rId3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3E924-D8AB-45AB-BD10-AC997FC3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6413</Words>
  <Characters>38483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Parafińska Katarzyna</dc:creator>
  <cp:lastModifiedBy>Użytkownik systemu Windows</cp:lastModifiedBy>
  <cp:revision>3</cp:revision>
  <cp:lastPrinted>2019-12-23T10:06:00Z</cp:lastPrinted>
  <dcterms:created xsi:type="dcterms:W3CDTF">2020-06-02T14:07:00Z</dcterms:created>
  <dcterms:modified xsi:type="dcterms:W3CDTF">2020-06-02T14:07:00Z</dcterms:modified>
</cp:coreProperties>
</file>