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A96" w14:textId="0BB45FEB" w:rsidR="0050721F" w:rsidRP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 xml:space="preserve">Załącznik nr </w:t>
      </w:r>
      <w:r w:rsidR="00F404D3">
        <w:rPr>
          <w:rFonts w:ascii="Arial" w:hAnsi="Arial" w:cs="Arial"/>
          <w:b/>
          <w:bCs/>
          <w:lang w:val="pl-PL"/>
        </w:rPr>
        <w:t>1</w:t>
      </w:r>
      <w:r w:rsidR="00FE4B02">
        <w:rPr>
          <w:rFonts w:ascii="Arial" w:hAnsi="Arial" w:cs="Arial"/>
          <w:b/>
          <w:bCs/>
          <w:lang w:val="pl-PL"/>
        </w:rPr>
        <w:t>1</w:t>
      </w:r>
      <w:r w:rsidRPr="0050721F">
        <w:rPr>
          <w:rFonts w:ascii="Arial" w:hAnsi="Arial" w:cs="Arial"/>
          <w:b/>
          <w:bCs/>
        </w:rPr>
        <w:t xml:space="preserve"> do SWZ</w:t>
      </w:r>
    </w:p>
    <w:p w14:paraId="02A7215E" w14:textId="67FCDC55" w:rsidR="0050721F" w:rsidRPr="006C2926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spr.: </w:t>
      </w:r>
      <w:r w:rsidRPr="0050721F">
        <w:rPr>
          <w:rFonts w:ascii="Arial" w:hAnsi="Arial" w:cs="Arial"/>
        </w:rPr>
        <w:t>S.270.</w:t>
      </w:r>
      <w:r w:rsidR="007A5CE5">
        <w:rPr>
          <w:rFonts w:ascii="Arial" w:hAnsi="Arial" w:cs="Arial"/>
          <w:lang w:val="pl-PL"/>
        </w:rPr>
        <w:t>3</w:t>
      </w:r>
      <w:r w:rsidRPr="0050721F">
        <w:rPr>
          <w:rFonts w:ascii="Arial" w:hAnsi="Arial" w:cs="Arial"/>
        </w:rPr>
        <w:t>.202</w:t>
      </w:r>
      <w:r w:rsidR="00047952">
        <w:rPr>
          <w:rFonts w:ascii="Arial" w:hAnsi="Arial" w:cs="Arial"/>
          <w:lang w:val="pl-PL"/>
        </w:rPr>
        <w:t>3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093FC45D" w:rsidR="0050721F" w:rsidRDefault="00FE4B0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Dotyczy </w:t>
      </w:r>
      <w:r w:rsidRPr="00FE4B02">
        <w:rPr>
          <w:rFonts w:ascii="Arial" w:hAnsi="Arial" w:cs="Arial"/>
        </w:rPr>
        <w:t>postępowani</w:t>
      </w:r>
      <w:r>
        <w:rPr>
          <w:rFonts w:ascii="Arial" w:hAnsi="Arial" w:cs="Arial"/>
          <w:lang w:val="pl-PL"/>
        </w:rPr>
        <w:t>a</w:t>
      </w:r>
      <w:r w:rsidRPr="00FE4B02">
        <w:rPr>
          <w:rFonts w:ascii="Arial" w:hAnsi="Arial" w:cs="Arial"/>
        </w:rPr>
        <w:t xml:space="preserve"> o udzielenie zamówienia publicznego pn. „Konserwacja i utrzymanie dróg leśnych w Nadleśnictwie Opole w roku 2023”.</w:t>
      </w: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mip35517909"/>
      <w:bookmarkEnd w:id="0"/>
    </w:p>
    <w:sectPr w:rsidR="002C6FE2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8050" w14:textId="77777777" w:rsidR="00181C76" w:rsidRDefault="00181C76" w:rsidP="00D64EB7">
      <w:pPr>
        <w:spacing w:after="0" w:line="240" w:lineRule="auto"/>
      </w:pPr>
      <w:r>
        <w:separator/>
      </w:r>
    </w:p>
  </w:endnote>
  <w:endnote w:type="continuationSeparator" w:id="0">
    <w:p w14:paraId="50897BE1" w14:textId="77777777" w:rsidR="00181C76" w:rsidRDefault="00181C7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292F" w14:textId="77777777" w:rsidR="00181C76" w:rsidRDefault="00181C76" w:rsidP="00D64EB7">
      <w:pPr>
        <w:spacing w:after="0" w:line="240" w:lineRule="auto"/>
      </w:pPr>
      <w:r>
        <w:separator/>
      </w:r>
    </w:p>
  </w:footnote>
  <w:footnote w:type="continuationSeparator" w:id="0">
    <w:p w14:paraId="18BF8B52" w14:textId="77777777" w:rsidR="00181C76" w:rsidRDefault="00181C76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38674">
    <w:abstractNumId w:val="16"/>
  </w:num>
  <w:num w:numId="2" w16cid:durableId="1232618207">
    <w:abstractNumId w:val="4"/>
  </w:num>
  <w:num w:numId="3" w16cid:durableId="451293310">
    <w:abstractNumId w:val="0"/>
  </w:num>
  <w:num w:numId="4" w16cid:durableId="681516895">
    <w:abstractNumId w:val="20"/>
  </w:num>
  <w:num w:numId="5" w16cid:durableId="1374235960">
    <w:abstractNumId w:val="32"/>
  </w:num>
  <w:num w:numId="6" w16cid:durableId="1785348635">
    <w:abstractNumId w:val="5"/>
  </w:num>
  <w:num w:numId="7" w16cid:durableId="1482651306">
    <w:abstractNumId w:val="19"/>
  </w:num>
  <w:num w:numId="8" w16cid:durableId="1405227389">
    <w:abstractNumId w:val="15"/>
  </w:num>
  <w:num w:numId="9" w16cid:durableId="927353075">
    <w:abstractNumId w:val="8"/>
  </w:num>
  <w:num w:numId="10" w16cid:durableId="721977011">
    <w:abstractNumId w:val="6"/>
  </w:num>
  <w:num w:numId="11" w16cid:durableId="214509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83873">
    <w:abstractNumId w:val="23"/>
  </w:num>
  <w:num w:numId="13" w16cid:durableId="57561226">
    <w:abstractNumId w:val="9"/>
  </w:num>
  <w:num w:numId="14" w16cid:durableId="1071077476">
    <w:abstractNumId w:val="7"/>
  </w:num>
  <w:num w:numId="15" w16cid:durableId="1123888368">
    <w:abstractNumId w:val="10"/>
  </w:num>
  <w:num w:numId="16" w16cid:durableId="388500999">
    <w:abstractNumId w:val="28"/>
  </w:num>
  <w:num w:numId="17" w16cid:durableId="889537249">
    <w:abstractNumId w:val="36"/>
  </w:num>
  <w:num w:numId="18" w16cid:durableId="571502288">
    <w:abstractNumId w:val="29"/>
  </w:num>
  <w:num w:numId="19" w16cid:durableId="741633979">
    <w:abstractNumId w:val="33"/>
  </w:num>
  <w:num w:numId="20" w16cid:durableId="1967932501">
    <w:abstractNumId w:val="24"/>
  </w:num>
  <w:num w:numId="21" w16cid:durableId="118577626">
    <w:abstractNumId w:val="26"/>
  </w:num>
  <w:num w:numId="22" w16cid:durableId="374887971">
    <w:abstractNumId w:val="11"/>
  </w:num>
  <w:num w:numId="23" w16cid:durableId="98644352">
    <w:abstractNumId w:val="35"/>
  </w:num>
  <w:num w:numId="24" w16cid:durableId="771167696">
    <w:abstractNumId w:val="38"/>
  </w:num>
  <w:num w:numId="25" w16cid:durableId="843980844">
    <w:abstractNumId w:val="12"/>
  </w:num>
  <w:num w:numId="26" w16cid:durableId="1692492441">
    <w:abstractNumId w:val="25"/>
  </w:num>
  <w:num w:numId="27" w16cid:durableId="1847012424">
    <w:abstractNumId w:val="27"/>
  </w:num>
  <w:num w:numId="28" w16cid:durableId="1784691026">
    <w:abstractNumId w:val="37"/>
  </w:num>
  <w:num w:numId="29" w16cid:durableId="903102362">
    <w:abstractNumId w:val="21"/>
  </w:num>
  <w:num w:numId="30" w16cid:durableId="414712989">
    <w:abstractNumId w:val="3"/>
  </w:num>
  <w:num w:numId="31" w16cid:durableId="1357274303">
    <w:abstractNumId w:val="31"/>
  </w:num>
  <w:num w:numId="32" w16cid:durableId="834498546">
    <w:abstractNumId w:val="42"/>
  </w:num>
  <w:num w:numId="33" w16cid:durableId="450438093">
    <w:abstractNumId w:val="14"/>
  </w:num>
  <w:num w:numId="34" w16cid:durableId="2062166989">
    <w:abstractNumId w:val="41"/>
  </w:num>
  <w:num w:numId="35" w16cid:durableId="1030493755">
    <w:abstractNumId w:val="1"/>
  </w:num>
  <w:num w:numId="36" w16cid:durableId="507602170">
    <w:abstractNumId w:val="18"/>
  </w:num>
  <w:num w:numId="37" w16cid:durableId="114375984">
    <w:abstractNumId w:val="17"/>
  </w:num>
  <w:num w:numId="38" w16cid:durableId="718477052">
    <w:abstractNumId w:val="30"/>
  </w:num>
  <w:num w:numId="39" w16cid:durableId="2048332001">
    <w:abstractNumId w:val="22"/>
  </w:num>
  <w:num w:numId="40" w16cid:durableId="1415126053">
    <w:abstractNumId w:val="2"/>
  </w:num>
  <w:num w:numId="41" w16cid:durableId="27529360">
    <w:abstractNumId w:val="40"/>
  </w:num>
  <w:num w:numId="42" w16cid:durableId="255018385">
    <w:abstractNumId w:val="34"/>
  </w:num>
  <w:num w:numId="43" w16cid:durableId="1343507116">
    <w:abstractNumId w:val="39"/>
  </w:num>
  <w:num w:numId="44" w16cid:durableId="20710670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47952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1C76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A5CE5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16DF"/>
    <w:rsid w:val="00BF772E"/>
    <w:rsid w:val="00C047A3"/>
    <w:rsid w:val="00C143F3"/>
    <w:rsid w:val="00C158E2"/>
    <w:rsid w:val="00C2613C"/>
    <w:rsid w:val="00C30951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2766"/>
    <w:rsid w:val="00FC155B"/>
    <w:rsid w:val="00FC7370"/>
    <w:rsid w:val="00FD19A3"/>
    <w:rsid w:val="00FE3206"/>
    <w:rsid w:val="00FE40D1"/>
    <w:rsid w:val="00FE4953"/>
    <w:rsid w:val="00FE4B0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40</cp:revision>
  <cp:lastPrinted>2021-08-23T10:26:00Z</cp:lastPrinted>
  <dcterms:created xsi:type="dcterms:W3CDTF">2020-10-20T13:58:00Z</dcterms:created>
  <dcterms:modified xsi:type="dcterms:W3CDTF">2023-02-21T07:52:00Z</dcterms:modified>
</cp:coreProperties>
</file>