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7F573" w14:textId="77777777" w:rsidR="00AD3426" w:rsidRDefault="00AD3426">
      <w:pPr>
        <w:widowControl/>
        <w:rPr>
          <w:rFonts w:ascii="Verdana" w:hAnsi="Verdana"/>
        </w:rPr>
      </w:pPr>
    </w:p>
    <w:p w14:paraId="615FEFA7" w14:textId="77777777" w:rsidR="00AD3426" w:rsidRDefault="00AD3426">
      <w:pPr>
        <w:widowControl/>
        <w:rPr>
          <w:rFonts w:ascii="Verdana" w:hAnsi="Verdana"/>
        </w:rPr>
      </w:pPr>
    </w:p>
    <w:p w14:paraId="3879C052" w14:textId="77777777" w:rsidR="00AD3426" w:rsidRDefault="00AD3426">
      <w:pPr>
        <w:widowControl/>
        <w:rPr>
          <w:rFonts w:ascii="Verdana" w:hAnsi="Verdana"/>
        </w:rPr>
      </w:pPr>
    </w:p>
    <w:p w14:paraId="31D3DDC9" w14:textId="77777777" w:rsidR="00AD3426" w:rsidRDefault="00AD3426">
      <w:pPr>
        <w:widowControl/>
        <w:rPr>
          <w:rFonts w:ascii="Verdana" w:hAnsi="Verdana"/>
        </w:rPr>
      </w:pPr>
    </w:p>
    <w:p w14:paraId="27F03340" w14:textId="77777777" w:rsidR="00AD3426" w:rsidRDefault="00AD3426">
      <w:pPr>
        <w:widowControl/>
        <w:rPr>
          <w:rFonts w:ascii="Verdana" w:hAnsi="Verdana"/>
        </w:rPr>
      </w:pPr>
    </w:p>
    <w:p w14:paraId="44EADFD0" w14:textId="77777777" w:rsidR="00AD3426" w:rsidRDefault="00AD3426">
      <w:pPr>
        <w:widowControl/>
        <w:rPr>
          <w:rFonts w:ascii="Verdana" w:hAnsi="Verdana"/>
        </w:rPr>
      </w:pPr>
    </w:p>
    <w:p w14:paraId="019905EF" w14:textId="77777777" w:rsidR="00AD3426" w:rsidRDefault="00AD3426">
      <w:pPr>
        <w:widowControl/>
        <w:rPr>
          <w:rFonts w:ascii="Verdana" w:hAnsi="Verdana"/>
        </w:rPr>
      </w:pPr>
    </w:p>
    <w:p w14:paraId="66854D5B" w14:textId="77777777" w:rsidR="00AD3426" w:rsidRDefault="00AD3426">
      <w:pPr>
        <w:pStyle w:val="Stopka"/>
        <w:tabs>
          <w:tab w:val="left" w:pos="708"/>
        </w:tabs>
        <w:rPr>
          <w:rFonts w:ascii="Verdana" w:hAnsi="Verdana"/>
          <w:lang w:val="pl-PL"/>
        </w:rPr>
      </w:pPr>
    </w:p>
    <w:p w14:paraId="22F58A5B" w14:textId="77777777" w:rsidR="00AD3426" w:rsidRDefault="00AD3426">
      <w:pPr>
        <w:widowControl/>
        <w:rPr>
          <w:rFonts w:ascii="Verdana" w:hAnsi="Verdana"/>
        </w:rPr>
      </w:pPr>
    </w:p>
    <w:p w14:paraId="40C99263" w14:textId="77777777" w:rsidR="00AD3426" w:rsidRDefault="00AD3426">
      <w:pPr>
        <w:widowControl/>
        <w:rPr>
          <w:rFonts w:ascii="Verdana" w:hAnsi="Verdana"/>
        </w:rPr>
      </w:pPr>
    </w:p>
    <w:p w14:paraId="1001A4D4" w14:textId="77777777" w:rsidR="00AD3426" w:rsidRDefault="00AD3426">
      <w:pPr>
        <w:widowControl/>
        <w:rPr>
          <w:rFonts w:ascii="Verdana" w:hAnsi="Verdana"/>
        </w:rPr>
      </w:pPr>
    </w:p>
    <w:p w14:paraId="2A1D09B8" w14:textId="77777777" w:rsidR="00AD3426" w:rsidRDefault="00AD3426">
      <w:pPr>
        <w:widowControl/>
        <w:rPr>
          <w:rFonts w:ascii="Verdana" w:hAnsi="Verdana"/>
        </w:rPr>
      </w:pPr>
    </w:p>
    <w:p w14:paraId="370AB43B" w14:textId="77777777" w:rsidR="00AD3426" w:rsidRDefault="00AD3426">
      <w:pPr>
        <w:widowControl/>
        <w:spacing w:line="480" w:lineRule="auto"/>
        <w:rPr>
          <w:rFonts w:ascii="Verdana" w:hAnsi="Verdana"/>
        </w:rPr>
      </w:pPr>
    </w:p>
    <w:p w14:paraId="30B113DA" w14:textId="77777777" w:rsidR="00AD3426" w:rsidRPr="006D2296" w:rsidRDefault="00673601">
      <w:pPr>
        <w:pStyle w:val="Nagwek6"/>
        <w:spacing w:line="480" w:lineRule="auto"/>
        <w:rPr>
          <w:rFonts w:ascii="Verdana" w:hAnsi="Verdana"/>
          <w:sz w:val="20"/>
        </w:rPr>
      </w:pPr>
      <w:bookmarkStart w:id="0" w:name="_Toc531588306"/>
      <w:r w:rsidRPr="006D2296">
        <w:rPr>
          <w:rFonts w:ascii="Verdana" w:hAnsi="Verdana"/>
          <w:sz w:val="20"/>
        </w:rPr>
        <w:t xml:space="preserve">UMOWA </w:t>
      </w:r>
      <w:bookmarkEnd w:id="0"/>
      <w:r w:rsidRPr="006D2296">
        <w:rPr>
          <w:rFonts w:ascii="Verdana" w:hAnsi="Verdana"/>
          <w:sz w:val="20"/>
        </w:rPr>
        <w:t xml:space="preserve">DZIERŻAWY NIERUCHOMOŚCI </w:t>
      </w:r>
    </w:p>
    <w:p w14:paraId="14535290" w14:textId="77777777" w:rsidR="00AD3426" w:rsidRPr="006D2296" w:rsidRDefault="00673601">
      <w:pPr>
        <w:widowControl/>
        <w:spacing w:line="480" w:lineRule="auto"/>
        <w:jc w:val="center"/>
        <w:rPr>
          <w:rFonts w:ascii="Verdana" w:hAnsi="Verdana"/>
          <w:b/>
        </w:rPr>
      </w:pPr>
      <w:r w:rsidRPr="006D2296">
        <w:rPr>
          <w:rFonts w:ascii="Verdana" w:hAnsi="Verdana"/>
          <w:b/>
        </w:rPr>
        <w:t>ZAWARTA POMIĘDZY</w:t>
      </w:r>
    </w:p>
    <w:p w14:paraId="5B9312E9" w14:textId="77777777" w:rsidR="00AD3426" w:rsidRPr="006D2296" w:rsidRDefault="00AD3426">
      <w:pPr>
        <w:widowControl/>
        <w:spacing w:line="480" w:lineRule="auto"/>
        <w:jc w:val="center"/>
        <w:rPr>
          <w:rFonts w:ascii="Verdana" w:hAnsi="Verdana"/>
          <w:b/>
        </w:rPr>
      </w:pPr>
    </w:p>
    <w:p w14:paraId="3449621E" w14:textId="77777777" w:rsidR="00AD3426" w:rsidRPr="006D2296" w:rsidRDefault="00673601">
      <w:pPr>
        <w:widowControl/>
        <w:spacing w:line="480" w:lineRule="auto"/>
        <w:jc w:val="center"/>
        <w:rPr>
          <w:rFonts w:ascii="Verdana" w:hAnsi="Verdana"/>
          <w:b/>
        </w:rPr>
      </w:pPr>
      <w:r w:rsidRPr="006D2296">
        <w:rPr>
          <w:rFonts w:ascii="Verdana" w:hAnsi="Verdana"/>
          <w:b/>
        </w:rPr>
        <w:t xml:space="preserve">SKARBEM PAŃSTWA - GENERALNYM DYREKTOREM </w:t>
      </w:r>
    </w:p>
    <w:p w14:paraId="7E45DAD5" w14:textId="77777777" w:rsidR="00AD3426" w:rsidRPr="006D2296" w:rsidRDefault="00673601">
      <w:pPr>
        <w:widowControl/>
        <w:spacing w:line="480" w:lineRule="auto"/>
        <w:jc w:val="center"/>
        <w:rPr>
          <w:rFonts w:ascii="Verdana" w:hAnsi="Verdana"/>
          <w:b/>
        </w:rPr>
      </w:pPr>
      <w:r w:rsidRPr="006D2296">
        <w:rPr>
          <w:rFonts w:ascii="Verdana" w:hAnsi="Verdana"/>
          <w:b/>
        </w:rPr>
        <w:t>DRÓG KRAJOWYCH I AUTOSTRAD</w:t>
      </w:r>
    </w:p>
    <w:p w14:paraId="58E91796" w14:textId="77777777" w:rsidR="00AD3426" w:rsidRPr="006D2296" w:rsidRDefault="00673601">
      <w:pPr>
        <w:widowControl/>
        <w:spacing w:line="480" w:lineRule="auto"/>
        <w:jc w:val="center"/>
        <w:rPr>
          <w:rFonts w:ascii="Verdana" w:hAnsi="Verdana"/>
          <w:b/>
        </w:rPr>
      </w:pPr>
      <w:r w:rsidRPr="006D2296">
        <w:rPr>
          <w:rFonts w:ascii="Verdana" w:hAnsi="Verdana"/>
          <w:b/>
        </w:rPr>
        <w:t>a</w:t>
      </w:r>
    </w:p>
    <w:p w14:paraId="013AB93A" w14:textId="77777777" w:rsidR="00AD3426" w:rsidRPr="006D2296" w:rsidRDefault="00AD3426">
      <w:pPr>
        <w:widowControl/>
        <w:spacing w:line="480" w:lineRule="auto"/>
        <w:jc w:val="center"/>
        <w:rPr>
          <w:rFonts w:ascii="Verdana" w:hAnsi="Verdana"/>
          <w:b/>
        </w:rPr>
      </w:pPr>
    </w:p>
    <w:p w14:paraId="44E0907B" w14:textId="77777777" w:rsidR="00AD3426" w:rsidRPr="006D2296" w:rsidRDefault="00673601">
      <w:pPr>
        <w:widowControl/>
        <w:spacing w:line="480" w:lineRule="auto"/>
        <w:jc w:val="center"/>
        <w:rPr>
          <w:rFonts w:ascii="Verdana" w:hAnsi="Verdana"/>
          <w:b/>
        </w:rPr>
      </w:pPr>
      <w:r w:rsidRPr="006D2296">
        <w:rPr>
          <w:rFonts w:ascii="Verdana" w:hAnsi="Verdana"/>
          <w:b/>
        </w:rPr>
        <w:t>………………………………………………………………………</w:t>
      </w:r>
    </w:p>
    <w:p w14:paraId="7613912E" w14:textId="77777777" w:rsidR="00AD3426" w:rsidRPr="006D2296" w:rsidRDefault="00AD3426">
      <w:pPr>
        <w:widowControl/>
        <w:spacing w:line="480" w:lineRule="auto"/>
        <w:jc w:val="center"/>
        <w:rPr>
          <w:rFonts w:ascii="Verdana" w:hAnsi="Verdana"/>
          <w:b/>
        </w:rPr>
      </w:pPr>
    </w:p>
    <w:p w14:paraId="67B5767D" w14:textId="77777777" w:rsidR="00AD3426" w:rsidRPr="006D2296" w:rsidRDefault="00673601">
      <w:pPr>
        <w:pStyle w:val="Nag3wek3"/>
        <w:widowControl/>
        <w:jc w:val="center"/>
        <w:rPr>
          <w:rFonts w:ascii="Verdana" w:hAnsi="Verdana"/>
          <w:b/>
          <w:bCs/>
          <w:sz w:val="20"/>
        </w:rPr>
      </w:pPr>
      <w:r w:rsidRPr="006D2296">
        <w:rPr>
          <w:rFonts w:ascii="Verdana" w:hAnsi="Verdana"/>
        </w:rPr>
        <w:br w:type="page"/>
      </w:r>
      <w:r w:rsidRPr="006D2296">
        <w:rPr>
          <w:rFonts w:ascii="Verdana" w:hAnsi="Verdana"/>
          <w:b/>
          <w:bCs/>
          <w:sz w:val="20"/>
        </w:rPr>
        <w:lastRenderedPageBreak/>
        <w:t>SPIS TREŚCI</w:t>
      </w:r>
    </w:p>
    <w:p w14:paraId="378F7F17" w14:textId="77777777" w:rsidR="00AD3426" w:rsidRPr="006D2296" w:rsidRDefault="00AD3426"/>
    <w:p w14:paraId="170B5B7E" w14:textId="77777777" w:rsidR="002C65A6" w:rsidRPr="006D2296" w:rsidRDefault="00673601">
      <w:pPr>
        <w:pStyle w:val="Spistreci1"/>
        <w:rPr>
          <w:rFonts w:asciiTheme="minorHAnsi" w:eastAsiaTheme="minorEastAsia" w:hAnsiTheme="minorHAnsi" w:cstheme="minorBidi"/>
          <w:b w:val="0"/>
          <w:bCs w:val="0"/>
          <w:noProof/>
          <w:sz w:val="22"/>
          <w:szCs w:val="22"/>
          <w:lang w:eastAsia="pl-PL"/>
        </w:rPr>
      </w:pPr>
      <w:r w:rsidRPr="006D2296">
        <w:rPr>
          <w:sz w:val="24"/>
          <w:szCs w:val="26"/>
        </w:rPr>
        <w:fldChar w:fldCharType="begin"/>
      </w:r>
      <w:r w:rsidRPr="006D2296">
        <w:rPr>
          <w:sz w:val="24"/>
          <w:szCs w:val="26"/>
        </w:rPr>
        <w:instrText xml:space="preserve"> TOC \o "1-1" \h \z \u </w:instrText>
      </w:r>
      <w:r w:rsidRPr="006D2296">
        <w:rPr>
          <w:sz w:val="24"/>
          <w:szCs w:val="26"/>
        </w:rPr>
        <w:fldChar w:fldCharType="separate"/>
      </w:r>
      <w:hyperlink w:anchor="_Toc7181454" w:history="1">
        <w:r w:rsidR="002C65A6" w:rsidRPr="006D2296">
          <w:rPr>
            <w:rStyle w:val="Hipercze"/>
            <w:i/>
            <w:noProof/>
          </w:rPr>
          <w:t>ARTYKUŁ 1</w:t>
        </w:r>
        <w:r w:rsidR="002C65A6" w:rsidRPr="006D2296">
          <w:rPr>
            <w:rStyle w:val="Hipercze"/>
            <w:noProof/>
          </w:rPr>
          <w:t xml:space="preserve"> - </w:t>
        </w:r>
        <w:r w:rsidR="002C65A6" w:rsidRPr="006D2296">
          <w:rPr>
            <w:rStyle w:val="Hipercze"/>
            <w:i/>
            <w:noProof/>
          </w:rPr>
          <w:t>DEFINICJE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_Toc7181454 \h </w:instrText>
        </w:r>
        <w:r w:rsidR="002C65A6" w:rsidRPr="006D2296">
          <w:rPr>
            <w:noProof/>
            <w:webHidden/>
          </w:rPr>
        </w:r>
        <w:r w:rsidR="002C65A6" w:rsidRPr="006D2296">
          <w:rPr>
            <w:noProof/>
            <w:webHidden/>
          </w:rPr>
          <w:fldChar w:fldCharType="separate"/>
        </w:r>
        <w:r w:rsidR="006C403D" w:rsidRPr="006D2296">
          <w:rPr>
            <w:noProof/>
            <w:webHidden/>
          </w:rPr>
          <w:t>4</w:t>
        </w:r>
        <w:r w:rsidR="002C65A6" w:rsidRPr="006D2296">
          <w:rPr>
            <w:noProof/>
            <w:webHidden/>
          </w:rPr>
          <w:fldChar w:fldCharType="end"/>
        </w:r>
      </w:hyperlink>
    </w:p>
    <w:p w14:paraId="29C1A4DA"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6D2296">
          <w:rPr>
            <w:rStyle w:val="Hipercze"/>
            <w:i/>
            <w:noProof/>
          </w:rPr>
          <w:t>ARTYKUŁ 2 – PRZEDMIOT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_Toc7181455 \h </w:instrText>
        </w:r>
        <w:r w:rsidR="002C65A6" w:rsidRPr="006D2296">
          <w:rPr>
            <w:noProof/>
            <w:webHidden/>
          </w:rPr>
        </w:r>
        <w:r w:rsidR="002C65A6" w:rsidRPr="006D2296">
          <w:rPr>
            <w:noProof/>
            <w:webHidden/>
          </w:rPr>
          <w:fldChar w:fldCharType="separate"/>
        </w:r>
        <w:r w:rsidR="006C403D" w:rsidRPr="006D2296">
          <w:rPr>
            <w:noProof/>
            <w:webHidden/>
          </w:rPr>
          <w:t>5</w:t>
        </w:r>
        <w:r w:rsidR="002C65A6" w:rsidRPr="006D2296">
          <w:rPr>
            <w:noProof/>
            <w:webHidden/>
          </w:rPr>
          <w:fldChar w:fldCharType="end"/>
        </w:r>
      </w:hyperlink>
    </w:p>
    <w:p w14:paraId="04DDFBE4"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6D2296">
          <w:rPr>
            <w:rStyle w:val="Hipercze"/>
            <w:i/>
            <w:noProof/>
          </w:rPr>
          <w:t>ARTYKUŁ 3 – OŚWIADCZENIA STRON</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_Toc7181456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53151240"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6D2296">
          <w:rPr>
            <w:rStyle w:val="Hipercze"/>
            <w:i/>
            <w:noProof/>
          </w:rPr>
          <w:t>ARTYKUŁ 4 – PRZEDMIOT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_Toc7181457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6A69F278"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6D2296">
          <w:rPr>
            <w:rStyle w:val="Hipercze"/>
            <w:i/>
            <w:noProof/>
          </w:rPr>
          <w:t>ARTYKUŁ 5 – ZAGOSPODAROWANIE PRZEDMIOTU DZIERŻAWY - OBOWIĄZEK ORAZ HARMONOGRAM WYKONAWCZY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_Toc7181458 \h </w:instrText>
        </w:r>
        <w:r w:rsidR="002C65A6" w:rsidRPr="006D2296">
          <w:rPr>
            <w:noProof/>
            <w:webHidden/>
          </w:rPr>
        </w:r>
        <w:r w:rsidR="002C65A6" w:rsidRPr="006D2296">
          <w:rPr>
            <w:noProof/>
            <w:webHidden/>
          </w:rPr>
          <w:fldChar w:fldCharType="separate"/>
        </w:r>
        <w:r w:rsidR="006C403D" w:rsidRPr="006D2296">
          <w:rPr>
            <w:noProof/>
            <w:webHidden/>
          </w:rPr>
          <w:t>7</w:t>
        </w:r>
        <w:r w:rsidR="002C65A6" w:rsidRPr="006D2296">
          <w:rPr>
            <w:noProof/>
            <w:webHidden/>
          </w:rPr>
          <w:fldChar w:fldCharType="end"/>
        </w:r>
      </w:hyperlink>
    </w:p>
    <w:p w14:paraId="7D87E1E5"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6D2296">
          <w:rPr>
            <w:rStyle w:val="Hipercze"/>
            <w:i/>
            <w:noProof/>
          </w:rPr>
          <w:t>ARTYKUŁ 6 - PRZEZNACZENIE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_Toc7181459 \h </w:instrText>
        </w:r>
        <w:r w:rsidR="002C65A6" w:rsidRPr="006D2296">
          <w:rPr>
            <w:noProof/>
            <w:webHidden/>
          </w:rPr>
        </w:r>
        <w:r w:rsidR="002C65A6" w:rsidRPr="006D2296">
          <w:rPr>
            <w:noProof/>
            <w:webHidden/>
          </w:rPr>
          <w:fldChar w:fldCharType="separate"/>
        </w:r>
        <w:r w:rsidR="006C403D" w:rsidRPr="006D2296">
          <w:rPr>
            <w:noProof/>
            <w:webHidden/>
          </w:rPr>
          <w:t>9</w:t>
        </w:r>
        <w:r w:rsidR="002C65A6" w:rsidRPr="006D2296">
          <w:rPr>
            <w:noProof/>
            <w:webHidden/>
          </w:rPr>
          <w:fldChar w:fldCharType="end"/>
        </w:r>
      </w:hyperlink>
    </w:p>
    <w:p w14:paraId="60F21B81"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6D2296">
          <w:rPr>
            <w:rStyle w:val="Hipercze"/>
            <w:i/>
            <w:noProof/>
          </w:rPr>
          <w:t>ARTYKUŁ 7 – CZAS TRWANIA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_Toc7181460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31613E2"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6D2296">
          <w:rPr>
            <w:rStyle w:val="Hipercze"/>
            <w:i/>
            <w:noProof/>
          </w:rPr>
          <w:t>ARTYKUŁ 8 – ODBIÓR</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_Toc7181461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1058DC8"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6D2296">
          <w:rPr>
            <w:rStyle w:val="Hipercze"/>
            <w:i/>
            <w:noProof/>
          </w:rPr>
          <w:t>ARTYKUŁ 9 – CZYNSZ</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_Toc7181462 \h </w:instrText>
        </w:r>
        <w:r w:rsidR="002C65A6" w:rsidRPr="006D2296">
          <w:rPr>
            <w:noProof/>
            <w:webHidden/>
          </w:rPr>
        </w:r>
        <w:r w:rsidR="002C65A6" w:rsidRPr="006D2296">
          <w:rPr>
            <w:noProof/>
            <w:webHidden/>
          </w:rPr>
          <w:fldChar w:fldCharType="separate"/>
        </w:r>
        <w:r w:rsidR="006C403D" w:rsidRPr="006D2296">
          <w:rPr>
            <w:noProof/>
            <w:webHidden/>
          </w:rPr>
          <w:t>13</w:t>
        </w:r>
        <w:r w:rsidR="002C65A6" w:rsidRPr="006D2296">
          <w:rPr>
            <w:noProof/>
            <w:webHidden/>
          </w:rPr>
          <w:fldChar w:fldCharType="end"/>
        </w:r>
      </w:hyperlink>
    </w:p>
    <w:p w14:paraId="0D1D12D7"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6D2296">
          <w:rPr>
            <w:rStyle w:val="Hipercze"/>
            <w:i/>
            <w:noProof/>
          </w:rPr>
          <w:t>ARTYKUŁ 10 – KOSZTY EKSPLOATACJI I DZIAŁALNOŚCI DZIERŻAWCY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_Toc7181463 \h </w:instrText>
        </w:r>
        <w:r w:rsidR="002C65A6" w:rsidRPr="006D2296">
          <w:rPr>
            <w:noProof/>
            <w:webHidden/>
          </w:rPr>
        </w:r>
        <w:r w:rsidR="002C65A6" w:rsidRPr="006D2296">
          <w:rPr>
            <w:noProof/>
            <w:webHidden/>
          </w:rPr>
          <w:fldChar w:fldCharType="separate"/>
        </w:r>
        <w:r w:rsidR="006C403D" w:rsidRPr="006D2296">
          <w:rPr>
            <w:noProof/>
            <w:webHidden/>
          </w:rPr>
          <w:t>16</w:t>
        </w:r>
        <w:r w:rsidR="002C65A6" w:rsidRPr="006D2296">
          <w:rPr>
            <w:noProof/>
            <w:webHidden/>
          </w:rPr>
          <w:fldChar w:fldCharType="end"/>
        </w:r>
      </w:hyperlink>
    </w:p>
    <w:p w14:paraId="2F688C23"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6D2296">
          <w:rPr>
            <w:rStyle w:val="Hipercze"/>
            <w:i/>
            <w:noProof/>
          </w:rPr>
          <w:t>ARTYKUŁ 11 – SPOSÓB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_Toc7181464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58D4DFDF"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6D2296">
          <w:rPr>
            <w:rStyle w:val="Hipercze"/>
            <w:i/>
            <w:noProof/>
          </w:rPr>
          <w:t>ARTYKUŁ 12 –SKUTKI UCHYBIEŃ TERMINOM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_Toc7181465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799D60F3"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6D2296">
          <w:rPr>
            <w:rStyle w:val="Hipercze"/>
            <w:i/>
            <w:noProof/>
          </w:rPr>
          <w:t>ARTYKUŁ 13 – ZABEZPIECZENIE NALEŻYTEGO WYKONANIA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_Toc7181466 \h </w:instrText>
        </w:r>
        <w:r w:rsidR="002C65A6" w:rsidRPr="006D2296">
          <w:rPr>
            <w:noProof/>
            <w:webHidden/>
          </w:rPr>
        </w:r>
        <w:r w:rsidR="002C65A6" w:rsidRPr="006D2296">
          <w:rPr>
            <w:noProof/>
            <w:webHidden/>
          </w:rPr>
          <w:fldChar w:fldCharType="separate"/>
        </w:r>
        <w:r w:rsidR="006C403D" w:rsidRPr="006D2296">
          <w:rPr>
            <w:noProof/>
            <w:webHidden/>
          </w:rPr>
          <w:t>18</w:t>
        </w:r>
        <w:r w:rsidR="002C65A6" w:rsidRPr="006D2296">
          <w:rPr>
            <w:noProof/>
            <w:webHidden/>
          </w:rPr>
          <w:fldChar w:fldCharType="end"/>
        </w:r>
      </w:hyperlink>
    </w:p>
    <w:p w14:paraId="259D3C8C"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6D2296">
          <w:rPr>
            <w:rStyle w:val="Hipercze"/>
            <w:i/>
            <w:noProof/>
          </w:rPr>
          <w:t>ARTYKUŁ 14 – DZIAŁALNOŚĆ DZIERŻAWCY NA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_Toc7181467 \h </w:instrText>
        </w:r>
        <w:r w:rsidR="002C65A6" w:rsidRPr="006D2296">
          <w:rPr>
            <w:noProof/>
            <w:webHidden/>
          </w:rPr>
        </w:r>
        <w:r w:rsidR="002C65A6" w:rsidRPr="006D2296">
          <w:rPr>
            <w:noProof/>
            <w:webHidden/>
          </w:rPr>
          <w:fldChar w:fldCharType="separate"/>
        </w:r>
        <w:r w:rsidR="006C403D" w:rsidRPr="006D2296">
          <w:rPr>
            <w:noProof/>
            <w:webHidden/>
          </w:rPr>
          <w:t>19</w:t>
        </w:r>
        <w:r w:rsidR="002C65A6" w:rsidRPr="006D2296">
          <w:rPr>
            <w:noProof/>
            <w:webHidden/>
          </w:rPr>
          <w:fldChar w:fldCharType="end"/>
        </w:r>
      </w:hyperlink>
    </w:p>
    <w:p w14:paraId="1C287A7D"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6D2296">
          <w:rPr>
            <w:rStyle w:val="Hipercze"/>
            <w:i/>
            <w:noProof/>
          </w:rPr>
          <w:t>ARTYKUŁ 15 – STAN PRZEDMIOTU DZIERŻAWY ORAZ NAKŁADY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_Toc7181468 \h </w:instrText>
        </w:r>
        <w:r w:rsidR="002C65A6" w:rsidRPr="006D2296">
          <w:rPr>
            <w:noProof/>
            <w:webHidden/>
          </w:rPr>
        </w:r>
        <w:r w:rsidR="002C65A6" w:rsidRPr="006D2296">
          <w:rPr>
            <w:noProof/>
            <w:webHidden/>
          </w:rPr>
          <w:fldChar w:fldCharType="separate"/>
        </w:r>
        <w:r w:rsidR="006C403D" w:rsidRPr="006D2296">
          <w:rPr>
            <w:noProof/>
            <w:webHidden/>
          </w:rPr>
          <w:t>21</w:t>
        </w:r>
        <w:r w:rsidR="002C65A6" w:rsidRPr="006D2296">
          <w:rPr>
            <w:noProof/>
            <w:webHidden/>
          </w:rPr>
          <w:fldChar w:fldCharType="end"/>
        </w:r>
      </w:hyperlink>
    </w:p>
    <w:p w14:paraId="57EFC6A7"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6D2296">
          <w:rPr>
            <w:rStyle w:val="Hipercze"/>
            <w:i/>
            <w:noProof/>
          </w:rPr>
          <w:t>ARTYKUŁ 16 – UTRZYMANIE NIERUCHOMOŚCI W NALEŻYTYM STANIE  I NAPRAWY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_Toc7181469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24A4EC2E"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6D2296">
          <w:rPr>
            <w:rStyle w:val="Hipercze"/>
            <w:i/>
            <w:noProof/>
          </w:rPr>
          <w:t>ARTYKUŁ 17 – PRAWO WYDZIERŻAWIAJĄCEGO DO KONTROLI STANU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_Toc7181470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66056FAF"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6D2296">
          <w:rPr>
            <w:rStyle w:val="Hipercze"/>
            <w:i/>
            <w:noProof/>
          </w:rPr>
          <w:t>ARTYKUŁ 18 – ODPOWIEDZIALNOŚĆ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_Toc7181471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799A77A5"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6D2296">
          <w:rPr>
            <w:rStyle w:val="Hipercze"/>
            <w:i/>
            <w:noProof/>
          </w:rPr>
          <w:t>ARTYKUŁ 19 – UBEZPIECZENIA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_Toc7181472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35ECE470"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6D2296">
          <w:rPr>
            <w:rStyle w:val="Hipercze"/>
            <w:i/>
            <w:noProof/>
          </w:rPr>
          <w:t>ARTYKUŁ 20 – PRZENIESIENIE PRAW I OBOWIĄZKÓW WYNIKAJĄCYCH  Z UMOWY, PODDZIERŻAWA, PROWADZENIE DZIAŁALNOSCI W NIERUCHOMOŚCI PRZEZ OSOBY TRZECIE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_Toc7181473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5C045AF4"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6D2296">
          <w:rPr>
            <w:rStyle w:val="Hipercze"/>
            <w:i/>
            <w:noProof/>
          </w:rPr>
          <w:t>ARTYKUŁ 21 - PRAWA AUTORSKIE I POUFNOŚĆ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_Toc7181474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2E221A4F"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6D2296">
          <w:rPr>
            <w:rStyle w:val="Hipercze"/>
            <w:i/>
            <w:noProof/>
          </w:rPr>
          <w:t>ARTYKUŁ 22 – USUWANIE STANU NARUSZENIA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_Toc7181475 \h </w:instrText>
        </w:r>
        <w:r w:rsidR="002C65A6" w:rsidRPr="006D2296">
          <w:rPr>
            <w:noProof/>
            <w:webHidden/>
          </w:rPr>
        </w:r>
        <w:r w:rsidR="002C65A6" w:rsidRPr="006D2296">
          <w:rPr>
            <w:noProof/>
            <w:webHidden/>
          </w:rPr>
          <w:fldChar w:fldCharType="separate"/>
        </w:r>
        <w:r w:rsidR="006C403D" w:rsidRPr="006D2296">
          <w:rPr>
            <w:noProof/>
            <w:webHidden/>
          </w:rPr>
          <w:t>29</w:t>
        </w:r>
        <w:r w:rsidR="002C65A6" w:rsidRPr="006D2296">
          <w:rPr>
            <w:noProof/>
            <w:webHidden/>
          </w:rPr>
          <w:fldChar w:fldCharType="end"/>
        </w:r>
      </w:hyperlink>
    </w:p>
    <w:p w14:paraId="6D58101A"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6D2296">
          <w:rPr>
            <w:rStyle w:val="Hipercze"/>
            <w:i/>
            <w:noProof/>
          </w:rPr>
          <w:t>ARTYKUŁ 23 – KARY UMOWNE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_Toc7181476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666EB99E"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6D2296">
          <w:rPr>
            <w:rStyle w:val="Hipercze"/>
            <w:i/>
            <w:noProof/>
          </w:rPr>
          <w:t>ARTYKUŁ 24 – WYPOWIEDZENIE UMOWY ZE SKUTKIEM NATYCHMIASTOWYM</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_Toc7181477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40D3CC1F"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6D2296">
          <w:rPr>
            <w:rStyle w:val="Hipercze"/>
            <w:i/>
            <w:noProof/>
          </w:rPr>
          <w:t>ARTYKUŁ 25 – ZWROT NIERUCHOMOŚCI PO ZAKOŃCZENIU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_Toc7181478 \h </w:instrText>
        </w:r>
        <w:r w:rsidR="002C65A6" w:rsidRPr="006D2296">
          <w:rPr>
            <w:noProof/>
            <w:webHidden/>
          </w:rPr>
        </w:r>
        <w:r w:rsidR="002C65A6" w:rsidRPr="006D2296">
          <w:rPr>
            <w:noProof/>
            <w:webHidden/>
          </w:rPr>
          <w:fldChar w:fldCharType="separate"/>
        </w:r>
        <w:r w:rsidR="006C403D" w:rsidRPr="006D2296">
          <w:rPr>
            <w:noProof/>
            <w:webHidden/>
          </w:rPr>
          <w:t>32</w:t>
        </w:r>
        <w:r w:rsidR="002C65A6" w:rsidRPr="006D2296">
          <w:rPr>
            <w:noProof/>
            <w:webHidden/>
          </w:rPr>
          <w:fldChar w:fldCharType="end"/>
        </w:r>
      </w:hyperlink>
    </w:p>
    <w:p w14:paraId="184AA66B"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6D2296">
          <w:rPr>
            <w:rStyle w:val="Hipercze"/>
            <w:i/>
            <w:noProof/>
          </w:rPr>
          <w:t>ARTYKUŁ 26 – ZMIANY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_Toc7181479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02DF1298" w14:textId="77777777" w:rsidR="002C65A6" w:rsidRPr="006D2296" w:rsidRDefault="00CD4522">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6D2296">
          <w:rPr>
            <w:rStyle w:val="Hipercze"/>
            <w:i/>
            <w:noProof/>
          </w:rPr>
          <w:t>ARTYKUŁ 27 – POSTANOWIENIA KOŃCOWE I SPORY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_Toc7181480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42D8FBC7"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193FE1BB"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42C384A5" w14:textId="77777777" w:rsidR="00AD3426" w:rsidRPr="006D2296" w:rsidRDefault="00673601">
      <w:pPr>
        <w:rPr>
          <w:rFonts w:ascii="Verdana" w:hAnsi="Verdana"/>
          <w:b/>
          <w:bCs/>
          <w:i/>
          <w:sz w:val="24"/>
          <w:szCs w:val="26"/>
        </w:rPr>
      </w:pPr>
      <w:r w:rsidRPr="006D2296">
        <w:rPr>
          <w:rFonts w:ascii="Verdana" w:hAnsi="Verdana"/>
          <w:b/>
          <w:bCs/>
          <w:szCs w:val="26"/>
        </w:rPr>
        <w:fldChar w:fldCharType="end"/>
      </w:r>
    </w:p>
    <w:p w14:paraId="61C4933E" w14:textId="77777777" w:rsidR="00395AB7" w:rsidRPr="006D2296" w:rsidRDefault="00673601" w:rsidP="00395AB7">
      <w:pPr>
        <w:rPr>
          <w:rFonts w:ascii="Verdana" w:hAnsi="Verdana"/>
          <w:b/>
        </w:rPr>
      </w:pPr>
      <w:r w:rsidRPr="006D2296">
        <w:rPr>
          <w:rFonts w:ascii="Verdana" w:hAnsi="Verdana"/>
          <w:b/>
          <w:bCs/>
          <w:i/>
          <w:sz w:val="24"/>
          <w:szCs w:val="26"/>
        </w:rPr>
        <w:br w:type="page"/>
      </w:r>
    </w:p>
    <w:p w14:paraId="4D51A18A" w14:textId="77777777" w:rsidR="00AD3426" w:rsidRPr="006D2296" w:rsidRDefault="00673601">
      <w:pPr>
        <w:jc w:val="center"/>
        <w:rPr>
          <w:rFonts w:ascii="Verdana" w:hAnsi="Verdana"/>
          <w:b/>
        </w:rPr>
      </w:pPr>
      <w:r w:rsidRPr="006D2296">
        <w:rPr>
          <w:rFonts w:ascii="Verdana" w:hAnsi="Verdana"/>
          <w:b/>
        </w:rPr>
        <w:lastRenderedPageBreak/>
        <w:t>UMOWA DZIERŻAWY NIERUCHOMOŚCI</w:t>
      </w:r>
    </w:p>
    <w:p w14:paraId="4FAF1A2D" w14:textId="77777777" w:rsidR="00AD3426" w:rsidRPr="006D2296" w:rsidRDefault="00AD3426">
      <w:pPr>
        <w:widowControl/>
        <w:jc w:val="both"/>
        <w:rPr>
          <w:rFonts w:ascii="Verdana" w:hAnsi="Verdana"/>
        </w:rPr>
      </w:pPr>
    </w:p>
    <w:p w14:paraId="0B8C1188" w14:textId="77777777" w:rsidR="00AD3426" w:rsidRPr="006D2296" w:rsidRDefault="00673601">
      <w:pPr>
        <w:widowControl/>
        <w:jc w:val="both"/>
        <w:rPr>
          <w:rFonts w:ascii="Verdana" w:hAnsi="Verdana"/>
        </w:rPr>
      </w:pPr>
      <w:r w:rsidRPr="006D2296">
        <w:rPr>
          <w:rFonts w:ascii="Verdana" w:hAnsi="Verdana"/>
        </w:rPr>
        <w:t>zawarta w dniu ………………………………..  r. pomiędzy:</w:t>
      </w:r>
    </w:p>
    <w:p w14:paraId="17895870" w14:textId="77777777" w:rsidR="00AD3426" w:rsidRPr="006D2296" w:rsidRDefault="00AD3426">
      <w:pPr>
        <w:widowControl/>
        <w:jc w:val="both"/>
        <w:rPr>
          <w:rFonts w:ascii="Verdana" w:hAnsi="Verdana"/>
        </w:rPr>
      </w:pPr>
    </w:p>
    <w:p w14:paraId="0B1285DA" w14:textId="77777777" w:rsidR="00AD3426" w:rsidRPr="006D2296" w:rsidRDefault="00673601">
      <w:pPr>
        <w:pStyle w:val="Tekstpodstawowy"/>
        <w:widowControl/>
        <w:rPr>
          <w:rFonts w:ascii="Verdana" w:hAnsi="Verdana"/>
          <w:b/>
          <w:bCs/>
          <w:sz w:val="20"/>
          <w:u w:val="none"/>
        </w:rPr>
      </w:pPr>
      <w:r w:rsidRPr="006D2296">
        <w:rPr>
          <w:rFonts w:ascii="Verdana" w:hAnsi="Verdana"/>
          <w:b/>
          <w:bCs/>
          <w:sz w:val="20"/>
          <w:u w:val="none"/>
        </w:rPr>
        <w:t>Skarbem Państwa - Generalnym Dyrektorem Dróg Krajowych i Autostrad,</w:t>
      </w:r>
    </w:p>
    <w:p w14:paraId="60A5A268" w14:textId="77777777" w:rsidR="00AD3426" w:rsidRPr="006D2296" w:rsidRDefault="00673601">
      <w:pPr>
        <w:pStyle w:val="Tekstpodstawowy"/>
        <w:widowControl/>
        <w:rPr>
          <w:rFonts w:ascii="Verdana" w:hAnsi="Verdana"/>
          <w:bCs/>
          <w:sz w:val="20"/>
          <w:u w:val="none"/>
        </w:rPr>
      </w:pPr>
      <w:r w:rsidRPr="006D2296">
        <w:rPr>
          <w:rFonts w:ascii="Verdana" w:hAnsi="Verdana"/>
          <w:bCs/>
          <w:sz w:val="20"/>
          <w:u w:val="none"/>
        </w:rPr>
        <w:t>w imieniu, którego działają na podstawie pełnomocnictwa</w:t>
      </w:r>
    </w:p>
    <w:p w14:paraId="4D54620C" w14:textId="77777777" w:rsidR="00AD3426" w:rsidRPr="006D2296" w:rsidRDefault="00AD3426">
      <w:pPr>
        <w:pStyle w:val="Tekstpodstawowy"/>
        <w:widowControl/>
        <w:rPr>
          <w:rFonts w:ascii="Verdana" w:hAnsi="Verdana"/>
          <w:b/>
          <w:bCs/>
          <w:sz w:val="20"/>
          <w:u w:val="none"/>
        </w:rPr>
      </w:pPr>
    </w:p>
    <w:p w14:paraId="39424046"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r w:rsidRPr="006D2296">
        <w:rPr>
          <w:rFonts w:ascii="Verdana" w:hAnsi="Verdana"/>
          <w:bCs/>
          <w:sz w:val="20"/>
          <w:u w:val="none"/>
        </w:rPr>
        <w:br/>
      </w:r>
    </w:p>
    <w:p w14:paraId="3DA89612"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p>
    <w:p w14:paraId="079205D0" w14:textId="77777777" w:rsidR="00AD3426" w:rsidRPr="006D2296" w:rsidRDefault="00AD3426">
      <w:pPr>
        <w:widowControl/>
        <w:jc w:val="both"/>
        <w:rPr>
          <w:rFonts w:ascii="Verdana" w:hAnsi="Verdana"/>
        </w:rPr>
      </w:pPr>
    </w:p>
    <w:p w14:paraId="07F5A4CE" w14:textId="77777777" w:rsidR="00AD3426" w:rsidRPr="006D2296" w:rsidRDefault="00673601">
      <w:pPr>
        <w:widowControl/>
        <w:jc w:val="both"/>
        <w:rPr>
          <w:rFonts w:ascii="Verdana" w:hAnsi="Verdana"/>
        </w:rPr>
      </w:pPr>
      <w:r w:rsidRPr="006D2296">
        <w:rPr>
          <w:rFonts w:ascii="Verdana" w:hAnsi="Verdana"/>
        </w:rPr>
        <w:t xml:space="preserve">z </w:t>
      </w:r>
      <w:r w:rsidRPr="006D2296">
        <w:rPr>
          <w:rFonts w:ascii="Verdana" w:hAnsi="Verdana"/>
          <w:b/>
        </w:rPr>
        <w:t xml:space="preserve">Oddziału w </w:t>
      </w:r>
      <w:r w:rsidR="00077930" w:rsidRPr="006D2296">
        <w:rPr>
          <w:rFonts w:ascii="Verdana" w:hAnsi="Verdana"/>
          <w:b/>
        </w:rPr>
        <w:t xml:space="preserve">………. </w:t>
      </w:r>
      <w:r w:rsidRPr="006D2296">
        <w:rPr>
          <w:rFonts w:ascii="Verdana" w:hAnsi="Verdana"/>
          <w:b/>
        </w:rPr>
        <w:t>Generalnej Dyrekcji Dróg Krajowych i Autostrad</w:t>
      </w:r>
      <w:r w:rsidRPr="006D2296">
        <w:rPr>
          <w:rFonts w:ascii="Verdana" w:hAnsi="Verdana"/>
        </w:rPr>
        <w:t xml:space="preserve"> z siedzibą w </w:t>
      </w:r>
      <w:r w:rsidR="00077930" w:rsidRPr="006D2296">
        <w:rPr>
          <w:rFonts w:ascii="Verdana" w:hAnsi="Verdana"/>
        </w:rPr>
        <w:t xml:space="preserve">…….. </w:t>
      </w:r>
      <w:r w:rsidRPr="006D2296">
        <w:rPr>
          <w:rFonts w:ascii="Verdana" w:hAnsi="Verdana"/>
        </w:rPr>
        <w:t xml:space="preserve">przy ul. </w:t>
      </w:r>
      <w:r w:rsidR="00077930" w:rsidRPr="006D2296">
        <w:rPr>
          <w:rFonts w:ascii="Verdana" w:hAnsi="Verdana"/>
        </w:rPr>
        <w:t>……….</w:t>
      </w:r>
    </w:p>
    <w:p w14:paraId="75C014B3" w14:textId="77777777" w:rsidR="00AD3426" w:rsidRPr="006D2296" w:rsidRDefault="00673601">
      <w:pPr>
        <w:pStyle w:val="Tekstpodstawowy"/>
        <w:widowControl/>
        <w:rPr>
          <w:rFonts w:ascii="Verdana" w:hAnsi="Verdana"/>
          <w:b/>
          <w:bCs/>
          <w:sz w:val="20"/>
          <w:u w:val="none"/>
        </w:rPr>
      </w:pPr>
      <w:r w:rsidRPr="006D2296">
        <w:rPr>
          <w:rFonts w:ascii="Verdana" w:hAnsi="Verdana"/>
          <w:sz w:val="20"/>
          <w:u w:val="none"/>
        </w:rPr>
        <w:t xml:space="preserve">zwanym dalej </w:t>
      </w:r>
      <w:r w:rsidRPr="006D2296">
        <w:rPr>
          <w:rFonts w:ascii="Verdana" w:hAnsi="Verdana"/>
          <w:b/>
          <w:bCs/>
          <w:sz w:val="20"/>
          <w:u w:val="none"/>
        </w:rPr>
        <w:t>„Wydzierżawiającym”</w:t>
      </w:r>
    </w:p>
    <w:p w14:paraId="64E71B20" w14:textId="77777777" w:rsidR="00AD3426" w:rsidRPr="006D2296" w:rsidRDefault="00AD3426">
      <w:pPr>
        <w:widowControl/>
        <w:jc w:val="both"/>
        <w:rPr>
          <w:rFonts w:ascii="Verdana" w:hAnsi="Verdana"/>
        </w:rPr>
      </w:pPr>
    </w:p>
    <w:p w14:paraId="11087D75" w14:textId="77777777" w:rsidR="00AD3426" w:rsidRPr="006D2296" w:rsidRDefault="00673601">
      <w:pPr>
        <w:widowControl/>
        <w:jc w:val="both"/>
        <w:rPr>
          <w:rFonts w:ascii="Verdana" w:hAnsi="Verdana"/>
        </w:rPr>
      </w:pPr>
      <w:r w:rsidRPr="006D2296">
        <w:rPr>
          <w:rFonts w:ascii="Verdana" w:hAnsi="Verdana"/>
        </w:rPr>
        <w:t xml:space="preserve">oraz </w:t>
      </w:r>
    </w:p>
    <w:p w14:paraId="0DC1BB63" w14:textId="77777777" w:rsidR="00AD3426" w:rsidRPr="006D2296" w:rsidRDefault="00AD3426">
      <w:pPr>
        <w:widowControl/>
        <w:jc w:val="both"/>
        <w:rPr>
          <w:rFonts w:ascii="Verdana" w:hAnsi="Verdana"/>
        </w:rPr>
      </w:pPr>
    </w:p>
    <w:p w14:paraId="5C3E7C30" w14:textId="77777777" w:rsidR="00AD3426" w:rsidRPr="006D2296" w:rsidRDefault="00673601">
      <w:pPr>
        <w:jc w:val="both"/>
        <w:rPr>
          <w:rFonts w:ascii="Verdana" w:hAnsi="Verdana"/>
        </w:rPr>
      </w:pPr>
      <w:r w:rsidRPr="006D2296">
        <w:rPr>
          <w:rFonts w:ascii="Verdana" w:hAnsi="Verdana"/>
          <w:b/>
        </w:rPr>
        <w:t>…………………………………………………………………..</w:t>
      </w:r>
      <w:r w:rsidRPr="006D2296">
        <w:rPr>
          <w:rFonts w:ascii="Verdana" w:hAnsi="Verdana"/>
        </w:rPr>
        <w:t xml:space="preserve">, </w:t>
      </w:r>
    </w:p>
    <w:p w14:paraId="642F1241" w14:textId="77777777" w:rsidR="00AD3426" w:rsidRPr="006D2296" w:rsidRDefault="00AD3426">
      <w:pPr>
        <w:jc w:val="both"/>
        <w:rPr>
          <w:rFonts w:ascii="Verdana" w:hAnsi="Verdana"/>
        </w:rPr>
      </w:pPr>
    </w:p>
    <w:p w14:paraId="7CDC3920" w14:textId="77777777" w:rsidR="00AD3426" w:rsidRPr="006D2296" w:rsidRDefault="00673601">
      <w:pPr>
        <w:jc w:val="both"/>
        <w:rPr>
          <w:rFonts w:ascii="Verdana" w:hAnsi="Verdana"/>
          <w:b/>
        </w:rPr>
      </w:pPr>
      <w:r w:rsidRPr="006D2296">
        <w:rPr>
          <w:rFonts w:ascii="Verdana" w:hAnsi="Verdana"/>
        </w:rPr>
        <w:t xml:space="preserve">zwanym dalej </w:t>
      </w:r>
      <w:r w:rsidRPr="006D2296">
        <w:rPr>
          <w:rFonts w:ascii="Verdana" w:hAnsi="Verdana"/>
          <w:b/>
        </w:rPr>
        <w:t>„Dzierżawcą”, reprezentowanym przez:</w:t>
      </w:r>
    </w:p>
    <w:p w14:paraId="278887F3" w14:textId="77777777" w:rsidR="00AD3426" w:rsidRPr="006D2296" w:rsidRDefault="00AD3426">
      <w:pPr>
        <w:jc w:val="both"/>
        <w:rPr>
          <w:rFonts w:ascii="Verdana" w:hAnsi="Verdana"/>
          <w:b/>
        </w:rPr>
      </w:pPr>
    </w:p>
    <w:p w14:paraId="3BD42A8D" w14:textId="77777777" w:rsidR="00AD3426" w:rsidRPr="006D2296" w:rsidRDefault="00AD3426">
      <w:pPr>
        <w:spacing w:line="276" w:lineRule="auto"/>
        <w:jc w:val="both"/>
        <w:rPr>
          <w:rFonts w:ascii="Verdana" w:hAnsi="Verdana"/>
        </w:rPr>
      </w:pPr>
    </w:p>
    <w:p w14:paraId="557142AE"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7517F6C8" w14:textId="77777777" w:rsidR="00AD3426" w:rsidRPr="006D2296" w:rsidRDefault="00AD3426">
      <w:pPr>
        <w:spacing w:line="276" w:lineRule="auto"/>
        <w:ind w:left="720"/>
        <w:jc w:val="both"/>
        <w:rPr>
          <w:rFonts w:ascii="Verdana" w:hAnsi="Verdana"/>
        </w:rPr>
      </w:pPr>
    </w:p>
    <w:p w14:paraId="3363543D"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04A36C20" w14:textId="77777777" w:rsidR="00AD3426" w:rsidRPr="006D2296" w:rsidRDefault="00AD3426">
      <w:pPr>
        <w:spacing w:line="276" w:lineRule="auto"/>
        <w:jc w:val="both"/>
        <w:rPr>
          <w:rFonts w:ascii="Verdana" w:hAnsi="Verdana"/>
          <w:sz w:val="10"/>
          <w:szCs w:val="10"/>
        </w:rPr>
      </w:pPr>
    </w:p>
    <w:p w14:paraId="0C77B170" w14:textId="77777777" w:rsidR="00AD3426" w:rsidRPr="006D2296" w:rsidRDefault="00AD3426">
      <w:pPr>
        <w:jc w:val="both"/>
        <w:rPr>
          <w:rFonts w:ascii="Verdana" w:hAnsi="Verdana"/>
        </w:rPr>
      </w:pPr>
    </w:p>
    <w:p w14:paraId="66DED6CC" w14:textId="77777777" w:rsidR="00AD3426" w:rsidRPr="006D2296" w:rsidRDefault="00673601">
      <w:pPr>
        <w:widowControl/>
        <w:jc w:val="both"/>
        <w:rPr>
          <w:rFonts w:ascii="Verdana" w:hAnsi="Verdana"/>
        </w:rPr>
      </w:pPr>
      <w:r w:rsidRPr="006D2296">
        <w:rPr>
          <w:rFonts w:ascii="Verdana" w:hAnsi="Verdana"/>
        </w:rPr>
        <w:t>łącznie zwanymi „</w:t>
      </w:r>
      <w:r w:rsidRPr="006D2296">
        <w:rPr>
          <w:rFonts w:ascii="Verdana" w:hAnsi="Verdana"/>
          <w:b/>
        </w:rPr>
        <w:t>Stronami</w:t>
      </w:r>
      <w:r w:rsidRPr="006D2296">
        <w:rPr>
          <w:rFonts w:ascii="Verdana" w:hAnsi="Verdana"/>
        </w:rPr>
        <w:t>” lub indywidualnie „Stroną”</w:t>
      </w:r>
    </w:p>
    <w:p w14:paraId="0DE34A65" w14:textId="77777777" w:rsidR="00AD3426" w:rsidRPr="006D2296" w:rsidRDefault="00AD3426">
      <w:pPr>
        <w:pStyle w:val="Tekstpodstawowy3"/>
        <w:rPr>
          <w:rFonts w:ascii="Verdana" w:hAnsi="Verdana"/>
          <w:sz w:val="20"/>
        </w:rPr>
      </w:pPr>
    </w:p>
    <w:p w14:paraId="63A9C8F3" w14:textId="77777777" w:rsidR="00AD3426" w:rsidRPr="006D2296" w:rsidRDefault="00AD3426">
      <w:pPr>
        <w:pStyle w:val="Tekstpodstawowy3"/>
        <w:rPr>
          <w:rFonts w:ascii="Verdana" w:hAnsi="Verdana"/>
          <w:sz w:val="20"/>
        </w:rPr>
      </w:pPr>
    </w:p>
    <w:p w14:paraId="038EFE54" w14:textId="77777777" w:rsidR="00AD3426" w:rsidRPr="006D2296" w:rsidRDefault="00AD3426">
      <w:pPr>
        <w:pStyle w:val="Tekstpodstawowy3"/>
        <w:rPr>
          <w:rFonts w:ascii="Verdana" w:hAnsi="Verdana"/>
          <w:sz w:val="20"/>
        </w:rPr>
      </w:pPr>
    </w:p>
    <w:p w14:paraId="1FBF8D25" w14:textId="77777777" w:rsidR="00AD3426" w:rsidRPr="006D2296" w:rsidRDefault="00AD3426">
      <w:pPr>
        <w:pStyle w:val="Tekstpodstawowy3"/>
        <w:rPr>
          <w:rFonts w:ascii="Verdana" w:hAnsi="Verdana"/>
          <w:sz w:val="20"/>
        </w:rPr>
      </w:pPr>
    </w:p>
    <w:p w14:paraId="129699DD" w14:textId="77777777" w:rsidR="00AD3426" w:rsidRPr="006D2296" w:rsidRDefault="00673601">
      <w:pPr>
        <w:pStyle w:val="Tekstpodstawowy3"/>
        <w:jc w:val="center"/>
        <w:rPr>
          <w:rFonts w:ascii="Verdana" w:hAnsi="Verdana"/>
          <w:sz w:val="20"/>
        </w:rPr>
      </w:pPr>
      <w:r w:rsidRPr="006D2296">
        <w:rPr>
          <w:rFonts w:ascii="Verdana" w:hAnsi="Verdana"/>
          <w:sz w:val="20"/>
        </w:rPr>
        <w:t>PREAMBUŁA</w:t>
      </w:r>
    </w:p>
    <w:p w14:paraId="36996976" w14:textId="77777777" w:rsidR="00AD3426" w:rsidRPr="006D2296" w:rsidRDefault="00AD3426">
      <w:pPr>
        <w:pStyle w:val="Tekstpodstawowy3"/>
        <w:rPr>
          <w:rFonts w:ascii="Verdana" w:hAnsi="Verdana"/>
          <w:b w:val="0"/>
          <w:sz w:val="20"/>
        </w:rPr>
      </w:pPr>
    </w:p>
    <w:p w14:paraId="366F93DB" w14:textId="77777777" w:rsidR="00AD3426" w:rsidRPr="006D2296" w:rsidRDefault="00673601">
      <w:pPr>
        <w:pStyle w:val="Tekstpodstawowy3"/>
        <w:rPr>
          <w:rFonts w:ascii="Verdana" w:hAnsi="Verdana"/>
          <w:sz w:val="20"/>
        </w:rPr>
      </w:pPr>
      <w:r w:rsidRPr="006D2296">
        <w:rPr>
          <w:rFonts w:ascii="Verdana" w:hAnsi="Verdana"/>
          <w:sz w:val="20"/>
        </w:rPr>
        <w:t>ZWAŻYWSZY, ŻE:</w:t>
      </w:r>
    </w:p>
    <w:p w14:paraId="7188170A" w14:textId="77777777" w:rsidR="00AD3426" w:rsidRPr="006D2296" w:rsidRDefault="00AD3426">
      <w:pPr>
        <w:pStyle w:val="Tekstpodstawowy3"/>
        <w:spacing w:line="276" w:lineRule="auto"/>
        <w:rPr>
          <w:rFonts w:ascii="Verdana" w:hAnsi="Verdana"/>
          <w:sz w:val="20"/>
        </w:rPr>
      </w:pPr>
    </w:p>
    <w:p w14:paraId="0CE8DCB6" w14:textId="77777777" w:rsidR="00AD3426" w:rsidRPr="006D2296" w:rsidRDefault="00AD3426">
      <w:pPr>
        <w:pStyle w:val="Tekstpodstawowy3"/>
        <w:spacing w:line="276" w:lineRule="auto"/>
        <w:rPr>
          <w:rFonts w:ascii="Verdana" w:hAnsi="Verdana"/>
          <w:sz w:val="20"/>
        </w:rPr>
      </w:pPr>
    </w:p>
    <w:p w14:paraId="5C67F22E" w14:textId="77777777" w:rsidR="00AD3426" w:rsidRPr="006D2296" w:rsidRDefault="00673601">
      <w:pPr>
        <w:pStyle w:val="Tekstpodstawowy3"/>
        <w:numPr>
          <w:ilvl w:val="0"/>
          <w:numId w:val="2"/>
        </w:numPr>
        <w:spacing w:line="276" w:lineRule="auto"/>
        <w:ind w:hanging="720"/>
        <w:rPr>
          <w:rFonts w:ascii="Verdana" w:hAnsi="Verdana"/>
          <w:b w:val="0"/>
          <w:bCs/>
          <w:sz w:val="20"/>
        </w:rPr>
      </w:pPr>
      <w:r w:rsidRPr="006D2296">
        <w:rPr>
          <w:rFonts w:ascii="Verdana" w:hAnsi="Verdana"/>
          <w:b w:val="0"/>
          <w:bCs/>
          <w:sz w:val="20"/>
        </w:rPr>
        <w:t xml:space="preserve">Wydzierżawiający jest zarządcą Autostrady </w:t>
      </w:r>
      <w:r w:rsidR="007246CE" w:rsidRPr="006D2296">
        <w:rPr>
          <w:rFonts w:ascii="Verdana" w:hAnsi="Verdana"/>
          <w:b w:val="0"/>
          <w:bCs/>
          <w:sz w:val="20"/>
        </w:rPr>
        <w:t xml:space="preserve">/ drogi ekspresowej nr… </w:t>
      </w:r>
    </w:p>
    <w:p w14:paraId="1AC2B42B"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 pasie drogowym </w:t>
      </w:r>
      <w:r w:rsidRPr="006D2296">
        <w:rPr>
          <w:rFonts w:ascii="Verdana" w:hAnsi="Verdana"/>
          <w:b w:val="0"/>
          <w:bCs/>
          <w:i/>
          <w:sz w:val="20"/>
        </w:rPr>
        <w:t xml:space="preserve">Autostrady </w:t>
      </w:r>
      <w:r w:rsidR="007246CE" w:rsidRPr="006D2296">
        <w:rPr>
          <w:rFonts w:ascii="Verdana" w:hAnsi="Verdana"/>
          <w:b w:val="0"/>
          <w:bCs/>
          <w:i/>
          <w:sz w:val="20"/>
        </w:rPr>
        <w:t>/</w:t>
      </w:r>
      <w:r w:rsidR="007246CE" w:rsidRPr="006D2296">
        <w:rPr>
          <w:rFonts w:ascii="Verdana" w:hAnsi="Verdana"/>
          <w:b w:val="0"/>
          <w:bCs/>
          <w:sz w:val="20"/>
        </w:rPr>
        <w:t xml:space="preserve">drogi ekspresowej nr… </w:t>
      </w:r>
      <w:r w:rsidRPr="006D2296">
        <w:rPr>
          <w:rFonts w:ascii="Verdana" w:hAnsi="Verdana"/>
          <w:b w:val="0"/>
          <w:bCs/>
          <w:sz w:val="20"/>
        </w:rPr>
        <w:t xml:space="preserve"> znajduje się Nieruchomość przeznaczona na Miejsce </w:t>
      </w:r>
      <w:r w:rsidR="0058639D" w:rsidRPr="006D2296">
        <w:rPr>
          <w:rFonts w:ascii="Verdana" w:hAnsi="Verdana"/>
          <w:b w:val="0"/>
          <w:bCs/>
          <w:sz w:val="20"/>
        </w:rPr>
        <w:t>Obsługi Podróżnych kat. ………..</w:t>
      </w:r>
    </w:p>
    <w:p w14:paraId="3A8686DA" w14:textId="77777777" w:rsidR="00AD3426" w:rsidRPr="006D2296" w:rsidRDefault="00673601">
      <w:pPr>
        <w:pStyle w:val="Tekstpodstawowy3"/>
        <w:spacing w:line="276" w:lineRule="auto"/>
        <w:ind w:left="720"/>
        <w:rPr>
          <w:rFonts w:ascii="Verdana" w:hAnsi="Verdana"/>
          <w:bCs/>
          <w:sz w:val="20"/>
        </w:rPr>
      </w:pPr>
      <w:r w:rsidRPr="006D2296">
        <w:rPr>
          <w:rFonts w:ascii="Verdana" w:hAnsi="Verdana"/>
          <w:bCs/>
          <w:sz w:val="20"/>
        </w:rPr>
        <w:t>MOP …</w:t>
      </w:r>
    </w:p>
    <w:p w14:paraId="55F019A2" w14:textId="77777777" w:rsidR="00AD3426" w:rsidRPr="006D2296" w:rsidRDefault="00673601">
      <w:pPr>
        <w:pStyle w:val="Tekstpodstawowy3"/>
        <w:spacing w:line="276" w:lineRule="auto"/>
        <w:ind w:left="720"/>
        <w:rPr>
          <w:rFonts w:ascii="Verdana" w:hAnsi="Verdana"/>
          <w:bCs/>
          <w:sz w:val="20"/>
        </w:rPr>
      </w:pPr>
      <w:r w:rsidRPr="006D2296">
        <w:rPr>
          <w:rFonts w:ascii="Verdana" w:hAnsi="Verdana"/>
          <w:b w:val="0"/>
          <w:bCs/>
          <w:sz w:val="20"/>
        </w:rPr>
        <w:t xml:space="preserve">zlokalizowany po ………… stronie Autostrady </w:t>
      </w:r>
      <w:r w:rsidR="007246CE" w:rsidRPr="006D2296">
        <w:rPr>
          <w:rFonts w:ascii="Verdana" w:hAnsi="Verdana"/>
          <w:b w:val="0"/>
          <w:bCs/>
          <w:sz w:val="20"/>
        </w:rPr>
        <w:t>/ drogi ekspresowej nr…</w:t>
      </w:r>
      <w:r w:rsidRPr="006D2296">
        <w:rPr>
          <w:rFonts w:ascii="Verdana" w:hAnsi="Verdana"/>
          <w:b w:val="0"/>
          <w:bCs/>
          <w:i/>
          <w:sz w:val="20"/>
        </w:rPr>
        <w:t>,</w:t>
      </w:r>
      <w:r w:rsidRPr="006D2296">
        <w:rPr>
          <w:rFonts w:ascii="Verdana" w:hAnsi="Verdana"/>
          <w:b w:val="0"/>
          <w:bCs/>
          <w:sz w:val="20"/>
        </w:rPr>
        <w:t xml:space="preserve"> na odcinku …………., w województwie </w:t>
      </w:r>
      <w:r w:rsidR="007246CE" w:rsidRPr="006D2296">
        <w:rPr>
          <w:rFonts w:ascii="Verdana" w:hAnsi="Verdana"/>
          <w:b w:val="0"/>
          <w:bCs/>
          <w:sz w:val="20"/>
        </w:rPr>
        <w:t>…..</w:t>
      </w:r>
      <w:r w:rsidRPr="006D2296">
        <w:rPr>
          <w:rFonts w:ascii="Verdana" w:hAnsi="Verdana"/>
          <w:b w:val="0"/>
          <w:bCs/>
          <w:sz w:val="20"/>
        </w:rPr>
        <w:t>, na terenie gminy ……...</w:t>
      </w:r>
      <w:r w:rsidR="007246CE" w:rsidRPr="006D2296">
        <w:rPr>
          <w:rFonts w:ascii="Verdana" w:hAnsi="Verdana"/>
          <w:b w:val="0"/>
          <w:bCs/>
          <w:sz w:val="20"/>
        </w:rPr>
        <w:t xml:space="preserve">. MOP </w:t>
      </w:r>
      <w:r w:rsidR="0058639D" w:rsidRPr="006D2296">
        <w:rPr>
          <w:rFonts w:ascii="Verdana" w:hAnsi="Verdana"/>
          <w:b w:val="0"/>
          <w:bCs/>
          <w:sz w:val="20"/>
        </w:rPr>
        <w:t xml:space="preserve">…….. </w:t>
      </w:r>
      <w:r w:rsidR="007246CE" w:rsidRPr="006D2296">
        <w:rPr>
          <w:rFonts w:ascii="Verdana" w:hAnsi="Verdana"/>
          <w:b w:val="0"/>
          <w:bCs/>
          <w:sz w:val="20"/>
        </w:rPr>
        <w:t>położony jest na działkach nr…</w:t>
      </w:r>
    </w:p>
    <w:p w14:paraId="77143DC8"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5E930B01"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W tym celu Wydzierżawiający ogłosił przetarg, który w dniu  ………..… r. zakończył się wyborem oferty Dzierżawcy. Oferta Przetargowa D</w:t>
      </w:r>
      <w:r w:rsidR="006C403D" w:rsidRPr="006D2296">
        <w:rPr>
          <w:rFonts w:ascii="Verdana" w:hAnsi="Verdana"/>
          <w:b w:val="0"/>
          <w:bCs/>
          <w:sz w:val="20"/>
        </w:rPr>
        <w:t>zierżawcy stanowi Załącznik Nr 3</w:t>
      </w:r>
      <w:r w:rsidRPr="006D2296">
        <w:rPr>
          <w:rFonts w:ascii="Verdana" w:hAnsi="Verdana"/>
          <w:b w:val="0"/>
          <w:bCs/>
          <w:sz w:val="20"/>
        </w:rPr>
        <w:t>.</w:t>
      </w:r>
    </w:p>
    <w:p w14:paraId="4A1A0E30" w14:textId="77777777" w:rsidR="00AD3426" w:rsidRPr="006D2296" w:rsidRDefault="00673601">
      <w:pPr>
        <w:pStyle w:val="Tekstpodstawowy3"/>
        <w:rPr>
          <w:rFonts w:ascii="Verdana" w:hAnsi="Verdana"/>
          <w:sz w:val="20"/>
        </w:rPr>
      </w:pPr>
      <w:r w:rsidRPr="006D2296">
        <w:rPr>
          <w:rFonts w:ascii="Verdana" w:hAnsi="Verdana"/>
          <w:sz w:val="20"/>
        </w:rPr>
        <w:br w:type="page"/>
      </w:r>
      <w:r w:rsidRPr="006D2296">
        <w:rPr>
          <w:rFonts w:ascii="Verdana" w:hAnsi="Verdana"/>
          <w:sz w:val="20"/>
        </w:rPr>
        <w:lastRenderedPageBreak/>
        <w:t>STRONY NINIEJSZYM POSTANAWIAJĄ, CO NASTĘPUJE:</w:t>
      </w:r>
    </w:p>
    <w:p w14:paraId="649F25B2" w14:textId="77777777" w:rsidR="00AD3426" w:rsidRPr="006D2296" w:rsidRDefault="00AD3426">
      <w:pPr>
        <w:jc w:val="both"/>
        <w:outlineLvl w:val="0"/>
        <w:rPr>
          <w:rFonts w:ascii="Verdana" w:hAnsi="Verdana"/>
          <w:b/>
          <w:i/>
        </w:rPr>
      </w:pPr>
      <w:bookmarkStart w:id="1" w:name="_Toc204624853"/>
    </w:p>
    <w:p w14:paraId="48760AD6" w14:textId="77777777" w:rsidR="00AD3426" w:rsidRPr="006D2296" w:rsidRDefault="00673601">
      <w:pPr>
        <w:jc w:val="both"/>
        <w:outlineLvl w:val="0"/>
        <w:rPr>
          <w:rFonts w:ascii="Verdana" w:hAnsi="Verdana"/>
          <w:b/>
          <w:i/>
        </w:rPr>
      </w:pPr>
      <w:bookmarkStart w:id="2" w:name="_Toc7181454"/>
      <w:r w:rsidRPr="006D2296">
        <w:rPr>
          <w:rFonts w:ascii="Verdana" w:hAnsi="Verdana"/>
          <w:b/>
          <w:i/>
        </w:rPr>
        <w:t>ARTYKUŁ 1</w:t>
      </w:r>
      <w:r w:rsidRPr="006D2296">
        <w:rPr>
          <w:rFonts w:ascii="Verdana" w:hAnsi="Verdana"/>
          <w:b/>
        </w:rPr>
        <w:t xml:space="preserve"> - </w:t>
      </w:r>
      <w:r w:rsidRPr="006D2296">
        <w:rPr>
          <w:rFonts w:ascii="Verdana" w:hAnsi="Verdana"/>
          <w:b/>
          <w:i/>
        </w:rPr>
        <w:t>DEFINICJE</w:t>
      </w:r>
      <w:bookmarkEnd w:id="2"/>
      <w:r w:rsidRPr="006D2296">
        <w:rPr>
          <w:rFonts w:ascii="Verdana" w:hAnsi="Verdana"/>
          <w:b/>
          <w:i/>
        </w:rPr>
        <w:t xml:space="preserve"> </w:t>
      </w:r>
      <w:bookmarkEnd w:id="1"/>
    </w:p>
    <w:p w14:paraId="738A802B" w14:textId="77777777" w:rsidR="00AD3426" w:rsidRPr="006D2296" w:rsidRDefault="00AD3426">
      <w:pPr>
        <w:jc w:val="both"/>
        <w:outlineLvl w:val="0"/>
        <w:rPr>
          <w:rFonts w:ascii="Verdana" w:hAnsi="Verdana"/>
          <w:b/>
          <w:i/>
        </w:rPr>
      </w:pPr>
    </w:p>
    <w:p w14:paraId="2363D5F4" w14:textId="77777777" w:rsidR="00AD3426" w:rsidRPr="006D2296" w:rsidRDefault="00673601">
      <w:pPr>
        <w:widowControl/>
        <w:overflowPunct/>
        <w:autoSpaceDE/>
        <w:adjustRightInd/>
        <w:ind w:left="-100"/>
        <w:jc w:val="both"/>
        <w:outlineLvl w:val="1"/>
        <w:rPr>
          <w:rFonts w:ascii="Verdana" w:hAnsi="Verdana"/>
        </w:rPr>
      </w:pPr>
      <w:bookmarkStart w:id="3" w:name="_Toc204624854"/>
      <w:r w:rsidRPr="006D2296">
        <w:rPr>
          <w:rFonts w:ascii="Verdana" w:hAnsi="Verdana"/>
        </w:rPr>
        <w:t>Ilekroć w niniejszej Umowie jest mowa o:</w:t>
      </w:r>
      <w:bookmarkEnd w:id="3"/>
    </w:p>
    <w:p w14:paraId="4813AD82" w14:textId="77777777" w:rsidR="00AD3426" w:rsidRPr="006D2296"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6D2296" w14:paraId="08ABFBE6" w14:textId="77777777">
        <w:tc>
          <w:tcPr>
            <w:tcW w:w="3794" w:type="dxa"/>
            <w:tcMar>
              <w:top w:w="85" w:type="dxa"/>
              <w:left w:w="108" w:type="dxa"/>
              <w:bottom w:w="85" w:type="dxa"/>
              <w:right w:w="108" w:type="dxa"/>
            </w:tcMar>
          </w:tcPr>
          <w:p w14:paraId="35F43316"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Autostradzie</w:t>
            </w:r>
            <w:r w:rsidR="001A5D97" w:rsidRPr="006D2296">
              <w:rPr>
                <w:rFonts w:ascii="Verdana" w:hAnsi="Verdana"/>
                <w:b/>
                <w:bCs/>
                <w:sz w:val="20"/>
                <w:u w:val="none"/>
              </w:rPr>
              <w:t xml:space="preserve"> /drodze ekspresowej</w:t>
            </w:r>
          </w:p>
        </w:tc>
        <w:tc>
          <w:tcPr>
            <w:tcW w:w="5492" w:type="dxa"/>
            <w:tcMar>
              <w:top w:w="85" w:type="dxa"/>
              <w:left w:w="108" w:type="dxa"/>
              <w:bottom w:w="85" w:type="dxa"/>
              <w:right w:w="108" w:type="dxa"/>
            </w:tcMar>
          </w:tcPr>
          <w:p w14:paraId="7458AB2E" w14:textId="77777777" w:rsidR="00AD3426" w:rsidRPr="006D2296" w:rsidRDefault="00673601" w:rsidP="001A5D97">
            <w:pPr>
              <w:pStyle w:val="Tekstpodstawowy"/>
              <w:rPr>
                <w:rFonts w:ascii="Verdana" w:hAnsi="Verdana"/>
                <w:bCs/>
                <w:sz w:val="20"/>
                <w:u w:val="none"/>
              </w:rPr>
            </w:pPr>
            <w:r w:rsidRPr="006D2296">
              <w:rPr>
                <w:rFonts w:ascii="Verdana" w:hAnsi="Verdana"/>
                <w:bCs/>
                <w:sz w:val="20"/>
                <w:u w:val="none"/>
              </w:rPr>
              <w:t xml:space="preserve">Należy przez to rozumieć autostradę </w:t>
            </w:r>
            <w:r w:rsidR="001A5D97" w:rsidRPr="006D2296">
              <w:rPr>
                <w:rFonts w:ascii="Verdana" w:hAnsi="Verdana"/>
                <w:bCs/>
                <w:sz w:val="20"/>
                <w:u w:val="none"/>
              </w:rPr>
              <w:t xml:space="preserve">/ drogę ekspresową </w:t>
            </w:r>
            <w:r w:rsidR="008A614D" w:rsidRPr="006D2296">
              <w:rPr>
                <w:rFonts w:ascii="Verdana" w:hAnsi="Verdana"/>
                <w:bCs/>
                <w:sz w:val="20"/>
                <w:u w:val="none"/>
              </w:rPr>
              <w:t>…..</w:t>
            </w:r>
            <w:r w:rsidRPr="006D2296">
              <w:rPr>
                <w:rFonts w:ascii="Verdana" w:hAnsi="Verdana"/>
                <w:bCs/>
                <w:sz w:val="20"/>
                <w:u w:val="none"/>
              </w:rPr>
              <w:t>na odcinku …………………………………</w:t>
            </w:r>
          </w:p>
        </w:tc>
      </w:tr>
      <w:tr w:rsidR="00AD3426" w:rsidRPr="006D2296" w14:paraId="3590997A" w14:textId="77777777">
        <w:tc>
          <w:tcPr>
            <w:tcW w:w="3794" w:type="dxa"/>
            <w:tcMar>
              <w:top w:w="85" w:type="dxa"/>
              <w:left w:w="108" w:type="dxa"/>
              <w:bottom w:w="85" w:type="dxa"/>
              <w:right w:w="108" w:type="dxa"/>
            </w:tcMar>
          </w:tcPr>
          <w:p w14:paraId="48EB6784"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Podstawowym</w:t>
            </w:r>
          </w:p>
        </w:tc>
        <w:tc>
          <w:tcPr>
            <w:tcW w:w="5492" w:type="dxa"/>
            <w:tcMar>
              <w:top w:w="85" w:type="dxa"/>
              <w:left w:w="108" w:type="dxa"/>
              <w:bottom w:w="85" w:type="dxa"/>
              <w:right w:w="108" w:type="dxa"/>
            </w:tcMar>
          </w:tcPr>
          <w:p w14:paraId="09EF1F4E"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 xml:space="preserve">w art. 9.3 Umowy, płatny przez Dzierżawcę Wydzierżawiającemu, zgodnie z Umową, z tytułu oddania do używania Nieruchomości i pobierania </w:t>
            </w:r>
            <w:r w:rsidRPr="006D2296">
              <w:rPr>
                <w:rFonts w:ascii="Verdana" w:hAnsi="Verdana" w:cs="Arial"/>
                <w:sz w:val="20"/>
                <w:u w:val="none"/>
              </w:rPr>
              <w:br/>
              <w:t>z niej pożytków.</w:t>
            </w:r>
          </w:p>
        </w:tc>
      </w:tr>
      <w:tr w:rsidR="00AD3426" w:rsidRPr="006D2296" w14:paraId="34B46ED5" w14:textId="77777777">
        <w:trPr>
          <w:trHeight w:val="365"/>
        </w:trPr>
        <w:tc>
          <w:tcPr>
            <w:tcW w:w="3794" w:type="dxa"/>
            <w:tcMar>
              <w:top w:w="85" w:type="dxa"/>
              <w:left w:w="108" w:type="dxa"/>
              <w:bottom w:w="85" w:type="dxa"/>
              <w:right w:w="108" w:type="dxa"/>
            </w:tcMar>
          </w:tcPr>
          <w:p w14:paraId="075CA242"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Od Przychodu</w:t>
            </w:r>
          </w:p>
          <w:p w14:paraId="07C975A7" w14:textId="77777777" w:rsidR="006C15E0" w:rsidRPr="006D2296"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56B33992" w14:textId="77777777" w:rsidR="006C15E0"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w art. 9.5 Umowy.</w:t>
            </w:r>
          </w:p>
        </w:tc>
      </w:tr>
      <w:tr w:rsidR="00AD3426" w:rsidRPr="006D2296" w14:paraId="6961D027" w14:textId="77777777">
        <w:tc>
          <w:tcPr>
            <w:tcW w:w="3794" w:type="dxa"/>
            <w:tcMar>
              <w:top w:w="85" w:type="dxa"/>
              <w:left w:w="108" w:type="dxa"/>
              <w:bottom w:w="85" w:type="dxa"/>
              <w:right w:w="108" w:type="dxa"/>
            </w:tcMar>
          </w:tcPr>
          <w:p w14:paraId="090C9E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Działalności Podstawowej</w:t>
            </w:r>
          </w:p>
        </w:tc>
        <w:tc>
          <w:tcPr>
            <w:tcW w:w="5492" w:type="dxa"/>
            <w:tcMar>
              <w:top w:w="85" w:type="dxa"/>
              <w:left w:w="108" w:type="dxa"/>
              <w:bottom w:w="85" w:type="dxa"/>
              <w:right w:w="108" w:type="dxa"/>
            </w:tcMar>
          </w:tcPr>
          <w:p w14:paraId="441EB711"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obrót paliwami prowadzony pod nazwą (znakiem towarowym) </w:t>
            </w:r>
            <w:r w:rsidRPr="006D2296">
              <w:rPr>
                <w:rFonts w:ascii="Verdana" w:hAnsi="Verdana"/>
                <w:sz w:val="20"/>
                <w:u w:val="none"/>
              </w:rPr>
              <w:t>….</w:t>
            </w:r>
          </w:p>
        </w:tc>
      </w:tr>
      <w:tr w:rsidR="00AD3426" w:rsidRPr="006D2296" w14:paraId="1D1B430F" w14:textId="77777777">
        <w:tc>
          <w:tcPr>
            <w:tcW w:w="3794" w:type="dxa"/>
            <w:tcMar>
              <w:top w:w="85" w:type="dxa"/>
              <w:left w:w="108" w:type="dxa"/>
              <w:bottom w:w="85" w:type="dxa"/>
              <w:right w:w="108" w:type="dxa"/>
            </w:tcMar>
          </w:tcPr>
          <w:p w14:paraId="687B65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Dzierżawcy</w:t>
            </w:r>
          </w:p>
        </w:tc>
        <w:tc>
          <w:tcPr>
            <w:tcW w:w="5492" w:type="dxa"/>
            <w:tcMar>
              <w:top w:w="85" w:type="dxa"/>
              <w:left w:w="108" w:type="dxa"/>
              <w:bottom w:w="85" w:type="dxa"/>
              <w:right w:w="108" w:type="dxa"/>
            </w:tcMar>
          </w:tcPr>
          <w:p w14:paraId="60E71B9D" w14:textId="77777777" w:rsidR="00AD3426" w:rsidRPr="006D2296" w:rsidRDefault="00673601">
            <w:pPr>
              <w:widowControl/>
              <w:jc w:val="both"/>
              <w:rPr>
                <w:rFonts w:ascii="Verdana" w:hAnsi="Verdana"/>
              </w:rPr>
            </w:pPr>
            <w:r w:rsidRPr="006D2296">
              <w:rPr>
                <w:rFonts w:ascii="Verdana" w:hAnsi="Verdana" w:cs="Arial"/>
              </w:rPr>
              <w:t>Należy przez to rozumieć</w:t>
            </w:r>
            <w:r w:rsidRPr="006D2296">
              <w:rPr>
                <w:rFonts w:ascii="Verdana" w:hAnsi="Verdana"/>
                <w:b/>
              </w:rPr>
              <w:t xml:space="preserve"> </w:t>
            </w:r>
            <w:r w:rsidRPr="006D2296">
              <w:rPr>
                <w:rFonts w:ascii="Verdana" w:hAnsi="Verdana"/>
              </w:rPr>
              <w:t>…siedzibą w …, wpisaną do rejestru przedsiębiorców prowadzonego przez Sąd rejonowy dla …</w:t>
            </w:r>
          </w:p>
        </w:tc>
      </w:tr>
      <w:tr w:rsidR="00AD3426" w:rsidRPr="006D2296" w14:paraId="670C5EE2" w14:textId="77777777" w:rsidTr="007A3558">
        <w:tc>
          <w:tcPr>
            <w:tcW w:w="3794" w:type="dxa"/>
            <w:tcMar>
              <w:top w:w="85" w:type="dxa"/>
              <w:left w:w="108" w:type="dxa"/>
              <w:bottom w:w="85" w:type="dxa"/>
              <w:right w:w="108" w:type="dxa"/>
            </w:tcMar>
          </w:tcPr>
          <w:p w14:paraId="39E854F1"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210F67C3" w14:textId="77777777" w:rsidR="00AD3426" w:rsidRPr="006D2296" w:rsidRDefault="00673601">
            <w:pPr>
              <w:widowControl/>
              <w:jc w:val="both"/>
              <w:rPr>
                <w:rFonts w:ascii="Verdana" w:hAnsi="Verdana" w:cs="Arial"/>
              </w:rPr>
            </w:pPr>
            <w:r w:rsidRPr="006D2296">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6D2296" w14:paraId="0E80DCAA" w14:textId="77777777">
        <w:tc>
          <w:tcPr>
            <w:tcW w:w="3794" w:type="dxa"/>
            <w:tcMar>
              <w:top w:w="85" w:type="dxa"/>
              <w:left w:w="108" w:type="dxa"/>
              <w:bottom w:w="85" w:type="dxa"/>
              <w:right w:w="108" w:type="dxa"/>
            </w:tcMar>
          </w:tcPr>
          <w:p w14:paraId="60A0E30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Harmonogramie Wykonawczym</w:t>
            </w:r>
          </w:p>
        </w:tc>
        <w:tc>
          <w:tcPr>
            <w:tcW w:w="5492" w:type="dxa"/>
            <w:tcMar>
              <w:top w:w="85" w:type="dxa"/>
              <w:left w:w="108" w:type="dxa"/>
              <w:bottom w:w="85" w:type="dxa"/>
              <w:right w:w="108" w:type="dxa"/>
            </w:tcMar>
          </w:tcPr>
          <w:p w14:paraId="1732AF6E" w14:textId="77777777" w:rsidR="00AD3426" w:rsidRPr="006D2296" w:rsidRDefault="00673601">
            <w:pPr>
              <w:widowControl/>
              <w:jc w:val="both"/>
              <w:rPr>
                <w:rFonts w:ascii="Verdana" w:hAnsi="Verdana" w:cs="Arial"/>
              </w:rPr>
            </w:pPr>
            <w:r w:rsidRPr="006D2296">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6D2296" w14:paraId="3B3E2EC2" w14:textId="77777777">
        <w:tc>
          <w:tcPr>
            <w:tcW w:w="3794" w:type="dxa"/>
            <w:tcMar>
              <w:top w:w="85" w:type="dxa"/>
              <w:left w:w="108" w:type="dxa"/>
              <w:bottom w:w="85" w:type="dxa"/>
              <w:right w:w="108" w:type="dxa"/>
            </w:tcMar>
          </w:tcPr>
          <w:p w14:paraId="009E271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Inwestycji</w:t>
            </w:r>
          </w:p>
        </w:tc>
        <w:tc>
          <w:tcPr>
            <w:tcW w:w="5492" w:type="dxa"/>
            <w:tcMar>
              <w:top w:w="85" w:type="dxa"/>
              <w:left w:w="108" w:type="dxa"/>
              <w:bottom w:w="85" w:type="dxa"/>
              <w:right w:w="108" w:type="dxa"/>
            </w:tcMar>
          </w:tcPr>
          <w:p w14:paraId="4E4EAC8B"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zagospodarowanie </w:t>
            </w:r>
            <w:r w:rsidRPr="006D2296">
              <w:rPr>
                <w:rFonts w:ascii="Verdana" w:hAnsi="Verdana" w:cs="Arial"/>
                <w:sz w:val="20"/>
                <w:u w:val="none"/>
              </w:rPr>
              <w:br/>
              <w:t>i zabudowę i/lub rozbudowę Nieruchomości zgodne z postanowieniami Umowy, a zwłaszcza jej art. 2.2.</w:t>
            </w:r>
          </w:p>
        </w:tc>
      </w:tr>
      <w:tr w:rsidR="00AD3426" w:rsidRPr="006D2296" w14:paraId="27050484" w14:textId="77777777">
        <w:trPr>
          <w:trHeight w:val="720"/>
        </w:trPr>
        <w:tc>
          <w:tcPr>
            <w:tcW w:w="3794" w:type="dxa"/>
            <w:tcMar>
              <w:top w:w="85" w:type="dxa"/>
              <w:left w:w="108" w:type="dxa"/>
              <w:bottom w:w="85" w:type="dxa"/>
              <w:right w:w="108" w:type="dxa"/>
            </w:tcMar>
          </w:tcPr>
          <w:p w14:paraId="5B949ABF"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 xml:space="preserve">Kwocie Bazowej </w:t>
            </w:r>
          </w:p>
        </w:tc>
        <w:tc>
          <w:tcPr>
            <w:tcW w:w="5492" w:type="dxa"/>
            <w:tcMar>
              <w:top w:w="85" w:type="dxa"/>
              <w:left w:w="108" w:type="dxa"/>
              <w:bottom w:w="85" w:type="dxa"/>
              <w:right w:w="108" w:type="dxa"/>
            </w:tcMar>
          </w:tcPr>
          <w:p w14:paraId="6F017C28"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kwotę </w:t>
            </w:r>
            <w:r w:rsidRPr="006D2296">
              <w:rPr>
                <w:rFonts w:ascii="Verdana" w:hAnsi="Verdana" w:cs="Arial"/>
                <w:i/>
                <w:sz w:val="20"/>
                <w:u w:val="none"/>
              </w:rPr>
              <w:t>1000,00</w:t>
            </w:r>
            <w:r w:rsidRPr="006D2296">
              <w:rPr>
                <w:rFonts w:ascii="Verdana" w:hAnsi="Verdana" w:cs="Arial"/>
                <w:sz w:val="20"/>
                <w:u w:val="none"/>
              </w:rPr>
              <w:t xml:space="preserve"> złotych, stanowiącą podstawę do naliczania niektórych kar umownych. </w:t>
            </w:r>
          </w:p>
        </w:tc>
      </w:tr>
      <w:tr w:rsidR="00AD3426" w:rsidRPr="006D2296" w14:paraId="20DF5072" w14:textId="77777777">
        <w:tc>
          <w:tcPr>
            <w:tcW w:w="3794" w:type="dxa"/>
            <w:tcMar>
              <w:top w:w="85" w:type="dxa"/>
              <w:left w:w="108" w:type="dxa"/>
              <w:bottom w:w="85" w:type="dxa"/>
              <w:right w:w="108" w:type="dxa"/>
            </w:tcMar>
          </w:tcPr>
          <w:p w14:paraId="068B0AB5"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 xml:space="preserve">Nieruchomości </w:t>
            </w:r>
          </w:p>
        </w:tc>
        <w:tc>
          <w:tcPr>
            <w:tcW w:w="5492" w:type="dxa"/>
            <w:tcMar>
              <w:top w:w="85" w:type="dxa"/>
              <w:left w:w="108" w:type="dxa"/>
              <w:bottom w:w="85" w:type="dxa"/>
              <w:right w:w="108" w:type="dxa"/>
            </w:tcMar>
          </w:tcPr>
          <w:p w14:paraId="1F26718F" w14:textId="77777777" w:rsidR="00AD3426" w:rsidRPr="006D2296" w:rsidRDefault="00673601" w:rsidP="0073235A">
            <w:pPr>
              <w:pStyle w:val="Tekstpodstawowy"/>
              <w:rPr>
                <w:rFonts w:ascii="Verdana" w:hAnsi="Verdana" w:cs="Arial"/>
                <w:sz w:val="20"/>
                <w:u w:val="none"/>
              </w:rPr>
            </w:pPr>
            <w:r w:rsidRPr="006D2296">
              <w:rPr>
                <w:rFonts w:ascii="Verdana" w:hAnsi="Verdana" w:cs="Arial"/>
                <w:sz w:val="20"/>
                <w:u w:val="none"/>
              </w:rPr>
              <w:t xml:space="preserve">Należy przez to rozumieć </w:t>
            </w:r>
            <w:r w:rsidR="0073235A" w:rsidRPr="006D2296">
              <w:rPr>
                <w:rFonts w:ascii="Verdana" w:hAnsi="Verdana" w:cs="Arial"/>
                <w:sz w:val="20"/>
                <w:u w:val="none"/>
              </w:rPr>
              <w:t xml:space="preserve">nieruchomość </w:t>
            </w:r>
            <w:r w:rsidRPr="006D2296">
              <w:rPr>
                <w:rFonts w:ascii="Verdana" w:hAnsi="Verdana" w:cs="Arial"/>
                <w:sz w:val="20"/>
                <w:u w:val="none"/>
              </w:rPr>
              <w:t>przeznaczoną na Miejsce Obsługi Podróżnych</w:t>
            </w:r>
            <w:r w:rsidR="0073235A" w:rsidRPr="006D2296">
              <w:rPr>
                <w:rFonts w:ascii="Verdana" w:hAnsi="Verdana"/>
                <w:sz w:val="20"/>
                <w:u w:val="none"/>
              </w:rPr>
              <w:t>, określoną</w:t>
            </w:r>
            <w:r w:rsidRPr="006D2296">
              <w:rPr>
                <w:rFonts w:ascii="Verdana" w:hAnsi="Verdana"/>
                <w:sz w:val="20"/>
                <w:u w:val="none"/>
              </w:rPr>
              <w:t xml:space="preserve"> w pkt B preambuły Umowy.</w:t>
            </w:r>
          </w:p>
        </w:tc>
      </w:tr>
      <w:tr w:rsidR="00AD3426" w:rsidRPr="006D2296" w14:paraId="0FFB87CA" w14:textId="77777777">
        <w:tc>
          <w:tcPr>
            <w:tcW w:w="3794" w:type="dxa"/>
            <w:tcMar>
              <w:top w:w="85" w:type="dxa"/>
              <w:left w:w="108" w:type="dxa"/>
              <w:bottom w:w="85" w:type="dxa"/>
              <w:right w:w="108" w:type="dxa"/>
            </w:tcMar>
          </w:tcPr>
          <w:p w14:paraId="321DE28F"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MOP</w:t>
            </w:r>
          </w:p>
        </w:tc>
        <w:tc>
          <w:tcPr>
            <w:tcW w:w="5492" w:type="dxa"/>
            <w:tcMar>
              <w:top w:w="85" w:type="dxa"/>
              <w:left w:w="108" w:type="dxa"/>
              <w:bottom w:w="85" w:type="dxa"/>
              <w:right w:w="108" w:type="dxa"/>
            </w:tcMar>
          </w:tcPr>
          <w:p w14:paraId="3F8943D1"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Miejsce Obsługi Podróżnych spełniające warunki określone w </w:t>
            </w:r>
            <w:r w:rsidRPr="006D2296">
              <w:rPr>
                <w:rFonts w:ascii="Verdana" w:hAnsi="Verdana"/>
                <w:sz w:val="20"/>
                <w:u w:val="none"/>
              </w:rPr>
              <w:t>Dziale III Rozdziale 3 Rozporządzenia Ministra Infrastruktury z dnia 16 stycznia 2002 roku w sprawie przepisów techniczno-budowlanych dotyczących autostrad płatnych (</w:t>
            </w:r>
            <w:r w:rsidR="00C06E3E" w:rsidRPr="006D2296">
              <w:rPr>
                <w:rFonts w:ascii="Verdana" w:hAnsi="Verdana"/>
                <w:sz w:val="20"/>
                <w:u w:val="none"/>
              </w:rPr>
              <w:t>Dz.U. nr 12 poz. 116</w:t>
            </w:r>
            <w:r w:rsidRPr="006D2296">
              <w:rPr>
                <w:rFonts w:ascii="Verdana" w:hAnsi="Verdana"/>
                <w:sz w:val="20"/>
                <w:u w:val="none"/>
              </w:rPr>
              <w:t xml:space="preserve"> </w:t>
            </w:r>
            <w:proofErr w:type="spellStart"/>
            <w:r w:rsidRPr="006D2296">
              <w:rPr>
                <w:rFonts w:ascii="Verdana" w:hAnsi="Verdana"/>
                <w:sz w:val="20"/>
                <w:u w:val="none"/>
              </w:rPr>
              <w:t>późn</w:t>
            </w:r>
            <w:proofErr w:type="spellEnd"/>
            <w:r w:rsidRPr="006D2296">
              <w:rPr>
                <w:rFonts w:ascii="Verdana" w:hAnsi="Verdana"/>
                <w:sz w:val="20"/>
                <w:u w:val="none"/>
              </w:rPr>
              <w:t xml:space="preserve">. </w:t>
            </w:r>
            <w:proofErr w:type="spellStart"/>
            <w:r w:rsidRPr="006D2296">
              <w:rPr>
                <w:rFonts w:ascii="Verdana" w:hAnsi="Verdana"/>
                <w:sz w:val="20"/>
                <w:u w:val="none"/>
              </w:rPr>
              <w:t>zm</w:t>
            </w:r>
            <w:proofErr w:type="spellEnd"/>
            <w:r w:rsidR="0087718E" w:rsidRPr="006D2296">
              <w:rPr>
                <w:rFonts w:ascii="Verdana" w:hAnsi="Verdana"/>
                <w:sz w:val="20"/>
                <w:u w:val="none"/>
              </w:rPr>
              <w:t>) (</w:t>
            </w:r>
            <w:proofErr w:type="spellStart"/>
            <w:r w:rsidR="0087718E" w:rsidRPr="006D2296">
              <w:rPr>
                <w:rFonts w:ascii="Verdana" w:hAnsi="Verdana"/>
                <w:sz w:val="20"/>
                <w:u w:val="none"/>
              </w:rPr>
              <w:t>dot</w:t>
            </w:r>
            <w:proofErr w:type="spellEnd"/>
            <w:r w:rsidR="0087718E" w:rsidRPr="006D2296">
              <w:rPr>
                <w:rFonts w:ascii="Verdana" w:hAnsi="Verdana"/>
                <w:sz w:val="20"/>
                <w:u w:val="none"/>
              </w:rPr>
              <w:t xml:space="preserve"> dróg A)</w:t>
            </w:r>
            <w:r w:rsidRPr="006D2296">
              <w:rPr>
                <w:rFonts w:ascii="Verdana" w:hAnsi="Verdana" w:cs="Arial"/>
                <w:sz w:val="20"/>
                <w:u w:val="none"/>
              </w:rPr>
              <w:t xml:space="preserve"> </w:t>
            </w:r>
            <w:r w:rsidR="001A5D97" w:rsidRPr="006D2296">
              <w:rPr>
                <w:rFonts w:ascii="Verdana" w:hAnsi="Verdana" w:cs="Arial"/>
                <w:sz w:val="20"/>
                <w:u w:val="none"/>
              </w:rPr>
              <w:t>/</w:t>
            </w:r>
            <w:r w:rsidR="00F844DA" w:rsidRPr="006D2296">
              <w:rPr>
                <w:rFonts w:ascii="Verdana" w:hAnsi="Verdana" w:cs="Arial"/>
                <w:sz w:val="20"/>
                <w:u w:val="none"/>
              </w:rPr>
              <w:t xml:space="preserve"> przepisów Rozporządzenia Ministra Transportu i Gospodarki Morskiej z dnia 2 marca 1999 roku w sprawie warunków technicznych, jakim powinny odpowiadać drogi publiczne i ich usytuowanie (Dz. U. z 2016 r. </w:t>
            </w:r>
            <w:proofErr w:type="spellStart"/>
            <w:r w:rsidR="00F844DA" w:rsidRPr="006D2296">
              <w:rPr>
                <w:rFonts w:ascii="Verdana" w:hAnsi="Verdana" w:cs="Arial"/>
                <w:sz w:val="20"/>
                <w:u w:val="none"/>
              </w:rPr>
              <w:t>poz</w:t>
            </w:r>
            <w:proofErr w:type="spellEnd"/>
            <w:r w:rsidR="00F844DA" w:rsidRPr="006D2296">
              <w:rPr>
                <w:rFonts w:ascii="Verdana" w:hAnsi="Verdana" w:cs="Arial"/>
                <w:sz w:val="20"/>
                <w:u w:val="none"/>
              </w:rPr>
              <w:t xml:space="preserve"> 124)</w:t>
            </w:r>
            <w:r w:rsidR="0087718E" w:rsidRPr="006D2296">
              <w:rPr>
                <w:rFonts w:ascii="Verdana" w:hAnsi="Verdana" w:cs="Arial"/>
                <w:sz w:val="20"/>
                <w:u w:val="none"/>
              </w:rPr>
              <w:t xml:space="preserve"> </w:t>
            </w:r>
            <w:r w:rsidR="0087718E" w:rsidRPr="006D2296">
              <w:rPr>
                <w:rFonts w:ascii="Verdana" w:hAnsi="Verdana"/>
                <w:sz w:val="20"/>
                <w:u w:val="none"/>
              </w:rPr>
              <w:t>(</w:t>
            </w:r>
            <w:proofErr w:type="spellStart"/>
            <w:r w:rsidR="0087718E" w:rsidRPr="006D2296">
              <w:rPr>
                <w:rFonts w:ascii="Verdana" w:hAnsi="Verdana"/>
                <w:sz w:val="20"/>
                <w:u w:val="none"/>
              </w:rPr>
              <w:t>dot</w:t>
            </w:r>
            <w:proofErr w:type="spellEnd"/>
            <w:r w:rsidR="0087718E" w:rsidRPr="006D2296">
              <w:rPr>
                <w:rFonts w:ascii="Verdana" w:hAnsi="Verdana"/>
                <w:sz w:val="20"/>
                <w:u w:val="none"/>
              </w:rPr>
              <w:t xml:space="preserve"> dróg S)</w:t>
            </w:r>
          </w:p>
        </w:tc>
      </w:tr>
      <w:tr w:rsidR="00AD3426" w:rsidRPr="006D2296" w14:paraId="78C4E703" w14:textId="77777777">
        <w:tc>
          <w:tcPr>
            <w:tcW w:w="3794" w:type="dxa"/>
            <w:tcMar>
              <w:top w:w="85" w:type="dxa"/>
              <w:left w:w="108" w:type="dxa"/>
              <w:bottom w:w="85" w:type="dxa"/>
              <w:right w:w="108" w:type="dxa"/>
            </w:tcMar>
          </w:tcPr>
          <w:p w14:paraId="3F950236"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 xml:space="preserve">Obligatoryjnym Programie </w:t>
            </w:r>
            <w:r w:rsidRPr="006D2296">
              <w:rPr>
                <w:rFonts w:ascii="Verdana" w:hAnsi="Verdana"/>
                <w:b/>
                <w:bCs/>
                <w:sz w:val="20"/>
                <w:u w:val="none"/>
              </w:rPr>
              <w:lastRenderedPageBreak/>
              <w:t>Funkcjonalnym (OPF)</w:t>
            </w:r>
          </w:p>
        </w:tc>
        <w:tc>
          <w:tcPr>
            <w:tcW w:w="5492" w:type="dxa"/>
            <w:tcMar>
              <w:top w:w="85" w:type="dxa"/>
              <w:left w:w="108" w:type="dxa"/>
              <w:bottom w:w="85" w:type="dxa"/>
              <w:right w:w="108" w:type="dxa"/>
            </w:tcMar>
          </w:tcPr>
          <w:p w14:paraId="5282A370" w14:textId="77777777" w:rsidR="00AD3426" w:rsidRPr="006D2296" w:rsidRDefault="00673601" w:rsidP="00077930">
            <w:pPr>
              <w:pStyle w:val="Tekstpodstawowy"/>
              <w:rPr>
                <w:rFonts w:ascii="Verdana" w:hAnsi="Verdana" w:cs="Arial"/>
                <w:sz w:val="20"/>
                <w:u w:val="none"/>
              </w:rPr>
            </w:pPr>
            <w:r w:rsidRPr="006D2296">
              <w:rPr>
                <w:rFonts w:ascii="Verdana" w:hAnsi="Verdana" w:cs="Arial"/>
                <w:sz w:val="20"/>
                <w:u w:val="none"/>
              </w:rPr>
              <w:lastRenderedPageBreak/>
              <w:t xml:space="preserve">Należy przez to rozumieć Obligatoryjny Program </w:t>
            </w:r>
            <w:r w:rsidRPr="006D2296">
              <w:rPr>
                <w:rFonts w:ascii="Verdana" w:hAnsi="Verdana" w:cs="Arial"/>
                <w:sz w:val="20"/>
                <w:u w:val="none"/>
              </w:rPr>
              <w:lastRenderedPageBreak/>
              <w:t>Funkcj</w:t>
            </w:r>
            <w:r w:rsidR="007F32B2" w:rsidRPr="006D2296">
              <w:rPr>
                <w:rFonts w:ascii="Verdana" w:hAnsi="Verdana" w:cs="Arial"/>
                <w:sz w:val="20"/>
                <w:u w:val="none"/>
              </w:rPr>
              <w:t xml:space="preserve">onalny </w:t>
            </w:r>
            <w:r w:rsidR="00077930" w:rsidRPr="006D2296">
              <w:rPr>
                <w:rFonts w:ascii="Verdana" w:hAnsi="Verdana" w:cs="Arial"/>
                <w:sz w:val="20"/>
                <w:u w:val="none"/>
              </w:rPr>
              <w:t>stanowiący</w:t>
            </w:r>
            <w:r w:rsidR="007F32B2" w:rsidRPr="006D2296">
              <w:rPr>
                <w:rFonts w:ascii="Verdana" w:hAnsi="Verdana" w:cs="Arial"/>
                <w:sz w:val="20"/>
                <w:u w:val="none"/>
              </w:rPr>
              <w:t xml:space="preserve"> Załącznik nr </w:t>
            </w:r>
            <w:r w:rsidR="008A575E" w:rsidRPr="006D2296">
              <w:rPr>
                <w:rFonts w:ascii="Verdana" w:hAnsi="Verdana" w:cs="Arial"/>
                <w:sz w:val="20"/>
                <w:u w:val="none"/>
              </w:rPr>
              <w:t>1</w:t>
            </w:r>
            <w:r w:rsidRPr="006D2296">
              <w:rPr>
                <w:rFonts w:ascii="Verdana" w:hAnsi="Verdana" w:cs="Arial"/>
                <w:sz w:val="20"/>
                <w:u w:val="none"/>
              </w:rPr>
              <w:t xml:space="preserve"> do Umowy.</w:t>
            </w:r>
          </w:p>
        </w:tc>
      </w:tr>
      <w:tr w:rsidR="000E264A" w:rsidRPr="006D2296" w14:paraId="637CC9E2" w14:textId="77777777">
        <w:tc>
          <w:tcPr>
            <w:tcW w:w="3794" w:type="dxa"/>
            <w:tcMar>
              <w:top w:w="85" w:type="dxa"/>
              <w:left w:w="108" w:type="dxa"/>
              <w:bottom w:w="85" w:type="dxa"/>
              <w:right w:w="108" w:type="dxa"/>
            </w:tcMar>
          </w:tcPr>
          <w:p w14:paraId="34DF4A70"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lastRenderedPageBreak/>
              <w:t>Oświadczeni</w:t>
            </w:r>
            <w:r w:rsidR="006C15E0" w:rsidRPr="006D2296">
              <w:rPr>
                <w:rFonts w:ascii="Verdana" w:hAnsi="Verdana"/>
                <w:b/>
                <w:bCs/>
                <w:sz w:val="20"/>
                <w:u w:val="none"/>
              </w:rPr>
              <w:t>u</w:t>
            </w:r>
            <w:r w:rsidRPr="006D2296">
              <w:rPr>
                <w:rFonts w:ascii="Verdana" w:hAnsi="Verdana"/>
                <w:b/>
                <w:bCs/>
                <w:sz w:val="20"/>
                <w:u w:val="none"/>
              </w:rPr>
              <w:t xml:space="preserve"> Miesięczn</w:t>
            </w:r>
            <w:r w:rsidR="006C15E0" w:rsidRPr="006D2296">
              <w:rPr>
                <w:rFonts w:ascii="Verdana" w:hAnsi="Verdana"/>
                <w:b/>
                <w:bCs/>
                <w:sz w:val="20"/>
                <w:u w:val="none"/>
              </w:rPr>
              <w:t>ym</w:t>
            </w:r>
          </w:p>
          <w:p w14:paraId="75377756" w14:textId="77777777" w:rsidR="000E264A" w:rsidRPr="006D2296" w:rsidRDefault="000E264A">
            <w:pPr>
              <w:pStyle w:val="Tekstpodstawowy"/>
              <w:rPr>
                <w:rFonts w:ascii="Verdana" w:hAnsi="Verdana"/>
                <w:b/>
                <w:bCs/>
                <w:sz w:val="20"/>
                <w:u w:val="none"/>
              </w:rPr>
            </w:pPr>
          </w:p>
          <w:p w14:paraId="6BEA1779" w14:textId="77777777" w:rsidR="002531CB" w:rsidRPr="006D2296" w:rsidRDefault="002531CB">
            <w:pPr>
              <w:pStyle w:val="Tekstpodstawowy"/>
              <w:rPr>
                <w:rFonts w:ascii="Verdana" w:hAnsi="Verdana"/>
                <w:b/>
                <w:bCs/>
                <w:sz w:val="20"/>
                <w:u w:val="none"/>
              </w:rPr>
            </w:pPr>
          </w:p>
          <w:p w14:paraId="0E937944" w14:textId="77777777" w:rsidR="000E264A" w:rsidRPr="006D2296" w:rsidRDefault="000E264A">
            <w:pPr>
              <w:pStyle w:val="Tekstpodstawowy"/>
              <w:rPr>
                <w:rFonts w:ascii="Verdana" w:hAnsi="Verdana"/>
                <w:b/>
                <w:bCs/>
                <w:sz w:val="20"/>
                <w:u w:val="none"/>
              </w:rPr>
            </w:pPr>
          </w:p>
          <w:p w14:paraId="4A9FE65E" w14:textId="77777777" w:rsidR="000E264A" w:rsidRPr="006D2296" w:rsidRDefault="000E264A">
            <w:pPr>
              <w:pStyle w:val="Tekstpodstawowy"/>
              <w:rPr>
                <w:rFonts w:ascii="Verdana" w:hAnsi="Verdana"/>
                <w:b/>
                <w:bCs/>
                <w:sz w:val="20"/>
                <w:u w:val="none"/>
              </w:rPr>
            </w:pPr>
          </w:p>
          <w:p w14:paraId="7355749E"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t>Oświadczeni</w:t>
            </w:r>
            <w:r w:rsidR="002531CB" w:rsidRPr="006D2296">
              <w:rPr>
                <w:rFonts w:ascii="Verdana" w:hAnsi="Verdana"/>
                <w:b/>
                <w:bCs/>
                <w:sz w:val="20"/>
                <w:u w:val="none"/>
              </w:rPr>
              <w:t>u</w:t>
            </w:r>
            <w:r w:rsidRPr="006D2296">
              <w:rPr>
                <w:rFonts w:ascii="Verdana" w:hAnsi="Verdana"/>
                <w:b/>
                <w:bCs/>
                <w:sz w:val="20"/>
                <w:u w:val="none"/>
              </w:rPr>
              <w:t xml:space="preserve"> Roczn</w:t>
            </w:r>
            <w:r w:rsidR="002531CB" w:rsidRPr="006D2296">
              <w:rPr>
                <w:rFonts w:ascii="Verdana" w:hAnsi="Verdana"/>
                <w:b/>
                <w:bCs/>
                <w:sz w:val="20"/>
                <w:u w:val="none"/>
              </w:rPr>
              <w:t>ym</w:t>
            </w:r>
          </w:p>
        </w:tc>
        <w:tc>
          <w:tcPr>
            <w:tcW w:w="5492" w:type="dxa"/>
            <w:tcMar>
              <w:top w:w="85" w:type="dxa"/>
              <w:left w:w="108" w:type="dxa"/>
              <w:bottom w:w="85" w:type="dxa"/>
              <w:right w:w="108" w:type="dxa"/>
            </w:tcMar>
          </w:tcPr>
          <w:p w14:paraId="3067D4C0" w14:textId="77777777" w:rsidR="000E264A" w:rsidRPr="006D2296" w:rsidRDefault="006C15E0" w:rsidP="0073235A">
            <w:pPr>
              <w:pStyle w:val="Tekstpodstawowy"/>
              <w:rPr>
                <w:rFonts w:ascii="Verdana" w:hAnsi="Verdana" w:cs="Arial"/>
                <w:sz w:val="20"/>
                <w:u w:val="none"/>
              </w:rPr>
            </w:pPr>
            <w:r w:rsidRPr="006D2296">
              <w:rPr>
                <w:rFonts w:ascii="Verdana" w:hAnsi="Verdana" w:cs="Arial"/>
                <w:sz w:val="20"/>
                <w:u w:val="none"/>
              </w:rPr>
              <w:t xml:space="preserve">Należy przez to rozumieć </w:t>
            </w:r>
            <w:r w:rsidR="002531CB" w:rsidRPr="006D2296">
              <w:rPr>
                <w:rFonts w:ascii="Verdana" w:hAnsi="Verdana" w:cs="Arial"/>
                <w:sz w:val="20"/>
                <w:u w:val="none"/>
              </w:rPr>
              <w:t xml:space="preserve">miesięczne </w:t>
            </w:r>
            <w:r w:rsidRPr="006D2296">
              <w:rPr>
                <w:rFonts w:ascii="Verdana" w:hAnsi="Verdana" w:cs="Arial"/>
                <w:sz w:val="20"/>
                <w:u w:val="none"/>
              </w:rPr>
              <w:t>o</w:t>
            </w:r>
            <w:r w:rsidR="000E264A" w:rsidRPr="006D2296">
              <w:rPr>
                <w:rFonts w:ascii="Verdana" w:hAnsi="Verdana" w:cs="Arial"/>
                <w:sz w:val="20"/>
                <w:u w:val="none"/>
              </w:rPr>
              <w:t xml:space="preserve">świadczenie </w:t>
            </w:r>
            <w:r w:rsidR="000605D6" w:rsidRPr="006D2296">
              <w:rPr>
                <w:rFonts w:ascii="Verdana" w:hAnsi="Verdana" w:cs="Arial"/>
                <w:sz w:val="20"/>
                <w:u w:val="none"/>
              </w:rPr>
              <w:t xml:space="preserve">o </w:t>
            </w:r>
            <w:r w:rsidR="002531CB" w:rsidRPr="006D2296">
              <w:rPr>
                <w:rFonts w:ascii="Verdana" w:hAnsi="Verdana" w:cs="Arial"/>
                <w:sz w:val="20"/>
                <w:u w:val="none"/>
              </w:rPr>
              <w:t xml:space="preserve">uzyskanych </w:t>
            </w:r>
            <w:r w:rsidR="000605D6" w:rsidRPr="006D2296">
              <w:rPr>
                <w:rFonts w:ascii="Verdana" w:hAnsi="Verdana" w:cs="Arial"/>
                <w:sz w:val="20"/>
                <w:u w:val="none"/>
              </w:rPr>
              <w:t xml:space="preserve">przychodach </w:t>
            </w:r>
            <w:r w:rsidR="000E264A" w:rsidRPr="006D2296">
              <w:rPr>
                <w:rFonts w:ascii="Verdana" w:hAnsi="Verdana" w:cs="Arial"/>
                <w:sz w:val="20"/>
                <w:u w:val="none"/>
              </w:rPr>
              <w:t xml:space="preserve">składane przez Dzierżawcę, </w:t>
            </w:r>
            <w:r w:rsidRPr="006D2296">
              <w:rPr>
                <w:rFonts w:ascii="Verdana" w:hAnsi="Verdana" w:cs="Arial"/>
                <w:sz w:val="20"/>
                <w:u w:val="none"/>
              </w:rPr>
              <w:t xml:space="preserve">zgodnie z art. </w:t>
            </w:r>
            <w:r w:rsidR="002531CB" w:rsidRPr="006D2296">
              <w:rPr>
                <w:rFonts w:ascii="Verdana" w:hAnsi="Verdana" w:cs="Arial"/>
                <w:sz w:val="20"/>
                <w:u w:val="none"/>
              </w:rPr>
              <w:t>9.7 Umowy</w:t>
            </w:r>
          </w:p>
          <w:p w14:paraId="1A598D43" w14:textId="77777777" w:rsidR="000E264A" w:rsidRPr="006D2296" w:rsidRDefault="000E264A" w:rsidP="0073235A">
            <w:pPr>
              <w:pStyle w:val="Tekstpodstawowy"/>
              <w:rPr>
                <w:rFonts w:ascii="Verdana" w:hAnsi="Verdana" w:cs="Arial"/>
                <w:sz w:val="20"/>
                <w:u w:val="none"/>
              </w:rPr>
            </w:pPr>
          </w:p>
          <w:p w14:paraId="788D1010" w14:textId="77777777" w:rsidR="000605D6" w:rsidRPr="006D2296" w:rsidRDefault="000605D6" w:rsidP="0073235A">
            <w:pPr>
              <w:pStyle w:val="Tekstpodstawowy"/>
              <w:rPr>
                <w:rFonts w:ascii="Verdana" w:hAnsi="Verdana" w:cs="Arial"/>
                <w:sz w:val="20"/>
                <w:u w:val="none"/>
              </w:rPr>
            </w:pPr>
          </w:p>
          <w:p w14:paraId="56AE3604" w14:textId="77777777" w:rsidR="006B46A2" w:rsidRPr="006D2296" w:rsidRDefault="006C15E0" w:rsidP="0073235A">
            <w:pPr>
              <w:pStyle w:val="Tekstpodstawowy"/>
              <w:rPr>
                <w:rFonts w:ascii="Verdana" w:hAnsi="Verdana" w:cs="Arial"/>
                <w:sz w:val="20"/>
                <w:u w:val="none"/>
              </w:rPr>
            </w:pPr>
            <w:r w:rsidRPr="006D2296">
              <w:rPr>
                <w:rFonts w:ascii="Verdana" w:hAnsi="Verdana" w:cs="Arial"/>
                <w:sz w:val="20"/>
                <w:u w:val="none"/>
              </w:rPr>
              <w:t xml:space="preserve">Należy prze to rozumieć </w:t>
            </w:r>
            <w:r w:rsidR="002531CB" w:rsidRPr="006D2296">
              <w:rPr>
                <w:rFonts w:ascii="Verdana" w:hAnsi="Verdana" w:cs="Arial"/>
                <w:sz w:val="20"/>
                <w:u w:val="none"/>
              </w:rPr>
              <w:t>roczne o</w:t>
            </w:r>
            <w:r w:rsidR="000605D6" w:rsidRPr="006D2296">
              <w:rPr>
                <w:rFonts w:ascii="Verdana" w:hAnsi="Verdana" w:cs="Arial"/>
                <w:sz w:val="20"/>
                <w:u w:val="none"/>
              </w:rPr>
              <w:t>świadczenie</w:t>
            </w:r>
            <w:r w:rsidR="006B46A2" w:rsidRPr="006D2296">
              <w:rPr>
                <w:rFonts w:ascii="Verdana" w:hAnsi="Verdana" w:cs="Arial"/>
                <w:sz w:val="20"/>
                <w:u w:val="none"/>
              </w:rPr>
              <w:t xml:space="preserve"> o przychodach</w:t>
            </w:r>
            <w:r w:rsidR="000605D6" w:rsidRPr="006D2296">
              <w:rPr>
                <w:rFonts w:ascii="Verdana" w:hAnsi="Verdana" w:cs="Arial"/>
                <w:sz w:val="20"/>
                <w:u w:val="none"/>
              </w:rPr>
              <w:t xml:space="preserve"> </w:t>
            </w:r>
            <w:r w:rsidR="002531CB" w:rsidRPr="006D2296">
              <w:rPr>
                <w:rFonts w:ascii="Verdana" w:hAnsi="Verdana" w:cs="Arial"/>
                <w:sz w:val="20"/>
                <w:u w:val="none"/>
              </w:rPr>
              <w:t>składane przez Dzierżawcę zgodnie z art. 9.8 Umowy</w:t>
            </w:r>
            <w:r w:rsidR="006B46A2" w:rsidRPr="006D2296">
              <w:rPr>
                <w:rFonts w:ascii="Verdana" w:hAnsi="Verdana" w:cs="Arial"/>
                <w:sz w:val="20"/>
                <w:u w:val="none"/>
              </w:rPr>
              <w:t>.</w:t>
            </w:r>
          </w:p>
          <w:p w14:paraId="745B0932" w14:textId="77777777" w:rsidR="000E264A" w:rsidRPr="006D2296" w:rsidRDefault="000E264A" w:rsidP="0073235A">
            <w:pPr>
              <w:pStyle w:val="Tekstpodstawowy"/>
              <w:rPr>
                <w:rFonts w:ascii="Verdana" w:hAnsi="Verdana" w:cs="Arial"/>
                <w:sz w:val="20"/>
                <w:u w:val="none"/>
              </w:rPr>
            </w:pPr>
          </w:p>
        </w:tc>
      </w:tr>
      <w:tr w:rsidR="00AD3426" w:rsidRPr="006D2296" w14:paraId="2A3491DC" w14:textId="77777777">
        <w:tc>
          <w:tcPr>
            <w:tcW w:w="3794" w:type="dxa"/>
            <w:tcMar>
              <w:top w:w="85" w:type="dxa"/>
              <w:left w:w="108" w:type="dxa"/>
              <w:bottom w:w="85" w:type="dxa"/>
              <w:right w:w="108" w:type="dxa"/>
            </w:tcMar>
          </w:tcPr>
          <w:p w14:paraId="4559D3B8"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Rozpoczęciu Inwestycji</w:t>
            </w:r>
          </w:p>
        </w:tc>
        <w:tc>
          <w:tcPr>
            <w:tcW w:w="5492" w:type="dxa"/>
            <w:tcMar>
              <w:top w:w="85" w:type="dxa"/>
              <w:left w:w="108" w:type="dxa"/>
              <w:bottom w:w="85" w:type="dxa"/>
              <w:right w:w="108" w:type="dxa"/>
            </w:tcMar>
          </w:tcPr>
          <w:p w14:paraId="221C13E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rozpoczęcie prac budowlanych na podstawie ostatecznej decyzji </w:t>
            </w:r>
            <w:r w:rsidRPr="006D2296">
              <w:rPr>
                <w:rFonts w:ascii="Verdana" w:hAnsi="Verdana" w:cs="Arial"/>
                <w:sz w:val="20"/>
                <w:u w:val="none"/>
              </w:rPr>
              <w:br/>
              <w:t xml:space="preserve">o pozwoleniu na budowę. Rozpoczęcie Inwestycji nastąpi nie później niż w ciągu </w:t>
            </w:r>
            <w:r w:rsidR="006C15E0" w:rsidRPr="006D2296">
              <w:rPr>
                <w:rFonts w:ascii="Verdana" w:hAnsi="Verdana" w:cs="Arial"/>
                <w:sz w:val="20"/>
                <w:u w:val="none"/>
              </w:rPr>
              <w:t>21</w:t>
            </w:r>
            <w:r w:rsidR="00AE53E9" w:rsidRPr="006D2296">
              <w:rPr>
                <w:rFonts w:ascii="Verdana" w:hAnsi="Verdana" w:cs="Arial"/>
                <w:sz w:val="20"/>
                <w:u w:val="none"/>
              </w:rPr>
              <w:t xml:space="preserve"> (</w:t>
            </w:r>
            <w:r w:rsidR="006C15E0" w:rsidRPr="006D2296">
              <w:rPr>
                <w:rFonts w:ascii="Verdana" w:hAnsi="Verdana" w:cs="Arial"/>
                <w:sz w:val="20"/>
                <w:u w:val="none"/>
              </w:rPr>
              <w:t>dwudziestu jeden</w:t>
            </w:r>
            <w:r w:rsidR="00AE53E9" w:rsidRPr="006D2296">
              <w:rPr>
                <w:rFonts w:ascii="Verdana" w:hAnsi="Verdana" w:cs="Arial"/>
                <w:sz w:val="20"/>
                <w:u w:val="none"/>
              </w:rPr>
              <w:t>)</w:t>
            </w:r>
            <w:r w:rsidRPr="006D2296">
              <w:rPr>
                <w:rFonts w:ascii="Verdana" w:hAnsi="Verdana" w:cs="Arial"/>
                <w:sz w:val="20"/>
                <w:u w:val="none"/>
              </w:rPr>
              <w:t xml:space="preserve"> dni po uzyskaniu ostatecznej decyzji o pozwoleniu na budowę.</w:t>
            </w:r>
          </w:p>
        </w:tc>
      </w:tr>
      <w:tr w:rsidR="00AD3426" w:rsidRPr="006D2296" w14:paraId="7FDF1E6B" w14:textId="77777777">
        <w:trPr>
          <w:trHeight w:val="1678"/>
        </w:trPr>
        <w:tc>
          <w:tcPr>
            <w:tcW w:w="3794" w:type="dxa"/>
            <w:tcMar>
              <w:top w:w="85" w:type="dxa"/>
              <w:left w:w="108" w:type="dxa"/>
              <w:bottom w:w="85" w:type="dxa"/>
              <w:right w:w="108" w:type="dxa"/>
            </w:tcMar>
          </w:tcPr>
          <w:p w14:paraId="3DCC71F3" w14:textId="77777777" w:rsidR="00AD3426" w:rsidRPr="006D2296" w:rsidRDefault="00673601">
            <w:pPr>
              <w:pStyle w:val="Body5"/>
              <w:ind w:left="0"/>
              <w:rPr>
                <w:rFonts w:ascii="Verdana" w:hAnsi="Verdana" w:cs="Arial"/>
                <w:b/>
                <w:bCs/>
                <w:sz w:val="20"/>
                <w:szCs w:val="20"/>
                <w:lang w:eastAsia="en-US"/>
              </w:rPr>
            </w:pPr>
            <w:r w:rsidRPr="006D2296">
              <w:rPr>
                <w:rFonts w:ascii="Verdana" w:hAnsi="Verdana" w:cs="Arial"/>
                <w:b/>
                <w:bCs/>
                <w:sz w:val="20"/>
                <w:szCs w:val="20"/>
                <w:lang w:eastAsia="en-US"/>
              </w:rPr>
              <w:t>Stanie Naruszenia</w:t>
            </w:r>
          </w:p>
          <w:p w14:paraId="673C46A0" w14:textId="77777777" w:rsidR="00077930" w:rsidRPr="006D2296" w:rsidRDefault="00077930">
            <w:pPr>
              <w:pStyle w:val="Body5"/>
              <w:ind w:left="0"/>
              <w:rPr>
                <w:rFonts w:ascii="Verdana" w:hAnsi="Verdana" w:cs="Arial"/>
                <w:b/>
                <w:bCs/>
                <w:sz w:val="20"/>
                <w:szCs w:val="20"/>
                <w:lang w:eastAsia="en-US"/>
              </w:rPr>
            </w:pPr>
          </w:p>
          <w:p w14:paraId="0E6E4FAE" w14:textId="77777777" w:rsidR="00077930" w:rsidRPr="006D2296" w:rsidRDefault="00077930">
            <w:pPr>
              <w:pStyle w:val="Body5"/>
              <w:ind w:left="0"/>
              <w:rPr>
                <w:rFonts w:ascii="Verdana" w:hAnsi="Verdana" w:cs="Arial"/>
                <w:b/>
                <w:bCs/>
                <w:sz w:val="20"/>
                <w:szCs w:val="20"/>
                <w:lang w:eastAsia="en-US"/>
              </w:rPr>
            </w:pPr>
          </w:p>
          <w:p w14:paraId="38F37ABD" w14:textId="77777777" w:rsidR="00077930" w:rsidRPr="006D2296" w:rsidRDefault="00077930">
            <w:pPr>
              <w:pStyle w:val="Body5"/>
              <w:ind w:left="0"/>
              <w:rPr>
                <w:rFonts w:ascii="Verdana" w:hAnsi="Verdana" w:cs="Arial"/>
                <w:b/>
                <w:bCs/>
                <w:sz w:val="20"/>
                <w:szCs w:val="20"/>
                <w:lang w:eastAsia="en-US"/>
              </w:rPr>
            </w:pPr>
          </w:p>
          <w:p w14:paraId="6FB864CC" w14:textId="77777777" w:rsidR="00077930" w:rsidRPr="006D2296" w:rsidRDefault="00077930">
            <w:pPr>
              <w:pStyle w:val="Body5"/>
              <w:ind w:left="0"/>
              <w:rPr>
                <w:rFonts w:ascii="Verdana" w:hAnsi="Verdana" w:cs="Arial"/>
                <w:b/>
                <w:bCs/>
                <w:sz w:val="20"/>
                <w:szCs w:val="20"/>
                <w:lang w:eastAsia="en-US"/>
              </w:rPr>
            </w:pPr>
            <w:r w:rsidRPr="006D2296">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0FFFD289" w14:textId="77777777" w:rsidR="00715783"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643C7EF3" w14:textId="77777777" w:rsidR="00077930" w:rsidRPr="006D2296" w:rsidRDefault="00077930">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wskazan</w:t>
            </w:r>
            <w:r w:rsidR="00715783" w:rsidRPr="006D2296">
              <w:rPr>
                <w:rFonts w:ascii="Verdana" w:hAnsi="Verdana" w:cs="Arial"/>
                <w:sz w:val="20"/>
                <w:szCs w:val="20"/>
                <w:lang w:eastAsia="en-US"/>
              </w:rPr>
              <w:t>ą</w:t>
            </w:r>
            <w:r w:rsidRPr="006D2296">
              <w:rPr>
                <w:rFonts w:ascii="Verdana" w:hAnsi="Verdana" w:cs="Arial"/>
                <w:sz w:val="20"/>
                <w:szCs w:val="20"/>
                <w:lang w:eastAsia="en-US"/>
              </w:rPr>
              <w:t xml:space="preserve"> w Załączniku nr </w:t>
            </w:r>
            <w:r w:rsidR="008A575E" w:rsidRPr="006D2296">
              <w:rPr>
                <w:rFonts w:ascii="Verdana" w:hAnsi="Verdana" w:cs="Arial"/>
                <w:sz w:val="20"/>
                <w:szCs w:val="20"/>
                <w:lang w:eastAsia="en-US"/>
              </w:rPr>
              <w:t>2</w:t>
            </w:r>
            <w:r w:rsidRPr="006D2296">
              <w:rPr>
                <w:rFonts w:ascii="Verdana" w:hAnsi="Verdana" w:cs="Arial"/>
                <w:sz w:val="20"/>
                <w:szCs w:val="20"/>
                <w:lang w:eastAsia="en-US"/>
              </w:rPr>
              <w:t xml:space="preserve"> do Umowy </w:t>
            </w:r>
            <w:r w:rsidR="00715783" w:rsidRPr="006D2296">
              <w:rPr>
                <w:rFonts w:ascii="Verdana" w:hAnsi="Verdana" w:cs="Arial"/>
                <w:sz w:val="20"/>
                <w:szCs w:val="20"/>
                <w:lang w:eastAsia="en-US"/>
              </w:rPr>
              <w:t>podstawę do naliczania</w:t>
            </w:r>
            <w:r w:rsidRPr="006D2296">
              <w:rPr>
                <w:rFonts w:ascii="Verdana" w:hAnsi="Verdana" w:cs="Arial"/>
                <w:sz w:val="20"/>
                <w:szCs w:val="20"/>
                <w:lang w:eastAsia="en-US"/>
              </w:rPr>
              <w:t xml:space="preserve"> kar umownych w wypadku niewykonania lub nienależytego wykonania </w:t>
            </w:r>
            <w:r w:rsidR="00715783" w:rsidRPr="006D2296">
              <w:rPr>
                <w:rFonts w:ascii="Verdana" w:hAnsi="Verdana" w:cs="Arial"/>
                <w:sz w:val="20"/>
                <w:szCs w:val="20"/>
                <w:lang w:eastAsia="en-US"/>
              </w:rPr>
              <w:t>kluczowych obowiązków o charakterze niepieniężnym wynikających z Umowy.</w:t>
            </w:r>
            <w:r w:rsidRPr="006D2296">
              <w:rPr>
                <w:rFonts w:ascii="Verdana" w:hAnsi="Verdana" w:cs="Arial"/>
                <w:sz w:val="20"/>
                <w:szCs w:val="20"/>
                <w:lang w:eastAsia="en-US"/>
              </w:rPr>
              <w:t xml:space="preserve"> </w:t>
            </w:r>
          </w:p>
        </w:tc>
      </w:tr>
      <w:tr w:rsidR="00AD3426" w:rsidRPr="006D2296" w14:paraId="51F5A501" w14:textId="77777777">
        <w:trPr>
          <w:trHeight w:val="613"/>
        </w:trPr>
        <w:tc>
          <w:tcPr>
            <w:tcW w:w="3794" w:type="dxa"/>
            <w:tcMar>
              <w:top w:w="85" w:type="dxa"/>
              <w:left w:w="108" w:type="dxa"/>
              <w:bottom w:w="85" w:type="dxa"/>
              <w:right w:w="108" w:type="dxa"/>
            </w:tcMar>
          </w:tcPr>
          <w:p w14:paraId="2D9EEF86" w14:textId="77777777" w:rsidR="00AD3426" w:rsidRPr="006D2296" w:rsidRDefault="00673601">
            <w:pPr>
              <w:pStyle w:val="Body5"/>
              <w:ind w:left="0"/>
              <w:rPr>
                <w:rFonts w:ascii="Verdana" w:hAnsi="Verdana" w:cs="Arial"/>
                <w:b/>
                <w:bCs/>
                <w:sz w:val="20"/>
                <w:szCs w:val="20"/>
              </w:rPr>
            </w:pPr>
            <w:r w:rsidRPr="006D2296">
              <w:rPr>
                <w:rFonts w:ascii="Verdana" w:hAnsi="Verdana" w:cs="Arial"/>
                <w:b/>
                <w:bCs/>
                <w:sz w:val="20"/>
                <w:szCs w:val="20"/>
                <w:lang w:eastAsia="en-US"/>
              </w:rPr>
              <w:t>Umowie</w:t>
            </w:r>
          </w:p>
        </w:tc>
        <w:tc>
          <w:tcPr>
            <w:tcW w:w="5492" w:type="dxa"/>
            <w:tcMar>
              <w:top w:w="85" w:type="dxa"/>
              <w:left w:w="108" w:type="dxa"/>
              <w:bottom w:w="85" w:type="dxa"/>
              <w:right w:w="108" w:type="dxa"/>
            </w:tcMar>
          </w:tcPr>
          <w:p w14:paraId="4557BCE0" w14:textId="77777777" w:rsidR="00AD3426"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niniejszą Umowę wraz ze wszystkimi jej Załącznikami</w:t>
            </w:r>
            <w:r w:rsidR="00850CAA" w:rsidRPr="006D2296">
              <w:rPr>
                <w:rFonts w:ascii="Verdana" w:hAnsi="Verdana" w:cs="Arial"/>
                <w:sz w:val="20"/>
                <w:szCs w:val="20"/>
                <w:lang w:eastAsia="en-US"/>
              </w:rPr>
              <w:t>, które stanowią  integralną część Umowy</w:t>
            </w:r>
            <w:r w:rsidR="009246FE" w:rsidRPr="006D2296">
              <w:rPr>
                <w:rFonts w:ascii="Verdana" w:hAnsi="Verdana" w:cs="Arial"/>
                <w:sz w:val="20"/>
                <w:szCs w:val="20"/>
                <w:lang w:eastAsia="en-US"/>
              </w:rPr>
              <w:t>.</w:t>
            </w:r>
          </w:p>
        </w:tc>
      </w:tr>
      <w:tr w:rsidR="00AD3426" w:rsidRPr="006D2296" w14:paraId="465994EF" w14:textId="77777777">
        <w:tc>
          <w:tcPr>
            <w:tcW w:w="3794" w:type="dxa"/>
            <w:tcMar>
              <w:top w:w="85" w:type="dxa"/>
              <w:left w:w="108" w:type="dxa"/>
              <w:bottom w:w="85" w:type="dxa"/>
              <w:right w:w="108" w:type="dxa"/>
            </w:tcMar>
          </w:tcPr>
          <w:p w14:paraId="57C80A14"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Wydzierżawiającym</w:t>
            </w:r>
          </w:p>
        </w:tc>
        <w:tc>
          <w:tcPr>
            <w:tcW w:w="5492" w:type="dxa"/>
            <w:tcMar>
              <w:top w:w="85" w:type="dxa"/>
              <w:left w:w="108" w:type="dxa"/>
              <w:bottom w:w="85" w:type="dxa"/>
              <w:right w:w="108" w:type="dxa"/>
            </w:tcMar>
          </w:tcPr>
          <w:p w14:paraId="30377EA1" w14:textId="77777777" w:rsidR="008A614D" w:rsidRPr="006D2296" w:rsidRDefault="00673601" w:rsidP="008A614D">
            <w:pPr>
              <w:pStyle w:val="Tekstpodstawowy"/>
              <w:rPr>
                <w:rFonts w:ascii="Verdana" w:hAnsi="Verdana"/>
                <w:bCs/>
                <w:sz w:val="20"/>
                <w:u w:val="none"/>
              </w:rPr>
            </w:pPr>
            <w:r w:rsidRPr="006D2296">
              <w:rPr>
                <w:rFonts w:ascii="Verdana" w:hAnsi="Verdana" w:cs="Arial"/>
                <w:sz w:val="20"/>
                <w:u w:val="none"/>
              </w:rPr>
              <w:t xml:space="preserve">Należy przez to rozumieć </w:t>
            </w:r>
            <w:r w:rsidRPr="006D2296">
              <w:rPr>
                <w:rFonts w:ascii="Verdana" w:hAnsi="Verdana"/>
                <w:bCs/>
                <w:sz w:val="20"/>
                <w:u w:val="none"/>
              </w:rPr>
              <w:t xml:space="preserve">Skarb Państwa </w:t>
            </w:r>
            <w:r w:rsidR="0058639D" w:rsidRPr="006D2296">
              <w:rPr>
                <w:rFonts w:ascii="Verdana" w:hAnsi="Verdana"/>
                <w:bCs/>
                <w:sz w:val="20"/>
                <w:u w:val="none"/>
              </w:rPr>
              <w:t xml:space="preserve">- </w:t>
            </w:r>
            <w:r w:rsidRPr="006D2296">
              <w:rPr>
                <w:rFonts w:ascii="Verdana" w:hAnsi="Verdana"/>
                <w:bCs/>
                <w:sz w:val="20"/>
                <w:u w:val="none"/>
              </w:rPr>
              <w:t xml:space="preserve">Generalnego Dyrektora Dróg Krajowych i Autostrad lub </w:t>
            </w:r>
            <w:r w:rsidR="008A614D" w:rsidRPr="006D2296">
              <w:rPr>
                <w:rFonts w:ascii="Verdana" w:hAnsi="Verdana"/>
                <w:bCs/>
                <w:sz w:val="20"/>
                <w:u w:val="none"/>
              </w:rPr>
              <w:t>osobę/osoby</w:t>
            </w:r>
            <w:r w:rsidR="0058639D" w:rsidRPr="006D2296">
              <w:rPr>
                <w:rFonts w:ascii="Verdana" w:hAnsi="Verdana"/>
                <w:bCs/>
                <w:sz w:val="20"/>
                <w:u w:val="none"/>
              </w:rPr>
              <w:t xml:space="preserve"> działające w jego imieniu </w:t>
            </w:r>
          </w:p>
          <w:p w14:paraId="5C01A667" w14:textId="77777777" w:rsidR="00AD3426" w:rsidRPr="006D2296" w:rsidRDefault="00AD3426" w:rsidP="008A614D">
            <w:pPr>
              <w:pStyle w:val="Tekstpodstawowy"/>
              <w:rPr>
                <w:rFonts w:ascii="Verdana" w:hAnsi="Verdana" w:cs="Arial"/>
                <w:sz w:val="20"/>
                <w:u w:val="none"/>
              </w:rPr>
            </w:pPr>
          </w:p>
        </w:tc>
      </w:tr>
      <w:tr w:rsidR="00AD3426" w:rsidRPr="006D2296" w14:paraId="114109C2" w14:textId="77777777">
        <w:trPr>
          <w:trHeight w:val="1379"/>
        </w:trPr>
        <w:tc>
          <w:tcPr>
            <w:tcW w:w="3794" w:type="dxa"/>
            <w:tcMar>
              <w:top w:w="85" w:type="dxa"/>
              <w:left w:w="108" w:type="dxa"/>
              <w:bottom w:w="85" w:type="dxa"/>
              <w:right w:w="108" w:type="dxa"/>
            </w:tcMar>
          </w:tcPr>
          <w:p w14:paraId="75B374A8"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Zakończeniu Inwestycji</w:t>
            </w:r>
          </w:p>
        </w:tc>
        <w:tc>
          <w:tcPr>
            <w:tcW w:w="5492" w:type="dxa"/>
            <w:tcMar>
              <w:top w:w="85" w:type="dxa"/>
              <w:left w:w="108" w:type="dxa"/>
              <w:bottom w:w="85" w:type="dxa"/>
              <w:right w:w="108" w:type="dxa"/>
            </w:tcMar>
          </w:tcPr>
          <w:p w14:paraId="008F3716"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6D2296" w14:paraId="23910575" w14:textId="77777777">
        <w:trPr>
          <w:trHeight w:val="561"/>
        </w:trPr>
        <w:tc>
          <w:tcPr>
            <w:tcW w:w="3794" w:type="dxa"/>
            <w:tcMar>
              <w:top w:w="85" w:type="dxa"/>
              <w:left w:w="108" w:type="dxa"/>
              <w:bottom w:w="85" w:type="dxa"/>
              <w:right w:w="108" w:type="dxa"/>
            </w:tcMar>
          </w:tcPr>
          <w:p w14:paraId="072004E3"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Dniu</w:t>
            </w:r>
          </w:p>
        </w:tc>
        <w:tc>
          <w:tcPr>
            <w:tcW w:w="5492" w:type="dxa"/>
            <w:tcMar>
              <w:top w:w="85" w:type="dxa"/>
              <w:left w:w="108" w:type="dxa"/>
              <w:bottom w:w="85" w:type="dxa"/>
              <w:right w:w="108" w:type="dxa"/>
            </w:tcMar>
          </w:tcPr>
          <w:p w14:paraId="72683A4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Należy przez to rozumieć dzień kalendarzowy.</w:t>
            </w:r>
          </w:p>
        </w:tc>
      </w:tr>
    </w:tbl>
    <w:p w14:paraId="0D8B3033" w14:textId="77777777" w:rsidR="00AD3426" w:rsidRPr="006D2296" w:rsidRDefault="00AD3426">
      <w:pPr>
        <w:pStyle w:val="Nagwek1"/>
        <w:jc w:val="both"/>
        <w:rPr>
          <w:rFonts w:ascii="Verdana" w:hAnsi="Verdana"/>
          <w:i/>
          <w:color w:val="auto"/>
          <w:sz w:val="20"/>
          <w:lang w:val="pl-PL"/>
        </w:rPr>
      </w:pPr>
    </w:p>
    <w:p w14:paraId="2FC4CE13" w14:textId="77777777" w:rsidR="00AD3426" w:rsidRPr="006D2296" w:rsidRDefault="00673601">
      <w:pPr>
        <w:pStyle w:val="Nagwek1"/>
        <w:jc w:val="both"/>
        <w:rPr>
          <w:rFonts w:ascii="Verdana" w:hAnsi="Verdana"/>
          <w:i/>
          <w:color w:val="auto"/>
          <w:sz w:val="20"/>
          <w:lang w:val="pl-PL"/>
        </w:rPr>
      </w:pPr>
      <w:bookmarkStart w:id="4" w:name="_Toc7181455"/>
      <w:r w:rsidRPr="006D2296">
        <w:rPr>
          <w:rFonts w:ascii="Verdana" w:hAnsi="Verdana"/>
          <w:i/>
          <w:color w:val="auto"/>
          <w:sz w:val="20"/>
          <w:lang w:val="pl-PL"/>
        </w:rPr>
        <w:t>ARTYKUŁ 2 – PRZEDMIOT UMOWY</w:t>
      </w:r>
      <w:bookmarkEnd w:id="4"/>
    </w:p>
    <w:p w14:paraId="2C227590" w14:textId="77777777" w:rsidR="00AD3426" w:rsidRPr="006D2296" w:rsidRDefault="00AD3426">
      <w:pPr>
        <w:widowControl/>
        <w:jc w:val="both"/>
        <w:rPr>
          <w:rFonts w:ascii="Verdana" w:hAnsi="Verdana"/>
          <w:bCs/>
        </w:rPr>
      </w:pPr>
    </w:p>
    <w:p w14:paraId="4104D3CE" w14:textId="77777777" w:rsidR="00AD3426" w:rsidRPr="006D2296" w:rsidRDefault="00673601">
      <w:pPr>
        <w:widowControl/>
        <w:numPr>
          <w:ilvl w:val="1"/>
          <w:numId w:val="3"/>
        </w:numPr>
        <w:jc w:val="both"/>
        <w:rPr>
          <w:rFonts w:ascii="Verdana" w:hAnsi="Verdana"/>
          <w:bCs/>
        </w:rPr>
      </w:pPr>
      <w:r w:rsidRPr="006D2296">
        <w:rPr>
          <w:rFonts w:ascii="Verdana" w:hAnsi="Verdana"/>
          <w:bCs/>
        </w:rPr>
        <w:t xml:space="preserve">Wydzierżawiający oddaje Dzierżawcy Nieruchomość z przeznaczeniem pod Miejsce Obsługi Podróżnych </w:t>
      </w:r>
      <w:r w:rsidRPr="006D2296">
        <w:rPr>
          <w:rFonts w:ascii="Verdana" w:hAnsi="Verdana"/>
          <w:b/>
          <w:bCs/>
        </w:rPr>
        <w:t>…</w:t>
      </w:r>
      <w:r w:rsidRPr="006D2296">
        <w:rPr>
          <w:rFonts w:ascii="Verdana" w:hAnsi="Verdana"/>
          <w:bCs/>
        </w:rPr>
        <w:t xml:space="preserve"> kategorii </w:t>
      </w:r>
      <w:r w:rsidRPr="006D2296">
        <w:rPr>
          <w:rFonts w:ascii="Verdana" w:hAnsi="Verdana"/>
          <w:b/>
          <w:bCs/>
        </w:rPr>
        <w:t>…</w:t>
      </w:r>
      <w:r w:rsidRPr="006D2296">
        <w:rPr>
          <w:rFonts w:ascii="Verdana" w:hAnsi="Verdana"/>
          <w:bCs/>
        </w:rPr>
        <w:t>, zgodną z</w:t>
      </w:r>
      <w:r w:rsidRPr="006D2296">
        <w:rPr>
          <w:rFonts w:ascii="Verdana" w:hAnsi="Verdana"/>
        </w:rPr>
        <w:t xml:space="preserve"> opisem MOP </w:t>
      </w:r>
      <w:r w:rsidR="0073235A" w:rsidRPr="006D2296">
        <w:rPr>
          <w:rFonts w:ascii="Verdana" w:hAnsi="Verdana"/>
          <w:bCs/>
        </w:rPr>
        <w:t xml:space="preserve">wskazanym </w:t>
      </w:r>
      <w:r w:rsidR="0073235A" w:rsidRPr="006D2296">
        <w:rPr>
          <w:rFonts w:ascii="Verdana" w:hAnsi="Verdana"/>
          <w:bCs/>
        </w:rPr>
        <w:br/>
        <w:t>w Załączniku nr 5</w:t>
      </w:r>
      <w:r w:rsidRPr="006D2296">
        <w:rPr>
          <w:rFonts w:ascii="Verdana" w:hAnsi="Verdana"/>
          <w:bCs/>
        </w:rPr>
        <w:t xml:space="preserve"> do niniejszej Umowy, do używania zgodnie z Umową i do pobierania pożytków</w:t>
      </w:r>
      <w:r w:rsidR="00AE53E9" w:rsidRPr="006D2296">
        <w:rPr>
          <w:rFonts w:ascii="Verdana" w:hAnsi="Verdana"/>
          <w:bCs/>
        </w:rPr>
        <w:t xml:space="preserve"> oraz </w:t>
      </w:r>
      <w:r w:rsidR="003F429C" w:rsidRPr="006D2296">
        <w:rPr>
          <w:rFonts w:ascii="Verdana" w:hAnsi="Verdana"/>
          <w:bCs/>
        </w:rPr>
        <w:t xml:space="preserve">jej </w:t>
      </w:r>
      <w:r w:rsidR="00AE53E9" w:rsidRPr="006D2296">
        <w:rPr>
          <w:rFonts w:ascii="Verdana" w:hAnsi="Verdana"/>
          <w:bCs/>
        </w:rPr>
        <w:t>utrzymywania.</w:t>
      </w:r>
    </w:p>
    <w:p w14:paraId="713E4C0B" w14:textId="77777777" w:rsidR="00AD3426" w:rsidRPr="006D2296" w:rsidRDefault="00AD3426">
      <w:pPr>
        <w:widowControl/>
        <w:jc w:val="both"/>
        <w:rPr>
          <w:rFonts w:ascii="Verdana" w:hAnsi="Verdana"/>
          <w:bCs/>
        </w:rPr>
      </w:pPr>
    </w:p>
    <w:p w14:paraId="7DF82366" w14:textId="77777777" w:rsidR="00AD3426" w:rsidRPr="006D2296" w:rsidRDefault="00673601">
      <w:pPr>
        <w:widowControl/>
        <w:numPr>
          <w:ilvl w:val="1"/>
          <w:numId w:val="3"/>
        </w:numPr>
        <w:jc w:val="both"/>
        <w:rPr>
          <w:rFonts w:ascii="Verdana" w:hAnsi="Verdana"/>
          <w:bCs/>
        </w:rPr>
      </w:pPr>
      <w:r w:rsidRPr="006D2296">
        <w:rPr>
          <w:rFonts w:ascii="Verdana" w:hAnsi="Verdana"/>
          <w:bCs/>
        </w:rPr>
        <w:lastRenderedPageBreak/>
        <w:t xml:space="preserve">Dzierżawca zobowiązuje się wykonywać obowiązki określone w Umowie, co obejmuje zwłaszcza obowiązek zapłaty czynszów i innych opłat oraz zagospodarowania </w:t>
      </w:r>
      <w:r w:rsidRPr="006D2296">
        <w:rPr>
          <w:rFonts w:ascii="Verdana" w:hAnsi="Verdana"/>
          <w:bCs/>
        </w:rPr>
        <w:br/>
        <w:t>i zabudowania i/lub rozbudowania Nieruchomości poprzez realizację</w:t>
      </w:r>
      <w:r w:rsidR="007F32B2" w:rsidRPr="006D2296">
        <w:rPr>
          <w:rFonts w:ascii="Verdana" w:hAnsi="Verdana"/>
          <w:bCs/>
        </w:rPr>
        <w:t xml:space="preserve"> co najmniej OPF </w:t>
      </w:r>
      <w:r w:rsidRPr="006D2296">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373055A" w14:textId="77777777" w:rsidR="00AD3426" w:rsidRPr="006D2296" w:rsidRDefault="00AD3426">
      <w:pPr>
        <w:widowControl/>
        <w:jc w:val="both"/>
        <w:rPr>
          <w:rFonts w:ascii="Verdana" w:hAnsi="Verdana"/>
          <w:bCs/>
        </w:rPr>
      </w:pPr>
    </w:p>
    <w:p w14:paraId="5EA12CED" w14:textId="77777777" w:rsidR="00AD3426" w:rsidRPr="006D2296" w:rsidRDefault="00AD3426">
      <w:pPr>
        <w:widowControl/>
        <w:jc w:val="both"/>
        <w:rPr>
          <w:rFonts w:ascii="Verdana" w:hAnsi="Verdana"/>
          <w:bCs/>
        </w:rPr>
      </w:pPr>
    </w:p>
    <w:p w14:paraId="68457B21" w14:textId="77777777" w:rsidR="00AD3426" w:rsidRPr="006D2296" w:rsidRDefault="00673601">
      <w:pPr>
        <w:pStyle w:val="Nagwek1"/>
        <w:jc w:val="both"/>
        <w:rPr>
          <w:rFonts w:ascii="Verdana" w:hAnsi="Verdana"/>
          <w:i/>
          <w:color w:val="auto"/>
          <w:sz w:val="20"/>
        </w:rPr>
      </w:pPr>
      <w:bookmarkStart w:id="5" w:name="_Toc7181456"/>
      <w:r w:rsidRPr="006D2296">
        <w:rPr>
          <w:rFonts w:ascii="Verdana" w:hAnsi="Verdana"/>
          <w:i/>
          <w:color w:val="auto"/>
          <w:sz w:val="20"/>
          <w:lang w:val="pl-PL"/>
        </w:rPr>
        <w:t xml:space="preserve">ARTYKUŁ </w:t>
      </w:r>
      <w:r w:rsidRPr="006D2296">
        <w:rPr>
          <w:rFonts w:ascii="Verdana" w:hAnsi="Verdana"/>
          <w:i/>
          <w:color w:val="auto"/>
          <w:sz w:val="20"/>
        </w:rPr>
        <w:t>3 – OŚWIADCZENIA STRON</w:t>
      </w:r>
      <w:bookmarkEnd w:id="5"/>
    </w:p>
    <w:p w14:paraId="4C918491" w14:textId="77777777" w:rsidR="00AD3426" w:rsidRPr="006D2296" w:rsidRDefault="00AD3426">
      <w:pPr>
        <w:widowControl/>
        <w:ind w:left="709" w:hanging="709"/>
        <w:jc w:val="both"/>
        <w:rPr>
          <w:rFonts w:ascii="Verdana" w:hAnsi="Verdana"/>
        </w:rPr>
      </w:pPr>
    </w:p>
    <w:p w14:paraId="059797E1" w14:textId="77777777" w:rsidR="00AD3426" w:rsidRPr="006D2296" w:rsidRDefault="00673601">
      <w:pPr>
        <w:widowControl/>
        <w:numPr>
          <w:ilvl w:val="1"/>
          <w:numId w:val="4"/>
        </w:numPr>
        <w:jc w:val="both"/>
        <w:rPr>
          <w:rFonts w:ascii="Verdana" w:hAnsi="Verdana"/>
        </w:rPr>
      </w:pPr>
      <w:r w:rsidRPr="006D2296">
        <w:rPr>
          <w:rFonts w:ascii="Verdana" w:hAnsi="Verdana"/>
        </w:rPr>
        <w:t>Wydzierżawiający zapewnia, że Skarbowi Państwa przysługuje prawo do wydzierżawienia Nieruchomości.</w:t>
      </w:r>
    </w:p>
    <w:p w14:paraId="23AA471D" w14:textId="77777777" w:rsidR="00AD3426" w:rsidRPr="006D2296" w:rsidRDefault="00673601">
      <w:pPr>
        <w:widowControl/>
        <w:jc w:val="both"/>
        <w:rPr>
          <w:rFonts w:ascii="Verdana" w:hAnsi="Verdana"/>
        </w:rPr>
      </w:pPr>
      <w:r w:rsidRPr="006D2296">
        <w:rPr>
          <w:rFonts w:ascii="Verdana" w:hAnsi="Verdana"/>
        </w:rPr>
        <w:t xml:space="preserve"> </w:t>
      </w:r>
    </w:p>
    <w:p w14:paraId="5676FC19"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znane są mu prawa i obowiązki wynikające z Umowy. </w:t>
      </w:r>
    </w:p>
    <w:p w14:paraId="2DB23FBF" w14:textId="77777777" w:rsidR="00AD3426" w:rsidRPr="006D2296" w:rsidRDefault="00AD3426">
      <w:pPr>
        <w:widowControl/>
        <w:jc w:val="both"/>
        <w:rPr>
          <w:rFonts w:ascii="Verdana" w:hAnsi="Verdana"/>
        </w:rPr>
      </w:pPr>
    </w:p>
    <w:p w14:paraId="2A44551C" w14:textId="77777777" w:rsidR="00AD3426" w:rsidRPr="006D2296" w:rsidRDefault="00673601">
      <w:pPr>
        <w:widowControl/>
        <w:numPr>
          <w:ilvl w:val="1"/>
          <w:numId w:val="4"/>
        </w:numPr>
        <w:jc w:val="both"/>
        <w:rPr>
          <w:rFonts w:ascii="Verdana" w:hAnsi="Verdana"/>
        </w:rPr>
      </w:pPr>
      <w:r w:rsidRPr="006D2296">
        <w:rPr>
          <w:rFonts w:ascii="Verdana" w:hAnsi="Verdana"/>
        </w:rPr>
        <w:t>Dzierżawca przyjmuje do wiadomości i akceptuje zastrzeżenie, że udostępniany na etapie postępowania przetargowego opis M</w:t>
      </w:r>
      <w:r w:rsidR="0073235A" w:rsidRPr="006D2296">
        <w:rPr>
          <w:rFonts w:ascii="Verdana" w:hAnsi="Verdana"/>
        </w:rPr>
        <w:t>OP, a zawarty w Załączniku nr 5,</w:t>
      </w:r>
      <w:r w:rsidRPr="006D2296">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1A81DB08" w14:textId="77777777" w:rsidR="00AD3426" w:rsidRPr="006D2296" w:rsidRDefault="00AD3426">
      <w:pPr>
        <w:widowControl/>
        <w:ind w:left="709"/>
        <w:jc w:val="both"/>
        <w:rPr>
          <w:rFonts w:ascii="Verdana" w:hAnsi="Verdana"/>
        </w:rPr>
      </w:pPr>
    </w:p>
    <w:p w14:paraId="02BC7CCE" w14:textId="77777777" w:rsidR="00AD3426" w:rsidRPr="006D2296" w:rsidRDefault="00673601">
      <w:pPr>
        <w:widowControl/>
        <w:numPr>
          <w:ilvl w:val="1"/>
          <w:numId w:val="4"/>
        </w:numPr>
        <w:jc w:val="both"/>
        <w:rPr>
          <w:rFonts w:ascii="Verdana" w:hAnsi="Verdana"/>
        </w:rPr>
      </w:pPr>
      <w:r w:rsidRPr="006D2296">
        <w:rPr>
          <w:rFonts w:ascii="Verdana" w:hAnsi="Verdana"/>
        </w:rPr>
        <w:t>Dzierżawca zapewnia, że miał możliwość oraz zweryfikował – udostępniane przez Wydzierżawiającego - dane, mapy, opracowania, prognozy</w:t>
      </w:r>
      <w:r w:rsidR="00AE53E9" w:rsidRPr="006D2296">
        <w:rPr>
          <w:rFonts w:ascii="Verdana" w:hAnsi="Verdana"/>
        </w:rPr>
        <w:t xml:space="preserve"> oraz inne informacje przedstawi</w:t>
      </w:r>
      <w:r w:rsidR="00240750" w:rsidRPr="006D2296">
        <w:rPr>
          <w:rFonts w:ascii="Verdana" w:hAnsi="Verdana"/>
        </w:rPr>
        <w:t xml:space="preserve">one </w:t>
      </w:r>
      <w:r w:rsidR="00AE53E9" w:rsidRPr="006D2296">
        <w:rPr>
          <w:rFonts w:ascii="Verdana" w:hAnsi="Verdana"/>
        </w:rPr>
        <w:t>przez Wydzierżawiającego</w:t>
      </w:r>
      <w:r w:rsidRPr="006D2296">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140C9579" w14:textId="77777777" w:rsidR="00AD3426" w:rsidRPr="006D2296" w:rsidRDefault="00AD3426">
      <w:pPr>
        <w:widowControl/>
        <w:jc w:val="both"/>
        <w:rPr>
          <w:rFonts w:ascii="Verdana" w:hAnsi="Verdana"/>
        </w:rPr>
      </w:pPr>
    </w:p>
    <w:p w14:paraId="41CF03FF"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dokonał wizji lokalnej Nieruchomości oraz zapoznał się </w:t>
      </w:r>
      <w:r w:rsidRPr="006D2296">
        <w:rPr>
          <w:rFonts w:ascii="Verdana" w:hAnsi="Verdana"/>
        </w:rPr>
        <w:br/>
        <w:t xml:space="preserve">z danymi zawartymi w księdze wieczystej prowadzonej dla Nieruchomości oraz </w:t>
      </w:r>
      <w:r w:rsidRPr="006D2296">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3DD93197" w14:textId="77777777" w:rsidR="00AD3426" w:rsidRPr="006D2296" w:rsidRDefault="00AD3426" w:rsidP="00D338B1">
      <w:pPr>
        <w:widowControl/>
        <w:ind w:left="720"/>
        <w:jc w:val="both"/>
        <w:rPr>
          <w:rFonts w:ascii="Verdana" w:hAnsi="Verdana"/>
        </w:rPr>
      </w:pPr>
    </w:p>
    <w:p w14:paraId="50505388" w14:textId="77777777" w:rsidR="00AD3426" w:rsidRPr="006D2296" w:rsidRDefault="00D338B1" w:rsidP="00D338B1">
      <w:pPr>
        <w:widowControl/>
        <w:numPr>
          <w:ilvl w:val="1"/>
          <w:numId w:val="4"/>
        </w:numPr>
        <w:jc w:val="both"/>
        <w:rPr>
          <w:rFonts w:ascii="Verdana" w:hAnsi="Verdana"/>
        </w:rPr>
      </w:pPr>
      <w:r w:rsidRPr="006D2296">
        <w:rPr>
          <w:rFonts w:ascii="Verdana" w:hAnsi="Verdana"/>
        </w:rPr>
        <w:t>Wydzierżawiający oświadcza, iż upoważnionym do realizacji zapisów niniejszej Umowy jest Dyrektor Oddziału Generalnej Dyrekcji Dróg Krajowych i Autostrad w………….,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34A174E7" w14:textId="77777777" w:rsidR="00AD3426" w:rsidRPr="006D2296" w:rsidRDefault="00AD3426">
      <w:pPr>
        <w:rPr>
          <w:rFonts w:ascii="Verdana" w:hAnsi="Verdana"/>
        </w:rPr>
      </w:pPr>
    </w:p>
    <w:p w14:paraId="310E9C5C" w14:textId="77777777" w:rsidR="00AD3426" w:rsidRPr="006D2296" w:rsidRDefault="00673601">
      <w:pPr>
        <w:pStyle w:val="Nagwek1"/>
        <w:jc w:val="both"/>
        <w:rPr>
          <w:rFonts w:ascii="Verdana" w:hAnsi="Verdana"/>
          <w:i/>
          <w:color w:val="auto"/>
          <w:sz w:val="20"/>
          <w:lang w:val="pl-PL"/>
        </w:rPr>
      </w:pPr>
      <w:bookmarkStart w:id="6" w:name="_Toc7181457"/>
      <w:r w:rsidRPr="006D2296">
        <w:rPr>
          <w:rFonts w:ascii="Verdana" w:hAnsi="Verdana"/>
          <w:i/>
          <w:color w:val="auto"/>
          <w:sz w:val="20"/>
          <w:lang w:val="pl-PL"/>
        </w:rPr>
        <w:t>ARTYKUŁ 4 – PRZEDMIOT DZIERŻAWY</w:t>
      </w:r>
      <w:bookmarkEnd w:id="6"/>
    </w:p>
    <w:p w14:paraId="1891321E" w14:textId="77777777" w:rsidR="00AD3426" w:rsidRPr="006D2296" w:rsidRDefault="00AD3426">
      <w:pPr>
        <w:widowControl/>
        <w:jc w:val="both"/>
        <w:rPr>
          <w:rFonts w:ascii="Verdana" w:hAnsi="Verdana"/>
        </w:rPr>
      </w:pPr>
    </w:p>
    <w:p w14:paraId="153C6153" w14:textId="77777777" w:rsidR="00AD3426" w:rsidRPr="006D2296" w:rsidRDefault="00673601" w:rsidP="000A7402">
      <w:pPr>
        <w:pStyle w:val="Akapitzlist"/>
        <w:widowControl/>
        <w:numPr>
          <w:ilvl w:val="0"/>
          <w:numId w:val="57"/>
        </w:numPr>
        <w:jc w:val="both"/>
        <w:rPr>
          <w:rFonts w:ascii="Verdana" w:hAnsi="Verdana"/>
          <w:vanish/>
        </w:rPr>
      </w:pPr>
      <w:r w:rsidRPr="006D2296">
        <w:rPr>
          <w:rFonts w:ascii="Verdana" w:hAnsi="Verdana"/>
        </w:rPr>
        <w:t xml:space="preserve">Przedmiotem dzierżawy jest Nieruchomość z przeznaczeniem pod MOP kat. </w:t>
      </w:r>
      <w:r w:rsidRPr="006D2296">
        <w:rPr>
          <w:rFonts w:ascii="Verdana" w:hAnsi="Verdana"/>
          <w:b/>
          <w:bCs/>
        </w:rPr>
        <w:t>…</w:t>
      </w:r>
      <w:r w:rsidRPr="006D2296">
        <w:rPr>
          <w:rFonts w:ascii="Verdana" w:hAnsi="Verdana"/>
        </w:rPr>
        <w:t>.</w:t>
      </w:r>
    </w:p>
    <w:p w14:paraId="486E5803" w14:textId="77777777" w:rsidR="00AD3426" w:rsidRPr="006D2296" w:rsidRDefault="00AD3426" w:rsidP="004B1882">
      <w:pPr>
        <w:widowControl/>
        <w:ind w:left="708"/>
        <w:jc w:val="both"/>
        <w:rPr>
          <w:rFonts w:ascii="Verdana" w:hAnsi="Verdana"/>
        </w:rPr>
      </w:pPr>
    </w:p>
    <w:p w14:paraId="4C334108" w14:textId="77777777" w:rsidR="00AD3426" w:rsidRPr="006D2296" w:rsidRDefault="00673601" w:rsidP="004B1882">
      <w:pPr>
        <w:widowControl/>
        <w:ind w:left="708"/>
        <w:jc w:val="both"/>
        <w:rPr>
          <w:rFonts w:ascii="Verdana" w:hAnsi="Verdana"/>
          <w:bCs/>
        </w:rPr>
      </w:pPr>
      <w:r w:rsidRPr="006D2296">
        <w:rPr>
          <w:rFonts w:ascii="Verdana" w:hAnsi="Verdana"/>
          <w:bCs/>
        </w:rPr>
        <w:t>Dzierżawca zobowiązany jest zagospodarować i zabudować lub rozbudować Nieruchomość co najmniej zgodnie z założeniami i dokumentami, o których mowa w art. 2.2. powyżej.</w:t>
      </w:r>
    </w:p>
    <w:p w14:paraId="6552B6DB" w14:textId="77777777" w:rsidR="000A7402" w:rsidRPr="006D2296" w:rsidRDefault="000A7402" w:rsidP="000A7402">
      <w:pPr>
        <w:widowControl/>
        <w:jc w:val="both"/>
        <w:rPr>
          <w:rFonts w:ascii="Verdana" w:hAnsi="Verdana"/>
          <w:bCs/>
        </w:rPr>
      </w:pPr>
    </w:p>
    <w:p w14:paraId="313DDF6E" w14:textId="77777777" w:rsidR="000A7402" w:rsidRPr="006D2296" w:rsidRDefault="000A7402" w:rsidP="004B1882">
      <w:pPr>
        <w:widowControl/>
        <w:ind w:left="708"/>
        <w:jc w:val="both"/>
        <w:rPr>
          <w:rFonts w:ascii="Verdana" w:hAnsi="Verdana"/>
          <w:bCs/>
        </w:rPr>
      </w:pPr>
    </w:p>
    <w:p w14:paraId="2DB139B5" w14:textId="77777777" w:rsidR="000A7402" w:rsidRPr="006D2296" w:rsidRDefault="000A7402" w:rsidP="004B1882">
      <w:pPr>
        <w:widowControl/>
        <w:ind w:left="708"/>
        <w:jc w:val="both"/>
        <w:rPr>
          <w:rFonts w:ascii="Verdana" w:hAnsi="Verdana"/>
        </w:rPr>
      </w:pPr>
    </w:p>
    <w:p w14:paraId="02FF97D2" w14:textId="77777777" w:rsidR="00AD3426" w:rsidRPr="006D2296" w:rsidRDefault="00AD3426">
      <w:pPr>
        <w:pStyle w:val="Tekstpodstawowy3"/>
        <w:tabs>
          <w:tab w:val="left" w:pos="1134"/>
        </w:tabs>
        <w:ind w:left="1080"/>
        <w:rPr>
          <w:rFonts w:ascii="Verdana" w:hAnsi="Verdana"/>
          <w:b w:val="0"/>
          <w:bCs/>
          <w:sz w:val="20"/>
        </w:rPr>
      </w:pPr>
    </w:p>
    <w:p w14:paraId="226FF635" w14:textId="77777777" w:rsidR="00AD3426" w:rsidRPr="006D2296" w:rsidRDefault="00AD3426">
      <w:pPr>
        <w:pStyle w:val="Nagwek1"/>
        <w:jc w:val="both"/>
        <w:rPr>
          <w:rFonts w:ascii="Verdana" w:hAnsi="Verdana"/>
          <w:i/>
          <w:color w:val="auto"/>
          <w:sz w:val="20"/>
          <w:lang w:val="pl-PL"/>
        </w:rPr>
      </w:pPr>
    </w:p>
    <w:p w14:paraId="3C451B75" w14:textId="77777777" w:rsidR="00AD3426" w:rsidRPr="006D2296" w:rsidRDefault="00AD3426">
      <w:pPr>
        <w:rPr>
          <w:rFonts w:ascii="Verdana" w:hAnsi="Verdana"/>
        </w:rPr>
      </w:pPr>
    </w:p>
    <w:p w14:paraId="423B3DEE" w14:textId="77777777" w:rsidR="00AD3426" w:rsidRPr="006D2296" w:rsidRDefault="00673601">
      <w:pPr>
        <w:pStyle w:val="Nagwek1"/>
        <w:jc w:val="both"/>
        <w:rPr>
          <w:rFonts w:ascii="Verdana" w:hAnsi="Verdana"/>
          <w:i/>
          <w:color w:val="auto"/>
          <w:sz w:val="20"/>
          <w:lang w:val="pl-PL"/>
        </w:rPr>
      </w:pPr>
      <w:bookmarkStart w:id="7" w:name="_Toc7181458"/>
      <w:r w:rsidRPr="006D2296">
        <w:rPr>
          <w:rFonts w:ascii="Verdana" w:hAnsi="Verdana"/>
          <w:i/>
          <w:color w:val="auto"/>
          <w:sz w:val="20"/>
          <w:lang w:val="pl-PL"/>
        </w:rPr>
        <w:t>ARTYKUŁ 5 – ZAGOSPODAROWANIE PRZEDMIOTU DZIERŻAWY - OBOWIĄZEK ORAZ HARMONOGRAM WYKONAWCZY</w:t>
      </w:r>
      <w:bookmarkEnd w:id="7"/>
    </w:p>
    <w:p w14:paraId="75C3B8E9" w14:textId="77777777" w:rsidR="00AD3426" w:rsidRPr="006D2296" w:rsidRDefault="00AD3426">
      <w:pPr>
        <w:pStyle w:val="Nagwek1"/>
        <w:jc w:val="both"/>
        <w:rPr>
          <w:rFonts w:ascii="Verdana" w:hAnsi="Verdana"/>
          <w:color w:val="auto"/>
          <w:sz w:val="20"/>
          <w:lang w:val="pl-PL"/>
        </w:rPr>
      </w:pPr>
    </w:p>
    <w:p w14:paraId="7099C099" w14:textId="77777777" w:rsidR="00AD3426" w:rsidRPr="006D2296" w:rsidRDefault="00673601" w:rsidP="000A7402">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Dzierżawca zobowiązuje się Zakończyć Inwestycję w terminie </w:t>
      </w:r>
      <w:r w:rsidRPr="006D2296">
        <w:rPr>
          <w:rFonts w:ascii="Verdana" w:hAnsi="Verdana"/>
          <w:b/>
        </w:rPr>
        <w:t>24</w:t>
      </w:r>
      <w:r w:rsidRPr="006D2296">
        <w:rPr>
          <w:rFonts w:ascii="Verdana" w:hAnsi="Verdana"/>
        </w:rPr>
        <w:t xml:space="preserve"> miesięcy od dnia odbioru Nieruchomości. Inwestycja zostanie rozpoczęta i będzie prowadzona </w:t>
      </w:r>
      <w:r w:rsidRPr="006D2296">
        <w:rPr>
          <w:rFonts w:ascii="Verdana" w:hAnsi="Verdana"/>
        </w:rPr>
        <w:br/>
        <w:t>w sposób ciągły, gwarantujący terminowe Zakończenie Inwestycji.</w:t>
      </w:r>
    </w:p>
    <w:p w14:paraId="557E9475" w14:textId="77777777" w:rsidR="000A7402" w:rsidRPr="006D2296" w:rsidRDefault="000A7402" w:rsidP="000A7402">
      <w:pPr>
        <w:widowControl/>
        <w:ind w:left="709"/>
        <w:jc w:val="both"/>
        <w:rPr>
          <w:rFonts w:ascii="Verdana" w:hAnsi="Verdana"/>
        </w:rPr>
      </w:pPr>
    </w:p>
    <w:p w14:paraId="7F720DBC" w14:textId="77777777" w:rsidR="00CD4522" w:rsidRPr="00CD4522" w:rsidRDefault="00CD4522" w:rsidP="00CD4522">
      <w:pPr>
        <w:widowControl/>
        <w:numPr>
          <w:ilvl w:val="1"/>
          <w:numId w:val="5"/>
        </w:numPr>
        <w:tabs>
          <w:tab w:val="clear" w:pos="360"/>
          <w:tab w:val="num" w:pos="709"/>
        </w:tabs>
        <w:ind w:left="709" w:hanging="709"/>
        <w:jc w:val="both"/>
        <w:rPr>
          <w:rFonts w:ascii="Verdana" w:hAnsi="Verdana"/>
        </w:rPr>
      </w:pPr>
      <w:r w:rsidRPr="00CD4522">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0A1EAF91" w14:textId="77777777" w:rsidR="00CD4522" w:rsidRPr="00CD4522" w:rsidRDefault="00CD4522" w:rsidP="00CD4522">
      <w:pPr>
        <w:widowControl/>
        <w:numPr>
          <w:ilvl w:val="1"/>
          <w:numId w:val="5"/>
        </w:numPr>
        <w:tabs>
          <w:tab w:val="clear" w:pos="360"/>
          <w:tab w:val="num" w:pos="709"/>
        </w:tabs>
        <w:ind w:left="709" w:hanging="709"/>
        <w:jc w:val="both"/>
        <w:rPr>
          <w:rFonts w:ascii="Verdana" w:hAnsi="Verdana"/>
        </w:rPr>
      </w:pPr>
      <w:r w:rsidRPr="00CD4522">
        <w:rPr>
          <w:rFonts w:ascii="Verdana" w:hAnsi="Verdana"/>
        </w:rPr>
        <w:t xml:space="preserve">Dzierżawca przyjmuje do wiadomości, że </w:t>
      </w:r>
      <w:bookmarkStart w:id="8" w:name="_Hlk98838168"/>
      <w:r w:rsidRPr="00CD4522">
        <w:rPr>
          <w:rFonts w:ascii="Verdana" w:hAnsi="Verdana"/>
        </w:rPr>
        <w:t xml:space="preserve">decyzja o wybudowaniu stacji do tankowania wodoru zostanie podjęta przez Dzierżawcę/ Wydzierżawiającego. </w:t>
      </w:r>
      <w:bookmarkEnd w:id="8"/>
    </w:p>
    <w:p w14:paraId="4EFDB9E2" w14:textId="77777777" w:rsidR="00F13439" w:rsidRPr="00CD4522" w:rsidRDefault="00F13439" w:rsidP="006D2296">
      <w:pPr>
        <w:widowControl/>
        <w:ind w:left="709"/>
        <w:jc w:val="both"/>
        <w:rPr>
          <w:rFonts w:ascii="Verdana" w:hAnsi="Verdana"/>
        </w:rPr>
      </w:pPr>
    </w:p>
    <w:p w14:paraId="359B2DE2" w14:textId="2DD43F91" w:rsidR="002C3D08" w:rsidRPr="00CD4522" w:rsidRDefault="00CD4522">
      <w:pPr>
        <w:widowControl/>
        <w:numPr>
          <w:ilvl w:val="1"/>
          <w:numId w:val="5"/>
        </w:numPr>
        <w:tabs>
          <w:tab w:val="clear" w:pos="360"/>
          <w:tab w:val="num" w:pos="709"/>
        </w:tabs>
        <w:ind w:left="709" w:hanging="709"/>
        <w:jc w:val="both"/>
        <w:rPr>
          <w:rFonts w:ascii="Verdana" w:hAnsi="Verdana"/>
        </w:rPr>
      </w:pPr>
      <w:r w:rsidRPr="00CD4522">
        <w:rPr>
          <w:rFonts w:ascii="Verdana" w:hAnsi="Verdana"/>
        </w:rPr>
        <w:t>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w:t>
      </w:r>
    </w:p>
    <w:p w14:paraId="227FD4F4" w14:textId="77777777" w:rsidR="00927D58" w:rsidRPr="00CD4522" w:rsidRDefault="00927D58" w:rsidP="006D2296">
      <w:bookmarkStart w:id="9" w:name="_GoBack"/>
      <w:bookmarkEnd w:id="9"/>
    </w:p>
    <w:p w14:paraId="3566BCC0" w14:textId="77777777" w:rsidR="00CD4522" w:rsidRPr="00CD4522" w:rsidRDefault="00CD4522" w:rsidP="00CD4522">
      <w:pPr>
        <w:widowControl/>
        <w:numPr>
          <w:ilvl w:val="1"/>
          <w:numId w:val="5"/>
        </w:numPr>
        <w:tabs>
          <w:tab w:val="clear" w:pos="360"/>
          <w:tab w:val="num" w:pos="709"/>
        </w:tabs>
        <w:ind w:left="709" w:hanging="709"/>
        <w:jc w:val="both"/>
        <w:rPr>
          <w:rFonts w:ascii="Verdana" w:hAnsi="Verdana"/>
        </w:rPr>
      </w:pPr>
      <w:r w:rsidRPr="00CD4522">
        <w:rPr>
          <w:rFonts w:ascii="Verdana" w:hAnsi="Verdana"/>
        </w:rPr>
        <w:t>W chwili podjęcia decyzji przez Wydzierżawiającego</w:t>
      </w:r>
      <w:r w:rsidRPr="00CD4522">
        <w:t xml:space="preserve"> </w:t>
      </w:r>
      <w:r w:rsidRPr="00CD4522">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6E24363D" w14:textId="77777777" w:rsidR="00927D58" w:rsidRPr="00CD4522" w:rsidRDefault="00927D58" w:rsidP="00927D58">
      <w:pPr>
        <w:pStyle w:val="Akapitzlist"/>
        <w:rPr>
          <w:rFonts w:ascii="Verdana" w:hAnsi="Verdana"/>
        </w:rPr>
      </w:pPr>
    </w:p>
    <w:p w14:paraId="02B2CD63" w14:textId="77777777" w:rsidR="00CD4522" w:rsidRPr="00CD4522" w:rsidRDefault="00CD4522" w:rsidP="00CD4522">
      <w:pPr>
        <w:widowControl/>
        <w:numPr>
          <w:ilvl w:val="1"/>
          <w:numId w:val="5"/>
        </w:numPr>
        <w:tabs>
          <w:tab w:val="clear" w:pos="360"/>
          <w:tab w:val="num" w:pos="709"/>
        </w:tabs>
        <w:ind w:left="709" w:hanging="709"/>
        <w:jc w:val="both"/>
        <w:rPr>
          <w:rFonts w:ascii="Verdana" w:hAnsi="Verdana"/>
        </w:rPr>
      </w:pPr>
      <w:r w:rsidRPr="00CD4522">
        <w:rPr>
          <w:rFonts w:ascii="Verdana" w:hAnsi="Verdana"/>
        </w:rPr>
        <w:t xml:space="preserve">Wydzierżawiający zastrzega, iż warunki umiejscowienia i realizacji stacji tankowania wodoru, o której mowa w art. 5.4, a także warunki współpracy zostaną określone </w:t>
      </w:r>
      <w:r w:rsidRPr="00CD4522">
        <w:rPr>
          <w:rFonts w:ascii="Verdana" w:hAnsi="Verdana"/>
        </w:rPr>
        <w:br/>
        <w:t>w aneksie do umowy lub w odrębnych umowach.</w:t>
      </w:r>
    </w:p>
    <w:p w14:paraId="3C1AB7E9" w14:textId="77777777" w:rsidR="00AD3426" w:rsidRPr="006D2296" w:rsidRDefault="00AD3426">
      <w:pPr>
        <w:widowControl/>
        <w:jc w:val="both"/>
        <w:rPr>
          <w:rFonts w:ascii="Verdana" w:hAnsi="Verdana"/>
        </w:rPr>
      </w:pPr>
    </w:p>
    <w:p w14:paraId="680E45C7" w14:textId="77777777" w:rsidR="00AD3426" w:rsidRPr="006D2296" w:rsidRDefault="00673601">
      <w:pPr>
        <w:widowControl/>
        <w:numPr>
          <w:ilvl w:val="1"/>
          <w:numId w:val="5"/>
        </w:numPr>
        <w:tabs>
          <w:tab w:val="clear" w:pos="360"/>
          <w:tab w:val="num" w:pos="709"/>
        </w:tabs>
        <w:ind w:left="709" w:hanging="709"/>
        <w:jc w:val="both"/>
        <w:rPr>
          <w:rFonts w:ascii="Verdana" w:hAnsi="Verdana"/>
        </w:rPr>
      </w:pPr>
      <w:r w:rsidRPr="006D2296">
        <w:rPr>
          <w:rFonts w:ascii="Verdana" w:hAnsi="Verdana"/>
        </w:rPr>
        <w:t>Strony dopuszczają etapowanie Inwestycji zgodne z terminami zawartymi w OPF</w:t>
      </w:r>
      <w:r w:rsidR="007F32B2" w:rsidRPr="006D2296">
        <w:rPr>
          <w:rFonts w:ascii="Verdana" w:hAnsi="Verdana"/>
        </w:rPr>
        <w:t xml:space="preserve">, </w:t>
      </w:r>
      <w:r w:rsidRPr="006D2296">
        <w:rPr>
          <w:rFonts w:ascii="Verdana" w:hAnsi="Verdana"/>
        </w:rPr>
        <w:t xml:space="preserve">z tym zastrzeżeniem, że oddanie do użytkowania poszczególnych Etapów Inwestycji nastąpi w terminach przewidzianych Umową, a Zakończenie Inwestycji nastąpi nie później niż w terminie </w:t>
      </w:r>
      <w:r w:rsidRPr="006D2296">
        <w:rPr>
          <w:rFonts w:ascii="Verdana" w:hAnsi="Verdana"/>
          <w:b/>
        </w:rPr>
        <w:t>24</w:t>
      </w:r>
      <w:r w:rsidRPr="006D2296">
        <w:rPr>
          <w:rFonts w:ascii="Verdana" w:hAnsi="Verdana"/>
          <w:b/>
          <w:i/>
        </w:rPr>
        <w:t xml:space="preserve"> </w:t>
      </w:r>
      <w:r w:rsidRPr="006D2296">
        <w:rPr>
          <w:rFonts w:ascii="Verdana" w:hAnsi="Verdana"/>
        </w:rPr>
        <w:t xml:space="preserve">miesięcy od dnia odbioru Nieruchomości. </w:t>
      </w:r>
    </w:p>
    <w:p w14:paraId="0697BEDC" w14:textId="77777777" w:rsidR="00AD3426" w:rsidRPr="006D2296" w:rsidRDefault="00AD3426">
      <w:pPr>
        <w:widowControl/>
        <w:jc w:val="both"/>
        <w:rPr>
          <w:rFonts w:ascii="Verdana" w:hAnsi="Verdana"/>
        </w:rPr>
      </w:pPr>
    </w:p>
    <w:p w14:paraId="0681B00E" w14:textId="77777777" w:rsidR="00AD3426" w:rsidRPr="006D2296" w:rsidRDefault="00673601">
      <w:pPr>
        <w:widowControl/>
        <w:ind w:left="708"/>
        <w:jc w:val="both"/>
        <w:rPr>
          <w:rFonts w:ascii="Verdana" w:hAnsi="Verdana"/>
        </w:rPr>
      </w:pPr>
      <w:r w:rsidRPr="006D2296">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84BAA0E" w14:textId="77777777" w:rsidR="00AD3426" w:rsidRPr="006D2296" w:rsidRDefault="00AD3426">
      <w:pPr>
        <w:pStyle w:val="Akapitzlist"/>
        <w:rPr>
          <w:rFonts w:ascii="Verdana" w:hAnsi="Verdana"/>
        </w:rPr>
      </w:pPr>
    </w:p>
    <w:p w14:paraId="49C7B1E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terminie 14 (czternastu) dni od dnia odbioru Nieruchomości, o którym mowa </w:t>
      </w:r>
      <w:r w:rsidRPr="006D2296">
        <w:rPr>
          <w:rFonts w:ascii="Verdana" w:hAnsi="Verdana"/>
        </w:rPr>
        <w:br/>
        <w:t>w art. 8 poniżej, Dzierżawca przedłoży do zatwierdzenia Wydzierżawiającego pisemny Harmonogram Wykonawczy, uszczegóławiający terminy wskazane w OPF</w:t>
      </w:r>
      <w:r w:rsidR="007F32B2" w:rsidRPr="006D2296">
        <w:rPr>
          <w:rFonts w:ascii="Verdana" w:hAnsi="Verdana"/>
        </w:rPr>
        <w:t xml:space="preserve"> </w:t>
      </w:r>
      <w:r w:rsidRPr="006D2296">
        <w:rPr>
          <w:rFonts w:ascii="Verdana" w:hAnsi="Verdana"/>
        </w:rPr>
        <w:t xml:space="preserve">i obejmujący kluczowe działania planowane przez Dzierżawcę. </w:t>
      </w:r>
    </w:p>
    <w:p w14:paraId="0D01BEF2" w14:textId="77777777" w:rsidR="00AD3426" w:rsidRPr="006D2296" w:rsidRDefault="00AD3426">
      <w:pPr>
        <w:widowControl/>
        <w:jc w:val="both"/>
        <w:rPr>
          <w:rFonts w:ascii="Verdana" w:hAnsi="Verdana"/>
        </w:rPr>
      </w:pPr>
    </w:p>
    <w:p w14:paraId="1707085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6D2296">
        <w:rPr>
          <w:rFonts w:ascii="Verdana" w:hAnsi="Verdana"/>
        </w:rPr>
        <w:br/>
        <w:t>w związku z zaistnieniem trudnych do przewidzenia zdarzeń.</w:t>
      </w:r>
    </w:p>
    <w:p w14:paraId="03D7641F" w14:textId="77777777" w:rsidR="00AD3426" w:rsidRPr="006D2296" w:rsidRDefault="00AD3426">
      <w:pPr>
        <w:widowControl/>
        <w:jc w:val="both"/>
        <w:rPr>
          <w:rFonts w:ascii="Verdana" w:hAnsi="Verdana"/>
        </w:rPr>
      </w:pPr>
    </w:p>
    <w:p w14:paraId="7928B86C" w14:textId="77777777" w:rsidR="00AD3426" w:rsidRPr="006D2296" w:rsidRDefault="00673601">
      <w:pPr>
        <w:widowControl/>
        <w:numPr>
          <w:ilvl w:val="1"/>
          <w:numId w:val="5"/>
        </w:numPr>
        <w:tabs>
          <w:tab w:val="clear" w:pos="360"/>
        </w:tabs>
        <w:ind w:left="720" w:hanging="720"/>
        <w:jc w:val="both"/>
        <w:rPr>
          <w:rFonts w:ascii="Verdana" w:hAnsi="Verdana"/>
        </w:rPr>
      </w:pPr>
      <w:r w:rsidRPr="006D2296">
        <w:rPr>
          <w:rFonts w:ascii="Verdana" w:hAnsi="Verdana"/>
        </w:rPr>
        <w:t>Dzierżawca ma obowiązek zawrzeć w Harmonogramie Wykonawczym wszystkie kluczowe działania prowadzące do realizacji Etapów, w tym zwłaszcza:</w:t>
      </w:r>
    </w:p>
    <w:p w14:paraId="2A380C29" w14:textId="77777777" w:rsidR="00AD3426" w:rsidRPr="006D2296" w:rsidRDefault="00673601">
      <w:pPr>
        <w:widowControl/>
        <w:ind w:left="708" w:firstLine="12"/>
        <w:rPr>
          <w:rFonts w:ascii="Verdana" w:hAnsi="Verdana"/>
        </w:rPr>
      </w:pPr>
      <w:r w:rsidRPr="006D2296">
        <w:rPr>
          <w:rFonts w:ascii="Verdana" w:hAnsi="Verdana"/>
        </w:rPr>
        <w:t>(i) działania w zakresie uzyskania zatwierdzenia przez Wydzierżawiającego:</w:t>
      </w:r>
      <w:r w:rsidRPr="006D2296">
        <w:rPr>
          <w:rFonts w:ascii="Verdana" w:hAnsi="Verdana"/>
        </w:rPr>
        <w:br/>
        <w:t>-</w:t>
      </w:r>
      <w:r w:rsidRPr="006D2296">
        <w:rPr>
          <w:rFonts w:ascii="Verdana" w:hAnsi="Verdana"/>
        </w:rPr>
        <w:tab/>
        <w:t xml:space="preserve">koncepcji zagospodarowania Nieruchomości, </w:t>
      </w:r>
      <w:r w:rsidRPr="006D2296">
        <w:rPr>
          <w:rFonts w:ascii="Verdana" w:hAnsi="Verdana"/>
        </w:rPr>
        <w:br/>
      </w:r>
      <w:r w:rsidRPr="006D2296">
        <w:rPr>
          <w:rFonts w:ascii="Verdana" w:hAnsi="Verdana"/>
        </w:rPr>
        <w:lastRenderedPageBreak/>
        <w:t>-</w:t>
      </w:r>
      <w:r w:rsidRPr="006D2296">
        <w:rPr>
          <w:rFonts w:ascii="Verdana" w:hAnsi="Verdana"/>
        </w:rPr>
        <w:tab/>
        <w:t>organizacji ruchu na MOP,</w:t>
      </w:r>
      <w:r w:rsidRPr="006D2296">
        <w:rPr>
          <w:rFonts w:ascii="Verdana" w:hAnsi="Verdana"/>
        </w:rPr>
        <w:br/>
        <w:t>-</w:t>
      </w:r>
      <w:r w:rsidRPr="006D2296">
        <w:rPr>
          <w:rFonts w:ascii="Verdana" w:hAnsi="Verdana"/>
        </w:rPr>
        <w:tab/>
        <w:t>projektu budowlanego,</w:t>
      </w:r>
    </w:p>
    <w:p w14:paraId="43373D5D" w14:textId="77777777" w:rsidR="00AD3426" w:rsidRPr="006D2296" w:rsidRDefault="00673601">
      <w:pPr>
        <w:widowControl/>
        <w:ind w:left="708" w:firstLine="12"/>
        <w:jc w:val="both"/>
        <w:rPr>
          <w:rFonts w:ascii="Verdana" w:hAnsi="Verdana"/>
        </w:rPr>
      </w:pPr>
      <w:r w:rsidRPr="006D2296">
        <w:rPr>
          <w:rFonts w:ascii="Verdana" w:hAnsi="Verdana"/>
        </w:rPr>
        <w:t xml:space="preserve">(ii) uzyskania zatwierdzenia przez Wydzierżawiającego również innych niż projekt budowlany dokumentów koniecznych do złożenia przez Dzierżawcę wniosku </w:t>
      </w:r>
      <w:r w:rsidRPr="006D2296">
        <w:rPr>
          <w:rFonts w:ascii="Verdana" w:hAnsi="Verdana"/>
        </w:rPr>
        <w:br/>
        <w:t xml:space="preserve">o wydanie przez właściwy organ administracji decyzji o pozwoleniu na budowę </w:t>
      </w:r>
    </w:p>
    <w:p w14:paraId="3939E2AA" w14:textId="77777777" w:rsidR="00AD3426" w:rsidRPr="006D2296" w:rsidRDefault="00673601">
      <w:pPr>
        <w:widowControl/>
        <w:ind w:left="708" w:firstLine="12"/>
        <w:jc w:val="both"/>
        <w:rPr>
          <w:rFonts w:ascii="Verdana" w:hAnsi="Verdana"/>
        </w:rPr>
      </w:pPr>
      <w:r w:rsidRPr="006D2296">
        <w:rPr>
          <w:rFonts w:ascii="Verdana" w:hAnsi="Verdana"/>
        </w:rPr>
        <w:t>(iii) postępowania w przedmiocie uzyskania ostatecznych decyzji o pozwoleniu na budowę,</w:t>
      </w:r>
    </w:p>
    <w:p w14:paraId="7CB97157" w14:textId="77777777" w:rsidR="00AD3426" w:rsidRPr="006D2296" w:rsidRDefault="00673601">
      <w:pPr>
        <w:widowControl/>
        <w:ind w:left="708" w:firstLine="12"/>
        <w:jc w:val="both"/>
        <w:rPr>
          <w:rFonts w:ascii="Verdana" w:hAnsi="Verdana"/>
        </w:rPr>
      </w:pPr>
      <w:r w:rsidRPr="006D2296">
        <w:rPr>
          <w:rFonts w:ascii="Verdana" w:hAnsi="Verdana"/>
        </w:rPr>
        <w:t xml:space="preserve">(iv) przygotowania materiałów w zakresie decyzji o pozwoleniu na użytkowanie, </w:t>
      </w:r>
    </w:p>
    <w:p w14:paraId="713E11C9" w14:textId="77777777" w:rsidR="00AD3426" w:rsidRPr="006D2296" w:rsidRDefault="00673601">
      <w:pPr>
        <w:widowControl/>
        <w:ind w:left="708" w:firstLine="12"/>
        <w:jc w:val="both"/>
        <w:rPr>
          <w:rFonts w:ascii="Verdana" w:hAnsi="Verdana"/>
        </w:rPr>
      </w:pPr>
      <w:r w:rsidRPr="006D2296">
        <w:rPr>
          <w:rFonts w:ascii="Verdana" w:hAnsi="Verdana"/>
        </w:rPr>
        <w:t>(v) postępowania w przedmiocie wydania ostatecznej decyzji o pozwoleniu na użytkowanie.</w:t>
      </w:r>
    </w:p>
    <w:p w14:paraId="753D3D88" w14:textId="77777777" w:rsidR="00AD3426" w:rsidRPr="006D2296" w:rsidRDefault="00673601">
      <w:pPr>
        <w:widowControl/>
        <w:jc w:val="both"/>
        <w:rPr>
          <w:rFonts w:ascii="Verdana" w:hAnsi="Verdana"/>
        </w:rPr>
      </w:pPr>
      <w:r w:rsidRPr="006D2296">
        <w:rPr>
          <w:rFonts w:ascii="Verdana" w:hAnsi="Verdana"/>
        </w:rPr>
        <w:tab/>
      </w:r>
    </w:p>
    <w:p w14:paraId="496E91C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Harmonogram Wykonawczy będzie wyliczać wynikające z Umowy działania Wydzierżawiającego niezbędne do umożliwienia Dzierżawcy terminowej realizacji Etapów.</w:t>
      </w:r>
    </w:p>
    <w:p w14:paraId="31DC4801" w14:textId="77777777" w:rsidR="00AD3426" w:rsidRPr="006D2296" w:rsidRDefault="00AD3426">
      <w:pPr>
        <w:widowControl/>
        <w:jc w:val="both"/>
        <w:rPr>
          <w:rFonts w:ascii="Verdana" w:hAnsi="Verdana"/>
        </w:rPr>
      </w:pPr>
    </w:p>
    <w:p w14:paraId="6AC322BB"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6D2296">
        <w:rPr>
          <w:rFonts w:ascii="Verdana" w:hAnsi="Verdana"/>
        </w:rPr>
        <w:br/>
        <w:t xml:space="preserve">z obowiązku należytego wykonywania Umowy. </w:t>
      </w:r>
    </w:p>
    <w:p w14:paraId="5B184E00" w14:textId="77777777" w:rsidR="00AD3426" w:rsidRPr="006D2296" w:rsidRDefault="00673601">
      <w:pPr>
        <w:widowControl/>
        <w:jc w:val="both"/>
        <w:rPr>
          <w:rFonts w:ascii="Verdana" w:hAnsi="Verdana"/>
        </w:rPr>
      </w:pPr>
      <w:r w:rsidRPr="006D2296">
        <w:rPr>
          <w:rFonts w:ascii="Verdana" w:hAnsi="Verdana"/>
        </w:rPr>
        <w:t xml:space="preserve"> </w:t>
      </w:r>
    </w:p>
    <w:p w14:paraId="4E754FA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57EC5D1" w14:textId="77777777" w:rsidR="00AD3426" w:rsidRPr="006D2296" w:rsidRDefault="00AD3426">
      <w:pPr>
        <w:pStyle w:val="Akapitzlist"/>
        <w:rPr>
          <w:rFonts w:ascii="Verdana" w:hAnsi="Verdana"/>
        </w:rPr>
      </w:pPr>
    </w:p>
    <w:p w14:paraId="6B77A33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7BD48F9" w14:textId="77777777" w:rsidR="00AD3426" w:rsidRPr="006D2296" w:rsidRDefault="00AD3426">
      <w:pPr>
        <w:pStyle w:val="Akapitzlist"/>
        <w:rPr>
          <w:rFonts w:ascii="Verdana" w:hAnsi="Verdana"/>
        </w:rPr>
      </w:pPr>
    </w:p>
    <w:p w14:paraId="63A56A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może być zobowiązany do aktualizowania Harmonogramu Wykonawczego.</w:t>
      </w:r>
    </w:p>
    <w:p w14:paraId="5BE51627" w14:textId="77777777" w:rsidR="00AD3426" w:rsidRPr="006D2296" w:rsidRDefault="00673601">
      <w:pPr>
        <w:widowControl/>
        <w:jc w:val="both"/>
        <w:rPr>
          <w:rFonts w:ascii="Verdana" w:hAnsi="Verdana"/>
        </w:rPr>
      </w:pPr>
      <w:r w:rsidRPr="006D2296">
        <w:rPr>
          <w:rFonts w:ascii="Verdana" w:hAnsi="Verdana"/>
        </w:rPr>
        <w:t xml:space="preserve"> </w:t>
      </w:r>
    </w:p>
    <w:p w14:paraId="7E8FCFC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6E22D790" w14:textId="77777777" w:rsidR="00AD3426" w:rsidRPr="006D2296" w:rsidRDefault="00AD3426">
      <w:pPr>
        <w:widowControl/>
        <w:jc w:val="both"/>
        <w:rPr>
          <w:rFonts w:ascii="Verdana" w:hAnsi="Verdana"/>
        </w:rPr>
      </w:pPr>
    </w:p>
    <w:p w14:paraId="49B49A3C" w14:textId="2FD59C44" w:rsidR="00AD3426" w:rsidRPr="006D2296" w:rsidRDefault="00673601" w:rsidP="00F03456">
      <w:pPr>
        <w:widowControl/>
        <w:numPr>
          <w:ilvl w:val="1"/>
          <w:numId w:val="5"/>
        </w:numPr>
        <w:tabs>
          <w:tab w:val="clear" w:pos="360"/>
        </w:tabs>
        <w:ind w:left="709" w:hanging="709"/>
        <w:jc w:val="both"/>
        <w:rPr>
          <w:rFonts w:ascii="Verdana" w:hAnsi="Verdana"/>
        </w:rPr>
      </w:pPr>
      <w:r w:rsidRPr="006D2296">
        <w:rPr>
          <w:rFonts w:ascii="Verdana" w:hAnsi="Verdana"/>
        </w:rPr>
        <w:t xml:space="preserve">Wszelka dokumentacja dotycząca zagospodarowania Nieruchomości, w tym </w:t>
      </w:r>
      <w:r w:rsidRPr="006D2296">
        <w:rPr>
          <w:rFonts w:ascii="Verdana" w:hAnsi="Verdana"/>
        </w:rPr>
        <w:br/>
        <w:t>w szczególności projekt budowlany</w:t>
      </w:r>
      <w:r w:rsidR="00240750" w:rsidRPr="006D2296">
        <w:rPr>
          <w:rFonts w:ascii="Verdana" w:hAnsi="Verdana"/>
        </w:rPr>
        <w:t xml:space="preserve"> oraz materiały do wniosku o wydanie decyzji o środowiskowych uwarunkowaniach,</w:t>
      </w:r>
      <w:r w:rsidRPr="006D2296">
        <w:rPr>
          <w:rFonts w:ascii="Verdana" w:hAnsi="Verdana"/>
        </w:rPr>
        <w:t xml:space="preserve"> będą wykonane na podstawie </w:t>
      </w:r>
      <w:r w:rsidRPr="006D2296">
        <w:rPr>
          <w:rFonts w:ascii="Verdana" w:hAnsi="Verdana"/>
          <w:bCs/>
        </w:rPr>
        <w:t>OPF</w:t>
      </w:r>
      <w:r w:rsidR="00F03456" w:rsidRPr="006D2296">
        <w:rPr>
          <w:rFonts w:ascii="Verdana" w:hAnsi="Verdana"/>
          <w:bCs/>
        </w:rPr>
        <w:t xml:space="preserve"> </w:t>
      </w:r>
      <w:r w:rsidRPr="006D2296">
        <w:rPr>
          <w:rFonts w:ascii="Verdana" w:hAnsi="Verdana"/>
          <w:bCs/>
        </w:rPr>
        <w:t xml:space="preserve"> oraz zgodnie z warunkami technicznymi dotyczącymi autostrad</w:t>
      </w:r>
      <w:r w:rsidR="00240750" w:rsidRPr="006D2296">
        <w:rPr>
          <w:rFonts w:ascii="Verdana" w:hAnsi="Verdana"/>
          <w:bCs/>
        </w:rPr>
        <w:t>/dróg ekspresowych</w:t>
      </w:r>
      <w:r w:rsidRPr="006D2296">
        <w:rPr>
          <w:rFonts w:ascii="Verdana" w:hAnsi="Verdana"/>
          <w:bCs/>
        </w:rPr>
        <w:t xml:space="preserve"> oraz decyzjami administracyjnymi ustalającymi lokalizację MOP.</w:t>
      </w:r>
      <w:r w:rsidRPr="006D2296">
        <w:rPr>
          <w:rFonts w:ascii="Verdana" w:hAnsi="Verdana"/>
          <w:bCs/>
          <w:i/>
        </w:rPr>
        <w:t xml:space="preserve"> </w:t>
      </w:r>
      <w:r w:rsidRPr="006D2296">
        <w:rPr>
          <w:rFonts w:ascii="Verdana" w:hAnsi="Verdana"/>
          <w:bCs/>
        </w:rPr>
        <w:t xml:space="preserve">Ustala się, że dokumenty, o których mowa w </w:t>
      </w:r>
      <w:r w:rsidRPr="006D2296">
        <w:rPr>
          <w:rFonts w:ascii="Verdana" w:hAnsi="Verdana"/>
        </w:rPr>
        <w:t>art. 5.</w:t>
      </w:r>
      <w:r w:rsidR="00996ECF" w:rsidRPr="006D2296">
        <w:rPr>
          <w:rFonts w:ascii="Verdana" w:hAnsi="Verdana"/>
          <w:bCs/>
        </w:rPr>
        <w:t>10</w:t>
      </w:r>
      <w:r w:rsidRPr="006D2296">
        <w:rPr>
          <w:rFonts w:ascii="Verdana" w:hAnsi="Verdana"/>
          <w:bCs/>
        </w:rPr>
        <w:t xml:space="preserve">. powyżej będą oceniane przez Wydzierżawiającego, zwłaszcza, co do zgodności z </w:t>
      </w:r>
      <w:r w:rsidR="00F03456" w:rsidRPr="006D2296">
        <w:rPr>
          <w:rFonts w:ascii="Verdana" w:hAnsi="Verdana"/>
          <w:bCs/>
        </w:rPr>
        <w:t xml:space="preserve">OPF </w:t>
      </w:r>
      <w:r w:rsidRPr="006D2296">
        <w:rPr>
          <w:rFonts w:ascii="Verdana" w:hAnsi="Verdana"/>
          <w:bCs/>
        </w:rPr>
        <w:t>i zasadami bezpieczeństwa ruchu.</w:t>
      </w:r>
      <w:r w:rsidRPr="006D2296">
        <w:rPr>
          <w:rFonts w:ascii="Verdana" w:hAnsi="Verdana"/>
          <w:bCs/>
          <w:i/>
        </w:rPr>
        <w:t xml:space="preserve"> </w:t>
      </w:r>
      <w:r w:rsidRPr="006D2296">
        <w:rPr>
          <w:rFonts w:ascii="Verdana" w:hAnsi="Verdana"/>
          <w:bCs/>
        </w:rPr>
        <w:t>Zatwierdzenie przez Wydzierżawiającego dokumentów, o których mowa</w:t>
      </w:r>
      <w:r w:rsidR="003F06F7" w:rsidRPr="006D2296">
        <w:rPr>
          <w:rFonts w:ascii="Verdana" w:hAnsi="Verdana"/>
          <w:bCs/>
        </w:rPr>
        <w:t xml:space="preserve"> </w:t>
      </w:r>
      <w:r w:rsidRPr="006D2296">
        <w:rPr>
          <w:rFonts w:ascii="Verdana" w:hAnsi="Verdana"/>
          <w:bCs/>
        </w:rPr>
        <w:t>w art. 5.</w:t>
      </w:r>
      <w:r w:rsidR="00996ECF" w:rsidRPr="006D2296">
        <w:rPr>
          <w:rFonts w:ascii="Verdana" w:hAnsi="Verdana"/>
          <w:bCs/>
        </w:rPr>
        <w:t>10</w:t>
      </w:r>
      <w:r w:rsidRPr="006D2296">
        <w:rPr>
          <w:rFonts w:ascii="Verdana" w:hAnsi="Verdana"/>
          <w:bCs/>
        </w:rPr>
        <w:t>. powyżej, nie zwalnia Dzierżawcy z obowiązku uzyskania prawidłowych decyzji administracyjnych, koniecznych do terminowego zrealizowania Inwestycji.</w:t>
      </w:r>
    </w:p>
    <w:p w14:paraId="308DD16E" w14:textId="77777777" w:rsidR="00AD3426" w:rsidRPr="006D2296" w:rsidRDefault="00AD3426">
      <w:pPr>
        <w:widowControl/>
        <w:ind w:left="360"/>
        <w:jc w:val="both"/>
        <w:rPr>
          <w:rFonts w:ascii="Verdana" w:hAnsi="Verdana"/>
        </w:rPr>
      </w:pPr>
    </w:p>
    <w:p w14:paraId="4BA83670" w14:textId="30D8B02D" w:rsidR="00AD3426" w:rsidRPr="006D2296" w:rsidRDefault="00673601">
      <w:pPr>
        <w:widowControl/>
        <w:numPr>
          <w:ilvl w:val="1"/>
          <w:numId w:val="5"/>
        </w:numPr>
        <w:tabs>
          <w:tab w:val="clear" w:pos="360"/>
          <w:tab w:val="num" w:pos="720"/>
        </w:tabs>
        <w:ind w:left="709" w:hanging="709"/>
        <w:jc w:val="both"/>
        <w:rPr>
          <w:rFonts w:ascii="Verdana" w:hAnsi="Verdana"/>
        </w:rPr>
      </w:pPr>
      <w:r w:rsidRPr="006D2296">
        <w:rPr>
          <w:rFonts w:ascii="Verdana" w:hAnsi="Verdana"/>
        </w:rPr>
        <w:t xml:space="preserve">Dokumentacja, o której mowa w </w:t>
      </w:r>
      <w:r w:rsidRPr="006D2296">
        <w:rPr>
          <w:rFonts w:ascii="Verdana" w:hAnsi="Verdana"/>
          <w:bCs/>
        </w:rPr>
        <w:t>art</w:t>
      </w:r>
      <w:r w:rsidRPr="006D2296">
        <w:rPr>
          <w:rFonts w:ascii="Verdana" w:hAnsi="Verdana"/>
        </w:rPr>
        <w:t>. 5.1</w:t>
      </w:r>
      <w:r w:rsidR="00996ECF" w:rsidRPr="006D2296">
        <w:rPr>
          <w:rFonts w:ascii="Verdana" w:hAnsi="Verdana"/>
        </w:rPr>
        <w:t>7</w:t>
      </w:r>
      <w:r w:rsidRPr="006D2296">
        <w:rPr>
          <w:rFonts w:ascii="Verdana" w:hAnsi="Verdana"/>
        </w:rPr>
        <w:t xml:space="preserve">. powyżej będzie przekazana Wydzierżawiającemu w formie papierowej oraz w formie elektronicznej na płycie CD lub DVD w formacie JPG lub PDF. </w:t>
      </w:r>
    </w:p>
    <w:p w14:paraId="0F3D397D" w14:textId="77777777" w:rsidR="00AD3426" w:rsidRPr="006D2296" w:rsidRDefault="00AD3426">
      <w:pPr>
        <w:widowControl/>
        <w:ind w:left="708" w:hanging="708"/>
        <w:jc w:val="both"/>
        <w:rPr>
          <w:rFonts w:ascii="Verdana" w:hAnsi="Verdana"/>
        </w:rPr>
      </w:pPr>
    </w:p>
    <w:p w14:paraId="3AD318D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rozpocznie realizację Inwesty</w:t>
      </w:r>
      <w:r w:rsidR="00A71105" w:rsidRPr="006D2296">
        <w:rPr>
          <w:rFonts w:ascii="Verdana" w:hAnsi="Verdana"/>
        </w:rPr>
        <w:t>cji nie później niż w terminie 21 (dwudziestu jeden</w:t>
      </w:r>
      <w:r w:rsidRPr="006D2296">
        <w:rPr>
          <w:rFonts w:ascii="Verdana" w:hAnsi="Verdana"/>
        </w:rPr>
        <w:t xml:space="preserve">) dni po uzyskaniu ostatecznej decyzji o pozwoleniu na budowę. </w:t>
      </w:r>
    </w:p>
    <w:p w14:paraId="4F6E0026" w14:textId="77777777" w:rsidR="00AD3426" w:rsidRPr="006D2296" w:rsidRDefault="00AD3426">
      <w:pPr>
        <w:widowControl/>
        <w:jc w:val="both"/>
        <w:rPr>
          <w:rFonts w:ascii="Verdana" w:hAnsi="Verdana"/>
        </w:rPr>
      </w:pPr>
    </w:p>
    <w:p w14:paraId="4A08832D" w14:textId="77777777" w:rsidR="00AD3426" w:rsidRPr="006D2296" w:rsidRDefault="00A71105">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w terminie 21 (dwudziestu jeden</w:t>
      </w:r>
      <w:r w:rsidR="00673601" w:rsidRPr="006D2296">
        <w:rPr>
          <w:rFonts w:ascii="Verdana" w:hAnsi="Verdana"/>
        </w:rPr>
        <w:t>) dni od daty uzyskania ostatecznego pozwolenia na budowę zobowiązany jest pisemnie wsk</w:t>
      </w:r>
      <w:r w:rsidRPr="006D2296">
        <w:rPr>
          <w:rFonts w:ascii="Verdana" w:hAnsi="Verdana"/>
        </w:rPr>
        <w:t xml:space="preserve">azać Wydzierżawiającemu imiona </w:t>
      </w:r>
      <w:r w:rsidR="00673601" w:rsidRPr="006D2296">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6D2296">
        <w:rPr>
          <w:rFonts w:ascii="Verdana" w:hAnsi="Verdana"/>
        </w:rPr>
        <w:br/>
        <w:t>w terminie 7 (siedmiu) dni od daty zaistnienia danej zmiany.</w:t>
      </w:r>
    </w:p>
    <w:p w14:paraId="439D393A" w14:textId="77777777" w:rsidR="00AD3426" w:rsidRPr="006D2296" w:rsidRDefault="00AD3426">
      <w:pPr>
        <w:widowControl/>
        <w:jc w:val="both"/>
        <w:rPr>
          <w:rFonts w:ascii="Verdana" w:hAnsi="Verdana"/>
        </w:rPr>
      </w:pPr>
    </w:p>
    <w:p w14:paraId="01A944C9"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zobowiązuje się zrealizować Inwestycję przy zastosowaniu materiałów odpowiedniej jakości i w standardzie wykonania zgodnym z obowiązującymi przepisami.</w:t>
      </w:r>
    </w:p>
    <w:p w14:paraId="55C076E9" w14:textId="77777777" w:rsidR="00AD3426" w:rsidRPr="006D2296" w:rsidRDefault="00AD3426">
      <w:pPr>
        <w:pStyle w:val="Akapitzlist"/>
        <w:rPr>
          <w:rFonts w:ascii="Verdana" w:hAnsi="Verdana"/>
        </w:rPr>
      </w:pPr>
    </w:p>
    <w:p w14:paraId="539EA2B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Wydzierżawiającemu przysługuje prawo kontroli realizacji Inwestycji w każdym czasie, na każdym jej etapie. Prawo kontroli może być wykonywane </w:t>
      </w:r>
      <w:r w:rsidRPr="006D2296">
        <w:rPr>
          <w:rFonts w:ascii="Verdana" w:hAnsi="Verdana"/>
        </w:rPr>
        <w:br/>
        <w:t xml:space="preserve">w szczególności poprzez inspekcję Nieruchomości, wstęp do pomieszczeń budynków, budowli i innych obiektów, przeglądanie oraz sporządzanie kopii </w:t>
      </w:r>
      <w:r w:rsidRPr="006D2296">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7D4EBCC" w14:textId="77777777" w:rsidR="00AD3426" w:rsidRPr="006D2296" w:rsidRDefault="00AD3426">
      <w:pPr>
        <w:widowControl/>
        <w:jc w:val="both"/>
        <w:rPr>
          <w:rFonts w:ascii="Verdana" w:hAnsi="Verdana"/>
        </w:rPr>
      </w:pPr>
    </w:p>
    <w:p w14:paraId="0E66B6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Wydzierżawiający może w każdej chwili żądać bezzwłocznego przedstawienia mu wszelkich informacji, dokumentów i wyjaśnień związanych z wykonywaniem robót lub związanych z niniejszą Umową.</w:t>
      </w:r>
    </w:p>
    <w:p w14:paraId="156581E8" w14:textId="77777777" w:rsidR="00AD3426" w:rsidRPr="006D2296" w:rsidRDefault="00AD3426">
      <w:pPr>
        <w:widowControl/>
        <w:jc w:val="both"/>
        <w:rPr>
          <w:rFonts w:ascii="Verdana" w:hAnsi="Verdana"/>
        </w:rPr>
      </w:pPr>
    </w:p>
    <w:p w14:paraId="72354F0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0226F1FB" w14:textId="77777777" w:rsidR="00AD3426" w:rsidRPr="006D2296" w:rsidRDefault="00AD3426">
      <w:pPr>
        <w:widowControl/>
        <w:jc w:val="both"/>
        <w:rPr>
          <w:rFonts w:ascii="Verdana" w:hAnsi="Verdana"/>
        </w:rPr>
      </w:pPr>
    </w:p>
    <w:p w14:paraId="2B1DE3A8"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wypadku, gdy realizacja Inwestycji będzie wymagała współpracy </w:t>
      </w:r>
      <w:r w:rsidRPr="006D2296">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6D2296">
        <w:rPr>
          <w:rFonts w:ascii="Verdana" w:hAnsi="Verdana"/>
        </w:rPr>
        <w:br/>
        <w:t xml:space="preserve">w szczególności obowiązek zapewnienia przejęcia terenu budowy, zapewnienia </w:t>
      </w:r>
      <w:r w:rsidRPr="006D2296">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4B363B9" w14:textId="77777777" w:rsidR="00AD3426" w:rsidRPr="006D2296" w:rsidRDefault="00AD3426">
      <w:pPr>
        <w:widowControl/>
        <w:jc w:val="both"/>
        <w:rPr>
          <w:rFonts w:ascii="Verdana" w:hAnsi="Verdana"/>
        </w:rPr>
      </w:pPr>
    </w:p>
    <w:p w14:paraId="610589D2" w14:textId="03EB6F2A"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Dzierżawca zobowiązany będzie pokrywać uzasadnione koszty oraz wydatki, </w:t>
      </w:r>
      <w:r w:rsidRPr="006D2296">
        <w:rPr>
          <w:rFonts w:ascii="Verdana" w:hAnsi="Verdana"/>
        </w:rPr>
        <w:br/>
        <w:t xml:space="preserve">w tym także szkody, jakie Wykonawcy Innych Robót poniosą w związku </w:t>
      </w:r>
      <w:r w:rsidRPr="006D2296">
        <w:rPr>
          <w:rFonts w:ascii="Verdana" w:hAnsi="Verdana"/>
        </w:rPr>
        <w:br/>
        <w:t xml:space="preserve">z wykonywaniem niniejszej Umowy przez Dzierżawcę, w tym z tytułu porozumień </w:t>
      </w:r>
      <w:r w:rsidRPr="006D2296">
        <w:rPr>
          <w:rFonts w:ascii="Verdana" w:hAnsi="Verdana"/>
        </w:rPr>
        <w:br/>
        <w:t>w zakresie wskazanym w</w:t>
      </w:r>
      <w:r w:rsidR="00A71105" w:rsidRPr="006D2296">
        <w:rPr>
          <w:rFonts w:ascii="Verdana" w:hAnsi="Verdana"/>
        </w:rPr>
        <w:t xml:space="preserve">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6D2296">
        <w:rPr>
          <w:rFonts w:ascii="Verdana" w:hAnsi="Verdana"/>
        </w:rPr>
        <w:br/>
        <w:t xml:space="preserve">a Dzierżawca wszelkie roszczenia w tym zakresie zobowiązuje się kierować wyłącznie do Wykonawców Innych Robót.   </w:t>
      </w:r>
    </w:p>
    <w:p w14:paraId="2C85206C" w14:textId="77777777" w:rsidR="00AD3426" w:rsidRPr="006D2296" w:rsidRDefault="00AD3426">
      <w:pPr>
        <w:widowControl/>
        <w:jc w:val="both"/>
        <w:rPr>
          <w:rFonts w:ascii="Verdana" w:hAnsi="Verdana"/>
        </w:rPr>
      </w:pPr>
    </w:p>
    <w:p w14:paraId="0A398EA1" w14:textId="793FC314"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Gdy w związku z realizacją Inwestycji Wykonawcy Innych Robót skierują do Wydzierżawiającego roszczenia związane z obowiązkami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to Dzierżawca zwolni Wydzierżawiającego </w:t>
      </w:r>
      <w:r w:rsidRPr="006D2296">
        <w:rPr>
          <w:rFonts w:ascii="Verdana" w:hAnsi="Verdana"/>
        </w:rPr>
        <w:br/>
      </w:r>
      <w:r w:rsidRPr="006D2296">
        <w:rPr>
          <w:rFonts w:ascii="Verdana" w:hAnsi="Verdana"/>
        </w:rPr>
        <w:lastRenderedPageBreak/>
        <w:t>z obowiązku zaspokojenia takich roszczeń niezwłocznie po otrzymaniu pisemnego wezwania Wydzierżawiającego.</w:t>
      </w:r>
    </w:p>
    <w:p w14:paraId="5D215D3A" w14:textId="77777777" w:rsidR="00AD3426" w:rsidRPr="006D2296" w:rsidRDefault="00AD3426">
      <w:pPr>
        <w:widowControl/>
        <w:jc w:val="both"/>
        <w:rPr>
          <w:rFonts w:ascii="Verdana" w:hAnsi="Verdana"/>
        </w:rPr>
      </w:pPr>
    </w:p>
    <w:p w14:paraId="64025063" w14:textId="0F93B09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Stan Naruszenia w zakresie obowiązków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będzie usuwany w trybie oraz na zasadach określonych art. 22.1. – 22.6. poniżej.</w:t>
      </w:r>
    </w:p>
    <w:p w14:paraId="47D2C965" w14:textId="77777777" w:rsidR="00AD3426" w:rsidRPr="006D2296" w:rsidRDefault="00AD3426">
      <w:pPr>
        <w:widowControl/>
        <w:jc w:val="both"/>
        <w:rPr>
          <w:rFonts w:ascii="Verdana" w:hAnsi="Verdana"/>
        </w:rPr>
      </w:pPr>
    </w:p>
    <w:p w14:paraId="7C8502F3" w14:textId="77777777" w:rsidR="00AD3426" w:rsidRPr="006D2296" w:rsidRDefault="00673601" w:rsidP="003F2B29">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6D2296">
        <w:rPr>
          <w:rFonts w:ascii="Verdana" w:hAnsi="Verdana"/>
        </w:rPr>
        <w:t>( Dz. U. z 2018 r. poz. 1202</w:t>
      </w:r>
      <w:r w:rsidRPr="006D2296">
        <w:rPr>
          <w:rFonts w:ascii="Verdana" w:hAnsi="Verdana"/>
        </w:rPr>
        <w:t xml:space="preserve"> ze zm.) oraz do dokonywania zmian w przedmiocie dzierżawy </w:t>
      </w:r>
      <w:r w:rsidRPr="006D2296">
        <w:rPr>
          <w:rFonts w:ascii="Verdana" w:hAnsi="Verdana"/>
        </w:rPr>
        <w:br/>
        <w:t>w zakresie zgodnym z niniejszą Umową.</w:t>
      </w:r>
    </w:p>
    <w:p w14:paraId="15CF2DA0" w14:textId="77777777" w:rsidR="00AD3426" w:rsidRPr="006D2296" w:rsidRDefault="00AD3426">
      <w:pPr>
        <w:widowControl/>
        <w:jc w:val="both"/>
        <w:rPr>
          <w:rFonts w:ascii="Verdana" w:hAnsi="Verdana"/>
        </w:rPr>
      </w:pPr>
    </w:p>
    <w:p w14:paraId="481604A7" w14:textId="77777777" w:rsidR="00AD3426" w:rsidRPr="006D2296" w:rsidRDefault="00AD3426">
      <w:pPr>
        <w:widowControl/>
        <w:jc w:val="both"/>
        <w:rPr>
          <w:rFonts w:ascii="Verdana" w:hAnsi="Verdana"/>
        </w:rPr>
      </w:pPr>
    </w:p>
    <w:p w14:paraId="0FBD56FC" w14:textId="77777777" w:rsidR="00AD3426" w:rsidRPr="006D2296" w:rsidRDefault="00673601">
      <w:pPr>
        <w:pStyle w:val="Nagwek1"/>
        <w:jc w:val="both"/>
        <w:rPr>
          <w:rFonts w:ascii="Verdana" w:hAnsi="Verdana"/>
          <w:i/>
          <w:color w:val="auto"/>
          <w:sz w:val="20"/>
        </w:rPr>
      </w:pPr>
      <w:bookmarkStart w:id="10" w:name="_Toc7181459"/>
      <w:r w:rsidRPr="006D2296">
        <w:rPr>
          <w:rFonts w:ascii="Verdana" w:hAnsi="Verdana"/>
          <w:i/>
          <w:color w:val="auto"/>
          <w:sz w:val="20"/>
        </w:rPr>
        <w:t>ARTYKUŁ 6 - PRZEZNACZENIE NIERUCHOMOŚCI</w:t>
      </w:r>
      <w:bookmarkEnd w:id="10"/>
    </w:p>
    <w:p w14:paraId="6DBEACA1" w14:textId="77777777" w:rsidR="00AD3426" w:rsidRPr="006D2296" w:rsidRDefault="00AD3426">
      <w:pPr>
        <w:widowControl/>
        <w:tabs>
          <w:tab w:val="left" w:pos="720"/>
        </w:tabs>
        <w:jc w:val="both"/>
        <w:rPr>
          <w:rFonts w:ascii="Verdana" w:hAnsi="Verdana"/>
        </w:rPr>
      </w:pPr>
    </w:p>
    <w:p w14:paraId="46F18756" w14:textId="77777777" w:rsidR="00AD3426" w:rsidRPr="006D2296" w:rsidRDefault="00673601" w:rsidP="007A3558">
      <w:pPr>
        <w:widowControl/>
        <w:numPr>
          <w:ilvl w:val="1"/>
          <w:numId w:val="6"/>
        </w:numPr>
        <w:adjustRightInd/>
        <w:spacing w:line="276" w:lineRule="auto"/>
        <w:ind w:left="720" w:hanging="720"/>
        <w:jc w:val="both"/>
        <w:rPr>
          <w:rFonts w:ascii="Verdana" w:hAnsi="Verdana"/>
        </w:rPr>
      </w:pPr>
      <w:r w:rsidRPr="006D2296">
        <w:rPr>
          <w:rFonts w:ascii="Verdana" w:hAnsi="Verdana"/>
          <w:color w:val="000000"/>
        </w:rPr>
        <w:t>Nieruchomość może być wykorzystywana wyłącznie w celu prowadzenia M</w:t>
      </w:r>
      <w:r w:rsidR="00F26318" w:rsidRPr="006D2296">
        <w:rPr>
          <w:rFonts w:ascii="Verdana" w:hAnsi="Verdana"/>
          <w:color w:val="000000"/>
        </w:rPr>
        <w:t xml:space="preserve">OP </w:t>
      </w:r>
      <w:r w:rsidR="00F26318" w:rsidRPr="006D2296">
        <w:rPr>
          <w:rFonts w:ascii="Verdana" w:hAnsi="Verdana"/>
          <w:color w:val="000000"/>
        </w:rPr>
        <w:br/>
        <w:t xml:space="preserve">w rozumieniu art. 4 pkt 10 lit. </w:t>
      </w:r>
      <w:r w:rsidRPr="006D2296">
        <w:rPr>
          <w:rFonts w:ascii="Verdana" w:hAnsi="Verdana"/>
          <w:color w:val="000000"/>
        </w:rPr>
        <w:t>c.</w:t>
      </w:r>
      <w:r w:rsidR="00F26318" w:rsidRPr="006D2296">
        <w:rPr>
          <w:rFonts w:ascii="Verdana" w:hAnsi="Verdana"/>
          <w:color w:val="000000"/>
        </w:rPr>
        <w:t xml:space="preserve"> (dla dróg S)/</w:t>
      </w:r>
      <w:r w:rsidR="000354E9" w:rsidRPr="006D2296">
        <w:rPr>
          <w:rFonts w:ascii="Verdana" w:hAnsi="Verdana"/>
          <w:color w:val="000000"/>
        </w:rPr>
        <w:t xml:space="preserve">art. 4 pkt </w:t>
      </w:r>
      <w:r w:rsidR="00F26318" w:rsidRPr="006D2296">
        <w:rPr>
          <w:rFonts w:ascii="Verdana" w:hAnsi="Verdana"/>
          <w:color w:val="000000"/>
        </w:rPr>
        <w:t xml:space="preserve">11 lit. </w:t>
      </w:r>
      <w:r w:rsidR="0084635B" w:rsidRPr="006D2296">
        <w:rPr>
          <w:rFonts w:ascii="Verdana" w:hAnsi="Verdana"/>
          <w:color w:val="000000"/>
        </w:rPr>
        <w:t xml:space="preserve">c </w:t>
      </w:r>
      <w:r w:rsidR="00F26318" w:rsidRPr="006D2296">
        <w:rPr>
          <w:rFonts w:ascii="Verdana" w:hAnsi="Verdana"/>
          <w:color w:val="000000"/>
        </w:rPr>
        <w:t>(dla dróg A)</w:t>
      </w:r>
      <w:r w:rsidRPr="006D2296">
        <w:rPr>
          <w:rFonts w:ascii="Verdana" w:hAnsi="Verdana"/>
          <w:color w:val="000000"/>
        </w:rPr>
        <w:t xml:space="preserve"> ustawy z dnia 21 marca 1985 roku o drogach publicznych </w:t>
      </w:r>
      <w:r w:rsidR="00C06E3E" w:rsidRPr="006D2296">
        <w:rPr>
          <w:rFonts w:ascii="Verdana" w:hAnsi="Verdana"/>
          <w:color w:val="000000"/>
        </w:rPr>
        <w:t>( Dz. U. z 2018 r. poz. 2068)</w:t>
      </w:r>
      <w:r w:rsidR="0084635B" w:rsidRPr="006D2296">
        <w:rPr>
          <w:rFonts w:ascii="Verdana" w:hAnsi="Verdana"/>
          <w:color w:val="000000"/>
        </w:rPr>
        <w:t xml:space="preserve"> </w:t>
      </w:r>
      <w:r w:rsidRPr="006D2296">
        <w:rPr>
          <w:rFonts w:ascii="Verdana" w:hAnsi="Verdana"/>
          <w:color w:val="000000"/>
        </w:rPr>
        <w:t>i przepisów</w:t>
      </w:r>
      <w:r w:rsidR="0087718E" w:rsidRPr="006D2296">
        <w:rPr>
          <w:rFonts w:ascii="Verdana" w:hAnsi="Verdana"/>
          <w:color w:val="000000"/>
        </w:rPr>
        <w:t xml:space="preserve"> </w:t>
      </w:r>
      <w:r w:rsidR="0087718E" w:rsidRPr="006D2296">
        <w:rPr>
          <w:rFonts w:ascii="Verdana" w:hAnsi="Verdana"/>
        </w:rPr>
        <w:t>Rozporządzenia Ministra Infrastruktury z dnia 16 stycznia 2002 roku w sprawie przepisów techniczno-budowlanych dotyczących autostrad płatnych</w:t>
      </w:r>
      <w:r w:rsidRPr="006D2296">
        <w:rPr>
          <w:rFonts w:ascii="Verdana" w:hAnsi="Verdana"/>
          <w:color w:val="000000"/>
        </w:rPr>
        <w:t xml:space="preserve"> </w:t>
      </w:r>
      <w:r w:rsidR="0087718E" w:rsidRPr="006D2296">
        <w:rPr>
          <w:rFonts w:ascii="Verdana" w:hAnsi="Verdana"/>
          <w:color w:val="000000"/>
        </w:rPr>
        <w:t>(dot</w:t>
      </w:r>
      <w:r w:rsidR="0084635B" w:rsidRPr="006D2296">
        <w:rPr>
          <w:rFonts w:ascii="Verdana" w:hAnsi="Verdana"/>
          <w:color w:val="000000"/>
        </w:rPr>
        <w:t>.</w:t>
      </w:r>
      <w:r w:rsidR="0087718E" w:rsidRPr="006D2296">
        <w:rPr>
          <w:rFonts w:ascii="Verdana" w:hAnsi="Verdana"/>
          <w:color w:val="000000"/>
        </w:rPr>
        <w:t xml:space="preserve"> dróg A)/</w:t>
      </w:r>
      <w:r w:rsidRPr="006D2296">
        <w:rPr>
          <w:rFonts w:ascii="Verdana" w:hAnsi="Verdana"/>
          <w:color w:val="000000"/>
        </w:rPr>
        <w:t>Rozporządzenia Ministra Transportu i Gospodarki Morskiej z 2 marca 1999r. w sprawie warunków technicznych, jakim powinny odpowiadać drogi publiczne i ich usytuowanie</w:t>
      </w:r>
      <w:r w:rsidR="0087718E" w:rsidRPr="006D2296">
        <w:rPr>
          <w:rFonts w:ascii="Verdana" w:hAnsi="Verdana"/>
          <w:color w:val="000000"/>
        </w:rPr>
        <w:t xml:space="preserve"> (dot</w:t>
      </w:r>
      <w:r w:rsidR="0084635B" w:rsidRPr="006D2296">
        <w:rPr>
          <w:rFonts w:ascii="Verdana" w:hAnsi="Verdana"/>
          <w:color w:val="000000"/>
        </w:rPr>
        <w:t>.</w:t>
      </w:r>
      <w:r w:rsidR="0087718E" w:rsidRPr="006D2296">
        <w:rPr>
          <w:rFonts w:ascii="Verdana" w:hAnsi="Verdana"/>
          <w:color w:val="000000"/>
        </w:rPr>
        <w:t xml:space="preserve"> dróg S)</w:t>
      </w:r>
      <w:r w:rsidRPr="006D2296">
        <w:rPr>
          <w:rFonts w:ascii="Verdana" w:hAnsi="Verdana"/>
          <w:color w:val="000000"/>
        </w:rPr>
        <w:t xml:space="preserve"> oraz w celu prowadzenia </w:t>
      </w:r>
      <w:r w:rsidRPr="006D2296">
        <w:rPr>
          <w:rFonts w:ascii="Verdana" w:hAnsi="Verdana"/>
          <w:b/>
          <w:bCs/>
          <w:color w:val="000000"/>
        </w:rPr>
        <w:t>Działalności Podstawowej.</w:t>
      </w:r>
      <w:r w:rsidRPr="006D2296">
        <w:rPr>
          <w:rFonts w:ascii="Verdana" w:hAnsi="Verdana"/>
          <w:color w:val="000000"/>
        </w:rPr>
        <w:t xml:space="preserve"> </w:t>
      </w:r>
    </w:p>
    <w:p w14:paraId="3AE1C8FB" w14:textId="77777777" w:rsidR="00AD3426" w:rsidRPr="006D2296" w:rsidRDefault="00673601">
      <w:pPr>
        <w:widowControl/>
        <w:numPr>
          <w:ilvl w:val="1"/>
          <w:numId w:val="6"/>
        </w:numPr>
        <w:tabs>
          <w:tab w:val="clear" w:pos="357"/>
          <w:tab w:val="left" w:pos="709"/>
        </w:tabs>
        <w:ind w:left="720" w:hanging="720"/>
        <w:jc w:val="both"/>
        <w:rPr>
          <w:rFonts w:ascii="Verdana" w:hAnsi="Verdana"/>
        </w:rPr>
      </w:pPr>
      <w:r w:rsidRPr="006D2296">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6D2296">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02E81DC1" w14:textId="77777777" w:rsidR="00AD3426" w:rsidRPr="006D2296" w:rsidRDefault="00AD3426">
      <w:pPr>
        <w:widowControl/>
        <w:tabs>
          <w:tab w:val="left" w:pos="709"/>
        </w:tabs>
        <w:jc w:val="both"/>
        <w:rPr>
          <w:rFonts w:ascii="Verdana" w:hAnsi="Verdana"/>
        </w:rPr>
      </w:pPr>
    </w:p>
    <w:p w14:paraId="1DCA1D0D"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Nazwa, pod którą będzie prowadzona Działalność Podstawowa na Nieruchomości, </w:t>
      </w:r>
      <w:r w:rsidRPr="006D2296">
        <w:rPr>
          <w:rFonts w:ascii="Verdana" w:hAnsi="Verdana"/>
        </w:rPr>
        <w:br/>
        <w:t xml:space="preserve">a o której mowa w definicji tej działalności, może zostać zmieniona po uzyskaniu uprzedniej zgody Wydzierżawiającego, która to zgodna nie zostanie bezzasadnie odmówiona. </w:t>
      </w:r>
    </w:p>
    <w:p w14:paraId="6DC94E72" w14:textId="77777777" w:rsidR="00AD3426" w:rsidRPr="006D2296" w:rsidRDefault="00AD3426">
      <w:pPr>
        <w:widowControl/>
        <w:tabs>
          <w:tab w:val="left" w:pos="709"/>
        </w:tabs>
        <w:ind w:left="709"/>
        <w:jc w:val="both"/>
        <w:rPr>
          <w:rFonts w:ascii="Verdana" w:hAnsi="Verdana"/>
        </w:rPr>
      </w:pPr>
    </w:p>
    <w:p w14:paraId="5ED34A46"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6D2296">
        <w:rPr>
          <w:rFonts w:ascii="Verdana" w:hAnsi="Verdana"/>
          <w:bCs/>
        </w:rPr>
        <w:t xml:space="preserve">art. </w:t>
      </w:r>
      <w:r w:rsidRPr="006D2296">
        <w:rPr>
          <w:rFonts w:ascii="Verdana" w:hAnsi="Verdana"/>
        </w:rPr>
        <w:t xml:space="preserve">24.1. lit. d) Umowy. </w:t>
      </w:r>
    </w:p>
    <w:p w14:paraId="6AD537C5" w14:textId="77777777" w:rsidR="00AD3426" w:rsidRPr="006D2296" w:rsidRDefault="00AD3426">
      <w:pPr>
        <w:widowControl/>
        <w:tabs>
          <w:tab w:val="left" w:pos="720"/>
        </w:tabs>
        <w:jc w:val="both"/>
        <w:rPr>
          <w:rFonts w:ascii="Verdana" w:hAnsi="Verdana"/>
          <w:u w:val="single"/>
        </w:rPr>
      </w:pPr>
    </w:p>
    <w:p w14:paraId="10C96054" w14:textId="77777777" w:rsidR="00AD3426" w:rsidRPr="006D2296" w:rsidRDefault="00673601">
      <w:pPr>
        <w:widowControl/>
        <w:numPr>
          <w:ilvl w:val="1"/>
          <w:numId w:val="6"/>
        </w:numPr>
        <w:tabs>
          <w:tab w:val="clear" w:pos="357"/>
          <w:tab w:val="left" w:pos="720"/>
        </w:tabs>
        <w:ind w:left="720" w:hanging="720"/>
        <w:jc w:val="both"/>
        <w:rPr>
          <w:rFonts w:ascii="Verdana" w:hAnsi="Verdana"/>
          <w:u w:val="single"/>
        </w:rPr>
      </w:pPr>
      <w:r w:rsidRPr="006D2296">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6D2296">
        <w:rPr>
          <w:rFonts w:ascii="Verdana" w:hAnsi="Verdana"/>
          <w:bCs/>
        </w:rPr>
        <w:t xml:space="preserve">OPF </w:t>
      </w:r>
      <w:r w:rsidRPr="006D2296">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6D2296">
        <w:rPr>
          <w:rFonts w:ascii="Verdana" w:hAnsi="Verdana"/>
          <w:bCs/>
        </w:rPr>
        <w:t>OPF</w:t>
      </w:r>
      <w:r w:rsidRPr="006D2296">
        <w:rPr>
          <w:rFonts w:ascii="Verdana" w:hAnsi="Verdana"/>
        </w:rPr>
        <w:t xml:space="preserve">, rezygnacji z danego elementu lub przesunięciu w czasie realizacji </w:t>
      </w:r>
      <w:r w:rsidRPr="006D2296">
        <w:rPr>
          <w:rFonts w:ascii="Verdana" w:hAnsi="Verdana"/>
        </w:rPr>
        <w:lastRenderedPageBreak/>
        <w:t xml:space="preserve">elementu. Ustalenia w tym zakresie wymagają zgody Stron oraz formy pisemnej pod rygorem nieważności. </w:t>
      </w:r>
    </w:p>
    <w:p w14:paraId="18812F64" w14:textId="77777777" w:rsidR="00AD3426" w:rsidRPr="006D2296" w:rsidRDefault="00AD3426">
      <w:pPr>
        <w:rPr>
          <w:rFonts w:ascii="Verdana" w:hAnsi="Verdana"/>
        </w:rPr>
      </w:pPr>
    </w:p>
    <w:p w14:paraId="2F03BDA3" w14:textId="77777777" w:rsidR="00AD3426" w:rsidRPr="006D2296" w:rsidRDefault="00AD3426">
      <w:pPr>
        <w:rPr>
          <w:rFonts w:ascii="Verdana" w:hAnsi="Verdana"/>
        </w:rPr>
      </w:pPr>
    </w:p>
    <w:p w14:paraId="3D8ED36F" w14:textId="77777777" w:rsidR="00AD3426" w:rsidRPr="006D2296" w:rsidRDefault="00673601">
      <w:pPr>
        <w:pStyle w:val="Nagwek1"/>
        <w:jc w:val="both"/>
        <w:rPr>
          <w:rFonts w:ascii="Verdana" w:hAnsi="Verdana"/>
          <w:i/>
          <w:color w:val="auto"/>
          <w:sz w:val="20"/>
        </w:rPr>
      </w:pPr>
      <w:bookmarkStart w:id="11" w:name="_Toc7181460"/>
      <w:r w:rsidRPr="006D2296">
        <w:rPr>
          <w:rFonts w:ascii="Verdana" w:hAnsi="Verdana"/>
          <w:i/>
          <w:color w:val="auto"/>
          <w:sz w:val="20"/>
        </w:rPr>
        <w:t>ARTYKUŁ 7 – CZAS TRWANIA DZIERŻAWY</w:t>
      </w:r>
      <w:bookmarkEnd w:id="11"/>
    </w:p>
    <w:p w14:paraId="2B520C29" w14:textId="77777777" w:rsidR="00AD3426" w:rsidRPr="006D2296" w:rsidRDefault="00AD3426">
      <w:pPr>
        <w:widowControl/>
        <w:tabs>
          <w:tab w:val="left" w:pos="720"/>
        </w:tabs>
        <w:jc w:val="both"/>
        <w:rPr>
          <w:rFonts w:ascii="Verdana" w:hAnsi="Verdana"/>
        </w:rPr>
      </w:pPr>
    </w:p>
    <w:p w14:paraId="05A95BA3"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t xml:space="preserve">Niniejsza Umowa została zawarta na czas oznaczony. Umowa wygasa po upływie </w:t>
      </w:r>
      <w:r w:rsidRPr="006D2296">
        <w:rPr>
          <w:rFonts w:ascii="Verdana" w:hAnsi="Verdana"/>
          <w:b/>
        </w:rPr>
        <w:t xml:space="preserve">20 (dwudziestu) lat </w:t>
      </w:r>
      <w:r w:rsidRPr="006D2296">
        <w:rPr>
          <w:rFonts w:ascii="Verdana" w:hAnsi="Verdana"/>
        </w:rPr>
        <w:t xml:space="preserve">od dnia odbioru Nieruchomości, o którym mowa w art. 8 poniżej. </w:t>
      </w:r>
    </w:p>
    <w:p w14:paraId="4D2D2E6B" w14:textId="77777777" w:rsidR="00AD3426" w:rsidRPr="006D2296" w:rsidRDefault="00AD3426">
      <w:pPr>
        <w:widowControl/>
        <w:tabs>
          <w:tab w:val="left" w:pos="720"/>
        </w:tabs>
        <w:jc w:val="both"/>
        <w:rPr>
          <w:rFonts w:ascii="Verdana" w:hAnsi="Verdana"/>
        </w:rPr>
      </w:pPr>
    </w:p>
    <w:p w14:paraId="595A8D2C"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6D2296">
        <w:rPr>
          <w:rFonts w:ascii="Verdana" w:hAnsi="Verdana"/>
        </w:rPr>
        <w:br/>
        <w:t>w związku z art. 694 Kodeksu Cywilnego, z zastrzeżeniem postanowień art. 26.1.</w:t>
      </w:r>
    </w:p>
    <w:p w14:paraId="01E6A3B6" w14:textId="77777777" w:rsidR="00AD3426" w:rsidRPr="006D2296" w:rsidRDefault="00AD3426">
      <w:pPr>
        <w:rPr>
          <w:rFonts w:ascii="Verdana" w:hAnsi="Verdana"/>
        </w:rPr>
      </w:pPr>
    </w:p>
    <w:p w14:paraId="08231E9D" w14:textId="77777777" w:rsidR="00AD3426" w:rsidRPr="006D2296" w:rsidRDefault="00673601">
      <w:pPr>
        <w:pStyle w:val="Nagwek1"/>
        <w:jc w:val="both"/>
        <w:rPr>
          <w:rFonts w:ascii="Verdana" w:hAnsi="Verdana"/>
          <w:i/>
          <w:color w:val="auto"/>
          <w:sz w:val="20"/>
        </w:rPr>
      </w:pPr>
      <w:bookmarkStart w:id="12" w:name="_Toc7181461"/>
      <w:r w:rsidRPr="006D2296">
        <w:rPr>
          <w:rFonts w:ascii="Verdana" w:hAnsi="Verdana"/>
          <w:i/>
          <w:color w:val="auto"/>
          <w:sz w:val="20"/>
        </w:rPr>
        <w:t>ARTYKUŁ 8 – ODBIÓR</w:t>
      </w:r>
      <w:bookmarkEnd w:id="12"/>
      <w:r w:rsidRPr="006D2296">
        <w:rPr>
          <w:rFonts w:ascii="Verdana" w:hAnsi="Verdana"/>
          <w:i/>
          <w:color w:val="auto"/>
          <w:sz w:val="20"/>
        </w:rPr>
        <w:t xml:space="preserve"> </w:t>
      </w:r>
    </w:p>
    <w:p w14:paraId="465A27EE" w14:textId="77777777" w:rsidR="00AD3426" w:rsidRPr="006D2296" w:rsidRDefault="00AD3426">
      <w:pPr>
        <w:tabs>
          <w:tab w:val="left" w:pos="709"/>
        </w:tabs>
        <w:ind w:left="709" w:hanging="709"/>
        <w:rPr>
          <w:rFonts w:ascii="Verdana" w:hAnsi="Verdana"/>
        </w:rPr>
      </w:pPr>
    </w:p>
    <w:p w14:paraId="0BBABD75" w14:textId="77777777" w:rsidR="00AD3426" w:rsidRPr="006D2296" w:rsidRDefault="00673601">
      <w:pPr>
        <w:widowControl/>
        <w:numPr>
          <w:ilvl w:val="1"/>
          <w:numId w:val="8"/>
        </w:numPr>
        <w:jc w:val="both"/>
        <w:rPr>
          <w:rFonts w:ascii="Verdana" w:hAnsi="Verdana"/>
        </w:rPr>
      </w:pPr>
      <w:r w:rsidRPr="006D2296">
        <w:rPr>
          <w:rFonts w:ascii="Verdana" w:hAnsi="Verdana"/>
        </w:rPr>
        <w:t>Odbiór Nieruchomości odbędzie się w sposób opisany poniżej i następuje z chwilą:</w:t>
      </w:r>
    </w:p>
    <w:p w14:paraId="1602DA31" w14:textId="77777777" w:rsidR="00AD3426" w:rsidRPr="006D2296" w:rsidRDefault="00AD3426">
      <w:pPr>
        <w:widowControl/>
        <w:jc w:val="both"/>
        <w:rPr>
          <w:rFonts w:ascii="Verdana" w:hAnsi="Verdana"/>
        </w:rPr>
      </w:pPr>
    </w:p>
    <w:p w14:paraId="0679557B"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podpisania przez Wydzierżawiającego i Dzierżawcę protokołów zdawczo – odbiorczych albo</w:t>
      </w:r>
    </w:p>
    <w:p w14:paraId="77D114B1"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uznania przez Wydzierżawiającego Nieruchomości za odebraną przez Dzierżawcę, zgodnie z art. 8.7.</w:t>
      </w:r>
    </w:p>
    <w:p w14:paraId="2B13AF4E" w14:textId="77777777" w:rsidR="00AD3426" w:rsidRPr="006D2296" w:rsidRDefault="00AD3426">
      <w:pPr>
        <w:widowControl/>
        <w:tabs>
          <w:tab w:val="left" w:pos="709"/>
        </w:tabs>
        <w:ind w:left="709" w:hanging="709"/>
        <w:jc w:val="both"/>
        <w:rPr>
          <w:rFonts w:ascii="Verdana" w:hAnsi="Verdana"/>
        </w:rPr>
      </w:pPr>
    </w:p>
    <w:p w14:paraId="2D39177B"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6D2296">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6D2296">
        <w:rPr>
          <w:rFonts w:ascii="Verdana" w:hAnsi="Verdana"/>
        </w:rPr>
        <w:br/>
        <w:t>z zawinionym nie stawieniem się przez Dzierżawcę w celu odbioru Nieruchomości.</w:t>
      </w:r>
    </w:p>
    <w:p w14:paraId="0246A2DA" w14:textId="77777777" w:rsidR="00AD3426" w:rsidRPr="006D2296" w:rsidRDefault="00AD3426">
      <w:pPr>
        <w:widowControl/>
        <w:tabs>
          <w:tab w:val="left" w:pos="709"/>
        </w:tabs>
        <w:jc w:val="both"/>
        <w:rPr>
          <w:rFonts w:ascii="Verdana" w:hAnsi="Verdana"/>
        </w:rPr>
      </w:pPr>
    </w:p>
    <w:p w14:paraId="6AE23E8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6D2296">
        <w:rPr>
          <w:rFonts w:ascii="Verdana" w:hAnsi="Verdana"/>
        </w:rPr>
        <w:br/>
        <w:t xml:space="preserve">z wezwaniem, o którym mowa w </w:t>
      </w:r>
      <w:r w:rsidRPr="006D2296">
        <w:rPr>
          <w:rFonts w:ascii="Verdana" w:hAnsi="Verdana"/>
          <w:bCs/>
        </w:rPr>
        <w:t>art</w:t>
      </w:r>
      <w:r w:rsidRPr="006D2296">
        <w:rPr>
          <w:rFonts w:ascii="Verdana" w:hAnsi="Verdana"/>
        </w:rPr>
        <w:t>. 8.2. powyżej.</w:t>
      </w:r>
    </w:p>
    <w:p w14:paraId="04852613" w14:textId="77777777" w:rsidR="00AD3426" w:rsidRPr="006D2296" w:rsidRDefault="00AD3426">
      <w:pPr>
        <w:widowControl/>
        <w:tabs>
          <w:tab w:val="left" w:pos="709"/>
        </w:tabs>
        <w:jc w:val="both"/>
        <w:rPr>
          <w:rFonts w:ascii="Verdana" w:hAnsi="Verdana"/>
        </w:rPr>
      </w:pPr>
    </w:p>
    <w:p w14:paraId="0312627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6D2296">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73587EF1" w14:textId="77777777" w:rsidR="00AD3426" w:rsidRPr="006D2296" w:rsidRDefault="00AD3426">
      <w:pPr>
        <w:widowControl/>
        <w:tabs>
          <w:tab w:val="left" w:pos="709"/>
        </w:tabs>
        <w:jc w:val="both"/>
        <w:rPr>
          <w:rFonts w:ascii="Verdana" w:hAnsi="Verdana"/>
        </w:rPr>
      </w:pPr>
    </w:p>
    <w:p w14:paraId="250ACC3B" w14:textId="77777777" w:rsidR="00AD3426" w:rsidRPr="006D2296" w:rsidRDefault="00673601">
      <w:pPr>
        <w:widowControl/>
        <w:numPr>
          <w:ilvl w:val="1"/>
          <w:numId w:val="8"/>
        </w:numPr>
        <w:tabs>
          <w:tab w:val="clear" w:pos="360"/>
          <w:tab w:val="num" w:pos="709"/>
        </w:tabs>
        <w:ind w:left="709" w:hanging="709"/>
        <w:jc w:val="both"/>
        <w:rPr>
          <w:rFonts w:ascii="Verdana" w:hAnsi="Verdana" w:cs="Arial"/>
        </w:rPr>
      </w:pPr>
      <w:r w:rsidRPr="006D2296">
        <w:rPr>
          <w:rFonts w:ascii="Verdana" w:hAnsi="Verdana" w:cs="Arial"/>
        </w:rPr>
        <w:lastRenderedPageBreak/>
        <w:t xml:space="preserve">Strony zgadzają się, że Dzierżawca jest uprawniony odmówić podpisania protokołu zdawczo – odbiorczego jedynie wtedy, gdy występują wady, o których mowa </w:t>
      </w:r>
      <w:r w:rsidRPr="006D2296">
        <w:rPr>
          <w:rFonts w:ascii="Verdana" w:hAnsi="Verdana" w:cs="Arial"/>
        </w:rPr>
        <w:br/>
        <w:t xml:space="preserve">w </w:t>
      </w:r>
      <w:r w:rsidRPr="006D2296">
        <w:rPr>
          <w:rFonts w:ascii="Verdana" w:hAnsi="Verdana"/>
          <w:bCs/>
        </w:rPr>
        <w:t>art</w:t>
      </w:r>
      <w:r w:rsidRPr="006D2296">
        <w:rPr>
          <w:rFonts w:ascii="Verdana" w:hAnsi="Verdana" w:cs="Arial"/>
        </w:rPr>
        <w:t xml:space="preserve">. 8.4. powyżej, uniemożliwiające zagospodarowanie Nieruchomości zgodnie </w:t>
      </w:r>
      <w:r w:rsidRPr="006D2296">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 </w:t>
      </w:r>
    </w:p>
    <w:p w14:paraId="2A49B466" w14:textId="77777777" w:rsidR="00AD3426" w:rsidRPr="006D2296" w:rsidRDefault="00AD3426">
      <w:pPr>
        <w:widowControl/>
        <w:jc w:val="both"/>
        <w:rPr>
          <w:rFonts w:ascii="Verdana" w:hAnsi="Verdana" w:cs="Arial"/>
        </w:rPr>
      </w:pPr>
    </w:p>
    <w:p w14:paraId="689A730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Dzierżawca nie stawi się na Nieruchomości w celu jej odbioru, w terminie określonym w zawiadomieniu, o którym mowa w </w:t>
      </w:r>
      <w:r w:rsidRPr="006D2296">
        <w:rPr>
          <w:rFonts w:ascii="Verdana" w:hAnsi="Verdana"/>
          <w:bCs/>
        </w:rPr>
        <w:t>art</w:t>
      </w:r>
      <w:r w:rsidRPr="006D2296">
        <w:rPr>
          <w:rFonts w:ascii="Verdana" w:hAnsi="Verdana"/>
        </w:rPr>
        <w:t xml:space="preserve">. 8.2. powyżej lub mimo stawienia się na Nieruchomości odmówi podpisania protokołu zdawczo – odbiorczego z przyczyny innej niż wskazana w </w:t>
      </w:r>
      <w:r w:rsidRPr="006D2296">
        <w:rPr>
          <w:rFonts w:ascii="Verdana" w:hAnsi="Verdana"/>
          <w:bCs/>
        </w:rPr>
        <w:t>art</w:t>
      </w:r>
      <w:r w:rsidRPr="006D2296">
        <w:rPr>
          <w:rFonts w:ascii="Verdana" w:hAnsi="Verdana"/>
        </w:rPr>
        <w:t xml:space="preserve">. 8.5. powyżej, Wydzierżawiający ponownie wezwie Dzierżawcę do odbioru Nieruchomości w sposób określony w </w:t>
      </w:r>
      <w:r w:rsidRPr="006D2296">
        <w:rPr>
          <w:rFonts w:ascii="Verdana" w:hAnsi="Verdana"/>
          <w:bCs/>
        </w:rPr>
        <w:t>art</w:t>
      </w:r>
      <w:r w:rsidRPr="006D2296">
        <w:rPr>
          <w:rFonts w:ascii="Verdana" w:hAnsi="Verdana"/>
        </w:rPr>
        <w:t xml:space="preserve">. 8.2. powyżej. </w:t>
      </w:r>
    </w:p>
    <w:p w14:paraId="083C1323" w14:textId="77777777" w:rsidR="00AD3426" w:rsidRPr="006D2296" w:rsidRDefault="00AD3426">
      <w:pPr>
        <w:widowControl/>
        <w:tabs>
          <w:tab w:val="left" w:pos="709"/>
        </w:tabs>
        <w:jc w:val="both"/>
        <w:rPr>
          <w:rFonts w:ascii="Verdana" w:hAnsi="Verdana"/>
        </w:rPr>
      </w:pPr>
    </w:p>
    <w:p w14:paraId="03B6EAA7" w14:textId="77777777" w:rsidR="00AD3426" w:rsidRPr="006D2296" w:rsidRDefault="00673601">
      <w:pPr>
        <w:widowControl/>
        <w:numPr>
          <w:ilvl w:val="1"/>
          <w:numId w:val="8"/>
        </w:numPr>
        <w:tabs>
          <w:tab w:val="clear" w:pos="360"/>
          <w:tab w:val="num" w:pos="720"/>
        </w:tabs>
        <w:ind w:left="720" w:hanging="720"/>
        <w:jc w:val="both"/>
        <w:rPr>
          <w:rFonts w:ascii="Verdana" w:hAnsi="Verdana"/>
        </w:rPr>
      </w:pPr>
      <w:r w:rsidRPr="006D2296">
        <w:rPr>
          <w:rFonts w:ascii="Verdana" w:hAnsi="Verdana"/>
        </w:rPr>
        <w:t xml:space="preserve">Jeżeli Dzierżawca nie stawi się na Nieruchomości w celu jej odbioru w terminie określonym w ponownym zawiadomieniu, o którym mowa w </w:t>
      </w:r>
      <w:r w:rsidRPr="006D2296">
        <w:rPr>
          <w:rFonts w:ascii="Verdana" w:hAnsi="Verdana"/>
          <w:bCs/>
        </w:rPr>
        <w:t>art</w:t>
      </w:r>
      <w:r w:rsidRPr="006D2296">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6D2296">
        <w:rPr>
          <w:rFonts w:ascii="Verdana" w:hAnsi="Verdana" w:cs="Verdana"/>
        </w:rPr>
        <w:t>1. lit. d)</w:t>
      </w:r>
      <w:r w:rsidRPr="006D2296">
        <w:rPr>
          <w:rFonts w:ascii="Verdana" w:hAnsi="Verdana"/>
        </w:rPr>
        <w:t xml:space="preserve"> Umowy albo o uznaniu Nieruchomości za odebraną przez Dzierżawcę.  </w:t>
      </w:r>
    </w:p>
    <w:p w14:paraId="1B54C058" w14:textId="77777777" w:rsidR="00AD3426" w:rsidRPr="006D2296" w:rsidRDefault="00AD3426">
      <w:pPr>
        <w:pStyle w:val="Tekstpodstawowywcity2"/>
        <w:tabs>
          <w:tab w:val="left" w:pos="709"/>
        </w:tabs>
        <w:ind w:left="0"/>
        <w:rPr>
          <w:rFonts w:ascii="Verdana" w:hAnsi="Verdana"/>
          <w:sz w:val="20"/>
        </w:rPr>
      </w:pPr>
    </w:p>
    <w:p w14:paraId="1D63A1E0"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razie wypowiedzenia Umowy zgodnie z </w:t>
      </w:r>
      <w:r w:rsidRPr="006D2296">
        <w:rPr>
          <w:rFonts w:ascii="Verdana" w:hAnsi="Verdana"/>
          <w:bCs/>
        </w:rPr>
        <w:t>art</w:t>
      </w:r>
      <w:r w:rsidRPr="006D2296">
        <w:rPr>
          <w:rFonts w:ascii="Verdana" w:hAnsi="Verdana"/>
        </w:rPr>
        <w:t xml:space="preserve">. 8.7. powyżej, Wydzierżawiający może zatrzymać wszelkie kwoty zapłacone przez Dzierżawcę przed jej wypowiedzeniem oraz żądać zapłaty kwot należnych przed odebraniem Nieruchomości, </w:t>
      </w:r>
      <w:r w:rsidRPr="006D2296">
        <w:rPr>
          <w:rFonts w:ascii="Verdana" w:hAnsi="Verdana"/>
        </w:rPr>
        <w:br/>
        <w:t>a niezapłaconych przez Dzierżawcę. Niezależnie od powyższego uprawnienia, Wydzierżawiający może dochodzić pełnego odszkodowania na zasadach ogólnych.</w:t>
      </w:r>
    </w:p>
    <w:p w14:paraId="1245C0CE" w14:textId="77777777" w:rsidR="00AD3426" w:rsidRPr="006D2296" w:rsidRDefault="00AD3426">
      <w:pPr>
        <w:widowControl/>
        <w:tabs>
          <w:tab w:val="left" w:pos="709"/>
        </w:tabs>
        <w:ind w:left="709" w:hanging="709"/>
        <w:jc w:val="both"/>
        <w:rPr>
          <w:rFonts w:ascii="Verdana" w:hAnsi="Verdana"/>
        </w:rPr>
      </w:pPr>
    </w:p>
    <w:p w14:paraId="19025BAE"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Wydzierżawiający uzna Nieruchomość za odebraną zgodnie z </w:t>
      </w:r>
      <w:r w:rsidRPr="006D2296">
        <w:rPr>
          <w:rFonts w:ascii="Verdana" w:hAnsi="Verdana"/>
          <w:bCs/>
        </w:rPr>
        <w:t>art</w:t>
      </w:r>
      <w:r w:rsidRPr="006D2296">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6D2296">
        <w:rPr>
          <w:rFonts w:ascii="Verdana" w:hAnsi="Verdana"/>
          <w:bCs/>
        </w:rPr>
        <w:t>art</w:t>
      </w:r>
      <w:r w:rsidRPr="006D2296">
        <w:rPr>
          <w:rFonts w:ascii="Verdana" w:hAnsi="Verdana"/>
        </w:rPr>
        <w:t>. 8.</w:t>
      </w:r>
      <w:r w:rsidR="00DE7E90" w:rsidRPr="006D2296">
        <w:rPr>
          <w:rFonts w:ascii="Verdana" w:hAnsi="Verdana"/>
        </w:rPr>
        <w:t>7</w:t>
      </w:r>
      <w:r w:rsidRPr="006D2296">
        <w:rPr>
          <w:rFonts w:ascii="Verdana" w:hAnsi="Verdana"/>
        </w:rPr>
        <w:t xml:space="preserve">. powyżej. </w:t>
      </w:r>
    </w:p>
    <w:p w14:paraId="0A83E892" w14:textId="77777777" w:rsidR="00AD3426" w:rsidRPr="006D2296" w:rsidRDefault="00AD3426">
      <w:pPr>
        <w:widowControl/>
        <w:tabs>
          <w:tab w:val="left" w:pos="709"/>
        </w:tabs>
        <w:ind w:left="709" w:hanging="709"/>
        <w:jc w:val="both"/>
        <w:rPr>
          <w:rFonts w:ascii="Verdana" w:hAnsi="Verdana"/>
        </w:rPr>
      </w:pPr>
    </w:p>
    <w:p w14:paraId="017DF206"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Strony zgadzają się, że poza uprawnieniami związanymi z żądaniem usunięcia wad Nieruchomości, o których mowa w </w:t>
      </w:r>
      <w:r w:rsidRPr="006D2296">
        <w:rPr>
          <w:rFonts w:ascii="Verdana" w:hAnsi="Verdana"/>
          <w:bCs/>
        </w:rPr>
        <w:t>art</w:t>
      </w:r>
      <w:r w:rsidRPr="006D2296">
        <w:rPr>
          <w:rFonts w:ascii="Verdana" w:hAnsi="Verdana"/>
        </w:rPr>
        <w:t>. 8.5. powyżej Dzierżawcy nie przysługują żadne inne roszczenia z tytułu wad Nieruchomości, w szczególności Dzierżawca nie może z tego tytułu żądać obniżenia czynszu</w:t>
      </w:r>
      <w:r w:rsidR="00DE7E90" w:rsidRPr="006D2296">
        <w:rPr>
          <w:rFonts w:ascii="Verdana" w:hAnsi="Verdana"/>
        </w:rPr>
        <w:t xml:space="preserve"> i niniejszym zrzeka się takiego roszczenia</w:t>
      </w:r>
    </w:p>
    <w:p w14:paraId="57BA8082" w14:textId="77777777" w:rsidR="00AD3426" w:rsidRPr="006D2296" w:rsidRDefault="00AD3426">
      <w:pPr>
        <w:widowControl/>
        <w:jc w:val="both"/>
        <w:rPr>
          <w:rFonts w:ascii="Verdana" w:hAnsi="Verdana"/>
        </w:rPr>
      </w:pPr>
    </w:p>
    <w:p w14:paraId="28E0DB2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6D2296">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6D2296">
        <w:rPr>
          <w:rFonts w:ascii="Verdana" w:hAnsi="Verdana"/>
        </w:rPr>
        <w:br/>
        <w:t xml:space="preserve">a terminy zagospodarowania Nieruchomości zostaną przedłużone, bez negatywnych konsekwencji wynikających z Umowy dla Dzierżawcy. Przedłużenie nastąpi </w:t>
      </w:r>
      <w:r w:rsidRPr="006D2296">
        <w:rPr>
          <w:rFonts w:ascii="Verdana" w:hAnsi="Verdana"/>
        </w:rPr>
        <w:br/>
        <w:t xml:space="preserve">o uzgodniony przez Strony czas niezbędny do usunięcia wad przez Wydzierżawiającego. </w:t>
      </w:r>
    </w:p>
    <w:p w14:paraId="55439FD6" w14:textId="77777777" w:rsidR="00AD3426" w:rsidRPr="006D2296" w:rsidRDefault="00AD3426">
      <w:pPr>
        <w:widowControl/>
        <w:jc w:val="both"/>
        <w:rPr>
          <w:rFonts w:ascii="Verdana" w:hAnsi="Verdana"/>
        </w:rPr>
      </w:pPr>
    </w:p>
    <w:p w14:paraId="1E57B195"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cs="Arial"/>
        </w:rPr>
        <w:lastRenderedPageBreak/>
        <w:t xml:space="preserve">Jeżeli wady, o których mowa w </w:t>
      </w:r>
      <w:r w:rsidRPr="006D2296">
        <w:rPr>
          <w:rFonts w:ascii="Verdana" w:hAnsi="Verdana"/>
          <w:bCs/>
        </w:rPr>
        <w:t>art</w:t>
      </w:r>
      <w:r w:rsidRPr="006D2296">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w:t>
      </w:r>
    </w:p>
    <w:p w14:paraId="254456A1" w14:textId="77777777" w:rsidR="00AD3426" w:rsidRPr="006D2296" w:rsidRDefault="00AD3426">
      <w:pPr>
        <w:widowControl/>
        <w:jc w:val="both"/>
        <w:rPr>
          <w:rFonts w:ascii="Verdana" w:hAnsi="Verdana"/>
        </w:rPr>
      </w:pPr>
    </w:p>
    <w:p w14:paraId="49BC2C7D"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6D2296">
        <w:rPr>
          <w:rStyle w:val="DeltaViewInsertion"/>
          <w:rFonts w:ascii="Verdana" w:hAnsi="Verdana" w:cs="Verdana"/>
          <w:color w:val="auto"/>
          <w:u w:val="none"/>
        </w:rPr>
        <w:t>/ drogi ekspresowej</w:t>
      </w:r>
      <w:r w:rsidRPr="006D2296">
        <w:rPr>
          <w:rFonts w:ascii="Verdana" w:hAnsi="Verdana"/>
          <w:bCs/>
        </w:rPr>
        <w:t xml:space="preserve"> </w:t>
      </w:r>
      <w:r w:rsidRPr="006D2296">
        <w:rPr>
          <w:rStyle w:val="DeltaViewInsertion"/>
          <w:rFonts w:ascii="Verdana" w:hAnsi="Verdana" w:cs="Verdana"/>
          <w:color w:val="auto"/>
          <w:u w:val="none"/>
        </w:rPr>
        <w:t>Dzierżawca będzie dokładać szczególnej staranności dla zapewnienia niezakłóconego i bezpiecznego korzystania z Autostrady</w:t>
      </w:r>
      <w:r w:rsidR="00DE7E90" w:rsidRPr="006D2296">
        <w:rPr>
          <w:rStyle w:val="DeltaViewInsertion"/>
          <w:rFonts w:ascii="Verdana" w:hAnsi="Verdana" w:cs="Verdana"/>
          <w:color w:val="auto"/>
          <w:u w:val="none"/>
        </w:rPr>
        <w:t>/ drogi ekspresowej</w:t>
      </w:r>
      <w:r w:rsidRPr="006D2296">
        <w:rPr>
          <w:rFonts w:ascii="Verdana" w:hAnsi="Verdana"/>
          <w:bCs/>
          <w:i/>
        </w:rPr>
        <w:t>.</w:t>
      </w:r>
    </w:p>
    <w:p w14:paraId="5303949F" w14:textId="77777777" w:rsidR="00AD3426" w:rsidRPr="006D2296" w:rsidRDefault="00673601">
      <w:pPr>
        <w:widowControl/>
        <w:overflowPunct/>
        <w:autoSpaceDE/>
        <w:autoSpaceDN/>
        <w:adjustRightInd/>
        <w:rPr>
          <w:rFonts w:ascii="Verdana" w:hAnsi="Verdana"/>
        </w:rPr>
      </w:pPr>
      <w:r w:rsidRPr="006D2296">
        <w:rPr>
          <w:rFonts w:ascii="Verdana" w:hAnsi="Verdana"/>
        </w:rPr>
        <w:br w:type="page"/>
      </w:r>
    </w:p>
    <w:p w14:paraId="4B69701A" w14:textId="77777777" w:rsidR="00AD3426" w:rsidRPr="006D2296" w:rsidRDefault="00673601">
      <w:pPr>
        <w:pStyle w:val="Nagwek1"/>
        <w:jc w:val="both"/>
        <w:rPr>
          <w:rFonts w:ascii="Verdana" w:hAnsi="Verdana"/>
          <w:i/>
          <w:color w:val="auto"/>
          <w:sz w:val="20"/>
        </w:rPr>
      </w:pPr>
      <w:bookmarkStart w:id="13" w:name="_Toc7181462"/>
      <w:r w:rsidRPr="006D2296">
        <w:rPr>
          <w:rFonts w:ascii="Verdana" w:hAnsi="Verdana"/>
          <w:i/>
          <w:color w:val="auto"/>
          <w:sz w:val="20"/>
        </w:rPr>
        <w:lastRenderedPageBreak/>
        <w:t>ARTYKUŁ 9 – CZYNSZ</w:t>
      </w:r>
      <w:bookmarkEnd w:id="13"/>
      <w:r w:rsidRPr="006D2296">
        <w:rPr>
          <w:rFonts w:ascii="Verdana" w:hAnsi="Verdana"/>
          <w:i/>
          <w:color w:val="auto"/>
          <w:sz w:val="20"/>
        </w:rPr>
        <w:t xml:space="preserve"> </w:t>
      </w:r>
    </w:p>
    <w:p w14:paraId="26FE7535" w14:textId="77777777" w:rsidR="00AD3426" w:rsidRPr="006D2296" w:rsidRDefault="00AD3426">
      <w:pPr>
        <w:widowControl/>
        <w:tabs>
          <w:tab w:val="left" w:pos="709"/>
        </w:tabs>
        <w:ind w:left="709" w:hanging="709"/>
        <w:jc w:val="both"/>
        <w:rPr>
          <w:rFonts w:ascii="Verdana" w:hAnsi="Verdana"/>
        </w:rPr>
      </w:pPr>
    </w:p>
    <w:p w14:paraId="0AE32AFA"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b/>
        </w:rPr>
      </w:pPr>
      <w:r w:rsidRPr="006D2296">
        <w:rPr>
          <w:rFonts w:ascii="Verdana" w:hAnsi="Verdana"/>
        </w:rPr>
        <w:t>Dzierżawca zobowiązany jest płacić czynsze w wysokości i w sposób określony poniżej.</w:t>
      </w:r>
    </w:p>
    <w:p w14:paraId="47F47F8D" w14:textId="77777777" w:rsidR="00AD3426" w:rsidRPr="006D2296" w:rsidRDefault="00AD3426">
      <w:pPr>
        <w:widowControl/>
        <w:tabs>
          <w:tab w:val="left" w:pos="709"/>
        </w:tabs>
        <w:ind w:left="709" w:hanging="709"/>
        <w:jc w:val="both"/>
        <w:rPr>
          <w:rFonts w:ascii="Verdana" w:hAnsi="Verdana"/>
          <w:b/>
        </w:rPr>
      </w:pPr>
    </w:p>
    <w:p w14:paraId="09CE300C"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615FE72" w14:textId="77777777" w:rsidR="00AD3426" w:rsidRPr="006D2296" w:rsidRDefault="00AD3426">
      <w:pPr>
        <w:widowControl/>
        <w:tabs>
          <w:tab w:val="left" w:pos="709"/>
        </w:tabs>
        <w:ind w:left="709" w:hanging="709"/>
        <w:jc w:val="both"/>
        <w:rPr>
          <w:rFonts w:ascii="Verdana" w:hAnsi="Verdana"/>
        </w:rPr>
      </w:pPr>
    </w:p>
    <w:p w14:paraId="54CF3D32" w14:textId="77777777" w:rsidR="00AD3426" w:rsidRPr="006D2296" w:rsidRDefault="00673601">
      <w:pPr>
        <w:widowControl/>
        <w:tabs>
          <w:tab w:val="left" w:pos="709"/>
        </w:tabs>
        <w:ind w:left="709"/>
        <w:jc w:val="both"/>
        <w:rPr>
          <w:rFonts w:ascii="Verdana" w:hAnsi="Verdana"/>
          <w:b/>
        </w:rPr>
      </w:pPr>
      <w:r w:rsidRPr="006D2296">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6D2296">
        <w:rPr>
          <w:rFonts w:ascii="Verdana" w:hAnsi="Verdana"/>
        </w:rPr>
        <w:br/>
        <w:t>w szczególności jako jakakolwiek forma spółki. Dzierżawca pozostaje wyłącznie odpowiedzialny za działalność prowadzoną na Nieruchomości.</w:t>
      </w:r>
    </w:p>
    <w:p w14:paraId="2D6B8294" w14:textId="77777777" w:rsidR="00AD3426" w:rsidRPr="006D2296" w:rsidRDefault="00AD3426">
      <w:pPr>
        <w:widowControl/>
        <w:tabs>
          <w:tab w:val="left" w:pos="709"/>
        </w:tabs>
        <w:ind w:left="709" w:hanging="709"/>
        <w:jc w:val="both"/>
        <w:rPr>
          <w:rFonts w:ascii="Verdana" w:hAnsi="Verdana"/>
          <w:b/>
        </w:rPr>
      </w:pPr>
    </w:p>
    <w:p w14:paraId="107D3253"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Dzierżawca zobowiązany jest do zapłaty podstawowego czynszu miesięcznego </w:t>
      </w:r>
      <w:r w:rsidRPr="006D2296">
        <w:rPr>
          <w:rFonts w:ascii="Verdana" w:hAnsi="Verdana"/>
        </w:rPr>
        <w:br/>
        <w:t>w wysokości</w:t>
      </w:r>
      <w:r w:rsidRPr="006D2296">
        <w:rPr>
          <w:rFonts w:ascii="Verdana" w:hAnsi="Verdana"/>
          <w:b/>
        </w:rPr>
        <w:t>: ……….. PLN netto</w:t>
      </w:r>
      <w:r w:rsidRPr="006D2296">
        <w:rPr>
          <w:rFonts w:ascii="Verdana" w:hAnsi="Verdana"/>
        </w:rPr>
        <w:t xml:space="preserve"> (słownie: …………………….………) („</w:t>
      </w:r>
      <w:r w:rsidRPr="006D2296">
        <w:rPr>
          <w:rFonts w:ascii="Verdana" w:hAnsi="Verdana"/>
          <w:b/>
        </w:rPr>
        <w:t>Czynsz Podstawowy</w:t>
      </w:r>
      <w:r w:rsidRPr="006D2296">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6D2296">
        <w:rPr>
          <w:rFonts w:ascii="Verdana" w:hAnsi="Verdana"/>
          <w:color w:val="000000" w:themeColor="text1"/>
        </w:rPr>
        <w:t xml:space="preserve">18 </w:t>
      </w:r>
      <w:r w:rsidRPr="006D2296">
        <w:rPr>
          <w:rFonts w:ascii="Verdana" w:hAnsi="Verdana"/>
          <w:color w:val="000000" w:themeColor="text1"/>
        </w:rPr>
        <w:t>(</w:t>
      </w:r>
      <w:r w:rsidR="00203A8D" w:rsidRPr="006D2296">
        <w:rPr>
          <w:rFonts w:ascii="Verdana" w:hAnsi="Verdana"/>
          <w:color w:val="000000" w:themeColor="text1"/>
        </w:rPr>
        <w:t>osiemnastu</w:t>
      </w:r>
      <w:r w:rsidRPr="006D2296">
        <w:rPr>
          <w:rFonts w:ascii="Verdana" w:hAnsi="Verdana"/>
          <w:color w:val="000000" w:themeColor="text1"/>
        </w:rPr>
        <w:t xml:space="preserve">) </w:t>
      </w:r>
      <w:r w:rsidRPr="006D2296">
        <w:rPr>
          <w:rFonts w:ascii="Verdana" w:hAnsi="Verdana"/>
        </w:rPr>
        <w:t>miesięcy licząc od dnia odbioru Nieruchomości Czynsz Podstawowy będzie wynosił 50% (pięćdziesiąt procent) określonej powyżej stawki tj. kwotę …………….…</w:t>
      </w:r>
      <w:r w:rsidRPr="006D2296">
        <w:rPr>
          <w:rFonts w:ascii="Verdana" w:hAnsi="Verdana"/>
          <w:b/>
        </w:rPr>
        <w:t xml:space="preserve"> PLN netto</w:t>
      </w:r>
      <w:r w:rsidRPr="006D2296">
        <w:rPr>
          <w:rFonts w:ascii="Verdana" w:hAnsi="Verdana"/>
        </w:rPr>
        <w:t xml:space="preserve"> (słownie: …………………) powiększoną o podatek VAT w stawce obowiązującej w dniu wykonania czynności podlegającej opodatkowaniu tym podatkiem. </w:t>
      </w:r>
    </w:p>
    <w:p w14:paraId="2E00435D" w14:textId="77777777" w:rsidR="00AD3426" w:rsidRPr="006D2296" w:rsidRDefault="00AD3426">
      <w:pPr>
        <w:widowControl/>
        <w:jc w:val="both"/>
        <w:rPr>
          <w:rFonts w:ascii="Verdana" w:hAnsi="Verdana"/>
        </w:rPr>
      </w:pPr>
    </w:p>
    <w:p w14:paraId="5B251CE0" w14:textId="77777777" w:rsidR="00203A8D"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9D1B244" w14:textId="77777777" w:rsidR="00C62563" w:rsidRPr="006D2296" w:rsidRDefault="00C62563" w:rsidP="00C62563">
      <w:pPr>
        <w:widowControl/>
        <w:jc w:val="both"/>
        <w:rPr>
          <w:rFonts w:ascii="Verdana" w:hAnsi="Verdana"/>
        </w:rPr>
      </w:pPr>
    </w:p>
    <w:p w14:paraId="3CB09BF7" w14:textId="77777777" w:rsidR="00203A8D" w:rsidRPr="006D2296" w:rsidRDefault="00203A8D" w:rsidP="004B1882">
      <w:pPr>
        <w:widowControl/>
        <w:numPr>
          <w:ilvl w:val="1"/>
          <w:numId w:val="10"/>
        </w:numPr>
        <w:ind w:left="720" w:hanging="720"/>
        <w:jc w:val="both"/>
        <w:rPr>
          <w:rFonts w:ascii="Verdana" w:hAnsi="Verdana"/>
        </w:rPr>
      </w:pPr>
      <w:r w:rsidRPr="006D2296">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6D2296">
        <w:rPr>
          <w:rFonts w:ascii="Verdana" w:hAnsi="Verdana"/>
        </w:rPr>
        <w:t>, z zastrzeżeniem akapitu poniżej,</w:t>
      </w:r>
      <w:r w:rsidRPr="006D2296">
        <w:rPr>
          <w:rFonts w:ascii="Verdana" w:hAnsi="Verdana"/>
        </w:rPr>
        <w:t xml:space="preserve"> oraz w wysokości 4% (cztery procent) od całości przychodu uzyskanego przez Dzierżawcę w danym miesiącu </w:t>
      </w:r>
      <w:r w:rsidR="0084635B" w:rsidRPr="006D2296">
        <w:rPr>
          <w:rFonts w:ascii="Verdana" w:hAnsi="Verdana"/>
        </w:rPr>
        <w:br/>
      </w:r>
      <w:r w:rsidRPr="006D2296">
        <w:rPr>
          <w:rFonts w:ascii="Verdana" w:hAnsi="Verdana"/>
        </w:rPr>
        <w:t xml:space="preserve">w ramach działalności gospodarczej prowadzonej na Nieruchomości </w:t>
      </w:r>
      <w:r w:rsidR="00FF60B7" w:rsidRPr="006D2296">
        <w:rPr>
          <w:rFonts w:ascii="Verdana" w:hAnsi="Verdana"/>
        </w:rPr>
        <w:t xml:space="preserve">w tym z tytułu poddzierżawy, </w:t>
      </w:r>
      <w:r w:rsidRPr="006D2296">
        <w:rPr>
          <w:rFonts w:ascii="Verdana" w:hAnsi="Verdana"/>
        </w:rPr>
        <w:t>z wyłączeniem przychodu z tytułu sprzedaży paliw</w:t>
      </w:r>
      <w:r w:rsidR="00FF60B7" w:rsidRPr="006D2296">
        <w:rPr>
          <w:rFonts w:ascii="Verdana" w:hAnsi="Verdana"/>
        </w:rPr>
        <w:t>.</w:t>
      </w:r>
      <w:r w:rsidRPr="006D2296">
        <w:rPr>
          <w:rFonts w:ascii="Verdana" w:hAnsi="Verdana"/>
        </w:rPr>
        <w:t xml:space="preserve"> </w:t>
      </w:r>
    </w:p>
    <w:p w14:paraId="5E5C3496" w14:textId="77777777" w:rsidR="008C4046" w:rsidRPr="006D2296" w:rsidRDefault="008C4046" w:rsidP="007A3558">
      <w:pPr>
        <w:spacing w:line="276" w:lineRule="auto"/>
        <w:ind w:left="720"/>
        <w:jc w:val="both"/>
        <w:rPr>
          <w:rFonts w:ascii="Verdana" w:hAnsi="Verdana"/>
        </w:rPr>
      </w:pPr>
    </w:p>
    <w:p w14:paraId="125A40E0" w14:textId="77777777" w:rsidR="007C4D63" w:rsidRPr="006D2296" w:rsidRDefault="007C4D63" w:rsidP="007A3558">
      <w:pPr>
        <w:widowControl/>
        <w:spacing w:line="276" w:lineRule="auto"/>
        <w:ind w:left="720"/>
        <w:jc w:val="both"/>
        <w:rPr>
          <w:rFonts w:ascii="Verdana" w:hAnsi="Verdana"/>
        </w:rPr>
      </w:pPr>
      <w:r w:rsidRPr="006D2296">
        <w:rPr>
          <w:rFonts w:ascii="Verdana" w:hAnsi="Verdana"/>
        </w:rPr>
        <w:t xml:space="preserve">W wypadku </w:t>
      </w:r>
      <w:r w:rsidR="008C4046" w:rsidRPr="006D2296">
        <w:rPr>
          <w:rFonts w:ascii="Verdana" w:hAnsi="Verdana"/>
        </w:rPr>
        <w:t xml:space="preserve">zapewnienia na MOP </w:t>
      </w:r>
      <w:r w:rsidRPr="006D2296">
        <w:rPr>
          <w:rFonts w:ascii="Verdana" w:hAnsi="Verdana"/>
        </w:rPr>
        <w:t xml:space="preserve">sprzedaży </w:t>
      </w:r>
      <w:r w:rsidR="008C4046" w:rsidRPr="006D2296">
        <w:rPr>
          <w:rFonts w:ascii="Verdana" w:hAnsi="Verdana"/>
        </w:rPr>
        <w:t>sprężonego gazu ziemnego (CNG), skroplonego gazu ziemnego (LNG) lub wodoru</w:t>
      </w:r>
      <w:r w:rsidR="00D75B10" w:rsidRPr="006D2296">
        <w:rPr>
          <w:rFonts w:ascii="Verdana" w:hAnsi="Verdana"/>
        </w:rPr>
        <w:t>,</w:t>
      </w:r>
      <w:r w:rsidR="008C4046" w:rsidRPr="006D2296">
        <w:rPr>
          <w:rFonts w:ascii="Verdana" w:hAnsi="Verdana"/>
        </w:rPr>
        <w:t xml:space="preserve"> które to paliwa wykorzystywane będą do napędu silników pojazdów samochodowych</w:t>
      </w:r>
      <w:r w:rsidR="00715783" w:rsidRPr="006D2296">
        <w:rPr>
          <w:rFonts w:ascii="Verdana" w:hAnsi="Verdana"/>
        </w:rPr>
        <w:t>,</w:t>
      </w:r>
      <w:r w:rsidR="00D75B10" w:rsidRPr="006D2296">
        <w:rPr>
          <w:rFonts w:ascii="Verdana" w:hAnsi="Verdana"/>
        </w:rPr>
        <w:t xml:space="preserve"> </w:t>
      </w:r>
      <w:r w:rsidRPr="006D2296">
        <w:rPr>
          <w:rFonts w:ascii="Verdana" w:hAnsi="Verdana"/>
        </w:rPr>
        <w:t xml:space="preserve">Czynsz Od Przychodu </w:t>
      </w:r>
      <w:r w:rsidR="008C4046" w:rsidRPr="006D2296">
        <w:rPr>
          <w:rFonts w:ascii="Verdana" w:hAnsi="Verdana"/>
        </w:rPr>
        <w:t xml:space="preserve">nie obejmuje tych paliw </w:t>
      </w:r>
      <w:r w:rsidRPr="006D2296">
        <w:rPr>
          <w:rFonts w:ascii="Verdana" w:hAnsi="Verdana"/>
        </w:rPr>
        <w:t xml:space="preserve">przez okres pierwszych 5 lat </w:t>
      </w:r>
      <w:r w:rsidR="00715783" w:rsidRPr="006D2296">
        <w:rPr>
          <w:rFonts w:ascii="Verdana" w:hAnsi="Verdana"/>
        </w:rPr>
        <w:t xml:space="preserve">począwszy </w:t>
      </w:r>
      <w:r w:rsidRPr="006D2296">
        <w:rPr>
          <w:rFonts w:ascii="Verdana" w:hAnsi="Verdana"/>
        </w:rPr>
        <w:t xml:space="preserve">od </w:t>
      </w:r>
      <w:r w:rsidR="00715783" w:rsidRPr="006D2296">
        <w:rPr>
          <w:rFonts w:ascii="Verdana" w:hAnsi="Verdana"/>
        </w:rPr>
        <w:t xml:space="preserve">miesiąca w którym </w:t>
      </w:r>
      <w:r w:rsidR="00CC7026" w:rsidRPr="006D2296">
        <w:rPr>
          <w:rFonts w:ascii="Verdana" w:hAnsi="Verdana"/>
        </w:rPr>
        <w:t>uzyskan</w:t>
      </w:r>
      <w:r w:rsidR="00715783" w:rsidRPr="006D2296">
        <w:rPr>
          <w:rFonts w:ascii="Verdana" w:hAnsi="Verdana"/>
        </w:rPr>
        <w:t>o pie</w:t>
      </w:r>
      <w:r w:rsidR="0084635B" w:rsidRPr="006D2296">
        <w:rPr>
          <w:rFonts w:ascii="Verdana" w:hAnsi="Verdana"/>
        </w:rPr>
        <w:t>rwszy przychód z ich  sprzedaży</w:t>
      </w:r>
      <w:r w:rsidR="00D75B10" w:rsidRPr="006D2296">
        <w:rPr>
          <w:rFonts w:ascii="Verdana" w:hAnsi="Verdana"/>
        </w:rPr>
        <w:t>, jednak nie później niż do końca roku 2030</w:t>
      </w:r>
      <w:r w:rsidR="008C4046" w:rsidRPr="006D2296">
        <w:rPr>
          <w:rFonts w:ascii="Verdana" w:hAnsi="Verdana"/>
        </w:rPr>
        <w:t>.</w:t>
      </w:r>
      <w:r w:rsidR="00D75B10" w:rsidRPr="006D2296">
        <w:rPr>
          <w:rFonts w:ascii="Verdana" w:hAnsi="Verdana"/>
        </w:rPr>
        <w:t xml:space="preserve"> Niezależnie od powyższego Dzierżawca zobowiązany będzie do uwzględniania </w:t>
      </w:r>
      <w:r w:rsidR="00C62563" w:rsidRPr="006D2296">
        <w:rPr>
          <w:rFonts w:ascii="Verdana" w:hAnsi="Verdana"/>
        </w:rPr>
        <w:t xml:space="preserve">wartości </w:t>
      </w:r>
      <w:r w:rsidR="00D75B10" w:rsidRPr="006D2296">
        <w:rPr>
          <w:rFonts w:ascii="Verdana" w:hAnsi="Verdana"/>
        </w:rPr>
        <w:t xml:space="preserve">sprzedaży wskazanych paliw w Oświadczeniu o Przychodach. </w:t>
      </w:r>
    </w:p>
    <w:p w14:paraId="2B7797CF" w14:textId="77777777" w:rsidR="00203A8D" w:rsidRPr="006D2296" w:rsidRDefault="007C4D63" w:rsidP="007A3558">
      <w:pPr>
        <w:spacing w:line="276" w:lineRule="auto"/>
        <w:ind w:left="720"/>
        <w:jc w:val="both"/>
        <w:rPr>
          <w:rFonts w:ascii="Verdana" w:hAnsi="Verdana"/>
        </w:rPr>
      </w:pPr>
      <w:r w:rsidRPr="006D2296">
        <w:rPr>
          <w:rFonts w:ascii="Verdana" w:hAnsi="Verdana"/>
        </w:rPr>
        <w:t xml:space="preserve"> </w:t>
      </w:r>
    </w:p>
    <w:p w14:paraId="2607B026" w14:textId="77777777" w:rsidR="00203A8D" w:rsidRPr="006D2296" w:rsidRDefault="00203A8D" w:rsidP="007A3558">
      <w:pPr>
        <w:spacing w:line="276" w:lineRule="auto"/>
        <w:ind w:left="709"/>
        <w:jc w:val="both"/>
        <w:rPr>
          <w:rFonts w:ascii="Verdana" w:hAnsi="Verdana"/>
        </w:rPr>
      </w:pPr>
      <w:r w:rsidRPr="006D2296">
        <w:rPr>
          <w:rFonts w:ascii="Verdana" w:hAnsi="Verdana"/>
        </w:rPr>
        <w:t xml:space="preserve">Czynsz od Przychodu powiększany będzie o podatek VAT w stawce obowiązującej </w:t>
      </w:r>
      <w:r w:rsidR="0084635B" w:rsidRPr="006D2296">
        <w:rPr>
          <w:rFonts w:ascii="Verdana" w:hAnsi="Verdana"/>
        </w:rPr>
        <w:br/>
      </w:r>
      <w:r w:rsidRPr="006D2296">
        <w:rPr>
          <w:rFonts w:ascii="Verdana" w:hAnsi="Verdana"/>
        </w:rPr>
        <w:t xml:space="preserve">w dniu wystawienia faktury. Czynsz ten ustalany będzie na podstawie dokumentów, o których mowa w  </w:t>
      </w:r>
      <w:r w:rsidR="007F01FA" w:rsidRPr="006D2296">
        <w:rPr>
          <w:rFonts w:ascii="Verdana" w:hAnsi="Verdana"/>
        </w:rPr>
        <w:t xml:space="preserve">art. </w:t>
      </w:r>
      <w:r w:rsidR="00B012CE" w:rsidRPr="006D2296">
        <w:rPr>
          <w:rFonts w:ascii="Verdana" w:hAnsi="Verdana"/>
        </w:rPr>
        <w:t>9.7 -</w:t>
      </w:r>
      <w:r w:rsidR="007F01FA" w:rsidRPr="006D2296">
        <w:rPr>
          <w:rFonts w:ascii="Verdana" w:hAnsi="Verdana"/>
        </w:rPr>
        <w:t xml:space="preserve"> 9.9</w:t>
      </w:r>
      <w:r w:rsidRPr="006D2296">
        <w:rPr>
          <w:rFonts w:ascii="Verdana" w:hAnsi="Verdana"/>
        </w:rPr>
        <w:t>.</w:t>
      </w:r>
    </w:p>
    <w:p w14:paraId="0FFD7461" w14:textId="77777777" w:rsidR="00203A8D" w:rsidRPr="006D2296" w:rsidRDefault="00203A8D" w:rsidP="007A3558">
      <w:pPr>
        <w:spacing w:line="276" w:lineRule="auto"/>
        <w:ind w:left="709"/>
        <w:jc w:val="both"/>
        <w:rPr>
          <w:rFonts w:ascii="Verdana" w:hAnsi="Verdana"/>
        </w:rPr>
      </w:pPr>
    </w:p>
    <w:p w14:paraId="09666729" w14:textId="77777777" w:rsidR="00082141" w:rsidRPr="006D2296" w:rsidRDefault="00082141" w:rsidP="00433806">
      <w:pPr>
        <w:widowControl/>
        <w:ind w:left="720"/>
        <w:jc w:val="both"/>
        <w:rPr>
          <w:rFonts w:ascii="Verdana" w:hAnsi="Verdana"/>
        </w:rPr>
      </w:pPr>
    </w:p>
    <w:p w14:paraId="38905308" w14:textId="77777777" w:rsidR="00433806" w:rsidRPr="006D2296" w:rsidRDefault="00433806" w:rsidP="00433806">
      <w:pPr>
        <w:widowControl/>
        <w:numPr>
          <w:ilvl w:val="1"/>
          <w:numId w:val="10"/>
        </w:numPr>
        <w:tabs>
          <w:tab w:val="num" w:pos="720"/>
        </w:tabs>
        <w:ind w:left="720" w:hanging="720"/>
        <w:jc w:val="both"/>
        <w:rPr>
          <w:rFonts w:ascii="Verdana" w:hAnsi="Verdana"/>
        </w:rPr>
      </w:pPr>
      <w:r w:rsidRPr="006D2296">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sidRPr="006D2296">
        <w:rPr>
          <w:rFonts w:ascii="Verdana" w:hAnsi="Verdana"/>
        </w:rPr>
        <w:br/>
      </w:r>
      <w:r w:rsidRPr="006D2296">
        <w:rPr>
          <w:rFonts w:ascii="Verdana" w:hAnsi="Verdana"/>
        </w:rPr>
        <w:t>w szczególności:</w:t>
      </w:r>
    </w:p>
    <w:p w14:paraId="13CE2A28" w14:textId="77777777" w:rsidR="00433806" w:rsidRPr="006D2296" w:rsidRDefault="00433806" w:rsidP="00433806">
      <w:pPr>
        <w:widowControl/>
        <w:ind w:left="567" w:hanging="567"/>
        <w:jc w:val="both"/>
        <w:rPr>
          <w:rFonts w:ascii="Verdana" w:hAnsi="Verdana"/>
        </w:rPr>
      </w:pPr>
    </w:p>
    <w:p w14:paraId="6734089C" w14:textId="77777777" w:rsidR="00433806" w:rsidRPr="006D2296" w:rsidRDefault="00433806" w:rsidP="004B6980">
      <w:pPr>
        <w:widowControl/>
        <w:numPr>
          <w:ilvl w:val="0"/>
          <w:numId w:val="46"/>
        </w:numPr>
        <w:tabs>
          <w:tab w:val="clear" w:pos="786"/>
          <w:tab w:val="left" w:pos="851"/>
        </w:tabs>
        <w:ind w:left="851" w:hanging="425"/>
        <w:jc w:val="both"/>
        <w:rPr>
          <w:rFonts w:ascii="Verdana" w:hAnsi="Verdana"/>
        </w:rPr>
      </w:pPr>
      <w:r w:rsidRPr="006D2296">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23B3ED5" w14:textId="77777777" w:rsidR="00433806" w:rsidRPr="006D2296" w:rsidRDefault="00433806" w:rsidP="004B6980">
      <w:pPr>
        <w:widowControl/>
        <w:tabs>
          <w:tab w:val="left" w:pos="709"/>
        </w:tabs>
        <w:ind w:left="851" w:hanging="425"/>
        <w:jc w:val="both"/>
        <w:rPr>
          <w:rFonts w:ascii="Verdana" w:hAnsi="Verdana"/>
        </w:rPr>
      </w:pPr>
    </w:p>
    <w:p w14:paraId="45E65C60" w14:textId="77777777" w:rsidR="00433806" w:rsidRPr="006D2296" w:rsidRDefault="00433806" w:rsidP="004B6980">
      <w:pPr>
        <w:widowControl/>
        <w:numPr>
          <w:ilvl w:val="0"/>
          <w:numId w:val="46"/>
        </w:numPr>
        <w:tabs>
          <w:tab w:val="clear" w:pos="786"/>
        </w:tabs>
        <w:ind w:left="851" w:hanging="425"/>
        <w:jc w:val="both"/>
        <w:rPr>
          <w:rFonts w:ascii="Verdana" w:hAnsi="Verdana"/>
        </w:rPr>
      </w:pPr>
      <w:r w:rsidRPr="006D2296">
        <w:rPr>
          <w:rFonts w:ascii="Verdana" w:hAnsi="Verdana"/>
        </w:rPr>
        <w:t xml:space="preserve">wszelkie kwoty należne z tytułu poddzierżawy, najmu lub udostępniania w inny sposób Nieruchomości lub jej części osobom trzecim. </w:t>
      </w:r>
    </w:p>
    <w:p w14:paraId="3172B767" w14:textId="77777777" w:rsidR="00395AB7" w:rsidRPr="006D2296" w:rsidRDefault="00395AB7" w:rsidP="00395AB7">
      <w:pPr>
        <w:pStyle w:val="Akapitzlist"/>
        <w:rPr>
          <w:rFonts w:ascii="Verdana" w:hAnsi="Verdana"/>
        </w:rPr>
      </w:pPr>
    </w:p>
    <w:p w14:paraId="18F2ACCF" w14:textId="77777777" w:rsidR="00395AB7" w:rsidRPr="006D2296" w:rsidRDefault="00395AB7" w:rsidP="00395AB7">
      <w:pPr>
        <w:widowControl/>
        <w:ind w:left="1134"/>
        <w:jc w:val="both"/>
        <w:rPr>
          <w:rFonts w:ascii="Verdana" w:hAnsi="Verdana"/>
        </w:rPr>
      </w:pPr>
    </w:p>
    <w:p w14:paraId="30DC3221" w14:textId="77777777" w:rsidR="002257D2" w:rsidRPr="006D2296" w:rsidRDefault="00433806" w:rsidP="00395AB7">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Do 20 (dwudziestego) dnia każdego miesiąca, </w:t>
      </w:r>
      <w:r w:rsidR="002257D2" w:rsidRPr="006D2296">
        <w:rPr>
          <w:rFonts w:ascii="Verdana" w:hAnsi="Verdana"/>
        </w:rPr>
        <w:t>począwszy od następnego miesiąca po</w:t>
      </w:r>
      <w:r w:rsidRPr="006D2296">
        <w:rPr>
          <w:rFonts w:ascii="Verdana" w:hAnsi="Verdana"/>
        </w:rPr>
        <w:t xml:space="preserve"> rozpoczęci</w:t>
      </w:r>
      <w:r w:rsidR="002257D2" w:rsidRPr="006D2296">
        <w:rPr>
          <w:rFonts w:ascii="Verdana" w:hAnsi="Verdana"/>
        </w:rPr>
        <w:t>u</w:t>
      </w:r>
      <w:r w:rsidRPr="006D2296">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6D2296">
        <w:rPr>
          <w:rFonts w:ascii="Verdana" w:hAnsi="Verdana"/>
        </w:rPr>
        <w:t>O</w:t>
      </w:r>
      <w:r w:rsidRPr="006D2296">
        <w:rPr>
          <w:rFonts w:ascii="Verdana" w:hAnsi="Verdana"/>
        </w:rPr>
        <w:t>świadczenie</w:t>
      </w:r>
      <w:r w:rsidR="005C308B" w:rsidRPr="006D2296">
        <w:rPr>
          <w:rFonts w:ascii="Verdana" w:hAnsi="Verdana"/>
        </w:rPr>
        <w:t xml:space="preserve"> </w:t>
      </w:r>
      <w:r w:rsidR="009374DF" w:rsidRPr="006D2296">
        <w:rPr>
          <w:rFonts w:ascii="Verdana" w:hAnsi="Verdana"/>
        </w:rPr>
        <w:t>M</w:t>
      </w:r>
      <w:r w:rsidR="005C308B" w:rsidRPr="006D2296">
        <w:rPr>
          <w:rFonts w:ascii="Verdana" w:hAnsi="Verdana"/>
        </w:rPr>
        <w:t xml:space="preserve">iesięczne </w:t>
      </w:r>
      <w:r w:rsidRPr="006D2296">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6D2296">
        <w:rPr>
          <w:rFonts w:ascii="Verdana" w:hAnsi="Verdana"/>
        </w:rPr>
        <w:t xml:space="preserve"> Zwłoka w dotrzymaniu tego terminu skutkuje naliczeniem kary zgodnie z zapisami Specyfikacji Kar </w:t>
      </w:r>
      <w:r w:rsidR="007F32B2" w:rsidRPr="006D2296">
        <w:rPr>
          <w:rFonts w:ascii="Verdana" w:hAnsi="Verdana"/>
          <w:color w:val="000000" w:themeColor="text1"/>
        </w:rPr>
        <w:t>Umownych</w:t>
      </w:r>
      <w:r w:rsidR="00E16DE1" w:rsidRPr="006D2296">
        <w:rPr>
          <w:rFonts w:ascii="Verdana" w:hAnsi="Verdana"/>
        </w:rPr>
        <w:t xml:space="preserve">. Dzierżawca jest uprawniony do dokonania korekty oświadczenia miesięcznego, w przypadku zaistniałych </w:t>
      </w:r>
      <w:r w:rsidR="003B3DF9" w:rsidRPr="006D2296">
        <w:rPr>
          <w:rFonts w:ascii="Verdana" w:hAnsi="Verdana"/>
        </w:rPr>
        <w:t xml:space="preserve">oczywistych </w:t>
      </w:r>
      <w:r w:rsidR="00E16DE1" w:rsidRPr="006D2296">
        <w:rPr>
          <w:rFonts w:ascii="Verdana" w:hAnsi="Verdana"/>
        </w:rPr>
        <w:t>błędów wykrytych poprzez jedną ze Stron.</w:t>
      </w:r>
    </w:p>
    <w:p w14:paraId="0A7BE6EC" w14:textId="77777777" w:rsidR="002257D2" w:rsidRPr="006D2296" w:rsidRDefault="002257D2" w:rsidP="007A3558">
      <w:pPr>
        <w:widowControl/>
        <w:jc w:val="both"/>
        <w:rPr>
          <w:rFonts w:ascii="Verdana" w:hAnsi="Verdana"/>
          <w:b/>
        </w:rPr>
      </w:pPr>
    </w:p>
    <w:p w14:paraId="4E56916C" w14:textId="77777777" w:rsidR="00433806" w:rsidRPr="006D2296" w:rsidRDefault="00433806" w:rsidP="00395AB7">
      <w:pPr>
        <w:widowControl/>
        <w:numPr>
          <w:ilvl w:val="1"/>
          <w:numId w:val="10"/>
        </w:numPr>
        <w:tabs>
          <w:tab w:val="clear" w:pos="502"/>
          <w:tab w:val="num" w:pos="851"/>
        </w:tabs>
        <w:ind w:left="709" w:hanging="643"/>
        <w:jc w:val="both"/>
        <w:rPr>
          <w:rFonts w:ascii="Verdana" w:hAnsi="Verdana"/>
        </w:rPr>
      </w:pPr>
      <w:r w:rsidRPr="006D2296">
        <w:rPr>
          <w:rFonts w:ascii="Verdana" w:hAnsi="Verdana"/>
        </w:rPr>
        <w:t xml:space="preserve">Do 01 (pierwszego) lipca każdego roku kalendarzowego Dzierżawca przedstawi Wydzierżawiającemu pisemne </w:t>
      </w:r>
      <w:r w:rsidR="00AE4A33" w:rsidRPr="006D2296">
        <w:rPr>
          <w:rFonts w:ascii="Verdana" w:hAnsi="Verdana"/>
        </w:rPr>
        <w:t>O</w:t>
      </w:r>
      <w:r w:rsidRPr="006D2296">
        <w:rPr>
          <w:rFonts w:ascii="Verdana" w:hAnsi="Verdana"/>
        </w:rPr>
        <w:t>świadczenie</w:t>
      </w:r>
      <w:r w:rsidR="00AE4A33" w:rsidRPr="006D2296">
        <w:rPr>
          <w:rFonts w:ascii="Verdana" w:hAnsi="Verdana"/>
        </w:rPr>
        <w:t xml:space="preserve"> Roczne</w:t>
      </w:r>
      <w:r w:rsidRPr="006D2296">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6D2296">
        <w:rPr>
          <w:rFonts w:ascii="Verdana" w:hAnsi="Verdana"/>
        </w:rPr>
        <w:t xml:space="preserve"> mowa w tym</w:t>
      </w:r>
      <w:r w:rsidRPr="006D2296">
        <w:rPr>
          <w:rFonts w:ascii="Verdana" w:hAnsi="Verdana"/>
        </w:rPr>
        <w:t xml:space="preserve"> ustępie, a także dokonywania jego zmian.</w:t>
      </w:r>
    </w:p>
    <w:p w14:paraId="6A15C415" w14:textId="77777777" w:rsidR="00433806" w:rsidRPr="006D2296" w:rsidRDefault="00433806">
      <w:pPr>
        <w:pStyle w:val="Akapitzlist"/>
        <w:rPr>
          <w:rFonts w:ascii="Verdana" w:hAnsi="Verdana"/>
        </w:rPr>
      </w:pPr>
    </w:p>
    <w:p w14:paraId="60105063"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CE8E258" w14:textId="77777777" w:rsidR="00433806" w:rsidRPr="006D2296" w:rsidRDefault="00433806" w:rsidP="00395AB7">
      <w:pPr>
        <w:widowControl/>
        <w:ind w:left="709" w:hanging="643"/>
        <w:jc w:val="both"/>
        <w:rPr>
          <w:rFonts w:ascii="Verdana" w:hAnsi="Verdana"/>
        </w:rPr>
      </w:pPr>
    </w:p>
    <w:p w14:paraId="3D4037E4" w14:textId="77777777" w:rsidR="006C15E0"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Dzierżawca uprawniony jest dokonać corocznej korekty </w:t>
      </w:r>
      <w:r w:rsidR="005C308B" w:rsidRPr="006D2296">
        <w:rPr>
          <w:rFonts w:ascii="Verdana" w:hAnsi="Verdana"/>
        </w:rPr>
        <w:t xml:space="preserve">oświadczeń </w:t>
      </w:r>
      <w:r w:rsidRPr="006D2296">
        <w:rPr>
          <w:rFonts w:ascii="Verdana" w:hAnsi="Verdana"/>
        </w:rPr>
        <w:t xml:space="preserve">miesięcznych, </w:t>
      </w:r>
      <w:r w:rsidRPr="006D2296">
        <w:rPr>
          <w:rFonts w:ascii="Verdana" w:hAnsi="Verdana"/>
        </w:rPr>
        <w:br/>
        <w:t xml:space="preserve">o których mowa w art. 9.7. powyżej </w:t>
      </w:r>
      <w:r w:rsidR="008E0658" w:rsidRPr="006D2296">
        <w:rPr>
          <w:rFonts w:ascii="Verdana" w:hAnsi="Verdana"/>
        </w:rPr>
        <w:t xml:space="preserve">w ramach </w:t>
      </w:r>
      <w:r w:rsidR="00AE4A33" w:rsidRPr="006D2296">
        <w:rPr>
          <w:rFonts w:ascii="Verdana" w:hAnsi="Verdana"/>
        </w:rPr>
        <w:t>Oświadczenia Rocznego</w:t>
      </w:r>
      <w:r w:rsidR="008E0658" w:rsidRPr="006D2296">
        <w:rPr>
          <w:rFonts w:ascii="Verdana" w:hAnsi="Verdana"/>
        </w:rPr>
        <w:t xml:space="preserve">, które obejmować </w:t>
      </w:r>
      <w:r w:rsidR="00AE4A33" w:rsidRPr="006D2296">
        <w:rPr>
          <w:rFonts w:ascii="Verdana" w:hAnsi="Verdana"/>
        </w:rPr>
        <w:t xml:space="preserve"> </w:t>
      </w:r>
      <w:r w:rsidRPr="006D2296">
        <w:rPr>
          <w:rFonts w:ascii="Verdana" w:hAnsi="Verdana"/>
        </w:rPr>
        <w:t>będzie</w:t>
      </w:r>
      <w:r w:rsidR="008E0658" w:rsidRPr="006D2296">
        <w:rPr>
          <w:rFonts w:ascii="Verdana" w:hAnsi="Verdana"/>
        </w:rPr>
        <w:t xml:space="preserve"> </w:t>
      </w:r>
      <w:r w:rsidRPr="006D2296">
        <w:rPr>
          <w:rFonts w:ascii="Verdana" w:hAnsi="Verdana"/>
        </w:rPr>
        <w:t xml:space="preserve">okres od 1 stycznia do 31 grudnia roku kalendarzowego poprzedzającego rok, w którym Dzierżawca złoży </w:t>
      </w:r>
      <w:r w:rsidR="005C308B" w:rsidRPr="006D2296">
        <w:rPr>
          <w:rFonts w:ascii="Verdana" w:hAnsi="Verdana"/>
        </w:rPr>
        <w:t>to O</w:t>
      </w:r>
      <w:r w:rsidRPr="006D2296">
        <w:rPr>
          <w:rFonts w:ascii="Verdana" w:hAnsi="Verdana"/>
        </w:rPr>
        <w:t xml:space="preserve">świadczenie. </w:t>
      </w:r>
      <w:r w:rsidR="00EE1345" w:rsidRPr="006D2296">
        <w:rPr>
          <w:rFonts w:ascii="Verdana" w:hAnsi="Verdana"/>
        </w:rPr>
        <w:t>Oświadczenie</w:t>
      </w:r>
      <w:r w:rsidRPr="006D2296">
        <w:rPr>
          <w:rFonts w:ascii="Verdana" w:hAnsi="Verdana"/>
        </w:rPr>
        <w:t xml:space="preserve"> </w:t>
      </w:r>
      <w:r w:rsidR="005C308B" w:rsidRPr="006D2296">
        <w:rPr>
          <w:rFonts w:ascii="Verdana" w:hAnsi="Verdana"/>
        </w:rPr>
        <w:t xml:space="preserve">Roczne </w:t>
      </w:r>
      <w:r w:rsidRPr="006D2296">
        <w:rPr>
          <w:rFonts w:ascii="Verdana" w:hAnsi="Verdana"/>
        </w:rPr>
        <w:t xml:space="preserve">będzie </w:t>
      </w:r>
      <w:r w:rsidR="008E0658" w:rsidRPr="006D2296">
        <w:rPr>
          <w:rFonts w:ascii="Verdana" w:hAnsi="Verdana"/>
        </w:rPr>
        <w:t xml:space="preserve">składane Wydzierżawiającemu </w:t>
      </w:r>
      <w:r w:rsidRPr="006D2296">
        <w:rPr>
          <w:rFonts w:ascii="Verdana" w:hAnsi="Verdana"/>
        </w:rPr>
        <w:t xml:space="preserve">raz do roku </w:t>
      </w:r>
      <w:r w:rsidR="00AA7FB5" w:rsidRPr="006D2296">
        <w:rPr>
          <w:rFonts w:ascii="Verdana" w:hAnsi="Verdana"/>
        </w:rPr>
        <w:t xml:space="preserve">w terminie wskazanym </w:t>
      </w:r>
      <w:r w:rsidR="0084635B" w:rsidRPr="006D2296">
        <w:rPr>
          <w:rFonts w:ascii="Verdana" w:hAnsi="Verdana"/>
        </w:rPr>
        <w:br/>
      </w:r>
      <w:r w:rsidR="00AA7FB5" w:rsidRPr="006D2296">
        <w:rPr>
          <w:rFonts w:ascii="Verdana" w:hAnsi="Verdana"/>
        </w:rPr>
        <w:t>w Art. 9.8</w:t>
      </w:r>
      <w:r w:rsidR="008E0658" w:rsidRPr="006D2296">
        <w:rPr>
          <w:rFonts w:ascii="Verdana" w:hAnsi="Verdana"/>
        </w:rPr>
        <w:t xml:space="preserve">. </w:t>
      </w:r>
      <w:r w:rsidR="00AA7FB5" w:rsidRPr="006D2296">
        <w:rPr>
          <w:rFonts w:ascii="Verdana" w:hAnsi="Verdana"/>
        </w:rPr>
        <w:t xml:space="preserve"> </w:t>
      </w:r>
      <w:r w:rsidRPr="006D2296">
        <w:rPr>
          <w:rFonts w:ascii="Verdana" w:hAnsi="Verdana"/>
        </w:rPr>
        <w:t xml:space="preserve">Zwłoka w dotrzymaniu tego terminu skutkuje </w:t>
      </w:r>
      <w:r w:rsidR="00AA7FB5" w:rsidRPr="006D2296">
        <w:rPr>
          <w:rFonts w:ascii="Verdana" w:hAnsi="Verdana"/>
        </w:rPr>
        <w:t xml:space="preserve">naliczeniem kary zgodnie z zapisami </w:t>
      </w:r>
      <w:r w:rsidR="00AA7FB5" w:rsidRPr="006D2296">
        <w:rPr>
          <w:rFonts w:ascii="Verdana" w:hAnsi="Verdana"/>
          <w:color w:val="000000" w:themeColor="text1"/>
        </w:rPr>
        <w:t>Specyfikacji Kar Umownych</w:t>
      </w:r>
      <w:r w:rsidR="00B012CE" w:rsidRPr="006D2296">
        <w:rPr>
          <w:rFonts w:ascii="Verdana" w:hAnsi="Verdana"/>
          <w:color w:val="000000" w:themeColor="text1"/>
        </w:rPr>
        <w:t xml:space="preserve"> </w:t>
      </w:r>
      <w:r w:rsidR="008E0658" w:rsidRPr="006D2296">
        <w:rPr>
          <w:rFonts w:ascii="Verdana" w:hAnsi="Verdana"/>
        </w:rPr>
        <w:t xml:space="preserve">oraz utratą prawa do dokonania korekty </w:t>
      </w:r>
      <w:r w:rsidR="0084635B" w:rsidRPr="006D2296">
        <w:rPr>
          <w:rFonts w:ascii="Verdana" w:hAnsi="Verdana"/>
        </w:rPr>
        <w:br/>
      </w:r>
      <w:r w:rsidR="008E0658" w:rsidRPr="006D2296">
        <w:rPr>
          <w:rFonts w:ascii="Verdana" w:hAnsi="Verdana"/>
        </w:rPr>
        <w:t>za dany rok</w:t>
      </w:r>
      <w:r w:rsidR="00AA7FB5" w:rsidRPr="006D2296">
        <w:rPr>
          <w:rFonts w:ascii="Verdana" w:hAnsi="Verdana"/>
        </w:rPr>
        <w:t xml:space="preserve">. </w:t>
      </w:r>
      <w:r w:rsidR="008E0658" w:rsidRPr="006D2296">
        <w:rPr>
          <w:rFonts w:ascii="Verdana" w:hAnsi="Verdana"/>
        </w:rPr>
        <w:t xml:space="preserve">W wypadku gdy z </w:t>
      </w:r>
      <w:r w:rsidRPr="006D2296">
        <w:rPr>
          <w:rFonts w:ascii="Verdana" w:hAnsi="Verdana"/>
        </w:rPr>
        <w:t>Oświadczenia</w:t>
      </w:r>
      <w:r w:rsidR="00931BFC" w:rsidRPr="006D2296">
        <w:rPr>
          <w:rFonts w:ascii="Verdana" w:hAnsi="Verdana"/>
        </w:rPr>
        <w:t xml:space="preserve"> Rocznego</w:t>
      </w:r>
      <w:r w:rsidRPr="006D2296">
        <w:rPr>
          <w:rFonts w:ascii="Verdana" w:hAnsi="Verdana"/>
        </w:rPr>
        <w:t xml:space="preserve"> </w:t>
      </w:r>
      <w:r w:rsidR="008E0658" w:rsidRPr="006D2296">
        <w:rPr>
          <w:rFonts w:ascii="Verdana" w:hAnsi="Verdana"/>
        </w:rPr>
        <w:t xml:space="preserve">wynikać będzie korekta </w:t>
      </w:r>
      <w:r w:rsidR="0084635B" w:rsidRPr="006D2296">
        <w:rPr>
          <w:rFonts w:ascii="Verdana" w:hAnsi="Verdana"/>
        </w:rPr>
        <w:br/>
      </w:r>
      <w:r w:rsidR="008E0658" w:rsidRPr="006D2296">
        <w:rPr>
          <w:rFonts w:ascii="Verdana" w:hAnsi="Verdana"/>
        </w:rPr>
        <w:t xml:space="preserve">w wysokości należnego Czynszu od Przychodów </w:t>
      </w:r>
      <w:r w:rsidRPr="006D2296">
        <w:rPr>
          <w:rFonts w:ascii="Verdana" w:hAnsi="Verdana"/>
        </w:rPr>
        <w:t>Wydzierżawiający wystawi i prześle Dzierżawcy</w:t>
      </w:r>
      <w:r w:rsidR="006F6166" w:rsidRPr="006D2296">
        <w:rPr>
          <w:rFonts w:ascii="Verdana" w:hAnsi="Verdana"/>
        </w:rPr>
        <w:t xml:space="preserve"> odrębną</w:t>
      </w:r>
      <w:r w:rsidRPr="006D2296">
        <w:rPr>
          <w:rFonts w:ascii="Verdana" w:hAnsi="Verdana"/>
        </w:rPr>
        <w:t xml:space="preserve"> fakturę</w:t>
      </w:r>
      <w:r w:rsidR="002B6B94" w:rsidRPr="006D2296">
        <w:rPr>
          <w:rFonts w:ascii="Verdana" w:hAnsi="Verdana"/>
        </w:rPr>
        <w:t xml:space="preserve"> </w:t>
      </w:r>
      <w:r w:rsidR="006C15E0" w:rsidRPr="006D2296">
        <w:rPr>
          <w:rFonts w:ascii="Verdana" w:hAnsi="Verdana"/>
        </w:rPr>
        <w:t xml:space="preserve">korygującą lub dokona korekty wystawionych faktur. </w:t>
      </w:r>
    </w:p>
    <w:p w14:paraId="63ACEB49" w14:textId="77777777" w:rsidR="00AD3426" w:rsidRPr="006D2296" w:rsidRDefault="00AD3426" w:rsidP="00395AB7">
      <w:pPr>
        <w:widowControl/>
        <w:ind w:left="709" w:hanging="643"/>
        <w:jc w:val="both"/>
        <w:rPr>
          <w:rFonts w:ascii="Verdana" w:hAnsi="Verdana"/>
        </w:rPr>
      </w:pPr>
    </w:p>
    <w:p w14:paraId="7BCB37F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3E2F06E0" w14:textId="77777777" w:rsidR="00433806" w:rsidRPr="006D2296" w:rsidRDefault="00433806" w:rsidP="00395AB7">
      <w:pPr>
        <w:widowControl/>
        <w:ind w:left="709" w:hanging="643"/>
        <w:jc w:val="both"/>
        <w:rPr>
          <w:rFonts w:ascii="Verdana" w:hAnsi="Verdana"/>
        </w:rPr>
      </w:pPr>
    </w:p>
    <w:p w14:paraId="2D279A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Czynsz Podstawowy powiększony o należne podatki, w tym podatek od towarów </w:t>
      </w:r>
      <w:r w:rsidRPr="006D2296">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6D2296">
        <w:rPr>
          <w:rFonts w:ascii="Verdana" w:hAnsi="Verdana"/>
        </w:rPr>
        <w:br/>
        <w:t xml:space="preserve">w terminie wskazanym na fakturze Wydzierżawiającego wystawionej po otrzymaniu </w:t>
      </w:r>
      <w:r w:rsidRPr="006D2296">
        <w:rPr>
          <w:rFonts w:ascii="Verdana" w:hAnsi="Verdana"/>
        </w:rPr>
        <w:lastRenderedPageBreak/>
        <w:t xml:space="preserve">przez Wydzierżawiającego oświadczenia, o którym mowa w </w:t>
      </w:r>
      <w:r w:rsidRPr="006D2296">
        <w:rPr>
          <w:rFonts w:ascii="Verdana" w:hAnsi="Verdana"/>
          <w:bCs/>
        </w:rPr>
        <w:t>art</w:t>
      </w:r>
      <w:r w:rsidRPr="006D2296">
        <w:rPr>
          <w:rFonts w:ascii="Verdana" w:hAnsi="Verdana"/>
        </w:rPr>
        <w:t>. 9.7. powyżej</w:t>
      </w:r>
      <w:r w:rsidR="00912449" w:rsidRPr="006D2296">
        <w:rPr>
          <w:rFonts w:ascii="Verdana" w:hAnsi="Verdana"/>
        </w:rPr>
        <w:t xml:space="preserve"> </w:t>
      </w:r>
      <w:r w:rsidR="0084635B" w:rsidRPr="006D2296">
        <w:rPr>
          <w:rFonts w:ascii="Verdana" w:hAnsi="Verdana"/>
        </w:rPr>
        <w:br/>
      </w:r>
      <w:r w:rsidR="00912449" w:rsidRPr="006D2296">
        <w:rPr>
          <w:rFonts w:ascii="Verdana" w:hAnsi="Verdana"/>
        </w:rPr>
        <w:t>z uwzględnieniem art. 9.5</w:t>
      </w:r>
      <w:r w:rsidRPr="006D2296">
        <w:rPr>
          <w:rFonts w:ascii="Verdana" w:hAnsi="Verdana"/>
        </w:rPr>
        <w:t>. Wysokość Czynszu od Przychodu za dany mies</w:t>
      </w:r>
      <w:r w:rsidR="00912449" w:rsidRPr="006D2296">
        <w:rPr>
          <w:rFonts w:ascii="Verdana" w:hAnsi="Verdana"/>
        </w:rPr>
        <w:t xml:space="preserve">iąc będzie wyliczona w oparciu </w:t>
      </w:r>
      <w:r w:rsidRPr="006D2296">
        <w:rPr>
          <w:rFonts w:ascii="Verdana" w:hAnsi="Verdana"/>
        </w:rPr>
        <w:t>o dane finansowe za ten miesiąc, a w razie braku takich danych do wystawienia faktury – na podstawie danych za ostatni dostępny miesiąc</w:t>
      </w:r>
      <w:r w:rsidR="004B0F0E" w:rsidRPr="006D2296">
        <w:rPr>
          <w:rFonts w:ascii="Verdana" w:hAnsi="Verdana"/>
        </w:rPr>
        <w:t>.</w:t>
      </w:r>
    </w:p>
    <w:p w14:paraId="636CE1CE" w14:textId="77777777" w:rsidR="00AD3426" w:rsidRPr="006D2296" w:rsidRDefault="00AD3426" w:rsidP="00395AB7">
      <w:pPr>
        <w:widowControl/>
        <w:ind w:left="709" w:hanging="643"/>
        <w:jc w:val="both"/>
        <w:rPr>
          <w:rFonts w:ascii="Verdana" w:hAnsi="Verdana"/>
        </w:rPr>
      </w:pPr>
    </w:p>
    <w:p w14:paraId="631F8DA6"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zobowiązuje się wysyłać Dzierżawcy faktury, na co najmniej </w:t>
      </w:r>
      <w:r w:rsidRPr="006D2296">
        <w:rPr>
          <w:rFonts w:ascii="Verdana" w:hAnsi="Verdana"/>
        </w:rPr>
        <w:br/>
        <w:t>7 (siedem) dni przed terminami płatności określonymi w art. 9.1</w:t>
      </w:r>
      <w:r w:rsidR="00001439" w:rsidRPr="006D2296">
        <w:rPr>
          <w:rFonts w:ascii="Verdana" w:hAnsi="Verdana"/>
        </w:rPr>
        <w:t>2</w:t>
      </w:r>
      <w:r w:rsidRPr="006D2296">
        <w:rPr>
          <w:rFonts w:ascii="Verdana" w:hAnsi="Verdana"/>
        </w:rPr>
        <w:t xml:space="preserve">. powyżej. </w:t>
      </w:r>
      <w:r w:rsidRPr="006D2296">
        <w:rPr>
          <w:rFonts w:ascii="Verdana" w:hAnsi="Verdana"/>
        </w:rPr>
        <w:br/>
      </w:r>
    </w:p>
    <w:p w14:paraId="4C8A1623" w14:textId="77777777" w:rsidR="00001439"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Z zastrzeżeniem art. 9.10. powyżej, jeżeli kwota przychodu wynikająca </w:t>
      </w:r>
      <w:r w:rsidRPr="006D2296">
        <w:rPr>
          <w:rFonts w:ascii="Verdana" w:hAnsi="Verdana"/>
        </w:rPr>
        <w:br/>
        <w:t>z Oświadczenia</w:t>
      </w:r>
      <w:r w:rsidR="009374DF" w:rsidRPr="006D2296">
        <w:rPr>
          <w:rFonts w:ascii="Verdana" w:hAnsi="Verdana"/>
        </w:rPr>
        <w:t xml:space="preserve"> Rocznego</w:t>
      </w:r>
      <w:r w:rsidRPr="006D2296">
        <w:rPr>
          <w:rFonts w:ascii="Verdana" w:hAnsi="Verdana"/>
        </w:rPr>
        <w:t xml:space="preserve">, o którym mowa w art. 9.8. powyżej różni się od sumy kwot wynikających z </w:t>
      </w:r>
      <w:r w:rsidR="009374DF" w:rsidRPr="006D2296">
        <w:rPr>
          <w:rFonts w:ascii="Verdana" w:hAnsi="Verdana"/>
        </w:rPr>
        <w:t>O</w:t>
      </w:r>
      <w:r w:rsidRPr="006D2296">
        <w:rPr>
          <w:rFonts w:ascii="Verdana" w:hAnsi="Verdana"/>
        </w:rPr>
        <w:t>świadczeń</w:t>
      </w:r>
      <w:r w:rsidR="009374DF" w:rsidRPr="006D2296">
        <w:rPr>
          <w:rFonts w:ascii="Verdana" w:hAnsi="Verdana"/>
        </w:rPr>
        <w:t xml:space="preserve"> Miesięcznych </w:t>
      </w:r>
      <w:r w:rsidRPr="006D2296">
        <w:rPr>
          <w:rFonts w:ascii="Verdana" w:hAnsi="Verdana"/>
        </w:rPr>
        <w:t xml:space="preserve">, o których mowa w art. 9.7. powyżej, to różnica zostanie rozliczona </w:t>
      </w:r>
      <w:r w:rsidR="00001439" w:rsidRPr="006D2296">
        <w:rPr>
          <w:rFonts w:ascii="Verdana" w:hAnsi="Verdana"/>
        </w:rPr>
        <w:t xml:space="preserve">poprzez wystawienie odrębnej faktury powiększonej </w:t>
      </w:r>
      <w:r w:rsidR="0084635B" w:rsidRPr="006D2296">
        <w:rPr>
          <w:rFonts w:ascii="Verdana" w:hAnsi="Verdana"/>
        </w:rPr>
        <w:br/>
      </w:r>
      <w:r w:rsidR="00001439" w:rsidRPr="006D2296">
        <w:rPr>
          <w:rFonts w:ascii="Verdana" w:hAnsi="Verdana"/>
        </w:rPr>
        <w:t>o należne podatki, w tym podatek od towarów i usług. Należność wynikająca z faktury będzie płatna w terminie 7 dni od otrzymania faktury.</w:t>
      </w:r>
    </w:p>
    <w:p w14:paraId="688007B7" w14:textId="77777777" w:rsidR="00001439" w:rsidRPr="006D2296" w:rsidRDefault="00001439" w:rsidP="00395AB7">
      <w:pPr>
        <w:pStyle w:val="Akapitzlist"/>
        <w:ind w:left="709" w:hanging="643"/>
        <w:rPr>
          <w:rFonts w:ascii="Verdana" w:hAnsi="Verdana"/>
        </w:rPr>
      </w:pPr>
    </w:p>
    <w:p w14:paraId="12B4F0DE" w14:textId="77777777" w:rsidR="00AD3426" w:rsidRPr="006D2296" w:rsidRDefault="00AD3426" w:rsidP="00395AB7">
      <w:pPr>
        <w:widowControl/>
        <w:ind w:left="709" w:hanging="643"/>
        <w:jc w:val="both"/>
        <w:rPr>
          <w:rFonts w:ascii="Verdana" w:hAnsi="Verdana"/>
        </w:rPr>
      </w:pPr>
    </w:p>
    <w:p w14:paraId="42893204"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6D2296">
        <w:rPr>
          <w:rFonts w:ascii="Verdana" w:hAnsi="Verdana"/>
        </w:rPr>
        <w:br/>
        <w:t xml:space="preserve">i dokumentów dotyczących przychodów uzyskanych przez Dzierżawcę </w:t>
      </w:r>
      <w:r w:rsidRPr="006D2296">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2450943A" w14:textId="77777777" w:rsidR="00AD3426" w:rsidRPr="006D2296" w:rsidRDefault="00AD3426" w:rsidP="00395AB7">
      <w:pPr>
        <w:pStyle w:val="Tekstpodstawowywcity"/>
        <w:ind w:left="709" w:hanging="643"/>
        <w:rPr>
          <w:rFonts w:ascii="Verdana" w:hAnsi="Verdana"/>
          <w:sz w:val="20"/>
        </w:rPr>
      </w:pPr>
    </w:p>
    <w:p w14:paraId="42534791" w14:textId="77777777" w:rsidR="00AD3426" w:rsidRPr="006D2296" w:rsidRDefault="00673601" w:rsidP="004B1882">
      <w:pPr>
        <w:pStyle w:val="Tekstpodstawowywcity"/>
        <w:ind w:left="709" w:hanging="1"/>
        <w:rPr>
          <w:rFonts w:ascii="Verdana" w:hAnsi="Verdana"/>
          <w:sz w:val="20"/>
        </w:rPr>
      </w:pPr>
      <w:r w:rsidRPr="006D2296">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6D2296">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6D2296">
        <w:rPr>
          <w:rFonts w:ascii="Verdana" w:hAnsi="Verdana"/>
          <w:sz w:val="20"/>
        </w:rPr>
        <w:br/>
        <w:t>w terminie 7 (siedmiu) dni od daty otrzymania pisemnego wezwania, dodatkowo karę umowną w wysokości pięciokrotności tej różnicy.</w:t>
      </w:r>
    </w:p>
    <w:p w14:paraId="0FED5EFE" w14:textId="77777777" w:rsidR="00AD3426" w:rsidRPr="006D2296" w:rsidRDefault="00AD3426" w:rsidP="00395AB7">
      <w:pPr>
        <w:pStyle w:val="Tekstpodstawowywcity"/>
        <w:ind w:left="709" w:hanging="643"/>
        <w:rPr>
          <w:rFonts w:ascii="Verdana" w:hAnsi="Verdana"/>
          <w:strike/>
          <w:sz w:val="20"/>
        </w:rPr>
      </w:pPr>
    </w:p>
    <w:p w14:paraId="2061FD88"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6D2296">
        <w:rPr>
          <w:rFonts w:ascii="Verdana" w:hAnsi="Verdana"/>
        </w:rPr>
        <w:t>…..</w:t>
      </w:r>
      <w:r w:rsidRPr="006D2296">
        <w:rPr>
          <w:rFonts w:ascii="Verdana" w:hAnsi="Verdana"/>
        </w:rPr>
        <w:t xml:space="preserve"> roku w oparciu o wskaźnik cen towarów i usług konsumpcyjnych za rok </w:t>
      </w:r>
      <w:r w:rsidR="00433806" w:rsidRPr="006D2296">
        <w:rPr>
          <w:rFonts w:ascii="Verdana" w:hAnsi="Verdana"/>
        </w:rPr>
        <w:t>….</w:t>
      </w:r>
      <w:r w:rsidRPr="006D2296">
        <w:rPr>
          <w:rFonts w:ascii="Verdana" w:hAnsi="Verdana"/>
        </w:rPr>
        <w:t>. Waloryzacja będzie dokonywana po opublikowaniu wskaźnika i ze skutkiem od 1 stycznia danego roku. Waloryzacja będzie dokonywana wg następującego wzoru:</w:t>
      </w:r>
    </w:p>
    <w:p w14:paraId="6A481A47" w14:textId="77777777" w:rsidR="00AD3426" w:rsidRPr="006D2296" w:rsidRDefault="00AD3426" w:rsidP="00395AB7">
      <w:pPr>
        <w:widowControl/>
        <w:ind w:left="709" w:hanging="643"/>
        <w:jc w:val="both"/>
        <w:rPr>
          <w:rFonts w:ascii="Verdana" w:hAnsi="Verdana"/>
        </w:rPr>
      </w:pPr>
    </w:p>
    <w:p w14:paraId="6B2507C2" w14:textId="77777777" w:rsidR="00AD3426" w:rsidRPr="006D2296" w:rsidRDefault="00673601" w:rsidP="00395AB7">
      <w:pPr>
        <w:widowControl/>
        <w:ind w:left="709" w:hanging="1"/>
        <w:jc w:val="both"/>
        <w:rPr>
          <w:rFonts w:ascii="Verdana" w:hAnsi="Verdana"/>
          <w:i/>
        </w:rPr>
      </w:pPr>
      <w:r w:rsidRPr="006D2296">
        <w:rPr>
          <w:rFonts w:ascii="Verdana" w:hAnsi="Verdana"/>
          <w:b/>
          <w:i/>
          <w:sz w:val="24"/>
          <w:szCs w:val="24"/>
        </w:rPr>
        <w:t>X</w:t>
      </w:r>
      <w:r w:rsidRPr="006D2296">
        <w:rPr>
          <w:rFonts w:ascii="Verdana" w:hAnsi="Verdana"/>
          <w:b/>
          <w:i/>
          <w:sz w:val="16"/>
          <w:szCs w:val="16"/>
        </w:rPr>
        <w:t>n+1</w:t>
      </w:r>
      <w:r w:rsidRPr="006D2296">
        <w:rPr>
          <w:rFonts w:ascii="Verdana" w:hAnsi="Verdana"/>
          <w:b/>
          <w:i/>
        </w:rPr>
        <w:t xml:space="preserve">= </w:t>
      </w:r>
      <w:proofErr w:type="spellStart"/>
      <w:r w:rsidRPr="006D2296">
        <w:rPr>
          <w:rFonts w:ascii="Verdana" w:hAnsi="Verdana"/>
          <w:b/>
          <w:i/>
          <w:sz w:val="24"/>
          <w:szCs w:val="24"/>
        </w:rPr>
        <w:t>X</w:t>
      </w:r>
      <w:r w:rsidRPr="006D2296">
        <w:rPr>
          <w:rFonts w:ascii="Verdana" w:hAnsi="Verdana"/>
          <w:b/>
          <w:i/>
          <w:sz w:val="16"/>
          <w:szCs w:val="16"/>
        </w:rPr>
        <w:t>n</w:t>
      </w:r>
      <w:proofErr w:type="spellEnd"/>
      <w:r w:rsidRPr="006D2296">
        <w:rPr>
          <w:rFonts w:ascii="Verdana" w:hAnsi="Verdana"/>
          <w:b/>
          <w:i/>
        </w:rPr>
        <w:t xml:space="preserve"> * </w:t>
      </w:r>
      <w:proofErr w:type="spellStart"/>
      <w:r w:rsidRPr="006D2296">
        <w:rPr>
          <w:rFonts w:ascii="Verdana" w:hAnsi="Verdana"/>
          <w:b/>
          <w:i/>
          <w:sz w:val="24"/>
          <w:szCs w:val="24"/>
        </w:rPr>
        <w:t>CPI</w:t>
      </w:r>
      <w:r w:rsidRPr="006D2296">
        <w:rPr>
          <w:rFonts w:ascii="Verdana" w:hAnsi="Verdana"/>
          <w:b/>
          <w:i/>
          <w:sz w:val="16"/>
          <w:szCs w:val="16"/>
        </w:rPr>
        <w:t>n</w:t>
      </w:r>
      <w:proofErr w:type="spellEnd"/>
      <w:r w:rsidRPr="006D2296">
        <w:rPr>
          <w:rFonts w:ascii="Verdana" w:hAnsi="Verdana"/>
          <w:i/>
        </w:rPr>
        <w:t>,</w:t>
      </w:r>
    </w:p>
    <w:p w14:paraId="06A781E2" w14:textId="77777777" w:rsidR="00AD3426" w:rsidRPr="006D2296" w:rsidRDefault="00AD3426" w:rsidP="00395AB7">
      <w:pPr>
        <w:widowControl/>
        <w:ind w:left="709" w:hanging="643"/>
        <w:jc w:val="both"/>
        <w:rPr>
          <w:rFonts w:ascii="Verdana" w:hAnsi="Verdana"/>
        </w:rPr>
      </w:pPr>
    </w:p>
    <w:p w14:paraId="632E7DDC" w14:textId="77777777" w:rsidR="00AD3426" w:rsidRPr="006D2296" w:rsidRDefault="00673601" w:rsidP="00395AB7">
      <w:pPr>
        <w:widowControl/>
        <w:ind w:left="709" w:hanging="1"/>
        <w:jc w:val="both"/>
        <w:rPr>
          <w:rFonts w:ascii="Verdana" w:hAnsi="Verdana"/>
        </w:rPr>
      </w:pPr>
      <w:r w:rsidRPr="006D2296">
        <w:rPr>
          <w:rFonts w:ascii="Verdana" w:hAnsi="Verdana"/>
        </w:rPr>
        <w:t xml:space="preserve">Gdzie: </w:t>
      </w:r>
    </w:p>
    <w:p w14:paraId="099F5B0F" w14:textId="77777777" w:rsidR="00AD3426" w:rsidRPr="006D2296" w:rsidRDefault="00673601" w:rsidP="00395AB7">
      <w:pPr>
        <w:widowControl/>
        <w:ind w:left="709" w:hanging="1"/>
        <w:jc w:val="both"/>
        <w:rPr>
          <w:rFonts w:ascii="Verdana" w:hAnsi="Verdana"/>
        </w:rPr>
      </w:pPr>
      <w:r w:rsidRPr="006D2296">
        <w:rPr>
          <w:rFonts w:ascii="Verdana" w:hAnsi="Verdana"/>
          <w:sz w:val="24"/>
          <w:szCs w:val="24"/>
        </w:rPr>
        <w:t>X</w:t>
      </w:r>
      <w:r w:rsidRPr="006D2296">
        <w:rPr>
          <w:rFonts w:ascii="Verdana" w:hAnsi="Verdana"/>
          <w:sz w:val="16"/>
          <w:szCs w:val="16"/>
        </w:rPr>
        <w:t xml:space="preserve">n+1 </w:t>
      </w:r>
      <w:r w:rsidRPr="006D2296">
        <w:rPr>
          <w:rFonts w:ascii="Verdana" w:hAnsi="Verdana"/>
        </w:rPr>
        <w:t xml:space="preserve">oznacza odpowiednio wysokość zwaloryzowanego Czynszu Podstawowego/ Kwoty Bazowej w roku następującym po roku „n”, </w:t>
      </w:r>
    </w:p>
    <w:p w14:paraId="417504C6"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X</w:t>
      </w:r>
      <w:r w:rsidRPr="006D2296">
        <w:rPr>
          <w:rFonts w:ascii="Verdana" w:hAnsi="Verdana"/>
          <w:sz w:val="16"/>
          <w:szCs w:val="16"/>
        </w:rPr>
        <w:t>n</w:t>
      </w:r>
      <w:proofErr w:type="spellEnd"/>
      <w:r w:rsidRPr="006D2296">
        <w:rPr>
          <w:rFonts w:ascii="Verdana" w:hAnsi="Verdana"/>
        </w:rPr>
        <w:t xml:space="preserve"> oznacza odpowiednio wysokość Czynszu Podstawowego/Kwoty Bazowej obowiązującą w roku „n”, zaś </w:t>
      </w:r>
    </w:p>
    <w:p w14:paraId="4144EDDB"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CPI</w:t>
      </w:r>
      <w:r w:rsidRPr="006D2296">
        <w:rPr>
          <w:rFonts w:ascii="Verdana" w:hAnsi="Verdana"/>
          <w:sz w:val="16"/>
          <w:szCs w:val="16"/>
        </w:rPr>
        <w:t>n</w:t>
      </w:r>
      <w:proofErr w:type="spellEnd"/>
      <w:r w:rsidRPr="006D2296">
        <w:rPr>
          <w:rFonts w:ascii="Verdana" w:hAnsi="Verdana"/>
        </w:rPr>
        <w:t xml:space="preserve"> oznacza średnioroczny wskaźnik zmian cen towarów i usług konsumpcyjnych za rok ,,n” publikowany przez Prezesa GUS-u w Monitorze Polskim w roku następującym po roku „n”. </w:t>
      </w:r>
    </w:p>
    <w:p w14:paraId="0C65C0CE" w14:textId="77777777" w:rsidR="00AD3426" w:rsidRPr="006D2296" w:rsidRDefault="00AD3426" w:rsidP="00395AB7">
      <w:pPr>
        <w:widowControl/>
        <w:ind w:left="709" w:hanging="643"/>
        <w:jc w:val="both"/>
        <w:rPr>
          <w:rFonts w:ascii="Verdana" w:hAnsi="Verdana"/>
        </w:rPr>
      </w:pPr>
    </w:p>
    <w:p w14:paraId="36A254EF"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lastRenderedPageBreak/>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CA13436" w14:textId="77777777" w:rsidR="00AD3426" w:rsidRPr="006D2296" w:rsidRDefault="00AD3426" w:rsidP="00395AB7">
      <w:pPr>
        <w:widowControl/>
        <w:ind w:left="709" w:hanging="643"/>
        <w:jc w:val="both"/>
        <w:rPr>
          <w:rFonts w:ascii="Verdana" w:hAnsi="Verdana"/>
        </w:rPr>
      </w:pPr>
    </w:p>
    <w:p w14:paraId="1F5CB7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6D2296">
        <w:rPr>
          <w:rFonts w:ascii="Verdana" w:hAnsi="Verdana"/>
        </w:rPr>
        <w:t xml:space="preserve"> w terminie 30 (trzydziestu) dni od daty wygaśnięcia, wypowiedzenia lub rozwiązania Umowy. Dokumenty, o których mowa w Art.</w:t>
      </w:r>
      <w:r w:rsidRPr="006D2296">
        <w:rPr>
          <w:rFonts w:ascii="Verdana" w:hAnsi="Verdana"/>
        </w:rPr>
        <w:t>9.</w:t>
      </w:r>
      <w:r w:rsidR="0098676B" w:rsidRPr="006D2296">
        <w:rPr>
          <w:rFonts w:ascii="Verdana" w:hAnsi="Verdana"/>
        </w:rPr>
        <w:t>8</w:t>
      </w:r>
      <w:r w:rsidRPr="006D2296">
        <w:rPr>
          <w:rFonts w:ascii="Verdana" w:hAnsi="Verdana"/>
        </w:rPr>
        <w:t xml:space="preserve"> w Dzierżawca zobowiązany będzie złożyć nie później niż w terminie trzech miesięcy od dnia wygaśnięcia, wypowiedzenia lub rozwiązania Umowy. </w:t>
      </w:r>
      <w:r w:rsidR="00931BFC" w:rsidRPr="006D2296">
        <w:rPr>
          <w:rFonts w:ascii="Verdana" w:hAnsi="Verdana"/>
        </w:rPr>
        <w:t xml:space="preserve">Zwłoka w dotrzymaniu tego terminu skutkuje </w:t>
      </w:r>
      <w:r w:rsidRPr="006D2296">
        <w:rPr>
          <w:rFonts w:ascii="Verdana" w:hAnsi="Verdana"/>
        </w:rPr>
        <w:t xml:space="preserve">wygaśnięciem prawa do </w:t>
      </w:r>
      <w:r w:rsidR="00C24717" w:rsidRPr="006D2296">
        <w:rPr>
          <w:rFonts w:ascii="Verdana" w:hAnsi="Verdana"/>
        </w:rPr>
        <w:t>korekty Oświadczeń Miesięcznych złożonych w danym roku kalendarzowym</w:t>
      </w:r>
      <w:r w:rsidRPr="006D2296">
        <w:rPr>
          <w:rFonts w:ascii="Verdana" w:hAnsi="Verdana"/>
        </w:rPr>
        <w:t xml:space="preserve">. </w:t>
      </w:r>
    </w:p>
    <w:p w14:paraId="43064E42" w14:textId="77777777" w:rsidR="00AD3426" w:rsidRPr="006D2296" w:rsidRDefault="00AD3426" w:rsidP="00395AB7">
      <w:pPr>
        <w:pStyle w:val="Tekstpodstawowy"/>
        <w:widowControl/>
        <w:ind w:left="709" w:hanging="643"/>
        <w:rPr>
          <w:rFonts w:ascii="Verdana" w:hAnsi="Verdana"/>
          <w:sz w:val="20"/>
          <w:u w:val="none"/>
        </w:rPr>
      </w:pPr>
    </w:p>
    <w:p w14:paraId="63F523EC"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6D2296">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6D2296">
        <w:rPr>
          <w:rFonts w:ascii="Verdana" w:hAnsi="Verdana"/>
        </w:rPr>
        <w:t>Po</w:t>
      </w:r>
      <w:r w:rsidRPr="006D2296">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4E700ECB" w14:textId="77777777" w:rsidR="00AD3426" w:rsidRPr="006D2296" w:rsidRDefault="00AD3426" w:rsidP="00395AB7">
      <w:pPr>
        <w:widowControl/>
        <w:ind w:left="709" w:hanging="643"/>
        <w:jc w:val="both"/>
        <w:rPr>
          <w:rFonts w:ascii="Verdana" w:hAnsi="Verdana"/>
        </w:rPr>
      </w:pPr>
    </w:p>
    <w:p w14:paraId="3BF4577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6D2296">
        <w:rPr>
          <w:rFonts w:ascii="Verdana" w:hAnsi="Verdana" w:cs="Arial"/>
        </w:rPr>
        <w:br/>
        <w:t>i niezależnymi od Stron</w:t>
      </w:r>
      <w:r w:rsidRPr="006D2296">
        <w:rPr>
          <w:rFonts w:ascii="Verdana" w:hAnsi="Verdana"/>
        </w:rPr>
        <w:t xml:space="preserve">. </w:t>
      </w:r>
    </w:p>
    <w:p w14:paraId="27CC4247" w14:textId="77777777" w:rsidR="00AD3426" w:rsidRPr="006D2296" w:rsidRDefault="00AD3426" w:rsidP="00395AB7">
      <w:pPr>
        <w:pStyle w:val="Akapitzlist"/>
        <w:ind w:left="709" w:hanging="643"/>
        <w:rPr>
          <w:rFonts w:ascii="Verdana" w:hAnsi="Verdana"/>
        </w:rPr>
      </w:pPr>
    </w:p>
    <w:p w14:paraId="621773A9"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 wypadku, o którym mowa w </w:t>
      </w:r>
      <w:r w:rsidRPr="006D2296">
        <w:rPr>
          <w:rFonts w:ascii="Verdana" w:hAnsi="Verdana"/>
          <w:bCs/>
        </w:rPr>
        <w:t>art</w:t>
      </w:r>
      <w:r w:rsidR="00CC7026" w:rsidRPr="006D2296">
        <w:rPr>
          <w:rFonts w:ascii="Verdana" w:hAnsi="Verdana"/>
        </w:rPr>
        <w:t>. 9.20</w:t>
      </w:r>
      <w:r w:rsidRPr="006D2296">
        <w:rPr>
          <w:rFonts w:ascii="Verdana" w:hAnsi="Verdana"/>
        </w:rPr>
        <w:t xml:space="preserve">. powyżej Dzierżawca zobowiązany jest zawiadomić Wydzierżawiającego w formie pisemnej pod rygorem nieważności </w:t>
      </w:r>
      <w:r w:rsidRPr="006D2296">
        <w:rPr>
          <w:rFonts w:ascii="Verdana" w:hAnsi="Verdana"/>
        </w:rPr>
        <w:br/>
        <w:t>w terminie 14 (czternastu) dni od daty zaistnienia takiego zdarzenia lub 14 (czternastu) dni od dnia, w którym Dzierżawca przy zachowani</w:t>
      </w:r>
      <w:r w:rsidR="00395C32" w:rsidRPr="006D2296">
        <w:rPr>
          <w:rFonts w:ascii="Verdana" w:hAnsi="Verdana"/>
        </w:rPr>
        <w:t>u</w:t>
      </w:r>
      <w:r w:rsidRPr="006D2296">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38BCFA61" w14:textId="77777777" w:rsidR="00AD3426" w:rsidRPr="006D2296" w:rsidRDefault="00AD3426" w:rsidP="00395AB7">
      <w:pPr>
        <w:pStyle w:val="Tekstpodstawowy"/>
        <w:widowControl/>
        <w:ind w:left="709" w:hanging="643"/>
        <w:outlineLvl w:val="0"/>
        <w:rPr>
          <w:rFonts w:ascii="Verdana" w:hAnsi="Verdana"/>
          <w:sz w:val="20"/>
          <w:u w:val="none"/>
        </w:rPr>
      </w:pPr>
    </w:p>
    <w:p w14:paraId="44DE28DD" w14:textId="77777777" w:rsidR="00AD3426" w:rsidRPr="006D2296" w:rsidRDefault="00AD3426">
      <w:pPr>
        <w:pStyle w:val="Tekstpodstawowy"/>
        <w:widowControl/>
        <w:outlineLvl w:val="0"/>
        <w:rPr>
          <w:rFonts w:ascii="Verdana" w:hAnsi="Verdana"/>
          <w:sz w:val="20"/>
          <w:u w:val="none"/>
        </w:rPr>
      </w:pPr>
    </w:p>
    <w:p w14:paraId="19D28705" w14:textId="77777777" w:rsidR="00AD3426" w:rsidRPr="006D2296" w:rsidRDefault="00AD3426">
      <w:pPr>
        <w:pStyle w:val="Tekstpodstawowy"/>
        <w:widowControl/>
        <w:outlineLvl w:val="0"/>
        <w:rPr>
          <w:rFonts w:ascii="Verdana" w:hAnsi="Verdana"/>
          <w:sz w:val="20"/>
          <w:u w:val="none"/>
        </w:rPr>
      </w:pPr>
    </w:p>
    <w:p w14:paraId="3C929166" w14:textId="77777777" w:rsidR="00AD3426" w:rsidRPr="006D2296" w:rsidRDefault="00AD3426">
      <w:pPr>
        <w:pStyle w:val="Tekstpodstawowy"/>
        <w:widowControl/>
        <w:outlineLvl w:val="0"/>
        <w:rPr>
          <w:rFonts w:ascii="Verdana" w:hAnsi="Verdana"/>
          <w:sz w:val="20"/>
          <w:u w:val="none"/>
        </w:rPr>
      </w:pPr>
    </w:p>
    <w:p w14:paraId="5DE0D3F0" w14:textId="77777777" w:rsidR="00AD3426" w:rsidRPr="006D2296" w:rsidRDefault="00673601">
      <w:pPr>
        <w:pStyle w:val="Nagwek1"/>
        <w:jc w:val="both"/>
        <w:rPr>
          <w:rFonts w:ascii="Verdana" w:hAnsi="Verdana"/>
          <w:i/>
          <w:color w:val="auto"/>
          <w:sz w:val="20"/>
          <w:lang w:val="pl-PL"/>
        </w:rPr>
      </w:pPr>
      <w:bookmarkStart w:id="14" w:name="_Toc7181463"/>
      <w:r w:rsidRPr="006D2296">
        <w:rPr>
          <w:rFonts w:ascii="Verdana" w:hAnsi="Verdana"/>
          <w:i/>
          <w:color w:val="auto"/>
          <w:sz w:val="20"/>
          <w:lang w:val="pl-PL"/>
        </w:rPr>
        <w:t>ARTYKUŁ 10 – KOSZTY EKSPLOATACJI I DZIAŁALNOŚCI DZIERŻAWCY</w:t>
      </w:r>
      <w:bookmarkEnd w:id="14"/>
    </w:p>
    <w:p w14:paraId="152F8EE2" w14:textId="77777777" w:rsidR="00AD3426" w:rsidRPr="006D2296" w:rsidRDefault="00AD3426">
      <w:pPr>
        <w:widowControl/>
        <w:tabs>
          <w:tab w:val="left" w:pos="709"/>
        </w:tabs>
        <w:ind w:left="709" w:hanging="709"/>
        <w:jc w:val="both"/>
        <w:rPr>
          <w:rFonts w:ascii="Verdana" w:hAnsi="Verdana"/>
        </w:rPr>
      </w:pPr>
    </w:p>
    <w:p w14:paraId="5C892EC5" w14:textId="77777777" w:rsidR="00AD3426" w:rsidRPr="006D2296" w:rsidRDefault="00673601">
      <w:pPr>
        <w:widowControl/>
        <w:numPr>
          <w:ilvl w:val="1"/>
          <w:numId w:val="11"/>
        </w:numPr>
        <w:ind w:left="720" w:hanging="720"/>
        <w:jc w:val="both"/>
        <w:rPr>
          <w:rFonts w:ascii="Verdana" w:hAnsi="Verdana"/>
        </w:rPr>
      </w:pPr>
      <w:r w:rsidRPr="006D2296">
        <w:rPr>
          <w:rFonts w:ascii="Verdana" w:hAnsi="Verdana"/>
          <w:iCs/>
          <w:color w:val="000000"/>
        </w:rPr>
        <w:t xml:space="preserve">Wszelkie koszty związane z eksploatacją, utrzymaniem Nieruchomości oraz MOP, </w:t>
      </w:r>
      <w:r w:rsidRPr="006D2296">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6D2296">
        <w:rPr>
          <w:rFonts w:ascii="Verdana" w:hAnsi="Verdana"/>
          <w:iCs/>
          <w:color w:val="000000"/>
        </w:rPr>
        <w:t>,</w:t>
      </w:r>
      <w:r w:rsidRPr="006D2296">
        <w:rPr>
          <w:rFonts w:ascii="Verdana" w:hAnsi="Verdana"/>
          <w:iCs/>
          <w:color w:val="000000"/>
        </w:rPr>
        <w:t xml:space="preserve"> będą obciążały wyłącznie Dzierżawcę</w:t>
      </w:r>
      <w:r w:rsidRPr="006D2296">
        <w:rPr>
          <w:rFonts w:ascii="Verdana" w:hAnsi="Verdana"/>
        </w:rPr>
        <w:t xml:space="preserve">. </w:t>
      </w:r>
      <w:r w:rsidRPr="006D2296">
        <w:rPr>
          <w:rFonts w:ascii="Verdana" w:hAnsi="Verdana"/>
          <w:iCs/>
          <w:color w:val="000000"/>
        </w:rPr>
        <w:t>Dzierżawca jest w szczególności zobowiązany do ponoszenia podatków, opłat i innych świadczeń o charakterze publicznoprawnym związanych z Nieruchomością.</w:t>
      </w:r>
    </w:p>
    <w:p w14:paraId="15D41E06" w14:textId="77777777" w:rsidR="00C24717" w:rsidRPr="006D2296" w:rsidRDefault="00C24717" w:rsidP="00C24717">
      <w:pPr>
        <w:widowControl/>
        <w:ind w:left="720"/>
        <w:jc w:val="both"/>
        <w:rPr>
          <w:rFonts w:ascii="Verdana" w:hAnsi="Verdana"/>
        </w:rPr>
      </w:pPr>
      <w:r w:rsidRPr="006D2296">
        <w:rPr>
          <w:rFonts w:ascii="Verdana" w:hAnsi="Verdana"/>
        </w:rPr>
        <w:t>Na Dzierżawcy spoczywać będzie obowiązek podatkowy w zakresie podatku od nieruchomości, na podstawie art. 3 ust. 1 pkt 4 lit. „a” ustawy</w:t>
      </w:r>
      <w:r w:rsidR="00B012CE" w:rsidRPr="006D2296">
        <w:rPr>
          <w:rFonts w:ascii="Verdana" w:hAnsi="Verdana"/>
        </w:rPr>
        <w:t xml:space="preserve"> z dnia 12.01.1991r. </w:t>
      </w:r>
      <w:r w:rsidRPr="006D2296">
        <w:rPr>
          <w:rFonts w:ascii="Verdana" w:hAnsi="Verdana"/>
        </w:rPr>
        <w:t xml:space="preserve"> </w:t>
      </w:r>
      <w:r w:rsidRPr="006D2296">
        <w:rPr>
          <w:rFonts w:ascii="Verdana" w:hAnsi="Verdana"/>
        </w:rPr>
        <w:lastRenderedPageBreak/>
        <w:t>o podatkach i opłatach lokalnych</w:t>
      </w:r>
      <w:r w:rsidR="00B012CE" w:rsidRPr="006D2296">
        <w:rPr>
          <w:rFonts w:ascii="Verdana" w:hAnsi="Verdana"/>
        </w:rPr>
        <w:t xml:space="preserve"> (DZ.U. z 2018r. poz. 1445, z </w:t>
      </w:r>
      <w:proofErr w:type="spellStart"/>
      <w:r w:rsidR="00B012CE" w:rsidRPr="006D2296">
        <w:rPr>
          <w:rFonts w:ascii="Verdana" w:hAnsi="Verdana"/>
        </w:rPr>
        <w:t>późn</w:t>
      </w:r>
      <w:proofErr w:type="spellEnd"/>
      <w:r w:rsidR="00B012CE" w:rsidRPr="006D2296">
        <w:rPr>
          <w:rFonts w:ascii="Verdana" w:hAnsi="Verdana"/>
        </w:rPr>
        <w:t>. zm.)</w:t>
      </w:r>
      <w:r w:rsidRPr="006D2296">
        <w:rPr>
          <w:rFonts w:ascii="Verdana" w:hAnsi="Verdana"/>
        </w:rPr>
        <w:t xml:space="preserve"> wraz </w:t>
      </w:r>
      <w:r w:rsidR="00B012CE" w:rsidRPr="006D2296">
        <w:rPr>
          <w:rFonts w:ascii="Verdana" w:hAnsi="Verdana"/>
        </w:rPr>
        <w:br/>
      </w:r>
      <w:r w:rsidRPr="006D2296">
        <w:rPr>
          <w:rFonts w:ascii="Verdana" w:hAnsi="Verdana"/>
        </w:rPr>
        <w:t>z odsetkami od zaległości podatkowych w sytuacji uznania Wydzierżawiającego za płatnika podatku od nieruchomości.</w:t>
      </w:r>
    </w:p>
    <w:p w14:paraId="05909996" w14:textId="77777777" w:rsidR="00C24717" w:rsidRPr="006D2296" w:rsidRDefault="00C24717" w:rsidP="007A3558">
      <w:pPr>
        <w:widowControl/>
        <w:ind w:left="720"/>
        <w:jc w:val="both"/>
        <w:rPr>
          <w:rFonts w:ascii="Verdana" w:hAnsi="Verdana"/>
        </w:rPr>
      </w:pPr>
      <w:r w:rsidRPr="006D2296">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1760B4F6" w14:textId="77777777" w:rsidR="00C24717" w:rsidRPr="006D2296" w:rsidRDefault="00C24717" w:rsidP="007A3558">
      <w:pPr>
        <w:widowControl/>
        <w:ind w:left="720"/>
        <w:jc w:val="both"/>
        <w:rPr>
          <w:rFonts w:ascii="Verdana" w:hAnsi="Verdana"/>
        </w:rPr>
      </w:pPr>
      <w:r w:rsidRPr="006D2296">
        <w:rPr>
          <w:rFonts w:ascii="Verdana" w:hAnsi="Verdana"/>
        </w:rPr>
        <w:t>Dzierżawca zobowiązany jest do ponoszenia nowych podatków, opłat lub świadczeń publicznoprawnych, które zostaną wprowadzone w okresie obowiązywania Umowy.</w:t>
      </w:r>
    </w:p>
    <w:p w14:paraId="740AEDF2" w14:textId="77777777" w:rsidR="00AD3426" w:rsidRPr="006D2296" w:rsidRDefault="00AD3426">
      <w:pPr>
        <w:widowControl/>
        <w:jc w:val="both"/>
        <w:rPr>
          <w:rFonts w:ascii="Verdana" w:hAnsi="Verdana"/>
        </w:rPr>
      </w:pPr>
    </w:p>
    <w:p w14:paraId="62576009" w14:textId="77777777" w:rsidR="00C24717" w:rsidRPr="006D2296" w:rsidRDefault="00C24717">
      <w:pPr>
        <w:widowControl/>
        <w:jc w:val="both"/>
        <w:rPr>
          <w:rFonts w:ascii="Verdana" w:hAnsi="Verdana"/>
        </w:rPr>
      </w:pPr>
    </w:p>
    <w:p w14:paraId="4D0C34AD"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684DB0E7" w14:textId="77777777" w:rsidR="00AD3426" w:rsidRPr="006D2296" w:rsidRDefault="00AD3426">
      <w:pPr>
        <w:pStyle w:val="Nag3wek3"/>
        <w:keepNext w:val="0"/>
        <w:widowControl/>
        <w:rPr>
          <w:rFonts w:ascii="Verdana" w:hAnsi="Verdana"/>
          <w:sz w:val="20"/>
        </w:rPr>
      </w:pPr>
    </w:p>
    <w:p w14:paraId="078888E1"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Dzierżawca zobowiązany jest do ponoszenia wszelkich kosztów od dnia odbioru Nieruchomości aż do dnia jej zwrotu.</w:t>
      </w:r>
    </w:p>
    <w:p w14:paraId="1BF7D5FD" w14:textId="77777777" w:rsidR="00AD3426" w:rsidRPr="006D2296" w:rsidRDefault="00AD3426">
      <w:pPr>
        <w:widowControl/>
        <w:jc w:val="both"/>
        <w:rPr>
          <w:rFonts w:ascii="Verdana" w:hAnsi="Verdana"/>
        </w:rPr>
      </w:pPr>
    </w:p>
    <w:p w14:paraId="0DD911DF"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6D2296">
        <w:rPr>
          <w:rFonts w:ascii="Verdana" w:hAnsi="Verdana"/>
        </w:rPr>
        <w:br/>
        <w:t xml:space="preserve">i obowiązków zarządcy drogi. </w:t>
      </w:r>
    </w:p>
    <w:p w14:paraId="5B8F4C03" w14:textId="77777777" w:rsidR="00AD3426" w:rsidRPr="006D2296" w:rsidRDefault="00AD3426">
      <w:pPr>
        <w:widowControl/>
        <w:jc w:val="both"/>
        <w:rPr>
          <w:rFonts w:ascii="Verdana" w:hAnsi="Verdana"/>
        </w:rPr>
      </w:pPr>
    </w:p>
    <w:p w14:paraId="2363EB2E"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4B420041" w14:textId="77777777" w:rsidR="00AD3426" w:rsidRPr="006D2296" w:rsidRDefault="00AD3426"/>
    <w:p w14:paraId="3E108E76" w14:textId="77777777" w:rsidR="00AD3426" w:rsidRPr="006D2296" w:rsidRDefault="00673601">
      <w:pPr>
        <w:pStyle w:val="Nagwek1"/>
        <w:jc w:val="both"/>
        <w:rPr>
          <w:rFonts w:ascii="Verdana" w:hAnsi="Verdana"/>
          <w:i/>
          <w:iCs/>
          <w:color w:val="auto"/>
          <w:sz w:val="20"/>
        </w:rPr>
      </w:pPr>
      <w:bookmarkStart w:id="15" w:name="_Toc7181464"/>
      <w:r w:rsidRPr="006D2296">
        <w:rPr>
          <w:rFonts w:ascii="Verdana" w:hAnsi="Verdana"/>
          <w:i/>
          <w:color w:val="auto"/>
          <w:sz w:val="20"/>
        </w:rPr>
        <w:t>ARTYKUŁ 11 – SPOSÓB ZAPŁATY</w:t>
      </w:r>
      <w:bookmarkEnd w:id="15"/>
      <w:r w:rsidRPr="006D2296">
        <w:rPr>
          <w:rFonts w:ascii="Verdana" w:hAnsi="Verdana"/>
          <w:i/>
          <w:color w:val="auto"/>
          <w:sz w:val="20"/>
        </w:rPr>
        <w:t xml:space="preserve"> </w:t>
      </w:r>
    </w:p>
    <w:p w14:paraId="1C361E56" w14:textId="77777777" w:rsidR="00AD3426" w:rsidRPr="006D2296" w:rsidRDefault="00AD3426">
      <w:pPr>
        <w:widowControl/>
        <w:jc w:val="both"/>
        <w:rPr>
          <w:rFonts w:ascii="Verdana" w:hAnsi="Verdana"/>
        </w:rPr>
      </w:pPr>
    </w:p>
    <w:p w14:paraId="63367812" w14:textId="77777777" w:rsidR="00AD3426" w:rsidRPr="006D2296" w:rsidRDefault="00673601">
      <w:pPr>
        <w:widowControl/>
        <w:numPr>
          <w:ilvl w:val="1"/>
          <w:numId w:val="12"/>
        </w:numPr>
        <w:ind w:left="720" w:hanging="720"/>
        <w:jc w:val="both"/>
        <w:rPr>
          <w:rFonts w:ascii="Verdana" w:hAnsi="Verdana"/>
        </w:rPr>
      </w:pPr>
      <w:r w:rsidRPr="006D2296">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3BA93889" w14:textId="77777777" w:rsidR="00AD3426" w:rsidRPr="006D2296" w:rsidRDefault="00AD3426">
      <w:pPr>
        <w:widowControl/>
        <w:tabs>
          <w:tab w:val="left" w:pos="709"/>
        </w:tabs>
        <w:jc w:val="both"/>
        <w:rPr>
          <w:rFonts w:ascii="Verdana" w:hAnsi="Verdana"/>
        </w:rPr>
      </w:pPr>
    </w:p>
    <w:p w14:paraId="65EAAC1F" w14:textId="77777777" w:rsidR="00AD3426" w:rsidRPr="006D2296" w:rsidRDefault="00673601">
      <w:pPr>
        <w:widowControl/>
        <w:numPr>
          <w:ilvl w:val="1"/>
          <w:numId w:val="12"/>
        </w:numPr>
        <w:tabs>
          <w:tab w:val="clear" w:pos="360"/>
          <w:tab w:val="left" w:pos="709"/>
        </w:tabs>
        <w:ind w:left="709" w:hanging="709"/>
        <w:jc w:val="both"/>
        <w:rPr>
          <w:rFonts w:ascii="Verdana" w:hAnsi="Verdana"/>
        </w:rPr>
      </w:pPr>
      <w:r w:rsidRPr="006D2296">
        <w:rPr>
          <w:rFonts w:ascii="Verdana" w:hAnsi="Verdana"/>
        </w:rPr>
        <w:t>Za dzień zapłaty uważa się dzień uznania rachunku Wierzyciela.</w:t>
      </w:r>
    </w:p>
    <w:p w14:paraId="76D9FE9F" w14:textId="77777777" w:rsidR="00AD3426" w:rsidRPr="006D2296" w:rsidRDefault="00AD3426">
      <w:bookmarkStart w:id="16" w:name="_Toc531588308"/>
      <w:bookmarkStart w:id="17" w:name="_Toc531588282"/>
    </w:p>
    <w:p w14:paraId="240A000A" w14:textId="77777777" w:rsidR="00AD3426" w:rsidRPr="006D2296" w:rsidRDefault="00673601">
      <w:pPr>
        <w:pStyle w:val="Nagwek1"/>
        <w:jc w:val="both"/>
        <w:rPr>
          <w:rFonts w:ascii="Verdana" w:hAnsi="Verdana"/>
          <w:i/>
          <w:color w:val="auto"/>
          <w:sz w:val="20"/>
          <w:lang w:val="pl-PL"/>
        </w:rPr>
      </w:pPr>
      <w:bookmarkStart w:id="18" w:name="_Toc7181465"/>
      <w:r w:rsidRPr="006D2296">
        <w:rPr>
          <w:rFonts w:ascii="Verdana" w:hAnsi="Verdana"/>
          <w:i/>
          <w:color w:val="auto"/>
          <w:sz w:val="20"/>
          <w:lang w:val="pl-PL"/>
        </w:rPr>
        <w:t>ARTYKUŁ 12 –SKUTKI UCHYBIEŃ TERMINOM ZAPŁATY</w:t>
      </w:r>
      <w:bookmarkEnd w:id="18"/>
      <w:r w:rsidRPr="006D2296">
        <w:rPr>
          <w:rFonts w:ascii="Verdana" w:hAnsi="Verdana"/>
          <w:i/>
          <w:color w:val="auto"/>
          <w:sz w:val="20"/>
          <w:lang w:val="pl-PL"/>
        </w:rPr>
        <w:t xml:space="preserve"> </w:t>
      </w:r>
      <w:bookmarkEnd w:id="16"/>
      <w:bookmarkEnd w:id="17"/>
    </w:p>
    <w:p w14:paraId="2EB0573A" w14:textId="77777777" w:rsidR="00AD3426" w:rsidRPr="006D2296" w:rsidRDefault="00AD3426">
      <w:pPr>
        <w:widowControl/>
        <w:ind w:left="709" w:hanging="709"/>
        <w:jc w:val="both"/>
        <w:rPr>
          <w:rFonts w:ascii="Verdana" w:hAnsi="Verdana"/>
        </w:rPr>
      </w:pPr>
    </w:p>
    <w:p w14:paraId="3E0F0C8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625FB928" w14:textId="77777777" w:rsidR="00AD3426" w:rsidRPr="006D2296" w:rsidRDefault="00AD3426">
      <w:pPr>
        <w:pStyle w:val="Tekstpodstawowywcity"/>
        <w:ind w:left="709" w:firstLine="0"/>
        <w:rPr>
          <w:rFonts w:ascii="Verdana" w:hAnsi="Verdana"/>
          <w:sz w:val="20"/>
        </w:rPr>
      </w:pPr>
    </w:p>
    <w:p w14:paraId="0D4F1CE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6D2296">
        <w:rPr>
          <w:rFonts w:ascii="Verdana" w:hAnsi="Verdana" w:cs="Verdana"/>
          <w:sz w:val="20"/>
        </w:rPr>
        <w:t>1. lit. d)</w:t>
      </w:r>
      <w:r w:rsidRPr="006D2296">
        <w:rPr>
          <w:rFonts w:ascii="Verdana" w:hAnsi="Verdana"/>
          <w:sz w:val="20"/>
        </w:rPr>
        <w:t xml:space="preserve"> Umowy.</w:t>
      </w:r>
    </w:p>
    <w:p w14:paraId="2F13CC6A" w14:textId="77777777" w:rsidR="00AD3426" w:rsidRPr="006D2296" w:rsidRDefault="00AD3426">
      <w:pPr>
        <w:pStyle w:val="Tekstpodstawowywcity"/>
        <w:ind w:left="709" w:hanging="709"/>
        <w:rPr>
          <w:rFonts w:ascii="Verdana" w:hAnsi="Verdana"/>
          <w:sz w:val="20"/>
        </w:rPr>
      </w:pPr>
    </w:p>
    <w:p w14:paraId="2595CED5"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W przypadku zwłoki Dzierżawcy w zapłacie innego świadczenia niż Czynsz Podstawowy lub Czynsz od Przychodu trwającego dłużej niż 14 (czternaście) dni, </w:t>
      </w:r>
      <w:r w:rsidRPr="006D2296">
        <w:rPr>
          <w:rFonts w:ascii="Verdana" w:hAnsi="Verdana"/>
          <w:sz w:val="20"/>
        </w:rPr>
        <w:lastRenderedPageBreak/>
        <w:t>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6D2296">
        <w:rPr>
          <w:rFonts w:ascii="Verdana" w:hAnsi="Verdana" w:cs="Verdana"/>
          <w:sz w:val="20"/>
        </w:rPr>
        <w:t>1. lit. d)</w:t>
      </w:r>
      <w:r w:rsidRPr="006D2296">
        <w:rPr>
          <w:rFonts w:ascii="Verdana" w:hAnsi="Verdana"/>
          <w:sz w:val="20"/>
        </w:rPr>
        <w:t xml:space="preserve"> Umowy.</w:t>
      </w:r>
    </w:p>
    <w:p w14:paraId="7F2C906D" w14:textId="77777777" w:rsidR="00AD3426" w:rsidRPr="006D2296" w:rsidRDefault="00AD3426">
      <w:pPr>
        <w:jc w:val="both"/>
        <w:rPr>
          <w:rFonts w:ascii="Verdana" w:hAnsi="Verdana"/>
        </w:rPr>
      </w:pPr>
    </w:p>
    <w:p w14:paraId="6BAD97A3"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Na zabezpieczenie czynszów i innych opłat Wydzierżawiającemu przysługuje zastaw, zgodnie z artykułem 670 oraz 701 i 702 kodeksu cywilnego. </w:t>
      </w:r>
    </w:p>
    <w:p w14:paraId="7D9F33BC" w14:textId="77777777" w:rsidR="00AD3426" w:rsidRPr="006D2296" w:rsidRDefault="00AD3426">
      <w:pPr>
        <w:pStyle w:val="Nag3wek3"/>
        <w:keepNext w:val="0"/>
        <w:rPr>
          <w:rFonts w:ascii="Verdana" w:hAnsi="Verdana"/>
          <w:sz w:val="20"/>
        </w:rPr>
      </w:pPr>
    </w:p>
    <w:p w14:paraId="5F90A64F" w14:textId="77777777" w:rsidR="00AD3426" w:rsidRPr="006D2296" w:rsidRDefault="00673601">
      <w:pPr>
        <w:pStyle w:val="Tekstpodstawowywcity"/>
        <w:widowControl w:val="0"/>
        <w:ind w:left="709" w:firstLine="0"/>
        <w:rPr>
          <w:rFonts w:ascii="Verdana" w:hAnsi="Verdana"/>
          <w:sz w:val="20"/>
        </w:rPr>
      </w:pPr>
      <w:r w:rsidRPr="006D2296">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6D2296">
        <w:rPr>
          <w:rFonts w:ascii="Verdana" w:hAnsi="Verdana"/>
          <w:sz w:val="20"/>
        </w:rPr>
        <w:t>własnym działaniem.</w:t>
      </w:r>
    </w:p>
    <w:p w14:paraId="4B491E02" w14:textId="77777777" w:rsidR="00AD3426" w:rsidRPr="006D2296" w:rsidRDefault="00AD3426">
      <w:pPr>
        <w:pStyle w:val="Tekstpodstawowywcity"/>
        <w:ind w:left="0" w:firstLine="0"/>
        <w:rPr>
          <w:rFonts w:ascii="Verdana" w:hAnsi="Verdana"/>
          <w:sz w:val="20"/>
        </w:rPr>
      </w:pPr>
    </w:p>
    <w:p w14:paraId="4F110F7D"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6D2296">
        <w:rPr>
          <w:rFonts w:ascii="Verdana" w:hAnsi="Verdana"/>
          <w:i/>
        </w:rPr>
        <w:t>statio</w:t>
      </w:r>
      <w:proofErr w:type="spellEnd"/>
      <w:r w:rsidRPr="006D2296">
        <w:rPr>
          <w:rFonts w:ascii="Verdana" w:hAnsi="Verdana"/>
          <w:i/>
        </w:rPr>
        <w:t xml:space="preserve"> </w:t>
      </w:r>
      <w:proofErr w:type="spellStart"/>
      <w:r w:rsidRPr="006D2296">
        <w:rPr>
          <w:rFonts w:ascii="Verdana" w:hAnsi="Verdana"/>
          <w:i/>
        </w:rPr>
        <w:t>fisci</w:t>
      </w:r>
      <w:proofErr w:type="spellEnd"/>
      <w:r w:rsidRPr="006D2296">
        <w:rPr>
          <w:rFonts w:ascii="Verdana" w:hAnsi="Verdana"/>
          <w:i/>
        </w:rPr>
        <w:t xml:space="preserve"> </w:t>
      </w:r>
      <w:r w:rsidRPr="006D2296">
        <w:rPr>
          <w:rFonts w:ascii="Verdana" w:hAnsi="Verdana"/>
        </w:rPr>
        <w:t>Skarbu Państwa.</w:t>
      </w:r>
    </w:p>
    <w:p w14:paraId="5C8C034D" w14:textId="77777777" w:rsidR="00AD3426" w:rsidRPr="006D2296" w:rsidRDefault="00AD3426">
      <w:pPr>
        <w:widowControl/>
        <w:jc w:val="both"/>
        <w:rPr>
          <w:rFonts w:ascii="Verdana" w:hAnsi="Verdana"/>
        </w:rPr>
      </w:pPr>
    </w:p>
    <w:p w14:paraId="02679976"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niezależnie od tego jak dane płatności zostaną opisane </w:t>
      </w:r>
      <w:r w:rsidRPr="006D2296">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B76FA57" w14:textId="77777777" w:rsidR="00AD3426" w:rsidRPr="006D2296" w:rsidRDefault="00673601">
      <w:pPr>
        <w:widowControl/>
        <w:ind w:firstLine="708"/>
        <w:jc w:val="both"/>
        <w:rPr>
          <w:rFonts w:ascii="Verdana" w:hAnsi="Verdana"/>
        </w:rPr>
      </w:pPr>
      <w:r w:rsidRPr="006D2296">
        <w:rPr>
          <w:rFonts w:ascii="Verdana" w:hAnsi="Verdana"/>
        </w:rPr>
        <w:t>(i)</w:t>
      </w:r>
      <w:r w:rsidRPr="006D2296">
        <w:rPr>
          <w:rFonts w:ascii="Verdana" w:hAnsi="Verdana"/>
        </w:rPr>
        <w:tab/>
        <w:t>koszty ściągania należności i odpowiednich postępowań;</w:t>
      </w:r>
    </w:p>
    <w:p w14:paraId="7E6EB777" w14:textId="77777777" w:rsidR="00AD3426" w:rsidRPr="006D2296" w:rsidRDefault="00673601">
      <w:pPr>
        <w:widowControl/>
        <w:ind w:firstLine="708"/>
        <w:jc w:val="both"/>
        <w:rPr>
          <w:rFonts w:ascii="Verdana" w:hAnsi="Verdana"/>
        </w:rPr>
      </w:pPr>
      <w:r w:rsidRPr="006D2296">
        <w:rPr>
          <w:rFonts w:ascii="Verdana" w:hAnsi="Verdana"/>
        </w:rPr>
        <w:t>(ii)</w:t>
      </w:r>
      <w:r w:rsidRPr="006D2296">
        <w:rPr>
          <w:rFonts w:ascii="Verdana" w:hAnsi="Verdana"/>
        </w:rPr>
        <w:tab/>
        <w:t>odszkodowania;</w:t>
      </w:r>
    </w:p>
    <w:p w14:paraId="78815B98" w14:textId="77777777" w:rsidR="00AD3426" w:rsidRPr="006D2296" w:rsidRDefault="00673601">
      <w:pPr>
        <w:widowControl/>
        <w:ind w:firstLine="708"/>
        <w:jc w:val="both"/>
        <w:rPr>
          <w:rFonts w:ascii="Verdana" w:hAnsi="Verdana"/>
        </w:rPr>
      </w:pPr>
      <w:r w:rsidRPr="006D2296">
        <w:rPr>
          <w:rFonts w:ascii="Verdana" w:hAnsi="Verdana"/>
        </w:rPr>
        <w:t>(iii)</w:t>
      </w:r>
      <w:r w:rsidRPr="006D2296">
        <w:rPr>
          <w:rFonts w:ascii="Verdana" w:hAnsi="Verdana"/>
        </w:rPr>
        <w:tab/>
        <w:t>odsetki za opóźnienie;</w:t>
      </w:r>
    </w:p>
    <w:p w14:paraId="15A3D0BB" w14:textId="77777777" w:rsidR="00AD3426" w:rsidRPr="006D2296" w:rsidRDefault="00673601">
      <w:pPr>
        <w:widowControl/>
        <w:ind w:firstLine="708"/>
        <w:jc w:val="both"/>
        <w:rPr>
          <w:rFonts w:ascii="Verdana" w:hAnsi="Verdana"/>
        </w:rPr>
      </w:pPr>
      <w:r w:rsidRPr="006D2296">
        <w:rPr>
          <w:rFonts w:ascii="Verdana" w:hAnsi="Verdana"/>
        </w:rPr>
        <w:t>(iv)</w:t>
      </w:r>
      <w:r w:rsidRPr="006D2296">
        <w:rPr>
          <w:rFonts w:ascii="Verdana" w:hAnsi="Verdana"/>
        </w:rPr>
        <w:tab/>
        <w:t>kary umowne;</w:t>
      </w:r>
    </w:p>
    <w:p w14:paraId="488B48CF" w14:textId="77777777" w:rsidR="00AD3426" w:rsidRPr="006D2296" w:rsidRDefault="00673601">
      <w:pPr>
        <w:widowControl/>
        <w:ind w:left="1413" w:hanging="705"/>
        <w:jc w:val="both"/>
        <w:rPr>
          <w:rFonts w:ascii="Verdana" w:hAnsi="Verdana"/>
        </w:rPr>
      </w:pPr>
      <w:r w:rsidRPr="006D2296">
        <w:rPr>
          <w:rFonts w:ascii="Verdana" w:hAnsi="Verdana"/>
        </w:rPr>
        <w:t>(v)</w:t>
      </w:r>
      <w:r w:rsidRPr="006D2296">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27513DA" w14:textId="77777777" w:rsidR="00AD3426" w:rsidRPr="006D2296" w:rsidRDefault="00673601">
      <w:pPr>
        <w:widowControl/>
        <w:ind w:firstLine="708"/>
        <w:jc w:val="both"/>
        <w:rPr>
          <w:rFonts w:ascii="Verdana" w:hAnsi="Verdana"/>
        </w:rPr>
      </w:pPr>
      <w:r w:rsidRPr="006D2296">
        <w:rPr>
          <w:rFonts w:ascii="Verdana" w:hAnsi="Verdana"/>
        </w:rPr>
        <w:t>(vi)</w:t>
      </w:r>
      <w:r w:rsidRPr="006D2296">
        <w:rPr>
          <w:rFonts w:ascii="Verdana" w:hAnsi="Verdana"/>
        </w:rPr>
        <w:tab/>
        <w:t>opłaty obciążające Nieruchomość;</w:t>
      </w:r>
    </w:p>
    <w:p w14:paraId="00876632" w14:textId="77777777" w:rsidR="00AD3426" w:rsidRPr="006D2296" w:rsidRDefault="00673601">
      <w:pPr>
        <w:widowControl/>
        <w:ind w:firstLine="708"/>
        <w:jc w:val="both"/>
        <w:rPr>
          <w:rFonts w:ascii="Verdana" w:hAnsi="Verdana"/>
        </w:rPr>
      </w:pPr>
      <w:r w:rsidRPr="006D2296">
        <w:rPr>
          <w:rFonts w:ascii="Verdana" w:hAnsi="Verdana"/>
        </w:rPr>
        <w:t>(vii)</w:t>
      </w:r>
      <w:r w:rsidRPr="006D2296">
        <w:rPr>
          <w:rFonts w:ascii="Verdana" w:hAnsi="Verdana"/>
        </w:rPr>
        <w:tab/>
        <w:t>bieżący Czynsz Podstawowy</w:t>
      </w:r>
    </w:p>
    <w:p w14:paraId="65683107" w14:textId="77777777" w:rsidR="00AD3426" w:rsidRPr="006D2296" w:rsidRDefault="00673601">
      <w:pPr>
        <w:widowControl/>
        <w:ind w:firstLine="708"/>
        <w:jc w:val="both"/>
        <w:rPr>
          <w:rFonts w:ascii="Verdana" w:hAnsi="Verdana"/>
        </w:rPr>
      </w:pPr>
      <w:r w:rsidRPr="006D2296">
        <w:rPr>
          <w:rFonts w:ascii="Verdana" w:hAnsi="Verdana"/>
        </w:rPr>
        <w:t>(viii)</w:t>
      </w:r>
      <w:r w:rsidRPr="006D2296">
        <w:rPr>
          <w:rFonts w:ascii="Verdana" w:hAnsi="Verdana"/>
        </w:rPr>
        <w:tab/>
        <w:t>bieżący Czynsz od Przychodu.</w:t>
      </w:r>
    </w:p>
    <w:p w14:paraId="692DC178" w14:textId="77777777" w:rsidR="00AD3426" w:rsidRPr="006D2296" w:rsidRDefault="00AD3426">
      <w:pPr>
        <w:widowControl/>
        <w:jc w:val="both"/>
        <w:rPr>
          <w:rFonts w:ascii="Verdana" w:hAnsi="Verdana"/>
        </w:rPr>
      </w:pPr>
    </w:p>
    <w:p w14:paraId="1B63FB6D" w14:textId="77777777" w:rsidR="00AD3426" w:rsidRPr="006D2296" w:rsidRDefault="00AD3426">
      <w:pPr>
        <w:widowControl/>
        <w:jc w:val="both"/>
        <w:rPr>
          <w:rFonts w:ascii="Verdana" w:hAnsi="Verdana"/>
        </w:rPr>
      </w:pPr>
    </w:p>
    <w:p w14:paraId="65B14E7A" w14:textId="77777777" w:rsidR="00AD3426" w:rsidRPr="006D2296" w:rsidRDefault="00673601">
      <w:pPr>
        <w:pStyle w:val="Nagwek1"/>
        <w:jc w:val="both"/>
        <w:rPr>
          <w:rFonts w:ascii="Verdana" w:hAnsi="Verdana"/>
          <w:i/>
          <w:color w:val="auto"/>
          <w:sz w:val="20"/>
          <w:lang w:val="pl-PL"/>
        </w:rPr>
      </w:pPr>
      <w:bookmarkStart w:id="19" w:name="_Toc7181466"/>
      <w:r w:rsidRPr="006D2296">
        <w:rPr>
          <w:rFonts w:ascii="Verdana" w:hAnsi="Verdana"/>
          <w:i/>
          <w:color w:val="auto"/>
          <w:sz w:val="20"/>
          <w:lang w:val="pl-PL"/>
        </w:rPr>
        <w:t>ARTYKUŁ 13 – ZABEZPIECZENIE NALEŻYTEGO WYKONANIA UMOWY</w:t>
      </w:r>
      <w:bookmarkEnd w:id="19"/>
    </w:p>
    <w:p w14:paraId="5E1C7BE7" w14:textId="77777777" w:rsidR="00AD3426" w:rsidRPr="006D2296" w:rsidRDefault="00AD3426">
      <w:pPr>
        <w:widowControl/>
        <w:jc w:val="both"/>
        <w:rPr>
          <w:rFonts w:ascii="Verdana" w:hAnsi="Verdana"/>
        </w:rPr>
      </w:pPr>
    </w:p>
    <w:p w14:paraId="05CA481B" w14:textId="77777777" w:rsidR="00AD3426" w:rsidRPr="006D2296" w:rsidRDefault="00673601">
      <w:pPr>
        <w:widowControl/>
        <w:ind w:left="720" w:hanging="720"/>
        <w:jc w:val="both"/>
        <w:rPr>
          <w:rFonts w:ascii="Verdana" w:hAnsi="Verdana"/>
        </w:rPr>
      </w:pPr>
      <w:r w:rsidRPr="006D2296">
        <w:rPr>
          <w:rFonts w:ascii="Verdana" w:hAnsi="Verdana"/>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3C3CD899" w14:textId="77777777" w:rsidR="00AD3426" w:rsidRPr="006D2296" w:rsidRDefault="00AD3426">
      <w:pPr>
        <w:widowControl/>
        <w:jc w:val="both"/>
        <w:rPr>
          <w:rFonts w:ascii="Verdana" w:hAnsi="Verdana"/>
        </w:rPr>
      </w:pPr>
    </w:p>
    <w:p w14:paraId="054E468B" w14:textId="77777777" w:rsidR="00AD3426" w:rsidRPr="006D2296" w:rsidRDefault="00673601">
      <w:pPr>
        <w:widowControl/>
        <w:tabs>
          <w:tab w:val="left" w:pos="709"/>
        </w:tabs>
        <w:ind w:left="709" w:hanging="709"/>
        <w:jc w:val="both"/>
        <w:rPr>
          <w:rFonts w:ascii="Verdana" w:hAnsi="Verdana"/>
        </w:rPr>
      </w:pPr>
      <w:r w:rsidRPr="006D2296">
        <w:rPr>
          <w:rFonts w:ascii="Verdana" w:hAnsi="Verdana"/>
        </w:rPr>
        <w:t xml:space="preserve">13.2. </w:t>
      </w:r>
      <w:r w:rsidR="00395AB7" w:rsidRPr="006D2296">
        <w:rPr>
          <w:rFonts w:ascii="Verdana" w:hAnsi="Verdana"/>
        </w:rPr>
        <w:tab/>
      </w:r>
      <w:r w:rsidRPr="006D2296">
        <w:rPr>
          <w:rFonts w:ascii="Verdana" w:hAnsi="Verdana"/>
        </w:rPr>
        <w:t xml:space="preserve">Gwarancja powinna, w każdym momencie trwania Umowy, stanowić równowartość trzymiesięcznego Czynszu Podstawowego, powiększonego o podatek od towarów </w:t>
      </w:r>
      <w:r w:rsidRPr="006D2296">
        <w:rPr>
          <w:rFonts w:ascii="Verdana" w:hAnsi="Verdana"/>
        </w:rPr>
        <w:br/>
        <w:t xml:space="preserve">i usług. Z upływem pierwszych trzech miesięcy od dnia rozpoczęcia przez Dzierżawcę działalności gospodarczej na Nieruchomości, kwota gwarancji zostanie uzupełniona </w:t>
      </w:r>
      <w:r w:rsidRPr="006D2296">
        <w:rPr>
          <w:rFonts w:ascii="Verdana" w:hAnsi="Verdana"/>
        </w:rPr>
        <w:br/>
        <w:t xml:space="preserve">o </w:t>
      </w:r>
      <w:r w:rsidR="00391B38" w:rsidRPr="006D2296">
        <w:rPr>
          <w:rFonts w:ascii="Verdana" w:hAnsi="Verdana"/>
        </w:rPr>
        <w:t xml:space="preserve">kwotę równą sumie </w:t>
      </w:r>
      <w:r w:rsidR="009D1523" w:rsidRPr="006D2296">
        <w:rPr>
          <w:rFonts w:ascii="Verdana" w:hAnsi="Verdana"/>
        </w:rPr>
        <w:t>trzymiesięcznego Czynszu od Przychodu</w:t>
      </w:r>
      <w:r w:rsidR="009D1523" w:rsidRPr="006D2296" w:rsidDel="009D1523">
        <w:rPr>
          <w:rFonts w:ascii="Verdana" w:hAnsi="Verdana"/>
        </w:rPr>
        <w:t xml:space="preserve"> </w:t>
      </w:r>
      <w:r w:rsidRPr="006D2296">
        <w:rPr>
          <w:rFonts w:ascii="Verdana" w:hAnsi="Verdana"/>
        </w:rPr>
        <w:t>płatn</w:t>
      </w:r>
      <w:r w:rsidR="009D1523" w:rsidRPr="006D2296">
        <w:rPr>
          <w:rFonts w:ascii="Verdana" w:hAnsi="Verdana"/>
        </w:rPr>
        <w:t>ego</w:t>
      </w:r>
      <w:r w:rsidRPr="006D2296">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6D2296">
        <w:rPr>
          <w:rFonts w:ascii="Verdana" w:hAnsi="Verdana"/>
        </w:rPr>
        <w:t xml:space="preserve">sumie </w:t>
      </w:r>
      <w:r w:rsidRPr="006D2296">
        <w:rPr>
          <w:rFonts w:ascii="Verdana" w:hAnsi="Verdana"/>
        </w:rPr>
        <w:t>aktualne</w:t>
      </w:r>
      <w:r w:rsidR="006F0B93" w:rsidRPr="006D2296">
        <w:rPr>
          <w:rFonts w:ascii="Verdana" w:hAnsi="Verdana"/>
        </w:rPr>
        <w:t>go</w:t>
      </w:r>
      <w:r w:rsidRPr="006D2296">
        <w:rPr>
          <w:rFonts w:ascii="Verdana" w:hAnsi="Verdana"/>
        </w:rPr>
        <w:t xml:space="preserve"> </w:t>
      </w:r>
      <w:r w:rsidR="006F0B93" w:rsidRPr="006D2296">
        <w:rPr>
          <w:rFonts w:ascii="Verdana" w:hAnsi="Verdana"/>
        </w:rPr>
        <w:t>trzymiesięcznego Czynszu Podstawowego</w:t>
      </w:r>
      <w:r w:rsidRPr="006D2296">
        <w:rPr>
          <w:rFonts w:ascii="Verdana" w:hAnsi="Verdana"/>
        </w:rPr>
        <w:t xml:space="preserve"> oraz</w:t>
      </w:r>
      <w:r w:rsidR="00817A6F" w:rsidRPr="006D2296">
        <w:rPr>
          <w:rFonts w:ascii="Verdana" w:hAnsi="Verdana"/>
        </w:rPr>
        <w:t xml:space="preserve"> </w:t>
      </w:r>
      <w:r w:rsidR="006F0B93" w:rsidRPr="006D2296">
        <w:rPr>
          <w:rFonts w:ascii="Verdana" w:hAnsi="Verdana"/>
        </w:rPr>
        <w:t xml:space="preserve">sumie </w:t>
      </w:r>
      <w:r w:rsidRPr="006D2296">
        <w:rPr>
          <w:rFonts w:ascii="Verdana" w:hAnsi="Verdana"/>
        </w:rPr>
        <w:t>trzymiesięczne</w:t>
      </w:r>
      <w:r w:rsidR="006F0B93" w:rsidRPr="006D2296">
        <w:rPr>
          <w:rFonts w:ascii="Verdana" w:hAnsi="Verdana"/>
        </w:rPr>
        <w:t>go</w:t>
      </w:r>
      <w:r w:rsidRPr="006D2296">
        <w:rPr>
          <w:rFonts w:ascii="Verdana" w:hAnsi="Verdana"/>
        </w:rPr>
        <w:t xml:space="preserve"> Czynsz</w:t>
      </w:r>
      <w:r w:rsidR="006F0B93" w:rsidRPr="006D2296">
        <w:rPr>
          <w:rFonts w:ascii="Verdana" w:hAnsi="Verdana"/>
        </w:rPr>
        <w:t>u</w:t>
      </w:r>
      <w:r w:rsidRPr="006D2296">
        <w:rPr>
          <w:rFonts w:ascii="Verdana" w:hAnsi="Verdana"/>
        </w:rPr>
        <w:t xml:space="preserve"> od Przychodu obliczone</w:t>
      </w:r>
      <w:r w:rsidR="000144B6" w:rsidRPr="006D2296">
        <w:rPr>
          <w:rFonts w:ascii="Verdana" w:hAnsi="Verdana"/>
        </w:rPr>
        <w:t>go</w:t>
      </w:r>
      <w:r w:rsidRPr="006D2296">
        <w:rPr>
          <w:rFonts w:ascii="Verdana" w:hAnsi="Verdana"/>
        </w:rPr>
        <w:t xml:space="preserve"> </w:t>
      </w:r>
      <w:r w:rsidR="000144B6" w:rsidRPr="006D2296">
        <w:rPr>
          <w:rFonts w:ascii="Verdana" w:hAnsi="Verdana"/>
        </w:rPr>
        <w:t xml:space="preserve">przy </w:t>
      </w:r>
      <w:r w:rsidR="000144B6" w:rsidRPr="006D2296">
        <w:rPr>
          <w:rFonts w:ascii="Verdana" w:hAnsi="Verdana"/>
        </w:rPr>
        <w:lastRenderedPageBreak/>
        <w:t>uwzględnieniu wartości z</w:t>
      </w:r>
      <w:r w:rsidRPr="006D2296">
        <w:rPr>
          <w:rFonts w:ascii="Verdana" w:hAnsi="Verdana"/>
        </w:rPr>
        <w:t xml:space="preserve"> trzech </w:t>
      </w:r>
      <w:r w:rsidR="000144B6" w:rsidRPr="006D2296">
        <w:rPr>
          <w:rFonts w:ascii="Verdana" w:hAnsi="Verdana"/>
        </w:rPr>
        <w:t xml:space="preserve">ostatnich </w:t>
      </w:r>
      <w:r w:rsidRPr="006D2296">
        <w:rPr>
          <w:rFonts w:ascii="Verdana" w:hAnsi="Verdana"/>
        </w:rPr>
        <w:t>miesięcy kalendarzowych roku poprzedniego, powiększonych o podatek od towarów i usług, ważną co najmniej do dnia 30 czerwca roku następnego.</w:t>
      </w:r>
    </w:p>
    <w:p w14:paraId="26F4F79F" w14:textId="77777777" w:rsidR="00AD3426" w:rsidRPr="006D2296" w:rsidRDefault="00673601">
      <w:pPr>
        <w:widowControl/>
        <w:ind w:left="720" w:hanging="12"/>
        <w:jc w:val="both"/>
        <w:rPr>
          <w:rFonts w:ascii="Verdana" w:hAnsi="Verdana"/>
        </w:rPr>
      </w:pPr>
      <w:r w:rsidRPr="006D2296">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6D2296">
        <w:rPr>
          <w:rFonts w:ascii="Verdana" w:hAnsi="Verdana"/>
        </w:rPr>
        <w:t xml:space="preserve">16 </w:t>
      </w:r>
      <w:r w:rsidRPr="006D2296">
        <w:rPr>
          <w:rFonts w:ascii="Verdana" w:hAnsi="Verdana"/>
        </w:rPr>
        <w:t>Umowy.</w:t>
      </w:r>
    </w:p>
    <w:p w14:paraId="1ECC6049" w14:textId="77777777" w:rsidR="00AD3426" w:rsidRPr="006D2296" w:rsidRDefault="00673601">
      <w:pPr>
        <w:widowControl/>
        <w:tabs>
          <w:tab w:val="left" w:pos="709"/>
        </w:tabs>
        <w:ind w:left="709"/>
        <w:jc w:val="both"/>
        <w:rPr>
          <w:rFonts w:ascii="Verdana" w:hAnsi="Verdana"/>
        </w:rPr>
      </w:pPr>
      <w:r w:rsidRPr="006D2296">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6D2296">
        <w:rPr>
          <w:rFonts w:ascii="Verdana" w:hAnsi="Verdana"/>
        </w:rPr>
        <w:t xml:space="preserve"> o zamiarze skorzystania z gwarancji</w:t>
      </w:r>
      <w:r w:rsidRPr="006D2296">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21969BF9" w14:textId="77777777" w:rsidR="00AD3426" w:rsidRPr="006D2296" w:rsidRDefault="00AD3426">
      <w:pPr>
        <w:widowControl/>
        <w:numPr>
          <w:ilvl w:val="12"/>
          <w:numId w:val="0"/>
        </w:numPr>
        <w:jc w:val="both"/>
        <w:rPr>
          <w:rFonts w:ascii="Verdana" w:hAnsi="Verdana"/>
        </w:rPr>
      </w:pPr>
    </w:p>
    <w:p w14:paraId="29EA75ED" w14:textId="77777777" w:rsidR="00AD3426" w:rsidRPr="006D2296" w:rsidRDefault="00673601">
      <w:pPr>
        <w:widowControl/>
        <w:ind w:left="720" w:hanging="720"/>
        <w:jc w:val="both"/>
        <w:rPr>
          <w:rFonts w:ascii="Verdana" w:hAnsi="Verdana"/>
        </w:rPr>
      </w:pPr>
      <w:r w:rsidRPr="006D2296">
        <w:rPr>
          <w:rFonts w:ascii="Verdana" w:hAnsi="Verdana"/>
        </w:rPr>
        <w:t xml:space="preserve">13.3. </w:t>
      </w:r>
      <w:r w:rsidR="00395AB7" w:rsidRPr="006D2296">
        <w:rPr>
          <w:rFonts w:ascii="Verdana" w:hAnsi="Verdana"/>
        </w:rPr>
        <w:tab/>
      </w:r>
      <w:r w:rsidRPr="006D2296">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22BAD01A" w14:textId="77777777" w:rsidR="00AD3426" w:rsidRPr="006D2296" w:rsidRDefault="00AD3426">
      <w:pPr>
        <w:widowControl/>
        <w:ind w:left="720" w:hanging="720"/>
        <w:jc w:val="both"/>
        <w:rPr>
          <w:rFonts w:ascii="Verdana" w:hAnsi="Verdana"/>
        </w:rPr>
      </w:pPr>
    </w:p>
    <w:p w14:paraId="73CE4877" w14:textId="77777777" w:rsidR="00AD3426" w:rsidRPr="006D2296" w:rsidRDefault="00673601">
      <w:pPr>
        <w:widowControl/>
        <w:ind w:left="720" w:hanging="12"/>
        <w:jc w:val="both"/>
        <w:rPr>
          <w:rFonts w:ascii="Verdana" w:hAnsi="Verdana"/>
        </w:rPr>
      </w:pPr>
      <w:r w:rsidRPr="006D2296">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4BBEE0F6" w14:textId="77777777" w:rsidR="00AD3426" w:rsidRPr="006D2296" w:rsidRDefault="00AD3426">
      <w:pPr>
        <w:widowControl/>
        <w:ind w:left="720" w:hanging="720"/>
        <w:jc w:val="both"/>
        <w:rPr>
          <w:rFonts w:ascii="Verdana" w:hAnsi="Verdana"/>
        </w:rPr>
      </w:pPr>
    </w:p>
    <w:p w14:paraId="74C90E36" w14:textId="77777777" w:rsidR="00AD3426" w:rsidRPr="006D2296" w:rsidRDefault="00673601">
      <w:pPr>
        <w:widowControl/>
        <w:ind w:left="720" w:hanging="12"/>
        <w:jc w:val="both"/>
        <w:rPr>
          <w:rFonts w:ascii="Verdana" w:hAnsi="Verdana"/>
        </w:rPr>
      </w:pPr>
      <w:r w:rsidRPr="006D2296">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0332D71" w14:textId="77777777" w:rsidR="00AD3426" w:rsidRPr="006D2296" w:rsidRDefault="00AD3426">
      <w:pPr>
        <w:widowControl/>
        <w:ind w:left="720" w:hanging="720"/>
        <w:jc w:val="both"/>
        <w:rPr>
          <w:rFonts w:ascii="Verdana" w:hAnsi="Verdana"/>
        </w:rPr>
      </w:pPr>
    </w:p>
    <w:p w14:paraId="266343C2" w14:textId="77777777" w:rsidR="00AD3426" w:rsidRPr="006D2296" w:rsidRDefault="00673601">
      <w:pPr>
        <w:widowControl/>
        <w:ind w:left="720" w:hanging="12"/>
        <w:jc w:val="both"/>
        <w:rPr>
          <w:rFonts w:ascii="Verdana" w:hAnsi="Verdana"/>
        </w:rPr>
      </w:pPr>
      <w:r w:rsidRPr="006D2296">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492B3F0B" w14:textId="77777777" w:rsidR="00AD3426" w:rsidRPr="006D2296" w:rsidRDefault="00AD3426">
      <w:pPr>
        <w:widowControl/>
        <w:tabs>
          <w:tab w:val="left" w:pos="0"/>
        </w:tabs>
        <w:jc w:val="both"/>
        <w:rPr>
          <w:rFonts w:ascii="Verdana" w:hAnsi="Verdana"/>
        </w:rPr>
      </w:pPr>
    </w:p>
    <w:p w14:paraId="1B1E7379" w14:textId="77777777" w:rsidR="00AD3426" w:rsidRPr="006D2296" w:rsidRDefault="00673601">
      <w:pPr>
        <w:widowControl/>
        <w:ind w:left="720" w:hanging="720"/>
        <w:jc w:val="both"/>
        <w:rPr>
          <w:rFonts w:ascii="Verdana" w:hAnsi="Verdana" w:cs="Arial"/>
        </w:rPr>
      </w:pPr>
      <w:r w:rsidRPr="006D2296">
        <w:rPr>
          <w:rFonts w:ascii="Verdana" w:hAnsi="Verdana"/>
        </w:rPr>
        <w:t xml:space="preserve">13.4. </w:t>
      </w:r>
      <w:r w:rsidRPr="006D2296">
        <w:rPr>
          <w:rFonts w:ascii="Verdana" w:hAnsi="Verdana"/>
        </w:rPr>
        <w:tab/>
      </w:r>
      <w:r w:rsidRPr="006D2296">
        <w:rPr>
          <w:rFonts w:ascii="Verdana" w:hAnsi="Verdana" w:cs="Arial"/>
        </w:rPr>
        <w:t xml:space="preserve">Dzierżawca, w terminie 30 (trzydziestu) dni od dnia Odbioru Nieruchomości przedstawi Wydzierżawiającemu, do uzgodnienia, wymaganą treści oświadczenia, </w:t>
      </w:r>
      <w:r w:rsidRPr="006D2296">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40A0B3" w14:textId="77777777" w:rsidR="00AD3426" w:rsidRPr="006D2296" w:rsidRDefault="00AD3426">
      <w:pPr>
        <w:widowControl/>
        <w:jc w:val="both"/>
        <w:rPr>
          <w:rFonts w:ascii="Verdana" w:hAnsi="Verdana"/>
        </w:rPr>
      </w:pPr>
    </w:p>
    <w:p w14:paraId="1C61F8A1" w14:textId="77777777" w:rsidR="00AD3426" w:rsidRPr="006D2296" w:rsidRDefault="00AD3426">
      <w:pPr>
        <w:widowControl/>
        <w:jc w:val="both"/>
        <w:rPr>
          <w:rFonts w:ascii="Verdana" w:hAnsi="Verdana"/>
        </w:rPr>
      </w:pPr>
    </w:p>
    <w:p w14:paraId="758BE6DE" w14:textId="77777777" w:rsidR="00AD3426" w:rsidRPr="006D2296" w:rsidRDefault="00673601">
      <w:pPr>
        <w:pStyle w:val="Nagwek1"/>
        <w:jc w:val="both"/>
        <w:rPr>
          <w:rFonts w:ascii="Verdana" w:hAnsi="Verdana"/>
          <w:i/>
          <w:color w:val="auto"/>
          <w:sz w:val="20"/>
        </w:rPr>
      </w:pPr>
      <w:bookmarkStart w:id="20" w:name="_Toc7181467"/>
      <w:r w:rsidRPr="006D2296">
        <w:rPr>
          <w:rFonts w:ascii="Verdana" w:hAnsi="Verdana"/>
          <w:i/>
          <w:color w:val="auto"/>
          <w:sz w:val="20"/>
          <w:lang w:val="pl-PL"/>
        </w:rPr>
        <w:t>ARTYKUŁ 14 – DZIAŁ</w:t>
      </w:r>
      <w:r w:rsidRPr="006D2296">
        <w:rPr>
          <w:rFonts w:ascii="Verdana" w:hAnsi="Verdana"/>
          <w:i/>
          <w:color w:val="auto"/>
          <w:sz w:val="20"/>
        </w:rPr>
        <w:t>ALNOŚĆ DZIERŻAWCY NA NIERUCHOMOŚCI</w:t>
      </w:r>
      <w:bookmarkEnd w:id="20"/>
    </w:p>
    <w:p w14:paraId="1324BD33" w14:textId="77777777" w:rsidR="00AD3426" w:rsidRPr="006D2296" w:rsidRDefault="00AD3426">
      <w:pPr>
        <w:rPr>
          <w:rFonts w:ascii="Verdana" w:hAnsi="Verdana"/>
        </w:rPr>
      </w:pPr>
    </w:p>
    <w:p w14:paraId="037B0C65"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zobowiązany jest prowadzić na Nieruchomości działalność określoną </w:t>
      </w:r>
      <w:r w:rsidRPr="006D2296">
        <w:rPr>
          <w:rFonts w:ascii="Verdana" w:hAnsi="Verdana"/>
        </w:rPr>
        <w:br/>
        <w:t xml:space="preserve">w </w:t>
      </w:r>
      <w:r w:rsidR="00F03456" w:rsidRPr="006D2296">
        <w:rPr>
          <w:rFonts w:ascii="Verdana" w:hAnsi="Verdana"/>
          <w:bCs/>
        </w:rPr>
        <w:t xml:space="preserve">OPF </w:t>
      </w:r>
      <w:r w:rsidRPr="006D2296">
        <w:rPr>
          <w:rFonts w:ascii="Verdana" w:hAnsi="Verdana"/>
        </w:rPr>
        <w:t xml:space="preserve">oraz inną działalność związaną z obsługą podróżnych. </w:t>
      </w:r>
    </w:p>
    <w:p w14:paraId="22974161" w14:textId="77777777" w:rsidR="00AD3426" w:rsidRPr="006D2296" w:rsidRDefault="00AD3426">
      <w:pPr>
        <w:jc w:val="both"/>
        <w:rPr>
          <w:rFonts w:ascii="Verdana" w:hAnsi="Verdana"/>
        </w:rPr>
      </w:pPr>
    </w:p>
    <w:p w14:paraId="1FB3F30B" w14:textId="77777777" w:rsidR="00AD3426" w:rsidRPr="006D2296" w:rsidRDefault="00673601">
      <w:pPr>
        <w:numPr>
          <w:ilvl w:val="1"/>
          <w:numId w:val="14"/>
        </w:numPr>
        <w:tabs>
          <w:tab w:val="num" w:pos="720"/>
        </w:tabs>
        <w:ind w:left="720" w:hanging="720"/>
        <w:jc w:val="both"/>
        <w:rPr>
          <w:rFonts w:ascii="Verdana" w:hAnsi="Verdana"/>
        </w:rPr>
      </w:pPr>
      <w:r w:rsidRPr="006D2296">
        <w:rPr>
          <w:rFonts w:ascii="Verdana" w:hAnsi="Verdana"/>
        </w:rPr>
        <w:lastRenderedPageBreak/>
        <w:t xml:space="preserve">Dzierżawca zobowiązany jest rozpocząć Działalność Podstawową nie później niż </w:t>
      </w:r>
      <w:r w:rsidRPr="006D2296">
        <w:rPr>
          <w:rFonts w:ascii="Verdana" w:hAnsi="Verdana"/>
        </w:rPr>
        <w:br/>
        <w:t>w terminie zastrzeżonym dla zakończenia realizacji Etapu I.</w:t>
      </w:r>
    </w:p>
    <w:p w14:paraId="557FA770" w14:textId="77777777" w:rsidR="00AD3426" w:rsidRPr="006D2296" w:rsidRDefault="00AD3426">
      <w:pPr>
        <w:tabs>
          <w:tab w:val="num" w:pos="1080"/>
        </w:tabs>
        <w:jc w:val="both"/>
        <w:rPr>
          <w:rFonts w:ascii="Verdana" w:hAnsi="Verdana"/>
        </w:rPr>
      </w:pPr>
    </w:p>
    <w:p w14:paraId="1D47679B"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przez Dzierżawcę we własnym imieniu </w:t>
      </w:r>
      <w:r w:rsidRPr="006D2296">
        <w:rPr>
          <w:rFonts w:ascii="Verdana" w:hAnsi="Verdana"/>
        </w:rPr>
        <w:br/>
        <w:t xml:space="preserve">i na własny rachunek. Na warunkach określonych w niniejszej Umowie – </w:t>
      </w:r>
      <w:r w:rsidRPr="006D2296">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575E58B5" w14:textId="77777777" w:rsidR="00AD3426" w:rsidRPr="006D2296" w:rsidRDefault="00AD3426">
      <w:pPr>
        <w:jc w:val="both"/>
        <w:rPr>
          <w:rFonts w:ascii="Verdana" w:hAnsi="Verdana"/>
        </w:rPr>
      </w:pPr>
    </w:p>
    <w:p w14:paraId="597E08D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Dzierżawca ma obowiązek zapobiegać i przeciwdziałać naruszeniom prawa na Nieruchomości. </w:t>
      </w:r>
    </w:p>
    <w:p w14:paraId="53253DCC" w14:textId="77777777" w:rsidR="00AD3426" w:rsidRPr="006D2296" w:rsidRDefault="00AD3426">
      <w:pPr>
        <w:widowControl/>
        <w:jc w:val="both"/>
        <w:rPr>
          <w:rFonts w:ascii="Verdana" w:hAnsi="Verdana"/>
          <w:szCs w:val="10"/>
        </w:rPr>
      </w:pPr>
    </w:p>
    <w:p w14:paraId="56C0AF5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zobowiązuje się utrzymywać na Nieruchomości personel, wyposażenie, sprzęt i towary w ilości wystarczającej dla sprawnego prowadzenia działalności </w:t>
      </w:r>
      <w:r w:rsidRPr="006D2296">
        <w:rPr>
          <w:rFonts w:ascii="Verdana" w:hAnsi="Verdana"/>
        </w:rPr>
        <w:br/>
        <w:t xml:space="preserve">w Nieruchomości. </w:t>
      </w:r>
    </w:p>
    <w:p w14:paraId="3912D26D" w14:textId="77777777" w:rsidR="00AD3426" w:rsidRPr="006D2296" w:rsidRDefault="00AD3426">
      <w:pPr>
        <w:widowControl/>
        <w:ind w:left="540"/>
        <w:jc w:val="both"/>
        <w:rPr>
          <w:rFonts w:ascii="Verdana" w:hAnsi="Verdana"/>
        </w:rPr>
      </w:pPr>
    </w:p>
    <w:p w14:paraId="221F802F"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6D2296">
        <w:rPr>
          <w:rFonts w:ascii="Verdana" w:hAnsi="Verdana"/>
          <w:bCs/>
        </w:rPr>
        <w:t>OPF</w:t>
      </w:r>
      <w:r w:rsidRPr="006D2296">
        <w:rPr>
          <w:rFonts w:ascii="Verdana" w:hAnsi="Verdana"/>
        </w:rPr>
        <w:t xml:space="preserve">. </w:t>
      </w:r>
    </w:p>
    <w:p w14:paraId="2D8543B9" w14:textId="77777777" w:rsidR="00AD3426" w:rsidRPr="006D2296" w:rsidRDefault="00AD3426">
      <w:pPr>
        <w:widowControl/>
        <w:ind w:left="426" w:hanging="426"/>
        <w:jc w:val="both"/>
        <w:rPr>
          <w:rFonts w:ascii="Verdana" w:hAnsi="Verdana"/>
        </w:rPr>
      </w:pPr>
    </w:p>
    <w:p w14:paraId="6C83CFF8"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jest zobowiązany utrzymywać Nieruchomość w dobrym i zadbanym stanie, w porządku oraz czystości, oraz ponosić wszelkie koszty wynikłe </w:t>
      </w:r>
      <w:r w:rsidRPr="006D2296">
        <w:rPr>
          <w:rFonts w:ascii="Verdana" w:hAnsi="Verdana"/>
        </w:rPr>
        <w:br/>
        <w:t xml:space="preserve">z zaniechania obowiązku utrzymania Nieruchomości w porządku lub czystości. </w:t>
      </w:r>
    </w:p>
    <w:p w14:paraId="17CE4D0A" w14:textId="77777777" w:rsidR="00AD3426" w:rsidRPr="006D2296" w:rsidRDefault="00AD3426">
      <w:pPr>
        <w:ind w:left="720"/>
        <w:jc w:val="both"/>
        <w:rPr>
          <w:rFonts w:ascii="Verdana" w:hAnsi="Verdana"/>
        </w:rPr>
      </w:pPr>
    </w:p>
    <w:p w14:paraId="606E3A7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oświadcza, że w dacie podpisania niniejszej Umowy posiada wszelkie uprawnienia do prowadzenia na Nieruchomości działalności wymaganej </w:t>
      </w:r>
      <w:r w:rsidR="00F03456" w:rsidRPr="006D2296">
        <w:rPr>
          <w:rFonts w:ascii="Verdana" w:hAnsi="Verdana"/>
          <w:bCs/>
        </w:rPr>
        <w:t>OPF</w:t>
      </w:r>
      <w:r w:rsidRPr="006D2296">
        <w:rPr>
          <w:rFonts w:ascii="Verdana" w:hAnsi="Verdana"/>
        </w:rPr>
        <w:t>, co obejmuje ważną koncesję zezwalającą mu na o</w:t>
      </w:r>
      <w:r w:rsidR="00F03456" w:rsidRPr="006D2296">
        <w:rPr>
          <w:rFonts w:ascii="Verdana" w:hAnsi="Verdana"/>
        </w:rPr>
        <w:t xml:space="preserve">brót paliwami. Uprawnienia te, </w:t>
      </w:r>
      <w:r w:rsidRPr="006D2296">
        <w:rPr>
          <w:rFonts w:ascii="Verdana" w:hAnsi="Verdana"/>
        </w:rPr>
        <w:t xml:space="preserve">w tym koncesja będą utrzymywane przez cały okres dzierżawy. O wszelkich zmianach w zakresie uprawnień do prowadzenia określonej w </w:t>
      </w:r>
      <w:r w:rsidR="00F03456" w:rsidRPr="006D2296">
        <w:rPr>
          <w:rFonts w:ascii="Verdana" w:hAnsi="Verdana"/>
          <w:bCs/>
        </w:rPr>
        <w:t xml:space="preserve">OPF </w:t>
      </w:r>
      <w:r w:rsidRPr="006D2296">
        <w:rPr>
          <w:rFonts w:ascii="Verdana" w:hAnsi="Verdana"/>
        </w:rPr>
        <w:t xml:space="preserve">działalności na Nieruchomości Dzierżawca zobowiązany jest pisemnie powiadamiać Wydzierżawiającego. </w:t>
      </w:r>
    </w:p>
    <w:p w14:paraId="7FC6E702" w14:textId="77777777" w:rsidR="00AD3426" w:rsidRPr="006D2296" w:rsidRDefault="00AD3426">
      <w:pPr>
        <w:jc w:val="both"/>
        <w:rPr>
          <w:rFonts w:ascii="Verdana" w:hAnsi="Verdana"/>
        </w:rPr>
      </w:pPr>
    </w:p>
    <w:p w14:paraId="0C9945D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F1A1F27" w14:textId="77777777" w:rsidR="00AD3426" w:rsidRPr="006D2296" w:rsidRDefault="00AD3426">
      <w:pPr>
        <w:jc w:val="both"/>
        <w:rPr>
          <w:rFonts w:ascii="Verdana" w:hAnsi="Verdana"/>
        </w:rPr>
      </w:pPr>
    </w:p>
    <w:p w14:paraId="5829FC46"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6D2296">
        <w:rPr>
          <w:rFonts w:ascii="Verdana" w:hAnsi="Verdana" w:cs="Verdana"/>
        </w:rPr>
        <w:t>1. lit. d)</w:t>
      </w:r>
      <w:r w:rsidRPr="006D2296">
        <w:rPr>
          <w:rFonts w:ascii="Verdana" w:hAnsi="Verdana"/>
        </w:rPr>
        <w:t xml:space="preserve"> Umowy. </w:t>
      </w:r>
    </w:p>
    <w:p w14:paraId="5DBFF2DA" w14:textId="77777777" w:rsidR="00AD3426" w:rsidRPr="006D2296" w:rsidRDefault="00AD3426">
      <w:pPr>
        <w:jc w:val="both"/>
        <w:rPr>
          <w:rFonts w:ascii="Verdana" w:hAnsi="Verdana"/>
        </w:rPr>
      </w:pPr>
    </w:p>
    <w:p w14:paraId="27D484D7"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Wydzierżawiający nie ponosi odpowiedzialności za zmniejszenie natężenia ruchu drogowego, w tym w szczególności powstałe </w:t>
      </w:r>
      <w:r w:rsidRPr="006D2296">
        <w:rPr>
          <w:rFonts w:ascii="Verdana" w:hAnsi="Verdana"/>
        </w:rPr>
        <w:br/>
        <w:t>w wyniku jakichkolwiek ograniczeń ruchu drogowego w związku z pracami lub robotami prowadzonymi na</w:t>
      </w:r>
      <w:r w:rsidRPr="006D2296">
        <w:rPr>
          <w:rFonts w:ascii="Verdana" w:hAnsi="Verdana"/>
          <w:bCs/>
        </w:rPr>
        <w:t xml:space="preserve"> Autostradzie</w:t>
      </w:r>
      <w:r w:rsidR="001C06E9" w:rsidRPr="006D2296">
        <w:rPr>
          <w:rFonts w:ascii="Verdana" w:hAnsi="Verdana"/>
          <w:bCs/>
        </w:rPr>
        <w:t xml:space="preserve">/ drodze </w:t>
      </w:r>
      <w:r w:rsidR="003A5C4E" w:rsidRPr="006D2296">
        <w:rPr>
          <w:rFonts w:ascii="Verdana" w:hAnsi="Verdana"/>
          <w:bCs/>
        </w:rPr>
        <w:t>ekspresowej</w:t>
      </w:r>
      <w:r w:rsidRPr="006D2296">
        <w:rPr>
          <w:rFonts w:ascii="Verdana" w:hAnsi="Verdana"/>
          <w:bCs/>
        </w:rPr>
        <w:t>.</w:t>
      </w:r>
      <w:r w:rsidRPr="006D2296">
        <w:rPr>
          <w:rFonts w:ascii="Verdana" w:hAnsi="Verdana"/>
          <w:bCs/>
          <w:i/>
        </w:rPr>
        <w:t xml:space="preserve"> </w:t>
      </w:r>
      <w:r w:rsidRPr="006D2296">
        <w:rPr>
          <w:rFonts w:ascii="Verdana" w:hAnsi="Verdana"/>
        </w:rPr>
        <w:t>Ponadto, Wydzierżawiający nie ponosi odpowiedzialności w sytuacji, gdy natężenie ruchu drogowego na Autostradzie</w:t>
      </w:r>
      <w:r w:rsidR="001C06E9" w:rsidRPr="006D2296">
        <w:rPr>
          <w:rFonts w:ascii="Verdana" w:hAnsi="Verdana"/>
        </w:rPr>
        <w:t>/ drodze ekspresowej</w:t>
      </w:r>
      <w:r w:rsidRPr="006D2296">
        <w:rPr>
          <w:rFonts w:ascii="Verdana" w:hAnsi="Verdana"/>
        </w:rPr>
        <w:t xml:space="preserve"> będzie mniejsze od zakładanego w prognozach, zał</w:t>
      </w:r>
      <w:r w:rsidR="0073235A" w:rsidRPr="006D2296">
        <w:rPr>
          <w:rFonts w:ascii="Verdana" w:hAnsi="Verdana"/>
        </w:rPr>
        <w:t xml:space="preserve">ożeniach, statystykach czy też </w:t>
      </w:r>
      <w:r w:rsidRPr="006D2296">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1EF8F84F" w14:textId="77777777" w:rsidR="00AD3426" w:rsidRPr="006D2296" w:rsidRDefault="00AD3426">
      <w:pPr>
        <w:jc w:val="both"/>
        <w:rPr>
          <w:rFonts w:ascii="Verdana" w:hAnsi="Verdana"/>
        </w:rPr>
      </w:pPr>
    </w:p>
    <w:p w14:paraId="505ABE1F"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Z wyjątkiem wypadku, o którym mowa w art. 14.13. poniżej Wydzierżawiający nie ponosi odpowiedzialności za utrudnienia w dojeździe do Nieruchomości, </w:t>
      </w:r>
      <w:r w:rsidRPr="006D2296">
        <w:rPr>
          <w:rFonts w:ascii="Verdana" w:hAnsi="Verdana"/>
        </w:rPr>
        <w:br/>
        <w:t xml:space="preserve">w szczególności za przejściowe lub trwałe zakłócenia ruchu drogowego na </w:t>
      </w:r>
      <w:r w:rsidRPr="006D2296">
        <w:rPr>
          <w:rFonts w:ascii="Verdana" w:hAnsi="Verdana"/>
        </w:rPr>
        <w:lastRenderedPageBreak/>
        <w:t>Autostradzie</w:t>
      </w:r>
      <w:r w:rsidR="001C06E9" w:rsidRPr="006D2296">
        <w:rPr>
          <w:rFonts w:ascii="Verdana" w:hAnsi="Verdana"/>
        </w:rPr>
        <w:t xml:space="preserve"> / drodze ekspresowej</w:t>
      </w:r>
      <w:r w:rsidRPr="006D2296">
        <w:rPr>
          <w:rFonts w:ascii="Verdana" w:hAnsi="Verdana"/>
          <w:bCs/>
        </w:rPr>
        <w:t>.</w:t>
      </w:r>
    </w:p>
    <w:p w14:paraId="443C99C8" w14:textId="77777777" w:rsidR="00AD3426" w:rsidRPr="006D2296" w:rsidRDefault="00AD3426">
      <w:pPr>
        <w:jc w:val="both"/>
        <w:rPr>
          <w:rFonts w:ascii="Verdana" w:hAnsi="Verdana"/>
          <w:sz w:val="10"/>
          <w:szCs w:val="10"/>
        </w:rPr>
      </w:pPr>
    </w:p>
    <w:p w14:paraId="63E4646C"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W razie wystąpienia istotnych zakłóceń ruchu drogowego na Autostradzie</w:t>
      </w:r>
      <w:r w:rsidR="001C06E9" w:rsidRPr="006D2296">
        <w:rPr>
          <w:rFonts w:ascii="Verdana" w:hAnsi="Verdana"/>
        </w:rPr>
        <w:t>/ drodze ekspresowej</w:t>
      </w:r>
      <w:r w:rsidR="00B012CE" w:rsidRPr="006D2296">
        <w:rPr>
          <w:rFonts w:ascii="Verdana" w:hAnsi="Verdana"/>
        </w:rPr>
        <w:t xml:space="preserve"> </w:t>
      </w:r>
      <w:r w:rsidRPr="006D2296">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6D2296">
        <w:rPr>
          <w:rFonts w:ascii="Verdana" w:hAnsi="Verdana"/>
          <w:bCs/>
        </w:rPr>
        <w:t xml:space="preserve"> </w:t>
      </w:r>
      <w:r w:rsidRPr="006D2296">
        <w:rPr>
          <w:rFonts w:ascii="Verdana" w:hAnsi="Verdana"/>
        </w:rPr>
        <w:t>Autostradzie</w:t>
      </w:r>
      <w:r w:rsidR="001C06E9" w:rsidRPr="006D2296">
        <w:rPr>
          <w:rFonts w:ascii="Verdana" w:hAnsi="Verdana"/>
        </w:rPr>
        <w:t>/ drodze ekspresowej</w:t>
      </w:r>
      <w:r w:rsidRPr="006D2296">
        <w:rPr>
          <w:rFonts w:ascii="Verdana" w:hAnsi="Verdana"/>
        </w:rPr>
        <w:t xml:space="preserve">” Strony zgodnie uznają wyłączenie </w:t>
      </w:r>
      <w:r w:rsidRPr="006D2296">
        <w:rPr>
          <w:rFonts w:ascii="Verdana" w:hAnsi="Verdana"/>
          <w:bCs/>
        </w:rPr>
        <w:t>Autostrady</w:t>
      </w:r>
      <w:r w:rsidR="001C06E9" w:rsidRPr="006D2296">
        <w:rPr>
          <w:rFonts w:ascii="Verdana" w:hAnsi="Verdana"/>
          <w:bCs/>
        </w:rPr>
        <w:t>/ drogi ekspresowej</w:t>
      </w:r>
      <w:r w:rsidRPr="006D2296">
        <w:rPr>
          <w:rFonts w:ascii="Verdana" w:hAnsi="Verdana"/>
          <w:bCs/>
        </w:rPr>
        <w:t xml:space="preserve"> </w:t>
      </w:r>
      <w:r w:rsidRPr="006D2296">
        <w:rPr>
          <w:rFonts w:ascii="Verdana" w:hAnsi="Verdana"/>
        </w:rPr>
        <w:t xml:space="preserve">z ruchu w taki sposób, że podróżni nie mają możliwości dojazdu do MOP. </w:t>
      </w:r>
    </w:p>
    <w:p w14:paraId="4BED6A1C" w14:textId="77777777" w:rsidR="00AD3426" w:rsidRPr="006D2296" w:rsidRDefault="00AD3426">
      <w:pPr>
        <w:jc w:val="both"/>
        <w:rPr>
          <w:rFonts w:ascii="Verdana" w:hAnsi="Verdana"/>
        </w:rPr>
      </w:pPr>
    </w:p>
    <w:p w14:paraId="6E0C9D12" w14:textId="77777777" w:rsidR="00AD3426" w:rsidRPr="006D2296" w:rsidRDefault="00673601">
      <w:pPr>
        <w:numPr>
          <w:ilvl w:val="1"/>
          <w:numId w:val="33"/>
        </w:numPr>
        <w:jc w:val="both"/>
        <w:rPr>
          <w:rFonts w:ascii="Verdana" w:hAnsi="Verdana"/>
        </w:rPr>
      </w:pPr>
      <w:r w:rsidRPr="006D2296">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74F2A0C4" w14:textId="77777777" w:rsidR="00AD3426" w:rsidRPr="006D2296" w:rsidRDefault="00AD3426">
      <w:pPr>
        <w:pStyle w:val="Nagwek1"/>
        <w:jc w:val="both"/>
        <w:rPr>
          <w:rFonts w:ascii="Verdana" w:hAnsi="Verdana"/>
          <w:i/>
          <w:color w:val="auto"/>
          <w:sz w:val="20"/>
          <w:lang w:val="pl-PL"/>
        </w:rPr>
      </w:pPr>
    </w:p>
    <w:p w14:paraId="1B0E6855" w14:textId="77777777" w:rsidR="00AD3426" w:rsidRPr="006D2296" w:rsidRDefault="00AD3426"/>
    <w:p w14:paraId="12C5325D" w14:textId="77777777" w:rsidR="00AD3426" w:rsidRPr="006D2296" w:rsidRDefault="00673601">
      <w:pPr>
        <w:pStyle w:val="Nagwek1"/>
        <w:jc w:val="both"/>
        <w:rPr>
          <w:rFonts w:ascii="Verdana" w:hAnsi="Verdana"/>
          <w:i/>
          <w:color w:val="auto"/>
          <w:sz w:val="20"/>
          <w:lang w:val="pl-PL"/>
        </w:rPr>
      </w:pPr>
      <w:bookmarkStart w:id="21" w:name="_Toc7181468"/>
      <w:r w:rsidRPr="006D2296">
        <w:rPr>
          <w:rFonts w:ascii="Verdana" w:hAnsi="Verdana"/>
          <w:i/>
          <w:color w:val="auto"/>
          <w:sz w:val="20"/>
          <w:lang w:val="pl-PL"/>
        </w:rPr>
        <w:t>ARTYKUŁ 15 – STAN PRZEDMIOTU DZIERŻAWY ORAZ NAKŁADY</w:t>
      </w:r>
      <w:bookmarkEnd w:id="21"/>
      <w:r w:rsidRPr="006D2296">
        <w:rPr>
          <w:rFonts w:ascii="Verdana" w:hAnsi="Verdana"/>
          <w:i/>
          <w:color w:val="auto"/>
          <w:sz w:val="20"/>
          <w:lang w:val="pl-PL"/>
        </w:rPr>
        <w:t xml:space="preserve"> </w:t>
      </w:r>
    </w:p>
    <w:p w14:paraId="3229D714" w14:textId="77777777" w:rsidR="00AD3426" w:rsidRPr="006D2296" w:rsidRDefault="00AD3426">
      <w:pPr>
        <w:widowControl/>
        <w:tabs>
          <w:tab w:val="left" w:pos="709"/>
        </w:tabs>
        <w:ind w:left="709" w:hanging="709"/>
        <w:jc w:val="both"/>
        <w:rPr>
          <w:rFonts w:ascii="Verdana" w:hAnsi="Verdana"/>
        </w:rPr>
      </w:pPr>
    </w:p>
    <w:p w14:paraId="0A2CE413"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przestrzegać </w:t>
      </w:r>
      <w:r w:rsidR="00F03456" w:rsidRPr="006D2296">
        <w:rPr>
          <w:rFonts w:ascii="Verdana" w:hAnsi="Verdana"/>
          <w:bCs/>
          <w:sz w:val="20"/>
        </w:rPr>
        <w:t>OPF</w:t>
      </w:r>
      <w:r w:rsidRPr="006D2296">
        <w:rPr>
          <w:rFonts w:ascii="Verdana" w:hAnsi="Verdana"/>
          <w:sz w:val="20"/>
        </w:rPr>
        <w:t>.</w:t>
      </w:r>
    </w:p>
    <w:p w14:paraId="77365D27" w14:textId="77777777" w:rsidR="00AD3426" w:rsidRPr="006D2296" w:rsidRDefault="00AD3426">
      <w:pPr>
        <w:pStyle w:val="Tekstpodstawowywcity"/>
        <w:tabs>
          <w:tab w:val="left" w:pos="709"/>
        </w:tabs>
        <w:ind w:left="0" w:firstLine="0"/>
        <w:rPr>
          <w:rFonts w:ascii="Verdana" w:hAnsi="Verdana"/>
          <w:sz w:val="20"/>
        </w:rPr>
      </w:pPr>
    </w:p>
    <w:p w14:paraId="7BA0A078"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Strony ustalają, że jeżeli w wyniku zmiany obowiązujących przepisów prawa – </w:t>
      </w:r>
      <w:r w:rsidRPr="006D2296">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6D2296">
        <w:rPr>
          <w:rFonts w:ascii="Verdana" w:hAnsi="Verdana"/>
          <w:sz w:val="20"/>
        </w:rPr>
        <w:br/>
        <w:t xml:space="preserve">i ryzyko.  </w:t>
      </w:r>
    </w:p>
    <w:p w14:paraId="5C390CCF" w14:textId="77777777" w:rsidR="00AD3426" w:rsidRPr="006D2296" w:rsidRDefault="00AD3426">
      <w:pPr>
        <w:widowControl/>
        <w:tabs>
          <w:tab w:val="left" w:pos="709"/>
        </w:tabs>
        <w:ind w:left="709" w:hanging="709"/>
        <w:jc w:val="both"/>
        <w:rPr>
          <w:rFonts w:ascii="Verdana" w:hAnsi="Verdana"/>
        </w:rPr>
      </w:pPr>
    </w:p>
    <w:p w14:paraId="13AD4CB9"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7A6521C8" w14:textId="77777777" w:rsidR="00AD3426" w:rsidRPr="006D2296" w:rsidRDefault="00AD3426">
      <w:pPr>
        <w:pStyle w:val="Tekstpodstawowywcity"/>
        <w:tabs>
          <w:tab w:val="left" w:pos="709"/>
        </w:tabs>
        <w:rPr>
          <w:rFonts w:ascii="Verdana" w:hAnsi="Verdana"/>
          <w:sz w:val="20"/>
        </w:rPr>
      </w:pPr>
    </w:p>
    <w:p w14:paraId="14CDE7ED"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6D2296">
        <w:rPr>
          <w:rFonts w:ascii="Verdana" w:hAnsi="Verdana"/>
          <w:sz w:val="20"/>
        </w:rPr>
        <w:br/>
        <w:t xml:space="preserve">w stosunku do okresu faktycznego trwania Dzierżawy. </w:t>
      </w:r>
    </w:p>
    <w:p w14:paraId="3A4722B9" w14:textId="77777777" w:rsidR="00AD3426" w:rsidRPr="006D2296" w:rsidRDefault="00AD3426">
      <w:pPr>
        <w:pStyle w:val="Tekstpodstawowywcity"/>
        <w:tabs>
          <w:tab w:val="left" w:pos="709"/>
        </w:tabs>
        <w:ind w:left="0" w:firstLine="0"/>
        <w:rPr>
          <w:rFonts w:ascii="Verdana" w:hAnsi="Verdana"/>
          <w:sz w:val="20"/>
        </w:rPr>
      </w:pPr>
    </w:p>
    <w:p w14:paraId="560BF2D1"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236F0D13" w14:textId="77777777" w:rsidR="00AD3426" w:rsidRPr="006D2296" w:rsidRDefault="00AD3426">
      <w:pPr>
        <w:pStyle w:val="Tekstpodstawowywcity"/>
        <w:tabs>
          <w:tab w:val="left" w:pos="709"/>
        </w:tabs>
        <w:ind w:left="0" w:firstLine="0"/>
        <w:rPr>
          <w:rFonts w:ascii="Verdana" w:hAnsi="Verdana"/>
          <w:sz w:val="20"/>
        </w:rPr>
      </w:pPr>
    </w:p>
    <w:p w14:paraId="765560E0"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725C73" w14:textId="77777777" w:rsidR="00AD3426" w:rsidRPr="006D2296" w:rsidRDefault="00AD3426">
      <w:pPr>
        <w:pStyle w:val="Tekstpodstawowywcity"/>
        <w:tabs>
          <w:tab w:val="left" w:pos="709"/>
        </w:tabs>
        <w:ind w:left="0" w:firstLine="0"/>
        <w:rPr>
          <w:rFonts w:ascii="Verdana" w:hAnsi="Verdana"/>
          <w:sz w:val="20"/>
        </w:rPr>
      </w:pPr>
    </w:p>
    <w:p w14:paraId="725170FB"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dostarczyć Wydzierżawiającemu kopie dokumentów, </w:t>
      </w:r>
      <w:r w:rsidRPr="006D2296">
        <w:rPr>
          <w:rFonts w:ascii="Verdana" w:hAnsi="Verdana"/>
          <w:sz w:val="20"/>
        </w:rPr>
        <w:br/>
        <w:t xml:space="preserve">o których mowa w art. 15.6. powyżej niezwłocznie po ich zażądaniu przez Wydzierżawiającego. </w:t>
      </w:r>
    </w:p>
    <w:p w14:paraId="396838C8" w14:textId="77777777" w:rsidR="00AD3426" w:rsidRPr="006D2296" w:rsidRDefault="00AD3426">
      <w:pPr>
        <w:rPr>
          <w:rFonts w:ascii="Verdana" w:hAnsi="Verdana"/>
        </w:rPr>
      </w:pPr>
    </w:p>
    <w:p w14:paraId="6E572433" w14:textId="77777777" w:rsidR="00AD3426" w:rsidRPr="006D2296" w:rsidRDefault="00673601">
      <w:pPr>
        <w:pStyle w:val="Nagwek1"/>
        <w:ind w:left="1701" w:hanging="1701"/>
        <w:jc w:val="left"/>
        <w:rPr>
          <w:rFonts w:ascii="Verdana" w:hAnsi="Verdana"/>
          <w:i/>
          <w:color w:val="auto"/>
          <w:sz w:val="20"/>
          <w:lang w:val="pl-PL"/>
        </w:rPr>
      </w:pPr>
      <w:bookmarkStart w:id="22" w:name="_Toc7181469"/>
      <w:r w:rsidRPr="006D2296">
        <w:rPr>
          <w:rFonts w:ascii="Verdana" w:hAnsi="Verdana"/>
          <w:i/>
          <w:color w:val="auto"/>
          <w:sz w:val="20"/>
          <w:lang w:val="pl-PL"/>
        </w:rPr>
        <w:t xml:space="preserve">ARTYKUŁ 16 – UTRZYMANIE NIERUCHOMOŚCI W NALEŻYTYM STANIE </w:t>
      </w:r>
      <w:r w:rsidRPr="006D2296">
        <w:rPr>
          <w:rFonts w:ascii="Verdana" w:hAnsi="Verdana"/>
          <w:i/>
          <w:color w:val="auto"/>
          <w:sz w:val="20"/>
          <w:lang w:val="pl-PL"/>
        </w:rPr>
        <w:br/>
        <w:t>I NAPRAWY</w:t>
      </w:r>
      <w:bookmarkEnd w:id="22"/>
      <w:r w:rsidRPr="006D2296">
        <w:rPr>
          <w:rFonts w:ascii="Verdana" w:hAnsi="Verdana"/>
          <w:i/>
          <w:color w:val="auto"/>
          <w:sz w:val="20"/>
          <w:lang w:val="pl-PL"/>
        </w:rPr>
        <w:t xml:space="preserve"> </w:t>
      </w:r>
    </w:p>
    <w:p w14:paraId="2014A6AD" w14:textId="77777777" w:rsidR="00AD3426" w:rsidRPr="006D2296" w:rsidRDefault="00AD3426">
      <w:pPr>
        <w:widowControl/>
        <w:ind w:left="709" w:hanging="709"/>
        <w:jc w:val="both"/>
        <w:rPr>
          <w:rFonts w:ascii="Verdana" w:hAnsi="Verdana"/>
        </w:rPr>
      </w:pPr>
    </w:p>
    <w:p w14:paraId="534AEEEC" w14:textId="77777777" w:rsidR="00395AB7" w:rsidRPr="006D2296" w:rsidRDefault="00673601" w:rsidP="00395AB7">
      <w:pPr>
        <w:widowControl/>
        <w:numPr>
          <w:ilvl w:val="1"/>
          <w:numId w:val="16"/>
        </w:numPr>
        <w:ind w:left="709" w:hanging="709"/>
        <w:jc w:val="both"/>
        <w:rPr>
          <w:rFonts w:ascii="Verdana" w:hAnsi="Verdana"/>
        </w:rPr>
      </w:pPr>
      <w:r w:rsidRPr="006D2296">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6D2296">
        <w:rPr>
          <w:rFonts w:ascii="Verdana" w:hAnsi="Verdana"/>
        </w:rPr>
        <w:t xml:space="preserve"> z dnia 7 lipca 1994</w:t>
      </w:r>
      <w:r w:rsidR="00E324BA" w:rsidRPr="006D2296">
        <w:rPr>
          <w:rFonts w:ascii="Verdana" w:hAnsi="Verdana"/>
        </w:rPr>
        <w:t>r.</w:t>
      </w:r>
      <w:r w:rsidR="00395AB7" w:rsidRPr="006D2296">
        <w:rPr>
          <w:rFonts w:ascii="Verdana" w:hAnsi="Verdana"/>
        </w:rPr>
        <w:t xml:space="preserve"> Prawo budowlane.</w:t>
      </w:r>
    </w:p>
    <w:p w14:paraId="7CBCB6C9" w14:textId="77777777" w:rsidR="00AD3426" w:rsidRPr="006D2296" w:rsidRDefault="00395AB7" w:rsidP="00395AB7">
      <w:pPr>
        <w:widowControl/>
        <w:ind w:left="709"/>
        <w:jc w:val="both"/>
        <w:rPr>
          <w:rFonts w:ascii="Verdana" w:hAnsi="Verdana"/>
        </w:rPr>
      </w:pPr>
      <w:r w:rsidRPr="006D2296">
        <w:rPr>
          <w:rFonts w:ascii="Verdana" w:hAnsi="Verdana"/>
        </w:rPr>
        <w:t xml:space="preserve"> </w:t>
      </w:r>
    </w:p>
    <w:p w14:paraId="6EBD422A"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6DA03CEA" w14:textId="77777777" w:rsidR="00AD3426" w:rsidRPr="006D2296" w:rsidRDefault="00AD3426">
      <w:pPr>
        <w:widowControl/>
        <w:jc w:val="both"/>
        <w:rPr>
          <w:rFonts w:ascii="Verdana" w:hAnsi="Verdana"/>
        </w:rPr>
      </w:pPr>
    </w:p>
    <w:p w14:paraId="374DE05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Strony ustalają, że Dzierżawca jest zobowiązany do odbudowy budynków, budowli </w:t>
      </w:r>
      <w:r w:rsidRPr="006D2296">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41A4ECEF" w14:textId="77777777" w:rsidR="00AD3426" w:rsidRPr="006D2296" w:rsidRDefault="00AD3426">
      <w:pPr>
        <w:widowControl/>
        <w:jc w:val="both"/>
        <w:rPr>
          <w:rFonts w:ascii="Verdana" w:hAnsi="Verdana"/>
        </w:rPr>
      </w:pPr>
    </w:p>
    <w:p w14:paraId="6F22598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Jeżeli Dzierżawca nie utrzymuje Nieruchomości lub MOP w należytym stanie, </w:t>
      </w:r>
      <w:r w:rsidRPr="006D2296">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13D25011" w14:textId="77777777" w:rsidR="00AD3426" w:rsidRPr="006D2296" w:rsidRDefault="00AD3426">
      <w:pPr>
        <w:widowControl/>
        <w:jc w:val="both"/>
        <w:rPr>
          <w:rFonts w:ascii="Verdana" w:hAnsi="Verdana"/>
        </w:rPr>
      </w:pPr>
    </w:p>
    <w:p w14:paraId="06564790"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Po rozwiązaniu Umowy Dzierżawca zobowiązuje się zwrócić Nieruchomość wraz </w:t>
      </w:r>
      <w:r w:rsidRPr="006D2296">
        <w:rPr>
          <w:rFonts w:ascii="Verdana" w:hAnsi="Verdana"/>
        </w:rPr>
        <w:br/>
        <w:t xml:space="preserve">z wybudowanymi przez niego elementami MOP w stanie niepogorszonym. Dzierżawca nie ponosi odpowiedzialności za zużycie elementów MOP będące następstwem prawidłowego ich używania. </w:t>
      </w:r>
    </w:p>
    <w:p w14:paraId="3704194F" w14:textId="77777777" w:rsidR="00AD3426" w:rsidRPr="006D2296" w:rsidRDefault="00AD3426">
      <w:pPr>
        <w:pStyle w:val="Nagwek1"/>
        <w:jc w:val="both"/>
        <w:rPr>
          <w:rFonts w:ascii="Verdana" w:hAnsi="Verdana"/>
          <w:b w:val="0"/>
          <w:color w:val="auto"/>
          <w:sz w:val="20"/>
          <w:lang w:val="pl-PL"/>
        </w:rPr>
      </w:pPr>
    </w:p>
    <w:p w14:paraId="334BB5CE" w14:textId="77777777" w:rsidR="00AD3426" w:rsidRPr="006D2296" w:rsidRDefault="00AD3426"/>
    <w:p w14:paraId="7A8A6BF6" w14:textId="77777777" w:rsidR="00AD3426" w:rsidRPr="006D2296" w:rsidRDefault="00673601">
      <w:pPr>
        <w:pStyle w:val="Nagwek1"/>
        <w:ind w:left="1843" w:hanging="1843"/>
        <w:jc w:val="left"/>
        <w:rPr>
          <w:rFonts w:ascii="Verdana" w:hAnsi="Verdana"/>
          <w:i/>
          <w:color w:val="auto"/>
          <w:sz w:val="20"/>
          <w:lang w:val="pl-PL"/>
        </w:rPr>
      </w:pPr>
      <w:bookmarkStart w:id="23" w:name="_Toc7181470"/>
      <w:r w:rsidRPr="006D2296">
        <w:rPr>
          <w:rFonts w:ascii="Verdana" w:hAnsi="Verdana"/>
          <w:i/>
          <w:color w:val="auto"/>
          <w:sz w:val="20"/>
          <w:lang w:val="pl-PL"/>
        </w:rPr>
        <w:t>ARTYKUŁ 17 – PRAWO WYDZIERŻAWIAJĄCEGO DO KONTROLI STANU NIERUCHOMOŚCI</w:t>
      </w:r>
      <w:bookmarkEnd w:id="23"/>
    </w:p>
    <w:p w14:paraId="2B5CAB30" w14:textId="77777777" w:rsidR="00AD3426" w:rsidRPr="006D2296" w:rsidRDefault="00AD3426">
      <w:pPr>
        <w:widowControl/>
        <w:jc w:val="both"/>
        <w:rPr>
          <w:rFonts w:ascii="Verdana" w:hAnsi="Verdana"/>
        </w:rPr>
      </w:pPr>
    </w:p>
    <w:p w14:paraId="1D201CCB"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73FD4EBE" w14:textId="77777777" w:rsidR="00AD3426" w:rsidRPr="006D2296" w:rsidRDefault="00AD3426">
      <w:pPr>
        <w:widowControl/>
        <w:jc w:val="both"/>
        <w:rPr>
          <w:rFonts w:ascii="Verdana" w:hAnsi="Verdana"/>
        </w:rPr>
      </w:pPr>
    </w:p>
    <w:p w14:paraId="57C2B54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Kontrola, o której mowa powyżej będzie przeprowadzana zgodnie z obowiązującymi przepisami prawa i nie może powodować zagrożenia dla ludzi lub mienia na MOP.</w:t>
      </w:r>
    </w:p>
    <w:p w14:paraId="63B22290" w14:textId="77777777" w:rsidR="00AD3426" w:rsidRPr="006D2296" w:rsidRDefault="00AD3426">
      <w:pPr>
        <w:widowControl/>
        <w:jc w:val="both"/>
        <w:rPr>
          <w:rFonts w:ascii="Verdana" w:hAnsi="Verdana"/>
        </w:rPr>
      </w:pPr>
    </w:p>
    <w:p w14:paraId="43E4D51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CD09B78" w14:textId="77777777" w:rsidR="00AD3426" w:rsidRPr="006D2296" w:rsidRDefault="00AD3426">
      <w:pPr>
        <w:widowControl/>
        <w:jc w:val="both"/>
        <w:rPr>
          <w:rFonts w:ascii="Verdana" w:hAnsi="Verdana"/>
          <w:b/>
        </w:rPr>
      </w:pPr>
    </w:p>
    <w:p w14:paraId="29E90D95" w14:textId="77777777" w:rsidR="00AD3426" w:rsidRPr="006D2296" w:rsidRDefault="00AD3426">
      <w:pPr>
        <w:widowControl/>
        <w:jc w:val="both"/>
        <w:rPr>
          <w:rFonts w:ascii="Verdana" w:hAnsi="Verdana"/>
          <w:b/>
        </w:rPr>
      </w:pPr>
    </w:p>
    <w:p w14:paraId="6CBACF70" w14:textId="77777777" w:rsidR="00AD3426" w:rsidRPr="006D2296" w:rsidRDefault="00673601">
      <w:pPr>
        <w:pStyle w:val="Nagwek1"/>
        <w:jc w:val="both"/>
        <w:rPr>
          <w:rFonts w:ascii="Verdana" w:hAnsi="Verdana"/>
          <w:i/>
          <w:color w:val="auto"/>
          <w:sz w:val="20"/>
        </w:rPr>
      </w:pPr>
      <w:bookmarkStart w:id="24" w:name="_Toc7181471"/>
      <w:r w:rsidRPr="006D2296">
        <w:rPr>
          <w:rFonts w:ascii="Verdana" w:hAnsi="Verdana"/>
          <w:i/>
          <w:color w:val="auto"/>
          <w:sz w:val="20"/>
        </w:rPr>
        <w:t>ARTYKUŁ 18 – ODPOWIEDZIALNOŚĆ</w:t>
      </w:r>
      <w:bookmarkEnd w:id="24"/>
      <w:r w:rsidRPr="006D2296">
        <w:rPr>
          <w:rFonts w:ascii="Verdana" w:hAnsi="Verdana"/>
          <w:i/>
          <w:color w:val="auto"/>
          <w:sz w:val="20"/>
        </w:rPr>
        <w:t xml:space="preserve"> </w:t>
      </w:r>
    </w:p>
    <w:p w14:paraId="55B4F25F" w14:textId="77777777" w:rsidR="00AD3426" w:rsidRPr="006D2296" w:rsidRDefault="00AD3426">
      <w:pPr>
        <w:widowControl/>
        <w:jc w:val="both"/>
        <w:rPr>
          <w:rFonts w:ascii="Verdana" w:hAnsi="Verdana"/>
        </w:rPr>
      </w:pPr>
    </w:p>
    <w:p w14:paraId="19C31BED"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zgadzają się, że odpowiedzialność Wydzierżawiającego wobec Dzierżawcy </w:t>
      </w:r>
      <w:r w:rsidRPr="006D2296">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6D2296">
        <w:rPr>
          <w:rFonts w:ascii="Verdana" w:hAnsi="Verdana"/>
        </w:rPr>
        <w:br/>
        <w:t>i obejmuje wyłącznie szkody powstałe w związku z wykonywaniem Umowy.</w:t>
      </w:r>
    </w:p>
    <w:p w14:paraId="6D131EC6" w14:textId="77777777" w:rsidR="00AD3426" w:rsidRPr="006D2296" w:rsidRDefault="00AD3426">
      <w:pPr>
        <w:widowControl/>
        <w:jc w:val="both"/>
        <w:rPr>
          <w:rFonts w:ascii="Verdana" w:hAnsi="Verdana"/>
        </w:rPr>
      </w:pPr>
    </w:p>
    <w:p w14:paraId="11907D4E"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6F23D80C" w14:textId="77777777" w:rsidR="00AD3426" w:rsidRPr="006D2296" w:rsidRDefault="00AD3426">
      <w:pPr>
        <w:widowControl/>
        <w:jc w:val="both"/>
        <w:rPr>
          <w:rFonts w:ascii="Verdana" w:hAnsi="Verdana"/>
        </w:rPr>
      </w:pPr>
    </w:p>
    <w:p w14:paraId="4D2445D6"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0397F7CA" w14:textId="77777777" w:rsidR="00AD3426" w:rsidRPr="006D2296" w:rsidRDefault="00AD3426">
      <w:pPr>
        <w:widowControl/>
        <w:jc w:val="both"/>
        <w:rPr>
          <w:rFonts w:ascii="Verdana" w:hAnsi="Verdana"/>
        </w:rPr>
      </w:pPr>
    </w:p>
    <w:p w14:paraId="7809BA13"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283465DD" w14:textId="77777777" w:rsidR="00AD3426" w:rsidRPr="006D2296" w:rsidRDefault="00AD3426">
      <w:pPr>
        <w:widowControl/>
        <w:tabs>
          <w:tab w:val="left" w:pos="709"/>
        </w:tabs>
        <w:ind w:left="709" w:hanging="709"/>
        <w:jc w:val="both"/>
        <w:rPr>
          <w:rFonts w:ascii="Verdana" w:hAnsi="Verdana"/>
        </w:rPr>
      </w:pPr>
    </w:p>
    <w:p w14:paraId="7D34859B"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ustalają, iż od chwili odbioru Nieruchomości, aż do momentu jej zwrotu Dzierżawca ponosi wyłączną odpowiedzialność za szkody z tytułu zdarzeń zaistniałych na jej terenie.</w:t>
      </w:r>
    </w:p>
    <w:p w14:paraId="62F67F98" w14:textId="77777777" w:rsidR="00AD3426" w:rsidRPr="006D2296" w:rsidRDefault="00AD3426">
      <w:pPr>
        <w:widowControl/>
        <w:jc w:val="both"/>
        <w:rPr>
          <w:rFonts w:ascii="Verdana" w:hAnsi="Verdana"/>
        </w:rPr>
      </w:pPr>
    </w:p>
    <w:p w14:paraId="2589E6D4"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6D2296">
        <w:rPr>
          <w:rFonts w:ascii="Verdana" w:hAnsi="Verdana"/>
        </w:rPr>
        <w:t>ryzyk</w:t>
      </w:r>
      <w:proofErr w:type="spellEnd"/>
      <w:r w:rsidRPr="006D2296">
        <w:rPr>
          <w:rFonts w:ascii="Verdana" w:hAnsi="Verdana"/>
        </w:rPr>
        <w:t xml:space="preserve"> związanych </w:t>
      </w:r>
      <w:r w:rsidRPr="006D2296">
        <w:rPr>
          <w:rFonts w:ascii="Verdana" w:hAnsi="Verdana"/>
        </w:rPr>
        <w:br/>
        <w:t xml:space="preserve">z działalnością i atrakcyjnością Nieruchomości oraz prowadzenia MOP, jak również </w:t>
      </w:r>
      <w:proofErr w:type="spellStart"/>
      <w:r w:rsidRPr="006D2296">
        <w:rPr>
          <w:rFonts w:ascii="Verdana" w:hAnsi="Verdana"/>
        </w:rPr>
        <w:t>ryzyk</w:t>
      </w:r>
      <w:proofErr w:type="spellEnd"/>
      <w:r w:rsidRPr="006D2296">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669091D" w14:textId="77777777" w:rsidR="00AD3426" w:rsidRPr="006D2296" w:rsidRDefault="00AD3426">
      <w:pPr>
        <w:rPr>
          <w:rFonts w:ascii="Verdana" w:hAnsi="Verdana"/>
        </w:rPr>
      </w:pPr>
    </w:p>
    <w:p w14:paraId="768F7CEA" w14:textId="77777777" w:rsidR="00AD3426" w:rsidRPr="006D2296" w:rsidRDefault="00AD3426">
      <w:pPr>
        <w:rPr>
          <w:rFonts w:ascii="Verdana" w:hAnsi="Verdana"/>
        </w:rPr>
      </w:pPr>
    </w:p>
    <w:p w14:paraId="79B825F9" w14:textId="77777777" w:rsidR="00AD3426" w:rsidRPr="006D2296" w:rsidRDefault="00673601">
      <w:pPr>
        <w:pStyle w:val="Nagwek1"/>
        <w:jc w:val="both"/>
        <w:rPr>
          <w:rFonts w:ascii="Verdana" w:hAnsi="Verdana"/>
          <w:i/>
          <w:color w:val="auto"/>
          <w:sz w:val="20"/>
        </w:rPr>
      </w:pPr>
      <w:bookmarkStart w:id="25" w:name="_Toc7181472"/>
      <w:r w:rsidRPr="006D2296">
        <w:rPr>
          <w:rFonts w:ascii="Verdana" w:hAnsi="Verdana"/>
          <w:i/>
          <w:color w:val="auto"/>
          <w:sz w:val="20"/>
        </w:rPr>
        <w:t>ARTYKUŁ 19 – UBEZPIECZENIA</w:t>
      </w:r>
      <w:bookmarkEnd w:id="25"/>
      <w:r w:rsidRPr="006D2296">
        <w:rPr>
          <w:rFonts w:ascii="Verdana" w:hAnsi="Verdana"/>
          <w:i/>
          <w:color w:val="auto"/>
          <w:sz w:val="20"/>
        </w:rPr>
        <w:t xml:space="preserve"> </w:t>
      </w:r>
    </w:p>
    <w:p w14:paraId="2895C329" w14:textId="77777777" w:rsidR="00AD3426" w:rsidRPr="006D2296" w:rsidRDefault="00AD3426">
      <w:pPr>
        <w:widowControl/>
        <w:ind w:left="709" w:hanging="709"/>
        <w:jc w:val="both"/>
        <w:rPr>
          <w:rFonts w:ascii="Verdana" w:hAnsi="Verdana"/>
        </w:rPr>
      </w:pPr>
    </w:p>
    <w:p w14:paraId="146CBF8F"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6D2296">
        <w:rPr>
          <w:rFonts w:ascii="Verdana" w:hAnsi="Verdana"/>
          <w:iCs/>
        </w:rPr>
        <w:t>upadku statku powietrznego</w:t>
      </w:r>
      <w:r w:rsidRPr="006D2296">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2AFD8540" w14:textId="77777777" w:rsidR="00AD3426" w:rsidRPr="006D2296" w:rsidRDefault="00AD3426">
      <w:pPr>
        <w:widowControl/>
        <w:ind w:left="709" w:hanging="709"/>
        <w:jc w:val="both"/>
        <w:rPr>
          <w:rFonts w:ascii="Verdana" w:hAnsi="Verdana"/>
        </w:rPr>
      </w:pPr>
    </w:p>
    <w:p w14:paraId="5AEDB9D8"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lastRenderedPageBreak/>
        <w:t xml:space="preserve">Dzierżawca ubezpieczy ruchomości znajdujące się w Nieruchomości od szkód powstałych w szczególności wskutek pożaru, huraganu, powodzi, gradu, uderzenia pioruna, eksplozji, upadku statku powietrznego, awarii wodnej i kradzieży </w:t>
      </w:r>
      <w:r w:rsidRPr="006D2296">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6CFF8C40" w14:textId="77777777" w:rsidR="00AD3426" w:rsidRPr="006D2296" w:rsidRDefault="00AD3426">
      <w:pPr>
        <w:widowControl/>
        <w:ind w:left="709" w:hanging="709"/>
        <w:jc w:val="both"/>
        <w:rPr>
          <w:rFonts w:ascii="Verdana" w:hAnsi="Verdana"/>
        </w:rPr>
      </w:pPr>
    </w:p>
    <w:p w14:paraId="22B46BF6"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się także od odpowiedzialności cywilnej wobec osób trzecich, zarówno w związku z dzierżawą </w:t>
      </w:r>
      <w:r w:rsidR="00395AB7" w:rsidRPr="006D2296">
        <w:rPr>
          <w:rFonts w:ascii="Verdana" w:hAnsi="Verdana"/>
        </w:rPr>
        <w:t xml:space="preserve">Nieruchomości, jak i w związku </w:t>
      </w:r>
      <w:r w:rsidRPr="006D2296">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PLN,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7E9E87D1" w14:textId="77777777" w:rsidR="00AD3426" w:rsidRPr="006D2296" w:rsidRDefault="00AD3426">
      <w:pPr>
        <w:widowControl/>
        <w:ind w:left="709" w:hanging="709"/>
        <w:jc w:val="both"/>
        <w:rPr>
          <w:rFonts w:ascii="Verdana" w:hAnsi="Verdana"/>
        </w:rPr>
      </w:pPr>
    </w:p>
    <w:p w14:paraId="22CD59C2" w14:textId="77777777" w:rsidR="00AD3426" w:rsidRPr="006D2296" w:rsidRDefault="00673601">
      <w:pPr>
        <w:widowControl/>
        <w:ind w:left="709"/>
        <w:jc w:val="both"/>
        <w:rPr>
          <w:rFonts w:ascii="Verdana" w:hAnsi="Verdana"/>
        </w:rPr>
      </w:pPr>
      <w:r w:rsidRPr="006D2296">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6D2296">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6D2296">
        <w:rPr>
          <w:rFonts w:ascii="Verdana" w:hAnsi="Verdana"/>
        </w:rPr>
        <w:t xml:space="preserve">PLN </w:t>
      </w:r>
      <w:r w:rsidRPr="006D2296">
        <w:rPr>
          <w:rFonts w:ascii="Verdana" w:hAnsi="Verdana"/>
        </w:rPr>
        <w:t xml:space="preserve">na jedno i wszystkie zdarzenia </w:t>
      </w:r>
      <w:r w:rsidRPr="006D2296">
        <w:rPr>
          <w:rFonts w:ascii="Verdana" w:hAnsi="Verdana"/>
        </w:rPr>
        <w:br/>
        <w:t xml:space="preserve">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w:t>
      </w:r>
      <w:r w:rsidR="00526A82" w:rsidRPr="006D2296">
        <w:rPr>
          <w:rFonts w:ascii="Verdana" w:hAnsi="Verdana"/>
        </w:rPr>
        <w:t>PLN</w:t>
      </w:r>
      <w:r w:rsidRPr="006D2296">
        <w:rPr>
          <w:rFonts w:ascii="Verdana" w:hAnsi="Verdana"/>
        </w:rPr>
        <w:t xml:space="preserve">,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3AF932A1" w14:textId="77777777" w:rsidR="00AD3426" w:rsidRPr="006D2296" w:rsidRDefault="00AD3426">
      <w:pPr>
        <w:widowControl/>
        <w:ind w:left="709" w:hanging="709"/>
        <w:jc w:val="both"/>
        <w:rPr>
          <w:rFonts w:ascii="Verdana" w:hAnsi="Verdana"/>
        </w:rPr>
      </w:pPr>
    </w:p>
    <w:p w14:paraId="05182B73" w14:textId="77777777" w:rsidR="00AD3426" w:rsidRPr="006D2296" w:rsidRDefault="00673601">
      <w:pPr>
        <w:widowControl/>
        <w:ind w:left="708"/>
        <w:jc w:val="both"/>
        <w:rPr>
          <w:rFonts w:ascii="Verdana" w:hAnsi="Verdana"/>
        </w:rPr>
      </w:pPr>
      <w:r w:rsidRPr="006D2296">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B478FE8" w14:textId="77777777" w:rsidR="00AD3426" w:rsidRPr="006D2296" w:rsidRDefault="00AD3426">
      <w:pPr>
        <w:widowControl/>
        <w:ind w:left="708"/>
        <w:jc w:val="both"/>
        <w:rPr>
          <w:rFonts w:ascii="Verdana" w:hAnsi="Verdana"/>
        </w:rPr>
      </w:pPr>
    </w:p>
    <w:p w14:paraId="53686270" w14:textId="77777777" w:rsidR="00AD3426" w:rsidRPr="006D2296" w:rsidRDefault="00673601" w:rsidP="007A3558">
      <w:pPr>
        <w:widowControl/>
        <w:numPr>
          <w:ilvl w:val="1"/>
          <w:numId w:val="19"/>
        </w:numPr>
        <w:spacing w:after="240"/>
        <w:ind w:left="720" w:hanging="720"/>
        <w:jc w:val="both"/>
        <w:rPr>
          <w:rFonts w:ascii="Verdana" w:hAnsi="Verdana"/>
        </w:rPr>
      </w:pPr>
      <w:r w:rsidRPr="006D2296">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6D2296">
        <w:rPr>
          <w:rFonts w:ascii="Verdana" w:hAnsi="Verdana"/>
        </w:rPr>
        <w:br/>
        <w:t xml:space="preserve">z pracami budowlanymi związanymi z realizacją Inwestycji, o ile Inwestycja została już zakończona, oraz polis, o których mowa w akapicie trzecim niniejszego ustępu, </w:t>
      </w:r>
      <w:r w:rsidRPr="006D2296">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66955480" w14:textId="77777777" w:rsidR="00AD3426" w:rsidRPr="006D2296" w:rsidRDefault="00673601">
      <w:pPr>
        <w:widowControl/>
        <w:ind w:left="708"/>
        <w:jc w:val="both"/>
        <w:rPr>
          <w:rFonts w:ascii="Verdana" w:hAnsi="Verdana"/>
        </w:rPr>
      </w:pPr>
      <w:r w:rsidRPr="006D2296">
        <w:rPr>
          <w:rFonts w:ascii="Verdana" w:hAnsi="Verdana"/>
        </w:rPr>
        <w:lastRenderedPageBreak/>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9D7AF56" w14:textId="77777777" w:rsidR="00AD3426" w:rsidRPr="006D2296" w:rsidRDefault="00673601">
      <w:pPr>
        <w:widowControl/>
        <w:spacing w:before="120"/>
        <w:ind w:left="709"/>
        <w:jc w:val="both"/>
        <w:rPr>
          <w:rFonts w:ascii="Verdana" w:hAnsi="Verdana"/>
        </w:rPr>
      </w:pPr>
      <w:r w:rsidRPr="006D2296">
        <w:rPr>
          <w:rFonts w:ascii="Verdana" w:hAnsi="Verdana"/>
        </w:rPr>
        <w:t>W sytuacji, gdy Dzierżawca poddzierżawi, odda w najem lub do bezpłatnego używania część Nieruchomości w t</w:t>
      </w:r>
      <w:r w:rsidR="00E324BA" w:rsidRPr="006D2296">
        <w:rPr>
          <w:rFonts w:ascii="Verdana" w:hAnsi="Verdana"/>
        </w:rPr>
        <w:t xml:space="preserve">rybie art. 20 niniejszej Umowy </w:t>
      </w:r>
      <w:r w:rsidRPr="006D2296">
        <w:rPr>
          <w:rFonts w:ascii="Verdana" w:hAnsi="Verdana"/>
        </w:rPr>
        <w:t>i zgodnie z treścią zawartej umowy na poddzi</w:t>
      </w:r>
      <w:r w:rsidR="00E324BA" w:rsidRPr="006D2296">
        <w:rPr>
          <w:rFonts w:ascii="Verdana" w:hAnsi="Verdana"/>
        </w:rPr>
        <w:t xml:space="preserve">erżawcy, najemcy lub biorącemu </w:t>
      </w:r>
      <w:r w:rsidRPr="006D2296">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6D2296">
        <w:rPr>
          <w:rFonts w:ascii="Verdana" w:hAnsi="Verdana"/>
        </w:rPr>
        <w:t xml:space="preserve">zpieczeniowych, o których mowa </w:t>
      </w:r>
      <w:r w:rsidRPr="006D2296">
        <w:rPr>
          <w:rFonts w:ascii="Verdana" w:hAnsi="Verdana"/>
        </w:rPr>
        <w:t>w niniejszym ustępie, przy czym każda polisa będzie obejmować co najmniej roczne okresy ubezpieczenia.</w:t>
      </w:r>
    </w:p>
    <w:p w14:paraId="326E1AE2" w14:textId="77777777" w:rsidR="00AD3426" w:rsidRPr="006D2296" w:rsidRDefault="00673601">
      <w:pPr>
        <w:widowControl/>
        <w:spacing w:before="120"/>
        <w:ind w:left="709"/>
        <w:jc w:val="both"/>
        <w:rPr>
          <w:rFonts w:ascii="Verdana" w:hAnsi="Verdana"/>
        </w:rPr>
      </w:pPr>
      <w:r w:rsidRPr="006D2296">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450A231F" w14:textId="77777777" w:rsidR="00AD3426" w:rsidRPr="006D2296" w:rsidRDefault="00AD3426">
      <w:pPr>
        <w:widowControl/>
        <w:ind w:left="708"/>
        <w:jc w:val="both"/>
        <w:rPr>
          <w:rFonts w:ascii="Verdana" w:hAnsi="Verdana"/>
        </w:rPr>
      </w:pPr>
    </w:p>
    <w:p w14:paraId="30F23FFE" w14:textId="77777777" w:rsidR="00AD3426" w:rsidRPr="006D2296" w:rsidRDefault="00673601" w:rsidP="007A3558">
      <w:pPr>
        <w:widowControl/>
        <w:numPr>
          <w:ilvl w:val="1"/>
          <w:numId w:val="19"/>
        </w:numPr>
        <w:ind w:left="720" w:hanging="720"/>
        <w:jc w:val="both"/>
        <w:rPr>
          <w:rFonts w:ascii="Verdana" w:hAnsi="Verdana"/>
        </w:rPr>
      </w:pPr>
      <w:r w:rsidRPr="006D2296">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6D2296">
        <w:rPr>
          <w:rFonts w:ascii="Verdana" w:hAnsi="Verdana"/>
        </w:rPr>
        <w:t>Dzierżawca na każde żądanie Wydzierżawiającego ma obowiązek przedstawić dokumenty potwierdzające istnienie polis oraz terminową zapłatę przez Dzierżawcę składek ubezpieczeniowych.</w:t>
      </w:r>
    </w:p>
    <w:p w14:paraId="588DC40C" w14:textId="77777777" w:rsidR="00AD3426" w:rsidRPr="006D2296" w:rsidRDefault="00AD3426">
      <w:pPr>
        <w:widowControl/>
        <w:ind w:left="709" w:hanging="709"/>
        <w:jc w:val="both"/>
        <w:rPr>
          <w:rFonts w:ascii="Verdana" w:hAnsi="Verdana"/>
        </w:rPr>
      </w:pPr>
    </w:p>
    <w:p w14:paraId="51A6D2DB"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6D2296">
        <w:rPr>
          <w:rFonts w:ascii="Verdana" w:hAnsi="Verdana"/>
        </w:rPr>
        <w:br/>
      </w:r>
      <w:r w:rsidRPr="006D2296">
        <w:rPr>
          <w:rFonts w:ascii="Verdana" w:hAnsi="Verdana"/>
        </w:rPr>
        <w:t xml:space="preserve">w niniejszym artykule 19. </w:t>
      </w:r>
    </w:p>
    <w:p w14:paraId="07F3F4E0" w14:textId="77777777" w:rsidR="00AD3426" w:rsidRPr="006D2296" w:rsidRDefault="00AD3426">
      <w:pPr>
        <w:pStyle w:val="Akapitzlist"/>
        <w:rPr>
          <w:rFonts w:ascii="Verdana" w:hAnsi="Verdana"/>
        </w:rPr>
      </w:pPr>
    </w:p>
    <w:p w14:paraId="3505FCA2"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6D2296">
        <w:rPr>
          <w:rFonts w:ascii="Verdana" w:hAnsi="Verdana"/>
        </w:rPr>
        <w:br/>
        <w:t xml:space="preserve">z budynkami i całą pozostałą infrastrukturą. W przypadku zakończenia dzierżawy wskutek wygaśnięcia, rozwiązania lub wypowiedzenia umowy dzierżawy, </w:t>
      </w:r>
      <w:r w:rsidRPr="006D2296">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41B9A2BA" w14:textId="77777777" w:rsidR="00AD3426" w:rsidRPr="006D2296" w:rsidRDefault="00673601">
      <w:pPr>
        <w:spacing w:before="120"/>
        <w:ind w:left="709"/>
        <w:jc w:val="both"/>
        <w:rPr>
          <w:rFonts w:ascii="Verdana" w:hAnsi="Verdana"/>
        </w:rPr>
      </w:pPr>
      <w:r w:rsidRPr="006D2296">
        <w:rPr>
          <w:rFonts w:ascii="Verdana" w:hAnsi="Verdana"/>
        </w:rPr>
        <w:t>Przepis akapitu pierwszego powyżej stosuje się odpowiednio do polisy ubezpieczeniowej, o której mowa w art. 19.2 powyżej.</w:t>
      </w:r>
    </w:p>
    <w:p w14:paraId="09A4852D" w14:textId="77777777" w:rsidR="00AD3426" w:rsidRPr="006D2296" w:rsidRDefault="00673601">
      <w:pPr>
        <w:spacing w:before="120"/>
        <w:ind w:left="709"/>
        <w:jc w:val="both"/>
        <w:rPr>
          <w:rFonts w:ascii="Verdana" w:hAnsi="Verdana"/>
        </w:rPr>
      </w:pPr>
      <w:r w:rsidRPr="006D2296">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795CD64" w14:textId="77777777" w:rsidR="00AD3426" w:rsidRPr="006D2296" w:rsidRDefault="00AD3426"/>
    <w:p w14:paraId="18F53818" w14:textId="77777777" w:rsidR="00AD3426" w:rsidRPr="006D2296" w:rsidRDefault="00AD3426" w:rsidP="004B1882">
      <w:pPr>
        <w:widowControl/>
        <w:overflowPunct/>
        <w:autoSpaceDE/>
        <w:autoSpaceDN/>
        <w:adjustRightInd/>
      </w:pPr>
    </w:p>
    <w:p w14:paraId="12759E21" w14:textId="77777777" w:rsidR="002C65A6" w:rsidRPr="006D2296" w:rsidRDefault="002C65A6" w:rsidP="004B1882">
      <w:pPr>
        <w:widowControl/>
        <w:overflowPunct/>
        <w:autoSpaceDE/>
        <w:autoSpaceDN/>
        <w:adjustRightInd/>
      </w:pPr>
    </w:p>
    <w:p w14:paraId="45400E50" w14:textId="77777777" w:rsidR="00AD3426" w:rsidRPr="006D2296" w:rsidRDefault="00673601">
      <w:pPr>
        <w:pStyle w:val="Nagwek1"/>
        <w:ind w:left="1701" w:hanging="1701"/>
        <w:jc w:val="left"/>
        <w:rPr>
          <w:rFonts w:ascii="Verdana" w:hAnsi="Verdana"/>
          <w:i/>
          <w:color w:val="auto"/>
          <w:sz w:val="20"/>
          <w:lang w:val="pl-PL"/>
        </w:rPr>
      </w:pPr>
      <w:bookmarkStart w:id="26" w:name="_Toc7181473"/>
      <w:r w:rsidRPr="006D2296">
        <w:rPr>
          <w:rFonts w:ascii="Verdana" w:hAnsi="Verdana"/>
          <w:i/>
          <w:color w:val="auto"/>
          <w:sz w:val="20"/>
          <w:lang w:val="pl-PL"/>
        </w:rPr>
        <w:lastRenderedPageBreak/>
        <w:t xml:space="preserve">ARTYKUŁ 20 – PRZENIESIENIE PRAW I OBOWIĄZKÓW WYNIKAJĄCYCH </w:t>
      </w:r>
      <w:r w:rsidRPr="006D2296">
        <w:rPr>
          <w:rFonts w:ascii="Verdana" w:hAnsi="Verdana"/>
          <w:i/>
          <w:color w:val="auto"/>
          <w:sz w:val="20"/>
          <w:lang w:val="pl-PL"/>
        </w:rPr>
        <w:br/>
        <w:t>Z UMOWY, PODDZIERŻAWA, PROWADZENIE DZIAŁALNOSCI W NIERUCHOMOŚCI PRZEZ OSOBY TRZECIE</w:t>
      </w:r>
      <w:bookmarkEnd w:id="26"/>
    </w:p>
    <w:p w14:paraId="4571E0FD" w14:textId="77777777" w:rsidR="00AD3426" w:rsidRPr="006D2296" w:rsidRDefault="00AD3426">
      <w:pPr>
        <w:rPr>
          <w:rFonts w:ascii="Verdana" w:hAnsi="Verdana"/>
        </w:rPr>
      </w:pPr>
    </w:p>
    <w:p w14:paraId="3CD12027" w14:textId="77777777" w:rsidR="00E324BA" w:rsidRPr="006D2296" w:rsidRDefault="00E324BA" w:rsidP="00E324BA">
      <w:pPr>
        <w:widowControl/>
        <w:numPr>
          <w:ilvl w:val="1"/>
          <w:numId w:val="20"/>
        </w:numPr>
        <w:ind w:left="709" w:hanging="720"/>
        <w:jc w:val="both"/>
        <w:rPr>
          <w:rFonts w:ascii="Verdana" w:hAnsi="Verdana"/>
        </w:rPr>
      </w:pPr>
      <w:r w:rsidRPr="006D2296">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3DCB54A1" w14:textId="77777777" w:rsidR="00E324BA" w:rsidRPr="006D2296" w:rsidRDefault="00E324BA" w:rsidP="00E324BA">
      <w:pPr>
        <w:widowControl/>
        <w:ind w:left="709"/>
        <w:jc w:val="both"/>
        <w:rPr>
          <w:rFonts w:ascii="Verdana" w:hAnsi="Verdana"/>
        </w:rPr>
      </w:pPr>
      <w:r w:rsidRPr="006D2296">
        <w:rPr>
          <w:rFonts w:ascii="Verdana" w:hAnsi="Verdana"/>
        </w:rPr>
        <w:t xml:space="preserve">W celu uzyskania takiej zgody Dzierżawca zobowiązany będzie przedstawić Wydzierżawiającemu projekt umowy z osobą trzecią oraz kopię wypisu </w:t>
      </w:r>
      <w:r w:rsidRPr="006D2296">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3C7A83DF" w14:textId="77777777" w:rsidR="00E324BA" w:rsidRPr="006D2296" w:rsidRDefault="00E324BA" w:rsidP="00E324BA">
      <w:pPr>
        <w:widowControl/>
        <w:ind w:left="705"/>
        <w:jc w:val="both"/>
        <w:rPr>
          <w:rFonts w:ascii="Verdana" w:hAnsi="Verdana"/>
          <w:color w:val="000000" w:themeColor="text1"/>
        </w:rPr>
      </w:pPr>
    </w:p>
    <w:p w14:paraId="4321E49E" w14:textId="77777777" w:rsidR="00AD3426" w:rsidRPr="006D2296" w:rsidRDefault="00C62563" w:rsidP="00E324BA">
      <w:pPr>
        <w:widowControl/>
        <w:numPr>
          <w:ilvl w:val="1"/>
          <w:numId w:val="20"/>
        </w:numPr>
        <w:ind w:left="709" w:hanging="720"/>
        <w:jc w:val="both"/>
        <w:rPr>
          <w:rFonts w:ascii="Verdana" w:hAnsi="Verdana"/>
          <w:color w:val="000000" w:themeColor="text1"/>
        </w:rPr>
      </w:pPr>
      <w:r w:rsidRPr="006D2296">
        <w:rPr>
          <w:rFonts w:ascii="Verdana" w:hAnsi="Verdana"/>
          <w:color w:val="000000" w:themeColor="text1"/>
        </w:rPr>
        <w:t xml:space="preserve">Niezależnie od zapisów art. 20.1. </w:t>
      </w:r>
      <w:r w:rsidR="00E324BA" w:rsidRPr="006D2296">
        <w:rPr>
          <w:rFonts w:ascii="Verdana" w:hAnsi="Verdana"/>
          <w:color w:val="000000" w:themeColor="text1"/>
        </w:rPr>
        <w:t xml:space="preserve"> </w:t>
      </w:r>
      <w:r w:rsidR="008B3F2C" w:rsidRPr="006D2296">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64C5CBD" w14:textId="77777777" w:rsidR="00AD3426" w:rsidRPr="006D2296" w:rsidRDefault="00AD3426">
      <w:pPr>
        <w:widowControl/>
        <w:ind w:left="705" w:hanging="705"/>
        <w:jc w:val="both"/>
        <w:rPr>
          <w:rFonts w:ascii="Verdana" w:hAnsi="Verdana"/>
        </w:rPr>
      </w:pPr>
    </w:p>
    <w:p w14:paraId="3A8E823F" w14:textId="77777777" w:rsidR="00AD3426" w:rsidRPr="006D2296" w:rsidRDefault="00673601">
      <w:pPr>
        <w:widowControl/>
        <w:ind w:left="705" w:hanging="705"/>
        <w:jc w:val="both"/>
        <w:rPr>
          <w:rFonts w:ascii="Verdana" w:hAnsi="Verdana"/>
        </w:rPr>
      </w:pPr>
      <w:r w:rsidRPr="006D2296">
        <w:rPr>
          <w:rFonts w:ascii="Verdana" w:hAnsi="Verdana"/>
        </w:rPr>
        <w:t>20.</w:t>
      </w:r>
      <w:r w:rsidR="00E324BA" w:rsidRPr="006D2296">
        <w:rPr>
          <w:rFonts w:ascii="Verdana" w:hAnsi="Verdana"/>
        </w:rPr>
        <w:t>3</w:t>
      </w:r>
      <w:r w:rsidRPr="006D2296">
        <w:rPr>
          <w:rFonts w:ascii="Verdana" w:hAnsi="Verdana"/>
        </w:rPr>
        <w:t xml:space="preserve">. </w:t>
      </w:r>
      <w:r w:rsidR="00395AB7" w:rsidRPr="006D2296">
        <w:rPr>
          <w:rFonts w:ascii="Verdana" w:hAnsi="Verdana"/>
        </w:rPr>
        <w:t xml:space="preserve"> </w:t>
      </w:r>
      <w:r w:rsidRPr="006D2296">
        <w:rPr>
          <w:rFonts w:ascii="Verdana" w:hAnsi="Verdana"/>
        </w:rPr>
        <w:t xml:space="preserve">W razie </w:t>
      </w:r>
      <w:r w:rsidRPr="006D2296">
        <w:rPr>
          <w:rFonts w:ascii="Verdana" w:hAnsi="Verdana"/>
          <w:color w:val="000000" w:themeColor="text1"/>
        </w:rPr>
        <w:t>udzielenia</w:t>
      </w:r>
      <w:r w:rsidRPr="006D2296">
        <w:rPr>
          <w:rFonts w:ascii="Verdana" w:hAnsi="Verdana"/>
        </w:rPr>
        <w:t xml:space="preserve"> zgody, za działania lub zaniechania osób, o których mowa w art. 20.1. powyżej Dzierżawca ponosi odpowiedzialność jak za własne działania </w:t>
      </w:r>
      <w:r w:rsidRPr="006D2296">
        <w:rPr>
          <w:rFonts w:ascii="Verdana" w:hAnsi="Verdana"/>
        </w:rPr>
        <w:br/>
        <w:t xml:space="preserve">i zaniechania. </w:t>
      </w:r>
    </w:p>
    <w:p w14:paraId="08277E96" w14:textId="77777777" w:rsidR="00AD3426" w:rsidRPr="006D2296" w:rsidRDefault="00AD3426">
      <w:pPr>
        <w:widowControl/>
        <w:ind w:left="708"/>
        <w:jc w:val="both"/>
        <w:rPr>
          <w:rFonts w:ascii="Verdana" w:hAnsi="Verdana"/>
        </w:rPr>
      </w:pPr>
    </w:p>
    <w:p w14:paraId="6E2FEFD8" w14:textId="77777777" w:rsidR="00AD3426" w:rsidRPr="006D2296" w:rsidRDefault="00673601" w:rsidP="00E324BA">
      <w:pPr>
        <w:widowControl/>
        <w:numPr>
          <w:ilvl w:val="1"/>
          <w:numId w:val="29"/>
        </w:numPr>
        <w:jc w:val="both"/>
        <w:rPr>
          <w:rFonts w:ascii="Verdana" w:hAnsi="Verdana"/>
        </w:rPr>
      </w:pPr>
      <w:r w:rsidRPr="006D2296">
        <w:rPr>
          <w:rFonts w:ascii="Verdana" w:hAnsi="Verdana"/>
        </w:rPr>
        <w:t xml:space="preserve">Strony ustalają, iż jeżeli Wydzierżawiający wyrazi zgodę, o której mowa </w:t>
      </w:r>
      <w:r w:rsidRPr="006D2296">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401129E1" w14:textId="77777777" w:rsidR="00AD3426" w:rsidRPr="006D2296" w:rsidRDefault="00AD3426">
      <w:pPr>
        <w:widowControl/>
        <w:jc w:val="both"/>
        <w:rPr>
          <w:rFonts w:ascii="Verdana" w:hAnsi="Verdana"/>
        </w:rPr>
      </w:pPr>
    </w:p>
    <w:p w14:paraId="6D8072AE" w14:textId="77777777" w:rsidR="00AD3426" w:rsidRPr="006D2296" w:rsidRDefault="00673601" w:rsidP="00E324BA">
      <w:pPr>
        <w:widowControl/>
        <w:numPr>
          <w:ilvl w:val="1"/>
          <w:numId w:val="30"/>
        </w:numPr>
        <w:jc w:val="both"/>
        <w:rPr>
          <w:rFonts w:ascii="Verdana" w:hAnsi="Verdana"/>
        </w:rPr>
      </w:pPr>
      <w:r w:rsidRPr="006D2296">
        <w:rPr>
          <w:rFonts w:ascii="Verdana" w:hAnsi="Verdana"/>
        </w:rPr>
        <w:t xml:space="preserve">Dzierżawca nie może bez pisemnej – pod rygorem nieważności– zgody Wydzierżawiającego przenieść praw wynikających z niniejszej Umowy. </w:t>
      </w:r>
    </w:p>
    <w:p w14:paraId="73BC6429" w14:textId="77777777" w:rsidR="00AD3426" w:rsidRPr="006D2296" w:rsidRDefault="00AD3426">
      <w:pPr>
        <w:widowControl/>
        <w:jc w:val="both"/>
        <w:rPr>
          <w:rFonts w:ascii="Verdana" w:hAnsi="Verdana"/>
        </w:rPr>
      </w:pPr>
    </w:p>
    <w:p w14:paraId="1D5B68EA" w14:textId="77777777" w:rsidR="00AD3426" w:rsidRPr="006D2296" w:rsidRDefault="00673601">
      <w:pPr>
        <w:pStyle w:val="Nagwek1"/>
        <w:jc w:val="both"/>
        <w:rPr>
          <w:rFonts w:ascii="Verdana" w:hAnsi="Verdana"/>
          <w:i/>
          <w:color w:val="auto"/>
          <w:sz w:val="20"/>
          <w:lang w:val="pl-PL"/>
        </w:rPr>
      </w:pPr>
      <w:bookmarkStart w:id="27" w:name="_Toc7181474"/>
      <w:bookmarkStart w:id="28" w:name="_Toc67549741"/>
      <w:bookmarkStart w:id="29" w:name="_Toc482692749"/>
      <w:r w:rsidRPr="006D2296">
        <w:rPr>
          <w:rFonts w:ascii="Verdana" w:hAnsi="Verdana"/>
          <w:i/>
          <w:color w:val="auto"/>
          <w:sz w:val="20"/>
          <w:lang w:val="pl-PL"/>
        </w:rPr>
        <w:t>ARTYKUŁ 21 - PRAWA AUTORSKIE I POUFNOŚĆ</w:t>
      </w:r>
      <w:bookmarkEnd w:id="27"/>
      <w:r w:rsidRPr="006D2296">
        <w:rPr>
          <w:rFonts w:ascii="Verdana" w:hAnsi="Verdana"/>
          <w:i/>
          <w:color w:val="auto"/>
          <w:sz w:val="20"/>
          <w:lang w:val="pl-PL"/>
        </w:rPr>
        <w:t xml:space="preserve"> </w:t>
      </w:r>
    </w:p>
    <w:p w14:paraId="56D4A1C3" w14:textId="77777777" w:rsidR="00AD3426" w:rsidRPr="006D2296" w:rsidRDefault="00AD3426">
      <w:pPr>
        <w:jc w:val="both"/>
        <w:rPr>
          <w:rFonts w:ascii="Verdana" w:hAnsi="Verdana"/>
        </w:rPr>
      </w:pPr>
    </w:p>
    <w:p w14:paraId="364E9DF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6D2296">
        <w:rPr>
          <w:rFonts w:ascii="Verdana" w:hAnsi="Verdana"/>
        </w:rPr>
        <w:t>2018</w:t>
      </w:r>
      <w:r w:rsidR="0089294C" w:rsidRPr="006D2296">
        <w:rPr>
          <w:rFonts w:ascii="Verdana" w:hAnsi="Verdana"/>
        </w:rPr>
        <w:t xml:space="preserve"> </w:t>
      </w:r>
      <w:r w:rsidR="00966BF5" w:rsidRPr="006D2296">
        <w:rPr>
          <w:rFonts w:ascii="Verdana" w:hAnsi="Verdana"/>
        </w:rPr>
        <w:t>poz. 1191</w:t>
      </w:r>
      <w:r w:rsidR="00E324BA" w:rsidRPr="006D2296">
        <w:rPr>
          <w:rFonts w:ascii="Verdana" w:hAnsi="Verdana"/>
        </w:rPr>
        <w:t xml:space="preserve"> z </w:t>
      </w:r>
      <w:proofErr w:type="spellStart"/>
      <w:r w:rsidR="00E324BA" w:rsidRPr="006D2296">
        <w:rPr>
          <w:rFonts w:ascii="Verdana" w:hAnsi="Verdana"/>
        </w:rPr>
        <w:t>późn</w:t>
      </w:r>
      <w:proofErr w:type="spellEnd"/>
      <w:r w:rsidR="00E324BA" w:rsidRPr="006D2296">
        <w:rPr>
          <w:rFonts w:ascii="Verdana" w:hAnsi="Verdana"/>
        </w:rPr>
        <w:t>. zm.</w:t>
      </w:r>
      <w:r w:rsidR="00966BF5" w:rsidRPr="006D2296">
        <w:rPr>
          <w:rFonts w:ascii="Verdana" w:hAnsi="Verdana"/>
        </w:rPr>
        <w:t>)</w:t>
      </w:r>
      <w:r w:rsidRPr="006D2296">
        <w:rPr>
          <w:rFonts w:ascii="Verdana" w:hAnsi="Verdana"/>
        </w:rPr>
        <w:t xml:space="preserve">które powstały w związku z wykonywaniem niniejszej Umowy („Utwory”), w zakresie w jakim korzystanie </w:t>
      </w:r>
      <w:r w:rsidRPr="006D2296">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6D2296">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6D2296">
        <w:rPr>
          <w:rFonts w:ascii="Verdana" w:hAnsi="Verdana"/>
        </w:rPr>
        <w:lastRenderedPageBreak/>
        <w:t>Wydzierżawiającego przejdzie prawo własności nośników, na których Utwory zostały utrwalone.</w:t>
      </w:r>
    </w:p>
    <w:p w14:paraId="010FDF30" w14:textId="77777777" w:rsidR="00AD3426" w:rsidRPr="006D2296" w:rsidRDefault="00AD3426">
      <w:pPr>
        <w:widowControl/>
        <w:jc w:val="both"/>
        <w:rPr>
          <w:rFonts w:ascii="Verdana" w:hAnsi="Verdana"/>
        </w:rPr>
      </w:pPr>
    </w:p>
    <w:p w14:paraId="58F1D39B"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zapewnia, że przysługują mu lub zobowiązuje się spowodować, że </w:t>
      </w:r>
      <w:r w:rsidRPr="006D2296">
        <w:rPr>
          <w:rFonts w:ascii="Verdana" w:hAnsi="Verdana"/>
        </w:rPr>
        <w:br/>
        <w:t xml:space="preserve">w odpowiednim czasie będą mu przysługiwały autorskie prawa majątkowe do wszelkich Utworów jak również prawa, o których mowa w art.21.3. poniżej </w:t>
      </w:r>
      <w:r w:rsidRPr="006D2296">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504FD0BA" w14:textId="77777777" w:rsidR="00AD3426" w:rsidRPr="006D2296" w:rsidRDefault="00AD3426">
      <w:pPr>
        <w:widowControl/>
        <w:ind w:left="709" w:hanging="709"/>
        <w:jc w:val="both"/>
        <w:rPr>
          <w:rFonts w:ascii="Verdana" w:hAnsi="Verdana"/>
        </w:rPr>
      </w:pPr>
    </w:p>
    <w:p w14:paraId="210758B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6D2296">
        <w:rPr>
          <w:rFonts w:ascii="Verdana" w:hAnsi="Verdana"/>
        </w:rPr>
        <w:br/>
        <w:t>z dnia 30 czerwca 2000 roku – Prawo własności przemysłowej (Dz.U. 201</w:t>
      </w:r>
      <w:r w:rsidR="00966BF5" w:rsidRPr="006D2296">
        <w:rPr>
          <w:rFonts w:ascii="Verdana" w:hAnsi="Verdana"/>
        </w:rPr>
        <w:t>7</w:t>
      </w:r>
      <w:r w:rsidRPr="006D2296">
        <w:rPr>
          <w:rFonts w:ascii="Verdana" w:hAnsi="Verdana"/>
        </w:rPr>
        <w:t xml:space="preserve">, poz. </w:t>
      </w:r>
      <w:r w:rsidR="00966BF5" w:rsidRPr="006D2296">
        <w:rPr>
          <w:rFonts w:ascii="Verdana" w:hAnsi="Verdana"/>
        </w:rPr>
        <w:t>776 ze zm.</w:t>
      </w:r>
      <w:r w:rsidRPr="006D2296">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31E2786F" w14:textId="77777777" w:rsidR="00AD3426" w:rsidRPr="006D2296" w:rsidRDefault="00AD3426">
      <w:pPr>
        <w:widowControl/>
        <w:ind w:left="709" w:hanging="709"/>
        <w:jc w:val="both"/>
        <w:rPr>
          <w:rFonts w:ascii="Verdana" w:hAnsi="Verdana"/>
        </w:rPr>
      </w:pPr>
    </w:p>
    <w:p w14:paraId="5833170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6D2296">
        <w:rPr>
          <w:rFonts w:ascii="Verdana" w:hAnsi="Verdana"/>
        </w:rPr>
        <w:br/>
        <w:t xml:space="preserve">i należytego utrzymania oraz prawidłowej eksploatacji MOP, włącznie </w:t>
      </w:r>
      <w:r w:rsidRPr="006D2296">
        <w:rPr>
          <w:rFonts w:ascii="Verdana" w:hAnsi="Verdana"/>
        </w:rPr>
        <w:br/>
        <w:t xml:space="preserve">z przebudową, rozbudową oraz zaadaptowaniem MOP stosownie do potrzeb </w:t>
      </w:r>
      <w:r w:rsidRPr="006D2296">
        <w:rPr>
          <w:rFonts w:ascii="Verdana" w:hAnsi="Verdana"/>
        </w:rPr>
        <w:br/>
        <w:t>i zamierzeń Wydzierżawiającego, w zakresie poniższych pól eksploatacji:</w:t>
      </w:r>
    </w:p>
    <w:p w14:paraId="3B069C04"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79C1BB3"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obrotu oryginałem albo egzemplarzami, na których Utwór utrwalono – wprowadzanie do obrotu, użyczenie lub najem;</w:t>
      </w:r>
    </w:p>
    <w:p w14:paraId="0ADF5821"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3544A302" w14:textId="77777777" w:rsidR="00AD3426" w:rsidRPr="006D2296" w:rsidRDefault="00AD3426">
      <w:pPr>
        <w:widowControl/>
        <w:jc w:val="both"/>
        <w:rPr>
          <w:rFonts w:ascii="Verdana" w:hAnsi="Verdana"/>
        </w:rPr>
      </w:pPr>
    </w:p>
    <w:p w14:paraId="252E6656" w14:textId="77777777" w:rsidR="00AD3426" w:rsidRPr="006D2296" w:rsidRDefault="00673601">
      <w:pPr>
        <w:widowControl/>
        <w:numPr>
          <w:ilvl w:val="1"/>
          <w:numId w:val="21"/>
        </w:numPr>
        <w:tabs>
          <w:tab w:val="clear" w:pos="360"/>
          <w:tab w:val="num" w:pos="709"/>
        </w:tabs>
        <w:ind w:left="709" w:hanging="709"/>
        <w:jc w:val="both"/>
        <w:rPr>
          <w:rFonts w:ascii="Verdana" w:hAnsi="Verdana"/>
        </w:rPr>
      </w:pPr>
      <w:r w:rsidRPr="006D2296">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0018A639" w14:textId="77777777" w:rsidR="00AD3426" w:rsidRPr="006D2296" w:rsidRDefault="00AD3426">
      <w:pPr>
        <w:widowControl/>
        <w:ind w:left="709" w:hanging="709"/>
        <w:jc w:val="both"/>
        <w:rPr>
          <w:rFonts w:ascii="Verdana" w:hAnsi="Verdana"/>
        </w:rPr>
      </w:pPr>
    </w:p>
    <w:p w14:paraId="4CAD75E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6D2296">
        <w:rPr>
          <w:rFonts w:ascii="Verdana" w:hAnsi="Verdana"/>
        </w:rPr>
        <w:lastRenderedPageBreak/>
        <w:t xml:space="preserve">zobowiązuje się zawrzeć umowę z Twórcami lub pomiotami współpracującymi </w:t>
      </w:r>
      <w:r w:rsidRPr="006D2296">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6D2296">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591FF28" w14:textId="77777777" w:rsidR="00AD3426" w:rsidRPr="006D2296" w:rsidRDefault="00AD3426">
      <w:pPr>
        <w:widowControl/>
        <w:ind w:left="709" w:hanging="709"/>
        <w:jc w:val="both"/>
        <w:rPr>
          <w:rFonts w:ascii="Verdana" w:hAnsi="Verdana"/>
        </w:rPr>
      </w:pPr>
    </w:p>
    <w:p w14:paraId="3CF684E3"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zabezpieczy i zwolni od odpowiedzialności Wydzierżawiającego </w:t>
      </w:r>
      <w:r w:rsidRPr="006D2296">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6D2296">
        <w:rPr>
          <w:rFonts w:ascii="Verdana" w:hAnsi="Verdana"/>
        </w:rPr>
        <w:br/>
        <w:t xml:space="preserve">w oparciu o prawo autorskie, prawo własności przemysłowej, umowę międzynarodową lub kodeks cywilny. </w:t>
      </w:r>
    </w:p>
    <w:p w14:paraId="5854CCC2" w14:textId="77777777" w:rsidR="00AD3426" w:rsidRPr="006D2296" w:rsidRDefault="00AD3426">
      <w:pPr>
        <w:widowControl/>
        <w:jc w:val="both"/>
        <w:rPr>
          <w:rFonts w:ascii="Verdana" w:hAnsi="Verdana"/>
        </w:rPr>
      </w:pPr>
    </w:p>
    <w:p w14:paraId="4840159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Strony zgodnie postanawiają, że rozwiązanie, wygaśnięcie lub wypowiedzenie niniejszej Umowy - niezależnie od podstawy prawnej - nie będzie obejmowało </w:t>
      </w:r>
      <w:r w:rsidRPr="006D2296">
        <w:rPr>
          <w:rFonts w:ascii="Verdana" w:hAnsi="Verdana"/>
        </w:rPr>
        <w:br/>
        <w:t>art. 21, w związku z czym art. 21 Umowy zachowuje moc pomimo rozwiązania, wygaśnięcia lub wypowiedzenia Umowy, a Wydzierżawiający tym samym zachowuje wszelkie prawa nabyte na podstawie art.</w:t>
      </w:r>
      <w:r w:rsidRPr="006D2296">
        <w:rPr>
          <w:rFonts w:ascii="Verdana" w:hAnsi="Verdana"/>
          <w:caps/>
        </w:rPr>
        <w:t xml:space="preserve"> </w:t>
      </w:r>
      <w:r w:rsidRPr="006D2296">
        <w:rPr>
          <w:rFonts w:ascii="Verdana" w:hAnsi="Verdana"/>
        </w:rPr>
        <w:t xml:space="preserve">21 Umowy. </w:t>
      </w:r>
    </w:p>
    <w:p w14:paraId="5D88A635" w14:textId="77777777" w:rsidR="00AD3426" w:rsidRPr="006D2296" w:rsidRDefault="00AD3426">
      <w:pPr>
        <w:widowControl/>
        <w:jc w:val="both"/>
        <w:rPr>
          <w:rFonts w:ascii="Verdana" w:hAnsi="Verdana"/>
        </w:rPr>
      </w:pPr>
    </w:p>
    <w:p w14:paraId="5E5D181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34732113" w14:textId="77777777" w:rsidR="00AD3426" w:rsidRPr="006D2296" w:rsidRDefault="00AD3426">
      <w:pPr>
        <w:widowControl/>
        <w:jc w:val="both"/>
        <w:rPr>
          <w:rFonts w:ascii="Verdana" w:hAnsi="Verdana"/>
          <w:i/>
        </w:rPr>
      </w:pPr>
    </w:p>
    <w:p w14:paraId="3FC8982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0D816670" w14:textId="77777777" w:rsidR="00AD3426" w:rsidRPr="006D2296" w:rsidRDefault="00AD3426">
      <w:pPr>
        <w:widowControl/>
        <w:jc w:val="both"/>
        <w:rPr>
          <w:rFonts w:ascii="Verdana" w:hAnsi="Verdana"/>
        </w:rPr>
      </w:pPr>
    </w:p>
    <w:p w14:paraId="3843837F"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6D2296">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11186A71" w14:textId="77777777" w:rsidR="00AD3426" w:rsidRPr="006D2296" w:rsidRDefault="00673601" w:rsidP="009D29F3">
      <w:pPr>
        <w:widowControl/>
        <w:numPr>
          <w:ilvl w:val="0"/>
          <w:numId w:val="26"/>
        </w:numPr>
        <w:tabs>
          <w:tab w:val="clear" w:pos="900"/>
          <w:tab w:val="num" w:pos="851"/>
        </w:tabs>
        <w:ind w:left="851" w:hanging="425"/>
        <w:jc w:val="both"/>
        <w:rPr>
          <w:rFonts w:ascii="Verdana" w:hAnsi="Verdana"/>
        </w:rPr>
      </w:pPr>
      <w:r w:rsidRPr="006D2296">
        <w:rPr>
          <w:rFonts w:ascii="Verdana" w:hAnsi="Verdana"/>
        </w:rPr>
        <w:t>informacji, które nie stanowią tajemnicy przedsiębiorstwa w rozumieniu przepisów o zwalczaniu nieuczciwej konkurencji;</w:t>
      </w:r>
    </w:p>
    <w:p w14:paraId="70B83994"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obecnie dostępnych opinii publicznej lub udostępnionych opinii publicznej bez winy danej Strony; </w:t>
      </w:r>
    </w:p>
    <w:p w14:paraId="6685DC5F"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co do której Strona może wykazać w sposób wiarygodny, że informacja ta była jej znana czy też osobie z nią powiązanej zanim została ujawniona przez </w:t>
      </w:r>
      <w:r w:rsidRPr="006D2296">
        <w:rPr>
          <w:rFonts w:ascii="Verdana" w:hAnsi="Verdana"/>
        </w:rPr>
        <w:lastRenderedPageBreak/>
        <w:t>drugą Stronę, pod warunkiem, że informacja ta została uzyskana bez naruszenia prawa lub niniejszej Umowy;</w:t>
      </w:r>
    </w:p>
    <w:p w14:paraId="38642139"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informacji, jaką dana Strona otrzymała od osób trzecich bez naruszenia prawa lub postanowień niniejszej Umowy; oraz</w:t>
      </w:r>
    </w:p>
    <w:p w14:paraId="745B5315"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6E8F427D" w14:textId="77777777" w:rsidR="00AD3426" w:rsidRPr="006D2296" w:rsidRDefault="00AD3426">
      <w:pPr>
        <w:rPr>
          <w:rFonts w:ascii="Verdana" w:hAnsi="Verdana"/>
        </w:rPr>
      </w:pPr>
    </w:p>
    <w:p w14:paraId="08F6AAFA" w14:textId="77777777" w:rsidR="00AD3426" w:rsidRPr="006D2296" w:rsidRDefault="00673601">
      <w:pPr>
        <w:pStyle w:val="Nagwek1"/>
        <w:jc w:val="left"/>
        <w:rPr>
          <w:rFonts w:ascii="Verdana" w:hAnsi="Verdana"/>
          <w:i/>
          <w:color w:val="auto"/>
          <w:sz w:val="20"/>
          <w:lang w:val="pl-PL"/>
        </w:rPr>
      </w:pPr>
      <w:r w:rsidRPr="006D2296">
        <w:rPr>
          <w:rFonts w:ascii="Verdana" w:hAnsi="Verdana"/>
          <w:color w:val="auto"/>
          <w:sz w:val="20"/>
          <w:lang w:val="pl-PL"/>
        </w:rPr>
        <w:t xml:space="preserve"> </w:t>
      </w:r>
      <w:bookmarkStart w:id="30" w:name="_Toc7181475"/>
      <w:bookmarkEnd w:id="28"/>
      <w:bookmarkEnd w:id="29"/>
      <w:r w:rsidRPr="006D2296">
        <w:rPr>
          <w:rFonts w:ascii="Verdana" w:hAnsi="Verdana"/>
          <w:i/>
          <w:color w:val="auto"/>
          <w:sz w:val="20"/>
          <w:lang w:val="pl-PL"/>
        </w:rPr>
        <w:t>ARTYKUŁ 22 – USUWANIE STANU NARUSZENIA</w:t>
      </w:r>
      <w:bookmarkEnd w:id="30"/>
      <w:r w:rsidRPr="006D2296">
        <w:rPr>
          <w:rFonts w:ascii="Verdana" w:hAnsi="Verdana"/>
          <w:i/>
          <w:color w:val="auto"/>
          <w:sz w:val="20"/>
          <w:lang w:val="pl-PL"/>
        </w:rPr>
        <w:t xml:space="preserve"> </w:t>
      </w:r>
    </w:p>
    <w:p w14:paraId="7A09EC25" w14:textId="77777777" w:rsidR="00AD3426" w:rsidRPr="006D2296" w:rsidRDefault="00AD3426">
      <w:pPr>
        <w:widowControl/>
        <w:jc w:val="both"/>
        <w:rPr>
          <w:rFonts w:ascii="Verdana" w:hAnsi="Verdana"/>
        </w:rPr>
      </w:pPr>
    </w:p>
    <w:p w14:paraId="69B531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wypadku zaistnienia Stanu Naruszenia, Wydzierżawiający </w:t>
      </w:r>
      <w:r w:rsidRPr="006D2296">
        <w:rPr>
          <w:rFonts w:ascii="Verdana" w:hAnsi="Verdana" w:cs="Verdana"/>
        </w:rPr>
        <w:t xml:space="preserve">wezwie na piśmie Dzierżawcę do usunięcia wskazywanego Stanu Naruszenia zakreślając termin, </w:t>
      </w:r>
      <w:r w:rsidRPr="006D2296">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673A5CC3" w14:textId="77777777" w:rsidR="00AD3426" w:rsidRPr="006D2296" w:rsidRDefault="00AD3426">
      <w:pPr>
        <w:widowControl/>
        <w:jc w:val="both"/>
        <w:rPr>
          <w:rFonts w:ascii="Verdana" w:hAnsi="Verdana"/>
        </w:rPr>
      </w:pPr>
    </w:p>
    <w:p w14:paraId="450598AE" w14:textId="77777777" w:rsidR="00670844" w:rsidRPr="006D2296" w:rsidRDefault="00673601" w:rsidP="00670844">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t>
      </w:r>
      <w:r w:rsidR="00670844" w:rsidRPr="006D2296">
        <w:rPr>
          <w:rFonts w:ascii="Verdana" w:hAnsi="Verdana"/>
        </w:rPr>
        <w:t xml:space="preserve">przypadku wystąpienia trzech </w:t>
      </w:r>
      <w:r w:rsidR="007C4D63" w:rsidRPr="006D2296">
        <w:rPr>
          <w:rFonts w:ascii="Verdana" w:hAnsi="Verdana"/>
        </w:rPr>
        <w:t xml:space="preserve">pierwszych </w:t>
      </w:r>
      <w:r w:rsidR="00670844" w:rsidRPr="006D2296">
        <w:rPr>
          <w:rFonts w:ascii="Verdana" w:hAnsi="Verdana"/>
        </w:rPr>
        <w:t>Stanów</w:t>
      </w:r>
      <w:r w:rsidRPr="006D2296">
        <w:rPr>
          <w:rFonts w:ascii="Verdana" w:hAnsi="Verdana"/>
        </w:rPr>
        <w:t xml:space="preserve"> Naruszenia</w:t>
      </w:r>
      <w:r w:rsidR="00670844" w:rsidRPr="006D2296">
        <w:rPr>
          <w:rFonts w:ascii="Verdana" w:hAnsi="Verdana"/>
        </w:rPr>
        <w:t>,</w:t>
      </w:r>
      <w:r w:rsidRPr="006D2296">
        <w:rPr>
          <w:rFonts w:ascii="Verdana" w:hAnsi="Verdana"/>
        </w:rPr>
        <w:t xml:space="preserve"> zaistniałych</w:t>
      </w:r>
      <w:r w:rsidR="00670844" w:rsidRPr="006D2296">
        <w:rPr>
          <w:rFonts w:ascii="Verdana" w:hAnsi="Verdana"/>
        </w:rPr>
        <w:t xml:space="preserve"> </w:t>
      </w:r>
      <w:r w:rsidRPr="006D2296">
        <w:rPr>
          <w:rFonts w:ascii="Verdana" w:hAnsi="Verdana"/>
        </w:rPr>
        <w:t xml:space="preserve">w danym roku kalendarzowym – Strony ustalają, że </w:t>
      </w:r>
      <w:r w:rsidRPr="006D2296">
        <w:rPr>
          <w:rFonts w:ascii="Verdana" w:hAnsi="Verdana" w:cs="Verdana"/>
        </w:rPr>
        <w:t xml:space="preserve">jeżeli Dzierżawca nie usunie wskazywanego Stanu Naruszenia w terminie zakreślonym na podstawie </w:t>
      </w:r>
      <w:r w:rsidRPr="006D2296">
        <w:rPr>
          <w:rFonts w:ascii="Verdana" w:hAnsi="Verdana"/>
        </w:rPr>
        <w:t>art.22</w:t>
      </w:r>
      <w:r w:rsidRPr="006D2296">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6D2296">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6D2296">
        <w:rPr>
          <w:rFonts w:ascii="Verdana" w:hAnsi="Verdana" w:cs="Verdana"/>
        </w:rPr>
        <w:br/>
        <w:t xml:space="preserve">Z zastrzeżeniem art. 23.3. Umowy, kara umowna będzie naliczana od dnia otrzymania przez Dzierżawcę Pierwszego Wezwania, o którym mowa w </w:t>
      </w:r>
      <w:r w:rsidR="00670844" w:rsidRPr="006D2296">
        <w:rPr>
          <w:rFonts w:ascii="Verdana" w:hAnsi="Verdana"/>
        </w:rPr>
        <w:t>art.22</w:t>
      </w:r>
      <w:r w:rsidR="00670844" w:rsidRPr="006D2296">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02BF1E03" w14:textId="77777777" w:rsidR="00670844" w:rsidRPr="006D2296" w:rsidRDefault="00670844" w:rsidP="007A3558">
      <w:pPr>
        <w:widowControl/>
        <w:ind w:left="720"/>
        <w:jc w:val="both"/>
        <w:rPr>
          <w:rFonts w:ascii="Verdana" w:hAnsi="Verdana"/>
        </w:rPr>
      </w:pPr>
    </w:p>
    <w:p w14:paraId="78EF018C" w14:textId="77777777" w:rsidR="00670844" w:rsidRPr="006D2296" w:rsidRDefault="00673601" w:rsidP="007A3558">
      <w:pPr>
        <w:widowControl/>
        <w:numPr>
          <w:ilvl w:val="1"/>
          <w:numId w:val="23"/>
        </w:numPr>
        <w:tabs>
          <w:tab w:val="clear" w:pos="360"/>
          <w:tab w:val="num" w:pos="720"/>
        </w:tabs>
        <w:ind w:left="720" w:hanging="720"/>
        <w:jc w:val="both"/>
        <w:rPr>
          <w:rFonts w:ascii="Verdana" w:hAnsi="Verdana"/>
        </w:rPr>
      </w:pPr>
      <w:r w:rsidRPr="006D2296">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6D2296">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041B5B5D" w14:textId="77777777" w:rsidR="00AD3426" w:rsidRPr="006D2296" w:rsidRDefault="00670844" w:rsidP="00966BF5">
      <w:pPr>
        <w:widowControl/>
        <w:ind w:left="720"/>
        <w:jc w:val="both"/>
        <w:rPr>
          <w:rFonts w:ascii="Verdana" w:hAnsi="Verdana"/>
        </w:rPr>
      </w:pPr>
      <w:r w:rsidRPr="006D2296" w:rsidDel="00670844">
        <w:rPr>
          <w:rFonts w:ascii="Verdana" w:hAnsi="Verdana" w:cs="Verdana"/>
        </w:rPr>
        <w:t xml:space="preserve"> </w:t>
      </w:r>
    </w:p>
    <w:p w14:paraId="288CC0CC"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odniesieniu do</w:t>
      </w:r>
      <w:r w:rsidR="00670844" w:rsidRPr="006D2296">
        <w:rPr>
          <w:rFonts w:ascii="Verdana" w:hAnsi="Verdana"/>
        </w:rPr>
        <w:t xml:space="preserve"> wystąpienia</w:t>
      </w:r>
      <w:r w:rsidRPr="006D2296">
        <w:rPr>
          <w:rFonts w:ascii="Verdana" w:hAnsi="Verdana"/>
        </w:rPr>
        <w:t xml:space="preserve"> czwartego oraz każdego kolejnego przypadku Stanu Naruszenia w danym roku kalendarzowym Wydzierżawiający jest uprawniony obciążać Dzierżawcę karami umownymi</w:t>
      </w:r>
      <w:r w:rsidRPr="006D2296">
        <w:rPr>
          <w:rFonts w:ascii="Verdana" w:hAnsi="Verdana" w:cs="Verdana"/>
        </w:rPr>
        <w:t xml:space="preserve"> już w Pierwszym Wezwaniu w wysokości wskazanej w art. 23 poniżej liczonymi od dnia powstania Stanu Naruszenia. </w:t>
      </w:r>
    </w:p>
    <w:p w14:paraId="3ACD2CEC" w14:textId="77777777" w:rsidR="00AD3426" w:rsidRPr="006D2296" w:rsidRDefault="00AD3426">
      <w:pPr>
        <w:widowControl/>
        <w:jc w:val="both"/>
        <w:rPr>
          <w:rFonts w:ascii="Verdana" w:hAnsi="Verdana"/>
        </w:rPr>
      </w:pPr>
    </w:p>
    <w:p w14:paraId="6C413944"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każdym wypadku, gdy Dzierżawca nie usunie wskazywanego Stanu Naruszenia w terminie zakreślonym w Drugim Wezwaniu Wydzierżawiający może obciążać Dzierżawcę karami umownymi</w:t>
      </w:r>
      <w:r w:rsidRPr="006D2296">
        <w:rPr>
          <w:rFonts w:ascii="Verdana" w:hAnsi="Verdana" w:cs="Verdana"/>
        </w:rPr>
        <w:t xml:space="preserve"> w wysokości i na zasadach określonych w art. 23 liczonymi od dnia powstania Stanu Naruszenia oraz rozwiązać Umowę ze skutkiem natychmiastowym na podstawie art. 24.1. lit. d) Umowy. </w:t>
      </w:r>
    </w:p>
    <w:p w14:paraId="1D3ED63F" w14:textId="77777777" w:rsidR="00AD3426" w:rsidRPr="006D2296" w:rsidRDefault="00673601">
      <w:pPr>
        <w:widowControl/>
        <w:jc w:val="both"/>
        <w:rPr>
          <w:rFonts w:ascii="Verdana" w:hAnsi="Verdana"/>
        </w:rPr>
      </w:pPr>
      <w:r w:rsidRPr="006D2296">
        <w:rPr>
          <w:rFonts w:ascii="Verdana" w:hAnsi="Verdana"/>
        </w:rPr>
        <w:t xml:space="preserve"> </w:t>
      </w:r>
    </w:p>
    <w:p w14:paraId="0EAE0223"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6D2296">
        <w:rPr>
          <w:rFonts w:ascii="Verdana" w:hAnsi="Verdana"/>
        </w:rPr>
        <w:t xml:space="preserve"> </w:t>
      </w:r>
      <w:r w:rsidRPr="006D2296">
        <w:rPr>
          <w:rFonts w:ascii="Verdana" w:hAnsi="Verdana"/>
        </w:rPr>
        <w:t xml:space="preserve">wezwania, o którym mowa </w:t>
      </w:r>
      <w:r w:rsidRPr="006D2296">
        <w:rPr>
          <w:rFonts w:ascii="Verdana" w:hAnsi="Verdana"/>
        </w:rPr>
        <w:br/>
      </w:r>
      <w:r w:rsidRPr="006D2296">
        <w:rPr>
          <w:rFonts w:ascii="Verdana" w:hAnsi="Verdana"/>
        </w:rPr>
        <w:lastRenderedPageBreak/>
        <w:t>w art. 22.1. powyżej</w:t>
      </w:r>
      <w:r w:rsidR="0049435E" w:rsidRPr="006D2296">
        <w:rPr>
          <w:rFonts w:ascii="Verdana" w:hAnsi="Verdana"/>
        </w:rPr>
        <w:t xml:space="preserve"> oraz </w:t>
      </w:r>
      <w:r w:rsidR="00BA778C" w:rsidRPr="006D2296">
        <w:rPr>
          <w:rFonts w:ascii="Verdana" w:hAnsi="Verdana"/>
        </w:rPr>
        <w:t>w wypadku nieusunięcia</w:t>
      </w:r>
      <w:r w:rsidR="0049435E" w:rsidRPr="006D2296">
        <w:rPr>
          <w:rFonts w:ascii="Verdana" w:hAnsi="Verdana"/>
        </w:rPr>
        <w:t xml:space="preserve"> stanu naruszenia w określonym terminie</w:t>
      </w:r>
      <w:r w:rsidRPr="006D2296">
        <w:rPr>
          <w:rFonts w:ascii="Verdana" w:hAnsi="Verdana"/>
        </w:rPr>
        <w:t xml:space="preserve"> - zlecić dowolnej, profesjonalnej osobie trzeciej wykonanie obowiązku ciążącego na Dzierżawcy, na koszt i ryzyko Dzierżawcy.</w:t>
      </w:r>
    </w:p>
    <w:p w14:paraId="4494A49F" w14:textId="77777777" w:rsidR="00AD3426" w:rsidRPr="006D2296" w:rsidRDefault="00AD3426">
      <w:pPr>
        <w:widowControl/>
        <w:jc w:val="both"/>
        <w:rPr>
          <w:rFonts w:ascii="Verdana" w:hAnsi="Verdana"/>
        </w:rPr>
      </w:pPr>
    </w:p>
    <w:p w14:paraId="157C52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Strony ustalają, że postanowienia art.22.1.–22.3. powyżej stosują się do naliczania kar umownych oraz usuwania także niezawinionych skutków naruszeń: </w:t>
      </w:r>
      <w:r w:rsidRPr="006D2296">
        <w:rPr>
          <w:rFonts w:ascii="Verdana" w:hAnsi="Verdana"/>
        </w:rPr>
        <w:tab/>
      </w:r>
      <w:r w:rsidRPr="006D2296">
        <w:rPr>
          <w:rFonts w:ascii="Verdana" w:hAnsi="Verdana"/>
        </w:rPr>
        <w:br/>
        <w:t xml:space="preserve">(i) obowiązków Dzierżawcy, o których mowa w art. 6.2., art. 6.3. oraz art. 20.1., </w:t>
      </w:r>
      <w:r w:rsidRPr="006D2296">
        <w:rPr>
          <w:rFonts w:ascii="Verdana" w:hAnsi="Verdana"/>
        </w:rPr>
        <w:tab/>
      </w:r>
      <w:r w:rsidRPr="006D2296">
        <w:rPr>
          <w:rFonts w:ascii="Verdana" w:hAnsi="Verdana"/>
        </w:rPr>
        <w:br/>
        <w:t xml:space="preserve">(ii) obowiązków Dzierżawcy w zakresie gwarancji bankowych lub ubezpieczeniowych oraz oświadczenia o poddaniu się egzekucji, o których mowa w art. 13 Umowy, </w:t>
      </w:r>
      <w:r w:rsidRPr="006D2296">
        <w:rPr>
          <w:rFonts w:ascii="Verdana" w:hAnsi="Verdana"/>
        </w:rPr>
        <w:tab/>
      </w:r>
      <w:r w:rsidRPr="006D2296">
        <w:rPr>
          <w:rFonts w:ascii="Verdana" w:hAnsi="Verdana"/>
        </w:rPr>
        <w:br/>
        <w:t>(iii) obowiązków Dzierżawcy w zakresie ubezpieczeń, o których mowa w art. 19 Umowy.</w:t>
      </w:r>
    </w:p>
    <w:p w14:paraId="5D772563" w14:textId="77777777" w:rsidR="00AD3426" w:rsidRPr="006D2296" w:rsidRDefault="00AD3426">
      <w:pPr>
        <w:pStyle w:val="Akapitzlist"/>
        <w:rPr>
          <w:rFonts w:ascii="Verdana" w:hAnsi="Verdana"/>
        </w:rPr>
      </w:pPr>
    </w:p>
    <w:p w14:paraId="3EE23C14" w14:textId="77777777" w:rsidR="00AD3426" w:rsidRPr="006D2296" w:rsidRDefault="00AD3426">
      <w:pPr>
        <w:widowControl/>
        <w:jc w:val="both"/>
        <w:rPr>
          <w:rFonts w:ascii="Verdana" w:hAnsi="Verdana"/>
        </w:rPr>
      </w:pPr>
    </w:p>
    <w:p w14:paraId="0827A170" w14:textId="77777777" w:rsidR="00AD3426" w:rsidRPr="006D2296" w:rsidRDefault="00673601">
      <w:pPr>
        <w:pStyle w:val="Nagwek1"/>
        <w:jc w:val="left"/>
        <w:rPr>
          <w:rFonts w:ascii="Verdana" w:hAnsi="Verdana"/>
          <w:i/>
          <w:color w:val="auto"/>
          <w:sz w:val="20"/>
          <w:lang w:val="pl-PL"/>
        </w:rPr>
      </w:pPr>
      <w:bookmarkStart w:id="31" w:name="_Toc7181476"/>
      <w:r w:rsidRPr="006D2296">
        <w:rPr>
          <w:rFonts w:ascii="Verdana" w:hAnsi="Verdana"/>
          <w:i/>
          <w:color w:val="auto"/>
          <w:sz w:val="20"/>
          <w:lang w:val="pl-PL"/>
        </w:rPr>
        <w:t>ARTYKUŁ 23 – KARY UMOWNE</w:t>
      </w:r>
      <w:bookmarkEnd w:id="31"/>
      <w:r w:rsidRPr="006D2296">
        <w:rPr>
          <w:rFonts w:ascii="Verdana" w:hAnsi="Verdana"/>
          <w:i/>
          <w:color w:val="auto"/>
          <w:sz w:val="20"/>
          <w:lang w:val="pl-PL"/>
        </w:rPr>
        <w:t xml:space="preserve"> </w:t>
      </w:r>
    </w:p>
    <w:p w14:paraId="7368F4D1" w14:textId="77777777" w:rsidR="00AD3426" w:rsidRPr="006D2296" w:rsidRDefault="00AD3426">
      <w:pPr>
        <w:pStyle w:val="Nagwek1"/>
        <w:jc w:val="left"/>
        <w:rPr>
          <w:rFonts w:ascii="Verdana" w:hAnsi="Verdana"/>
          <w:i/>
          <w:color w:val="auto"/>
          <w:sz w:val="20"/>
          <w:lang w:val="pl-PL"/>
        </w:rPr>
      </w:pPr>
    </w:p>
    <w:p w14:paraId="1C84D96F" w14:textId="77777777" w:rsidR="00AD3426" w:rsidRPr="006D2296" w:rsidRDefault="00673601">
      <w:pPr>
        <w:numPr>
          <w:ilvl w:val="1"/>
          <w:numId w:val="28"/>
        </w:numPr>
        <w:jc w:val="both"/>
        <w:rPr>
          <w:rFonts w:ascii="Verdana" w:hAnsi="Verdana"/>
        </w:rPr>
      </w:pPr>
      <w:r w:rsidRPr="006D2296">
        <w:rPr>
          <w:rFonts w:ascii="Verdana" w:hAnsi="Verdana"/>
        </w:rPr>
        <w:t xml:space="preserve">W razie niewykonania lub nienależytego wykonania obowiązków o charakterze niepieniężnym Dzierżawca zobowiązany będzie płacić Wydzierżawiającemu kary umowne. </w:t>
      </w:r>
    </w:p>
    <w:p w14:paraId="2F963331" w14:textId="77777777" w:rsidR="00AD3426" w:rsidRPr="006D2296" w:rsidRDefault="00AD3426">
      <w:pPr>
        <w:jc w:val="both"/>
        <w:rPr>
          <w:rFonts w:ascii="Verdana" w:hAnsi="Verdana"/>
        </w:rPr>
      </w:pPr>
    </w:p>
    <w:p w14:paraId="3036BDA9" w14:textId="77777777" w:rsidR="00AD3426" w:rsidRPr="006D2296" w:rsidRDefault="00673601" w:rsidP="007F32B2">
      <w:pPr>
        <w:numPr>
          <w:ilvl w:val="1"/>
          <w:numId w:val="28"/>
        </w:numPr>
        <w:jc w:val="both"/>
        <w:rPr>
          <w:rFonts w:ascii="Verdana" w:hAnsi="Verdana"/>
        </w:rPr>
      </w:pPr>
      <w:r w:rsidRPr="006D2296">
        <w:rPr>
          <w:rFonts w:ascii="Verdana" w:hAnsi="Verdana"/>
        </w:rPr>
        <w:t xml:space="preserve">Za niewykonanie lub nienależyte wykonanie obowiązków niepieniężnych określonych w </w:t>
      </w:r>
      <w:r w:rsidR="007F32B2" w:rsidRPr="006D2296">
        <w:rPr>
          <w:rFonts w:ascii="Verdana" w:hAnsi="Verdana"/>
        </w:rPr>
        <w:t>Specyfikacji Kar Umownych</w:t>
      </w:r>
      <w:r w:rsidRPr="006D2296">
        <w:rPr>
          <w:rFonts w:ascii="Verdana" w:hAnsi="Verdana"/>
        </w:rPr>
        <w:t xml:space="preserve">, </w:t>
      </w:r>
      <w:r w:rsidR="007F32B2" w:rsidRPr="006D2296">
        <w:rPr>
          <w:rFonts w:ascii="Verdana" w:hAnsi="Verdana"/>
        </w:rPr>
        <w:t xml:space="preserve">Dzierżawca zapłaci kary umowne </w:t>
      </w:r>
      <w:r w:rsidRPr="006D2296">
        <w:rPr>
          <w:rFonts w:ascii="Verdana" w:hAnsi="Verdana"/>
        </w:rPr>
        <w:t xml:space="preserve">w wysokościach i na zasadach określonych w tej Specyfikacji. </w:t>
      </w:r>
    </w:p>
    <w:p w14:paraId="3F16D496" w14:textId="77777777" w:rsidR="00AD3426" w:rsidRPr="006D2296" w:rsidRDefault="00AD3426">
      <w:pPr>
        <w:jc w:val="both"/>
        <w:rPr>
          <w:rFonts w:ascii="Verdana" w:hAnsi="Verdana"/>
        </w:rPr>
      </w:pPr>
    </w:p>
    <w:p w14:paraId="69E65050" w14:textId="77777777" w:rsidR="00AD3426" w:rsidRPr="006D2296" w:rsidRDefault="00673601">
      <w:pPr>
        <w:numPr>
          <w:ilvl w:val="1"/>
          <w:numId w:val="28"/>
        </w:numPr>
        <w:jc w:val="both"/>
        <w:rPr>
          <w:rFonts w:ascii="Verdana" w:hAnsi="Verdana"/>
        </w:rPr>
      </w:pPr>
      <w:r w:rsidRPr="006D2296">
        <w:rPr>
          <w:rFonts w:ascii="Verdana" w:hAnsi="Verdana"/>
        </w:rPr>
        <w:t xml:space="preserve">Kary umowne, o których mowa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3A3F464" w14:textId="77777777" w:rsidR="00AD3426" w:rsidRPr="006D2296" w:rsidRDefault="00AD3426">
      <w:pPr>
        <w:jc w:val="both"/>
        <w:rPr>
          <w:rFonts w:ascii="Verdana" w:hAnsi="Verdana"/>
        </w:rPr>
      </w:pPr>
    </w:p>
    <w:p w14:paraId="03E36651" w14:textId="77777777" w:rsidR="00AD3426" w:rsidRPr="006D2296" w:rsidRDefault="00673601">
      <w:pPr>
        <w:numPr>
          <w:ilvl w:val="1"/>
          <w:numId w:val="28"/>
        </w:numPr>
        <w:jc w:val="both"/>
        <w:rPr>
          <w:rFonts w:ascii="Verdana" w:hAnsi="Verdana"/>
        </w:rPr>
      </w:pPr>
      <w:r w:rsidRPr="006D2296">
        <w:rPr>
          <w:rFonts w:ascii="Verdana" w:hAnsi="Verdana"/>
        </w:rPr>
        <w:t xml:space="preserve">W wypadkach innych niż wymienione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Dzierżawca zapłaci Wydzierżawiającemu karę umowną w wysokości jednokrotności Kwoty Bazowej za każdy rozpoczęty dzień trwania Stanu Naruszenia.</w:t>
      </w:r>
    </w:p>
    <w:p w14:paraId="45D8D790" w14:textId="77777777" w:rsidR="00AD3426" w:rsidRPr="006D2296" w:rsidRDefault="00AD3426">
      <w:pPr>
        <w:ind w:left="720"/>
        <w:jc w:val="both"/>
        <w:rPr>
          <w:rFonts w:ascii="Verdana" w:hAnsi="Verdana"/>
        </w:rPr>
      </w:pPr>
    </w:p>
    <w:p w14:paraId="2AD29A9D" w14:textId="77777777" w:rsidR="00AD3426" w:rsidRPr="006D2296" w:rsidRDefault="00673601">
      <w:pPr>
        <w:numPr>
          <w:ilvl w:val="1"/>
          <w:numId w:val="28"/>
        </w:numPr>
        <w:jc w:val="both"/>
        <w:rPr>
          <w:rFonts w:ascii="Verdana" w:hAnsi="Verdana"/>
        </w:rPr>
      </w:pPr>
      <w:r w:rsidRPr="006D2296">
        <w:rPr>
          <w:rFonts w:ascii="Verdana" w:hAnsi="Verdana"/>
        </w:rPr>
        <w:t xml:space="preserve">W wypadkach wypowiedzenia, przez Wydzierżawiającego, umowy na podstawie </w:t>
      </w:r>
      <w:r w:rsidRPr="006D2296">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6D2296">
        <w:rPr>
          <w:rFonts w:ascii="Verdana" w:hAnsi="Verdana"/>
        </w:rPr>
        <w:t> </w:t>
      </w:r>
      <w:r w:rsidRPr="006D2296">
        <w:rPr>
          <w:rFonts w:ascii="Verdana" w:hAnsi="Verdana"/>
        </w:rPr>
        <w:t>000</w:t>
      </w:r>
      <w:r w:rsidR="00833AA1" w:rsidRPr="006D2296">
        <w:rPr>
          <w:rFonts w:ascii="Verdana" w:hAnsi="Verdana"/>
        </w:rPr>
        <w:t xml:space="preserve"> PLN</w:t>
      </w:r>
      <w:r w:rsidRPr="006D2296">
        <w:rPr>
          <w:rFonts w:ascii="Verdana" w:hAnsi="Verdana"/>
        </w:rPr>
        <w:t xml:space="preserve"> (półtora miliona), w zależności od tego, która</w:t>
      </w:r>
      <w:r w:rsidR="00833AA1" w:rsidRPr="006D2296">
        <w:rPr>
          <w:rFonts w:ascii="Verdana" w:hAnsi="Verdana"/>
        </w:rPr>
        <w:t xml:space="preserve"> </w:t>
      </w:r>
      <w:r w:rsidRPr="006D2296">
        <w:rPr>
          <w:rFonts w:ascii="Verdana" w:hAnsi="Verdana"/>
        </w:rPr>
        <w:t>z tych kwot będzie wyższa. Powyższa kwota będzie corocznie waloryzowana zgodnie z zasadami określonymi w art. 9.16 Umowy.</w:t>
      </w:r>
    </w:p>
    <w:p w14:paraId="6C8230B4" w14:textId="77777777" w:rsidR="00AD3426" w:rsidRPr="006D2296" w:rsidRDefault="00AD3426">
      <w:pPr>
        <w:jc w:val="both"/>
        <w:rPr>
          <w:rFonts w:ascii="Verdana" w:hAnsi="Verdana"/>
        </w:rPr>
      </w:pPr>
    </w:p>
    <w:p w14:paraId="59936805" w14:textId="77777777" w:rsidR="00AD3426" w:rsidRPr="006D2296" w:rsidRDefault="00673601">
      <w:pPr>
        <w:numPr>
          <w:ilvl w:val="1"/>
          <w:numId w:val="28"/>
        </w:numPr>
        <w:jc w:val="both"/>
        <w:rPr>
          <w:rFonts w:ascii="Verdana" w:hAnsi="Verdana"/>
        </w:rPr>
      </w:pPr>
      <w:r w:rsidRPr="006D2296">
        <w:rPr>
          <w:rFonts w:ascii="Verdana" w:hAnsi="Verdana"/>
        </w:rPr>
        <w:t xml:space="preserve">W razie naruszenia przez Dzierżawcę któregokolwiek z obowiązków, o których mowa w art. 8.2. </w:t>
      </w:r>
      <w:proofErr w:type="spellStart"/>
      <w:r w:rsidRPr="006D2296">
        <w:rPr>
          <w:rFonts w:ascii="Verdana" w:hAnsi="Verdana"/>
        </w:rPr>
        <w:t>zd</w:t>
      </w:r>
      <w:proofErr w:type="spellEnd"/>
      <w:r w:rsidRPr="006D2296">
        <w:rPr>
          <w:rFonts w:ascii="Verdana" w:hAnsi="Verdana"/>
        </w:rPr>
        <w:t xml:space="preserve">. 4, Dzierżawca zapłaci Wydzierżawiającemu karę umowną </w:t>
      </w:r>
      <w:r w:rsidRPr="006D2296">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6D2296">
        <w:rPr>
          <w:rFonts w:ascii="Verdana" w:hAnsi="Verdana"/>
        </w:rPr>
        <w:t>zd</w:t>
      </w:r>
      <w:proofErr w:type="spellEnd"/>
      <w:r w:rsidRPr="006D2296">
        <w:rPr>
          <w:rFonts w:ascii="Verdana" w:hAnsi="Verdana"/>
        </w:rPr>
        <w:t>. 1 Umowy.</w:t>
      </w:r>
    </w:p>
    <w:p w14:paraId="070A60C3" w14:textId="77777777" w:rsidR="00AD3426" w:rsidRPr="006D2296" w:rsidRDefault="00AD3426">
      <w:pPr>
        <w:jc w:val="both"/>
        <w:rPr>
          <w:rFonts w:ascii="Verdana" w:hAnsi="Verdana"/>
        </w:rPr>
      </w:pPr>
    </w:p>
    <w:p w14:paraId="342EBD42" w14:textId="77777777" w:rsidR="00AD3426" w:rsidRPr="006D2296" w:rsidRDefault="00673601">
      <w:pPr>
        <w:numPr>
          <w:ilvl w:val="1"/>
          <w:numId w:val="28"/>
        </w:numPr>
        <w:jc w:val="both"/>
        <w:rPr>
          <w:rFonts w:ascii="Verdana" w:hAnsi="Verdana"/>
        </w:rPr>
      </w:pPr>
      <w:r w:rsidRPr="006D2296">
        <w:rPr>
          <w:rFonts w:ascii="Verdana" w:hAnsi="Verdana"/>
        </w:rPr>
        <w:t xml:space="preserve">Wydzierżawiający jest uprawniony żądać odszkodowania przekraczającego wysokość zastrzeżonych kar umownych. </w:t>
      </w:r>
    </w:p>
    <w:p w14:paraId="001F4B19" w14:textId="77777777" w:rsidR="00AD3426" w:rsidRPr="006D2296" w:rsidRDefault="00AD3426">
      <w:pPr>
        <w:rPr>
          <w:rFonts w:ascii="Verdana" w:hAnsi="Verdana"/>
          <w:b/>
        </w:rPr>
      </w:pPr>
    </w:p>
    <w:p w14:paraId="4B90A173" w14:textId="77777777" w:rsidR="00AD3426" w:rsidRPr="006D2296" w:rsidRDefault="00AD3426">
      <w:pPr>
        <w:rPr>
          <w:rFonts w:ascii="Verdana" w:hAnsi="Verdana"/>
          <w:b/>
        </w:rPr>
      </w:pPr>
    </w:p>
    <w:p w14:paraId="068E886E" w14:textId="77777777" w:rsidR="00AD3426" w:rsidRPr="006D2296" w:rsidRDefault="00673601">
      <w:pPr>
        <w:pStyle w:val="Nagwek1"/>
        <w:jc w:val="left"/>
        <w:rPr>
          <w:rFonts w:ascii="Verdana" w:hAnsi="Verdana"/>
          <w:i/>
          <w:color w:val="auto"/>
          <w:sz w:val="20"/>
          <w:lang w:val="pl-PL"/>
        </w:rPr>
      </w:pPr>
      <w:bookmarkStart w:id="32" w:name="_Toc7181477"/>
      <w:r w:rsidRPr="006D2296">
        <w:rPr>
          <w:rFonts w:ascii="Verdana" w:hAnsi="Verdana"/>
          <w:i/>
          <w:color w:val="auto"/>
          <w:sz w:val="20"/>
          <w:lang w:val="pl-PL"/>
        </w:rPr>
        <w:t>ARTYKUŁ 24 – WYPOWIEDZENIE UMOWY ZE SKUTKIEM NATYCHMIASTOWYM</w:t>
      </w:r>
      <w:bookmarkEnd w:id="32"/>
    </w:p>
    <w:p w14:paraId="2514A90C" w14:textId="77777777" w:rsidR="00AD3426" w:rsidRPr="006D2296" w:rsidRDefault="00AD3426">
      <w:pPr>
        <w:widowControl/>
        <w:jc w:val="both"/>
        <w:rPr>
          <w:rFonts w:ascii="Verdana" w:hAnsi="Verdana"/>
        </w:rPr>
      </w:pPr>
    </w:p>
    <w:p w14:paraId="24A5F6F8" w14:textId="77777777" w:rsidR="00AD3426" w:rsidRPr="006D2296" w:rsidRDefault="00673601">
      <w:pPr>
        <w:widowControl/>
        <w:numPr>
          <w:ilvl w:val="1"/>
          <w:numId w:val="31"/>
        </w:numPr>
        <w:jc w:val="both"/>
        <w:rPr>
          <w:rFonts w:ascii="Verdana" w:hAnsi="Verdana"/>
        </w:rPr>
      </w:pPr>
      <w:r w:rsidRPr="006D2296">
        <w:rPr>
          <w:rFonts w:ascii="Verdana" w:hAnsi="Verdana"/>
        </w:rPr>
        <w:t>Wydzierżawiający może wypowiedzieć Umowę ze skutkiem natychmiastowym, gdy wystąpi jedna z następujących przyczyn:</w:t>
      </w:r>
    </w:p>
    <w:p w14:paraId="0E00581F" w14:textId="77777777" w:rsidR="00AD3426" w:rsidRPr="006D2296" w:rsidRDefault="00673601">
      <w:pPr>
        <w:widowControl/>
        <w:jc w:val="both"/>
        <w:rPr>
          <w:rFonts w:ascii="Verdana" w:hAnsi="Verdana"/>
        </w:rPr>
      </w:pPr>
      <w:r w:rsidRPr="006D2296">
        <w:rPr>
          <w:rFonts w:ascii="Verdana" w:hAnsi="Verdana"/>
        </w:rPr>
        <w:lastRenderedPageBreak/>
        <w:t xml:space="preserve"> </w:t>
      </w:r>
    </w:p>
    <w:p w14:paraId="3E415070"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6AB7B4D9"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umowa spółki cywilnej wiążąca osoby występujące w tej Umowie po stronie Dzierżawcy wygaśnie lub ulegnie rozwiązaniu z jakiejkolwiek przyczyny; </w:t>
      </w:r>
    </w:p>
    <w:p w14:paraId="24A1D2B5"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6F1D367A"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Dzierżawca naruszył postanowienia Umowy, co do których przewidziana sankcja </w:t>
      </w:r>
      <w:r w:rsidRPr="006D2296">
        <w:rPr>
          <w:rFonts w:ascii="Verdana" w:hAnsi="Verdana"/>
        </w:rPr>
        <w:br/>
        <w:t xml:space="preserve">w postaci wypowiedzenia Umowy na podstawie nawiązania do art. 24 Umowy; </w:t>
      </w:r>
    </w:p>
    <w:p w14:paraId="4EBFE686"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Zaistniał Stan Naruszenia polegający na wykonywaniu prac budowlanych, prac wykończeniowych lub jakiekolwiek innych podobnych prac w sposób sprzeczny </w:t>
      </w:r>
      <w:r w:rsidRPr="006D2296">
        <w:rPr>
          <w:rFonts w:ascii="Verdana" w:hAnsi="Verdana"/>
        </w:rPr>
        <w:br/>
        <w:t>z Umową lub dokumentacją techniczną lub planami lub innymi projektami zatwierdzonymi przez Wydzierżawiającego - po wyznaczeniu Dzierżawcy co najmniej 14 (</w:t>
      </w:r>
      <w:proofErr w:type="spellStart"/>
      <w:r w:rsidRPr="006D2296">
        <w:rPr>
          <w:rFonts w:ascii="Verdana" w:hAnsi="Verdana"/>
        </w:rPr>
        <w:t>czternasto</w:t>
      </w:r>
      <w:proofErr w:type="spellEnd"/>
      <w:r w:rsidRPr="006D2296">
        <w:rPr>
          <w:rFonts w:ascii="Verdana" w:hAnsi="Verdana"/>
        </w:rPr>
        <w:t xml:space="preserve">) - dniowego terminu na usunięcie Stanu Naruszenia </w:t>
      </w:r>
      <w:r w:rsidRPr="006D2296">
        <w:rPr>
          <w:rFonts w:ascii="Verdana" w:hAnsi="Verdana"/>
        </w:rPr>
        <w:br/>
        <w:t xml:space="preserve">w Pierwszym Wezwaniu; </w:t>
      </w:r>
    </w:p>
    <w:p w14:paraId="32FB746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73AE59F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2BDD61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opóźnia się w Rozpoczęciu Inwestycji lub realizacji Etapu lub Zakończeniu Inwestycji tak dalece, że nie jest prawdopodobne, że Inwestycję zdoła zakończyć terminowo; </w:t>
      </w:r>
    </w:p>
    <w:p w14:paraId="47CBBC60"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dwukrotnie w roku kalendarzowym odmówił dostępu lub uniemożliwił lub utrudnił wykonywanie czynności, o których mowa w art. 9.15. lub 17.1. Umowy; </w:t>
      </w:r>
    </w:p>
    <w:p w14:paraId="6E067E4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A282F23"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2A4F93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DF90F2A"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naruszył art. 6.2. lub art. 6.3. lub art. 20.1. Umowy; </w:t>
      </w:r>
    </w:p>
    <w:p w14:paraId="66C79ED7" w14:textId="77777777" w:rsidR="00DA50E5"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inny niż określony w </w:t>
      </w:r>
      <w:r w:rsidR="00E324BA" w:rsidRPr="006D2296">
        <w:rPr>
          <w:rFonts w:ascii="Verdana" w:hAnsi="Verdana"/>
        </w:rPr>
        <w:t>literach</w:t>
      </w:r>
      <w:r w:rsidRPr="006D2296">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w:t>
      </w:r>
      <w:r w:rsidRPr="006D2296">
        <w:rPr>
          <w:rFonts w:ascii="Verdana" w:hAnsi="Verdana"/>
        </w:rPr>
        <w:lastRenderedPageBreak/>
        <w:t>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13257D1E" w14:textId="77777777" w:rsidR="00AD3426" w:rsidRPr="006D2296" w:rsidRDefault="00AD3426">
      <w:pPr>
        <w:widowControl/>
        <w:jc w:val="both"/>
        <w:rPr>
          <w:rFonts w:ascii="Verdana" w:hAnsi="Verdana"/>
        </w:rPr>
      </w:pPr>
    </w:p>
    <w:p w14:paraId="203DA7AA" w14:textId="77777777" w:rsidR="00AD3426" w:rsidRPr="006D2296" w:rsidRDefault="00673601">
      <w:pPr>
        <w:widowControl/>
        <w:numPr>
          <w:ilvl w:val="1"/>
          <w:numId w:val="31"/>
        </w:numPr>
        <w:jc w:val="both"/>
        <w:rPr>
          <w:rFonts w:ascii="Verdana" w:hAnsi="Verdana"/>
        </w:rPr>
      </w:pPr>
      <w:r w:rsidRPr="006D2296">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7855EE56" w14:textId="77777777" w:rsidR="00AD3426" w:rsidRPr="006D2296" w:rsidRDefault="00AD3426">
      <w:pPr>
        <w:widowControl/>
        <w:jc w:val="both"/>
        <w:rPr>
          <w:rFonts w:ascii="Verdana" w:hAnsi="Verdana"/>
        </w:rPr>
      </w:pPr>
    </w:p>
    <w:p w14:paraId="13A54152" w14:textId="77777777" w:rsidR="00AD3426" w:rsidRPr="006D2296" w:rsidRDefault="00673601">
      <w:pPr>
        <w:widowControl/>
        <w:numPr>
          <w:ilvl w:val="1"/>
          <w:numId w:val="31"/>
        </w:numPr>
        <w:jc w:val="both"/>
        <w:rPr>
          <w:rFonts w:ascii="Verdana" w:hAnsi="Verdana"/>
        </w:rPr>
      </w:pPr>
      <w:r w:rsidRPr="006D2296">
        <w:rPr>
          <w:rFonts w:ascii="Verdana" w:hAnsi="Verdana"/>
        </w:rPr>
        <w:t>Wypowiedzenie Umowy wymaga dla swej ważności zachowania formy pisemnej.</w:t>
      </w:r>
    </w:p>
    <w:p w14:paraId="45C7A5CE" w14:textId="77777777" w:rsidR="00AD3426" w:rsidRPr="006D2296" w:rsidRDefault="00AD3426">
      <w:pPr>
        <w:widowControl/>
        <w:jc w:val="both"/>
        <w:rPr>
          <w:rFonts w:ascii="Verdana" w:hAnsi="Verdana"/>
        </w:rPr>
      </w:pPr>
    </w:p>
    <w:p w14:paraId="1730A076" w14:textId="77777777" w:rsidR="00AD3426" w:rsidRPr="006D2296" w:rsidRDefault="00AD3426">
      <w:pPr>
        <w:widowControl/>
        <w:jc w:val="both"/>
        <w:rPr>
          <w:rFonts w:ascii="Verdana" w:hAnsi="Verdana"/>
        </w:rPr>
      </w:pPr>
    </w:p>
    <w:p w14:paraId="3F88936D" w14:textId="77777777" w:rsidR="00AD3426" w:rsidRPr="006D2296" w:rsidRDefault="00673601">
      <w:pPr>
        <w:pStyle w:val="Nagwek1"/>
        <w:jc w:val="left"/>
        <w:rPr>
          <w:rFonts w:ascii="Verdana" w:hAnsi="Verdana"/>
          <w:i/>
          <w:color w:val="auto"/>
          <w:sz w:val="20"/>
          <w:lang w:val="pl-PL"/>
        </w:rPr>
      </w:pPr>
      <w:bookmarkStart w:id="33" w:name="_Toc7181478"/>
      <w:r w:rsidRPr="006D2296">
        <w:rPr>
          <w:rFonts w:ascii="Verdana" w:hAnsi="Verdana"/>
          <w:i/>
          <w:color w:val="auto"/>
          <w:sz w:val="20"/>
          <w:lang w:val="pl-PL"/>
        </w:rPr>
        <w:t>ARTYKUŁ 25 – ZWROT NIERUCHOMOŚCI PO ZAKOŃCZENIU DZIERŻAWY</w:t>
      </w:r>
      <w:bookmarkEnd w:id="33"/>
    </w:p>
    <w:p w14:paraId="758C9E27" w14:textId="77777777" w:rsidR="00AD3426" w:rsidRPr="006D2296" w:rsidRDefault="00AD3426">
      <w:pPr>
        <w:widowControl/>
        <w:jc w:val="both"/>
        <w:rPr>
          <w:rFonts w:ascii="Verdana" w:hAnsi="Verdana"/>
        </w:rPr>
      </w:pPr>
    </w:p>
    <w:p w14:paraId="2E9C2B0A" w14:textId="77777777" w:rsidR="00AD3426" w:rsidRPr="006D2296" w:rsidRDefault="00673601">
      <w:pPr>
        <w:widowControl/>
        <w:ind w:left="708" w:hanging="708"/>
        <w:jc w:val="both"/>
        <w:rPr>
          <w:rFonts w:ascii="Verdana" w:hAnsi="Verdana"/>
        </w:rPr>
      </w:pPr>
      <w:r w:rsidRPr="006D2296">
        <w:rPr>
          <w:rFonts w:ascii="Verdana" w:hAnsi="Verdana"/>
        </w:rPr>
        <w:t xml:space="preserve">25.1 </w:t>
      </w:r>
      <w:r w:rsidRPr="006D2296">
        <w:rPr>
          <w:rFonts w:ascii="Verdana" w:hAnsi="Verdana"/>
        </w:rPr>
        <w:tab/>
        <w:t xml:space="preserve">Po zakończeniu dzierżawy Dzierżawca zobowiązany jest zwrócić Nieruchomość </w:t>
      </w:r>
      <w:r w:rsidRPr="006D2296">
        <w:rPr>
          <w:rFonts w:ascii="Verdana" w:hAnsi="Verdana"/>
        </w:rPr>
        <w:br/>
        <w:t>w stanie określonym w artykule 16.1. oraz art. 16.5. Umowy.</w:t>
      </w:r>
    </w:p>
    <w:p w14:paraId="382BF5A0" w14:textId="77777777" w:rsidR="00AD3426" w:rsidRPr="006D2296" w:rsidRDefault="00AD3426">
      <w:pPr>
        <w:widowControl/>
        <w:jc w:val="both"/>
        <w:rPr>
          <w:rFonts w:ascii="Verdana" w:hAnsi="Verdana"/>
        </w:rPr>
      </w:pPr>
    </w:p>
    <w:p w14:paraId="097AD08C" w14:textId="77777777" w:rsidR="00AD3426" w:rsidRPr="006D2296" w:rsidRDefault="00673601">
      <w:pPr>
        <w:widowControl/>
        <w:ind w:left="708" w:hanging="708"/>
        <w:jc w:val="both"/>
        <w:rPr>
          <w:rFonts w:ascii="Verdana" w:hAnsi="Verdana"/>
        </w:rPr>
      </w:pPr>
      <w:r w:rsidRPr="006D2296">
        <w:rPr>
          <w:rFonts w:ascii="Verdana" w:hAnsi="Verdana" w:cs="Arial"/>
        </w:rPr>
        <w:t xml:space="preserve">25.2 </w:t>
      </w:r>
      <w:r w:rsidRPr="006D2296">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6D2296">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6D2296">
        <w:rPr>
          <w:rFonts w:ascii="Verdana" w:hAnsi="Verdana" w:cs="Arial"/>
        </w:rPr>
        <w:br/>
        <w:t xml:space="preserve">w zawiadomieniu, to tym samym nieodwołalnie upoważnia Wydzierżawiającego do sporządzenia </w:t>
      </w:r>
      <w:proofErr w:type="spellStart"/>
      <w:r w:rsidRPr="006D2296">
        <w:rPr>
          <w:rFonts w:ascii="Verdana" w:hAnsi="Verdana" w:cs="Arial"/>
        </w:rPr>
        <w:t>protokółu</w:t>
      </w:r>
      <w:proofErr w:type="spellEnd"/>
      <w:r w:rsidRPr="006D2296">
        <w:rPr>
          <w:rFonts w:ascii="Verdana" w:hAnsi="Verdana" w:cs="Arial"/>
        </w:rPr>
        <w:t xml:space="preserve"> zdawczo – odbiorczego bez udziału Dzierżawcy, lecz </w:t>
      </w:r>
      <w:r w:rsidRPr="006D2296">
        <w:rPr>
          <w:rFonts w:ascii="Verdana" w:hAnsi="Verdana" w:cs="Arial"/>
        </w:rPr>
        <w:br/>
        <w:t>z wiążącym dla niego skutkiem</w:t>
      </w:r>
      <w:r w:rsidRPr="006D2296">
        <w:rPr>
          <w:rFonts w:ascii="Verdana" w:hAnsi="Verdana"/>
        </w:rPr>
        <w:t xml:space="preserve">. </w:t>
      </w:r>
    </w:p>
    <w:p w14:paraId="479F4108" w14:textId="77777777" w:rsidR="00AD3426" w:rsidRPr="006D2296" w:rsidRDefault="00AD3426">
      <w:pPr>
        <w:widowControl/>
        <w:jc w:val="both"/>
        <w:rPr>
          <w:rFonts w:ascii="Verdana" w:hAnsi="Verdana"/>
        </w:rPr>
      </w:pPr>
    </w:p>
    <w:p w14:paraId="438EB642" w14:textId="77777777" w:rsidR="00AD3426" w:rsidRPr="006D2296" w:rsidRDefault="00673601">
      <w:pPr>
        <w:widowControl/>
        <w:ind w:left="708" w:hanging="708"/>
        <w:jc w:val="both"/>
        <w:rPr>
          <w:rFonts w:ascii="Verdana" w:hAnsi="Verdana"/>
        </w:rPr>
      </w:pPr>
      <w:r w:rsidRPr="006D2296">
        <w:rPr>
          <w:rFonts w:ascii="Verdana" w:hAnsi="Verdana"/>
        </w:rPr>
        <w:t xml:space="preserve">25.3. </w:t>
      </w:r>
      <w:r w:rsidRPr="006D2296">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6D2296">
        <w:rPr>
          <w:rFonts w:ascii="Verdana" w:hAnsi="Verdana"/>
        </w:rPr>
        <w:br/>
        <w:t>i na własny koszt, w terminie określonym w protokole, który to termin będzie wyznaczony z uwzględnieniem technicznych możliwości ich wykonania i jak najsprawniejszego zwrotu Nieruchomości.</w:t>
      </w:r>
    </w:p>
    <w:p w14:paraId="54F2E076" w14:textId="77777777" w:rsidR="00AD3426" w:rsidRPr="006D2296" w:rsidRDefault="00AD3426">
      <w:pPr>
        <w:widowControl/>
        <w:jc w:val="both"/>
        <w:rPr>
          <w:rFonts w:ascii="Verdana" w:hAnsi="Verdana"/>
        </w:rPr>
      </w:pPr>
    </w:p>
    <w:p w14:paraId="0499EA95" w14:textId="77777777" w:rsidR="00AD3426" w:rsidRPr="006D2296" w:rsidRDefault="00673601">
      <w:pPr>
        <w:widowControl/>
        <w:ind w:left="708" w:hanging="708"/>
        <w:jc w:val="both"/>
        <w:rPr>
          <w:rFonts w:ascii="Verdana" w:hAnsi="Verdana"/>
        </w:rPr>
      </w:pPr>
      <w:r w:rsidRPr="006D2296">
        <w:rPr>
          <w:rFonts w:ascii="Verdana" w:hAnsi="Verdana"/>
        </w:rPr>
        <w:t xml:space="preserve">25.4 </w:t>
      </w:r>
      <w:r w:rsidRPr="006D2296">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6D2296">
        <w:rPr>
          <w:rFonts w:ascii="Verdana" w:hAnsi="Verdana"/>
        </w:rPr>
        <w:br/>
        <w:t>z powyższego uprawnienia, Dzierżawca zwróci Wydzierżawiającemu poniesione przez niego wydatki w ciągu 14 (czternastu) dni od dnia wezwania do zapłaty.</w:t>
      </w:r>
    </w:p>
    <w:p w14:paraId="1FC91632" w14:textId="77777777" w:rsidR="00AD3426" w:rsidRPr="006D2296" w:rsidRDefault="00AD3426">
      <w:pPr>
        <w:widowControl/>
        <w:jc w:val="both"/>
        <w:rPr>
          <w:rFonts w:ascii="Verdana" w:hAnsi="Verdana"/>
        </w:rPr>
      </w:pPr>
    </w:p>
    <w:p w14:paraId="00653B42" w14:textId="77777777" w:rsidR="00AD3426" w:rsidRPr="006D2296" w:rsidRDefault="00673601">
      <w:pPr>
        <w:widowControl/>
        <w:ind w:left="708" w:hanging="708"/>
        <w:jc w:val="both"/>
        <w:rPr>
          <w:rFonts w:ascii="Verdana" w:hAnsi="Verdana"/>
        </w:rPr>
      </w:pPr>
      <w:r w:rsidRPr="006D2296">
        <w:rPr>
          <w:rFonts w:ascii="Verdana" w:hAnsi="Verdana"/>
        </w:rPr>
        <w:t>25.5.</w:t>
      </w:r>
      <w:r w:rsidRPr="006D2296">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w:t>
      </w:r>
      <w:r w:rsidRPr="006D2296">
        <w:rPr>
          <w:rFonts w:ascii="Verdana" w:hAnsi="Verdana"/>
        </w:rPr>
        <w:lastRenderedPageBreak/>
        <w:t xml:space="preserve">byłby należny, gdyby Umowa nadal obowiązywała za każdy dzień korzystania </w:t>
      </w:r>
      <w:r w:rsidRPr="006D2296">
        <w:rPr>
          <w:rFonts w:ascii="Verdana" w:hAnsi="Verdana"/>
        </w:rPr>
        <w:br/>
        <w:t xml:space="preserve">z Nieruchomości. Strony zgadzają się, że zastrzeżenie to nie oznacza jakiegokolwiek ograniczenia możliwości domagania się od Dzierżawcy pełnego odszkodowania. </w:t>
      </w:r>
    </w:p>
    <w:p w14:paraId="469F0434" w14:textId="77777777" w:rsidR="00AD3426" w:rsidRPr="006D2296" w:rsidRDefault="00AD3426">
      <w:pPr>
        <w:widowControl/>
        <w:ind w:left="708" w:hanging="708"/>
        <w:jc w:val="both"/>
        <w:rPr>
          <w:rFonts w:ascii="Verdana" w:hAnsi="Verdana"/>
        </w:rPr>
      </w:pPr>
    </w:p>
    <w:p w14:paraId="5D7125B1" w14:textId="77777777" w:rsidR="00AD3426" w:rsidRPr="006D2296" w:rsidRDefault="00673601">
      <w:pPr>
        <w:widowControl/>
        <w:ind w:left="708" w:hanging="708"/>
        <w:jc w:val="both"/>
        <w:rPr>
          <w:rFonts w:ascii="Verdana" w:hAnsi="Verdana"/>
          <w:i/>
        </w:rPr>
      </w:pPr>
      <w:r w:rsidRPr="006D2296">
        <w:rPr>
          <w:rFonts w:ascii="Verdana" w:hAnsi="Verdana"/>
        </w:rPr>
        <w:t xml:space="preserve">25.6. </w:t>
      </w:r>
      <w:r w:rsidRPr="006D2296">
        <w:rPr>
          <w:rFonts w:ascii="Verdana" w:hAnsi="Verdana"/>
        </w:rPr>
        <w:tab/>
        <w:t>Strony podkreślają, że Dzierżawcy nie przysługuje zwrot żadnych kwot tytułem zwrotu nakładów na MOP.</w:t>
      </w:r>
    </w:p>
    <w:p w14:paraId="58BFE79E" w14:textId="77777777" w:rsidR="00AD3426" w:rsidRPr="006D2296" w:rsidRDefault="00AD3426">
      <w:pPr>
        <w:widowControl/>
        <w:jc w:val="both"/>
        <w:rPr>
          <w:rFonts w:ascii="Verdana" w:hAnsi="Verdana"/>
        </w:rPr>
      </w:pPr>
    </w:p>
    <w:p w14:paraId="55257CF4" w14:textId="77777777" w:rsidR="00AD3426" w:rsidRPr="006D2296" w:rsidRDefault="00673601">
      <w:pPr>
        <w:widowControl/>
        <w:ind w:left="708" w:hanging="708"/>
        <w:jc w:val="both"/>
        <w:rPr>
          <w:rFonts w:ascii="Verdana" w:hAnsi="Verdana"/>
        </w:rPr>
      </w:pPr>
      <w:r w:rsidRPr="006D2296">
        <w:rPr>
          <w:rFonts w:ascii="Verdana" w:hAnsi="Verdana"/>
        </w:rPr>
        <w:t xml:space="preserve">25.7. </w:t>
      </w:r>
      <w:r w:rsidRPr="006D2296">
        <w:rPr>
          <w:rFonts w:ascii="Verdana" w:hAnsi="Verdana"/>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1A376D57" w14:textId="77777777" w:rsidR="00AD3426" w:rsidRPr="006D2296" w:rsidRDefault="00673601" w:rsidP="004B1882">
      <w:pPr>
        <w:widowControl/>
        <w:numPr>
          <w:ilvl w:val="0"/>
          <w:numId w:val="55"/>
        </w:numPr>
        <w:tabs>
          <w:tab w:val="clear" w:pos="900"/>
          <w:tab w:val="num" w:pos="851"/>
        </w:tabs>
        <w:ind w:hanging="474"/>
        <w:jc w:val="both"/>
        <w:rPr>
          <w:rFonts w:ascii="Verdana" w:hAnsi="Verdana"/>
        </w:rPr>
      </w:pPr>
      <w:r w:rsidRPr="006D2296">
        <w:rPr>
          <w:rFonts w:ascii="Verdana" w:hAnsi="Verdana"/>
        </w:rPr>
        <w:t xml:space="preserve">projekty architektoniczne, projekty wykonawcze i powykonawcze, </w:t>
      </w:r>
    </w:p>
    <w:p w14:paraId="5B6A6E22"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dzienniki budowy, </w:t>
      </w:r>
    </w:p>
    <w:p w14:paraId="1D0FEBCA" w14:textId="77777777" w:rsidR="003F2B29" w:rsidRPr="006D2296" w:rsidRDefault="00673601" w:rsidP="004B1882">
      <w:pPr>
        <w:widowControl/>
        <w:numPr>
          <w:ilvl w:val="0"/>
          <w:numId w:val="55"/>
        </w:numPr>
        <w:ind w:left="851" w:hanging="425"/>
        <w:jc w:val="both"/>
        <w:rPr>
          <w:rFonts w:ascii="Verdana" w:hAnsi="Verdana"/>
        </w:rPr>
      </w:pPr>
      <w:r w:rsidRPr="006D2296">
        <w:rPr>
          <w:rFonts w:ascii="Verdana" w:hAnsi="Verdana"/>
        </w:rPr>
        <w:t>decyzje i postanowienia administracyjne oraz korespondencję z organami</w:t>
      </w:r>
    </w:p>
    <w:p w14:paraId="06D56B45" w14:textId="77777777" w:rsidR="00AD3426" w:rsidRPr="006D2296" w:rsidRDefault="00673601" w:rsidP="004B1882">
      <w:pPr>
        <w:widowControl/>
        <w:ind w:left="851"/>
        <w:jc w:val="both"/>
        <w:rPr>
          <w:rFonts w:ascii="Verdana" w:hAnsi="Verdana"/>
        </w:rPr>
      </w:pPr>
      <w:r w:rsidRPr="006D2296">
        <w:rPr>
          <w:rFonts w:ascii="Verdana" w:hAnsi="Verdana"/>
        </w:rPr>
        <w:t xml:space="preserve">państwowymi i samorządowymi, </w:t>
      </w:r>
    </w:p>
    <w:p w14:paraId="4480E319"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protokoły inwentaryzacyjne, </w:t>
      </w:r>
    </w:p>
    <w:p w14:paraId="1F95164B"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dokumenty dotyczące zainstalowanych urządzeń, takie jak karty gwarancyjne, książki serwisowe, instrukcje obsługi, umowy dotyczące ich serwisu, </w:t>
      </w:r>
    </w:p>
    <w:p w14:paraId="3584F76A"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491471E0" w14:textId="77777777" w:rsidR="00AD3426" w:rsidRPr="006D2296" w:rsidRDefault="00AD3426" w:rsidP="004B1882">
      <w:pPr>
        <w:jc w:val="both"/>
      </w:pPr>
    </w:p>
    <w:p w14:paraId="30618C72" w14:textId="77777777" w:rsidR="00AD3426" w:rsidRPr="006D2296" w:rsidRDefault="00AD3426"/>
    <w:p w14:paraId="2955C4BC" w14:textId="77777777" w:rsidR="00AD3426" w:rsidRPr="006D2296" w:rsidRDefault="00673601">
      <w:pPr>
        <w:pStyle w:val="Nagwek1"/>
        <w:jc w:val="left"/>
        <w:rPr>
          <w:rFonts w:ascii="Verdana" w:hAnsi="Verdana"/>
          <w:i/>
          <w:color w:val="auto"/>
          <w:sz w:val="20"/>
          <w:lang w:val="pl-PL"/>
        </w:rPr>
      </w:pPr>
      <w:bookmarkStart w:id="34" w:name="_Toc7181479"/>
      <w:r w:rsidRPr="006D2296">
        <w:rPr>
          <w:rFonts w:ascii="Verdana" w:hAnsi="Verdana"/>
          <w:i/>
          <w:color w:val="auto"/>
          <w:sz w:val="20"/>
          <w:lang w:val="pl-PL"/>
        </w:rPr>
        <w:t>ARTYKUŁ 2</w:t>
      </w:r>
      <w:r w:rsidR="008B3F2C" w:rsidRPr="006D2296">
        <w:rPr>
          <w:rFonts w:ascii="Verdana" w:hAnsi="Verdana"/>
          <w:i/>
          <w:color w:val="auto"/>
          <w:sz w:val="20"/>
          <w:lang w:val="pl-PL"/>
        </w:rPr>
        <w:t>6</w:t>
      </w:r>
      <w:r w:rsidRPr="006D2296">
        <w:rPr>
          <w:rFonts w:ascii="Verdana" w:hAnsi="Verdana"/>
          <w:i/>
          <w:color w:val="auto"/>
          <w:sz w:val="20"/>
          <w:lang w:val="pl-PL"/>
        </w:rPr>
        <w:t xml:space="preserve"> – ZMIANY UMOWY</w:t>
      </w:r>
      <w:bookmarkEnd w:id="34"/>
      <w:r w:rsidRPr="006D2296">
        <w:rPr>
          <w:rFonts w:ascii="Verdana" w:hAnsi="Verdana"/>
          <w:i/>
          <w:color w:val="auto"/>
          <w:sz w:val="20"/>
          <w:lang w:val="pl-PL"/>
        </w:rPr>
        <w:t xml:space="preserve"> </w:t>
      </w:r>
    </w:p>
    <w:p w14:paraId="5A693989" w14:textId="77777777" w:rsidR="00AD3426" w:rsidRPr="006D2296" w:rsidRDefault="00AD3426">
      <w:pPr>
        <w:widowControl/>
        <w:jc w:val="both"/>
        <w:rPr>
          <w:rFonts w:ascii="Verdana" w:hAnsi="Verdana"/>
        </w:rPr>
      </w:pPr>
    </w:p>
    <w:p w14:paraId="11D1236D" w14:textId="77777777" w:rsidR="008B3F2C" w:rsidRPr="006D2296" w:rsidRDefault="008B3F2C" w:rsidP="008B3F2C">
      <w:pPr>
        <w:pStyle w:val="Akapitzlist"/>
        <w:widowControl/>
        <w:numPr>
          <w:ilvl w:val="0"/>
          <w:numId w:val="25"/>
        </w:numPr>
        <w:jc w:val="both"/>
        <w:rPr>
          <w:rFonts w:ascii="Verdana" w:hAnsi="Verdana"/>
          <w:vanish/>
        </w:rPr>
      </w:pPr>
    </w:p>
    <w:p w14:paraId="1F48BA3B" w14:textId="77777777" w:rsidR="008B3F2C" w:rsidRPr="006D2296" w:rsidRDefault="008B3F2C" w:rsidP="008B3F2C">
      <w:pPr>
        <w:pStyle w:val="Akapitzlist"/>
        <w:widowControl/>
        <w:numPr>
          <w:ilvl w:val="0"/>
          <w:numId w:val="25"/>
        </w:numPr>
        <w:jc w:val="both"/>
        <w:rPr>
          <w:rFonts w:ascii="Verdana" w:hAnsi="Verdana"/>
          <w:vanish/>
        </w:rPr>
      </w:pPr>
    </w:p>
    <w:p w14:paraId="441D34A9" w14:textId="77777777" w:rsidR="00AD3426"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Zmiany Umowy, w tym zmiany tego ustępu, wymagają formy pisemnej pod rygorem nieważności.</w:t>
      </w:r>
      <w:r w:rsidR="008B3F2C" w:rsidRPr="006D2296">
        <w:t xml:space="preserve"> </w:t>
      </w:r>
      <w:r w:rsidR="008B3F2C" w:rsidRPr="006D2296">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F7A1F52" w14:textId="77777777" w:rsidR="008B3F2C" w:rsidRPr="006D2296" w:rsidRDefault="008B3F2C" w:rsidP="004B1882">
      <w:pPr>
        <w:widowControl/>
        <w:ind w:left="709"/>
        <w:jc w:val="both"/>
        <w:rPr>
          <w:rFonts w:ascii="Verdana" w:hAnsi="Verdana"/>
        </w:rPr>
      </w:pPr>
    </w:p>
    <w:p w14:paraId="7B106427" w14:textId="77777777" w:rsidR="008B3F2C"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Jeśli w okresie obowiązywania niniejszej Umowy Strony uznają za zasadną zmianę obszaru zajmowanego przez MOP, w tym jego</w:t>
      </w:r>
      <w:r w:rsidR="00E324BA" w:rsidRPr="006D2296">
        <w:rPr>
          <w:rFonts w:ascii="Verdana" w:hAnsi="Verdana"/>
        </w:rPr>
        <w:t xml:space="preserve"> powiększenie, podejmą rozmowy </w:t>
      </w:r>
      <w:r w:rsidRPr="006D2296">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3EDF246E" w14:textId="77777777" w:rsidR="008B3F2C" w:rsidRPr="006D2296" w:rsidRDefault="008B3F2C" w:rsidP="004B1882">
      <w:pPr>
        <w:pStyle w:val="Akapitzlist"/>
        <w:widowControl/>
        <w:ind w:left="709"/>
        <w:jc w:val="both"/>
        <w:rPr>
          <w:rFonts w:ascii="Verdana" w:hAnsi="Verdana"/>
        </w:rPr>
      </w:pPr>
    </w:p>
    <w:p w14:paraId="118557F8" w14:textId="77777777" w:rsidR="008B3F2C" w:rsidRPr="006D2296" w:rsidRDefault="008B3F2C" w:rsidP="004B1882">
      <w:pPr>
        <w:pStyle w:val="Akapitzlist"/>
        <w:widowControl/>
        <w:numPr>
          <w:ilvl w:val="1"/>
          <w:numId w:val="50"/>
        </w:numPr>
        <w:ind w:left="709"/>
        <w:jc w:val="both"/>
        <w:rPr>
          <w:rFonts w:ascii="Verdana" w:hAnsi="Verdana"/>
        </w:rPr>
      </w:pPr>
      <w:r w:rsidRPr="006D2296">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38C8DED" w14:textId="77777777" w:rsidR="00AD3426" w:rsidRPr="006D2296" w:rsidRDefault="00AD3426" w:rsidP="004B1882">
      <w:pPr>
        <w:pStyle w:val="Akapitzlist"/>
        <w:widowControl/>
        <w:ind w:left="709"/>
        <w:jc w:val="both"/>
        <w:rPr>
          <w:rFonts w:ascii="Verdana" w:hAnsi="Verdana"/>
        </w:rPr>
      </w:pPr>
    </w:p>
    <w:p w14:paraId="022D85DB" w14:textId="77777777" w:rsidR="00AD3426" w:rsidRPr="006D2296" w:rsidRDefault="00673601" w:rsidP="009D29F3">
      <w:pPr>
        <w:pStyle w:val="Nagwek1"/>
        <w:ind w:left="709"/>
        <w:jc w:val="left"/>
        <w:rPr>
          <w:rFonts w:ascii="Verdana" w:hAnsi="Verdana"/>
          <w:i/>
          <w:color w:val="auto"/>
          <w:sz w:val="20"/>
          <w:lang w:val="pl-PL"/>
        </w:rPr>
      </w:pPr>
      <w:bookmarkStart w:id="35" w:name="_Toc7181480"/>
      <w:r w:rsidRPr="006D2296">
        <w:rPr>
          <w:rFonts w:ascii="Verdana" w:hAnsi="Verdana"/>
          <w:i/>
          <w:color w:val="auto"/>
          <w:sz w:val="20"/>
          <w:lang w:val="pl-PL"/>
        </w:rPr>
        <w:t>ARTYKUŁ 2</w:t>
      </w:r>
      <w:r w:rsidR="008B3F2C" w:rsidRPr="006D2296">
        <w:rPr>
          <w:rFonts w:ascii="Verdana" w:hAnsi="Verdana"/>
          <w:i/>
          <w:color w:val="auto"/>
          <w:sz w:val="20"/>
          <w:lang w:val="pl-PL"/>
        </w:rPr>
        <w:t>7</w:t>
      </w:r>
      <w:r w:rsidRPr="006D2296">
        <w:rPr>
          <w:rFonts w:ascii="Verdana" w:hAnsi="Verdana"/>
          <w:i/>
          <w:color w:val="auto"/>
          <w:sz w:val="20"/>
          <w:lang w:val="pl-PL"/>
        </w:rPr>
        <w:t xml:space="preserve"> – POSTANOWIENIA KOŃCOWE I SPORY</w:t>
      </w:r>
      <w:bookmarkEnd w:id="35"/>
    </w:p>
    <w:p w14:paraId="2774E459" w14:textId="77777777" w:rsidR="00AD3426" w:rsidRPr="006D2296" w:rsidRDefault="00AD3426" w:rsidP="004B1882">
      <w:pPr>
        <w:pStyle w:val="Akapitzlist"/>
        <w:widowControl/>
        <w:ind w:left="709"/>
        <w:jc w:val="both"/>
        <w:rPr>
          <w:rFonts w:ascii="Verdana" w:hAnsi="Verdana"/>
        </w:rPr>
      </w:pPr>
    </w:p>
    <w:p w14:paraId="4A68F03E" w14:textId="77777777" w:rsidR="008B3F2C"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36D55710" w14:textId="77777777" w:rsidR="008B3F2C" w:rsidRPr="006D2296" w:rsidRDefault="008B3F2C" w:rsidP="004B1882">
      <w:pPr>
        <w:pStyle w:val="Akapitzlist"/>
        <w:widowControl/>
        <w:ind w:left="709"/>
        <w:jc w:val="both"/>
        <w:rPr>
          <w:rFonts w:ascii="Verdana" w:hAnsi="Verdana"/>
        </w:rPr>
      </w:pPr>
    </w:p>
    <w:p w14:paraId="3179C0CD"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6D2296">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26E656F6" w14:textId="77777777" w:rsidR="00AD3426" w:rsidRPr="006D2296" w:rsidRDefault="00AD3426" w:rsidP="004B1882">
      <w:pPr>
        <w:pStyle w:val="Akapitzlist"/>
        <w:widowControl/>
        <w:ind w:left="709"/>
        <w:jc w:val="both"/>
        <w:rPr>
          <w:rFonts w:ascii="Verdana" w:hAnsi="Verdana"/>
        </w:rPr>
      </w:pPr>
    </w:p>
    <w:p w14:paraId="6DA2D0B7"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6D2296">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1A2DE2E9" w14:textId="77777777" w:rsidR="00AD3426" w:rsidRPr="006D2296" w:rsidRDefault="00AD3426" w:rsidP="004B1882">
      <w:pPr>
        <w:pStyle w:val="Akapitzlist"/>
        <w:widowControl/>
        <w:ind w:left="709"/>
        <w:jc w:val="both"/>
        <w:rPr>
          <w:rFonts w:ascii="Verdana" w:hAnsi="Verdana"/>
        </w:rPr>
      </w:pPr>
    </w:p>
    <w:p w14:paraId="6D66C3CE"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Umowę sporządzono w dwóch jednobrzmiących egzemplarzach, po jednym dla każdej ze Stron.</w:t>
      </w:r>
    </w:p>
    <w:p w14:paraId="1A72BAC3" w14:textId="77777777" w:rsidR="00AD3426" w:rsidRPr="006D2296" w:rsidRDefault="00AD3426" w:rsidP="004B1882">
      <w:pPr>
        <w:pStyle w:val="Akapitzlist"/>
        <w:widowControl/>
        <w:ind w:left="709"/>
        <w:jc w:val="both"/>
        <w:rPr>
          <w:rFonts w:ascii="Verdana" w:hAnsi="Verdana"/>
        </w:rPr>
      </w:pPr>
    </w:p>
    <w:p w14:paraId="3E73874F"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 sprawach nieuregulowanych niniejszą Umową zastosowanie mają przepisy kodeksu cywilnego, ustawy z dnia 21 marca 1</w:t>
      </w:r>
      <w:r w:rsidR="0087718E" w:rsidRPr="006D2296">
        <w:rPr>
          <w:rFonts w:ascii="Verdana" w:hAnsi="Verdana"/>
        </w:rPr>
        <w:t xml:space="preserve">985 roku o drogach publicznych, </w:t>
      </w:r>
      <w:r w:rsidRPr="006D2296">
        <w:rPr>
          <w:rFonts w:ascii="Verdana" w:hAnsi="Verdana"/>
        </w:rPr>
        <w:t>ustawy z dnia 27 października 1994 roku o autostradach płatnych oraz o Krajowym Funduszu Drogowym (</w:t>
      </w:r>
      <w:r w:rsidR="00610603" w:rsidRPr="006D2296">
        <w:rPr>
          <w:rFonts w:ascii="Verdana" w:hAnsi="Verdana"/>
        </w:rPr>
        <w:t>Dz. U. z 2018 r. poz. 2014</w:t>
      </w:r>
      <w:r w:rsidRPr="006D2296">
        <w:rPr>
          <w:rFonts w:ascii="Verdana" w:hAnsi="Verdana"/>
        </w:rPr>
        <w:t xml:space="preserve"> </w:t>
      </w:r>
      <w:r w:rsidR="00610603" w:rsidRPr="006D2296">
        <w:rPr>
          <w:rFonts w:ascii="Verdana" w:hAnsi="Verdana"/>
        </w:rPr>
        <w:t xml:space="preserve">ze </w:t>
      </w:r>
      <w:r w:rsidRPr="006D2296">
        <w:rPr>
          <w:rFonts w:ascii="Verdana" w:hAnsi="Verdana"/>
        </w:rPr>
        <w:t>zm.), Rozporządzenia Ministra Infrastruktury z dnia 16 stycznia 2002 roku w sprawie przepisów techniczno-budowlanych dotyczących autostrad płatnych</w:t>
      </w:r>
      <w:r w:rsidR="0087718E" w:rsidRPr="006D2296">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6D2296">
        <w:rPr>
          <w:rFonts w:ascii="Verdana" w:hAnsi="Verdana"/>
        </w:rPr>
        <w:t>oraz inne przepisy prawa.</w:t>
      </w:r>
    </w:p>
    <w:p w14:paraId="711AAB93" w14:textId="77777777" w:rsidR="00395AB7" w:rsidRPr="006D2296" w:rsidRDefault="00395AB7" w:rsidP="00395AB7">
      <w:pPr>
        <w:pStyle w:val="Akapitzlist"/>
        <w:rPr>
          <w:rFonts w:ascii="Verdana" w:hAnsi="Verdana"/>
        </w:rPr>
      </w:pPr>
    </w:p>
    <w:p w14:paraId="27352A5A"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 xml:space="preserve">Załączniki do Umowy Dzierżawy </w:t>
      </w:r>
    </w:p>
    <w:p w14:paraId="3DA69397" w14:textId="77777777" w:rsidR="00395AB7" w:rsidRPr="006D2296" w:rsidRDefault="00395AB7" w:rsidP="00395AB7">
      <w:pPr>
        <w:rPr>
          <w:rStyle w:val="Hipercze"/>
          <w:rFonts w:ascii="Verdana" w:hAnsi="Verdana"/>
          <w:bCs/>
          <w:noProof/>
          <w:color w:val="auto"/>
          <w:u w:val="none"/>
        </w:rPr>
      </w:pPr>
    </w:p>
    <w:p w14:paraId="3A78D9FA" w14:textId="77777777" w:rsidR="00395AB7" w:rsidRPr="006D2296" w:rsidRDefault="00395AB7" w:rsidP="004B1882">
      <w:pPr>
        <w:ind w:left="2124" w:hanging="2124"/>
        <w:rPr>
          <w:rStyle w:val="Hipercze"/>
          <w:rFonts w:ascii="Verdana" w:hAnsi="Verdana"/>
          <w:bCs/>
          <w:noProof/>
          <w:color w:val="auto"/>
          <w:u w:val="none"/>
        </w:rPr>
      </w:pPr>
      <w:r w:rsidRPr="006D2296">
        <w:rPr>
          <w:rStyle w:val="Hipercze"/>
          <w:rFonts w:ascii="Verdana" w:hAnsi="Verdana"/>
          <w:bCs/>
          <w:noProof/>
          <w:color w:val="auto"/>
          <w:u w:val="none"/>
        </w:rPr>
        <w:t>Załącznik nr 1:</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OPF (Obligatoryjny Program Funkcjonalny)</w:t>
      </w:r>
    </w:p>
    <w:p w14:paraId="494F28A8"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2:</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Specyfikacja Kar Umownych</w:t>
      </w:r>
    </w:p>
    <w:p w14:paraId="7CD790E4"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3:</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Oferta przetargowa Dzierżawcy</w:t>
      </w:r>
    </w:p>
    <w:p w14:paraId="74DE6F30"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4:</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Odpis z Krajowego Rejestru Sądowego</w:t>
      </w:r>
      <w:r w:rsidR="0073235A" w:rsidRPr="006D2296">
        <w:rPr>
          <w:rStyle w:val="Hipercze"/>
          <w:rFonts w:ascii="Verdana" w:hAnsi="Verdana"/>
          <w:bCs/>
          <w:noProof/>
          <w:color w:val="auto"/>
          <w:u w:val="none"/>
        </w:rPr>
        <w:t>ał</w:t>
      </w:r>
    </w:p>
    <w:p w14:paraId="145C8817" w14:textId="77777777" w:rsidR="0073235A" w:rsidRPr="006D2296" w:rsidRDefault="0073235A"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5:</w:t>
      </w:r>
      <w:r w:rsidRPr="006D2296">
        <w:rPr>
          <w:rStyle w:val="Hipercze"/>
          <w:rFonts w:ascii="Verdana" w:hAnsi="Verdana"/>
          <w:bCs/>
          <w:noProof/>
          <w:color w:val="auto"/>
          <w:u w:val="none"/>
        </w:rPr>
        <w:tab/>
        <w:t>Opis MOP</w:t>
      </w:r>
    </w:p>
    <w:p w14:paraId="3CDD9360" w14:textId="77777777" w:rsidR="00AD3426" w:rsidRPr="006D2296" w:rsidRDefault="00AD3426" w:rsidP="00D047A8">
      <w:pPr>
        <w:widowControl/>
        <w:jc w:val="both"/>
        <w:rPr>
          <w:rFonts w:ascii="Verdana" w:hAnsi="Verdana"/>
        </w:rPr>
      </w:pPr>
    </w:p>
    <w:p w14:paraId="1B6BAC7C" w14:textId="77777777" w:rsidR="008B3F2C" w:rsidRPr="006D2296"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6D2296" w14:paraId="7CE40DE5" w14:textId="77777777">
        <w:trPr>
          <w:jc w:val="center"/>
        </w:trPr>
        <w:tc>
          <w:tcPr>
            <w:tcW w:w="4677" w:type="dxa"/>
            <w:shd w:val="clear" w:color="auto" w:fill="auto"/>
            <w:vAlign w:val="center"/>
          </w:tcPr>
          <w:p w14:paraId="0CC4C606"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Wydzierżawiający:</w:t>
            </w:r>
          </w:p>
        </w:tc>
        <w:tc>
          <w:tcPr>
            <w:tcW w:w="4678" w:type="dxa"/>
            <w:shd w:val="clear" w:color="auto" w:fill="auto"/>
            <w:vAlign w:val="center"/>
          </w:tcPr>
          <w:p w14:paraId="73ED97C3"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Dzierżawca</w:t>
            </w:r>
          </w:p>
        </w:tc>
      </w:tr>
    </w:tbl>
    <w:p w14:paraId="53F60659" w14:textId="77777777" w:rsidR="00AD3426" w:rsidRPr="006D2296" w:rsidRDefault="00AD3426">
      <w:pPr>
        <w:pStyle w:val="Tekstpodstawowy"/>
        <w:widowControl/>
        <w:rPr>
          <w:rFonts w:ascii="Verdana" w:hAnsi="Verdana"/>
          <w:szCs w:val="24"/>
          <w:u w:val="none"/>
        </w:rPr>
      </w:pPr>
    </w:p>
    <w:p w14:paraId="205E5D6D" w14:textId="77777777" w:rsidR="00AD3426" w:rsidRPr="006D2296" w:rsidRDefault="00AD3426">
      <w:pPr>
        <w:pStyle w:val="Tekstpodstawowy"/>
        <w:widowControl/>
        <w:rPr>
          <w:rFonts w:ascii="Verdana" w:hAnsi="Verdana"/>
          <w:szCs w:val="24"/>
          <w:u w:val="none"/>
        </w:rPr>
      </w:pPr>
    </w:p>
    <w:p w14:paraId="5F32D0F3"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6D2296" w14:paraId="3E7A7AEE" w14:textId="77777777">
        <w:tc>
          <w:tcPr>
            <w:tcW w:w="4677" w:type="dxa"/>
            <w:shd w:val="clear" w:color="auto" w:fill="auto"/>
          </w:tcPr>
          <w:p w14:paraId="3B86D684"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678" w:type="dxa"/>
            <w:shd w:val="clear" w:color="auto" w:fill="auto"/>
          </w:tcPr>
          <w:p w14:paraId="3EE0506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420B9DC" w14:textId="77777777">
        <w:tc>
          <w:tcPr>
            <w:tcW w:w="4677" w:type="dxa"/>
            <w:shd w:val="clear" w:color="auto" w:fill="auto"/>
          </w:tcPr>
          <w:p w14:paraId="7BCAD6AC"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c>
          <w:tcPr>
            <w:tcW w:w="4678" w:type="dxa"/>
            <w:shd w:val="clear" w:color="auto" w:fill="auto"/>
          </w:tcPr>
          <w:p w14:paraId="2F9A7900"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r>
    </w:tbl>
    <w:p w14:paraId="068703FE" w14:textId="77777777" w:rsidR="00AD3426" w:rsidRPr="006D2296" w:rsidRDefault="00AD3426">
      <w:pPr>
        <w:pStyle w:val="Tekstpodstawowy"/>
        <w:widowControl/>
        <w:rPr>
          <w:rFonts w:ascii="Verdana" w:hAnsi="Verdana"/>
          <w:szCs w:val="24"/>
          <w:u w:val="none"/>
        </w:rPr>
      </w:pPr>
    </w:p>
    <w:p w14:paraId="04B0DD4D" w14:textId="77777777" w:rsidR="00AD3426" w:rsidRPr="006D2296" w:rsidRDefault="00AD3426">
      <w:pPr>
        <w:pStyle w:val="Tekstpodstawowy"/>
        <w:widowControl/>
        <w:rPr>
          <w:rFonts w:ascii="Verdana" w:hAnsi="Verdana"/>
          <w:szCs w:val="24"/>
          <w:u w:val="none"/>
        </w:rPr>
      </w:pPr>
    </w:p>
    <w:p w14:paraId="10268507"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616BFFF" w14:textId="77777777">
        <w:tc>
          <w:tcPr>
            <w:tcW w:w="4677" w:type="dxa"/>
            <w:shd w:val="clear" w:color="auto" w:fill="auto"/>
          </w:tcPr>
          <w:p w14:paraId="30CA1DE8"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54EA283E"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6808568A" w14:textId="77777777">
        <w:tc>
          <w:tcPr>
            <w:tcW w:w="4712" w:type="dxa"/>
            <w:gridSpan w:val="2"/>
            <w:shd w:val="clear" w:color="auto" w:fill="auto"/>
          </w:tcPr>
          <w:p w14:paraId="21D05B93"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5155EA3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22ECDC4D" w14:textId="77777777" w:rsidR="00AD3426" w:rsidRPr="006D2296" w:rsidRDefault="00AD3426">
      <w:pPr>
        <w:pStyle w:val="Tekstpodstawowy"/>
        <w:widowControl/>
        <w:rPr>
          <w:rFonts w:ascii="Verdana" w:hAnsi="Verdana"/>
          <w:szCs w:val="24"/>
          <w:u w:val="none"/>
        </w:rPr>
      </w:pPr>
    </w:p>
    <w:p w14:paraId="73CC4C96" w14:textId="77777777" w:rsidR="00AD3426" w:rsidRPr="006D2296"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226B1E4" w14:textId="77777777">
        <w:tc>
          <w:tcPr>
            <w:tcW w:w="4677" w:type="dxa"/>
            <w:shd w:val="clear" w:color="auto" w:fill="auto"/>
          </w:tcPr>
          <w:p w14:paraId="7FA315C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E87FDF7"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1020B47E" w14:textId="77777777">
        <w:tc>
          <w:tcPr>
            <w:tcW w:w="4712" w:type="dxa"/>
            <w:gridSpan w:val="2"/>
            <w:shd w:val="clear" w:color="auto" w:fill="auto"/>
          </w:tcPr>
          <w:p w14:paraId="11834468"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73E415AE"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51B8F80D" w14:textId="77777777" w:rsidR="00AD3426" w:rsidRPr="006D2296" w:rsidRDefault="00AD3426">
      <w:pPr>
        <w:pStyle w:val="Tekstpodstawowy"/>
        <w:widowControl/>
        <w:rPr>
          <w:rFonts w:ascii="Verdana" w:hAnsi="Verdana"/>
          <w:szCs w:val="24"/>
          <w:u w:val="none"/>
        </w:rPr>
      </w:pPr>
    </w:p>
    <w:p w14:paraId="4010DFFE"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2293160C" w14:textId="77777777">
        <w:tc>
          <w:tcPr>
            <w:tcW w:w="4677" w:type="dxa"/>
            <w:shd w:val="clear" w:color="auto" w:fill="auto"/>
          </w:tcPr>
          <w:p w14:paraId="626DE1D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C7F169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20C90F6" w14:textId="77777777">
        <w:tc>
          <w:tcPr>
            <w:tcW w:w="4712" w:type="dxa"/>
            <w:gridSpan w:val="2"/>
            <w:shd w:val="clear" w:color="auto" w:fill="auto"/>
          </w:tcPr>
          <w:p w14:paraId="7FC186B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c>
          <w:tcPr>
            <w:tcW w:w="4678" w:type="dxa"/>
            <w:shd w:val="clear" w:color="auto" w:fill="auto"/>
          </w:tcPr>
          <w:p w14:paraId="3E5B5D06"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r>
    </w:tbl>
    <w:p w14:paraId="472208C8" w14:textId="77777777" w:rsidR="007F32B2" w:rsidRPr="006D2296" w:rsidRDefault="00673601">
      <w:pPr>
        <w:spacing w:line="312" w:lineRule="auto"/>
        <w:jc w:val="both"/>
        <w:outlineLvl w:val="0"/>
        <w:rPr>
          <w:rFonts w:ascii="Verdana" w:hAnsi="Verdana"/>
          <w:b/>
        </w:rPr>
      </w:pPr>
      <w:r w:rsidRPr="006D2296">
        <w:rPr>
          <w:rFonts w:ascii="Verdana" w:hAnsi="Verdana"/>
          <w:b/>
        </w:rPr>
        <w:br w:type="page"/>
      </w:r>
      <w:bookmarkStart w:id="36" w:name="_Toc7181481"/>
      <w:bookmarkStart w:id="37" w:name="_Toc434396553"/>
      <w:r w:rsidR="0073235A" w:rsidRPr="006D2296">
        <w:rPr>
          <w:rFonts w:ascii="Verdana" w:hAnsi="Verdana"/>
          <w:b/>
        </w:rPr>
        <w:lastRenderedPageBreak/>
        <w:t>Załącznik nr 2</w:t>
      </w:r>
      <w:r w:rsidR="007F32B2" w:rsidRPr="006D2296">
        <w:rPr>
          <w:rFonts w:ascii="Verdana" w:hAnsi="Verdana"/>
          <w:b/>
        </w:rPr>
        <w:t xml:space="preserve">  Umowy Dzierżawy ………………………….</w:t>
      </w:r>
      <w:bookmarkEnd w:id="36"/>
    </w:p>
    <w:p w14:paraId="7FB7AB35" w14:textId="77777777" w:rsidR="00AD3426" w:rsidRPr="006D2296" w:rsidRDefault="00673601">
      <w:pPr>
        <w:spacing w:line="312" w:lineRule="auto"/>
        <w:jc w:val="both"/>
        <w:outlineLvl w:val="0"/>
        <w:rPr>
          <w:rFonts w:ascii="Verdana" w:hAnsi="Verdana"/>
          <w:b/>
        </w:rPr>
      </w:pPr>
      <w:bookmarkStart w:id="38" w:name="_Toc7181482"/>
      <w:r w:rsidRPr="006D2296">
        <w:rPr>
          <w:rFonts w:ascii="Verdana" w:hAnsi="Verdana"/>
          <w:b/>
        </w:rPr>
        <w:t>Specyfikacja Kar Umownych</w:t>
      </w:r>
      <w:bookmarkEnd w:id="37"/>
      <w:bookmarkEnd w:id="38"/>
      <w:r w:rsidRPr="006D2296">
        <w:rPr>
          <w:rFonts w:ascii="Verdana" w:hAnsi="Verdana"/>
          <w:b/>
        </w:rPr>
        <w:t xml:space="preserve"> </w:t>
      </w:r>
    </w:p>
    <w:p w14:paraId="44300631" w14:textId="77777777" w:rsidR="00AD3426" w:rsidRPr="006D2296" w:rsidRDefault="00AD3426"/>
    <w:p w14:paraId="016A5C0C" w14:textId="77777777" w:rsidR="00AD3426" w:rsidRPr="006D2296" w:rsidRDefault="00673601">
      <w:pPr>
        <w:jc w:val="both"/>
        <w:rPr>
          <w:rFonts w:ascii="Verdana" w:hAnsi="Verdana" w:cs="Arial"/>
          <w:bCs/>
        </w:rPr>
      </w:pPr>
      <w:r w:rsidRPr="006D2296">
        <w:rPr>
          <w:rFonts w:ascii="Verdana" w:hAnsi="Verdana" w:cs="Arial"/>
          <w:bCs/>
        </w:rPr>
        <w:t xml:space="preserve">Kary umowne należy traktować, jako wielokrotność kwoty bazowej, która w dniu podpisania umowy wynosi </w:t>
      </w:r>
      <w:r w:rsidRPr="006D2296">
        <w:rPr>
          <w:rFonts w:ascii="Verdana" w:hAnsi="Verdana" w:cs="Arial"/>
          <w:bCs/>
          <w:i/>
        </w:rPr>
        <w:t>1000</w:t>
      </w:r>
      <w:r w:rsidRPr="006D2296">
        <w:rPr>
          <w:rFonts w:ascii="Verdana" w:hAnsi="Verdana" w:cs="Arial"/>
          <w:b/>
          <w:bCs/>
          <w:i/>
        </w:rPr>
        <w:t xml:space="preserve"> </w:t>
      </w:r>
      <w:r w:rsidRPr="006D2296">
        <w:rPr>
          <w:rFonts w:ascii="Verdana" w:hAnsi="Verdana" w:cs="Arial"/>
          <w:bCs/>
        </w:rPr>
        <w:t>(jeden tysiąc) złotych.</w:t>
      </w:r>
    </w:p>
    <w:p w14:paraId="6859EE75" w14:textId="77777777" w:rsidR="00AD3426" w:rsidRPr="006D2296" w:rsidRDefault="00673601">
      <w:pPr>
        <w:jc w:val="both"/>
        <w:rPr>
          <w:rFonts w:ascii="Verdana" w:hAnsi="Verdana" w:cs="Arial"/>
          <w:bCs/>
        </w:rPr>
      </w:pPr>
      <w:r w:rsidRPr="006D2296">
        <w:rPr>
          <w:rFonts w:ascii="Verdana" w:hAnsi="Verdana" w:cs="Arial"/>
          <w:bCs/>
        </w:rPr>
        <w:t>Indeksacja kwoty bazowej następuje na zasadach opisanych w Umowie Dzierżawy.</w:t>
      </w:r>
    </w:p>
    <w:p w14:paraId="5D1DDDE3" w14:textId="77777777" w:rsidR="00AD3426" w:rsidRPr="006D2296" w:rsidRDefault="00AD3426">
      <w:pPr>
        <w:jc w:val="both"/>
        <w:rPr>
          <w:rFonts w:ascii="Verdana" w:hAnsi="Verdana" w:cs="Arial"/>
          <w:bCs/>
        </w:rPr>
      </w:pPr>
    </w:p>
    <w:p w14:paraId="5DD63B88" w14:textId="77777777" w:rsidR="00AD3426" w:rsidRPr="006D2296" w:rsidRDefault="00673601">
      <w:pPr>
        <w:jc w:val="center"/>
        <w:rPr>
          <w:rFonts w:ascii="Verdana" w:hAnsi="Verdana" w:cs="Arial"/>
          <w:b/>
          <w:bCs/>
        </w:rPr>
      </w:pPr>
      <w:r w:rsidRPr="006D2296">
        <w:rPr>
          <w:rFonts w:ascii="Verdana" w:hAnsi="Verdana" w:cs="Arial"/>
          <w:b/>
          <w:bCs/>
        </w:rPr>
        <w:t>KARY W ZAKRESIE TERMINOWEJ REALIZACJI OPF/REALIZACJI ZAPISÓW UMOWY DZIERŻAWY</w:t>
      </w:r>
    </w:p>
    <w:p w14:paraId="7EB6CA16" w14:textId="77777777" w:rsidR="00AD3426" w:rsidRPr="006D2296"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6D2296" w14:paraId="77D2E93B"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573AD98" w14:textId="77777777" w:rsidR="00AD3426" w:rsidRPr="006D2296" w:rsidRDefault="00673601">
            <w:pPr>
              <w:jc w:val="center"/>
              <w:rPr>
                <w:rFonts w:ascii="Calibri" w:hAnsi="Calibri" w:cs="Arial"/>
                <w:b/>
                <w:bCs/>
              </w:rPr>
            </w:pPr>
            <w:r w:rsidRPr="006D2296">
              <w:rPr>
                <w:rFonts w:ascii="Calibri" w:hAnsi="Calibri" w:cs="Arial"/>
                <w:b/>
                <w:bCs/>
              </w:rPr>
              <w:t>KARA Z TYTUŁU</w:t>
            </w:r>
          </w:p>
          <w:p w14:paraId="01D786F3" w14:textId="77777777" w:rsidR="00AD3426" w:rsidRPr="006D2296"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460CCE1" w14:textId="77777777" w:rsidR="00AD3426" w:rsidRPr="006D2296" w:rsidRDefault="00673601">
            <w:pPr>
              <w:jc w:val="center"/>
              <w:rPr>
                <w:rFonts w:ascii="Calibri" w:hAnsi="Calibri" w:cs="Arial"/>
                <w:b/>
                <w:bCs/>
              </w:rPr>
            </w:pPr>
            <w:r w:rsidRPr="006D2296">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50A09AD9" w14:textId="77777777" w:rsidR="00AD3426" w:rsidRPr="006D2296" w:rsidRDefault="00673601">
            <w:pPr>
              <w:jc w:val="center"/>
              <w:rPr>
                <w:rFonts w:ascii="Calibri" w:hAnsi="Calibri" w:cs="Arial"/>
                <w:b/>
                <w:bCs/>
              </w:rPr>
            </w:pPr>
            <w:r w:rsidRPr="006D2296">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C614FC6" w14:textId="77777777" w:rsidR="00AD3426" w:rsidRPr="006D2296" w:rsidRDefault="00AD3426">
            <w:pPr>
              <w:jc w:val="center"/>
              <w:rPr>
                <w:rFonts w:ascii="Calibri" w:hAnsi="Calibri" w:cs="Arial"/>
                <w:b/>
                <w:bCs/>
              </w:rPr>
            </w:pPr>
          </w:p>
          <w:p w14:paraId="7C3E29B4" w14:textId="77777777" w:rsidR="00AD3426" w:rsidRPr="006D2296" w:rsidRDefault="00673601">
            <w:pPr>
              <w:jc w:val="center"/>
              <w:rPr>
                <w:rFonts w:ascii="Calibri" w:hAnsi="Calibri" w:cs="Arial"/>
                <w:b/>
                <w:bCs/>
              </w:rPr>
            </w:pPr>
            <w:r w:rsidRPr="006D2296">
              <w:rPr>
                <w:rFonts w:ascii="Calibri" w:hAnsi="Calibri" w:cs="Arial"/>
                <w:b/>
                <w:bCs/>
              </w:rPr>
              <w:t>INWESTYCJE PRIORYTETOWE</w:t>
            </w:r>
          </w:p>
        </w:tc>
      </w:tr>
      <w:tr w:rsidR="00AD3426" w:rsidRPr="006D2296" w14:paraId="22FEDDAA"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14A6C99" w14:textId="77777777" w:rsidR="00AD3426" w:rsidRPr="006D2296" w:rsidRDefault="00673601">
            <w:pPr>
              <w:rPr>
                <w:rFonts w:ascii="Calibri" w:hAnsi="Calibri" w:cs="Arial"/>
                <w:bCs/>
              </w:rPr>
            </w:pPr>
            <w:r w:rsidRPr="006D2296">
              <w:rPr>
                <w:rFonts w:ascii="Calibri" w:hAnsi="Calibri" w:cs="Arial"/>
                <w:b/>
                <w:bCs/>
              </w:rPr>
              <w:t xml:space="preserve">ZWŁOKA W REALIZACJI ELEMENTU: STACJA PALIW (WRAZ Z WIATĄ, SKLEPEM </w:t>
            </w:r>
            <w:r w:rsidRPr="006D2296">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4F3526A3" w14:textId="77777777" w:rsidR="00AD3426" w:rsidRPr="006D2296" w:rsidRDefault="00AD3426">
            <w:pPr>
              <w:rPr>
                <w:rFonts w:ascii="Calibri" w:hAnsi="Calibri" w:cs="Arial"/>
                <w:bCs/>
              </w:rPr>
            </w:pPr>
          </w:p>
          <w:p w14:paraId="45181B33" w14:textId="77777777" w:rsidR="00AD3426" w:rsidRPr="006D2296" w:rsidRDefault="00AD3426">
            <w:pPr>
              <w:rPr>
                <w:rFonts w:ascii="Calibri" w:hAnsi="Calibri" w:cs="Arial"/>
                <w:bCs/>
              </w:rPr>
            </w:pPr>
          </w:p>
          <w:p w14:paraId="48D84127" w14:textId="77777777" w:rsidR="00AD3426" w:rsidRPr="006D2296" w:rsidRDefault="00AD3426">
            <w:pPr>
              <w:rPr>
                <w:rFonts w:ascii="Calibri" w:hAnsi="Calibri" w:cs="Arial"/>
                <w:bCs/>
              </w:rPr>
            </w:pPr>
          </w:p>
          <w:p w14:paraId="2B4855E7" w14:textId="77777777" w:rsidR="00AD3426" w:rsidRPr="006D2296" w:rsidRDefault="00AD3426">
            <w:pPr>
              <w:rPr>
                <w:rFonts w:ascii="Calibri" w:hAnsi="Calibri" w:cs="Arial"/>
                <w:bCs/>
              </w:rPr>
            </w:pPr>
          </w:p>
          <w:p w14:paraId="11144581"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51BB1D62" w14:textId="77777777" w:rsidR="00AD3426" w:rsidRPr="006D2296" w:rsidRDefault="00AD3426">
            <w:pPr>
              <w:rPr>
                <w:rFonts w:ascii="Calibri" w:hAnsi="Calibri" w:cs="Arial"/>
                <w:bCs/>
              </w:rPr>
            </w:pPr>
          </w:p>
          <w:p w14:paraId="1263294C" w14:textId="77777777" w:rsidR="00AD3426" w:rsidRPr="006D2296" w:rsidRDefault="00AD3426">
            <w:pPr>
              <w:rPr>
                <w:rFonts w:ascii="Calibri" w:hAnsi="Calibri" w:cs="Arial"/>
                <w:bCs/>
              </w:rPr>
            </w:pPr>
          </w:p>
          <w:p w14:paraId="01340348" w14:textId="77777777" w:rsidR="00AD3426" w:rsidRPr="006D2296" w:rsidRDefault="00AD3426">
            <w:pPr>
              <w:rPr>
                <w:rFonts w:ascii="Calibri" w:hAnsi="Calibri" w:cs="Arial"/>
                <w:bCs/>
              </w:rPr>
            </w:pPr>
          </w:p>
          <w:p w14:paraId="436E9D40" w14:textId="77777777" w:rsidR="00AD3426" w:rsidRPr="006D2296" w:rsidRDefault="00AD3426">
            <w:pPr>
              <w:rPr>
                <w:rFonts w:ascii="Calibri" w:hAnsi="Calibri" w:cs="Arial"/>
                <w:bCs/>
              </w:rPr>
            </w:pPr>
          </w:p>
          <w:p w14:paraId="05936DA8"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3E276F7" w14:textId="77777777" w:rsidR="00AD3426" w:rsidRPr="006D2296" w:rsidRDefault="00673601">
            <w:pPr>
              <w:jc w:val="center"/>
              <w:rPr>
                <w:rFonts w:ascii="Calibri" w:hAnsi="Calibri" w:cs="Arial"/>
                <w:bCs/>
              </w:rPr>
            </w:pPr>
            <w:r w:rsidRPr="006D2296">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21FA864C"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9EE4BB0"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68A843F" w14:textId="77777777" w:rsidR="00AD3426" w:rsidRPr="006D2296" w:rsidRDefault="00673601">
            <w:pPr>
              <w:rPr>
                <w:rFonts w:ascii="Calibri" w:hAnsi="Calibri" w:cs="Arial"/>
                <w:bCs/>
              </w:rPr>
            </w:pPr>
            <w:r w:rsidRPr="006D2296">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2B003549"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209078A"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6F7300B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1251BB9E"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DA5A35" w14:textId="77777777" w:rsidR="00AD3426" w:rsidRPr="006D2296" w:rsidRDefault="00673601">
            <w:pPr>
              <w:rPr>
                <w:rFonts w:ascii="Calibri" w:hAnsi="Calibri" w:cs="Arial"/>
                <w:bCs/>
              </w:rPr>
            </w:pPr>
            <w:r w:rsidRPr="006D2296">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14C370BC"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8C888BB"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30323CC2"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00093E1"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4974768" w14:textId="77777777" w:rsidR="00AD3426" w:rsidRPr="006D2296" w:rsidRDefault="00673601">
            <w:pPr>
              <w:rPr>
                <w:rFonts w:ascii="Calibri" w:hAnsi="Calibri" w:cs="Arial"/>
                <w:b/>
                <w:bCs/>
              </w:rPr>
            </w:pPr>
            <w:r w:rsidRPr="006D2296">
              <w:rPr>
                <w:rFonts w:ascii="Calibri" w:hAnsi="Calibri" w:cs="Arial"/>
                <w:b/>
                <w:bCs/>
              </w:rPr>
              <w:t xml:space="preserve">BRAK MIEJSC PARKINGOWYCH ZGODNIE </w:t>
            </w:r>
            <w:r w:rsidRPr="006D2296">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1A9B44AA"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51A5E61A" w14:textId="77777777" w:rsidR="00AD3426" w:rsidRPr="006D2296" w:rsidRDefault="00673601">
            <w:pPr>
              <w:jc w:val="center"/>
              <w:rPr>
                <w:rFonts w:ascii="Calibri" w:hAnsi="Calibri" w:cs="Arial"/>
                <w:bCs/>
              </w:rPr>
            </w:pPr>
            <w:r w:rsidRPr="006D2296">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479641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0608137C"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135DEF3" w14:textId="77777777" w:rsidR="00AD3426" w:rsidRPr="006D2296" w:rsidRDefault="00673601">
            <w:pPr>
              <w:rPr>
                <w:rFonts w:ascii="Calibri" w:hAnsi="Calibri" w:cs="Arial"/>
                <w:bCs/>
              </w:rPr>
            </w:pPr>
            <w:r w:rsidRPr="006D2296">
              <w:rPr>
                <w:rFonts w:ascii="Calibri" w:hAnsi="Calibri" w:cs="Arial"/>
                <w:b/>
                <w:bCs/>
              </w:rPr>
              <w:t xml:space="preserve">ZWŁOKA W REALIZACJI POZOSTAŁYCH ELEMENTÓW MOP WYMIENIONYCH </w:t>
            </w:r>
            <w:r w:rsidRPr="006D2296">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AB703AB"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A148678" w14:textId="77777777" w:rsidR="00AD3426" w:rsidRPr="006D2296" w:rsidRDefault="00673601">
            <w:pPr>
              <w:jc w:val="center"/>
              <w:rPr>
                <w:rFonts w:ascii="Calibri" w:hAnsi="Calibri" w:cs="Arial"/>
                <w:bCs/>
              </w:rPr>
            </w:pPr>
            <w:r w:rsidRPr="006D2296">
              <w:rPr>
                <w:rFonts w:ascii="Calibri" w:hAnsi="Calibri" w:cs="Arial"/>
                <w:bCs/>
              </w:rPr>
              <w:t>2</w:t>
            </w:r>
          </w:p>
        </w:tc>
        <w:tc>
          <w:tcPr>
            <w:tcW w:w="1053" w:type="pct"/>
            <w:tcBorders>
              <w:top w:val="nil"/>
              <w:left w:val="nil"/>
              <w:bottom w:val="single" w:sz="4" w:space="0" w:color="auto"/>
              <w:right w:val="single" w:sz="4" w:space="0" w:color="auto"/>
            </w:tcBorders>
          </w:tcPr>
          <w:p w14:paraId="00779126" w14:textId="77777777" w:rsidR="00AD3426" w:rsidRPr="006D2296" w:rsidRDefault="00AD3426">
            <w:pPr>
              <w:jc w:val="right"/>
              <w:rPr>
                <w:rFonts w:ascii="Calibri" w:hAnsi="Calibri" w:cs="Arial"/>
                <w:bCs/>
              </w:rPr>
            </w:pPr>
          </w:p>
        </w:tc>
      </w:tr>
      <w:tr w:rsidR="00AD3426" w:rsidRPr="006D2296" w14:paraId="6148AAF1"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EE023C2" w14:textId="77777777" w:rsidR="00AD3426" w:rsidRPr="006D2296" w:rsidRDefault="00673601">
            <w:pPr>
              <w:rPr>
                <w:rFonts w:ascii="Calibri" w:hAnsi="Calibri" w:cs="Arial"/>
                <w:b/>
                <w:bCs/>
              </w:rPr>
            </w:pPr>
            <w:r w:rsidRPr="006D2296">
              <w:rPr>
                <w:rFonts w:ascii="Calibri" w:hAnsi="Calibri" w:cs="Arial"/>
                <w:b/>
                <w:bCs/>
              </w:rPr>
              <w:t>BRAK TERMINOWEGO PRZEKAZANIA WYDZIERŻAWIAJĄCEMU NASTĘPUJĄCYCH DOKUMENTÓW:</w:t>
            </w:r>
          </w:p>
          <w:p w14:paraId="77C8B926"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HARMONOGRAM WYKONAWCZY</w:t>
            </w:r>
          </w:p>
          <w:p w14:paraId="6A73E88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GWARANCJA NALEŻYTEGO WYKONANIA UMOWY</w:t>
            </w:r>
          </w:p>
          <w:p w14:paraId="7BAB86E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POLISY UBEZPIECZENIOWE</w:t>
            </w:r>
          </w:p>
          <w:p w14:paraId="7E628D20"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OŚWIADCZENIE O PODDANIU SIĘ EGZEKUCJI </w:t>
            </w:r>
          </w:p>
          <w:p w14:paraId="25CCFCBD"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KONCEPCJA ZAGOSPODAROWANIA TERENU MOP</w:t>
            </w:r>
          </w:p>
          <w:p w14:paraId="440898BB"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 DOKUMENTACJA DO WYDANIA DECYZJI O ŚRODOWISKOWYCH UWARUNKOWANIACH (JEŚLI JEST WYMAGANA)</w:t>
            </w:r>
          </w:p>
          <w:p w14:paraId="18D80F0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PROJEKT BUDOWLANY</w:t>
            </w:r>
          </w:p>
          <w:p w14:paraId="33C487BC"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RAPORT Z POSTĘPU PRAC</w:t>
            </w:r>
          </w:p>
          <w:p w14:paraId="1598002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0349BABF"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3E8DF32D" w14:textId="77777777" w:rsidR="00AD3426" w:rsidRPr="006D2296"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6B6CB42" w14:textId="77777777" w:rsidR="00AD3426" w:rsidRPr="006D2296" w:rsidRDefault="00673601">
            <w:pPr>
              <w:jc w:val="center"/>
              <w:rPr>
                <w:rFonts w:ascii="Calibri" w:hAnsi="Calibri" w:cs="Arial"/>
                <w:bCs/>
              </w:rPr>
            </w:pPr>
            <w:r w:rsidRPr="006D2296">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DA07F84" w14:textId="77777777" w:rsidR="00AD3426" w:rsidRPr="006D2296" w:rsidRDefault="00AD3426">
            <w:pPr>
              <w:rPr>
                <w:rFonts w:ascii="Calibri" w:hAnsi="Calibri" w:cs="Arial"/>
                <w:bCs/>
              </w:rPr>
            </w:pPr>
          </w:p>
        </w:tc>
      </w:tr>
    </w:tbl>
    <w:p w14:paraId="3BD2BE09" w14:textId="77777777" w:rsidR="00AD3426" w:rsidRPr="006D2296" w:rsidRDefault="00AD3426">
      <w:pPr>
        <w:jc w:val="center"/>
        <w:rPr>
          <w:rFonts w:ascii="Verdana" w:hAnsi="Verdana" w:cs="Arial"/>
          <w:b/>
          <w:bCs/>
        </w:rPr>
      </w:pPr>
    </w:p>
    <w:p w14:paraId="1ED13AFC" w14:textId="77777777" w:rsidR="00AD3426" w:rsidRPr="006D2296" w:rsidRDefault="00673601">
      <w:pPr>
        <w:jc w:val="center"/>
        <w:rPr>
          <w:rFonts w:ascii="Verdana" w:hAnsi="Verdana" w:cs="Arial"/>
          <w:b/>
          <w:bCs/>
        </w:rPr>
      </w:pPr>
      <w:r w:rsidRPr="006D2296">
        <w:rPr>
          <w:rFonts w:ascii="Verdana" w:hAnsi="Verdana" w:cs="Arial"/>
          <w:b/>
          <w:bCs/>
        </w:rPr>
        <w:br w:type="page"/>
      </w:r>
    </w:p>
    <w:p w14:paraId="5BD0959C" w14:textId="77777777" w:rsidR="00AD3426" w:rsidRPr="006D2296" w:rsidRDefault="00673601">
      <w:pPr>
        <w:jc w:val="center"/>
        <w:rPr>
          <w:rFonts w:ascii="Verdana" w:hAnsi="Verdana" w:cs="Arial"/>
          <w:b/>
          <w:bCs/>
        </w:rPr>
      </w:pPr>
      <w:r w:rsidRPr="006D2296">
        <w:rPr>
          <w:rFonts w:ascii="Verdana" w:hAnsi="Verdana" w:cs="Arial"/>
          <w:b/>
          <w:bCs/>
        </w:rPr>
        <w:lastRenderedPageBreak/>
        <w:t>KARY W ZAKRESIE BIEŻĄCEGO WYWIAZYWANIA SIĘ Z UMOWY DZIERŻAWY.</w:t>
      </w:r>
    </w:p>
    <w:p w14:paraId="6C08671F" w14:textId="77777777" w:rsidR="00AD3426" w:rsidRPr="006D2296"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6D2296" w14:paraId="1B8189BC" w14:textId="77777777">
        <w:trPr>
          <w:trHeight w:val="475"/>
        </w:trPr>
        <w:tc>
          <w:tcPr>
            <w:tcW w:w="2606" w:type="pct"/>
            <w:shd w:val="clear" w:color="auto" w:fill="C0C0C0"/>
            <w:noWrap/>
            <w:vAlign w:val="bottom"/>
          </w:tcPr>
          <w:p w14:paraId="19690E38" w14:textId="77777777" w:rsidR="00AD3426" w:rsidRPr="006D2296" w:rsidRDefault="00673601">
            <w:pPr>
              <w:rPr>
                <w:rFonts w:ascii="Calibri" w:hAnsi="Calibri" w:cs="Arial"/>
                <w:b/>
                <w:bCs/>
              </w:rPr>
            </w:pPr>
            <w:r w:rsidRPr="006D2296">
              <w:rPr>
                <w:rFonts w:ascii="Calibri" w:hAnsi="Calibri" w:cs="Arial"/>
                <w:b/>
                <w:bCs/>
              </w:rPr>
              <w:t>KARA Z TYTUŁU</w:t>
            </w:r>
          </w:p>
        </w:tc>
        <w:tc>
          <w:tcPr>
            <w:tcW w:w="1064" w:type="pct"/>
            <w:shd w:val="clear" w:color="auto" w:fill="C0C0C0"/>
            <w:noWrap/>
            <w:vAlign w:val="bottom"/>
          </w:tcPr>
          <w:p w14:paraId="6E533ADB" w14:textId="77777777" w:rsidR="00AD3426" w:rsidRPr="006D2296" w:rsidRDefault="00673601">
            <w:pPr>
              <w:rPr>
                <w:rFonts w:ascii="Calibri" w:hAnsi="Calibri" w:cs="Arial"/>
                <w:b/>
                <w:bCs/>
              </w:rPr>
            </w:pPr>
            <w:r w:rsidRPr="006D2296">
              <w:rPr>
                <w:rFonts w:ascii="Calibri" w:hAnsi="Calibri" w:cs="Arial"/>
                <w:b/>
                <w:bCs/>
              </w:rPr>
              <w:t xml:space="preserve">OKRES NALICZANANIA </w:t>
            </w:r>
          </w:p>
        </w:tc>
        <w:tc>
          <w:tcPr>
            <w:tcW w:w="1330" w:type="pct"/>
            <w:shd w:val="clear" w:color="auto" w:fill="C0C0C0"/>
            <w:noWrap/>
            <w:vAlign w:val="bottom"/>
          </w:tcPr>
          <w:p w14:paraId="0A05CC76" w14:textId="77777777" w:rsidR="00AD3426" w:rsidRPr="006D2296" w:rsidRDefault="00673601">
            <w:pPr>
              <w:rPr>
                <w:rFonts w:ascii="Calibri" w:hAnsi="Calibri" w:cs="Arial"/>
                <w:b/>
                <w:bCs/>
              </w:rPr>
            </w:pPr>
            <w:r w:rsidRPr="006D2296">
              <w:rPr>
                <w:rFonts w:ascii="Calibri" w:hAnsi="Calibri" w:cs="Arial"/>
                <w:b/>
                <w:bCs/>
              </w:rPr>
              <w:t>KROTNOŚĆ KWOT BAZOWYCH</w:t>
            </w:r>
          </w:p>
        </w:tc>
      </w:tr>
      <w:tr w:rsidR="00AD3426" w:rsidRPr="006D2296" w14:paraId="5561BCA1" w14:textId="77777777">
        <w:trPr>
          <w:trHeight w:val="450"/>
        </w:trPr>
        <w:tc>
          <w:tcPr>
            <w:tcW w:w="2606" w:type="pct"/>
            <w:shd w:val="clear" w:color="auto" w:fill="auto"/>
            <w:vAlign w:val="center"/>
          </w:tcPr>
          <w:p w14:paraId="538DB3FB" w14:textId="77777777" w:rsidR="00AD3426" w:rsidRPr="006D2296" w:rsidRDefault="00673601">
            <w:pPr>
              <w:jc w:val="center"/>
              <w:rPr>
                <w:rFonts w:ascii="Calibri" w:hAnsi="Calibri" w:cs="Arial"/>
                <w:bCs/>
              </w:rPr>
            </w:pPr>
            <w:r w:rsidRPr="006D2296">
              <w:rPr>
                <w:rFonts w:ascii="Calibri" w:hAnsi="Calibri" w:cs="Arial"/>
                <w:bCs/>
              </w:rPr>
              <w:t>BRAK OŚWIADCZENIA O PRZYCHODACH (ZARÓWNO MIESIĘCZNEGO JAK I ROCZNEGO)</w:t>
            </w:r>
          </w:p>
        </w:tc>
        <w:tc>
          <w:tcPr>
            <w:tcW w:w="1064" w:type="pct"/>
            <w:shd w:val="clear" w:color="auto" w:fill="auto"/>
            <w:noWrap/>
            <w:vAlign w:val="center"/>
          </w:tcPr>
          <w:p w14:paraId="7E3E9758"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42411224" w14:textId="77777777" w:rsidR="00AD3426" w:rsidRPr="006D2296" w:rsidRDefault="00673601">
            <w:pPr>
              <w:jc w:val="center"/>
              <w:rPr>
                <w:rFonts w:ascii="Calibri" w:hAnsi="Calibri" w:cs="Arial"/>
                <w:bCs/>
              </w:rPr>
            </w:pPr>
            <w:r w:rsidRPr="006D2296">
              <w:rPr>
                <w:rFonts w:ascii="Calibri" w:hAnsi="Calibri" w:cs="Arial"/>
                <w:bCs/>
              </w:rPr>
              <w:t>2</w:t>
            </w:r>
          </w:p>
        </w:tc>
      </w:tr>
      <w:tr w:rsidR="00AD3426" w:rsidRPr="006D2296" w14:paraId="08D5EB0B" w14:textId="77777777">
        <w:trPr>
          <w:trHeight w:val="225"/>
        </w:trPr>
        <w:tc>
          <w:tcPr>
            <w:tcW w:w="2606" w:type="pct"/>
            <w:vMerge w:val="restart"/>
            <w:shd w:val="clear" w:color="auto" w:fill="auto"/>
            <w:vAlign w:val="center"/>
          </w:tcPr>
          <w:p w14:paraId="218E4641" w14:textId="77777777" w:rsidR="00AD3426" w:rsidRPr="006D2296" w:rsidRDefault="00673601">
            <w:pPr>
              <w:jc w:val="center"/>
              <w:rPr>
                <w:rFonts w:ascii="Calibri" w:hAnsi="Calibri" w:cs="Arial"/>
                <w:bCs/>
              </w:rPr>
            </w:pPr>
            <w:r w:rsidRPr="006D2296">
              <w:rPr>
                <w:rFonts w:ascii="Calibri" w:hAnsi="Calibri" w:cs="Arial"/>
                <w:bCs/>
              </w:rPr>
              <w:t>PODDZIERŻAWA BEZ UZYSKANIA PISEMNEJ ZGODY WYDZIERŻAWIAJĄCEGO</w:t>
            </w:r>
          </w:p>
        </w:tc>
        <w:tc>
          <w:tcPr>
            <w:tcW w:w="1064" w:type="pct"/>
            <w:shd w:val="clear" w:color="auto" w:fill="auto"/>
            <w:noWrap/>
            <w:vAlign w:val="center"/>
          </w:tcPr>
          <w:p w14:paraId="6A29F651" w14:textId="77777777" w:rsidR="00AD3426" w:rsidRPr="006D2296" w:rsidRDefault="00673601">
            <w:pPr>
              <w:jc w:val="center"/>
              <w:rPr>
                <w:rFonts w:ascii="Calibri" w:hAnsi="Calibri" w:cs="Arial"/>
                <w:bCs/>
              </w:rPr>
            </w:pPr>
            <w:r w:rsidRPr="006D2296">
              <w:rPr>
                <w:rFonts w:ascii="Calibri" w:hAnsi="Calibri" w:cs="Arial"/>
                <w:bCs/>
              </w:rPr>
              <w:t>ZA WYKRYCIE NARUSZENIA</w:t>
            </w:r>
          </w:p>
        </w:tc>
        <w:tc>
          <w:tcPr>
            <w:tcW w:w="1330" w:type="pct"/>
            <w:shd w:val="clear" w:color="auto" w:fill="auto"/>
            <w:noWrap/>
            <w:vAlign w:val="center"/>
          </w:tcPr>
          <w:p w14:paraId="66DB5EEF" w14:textId="77777777" w:rsidR="00AD3426" w:rsidRPr="006D2296" w:rsidRDefault="00673601">
            <w:pPr>
              <w:jc w:val="center"/>
              <w:rPr>
                <w:rFonts w:ascii="Calibri" w:hAnsi="Calibri" w:cs="Arial"/>
                <w:bCs/>
              </w:rPr>
            </w:pPr>
            <w:r w:rsidRPr="006D2296">
              <w:rPr>
                <w:rFonts w:ascii="Calibri" w:hAnsi="Calibri" w:cs="Arial"/>
                <w:bCs/>
              </w:rPr>
              <w:t>25</w:t>
            </w:r>
          </w:p>
        </w:tc>
      </w:tr>
      <w:tr w:rsidR="00AD3426" w:rsidRPr="006D2296" w14:paraId="5540315F" w14:textId="77777777">
        <w:trPr>
          <w:trHeight w:val="225"/>
        </w:trPr>
        <w:tc>
          <w:tcPr>
            <w:tcW w:w="2606" w:type="pct"/>
            <w:vMerge/>
            <w:tcBorders>
              <w:bottom w:val="single" w:sz="4" w:space="0" w:color="auto"/>
            </w:tcBorders>
            <w:shd w:val="clear" w:color="auto" w:fill="auto"/>
            <w:vAlign w:val="center"/>
          </w:tcPr>
          <w:p w14:paraId="11A6ADE9" w14:textId="77777777" w:rsidR="00AD3426" w:rsidRPr="006D2296" w:rsidRDefault="00AD3426">
            <w:pPr>
              <w:jc w:val="center"/>
              <w:rPr>
                <w:rFonts w:ascii="Calibri" w:hAnsi="Calibri" w:cs="Arial"/>
                <w:bCs/>
              </w:rPr>
            </w:pPr>
          </w:p>
        </w:tc>
        <w:tc>
          <w:tcPr>
            <w:tcW w:w="1064" w:type="pct"/>
            <w:shd w:val="clear" w:color="auto" w:fill="auto"/>
            <w:noWrap/>
            <w:vAlign w:val="center"/>
          </w:tcPr>
          <w:p w14:paraId="426A7DDD"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0A6B664C" w14:textId="77777777" w:rsidR="00AD3426" w:rsidRPr="006D2296" w:rsidRDefault="00673601">
            <w:pPr>
              <w:jc w:val="center"/>
              <w:rPr>
                <w:rFonts w:ascii="Calibri" w:hAnsi="Calibri" w:cs="Arial"/>
                <w:bCs/>
              </w:rPr>
            </w:pPr>
            <w:r w:rsidRPr="006D2296">
              <w:rPr>
                <w:rFonts w:ascii="Calibri" w:hAnsi="Calibri" w:cs="Arial"/>
                <w:bCs/>
              </w:rPr>
              <w:t>1</w:t>
            </w:r>
          </w:p>
        </w:tc>
      </w:tr>
      <w:tr w:rsidR="00AD3426" w:rsidRPr="006D2296" w14:paraId="42F1A0BA" w14:textId="77777777">
        <w:trPr>
          <w:trHeight w:val="862"/>
        </w:trPr>
        <w:tc>
          <w:tcPr>
            <w:tcW w:w="2606" w:type="pct"/>
            <w:shd w:val="clear" w:color="auto" w:fill="auto"/>
            <w:vAlign w:val="center"/>
          </w:tcPr>
          <w:p w14:paraId="1AB2F975" w14:textId="77777777" w:rsidR="00AD3426" w:rsidRPr="006D2296" w:rsidRDefault="00673601">
            <w:pPr>
              <w:jc w:val="center"/>
              <w:rPr>
                <w:rFonts w:ascii="Calibri" w:hAnsi="Calibri" w:cs="Arial"/>
                <w:bCs/>
              </w:rPr>
            </w:pPr>
            <w:r w:rsidRPr="006D2296">
              <w:rPr>
                <w:rFonts w:ascii="Calibri" w:hAnsi="Calibri" w:cs="Arial"/>
                <w:bCs/>
              </w:rPr>
              <w:t xml:space="preserve">NIEWŁASCIWE URZYMANIE </w:t>
            </w:r>
            <w:r w:rsidRPr="006D2296">
              <w:rPr>
                <w:rFonts w:ascii="Calibri" w:hAnsi="Calibri" w:cs="Arial"/>
              </w:rPr>
              <w:t>TERENU NIERUCHOMOŚCI</w:t>
            </w:r>
            <w:r w:rsidRPr="006D2296">
              <w:rPr>
                <w:rFonts w:ascii="Calibri" w:hAnsi="Calibri" w:cs="Arial"/>
                <w:bCs/>
              </w:rPr>
              <w:t>,</w:t>
            </w:r>
            <w:r w:rsidRPr="006D2296">
              <w:rPr>
                <w:rFonts w:ascii="Calibri" w:hAnsi="Calibri" w:cs="Arial"/>
                <w:bCs/>
              </w:rPr>
              <w:br/>
              <w:t>w tym:</w:t>
            </w:r>
          </w:p>
          <w:p w14:paraId="5F18BF37" w14:textId="77777777" w:rsidR="00AD3426" w:rsidRPr="006D2296" w:rsidRDefault="00673601">
            <w:pPr>
              <w:widowControl/>
              <w:numPr>
                <w:ilvl w:val="0"/>
                <w:numId w:val="39"/>
              </w:numPr>
              <w:overflowPunct/>
              <w:autoSpaceDE/>
              <w:autoSpaceDN/>
              <w:adjustRightInd/>
              <w:jc w:val="center"/>
              <w:rPr>
                <w:rFonts w:ascii="Calibri" w:hAnsi="Calibri" w:cs="Arial"/>
                <w:bCs/>
              </w:rPr>
            </w:pPr>
            <w:r w:rsidRPr="006D2296">
              <w:rPr>
                <w:rFonts w:ascii="Calibri" w:hAnsi="Calibri" w:cs="Arial"/>
                <w:bCs/>
              </w:rPr>
              <w:t>BRAK BĄDŹ NIEWŁASCIWE ODŚNIEŻENIE MOP</w:t>
            </w:r>
          </w:p>
          <w:p w14:paraId="536C8648" w14:textId="77777777" w:rsidR="00AD3426" w:rsidRPr="006D2296" w:rsidRDefault="00AD3426">
            <w:pPr>
              <w:jc w:val="center"/>
              <w:rPr>
                <w:rFonts w:ascii="Calibri" w:hAnsi="Calibri" w:cs="Arial"/>
                <w:bCs/>
              </w:rPr>
            </w:pPr>
          </w:p>
        </w:tc>
        <w:tc>
          <w:tcPr>
            <w:tcW w:w="1064" w:type="pct"/>
            <w:shd w:val="clear" w:color="auto" w:fill="auto"/>
            <w:noWrap/>
            <w:vAlign w:val="center"/>
          </w:tcPr>
          <w:p w14:paraId="0568682E"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11714F08" w14:textId="77777777" w:rsidR="00AD3426" w:rsidRPr="006D2296" w:rsidRDefault="00673601">
            <w:pPr>
              <w:jc w:val="center"/>
              <w:rPr>
                <w:rFonts w:ascii="Calibri" w:hAnsi="Calibri" w:cs="Arial"/>
                <w:bCs/>
              </w:rPr>
            </w:pPr>
            <w:r w:rsidRPr="006D2296">
              <w:rPr>
                <w:rFonts w:ascii="Calibri" w:hAnsi="Calibri" w:cs="Arial"/>
                <w:bCs/>
              </w:rPr>
              <w:t>4</w:t>
            </w:r>
          </w:p>
        </w:tc>
      </w:tr>
      <w:tr w:rsidR="00AD3426" w14:paraId="681B5C1C" w14:textId="77777777">
        <w:trPr>
          <w:trHeight w:val="862"/>
        </w:trPr>
        <w:tc>
          <w:tcPr>
            <w:tcW w:w="2606" w:type="pct"/>
            <w:shd w:val="clear" w:color="auto" w:fill="auto"/>
            <w:vAlign w:val="bottom"/>
          </w:tcPr>
          <w:p w14:paraId="4AAFC999" w14:textId="77777777" w:rsidR="00AD3426" w:rsidRPr="006D2296" w:rsidRDefault="00673601">
            <w:pPr>
              <w:rPr>
                <w:rFonts w:ascii="Calibri" w:hAnsi="Calibri" w:cs="Arial"/>
                <w:bCs/>
              </w:rPr>
            </w:pPr>
            <w:r w:rsidRPr="006D2296">
              <w:rPr>
                <w:rFonts w:ascii="Calibri" w:hAnsi="Calibri" w:cs="Arial"/>
                <w:b/>
                <w:bCs/>
              </w:rPr>
              <w:t>NIEWŁAŚCIWE ZAGOSPODAROWANIE I EKSPLOATACJA MOP</w:t>
            </w:r>
            <w:r w:rsidRPr="006D2296">
              <w:rPr>
                <w:rFonts w:ascii="Calibri" w:hAnsi="Calibri" w:cs="Arial"/>
                <w:bCs/>
              </w:rPr>
              <w:t>, w tym min. zaniedbanie następujących obowiązków:</w:t>
            </w:r>
          </w:p>
          <w:p w14:paraId="54D5DE1A"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utrzymywanie w pełnej sprawności kanalizacji wraz </w:t>
            </w:r>
            <w:r w:rsidRPr="006D2296">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2BB67E6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utrzymywanie nawierzchni, naprawa ubytków,</w:t>
            </w:r>
          </w:p>
          <w:p w14:paraId="131B67D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D6C8991"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wymiana uszkodzonego oznakowanie pionowego oraz tablic informacji turystycznej (aktualizacja informacji) </w:t>
            </w:r>
            <w:r w:rsidRPr="006D2296">
              <w:rPr>
                <w:rFonts w:ascii="Calibri" w:hAnsi="Calibri" w:cs="Arial"/>
                <w:bCs/>
              </w:rPr>
              <w:br/>
              <w:t>i utrzymywanie w czystości znaków,</w:t>
            </w:r>
          </w:p>
          <w:p w14:paraId="67E631F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oznakowania poziomego oraz zapewnienie jego widoczności w dzień i nocy,</w:t>
            </w:r>
          </w:p>
          <w:p w14:paraId="051732EA"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 xml:space="preserve">utrzymanie oczyszczalni ścieków </w:t>
            </w:r>
          </w:p>
          <w:p w14:paraId="6608E33E"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kontrola zrzutów ścieków z autobusów w zakresie maksymalnej ilości zrzutów niepowodujących zakłócenia pracy oczyszczalni ścieków</w:t>
            </w:r>
          </w:p>
          <w:p w14:paraId="7E02B01D"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naprawa lub wymiana ogrodzenia wyznaczającego teren MOP (</w:t>
            </w:r>
            <w:r w:rsidRPr="006D2296">
              <w:rPr>
                <w:rFonts w:ascii="Calibri" w:hAnsi="Calibri" w:cs="Arial"/>
                <w:b/>
                <w:bCs/>
                <w:color w:val="000000" w:themeColor="text1"/>
              </w:rPr>
              <w:t>autostrady</w:t>
            </w:r>
            <w:r w:rsidR="00400A94" w:rsidRPr="006D2296">
              <w:rPr>
                <w:rFonts w:ascii="Calibri" w:hAnsi="Calibri" w:cs="Arial"/>
                <w:b/>
                <w:bCs/>
                <w:color w:val="000000" w:themeColor="text1"/>
              </w:rPr>
              <w:t>/drogi ekspresowej</w:t>
            </w:r>
            <w:r w:rsidRPr="006D2296">
              <w:rPr>
                <w:rFonts w:ascii="Calibri" w:hAnsi="Calibri" w:cs="Arial"/>
                <w:bCs/>
                <w:color w:val="000000" w:themeColor="text1"/>
              </w:rPr>
              <w:t>), bram i furtek,</w:t>
            </w:r>
          </w:p>
          <w:p w14:paraId="482B4CA2"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oświetlenia MOP (utrzymanie wszystkich źródeł światła w stałej sprawności), zabezpieczenie trafostacji,</w:t>
            </w:r>
          </w:p>
          <w:p w14:paraId="4027C5A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miejsca zabaw dla dzieci w stanie zapewniającym bezpieczeństwo i wygodę użytkownikom (w tym dbanie o czystości placu oraz jego funkcjonalność)</w:t>
            </w:r>
          </w:p>
          <w:p w14:paraId="50D79474"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96703B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zapewnienie bezpieczeństwa w ruchu w obrębie MOP poprzez ewidencjonowanie wypadków na MOP (wraz </w:t>
            </w:r>
            <w:r w:rsidRPr="006D2296">
              <w:rPr>
                <w:rFonts w:ascii="Calibri" w:hAnsi="Calibri" w:cs="Arial"/>
                <w:bCs/>
              </w:rPr>
              <w:br/>
            </w:r>
            <w:r w:rsidRPr="006D2296">
              <w:rPr>
                <w:rFonts w:ascii="Calibri" w:hAnsi="Calibri" w:cs="Arial"/>
                <w:bCs/>
              </w:rPr>
              <w:lastRenderedPageBreak/>
              <w:t>z opisem) podejmowanie czynności w celu zmniejszenia ryzyka wystąpienia podobnych zdarzeń,</w:t>
            </w:r>
          </w:p>
          <w:p w14:paraId="0006CB6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gospodarka odpadami w obrębie MOP zapewniająca wysoki standard ochrony środowiska,</w:t>
            </w:r>
          </w:p>
          <w:p w14:paraId="1FB5867C"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11F4FDA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bezzwłoczne podejmowanie remontów i napraw </w:t>
            </w:r>
            <w:r w:rsidRPr="006D2296">
              <w:rPr>
                <w:rFonts w:ascii="Calibri" w:hAnsi="Calibri" w:cs="Arial"/>
                <w:bCs/>
              </w:rPr>
              <w:br/>
              <w:t>w celu niedopuszczenia do pogorszenia standardu obiektów na MOP,</w:t>
            </w:r>
          </w:p>
          <w:p w14:paraId="7EB365B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pełnej sprawności hydrantów ppoż.</w:t>
            </w:r>
            <w:r w:rsidRPr="006D2296">
              <w:rPr>
                <w:rFonts w:ascii="Calibri" w:hAnsi="Calibri" w:cs="Arial"/>
                <w:bCs/>
              </w:rPr>
              <w:br/>
              <w:t xml:space="preserve"> i punktów czerpania wody,</w:t>
            </w:r>
          </w:p>
          <w:p w14:paraId="43517E2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6D2296">
              <w:rPr>
                <w:rFonts w:ascii="Calibri" w:hAnsi="Calibri" w:cs="Arial"/>
                <w:bCs/>
              </w:rPr>
              <w:t xml:space="preserve">utrzymanie w czystości całego terenu MOP (zbieranie </w:t>
            </w:r>
            <w:r w:rsidRPr="006D2296">
              <w:rPr>
                <w:rFonts w:ascii="Calibri" w:hAnsi="Calibri" w:cs="Arial"/>
                <w:bCs/>
              </w:rPr>
              <w:br/>
              <w:t xml:space="preserve">i usuwanie śmieci, ciągłe zapewnianie materiałów higienicznych w toaletach, zapewnienie wymaganej/wystarczającej ilość koszy na śmieci, </w:t>
            </w:r>
            <w:r w:rsidRPr="006D2296">
              <w:rPr>
                <w:rFonts w:ascii="Calibri" w:hAnsi="Calibri" w:cs="Arial"/>
                <w:bCs/>
              </w:rPr>
              <w:br/>
              <w:t>w szczególności w sąsiedztwie miejsc piknikowych i na parkingach)</w:t>
            </w:r>
          </w:p>
        </w:tc>
        <w:tc>
          <w:tcPr>
            <w:tcW w:w="1064" w:type="pct"/>
            <w:shd w:val="clear" w:color="auto" w:fill="auto"/>
            <w:vAlign w:val="center"/>
          </w:tcPr>
          <w:p w14:paraId="2861C7BC" w14:textId="77777777" w:rsidR="00AD3426" w:rsidRPr="006D2296" w:rsidRDefault="00673601">
            <w:pPr>
              <w:jc w:val="center"/>
              <w:rPr>
                <w:rFonts w:ascii="Calibri" w:hAnsi="Calibri" w:cs="Arial"/>
                <w:b/>
                <w:bCs/>
              </w:rPr>
            </w:pPr>
            <w:r w:rsidRPr="006D2296">
              <w:rPr>
                <w:rFonts w:ascii="Calibri" w:hAnsi="Calibri" w:cs="Arial"/>
                <w:b/>
                <w:bCs/>
              </w:rPr>
              <w:lastRenderedPageBreak/>
              <w:t>ZA KAŻDY DZIEŃ TRWANIA NARUSZENIA</w:t>
            </w:r>
          </w:p>
        </w:tc>
        <w:tc>
          <w:tcPr>
            <w:tcW w:w="1330" w:type="pct"/>
            <w:shd w:val="clear" w:color="auto" w:fill="auto"/>
            <w:noWrap/>
            <w:vAlign w:val="center"/>
          </w:tcPr>
          <w:p w14:paraId="4A382CCC" w14:textId="77777777" w:rsidR="00AD3426" w:rsidRDefault="00673601">
            <w:pPr>
              <w:jc w:val="center"/>
              <w:rPr>
                <w:rFonts w:ascii="Calibri" w:hAnsi="Calibri" w:cs="Arial"/>
                <w:bCs/>
              </w:rPr>
            </w:pPr>
            <w:r w:rsidRPr="006D2296">
              <w:rPr>
                <w:rFonts w:ascii="Calibri" w:hAnsi="Calibri" w:cs="Arial"/>
                <w:bCs/>
              </w:rPr>
              <w:t>1</w:t>
            </w:r>
          </w:p>
        </w:tc>
      </w:tr>
    </w:tbl>
    <w:p w14:paraId="7CA97B61" w14:textId="77777777" w:rsidR="00AD3426" w:rsidRDefault="00AD3426">
      <w:pPr>
        <w:rPr>
          <w:rFonts w:ascii="Verdana" w:hAnsi="Verdana" w:cs="Arial"/>
          <w:b/>
          <w:bCs/>
        </w:rPr>
      </w:pPr>
    </w:p>
    <w:p w14:paraId="0CEF36F2" w14:textId="77777777" w:rsidR="00AD3426" w:rsidRDefault="00AD3426">
      <w:pPr>
        <w:rPr>
          <w:rFonts w:ascii="Verdana" w:hAnsi="Verdana"/>
          <w:b/>
        </w:rPr>
      </w:pPr>
    </w:p>
    <w:p w14:paraId="501B9B62"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CD9B4" w14:textId="77777777" w:rsidR="00384110" w:rsidRDefault="00384110">
      <w:r>
        <w:separator/>
      </w:r>
    </w:p>
  </w:endnote>
  <w:endnote w:type="continuationSeparator" w:id="0">
    <w:p w14:paraId="2DF4814A" w14:textId="77777777" w:rsidR="00384110" w:rsidRDefault="0038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51F13" w14:textId="77777777" w:rsidR="00B3201A" w:rsidRDefault="00B320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461B6D" w14:textId="77777777" w:rsidR="00B3201A" w:rsidRDefault="00B3201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93E0" w14:textId="6FE5A95A" w:rsidR="00B3201A" w:rsidRDefault="00B3201A">
    <w:pPr>
      <w:pStyle w:val="Stopka"/>
      <w:jc w:val="center"/>
    </w:pPr>
    <w:r>
      <w:rPr>
        <w:sz w:val="18"/>
        <w:szCs w:val="18"/>
      </w:rPr>
      <w:fldChar w:fldCharType="begin"/>
    </w:r>
    <w:r>
      <w:rPr>
        <w:sz w:val="18"/>
        <w:szCs w:val="18"/>
      </w:rPr>
      <w:instrText>PAGE   \* MERGEFORMAT</w:instrText>
    </w:r>
    <w:r>
      <w:rPr>
        <w:sz w:val="18"/>
        <w:szCs w:val="18"/>
      </w:rPr>
      <w:fldChar w:fldCharType="separate"/>
    </w:r>
    <w:r w:rsidR="00CD4522" w:rsidRPr="00CD4522">
      <w:rPr>
        <w:noProof/>
        <w:sz w:val="18"/>
        <w:szCs w:val="18"/>
        <w:lang w:val="pl-PL"/>
      </w:rPr>
      <w:t>10</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49AB6" w14:textId="77777777" w:rsidR="00384110" w:rsidRDefault="00384110">
      <w:r>
        <w:separator/>
      </w:r>
    </w:p>
  </w:footnote>
  <w:footnote w:type="continuationSeparator" w:id="0">
    <w:p w14:paraId="61E3CC6F" w14:textId="77777777" w:rsidR="00384110" w:rsidRDefault="00384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E7413" w14:textId="77777777" w:rsidR="00B3201A" w:rsidRDefault="00B3201A">
    <w:pPr>
      <w:pStyle w:val="Nagwek"/>
      <w:jc w:val="center"/>
      <w:rPr>
        <w:rFonts w:ascii="Verdana" w:hAnsi="Verdana"/>
        <w:sz w:val="15"/>
        <w:szCs w:val="15"/>
        <w:lang w:val="pl-PL"/>
      </w:rPr>
    </w:pPr>
    <w:r>
      <w:rPr>
        <w:rFonts w:ascii="Verdana" w:hAnsi="Verdana"/>
        <w:sz w:val="15"/>
        <w:szCs w:val="15"/>
        <w:lang w:val="pl-PL"/>
      </w:rPr>
      <w:t>UMOWA DZIERŻAWY NIERUCHOMOŚCI MOP …</w:t>
    </w:r>
  </w:p>
  <w:p w14:paraId="7137D624" w14:textId="77777777" w:rsidR="00B3201A" w:rsidRDefault="00B3201A">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7402"/>
    <w:rsid w:val="000D22EF"/>
    <w:rsid w:val="000E264A"/>
    <w:rsid w:val="0011467D"/>
    <w:rsid w:val="001735BB"/>
    <w:rsid w:val="001A5D97"/>
    <w:rsid w:val="001B422F"/>
    <w:rsid w:val="001C06E9"/>
    <w:rsid w:val="001C513A"/>
    <w:rsid w:val="001E1628"/>
    <w:rsid w:val="00203A8D"/>
    <w:rsid w:val="002257D2"/>
    <w:rsid w:val="00230D4D"/>
    <w:rsid w:val="00240750"/>
    <w:rsid w:val="002531CB"/>
    <w:rsid w:val="002879C2"/>
    <w:rsid w:val="002A44F1"/>
    <w:rsid w:val="002B155E"/>
    <w:rsid w:val="002B6B94"/>
    <w:rsid w:val="002B78C0"/>
    <w:rsid w:val="002C3D08"/>
    <w:rsid w:val="002C65A6"/>
    <w:rsid w:val="002C7862"/>
    <w:rsid w:val="003020DD"/>
    <w:rsid w:val="00310296"/>
    <w:rsid w:val="00343680"/>
    <w:rsid w:val="00345EBE"/>
    <w:rsid w:val="00364B92"/>
    <w:rsid w:val="00381284"/>
    <w:rsid w:val="00384110"/>
    <w:rsid w:val="00391B38"/>
    <w:rsid w:val="00395AB7"/>
    <w:rsid w:val="00395C32"/>
    <w:rsid w:val="003A5C4E"/>
    <w:rsid w:val="003B3DF9"/>
    <w:rsid w:val="003B4687"/>
    <w:rsid w:val="003C0A54"/>
    <w:rsid w:val="003C32A9"/>
    <w:rsid w:val="003E1F8A"/>
    <w:rsid w:val="003F06F7"/>
    <w:rsid w:val="003F2B29"/>
    <w:rsid w:val="003F429C"/>
    <w:rsid w:val="003F5465"/>
    <w:rsid w:val="00400A94"/>
    <w:rsid w:val="004253F1"/>
    <w:rsid w:val="00433806"/>
    <w:rsid w:val="00437A58"/>
    <w:rsid w:val="00493070"/>
    <w:rsid w:val="0049435E"/>
    <w:rsid w:val="004B0F0E"/>
    <w:rsid w:val="004B1882"/>
    <w:rsid w:val="004B6980"/>
    <w:rsid w:val="00506AE1"/>
    <w:rsid w:val="00510A08"/>
    <w:rsid w:val="00517FEC"/>
    <w:rsid w:val="00524DDE"/>
    <w:rsid w:val="00526A82"/>
    <w:rsid w:val="00564B58"/>
    <w:rsid w:val="0058639D"/>
    <w:rsid w:val="005937A7"/>
    <w:rsid w:val="005C2B6D"/>
    <w:rsid w:val="005C308B"/>
    <w:rsid w:val="005E4F47"/>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D2296"/>
    <w:rsid w:val="006F0B93"/>
    <w:rsid w:val="006F6166"/>
    <w:rsid w:val="00715783"/>
    <w:rsid w:val="007246CE"/>
    <w:rsid w:val="0073235A"/>
    <w:rsid w:val="0076114B"/>
    <w:rsid w:val="00792CC6"/>
    <w:rsid w:val="007A3558"/>
    <w:rsid w:val="007C4D63"/>
    <w:rsid w:val="007D3F38"/>
    <w:rsid w:val="007D5FD4"/>
    <w:rsid w:val="007E7509"/>
    <w:rsid w:val="007F01FA"/>
    <w:rsid w:val="007F32B2"/>
    <w:rsid w:val="00817A6F"/>
    <w:rsid w:val="00833AA1"/>
    <w:rsid w:val="0084635B"/>
    <w:rsid w:val="00850CAA"/>
    <w:rsid w:val="008644AA"/>
    <w:rsid w:val="0087718E"/>
    <w:rsid w:val="0089294C"/>
    <w:rsid w:val="008A3E92"/>
    <w:rsid w:val="008A575E"/>
    <w:rsid w:val="008A614D"/>
    <w:rsid w:val="008B3F2C"/>
    <w:rsid w:val="008C0A5A"/>
    <w:rsid w:val="008C4046"/>
    <w:rsid w:val="008E0658"/>
    <w:rsid w:val="0090596A"/>
    <w:rsid w:val="00912449"/>
    <w:rsid w:val="0091538B"/>
    <w:rsid w:val="009246FE"/>
    <w:rsid w:val="00927D58"/>
    <w:rsid w:val="00931BFC"/>
    <w:rsid w:val="009374DF"/>
    <w:rsid w:val="00966BF5"/>
    <w:rsid w:val="009835BC"/>
    <w:rsid w:val="0098676B"/>
    <w:rsid w:val="00996ECF"/>
    <w:rsid w:val="009D1523"/>
    <w:rsid w:val="009D29F3"/>
    <w:rsid w:val="00A12AD3"/>
    <w:rsid w:val="00A45963"/>
    <w:rsid w:val="00A700E9"/>
    <w:rsid w:val="00A71105"/>
    <w:rsid w:val="00A8330E"/>
    <w:rsid w:val="00A85A08"/>
    <w:rsid w:val="00AA5535"/>
    <w:rsid w:val="00AA7FB5"/>
    <w:rsid w:val="00AB0DFA"/>
    <w:rsid w:val="00AB65FC"/>
    <w:rsid w:val="00AC0D67"/>
    <w:rsid w:val="00AC3AC3"/>
    <w:rsid w:val="00AC678A"/>
    <w:rsid w:val="00AD3426"/>
    <w:rsid w:val="00AE4A33"/>
    <w:rsid w:val="00AE53E9"/>
    <w:rsid w:val="00AE606A"/>
    <w:rsid w:val="00B012CE"/>
    <w:rsid w:val="00B10F3C"/>
    <w:rsid w:val="00B27FDE"/>
    <w:rsid w:val="00B3201A"/>
    <w:rsid w:val="00B37EE1"/>
    <w:rsid w:val="00BA778C"/>
    <w:rsid w:val="00BB1FDB"/>
    <w:rsid w:val="00BB2CCE"/>
    <w:rsid w:val="00BE7568"/>
    <w:rsid w:val="00C03AAF"/>
    <w:rsid w:val="00C06E3E"/>
    <w:rsid w:val="00C12112"/>
    <w:rsid w:val="00C24717"/>
    <w:rsid w:val="00C346A2"/>
    <w:rsid w:val="00C353F0"/>
    <w:rsid w:val="00C62563"/>
    <w:rsid w:val="00CB4109"/>
    <w:rsid w:val="00CC7026"/>
    <w:rsid w:val="00CD4522"/>
    <w:rsid w:val="00CE3222"/>
    <w:rsid w:val="00CE32EF"/>
    <w:rsid w:val="00D01441"/>
    <w:rsid w:val="00D047A8"/>
    <w:rsid w:val="00D16AE2"/>
    <w:rsid w:val="00D338B1"/>
    <w:rsid w:val="00D37A69"/>
    <w:rsid w:val="00D547E3"/>
    <w:rsid w:val="00D75B10"/>
    <w:rsid w:val="00D80BEF"/>
    <w:rsid w:val="00D86CAD"/>
    <w:rsid w:val="00D96AF4"/>
    <w:rsid w:val="00DA50E5"/>
    <w:rsid w:val="00DA6177"/>
    <w:rsid w:val="00DC73E3"/>
    <w:rsid w:val="00DE7E90"/>
    <w:rsid w:val="00E02B65"/>
    <w:rsid w:val="00E04067"/>
    <w:rsid w:val="00E16DE1"/>
    <w:rsid w:val="00E324BA"/>
    <w:rsid w:val="00E72179"/>
    <w:rsid w:val="00E80D59"/>
    <w:rsid w:val="00EC5E4D"/>
    <w:rsid w:val="00ED148A"/>
    <w:rsid w:val="00ED4C2B"/>
    <w:rsid w:val="00ED59D7"/>
    <w:rsid w:val="00EE1345"/>
    <w:rsid w:val="00EF1709"/>
    <w:rsid w:val="00F03456"/>
    <w:rsid w:val="00F13439"/>
    <w:rsid w:val="00F26318"/>
    <w:rsid w:val="00F42EBB"/>
    <w:rsid w:val="00F47BA0"/>
    <w:rsid w:val="00F5352C"/>
    <w:rsid w:val="00F5781F"/>
    <w:rsid w:val="00F66731"/>
    <w:rsid w:val="00F76DE2"/>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0D09B"/>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D5295-A513-48E9-8001-55406892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38</Pages>
  <Words>14414</Words>
  <Characters>98928</Characters>
  <Application>Microsoft Office Word</Application>
  <DocSecurity>0</DocSecurity>
  <Lines>824</Lines>
  <Paragraphs>226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113116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Zbytniewski Łukasz</cp:lastModifiedBy>
  <cp:revision>4</cp:revision>
  <cp:lastPrinted>2019-04-26T13:17:00Z</cp:lastPrinted>
  <dcterms:created xsi:type="dcterms:W3CDTF">2022-02-25T12:29:00Z</dcterms:created>
  <dcterms:modified xsi:type="dcterms:W3CDTF">2022-03-29T13:31:00Z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