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1F42AF26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7979D4">
      <w:pPr>
        <w:jc w:val="both"/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7979D4">
      <w:pPr>
        <w:spacing w:after="120"/>
        <w:ind w:left="4254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7979D4">
      <w:pPr>
        <w:jc w:val="both"/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7979D4">
      <w:pPr>
        <w:spacing w:after="120"/>
        <w:ind w:left="3545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01BD63E8" w14:textId="77777777" w:rsidR="00014A59" w:rsidRDefault="00865D29" w:rsidP="007979D4">
      <w:pPr>
        <w:pStyle w:val="Akapitzlist"/>
        <w:spacing w:after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  <w:r>
        <w:rPr>
          <w:rFonts w:cs="Segoe UI"/>
          <w:sz w:val="18"/>
          <w:szCs w:val="18"/>
        </w:rPr>
        <w:t xml:space="preserve"> </w:t>
      </w:r>
    </w:p>
    <w:p w14:paraId="57D9050A" w14:textId="7B157884" w:rsidR="00865D29" w:rsidRPr="00865D29" w:rsidRDefault="00865D29" w:rsidP="00014A59">
      <w:pPr>
        <w:pStyle w:val="Akapitzlist"/>
        <w:spacing w:before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oświadczam, że </w:t>
      </w:r>
      <w:r w:rsidR="00014A59" w:rsidRPr="00014A59">
        <w:rPr>
          <w:rFonts w:cs="Segoe UI"/>
          <w:color w:val="000000"/>
          <w:szCs w:val="20"/>
          <w:lang w:eastAsia="ar-SA"/>
        </w:rPr>
        <w:t>dane przedsiębiorstwo nie jest zobowiązane do sporządzania sprawozdań finansowych zgodnie z</w:t>
      </w:r>
      <w:r w:rsidR="00014A59">
        <w:rPr>
          <w:rFonts w:cs="Segoe UI"/>
          <w:color w:val="000000"/>
          <w:szCs w:val="20"/>
          <w:lang w:eastAsia="ar-SA"/>
        </w:rPr>
        <w:t xml:space="preserve"> </w:t>
      </w:r>
      <w:r w:rsidR="00014A59" w:rsidRPr="00014A59">
        <w:rPr>
          <w:rFonts w:cs="Segoe UI"/>
          <w:color w:val="000000"/>
          <w:szCs w:val="20"/>
          <w:lang w:eastAsia="ar-SA"/>
        </w:rPr>
        <w:t>ustawą o rachunkowości z dnia 29 września 1994 r.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24A62C64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  <w:r w:rsidR="00014A59">
        <w:rPr>
          <w:rStyle w:val="Odwoanieprzypisudolnego"/>
          <w:rFonts w:cs="Calibri"/>
          <w:i/>
          <w:iCs/>
          <w:color w:val="000000"/>
          <w:szCs w:val="20"/>
        </w:rPr>
        <w:footnoteReference w:id="3"/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B238" w14:textId="77777777" w:rsidR="00E41B18" w:rsidRDefault="00E41B18">
      <w:r>
        <w:separator/>
      </w:r>
    </w:p>
  </w:endnote>
  <w:endnote w:type="continuationSeparator" w:id="0">
    <w:p w14:paraId="035407D6" w14:textId="77777777" w:rsidR="00E41B18" w:rsidRDefault="00E4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FB7" w14:textId="77777777" w:rsidR="00E41B18" w:rsidRDefault="00E41B18">
      <w:r>
        <w:separator/>
      </w:r>
    </w:p>
  </w:footnote>
  <w:footnote w:type="continuationSeparator" w:id="0">
    <w:p w14:paraId="7D5BCFD9" w14:textId="77777777" w:rsidR="00E41B18" w:rsidRDefault="00E41B18">
      <w:r>
        <w:continuationSeparator/>
      </w:r>
    </w:p>
  </w:footnote>
  <w:footnote w:id="1">
    <w:p w14:paraId="341B3953" w14:textId="77777777" w:rsidR="003A4E59" w:rsidRPr="003A4E59" w:rsidRDefault="003A4E59" w:rsidP="00865D29">
      <w:pPr>
        <w:pStyle w:val="Tekstprzypisudolnego"/>
        <w:jc w:val="both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1601C548" w14:textId="15A5CC2F" w:rsidR="00014A59" w:rsidRDefault="00014A59" w:rsidP="00014A59">
      <w:pPr>
        <w:pStyle w:val="Tekstprzypisudolnego"/>
        <w:jc w:val="both"/>
      </w:pPr>
      <w:r w:rsidRPr="00014A59">
        <w:rPr>
          <w:rStyle w:val="Odwoanieprzypisudolnego"/>
          <w:sz w:val="16"/>
          <w:szCs w:val="16"/>
        </w:rPr>
        <w:footnoteRef/>
      </w:r>
      <w:r w:rsidRPr="00014A59">
        <w:rPr>
          <w:rFonts w:cs="Calibri"/>
          <w:sz w:val="16"/>
          <w:szCs w:val="16"/>
        </w:rPr>
        <w:t xml:space="preserve"> W przypadku składania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465FE926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014A59" w:rsidRPr="00014A59">
      <w:rPr>
        <w:rStyle w:val="normaltextrun"/>
        <w:rFonts w:cs="Segoe UI"/>
        <w:sz w:val="18"/>
        <w:szCs w:val="18"/>
        <w:shd w:val="clear" w:color="auto" w:fill="FFFFFF"/>
      </w:rPr>
      <w:t>o braku obowiązku sporządzania sprawozdań finansowych na podstawie ustawy o rachunkowości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56914">
    <w:abstractNumId w:val="0"/>
  </w:num>
  <w:num w:numId="2" w16cid:durableId="97802433">
    <w:abstractNumId w:val="5"/>
  </w:num>
  <w:num w:numId="3" w16cid:durableId="223375572">
    <w:abstractNumId w:val="11"/>
  </w:num>
  <w:num w:numId="4" w16cid:durableId="68430371">
    <w:abstractNumId w:val="9"/>
  </w:num>
  <w:num w:numId="5" w16cid:durableId="1905556721">
    <w:abstractNumId w:val="3"/>
  </w:num>
  <w:num w:numId="6" w16cid:durableId="179655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158">
    <w:abstractNumId w:val="10"/>
  </w:num>
  <w:num w:numId="8" w16cid:durableId="988703687">
    <w:abstractNumId w:val="8"/>
  </w:num>
  <w:num w:numId="9" w16cid:durableId="1898280134">
    <w:abstractNumId w:val="2"/>
  </w:num>
  <w:num w:numId="10" w16cid:durableId="454178992">
    <w:abstractNumId w:val="3"/>
  </w:num>
  <w:num w:numId="11" w16cid:durableId="608198950">
    <w:abstractNumId w:val="3"/>
  </w:num>
  <w:num w:numId="12" w16cid:durableId="2047362617">
    <w:abstractNumId w:val="3"/>
  </w:num>
  <w:num w:numId="13" w16cid:durableId="720833124">
    <w:abstractNumId w:val="3"/>
  </w:num>
  <w:num w:numId="14" w16cid:durableId="653871080">
    <w:abstractNumId w:val="3"/>
  </w:num>
  <w:num w:numId="15" w16cid:durableId="448671377">
    <w:abstractNumId w:val="3"/>
  </w:num>
  <w:num w:numId="16" w16cid:durableId="303585743">
    <w:abstractNumId w:val="3"/>
  </w:num>
  <w:num w:numId="17" w16cid:durableId="1287541964">
    <w:abstractNumId w:val="3"/>
  </w:num>
  <w:num w:numId="18" w16cid:durableId="1573391315">
    <w:abstractNumId w:val="12"/>
  </w:num>
  <w:num w:numId="19" w16cid:durableId="1863468948">
    <w:abstractNumId w:val="7"/>
  </w:num>
  <w:num w:numId="20" w16cid:durableId="417558304">
    <w:abstractNumId w:val="13"/>
  </w:num>
  <w:num w:numId="21" w16cid:durableId="1822692509">
    <w:abstractNumId w:val="1"/>
  </w:num>
  <w:num w:numId="22" w16cid:durableId="703798274">
    <w:abstractNumId w:val="6"/>
  </w:num>
  <w:num w:numId="23" w16cid:durableId="15464029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A59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76D61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71E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1EAC"/>
    <w:rsid w:val="00792E5E"/>
    <w:rsid w:val="007979D4"/>
    <w:rsid w:val="007A093B"/>
    <w:rsid w:val="007A2B34"/>
    <w:rsid w:val="007B101D"/>
    <w:rsid w:val="007E0CE2"/>
    <w:rsid w:val="007F1FC0"/>
    <w:rsid w:val="007F6BBA"/>
    <w:rsid w:val="008140D6"/>
    <w:rsid w:val="00816DBE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41B18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7A4DB-59EC-49D5-BC9D-D972706E4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67</cp:revision>
  <cp:lastPrinted>2019-02-26T14:35:00Z</cp:lastPrinted>
  <dcterms:created xsi:type="dcterms:W3CDTF">2023-02-06T12:17:00Z</dcterms:created>
  <dcterms:modified xsi:type="dcterms:W3CDTF">2023-09-18T11:52:00Z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2023-09-18T11:52:49Z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0a6d756f-8cf9-4e50-853d-ff502a1ba3ee</vt:lpwstr>
  </property>
  <property fmtid="{D5CDD505-2E9C-101B-9397-08002B2CF9AE}" pid="9" name="MSIP_Label_46723740-be9a-4fd0-bd11-8f09a2f8d61a_ContentBits">
    <vt:lpwstr>2</vt:lpwstr>
  </property>
</Properties>
</file>