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9230" w14:textId="77777777" w:rsidR="00D81564" w:rsidRPr="00D52EFB" w:rsidRDefault="00F02322" w:rsidP="00D52EFB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D52EFB">
        <w:rPr>
          <w:rStyle w:val="Pogrubienie"/>
          <w:rFonts w:ascii="Tahoma" w:hAnsi="Tahoma" w:cs="Tahoma"/>
        </w:rPr>
        <w:t>1. PODSTAWA PRAWNA:</w:t>
      </w:r>
    </w:p>
    <w:p w14:paraId="10393486" w14:textId="77777777" w:rsidR="00F02322" w:rsidRPr="00D52EFB" w:rsidRDefault="00CF1BDF" w:rsidP="00D52EFB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D52EFB">
        <w:rPr>
          <w:rFonts w:ascii="Tahoma" w:hAnsi="Tahoma" w:cs="Tahoma"/>
        </w:rPr>
        <w:t xml:space="preserve">art. </w:t>
      </w:r>
      <w:r w:rsidR="004D1CE9" w:rsidRPr="00D52EFB">
        <w:rPr>
          <w:rFonts w:ascii="Tahoma" w:hAnsi="Tahoma" w:cs="Tahoma"/>
        </w:rPr>
        <w:t>55</w:t>
      </w:r>
      <w:r w:rsidR="0062354E" w:rsidRPr="00D52EFB">
        <w:rPr>
          <w:rFonts w:ascii="Tahoma" w:hAnsi="Tahoma" w:cs="Tahoma"/>
        </w:rPr>
        <w:t xml:space="preserve"> ustawy z dnia </w:t>
      </w:r>
      <w:r w:rsidRPr="00D52EFB">
        <w:rPr>
          <w:rFonts w:ascii="Tahoma" w:hAnsi="Tahoma" w:cs="Tahoma"/>
        </w:rPr>
        <w:t>2 kwietnia 2009 r. o ob</w:t>
      </w:r>
      <w:r w:rsidR="00573C85" w:rsidRPr="00D52EFB">
        <w:rPr>
          <w:rFonts w:ascii="Tahoma" w:hAnsi="Tahoma" w:cs="Tahoma"/>
        </w:rPr>
        <w:t>y</w:t>
      </w:r>
      <w:r w:rsidR="00392A3D" w:rsidRPr="00D52EFB">
        <w:rPr>
          <w:rFonts w:ascii="Tahoma" w:hAnsi="Tahoma" w:cs="Tahoma"/>
        </w:rPr>
        <w:t>watelstwie polskim (Dz.</w:t>
      </w:r>
      <w:r w:rsidR="000E6C1F" w:rsidRPr="00D52EFB">
        <w:rPr>
          <w:rFonts w:ascii="Tahoma" w:hAnsi="Tahoma" w:cs="Tahoma"/>
        </w:rPr>
        <w:t xml:space="preserve"> </w:t>
      </w:r>
      <w:r w:rsidR="00392A3D" w:rsidRPr="00D52EFB">
        <w:rPr>
          <w:rFonts w:ascii="Tahoma" w:hAnsi="Tahoma" w:cs="Tahoma"/>
        </w:rPr>
        <w:t>U. z 202</w:t>
      </w:r>
      <w:r w:rsidR="005F0F50">
        <w:rPr>
          <w:rFonts w:ascii="Tahoma" w:hAnsi="Tahoma" w:cs="Tahoma"/>
        </w:rPr>
        <w:t>3</w:t>
      </w:r>
      <w:r w:rsidRPr="00D52EFB">
        <w:rPr>
          <w:rFonts w:ascii="Tahoma" w:hAnsi="Tahoma" w:cs="Tahoma"/>
        </w:rPr>
        <w:t xml:space="preserve"> r.</w:t>
      </w:r>
      <w:r w:rsidR="00BD60E7" w:rsidRPr="00D52EFB">
        <w:rPr>
          <w:rFonts w:ascii="Tahoma" w:hAnsi="Tahoma" w:cs="Tahoma"/>
        </w:rPr>
        <w:t>,</w:t>
      </w:r>
      <w:r w:rsidR="00D52EFB">
        <w:rPr>
          <w:rFonts w:ascii="Tahoma" w:hAnsi="Tahoma" w:cs="Tahoma"/>
        </w:rPr>
        <w:t xml:space="preserve"> </w:t>
      </w:r>
      <w:r w:rsidRPr="00D52EFB">
        <w:rPr>
          <w:rFonts w:ascii="Tahoma" w:hAnsi="Tahoma" w:cs="Tahoma"/>
        </w:rPr>
        <w:t>poz.</w:t>
      </w:r>
      <w:r w:rsidR="00392A3D" w:rsidRPr="00D52EFB">
        <w:rPr>
          <w:rFonts w:ascii="Tahoma" w:hAnsi="Tahoma" w:cs="Tahoma"/>
        </w:rPr>
        <w:t xml:space="preserve"> </w:t>
      </w:r>
      <w:r w:rsidR="005F0F50">
        <w:rPr>
          <w:rFonts w:ascii="Tahoma" w:hAnsi="Tahoma" w:cs="Tahoma"/>
        </w:rPr>
        <w:t>1989</w:t>
      </w:r>
      <w:r w:rsidR="00611C40" w:rsidRPr="00D52EFB">
        <w:rPr>
          <w:rFonts w:ascii="Tahoma" w:hAnsi="Tahoma" w:cs="Tahoma"/>
        </w:rPr>
        <w:t>)</w:t>
      </w:r>
    </w:p>
    <w:p w14:paraId="7DA0C088" w14:textId="77777777" w:rsidR="008956F7" w:rsidRDefault="008956F7" w:rsidP="00D52EFB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D52EFB">
        <w:rPr>
          <w:rFonts w:ascii="Tahoma" w:hAnsi="Tahoma" w:cs="Tahoma"/>
        </w:rPr>
        <w:t>Rozporządzenie Mini</w:t>
      </w:r>
      <w:r w:rsidR="00E9487C" w:rsidRPr="00D52EFB">
        <w:rPr>
          <w:rFonts w:ascii="Tahoma" w:hAnsi="Tahoma" w:cs="Tahoma"/>
        </w:rPr>
        <w:t xml:space="preserve">stra Spraw Wewnętrznych z dnia </w:t>
      </w:r>
      <w:r w:rsidRPr="00D52EFB">
        <w:rPr>
          <w:rFonts w:ascii="Tahoma" w:hAnsi="Tahoma" w:cs="Tahoma"/>
        </w:rPr>
        <w:t xml:space="preserve">7 sierpnia 2012 r. w sprawie wzoru formularza wniosku o potwierdzenie posiadania lub utraty obywatelstwa polskiego </w:t>
      </w:r>
      <w:r w:rsidR="001A1BAE" w:rsidRPr="00D52EFB">
        <w:rPr>
          <w:rFonts w:ascii="Tahoma" w:hAnsi="Tahoma" w:cs="Tahoma"/>
        </w:rPr>
        <w:t>(Dz.U. z 2012 r.</w:t>
      </w:r>
      <w:r w:rsidR="00BD60E7" w:rsidRPr="00D52EFB">
        <w:rPr>
          <w:rFonts w:ascii="Tahoma" w:hAnsi="Tahoma" w:cs="Tahoma"/>
        </w:rPr>
        <w:t>,</w:t>
      </w:r>
      <w:r w:rsidRPr="00D52EFB">
        <w:rPr>
          <w:rFonts w:ascii="Tahoma" w:hAnsi="Tahoma" w:cs="Tahoma"/>
        </w:rPr>
        <w:t xml:space="preserve"> poz. 925)</w:t>
      </w:r>
    </w:p>
    <w:p w14:paraId="1B072907" w14:textId="77777777" w:rsidR="00906D66" w:rsidRPr="00D52EFB" w:rsidRDefault="00906D66" w:rsidP="00906D66">
      <w:pPr>
        <w:pStyle w:val="NormalnyWeb"/>
        <w:spacing w:before="0" w:beforeAutospacing="0" w:after="0" w:afterAutospacing="0" w:line="360" w:lineRule="auto"/>
        <w:ind w:left="360"/>
        <w:rPr>
          <w:rFonts w:ascii="Tahoma" w:hAnsi="Tahoma" w:cs="Tahoma"/>
        </w:rPr>
      </w:pPr>
    </w:p>
    <w:p w14:paraId="7CBDC2B0" w14:textId="77777777" w:rsidR="008956F7" w:rsidRPr="00D52EFB" w:rsidRDefault="00F02322" w:rsidP="00D52EFB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D52EFB">
        <w:rPr>
          <w:rStyle w:val="Pogrubienie"/>
          <w:rFonts w:ascii="Tahoma" w:hAnsi="Tahoma" w:cs="Tahoma"/>
        </w:rPr>
        <w:t>2. MIEJSCE ZAŁATWIENIA SPRAWY:</w:t>
      </w:r>
    </w:p>
    <w:p w14:paraId="16E2CF47" w14:textId="77777777" w:rsidR="00073283" w:rsidRPr="00073283" w:rsidRDefault="00073283" w:rsidP="00073283">
      <w:pPr>
        <w:spacing w:line="360" w:lineRule="auto"/>
        <w:rPr>
          <w:rFonts w:ascii="Tahoma" w:eastAsia="Arial Unicode MS" w:hAnsi="Tahoma" w:cs="Tahoma"/>
        </w:rPr>
      </w:pPr>
      <w:r w:rsidRPr="00073283">
        <w:rPr>
          <w:rFonts w:ascii="Tahoma" w:eastAsia="Arial Unicode MS" w:hAnsi="Tahoma" w:cs="Tahoma"/>
        </w:rPr>
        <w:t>Wydział Spraw Obywatelskich i Cudzoziemców</w:t>
      </w:r>
    </w:p>
    <w:p w14:paraId="16369BA8" w14:textId="77777777" w:rsidR="00073283" w:rsidRPr="00073283" w:rsidRDefault="00073283" w:rsidP="00073283">
      <w:pPr>
        <w:spacing w:line="360" w:lineRule="auto"/>
        <w:rPr>
          <w:rFonts w:ascii="Tahoma" w:eastAsia="Arial Unicode MS" w:hAnsi="Tahoma" w:cs="Tahoma"/>
        </w:rPr>
      </w:pPr>
      <w:r w:rsidRPr="00073283">
        <w:rPr>
          <w:rFonts w:ascii="Tahoma" w:eastAsia="Arial Unicode MS" w:hAnsi="Tahoma" w:cs="Tahoma"/>
        </w:rPr>
        <w:t>Oddział Spraw Obywatelskich</w:t>
      </w:r>
    </w:p>
    <w:p w14:paraId="47FE2CBC" w14:textId="77777777" w:rsidR="00073283" w:rsidRPr="00073283" w:rsidRDefault="00073283" w:rsidP="00073283">
      <w:pPr>
        <w:spacing w:line="360" w:lineRule="auto"/>
        <w:rPr>
          <w:rFonts w:ascii="Tahoma" w:eastAsia="Arial Unicode MS" w:hAnsi="Tahoma" w:cs="Tahoma"/>
          <w:lang w:val="de-DE"/>
        </w:rPr>
      </w:pPr>
      <w:r w:rsidRPr="00073283">
        <w:rPr>
          <w:rFonts w:ascii="Tahoma" w:eastAsia="Arial Unicode MS" w:hAnsi="Tahoma" w:cs="Tahoma"/>
          <w:b/>
          <w:lang w:val="de-DE"/>
        </w:rPr>
        <w:t>Kontakt:</w:t>
      </w:r>
      <w:r w:rsidRPr="00073283">
        <w:rPr>
          <w:rFonts w:ascii="Tahoma" w:eastAsia="Arial Unicode MS" w:hAnsi="Tahoma" w:cs="Tahoma"/>
          <w:lang w:val="de-DE"/>
        </w:rPr>
        <w:br/>
      </w:r>
      <w:proofErr w:type="spellStart"/>
      <w:r w:rsidRPr="00073283">
        <w:rPr>
          <w:rFonts w:ascii="Tahoma" w:eastAsia="Arial Unicode MS" w:hAnsi="Tahoma" w:cs="Tahoma"/>
          <w:lang w:val="de-DE"/>
        </w:rPr>
        <w:t>pokój</w:t>
      </w:r>
      <w:proofErr w:type="spellEnd"/>
      <w:r w:rsidRPr="00073283">
        <w:rPr>
          <w:rFonts w:ascii="Tahoma" w:eastAsia="Arial Unicode MS" w:hAnsi="Tahoma" w:cs="Tahoma"/>
          <w:lang w:val="de-DE"/>
        </w:rPr>
        <w:t>: 326</w:t>
      </w:r>
      <w:r w:rsidRPr="00073283">
        <w:rPr>
          <w:rFonts w:ascii="Tahoma" w:eastAsia="Arial Unicode MS" w:hAnsi="Tahoma" w:cs="Tahoma"/>
          <w:lang w:val="de-DE"/>
        </w:rPr>
        <w:br/>
        <w:t>tel.: (17) 867-13-26, (17) 867-13-66</w:t>
      </w:r>
      <w:r w:rsidRPr="00073283">
        <w:rPr>
          <w:rFonts w:ascii="Tahoma" w:eastAsia="Arial Unicode MS" w:hAnsi="Tahoma" w:cs="Tahoma"/>
          <w:lang w:val="de-DE"/>
        </w:rPr>
        <w:br/>
      </w:r>
      <w:proofErr w:type="spellStart"/>
      <w:r w:rsidRPr="00073283">
        <w:rPr>
          <w:rFonts w:ascii="Tahoma" w:eastAsia="Arial Unicode MS" w:hAnsi="Tahoma" w:cs="Tahoma"/>
          <w:lang w:val="de-DE"/>
        </w:rPr>
        <w:t>e-mail</w:t>
      </w:r>
      <w:proofErr w:type="spellEnd"/>
      <w:r w:rsidRPr="00073283">
        <w:rPr>
          <w:rFonts w:ascii="Tahoma" w:eastAsia="Arial Unicode MS" w:hAnsi="Tahoma" w:cs="Tahoma"/>
          <w:lang w:val="de-DE"/>
        </w:rPr>
        <w:t xml:space="preserve">: </w:t>
      </w:r>
      <w:hyperlink r:id="rId8" w:history="1">
        <w:r w:rsidRPr="00073283">
          <w:rPr>
            <w:rFonts w:ascii="Tahoma" w:eastAsia="Arial Unicode MS" w:hAnsi="Tahoma" w:cs="Tahoma"/>
            <w:color w:val="CC0000"/>
            <w:u w:val="single"/>
            <w:lang w:val="de-DE"/>
          </w:rPr>
          <w:t>o@rzeszow.uw.gov.pl</w:t>
        </w:r>
      </w:hyperlink>
    </w:p>
    <w:p w14:paraId="7D0704AE" w14:textId="77777777" w:rsidR="00906D66" w:rsidRPr="00D52EFB" w:rsidRDefault="00906D66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114B85FE" w14:textId="77777777" w:rsidR="00A55DC3" w:rsidRPr="00D52EFB" w:rsidRDefault="00F02322" w:rsidP="00D52EFB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D52EFB">
        <w:rPr>
          <w:rStyle w:val="Pogrubienie"/>
          <w:rFonts w:ascii="Tahoma" w:hAnsi="Tahoma" w:cs="Tahoma"/>
        </w:rPr>
        <w:t>3. DOKUMENTY I WARUNKI NIEZBĘDNE DO ZAŁATWIENIA SPRAWY:</w:t>
      </w:r>
    </w:p>
    <w:p w14:paraId="196021A4" w14:textId="25A2CE19" w:rsidR="008956F7" w:rsidRPr="00D52EFB" w:rsidRDefault="00D81564" w:rsidP="00D52EFB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W</w:t>
      </w:r>
      <w:r w:rsidR="00CF1BDF" w:rsidRPr="00D52EFB">
        <w:rPr>
          <w:rFonts w:ascii="Tahoma" w:hAnsi="Tahoma" w:cs="Tahoma"/>
        </w:rPr>
        <w:t>ypełniony wniosek o potwierdzenie posiadania lu</w:t>
      </w:r>
      <w:r w:rsidR="008956F7" w:rsidRPr="00D52EFB">
        <w:rPr>
          <w:rFonts w:ascii="Tahoma" w:hAnsi="Tahoma" w:cs="Tahoma"/>
        </w:rPr>
        <w:t xml:space="preserve">b utraty obywatelstwa polskiego. Wniosek składa się na formularzu </w:t>
      </w:r>
      <w:r w:rsidR="00EA06F7">
        <w:rPr>
          <w:rFonts w:ascii="Tahoma" w:hAnsi="Tahoma" w:cs="Tahoma"/>
        </w:rPr>
        <w:t>(</w:t>
      </w:r>
      <w:r w:rsidR="008956F7" w:rsidRPr="00D52EFB">
        <w:rPr>
          <w:rFonts w:ascii="Tahoma" w:hAnsi="Tahoma" w:cs="Tahoma"/>
        </w:rPr>
        <w:t>F-01/KIU-211</w:t>
      </w:r>
      <w:r w:rsidR="00EA06F7">
        <w:rPr>
          <w:rFonts w:ascii="Tahoma" w:hAnsi="Tahoma" w:cs="Tahoma"/>
        </w:rPr>
        <w:t>)</w:t>
      </w:r>
      <w:r w:rsidR="008956F7" w:rsidRPr="00D52EFB">
        <w:rPr>
          <w:rFonts w:ascii="Tahoma" w:hAnsi="Tahoma" w:cs="Tahoma"/>
        </w:rPr>
        <w:t xml:space="preserve"> - </w:t>
      </w:r>
      <w:hyperlink r:id="rId9" w:tgtFrame="_blank" w:history="1">
        <w:r w:rsidR="008956F7" w:rsidRPr="00D52EFB">
          <w:rPr>
            <w:rStyle w:val="Hipercze"/>
            <w:rFonts w:ascii="Tahoma" w:hAnsi="Tahoma" w:cs="Tahoma"/>
            <w:color w:val="auto"/>
            <w:u w:val="none"/>
          </w:rPr>
          <w:t>Wniosek o potwierdzenie posiadania lub utraty obywatelstwa polskiego</w:t>
        </w:r>
      </w:hyperlink>
      <w:r w:rsidR="008956F7" w:rsidRPr="00D52EFB">
        <w:rPr>
          <w:rFonts w:ascii="Tahoma" w:hAnsi="Tahoma" w:cs="Tahoma"/>
        </w:rPr>
        <w:t xml:space="preserve"> i należy wypełn</w:t>
      </w:r>
      <w:r w:rsidR="00247A66" w:rsidRPr="00D52EFB">
        <w:rPr>
          <w:rFonts w:ascii="Tahoma" w:hAnsi="Tahoma" w:cs="Tahoma"/>
        </w:rPr>
        <w:t>ić go w języku polskim. Wniosek</w:t>
      </w:r>
      <w:r w:rsidR="00D52EFB">
        <w:rPr>
          <w:rFonts w:ascii="Tahoma" w:hAnsi="Tahoma" w:cs="Tahoma"/>
        </w:rPr>
        <w:t xml:space="preserve"> </w:t>
      </w:r>
      <w:r w:rsidR="008956F7" w:rsidRPr="00D52EFB">
        <w:rPr>
          <w:rFonts w:ascii="Tahoma" w:hAnsi="Tahoma" w:cs="Tahoma"/>
        </w:rPr>
        <w:t>do pobrania ze strony internetowej urzędu.</w:t>
      </w:r>
    </w:p>
    <w:p w14:paraId="17F7452E" w14:textId="77777777" w:rsidR="00C71DCF" w:rsidRPr="00D52EFB" w:rsidRDefault="00D81564" w:rsidP="00D52EFB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O</w:t>
      </w:r>
      <w:r w:rsidR="00C71DCF" w:rsidRPr="00D52EFB">
        <w:rPr>
          <w:rFonts w:ascii="Tahoma" w:hAnsi="Tahoma" w:cs="Tahoma"/>
        </w:rPr>
        <w:t xml:space="preserve">dpisy </w:t>
      </w:r>
      <w:r w:rsidR="00C71DCF" w:rsidRPr="00D52EFB">
        <w:rPr>
          <w:rFonts w:ascii="Tahoma" w:hAnsi="Tahoma" w:cs="Tahoma"/>
          <w:u w:val="single"/>
        </w:rPr>
        <w:t>wszystkich</w:t>
      </w:r>
      <w:r w:rsidR="00C71DCF" w:rsidRPr="00D52EFB">
        <w:rPr>
          <w:rFonts w:ascii="Tahoma" w:hAnsi="Tahoma" w:cs="Tahoma"/>
        </w:rPr>
        <w:t xml:space="preserve"> </w:t>
      </w:r>
      <w:r w:rsidR="004D1CE9" w:rsidRPr="00D52EFB">
        <w:rPr>
          <w:rFonts w:ascii="Tahoma" w:hAnsi="Tahoma" w:cs="Tahoma"/>
        </w:rPr>
        <w:t>akt</w:t>
      </w:r>
      <w:r w:rsidR="00C71DCF" w:rsidRPr="00D52EFB">
        <w:rPr>
          <w:rFonts w:ascii="Tahoma" w:hAnsi="Tahoma" w:cs="Tahoma"/>
        </w:rPr>
        <w:t xml:space="preserve">ów stanu cywilnego </w:t>
      </w:r>
      <w:r w:rsidR="00982A05" w:rsidRPr="00D52EFB">
        <w:rPr>
          <w:rFonts w:ascii="Tahoma" w:hAnsi="Tahoma" w:cs="Tahoma"/>
        </w:rPr>
        <w:t>osoby, której wniosek dotyczy</w:t>
      </w:r>
      <w:r w:rsidR="00C05DC6" w:rsidRPr="00D52EFB">
        <w:rPr>
          <w:rFonts w:ascii="Tahoma" w:hAnsi="Tahoma" w:cs="Tahoma"/>
        </w:rPr>
        <w:t>.</w:t>
      </w:r>
      <w:r w:rsidR="00C71DCF" w:rsidRPr="00D52EFB">
        <w:rPr>
          <w:rFonts w:ascii="Tahoma" w:hAnsi="Tahoma" w:cs="Tahoma"/>
        </w:rPr>
        <w:t xml:space="preserve"> </w:t>
      </w:r>
    </w:p>
    <w:p w14:paraId="0425BCD2" w14:textId="77777777" w:rsidR="004D1CE9" w:rsidRPr="00D52EFB" w:rsidRDefault="00D81564" w:rsidP="00D52EFB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O</w:t>
      </w:r>
      <w:r w:rsidR="004D1CE9" w:rsidRPr="00D52EFB">
        <w:rPr>
          <w:rFonts w:ascii="Tahoma" w:hAnsi="Tahoma" w:cs="Tahoma"/>
        </w:rPr>
        <w:t xml:space="preserve">dpis aktu małżeństwa rodziców </w:t>
      </w:r>
      <w:r w:rsidR="00982A05" w:rsidRPr="00D52EFB">
        <w:rPr>
          <w:rFonts w:ascii="Tahoma" w:hAnsi="Tahoma" w:cs="Tahoma"/>
        </w:rPr>
        <w:t xml:space="preserve">osoby, której wniosek dotyczy </w:t>
      </w:r>
      <w:r w:rsidR="004D1CE9" w:rsidRPr="00D52EFB">
        <w:rPr>
          <w:rFonts w:ascii="Tahoma" w:hAnsi="Tahoma" w:cs="Tahoma"/>
        </w:rPr>
        <w:t>(</w:t>
      </w:r>
      <w:r w:rsidR="008C2390" w:rsidRPr="00D52EFB">
        <w:rPr>
          <w:rFonts w:ascii="Tahoma" w:hAnsi="Tahoma" w:cs="Tahoma"/>
        </w:rPr>
        <w:t xml:space="preserve">jeżeli </w:t>
      </w:r>
      <w:r w:rsidR="004D1CE9" w:rsidRPr="00D52EFB">
        <w:rPr>
          <w:rFonts w:ascii="Tahoma" w:hAnsi="Tahoma" w:cs="Tahoma"/>
        </w:rPr>
        <w:t>zawar</w:t>
      </w:r>
      <w:r w:rsidRPr="00D52EFB">
        <w:rPr>
          <w:rFonts w:ascii="Tahoma" w:hAnsi="Tahoma" w:cs="Tahoma"/>
        </w:rPr>
        <w:t xml:space="preserve">li związek małżeński). </w:t>
      </w:r>
    </w:p>
    <w:p w14:paraId="36C9863A" w14:textId="77777777" w:rsidR="008C2390" w:rsidRPr="00D52EFB" w:rsidRDefault="0096291F" w:rsidP="00D52EFB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P</w:t>
      </w:r>
      <w:r w:rsidR="008C2390" w:rsidRPr="00D52EFB">
        <w:rPr>
          <w:rFonts w:ascii="Tahoma" w:hAnsi="Tahoma" w:cs="Tahoma"/>
        </w:rPr>
        <w:t>olski</w:t>
      </w:r>
      <w:r w:rsidR="00C71DCF" w:rsidRPr="00D52EFB">
        <w:rPr>
          <w:rFonts w:ascii="Tahoma" w:hAnsi="Tahoma" w:cs="Tahoma"/>
        </w:rPr>
        <w:t>e</w:t>
      </w:r>
      <w:r w:rsidR="008C2390" w:rsidRPr="00D52EFB">
        <w:rPr>
          <w:rFonts w:ascii="Tahoma" w:hAnsi="Tahoma" w:cs="Tahoma"/>
        </w:rPr>
        <w:t xml:space="preserve"> </w:t>
      </w:r>
      <w:r w:rsidR="00C71DCF" w:rsidRPr="00D52EFB">
        <w:rPr>
          <w:rFonts w:ascii="Tahoma" w:hAnsi="Tahoma" w:cs="Tahoma"/>
        </w:rPr>
        <w:t>dokumenty tożsamości (</w:t>
      </w:r>
      <w:r w:rsidR="00770511" w:rsidRPr="00D52EFB">
        <w:rPr>
          <w:rFonts w:ascii="Tahoma" w:hAnsi="Tahoma" w:cs="Tahoma"/>
        </w:rPr>
        <w:t xml:space="preserve">dowód osobisty lub </w:t>
      </w:r>
      <w:r w:rsidR="008C2390" w:rsidRPr="00D52EFB">
        <w:rPr>
          <w:rFonts w:ascii="Tahoma" w:hAnsi="Tahoma" w:cs="Tahoma"/>
        </w:rPr>
        <w:t>paszport</w:t>
      </w:r>
      <w:r w:rsidR="00C71DCF" w:rsidRPr="00D52EFB">
        <w:rPr>
          <w:rFonts w:ascii="Tahoma" w:hAnsi="Tahoma" w:cs="Tahoma"/>
        </w:rPr>
        <w:t>)</w:t>
      </w:r>
      <w:r w:rsidR="008C2390" w:rsidRPr="00D52EFB">
        <w:rPr>
          <w:rFonts w:ascii="Tahoma" w:hAnsi="Tahoma" w:cs="Tahoma"/>
        </w:rPr>
        <w:t xml:space="preserve"> </w:t>
      </w:r>
      <w:r w:rsidR="00982A05" w:rsidRPr="00D52EFB">
        <w:rPr>
          <w:rFonts w:ascii="Tahoma" w:hAnsi="Tahoma" w:cs="Tahoma"/>
        </w:rPr>
        <w:t xml:space="preserve">osoby, której wniosek dotyczy </w:t>
      </w:r>
      <w:r w:rsidR="00770511" w:rsidRPr="00D52EFB">
        <w:rPr>
          <w:rFonts w:ascii="Tahoma" w:hAnsi="Tahoma" w:cs="Tahoma"/>
        </w:rPr>
        <w:t>(</w:t>
      </w:r>
      <w:r w:rsidR="008C2390" w:rsidRPr="00D52EFB">
        <w:rPr>
          <w:rFonts w:ascii="Tahoma" w:hAnsi="Tahoma" w:cs="Tahoma"/>
        </w:rPr>
        <w:t>niezależnie od ważności</w:t>
      </w:r>
      <w:r w:rsidR="00770511" w:rsidRPr="00D52EFB">
        <w:rPr>
          <w:rFonts w:ascii="Tahoma" w:hAnsi="Tahoma" w:cs="Tahoma"/>
        </w:rPr>
        <w:t>). W</w:t>
      </w:r>
      <w:r w:rsidR="00C71DCF" w:rsidRPr="00D52EFB">
        <w:rPr>
          <w:rFonts w:ascii="Tahoma" w:hAnsi="Tahoma" w:cs="Tahoma"/>
        </w:rPr>
        <w:t xml:space="preserve"> przypadku braku ww. dokumentów</w:t>
      </w:r>
      <w:r w:rsidR="008C2390" w:rsidRPr="00D52EFB">
        <w:rPr>
          <w:rFonts w:ascii="Tahoma" w:hAnsi="Tahoma" w:cs="Tahoma"/>
        </w:rPr>
        <w:t xml:space="preserve"> z</w:t>
      </w:r>
      <w:r w:rsidR="00D81564" w:rsidRPr="00D52EFB">
        <w:rPr>
          <w:rFonts w:ascii="Tahoma" w:hAnsi="Tahoma" w:cs="Tahoma"/>
        </w:rPr>
        <w:t>agraniczny dokument tożsamości.</w:t>
      </w:r>
    </w:p>
    <w:p w14:paraId="6C2F32EA" w14:textId="77777777" w:rsidR="004D1CE9" w:rsidRPr="00D52EFB" w:rsidRDefault="0096291F" w:rsidP="00D52EFB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lastRenderedPageBreak/>
        <w:t>P</w:t>
      </w:r>
      <w:r w:rsidR="00770511" w:rsidRPr="00D52EFB">
        <w:rPr>
          <w:rFonts w:ascii="Tahoma" w:hAnsi="Tahoma" w:cs="Tahoma"/>
        </w:rPr>
        <w:t xml:space="preserve">olskie dokumenty tożsamości </w:t>
      </w:r>
      <w:r w:rsidR="008C2390" w:rsidRPr="00D52EFB">
        <w:rPr>
          <w:rFonts w:ascii="Tahoma" w:hAnsi="Tahoma" w:cs="Tahoma"/>
        </w:rPr>
        <w:t>rodziców</w:t>
      </w:r>
      <w:r w:rsidR="00B12485" w:rsidRPr="00D52EFB">
        <w:rPr>
          <w:rFonts w:ascii="Tahoma" w:hAnsi="Tahoma" w:cs="Tahoma"/>
        </w:rPr>
        <w:t xml:space="preserve"> </w:t>
      </w:r>
      <w:r w:rsidR="00982A05" w:rsidRPr="00D52EFB">
        <w:rPr>
          <w:rFonts w:ascii="Tahoma" w:hAnsi="Tahoma" w:cs="Tahoma"/>
        </w:rPr>
        <w:t xml:space="preserve">osoby, której wniosek dotyczy </w:t>
      </w:r>
      <w:r w:rsidR="00770511" w:rsidRPr="00D52EFB">
        <w:rPr>
          <w:rFonts w:ascii="Tahoma" w:hAnsi="Tahoma" w:cs="Tahoma"/>
        </w:rPr>
        <w:t>(</w:t>
      </w:r>
      <w:r w:rsidR="00247A66" w:rsidRPr="00D52EFB">
        <w:rPr>
          <w:rFonts w:ascii="Tahoma" w:hAnsi="Tahoma" w:cs="Tahoma"/>
        </w:rPr>
        <w:t>niezależnie</w:t>
      </w:r>
      <w:r w:rsidR="00D52EFB">
        <w:rPr>
          <w:rFonts w:ascii="Tahoma" w:hAnsi="Tahoma" w:cs="Tahoma"/>
        </w:rPr>
        <w:t xml:space="preserve"> </w:t>
      </w:r>
      <w:r w:rsidR="00956A1C" w:rsidRPr="00D52EFB">
        <w:rPr>
          <w:rFonts w:ascii="Tahoma" w:hAnsi="Tahoma" w:cs="Tahoma"/>
        </w:rPr>
        <w:t>od dat ich ważności</w:t>
      </w:r>
      <w:r w:rsidR="00770511" w:rsidRPr="00D52EFB">
        <w:rPr>
          <w:rFonts w:ascii="Tahoma" w:hAnsi="Tahoma" w:cs="Tahoma"/>
        </w:rPr>
        <w:t>) w przypadku braku polskich dokumentów osoby, której wniosek dotyczy.</w:t>
      </w:r>
    </w:p>
    <w:p w14:paraId="69C11EA9" w14:textId="77777777" w:rsidR="00770511" w:rsidRPr="00D52EFB" w:rsidRDefault="0096291F" w:rsidP="00D52EFB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P</w:t>
      </w:r>
      <w:r w:rsidR="00770511" w:rsidRPr="00D52EFB">
        <w:rPr>
          <w:rFonts w:ascii="Tahoma" w:hAnsi="Tahoma" w:cs="Tahoma"/>
        </w:rPr>
        <w:t>olskie dokumenty tożsamości dziadków osoby, której wniosek dotyczy (</w:t>
      </w:r>
      <w:r w:rsidR="00247A66" w:rsidRPr="00D52EFB">
        <w:rPr>
          <w:rFonts w:ascii="Tahoma" w:hAnsi="Tahoma" w:cs="Tahoma"/>
        </w:rPr>
        <w:t>niezależnie</w:t>
      </w:r>
      <w:r w:rsidR="00D52EFB">
        <w:rPr>
          <w:rFonts w:ascii="Tahoma" w:hAnsi="Tahoma" w:cs="Tahoma"/>
        </w:rPr>
        <w:t xml:space="preserve"> </w:t>
      </w:r>
      <w:r w:rsidR="00770511" w:rsidRPr="00D52EFB">
        <w:rPr>
          <w:rFonts w:ascii="Tahoma" w:hAnsi="Tahoma" w:cs="Tahoma"/>
        </w:rPr>
        <w:t>od dat ich ważności) w przypadku braku polskich dokumentów osoby, której wniosek dotyczy oraz jej rodziców.</w:t>
      </w:r>
    </w:p>
    <w:p w14:paraId="30C229B7" w14:textId="77777777" w:rsidR="00A55DC3" w:rsidRPr="00D52EFB" w:rsidRDefault="00D81564" w:rsidP="00D52EFB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P</w:t>
      </w:r>
      <w:r w:rsidR="00F02322" w:rsidRPr="00D52EFB">
        <w:rPr>
          <w:rFonts w:ascii="Tahoma" w:hAnsi="Tahoma" w:cs="Tahoma"/>
        </w:rPr>
        <w:t xml:space="preserve">oświadczenie zameldowania </w:t>
      </w:r>
      <w:r w:rsidR="00A2108D" w:rsidRPr="00D52EFB">
        <w:rPr>
          <w:rFonts w:ascii="Tahoma" w:hAnsi="Tahoma" w:cs="Tahoma"/>
        </w:rPr>
        <w:t xml:space="preserve">wnioskodawcy </w:t>
      </w:r>
      <w:r w:rsidR="00F02322" w:rsidRPr="00D52EFB">
        <w:rPr>
          <w:rFonts w:ascii="Tahoma" w:hAnsi="Tahoma" w:cs="Tahoma"/>
        </w:rPr>
        <w:t>na terenie województwa podkarpackiego</w:t>
      </w:r>
      <w:r w:rsidR="00A2108D" w:rsidRPr="00D52EFB">
        <w:rPr>
          <w:rFonts w:ascii="Tahoma" w:hAnsi="Tahoma" w:cs="Tahoma"/>
        </w:rPr>
        <w:t>,</w:t>
      </w:r>
      <w:r w:rsidR="008C2390" w:rsidRPr="00D52EFB">
        <w:rPr>
          <w:rFonts w:ascii="Tahoma" w:hAnsi="Tahoma" w:cs="Tahoma"/>
        </w:rPr>
        <w:t xml:space="preserve"> </w:t>
      </w:r>
      <w:r w:rsidR="00A2108D" w:rsidRPr="00D52EFB">
        <w:rPr>
          <w:rFonts w:ascii="Tahoma" w:hAnsi="Tahoma" w:cs="Tahoma"/>
        </w:rPr>
        <w:t xml:space="preserve">jeżeli jest możliwe do uzyskania </w:t>
      </w:r>
      <w:r w:rsidR="008C2390" w:rsidRPr="00D52EFB">
        <w:rPr>
          <w:rFonts w:ascii="Tahoma" w:hAnsi="Tahoma" w:cs="Tahoma"/>
        </w:rPr>
        <w:t>(poświadcze</w:t>
      </w:r>
      <w:r w:rsidR="00B12485" w:rsidRPr="00D52EFB">
        <w:rPr>
          <w:rFonts w:ascii="Tahoma" w:hAnsi="Tahoma" w:cs="Tahoma"/>
        </w:rPr>
        <w:t xml:space="preserve">nie zameldowania na pobyt stały, poświadczenie zameldowania na pobyt </w:t>
      </w:r>
      <w:r w:rsidR="008C2390" w:rsidRPr="00D52EFB">
        <w:rPr>
          <w:rFonts w:ascii="Tahoma" w:hAnsi="Tahoma" w:cs="Tahoma"/>
        </w:rPr>
        <w:t>czasowy</w:t>
      </w:r>
      <w:r w:rsidR="00B12485" w:rsidRPr="00D52EFB">
        <w:rPr>
          <w:rFonts w:ascii="Tahoma" w:hAnsi="Tahoma" w:cs="Tahoma"/>
        </w:rPr>
        <w:t xml:space="preserve"> l</w:t>
      </w:r>
      <w:r w:rsidR="0062354E" w:rsidRPr="00D52EFB">
        <w:rPr>
          <w:rFonts w:ascii="Tahoma" w:hAnsi="Tahoma" w:cs="Tahoma"/>
        </w:rPr>
        <w:t>ub potwierdzenie wymeldowania z </w:t>
      </w:r>
      <w:r w:rsidR="00B12485" w:rsidRPr="00D52EFB">
        <w:rPr>
          <w:rFonts w:ascii="Tahoma" w:hAnsi="Tahoma" w:cs="Tahoma"/>
        </w:rPr>
        <w:t>pobyt</w:t>
      </w:r>
      <w:r w:rsidR="006D565A" w:rsidRPr="00D52EFB">
        <w:rPr>
          <w:rFonts w:ascii="Tahoma" w:hAnsi="Tahoma" w:cs="Tahoma"/>
        </w:rPr>
        <w:t>u</w:t>
      </w:r>
      <w:r w:rsidR="00B12485" w:rsidRPr="00D52EFB">
        <w:rPr>
          <w:rFonts w:ascii="Tahoma" w:hAnsi="Tahoma" w:cs="Tahoma"/>
        </w:rPr>
        <w:t xml:space="preserve"> stałego</w:t>
      </w:r>
      <w:r w:rsidR="008C2390" w:rsidRPr="00D52EFB">
        <w:rPr>
          <w:rFonts w:ascii="Tahoma" w:hAnsi="Tahoma" w:cs="Tahoma"/>
        </w:rPr>
        <w:t>)</w:t>
      </w:r>
      <w:r w:rsidRPr="00D52EFB">
        <w:rPr>
          <w:rFonts w:ascii="Tahoma" w:hAnsi="Tahoma" w:cs="Tahoma"/>
        </w:rPr>
        <w:t>.</w:t>
      </w:r>
    </w:p>
    <w:p w14:paraId="23C70FAC" w14:textId="77777777" w:rsidR="00A55DC3" w:rsidRPr="00D52EFB" w:rsidRDefault="00D81564" w:rsidP="00D52EFB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I</w:t>
      </w:r>
      <w:r w:rsidR="00F02322" w:rsidRPr="00D52EFB">
        <w:rPr>
          <w:rFonts w:ascii="Tahoma" w:hAnsi="Tahoma" w:cs="Tahoma"/>
        </w:rPr>
        <w:t>nne dokumenty potwierdzające posiadanie obywatelstwa polskiego</w:t>
      </w:r>
      <w:r w:rsidR="008C2390" w:rsidRPr="00D52EFB">
        <w:rPr>
          <w:rFonts w:ascii="Tahoma" w:hAnsi="Tahoma" w:cs="Tahoma"/>
        </w:rPr>
        <w:t xml:space="preserve"> przez </w:t>
      </w:r>
      <w:r w:rsidR="00770511" w:rsidRPr="00D52EFB">
        <w:rPr>
          <w:rFonts w:ascii="Tahoma" w:hAnsi="Tahoma" w:cs="Tahoma"/>
        </w:rPr>
        <w:t>osobę, której dotyczy wniosek</w:t>
      </w:r>
      <w:r w:rsidR="008C2390" w:rsidRPr="00D52EFB">
        <w:rPr>
          <w:rFonts w:ascii="Tahoma" w:hAnsi="Tahoma" w:cs="Tahoma"/>
        </w:rPr>
        <w:t xml:space="preserve"> oraz </w:t>
      </w:r>
      <w:r w:rsidR="00770511" w:rsidRPr="00D52EFB">
        <w:rPr>
          <w:rFonts w:ascii="Tahoma" w:hAnsi="Tahoma" w:cs="Tahoma"/>
        </w:rPr>
        <w:t>jej</w:t>
      </w:r>
      <w:r w:rsidR="008C2390" w:rsidRPr="00D52EFB">
        <w:rPr>
          <w:rFonts w:ascii="Tahoma" w:hAnsi="Tahoma" w:cs="Tahoma"/>
        </w:rPr>
        <w:t xml:space="preserve"> rodziców</w:t>
      </w:r>
      <w:r w:rsidR="006D565A" w:rsidRPr="00D52EFB">
        <w:rPr>
          <w:rFonts w:ascii="Tahoma" w:hAnsi="Tahoma" w:cs="Tahoma"/>
        </w:rPr>
        <w:t xml:space="preserve"> i dziadków</w:t>
      </w:r>
      <w:r w:rsidR="008C2390" w:rsidRPr="00D52EFB">
        <w:rPr>
          <w:rFonts w:ascii="Tahoma" w:hAnsi="Tahoma" w:cs="Tahoma"/>
        </w:rPr>
        <w:t xml:space="preserve"> (w przypadku braku </w:t>
      </w:r>
      <w:r w:rsidR="00AE0BFA" w:rsidRPr="00D52EFB">
        <w:rPr>
          <w:rFonts w:ascii="Tahoma" w:hAnsi="Tahoma" w:cs="Tahoma"/>
        </w:rPr>
        <w:t xml:space="preserve">polskiego dowodu osobistego </w:t>
      </w:r>
      <w:r w:rsidR="00787412" w:rsidRPr="00D52EFB">
        <w:rPr>
          <w:rFonts w:ascii="Tahoma" w:hAnsi="Tahoma" w:cs="Tahoma"/>
        </w:rPr>
        <w:t>lub</w:t>
      </w:r>
      <w:r w:rsidR="00AE0BFA" w:rsidRPr="00D52EFB">
        <w:rPr>
          <w:rFonts w:ascii="Tahoma" w:hAnsi="Tahoma" w:cs="Tahoma"/>
        </w:rPr>
        <w:t xml:space="preserve"> paszport</w:t>
      </w:r>
      <w:r w:rsidR="00956A1C" w:rsidRPr="00D52EFB">
        <w:rPr>
          <w:rFonts w:ascii="Tahoma" w:hAnsi="Tahoma" w:cs="Tahoma"/>
        </w:rPr>
        <w:t>u</w:t>
      </w:r>
      <w:r w:rsidR="00AE0BFA" w:rsidRPr="00D52EFB">
        <w:rPr>
          <w:rFonts w:ascii="Tahoma" w:hAnsi="Tahoma" w:cs="Tahoma"/>
        </w:rPr>
        <w:t xml:space="preserve"> </w:t>
      </w:r>
      <w:r w:rsidR="00770511" w:rsidRPr="00D52EFB">
        <w:rPr>
          <w:rFonts w:ascii="Tahoma" w:hAnsi="Tahoma" w:cs="Tahoma"/>
        </w:rPr>
        <w:t>osoby, której wniosek dotyczy</w:t>
      </w:r>
      <w:r w:rsidRPr="00D52EFB">
        <w:rPr>
          <w:rFonts w:ascii="Tahoma" w:hAnsi="Tahoma" w:cs="Tahoma"/>
        </w:rPr>
        <w:t xml:space="preserve">). </w:t>
      </w:r>
    </w:p>
    <w:p w14:paraId="26B10A2F" w14:textId="77777777" w:rsidR="001F67B7" w:rsidRPr="00D52EFB" w:rsidRDefault="00D81564" w:rsidP="00D52EFB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D</w:t>
      </w:r>
      <w:r w:rsidR="001F67B7" w:rsidRPr="00D52EFB">
        <w:rPr>
          <w:rFonts w:ascii="Tahoma" w:hAnsi="Tahoma" w:cs="Tahoma"/>
        </w:rPr>
        <w:t xml:space="preserve">okument potwierdzający utratę obywatelstwa polskiego </w:t>
      </w:r>
      <w:r w:rsidR="0062354E" w:rsidRPr="00D52EFB">
        <w:rPr>
          <w:rFonts w:ascii="Tahoma" w:hAnsi="Tahoma" w:cs="Tahoma"/>
        </w:rPr>
        <w:t xml:space="preserve">– w przypadku składania wniosku </w:t>
      </w:r>
      <w:r w:rsidR="001F67B7" w:rsidRPr="00D52EFB">
        <w:rPr>
          <w:rFonts w:ascii="Tahoma" w:hAnsi="Tahoma" w:cs="Tahoma"/>
        </w:rPr>
        <w:t>o potwierdzenie utraty obywatelstwa polskiego</w:t>
      </w:r>
      <w:r w:rsidRPr="00D52EFB">
        <w:rPr>
          <w:rFonts w:ascii="Tahoma" w:hAnsi="Tahoma" w:cs="Tahoma"/>
        </w:rPr>
        <w:t xml:space="preserve">. </w:t>
      </w:r>
    </w:p>
    <w:p w14:paraId="70E07899" w14:textId="77777777" w:rsidR="00787412" w:rsidRDefault="007C462F" w:rsidP="00D52EFB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Dowód wniesienia opłaty skarbowej za wydanie decyzji.</w:t>
      </w:r>
    </w:p>
    <w:p w14:paraId="6E7F8961" w14:textId="77777777" w:rsidR="00D52EFB" w:rsidRPr="00D52EFB" w:rsidRDefault="00D52EFB" w:rsidP="00D52EFB">
      <w:pPr>
        <w:pStyle w:val="NormalnyWeb"/>
        <w:spacing w:before="0" w:beforeAutospacing="0" w:after="0" w:afterAutospacing="0" w:line="360" w:lineRule="auto"/>
        <w:ind w:left="357"/>
        <w:rPr>
          <w:rFonts w:ascii="Tahoma" w:hAnsi="Tahoma" w:cs="Tahoma"/>
        </w:rPr>
      </w:pPr>
    </w:p>
    <w:p w14:paraId="2DC63B8F" w14:textId="77777777" w:rsidR="00787412" w:rsidRPr="00D52EFB" w:rsidRDefault="00787412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52EFB">
        <w:rPr>
          <w:rFonts w:ascii="Tahoma" w:hAnsi="Tahoma" w:cs="Tahoma"/>
        </w:rPr>
        <w:t>W przypadku, gdy decyzja dotyczyć ma osoby urodzonej prze</w:t>
      </w:r>
      <w:r w:rsidR="001F67B7" w:rsidRPr="00D52EFB">
        <w:rPr>
          <w:rFonts w:ascii="Tahoma" w:hAnsi="Tahoma" w:cs="Tahoma"/>
        </w:rPr>
        <w:t>d</w:t>
      </w:r>
      <w:r w:rsidRPr="00D52EFB">
        <w:rPr>
          <w:rFonts w:ascii="Tahoma" w:hAnsi="Tahoma" w:cs="Tahoma"/>
        </w:rPr>
        <w:t xml:space="preserve"> dniem 15 sierpnia 2012 roku </w:t>
      </w:r>
      <w:r w:rsidR="008979F2" w:rsidRPr="00D52EFB">
        <w:rPr>
          <w:rFonts w:ascii="Tahoma" w:hAnsi="Tahoma" w:cs="Tahoma"/>
        </w:rPr>
        <w:t xml:space="preserve">do wniosku </w:t>
      </w:r>
      <w:r w:rsidRPr="00D52EFB">
        <w:rPr>
          <w:rFonts w:ascii="Tahoma" w:hAnsi="Tahoma" w:cs="Tahoma"/>
        </w:rPr>
        <w:t>należy dołączyć dokumenty potwierdzające obywatelstwo polsk</w:t>
      </w:r>
      <w:r w:rsidR="004B4289" w:rsidRPr="00D52EFB">
        <w:rPr>
          <w:rFonts w:ascii="Tahoma" w:hAnsi="Tahoma" w:cs="Tahoma"/>
        </w:rPr>
        <w:t>ie obojga</w:t>
      </w:r>
      <w:r w:rsidR="00C05DC6" w:rsidRPr="00D52EFB">
        <w:rPr>
          <w:rFonts w:ascii="Tahoma" w:hAnsi="Tahoma" w:cs="Tahoma"/>
        </w:rPr>
        <w:t xml:space="preserve"> </w:t>
      </w:r>
      <w:r w:rsidRPr="00D52EFB">
        <w:rPr>
          <w:rFonts w:ascii="Tahoma" w:hAnsi="Tahoma" w:cs="Tahoma"/>
        </w:rPr>
        <w:t xml:space="preserve">rodziców. </w:t>
      </w:r>
    </w:p>
    <w:p w14:paraId="28E7B764" w14:textId="77777777" w:rsidR="00787412" w:rsidRPr="00D52EFB" w:rsidRDefault="00787412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52EFB">
        <w:rPr>
          <w:rFonts w:ascii="Tahoma" w:hAnsi="Tahoma" w:cs="Tahoma"/>
        </w:rPr>
        <w:t xml:space="preserve">W przypadku, gdy decyzja dotyczyć ma osoby urodzonej </w:t>
      </w:r>
      <w:r w:rsidR="00DE1810" w:rsidRPr="00D52EFB">
        <w:rPr>
          <w:rFonts w:ascii="Tahoma" w:hAnsi="Tahoma" w:cs="Tahoma"/>
        </w:rPr>
        <w:t>po</w:t>
      </w:r>
      <w:r w:rsidR="001F67B7" w:rsidRPr="00D52EFB">
        <w:rPr>
          <w:rFonts w:ascii="Tahoma" w:hAnsi="Tahoma" w:cs="Tahoma"/>
        </w:rPr>
        <w:t xml:space="preserve"> 15</w:t>
      </w:r>
      <w:r w:rsidRPr="00D52EFB">
        <w:rPr>
          <w:rFonts w:ascii="Tahoma" w:hAnsi="Tahoma" w:cs="Tahoma"/>
        </w:rPr>
        <w:t xml:space="preserve"> sierpnia 2012 roku </w:t>
      </w:r>
      <w:r w:rsidR="00A55DC3" w:rsidRPr="00D52EFB">
        <w:rPr>
          <w:rFonts w:ascii="Tahoma" w:hAnsi="Tahoma" w:cs="Tahoma"/>
        </w:rPr>
        <w:t>do wniosku wystarczy</w:t>
      </w:r>
      <w:r w:rsidRPr="00D52EFB">
        <w:rPr>
          <w:rFonts w:ascii="Tahoma" w:hAnsi="Tahoma" w:cs="Tahoma"/>
        </w:rPr>
        <w:t xml:space="preserve"> dołączyć dokument potwierdzający obywatelstwo </w:t>
      </w:r>
      <w:r w:rsidR="008979F2" w:rsidRPr="00D52EFB">
        <w:rPr>
          <w:rFonts w:ascii="Tahoma" w:hAnsi="Tahoma" w:cs="Tahoma"/>
        </w:rPr>
        <w:t xml:space="preserve">polskie </w:t>
      </w:r>
      <w:r w:rsidR="004B4289" w:rsidRPr="00D52EFB">
        <w:rPr>
          <w:rFonts w:ascii="Tahoma" w:hAnsi="Tahoma" w:cs="Tahoma"/>
        </w:rPr>
        <w:t>jednego</w:t>
      </w:r>
      <w:r w:rsidR="00A357FE" w:rsidRPr="00D52EFB">
        <w:rPr>
          <w:rFonts w:ascii="Tahoma" w:hAnsi="Tahoma" w:cs="Tahoma"/>
        </w:rPr>
        <w:t xml:space="preserve"> </w:t>
      </w:r>
      <w:r w:rsidR="0062354E" w:rsidRPr="00D52EFB">
        <w:rPr>
          <w:rFonts w:ascii="Tahoma" w:hAnsi="Tahoma" w:cs="Tahoma"/>
        </w:rPr>
        <w:t>z </w:t>
      </w:r>
      <w:r w:rsidRPr="00D52EFB">
        <w:rPr>
          <w:rFonts w:ascii="Tahoma" w:hAnsi="Tahoma" w:cs="Tahoma"/>
        </w:rPr>
        <w:t>rodziców.</w:t>
      </w:r>
    </w:p>
    <w:p w14:paraId="5C733405" w14:textId="77777777" w:rsidR="00906D66" w:rsidRDefault="00906D66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4A9F829A" w14:textId="77777777" w:rsidR="00787412" w:rsidRPr="00D52EFB" w:rsidRDefault="00787412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52EFB">
        <w:rPr>
          <w:rFonts w:ascii="Tahoma" w:hAnsi="Tahoma" w:cs="Tahoma"/>
        </w:rPr>
        <w:t xml:space="preserve">W przypadku braku polskich dokumentów </w:t>
      </w:r>
      <w:r w:rsidR="00F71D5E" w:rsidRPr="00D52EFB">
        <w:rPr>
          <w:rFonts w:ascii="Tahoma" w:hAnsi="Tahoma" w:cs="Tahoma"/>
        </w:rPr>
        <w:t>osoby, której dotyczy wniosek</w:t>
      </w:r>
      <w:r w:rsidRPr="00D52EFB">
        <w:rPr>
          <w:rFonts w:ascii="Tahoma" w:hAnsi="Tahoma" w:cs="Tahoma"/>
        </w:rPr>
        <w:t xml:space="preserve"> oraz </w:t>
      </w:r>
      <w:r w:rsidR="00F71D5E" w:rsidRPr="00D52EFB">
        <w:rPr>
          <w:rFonts w:ascii="Tahoma" w:hAnsi="Tahoma" w:cs="Tahoma"/>
        </w:rPr>
        <w:t xml:space="preserve">jej </w:t>
      </w:r>
      <w:r w:rsidRPr="00D52EFB">
        <w:rPr>
          <w:rFonts w:ascii="Tahoma" w:hAnsi="Tahoma" w:cs="Tahoma"/>
        </w:rPr>
        <w:t xml:space="preserve">rodziców należy przedłożyć </w:t>
      </w:r>
      <w:r w:rsidR="008979F2" w:rsidRPr="00D52EFB">
        <w:rPr>
          <w:rFonts w:ascii="Tahoma" w:hAnsi="Tahoma" w:cs="Tahoma"/>
        </w:rPr>
        <w:t>dokumenty potwierdzające posiadanie obywat</w:t>
      </w:r>
      <w:r w:rsidR="00F71D5E" w:rsidRPr="00D52EFB">
        <w:rPr>
          <w:rFonts w:ascii="Tahoma" w:hAnsi="Tahoma" w:cs="Tahoma"/>
        </w:rPr>
        <w:t>elstwa polskiego przez jej dziadków.</w:t>
      </w:r>
    </w:p>
    <w:p w14:paraId="64621F2A" w14:textId="77777777" w:rsidR="00A55DC3" w:rsidRDefault="00A55DC3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52EFB">
        <w:rPr>
          <w:rFonts w:ascii="Tahoma" w:hAnsi="Tahoma" w:cs="Tahoma"/>
        </w:rPr>
        <w:lastRenderedPageBreak/>
        <w:t xml:space="preserve">Dokumentami </w:t>
      </w:r>
      <w:r w:rsidR="00DE1810" w:rsidRPr="00D52EFB">
        <w:rPr>
          <w:rFonts w:ascii="Tahoma" w:hAnsi="Tahoma" w:cs="Tahoma"/>
        </w:rPr>
        <w:t>po</w:t>
      </w:r>
      <w:r w:rsidRPr="00D52EFB">
        <w:rPr>
          <w:rFonts w:ascii="Tahoma" w:hAnsi="Tahoma" w:cs="Tahoma"/>
        </w:rPr>
        <w:t>twierdzającym obywatelstwo polskie są: polski paszport, polski dowód osobis</w:t>
      </w:r>
      <w:r w:rsidR="00BD60E7" w:rsidRPr="00D52EFB">
        <w:rPr>
          <w:rFonts w:ascii="Tahoma" w:hAnsi="Tahoma" w:cs="Tahoma"/>
        </w:rPr>
        <w:t xml:space="preserve">ty, decyzja właściwego wojewody </w:t>
      </w:r>
      <w:r w:rsidRPr="00D52EFB">
        <w:rPr>
          <w:rFonts w:ascii="Tahoma" w:hAnsi="Tahoma" w:cs="Tahoma"/>
        </w:rPr>
        <w:t>potwierdzająca posiadanie obywatelstwa polskiego.</w:t>
      </w:r>
    </w:p>
    <w:p w14:paraId="23528A91" w14:textId="77777777" w:rsidR="00906D66" w:rsidRPr="00D52EFB" w:rsidRDefault="00906D66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309A9D44" w14:textId="77777777" w:rsidR="00A51DA2" w:rsidRPr="00D52EFB" w:rsidRDefault="00A51DA2" w:rsidP="00D52EFB">
      <w:pPr>
        <w:pStyle w:val="NormalnyWeb"/>
        <w:tabs>
          <w:tab w:val="left" w:pos="360"/>
        </w:tabs>
        <w:spacing w:before="0" w:beforeAutospacing="0" w:after="0" w:afterAutospacing="0" w:line="360" w:lineRule="auto"/>
        <w:rPr>
          <w:rFonts w:ascii="Tahoma" w:hAnsi="Tahoma" w:cs="Tahoma"/>
          <w:b/>
          <w:u w:val="single"/>
        </w:rPr>
      </w:pPr>
      <w:r w:rsidRPr="00D52EFB">
        <w:rPr>
          <w:rFonts w:ascii="Tahoma" w:hAnsi="Tahoma" w:cs="Tahoma"/>
          <w:b/>
          <w:u w:val="single"/>
        </w:rPr>
        <w:t>Ważne informacje dodatkowe:</w:t>
      </w:r>
    </w:p>
    <w:p w14:paraId="36900335" w14:textId="77777777" w:rsidR="00A51DA2" w:rsidRPr="00D52EFB" w:rsidRDefault="00A51DA2" w:rsidP="00D52EFB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 xml:space="preserve">Wniosek rozpatruje wojewoda właściwy ze względu na miejsce zamieszkania lub ostatnie miejsce zamieszkania na terytorium Rzeczypospolitej Polskiej </w:t>
      </w:r>
      <w:r w:rsidRPr="00D52EFB">
        <w:rPr>
          <w:rFonts w:ascii="Tahoma" w:hAnsi="Tahoma" w:cs="Tahoma"/>
          <w:u w:val="single"/>
        </w:rPr>
        <w:t>osoby,</w:t>
      </w:r>
      <w:r w:rsidR="005E1A3A" w:rsidRPr="00D52EFB">
        <w:rPr>
          <w:rFonts w:ascii="Tahoma" w:hAnsi="Tahoma" w:cs="Tahoma"/>
          <w:u w:val="single"/>
        </w:rPr>
        <w:t xml:space="preserve"> </w:t>
      </w:r>
      <w:r w:rsidRPr="00D52EFB">
        <w:rPr>
          <w:rFonts w:ascii="Tahoma" w:hAnsi="Tahoma" w:cs="Tahoma"/>
          <w:u w:val="single"/>
        </w:rPr>
        <w:t>której postępowanie dotyczy</w:t>
      </w:r>
      <w:r w:rsidRPr="00D52EFB">
        <w:rPr>
          <w:rFonts w:ascii="Tahoma" w:hAnsi="Tahoma" w:cs="Tahoma"/>
        </w:rPr>
        <w:t>, a w przypadku braku tej podst</w:t>
      </w:r>
      <w:r w:rsidR="005E1A3A" w:rsidRPr="00D52EFB">
        <w:rPr>
          <w:rFonts w:ascii="Tahoma" w:hAnsi="Tahoma" w:cs="Tahoma"/>
        </w:rPr>
        <w:t>awy – wojewoda mazowiecki (art.</w:t>
      </w:r>
      <w:r w:rsidR="001A1BAE" w:rsidRPr="00D52EFB">
        <w:rPr>
          <w:rFonts w:ascii="Tahoma" w:hAnsi="Tahoma" w:cs="Tahoma"/>
        </w:rPr>
        <w:t xml:space="preserve"> </w:t>
      </w:r>
      <w:r w:rsidR="005E1A3A" w:rsidRPr="00D52EFB">
        <w:rPr>
          <w:rFonts w:ascii="Tahoma" w:hAnsi="Tahoma" w:cs="Tahoma"/>
        </w:rPr>
        <w:t>5</w:t>
      </w:r>
      <w:r w:rsidRPr="00D52EFB">
        <w:rPr>
          <w:rFonts w:ascii="Tahoma" w:hAnsi="Tahoma" w:cs="Tahoma"/>
        </w:rPr>
        <w:t>5 ust. 1 ustawy). Osoba zamieszkująca poza terytorium Rzeczypospolitej Polskiej może złożyć wniosek za pośrednictwem konsula właściwego ze względu na jej miejsce zamieszkania (art. 57 ustawy).</w:t>
      </w:r>
    </w:p>
    <w:p w14:paraId="4DD7E95C" w14:textId="77777777" w:rsidR="00A51DA2" w:rsidRPr="00D52EFB" w:rsidRDefault="00A51DA2" w:rsidP="00D52EFB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 xml:space="preserve">Za miejsce zamieszkania rozumieć należy zgodnie z art. 25 ustawy z dnia z dnia 23 kwietnia 1964 r. Kodeks cywilny (Dz.U. z </w:t>
      </w:r>
      <w:r w:rsidR="00EF675B" w:rsidRPr="00D52EFB">
        <w:rPr>
          <w:rFonts w:ascii="Tahoma" w:hAnsi="Tahoma" w:cs="Tahoma"/>
        </w:rPr>
        <w:t>2022</w:t>
      </w:r>
      <w:r w:rsidRPr="00D52EFB">
        <w:rPr>
          <w:rFonts w:ascii="Tahoma" w:hAnsi="Tahoma" w:cs="Tahoma"/>
        </w:rPr>
        <w:t xml:space="preserve"> r.</w:t>
      </w:r>
      <w:r w:rsidR="00BD60E7" w:rsidRPr="00D52EFB">
        <w:rPr>
          <w:rFonts w:ascii="Tahoma" w:hAnsi="Tahoma" w:cs="Tahoma"/>
        </w:rPr>
        <w:t>,</w:t>
      </w:r>
      <w:r w:rsidRPr="00D52EFB">
        <w:rPr>
          <w:rFonts w:ascii="Tahoma" w:hAnsi="Tahoma" w:cs="Tahoma"/>
        </w:rPr>
        <w:t xml:space="preserve"> poz. </w:t>
      </w:r>
      <w:r w:rsidR="00EF675B" w:rsidRPr="00D52EFB">
        <w:rPr>
          <w:rFonts w:ascii="Tahoma" w:hAnsi="Tahoma" w:cs="Tahoma"/>
        </w:rPr>
        <w:t>1360</w:t>
      </w:r>
      <w:r w:rsidR="001A1BAE" w:rsidRPr="00D52EFB">
        <w:rPr>
          <w:rFonts w:ascii="Tahoma" w:hAnsi="Tahoma" w:cs="Tahoma"/>
        </w:rPr>
        <w:t xml:space="preserve"> z późn. zm.</w:t>
      </w:r>
      <w:r w:rsidRPr="00D52EFB">
        <w:rPr>
          <w:rFonts w:ascii="Tahoma" w:hAnsi="Tahoma" w:cs="Tahoma"/>
        </w:rPr>
        <w:t>) „</w:t>
      </w:r>
      <w:r w:rsidRPr="00D52EFB">
        <w:rPr>
          <w:rFonts w:ascii="Tahoma" w:hAnsi="Tahoma" w:cs="Tahoma"/>
          <w:u w:val="single"/>
        </w:rPr>
        <w:t xml:space="preserve">miejscowość, w której osoba ta przebywa </w:t>
      </w:r>
      <w:r w:rsidRPr="00D52EFB">
        <w:rPr>
          <w:rFonts w:ascii="Tahoma" w:hAnsi="Tahoma" w:cs="Tahoma"/>
          <w:b/>
          <w:u w:val="single"/>
        </w:rPr>
        <w:t>z zamiarem stałego pobytu</w:t>
      </w:r>
      <w:r w:rsidRPr="00D52EFB">
        <w:rPr>
          <w:rFonts w:ascii="Tahoma" w:hAnsi="Tahoma" w:cs="Tahoma"/>
        </w:rPr>
        <w:t>”.</w:t>
      </w:r>
    </w:p>
    <w:p w14:paraId="6F2057D8" w14:textId="77777777" w:rsidR="00A51DA2" w:rsidRPr="00D52EFB" w:rsidRDefault="00A51DA2" w:rsidP="00D52EFB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 xml:space="preserve">Konieczne jest przedłożenie zgodnych </w:t>
      </w:r>
      <w:r w:rsidR="00A475DB" w:rsidRPr="00D52EFB">
        <w:rPr>
          <w:rFonts w:ascii="Tahoma" w:hAnsi="Tahoma" w:cs="Tahoma"/>
        </w:rPr>
        <w:t xml:space="preserve">ze sobą w zakresie danych osobowych </w:t>
      </w:r>
      <w:r w:rsidRPr="00D52EFB">
        <w:rPr>
          <w:rFonts w:ascii="Tahoma" w:hAnsi="Tahoma" w:cs="Tahoma"/>
        </w:rPr>
        <w:t>odpisów aktu urodzenia oraz aktu (aktów) małżeństwa osoby, której wniosek dotyczy niezależnie od miejsca ich sporządzenia.</w:t>
      </w:r>
      <w:r w:rsidR="00A475DB" w:rsidRPr="00D52EFB">
        <w:rPr>
          <w:rFonts w:ascii="Tahoma" w:hAnsi="Tahoma" w:cs="Tahoma"/>
        </w:rPr>
        <w:t xml:space="preserve"> </w:t>
      </w:r>
      <w:r w:rsidRPr="00D52EFB">
        <w:rPr>
          <w:rFonts w:ascii="Tahoma" w:hAnsi="Tahoma" w:cs="Tahoma"/>
        </w:rPr>
        <w:t>W przypadku osoby zmarłej konieczne jest dołączenie odpisu aktu zgonu.</w:t>
      </w:r>
    </w:p>
    <w:p w14:paraId="46D6E91D" w14:textId="77777777" w:rsidR="00A51DA2" w:rsidRPr="00D52EFB" w:rsidRDefault="00A51DA2" w:rsidP="00D52EFB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W przypadku dokumentów sporządzonych w języku obcym należy przedłożyć je wraz</w:t>
      </w:r>
      <w:r w:rsidR="00D52EFB">
        <w:rPr>
          <w:rFonts w:ascii="Tahoma" w:hAnsi="Tahoma" w:cs="Tahoma"/>
        </w:rPr>
        <w:t xml:space="preserve"> </w:t>
      </w:r>
      <w:r w:rsidRPr="00D52EFB">
        <w:rPr>
          <w:rFonts w:ascii="Tahoma" w:hAnsi="Tahoma" w:cs="Tahoma"/>
        </w:rPr>
        <w:t>z tłumaczeniem na język polski, sporządzonym przez tłumacza przysięgłego lub konsula, chyba że umowa międzynarodowa, której Rzeczypospolita Polska jest związana, stanowi inaczej (art. 12 ustawy).</w:t>
      </w:r>
    </w:p>
    <w:p w14:paraId="3DB9C9E3" w14:textId="77777777" w:rsidR="00A51DA2" w:rsidRPr="00D52EFB" w:rsidRDefault="00A51DA2" w:rsidP="00D52EFB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W przypadku wniosku składanego przez pełnomocnika należy dołączyć stosowne pełnomocnictwo.</w:t>
      </w:r>
    </w:p>
    <w:p w14:paraId="1B82E6D4" w14:textId="77777777" w:rsidR="00976B6E" w:rsidRPr="00D52EFB" w:rsidRDefault="00770511" w:rsidP="00D52EFB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W przypadku aktów stanu cywilnego</w:t>
      </w:r>
      <w:r w:rsidR="00C05DC6" w:rsidRPr="00D52EFB">
        <w:rPr>
          <w:rFonts w:ascii="Tahoma" w:hAnsi="Tahoma" w:cs="Tahoma"/>
        </w:rPr>
        <w:t xml:space="preserve"> ze Związku Socjalistycznych Republik Radzieckich (ZSRR) </w:t>
      </w:r>
      <w:r w:rsidRPr="00D52EFB">
        <w:rPr>
          <w:rFonts w:ascii="Tahoma" w:hAnsi="Tahoma" w:cs="Tahoma"/>
        </w:rPr>
        <w:t>konieczne jest ich przedłożenie</w:t>
      </w:r>
      <w:r w:rsidR="00C05DC6" w:rsidRPr="00D52EFB">
        <w:rPr>
          <w:rFonts w:ascii="Tahoma" w:hAnsi="Tahoma" w:cs="Tahoma"/>
        </w:rPr>
        <w:t xml:space="preserve"> </w:t>
      </w:r>
      <w:r w:rsidRPr="00D52EFB">
        <w:rPr>
          <w:rFonts w:ascii="Tahoma" w:hAnsi="Tahoma" w:cs="Tahoma"/>
        </w:rPr>
        <w:t>w oryginale. Organ prowadzący postępowanie może również wezwać wnioskodawcę</w:t>
      </w:r>
      <w:r w:rsidR="00C05DC6" w:rsidRPr="00D52EFB">
        <w:rPr>
          <w:rFonts w:ascii="Tahoma" w:hAnsi="Tahoma" w:cs="Tahoma"/>
        </w:rPr>
        <w:t xml:space="preserve"> </w:t>
      </w:r>
      <w:r w:rsidRPr="00D52EFB">
        <w:rPr>
          <w:rFonts w:ascii="Tahoma" w:hAnsi="Tahoma" w:cs="Tahoma"/>
        </w:rPr>
        <w:t>do przedłożenia</w:t>
      </w:r>
      <w:r w:rsidR="00C05DC6" w:rsidRPr="00D52EFB">
        <w:rPr>
          <w:rFonts w:ascii="Tahoma" w:hAnsi="Tahoma" w:cs="Tahoma"/>
        </w:rPr>
        <w:t xml:space="preserve"> oryginałów innych dokumentów w </w:t>
      </w:r>
      <w:r w:rsidRPr="00D52EFB">
        <w:rPr>
          <w:rFonts w:ascii="Tahoma" w:hAnsi="Tahoma" w:cs="Tahoma"/>
        </w:rPr>
        <w:t>celu zbadania ich autentyczności.</w:t>
      </w:r>
    </w:p>
    <w:p w14:paraId="6D890BFA" w14:textId="77777777" w:rsidR="00D52EFB" w:rsidRDefault="00F02322" w:rsidP="00D52EFB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D52EFB">
        <w:rPr>
          <w:rStyle w:val="Pogrubienie"/>
          <w:rFonts w:ascii="Tahoma" w:hAnsi="Tahoma" w:cs="Tahoma"/>
        </w:rPr>
        <w:lastRenderedPageBreak/>
        <w:t>4. OPŁATY:</w:t>
      </w:r>
      <w:r w:rsidR="00D52EFB">
        <w:rPr>
          <w:rStyle w:val="Pogrubienie"/>
          <w:rFonts w:ascii="Tahoma" w:hAnsi="Tahoma" w:cs="Tahoma"/>
        </w:rPr>
        <w:t xml:space="preserve"> </w:t>
      </w:r>
    </w:p>
    <w:p w14:paraId="3D9D55A7" w14:textId="77777777" w:rsidR="00F02322" w:rsidRPr="00D52EFB" w:rsidRDefault="00F02322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52EFB">
        <w:rPr>
          <w:rFonts w:ascii="Tahoma" w:hAnsi="Tahoma" w:cs="Tahoma"/>
        </w:rPr>
        <w:t>decyzja – 58 zł</w:t>
      </w:r>
    </w:p>
    <w:p w14:paraId="57EBCDCB" w14:textId="77777777" w:rsidR="00D52EFB" w:rsidRDefault="007C462F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52EFB">
        <w:rPr>
          <w:rFonts w:ascii="Tahoma" w:hAnsi="Tahoma" w:cs="Tahoma"/>
        </w:rPr>
        <w:t>Opłaty należy wpłacać na rachunek:</w:t>
      </w:r>
    </w:p>
    <w:p w14:paraId="0C42D4B1" w14:textId="77777777" w:rsidR="00D52EFB" w:rsidRDefault="007C462F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52EFB">
        <w:rPr>
          <w:rFonts w:ascii="Tahoma" w:hAnsi="Tahoma" w:cs="Tahoma"/>
        </w:rPr>
        <w:t>Urząd Miasta Rzeszowa</w:t>
      </w:r>
    </w:p>
    <w:p w14:paraId="7AE64C02" w14:textId="77777777" w:rsidR="007C462F" w:rsidRDefault="007C462F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52EFB">
        <w:rPr>
          <w:rFonts w:ascii="Tahoma" w:hAnsi="Tahoma" w:cs="Tahoma"/>
        </w:rPr>
        <w:t>ul. Rynek 1</w:t>
      </w:r>
      <w:r w:rsidR="00D52EFB">
        <w:rPr>
          <w:rFonts w:ascii="Tahoma" w:hAnsi="Tahoma" w:cs="Tahoma"/>
        </w:rPr>
        <w:t xml:space="preserve"> </w:t>
      </w:r>
      <w:r w:rsidR="006F0D7F" w:rsidRPr="00D52EFB">
        <w:rPr>
          <w:rFonts w:ascii="Tahoma" w:hAnsi="Tahoma" w:cs="Tahoma"/>
        </w:rPr>
        <w:t>17 1020 4391 2018 0062 0000 0423</w:t>
      </w:r>
    </w:p>
    <w:p w14:paraId="6FFEF464" w14:textId="77777777" w:rsidR="00906D66" w:rsidRPr="00D52EFB" w:rsidRDefault="00906D66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22F29059" w14:textId="77777777" w:rsidR="000876CE" w:rsidRPr="00D52EFB" w:rsidRDefault="000876CE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D52EFB">
        <w:rPr>
          <w:rStyle w:val="Pogrubienie"/>
          <w:rFonts w:ascii="Tahoma" w:hAnsi="Tahoma" w:cs="Tahoma"/>
          <w:color w:val="202020"/>
        </w:rPr>
        <w:t>5. TERMIN ZAŁATWIENIA SPRAWY:</w:t>
      </w:r>
      <w:r w:rsidRPr="00D52EFB">
        <w:rPr>
          <w:rFonts w:ascii="Tahoma" w:hAnsi="Tahoma" w:cs="Tahoma"/>
          <w:color w:val="202020"/>
        </w:rPr>
        <w:t xml:space="preserve"> </w:t>
      </w:r>
    </w:p>
    <w:p w14:paraId="4E986F16" w14:textId="77777777" w:rsidR="000876CE" w:rsidRDefault="000876CE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D52EFB">
        <w:rPr>
          <w:rFonts w:ascii="Tahoma" w:hAnsi="Tahoma" w:cs="Tahoma"/>
          <w:color w:val="202020"/>
        </w:rPr>
        <w:t xml:space="preserve">Zgodnie z </w:t>
      </w:r>
      <w:r w:rsidR="005E1A3A" w:rsidRPr="00D52EFB">
        <w:rPr>
          <w:rFonts w:ascii="Tahoma" w:hAnsi="Tahoma" w:cs="Tahoma"/>
          <w:color w:val="202020"/>
        </w:rPr>
        <w:t xml:space="preserve">k.p.a. </w:t>
      </w:r>
      <w:r w:rsidRPr="00D52EFB">
        <w:rPr>
          <w:rFonts w:ascii="Tahoma" w:hAnsi="Tahoma" w:cs="Tahoma"/>
          <w:color w:val="202020"/>
        </w:rPr>
        <w:t xml:space="preserve">do 1 miesiąca od dnia złożenia wniosku, a w sprawach szczególnie skomplikowanych – do 2 miesięcy. </w:t>
      </w:r>
    </w:p>
    <w:p w14:paraId="48EA8724" w14:textId="77777777" w:rsidR="00906D66" w:rsidRPr="00D52EFB" w:rsidRDefault="00906D66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</w:p>
    <w:p w14:paraId="684F5C59" w14:textId="77777777" w:rsidR="000876CE" w:rsidRPr="00D52EFB" w:rsidRDefault="000876CE" w:rsidP="00D52EFB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202020"/>
        </w:rPr>
      </w:pPr>
      <w:r w:rsidRPr="00D52EFB">
        <w:rPr>
          <w:rStyle w:val="Pogrubienie"/>
          <w:rFonts w:ascii="Tahoma" w:hAnsi="Tahoma" w:cs="Tahoma"/>
          <w:color w:val="202020"/>
        </w:rPr>
        <w:t>6. SKŁADANIE ODWOŁAŃ:</w:t>
      </w:r>
    </w:p>
    <w:p w14:paraId="4796AE3B" w14:textId="77777777" w:rsidR="000876CE" w:rsidRPr="00D52EFB" w:rsidRDefault="000876CE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D52EFB">
        <w:rPr>
          <w:rFonts w:ascii="Tahoma" w:hAnsi="Tahoma" w:cs="Tahoma"/>
          <w:color w:val="202020"/>
        </w:rPr>
        <w:t>Pisemne odwołanie należy składać drogą pocztową lub w kancelarii Podkarpackiego Urzędu Wojewódzkiego, pokój 27 (Podkarpacki Urząd Wojewódzki w Rze</w:t>
      </w:r>
      <w:r w:rsidR="00617715" w:rsidRPr="00D52EFB">
        <w:rPr>
          <w:rFonts w:ascii="Tahoma" w:hAnsi="Tahoma" w:cs="Tahoma"/>
          <w:color w:val="202020"/>
        </w:rPr>
        <w:t>szowie,</w:t>
      </w:r>
      <w:r w:rsidR="00F05D1F">
        <w:rPr>
          <w:rFonts w:ascii="Tahoma" w:hAnsi="Tahoma" w:cs="Tahoma"/>
          <w:color w:val="202020"/>
        </w:rPr>
        <w:br/>
      </w:r>
      <w:r w:rsidR="00617715" w:rsidRPr="00D52EFB">
        <w:rPr>
          <w:rFonts w:ascii="Tahoma" w:hAnsi="Tahoma" w:cs="Tahoma"/>
          <w:color w:val="202020"/>
        </w:rPr>
        <w:t>ul. Grunwaldzka 15,</w:t>
      </w:r>
      <w:r w:rsidR="00C05DC6" w:rsidRPr="00D52EFB">
        <w:rPr>
          <w:rFonts w:ascii="Tahoma" w:hAnsi="Tahoma" w:cs="Tahoma"/>
          <w:color w:val="202020"/>
        </w:rPr>
        <w:t xml:space="preserve"> </w:t>
      </w:r>
      <w:r w:rsidRPr="00D52EFB">
        <w:rPr>
          <w:rFonts w:ascii="Tahoma" w:hAnsi="Tahoma" w:cs="Tahoma"/>
          <w:color w:val="202020"/>
        </w:rPr>
        <w:t>35-959 Rzeszów) – w terminie 14 dni od daty doręczenia decyzji. Odwołanie należy adresować do Ministra Spraw Wewnętrznych</w:t>
      </w:r>
      <w:r w:rsidR="000666EE" w:rsidRPr="00D52EFB">
        <w:rPr>
          <w:rFonts w:ascii="Tahoma" w:hAnsi="Tahoma" w:cs="Tahoma"/>
          <w:color w:val="202020"/>
        </w:rPr>
        <w:t xml:space="preserve"> i Administracji</w:t>
      </w:r>
      <w:r w:rsidRPr="00D52EFB">
        <w:rPr>
          <w:rFonts w:ascii="Tahoma" w:hAnsi="Tahoma" w:cs="Tahoma"/>
          <w:color w:val="202020"/>
        </w:rPr>
        <w:t xml:space="preserve"> za pośrednictwem Wojewody Podkarpackiego.</w:t>
      </w:r>
    </w:p>
    <w:p w14:paraId="7AA6D67C" w14:textId="77777777" w:rsidR="001C7EBC" w:rsidRDefault="001C7EBC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D52EFB">
        <w:rPr>
          <w:rFonts w:ascii="Tahoma" w:hAnsi="Tahoma" w:cs="Tahoma"/>
          <w:color w:val="202020"/>
        </w:rPr>
        <w:t xml:space="preserve">Decyzja wydana zgodnie z żądaniem strony, czyli decyzja, w której powołany jest zapis art. 107 § 4 ustawy z dnia 14 czerwca 1960 r. </w:t>
      </w:r>
      <w:r w:rsidR="00BD60E7" w:rsidRPr="00D52EFB">
        <w:rPr>
          <w:rFonts w:ascii="Tahoma" w:hAnsi="Tahoma" w:cs="Tahoma"/>
          <w:color w:val="202020"/>
        </w:rPr>
        <w:t>Kodeks p</w:t>
      </w:r>
      <w:r w:rsidRPr="00D52EFB">
        <w:rPr>
          <w:rFonts w:ascii="Tahoma" w:hAnsi="Tahoma" w:cs="Tahoma"/>
          <w:color w:val="202020"/>
        </w:rPr>
        <w:t>ostępowania administracyjnego – jest ostateczna w administracyjnym toku instancji i nie przysługuje od niej odwołanie.</w:t>
      </w:r>
      <w:r w:rsidR="00346ABC" w:rsidRPr="00D52EFB">
        <w:rPr>
          <w:rFonts w:ascii="Tahoma" w:hAnsi="Tahoma" w:cs="Tahoma"/>
          <w:color w:val="202020"/>
        </w:rPr>
        <w:t xml:space="preserve"> Na taką d</w:t>
      </w:r>
      <w:r w:rsidR="00BD60E7" w:rsidRPr="00D52EFB">
        <w:rPr>
          <w:rFonts w:ascii="Tahoma" w:hAnsi="Tahoma" w:cs="Tahoma"/>
          <w:color w:val="202020"/>
        </w:rPr>
        <w:t>ecyzję przysługuje skarga, którą</w:t>
      </w:r>
      <w:r w:rsidR="00346ABC" w:rsidRPr="00D52EFB">
        <w:rPr>
          <w:rFonts w:ascii="Tahoma" w:hAnsi="Tahoma" w:cs="Tahoma"/>
          <w:color w:val="202020"/>
        </w:rPr>
        <w:t xml:space="preserve"> można wnieść do Wojewó</w:t>
      </w:r>
      <w:r w:rsidR="00BD60E7" w:rsidRPr="00D52EFB">
        <w:rPr>
          <w:rFonts w:ascii="Tahoma" w:hAnsi="Tahoma" w:cs="Tahoma"/>
          <w:color w:val="202020"/>
        </w:rPr>
        <w:t xml:space="preserve">dzkiego Sądu Administracyjnego </w:t>
      </w:r>
      <w:r w:rsidR="00346ABC" w:rsidRPr="00D52EFB">
        <w:rPr>
          <w:rFonts w:ascii="Tahoma" w:hAnsi="Tahoma" w:cs="Tahoma"/>
          <w:color w:val="202020"/>
        </w:rPr>
        <w:t xml:space="preserve">w Rzeszowie za pośrednictwem Wojewody Podkarpackiego, w terminie 30 </w:t>
      </w:r>
      <w:r w:rsidR="00BD0F69" w:rsidRPr="00D52EFB">
        <w:rPr>
          <w:rFonts w:ascii="Tahoma" w:hAnsi="Tahoma" w:cs="Tahoma"/>
          <w:color w:val="202020"/>
        </w:rPr>
        <w:t>dni od dnia doręczenia decyzji. Wpis stały od skargi wynosi 100 złotych (</w:t>
      </w:r>
      <w:r w:rsidR="00BD60E7" w:rsidRPr="00D52EFB">
        <w:rPr>
          <w:rFonts w:ascii="Tahoma" w:hAnsi="Tahoma" w:cs="Tahoma"/>
          <w:color w:val="202020"/>
        </w:rPr>
        <w:t>płatny na konto Wojewódzkiego Są</w:t>
      </w:r>
      <w:r w:rsidR="00BD0F69" w:rsidRPr="00D52EFB">
        <w:rPr>
          <w:rFonts w:ascii="Tahoma" w:hAnsi="Tahoma" w:cs="Tahoma"/>
          <w:color w:val="202020"/>
        </w:rPr>
        <w:t xml:space="preserve">du Administracyjnego w Rzeszowie). </w:t>
      </w:r>
    </w:p>
    <w:p w14:paraId="6D7F5711" w14:textId="77777777" w:rsidR="00906D66" w:rsidRPr="00D52EFB" w:rsidRDefault="00906D66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</w:p>
    <w:p w14:paraId="493C297A" w14:textId="77777777" w:rsidR="00D56F85" w:rsidRPr="00D52EFB" w:rsidRDefault="00D56F85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color w:val="202020"/>
        </w:rPr>
      </w:pPr>
      <w:r w:rsidRPr="00D52EFB">
        <w:rPr>
          <w:rFonts w:ascii="Tahoma" w:hAnsi="Tahoma" w:cs="Tahoma"/>
          <w:b/>
          <w:color w:val="202020"/>
        </w:rPr>
        <w:t>7.UWAGI:</w:t>
      </w:r>
    </w:p>
    <w:p w14:paraId="2410025E" w14:textId="77777777" w:rsidR="00D56F85" w:rsidRDefault="00D56F85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D52EFB">
        <w:rPr>
          <w:rFonts w:ascii="Tahoma" w:hAnsi="Tahoma" w:cs="Tahoma"/>
          <w:color w:val="202020"/>
        </w:rPr>
        <w:t>Brak</w:t>
      </w:r>
      <w:r w:rsidR="00D52EFB">
        <w:rPr>
          <w:rFonts w:ascii="Tahoma" w:hAnsi="Tahoma" w:cs="Tahoma"/>
          <w:color w:val="202020"/>
        </w:rPr>
        <w:t>.</w:t>
      </w:r>
    </w:p>
    <w:p w14:paraId="153789D9" w14:textId="77777777" w:rsidR="00906D66" w:rsidRPr="00D52EFB" w:rsidRDefault="00906D66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</w:p>
    <w:p w14:paraId="0EAFF811" w14:textId="77777777" w:rsidR="00947729" w:rsidRPr="00D52EFB" w:rsidRDefault="00D56F85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color w:val="202020"/>
        </w:rPr>
      </w:pPr>
      <w:r w:rsidRPr="00D52EFB">
        <w:rPr>
          <w:rFonts w:ascii="Tahoma" w:hAnsi="Tahoma" w:cs="Tahoma"/>
          <w:b/>
          <w:color w:val="202020"/>
        </w:rPr>
        <w:lastRenderedPageBreak/>
        <w:t>8. INFOMACJA DOTYCZĄCA PRZETWARZANIA DANYCH OSOBOWYCH</w:t>
      </w:r>
      <w:r w:rsidR="00947729" w:rsidRPr="00D52EFB">
        <w:rPr>
          <w:rFonts w:ascii="Tahoma" w:hAnsi="Tahoma" w:cs="Tahoma"/>
          <w:b/>
          <w:color w:val="202020"/>
        </w:rPr>
        <w:t>:</w:t>
      </w:r>
    </w:p>
    <w:p w14:paraId="0FCC5A6D" w14:textId="77777777" w:rsidR="00350625" w:rsidRPr="00D52EFB" w:rsidRDefault="00350625" w:rsidP="00D52EFB">
      <w:pPr>
        <w:spacing w:line="360" w:lineRule="auto"/>
        <w:rPr>
          <w:rFonts w:ascii="Tahoma" w:eastAsia="Calibri" w:hAnsi="Tahoma" w:cs="Tahoma"/>
          <w:lang w:eastAsia="en-US"/>
        </w:rPr>
      </w:pPr>
      <w:r w:rsidRPr="00D52EFB">
        <w:rPr>
          <w:rFonts w:ascii="Tahoma" w:eastAsia="Calibri" w:hAnsi="Tahoma" w:cs="Tahoma"/>
          <w:lang w:eastAsia="en-US"/>
        </w:rPr>
        <w:t>Zgodnie z art. 13 ogólnego rozporządzenia o ochronie danych osobowych z dnia 27 kwietnia 2016 r. (dalej: RODO) informujemy, ż</w:t>
      </w:r>
      <w:r w:rsidR="00AA01F5" w:rsidRPr="00D52EFB">
        <w:rPr>
          <w:rFonts w:ascii="Tahoma" w:eastAsia="Calibri" w:hAnsi="Tahoma" w:cs="Tahoma"/>
          <w:lang w:eastAsia="en-US"/>
        </w:rPr>
        <w:t>e</w:t>
      </w:r>
      <w:r w:rsidRPr="00D52EFB">
        <w:rPr>
          <w:rFonts w:ascii="Tahoma" w:eastAsia="Calibri" w:hAnsi="Tahoma" w:cs="Tahoma"/>
          <w:lang w:eastAsia="en-US"/>
        </w:rPr>
        <w:t xml:space="preserve">: </w:t>
      </w:r>
    </w:p>
    <w:p w14:paraId="2DB5CE8E" w14:textId="77777777" w:rsidR="00350625" w:rsidRPr="00D52EFB" w:rsidRDefault="00AA01F5" w:rsidP="00D52EFB">
      <w:pPr>
        <w:numPr>
          <w:ilvl w:val="0"/>
          <w:numId w:val="8"/>
        </w:numPr>
        <w:spacing w:line="360" w:lineRule="auto"/>
        <w:rPr>
          <w:rFonts w:ascii="Tahoma" w:eastAsia="Calibri" w:hAnsi="Tahoma" w:cs="Tahoma"/>
          <w:lang w:eastAsia="en-US"/>
        </w:rPr>
      </w:pPr>
      <w:r w:rsidRPr="00D52EFB">
        <w:rPr>
          <w:rFonts w:ascii="Tahoma" w:eastAsia="Calibri" w:hAnsi="Tahoma" w:cs="Tahoma"/>
          <w:lang w:eastAsia="en-US"/>
        </w:rPr>
        <w:t>a</w:t>
      </w:r>
      <w:r w:rsidR="00350625" w:rsidRPr="00D52EFB">
        <w:rPr>
          <w:rFonts w:ascii="Tahoma" w:eastAsia="Calibri" w:hAnsi="Tahoma" w:cs="Tahoma"/>
          <w:lang w:eastAsia="en-US"/>
        </w:rPr>
        <w:t>dministratorem Pani/Pana danych osobowych jest Wojewoda Podkarpacki z siedzibą w Rzeszowie, ul. Grunwaldzka 15, 35-959 Rzeszów;</w:t>
      </w:r>
    </w:p>
    <w:p w14:paraId="32C1F7F3" w14:textId="77777777" w:rsidR="00350625" w:rsidRPr="00D52EFB" w:rsidRDefault="00350625" w:rsidP="00D52EFB">
      <w:pPr>
        <w:numPr>
          <w:ilvl w:val="0"/>
          <w:numId w:val="8"/>
        </w:numPr>
        <w:spacing w:line="360" w:lineRule="auto"/>
        <w:rPr>
          <w:rFonts w:ascii="Tahoma" w:eastAsia="Calibri" w:hAnsi="Tahoma" w:cs="Tahoma"/>
          <w:lang w:eastAsia="en-US"/>
        </w:rPr>
      </w:pPr>
      <w:r w:rsidRPr="00D52EFB">
        <w:rPr>
          <w:rFonts w:ascii="Tahoma" w:eastAsia="Calibri" w:hAnsi="Tahoma" w:cs="Tahoma"/>
          <w:lang w:eastAsia="en-US"/>
        </w:rPr>
        <w:t xml:space="preserve">Pani/Pana dane osobowe przetwarzane będą w celu </w:t>
      </w:r>
      <w:r w:rsidR="009A5CC7" w:rsidRPr="00D52EFB">
        <w:rPr>
          <w:rFonts w:ascii="Tahoma" w:eastAsia="Calibri" w:hAnsi="Tahoma" w:cs="Tahoma"/>
          <w:lang w:eastAsia="en-US"/>
        </w:rPr>
        <w:t xml:space="preserve">potwierdzenia posiadania lub utraty obywatelstwa polskiego na podstawie </w:t>
      </w:r>
      <w:r w:rsidRPr="00D52EFB">
        <w:rPr>
          <w:rFonts w:ascii="Tahoma" w:eastAsia="Calibri" w:hAnsi="Tahoma" w:cs="Tahoma"/>
          <w:lang w:eastAsia="en-US"/>
        </w:rPr>
        <w:t xml:space="preserve">ustawy z dnia 2 kwietnia 2009 </w:t>
      </w:r>
      <w:proofErr w:type="spellStart"/>
      <w:r w:rsidRPr="00D52EFB">
        <w:rPr>
          <w:rFonts w:ascii="Tahoma" w:eastAsia="Calibri" w:hAnsi="Tahoma" w:cs="Tahoma"/>
          <w:lang w:eastAsia="en-US"/>
        </w:rPr>
        <w:t>r.o</w:t>
      </w:r>
      <w:proofErr w:type="spellEnd"/>
      <w:r w:rsidRPr="00D52EFB">
        <w:rPr>
          <w:rFonts w:ascii="Tahoma" w:eastAsia="Calibri" w:hAnsi="Tahoma" w:cs="Tahoma"/>
          <w:lang w:eastAsia="en-US"/>
        </w:rPr>
        <w:t xml:space="preserve"> obywatelstwie polskim</w:t>
      </w:r>
      <w:r w:rsidR="00AA01F5" w:rsidRPr="00D52EFB">
        <w:rPr>
          <w:rFonts w:ascii="Tahoma" w:eastAsia="Calibri" w:hAnsi="Tahoma" w:cs="Tahoma"/>
          <w:lang w:eastAsia="en-US"/>
        </w:rPr>
        <w:t xml:space="preserve"> oraz </w:t>
      </w:r>
      <w:r w:rsidRPr="00D52EFB">
        <w:rPr>
          <w:rFonts w:ascii="Tahoma" w:eastAsia="Calibri" w:hAnsi="Tahoma" w:cs="Tahoma"/>
          <w:lang w:eastAsia="en-US"/>
        </w:rPr>
        <w:t>rozporządzenia Ministra Spraw Wewnętrznych z dnia 7 sierpnia 2012 r. w sprawie wzoru formularza wniosku</w:t>
      </w:r>
      <w:r w:rsidR="00611C40" w:rsidRPr="00D52EFB">
        <w:rPr>
          <w:rFonts w:ascii="Tahoma" w:eastAsia="Calibri" w:hAnsi="Tahoma" w:cs="Tahoma"/>
          <w:lang w:eastAsia="en-US"/>
        </w:rPr>
        <w:t xml:space="preserve"> </w:t>
      </w:r>
      <w:r w:rsidRPr="00D52EFB">
        <w:rPr>
          <w:rFonts w:ascii="Tahoma" w:eastAsia="Calibri" w:hAnsi="Tahoma" w:cs="Tahoma"/>
          <w:lang w:eastAsia="en-US"/>
        </w:rPr>
        <w:t>o potwierdzenie posiadania l</w:t>
      </w:r>
      <w:r w:rsidR="009A5CC7" w:rsidRPr="00D52EFB">
        <w:rPr>
          <w:rFonts w:ascii="Tahoma" w:eastAsia="Calibri" w:hAnsi="Tahoma" w:cs="Tahoma"/>
          <w:lang w:eastAsia="en-US"/>
        </w:rPr>
        <w:t>ub utraty obywatelstwa polskiego, w związku z</w:t>
      </w:r>
      <w:r w:rsidR="00AA01F5" w:rsidRPr="00D52EFB">
        <w:rPr>
          <w:rFonts w:ascii="Tahoma" w:eastAsia="Calibri" w:hAnsi="Tahoma" w:cs="Tahoma"/>
          <w:lang w:eastAsia="en-US"/>
        </w:rPr>
        <w:t xml:space="preserve"> </w:t>
      </w:r>
      <w:r w:rsidRPr="00D52EFB">
        <w:rPr>
          <w:rFonts w:ascii="Tahoma" w:eastAsia="Calibri" w:hAnsi="Tahoma" w:cs="Tahoma"/>
          <w:lang w:eastAsia="en-US"/>
        </w:rPr>
        <w:t xml:space="preserve">art. 6 ust. 1 lit. c </w:t>
      </w:r>
      <w:r w:rsidR="00AA01F5" w:rsidRPr="00D52EFB">
        <w:rPr>
          <w:rFonts w:ascii="Tahoma" w:eastAsia="Calibri" w:hAnsi="Tahoma" w:cs="Tahoma"/>
          <w:lang w:eastAsia="en-US"/>
        </w:rPr>
        <w:t xml:space="preserve">i </w:t>
      </w:r>
      <w:r w:rsidRPr="00D52EFB">
        <w:rPr>
          <w:rFonts w:ascii="Tahoma" w:eastAsia="Calibri" w:hAnsi="Tahoma" w:cs="Tahoma"/>
          <w:lang w:eastAsia="en-US"/>
        </w:rPr>
        <w:t xml:space="preserve">art. 9 ust. 2 lit. g RODO; </w:t>
      </w:r>
    </w:p>
    <w:p w14:paraId="5652015D" w14:textId="77777777" w:rsidR="001A368E" w:rsidRPr="00D52EFB" w:rsidRDefault="001A368E" w:rsidP="00D52EFB">
      <w:pPr>
        <w:numPr>
          <w:ilvl w:val="0"/>
          <w:numId w:val="8"/>
        </w:numPr>
        <w:spacing w:line="360" w:lineRule="auto"/>
        <w:rPr>
          <w:rFonts w:ascii="Tahoma" w:eastAsia="Arial Unicode MS" w:hAnsi="Tahoma" w:cs="Tahoma"/>
          <w:color w:val="202020"/>
        </w:rPr>
      </w:pPr>
      <w:r w:rsidRPr="00D52EFB">
        <w:rPr>
          <w:rFonts w:ascii="Tahoma" w:eastAsia="Arial Unicode MS" w:hAnsi="Tahoma" w:cs="Tahoma"/>
          <w:color w:val="202020"/>
        </w:rPr>
        <w:t>dane osobowe będą przetwarzane wieczyście;</w:t>
      </w:r>
    </w:p>
    <w:p w14:paraId="230B2FB1" w14:textId="77777777" w:rsidR="00350625" w:rsidRPr="00D52EFB" w:rsidRDefault="00350625" w:rsidP="00D52EFB">
      <w:pPr>
        <w:numPr>
          <w:ilvl w:val="0"/>
          <w:numId w:val="8"/>
        </w:numPr>
        <w:spacing w:line="360" w:lineRule="auto"/>
        <w:rPr>
          <w:rFonts w:ascii="Tahoma" w:eastAsia="Calibri" w:hAnsi="Tahoma" w:cs="Tahoma"/>
          <w:lang w:eastAsia="en-US"/>
        </w:rPr>
      </w:pPr>
      <w:r w:rsidRPr="00D52EFB">
        <w:rPr>
          <w:rFonts w:ascii="Tahoma" w:eastAsia="Calibri" w:hAnsi="Tahoma" w:cs="Tahoma"/>
          <w:lang w:eastAsia="en-US"/>
        </w:rPr>
        <w:t>Pani/Pana dane osobowe będą przetwarzane przez upoważnione w U</w:t>
      </w:r>
      <w:r w:rsidR="00C86097" w:rsidRPr="00D52EFB">
        <w:rPr>
          <w:rFonts w:ascii="Tahoma" w:eastAsia="Calibri" w:hAnsi="Tahoma" w:cs="Tahoma"/>
          <w:lang w:eastAsia="en-US"/>
        </w:rPr>
        <w:t>rzędzie osoby;</w:t>
      </w:r>
    </w:p>
    <w:p w14:paraId="7F316A25" w14:textId="77777777" w:rsidR="001A368E" w:rsidRPr="00D52EFB" w:rsidRDefault="001A368E" w:rsidP="00D52EFB">
      <w:pPr>
        <w:numPr>
          <w:ilvl w:val="0"/>
          <w:numId w:val="8"/>
        </w:numPr>
        <w:spacing w:line="360" w:lineRule="auto"/>
        <w:rPr>
          <w:rFonts w:ascii="Tahoma" w:eastAsia="Arial Unicode MS" w:hAnsi="Tahoma" w:cs="Tahoma"/>
          <w:color w:val="202020"/>
        </w:rPr>
      </w:pPr>
      <w:r w:rsidRPr="00D52EFB">
        <w:rPr>
          <w:rFonts w:ascii="Tahoma" w:eastAsia="Arial Unicode MS" w:hAnsi="Tahoma" w:cs="Tahoma"/>
          <w:color w:val="202020"/>
        </w:rPr>
        <w:t xml:space="preserve">podanie przez Panią/Pana danych osobowych jest niezbędne do załatwienia sprawy. Niepodanie danych osobowych uniemożliwi załatwienie sprawy; </w:t>
      </w:r>
    </w:p>
    <w:p w14:paraId="25C20D45" w14:textId="77777777" w:rsidR="001A368E" w:rsidRPr="00D52EFB" w:rsidRDefault="001A368E" w:rsidP="00D52EFB">
      <w:pPr>
        <w:numPr>
          <w:ilvl w:val="0"/>
          <w:numId w:val="8"/>
        </w:numPr>
        <w:spacing w:line="360" w:lineRule="auto"/>
        <w:rPr>
          <w:rFonts w:ascii="Tahoma" w:eastAsia="Arial Unicode MS" w:hAnsi="Tahoma" w:cs="Tahoma"/>
          <w:color w:val="202020"/>
        </w:rPr>
      </w:pPr>
      <w:r w:rsidRPr="00D52EFB">
        <w:rPr>
          <w:rFonts w:ascii="Tahoma" w:eastAsia="Arial Unicode MS" w:hAnsi="Tahoma" w:cs="Tahoma"/>
          <w:color w:val="202020"/>
        </w:rPr>
        <w:t>odbiorcami Pani/Pana danych osobowych mogą być:</w:t>
      </w:r>
    </w:p>
    <w:p w14:paraId="2083E569" w14:textId="77777777" w:rsidR="001A368E" w:rsidRPr="00D52EFB" w:rsidRDefault="001A368E" w:rsidP="00D52EFB">
      <w:pPr>
        <w:pStyle w:val="Akapitzlist"/>
        <w:numPr>
          <w:ilvl w:val="0"/>
          <w:numId w:val="11"/>
        </w:numPr>
        <w:tabs>
          <w:tab w:val="clear" w:pos="1288"/>
        </w:tabs>
        <w:spacing w:before="0" w:after="0" w:line="360" w:lineRule="auto"/>
        <w:ind w:left="709" w:hanging="284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D52EFB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podmioty, które są uprawnione, na podstawie obowiązujących przepisów prawa, do dostępu do nich oraz ich przetwarzania w zakresie określonym przepisami, w tym kontrolującym działalność Wojewody (m.in.:</w:t>
      </w:r>
      <w:r w:rsidR="006D5A4A" w:rsidRPr="00D52EFB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="00A54467" w:rsidRPr="00A5446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Minister Spraw Wewnętrznych i Administracji, Szef Urzędu do Spraw Cudzoziemców, organy Krajowego Systemu Informatycznego, przedstawicielstwa dyplomatyczne RP, komendanci oddziałów i placówek Straży Granicznej, Komendant Wojewódzki Policji w Rzeszowie oraz komendanci komisariatów policji, Dyrektor Delegatury Agencji Bezpieczeństwa Wewnętrznego w Rzeszowie, urzędy miast/urzędy gmin, urzędy wojewódzkie, dyrektorzy archiwów państwowych, Departament Konsularny MSZ, Archiwum Akt Nowych, Archiwum Akt Dawnych, Archiwum abp Eugeniusza Baziaka w Krakowie, Archiwum Prezydenta RP, Żydowski </w:t>
      </w:r>
      <w:r w:rsidR="00A54467" w:rsidRPr="00A5446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lastRenderedPageBreak/>
        <w:t>Instytut Historyczny, Wojskowe Biuro Historyczne, Centralne Archiwum Wojskowe IPN, NIK, KAS, CBA, Prokuratura, sądy, dyrektorzy zakładów karnych</w:t>
      </w:r>
      <w:r w:rsidRPr="00D52EFB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),</w:t>
      </w:r>
    </w:p>
    <w:p w14:paraId="7F04C2B6" w14:textId="77777777" w:rsidR="001A368E" w:rsidRPr="00D52EFB" w:rsidRDefault="001A368E" w:rsidP="00D52EFB">
      <w:pPr>
        <w:pStyle w:val="Akapitzlist"/>
        <w:numPr>
          <w:ilvl w:val="0"/>
          <w:numId w:val="11"/>
        </w:numPr>
        <w:tabs>
          <w:tab w:val="num" w:pos="709"/>
        </w:tabs>
        <w:spacing w:before="0" w:after="0" w:line="360" w:lineRule="auto"/>
        <w:ind w:left="709" w:hanging="284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D52EFB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podmioty wykonujące zadania w zakresie utrzymania i rozwoju systemów teleinformatycznych, w tym elektronicznego systemu zarządzania dokumentacją </w:t>
      </w:r>
      <w:proofErr w:type="spellStart"/>
      <w:r w:rsidRPr="00D52EFB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eDok</w:t>
      </w:r>
      <w:proofErr w:type="spellEnd"/>
      <w:r w:rsidRPr="00D52EFB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(Centralny Ośrodek Informatyki z siedzibą w Warszawie),</w:t>
      </w:r>
    </w:p>
    <w:p w14:paraId="74AEAA96" w14:textId="77777777" w:rsidR="00CB6FCF" w:rsidRPr="00D52EFB" w:rsidRDefault="001A368E" w:rsidP="00D52EFB">
      <w:pPr>
        <w:pStyle w:val="Akapitzlist"/>
        <w:numPr>
          <w:ilvl w:val="0"/>
          <w:numId w:val="11"/>
        </w:numPr>
        <w:tabs>
          <w:tab w:val="num" w:pos="709"/>
        </w:tabs>
        <w:spacing w:before="0" w:after="0" w:line="360" w:lineRule="auto"/>
        <w:ind w:left="709" w:hanging="284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D52EFB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podmioty zaangażowane w utrzymanie systemów poczty elektronicznej oraz serwisu ePUAP, które mogą być wykorzystywane do kontaktu z Panią/Panem;</w:t>
      </w:r>
    </w:p>
    <w:p w14:paraId="6BD3410A" w14:textId="77777777" w:rsidR="00CB6FCF" w:rsidRPr="00D52EFB" w:rsidRDefault="00CB6FCF" w:rsidP="00D52EFB">
      <w:pPr>
        <w:numPr>
          <w:ilvl w:val="0"/>
          <w:numId w:val="8"/>
        </w:numPr>
        <w:spacing w:line="360" w:lineRule="auto"/>
        <w:rPr>
          <w:rFonts w:ascii="Tahoma" w:eastAsia="Arial Unicode MS" w:hAnsi="Tahoma" w:cs="Tahoma"/>
          <w:color w:val="202020"/>
        </w:rPr>
      </w:pPr>
      <w:r w:rsidRPr="00D52EFB">
        <w:rPr>
          <w:rFonts w:ascii="Tahoma" w:eastAsia="Arial Unicode MS" w:hAnsi="Tahoma" w:cs="Tahoma"/>
          <w:color w:val="202020"/>
        </w:rPr>
        <w:t>przysługuje Pani/Panu prawo do:</w:t>
      </w:r>
    </w:p>
    <w:p w14:paraId="227302E9" w14:textId="77777777" w:rsidR="00CB6FCF" w:rsidRPr="00D52EFB" w:rsidRDefault="00CB6FCF" w:rsidP="00D52EFB">
      <w:pPr>
        <w:numPr>
          <w:ilvl w:val="0"/>
          <w:numId w:val="12"/>
        </w:numPr>
        <w:spacing w:line="360" w:lineRule="auto"/>
        <w:ind w:left="714" w:hanging="288"/>
        <w:rPr>
          <w:rFonts w:ascii="Tahoma" w:eastAsia="Arial Unicode MS" w:hAnsi="Tahoma" w:cs="Tahoma"/>
          <w:color w:val="202020"/>
        </w:rPr>
      </w:pPr>
      <w:r w:rsidRPr="00D52EFB">
        <w:rPr>
          <w:rFonts w:ascii="Tahoma" w:eastAsia="Arial Unicode MS" w:hAnsi="Tahoma" w:cs="Tahoma"/>
          <w:color w:val="202020"/>
        </w:rPr>
        <w:t>dostępu do danych osobowych na podstawie art. 15 RODO,</w:t>
      </w:r>
    </w:p>
    <w:p w14:paraId="31437C3D" w14:textId="77777777" w:rsidR="00CB6FCF" w:rsidRPr="00D52EFB" w:rsidRDefault="00CB6FCF" w:rsidP="00D52EFB">
      <w:pPr>
        <w:pStyle w:val="Akapitzlist"/>
        <w:numPr>
          <w:ilvl w:val="0"/>
          <w:numId w:val="12"/>
        </w:numPr>
        <w:spacing w:before="0" w:after="0" w:line="360" w:lineRule="auto"/>
        <w:ind w:left="714" w:hanging="288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D52EFB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żądania sprostowania (poprawienia) swoich danych na podstawie art. 16 RODO, jeśli są  nieprawidłowe lub uzupełnienia jeśli są niekompletne,</w:t>
      </w:r>
    </w:p>
    <w:p w14:paraId="0501F09A" w14:textId="77777777" w:rsidR="00CB6FCF" w:rsidRPr="00D52EFB" w:rsidRDefault="00CB6FCF" w:rsidP="00D52EFB">
      <w:pPr>
        <w:pStyle w:val="Akapitzlist"/>
        <w:numPr>
          <w:ilvl w:val="0"/>
          <w:numId w:val="12"/>
        </w:numPr>
        <w:spacing w:before="0" w:after="0" w:line="360" w:lineRule="auto"/>
        <w:ind w:left="714" w:hanging="288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D52EFB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3677FF84" w14:textId="77777777" w:rsidR="00CB6FCF" w:rsidRPr="00D52EFB" w:rsidRDefault="00CB6FCF" w:rsidP="00D52EFB">
      <w:pPr>
        <w:numPr>
          <w:ilvl w:val="0"/>
          <w:numId w:val="12"/>
        </w:numPr>
        <w:spacing w:line="360" w:lineRule="auto"/>
        <w:ind w:left="714" w:hanging="288"/>
        <w:rPr>
          <w:rFonts w:ascii="Tahoma" w:eastAsia="Arial Unicode MS" w:hAnsi="Tahoma" w:cs="Tahoma"/>
          <w:color w:val="202020"/>
        </w:rPr>
      </w:pPr>
      <w:r w:rsidRPr="00D52EFB">
        <w:rPr>
          <w:rFonts w:ascii="Tahoma" w:eastAsia="Arial Unicode MS" w:hAnsi="Tahoma" w:cs="Tahoma"/>
          <w:color w:val="202020"/>
        </w:rPr>
        <w:t>żądania ograniczenia przetwarzania danych na podstawie art. 18 RODO;</w:t>
      </w:r>
    </w:p>
    <w:p w14:paraId="34922DF1" w14:textId="77777777" w:rsidR="00CB6FCF" w:rsidRPr="00D52EFB" w:rsidRDefault="00CB6FCF" w:rsidP="00D52EFB">
      <w:pPr>
        <w:pStyle w:val="Akapitzlist"/>
        <w:numPr>
          <w:ilvl w:val="0"/>
          <w:numId w:val="8"/>
        </w:numPr>
        <w:spacing w:before="0" w:after="0" w:line="360" w:lineRule="auto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D52EFB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Pani/Pana dane nie będą poddane zautomatyzowanym procesom związanym z podejmowaniem decyzji, w tym profilowaniu;</w:t>
      </w:r>
    </w:p>
    <w:p w14:paraId="66F938DC" w14:textId="77777777" w:rsidR="00C86097" w:rsidRPr="00D52EFB" w:rsidRDefault="00CB6FCF" w:rsidP="00D52EFB">
      <w:pPr>
        <w:pStyle w:val="Akapitzlist"/>
        <w:numPr>
          <w:ilvl w:val="0"/>
          <w:numId w:val="8"/>
        </w:numPr>
        <w:spacing w:before="0" w:after="0" w:line="360" w:lineRule="auto"/>
        <w:contextualSpacing w:val="0"/>
        <w:rPr>
          <w:rStyle w:val="Uwydatnienie"/>
          <w:rFonts w:ascii="Tahoma" w:eastAsia="Arial Unicode MS" w:hAnsi="Tahoma" w:cs="Tahoma"/>
          <w:i w:val="0"/>
          <w:iCs w:val="0"/>
          <w:color w:val="202020"/>
          <w:sz w:val="24"/>
          <w:szCs w:val="24"/>
          <w:lang w:eastAsia="pl-PL"/>
        </w:rPr>
      </w:pPr>
      <w:r w:rsidRPr="00D52EFB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 podstawy prawnej.</w:t>
      </w:r>
    </w:p>
    <w:p w14:paraId="0207469D" w14:textId="77777777" w:rsidR="00D52EFB" w:rsidRDefault="00D52EFB" w:rsidP="00D52EFB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6C2C9DB8" w14:textId="77777777" w:rsidR="00C86097" w:rsidRPr="00D52EFB" w:rsidRDefault="00C86097" w:rsidP="00D52EFB">
      <w:pPr>
        <w:spacing w:line="360" w:lineRule="auto"/>
        <w:rPr>
          <w:rFonts w:ascii="Tahoma" w:eastAsia="Arial Unicode MS" w:hAnsi="Tahoma" w:cs="Tahoma"/>
          <w:color w:val="202020"/>
        </w:rPr>
      </w:pPr>
      <w:r w:rsidRPr="00D52EFB">
        <w:rPr>
          <w:rFonts w:ascii="Tahoma" w:eastAsia="Arial Unicode MS" w:hAnsi="Tahoma" w:cs="Tahoma"/>
          <w:color w:val="202020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 Rzeszowie: </w:t>
      </w:r>
    </w:p>
    <w:p w14:paraId="06AB8DE4" w14:textId="700286BE" w:rsidR="00C86097" w:rsidRPr="00D52EFB" w:rsidRDefault="00C86097" w:rsidP="00D52EFB">
      <w:pPr>
        <w:numPr>
          <w:ilvl w:val="0"/>
          <w:numId w:val="13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D52EFB">
        <w:rPr>
          <w:rFonts w:ascii="Tahoma" w:eastAsia="Arial Unicode MS" w:hAnsi="Tahoma" w:cs="Tahoma"/>
          <w:color w:val="202020"/>
        </w:rPr>
        <w:t>listownie na adres Podkarpackiego Urzędu Wojewódzkiego w Rzeszowie</w:t>
      </w:r>
    </w:p>
    <w:p w14:paraId="7E6F198C" w14:textId="531F3A0A" w:rsidR="00C86097" w:rsidRPr="00D52EFB" w:rsidRDefault="00C86097" w:rsidP="00D52EFB">
      <w:pPr>
        <w:numPr>
          <w:ilvl w:val="0"/>
          <w:numId w:val="13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D52EFB">
        <w:rPr>
          <w:rFonts w:ascii="Tahoma" w:eastAsia="Arial Unicode MS" w:hAnsi="Tahoma" w:cs="Tahoma"/>
          <w:color w:val="202020"/>
        </w:rPr>
        <w:t>za pośrednictwem elektronicznej skrzynki podawczej: /</w:t>
      </w:r>
      <w:proofErr w:type="spellStart"/>
      <w:r w:rsidRPr="00D52EFB">
        <w:rPr>
          <w:rFonts w:ascii="Tahoma" w:eastAsia="Arial Unicode MS" w:hAnsi="Tahoma" w:cs="Tahoma"/>
          <w:color w:val="202020"/>
        </w:rPr>
        <w:t>PUWRzeszow</w:t>
      </w:r>
      <w:proofErr w:type="spellEnd"/>
      <w:r w:rsidRPr="00D52EFB">
        <w:rPr>
          <w:rFonts w:ascii="Tahoma" w:eastAsia="Arial Unicode MS" w:hAnsi="Tahoma" w:cs="Tahoma"/>
          <w:color w:val="202020"/>
        </w:rPr>
        <w:t>/</w:t>
      </w:r>
      <w:proofErr w:type="spellStart"/>
      <w:r w:rsidRPr="00D52EFB">
        <w:rPr>
          <w:rFonts w:ascii="Tahoma" w:eastAsia="Arial Unicode MS" w:hAnsi="Tahoma" w:cs="Tahoma"/>
          <w:color w:val="202020"/>
        </w:rPr>
        <w:t>SkrytkaESP</w:t>
      </w:r>
      <w:proofErr w:type="spellEnd"/>
      <w:r w:rsidRPr="00D52EFB">
        <w:rPr>
          <w:rFonts w:ascii="Tahoma" w:eastAsia="Arial Unicode MS" w:hAnsi="Tahoma" w:cs="Tahoma"/>
          <w:color w:val="202020"/>
        </w:rPr>
        <w:t xml:space="preserve"> lub /</w:t>
      </w:r>
      <w:proofErr w:type="spellStart"/>
      <w:r w:rsidRPr="00D52EFB">
        <w:rPr>
          <w:rFonts w:ascii="Tahoma" w:eastAsia="Arial Unicode MS" w:hAnsi="Tahoma" w:cs="Tahoma"/>
          <w:color w:val="202020"/>
        </w:rPr>
        <w:t>PUWRzeszow</w:t>
      </w:r>
      <w:proofErr w:type="spellEnd"/>
      <w:r w:rsidRPr="00D52EFB">
        <w:rPr>
          <w:rFonts w:ascii="Tahoma" w:eastAsia="Arial Unicode MS" w:hAnsi="Tahoma" w:cs="Tahoma"/>
          <w:color w:val="202020"/>
        </w:rPr>
        <w:t>/skrytka</w:t>
      </w:r>
    </w:p>
    <w:p w14:paraId="07341922" w14:textId="71C9506C" w:rsidR="00C86097" w:rsidRPr="00D52EFB" w:rsidRDefault="00C86097" w:rsidP="00D52EFB">
      <w:pPr>
        <w:numPr>
          <w:ilvl w:val="0"/>
          <w:numId w:val="13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D52EFB">
        <w:rPr>
          <w:rFonts w:ascii="Tahoma" w:eastAsia="Arial Unicode MS" w:hAnsi="Tahoma" w:cs="Tahoma"/>
          <w:color w:val="202020"/>
        </w:rPr>
        <w:lastRenderedPageBreak/>
        <w:t xml:space="preserve">e-mailowo </w:t>
      </w:r>
      <w:hyperlink r:id="rId10" w:history="1">
        <w:r w:rsidRPr="00D52EFB">
          <w:rPr>
            <w:rFonts w:ascii="Tahoma" w:eastAsia="Arial Unicode MS" w:hAnsi="Tahoma" w:cs="Tahoma"/>
            <w:color w:val="202020"/>
          </w:rPr>
          <w:t>rodo@rzeszow.uw.gov.pl</w:t>
        </w:r>
      </w:hyperlink>
    </w:p>
    <w:p w14:paraId="74B4D7D5" w14:textId="77777777" w:rsidR="00C86097" w:rsidRPr="00D52EFB" w:rsidRDefault="00C86097" w:rsidP="00D52EFB">
      <w:pPr>
        <w:numPr>
          <w:ilvl w:val="0"/>
          <w:numId w:val="13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D52EFB">
        <w:rPr>
          <w:rFonts w:ascii="Tahoma" w:eastAsia="Arial Unicode MS" w:hAnsi="Tahoma" w:cs="Tahoma"/>
          <w:color w:val="202020"/>
        </w:rPr>
        <w:t>osobiście w siedzibie PUW w Rzeszowie przy ul. Grunwaldzkiej 15.</w:t>
      </w:r>
    </w:p>
    <w:p w14:paraId="58C90635" w14:textId="77777777" w:rsidR="00D52EFB" w:rsidRDefault="00D52EFB" w:rsidP="00D52EFB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32FFF499" w14:textId="77777777" w:rsidR="00C86097" w:rsidRPr="00D52EFB" w:rsidRDefault="00C86097" w:rsidP="00D52EFB">
      <w:pPr>
        <w:spacing w:line="360" w:lineRule="auto"/>
        <w:rPr>
          <w:rFonts w:ascii="Tahoma" w:eastAsia="Arial Unicode MS" w:hAnsi="Tahoma" w:cs="Tahoma"/>
          <w:color w:val="202020"/>
        </w:rPr>
      </w:pPr>
      <w:r w:rsidRPr="00D52EFB">
        <w:rPr>
          <w:rFonts w:ascii="Tahoma" w:eastAsia="Arial Unicode MS" w:hAnsi="Tahoma" w:cs="Tahoma"/>
          <w:color w:val="202020"/>
        </w:rPr>
        <w:t>Jeśli uzna Pani/Pan, że dane osobowe nie są przetwarzane w sposób prawidłowy, przysługuje Pani/Panu prawo wniesienia skargi do organu nadzorczego – Prezesa Urzędu Ochrony Danych Osobowych,</w:t>
      </w:r>
      <w:r w:rsidR="007D7495" w:rsidRPr="00D52EFB">
        <w:rPr>
          <w:rFonts w:ascii="Tahoma" w:eastAsia="Arial Unicode MS" w:hAnsi="Tahoma" w:cs="Tahoma"/>
          <w:color w:val="202020"/>
        </w:rPr>
        <w:t xml:space="preserve"> ul. Stawki 2, 00-193 Warszawa.</w:t>
      </w:r>
    </w:p>
    <w:p w14:paraId="20576727" w14:textId="77777777" w:rsidR="00D52EFB" w:rsidRDefault="00D52EFB" w:rsidP="00D52EFB">
      <w:pPr>
        <w:spacing w:line="360" w:lineRule="auto"/>
        <w:rPr>
          <w:rFonts w:ascii="Tahoma" w:hAnsi="Tahoma" w:cs="Tahoma"/>
        </w:rPr>
      </w:pPr>
    </w:p>
    <w:p w14:paraId="541D0747" w14:textId="77777777" w:rsidR="00D52EFB" w:rsidRDefault="00D52EFB" w:rsidP="00D52EFB">
      <w:pPr>
        <w:spacing w:line="360" w:lineRule="auto"/>
        <w:rPr>
          <w:rFonts w:ascii="Tahoma" w:hAnsi="Tahoma" w:cs="Tahoma"/>
        </w:rPr>
      </w:pPr>
    </w:p>
    <w:p w14:paraId="78AD0CE6" w14:textId="2BF8238E" w:rsidR="00906D66" w:rsidRDefault="00906D66" w:rsidP="00D52EFB">
      <w:pPr>
        <w:spacing w:line="360" w:lineRule="auto"/>
        <w:rPr>
          <w:rFonts w:ascii="Tahoma" w:hAnsi="Tahoma" w:cs="Tahoma"/>
        </w:rPr>
      </w:pPr>
    </w:p>
    <w:p w14:paraId="6978D43A" w14:textId="5B72A683" w:rsidR="00EA06F7" w:rsidRDefault="00EA06F7" w:rsidP="00D52EFB">
      <w:pPr>
        <w:spacing w:line="360" w:lineRule="auto"/>
        <w:rPr>
          <w:rFonts w:ascii="Tahoma" w:hAnsi="Tahoma" w:cs="Tahoma"/>
        </w:rPr>
      </w:pPr>
    </w:p>
    <w:p w14:paraId="586AC994" w14:textId="13C41261" w:rsidR="00EA06F7" w:rsidRDefault="00EA06F7" w:rsidP="00D52EFB">
      <w:pPr>
        <w:spacing w:line="360" w:lineRule="auto"/>
        <w:rPr>
          <w:rFonts w:ascii="Tahoma" w:hAnsi="Tahoma" w:cs="Tahoma"/>
        </w:rPr>
      </w:pPr>
    </w:p>
    <w:p w14:paraId="6401BE05" w14:textId="31E3BB28" w:rsidR="00EA06F7" w:rsidRDefault="00EA06F7" w:rsidP="00D52EFB">
      <w:pPr>
        <w:spacing w:line="360" w:lineRule="auto"/>
        <w:rPr>
          <w:rFonts w:ascii="Tahoma" w:hAnsi="Tahoma" w:cs="Tahoma"/>
        </w:rPr>
      </w:pPr>
    </w:p>
    <w:p w14:paraId="088FB23F" w14:textId="0BB5BDA8" w:rsidR="00EA06F7" w:rsidRDefault="00EA06F7" w:rsidP="00D52EFB">
      <w:pPr>
        <w:spacing w:line="360" w:lineRule="auto"/>
        <w:rPr>
          <w:rFonts w:ascii="Tahoma" w:hAnsi="Tahoma" w:cs="Tahoma"/>
        </w:rPr>
      </w:pPr>
    </w:p>
    <w:p w14:paraId="5639944C" w14:textId="79FAFF46" w:rsidR="00EA06F7" w:rsidRDefault="00EA06F7" w:rsidP="00D52EFB">
      <w:pPr>
        <w:spacing w:line="360" w:lineRule="auto"/>
        <w:rPr>
          <w:rFonts w:ascii="Tahoma" w:hAnsi="Tahoma" w:cs="Tahoma"/>
        </w:rPr>
      </w:pPr>
    </w:p>
    <w:p w14:paraId="2D200E33" w14:textId="41CD986A" w:rsidR="00EA06F7" w:rsidRDefault="00EA06F7" w:rsidP="00D52EFB">
      <w:pPr>
        <w:spacing w:line="360" w:lineRule="auto"/>
        <w:rPr>
          <w:rFonts w:ascii="Tahoma" w:hAnsi="Tahoma" w:cs="Tahoma"/>
        </w:rPr>
      </w:pPr>
    </w:p>
    <w:p w14:paraId="075CE4D7" w14:textId="11C3C6C7" w:rsidR="00EA06F7" w:rsidRDefault="00EA06F7" w:rsidP="00D52EFB">
      <w:pPr>
        <w:spacing w:line="360" w:lineRule="auto"/>
        <w:rPr>
          <w:rFonts w:ascii="Tahoma" w:hAnsi="Tahoma" w:cs="Tahoma"/>
        </w:rPr>
      </w:pPr>
    </w:p>
    <w:p w14:paraId="1EAD7C63" w14:textId="0089AF5F" w:rsidR="00EA06F7" w:rsidRDefault="00EA06F7" w:rsidP="00D52EFB">
      <w:pPr>
        <w:spacing w:line="360" w:lineRule="auto"/>
        <w:rPr>
          <w:rFonts w:ascii="Tahoma" w:hAnsi="Tahoma" w:cs="Tahoma"/>
        </w:rPr>
      </w:pPr>
    </w:p>
    <w:p w14:paraId="3D1974FA" w14:textId="14A96DC5" w:rsidR="00EA06F7" w:rsidRDefault="00EA06F7" w:rsidP="00D52EFB">
      <w:pPr>
        <w:spacing w:line="360" w:lineRule="auto"/>
        <w:rPr>
          <w:rFonts w:ascii="Tahoma" w:hAnsi="Tahoma" w:cs="Tahoma"/>
        </w:rPr>
      </w:pPr>
    </w:p>
    <w:p w14:paraId="42E4E06E" w14:textId="6182A8D6" w:rsidR="00EA06F7" w:rsidRDefault="00EA06F7" w:rsidP="00D52EFB">
      <w:pPr>
        <w:spacing w:line="360" w:lineRule="auto"/>
        <w:rPr>
          <w:rFonts w:ascii="Tahoma" w:hAnsi="Tahoma" w:cs="Tahoma"/>
        </w:rPr>
      </w:pPr>
    </w:p>
    <w:p w14:paraId="6C940184" w14:textId="050B14C0" w:rsidR="00EA06F7" w:rsidRDefault="00EA06F7" w:rsidP="00D52EFB">
      <w:pPr>
        <w:spacing w:line="360" w:lineRule="auto"/>
        <w:rPr>
          <w:rFonts w:ascii="Tahoma" w:hAnsi="Tahoma" w:cs="Tahoma"/>
        </w:rPr>
      </w:pPr>
    </w:p>
    <w:p w14:paraId="1527BD87" w14:textId="309EAB3A" w:rsidR="00EA06F7" w:rsidRDefault="00EA06F7" w:rsidP="00D52EFB">
      <w:pPr>
        <w:spacing w:line="360" w:lineRule="auto"/>
        <w:rPr>
          <w:rFonts w:ascii="Tahoma" w:hAnsi="Tahoma" w:cs="Tahoma"/>
        </w:rPr>
      </w:pPr>
    </w:p>
    <w:p w14:paraId="521B98FA" w14:textId="07C87E8C" w:rsidR="00EA06F7" w:rsidRDefault="00EA06F7" w:rsidP="00D52EFB">
      <w:pPr>
        <w:spacing w:line="360" w:lineRule="auto"/>
        <w:rPr>
          <w:rFonts w:ascii="Tahoma" w:hAnsi="Tahoma" w:cs="Tahoma"/>
        </w:rPr>
      </w:pPr>
    </w:p>
    <w:p w14:paraId="31AB7E87" w14:textId="1B21C754" w:rsidR="00EA06F7" w:rsidRDefault="00EA06F7" w:rsidP="00D52EFB">
      <w:pPr>
        <w:spacing w:line="360" w:lineRule="auto"/>
        <w:rPr>
          <w:rFonts w:ascii="Tahoma" w:hAnsi="Tahoma" w:cs="Tahoma"/>
        </w:rPr>
      </w:pPr>
    </w:p>
    <w:p w14:paraId="744F4D17" w14:textId="77777777" w:rsidR="00EA06F7" w:rsidRDefault="00EA06F7" w:rsidP="00D52EFB">
      <w:pPr>
        <w:spacing w:line="360" w:lineRule="auto"/>
        <w:rPr>
          <w:rFonts w:ascii="Tahoma" w:hAnsi="Tahoma" w:cs="Tahoma"/>
        </w:rPr>
      </w:pPr>
    </w:p>
    <w:p w14:paraId="21D4D927" w14:textId="77777777" w:rsidR="00E86D04" w:rsidRPr="009D3D30" w:rsidRDefault="00E86D04" w:rsidP="00E86D04">
      <w:pPr>
        <w:spacing w:line="360" w:lineRule="auto"/>
        <w:rPr>
          <w:rFonts w:ascii="Tahoma" w:hAnsi="Tahoma" w:cs="Tahoma"/>
        </w:rPr>
      </w:pPr>
    </w:p>
    <w:p w14:paraId="7D9B81E9" w14:textId="77777777" w:rsidR="00E86D04" w:rsidRPr="00D81EC7" w:rsidRDefault="00E86D04" w:rsidP="00E86D04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  <w:r>
        <w:rPr>
          <w:rStyle w:val="Uwydatnienie"/>
          <w:rFonts w:ascii="Tahoma" w:hAnsi="Tahoma" w:cs="Tahoma"/>
          <w:i w:val="0"/>
        </w:rPr>
        <w:t>Opracował</w:t>
      </w:r>
      <w:r w:rsidRPr="00D81EC7">
        <w:rPr>
          <w:rStyle w:val="Uwydatnienie"/>
          <w:rFonts w:ascii="Tahoma" w:hAnsi="Tahoma" w:cs="Tahoma"/>
          <w:i w:val="0"/>
        </w:rPr>
        <w:t>:</w:t>
      </w:r>
      <w:r>
        <w:rPr>
          <w:rStyle w:val="Uwydatnienie"/>
          <w:rFonts w:ascii="Tahoma" w:hAnsi="Tahoma" w:cs="Tahoma"/>
          <w:i w:val="0"/>
        </w:rPr>
        <w:t xml:space="preserve"> Łukasz Pietruszka</w:t>
      </w:r>
      <w:r w:rsidRPr="00D81EC7">
        <w:rPr>
          <w:rStyle w:val="Uwydatnienie"/>
          <w:rFonts w:ascii="Tahoma" w:hAnsi="Tahoma" w:cs="Tahoma"/>
          <w:i w:val="0"/>
        </w:rPr>
        <w:t>,</w:t>
      </w:r>
      <w:r>
        <w:rPr>
          <w:rStyle w:val="Uwydatnienie"/>
          <w:rFonts w:ascii="Tahoma" w:hAnsi="Tahoma" w:cs="Tahoma"/>
          <w:i w:val="0"/>
        </w:rPr>
        <w:t xml:space="preserve"> Kierownik </w:t>
      </w:r>
      <w:r w:rsidRPr="00D81EC7">
        <w:rPr>
          <w:rStyle w:val="Uwydatnienie"/>
          <w:rFonts w:ascii="Tahoma" w:hAnsi="Tahoma" w:cs="Tahoma"/>
          <w:i w:val="0"/>
        </w:rPr>
        <w:t>Oddziału</w:t>
      </w:r>
      <w:r>
        <w:rPr>
          <w:rStyle w:val="Uwydatnienie"/>
          <w:rFonts w:ascii="Tahoma" w:hAnsi="Tahoma" w:cs="Tahoma"/>
          <w:i w:val="0"/>
        </w:rPr>
        <w:t xml:space="preserve"> Spraw Obywatelskich</w:t>
      </w:r>
    </w:p>
    <w:p w14:paraId="51D3B231" w14:textId="77777777" w:rsidR="00E86D04" w:rsidRDefault="00E86D04" w:rsidP="00E86D04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  <w:r>
        <w:rPr>
          <w:rStyle w:val="Uwydatnienie"/>
          <w:rFonts w:ascii="Tahoma" w:hAnsi="Tahoma" w:cs="Tahoma"/>
          <w:i w:val="0"/>
        </w:rPr>
        <w:t>Sprawdził</w:t>
      </w:r>
      <w:r w:rsidRPr="00D81EC7">
        <w:rPr>
          <w:rStyle w:val="Uwydatnienie"/>
          <w:rFonts w:ascii="Tahoma" w:hAnsi="Tahoma" w:cs="Tahoma"/>
          <w:i w:val="0"/>
        </w:rPr>
        <w:t>: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CE2B79">
        <w:rPr>
          <w:rStyle w:val="Uwydatnienie"/>
          <w:rFonts w:ascii="Tahoma" w:hAnsi="Tahoma" w:cs="Tahoma"/>
          <w:i w:val="0"/>
        </w:rPr>
        <w:t>Łukasz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CE2B79">
        <w:rPr>
          <w:rStyle w:val="Uwydatnienie"/>
          <w:rFonts w:ascii="Tahoma" w:hAnsi="Tahoma" w:cs="Tahoma"/>
          <w:i w:val="0"/>
        </w:rPr>
        <w:t>Pietruszka,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CE2B79">
        <w:rPr>
          <w:rStyle w:val="Uwydatnienie"/>
          <w:rFonts w:ascii="Tahoma" w:hAnsi="Tahoma" w:cs="Tahoma"/>
          <w:i w:val="0"/>
        </w:rPr>
        <w:t>Kierownik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CE2B79">
        <w:rPr>
          <w:rStyle w:val="Uwydatnienie"/>
          <w:rFonts w:ascii="Tahoma" w:hAnsi="Tahoma" w:cs="Tahoma"/>
          <w:i w:val="0"/>
        </w:rPr>
        <w:t>Oddziału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CE2B79">
        <w:rPr>
          <w:rStyle w:val="Uwydatnienie"/>
          <w:rFonts w:ascii="Tahoma" w:hAnsi="Tahoma" w:cs="Tahoma"/>
          <w:i w:val="0"/>
        </w:rPr>
        <w:t>Spraw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CE2B79">
        <w:rPr>
          <w:rStyle w:val="Uwydatnienie"/>
          <w:rFonts w:ascii="Tahoma" w:hAnsi="Tahoma" w:cs="Tahoma"/>
          <w:i w:val="0"/>
        </w:rPr>
        <w:t>Obywatelskich</w:t>
      </w:r>
      <w:r>
        <w:rPr>
          <w:rStyle w:val="Uwydatnienie"/>
          <w:rFonts w:ascii="Tahoma" w:hAnsi="Tahoma" w:cs="Tahoma"/>
          <w:i w:val="0"/>
        </w:rPr>
        <w:t xml:space="preserve"> </w:t>
      </w:r>
    </w:p>
    <w:p w14:paraId="4167E707" w14:textId="77777777" w:rsidR="00947729" w:rsidRPr="00E7588A" w:rsidRDefault="00E86D04" w:rsidP="00E7588A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i/>
        </w:rPr>
      </w:pPr>
      <w:r>
        <w:rPr>
          <w:rStyle w:val="Uwydatnienie"/>
          <w:rFonts w:ascii="Tahoma" w:hAnsi="Tahoma" w:cs="Tahoma"/>
          <w:i w:val="0"/>
        </w:rPr>
        <w:t>Udostępnił</w:t>
      </w:r>
      <w:r w:rsidRPr="00D81EC7">
        <w:rPr>
          <w:rStyle w:val="Uwydatnienie"/>
          <w:rFonts w:ascii="Tahoma" w:hAnsi="Tahoma" w:cs="Tahoma"/>
          <w:i w:val="0"/>
        </w:rPr>
        <w:t>:</w:t>
      </w:r>
      <w:r>
        <w:rPr>
          <w:rStyle w:val="Uwydatnienie"/>
          <w:rFonts w:ascii="Tahoma" w:hAnsi="Tahoma" w:cs="Tahoma"/>
          <w:i w:val="0"/>
        </w:rPr>
        <w:t xml:space="preserve"> Tomasz Błażej</w:t>
      </w:r>
      <w:r w:rsidRPr="00D81EC7">
        <w:rPr>
          <w:rStyle w:val="Uwydatnienie"/>
          <w:rFonts w:ascii="Tahoma" w:hAnsi="Tahoma" w:cs="Tahoma"/>
          <w:i w:val="0"/>
        </w:rPr>
        <w:t>,</w:t>
      </w:r>
      <w:r>
        <w:rPr>
          <w:rStyle w:val="Uwydatnienie"/>
          <w:rFonts w:ascii="Tahoma" w:hAnsi="Tahoma" w:cs="Tahoma"/>
          <w:i w:val="0"/>
        </w:rPr>
        <w:t xml:space="preserve"> Dyrektor </w:t>
      </w:r>
      <w:r w:rsidRPr="00D81EC7">
        <w:rPr>
          <w:rStyle w:val="Uwydatnienie"/>
          <w:rFonts w:ascii="Tahoma" w:hAnsi="Tahoma" w:cs="Tahoma"/>
          <w:i w:val="0"/>
        </w:rPr>
        <w:t>Wydziału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D81EC7">
        <w:rPr>
          <w:rStyle w:val="Uwydatnienie"/>
          <w:rFonts w:ascii="Tahoma" w:hAnsi="Tahoma" w:cs="Tahoma"/>
          <w:i w:val="0"/>
        </w:rPr>
        <w:t>Spraw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D81EC7">
        <w:rPr>
          <w:rStyle w:val="Uwydatnienie"/>
          <w:rFonts w:ascii="Tahoma" w:hAnsi="Tahoma" w:cs="Tahoma"/>
          <w:i w:val="0"/>
        </w:rPr>
        <w:t>Obywatelskich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D81EC7">
        <w:rPr>
          <w:rStyle w:val="Uwydatnienie"/>
          <w:rFonts w:ascii="Tahoma" w:hAnsi="Tahoma" w:cs="Tahoma"/>
          <w:i w:val="0"/>
        </w:rPr>
        <w:t>i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D81EC7">
        <w:rPr>
          <w:rStyle w:val="Uwydatnienie"/>
          <w:rFonts w:ascii="Tahoma" w:hAnsi="Tahoma" w:cs="Tahoma"/>
          <w:i w:val="0"/>
        </w:rPr>
        <w:t>Cudzoziemców</w:t>
      </w:r>
    </w:p>
    <w:sectPr w:rsidR="00947729" w:rsidRPr="00E7588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F0A94" w14:textId="77777777" w:rsidR="00CC2AC1" w:rsidRDefault="00CC2AC1">
      <w:r>
        <w:separator/>
      </w:r>
    </w:p>
  </w:endnote>
  <w:endnote w:type="continuationSeparator" w:id="0">
    <w:p w14:paraId="6BE6FBD7" w14:textId="77777777" w:rsidR="00CC2AC1" w:rsidRDefault="00CC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BDBFD" w14:textId="77777777" w:rsidR="00CC2AC1" w:rsidRDefault="00CC2AC1">
      <w:r>
        <w:separator/>
      </w:r>
    </w:p>
  </w:footnote>
  <w:footnote w:type="continuationSeparator" w:id="0">
    <w:p w14:paraId="67C80868" w14:textId="77777777" w:rsidR="00CC2AC1" w:rsidRDefault="00CC2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3"/>
      <w:gridCol w:w="5687"/>
      <w:gridCol w:w="1980"/>
    </w:tblGrid>
    <w:tr w:rsidR="00354B7B" w14:paraId="37A3BD28" w14:textId="77777777">
      <w:trPr>
        <w:cantSplit/>
        <w:trHeight w:val="718"/>
      </w:trPr>
      <w:tc>
        <w:tcPr>
          <w:tcW w:w="1333" w:type="dxa"/>
          <w:vMerge w:val="restart"/>
        </w:tcPr>
        <w:p w14:paraId="486C3363" w14:textId="77777777" w:rsidR="00354B7B" w:rsidRDefault="00354B7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  <w:p w14:paraId="79FC28F0" w14:textId="77777777" w:rsidR="00354B7B" w:rsidRDefault="007A7C3E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7C7F9E1D" wp14:editId="46E1AEC7">
                <wp:extent cx="752475" cy="752475"/>
                <wp:effectExtent l="0" t="0" r="0" b="0"/>
                <wp:docPr id="1" name="Obraz 1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</w:tcPr>
        <w:p w14:paraId="59BB866F" w14:textId="77777777" w:rsidR="00354B7B" w:rsidRPr="00D52EFB" w:rsidRDefault="00354B7B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D52EFB">
            <w:rPr>
              <w:rFonts w:ascii="Tahoma" w:hAnsi="Tahoma" w:cs="Tahoma"/>
              <w:sz w:val="24"/>
              <w:szCs w:val="24"/>
            </w:rPr>
            <w:t>PODKARPACKI URZĄD WOJEWÓDZKI</w:t>
          </w:r>
        </w:p>
        <w:p w14:paraId="0A2124EC" w14:textId="77777777" w:rsidR="00354B7B" w:rsidRPr="00D52EFB" w:rsidRDefault="00354B7B">
          <w:pPr>
            <w:pStyle w:val="Nagwek2"/>
            <w:rPr>
              <w:rFonts w:ascii="Tahoma" w:hAnsi="Tahoma" w:cs="Tahoma"/>
            </w:rPr>
          </w:pPr>
          <w:r w:rsidRPr="00D52EFB">
            <w:rPr>
              <w:rFonts w:ascii="Tahoma" w:hAnsi="Tahoma" w:cs="Tahoma"/>
            </w:rPr>
            <w:t>W RZESZOWIE</w:t>
          </w:r>
        </w:p>
      </w:tc>
      <w:tc>
        <w:tcPr>
          <w:tcW w:w="1980" w:type="dxa"/>
          <w:vMerge w:val="restart"/>
        </w:tcPr>
        <w:p w14:paraId="349227FC" w14:textId="77777777" w:rsidR="00354B7B" w:rsidRPr="00D52EFB" w:rsidRDefault="00354B7B">
          <w:pPr>
            <w:pStyle w:val="Tekstpodstawowy"/>
            <w:rPr>
              <w:rFonts w:ascii="Tahoma" w:hAnsi="Tahoma" w:cs="Tahoma"/>
              <w:szCs w:val="24"/>
            </w:rPr>
          </w:pPr>
          <w:r w:rsidRPr="00D52EFB">
            <w:rPr>
              <w:rFonts w:ascii="Tahoma" w:hAnsi="Tahoma" w:cs="Tahoma"/>
              <w:szCs w:val="24"/>
            </w:rPr>
            <w:t xml:space="preserve">Wydanie nr </w:t>
          </w:r>
          <w:r w:rsidR="005F0F50">
            <w:rPr>
              <w:rFonts w:ascii="Tahoma" w:hAnsi="Tahoma" w:cs="Tahoma"/>
              <w:szCs w:val="24"/>
            </w:rPr>
            <w:t>12</w:t>
          </w:r>
        </w:p>
        <w:p w14:paraId="6614B581" w14:textId="77777777" w:rsidR="00354B7B" w:rsidRPr="00D52EFB" w:rsidRDefault="00354B7B">
          <w:pPr>
            <w:pStyle w:val="Tekstpodstawowy"/>
            <w:rPr>
              <w:rFonts w:ascii="Tahoma" w:hAnsi="Tahoma" w:cs="Tahoma"/>
              <w:szCs w:val="24"/>
            </w:rPr>
          </w:pPr>
          <w:r w:rsidRPr="00D52EFB">
            <w:rPr>
              <w:rFonts w:ascii="Tahoma" w:hAnsi="Tahoma" w:cs="Tahoma"/>
              <w:szCs w:val="24"/>
            </w:rPr>
            <w:t xml:space="preserve">z dnia </w:t>
          </w:r>
        </w:p>
        <w:p w14:paraId="4383F03A" w14:textId="77777777" w:rsidR="00354B7B" w:rsidRPr="00D52EFB" w:rsidRDefault="005F0F50" w:rsidP="0013074F">
          <w:pPr>
            <w:pStyle w:val="Tekstpodstawowy"/>
            <w:rPr>
              <w:rFonts w:ascii="Tahoma" w:hAnsi="Tahoma" w:cs="Tahoma"/>
              <w:szCs w:val="24"/>
            </w:rPr>
          </w:pPr>
          <w:r>
            <w:rPr>
              <w:rFonts w:ascii="Tahoma" w:hAnsi="Tahoma" w:cs="Tahoma"/>
              <w:szCs w:val="24"/>
            </w:rPr>
            <w:t>15 listopada 2024</w:t>
          </w:r>
          <w:r w:rsidR="00354B7B" w:rsidRPr="00D52EFB">
            <w:rPr>
              <w:rFonts w:ascii="Tahoma" w:hAnsi="Tahoma" w:cs="Tahoma"/>
              <w:szCs w:val="24"/>
            </w:rPr>
            <w:t xml:space="preserve"> r.</w:t>
          </w:r>
        </w:p>
      </w:tc>
    </w:tr>
    <w:tr w:rsidR="00354B7B" w14:paraId="5DACE2FD" w14:textId="77777777">
      <w:trPr>
        <w:cantSplit/>
        <w:trHeight w:val="315"/>
      </w:trPr>
      <w:tc>
        <w:tcPr>
          <w:tcW w:w="1333" w:type="dxa"/>
          <w:vMerge/>
        </w:tcPr>
        <w:p w14:paraId="1F9C8A70" w14:textId="77777777" w:rsidR="00354B7B" w:rsidRDefault="00354B7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 w:val="restart"/>
        </w:tcPr>
        <w:p w14:paraId="5377BB89" w14:textId="77777777" w:rsidR="00354B7B" w:rsidRPr="00D52EFB" w:rsidRDefault="00354B7B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D52EFB">
            <w:rPr>
              <w:rFonts w:ascii="Tahoma" w:hAnsi="Tahoma" w:cs="Tahoma"/>
              <w:b/>
              <w:bCs/>
              <w:color w:val="202020"/>
            </w:rPr>
            <w:t xml:space="preserve">KARTA INFORMACYJNA O USŁUGACH      </w:t>
          </w:r>
          <w:r w:rsidR="00D52EFB">
            <w:rPr>
              <w:rFonts w:ascii="Tahoma" w:hAnsi="Tahoma" w:cs="Tahoma"/>
              <w:b/>
              <w:bCs/>
              <w:color w:val="202020"/>
            </w:rPr>
            <w:t xml:space="preserve">    </w:t>
          </w:r>
          <w:r w:rsidRPr="00D52EFB">
            <w:rPr>
              <w:rFonts w:ascii="Tahoma" w:hAnsi="Tahoma" w:cs="Tahoma"/>
              <w:b/>
              <w:bCs/>
              <w:color w:val="202020"/>
            </w:rPr>
            <w:t>NR KIU-211</w:t>
          </w:r>
        </w:p>
      </w:tc>
      <w:tc>
        <w:tcPr>
          <w:tcW w:w="1980" w:type="dxa"/>
          <w:vMerge/>
        </w:tcPr>
        <w:p w14:paraId="3362503C" w14:textId="77777777" w:rsidR="00354B7B" w:rsidRPr="00D52EFB" w:rsidRDefault="00354B7B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354B7B" w14:paraId="5B8FE6B5" w14:textId="77777777">
      <w:trPr>
        <w:cantSplit/>
        <w:trHeight w:val="276"/>
      </w:trPr>
      <w:tc>
        <w:tcPr>
          <w:tcW w:w="1333" w:type="dxa"/>
          <w:vMerge/>
        </w:tcPr>
        <w:p w14:paraId="4C8CF1E8" w14:textId="77777777" w:rsidR="00354B7B" w:rsidRDefault="00354B7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/>
        </w:tcPr>
        <w:p w14:paraId="56291DA2" w14:textId="77777777" w:rsidR="00354B7B" w:rsidRPr="00D52EFB" w:rsidRDefault="00354B7B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1980" w:type="dxa"/>
          <w:vMerge w:val="restart"/>
        </w:tcPr>
        <w:p w14:paraId="0262AD37" w14:textId="77777777" w:rsidR="00354B7B" w:rsidRPr="00D52EFB" w:rsidRDefault="00354B7B">
          <w:pPr>
            <w:rPr>
              <w:rFonts w:ascii="Tahoma" w:eastAsia="Arial Unicode MS" w:hAnsi="Tahoma" w:cs="Tahoma"/>
              <w:b/>
              <w:bCs/>
              <w:color w:val="202020"/>
            </w:rPr>
          </w:pPr>
        </w:p>
        <w:p w14:paraId="1E9BD6E6" w14:textId="77777777" w:rsidR="00354B7B" w:rsidRPr="00D52EFB" w:rsidRDefault="00354B7B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D52EFB">
            <w:rPr>
              <w:rFonts w:ascii="Tahoma" w:eastAsia="Arial Unicode MS" w:hAnsi="Tahoma" w:cs="Tahoma"/>
              <w:b/>
              <w:bCs/>
              <w:color w:val="202020"/>
            </w:rPr>
            <w:t xml:space="preserve">Strona </w:t>
          </w:r>
          <w:r w:rsidRPr="00D52EFB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D52EFB">
            <w:rPr>
              <w:rStyle w:val="Numerstrony"/>
              <w:rFonts w:ascii="Tahoma" w:hAnsi="Tahoma" w:cs="Tahoma"/>
              <w:b/>
              <w:bCs/>
            </w:rPr>
            <w:instrText xml:space="preserve"> PAGE </w:instrText>
          </w:r>
          <w:r w:rsidRPr="00D52EFB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401212">
            <w:rPr>
              <w:rStyle w:val="Numerstrony"/>
              <w:rFonts w:ascii="Tahoma" w:hAnsi="Tahoma" w:cs="Tahoma"/>
              <w:b/>
              <w:bCs/>
              <w:noProof/>
            </w:rPr>
            <w:t>7</w:t>
          </w:r>
          <w:r w:rsidRPr="00D52EFB">
            <w:rPr>
              <w:rStyle w:val="Numerstrony"/>
              <w:rFonts w:ascii="Tahoma" w:hAnsi="Tahoma" w:cs="Tahoma"/>
              <w:b/>
              <w:bCs/>
            </w:rPr>
            <w:fldChar w:fldCharType="end"/>
          </w:r>
          <w:r w:rsidRPr="00D52EFB">
            <w:rPr>
              <w:rFonts w:ascii="Tahoma" w:eastAsia="Arial Unicode MS" w:hAnsi="Tahoma" w:cs="Tahoma"/>
              <w:b/>
              <w:bCs/>
              <w:color w:val="202020"/>
            </w:rPr>
            <w:t xml:space="preserve"> z </w:t>
          </w:r>
          <w:r w:rsidRPr="00D52EFB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D52EFB">
            <w:rPr>
              <w:rStyle w:val="Numerstrony"/>
              <w:rFonts w:ascii="Tahoma" w:hAnsi="Tahoma" w:cs="Tahoma"/>
              <w:b/>
              <w:bCs/>
            </w:rPr>
            <w:instrText xml:space="preserve"> NUMPAGES </w:instrText>
          </w:r>
          <w:r w:rsidRPr="00D52EFB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401212">
            <w:rPr>
              <w:rStyle w:val="Numerstrony"/>
              <w:rFonts w:ascii="Tahoma" w:hAnsi="Tahoma" w:cs="Tahoma"/>
              <w:b/>
              <w:bCs/>
              <w:noProof/>
            </w:rPr>
            <w:t>7</w:t>
          </w:r>
          <w:r w:rsidRPr="00D52EFB">
            <w:rPr>
              <w:rStyle w:val="Numerstrony"/>
              <w:rFonts w:ascii="Tahoma" w:hAnsi="Tahoma" w:cs="Tahoma"/>
              <w:b/>
              <w:bCs/>
            </w:rPr>
            <w:fldChar w:fldCharType="end"/>
          </w:r>
        </w:p>
      </w:tc>
    </w:tr>
    <w:tr w:rsidR="00354B7B" w14:paraId="539DE00A" w14:textId="77777777">
      <w:trPr>
        <w:cantSplit/>
        <w:trHeight w:val="706"/>
      </w:trPr>
      <w:tc>
        <w:tcPr>
          <w:tcW w:w="1333" w:type="dxa"/>
          <w:vMerge/>
        </w:tcPr>
        <w:p w14:paraId="3A92A497" w14:textId="77777777" w:rsidR="00354B7B" w:rsidRDefault="00354B7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</w:tcPr>
        <w:p w14:paraId="26C111D8" w14:textId="77777777" w:rsidR="00354B7B" w:rsidRPr="00D52EFB" w:rsidRDefault="00354B7B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D52EFB">
            <w:rPr>
              <w:rFonts w:ascii="Tahoma" w:hAnsi="Tahoma" w:cs="Tahoma"/>
              <w:b/>
              <w:bCs/>
              <w:color w:val="202020"/>
            </w:rPr>
            <w:t xml:space="preserve">POTWIERDZENIE POSIADANIA LUB UTRATY OBYWATELSTWA POLSKIEGO </w:t>
          </w:r>
        </w:p>
      </w:tc>
      <w:tc>
        <w:tcPr>
          <w:tcW w:w="1980" w:type="dxa"/>
          <w:vMerge/>
        </w:tcPr>
        <w:p w14:paraId="57D64EE7" w14:textId="77777777" w:rsidR="00354B7B" w:rsidRPr="00D52EFB" w:rsidRDefault="00354B7B">
          <w:pPr>
            <w:rPr>
              <w:rFonts w:ascii="Tahoma" w:eastAsia="Arial Unicode MS" w:hAnsi="Tahoma" w:cs="Tahoma"/>
              <w:color w:val="202020"/>
            </w:rPr>
          </w:pPr>
        </w:p>
      </w:tc>
    </w:tr>
  </w:tbl>
  <w:p w14:paraId="6AA8BD97" w14:textId="77777777" w:rsidR="00354B7B" w:rsidRDefault="00354B7B" w:rsidP="00D52E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4FD"/>
    <w:multiLevelType w:val="hybridMultilevel"/>
    <w:tmpl w:val="691A6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DBE"/>
    <w:multiLevelType w:val="hybridMultilevel"/>
    <w:tmpl w:val="4732CF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7499D"/>
    <w:multiLevelType w:val="hybridMultilevel"/>
    <w:tmpl w:val="97E21FAA"/>
    <w:lvl w:ilvl="0" w:tplc="4704D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D35FA6"/>
    <w:multiLevelType w:val="hybridMultilevel"/>
    <w:tmpl w:val="2372407E"/>
    <w:lvl w:ilvl="0" w:tplc="CF78C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D23D2F"/>
    <w:multiLevelType w:val="hybridMultilevel"/>
    <w:tmpl w:val="A4608E9E"/>
    <w:lvl w:ilvl="0" w:tplc="CF78C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A7C51"/>
    <w:multiLevelType w:val="hybridMultilevel"/>
    <w:tmpl w:val="7346C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746F1"/>
    <w:multiLevelType w:val="hybridMultilevel"/>
    <w:tmpl w:val="664A9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64A29"/>
    <w:multiLevelType w:val="multilevel"/>
    <w:tmpl w:val="A89E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10B02"/>
    <w:multiLevelType w:val="hybridMultilevel"/>
    <w:tmpl w:val="627462E6"/>
    <w:lvl w:ilvl="0" w:tplc="9E20A4A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1"/>
  </w:num>
  <w:num w:numId="5">
    <w:abstractNumId w:val="0"/>
  </w:num>
  <w:num w:numId="6">
    <w:abstractNumId w:val="9"/>
  </w:num>
  <w:num w:numId="7">
    <w:abstractNumId w:val="10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B4"/>
    <w:rsid w:val="000247BF"/>
    <w:rsid w:val="000611BF"/>
    <w:rsid w:val="000666EE"/>
    <w:rsid w:val="00073283"/>
    <w:rsid w:val="000876CE"/>
    <w:rsid w:val="000947FD"/>
    <w:rsid w:val="000B4DF6"/>
    <w:rsid w:val="000C0A56"/>
    <w:rsid w:val="000C68C5"/>
    <w:rsid w:val="000D1B47"/>
    <w:rsid w:val="000E06B4"/>
    <w:rsid w:val="000E6C1F"/>
    <w:rsid w:val="000F5904"/>
    <w:rsid w:val="000F67FB"/>
    <w:rsid w:val="000F7BE9"/>
    <w:rsid w:val="0010399B"/>
    <w:rsid w:val="00103A34"/>
    <w:rsid w:val="00123A4F"/>
    <w:rsid w:val="00127684"/>
    <w:rsid w:val="0013074F"/>
    <w:rsid w:val="00133A6F"/>
    <w:rsid w:val="00142AEA"/>
    <w:rsid w:val="00143DE5"/>
    <w:rsid w:val="00151D3E"/>
    <w:rsid w:val="00153AEC"/>
    <w:rsid w:val="001749B3"/>
    <w:rsid w:val="00176284"/>
    <w:rsid w:val="00190991"/>
    <w:rsid w:val="00197BD5"/>
    <w:rsid w:val="001A1BAE"/>
    <w:rsid w:val="001A368E"/>
    <w:rsid w:val="001A3F8C"/>
    <w:rsid w:val="001A4806"/>
    <w:rsid w:val="001B3341"/>
    <w:rsid w:val="001B3B53"/>
    <w:rsid w:val="001B5E63"/>
    <w:rsid w:val="001C48D1"/>
    <w:rsid w:val="001C7EBC"/>
    <w:rsid w:val="001D33BC"/>
    <w:rsid w:val="001E36B8"/>
    <w:rsid w:val="001F10D1"/>
    <w:rsid w:val="001F3A8D"/>
    <w:rsid w:val="001F6065"/>
    <w:rsid w:val="001F6487"/>
    <w:rsid w:val="001F67B7"/>
    <w:rsid w:val="0020040D"/>
    <w:rsid w:val="00210831"/>
    <w:rsid w:val="00221745"/>
    <w:rsid w:val="002262E7"/>
    <w:rsid w:val="00241632"/>
    <w:rsid w:val="00242E60"/>
    <w:rsid w:val="002461EC"/>
    <w:rsid w:val="00246A23"/>
    <w:rsid w:val="00247A66"/>
    <w:rsid w:val="002A259C"/>
    <w:rsid w:val="002B14DB"/>
    <w:rsid w:val="002B252A"/>
    <w:rsid w:val="002C57FB"/>
    <w:rsid w:val="002C7E35"/>
    <w:rsid w:val="002D180D"/>
    <w:rsid w:val="002E3E80"/>
    <w:rsid w:val="003133AE"/>
    <w:rsid w:val="00315474"/>
    <w:rsid w:val="0032777C"/>
    <w:rsid w:val="00332D3C"/>
    <w:rsid w:val="00332FCE"/>
    <w:rsid w:val="00341F1B"/>
    <w:rsid w:val="00343E34"/>
    <w:rsid w:val="003461AC"/>
    <w:rsid w:val="00346ABC"/>
    <w:rsid w:val="00350625"/>
    <w:rsid w:val="00352A4A"/>
    <w:rsid w:val="00353DA8"/>
    <w:rsid w:val="00354B7B"/>
    <w:rsid w:val="00355E11"/>
    <w:rsid w:val="00381E64"/>
    <w:rsid w:val="00382D4E"/>
    <w:rsid w:val="00385EE3"/>
    <w:rsid w:val="00392A3D"/>
    <w:rsid w:val="00393030"/>
    <w:rsid w:val="003A3F4D"/>
    <w:rsid w:val="003A585C"/>
    <w:rsid w:val="003B091E"/>
    <w:rsid w:val="003B337C"/>
    <w:rsid w:val="003F05C3"/>
    <w:rsid w:val="00401212"/>
    <w:rsid w:val="00430616"/>
    <w:rsid w:val="00443FF6"/>
    <w:rsid w:val="00461C51"/>
    <w:rsid w:val="00462F7E"/>
    <w:rsid w:val="00474FF0"/>
    <w:rsid w:val="004826ED"/>
    <w:rsid w:val="004B2705"/>
    <w:rsid w:val="004B4289"/>
    <w:rsid w:val="004B4E47"/>
    <w:rsid w:val="004B6824"/>
    <w:rsid w:val="004C7291"/>
    <w:rsid w:val="004D1CE9"/>
    <w:rsid w:val="004D2496"/>
    <w:rsid w:val="004F3450"/>
    <w:rsid w:val="00507105"/>
    <w:rsid w:val="00511176"/>
    <w:rsid w:val="00511AFF"/>
    <w:rsid w:val="00527CA0"/>
    <w:rsid w:val="005417A3"/>
    <w:rsid w:val="00544824"/>
    <w:rsid w:val="00561220"/>
    <w:rsid w:val="005635F2"/>
    <w:rsid w:val="00573C85"/>
    <w:rsid w:val="00581A3F"/>
    <w:rsid w:val="005923C0"/>
    <w:rsid w:val="005E1A3A"/>
    <w:rsid w:val="005E389B"/>
    <w:rsid w:val="005E69E7"/>
    <w:rsid w:val="005F0F50"/>
    <w:rsid w:val="005F7AB1"/>
    <w:rsid w:val="00611C40"/>
    <w:rsid w:val="00617715"/>
    <w:rsid w:val="00621DFF"/>
    <w:rsid w:val="0062354E"/>
    <w:rsid w:val="006545D2"/>
    <w:rsid w:val="0067293E"/>
    <w:rsid w:val="0069104A"/>
    <w:rsid w:val="00692C7F"/>
    <w:rsid w:val="00695A9C"/>
    <w:rsid w:val="006C45F0"/>
    <w:rsid w:val="006C6194"/>
    <w:rsid w:val="006D565A"/>
    <w:rsid w:val="006D5A4A"/>
    <w:rsid w:val="006D71F6"/>
    <w:rsid w:val="006F0274"/>
    <w:rsid w:val="006F0D7F"/>
    <w:rsid w:val="00707E12"/>
    <w:rsid w:val="007310B4"/>
    <w:rsid w:val="00737F77"/>
    <w:rsid w:val="007524B9"/>
    <w:rsid w:val="00762B60"/>
    <w:rsid w:val="00770511"/>
    <w:rsid w:val="007718F6"/>
    <w:rsid w:val="00773229"/>
    <w:rsid w:val="0077635A"/>
    <w:rsid w:val="007824AF"/>
    <w:rsid w:val="007831E8"/>
    <w:rsid w:val="00787412"/>
    <w:rsid w:val="007A5713"/>
    <w:rsid w:val="007A6A66"/>
    <w:rsid w:val="007A7C3E"/>
    <w:rsid w:val="007B148B"/>
    <w:rsid w:val="007B68F1"/>
    <w:rsid w:val="007B7CDA"/>
    <w:rsid w:val="007C0E28"/>
    <w:rsid w:val="007C462F"/>
    <w:rsid w:val="007D7495"/>
    <w:rsid w:val="008172C0"/>
    <w:rsid w:val="00821C65"/>
    <w:rsid w:val="00830D15"/>
    <w:rsid w:val="00833913"/>
    <w:rsid w:val="00835C71"/>
    <w:rsid w:val="00840B79"/>
    <w:rsid w:val="008424CF"/>
    <w:rsid w:val="008428A2"/>
    <w:rsid w:val="008523CD"/>
    <w:rsid w:val="008709BA"/>
    <w:rsid w:val="0087687C"/>
    <w:rsid w:val="0088028B"/>
    <w:rsid w:val="00891318"/>
    <w:rsid w:val="008956F7"/>
    <w:rsid w:val="008979F2"/>
    <w:rsid w:val="008A766E"/>
    <w:rsid w:val="008C0E17"/>
    <w:rsid w:val="008C2390"/>
    <w:rsid w:val="008D17DC"/>
    <w:rsid w:val="008E3B23"/>
    <w:rsid w:val="00906D66"/>
    <w:rsid w:val="00914FF2"/>
    <w:rsid w:val="009361F8"/>
    <w:rsid w:val="00947729"/>
    <w:rsid w:val="00956A1C"/>
    <w:rsid w:val="0096291F"/>
    <w:rsid w:val="00964316"/>
    <w:rsid w:val="00972C79"/>
    <w:rsid w:val="00976B6E"/>
    <w:rsid w:val="00980606"/>
    <w:rsid w:val="00981E0D"/>
    <w:rsid w:val="00982A05"/>
    <w:rsid w:val="00983AD0"/>
    <w:rsid w:val="009A2212"/>
    <w:rsid w:val="009A5CC7"/>
    <w:rsid w:val="009C193C"/>
    <w:rsid w:val="009C2BD5"/>
    <w:rsid w:val="009F4128"/>
    <w:rsid w:val="00A00E72"/>
    <w:rsid w:val="00A0391D"/>
    <w:rsid w:val="00A2108D"/>
    <w:rsid w:val="00A357FE"/>
    <w:rsid w:val="00A36C56"/>
    <w:rsid w:val="00A475DB"/>
    <w:rsid w:val="00A51DA2"/>
    <w:rsid w:val="00A54467"/>
    <w:rsid w:val="00A55DC3"/>
    <w:rsid w:val="00A56AF1"/>
    <w:rsid w:val="00A619D1"/>
    <w:rsid w:val="00A8260C"/>
    <w:rsid w:val="00A84C68"/>
    <w:rsid w:val="00AA01F5"/>
    <w:rsid w:val="00AA611F"/>
    <w:rsid w:val="00AB23DD"/>
    <w:rsid w:val="00AB6F22"/>
    <w:rsid w:val="00AC23BE"/>
    <w:rsid w:val="00AD26C7"/>
    <w:rsid w:val="00AE0BFA"/>
    <w:rsid w:val="00AE32E7"/>
    <w:rsid w:val="00B10DC0"/>
    <w:rsid w:val="00B12485"/>
    <w:rsid w:val="00B40263"/>
    <w:rsid w:val="00B46CEE"/>
    <w:rsid w:val="00B50347"/>
    <w:rsid w:val="00B65449"/>
    <w:rsid w:val="00B9155C"/>
    <w:rsid w:val="00BA283D"/>
    <w:rsid w:val="00BA4EB1"/>
    <w:rsid w:val="00BB53B7"/>
    <w:rsid w:val="00BC0FAB"/>
    <w:rsid w:val="00BD0F69"/>
    <w:rsid w:val="00BD60E7"/>
    <w:rsid w:val="00BE0990"/>
    <w:rsid w:val="00BE4DB6"/>
    <w:rsid w:val="00BF059A"/>
    <w:rsid w:val="00BF1754"/>
    <w:rsid w:val="00BF5B7F"/>
    <w:rsid w:val="00BF610C"/>
    <w:rsid w:val="00C00A32"/>
    <w:rsid w:val="00C012A8"/>
    <w:rsid w:val="00C04D1E"/>
    <w:rsid w:val="00C05DC6"/>
    <w:rsid w:val="00C333DF"/>
    <w:rsid w:val="00C42C0E"/>
    <w:rsid w:val="00C5581E"/>
    <w:rsid w:val="00C71DCF"/>
    <w:rsid w:val="00C86097"/>
    <w:rsid w:val="00C86D3F"/>
    <w:rsid w:val="00C877DB"/>
    <w:rsid w:val="00CB6FCF"/>
    <w:rsid w:val="00CC2AC1"/>
    <w:rsid w:val="00CF1BDF"/>
    <w:rsid w:val="00CF66F1"/>
    <w:rsid w:val="00D2241B"/>
    <w:rsid w:val="00D25B06"/>
    <w:rsid w:val="00D31697"/>
    <w:rsid w:val="00D4078D"/>
    <w:rsid w:val="00D45FBE"/>
    <w:rsid w:val="00D52EFB"/>
    <w:rsid w:val="00D54F12"/>
    <w:rsid w:val="00D56F85"/>
    <w:rsid w:val="00D63E6C"/>
    <w:rsid w:val="00D73009"/>
    <w:rsid w:val="00D74937"/>
    <w:rsid w:val="00D81564"/>
    <w:rsid w:val="00D820F3"/>
    <w:rsid w:val="00D84F91"/>
    <w:rsid w:val="00D93CF7"/>
    <w:rsid w:val="00DB18EB"/>
    <w:rsid w:val="00DC0AFD"/>
    <w:rsid w:val="00DE1810"/>
    <w:rsid w:val="00DE2335"/>
    <w:rsid w:val="00E055A6"/>
    <w:rsid w:val="00E40845"/>
    <w:rsid w:val="00E428ED"/>
    <w:rsid w:val="00E67952"/>
    <w:rsid w:val="00E7588A"/>
    <w:rsid w:val="00E76B38"/>
    <w:rsid w:val="00E81DDE"/>
    <w:rsid w:val="00E83329"/>
    <w:rsid w:val="00E86D04"/>
    <w:rsid w:val="00E9487C"/>
    <w:rsid w:val="00EA06F7"/>
    <w:rsid w:val="00EA5A61"/>
    <w:rsid w:val="00EA5F06"/>
    <w:rsid w:val="00EB4916"/>
    <w:rsid w:val="00EC47F8"/>
    <w:rsid w:val="00ED40C5"/>
    <w:rsid w:val="00EE4462"/>
    <w:rsid w:val="00EF039F"/>
    <w:rsid w:val="00EF23E8"/>
    <w:rsid w:val="00EF2FC9"/>
    <w:rsid w:val="00EF675B"/>
    <w:rsid w:val="00F02322"/>
    <w:rsid w:val="00F05D1F"/>
    <w:rsid w:val="00F14782"/>
    <w:rsid w:val="00F17311"/>
    <w:rsid w:val="00F21022"/>
    <w:rsid w:val="00F34976"/>
    <w:rsid w:val="00F44D5A"/>
    <w:rsid w:val="00F562DD"/>
    <w:rsid w:val="00F71D5E"/>
    <w:rsid w:val="00F73CE1"/>
    <w:rsid w:val="00FA2A88"/>
    <w:rsid w:val="00FB7399"/>
    <w:rsid w:val="00FC1320"/>
    <w:rsid w:val="00FC2491"/>
    <w:rsid w:val="00FD58F0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577D4C"/>
  <w15:chartTrackingRefBased/>
  <w15:docId w15:val="{F13AE32E-3A6D-4972-9916-85168417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CC0000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eastAsia="Arial Unicode MS"/>
      <w:b/>
      <w:bCs/>
      <w:color w:val="202020"/>
      <w:szCs w:val="16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FA2A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A368E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@rzeszow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do@rzeszow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zeszow.uw.gov.pl/wp-content/uploads/2012/08/formularz-wniosku-o-potwierdzenie-posiadania-lub-utraty-obywatelstwa-polskieg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E675B-A228-4DD4-8CB8-D06258F4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1437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POŚWIADCZENIE POSIADANIA BĄDŹ UTRATY OBYWATELSTWA POLSKIEGO</vt:lpstr>
    </vt:vector>
  </TitlesOfParts>
  <Company>U.W.</Company>
  <LinksUpToDate>false</LinksUpToDate>
  <CharactersWithSpaces>10039</CharactersWithSpaces>
  <SharedDoc>false</SharedDoc>
  <HLinks>
    <vt:vector size="18" baseType="variant">
      <vt:variant>
        <vt:i4>6946890</vt:i4>
      </vt:variant>
      <vt:variant>
        <vt:i4>6</vt:i4>
      </vt:variant>
      <vt:variant>
        <vt:i4>0</vt:i4>
      </vt:variant>
      <vt:variant>
        <vt:i4>5</vt:i4>
      </vt:variant>
      <vt:variant>
        <vt:lpwstr>mailto:rodo@rzeszow.uw.gov.pl</vt:lpwstr>
      </vt:variant>
      <vt:variant>
        <vt:lpwstr/>
      </vt:variant>
      <vt:variant>
        <vt:i4>2293880</vt:i4>
      </vt:variant>
      <vt:variant>
        <vt:i4>3</vt:i4>
      </vt:variant>
      <vt:variant>
        <vt:i4>0</vt:i4>
      </vt:variant>
      <vt:variant>
        <vt:i4>5</vt:i4>
      </vt:variant>
      <vt:variant>
        <vt:lpwstr>http://rzeszow.uw.gov.pl/wp-content/uploads/2012/08/formularz-wniosku-o-potwierdzenie-posiadania-lub-utraty-obywatelstwa-polskiego.pdf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mailto:o@rzeszow.uw.gov.pl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POŚWIADCZENIE POSIADANIA BĄDŹ UTRATY OBYWATELSTWA POLSKIEGO</dc:title>
  <dc:subject/>
  <dc:creator>Zaręba</dc:creator>
  <cp:keywords/>
  <cp:lastModifiedBy>Katarzyna Nalepa</cp:lastModifiedBy>
  <cp:revision>4</cp:revision>
  <cp:lastPrinted>2023-10-09T11:11:00Z</cp:lastPrinted>
  <dcterms:created xsi:type="dcterms:W3CDTF">2024-11-18T13:09:00Z</dcterms:created>
  <dcterms:modified xsi:type="dcterms:W3CDTF">2024-11-18T13:14:00Z</dcterms:modified>
</cp:coreProperties>
</file>