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78AB" w14:textId="6DB30981" w:rsidR="00E971BA" w:rsidRDefault="003967B8" w:rsidP="00310095">
      <w:pPr>
        <w:spacing w:after="0" w:line="360" w:lineRule="auto"/>
        <w:ind w:left="426"/>
        <w:jc w:val="right"/>
        <w:rPr>
          <w:rFonts w:ascii="Tahoma" w:eastAsia="Times New Roman" w:hAnsi="Tahoma" w:cs="Tahoma"/>
          <w:b/>
          <w:lang w:eastAsia="pl-PL"/>
        </w:rPr>
      </w:pPr>
      <w:r w:rsidRPr="00BA2CD5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47561F" w:rsidRPr="00BA2CD5">
        <w:rPr>
          <w:rFonts w:ascii="Tahoma" w:eastAsia="Times New Roman" w:hAnsi="Tahoma" w:cs="Tahoma"/>
          <w:b/>
          <w:lang w:eastAsia="pl-PL"/>
        </w:rPr>
        <w:t>6</w:t>
      </w:r>
      <w:r w:rsidRPr="00BA2CD5">
        <w:rPr>
          <w:rFonts w:ascii="Tahoma" w:eastAsia="Times New Roman" w:hAnsi="Tahoma" w:cs="Tahoma"/>
          <w:b/>
          <w:lang w:eastAsia="pl-PL"/>
        </w:rPr>
        <w:t xml:space="preserve"> do SWZ </w:t>
      </w:r>
    </w:p>
    <w:p w14:paraId="63B138DC" w14:textId="047D5737" w:rsidR="000E666F" w:rsidRPr="000E666F" w:rsidRDefault="000E666F" w:rsidP="000E666F">
      <w:pPr>
        <w:ind w:left="3544" w:right="-313" w:firstLine="142"/>
        <w:jc w:val="right"/>
        <w:rPr>
          <w:rFonts w:ascii="Tahoma" w:hAnsi="Tahoma" w:cs="Tahoma"/>
          <w:i/>
        </w:rPr>
      </w:pPr>
      <w:r w:rsidRPr="00F42A44">
        <w:rPr>
          <w:rFonts w:ascii="Tahoma" w:hAnsi="Tahoma" w:cs="Tahoma"/>
          <w:i/>
        </w:rPr>
        <w:t>/</w:t>
      </w:r>
      <w:r w:rsidRPr="00340086">
        <w:rPr>
          <w:rFonts w:ascii="Tahoma" w:hAnsi="Tahoma" w:cs="Tahoma"/>
          <w:i/>
          <w:color w:val="FF0000"/>
        </w:rPr>
        <w:t>składany na wezwanie Zamawiającego</w:t>
      </w:r>
      <w:r w:rsidRPr="00F42A44">
        <w:rPr>
          <w:rFonts w:ascii="Tahoma" w:hAnsi="Tahoma" w:cs="Tahoma"/>
          <w:i/>
        </w:rPr>
        <w:t>/</w:t>
      </w:r>
    </w:p>
    <w:p w14:paraId="20DF2D0F" w14:textId="77777777" w:rsidR="000E666F" w:rsidRPr="00F42A44" w:rsidRDefault="000E666F" w:rsidP="000E666F">
      <w:pPr>
        <w:ind w:left="142"/>
        <w:jc w:val="both"/>
        <w:rPr>
          <w:rFonts w:ascii="Tahoma" w:hAnsi="Tahoma" w:cs="Tahoma"/>
          <w:bCs/>
        </w:rPr>
      </w:pPr>
      <w:r w:rsidRPr="00F42A44">
        <w:rPr>
          <w:rFonts w:ascii="Tahoma" w:hAnsi="Tahoma" w:cs="Tahoma"/>
          <w:bCs/>
        </w:rPr>
        <w:t>………………………….………………</w:t>
      </w:r>
    </w:p>
    <w:p w14:paraId="2CD069D3" w14:textId="77777777" w:rsidR="000E666F" w:rsidRPr="000E666F" w:rsidRDefault="000E666F" w:rsidP="000E666F">
      <w:pPr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0E666F">
        <w:rPr>
          <w:rFonts w:ascii="Tahoma" w:hAnsi="Tahoma" w:cs="Tahoma"/>
          <w:b/>
          <w:sz w:val="20"/>
          <w:szCs w:val="20"/>
        </w:rPr>
        <w:t xml:space="preserve">  /nazwa i adres Wykonawcy/</w:t>
      </w:r>
    </w:p>
    <w:p w14:paraId="3471038F" w14:textId="77777777" w:rsidR="000E666F" w:rsidRPr="00BA2CD5" w:rsidRDefault="000E666F" w:rsidP="00310095">
      <w:pPr>
        <w:spacing w:after="0" w:line="360" w:lineRule="auto"/>
        <w:ind w:left="426"/>
        <w:jc w:val="right"/>
        <w:rPr>
          <w:rFonts w:ascii="Tahoma" w:hAnsi="Tahoma" w:cs="Tahoma"/>
          <w:sz w:val="20"/>
          <w:szCs w:val="20"/>
        </w:rPr>
      </w:pPr>
    </w:p>
    <w:p w14:paraId="495FF732" w14:textId="7383A6FC" w:rsidR="00C133B9" w:rsidRDefault="008E6323" w:rsidP="008E6323">
      <w:pPr>
        <w:tabs>
          <w:tab w:val="left" w:pos="11472"/>
        </w:tabs>
        <w:spacing w:after="0" w:line="240" w:lineRule="auto"/>
        <w:rPr>
          <w:rFonts w:ascii="Arial Black" w:eastAsia="Times New Roman" w:hAnsi="Arial Black" w:cs="Tahoma"/>
          <w:b/>
          <w:color w:val="000000"/>
          <w:sz w:val="28"/>
          <w:szCs w:val="28"/>
          <w:lang w:eastAsia="pl-PL"/>
        </w:rPr>
      </w:pPr>
      <w:r>
        <w:rPr>
          <w:rFonts w:ascii="Arial Black" w:eastAsia="Times New Roman" w:hAnsi="Arial Black" w:cs="Tahoma"/>
          <w:b/>
          <w:color w:val="000000"/>
          <w:sz w:val="28"/>
          <w:szCs w:val="28"/>
          <w:lang w:eastAsia="pl-PL"/>
        </w:rPr>
        <w:tab/>
      </w:r>
    </w:p>
    <w:p w14:paraId="1092CC70" w14:textId="67BEBAAF" w:rsidR="000363CB" w:rsidRPr="00494086" w:rsidRDefault="000363CB" w:rsidP="000363CB">
      <w:pPr>
        <w:spacing w:after="0" w:line="360" w:lineRule="auto"/>
        <w:ind w:left="426"/>
        <w:jc w:val="center"/>
        <w:rPr>
          <w:rFonts w:ascii="Arial Black" w:eastAsia="Times New Roman" w:hAnsi="Arial Black" w:cs="Tahoma"/>
          <w:b/>
          <w:sz w:val="28"/>
          <w:szCs w:val="28"/>
          <w:u w:val="single"/>
          <w:lang w:eastAsia="pl-PL"/>
        </w:rPr>
      </w:pPr>
      <w:r w:rsidRPr="00494086">
        <w:rPr>
          <w:rFonts w:ascii="Arial Black" w:eastAsia="Times New Roman" w:hAnsi="Arial Black" w:cs="Tahoma"/>
          <w:b/>
          <w:color w:val="000000"/>
          <w:sz w:val="28"/>
          <w:szCs w:val="28"/>
          <w:u w:val="single"/>
          <w:lang w:eastAsia="pl-PL"/>
        </w:rPr>
        <w:t xml:space="preserve">Wykaz </w:t>
      </w:r>
      <w:r w:rsidRPr="00494086">
        <w:rPr>
          <w:rFonts w:ascii="Arial Black" w:eastAsia="Times New Roman" w:hAnsi="Arial Black" w:cs="Tahoma"/>
          <w:b/>
          <w:sz w:val="28"/>
          <w:szCs w:val="28"/>
          <w:u w:val="single"/>
          <w:lang w:eastAsia="pl-PL"/>
        </w:rPr>
        <w:t>osób, które będą uczestniczyć w wykonywaniu zamówienia</w:t>
      </w:r>
    </w:p>
    <w:p w14:paraId="715CE8C4" w14:textId="77777777" w:rsidR="00693DC0" w:rsidRPr="000363CB" w:rsidRDefault="00693DC0" w:rsidP="000363CB">
      <w:pPr>
        <w:spacing w:after="0" w:line="360" w:lineRule="auto"/>
        <w:ind w:left="426"/>
        <w:jc w:val="center"/>
        <w:rPr>
          <w:rFonts w:ascii="Arial Black" w:hAnsi="Arial Black" w:cs="Tahoma"/>
          <w:sz w:val="24"/>
          <w:szCs w:val="24"/>
        </w:rPr>
      </w:pPr>
    </w:p>
    <w:p w14:paraId="1571CF5B" w14:textId="0335EA89" w:rsidR="006E7F4A" w:rsidRPr="00693DC0" w:rsidRDefault="00374A86" w:rsidP="00866255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Tahoma" w:eastAsia="Times New Roman" w:hAnsi="Tahoma" w:cs="Tahoma"/>
          <w:b/>
          <w:bCs/>
          <w:u w:val="single"/>
          <w:lang w:eastAsia="pl-PL"/>
        </w:rPr>
      </w:pPr>
      <w:r w:rsidRPr="00693DC0">
        <w:rPr>
          <w:rFonts w:ascii="Tahoma" w:eastAsia="Times New Roman" w:hAnsi="Tahoma" w:cs="Tahoma"/>
          <w:b/>
          <w:bCs/>
          <w:u w:val="single"/>
          <w:lang w:eastAsia="pl-PL"/>
        </w:rPr>
        <w:t xml:space="preserve">Do realizacji zamówienia skieruję poniżej określone osoby: </w:t>
      </w:r>
    </w:p>
    <w:p w14:paraId="01E77C60" w14:textId="1756AF95" w:rsidR="00810EA9" w:rsidRPr="00810EA9" w:rsidRDefault="00ED1CDA" w:rsidP="00810EA9">
      <w:pPr>
        <w:pStyle w:val="Akapitzlist"/>
        <w:ind w:left="567"/>
        <w:rPr>
          <w:rFonts w:ascii="Tahoma" w:eastAsia="Times New Roman" w:hAnsi="Tahoma" w:cs="Tahoma"/>
          <w:sz w:val="24"/>
          <w:szCs w:val="20"/>
          <w:lang w:eastAsia="pl-PL"/>
        </w:rPr>
      </w:pPr>
      <w:bookmarkStart w:id="0" w:name="_Hlk207626165"/>
      <w:r>
        <w:rPr>
          <w:rFonts w:ascii="Tahoma" w:eastAsia="Times New Roman" w:hAnsi="Tahoma" w:cs="Tahoma"/>
          <w:sz w:val="24"/>
          <w:szCs w:val="20"/>
          <w:lang w:eastAsia="pl-PL"/>
        </w:rPr>
        <w:t xml:space="preserve">1) </w:t>
      </w:r>
      <w:r w:rsidR="00810EA9" w:rsidRPr="00810EA9">
        <w:rPr>
          <w:rFonts w:ascii="Tahoma" w:eastAsia="Times New Roman" w:hAnsi="Tahoma" w:cs="Tahoma"/>
          <w:sz w:val="24"/>
          <w:szCs w:val="20"/>
          <w:lang w:eastAsia="pl-PL"/>
        </w:rPr>
        <w:t>co najmniej jedn</w:t>
      </w:r>
      <w:r w:rsidR="006E5EAA">
        <w:rPr>
          <w:rFonts w:ascii="Tahoma" w:eastAsia="Times New Roman" w:hAnsi="Tahoma" w:cs="Tahoma"/>
          <w:sz w:val="24"/>
          <w:szCs w:val="20"/>
          <w:lang w:eastAsia="pl-PL"/>
        </w:rPr>
        <w:t>a</w:t>
      </w:r>
      <w:r w:rsidR="00810EA9" w:rsidRPr="00810EA9">
        <w:rPr>
          <w:rFonts w:ascii="Tahoma" w:eastAsia="Times New Roman" w:hAnsi="Tahoma" w:cs="Tahoma"/>
          <w:sz w:val="24"/>
          <w:szCs w:val="20"/>
          <w:lang w:eastAsia="pl-PL"/>
        </w:rPr>
        <w:t xml:space="preserve"> osob</w:t>
      </w:r>
      <w:r w:rsidR="006E5EAA">
        <w:rPr>
          <w:rFonts w:ascii="Tahoma" w:eastAsia="Times New Roman" w:hAnsi="Tahoma" w:cs="Tahoma"/>
          <w:sz w:val="24"/>
          <w:szCs w:val="20"/>
          <w:lang w:eastAsia="pl-PL"/>
        </w:rPr>
        <w:t>a</w:t>
      </w:r>
      <w:r w:rsidR="00EB4802" w:rsidRPr="00EB4802">
        <w:rPr>
          <w:rFonts w:ascii="Tahoma" w:eastAsia="Times New Roman" w:hAnsi="Tahoma" w:cs="Tahoma"/>
          <w:sz w:val="24"/>
          <w:szCs w:val="20"/>
          <w:lang w:eastAsia="pl-PL"/>
        </w:rPr>
        <w:t xml:space="preserve"> do pełnienia funkcji Kierownika budowy </w:t>
      </w:r>
      <w:r w:rsidR="008A6CC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8A6CC9" w:rsidRPr="00E80049">
        <w:rPr>
          <w:rFonts w:ascii="Arial" w:eastAsia="Times New Roman" w:hAnsi="Arial" w:cs="Arial"/>
          <w:sz w:val="24"/>
          <w:szCs w:val="24"/>
          <w:lang w:eastAsia="pl-PL"/>
        </w:rPr>
        <w:t>osoba, o któr</w:t>
      </w:r>
      <w:r w:rsidR="008A6CC9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8A6CC9" w:rsidRPr="00E80049">
        <w:rPr>
          <w:rFonts w:ascii="Arial" w:eastAsia="Times New Roman" w:hAnsi="Arial" w:cs="Arial"/>
          <w:sz w:val="24"/>
          <w:szCs w:val="24"/>
          <w:lang w:eastAsia="pl-PL"/>
        </w:rPr>
        <w:t xml:space="preserve"> mowa </w:t>
      </w:r>
      <w:r w:rsidR="008A6CC9">
        <w:rPr>
          <w:rFonts w:ascii="Arial" w:eastAsia="Times New Roman" w:hAnsi="Arial" w:cs="Arial"/>
          <w:sz w:val="24"/>
          <w:szCs w:val="24"/>
          <w:lang w:eastAsia="pl-PL"/>
        </w:rPr>
        <w:t>w Rozdz.</w:t>
      </w:r>
      <w:r w:rsidR="009B7D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6CC9">
        <w:rPr>
          <w:rFonts w:ascii="Arial" w:eastAsia="Times New Roman" w:hAnsi="Arial" w:cs="Arial"/>
          <w:sz w:val="24"/>
          <w:szCs w:val="24"/>
          <w:lang w:eastAsia="pl-PL"/>
        </w:rPr>
        <w:t xml:space="preserve">VIII </w:t>
      </w:r>
      <w:r w:rsidR="009B7D56">
        <w:rPr>
          <w:rFonts w:ascii="Arial" w:eastAsia="Times New Roman" w:hAnsi="Arial" w:cs="Arial"/>
          <w:sz w:val="24"/>
          <w:szCs w:val="24"/>
          <w:lang w:eastAsia="pl-PL"/>
        </w:rPr>
        <w:t xml:space="preserve">ust. 1 </w:t>
      </w:r>
      <w:r w:rsidR="006A5EF1">
        <w:rPr>
          <w:rFonts w:ascii="Arial" w:eastAsia="Times New Roman" w:hAnsi="Arial" w:cs="Arial"/>
          <w:sz w:val="24"/>
          <w:szCs w:val="24"/>
          <w:lang w:eastAsia="pl-PL"/>
        </w:rPr>
        <w:t xml:space="preserve">pkt </w:t>
      </w:r>
      <w:r w:rsidR="008A6CC9" w:rsidRPr="004E131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4</w:t>
      </w:r>
      <w:r w:rsidR="009A4481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b </w:t>
      </w:r>
      <w:r w:rsidR="008A6CC9" w:rsidRPr="004E1314">
        <w:rPr>
          <w:rFonts w:ascii="Arial" w:eastAsia="Times New Roman" w:hAnsi="Arial" w:cs="Arial"/>
          <w:sz w:val="24"/>
          <w:szCs w:val="24"/>
          <w:lang w:eastAsia="pl-PL"/>
        </w:rPr>
        <w:t>SWZ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1988"/>
        <w:gridCol w:w="2126"/>
        <w:gridCol w:w="6804"/>
        <w:gridCol w:w="2517"/>
      </w:tblGrid>
      <w:tr w:rsidR="00DD7799" w:rsidRPr="00501F60" w14:paraId="79C0C0AC" w14:textId="77777777" w:rsidTr="007120C0">
        <w:trPr>
          <w:trHeight w:val="14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bookmarkEnd w:id="0"/>
          <w:p w14:paraId="62F64452" w14:textId="77777777" w:rsidR="00DD7799" w:rsidRPr="00501F60" w:rsidRDefault="00DD7799" w:rsidP="00501F60">
            <w:pPr>
              <w:pStyle w:val="Bezodstpw"/>
              <w:jc w:val="center"/>
              <w:rPr>
                <w:rFonts w:ascii="Tahoma" w:hAnsi="Tahoma" w:cs="Tahoma"/>
              </w:rPr>
            </w:pPr>
            <w:r w:rsidRPr="00501F60">
              <w:rPr>
                <w:rFonts w:ascii="Tahoma" w:hAnsi="Tahoma" w:cs="Tahoma"/>
                <w:lang w:eastAsia="ar-SA"/>
              </w:rPr>
              <w:t>Lp.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1CA7DE60" w14:textId="77777777" w:rsidR="00DD7799" w:rsidRPr="00501F60" w:rsidRDefault="00DD7799" w:rsidP="00501F60">
            <w:pPr>
              <w:pStyle w:val="Bezodstpw"/>
              <w:jc w:val="center"/>
              <w:rPr>
                <w:rFonts w:ascii="Tahoma" w:hAnsi="Tahoma" w:cs="Tahoma"/>
              </w:rPr>
            </w:pPr>
            <w:r w:rsidRPr="00501F60">
              <w:rPr>
                <w:rFonts w:ascii="Tahoma" w:hAnsi="Tahoma" w:cs="Tahoma"/>
                <w:lang w:eastAsia="ar-SA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6D714A67" w14:textId="11FF2AC6" w:rsidR="004C4B4D" w:rsidRDefault="00DD7799" w:rsidP="00A2094F">
            <w:pPr>
              <w:pStyle w:val="Bezodstpw"/>
              <w:jc w:val="center"/>
              <w:rPr>
                <w:rFonts w:ascii="Tahoma" w:hAnsi="Tahoma" w:cs="Tahoma"/>
                <w:lang w:eastAsia="ar-SA"/>
              </w:rPr>
            </w:pPr>
            <w:r w:rsidRPr="00501F60">
              <w:rPr>
                <w:rFonts w:ascii="Tahoma" w:hAnsi="Tahoma" w:cs="Tahoma"/>
                <w:lang w:eastAsia="ar-SA"/>
              </w:rPr>
              <w:t xml:space="preserve">Kwalifikacje zawodowe </w:t>
            </w:r>
          </w:p>
          <w:p w14:paraId="6F0AC185" w14:textId="3A28EC4D" w:rsidR="00DD7799" w:rsidRPr="00501F60" w:rsidRDefault="00A2094F" w:rsidP="00501F60">
            <w:pPr>
              <w:pStyle w:val="Bezodstpw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r-SA"/>
              </w:rPr>
              <w:t xml:space="preserve">(podać </w:t>
            </w:r>
            <w:r w:rsidR="004C4B4D">
              <w:rPr>
                <w:rFonts w:ascii="Tahoma" w:hAnsi="Tahoma" w:cs="Tahoma"/>
                <w:lang w:eastAsia="ar-SA"/>
              </w:rPr>
              <w:t>nr uprawnień</w:t>
            </w:r>
            <w:r w:rsidR="00DD7799" w:rsidRPr="00501F60">
              <w:rPr>
                <w:rFonts w:ascii="Tahoma" w:hAnsi="Tahoma" w:cs="Tahoma"/>
                <w:lang w:eastAsia="ar-SA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DF10F16" w14:textId="307037A9" w:rsidR="00DD7799" w:rsidRPr="002C121C" w:rsidRDefault="00DD7799" w:rsidP="00501F60">
            <w:pPr>
              <w:pStyle w:val="Bezodstpw"/>
              <w:jc w:val="center"/>
              <w:rPr>
                <w:rFonts w:ascii="Tahoma" w:hAnsi="Tahoma" w:cs="Tahoma"/>
                <w:b/>
                <w:bCs/>
                <w:lang w:eastAsia="ar-SA"/>
              </w:rPr>
            </w:pPr>
            <w:r w:rsidRPr="002C121C">
              <w:rPr>
                <w:rFonts w:ascii="Tahoma" w:hAnsi="Tahoma" w:cs="Tahoma"/>
                <w:b/>
                <w:bCs/>
                <w:lang w:eastAsia="ar-SA"/>
              </w:rPr>
              <w:t>Doświadczenie</w:t>
            </w:r>
            <w:r w:rsidR="002C121C" w:rsidRPr="002C121C">
              <w:rPr>
                <w:rFonts w:ascii="Tahoma" w:hAnsi="Tahoma" w:cs="Tahoma"/>
                <w:b/>
                <w:bCs/>
                <w:lang w:eastAsia="ar-SA"/>
              </w:rPr>
              <w:t xml:space="preserve"> zawodowe</w:t>
            </w:r>
          </w:p>
          <w:p w14:paraId="74716C11" w14:textId="42B7953A" w:rsidR="00BF350D" w:rsidRPr="00F725DD" w:rsidRDefault="00BF350D" w:rsidP="00501F60">
            <w:pPr>
              <w:pStyle w:val="Bezodstpw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5DD">
              <w:rPr>
                <w:rFonts w:ascii="Tahoma" w:hAnsi="Tahoma" w:cs="Tahoma"/>
                <w:sz w:val="20"/>
                <w:szCs w:val="20"/>
              </w:rPr>
              <w:t xml:space="preserve">Należy wpisać </w:t>
            </w:r>
            <w:r w:rsidR="004C4B4D" w:rsidRPr="00F725DD">
              <w:rPr>
                <w:rFonts w:ascii="Tahoma" w:hAnsi="Tahoma" w:cs="Tahoma"/>
                <w:sz w:val="20"/>
                <w:szCs w:val="20"/>
              </w:rPr>
              <w:t xml:space="preserve">5 letnie </w:t>
            </w:r>
            <w:r w:rsidR="008E2D40" w:rsidRPr="00F725DD">
              <w:rPr>
                <w:rFonts w:ascii="Tahoma" w:hAnsi="Tahoma" w:cs="Tahoma"/>
                <w:sz w:val="20"/>
                <w:szCs w:val="20"/>
              </w:rPr>
              <w:t xml:space="preserve">doświadczenie </w:t>
            </w:r>
            <w:r w:rsidR="004C4B4D" w:rsidRPr="00F725DD">
              <w:rPr>
                <w:rFonts w:ascii="Tahoma" w:hAnsi="Tahoma" w:cs="Tahoma"/>
                <w:sz w:val="20"/>
                <w:szCs w:val="20"/>
              </w:rPr>
              <w:t>zawodowe</w:t>
            </w:r>
            <w:r w:rsidR="008552EE" w:rsidRPr="00F725D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C4B4D" w:rsidRPr="00F725DD">
              <w:rPr>
                <w:rFonts w:ascii="Tahoma" w:hAnsi="Tahoma" w:cs="Tahoma"/>
                <w:sz w:val="20"/>
                <w:szCs w:val="20"/>
              </w:rPr>
              <w:t xml:space="preserve">w tym </w:t>
            </w:r>
            <w:r w:rsidR="008552EE" w:rsidRPr="00F725DD">
              <w:rPr>
                <w:rFonts w:ascii="Tahoma" w:hAnsi="Tahoma" w:cs="Tahoma"/>
                <w:sz w:val="20"/>
                <w:szCs w:val="20"/>
              </w:rPr>
              <w:t xml:space="preserve">wykazać doświadczenie </w:t>
            </w:r>
            <w:r w:rsidR="008E2D40" w:rsidRPr="00F725DD">
              <w:rPr>
                <w:rFonts w:ascii="Tahoma" w:hAnsi="Tahoma" w:cs="Tahoma"/>
                <w:sz w:val="20"/>
                <w:szCs w:val="20"/>
              </w:rPr>
              <w:t xml:space="preserve">w </w:t>
            </w:r>
            <w:r w:rsidR="0050198C" w:rsidRPr="00F725DD">
              <w:rPr>
                <w:rFonts w:ascii="Tahoma" w:hAnsi="Tahoma" w:cs="Tahoma"/>
                <w:sz w:val="20"/>
                <w:szCs w:val="20"/>
              </w:rPr>
              <w:t xml:space="preserve">kierowaniu robotami budowlanymi </w:t>
            </w:r>
            <w:r w:rsidR="008552EE" w:rsidRPr="00F725DD">
              <w:rPr>
                <w:rFonts w:ascii="Tahoma" w:hAnsi="Tahoma" w:cs="Tahoma"/>
                <w:sz w:val="20"/>
                <w:szCs w:val="20"/>
              </w:rPr>
              <w:t>przy</w:t>
            </w:r>
            <w:r w:rsidR="008E2D40" w:rsidRPr="00F725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0DEA" w:rsidRPr="00F725DD">
              <w:rPr>
                <w:rFonts w:ascii="Tahoma" w:hAnsi="Tahoma" w:cs="Tahoma"/>
                <w:sz w:val="20"/>
                <w:szCs w:val="20"/>
              </w:rPr>
              <w:t>budowie</w:t>
            </w:r>
            <w:r w:rsidR="008E2D40" w:rsidRPr="00F725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0DEA" w:rsidRPr="00F725DD">
              <w:rPr>
                <w:rFonts w:ascii="Tahoma" w:hAnsi="Tahoma" w:cs="Tahoma"/>
                <w:sz w:val="20"/>
                <w:szCs w:val="20"/>
              </w:rPr>
              <w:t xml:space="preserve">min dwóch budynków </w:t>
            </w:r>
            <w:r w:rsidR="00D134E7" w:rsidRPr="00F725DD">
              <w:rPr>
                <w:rFonts w:ascii="Tahoma" w:hAnsi="Tahoma" w:cs="Tahoma"/>
                <w:sz w:val="20"/>
                <w:szCs w:val="20"/>
              </w:rPr>
              <w:t>zgodnie z</w:t>
            </w:r>
            <w:r w:rsidR="00303E4E" w:rsidRPr="00F725DD">
              <w:rPr>
                <w:rFonts w:ascii="Tahoma" w:hAnsi="Tahoma" w:cs="Tahoma"/>
                <w:sz w:val="20"/>
                <w:szCs w:val="20"/>
              </w:rPr>
              <w:t xml:space="preserve"> wymaganiami </w:t>
            </w:r>
            <w:r w:rsidR="00CE2FE2" w:rsidRPr="00F725DD">
              <w:rPr>
                <w:rFonts w:ascii="Tahoma" w:hAnsi="Tahoma" w:cs="Tahoma"/>
                <w:sz w:val="20"/>
                <w:szCs w:val="20"/>
              </w:rPr>
              <w:t>SWZ</w:t>
            </w:r>
            <w:r w:rsidR="00303E4E" w:rsidRPr="00F725DD">
              <w:rPr>
                <w:rFonts w:ascii="Tahoma" w:hAnsi="Tahoma" w:cs="Tahoma"/>
                <w:sz w:val="20"/>
                <w:szCs w:val="20"/>
              </w:rPr>
              <w:t xml:space="preserve"> w rozdz. </w:t>
            </w:r>
            <w:r w:rsidR="00CE2FE2" w:rsidRPr="00F725DD">
              <w:rPr>
                <w:rFonts w:ascii="Tahoma" w:hAnsi="Tahoma" w:cs="Tahoma"/>
                <w:sz w:val="20"/>
                <w:szCs w:val="20"/>
              </w:rPr>
              <w:t>VIII ust. 1 pkt</w:t>
            </w:r>
            <w:r w:rsidR="00A2094F" w:rsidRPr="00F725DD">
              <w:rPr>
                <w:rFonts w:ascii="Tahoma" w:hAnsi="Tahoma" w:cs="Tahoma"/>
                <w:sz w:val="20"/>
                <w:szCs w:val="20"/>
              </w:rPr>
              <w:t xml:space="preserve"> 4b)</w:t>
            </w:r>
            <w:r w:rsidR="004F36CE" w:rsidRPr="00F725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152C" w:rsidRPr="00F725DD">
              <w:rPr>
                <w:rFonts w:ascii="Tahoma" w:hAnsi="Tahoma" w:cs="Tahoma"/>
                <w:sz w:val="20"/>
                <w:szCs w:val="20"/>
              </w:rPr>
              <w:t>określając</w:t>
            </w:r>
            <w:r w:rsidR="003074D7" w:rsidRPr="00F725DD">
              <w:rPr>
                <w:rFonts w:ascii="Tahoma" w:hAnsi="Tahoma" w:cs="Tahoma"/>
                <w:sz w:val="20"/>
                <w:szCs w:val="20"/>
              </w:rPr>
              <w:t xml:space="preserve"> m. in.:</w:t>
            </w:r>
            <w:r w:rsidR="00DB152C" w:rsidRPr="00F725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61D2A" w:rsidRPr="00F725DD">
              <w:rPr>
                <w:rFonts w:ascii="Tahoma" w:hAnsi="Tahoma" w:cs="Tahoma"/>
                <w:sz w:val="20"/>
                <w:szCs w:val="20"/>
              </w:rPr>
              <w:t xml:space="preserve">przedmiot zamówienia, </w:t>
            </w:r>
            <w:r w:rsidR="00A2094F" w:rsidRPr="00F725DD">
              <w:rPr>
                <w:rFonts w:ascii="Tahoma" w:hAnsi="Tahoma" w:cs="Tahoma"/>
                <w:sz w:val="20"/>
                <w:szCs w:val="20"/>
              </w:rPr>
              <w:t xml:space="preserve">kubaturę budynków, </w:t>
            </w:r>
            <w:r w:rsidR="00861D2A" w:rsidRPr="00F725DD">
              <w:rPr>
                <w:rFonts w:ascii="Tahoma" w:hAnsi="Tahoma" w:cs="Tahoma"/>
                <w:sz w:val="20"/>
                <w:szCs w:val="20"/>
              </w:rPr>
              <w:t>podmiot na rzecz któr</w:t>
            </w:r>
            <w:r w:rsidR="00032D39" w:rsidRPr="00F725DD">
              <w:rPr>
                <w:rFonts w:ascii="Tahoma" w:hAnsi="Tahoma" w:cs="Tahoma"/>
                <w:sz w:val="20"/>
                <w:szCs w:val="20"/>
              </w:rPr>
              <w:t xml:space="preserve">ych </w:t>
            </w:r>
            <w:r w:rsidR="00861D2A" w:rsidRPr="00F725DD">
              <w:rPr>
                <w:rFonts w:ascii="Tahoma" w:hAnsi="Tahoma" w:cs="Tahoma"/>
                <w:sz w:val="20"/>
                <w:szCs w:val="20"/>
              </w:rPr>
              <w:t>realizowano</w:t>
            </w:r>
            <w:r w:rsidR="00032D39" w:rsidRPr="00F725DD">
              <w:rPr>
                <w:rFonts w:ascii="Tahoma" w:hAnsi="Tahoma" w:cs="Tahoma"/>
                <w:sz w:val="20"/>
                <w:szCs w:val="20"/>
              </w:rPr>
              <w:t xml:space="preserve"> zamówienia</w:t>
            </w:r>
            <w:r w:rsidR="003074D7" w:rsidRPr="00F725DD">
              <w:rPr>
                <w:rFonts w:ascii="Tahoma" w:hAnsi="Tahoma" w:cs="Tahoma"/>
                <w:sz w:val="20"/>
                <w:szCs w:val="20"/>
              </w:rPr>
              <w:t xml:space="preserve">, wartość brutto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E4BB738" w14:textId="3B7D27CC" w:rsidR="003C4D30" w:rsidRPr="00501F60" w:rsidRDefault="00DD7799" w:rsidP="003C4D30">
            <w:pPr>
              <w:pStyle w:val="Bezodstpw"/>
              <w:jc w:val="center"/>
              <w:rPr>
                <w:rFonts w:ascii="Tahoma" w:hAnsi="Tahoma" w:cs="Tahoma"/>
                <w:lang w:eastAsia="ar-SA"/>
              </w:rPr>
            </w:pPr>
            <w:r w:rsidRPr="00501F60">
              <w:rPr>
                <w:rFonts w:ascii="Tahoma" w:hAnsi="Tahoma" w:cs="Tahoma"/>
                <w:lang w:eastAsia="ar-SA"/>
              </w:rPr>
              <w:t xml:space="preserve">Podstawa </w:t>
            </w:r>
            <w:r w:rsidR="00F725DD">
              <w:rPr>
                <w:rFonts w:ascii="Tahoma" w:hAnsi="Tahoma" w:cs="Tahoma"/>
                <w:lang w:eastAsia="ar-SA"/>
              </w:rPr>
              <w:t xml:space="preserve">prawna </w:t>
            </w:r>
            <w:r w:rsidRPr="00501F60">
              <w:rPr>
                <w:rFonts w:ascii="Tahoma" w:hAnsi="Tahoma" w:cs="Tahoma"/>
                <w:lang w:eastAsia="ar-SA"/>
              </w:rPr>
              <w:t>do dysponowania przez Wykonawcę daną osobą</w:t>
            </w:r>
          </w:p>
        </w:tc>
      </w:tr>
      <w:tr w:rsidR="00DD7799" w:rsidRPr="000363CB" w14:paraId="57F1C8C1" w14:textId="77777777" w:rsidTr="007120C0">
        <w:trPr>
          <w:trHeight w:val="12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84D0" w14:textId="77777777" w:rsidR="00DD7799" w:rsidRPr="000363CB" w:rsidRDefault="00DD7799" w:rsidP="00310095">
            <w:pPr>
              <w:keepNext/>
              <w:spacing w:after="0" w:line="360" w:lineRule="auto"/>
              <w:jc w:val="center"/>
              <w:rPr>
                <w:rFonts w:ascii="Tahoma" w:hAnsi="Tahoma" w:cs="Tahoma"/>
              </w:rPr>
            </w:pPr>
            <w:r w:rsidRPr="000363CB">
              <w:rPr>
                <w:rFonts w:ascii="Tahoma" w:eastAsia="Lucida Sans Unicode" w:hAnsi="Tahoma" w:cs="Tahoma"/>
                <w:lang w:eastAsia="ar-SA"/>
              </w:rPr>
              <w:t>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95EA" w14:textId="77777777" w:rsidR="00DD7799" w:rsidRDefault="00DD7799" w:rsidP="00310095">
            <w:pPr>
              <w:keepNext/>
              <w:spacing w:after="0" w:line="360" w:lineRule="auto"/>
              <w:rPr>
                <w:rFonts w:ascii="Tahoma" w:eastAsia="Lucida Sans Unicode" w:hAnsi="Tahoma" w:cs="Tahoma"/>
                <w:lang w:eastAsia="ar-SA"/>
              </w:rPr>
            </w:pPr>
          </w:p>
          <w:p w14:paraId="5AD18D8A" w14:textId="77777777" w:rsidR="00DD7799" w:rsidRDefault="00DD7799" w:rsidP="00310095">
            <w:pPr>
              <w:keepNext/>
              <w:spacing w:after="0" w:line="360" w:lineRule="auto"/>
              <w:rPr>
                <w:rFonts w:ascii="Tahoma" w:eastAsia="Lucida Sans Unicode" w:hAnsi="Tahoma" w:cs="Tahoma"/>
                <w:lang w:eastAsia="ar-SA"/>
              </w:rPr>
            </w:pPr>
          </w:p>
          <w:p w14:paraId="1A251255" w14:textId="77777777" w:rsidR="00DD7799" w:rsidRDefault="00DD7799" w:rsidP="00310095">
            <w:pPr>
              <w:keepNext/>
              <w:spacing w:after="0" w:line="360" w:lineRule="auto"/>
              <w:rPr>
                <w:rFonts w:ascii="Tahoma" w:eastAsia="Lucida Sans Unicode" w:hAnsi="Tahoma" w:cs="Tahoma"/>
                <w:lang w:eastAsia="ar-SA"/>
              </w:rPr>
            </w:pPr>
          </w:p>
          <w:p w14:paraId="5F7002FE" w14:textId="094D8A2D" w:rsidR="003C4D30" w:rsidRPr="000363CB" w:rsidRDefault="003C4D30" w:rsidP="00310095">
            <w:pPr>
              <w:keepNext/>
              <w:spacing w:after="0" w:line="360" w:lineRule="auto"/>
              <w:rPr>
                <w:rFonts w:ascii="Tahoma" w:eastAsia="Lucida Sans Unicode" w:hAnsi="Tahoma" w:cs="Tahoma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A59C" w14:textId="77777777" w:rsidR="00DD7799" w:rsidRPr="000363CB" w:rsidRDefault="00DD7799" w:rsidP="00310095">
            <w:pPr>
              <w:keepNext/>
              <w:spacing w:after="0" w:line="360" w:lineRule="auto"/>
              <w:rPr>
                <w:rFonts w:ascii="Tahoma" w:eastAsia="Lucida Sans Unicode" w:hAnsi="Tahoma" w:cs="Tahoma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1675" w14:textId="77777777" w:rsidR="00DD7799" w:rsidRPr="000363CB" w:rsidRDefault="00DD7799" w:rsidP="00310095">
            <w:pPr>
              <w:keepNext/>
              <w:spacing w:after="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5C38" w14:textId="77777777" w:rsidR="00DD7799" w:rsidRPr="000363CB" w:rsidRDefault="00DD7799" w:rsidP="00310095">
            <w:pPr>
              <w:keepNext/>
              <w:spacing w:after="0" w:line="360" w:lineRule="auto"/>
              <w:rPr>
                <w:rFonts w:ascii="Tahoma" w:eastAsia="Lucida Sans Unicode" w:hAnsi="Tahoma" w:cs="Tahoma"/>
                <w:lang w:eastAsia="ar-SA"/>
              </w:rPr>
            </w:pPr>
          </w:p>
        </w:tc>
      </w:tr>
    </w:tbl>
    <w:p w14:paraId="71AF6A0E" w14:textId="77777777" w:rsidR="00E971BA" w:rsidRDefault="00E971BA" w:rsidP="003100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4794C9AA" w14:textId="77777777" w:rsidR="006E7F4A" w:rsidRPr="00E80049" w:rsidRDefault="006E7F4A" w:rsidP="003100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37D834B" w14:textId="2298F75D" w:rsidR="00E971BA" w:rsidRPr="00E80049" w:rsidRDefault="003967B8" w:rsidP="00310095">
      <w:pPr>
        <w:spacing w:after="0" w:line="360" w:lineRule="auto"/>
        <w:ind w:left="425"/>
        <w:jc w:val="both"/>
        <w:rPr>
          <w:rFonts w:ascii="Arial" w:hAnsi="Arial" w:cs="Arial"/>
        </w:rPr>
      </w:pPr>
      <w:r w:rsidRPr="00E80049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Uwaga:</w:t>
      </w:r>
      <w:r w:rsidR="00C45CC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C45CC5" w:rsidRPr="00C45CC5">
        <w:rPr>
          <w:rFonts w:ascii="Arial" w:eastAsia="Times New Roman" w:hAnsi="Arial" w:cs="Arial"/>
          <w:sz w:val="24"/>
          <w:szCs w:val="24"/>
          <w:lang w:eastAsia="pl-PL"/>
        </w:rPr>
        <w:t>Wykonawca powinien</w:t>
      </w:r>
      <w:r w:rsidR="00C45CC5">
        <w:rPr>
          <w:rFonts w:ascii="Arial" w:eastAsia="Times New Roman" w:hAnsi="Arial" w:cs="Arial"/>
          <w:sz w:val="24"/>
          <w:szCs w:val="24"/>
          <w:lang w:eastAsia="pl-PL"/>
        </w:rPr>
        <w:t xml:space="preserve"> wykazać</w:t>
      </w:r>
      <w:r w:rsidR="009B4246" w:rsidRPr="009B42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4246">
        <w:rPr>
          <w:rFonts w:ascii="Arial" w:eastAsia="Times New Roman" w:hAnsi="Arial" w:cs="Arial"/>
          <w:sz w:val="24"/>
          <w:szCs w:val="24"/>
          <w:lang w:eastAsia="pl-PL"/>
        </w:rPr>
        <w:t>w sposób wyczerpuj</w:t>
      </w:r>
      <w:r w:rsidR="00752566">
        <w:rPr>
          <w:rFonts w:ascii="Arial" w:eastAsia="Times New Roman" w:hAnsi="Arial" w:cs="Arial"/>
          <w:sz w:val="24"/>
          <w:szCs w:val="24"/>
          <w:lang w:eastAsia="pl-PL"/>
        </w:rPr>
        <w:t>ący</w:t>
      </w:r>
      <w:r w:rsidR="00C45CC5">
        <w:rPr>
          <w:rFonts w:ascii="Arial" w:eastAsia="Times New Roman" w:hAnsi="Arial" w:cs="Arial"/>
          <w:sz w:val="24"/>
          <w:szCs w:val="24"/>
          <w:lang w:eastAsia="pl-PL"/>
        </w:rPr>
        <w:t>, że spełnia warunk</w:t>
      </w:r>
      <w:r w:rsidR="00A342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45CC5">
        <w:rPr>
          <w:rFonts w:ascii="Arial" w:eastAsia="Times New Roman" w:hAnsi="Arial" w:cs="Arial"/>
          <w:sz w:val="24"/>
          <w:szCs w:val="24"/>
          <w:lang w:eastAsia="pl-PL"/>
        </w:rPr>
        <w:t xml:space="preserve"> udziału w postępowaniu </w:t>
      </w:r>
    </w:p>
    <w:p w14:paraId="5D103339" w14:textId="046F00E4" w:rsidR="00902E53" w:rsidRPr="00817972" w:rsidRDefault="00902E53" w:rsidP="00817972">
      <w:pPr>
        <w:tabs>
          <w:tab w:val="left" w:pos="1200"/>
          <w:tab w:val="left" w:pos="9072"/>
        </w:tabs>
        <w:spacing w:after="0" w:line="240" w:lineRule="auto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27407C">
        <w:rPr>
          <w:rFonts w:cstheme="minorHAnsi"/>
        </w:rPr>
        <w:lastRenderedPageBreak/>
        <w:tab/>
      </w:r>
      <w:r w:rsidRPr="0027407C">
        <w:rPr>
          <w:rFonts w:cstheme="minorHAnsi"/>
        </w:rPr>
        <w:tab/>
      </w:r>
      <w:r w:rsidRPr="0027407C">
        <w:rPr>
          <w:rFonts w:cstheme="minorHAnsi"/>
        </w:rPr>
        <w:tab/>
      </w:r>
      <w:r w:rsidRPr="0027407C">
        <w:rPr>
          <w:rFonts w:cstheme="minorHAnsi"/>
        </w:rPr>
        <w:tab/>
      </w:r>
      <w:r w:rsidRPr="0027407C">
        <w:rPr>
          <w:rFonts w:cstheme="minorHAnsi"/>
        </w:rPr>
        <w:tab/>
      </w:r>
      <w:r w:rsidRPr="0027407C">
        <w:rPr>
          <w:rFonts w:cstheme="minorHAnsi"/>
        </w:rPr>
        <w:tab/>
        <w:t xml:space="preserve">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17972">
        <w:rPr>
          <w:rFonts w:cstheme="minorHAnsi"/>
          <w:i/>
          <w:iCs/>
          <w:sz w:val="20"/>
          <w:szCs w:val="20"/>
        </w:rPr>
        <w:tab/>
      </w:r>
      <w:r w:rsidRPr="0081797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52496A" w:rsidRPr="00817972">
        <w:rPr>
          <w:rFonts w:ascii="Tahoma" w:hAnsi="Tahoma" w:cs="Tahoma"/>
          <w:i/>
          <w:iCs/>
          <w:sz w:val="20"/>
          <w:szCs w:val="20"/>
        </w:rPr>
        <w:tab/>
      </w:r>
    </w:p>
    <w:p w14:paraId="268068B0" w14:textId="77777777" w:rsidR="00817972" w:rsidRDefault="00902E53" w:rsidP="00362357">
      <w:pPr>
        <w:tabs>
          <w:tab w:val="left" w:pos="6126"/>
        </w:tabs>
        <w:spacing w:after="0" w:line="240" w:lineRule="auto"/>
        <w:ind w:left="425"/>
        <w:jc w:val="center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81797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UWAGA: należy podpisać kwalifikowanym podpisem elektronicznym, podpisem zaufanym lub podpisem osobistym osoby uprawnionej do zaciągania zobowiązań </w:t>
      </w:r>
    </w:p>
    <w:p w14:paraId="6175630E" w14:textId="11B6A263" w:rsidR="00E971BA" w:rsidRPr="00362357" w:rsidRDefault="00902E53" w:rsidP="00362357">
      <w:pPr>
        <w:tabs>
          <w:tab w:val="left" w:pos="6126"/>
        </w:tabs>
        <w:spacing w:after="0" w:line="240" w:lineRule="auto"/>
        <w:ind w:left="425"/>
        <w:jc w:val="center"/>
        <w:rPr>
          <w:rFonts w:cstheme="minorHAnsi"/>
          <w:b/>
          <w:bCs/>
          <w:color w:val="FF0000"/>
          <w:sz w:val="18"/>
          <w:szCs w:val="18"/>
        </w:rPr>
      </w:pPr>
      <w:r w:rsidRPr="00817972">
        <w:rPr>
          <w:rFonts w:cstheme="minorHAnsi"/>
          <w:b/>
          <w:bCs/>
          <w:i/>
          <w:iCs/>
          <w:color w:val="FF0000"/>
          <w:sz w:val="20"/>
          <w:szCs w:val="20"/>
        </w:rPr>
        <w:t>w imieniu Wykonawcy</w:t>
      </w:r>
      <w:r w:rsidRPr="003807D0">
        <w:rPr>
          <w:rFonts w:cstheme="minorHAnsi"/>
          <w:b/>
          <w:bCs/>
          <w:color w:val="FF0000"/>
          <w:sz w:val="18"/>
          <w:szCs w:val="18"/>
        </w:rPr>
        <w:t>.</w:t>
      </w:r>
    </w:p>
    <w:sectPr w:rsidR="00E971BA" w:rsidRPr="00362357" w:rsidSect="00A408B8">
      <w:footerReference w:type="default" r:id="rId7"/>
      <w:headerReference w:type="first" r:id="rId8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1D61" w14:textId="77777777" w:rsidR="00D00312" w:rsidRDefault="00D00312">
      <w:pPr>
        <w:spacing w:after="0" w:line="240" w:lineRule="auto"/>
      </w:pPr>
      <w:r>
        <w:separator/>
      </w:r>
    </w:p>
  </w:endnote>
  <w:endnote w:type="continuationSeparator" w:id="0">
    <w:p w14:paraId="27B6B890" w14:textId="77777777" w:rsidR="00D00312" w:rsidRDefault="00D0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417168647"/>
      <w:docPartObj>
        <w:docPartGallery w:val="Page Numbers (Bottom of Page)"/>
        <w:docPartUnique/>
      </w:docPartObj>
    </w:sdtPr>
    <w:sdtEndPr/>
    <w:sdtContent>
      <w:p w14:paraId="42212B70" w14:textId="3C1A3DDC" w:rsidR="008B1BC7" w:rsidRDefault="008B1BC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3C821C" w14:textId="77777777" w:rsidR="007528F6" w:rsidRDefault="0075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1472" w14:textId="77777777" w:rsidR="00D00312" w:rsidRDefault="00D00312">
      <w:pPr>
        <w:spacing w:after="0" w:line="240" w:lineRule="auto"/>
      </w:pPr>
      <w:r>
        <w:separator/>
      </w:r>
    </w:p>
  </w:footnote>
  <w:footnote w:type="continuationSeparator" w:id="0">
    <w:p w14:paraId="3FC3AB9D" w14:textId="77777777" w:rsidR="00D00312" w:rsidRDefault="00D0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79"/>
      <w:gridCol w:w="565"/>
      <w:gridCol w:w="2516"/>
      <w:gridCol w:w="7960"/>
    </w:tblGrid>
    <w:tr w:rsidR="00E971BA" w14:paraId="6D256B49" w14:textId="77777777">
      <w:trPr>
        <w:cantSplit/>
        <w:trHeight w:val="390"/>
      </w:trPr>
      <w:tc>
        <w:tcPr>
          <w:tcW w:w="3644" w:type="dxa"/>
          <w:gridSpan w:val="2"/>
        </w:tcPr>
        <w:p w14:paraId="44F0EFF0" w14:textId="77777777" w:rsidR="00E971BA" w:rsidRDefault="003967B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E1BA573" wp14:editId="15A70100">
                <wp:extent cx="1593850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85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6" w:type="dxa"/>
          <w:gridSpan w:val="2"/>
        </w:tcPr>
        <w:p w14:paraId="6A319BDB" w14:textId="77777777" w:rsidR="00E971BA" w:rsidRDefault="003967B8">
          <w:pPr>
            <w:pStyle w:val="Nagwek1"/>
          </w:pPr>
          <w:r>
            <w:t xml:space="preserve"> sygnatura dokumentu</w:t>
          </w:r>
        </w:p>
        <w:p w14:paraId="0C352051" w14:textId="77777777" w:rsidR="00E971BA" w:rsidRDefault="003967B8">
          <w:pPr>
            <w:pStyle w:val="Nagwek2"/>
          </w:pPr>
          <w:r>
            <w:rPr>
              <w:iCs/>
              <w:color w:val="auto"/>
              <w:szCs w:val="24"/>
            </w:rPr>
            <w:t>NPN-</w:t>
          </w:r>
          <w:proofErr w:type="spellStart"/>
          <w:r>
            <w:rPr>
              <w:iCs/>
              <w:color w:val="auto"/>
              <w:szCs w:val="24"/>
            </w:rPr>
            <w:t>xxxxxx</w:t>
          </w:r>
          <w:proofErr w:type="spellEnd"/>
          <w:r>
            <w:rPr>
              <w:iCs/>
              <w:color w:val="auto"/>
              <w:szCs w:val="24"/>
            </w:rPr>
            <w:t>/2024</w:t>
          </w:r>
        </w:p>
      </w:tc>
    </w:tr>
    <w:tr w:rsidR="00E971BA" w14:paraId="320555FC" w14:textId="77777777">
      <w:trPr>
        <w:cantSplit/>
        <w:trHeight w:val="20"/>
      </w:trPr>
      <w:tc>
        <w:tcPr>
          <w:tcW w:w="3079" w:type="dxa"/>
          <w:shd w:val="clear" w:color="auto" w:fill="94AC3B"/>
          <w:vAlign w:val="center"/>
        </w:tcPr>
        <w:p w14:paraId="4F91C1A2" w14:textId="77777777" w:rsidR="00E971BA" w:rsidRDefault="00E971BA">
          <w:pPr>
            <w:pStyle w:val="Nagwek"/>
            <w:rPr>
              <w:sz w:val="12"/>
              <w:szCs w:val="12"/>
            </w:rPr>
          </w:pPr>
        </w:p>
      </w:tc>
      <w:tc>
        <w:tcPr>
          <w:tcW w:w="3081" w:type="dxa"/>
          <w:gridSpan w:val="2"/>
          <w:shd w:val="clear" w:color="auto" w:fill="000000"/>
          <w:vAlign w:val="center"/>
        </w:tcPr>
        <w:p w14:paraId="25BE5645" w14:textId="77777777" w:rsidR="00E971BA" w:rsidRDefault="00E971BA">
          <w:pPr>
            <w:pStyle w:val="Nagwek"/>
            <w:rPr>
              <w:sz w:val="16"/>
              <w:szCs w:val="16"/>
            </w:rPr>
          </w:pPr>
        </w:p>
      </w:tc>
      <w:tc>
        <w:tcPr>
          <w:tcW w:w="7960" w:type="dxa"/>
          <w:shd w:val="clear" w:color="auto" w:fill="8ABFE3"/>
          <w:vAlign w:val="center"/>
        </w:tcPr>
        <w:p w14:paraId="1200568F" w14:textId="77777777" w:rsidR="00E971BA" w:rsidRDefault="00E971BA">
          <w:pPr>
            <w:pStyle w:val="Nagwek"/>
            <w:rPr>
              <w:sz w:val="16"/>
              <w:szCs w:val="16"/>
            </w:rPr>
          </w:pPr>
        </w:p>
      </w:tc>
    </w:tr>
    <w:tr w:rsidR="00E971BA" w14:paraId="202AD43C" w14:textId="77777777">
      <w:trPr>
        <w:cantSplit/>
        <w:trHeight w:val="567"/>
      </w:trPr>
      <w:tc>
        <w:tcPr>
          <w:tcW w:w="14120" w:type="dxa"/>
          <w:gridSpan w:val="4"/>
          <w:vAlign w:val="bottom"/>
        </w:tcPr>
        <w:p w14:paraId="11C07A91" w14:textId="77777777" w:rsidR="00E971BA" w:rsidRDefault="003967B8">
          <w:pPr>
            <w:pStyle w:val="Nagwek3"/>
          </w:pPr>
          <w:r>
            <w:t xml:space="preserve">Kurowo 10 | 18-204 Kobylin Borzymy | tel. 663 103 109, | www.npn.pl | </w:t>
          </w:r>
          <w:r>
            <w:br/>
            <w:t>e-mail: npn@npn.pl</w:t>
          </w:r>
        </w:p>
      </w:tc>
    </w:tr>
  </w:tbl>
  <w:p w14:paraId="261CC72F" w14:textId="77777777" w:rsidR="00E971BA" w:rsidRDefault="00E971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646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5572484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5E7445A6"/>
    <w:multiLevelType w:val="hybridMultilevel"/>
    <w:tmpl w:val="50821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0156">
    <w:abstractNumId w:val="2"/>
  </w:num>
  <w:num w:numId="2" w16cid:durableId="301931016">
    <w:abstractNumId w:val="1"/>
  </w:num>
  <w:num w:numId="3" w16cid:durableId="75309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BA"/>
    <w:rsid w:val="00007980"/>
    <w:rsid w:val="00010FD2"/>
    <w:rsid w:val="00026827"/>
    <w:rsid w:val="00032D39"/>
    <w:rsid w:val="000363CB"/>
    <w:rsid w:val="00050061"/>
    <w:rsid w:val="00050ED5"/>
    <w:rsid w:val="00051577"/>
    <w:rsid w:val="00056A9D"/>
    <w:rsid w:val="0009220A"/>
    <w:rsid w:val="00095218"/>
    <w:rsid w:val="000E666F"/>
    <w:rsid w:val="00112E88"/>
    <w:rsid w:val="001A05C6"/>
    <w:rsid w:val="001A7084"/>
    <w:rsid w:val="001F2556"/>
    <w:rsid w:val="001F4C11"/>
    <w:rsid w:val="00214244"/>
    <w:rsid w:val="00246F90"/>
    <w:rsid w:val="00252B18"/>
    <w:rsid w:val="00265D90"/>
    <w:rsid w:val="002C121C"/>
    <w:rsid w:val="002E3CD6"/>
    <w:rsid w:val="00303E4E"/>
    <w:rsid w:val="003074D7"/>
    <w:rsid w:val="00310095"/>
    <w:rsid w:val="00362357"/>
    <w:rsid w:val="00374A86"/>
    <w:rsid w:val="003967B8"/>
    <w:rsid w:val="00396D74"/>
    <w:rsid w:val="003B42BF"/>
    <w:rsid w:val="003C4D30"/>
    <w:rsid w:val="00417C04"/>
    <w:rsid w:val="0047561F"/>
    <w:rsid w:val="0048490F"/>
    <w:rsid w:val="00494086"/>
    <w:rsid w:val="004B277F"/>
    <w:rsid w:val="004C4B4D"/>
    <w:rsid w:val="004E0622"/>
    <w:rsid w:val="004E1314"/>
    <w:rsid w:val="004F36CE"/>
    <w:rsid w:val="0050198C"/>
    <w:rsid w:val="00501F60"/>
    <w:rsid w:val="00510002"/>
    <w:rsid w:val="005172A2"/>
    <w:rsid w:val="0052496A"/>
    <w:rsid w:val="00526ED0"/>
    <w:rsid w:val="005F0DEA"/>
    <w:rsid w:val="0060741F"/>
    <w:rsid w:val="00617FD6"/>
    <w:rsid w:val="006522DC"/>
    <w:rsid w:val="00662DFC"/>
    <w:rsid w:val="006763ED"/>
    <w:rsid w:val="00693DC0"/>
    <w:rsid w:val="00694B35"/>
    <w:rsid w:val="006A5EF1"/>
    <w:rsid w:val="006E5EAA"/>
    <w:rsid w:val="006E7F4A"/>
    <w:rsid w:val="007120C0"/>
    <w:rsid w:val="00747AAA"/>
    <w:rsid w:val="00752566"/>
    <w:rsid w:val="007528F6"/>
    <w:rsid w:val="00753EC2"/>
    <w:rsid w:val="00767F9D"/>
    <w:rsid w:val="007A12E3"/>
    <w:rsid w:val="007B1C8E"/>
    <w:rsid w:val="007E2918"/>
    <w:rsid w:val="007F494D"/>
    <w:rsid w:val="00810EA9"/>
    <w:rsid w:val="0081397E"/>
    <w:rsid w:val="00817972"/>
    <w:rsid w:val="008552EE"/>
    <w:rsid w:val="00861D2A"/>
    <w:rsid w:val="00866255"/>
    <w:rsid w:val="00873614"/>
    <w:rsid w:val="008A4D98"/>
    <w:rsid w:val="008A6CC9"/>
    <w:rsid w:val="008B1BC7"/>
    <w:rsid w:val="008E2D40"/>
    <w:rsid w:val="008E6323"/>
    <w:rsid w:val="00901899"/>
    <w:rsid w:val="00902E53"/>
    <w:rsid w:val="00977E19"/>
    <w:rsid w:val="009A4481"/>
    <w:rsid w:val="009B4246"/>
    <w:rsid w:val="009B7D56"/>
    <w:rsid w:val="009E71ED"/>
    <w:rsid w:val="00A2094F"/>
    <w:rsid w:val="00A342F4"/>
    <w:rsid w:val="00A408B8"/>
    <w:rsid w:val="00A41F24"/>
    <w:rsid w:val="00A47FB7"/>
    <w:rsid w:val="00A52320"/>
    <w:rsid w:val="00A52F0E"/>
    <w:rsid w:val="00A72144"/>
    <w:rsid w:val="00AC60C3"/>
    <w:rsid w:val="00B01134"/>
    <w:rsid w:val="00B017BA"/>
    <w:rsid w:val="00B247F4"/>
    <w:rsid w:val="00B300D2"/>
    <w:rsid w:val="00B321AD"/>
    <w:rsid w:val="00B339A0"/>
    <w:rsid w:val="00B93D10"/>
    <w:rsid w:val="00BA2CD5"/>
    <w:rsid w:val="00BF350D"/>
    <w:rsid w:val="00C133B9"/>
    <w:rsid w:val="00C45CC5"/>
    <w:rsid w:val="00C713DD"/>
    <w:rsid w:val="00CE2FE2"/>
    <w:rsid w:val="00D00312"/>
    <w:rsid w:val="00D134E7"/>
    <w:rsid w:val="00D23823"/>
    <w:rsid w:val="00D535C0"/>
    <w:rsid w:val="00D55C19"/>
    <w:rsid w:val="00D83E9A"/>
    <w:rsid w:val="00D86950"/>
    <w:rsid w:val="00DA4502"/>
    <w:rsid w:val="00DB152C"/>
    <w:rsid w:val="00DD7799"/>
    <w:rsid w:val="00E05412"/>
    <w:rsid w:val="00E305C8"/>
    <w:rsid w:val="00E47C8B"/>
    <w:rsid w:val="00E80049"/>
    <w:rsid w:val="00E971BA"/>
    <w:rsid w:val="00EB1EBA"/>
    <w:rsid w:val="00EB2C1D"/>
    <w:rsid w:val="00EB4802"/>
    <w:rsid w:val="00EC0E48"/>
    <w:rsid w:val="00ED1CDA"/>
    <w:rsid w:val="00ED6927"/>
    <w:rsid w:val="00F0341B"/>
    <w:rsid w:val="00F11107"/>
    <w:rsid w:val="00F15EFE"/>
    <w:rsid w:val="00F4622C"/>
    <w:rsid w:val="00F51FB1"/>
    <w:rsid w:val="00F5440A"/>
    <w:rsid w:val="00F6627A"/>
    <w:rsid w:val="00F725DD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C5F21"/>
  <w15:docId w15:val="{EB4D79DB-FC2E-4E6A-A734-F29F62FB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2B"/>
    <w:pPr>
      <w:spacing w:after="160" w:line="259" w:lineRule="auto"/>
    </w:pPr>
  </w:style>
  <w:style w:type="paragraph" w:styleId="Nagwek1">
    <w:name w:val="heading 1"/>
    <w:basedOn w:val="Normalny"/>
    <w:next w:val="Nagwek2"/>
    <w:link w:val="Nagwek1Znak"/>
    <w:uiPriority w:val="7"/>
    <w:qFormat/>
    <w:rsid w:val="00FF432B"/>
    <w:pPr>
      <w:keepNext/>
      <w:keepLines/>
      <w:spacing w:before="120" w:after="0" w:line="210" w:lineRule="exact"/>
      <w:jc w:val="right"/>
      <w:outlineLvl w:val="0"/>
    </w:pPr>
    <w:rPr>
      <w:rFonts w:ascii="Lato" w:eastAsiaTheme="majorEastAsia" w:hAnsi="Lato" w:cstheme="majorBidi"/>
      <w:bCs/>
      <w:color w:val="323232"/>
      <w:sz w:val="18"/>
      <w:szCs w:val="28"/>
    </w:rPr>
  </w:style>
  <w:style w:type="paragraph" w:styleId="Nagwek2">
    <w:name w:val="heading 2"/>
    <w:basedOn w:val="Normalny"/>
    <w:next w:val="Tytu"/>
    <w:link w:val="Nagwek2Znak"/>
    <w:uiPriority w:val="1"/>
    <w:qFormat/>
    <w:rsid w:val="00FF432B"/>
    <w:pPr>
      <w:keepNext/>
      <w:keepLines/>
      <w:spacing w:after="0" w:line="210" w:lineRule="exact"/>
      <w:jc w:val="right"/>
      <w:outlineLvl w:val="1"/>
    </w:pPr>
    <w:rPr>
      <w:rFonts w:ascii="Lato" w:eastAsiaTheme="majorEastAsia" w:hAnsi="Lato" w:cstheme="majorBidi"/>
      <w:b/>
      <w:bCs/>
      <w:color w:val="323232"/>
      <w:sz w:val="18"/>
      <w:szCs w:val="1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432B"/>
    <w:pPr>
      <w:spacing w:after="0" w:line="190" w:lineRule="exact"/>
      <w:outlineLvl w:val="2"/>
    </w:pPr>
    <w:rPr>
      <w:rFonts w:ascii="Lato" w:hAnsi="Lato"/>
      <w:color w:val="323232"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7"/>
    <w:qFormat/>
    <w:rsid w:val="00FF432B"/>
    <w:rPr>
      <w:rFonts w:ascii="Lato" w:eastAsiaTheme="majorEastAsia" w:hAnsi="Lato" w:cstheme="majorBidi"/>
      <w:bCs/>
      <w:color w:val="323232"/>
      <w:sz w:val="1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qFormat/>
    <w:rsid w:val="00FF432B"/>
    <w:rPr>
      <w:rFonts w:ascii="Lato" w:eastAsiaTheme="majorEastAsia" w:hAnsi="Lato" w:cstheme="majorBidi"/>
      <w:b/>
      <w:bCs/>
      <w:color w:val="323232"/>
      <w:sz w:val="18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F432B"/>
    <w:rPr>
      <w:rFonts w:ascii="Lato" w:hAnsi="Lato"/>
      <w:color w:val="323232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432B"/>
  </w:style>
  <w:style w:type="character" w:customStyle="1" w:styleId="StopkaZnak">
    <w:name w:val="Stopka Znak"/>
    <w:basedOn w:val="Domylnaczcionkaakapitu"/>
    <w:link w:val="Stopka"/>
    <w:uiPriority w:val="99"/>
    <w:qFormat/>
    <w:rsid w:val="00FF432B"/>
  </w:style>
  <w:style w:type="character" w:customStyle="1" w:styleId="TytuZnak">
    <w:name w:val="Tytuł Znak"/>
    <w:basedOn w:val="Domylnaczcionkaakapitu"/>
    <w:link w:val="Tytu"/>
    <w:uiPriority w:val="10"/>
    <w:qFormat/>
    <w:rsid w:val="00FF432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F74EA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036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80367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432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AF74EA"/>
    <w:pPr>
      <w:widowControl w:val="0"/>
      <w:spacing w:before="137" w:after="0" w:line="240" w:lineRule="auto"/>
      <w:ind w:left="586" w:hanging="428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A408B8"/>
    <w:rPr>
      <w:rFonts w:cs="Arial"/>
    </w:rPr>
  </w:style>
  <w:style w:type="paragraph" w:styleId="Legenda">
    <w:name w:val="caption"/>
    <w:basedOn w:val="Normalny"/>
    <w:qFormat/>
    <w:rsid w:val="00A408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08B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A408B8"/>
  </w:style>
  <w:style w:type="paragraph" w:styleId="Stopka">
    <w:name w:val="footer"/>
    <w:basedOn w:val="Normalny"/>
    <w:link w:val="StopkaZnak"/>
    <w:uiPriority w:val="99"/>
    <w:unhideWhenUsed/>
    <w:rsid w:val="00FF432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F432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F43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prawka">
    <w:name w:val="Revision"/>
    <w:uiPriority w:val="99"/>
    <w:semiHidden/>
    <w:qFormat/>
    <w:rsid w:val="0001643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03675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35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0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</Words>
  <Characters>984</Characters>
  <Application>Microsoft Office Word</Application>
  <DocSecurity>0</DocSecurity>
  <Lines>82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Julita Wiewiórka</cp:lastModifiedBy>
  <cp:revision>23</cp:revision>
  <dcterms:created xsi:type="dcterms:W3CDTF">2026-03-26T12:42:00Z</dcterms:created>
  <dcterms:modified xsi:type="dcterms:W3CDTF">2026-03-26T13:17:00Z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2023-06-18T19:17:00Z</dcterms:created>
  <dc:creator>iwona.laskowska</dc:creator>
  <dc:description/>
  <dc:language>pl-PL</dc:language>
  <cp:lastModifiedBy/>
  <dcterms:modified xsi:type="dcterms:W3CDTF">2024-04-24T10:08:51Z</dcterms:modified>
  <cp:revision>17</cp:revision>
  <dc:subject/>
  <dc:title/>
</cp:coreProperties>
</file>