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420CA2DE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Kutnowska Hodowla Buraka Cukrowego Spółka z ograniczoną odpowiedzialnością z siedzibą w Straszkowie oraz Uchwały Nr </w:t>
      </w:r>
      <w:r w:rsidR="00796B41">
        <w:rPr>
          <w:rFonts w:ascii="Garamond" w:hAnsi="Garamond" w:cs="Arial"/>
          <w:sz w:val="22"/>
          <w:szCs w:val="22"/>
        </w:rPr>
        <w:t>4</w:t>
      </w:r>
      <w:r>
        <w:rPr>
          <w:rFonts w:ascii="Garamond" w:hAnsi="Garamond" w:cs="Arial"/>
          <w:sz w:val="22"/>
          <w:szCs w:val="22"/>
        </w:rPr>
        <w:t xml:space="preserve"> Nadzwyczajnego Zgromadzenia Wspólników spółki Kutnowska Hodowla Buraka Cukrowego Spółka z ograniczoną odpowiedzialnością z siedzibą w Straszkowie z dnia 1</w:t>
      </w:r>
      <w:r w:rsidR="006257BA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marca 2024 roku w sprawie ustalenia zasad i trybu postępowania kwalifikacyjnego na stanowisko Członka Zarządu spółki </w:t>
      </w:r>
      <w:bookmarkStart w:id="0" w:name="_Hlk159852741"/>
      <w:r>
        <w:rPr>
          <w:rFonts w:ascii="Garamond" w:hAnsi="Garamond" w:cs="Arial"/>
          <w:sz w:val="22"/>
          <w:szCs w:val="22"/>
        </w:rPr>
        <w:t xml:space="preserve">Kutnowska Hodowla Buraka Cukrowego Sp. z o.o. w zw. z art. 201 § 5 </w:t>
      </w:r>
      <w:proofErr w:type="spellStart"/>
      <w:r>
        <w:rPr>
          <w:rFonts w:ascii="Garamond" w:hAnsi="Garamond" w:cs="Arial"/>
          <w:sz w:val="22"/>
          <w:szCs w:val="22"/>
        </w:rPr>
        <w:t>k.s.h</w:t>
      </w:r>
      <w:proofErr w:type="spellEnd"/>
      <w:r>
        <w:rPr>
          <w:rFonts w:ascii="Garamond" w:hAnsi="Garamond" w:cs="Arial"/>
          <w:sz w:val="22"/>
          <w:szCs w:val="22"/>
        </w:rPr>
        <w:t>.</w:t>
      </w:r>
      <w:bookmarkEnd w:id="0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0033CC77" w:rsidR="00367A73" w:rsidRPr="00C74309" w:rsidRDefault="00ED084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Kutnowska Hodowla Buraka Cukrowego</w:t>
      </w:r>
      <w:r w:rsidR="00367A73" w:rsidRPr="00C74309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32EC5AE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4B2378" w:rsidRPr="00C74309">
        <w:rPr>
          <w:rFonts w:ascii="Garamond" w:hAnsi="Garamond"/>
          <w:b/>
          <w:sz w:val="22"/>
          <w:szCs w:val="22"/>
        </w:rPr>
        <w:t>Straszkowie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43C83C9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E22BC9">
        <w:rPr>
          <w:rFonts w:ascii="Garamond" w:hAnsi="Garamond" w:cs="Arial"/>
          <w:b/>
          <w:sz w:val="22"/>
          <w:szCs w:val="22"/>
        </w:rPr>
        <w:t>15 kwietnia 2026</w:t>
      </w:r>
      <w:r w:rsidRPr="00C74309">
        <w:rPr>
          <w:rFonts w:ascii="Garamond" w:hAnsi="Garamond" w:cs="Arial"/>
          <w:b/>
          <w:sz w:val="22"/>
          <w:szCs w:val="22"/>
        </w:rPr>
        <w:t xml:space="preserve"> roku</w:t>
      </w:r>
      <w:r w:rsidR="00FA59FE">
        <w:rPr>
          <w:rFonts w:ascii="Garamond" w:hAnsi="Garamond" w:cs="Arial"/>
          <w:b/>
          <w:sz w:val="22"/>
          <w:szCs w:val="22"/>
        </w:rPr>
        <w:t xml:space="preserve"> </w:t>
      </w:r>
      <w:r w:rsidRPr="00C74309">
        <w:rPr>
          <w:rFonts w:ascii="Garamond" w:hAnsi="Garamond" w:cs="Arial"/>
          <w:bCs/>
          <w:sz w:val="22"/>
          <w:szCs w:val="22"/>
        </w:rPr>
        <w:t xml:space="preserve">(włącznie) </w:t>
      </w:r>
      <w:r w:rsidRPr="00C74309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C74309">
        <w:rPr>
          <w:rFonts w:ascii="Garamond" w:hAnsi="Garamond"/>
          <w:sz w:val="22"/>
          <w:szCs w:val="22"/>
        </w:rPr>
        <w:t>Kancelarii Ogólnej</w:t>
      </w:r>
      <w:r w:rsidRPr="00C74309">
        <w:rPr>
          <w:rFonts w:ascii="Garamond" w:hAnsi="Garamond"/>
          <w:sz w:val="22"/>
          <w:szCs w:val="22"/>
        </w:rPr>
        <w:t xml:space="preserve"> w siedzibie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ED0843" w:rsidRPr="00C74309">
        <w:rPr>
          <w:rFonts w:ascii="Garamond" w:hAnsi="Garamond" w:cs="Arial"/>
          <w:sz w:val="22"/>
          <w:szCs w:val="22"/>
        </w:rPr>
        <w:t>Krajowej Grupy Spożywczej S.A. w Toruniu</w:t>
      </w:r>
      <w:r w:rsidRPr="00C74309">
        <w:rPr>
          <w:rFonts w:ascii="Garamond" w:hAnsi="Garamond" w:cs="Arial"/>
          <w:sz w:val="22"/>
          <w:szCs w:val="22"/>
        </w:rPr>
        <w:t xml:space="preserve"> (adres: ul. </w:t>
      </w:r>
      <w:r w:rsidR="00ED0843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>)</w:t>
      </w:r>
      <w:r w:rsidR="00B55D9D">
        <w:rPr>
          <w:rFonts w:ascii="Garamond" w:hAnsi="Garamond" w:cs="Arial"/>
          <w:sz w:val="22"/>
          <w:szCs w:val="22"/>
        </w:rPr>
        <w:t xml:space="preserve">, </w:t>
      </w:r>
      <w:r w:rsidR="00B55D9D" w:rsidRPr="00A26D03">
        <w:rPr>
          <w:rFonts w:ascii="Garamond" w:hAnsi="Garamond"/>
          <w:bCs/>
          <w:sz w:val="22"/>
          <w:szCs w:val="22"/>
        </w:rPr>
        <w:t>w godz. 8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B55D9D" w:rsidRPr="00A26D03">
        <w:rPr>
          <w:rFonts w:ascii="Garamond" w:hAnsi="Garamond"/>
          <w:bCs/>
          <w:sz w:val="22"/>
          <w:szCs w:val="22"/>
        </w:rPr>
        <w:t>-15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30</w:t>
      </w:r>
      <w:r w:rsidR="00FA59FE">
        <w:rPr>
          <w:rFonts w:ascii="Garamond" w:hAnsi="Garamond"/>
          <w:bCs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C74309">
        <w:rPr>
          <w:rFonts w:ascii="Garamond" w:hAnsi="Garamond" w:cs="Arial"/>
          <w:sz w:val="22"/>
          <w:szCs w:val="22"/>
        </w:rPr>
        <w:t>Członka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ED0843" w:rsidRPr="00C74309">
        <w:rPr>
          <w:rFonts w:ascii="Garamond" w:hAnsi="Garamond" w:cs="Arial"/>
          <w:sz w:val="22"/>
          <w:szCs w:val="22"/>
        </w:rPr>
        <w:t xml:space="preserve">spółki Kutnowska Hodowla Buraka Cukrowego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407DD3" w:rsidRPr="00C74309">
        <w:rPr>
          <w:rFonts w:ascii="Garamond" w:hAnsi="Garamond" w:cs="Arial"/>
          <w:sz w:val="22"/>
          <w:szCs w:val="22"/>
        </w:rPr>
        <w:t xml:space="preserve"> z siedzibą w Straszkowie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36F719C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123EB4A0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69DD94DF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>spółki Kutnowska Hodowla Buraka Cukrowego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01B5680A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</w:t>
      </w:r>
      <w:r w:rsidR="0091092C">
        <w:rPr>
          <w:rFonts w:ascii="Garamond" w:hAnsi="Garamond" w:cs="Arial"/>
          <w:sz w:val="22"/>
          <w:szCs w:val="22"/>
        </w:rPr>
        <w:t xml:space="preserve"> </w:t>
      </w:r>
      <w:r w:rsidR="0091092C" w:rsidRPr="000C19CF">
        <w:rPr>
          <w:rFonts w:ascii="Garamond" w:hAnsi="Garamond"/>
          <w:sz w:val="22"/>
          <w:szCs w:val="22"/>
        </w:rPr>
        <w:t>(z adnotacją „poświadczam” lub „za zgodność z oryginałem” i podpisem kandydata)</w:t>
      </w:r>
      <w:r w:rsidRPr="00367A73">
        <w:rPr>
          <w:rFonts w:ascii="Garamond" w:hAnsi="Garamond" w:cs="Arial"/>
          <w:sz w:val="22"/>
          <w:szCs w:val="22"/>
        </w:rPr>
        <w:t>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C511EA7" w14:textId="77777777" w:rsidR="008873F1" w:rsidRDefault="008873F1" w:rsidP="008873F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informację o niekaralności kandydata wydaną przez Krajowy Rejestr Karny opatrzoną datą nie wcześniejszą niż miesiąc przed dniem złożenia zgłoszenia kandydata w postępowaniu kwalifikacyjnym (należy przedłożyć oryginał zaświadczenia wydanego w wersji papierowej, a w przypadku zaświadczenia wydanego za pośrednictwem systemu e-KRK wersję elektroniczną zapisaną na płycie CD/DVD lub pendrive wraz z wydrukiem wizualizacji elektronicznie wygenerowanego dokumentu),</w:t>
      </w:r>
    </w:p>
    <w:p w14:paraId="64CCD7E8" w14:textId="195EA73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493ACD08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>spółki Kutnowska Hodowla Buraka Cukrowego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38AEC13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</w:t>
      </w:r>
      <w:r w:rsidR="00DE29FF">
        <w:rPr>
          <w:rFonts w:ascii="Garamond" w:hAnsi="Garamond" w:cs="Arial"/>
          <w:sz w:val="22"/>
          <w:szCs w:val="22"/>
        </w:rPr>
        <w:t>5</w:t>
      </w:r>
      <w:r w:rsidRPr="00367A73">
        <w:rPr>
          <w:rFonts w:ascii="Garamond" w:hAnsi="Garamond" w:cs="Arial"/>
          <w:sz w:val="22"/>
          <w:szCs w:val="22"/>
        </w:rPr>
        <w:t xml:space="preserve">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1F4A5C13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 xml:space="preserve">w dniu </w:t>
      </w:r>
      <w:r w:rsidR="00E22BC9">
        <w:rPr>
          <w:rFonts w:ascii="Garamond" w:hAnsi="Garamond" w:cs="Arial"/>
          <w:b/>
          <w:sz w:val="22"/>
          <w:szCs w:val="22"/>
        </w:rPr>
        <w:t>16 kwietnia 2026</w:t>
      </w:r>
      <w:r w:rsidRPr="00367A73">
        <w:rPr>
          <w:rFonts w:ascii="Garamond" w:hAnsi="Garamond" w:cs="Arial"/>
          <w:b/>
          <w:sz w:val="22"/>
          <w:szCs w:val="22"/>
        </w:rPr>
        <w:t xml:space="preserve">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0E7DD2D4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8A3357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8A3357">
        <w:rPr>
          <w:rFonts w:ascii="Garamond" w:hAnsi="Garamond" w:cs="Arial"/>
          <w:b/>
          <w:bCs/>
          <w:sz w:val="22"/>
          <w:szCs w:val="22"/>
        </w:rPr>
        <w:t xml:space="preserve">ostaną przeprowadzone </w:t>
      </w:r>
      <w:r w:rsidR="00FA59FE" w:rsidRPr="008A3357">
        <w:rPr>
          <w:rFonts w:ascii="Garamond" w:hAnsi="Garamond" w:cs="Arial"/>
          <w:b/>
          <w:bCs/>
          <w:sz w:val="22"/>
          <w:szCs w:val="22"/>
        </w:rPr>
        <w:t xml:space="preserve">do dnia </w:t>
      </w:r>
      <w:r w:rsidR="00E22BC9">
        <w:rPr>
          <w:rFonts w:ascii="Garamond" w:hAnsi="Garamond" w:cs="Arial"/>
          <w:b/>
          <w:bCs/>
          <w:sz w:val="22"/>
          <w:szCs w:val="22"/>
        </w:rPr>
        <w:t>22 kwietnia 2026</w:t>
      </w:r>
      <w:r w:rsidRPr="008A3357">
        <w:rPr>
          <w:rFonts w:ascii="Garamond" w:hAnsi="Garamond" w:cs="Arial"/>
          <w:b/>
          <w:bCs/>
          <w:sz w:val="22"/>
          <w:szCs w:val="22"/>
        </w:rPr>
        <w:t xml:space="preserve"> roku.</w:t>
      </w:r>
      <w:r w:rsidRPr="00367A73">
        <w:rPr>
          <w:rFonts w:ascii="Garamond" w:hAnsi="Garamond" w:cs="Arial"/>
          <w:sz w:val="22"/>
          <w:szCs w:val="22"/>
        </w:rPr>
        <w:t xml:space="preserve"> Rozmowy zostaną przeprowadzone w </w:t>
      </w:r>
      <w:r w:rsidR="008A3357">
        <w:rPr>
          <w:rFonts w:ascii="Garamond" w:hAnsi="Garamond" w:cs="Arial"/>
          <w:sz w:val="22"/>
          <w:szCs w:val="22"/>
        </w:rPr>
        <w:t>B</w:t>
      </w:r>
      <w:r w:rsidR="00554144">
        <w:rPr>
          <w:rFonts w:ascii="Garamond" w:hAnsi="Garamond" w:cs="Arial"/>
          <w:sz w:val="22"/>
          <w:szCs w:val="22"/>
        </w:rPr>
        <w:t>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</w:t>
      </w:r>
      <w:r w:rsidR="008A3357">
        <w:rPr>
          <w:rFonts w:ascii="Garamond" w:hAnsi="Garamond" w:cs="Arial"/>
          <w:sz w:val="22"/>
          <w:szCs w:val="22"/>
        </w:rPr>
        <w:t>, przy ul. Polnej 66</w:t>
      </w:r>
      <w:r w:rsidR="00554144">
        <w:rPr>
          <w:rFonts w:ascii="Garamond" w:hAnsi="Garamond" w:cs="Arial"/>
          <w:sz w:val="22"/>
          <w:szCs w:val="22"/>
        </w:rPr>
        <w:t>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godzina) </w:t>
      </w:r>
      <w:r w:rsidRPr="00107A1E">
        <w:rPr>
          <w:rFonts w:ascii="Garamond" w:hAnsi="Garamond" w:cs="Arial"/>
          <w:sz w:val="22"/>
          <w:szCs w:val="22"/>
        </w:rPr>
        <w:t>i miejscu</w:t>
      </w:r>
      <w:r w:rsidR="00A921ED" w:rsidRPr="00107A1E">
        <w:rPr>
          <w:rFonts w:ascii="Garamond" w:hAnsi="Garamond" w:cs="Arial"/>
          <w:sz w:val="22"/>
          <w:szCs w:val="22"/>
        </w:rPr>
        <w:t xml:space="preserve"> (adres)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rozmowy kwalifikacyjnej telefonicznie oraz na adres poczty elektronicznej wskazany w zgłoszeniu, co najmniej na </w:t>
      </w:r>
      <w:r w:rsidR="005B3102">
        <w:rPr>
          <w:rFonts w:ascii="Garamond" w:hAnsi="Garamond" w:cs="Arial"/>
          <w:sz w:val="22"/>
          <w:szCs w:val="22"/>
        </w:rPr>
        <w:t>2 dni</w:t>
      </w:r>
      <w:r w:rsidRPr="00C74309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7B1DDF">
        <w:rPr>
          <w:rFonts w:ascii="Garamond" w:hAnsi="Garamond" w:cs="Arial"/>
          <w:sz w:val="22"/>
          <w:szCs w:val="22"/>
        </w:rPr>
        <w:t>Członka</w:t>
      </w:r>
      <w:r w:rsidRPr="007B1DDF">
        <w:rPr>
          <w:rFonts w:ascii="Garamond" w:hAnsi="Garamond" w:cs="Arial"/>
          <w:sz w:val="22"/>
          <w:szCs w:val="22"/>
        </w:rPr>
        <w:t xml:space="preserve"> Zarządu </w:t>
      </w:r>
      <w:r w:rsidR="00E87C03" w:rsidRPr="007B1DDF">
        <w:rPr>
          <w:rFonts w:ascii="Garamond" w:hAnsi="Garamond" w:cs="Arial"/>
          <w:sz w:val="22"/>
          <w:szCs w:val="22"/>
        </w:rPr>
        <w:t>Spółki</w:t>
      </w:r>
      <w:r w:rsidRPr="007B1DDF">
        <w:rPr>
          <w:rFonts w:ascii="Garamond" w:hAnsi="Garamond" w:cs="Arial"/>
          <w:sz w:val="22"/>
          <w:szCs w:val="22"/>
        </w:rPr>
        <w:t>,</w:t>
      </w:r>
    </w:p>
    <w:p w14:paraId="0A3E9B4F" w14:textId="098EA5DC" w:rsidR="00E22BC9" w:rsidRPr="00E22BC9" w:rsidRDefault="00367A73" w:rsidP="00E22BC9">
      <w:pPr>
        <w:numPr>
          <w:ilvl w:val="0"/>
          <w:numId w:val="7"/>
        </w:numPr>
        <w:spacing w:line="360" w:lineRule="auto"/>
        <w:rPr>
          <w:rFonts w:ascii="Garamond" w:hAnsi="Garamond" w:cs="Arial"/>
          <w:sz w:val="22"/>
          <w:szCs w:val="22"/>
        </w:rPr>
      </w:pPr>
      <w:r w:rsidRPr="002628B1">
        <w:rPr>
          <w:rFonts w:ascii="Garamond" w:hAnsi="Garamond" w:cs="Arial"/>
          <w:sz w:val="22"/>
          <w:szCs w:val="22"/>
        </w:rPr>
        <w:t>wiedza</w:t>
      </w:r>
      <w:r w:rsidR="00E22BC9" w:rsidRPr="00E22BC9">
        <w:rPr>
          <w:rFonts w:ascii="Garamond" w:hAnsi="Garamond" w:cs="Arial"/>
          <w:sz w:val="22"/>
          <w:szCs w:val="22"/>
        </w:rPr>
        <w:t xml:space="preserve"> w zakresie finansów</w:t>
      </w:r>
      <w:r w:rsidR="002304C4">
        <w:rPr>
          <w:rFonts w:ascii="Garamond" w:hAnsi="Garamond" w:cs="Arial"/>
          <w:sz w:val="22"/>
          <w:szCs w:val="22"/>
        </w:rPr>
        <w:t xml:space="preserve"> przedsiębiorstwa</w:t>
      </w:r>
      <w:r w:rsidR="00E22BC9" w:rsidRPr="00E22BC9">
        <w:rPr>
          <w:rFonts w:ascii="Garamond" w:hAnsi="Garamond" w:cs="Arial"/>
          <w:sz w:val="22"/>
          <w:szCs w:val="22"/>
        </w:rPr>
        <w:t>,</w:t>
      </w:r>
    </w:p>
    <w:p w14:paraId="00182C25" w14:textId="7DBC53E4" w:rsidR="00F15B37" w:rsidRDefault="00F15B37" w:rsidP="00E22BC9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wiedza w zakresie sprzedaży</w:t>
      </w:r>
      <w:r w:rsidR="0071628A">
        <w:rPr>
          <w:rFonts w:ascii="Garamond" w:hAnsi="Garamond" w:cs="Arial"/>
          <w:sz w:val="22"/>
          <w:szCs w:val="22"/>
        </w:rPr>
        <w:t xml:space="preserve"> i marketingu</w:t>
      </w:r>
      <w:r w:rsidR="00224EA0">
        <w:rPr>
          <w:rFonts w:ascii="Garamond" w:hAnsi="Garamond" w:cs="Arial"/>
          <w:sz w:val="22"/>
          <w:szCs w:val="22"/>
        </w:rPr>
        <w:t>.</w:t>
      </w:r>
    </w:p>
    <w:p w14:paraId="111F36F8" w14:textId="7E2A9ADF" w:rsidR="00367A73" w:rsidRPr="00C74309" w:rsidRDefault="00367A73" w:rsidP="00E22BC9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58C8921" w14:textId="1F786A4A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C74309">
        <w:rPr>
          <w:rFonts w:ascii="Garamond" w:hAnsi="Garamond" w:cs="Arial"/>
          <w:bCs/>
          <w:sz w:val="22"/>
          <w:szCs w:val="22"/>
        </w:rPr>
        <w:t xml:space="preserve">spółki Kutnowska Hodowla Buraka Cukrowego Sp. z o.o. </w:t>
      </w:r>
      <w:r w:rsidRPr="00C74309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B56680" w:rsidRPr="00C74309">
        <w:rPr>
          <w:rFonts w:ascii="Garamond" w:hAnsi="Garamond" w:cs="Arial"/>
          <w:sz w:val="22"/>
          <w:szCs w:val="22"/>
        </w:rPr>
        <w:t>Straszkowie</w:t>
      </w:r>
      <w:r w:rsidR="00E57D12" w:rsidRPr="00C74309">
        <w:rPr>
          <w:rFonts w:ascii="Garamond" w:hAnsi="Garamond" w:cs="Arial"/>
          <w:sz w:val="22"/>
          <w:szCs w:val="22"/>
        </w:rPr>
        <w:t xml:space="preserve"> </w:t>
      </w:r>
      <w:r w:rsidR="00E57D12" w:rsidRPr="00107A1E">
        <w:rPr>
          <w:rFonts w:ascii="Garamond" w:hAnsi="Garamond" w:cs="Arial"/>
          <w:sz w:val="22"/>
          <w:szCs w:val="22"/>
        </w:rPr>
        <w:t xml:space="preserve">(pod adresem Straszków 12, 62-650 </w:t>
      </w:r>
      <w:r w:rsidR="00460B47" w:rsidRPr="00107A1E">
        <w:rPr>
          <w:rFonts w:ascii="Garamond" w:hAnsi="Garamond" w:cs="Arial"/>
          <w:sz w:val="22"/>
          <w:szCs w:val="22"/>
        </w:rPr>
        <w:t>Kłodawa</w:t>
      </w:r>
      <w:r w:rsidR="00E57D12" w:rsidRPr="00107A1E">
        <w:rPr>
          <w:rFonts w:ascii="Garamond" w:hAnsi="Garamond" w:cs="Arial"/>
          <w:sz w:val="22"/>
          <w:szCs w:val="22"/>
        </w:rPr>
        <w:t>)</w:t>
      </w:r>
      <w:r w:rsidR="00E57D12" w:rsidRPr="00C74309">
        <w:rPr>
          <w:rFonts w:ascii="Garamond" w:hAnsi="Garamond" w:cs="Arial"/>
          <w:sz w:val="22"/>
          <w:szCs w:val="22"/>
        </w:rPr>
        <w:t>,</w:t>
      </w:r>
      <w:r w:rsidRPr="00C74309">
        <w:rPr>
          <w:rFonts w:ascii="Garamond" w:hAnsi="Garamond" w:cs="Arial"/>
          <w:sz w:val="22"/>
          <w:szCs w:val="22"/>
        </w:rPr>
        <w:t xml:space="preserve"> w godz. 8:00-15:00,</w:t>
      </w:r>
      <w:r w:rsidRPr="00C74309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w </w:t>
      </w:r>
      <w:r w:rsidRPr="00603F7C">
        <w:rPr>
          <w:rFonts w:ascii="Garamond" w:hAnsi="Garamond" w:cs="Arial"/>
          <w:sz w:val="22"/>
          <w:szCs w:val="22"/>
        </w:rPr>
        <w:t xml:space="preserve">terminie od dnia </w:t>
      </w:r>
      <w:r w:rsidR="00E22BC9" w:rsidRPr="00603F7C">
        <w:rPr>
          <w:rFonts w:ascii="Garamond" w:hAnsi="Garamond" w:cs="Arial"/>
          <w:sz w:val="22"/>
          <w:szCs w:val="22"/>
        </w:rPr>
        <w:t>3 kwietnia 2026</w:t>
      </w:r>
      <w:r w:rsidR="00B56680" w:rsidRPr="00603F7C">
        <w:rPr>
          <w:rFonts w:ascii="Garamond" w:hAnsi="Garamond" w:cs="Arial"/>
          <w:sz w:val="22"/>
          <w:szCs w:val="22"/>
        </w:rPr>
        <w:t xml:space="preserve"> r.</w:t>
      </w:r>
      <w:r w:rsidRPr="00603F7C">
        <w:rPr>
          <w:rFonts w:ascii="Garamond" w:hAnsi="Garamond" w:cs="Arial"/>
          <w:sz w:val="22"/>
          <w:szCs w:val="22"/>
        </w:rPr>
        <w:t xml:space="preserve"> do dnia </w:t>
      </w:r>
      <w:r w:rsidR="00E22BC9" w:rsidRPr="00603F7C">
        <w:rPr>
          <w:rFonts w:ascii="Garamond" w:hAnsi="Garamond" w:cs="Arial"/>
          <w:sz w:val="22"/>
          <w:szCs w:val="22"/>
        </w:rPr>
        <w:t>22 kwietnia 2026</w:t>
      </w:r>
      <w:r w:rsidRPr="00603F7C">
        <w:rPr>
          <w:rFonts w:ascii="Garamond" w:hAnsi="Garamond" w:cs="Arial"/>
          <w:sz w:val="22"/>
          <w:szCs w:val="22"/>
        </w:rPr>
        <w:t xml:space="preserve">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3E054B2B" w:rsid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350E60" w:rsidRPr="00C74309">
        <w:rPr>
          <w:rFonts w:ascii="Garamond" w:hAnsi="Garamond" w:cs="Arial"/>
          <w:sz w:val="22"/>
          <w:szCs w:val="22"/>
        </w:rPr>
        <w:t>Członkiem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spółki Kutnowska Hodowla Buraka Cukrowego 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7623BD6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943867" w:rsidRPr="00C74309">
        <w:rPr>
          <w:rFonts w:ascii="Garamond" w:hAnsi="Garamond" w:cs="Arial"/>
          <w:sz w:val="22"/>
          <w:szCs w:val="22"/>
        </w:rPr>
        <w:t xml:space="preserve"> spółka 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Kutnowska Hodowla Buraka Cukrowego 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04EE" w14:textId="77777777" w:rsidR="00597722" w:rsidRDefault="00597722" w:rsidP="00367A73">
      <w:r>
        <w:separator/>
      </w:r>
    </w:p>
  </w:endnote>
  <w:endnote w:type="continuationSeparator" w:id="0">
    <w:p w14:paraId="2DF621B0" w14:textId="77777777" w:rsidR="00597722" w:rsidRDefault="00597722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551430"/>
      <w:docPartObj>
        <w:docPartGallery w:val="Page Numbers (Bottom of Page)"/>
        <w:docPartUnique/>
      </w:docPartObj>
    </w:sdtPr>
    <w:sdtContent>
      <w:p w14:paraId="0FA87968" w14:textId="6833A1F4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3336" w14:textId="77777777" w:rsidR="00597722" w:rsidRDefault="00597722" w:rsidP="00367A73">
      <w:r>
        <w:separator/>
      </w:r>
    </w:p>
  </w:footnote>
  <w:footnote w:type="continuationSeparator" w:id="0">
    <w:p w14:paraId="753B1662" w14:textId="77777777" w:rsidR="00597722" w:rsidRDefault="00597722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D35"/>
    <w:multiLevelType w:val="hybridMultilevel"/>
    <w:tmpl w:val="8BD27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71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984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957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241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874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943045">
    <w:abstractNumId w:val="1"/>
  </w:num>
  <w:num w:numId="8" w16cid:durableId="97225563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2239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73"/>
    <w:rsid w:val="00037742"/>
    <w:rsid w:val="00080F47"/>
    <w:rsid w:val="000E6715"/>
    <w:rsid w:val="00107A1E"/>
    <w:rsid w:val="001224B5"/>
    <w:rsid w:val="001708C5"/>
    <w:rsid w:val="001A106F"/>
    <w:rsid w:val="001A7BDB"/>
    <w:rsid w:val="001B7039"/>
    <w:rsid w:val="001F1DAE"/>
    <w:rsid w:val="00215031"/>
    <w:rsid w:val="00224EA0"/>
    <w:rsid w:val="002304C4"/>
    <w:rsid w:val="00245987"/>
    <w:rsid w:val="002628B1"/>
    <w:rsid w:val="00282527"/>
    <w:rsid w:val="00284787"/>
    <w:rsid w:val="002B5D04"/>
    <w:rsid w:val="002E5E9A"/>
    <w:rsid w:val="00350E60"/>
    <w:rsid w:val="00367A73"/>
    <w:rsid w:val="0037013F"/>
    <w:rsid w:val="003911E0"/>
    <w:rsid w:val="003A042B"/>
    <w:rsid w:val="003A1F4B"/>
    <w:rsid w:val="003C1237"/>
    <w:rsid w:val="00407DD3"/>
    <w:rsid w:val="004124EA"/>
    <w:rsid w:val="0043128C"/>
    <w:rsid w:val="00436F06"/>
    <w:rsid w:val="00460B47"/>
    <w:rsid w:val="0046121D"/>
    <w:rsid w:val="0046512F"/>
    <w:rsid w:val="00474326"/>
    <w:rsid w:val="004A049D"/>
    <w:rsid w:val="004A2F9B"/>
    <w:rsid w:val="004B2378"/>
    <w:rsid w:val="00540729"/>
    <w:rsid w:val="00554144"/>
    <w:rsid w:val="00597722"/>
    <w:rsid w:val="005B3102"/>
    <w:rsid w:val="005C5665"/>
    <w:rsid w:val="005C7555"/>
    <w:rsid w:val="005F3A40"/>
    <w:rsid w:val="00603F7C"/>
    <w:rsid w:val="006257BA"/>
    <w:rsid w:val="006436BD"/>
    <w:rsid w:val="006A7D30"/>
    <w:rsid w:val="006C2817"/>
    <w:rsid w:val="00706997"/>
    <w:rsid w:val="0071628A"/>
    <w:rsid w:val="00723814"/>
    <w:rsid w:val="00724258"/>
    <w:rsid w:val="00730682"/>
    <w:rsid w:val="00776FAC"/>
    <w:rsid w:val="00796B41"/>
    <w:rsid w:val="007A635A"/>
    <w:rsid w:val="007B1DDF"/>
    <w:rsid w:val="00804A53"/>
    <w:rsid w:val="008161C4"/>
    <w:rsid w:val="00820EC4"/>
    <w:rsid w:val="008822A8"/>
    <w:rsid w:val="00887120"/>
    <w:rsid w:val="008873F1"/>
    <w:rsid w:val="00892624"/>
    <w:rsid w:val="008A3357"/>
    <w:rsid w:val="0091092C"/>
    <w:rsid w:val="009203E5"/>
    <w:rsid w:val="00943867"/>
    <w:rsid w:val="00954B8E"/>
    <w:rsid w:val="009B5F74"/>
    <w:rsid w:val="009C3E14"/>
    <w:rsid w:val="009E2FC8"/>
    <w:rsid w:val="00A03FF4"/>
    <w:rsid w:val="00A078B0"/>
    <w:rsid w:val="00A215D6"/>
    <w:rsid w:val="00A85C7D"/>
    <w:rsid w:val="00A921ED"/>
    <w:rsid w:val="00A933F8"/>
    <w:rsid w:val="00A94C1C"/>
    <w:rsid w:val="00A962F2"/>
    <w:rsid w:val="00AA2587"/>
    <w:rsid w:val="00AC391B"/>
    <w:rsid w:val="00B32841"/>
    <w:rsid w:val="00B55D9D"/>
    <w:rsid w:val="00B56680"/>
    <w:rsid w:val="00BB1188"/>
    <w:rsid w:val="00BF3B5B"/>
    <w:rsid w:val="00C021C0"/>
    <w:rsid w:val="00C04EEC"/>
    <w:rsid w:val="00C74309"/>
    <w:rsid w:val="00CA70C3"/>
    <w:rsid w:val="00D05368"/>
    <w:rsid w:val="00D1342B"/>
    <w:rsid w:val="00D777D2"/>
    <w:rsid w:val="00D86428"/>
    <w:rsid w:val="00DB60BE"/>
    <w:rsid w:val="00DD77A4"/>
    <w:rsid w:val="00DE29FF"/>
    <w:rsid w:val="00DE6385"/>
    <w:rsid w:val="00E22BC9"/>
    <w:rsid w:val="00E52992"/>
    <w:rsid w:val="00E57D12"/>
    <w:rsid w:val="00E603C9"/>
    <w:rsid w:val="00E6100C"/>
    <w:rsid w:val="00E84B53"/>
    <w:rsid w:val="00E8568D"/>
    <w:rsid w:val="00E87C03"/>
    <w:rsid w:val="00EA49D7"/>
    <w:rsid w:val="00ED0843"/>
    <w:rsid w:val="00EE2F08"/>
    <w:rsid w:val="00F15B37"/>
    <w:rsid w:val="00FA59FE"/>
    <w:rsid w:val="00FC39A7"/>
    <w:rsid w:val="00FC7882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9109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cp:lastPrinted>2026-04-02T15:31:00Z</cp:lastPrinted>
  <dcterms:created xsi:type="dcterms:W3CDTF">2026-04-03T07:20:00Z</dcterms:created>
  <dcterms:modified xsi:type="dcterms:W3CDTF">2026-04-03T07:20:00Z</dcterms:modified>
</cp:coreProperties>
</file>