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3FC" w:rsidRDefault="00DE03FC" w:rsidP="00DE03FC">
      <w:pPr>
        <w:spacing w:line="360" w:lineRule="auto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Warszawa, dn. </w:t>
      </w:r>
      <w:r w:rsidR="004A4AD6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sierpnia 2018 r.</w:t>
      </w:r>
    </w:p>
    <w:p w:rsidR="00DE03FC" w:rsidRPr="00A8604B" w:rsidRDefault="00DE03FC" w:rsidP="00DE03FC">
      <w:pPr>
        <w:spacing w:line="360" w:lineRule="auto"/>
        <w:jc w:val="center"/>
        <w:rPr>
          <w:rFonts w:ascii="Arial" w:hAnsi="Arial" w:cs="Arial"/>
          <w:b/>
        </w:rPr>
      </w:pPr>
      <w:r w:rsidRPr="00A8604B">
        <w:rPr>
          <w:rFonts w:ascii="Arial" w:hAnsi="Arial" w:cs="Arial"/>
          <w:b/>
        </w:rPr>
        <w:t>OGŁOSZENIE</w:t>
      </w:r>
    </w:p>
    <w:p w:rsidR="00DE03FC" w:rsidRPr="00A8604B" w:rsidRDefault="00DE03FC" w:rsidP="00DE03FC">
      <w:pPr>
        <w:spacing w:after="120" w:line="360" w:lineRule="auto"/>
        <w:jc w:val="both"/>
        <w:rPr>
          <w:rFonts w:ascii="Arial" w:hAnsi="Arial" w:cs="Arial"/>
          <w:b/>
          <w:i/>
        </w:rPr>
      </w:pPr>
      <w:r w:rsidRPr="00A8604B">
        <w:rPr>
          <w:rFonts w:ascii="Arial" w:hAnsi="Arial" w:cs="Arial"/>
        </w:rPr>
        <w:t>Komisja Konkursowa, powołana do rozpatrzenia ofert konkursowych na wybór realizatora programu polityki zdrowotnej pn.</w:t>
      </w:r>
      <w:r w:rsidRPr="00A8604B">
        <w:rPr>
          <w:rFonts w:ascii="Arial" w:hAnsi="Arial" w:cs="Arial"/>
          <w:b/>
          <w:i/>
        </w:rPr>
        <w:t xml:space="preserve"> </w:t>
      </w:r>
      <w:r w:rsidRPr="00A8604B">
        <w:rPr>
          <w:rFonts w:ascii="Arial" w:hAnsi="Arial" w:cs="Arial"/>
          <w:i/>
        </w:rPr>
        <w:t>Program Profilaktyki i Leczenia Chorób Układu Sercowo-Naczyniowego POLKARD na lata 2017-2020</w:t>
      </w:r>
      <w:r w:rsidRPr="00A8604B">
        <w:rPr>
          <w:rFonts w:ascii="Arial" w:hAnsi="Arial" w:cs="Arial"/>
        </w:rPr>
        <w:t xml:space="preserve">, w ramach zadania pn.: </w:t>
      </w:r>
      <w:r w:rsidRPr="00A8604B">
        <w:rPr>
          <w:rFonts w:ascii="Arial" w:hAnsi="Arial" w:cs="Arial"/>
          <w:b/>
          <w:i/>
        </w:rPr>
        <w:t>Ogólnopolski program prewencji pierwotne</w:t>
      </w:r>
      <w:r>
        <w:rPr>
          <w:rFonts w:ascii="Arial" w:hAnsi="Arial" w:cs="Arial"/>
          <w:b/>
          <w:i/>
        </w:rPr>
        <w:t>j chorób sercowo-naczyniowych w </w:t>
      </w:r>
      <w:r w:rsidRPr="00A8604B">
        <w:rPr>
          <w:rFonts w:ascii="Arial" w:hAnsi="Arial" w:cs="Arial"/>
          <w:b/>
          <w:i/>
        </w:rPr>
        <w:t xml:space="preserve">latach 2018-2020 w ramach następujących podzadań: </w:t>
      </w:r>
    </w:p>
    <w:p w:rsidR="00DE03FC" w:rsidRPr="00A8604B" w:rsidRDefault="00DE03FC" w:rsidP="00DE03FC">
      <w:pPr>
        <w:spacing w:after="120" w:line="360" w:lineRule="auto"/>
        <w:jc w:val="both"/>
        <w:rPr>
          <w:rFonts w:ascii="Arial" w:hAnsi="Arial" w:cs="Arial"/>
          <w:b/>
          <w:i/>
        </w:rPr>
      </w:pPr>
      <w:r w:rsidRPr="00A8604B">
        <w:rPr>
          <w:rFonts w:ascii="Arial" w:hAnsi="Arial" w:cs="Arial"/>
          <w:b/>
          <w:i/>
        </w:rPr>
        <w:t>Podzadanie I: Edukacja zdrowotna społeczeństwa poprzez przeprowadzenie kampanii informacyjno-edukacyjnej w zakresie profilaktyki i zapobiegania chorób układu krążenia.</w:t>
      </w:r>
    </w:p>
    <w:p w:rsidR="00DE03FC" w:rsidRDefault="00DE03FC" w:rsidP="00DE03FC">
      <w:pPr>
        <w:spacing w:after="120" w:line="360" w:lineRule="auto"/>
        <w:jc w:val="both"/>
        <w:rPr>
          <w:rFonts w:ascii="Arial" w:hAnsi="Arial" w:cs="Arial"/>
          <w:b/>
          <w:i/>
        </w:rPr>
      </w:pPr>
      <w:r w:rsidRPr="00A8604B">
        <w:rPr>
          <w:rFonts w:ascii="Arial" w:hAnsi="Arial" w:cs="Arial"/>
          <w:b/>
          <w:i/>
        </w:rPr>
        <w:t>Podzadanie II: Program edukacyjno-interwencyjny redukcji ryzyka sercowo-naczyniowego dla dzieci i mło</w:t>
      </w:r>
      <w:r>
        <w:rPr>
          <w:rFonts w:ascii="Arial" w:hAnsi="Arial" w:cs="Arial"/>
          <w:b/>
          <w:i/>
        </w:rPr>
        <w:t>dzieży szkolnej - #</w:t>
      </w:r>
      <w:proofErr w:type="spellStart"/>
      <w:r>
        <w:rPr>
          <w:rFonts w:ascii="Arial" w:hAnsi="Arial" w:cs="Arial"/>
          <w:b/>
          <w:i/>
        </w:rPr>
        <w:t>ogarnijserce</w:t>
      </w:r>
      <w:proofErr w:type="spellEnd"/>
      <w:r>
        <w:rPr>
          <w:rFonts w:ascii="Arial" w:hAnsi="Arial" w:cs="Arial"/>
          <w:b/>
          <w:i/>
        </w:rPr>
        <w:t xml:space="preserve"> </w:t>
      </w:r>
    </w:p>
    <w:p w:rsidR="00DE03FC" w:rsidRPr="00A8604B" w:rsidRDefault="00DE03FC" w:rsidP="00DE03FC">
      <w:pPr>
        <w:spacing w:after="120" w:line="360" w:lineRule="auto"/>
        <w:jc w:val="both"/>
        <w:rPr>
          <w:rFonts w:ascii="Arial" w:hAnsi="Arial" w:cs="Arial"/>
        </w:rPr>
      </w:pPr>
      <w:r w:rsidRPr="00A8604B">
        <w:rPr>
          <w:rFonts w:ascii="Arial" w:hAnsi="Arial" w:cs="Arial"/>
        </w:rPr>
        <w:t xml:space="preserve">na podstawie § 7 ust. 2 zarządzenia Ministra Zdrowia z dnia 25 kwietnia 2018 r. w sprawie prowadzenia prac nad opracowaniem i realizacją programów polityki zdrowotnej oraz wyłaniania realizatorów innych programów realizowanych przez ministra właściwego do spraw zdrowia (Dz.  Urz. Min. </w:t>
      </w:r>
      <w:proofErr w:type="spellStart"/>
      <w:r w:rsidRPr="00A8604B">
        <w:rPr>
          <w:rFonts w:ascii="Arial" w:hAnsi="Arial" w:cs="Arial"/>
        </w:rPr>
        <w:t>Zdrow</w:t>
      </w:r>
      <w:proofErr w:type="spellEnd"/>
      <w:r w:rsidRPr="00A8604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 2018 r. poz. 30)</w:t>
      </w:r>
      <w:r w:rsidRPr="00A8604B">
        <w:rPr>
          <w:rFonts w:ascii="Arial" w:hAnsi="Arial" w:cs="Arial"/>
        </w:rPr>
        <w:t xml:space="preserve">, </w:t>
      </w:r>
      <w:r w:rsidRPr="0001570D">
        <w:rPr>
          <w:rFonts w:ascii="Arial" w:hAnsi="Arial" w:cs="Arial"/>
          <w:u w:val="single"/>
        </w:rPr>
        <w:t>ogłasza listę ofert spełniających wymagania formalne oraz niespełniających wymagań formalnych</w:t>
      </w:r>
      <w:r w:rsidRPr="00A8604B">
        <w:rPr>
          <w:rFonts w:ascii="Arial" w:hAnsi="Arial" w:cs="Arial"/>
        </w:rPr>
        <w:t>.</w:t>
      </w:r>
    </w:p>
    <w:p w:rsidR="00DE03FC" w:rsidRDefault="00DE03FC" w:rsidP="00DE03FC">
      <w:pPr>
        <w:spacing w:after="120" w:line="360" w:lineRule="auto"/>
        <w:jc w:val="both"/>
        <w:rPr>
          <w:rFonts w:ascii="Arial" w:hAnsi="Arial" w:cs="Arial"/>
        </w:rPr>
      </w:pPr>
      <w:r w:rsidRPr="00A8604B">
        <w:rPr>
          <w:rFonts w:ascii="Arial" w:hAnsi="Arial" w:cs="Arial"/>
        </w:rPr>
        <w:t>Na konkurs wpłynęł</w:t>
      </w:r>
      <w:r>
        <w:rPr>
          <w:rFonts w:ascii="Arial" w:hAnsi="Arial" w:cs="Arial"/>
        </w:rPr>
        <w:t>a</w:t>
      </w:r>
      <w:r w:rsidRPr="00A8604B">
        <w:rPr>
          <w:rFonts w:ascii="Arial" w:hAnsi="Arial" w:cs="Arial"/>
        </w:rPr>
        <w:t xml:space="preserve"> 1 ofert</w:t>
      </w:r>
      <w:r>
        <w:rPr>
          <w:rFonts w:ascii="Arial" w:hAnsi="Arial" w:cs="Arial"/>
        </w:rPr>
        <w:t>a:</w:t>
      </w:r>
    </w:p>
    <w:p w:rsidR="00DE03FC" w:rsidRPr="00D448E9" w:rsidRDefault="00DE03FC" w:rsidP="00DE03FC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D448E9">
        <w:rPr>
          <w:rFonts w:ascii="Arial" w:eastAsiaTheme="minorHAnsi" w:hAnsi="Arial" w:cs="Arial"/>
        </w:rPr>
        <w:t>Instytut Kardiologii im. Prymasa Tysiąclecia Stefana Kardynała Wyszyńskiego, ul. Alpejska 42, 04-628 Warszawa.</w:t>
      </w:r>
      <w:r w:rsidRPr="00D448E9">
        <w:rPr>
          <w:rFonts w:ascii="Arial" w:hAnsi="Arial" w:cs="Arial"/>
        </w:rPr>
        <w:t xml:space="preserve"> </w:t>
      </w:r>
    </w:p>
    <w:p w:rsidR="00DE03FC" w:rsidRDefault="00DE03FC" w:rsidP="00DE03FC">
      <w:pPr>
        <w:spacing w:after="120" w:line="360" w:lineRule="auto"/>
        <w:jc w:val="both"/>
        <w:rPr>
          <w:rFonts w:ascii="Arial" w:hAnsi="Arial" w:cs="Arial"/>
        </w:rPr>
      </w:pPr>
      <w:r w:rsidRPr="00D448E9">
        <w:rPr>
          <w:rFonts w:ascii="Arial" w:hAnsi="Arial" w:cs="Arial"/>
        </w:rPr>
        <w:t>Komisja stwierdziła, iż oferta złożona</w:t>
      </w:r>
      <w:r w:rsidRPr="00D448E9">
        <w:rPr>
          <w:rFonts w:ascii="Arial" w:hAnsi="Arial" w:cs="Arial"/>
          <w:b/>
        </w:rPr>
        <w:t xml:space="preserve"> </w:t>
      </w:r>
      <w:r w:rsidRPr="00D448E9">
        <w:rPr>
          <w:rFonts w:ascii="Arial" w:hAnsi="Arial" w:cs="Arial"/>
        </w:rPr>
        <w:t xml:space="preserve">przez </w:t>
      </w:r>
      <w:r>
        <w:rPr>
          <w:rFonts w:ascii="Arial" w:hAnsi="Arial" w:cs="Arial"/>
        </w:rPr>
        <w:t xml:space="preserve">wyżej </w:t>
      </w:r>
      <w:r w:rsidRPr="00D448E9">
        <w:rPr>
          <w:rFonts w:ascii="Arial" w:hAnsi="Arial" w:cs="Arial"/>
        </w:rPr>
        <w:t xml:space="preserve">wymienioną jednostkę, </w:t>
      </w:r>
      <w:r w:rsidRPr="00D448E9">
        <w:rPr>
          <w:rFonts w:ascii="Arial" w:hAnsi="Arial" w:cs="Arial"/>
          <w:b/>
        </w:rPr>
        <w:t xml:space="preserve">nie spełniła </w:t>
      </w:r>
      <w:r>
        <w:rPr>
          <w:rFonts w:ascii="Arial" w:hAnsi="Arial" w:cs="Arial"/>
          <w:b/>
        </w:rPr>
        <w:t xml:space="preserve">wszystkich </w:t>
      </w:r>
      <w:r w:rsidRPr="00D448E9">
        <w:rPr>
          <w:rFonts w:ascii="Arial" w:hAnsi="Arial" w:cs="Arial"/>
          <w:b/>
        </w:rPr>
        <w:t>warunków formalnych ogłoszenia o konkursie ofert</w:t>
      </w:r>
      <w:r w:rsidRPr="00D448E9">
        <w:rPr>
          <w:rFonts w:ascii="Arial" w:hAnsi="Arial" w:cs="Arial"/>
        </w:rPr>
        <w:t xml:space="preserve"> i jest obarczona następującymi brakami formaln</w:t>
      </w:r>
      <w:r>
        <w:rPr>
          <w:rFonts w:ascii="Arial" w:hAnsi="Arial" w:cs="Arial"/>
        </w:rPr>
        <w:t>ymi:</w:t>
      </w:r>
    </w:p>
    <w:p w:rsidR="00DE03FC" w:rsidRDefault="00DE03FC" w:rsidP="004C0469">
      <w:pPr>
        <w:pStyle w:val="Akapitzlist"/>
        <w:numPr>
          <w:ilvl w:val="0"/>
          <w:numId w:val="1"/>
        </w:numPr>
        <w:spacing w:line="360" w:lineRule="auto"/>
        <w:ind w:left="1068"/>
        <w:jc w:val="both"/>
        <w:rPr>
          <w:rFonts w:ascii="Arial" w:eastAsiaTheme="minorEastAsia" w:hAnsi="Arial" w:cs="Arial"/>
          <w:color w:val="000000"/>
          <w:lang w:eastAsia="pl-PL"/>
        </w:rPr>
      </w:pPr>
      <w:r w:rsidRPr="00225F9F">
        <w:rPr>
          <w:rFonts w:ascii="Arial" w:eastAsiaTheme="minorEastAsia" w:hAnsi="Arial" w:cs="Arial"/>
          <w:color w:val="000000"/>
          <w:lang w:eastAsia="pl-PL"/>
        </w:rPr>
        <w:t>w załączniku nr 2 brak dat, imiennych pieczęci i podpisów: osoby odpowiedzialnej za sprawy finansowe oferenta oraz osoby upoważnionej do reprezentacji oferenta;</w:t>
      </w:r>
    </w:p>
    <w:p w:rsidR="00DE03FC" w:rsidRDefault="00DE03FC" w:rsidP="004C0469">
      <w:pPr>
        <w:pStyle w:val="Akapitzlist"/>
        <w:numPr>
          <w:ilvl w:val="0"/>
          <w:numId w:val="1"/>
        </w:numPr>
        <w:spacing w:line="360" w:lineRule="auto"/>
        <w:ind w:left="1068"/>
        <w:jc w:val="both"/>
        <w:rPr>
          <w:rFonts w:ascii="Arial" w:eastAsiaTheme="minorEastAsia" w:hAnsi="Arial" w:cs="Arial"/>
          <w:color w:val="000000"/>
          <w:lang w:eastAsia="pl-PL"/>
        </w:rPr>
      </w:pPr>
      <w:r w:rsidRPr="00225F9F">
        <w:rPr>
          <w:rFonts w:ascii="Arial" w:eastAsiaTheme="minorEastAsia" w:hAnsi="Arial" w:cs="Arial"/>
          <w:color w:val="000000"/>
          <w:lang w:eastAsia="pl-PL"/>
        </w:rPr>
        <w:t xml:space="preserve">w załączniku nr 2, pkt. 3 </w:t>
      </w:r>
      <w:r>
        <w:rPr>
          <w:rFonts w:ascii="Arial" w:eastAsiaTheme="minorEastAsia" w:hAnsi="Arial" w:cs="Arial"/>
          <w:color w:val="000000"/>
          <w:lang w:eastAsia="pl-PL"/>
        </w:rPr>
        <w:t>pn.</w:t>
      </w:r>
      <w:r w:rsidRPr="00225F9F">
        <w:rPr>
          <w:rFonts w:ascii="Arial" w:eastAsiaTheme="minorEastAsia" w:hAnsi="Arial" w:cs="Arial"/>
          <w:color w:val="000000"/>
          <w:lang w:eastAsia="pl-PL"/>
        </w:rPr>
        <w:t xml:space="preserve"> </w:t>
      </w:r>
      <w:r w:rsidRPr="00225F9F">
        <w:rPr>
          <w:rFonts w:ascii="Arial" w:eastAsiaTheme="minorEastAsia" w:hAnsi="Arial" w:cs="Arial"/>
          <w:i/>
          <w:color w:val="000000"/>
          <w:lang w:eastAsia="pl-PL"/>
        </w:rPr>
        <w:t>Kosztorys realizacji zadania</w:t>
      </w:r>
      <w:r>
        <w:rPr>
          <w:rFonts w:ascii="Arial" w:eastAsiaTheme="minorEastAsia" w:hAnsi="Arial" w:cs="Arial"/>
          <w:i/>
          <w:color w:val="000000"/>
          <w:lang w:eastAsia="pl-PL"/>
        </w:rPr>
        <w:t>,</w:t>
      </w:r>
      <w:r w:rsidRPr="00225F9F">
        <w:rPr>
          <w:rFonts w:ascii="Arial" w:eastAsiaTheme="minorEastAsia" w:hAnsi="Arial" w:cs="Arial"/>
          <w:color w:val="000000"/>
          <w:lang w:eastAsia="pl-PL"/>
        </w:rPr>
        <w:t xml:space="preserve"> brak prawidłowego wyliczenia:</w:t>
      </w:r>
    </w:p>
    <w:p w:rsidR="00DE03FC" w:rsidRDefault="00DE03FC" w:rsidP="004C0469">
      <w:pPr>
        <w:pStyle w:val="Akapitzlist"/>
        <w:numPr>
          <w:ilvl w:val="0"/>
          <w:numId w:val="2"/>
        </w:numPr>
        <w:spacing w:line="360" w:lineRule="auto"/>
        <w:ind w:left="1788"/>
        <w:jc w:val="both"/>
        <w:rPr>
          <w:rFonts w:ascii="Arial" w:eastAsiaTheme="minorEastAsia" w:hAnsi="Arial" w:cs="Arial"/>
          <w:color w:val="000000"/>
          <w:lang w:eastAsia="pl-PL"/>
        </w:rPr>
      </w:pPr>
      <w:r w:rsidRPr="00225F9F">
        <w:rPr>
          <w:rFonts w:ascii="Arial" w:eastAsiaTheme="minorEastAsia" w:hAnsi="Arial" w:cs="Arial"/>
          <w:color w:val="000000"/>
          <w:lang w:eastAsia="pl-PL"/>
        </w:rPr>
        <w:t xml:space="preserve">w tabeli </w:t>
      </w:r>
      <w:r>
        <w:rPr>
          <w:rFonts w:ascii="Arial" w:eastAsiaTheme="minorEastAsia" w:hAnsi="Arial" w:cs="Arial"/>
          <w:color w:val="000000"/>
          <w:lang w:eastAsia="pl-PL"/>
        </w:rPr>
        <w:t>dotyczącej roku</w:t>
      </w:r>
      <w:r w:rsidRPr="00225F9F">
        <w:rPr>
          <w:rFonts w:ascii="Arial" w:eastAsiaTheme="minorEastAsia" w:hAnsi="Arial" w:cs="Arial"/>
          <w:color w:val="000000"/>
          <w:lang w:eastAsia="pl-PL"/>
        </w:rPr>
        <w:t xml:space="preserve"> 2018, pozycja 2, w kolumnie </w:t>
      </w:r>
      <w:r>
        <w:rPr>
          <w:rFonts w:ascii="Arial" w:eastAsiaTheme="minorEastAsia" w:hAnsi="Arial" w:cs="Arial"/>
          <w:color w:val="000000"/>
          <w:lang w:eastAsia="pl-PL"/>
        </w:rPr>
        <w:t>pn.</w:t>
      </w:r>
      <w:r w:rsidRPr="00225F9F">
        <w:rPr>
          <w:rFonts w:ascii="Arial" w:eastAsiaTheme="minorEastAsia" w:hAnsi="Arial" w:cs="Arial"/>
          <w:color w:val="000000"/>
          <w:lang w:eastAsia="pl-PL"/>
        </w:rPr>
        <w:t xml:space="preserve"> </w:t>
      </w:r>
      <w:r>
        <w:rPr>
          <w:rFonts w:ascii="Arial" w:eastAsiaTheme="minorEastAsia" w:hAnsi="Arial" w:cs="Arial"/>
          <w:color w:val="000000"/>
          <w:lang w:eastAsia="pl-PL"/>
        </w:rPr>
        <w:t>„</w:t>
      </w:r>
      <w:r w:rsidRPr="00225F9F">
        <w:rPr>
          <w:rFonts w:ascii="Arial" w:eastAsiaTheme="minorEastAsia" w:hAnsi="Arial" w:cs="Arial"/>
          <w:color w:val="000000"/>
          <w:lang w:eastAsia="pl-PL"/>
        </w:rPr>
        <w:t>Koszt łączny (brutto)</w:t>
      </w:r>
      <w:r>
        <w:rPr>
          <w:rFonts w:ascii="Arial" w:eastAsiaTheme="minorEastAsia" w:hAnsi="Arial" w:cs="Arial"/>
          <w:color w:val="000000"/>
          <w:lang w:eastAsia="pl-PL"/>
        </w:rPr>
        <w:t>”</w:t>
      </w:r>
      <w:r w:rsidRPr="00225F9F">
        <w:rPr>
          <w:rFonts w:ascii="Arial" w:eastAsiaTheme="minorEastAsia" w:hAnsi="Arial" w:cs="Arial"/>
          <w:color w:val="000000"/>
          <w:lang w:eastAsia="pl-PL"/>
        </w:rPr>
        <w:t>;</w:t>
      </w:r>
    </w:p>
    <w:p w:rsidR="00DE03FC" w:rsidRDefault="00DE03FC" w:rsidP="004C0469">
      <w:pPr>
        <w:pStyle w:val="Akapitzlist"/>
        <w:numPr>
          <w:ilvl w:val="0"/>
          <w:numId w:val="2"/>
        </w:numPr>
        <w:spacing w:line="360" w:lineRule="auto"/>
        <w:ind w:left="1788"/>
        <w:jc w:val="both"/>
        <w:rPr>
          <w:rFonts w:ascii="Arial" w:eastAsiaTheme="minorEastAsia" w:hAnsi="Arial" w:cs="Arial"/>
          <w:color w:val="000000"/>
          <w:lang w:eastAsia="pl-PL"/>
        </w:rPr>
      </w:pPr>
      <w:r w:rsidRPr="00225F9F">
        <w:rPr>
          <w:rFonts w:ascii="Arial" w:eastAsiaTheme="minorEastAsia" w:hAnsi="Arial" w:cs="Arial"/>
          <w:color w:val="000000"/>
          <w:lang w:eastAsia="pl-PL"/>
        </w:rPr>
        <w:t xml:space="preserve">w tabeli </w:t>
      </w:r>
      <w:r>
        <w:rPr>
          <w:rFonts w:ascii="Arial" w:eastAsiaTheme="minorEastAsia" w:hAnsi="Arial" w:cs="Arial"/>
          <w:color w:val="000000"/>
          <w:lang w:eastAsia="pl-PL"/>
        </w:rPr>
        <w:t>dotyczącej lat</w:t>
      </w:r>
      <w:r w:rsidRPr="00225F9F">
        <w:rPr>
          <w:rFonts w:ascii="Arial" w:eastAsiaTheme="minorEastAsia" w:hAnsi="Arial" w:cs="Arial"/>
          <w:color w:val="000000"/>
          <w:lang w:eastAsia="pl-PL"/>
        </w:rPr>
        <w:t xml:space="preserve"> 2018, 2019 i 2020 w wierszu</w:t>
      </w:r>
      <w:r>
        <w:rPr>
          <w:rFonts w:ascii="Arial" w:eastAsiaTheme="minorEastAsia" w:hAnsi="Arial" w:cs="Arial"/>
          <w:color w:val="000000"/>
          <w:lang w:eastAsia="pl-PL"/>
        </w:rPr>
        <w:t xml:space="preserve"> pn.</w:t>
      </w:r>
      <w:r w:rsidRPr="00225F9F">
        <w:rPr>
          <w:rFonts w:ascii="Arial" w:eastAsiaTheme="minorEastAsia" w:hAnsi="Arial" w:cs="Arial"/>
          <w:color w:val="000000"/>
          <w:lang w:eastAsia="pl-PL"/>
        </w:rPr>
        <w:t xml:space="preserve"> </w:t>
      </w:r>
      <w:r>
        <w:rPr>
          <w:rFonts w:ascii="Arial" w:eastAsiaTheme="minorEastAsia" w:hAnsi="Arial" w:cs="Arial"/>
          <w:color w:val="000000"/>
          <w:lang w:eastAsia="pl-PL"/>
        </w:rPr>
        <w:t>„</w:t>
      </w:r>
      <w:r w:rsidRPr="00225F9F">
        <w:rPr>
          <w:rFonts w:ascii="Arial" w:eastAsiaTheme="minorEastAsia" w:hAnsi="Arial" w:cs="Arial"/>
          <w:color w:val="000000"/>
          <w:lang w:eastAsia="pl-PL"/>
        </w:rPr>
        <w:t>Łącznie kosztorys realizacji zadania</w:t>
      </w:r>
      <w:r>
        <w:rPr>
          <w:rFonts w:ascii="Arial" w:eastAsiaTheme="minorEastAsia" w:hAnsi="Arial" w:cs="Arial"/>
          <w:color w:val="000000"/>
          <w:lang w:eastAsia="pl-PL"/>
        </w:rPr>
        <w:t>”</w:t>
      </w:r>
      <w:r w:rsidRPr="00225F9F">
        <w:rPr>
          <w:rFonts w:ascii="Arial" w:eastAsiaTheme="minorEastAsia" w:hAnsi="Arial" w:cs="Arial"/>
          <w:color w:val="000000"/>
          <w:lang w:eastAsia="pl-PL"/>
        </w:rPr>
        <w:t xml:space="preserve">; </w:t>
      </w:r>
    </w:p>
    <w:p w:rsidR="00DE03FC" w:rsidRDefault="00DE03FC" w:rsidP="00DE03F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Theme="minorEastAsia" w:hAnsi="Arial" w:cs="Arial"/>
          <w:color w:val="000000"/>
          <w:lang w:eastAsia="pl-PL"/>
        </w:rPr>
      </w:pPr>
      <w:r w:rsidRPr="00225F9F">
        <w:rPr>
          <w:rFonts w:ascii="Arial" w:eastAsiaTheme="minorEastAsia" w:hAnsi="Arial" w:cs="Arial"/>
          <w:color w:val="000000"/>
          <w:lang w:eastAsia="pl-PL"/>
        </w:rPr>
        <w:t xml:space="preserve">w tabeli </w:t>
      </w:r>
      <w:r w:rsidRPr="0001570D">
        <w:rPr>
          <w:rFonts w:ascii="Arial" w:eastAsiaTheme="minorEastAsia" w:hAnsi="Arial" w:cs="Arial"/>
          <w:color w:val="000000"/>
          <w:lang w:eastAsia="pl-PL"/>
        </w:rPr>
        <w:t>dotyczącej lat</w:t>
      </w:r>
      <w:r w:rsidRPr="00225F9F">
        <w:rPr>
          <w:rFonts w:ascii="Arial" w:eastAsiaTheme="minorEastAsia" w:hAnsi="Arial" w:cs="Arial"/>
          <w:color w:val="000000"/>
          <w:lang w:eastAsia="pl-PL"/>
        </w:rPr>
        <w:t xml:space="preserve"> 2018, 2019 i 2020 w wierszu</w:t>
      </w:r>
      <w:r>
        <w:rPr>
          <w:rFonts w:ascii="Arial" w:eastAsiaTheme="minorEastAsia" w:hAnsi="Arial" w:cs="Arial"/>
          <w:color w:val="000000"/>
          <w:lang w:eastAsia="pl-PL"/>
        </w:rPr>
        <w:t xml:space="preserve"> pn.</w:t>
      </w:r>
      <w:r w:rsidRPr="00225F9F">
        <w:rPr>
          <w:rFonts w:ascii="Arial" w:eastAsiaTheme="minorEastAsia" w:hAnsi="Arial" w:cs="Arial"/>
          <w:color w:val="000000"/>
          <w:lang w:eastAsia="pl-PL"/>
        </w:rPr>
        <w:t xml:space="preserve"> </w:t>
      </w:r>
      <w:r>
        <w:rPr>
          <w:rFonts w:ascii="Arial" w:eastAsiaTheme="minorEastAsia" w:hAnsi="Arial" w:cs="Arial"/>
          <w:color w:val="000000"/>
          <w:lang w:eastAsia="pl-PL"/>
        </w:rPr>
        <w:t>„</w:t>
      </w:r>
      <w:r w:rsidRPr="00225F9F">
        <w:rPr>
          <w:rFonts w:ascii="Arial" w:eastAsiaTheme="minorEastAsia" w:hAnsi="Arial" w:cs="Arial"/>
          <w:color w:val="000000"/>
          <w:lang w:eastAsia="pl-PL"/>
        </w:rPr>
        <w:t>% kosztów administracyjnych w kosztach realizacji zadania</w:t>
      </w:r>
      <w:r>
        <w:rPr>
          <w:rFonts w:ascii="Arial" w:eastAsiaTheme="minorEastAsia" w:hAnsi="Arial" w:cs="Arial"/>
          <w:color w:val="000000"/>
          <w:lang w:eastAsia="pl-PL"/>
        </w:rPr>
        <w:t>”</w:t>
      </w:r>
      <w:r w:rsidRPr="00225F9F">
        <w:rPr>
          <w:rFonts w:ascii="Arial" w:eastAsiaTheme="minorEastAsia" w:hAnsi="Arial" w:cs="Arial"/>
          <w:color w:val="000000"/>
          <w:lang w:eastAsia="pl-PL"/>
        </w:rPr>
        <w:t xml:space="preserve">; </w:t>
      </w:r>
    </w:p>
    <w:p w:rsidR="00DE03FC" w:rsidRPr="00225F9F" w:rsidRDefault="00DE03FC" w:rsidP="00DE03F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Theme="minorEastAsia" w:hAnsi="Arial" w:cs="Arial"/>
          <w:color w:val="000000"/>
          <w:lang w:eastAsia="pl-PL"/>
        </w:rPr>
      </w:pPr>
      <w:r w:rsidRPr="00225F9F">
        <w:rPr>
          <w:rFonts w:ascii="Arial" w:eastAsiaTheme="minorEastAsia" w:hAnsi="Arial" w:cs="Arial"/>
          <w:color w:val="000000"/>
          <w:lang w:eastAsia="pl-PL"/>
        </w:rPr>
        <w:lastRenderedPageBreak/>
        <w:t xml:space="preserve">w tabeli </w:t>
      </w:r>
      <w:r w:rsidRPr="0001570D">
        <w:rPr>
          <w:rFonts w:ascii="Arial" w:eastAsiaTheme="minorEastAsia" w:hAnsi="Arial" w:cs="Arial"/>
          <w:color w:val="000000"/>
          <w:lang w:eastAsia="pl-PL"/>
        </w:rPr>
        <w:t>dotyczącej lat</w:t>
      </w:r>
      <w:r w:rsidRPr="00225F9F">
        <w:rPr>
          <w:rFonts w:ascii="Arial" w:eastAsiaTheme="minorEastAsia" w:hAnsi="Arial" w:cs="Arial"/>
          <w:color w:val="000000"/>
          <w:lang w:eastAsia="pl-PL"/>
        </w:rPr>
        <w:t xml:space="preserve"> 2018, 2019 i 2020 w wierszu </w:t>
      </w:r>
      <w:r>
        <w:rPr>
          <w:rFonts w:ascii="Arial" w:eastAsiaTheme="minorEastAsia" w:hAnsi="Arial" w:cs="Arial"/>
          <w:color w:val="000000"/>
          <w:lang w:eastAsia="pl-PL"/>
        </w:rPr>
        <w:t>pn. „</w:t>
      </w:r>
      <w:r w:rsidRPr="00225F9F">
        <w:rPr>
          <w:rFonts w:ascii="Arial" w:eastAsiaTheme="minorEastAsia" w:hAnsi="Arial" w:cs="Arial"/>
          <w:color w:val="000000"/>
          <w:lang w:eastAsia="pl-PL"/>
        </w:rPr>
        <w:t>Koszty administracyjne w kosztach realizacji zadania (w zł)</w:t>
      </w:r>
      <w:r>
        <w:rPr>
          <w:rFonts w:ascii="Arial" w:eastAsiaTheme="minorEastAsia" w:hAnsi="Arial" w:cs="Arial"/>
          <w:color w:val="000000"/>
          <w:lang w:eastAsia="pl-PL"/>
        </w:rPr>
        <w:t>”</w:t>
      </w:r>
      <w:r w:rsidRPr="00225F9F">
        <w:rPr>
          <w:rFonts w:ascii="Arial" w:eastAsiaTheme="minorEastAsia" w:hAnsi="Arial" w:cs="Arial"/>
          <w:color w:val="000000"/>
          <w:lang w:eastAsia="pl-PL"/>
        </w:rPr>
        <w:t>.</w:t>
      </w:r>
    </w:p>
    <w:p w:rsidR="00DE03FC" w:rsidRDefault="00DE03FC" w:rsidP="00DE03FC">
      <w:pPr>
        <w:spacing w:after="120" w:line="360" w:lineRule="auto"/>
        <w:jc w:val="both"/>
        <w:rPr>
          <w:rFonts w:ascii="Arial" w:hAnsi="Arial" w:cs="Arial"/>
        </w:rPr>
      </w:pPr>
      <w:r w:rsidRPr="00C83BCA">
        <w:rPr>
          <w:rFonts w:ascii="Arial" w:hAnsi="Arial" w:cs="Arial"/>
        </w:rPr>
        <w:t xml:space="preserve">Brakujące dokumenty należy </w:t>
      </w:r>
      <w:r>
        <w:rPr>
          <w:rFonts w:ascii="Arial" w:hAnsi="Arial" w:cs="Arial"/>
        </w:rPr>
        <w:t xml:space="preserve">składać w formie pisemnej w </w:t>
      </w:r>
      <w:r>
        <w:rPr>
          <w:rFonts w:ascii="Arial" w:hAnsi="Arial" w:cs="Arial"/>
          <w:b/>
        </w:rPr>
        <w:t>5</w:t>
      </w:r>
      <w:r w:rsidRPr="00EA14D8">
        <w:rPr>
          <w:rFonts w:ascii="Arial" w:hAnsi="Arial" w:cs="Arial"/>
          <w:b/>
        </w:rPr>
        <w:t>-dniowym terminie</w:t>
      </w:r>
      <w:r w:rsidRPr="00C83BCA">
        <w:rPr>
          <w:rFonts w:ascii="Arial" w:hAnsi="Arial" w:cs="Arial"/>
        </w:rPr>
        <w:t xml:space="preserve">, liczonym od dnia ukazania się listy tj. w nieprzekraczalnym terminie do dnia </w:t>
      </w:r>
      <w:r w:rsidR="004A4AD6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września</w:t>
      </w:r>
      <w:r w:rsidRPr="001D5BE8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8</w:t>
      </w:r>
      <w:r w:rsidRPr="001D5BE8">
        <w:rPr>
          <w:rFonts w:ascii="Arial" w:hAnsi="Arial" w:cs="Arial"/>
          <w:b/>
        </w:rPr>
        <w:t xml:space="preserve"> r</w:t>
      </w:r>
      <w:r w:rsidRPr="00C83BCA">
        <w:rPr>
          <w:rFonts w:ascii="Arial" w:hAnsi="Arial" w:cs="Arial"/>
        </w:rPr>
        <w:t xml:space="preserve">., na adres: </w:t>
      </w:r>
    </w:p>
    <w:p w:rsidR="00DE03FC" w:rsidRDefault="00DE03FC" w:rsidP="00DE03FC">
      <w:pPr>
        <w:spacing w:after="120" w:line="360" w:lineRule="auto"/>
        <w:jc w:val="both"/>
        <w:rPr>
          <w:rFonts w:ascii="Arial" w:hAnsi="Arial" w:cs="Arial"/>
        </w:rPr>
      </w:pPr>
    </w:p>
    <w:p w:rsidR="00DE03FC" w:rsidRPr="002A66E9" w:rsidRDefault="00DE03FC" w:rsidP="00DE03F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Ministerstwo Zdrowia</w:t>
      </w:r>
    </w:p>
    <w:p w:rsidR="00DE03FC" w:rsidRPr="002A66E9" w:rsidRDefault="00DE03FC" w:rsidP="00DE03FC">
      <w:pPr>
        <w:spacing w:after="0" w:line="360" w:lineRule="auto"/>
        <w:jc w:val="center"/>
        <w:rPr>
          <w:rFonts w:ascii="Arial" w:hAnsi="Arial" w:cs="Arial"/>
          <w:b/>
        </w:rPr>
      </w:pPr>
      <w:r w:rsidRPr="002A66E9">
        <w:rPr>
          <w:rFonts w:ascii="Arial" w:hAnsi="Arial" w:cs="Arial"/>
          <w:b/>
        </w:rPr>
        <w:t>Departament Polityki Zdrowotnej</w:t>
      </w:r>
    </w:p>
    <w:p w:rsidR="00DE03FC" w:rsidRDefault="00DE03FC" w:rsidP="00DE03F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Miodowa 15</w:t>
      </w:r>
    </w:p>
    <w:p w:rsidR="00DE03FC" w:rsidRPr="002A66E9" w:rsidRDefault="00DE03FC" w:rsidP="00DE03FC">
      <w:pPr>
        <w:spacing w:after="0" w:line="360" w:lineRule="auto"/>
        <w:jc w:val="center"/>
        <w:rPr>
          <w:rFonts w:ascii="Arial" w:hAnsi="Arial" w:cs="Arial"/>
          <w:b/>
        </w:rPr>
      </w:pPr>
      <w:r w:rsidRPr="002A66E9">
        <w:rPr>
          <w:rFonts w:ascii="Arial" w:hAnsi="Arial" w:cs="Arial"/>
          <w:b/>
        </w:rPr>
        <w:t>00-952 Warszawa</w:t>
      </w:r>
    </w:p>
    <w:p w:rsidR="00DE03FC" w:rsidRDefault="00DE03FC" w:rsidP="00DE03FC">
      <w:pPr>
        <w:spacing w:after="120" w:line="360" w:lineRule="auto"/>
        <w:jc w:val="both"/>
        <w:rPr>
          <w:rFonts w:ascii="Arial" w:hAnsi="Arial" w:cs="Arial"/>
        </w:rPr>
      </w:pPr>
    </w:p>
    <w:p w:rsidR="00DE03FC" w:rsidRPr="00C83BCA" w:rsidRDefault="00DE03FC" w:rsidP="00DE03FC">
      <w:pPr>
        <w:spacing w:after="120" w:line="360" w:lineRule="auto"/>
        <w:jc w:val="both"/>
        <w:rPr>
          <w:rFonts w:ascii="Arial" w:hAnsi="Arial" w:cs="Arial"/>
        </w:rPr>
      </w:pPr>
      <w:r w:rsidRPr="00C83BCA">
        <w:rPr>
          <w:rFonts w:ascii="Arial" w:hAnsi="Arial" w:cs="Arial"/>
        </w:rPr>
        <w:t xml:space="preserve">z dopiskiem na kopercie: </w:t>
      </w:r>
    </w:p>
    <w:p w:rsidR="00DE03FC" w:rsidRPr="00A8604B" w:rsidRDefault="00DE03FC" w:rsidP="00DE03FC">
      <w:pPr>
        <w:spacing w:after="12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„</w:t>
      </w:r>
      <w:r w:rsidRPr="00C83BCA">
        <w:rPr>
          <w:rFonts w:ascii="Arial" w:hAnsi="Arial" w:cs="Arial"/>
        </w:rPr>
        <w:t>Uzupełnienie do konkursu</w:t>
      </w:r>
      <w:r>
        <w:rPr>
          <w:rFonts w:ascii="Arial" w:hAnsi="Arial" w:cs="Arial"/>
        </w:rPr>
        <w:t xml:space="preserve"> ofert</w:t>
      </w:r>
      <w:r w:rsidRPr="00046704">
        <w:rPr>
          <w:rFonts w:ascii="Arial" w:hAnsi="Arial" w:cs="Arial"/>
        </w:rPr>
        <w:t xml:space="preserve">: </w:t>
      </w:r>
      <w:r w:rsidRPr="00B31AD8">
        <w:rPr>
          <w:rFonts w:ascii="Arial" w:hAnsi="Arial" w:cs="Arial"/>
          <w:i/>
        </w:rPr>
        <w:t xml:space="preserve">Program Profilaktyki i Leczenia Chorób Układu Sercowo-Naczyniowego POLKARD na lata 2017-2020, w ramach zadania pn.: </w:t>
      </w:r>
      <w:r w:rsidRPr="00A8604B">
        <w:rPr>
          <w:rFonts w:ascii="Arial" w:hAnsi="Arial" w:cs="Arial"/>
          <w:b/>
          <w:i/>
        </w:rPr>
        <w:t>Ogólnopolski program prewencji pierwotne</w:t>
      </w:r>
      <w:r>
        <w:rPr>
          <w:rFonts w:ascii="Arial" w:hAnsi="Arial" w:cs="Arial"/>
          <w:b/>
          <w:i/>
        </w:rPr>
        <w:t>j chorób sercowo-naczyniowych w </w:t>
      </w:r>
      <w:r w:rsidRPr="00A8604B">
        <w:rPr>
          <w:rFonts w:ascii="Arial" w:hAnsi="Arial" w:cs="Arial"/>
          <w:b/>
          <w:i/>
        </w:rPr>
        <w:t xml:space="preserve">latach 2018-2020 w ramach następujących podzadań: </w:t>
      </w:r>
    </w:p>
    <w:p w:rsidR="00DE03FC" w:rsidRPr="00A8604B" w:rsidRDefault="00DE03FC" w:rsidP="00DE03FC">
      <w:pPr>
        <w:spacing w:after="120" w:line="360" w:lineRule="auto"/>
        <w:jc w:val="both"/>
        <w:rPr>
          <w:rFonts w:ascii="Arial" w:hAnsi="Arial" w:cs="Arial"/>
          <w:b/>
          <w:i/>
        </w:rPr>
      </w:pPr>
      <w:r w:rsidRPr="00A8604B">
        <w:rPr>
          <w:rFonts w:ascii="Arial" w:hAnsi="Arial" w:cs="Arial"/>
          <w:b/>
          <w:i/>
        </w:rPr>
        <w:t>Podzadanie I: Edukacja zdrowotna społeczeństwa poprzez przeprowadzenie kampanii informacyjno-edukacyjnej w zakresie profilaktyki i zapobiegania chorób układu krążenia.</w:t>
      </w:r>
    </w:p>
    <w:p w:rsidR="00DE03FC" w:rsidRPr="00C83BCA" w:rsidRDefault="00DE03FC" w:rsidP="00DE03FC">
      <w:pPr>
        <w:spacing w:after="120" w:line="360" w:lineRule="auto"/>
        <w:jc w:val="both"/>
        <w:rPr>
          <w:rFonts w:ascii="Arial" w:hAnsi="Arial" w:cs="Arial"/>
        </w:rPr>
      </w:pPr>
      <w:r w:rsidRPr="00A8604B">
        <w:rPr>
          <w:rFonts w:ascii="Arial" w:hAnsi="Arial" w:cs="Arial"/>
          <w:b/>
          <w:i/>
        </w:rPr>
        <w:t>Podzadanie II: Program edukacyjno-interwencyjny redukcji ryzyka sercowo-naczyniowego dla dzieci i mło</w:t>
      </w:r>
      <w:r>
        <w:rPr>
          <w:rFonts w:ascii="Arial" w:hAnsi="Arial" w:cs="Arial"/>
          <w:b/>
          <w:i/>
        </w:rPr>
        <w:t>dzieży szkolnej - #</w:t>
      </w:r>
      <w:proofErr w:type="spellStart"/>
      <w:r>
        <w:rPr>
          <w:rFonts w:ascii="Arial" w:hAnsi="Arial" w:cs="Arial"/>
          <w:b/>
          <w:i/>
        </w:rPr>
        <w:t>ogarnijserce</w:t>
      </w:r>
      <w:proofErr w:type="spellEnd"/>
      <w:r>
        <w:rPr>
          <w:rFonts w:ascii="Arial" w:hAnsi="Arial" w:cs="Arial"/>
          <w:i/>
        </w:rPr>
        <w:t>”</w:t>
      </w:r>
    </w:p>
    <w:p w:rsidR="00DE03FC" w:rsidRPr="0001570D" w:rsidRDefault="00DE03FC" w:rsidP="00DE03FC">
      <w:pPr>
        <w:spacing w:line="360" w:lineRule="auto"/>
        <w:jc w:val="both"/>
        <w:rPr>
          <w:rFonts w:ascii="Arial" w:hAnsi="Arial" w:cs="Arial"/>
          <w:b/>
          <w:color w:val="C00000"/>
          <w:u w:val="single"/>
        </w:rPr>
      </w:pPr>
      <w:r w:rsidRPr="0001570D">
        <w:rPr>
          <w:rFonts w:ascii="Arial" w:hAnsi="Arial" w:cs="Arial"/>
          <w:color w:val="C00000"/>
          <w:u w:val="single"/>
        </w:rPr>
        <w:t>O zachowaniu terminu decyduje dzień wpływu uzupełnienia do urzędu obsługującego ministra właściwego do spraw zdrowia.</w:t>
      </w:r>
      <w:r w:rsidRPr="0001570D">
        <w:rPr>
          <w:rFonts w:ascii="Arial" w:hAnsi="Arial" w:cs="Arial"/>
          <w:b/>
          <w:color w:val="C00000"/>
          <w:u w:val="single"/>
        </w:rPr>
        <w:t xml:space="preserve"> W przypadku przekroczenia przez oferenta tego terminu złożona oferta podlega odrzuceniu. </w:t>
      </w:r>
    </w:p>
    <w:p w:rsidR="00DB66B9" w:rsidRDefault="00DE03FC" w:rsidP="00DE03FC">
      <w:pPr>
        <w:spacing w:after="120" w:line="360" w:lineRule="auto"/>
      </w:pPr>
      <w:r w:rsidRPr="00C83BCA">
        <w:rPr>
          <w:rFonts w:ascii="Arial" w:hAnsi="Arial" w:cs="Arial"/>
        </w:rPr>
        <w:t>Dodatkowe informacje można uzyskać pod numer</w:t>
      </w:r>
      <w:r>
        <w:rPr>
          <w:rFonts w:ascii="Arial" w:hAnsi="Arial" w:cs="Arial"/>
        </w:rPr>
        <w:t>em</w:t>
      </w:r>
      <w:r w:rsidRPr="00C83BCA">
        <w:rPr>
          <w:rFonts w:ascii="Arial" w:hAnsi="Arial" w:cs="Arial"/>
        </w:rPr>
        <w:t xml:space="preserve"> tel</w:t>
      </w:r>
      <w:r>
        <w:rPr>
          <w:rFonts w:ascii="Arial" w:hAnsi="Arial" w:cs="Arial"/>
        </w:rPr>
        <w:t>.</w:t>
      </w:r>
      <w:r w:rsidRPr="00C83BCA">
        <w:rPr>
          <w:rFonts w:ascii="Arial" w:hAnsi="Arial" w:cs="Arial"/>
        </w:rPr>
        <w:t xml:space="preserve"> </w:t>
      </w:r>
      <w:r w:rsidRPr="003B53F6">
        <w:rPr>
          <w:rFonts w:ascii="Arial" w:eastAsia="Times New Roman" w:hAnsi="Arial" w:cs="Arial"/>
          <w:b/>
          <w:bCs/>
          <w:lang w:eastAsia="pl-PL"/>
        </w:rPr>
        <w:t>22-63-49-</w:t>
      </w:r>
      <w:r>
        <w:rPr>
          <w:rFonts w:ascii="Arial" w:eastAsia="Times New Roman" w:hAnsi="Arial" w:cs="Arial"/>
          <w:b/>
          <w:bCs/>
          <w:lang w:eastAsia="pl-PL"/>
        </w:rPr>
        <w:t>322</w:t>
      </w:r>
      <w:r w:rsidRPr="003B53F6">
        <w:rPr>
          <w:rFonts w:ascii="Arial" w:eastAsia="Times New Roman" w:hAnsi="Arial" w:cs="Arial"/>
          <w:b/>
          <w:bCs/>
          <w:lang w:eastAsia="pl-PL"/>
        </w:rPr>
        <w:t xml:space="preserve"> lub 22-63-49-484</w:t>
      </w:r>
      <w:r>
        <w:rPr>
          <w:rFonts w:ascii="Arial" w:hAnsi="Arial" w:cs="Arial"/>
        </w:rPr>
        <w:t>, od poniedziałku do piątku, w godz. 12.00-15.30.</w:t>
      </w:r>
    </w:p>
    <w:sectPr w:rsidR="00DB6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A1557"/>
    <w:multiLevelType w:val="hybridMultilevel"/>
    <w:tmpl w:val="9A7AB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5083"/>
    <w:multiLevelType w:val="hybridMultilevel"/>
    <w:tmpl w:val="05E2FF6E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8414B03"/>
    <w:multiLevelType w:val="hybridMultilevel"/>
    <w:tmpl w:val="0C7A0C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FC"/>
    <w:rsid w:val="00190E42"/>
    <w:rsid w:val="003D3F17"/>
    <w:rsid w:val="004A4AD6"/>
    <w:rsid w:val="004C0469"/>
    <w:rsid w:val="00C4683F"/>
    <w:rsid w:val="00DB66B9"/>
    <w:rsid w:val="00DE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2C9DD-8943-46B9-80D6-70BC7838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3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DE03FC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DE03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Zielińska Katarzyna</dc:creator>
  <cp:keywords/>
  <dc:description/>
  <cp:lastModifiedBy>Zielińska Katarzyna</cp:lastModifiedBy>
  <cp:revision>2</cp:revision>
  <dcterms:created xsi:type="dcterms:W3CDTF">2018-08-30T13:20:00Z</dcterms:created>
  <dcterms:modified xsi:type="dcterms:W3CDTF">2018-08-30T13:20:00Z</dcterms:modified>
</cp:coreProperties>
</file>