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BDEE" w14:textId="0FD25CAF" w:rsidR="00686C70" w:rsidRPr="00D2494A" w:rsidRDefault="00686C70" w:rsidP="00D2494A">
      <w:pPr>
        <w:spacing w:after="240" w:line="25" w:lineRule="atLeast"/>
        <w:jc w:val="right"/>
        <w:rPr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ED6FD6" wp14:editId="0BE82974">
            <wp:simplePos x="0" y="0"/>
            <wp:positionH relativeFrom="margin">
              <wp:posOffset>-63473</wp:posOffset>
            </wp:positionH>
            <wp:positionV relativeFrom="page">
              <wp:posOffset>328075</wp:posOffset>
            </wp:positionV>
            <wp:extent cx="2802255" cy="702310"/>
            <wp:effectExtent l="0" t="0" r="0" b="0"/>
            <wp:wrapSquare wrapText="bothSides"/>
            <wp:docPr id="3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CD7A8" w14:textId="77777777" w:rsidR="001F1512" w:rsidRDefault="001F1512" w:rsidP="001F1512">
      <w:pPr>
        <w:spacing w:after="240" w:line="300" w:lineRule="auto"/>
        <w:rPr>
          <w:sz w:val="24"/>
          <w:szCs w:val="24"/>
        </w:rPr>
      </w:pPr>
    </w:p>
    <w:p w14:paraId="7D18E2BD" w14:textId="1093A565" w:rsidR="001F1512" w:rsidRPr="00F94BE7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do uczestnictwa w zespole</w:t>
      </w:r>
    </w:p>
    <w:p w14:paraId="3EBF54D0" w14:textId="4E0AC079" w:rsidR="001F1512" w:rsidRPr="00F94BE7" w:rsidRDefault="001F1512" w:rsidP="00CE2CFD">
      <w:pPr>
        <w:spacing w:after="240" w:line="300" w:lineRule="auto"/>
        <w:jc w:val="both"/>
        <w:rPr>
          <w:b/>
          <w:bCs/>
          <w:sz w:val="24"/>
          <w:szCs w:val="24"/>
        </w:rPr>
      </w:pPr>
      <w:r w:rsidRPr="00F94BE7">
        <w:rPr>
          <w:b/>
          <w:bCs/>
          <w:sz w:val="24"/>
          <w:szCs w:val="24"/>
        </w:rPr>
        <w:t>Zaproszenie dla przedstawicieli organizacji pozarządowych oraz podmiotów wymienionych w art. 3 ust. 3 ustawy o działalności pożytku publicznego i o wolontariacie, do udziału w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pracach komisji konkursowej, która zostanie powołana do opiniowania ofert złożonych na</w:t>
      </w:r>
      <w:r w:rsidR="00F94BE7" w:rsidRPr="00F94BE7">
        <w:rPr>
          <w:b/>
          <w:bCs/>
          <w:sz w:val="24"/>
          <w:szCs w:val="24"/>
        </w:rPr>
        <w:t> </w:t>
      </w:r>
      <w:r w:rsidRPr="00F94BE7">
        <w:rPr>
          <w:b/>
          <w:bCs/>
          <w:sz w:val="24"/>
          <w:szCs w:val="24"/>
        </w:rPr>
        <w:t>konkursy w 202</w:t>
      </w:r>
      <w:r w:rsidR="00F94BE7">
        <w:rPr>
          <w:b/>
          <w:bCs/>
          <w:sz w:val="24"/>
          <w:szCs w:val="24"/>
        </w:rPr>
        <w:t>2</w:t>
      </w:r>
      <w:r w:rsidRPr="00F94BE7">
        <w:rPr>
          <w:b/>
          <w:bCs/>
          <w:sz w:val="24"/>
          <w:szCs w:val="24"/>
        </w:rPr>
        <w:t xml:space="preserve"> r.</w:t>
      </w:r>
    </w:p>
    <w:p w14:paraId="4D25759F" w14:textId="77777777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W związku z ogłoszeniem konkursów:</w:t>
      </w:r>
    </w:p>
    <w:p w14:paraId="698115AB" w14:textId="769EFE07" w:rsidR="00F94BE7" w:rsidRPr="00E21F27" w:rsidRDefault="00F94BE7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„Aktywizacja i przeciwdziałanie marginalizacji osób starszych”</w:t>
      </w:r>
      <w:r w:rsidR="00E21F27">
        <w:rPr>
          <w:b/>
          <w:bCs/>
          <w:sz w:val="24"/>
          <w:szCs w:val="24"/>
        </w:rPr>
        <w:t>,</w:t>
      </w:r>
    </w:p>
    <w:p w14:paraId="18291E8F" w14:textId="7468E17A" w:rsidR="00F94BE7" w:rsidRPr="00E21F27" w:rsidRDefault="00F94BE7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”Kompleksowe wsparcie dla osób i rodzin w trudnej sytuacji życiowej, w tym  dotkniętych dysfunkcją i kryzysem”</w:t>
      </w:r>
      <w:r w:rsidR="00E21F27">
        <w:rPr>
          <w:b/>
          <w:bCs/>
          <w:sz w:val="24"/>
          <w:szCs w:val="24"/>
        </w:rPr>
        <w:t>,</w:t>
      </w:r>
    </w:p>
    <w:p w14:paraId="6CFA469C" w14:textId="7AD2C6A3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na podstawie art. 15 ust. 2d ustawy z dnia 24 kwietnia 2003 r. o działalności pożytku publicznego i o wolontariacie (</w:t>
      </w:r>
      <w:proofErr w:type="spellStart"/>
      <w:r w:rsidRPr="001F1512">
        <w:rPr>
          <w:sz w:val="24"/>
          <w:szCs w:val="24"/>
        </w:rPr>
        <w:t>t.j</w:t>
      </w:r>
      <w:proofErr w:type="spellEnd"/>
      <w:r w:rsidRPr="001F1512">
        <w:rPr>
          <w:sz w:val="24"/>
          <w:szCs w:val="24"/>
        </w:rPr>
        <w:t>. Dz.U. 2020 poz. 1057 ze zm.) zaprasza się przedstawicieli organizacji pozarządowych oraz podmiotów wymienionych w art. 3 ust. 3 ustawy o</w:t>
      </w:r>
      <w:r w:rsidR="00F94BE7">
        <w:rPr>
          <w:sz w:val="24"/>
          <w:szCs w:val="24"/>
        </w:rPr>
        <w:t> </w:t>
      </w:r>
      <w:r w:rsidRPr="001F1512">
        <w:rPr>
          <w:sz w:val="24"/>
          <w:szCs w:val="24"/>
        </w:rPr>
        <w:t>działalności pożytku publicznego i o wolontariacie, do udziału w pracach komisji konkursowej, która zostanie powołana do opiniowania ofert złożonych w ramach konkurs</w:t>
      </w:r>
      <w:r w:rsidR="002A281E">
        <w:rPr>
          <w:sz w:val="24"/>
          <w:szCs w:val="24"/>
        </w:rPr>
        <w:t>ów</w:t>
      </w:r>
      <w:r w:rsidRPr="001F1512">
        <w:rPr>
          <w:sz w:val="24"/>
          <w:szCs w:val="24"/>
        </w:rPr>
        <w:t>.</w:t>
      </w:r>
    </w:p>
    <w:p w14:paraId="5873AD15" w14:textId="1CD42047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Przewidywany termin posiedzenia komisji konkursowej: </w:t>
      </w:r>
      <w:r w:rsidR="00F94BE7" w:rsidRPr="001D2A16">
        <w:rPr>
          <w:b/>
          <w:bCs/>
          <w:sz w:val="24"/>
          <w:szCs w:val="24"/>
        </w:rPr>
        <w:t xml:space="preserve">22 czerwca </w:t>
      </w:r>
      <w:r w:rsidRPr="001D2A16">
        <w:rPr>
          <w:b/>
          <w:bCs/>
          <w:sz w:val="24"/>
          <w:szCs w:val="24"/>
        </w:rPr>
        <w:t>202</w:t>
      </w:r>
      <w:r w:rsidR="00F94BE7" w:rsidRPr="001D2A16">
        <w:rPr>
          <w:b/>
          <w:bCs/>
          <w:sz w:val="24"/>
          <w:szCs w:val="24"/>
        </w:rPr>
        <w:t>2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w Warmińsko-Mazurskim Urzędzie Wojewódzkim w Olsztynie.</w:t>
      </w:r>
    </w:p>
    <w:p w14:paraId="68C3D35F" w14:textId="24D17AD3" w:rsidR="001F1512" w:rsidRPr="001F1512" w:rsidRDefault="001F1512" w:rsidP="00CE2CFD">
      <w:pPr>
        <w:spacing w:after="12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 xml:space="preserve">Zgłoszenia osób do udziału w pracach komisji konkursowej należy dokonać </w:t>
      </w:r>
      <w:r w:rsidRPr="001D2A16">
        <w:rPr>
          <w:b/>
          <w:bCs/>
          <w:sz w:val="24"/>
          <w:szCs w:val="24"/>
        </w:rPr>
        <w:t xml:space="preserve">w terminie do dnia </w:t>
      </w:r>
      <w:r w:rsidR="001D2A16" w:rsidRPr="001D2A16">
        <w:rPr>
          <w:b/>
          <w:bCs/>
          <w:sz w:val="24"/>
          <w:szCs w:val="24"/>
        </w:rPr>
        <w:t>21 czerwca 20</w:t>
      </w:r>
      <w:r w:rsidRPr="001D2A16">
        <w:rPr>
          <w:b/>
          <w:bCs/>
          <w:sz w:val="24"/>
          <w:szCs w:val="24"/>
        </w:rPr>
        <w:t>2</w:t>
      </w:r>
      <w:r w:rsidR="001D2A16" w:rsidRPr="001D2A16">
        <w:rPr>
          <w:b/>
          <w:bCs/>
          <w:sz w:val="24"/>
          <w:szCs w:val="24"/>
        </w:rPr>
        <w:t>2</w:t>
      </w:r>
      <w:r w:rsidRPr="001D2A16">
        <w:rPr>
          <w:b/>
          <w:bCs/>
          <w:sz w:val="24"/>
          <w:szCs w:val="24"/>
        </w:rPr>
        <w:t xml:space="preserve"> r.</w:t>
      </w:r>
      <w:r w:rsidRPr="001F1512">
        <w:rPr>
          <w:sz w:val="24"/>
          <w:szCs w:val="24"/>
        </w:rPr>
        <w:t xml:space="preserve"> na formularzu stanowiącym załącznik do niniejszego ogłoszenia pn. Zgłoszenie. Załącznik należy złożyć do Wydziału Polityki Społecznej w Warmińsko-Mazurskim Urzędzie Wojewódzkim w Olsztynie:</w:t>
      </w:r>
    </w:p>
    <w:p w14:paraId="3B90CE0F" w14:textId="3CEE4010" w:rsidR="001F1512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tradycyjnie na adres:  Al. J. Piłsudskiego 7/9, 10-575 Olsztyn;</w:t>
      </w:r>
    </w:p>
    <w:p w14:paraId="56864541" w14:textId="77777777" w:rsidR="00F37EEC" w:rsidRPr="00E21F27" w:rsidRDefault="001F1512" w:rsidP="00CE2CFD">
      <w:pPr>
        <w:pStyle w:val="Akapitzlist"/>
        <w:numPr>
          <w:ilvl w:val="0"/>
          <w:numId w:val="11"/>
        </w:numPr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za pomocą e-PUAP lub CU na adres: /WMURZADWOJ/</w:t>
      </w:r>
      <w:proofErr w:type="spellStart"/>
      <w:r w:rsidRPr="00E21F27">
        <w:rPr>
          <w:b/>
          <w:bCs/>
          <w:sz w:val="24"/>
          <w:szCs w:val="24"/>
        </w:rPr>
        <w:t>SkrytkaESP</w:t>
      </w:r>
      <w:proofErr w:type="spellEnd"/>
      <w:r w:rsidRPr="00E21F27">
        <w:rPr>
          <w:b/>
          <w:bCs/>
          <w:sz w:val="24"/>
          <w:szCs w:val="24"/>
        </w:rPr>
        <w:t xml:space="preserve">  </w:t>
      </w:r>
    </w:p>
    <w:p w14:paraId="3D3DFA87" w14:textId="6589120C" w:rsidR="001F1512" w:rsidRPr="00E21F27" w:rsidRDefault="001F1512" w:rsidP="00CE2CFD">
      <w:pPr>
        <w:pStyle w:val="Akapitzlist"/>
        <w:spacing w:after="240" w:line="300" w:lineRule="auto"/>
        <w:ind w:left="426"/>
        <w:jc w:val="both"/>
        <w:rPr>
          <w:b/>
          <w:bCs/>
          <w:sz w:val="24"/>
          <w:szCs w:val="24"/>
        </w:rPr>
      </w:pPr>
      <w:r w:rsidRPr="00E21F27">
        <w:rPr>
          <w:b/>
          <w:bCs/>
          <w:sz w:val="24"/>
          <w:szCs w:val="24"/>
        </w:rPr>
        <w:t>(zgłoszenie winno być bezwzględnie opatrzone podpisem kwalifikowanym osób upoważnionych / potwierdzone profilem zaufanym).</w:t>
      </w:r>
    </w:p>
    <w:p w14:paraId="3C971B93" w14:textId="102AC349" w:rsidR="001F1512" w:rsidRPr="001F1512" w:rsidRDefault="00B34918" w:rsidP="00CE2CFD">
      <w:pPr>
        <w:spacing w:after="24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złożeniu załącznika należy przesłać w ww. terminie </w:t>
      </w:r>
      <w:r w:rsidR="001F1512" w:rsidRPr="001F1512">
        <w:rPr>
          <w:sz w:val="24"/>
          <w:szCs w:val="24"/>
        </w:rPr>
        <w:t xml:space="preserve">również na adres e-mail: </w:t>
      </w:r>
      <w:r w:rsidR="001F1512" w:rsidRPr="001D2A16">
        <w:rPr>
          <w:b/>
          <w:bCs/>
          <w:sz w:val="24"/>
          <w:szCs w:val="24"/>
        </w:rPr>
        <w:t>jan.kosiorek@uw.olsztyn.pl</w:t>
      </w:r>
    </w:p>
    <w:p w14:paraId="0C09B677" w14:textId="77777777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lastRenderedPageBreak/>
        <w:t>W pracach komisji konkursowej nie mogą uczestniczyć osoby reprezentujące organizacje pozarządowe lub podmioty wymienione w art. 3 ust. 3 ustawy o działalności pożytku publicznego i o wolontariacie biorące udział w konkursach.</w:t>
      </w:r>
    </w:p>
    <w:p w14:paraId="65A4087A" w14:textId="13741D6F" w:rsidR="001F1512" w:rsidRP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Zgodnie z pkt VI ust. 1</w:t>
      </w:r>
      <w:r w:rsidR="00F37EEC">
        <w:rPr>
          <w:sz w:val="24"/>
          <w:szCs w:val="24"/>
        </w:rPr>
        <w:t>4</w:t>
      </w:r>
      <w:r w:rsidRPr="001F1512">
        <w:rPr>
          <w:sz w:val="24"/>
          <w:szCs w:val="24"/>
        </w:rPr>
        <w:t xml:space="preserve"> Ogłoszenia o konkursie z dnia 1</w:t>
      </w:r>
      <w:r w:rsidR="00F37EEC">
        <w:rPr>
          <w:sz w:val="24"/>
          <w:szCs w:val="24"/>
        </w:rPr>
        <w:t>1</w:t>
      </w:r>
      <w:r w:rsidR="006A7B60">
        <w:rPr>
          <w:sz w:val="24"/>
          <w:szCs w:val="24"/>
        </w:rPr>
        <w:t xml:space="preserve"> maja </w:t>
      </w:r>
      <w:r w:rsidRPr="001F1512">
        <w:rPr>
          <w:sz w:val="24"/>
          <w:szCs w:val="24"/>
        </w:rPr>
        <w:t>202</w:t>
      </w:r>
      <w:r w:rsidR="00F37EEC">
        <w:rPr>
          <w:sz w:val="24"/>
          <w:szCs w:val="24"/>
        </w:rPr>
        <w:t>2</w:t>
      </w:r>
      <w:r w:rsidRPr="001F1512">
        <w:rPr>
          <w:sz w:val="24"/>
          <w:szCs w:val="24"/>
        </w:rPr>
        <w:t xml:space="preserve"> r. Wojewoda Warmińsko-Mazurski zastrzega sobie możliwość zmiany terminu rozstrzygnięcia konkursu. </w:t>
      </w:r>
    </w:p>
    <w:p w14:paraId="4115F08A" w14:textId="60E61DA4" w:rsidR="001F1512" w:rsidRDefault="001F1512" w:rsidP="00CE2CFD">
      <w:pPr>
        <w:spacing w:after="240" w:line="300" w:lineRule="auto"/>
        <w:jc w:val="both"/>
        <w:rPr>
          <w:sz w:val="24"/>
          <w:szCs w:val="24"/>
        </w:rPr>
      </w:pPr>
      <w:r w:rsidRPr="001F1512">
        <w:rPr>
          <w:sz w:val="24"/>
          <w:szCs w:val="24"/>
        </w:rPr>
        <w:t>Szczegółowe informacje można uzyskać pod numerem telefonu: 89 52 32 633.</w:t>
      </w:r>
    </w:p>
    <w:sectPr w:rsidR="001F1512" w:rsidSect="001F1512">
      <w:headerReference w:type="default" r:id="rId9"/>
      <w:footerReference w:type="default" r:id="rId10"/>
      <w:pgSz w:w="11906" w:h="16838"/>
      <w:pgMar w:top="1135" w:right="1418" w:bottom="2268" w:left="1418" w:header="1134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392E" w14:textId="77777777" w:rsidR="00A631AC" w:rsidRDefault="00A631AC" w:rsidP="0050388A">
      <w:pPr>
        <w:spacing w:after="0" w:line="240" w:lineRule="auto"/>
      </w:pPr>
      <w:r>
        <w:separator/>
      </w:r>
    </w:p>
  </w:endnote>
  <w:endnote w:type="continuationSeparator" w:id="0">
    <w:p w14:paraId="6862CB6D" w14:textId="77777777" w:rsidR="00A631AC" w:rsidRDefault="00A631A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4843" w14:textId="77777777" w:rsidR="00D277F2" w:rsidRDefault="002409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0828" wp14:editId="7F6FBE92">
              <wp:simplePos x="0" y="0"/>
              <wp:positionH relativeFrom="column">
                <wp:posOffset>3213100</wp:posOffset>
              </wp:positionH>
              <wp:positionV relativeFrom="paragraph">
                <wp:posOffset>-607060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1706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tel. 89 523 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22 59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, fax 89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</w:t>
                          </w:r>
                          <w:r w:rsidR="001024F4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3 27 70</w:t>
                          </w:r>
                        </w:p>
                        <w:p w14:paraId="01D21822" w14:textId="77777777" w:rsidR="00D277F2" w:rsidRPr="009223EE" w:rsidRDefault="00A631AC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CE2CFD">
                            <w:rPr>
                              <w:lang w:val="en-GB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14:paraId="73F4755D" w14:textId="77777777" w:rsidR="00D277F2" w:rsidRPr="004D518C" w:rsidRDefault="001024F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sekrps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@uw.olsztyn.pl</w:t>
                          </w:r>
                        </w:p>
                        <w:p w14:paraId="044766A7" w14:textId="77777777" w:rsidR="00D277F2" w:rsidRPr="004D518C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4D518C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082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53pt;margin-top:-47.8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" filled="f" stroked="f" strokeweight=".5pt">
              <v:textbox style="mso-fit-shape-to-text:t">
                <w:txbxContent>
                  <w:p w14:paraId="54D1706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tel. 89 523 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22 59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, fax 89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 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52</w:t>
                    </w:r>
                    <w:r w:rsidR="001024F4">
                      <w:rPr>
                        <w:color w:val="999999"/>
                        <w:sz w:val="20"/>
                        <w:szCs w:val="20"/>
                        <w:lang w:val="en-US"/>
                      </w:rPr>
                      <w:t>3 27 70</w:t>
                    </w:r>
                  </w:p>
                  <w:p w14:paraId="01D21822" w14:textId="77777777" w:rsidR="00D277F2" w:rsidRPr="009223EE" w:rsidRDefault="00A631A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CE2CFD">
                      <w:rPr>
                        <w:lang w:val="en-GB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14:paraId="73F4755D" w14:textId="77777777" w:rsidR="00D277F2" w:rsidRPr="004D518C" w:rsidRDefault="001024F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>sekrps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@uw.olsztyn.pl</w:t>
                    </w:r>
                  </w:p>
                  <w:p w14:paraId="044766A7" w14:textId="77777777" w:rsidR="00D277F2" w:rsidRPr="004D518C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4D518C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4D518C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4D518C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ED149" wp14:editId="70DFCD3C">
              <wp:simplePos x="0" y="0"/>
              <wp:positionH relativeFrom="margin">
                <wp:posOffset>-149225</wp:posOffset>
              </wp:positionH>
              <wp:positionV relativeFrom="paragraph">
                <wp:posOffset>-608330</wp:posOffset>
              </wp:positionV>
              <wp:extent cx="2901950" cy="711835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6FE7" w14:textId="77777777" w:rsidR="00D277F2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2FACD8FF" w14:textId="77777777" w:rsidR="001024F4" w:rsidRPr="009223EE" w:rsidRDefault="001024F4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</w:rPr>
                            <w:t>Wydział Polityki Społecznej</w:t>
                          </w:r>
                        </w:p>
                        <w:p w14:paraId="150D6D94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F31906C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ED149" id="Pole tekstowe 44" o:spid="_x0000_s1027" type="#_x0000_t202" style="position:absolute;margin-left:-11.75pt;margin-top:-47.9pt;width:228.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" filled="f" stroked="f" strokeweight=".5pt">
              <v:textbox style="mso-fit-shape-to-text:t">
                <w:txbxContent>
                  <w:p w14:paraId="3F976FE7" w14:textId="77777777" w:rsidR="00D277F2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2FACD8FF" w14:textId="77777777" w:rsidR="001024F4" w:rsidRPr="009223EE" w:rsidRDefault="001024F4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</w:rPr>
                      <w:t>Wydział Polityki Społecznej</w:t>
                    </w:r>
                  </w:p>
                  <w:p w14:paraId="150D6D94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F31906C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425" w14:textId="77777777" w:rsidR="00A631AC" w:rsidRDefault="00A631AC" w:rsidP="0050388A">
      <w:pPr>
        <w:spacing w:after="0" w:line="240" w:lineRule="auto"/>
      </w:pPr>
      <w:r>
        <w:separator/>
      </w:r>
    </w:p>
  </w:footnote>
  <w:footnote w:type="continuationSeparator" w:id="0">
    <w:p w14:paraId="5EEA5B90" w14:textId="77777777" w:rsidR="00A631AC" w:rsidRDefault="00A631A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303C" w14:textId="77777777"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264AE4"/>
    <w:multiLevelType w:val="hybridMultilevel"/>
    <w:tmpl w:val="396400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C676D2"/>
    <w:multiLevelType w:val="hybridMultilevel"/>
    <w:tmpl w:val="B6AEC3C6"/>
    <w:lvl w:ilvl="0" w:tplc="3F8A15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9C0704"/>
    <w:multiLevelType w:val="hybridMultilevel"/>
    <w:tmpl w:val="480ECF3A"/>
    <w:lvl w:ilvl="0" w:tplc="F746ED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462F20"/>
    <w:multiLevelType w:val="hybridMultilevel"/>
    <w:tmpl w:val="5D9C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B95"/>
    <w:multiLevelType w:val="hybridMultilevel"/>
    <w:tmpl w:val="A88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D63769E"/>
    <w:multiLevelType w:val="hybridMultilevel"/>
    <w:tmpl w:val="42CCF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6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714444"/>
    <w:multiLevelType w:val="hybridMultilevel"/>
    <w:tmpl w:val="75082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673183F"/>
    <w:multiLevelType w:val="hybridMultilevel"/>
    <w:tmpl w:val="6F626A50"/>
    <w:lvl w:ilvl="0" w:tplc="538A57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DB4671B"/>
    <w:multiLevelType w:val="hybridMultilevel"/>
    <w:tmpl w:val="6A769736"/>
    <w:lvl w:ilvl="0" w:tplc="669A8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6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56161">
    <w:abstractNumId w:val="8"/>
  </w:num>
  <w:num w:numId="3" w16cid:durableId="754866225">
    <w:abstractNumId w:val="6"/>
  </w:num>
  <w:num w:numId="4" w16cid:durableId="403374976">
    <w:abstractNumId w:val="7"/>
  </w:num>
  <w:num w:numId="5" w16cid:durableId="1662928416">
    <w:abstractNumId w:val="2"/>
  </w:num>
  <w:num w:numId="6" w16cid:durableId="1827471858">
    <w:abstractNumId w:val="1"/>
  </w:num>
  <w:num w:numId="7" w16cid:durableId="1607232671">
    <w:abstractNumId w:val="5"/>
  </w:num>
  <w:num w:numId="8" w16cid:durableId="936599500">
    <w:abstractNumId w:val="3"/>
  </w:num>
  <w:num w:numId="9" w16cid:durableId="78143811">
    <w:abstractNumId w:val="3"/>
  </w:num>
  <w:num w:numId="10" w16cid:durableId="657542886">
    <w:abstractNumId w:val="0"/>
  </w:num>
  <w:num w:numId="11" w16cid:durableId="1565524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0616"/>
    <w:rsid w:val="00012958"/>
    <w:rsid w:val="00024C7F"/>
    <w:rsid w:val="00025736"/>
    <w:rsid w:val="00030855"/>
    <w:rsid w:val="00051BA5"/>
    <w:rsid w:val="00070512"/>
    <w:rsid w:val="00070F37"/>
    <w:rsid w:val="00073658"/>
    <w:rsid w:val="00090A8C"/>
    <w:rsid w:val="000A2822"/>
    <w:rsid w:val="000C047B"/>
    <w:rsid w:val="000C1AC0"/>
    <w:rsid w:val="000D6C62"/>
    <w:rsid w:val="000D7DF8"/>
    <w:rsid w:val="001024F4"/>
    <w:rsid w:val="001239D0"/>
    <w:rsid w:val="001242CE"/>
    <w:rsid w:val="0012755F"/>
    <w:rsid w:val="001306D1"/>
    <w:rsid w:val="00144E6F"/>
    <w:rsid w:val="00152847"/>
    <w:rsid w:val="00156751"/>
    <w:rsid w:val="001669C4"/>
    <w:rsid w:val="0016787E"/>
    <w:rsid w:val="001703E5"/>
    <w:rsid w:val="00185FD6"/>
    <w:rsid w:val="00192270"/>
    <w:rsid w:val="001A0B72"/>
    <w:rsid w:val="001A6732"/>
    <w:rsid w:val="001D1DFA"/>
    <w:rsid w:val="001D2A16"/>
    <w:rsid w:val="001D3A6B"/>
    <w:rsid w:val="001D74E8"/>
    <w:rsid w:val="001F1512"/>
    <w:rsid w:val="001F27F1"/>
    <w:rsid w:val="001F54AD"/>
    <w:rsid w:val="00205DF8"/>
    <w:rsid w:val="00240982"/>
    <w:rsid w:val="00255344"/>
    <w:rsid w:val="002574EE"/>
    <w:rsid w:val="002750DA"/>
    <w:rsid w:val="00276799"/>
    <w:rsid w:val="002812E4"/>
    <w:rsid w:val="0028699E"/>
    <w:rsid w:val="002A2321"/>
    <w:rsid w:val="002A281E"/>
    <w:rsid w:val="002B653B"/>
    <w:rsid w:val="002E0C17"/>
    <w:rsid w:val="002E3B87"/>
    <w:rsid w:val="002F2B26"/>
    <w:rsid w:val="00300F8D"/>
    <w:rsid w:val="00301E1D"/>
    <w:rsid w:val="00303227"/>
    <w:rsid w:val="00323781"/>
    <w:rsid w:val="003428B7"/>
    <w:rsid w:val="00365584"/>
    <w:rsid w:val="0037118C"/>
    <w:rsid w:val="00375548"/>
    <w:rsid w:val="003A1183"/>
    <w:rsid w:val="003B1595"/>
    <w:rsid w:val="003B3131"/>
    <w:rsid w:val="003E7926"/>
    <w:rsid w:val="003F613C"/>
    <w:rsid w:val="00403CC7"/>
    <w:rsid w:val="00425F87"/>
    <w:rsid w:val="00445784"/>
    <w:rsid w:val="0045550F"/>
    <w:rsid w:val="00455E48"/>
    <w:rsid w:val="00465B04"/>
    <w:rsid w:val="004670B4"/>
    <w:rsid w:val="00497E99"/>
    <w:rsid w:val="004C15FF"/>
    <w:rsid w:val="004D518C"/>
    <w:rsid w:val="004E0B03"/>
    <w:rsid w:val="004E5977"/>
    <w:rsid w:val="004F56AB"/>
    <w:rsid w:val="004F6E27"/>
    <w:rsid w:val="00500FD9"/>
    <w:rsid w:val="0050388A"/>
    <w:rsid w:val="00507148"/>
    <w:rsid w:val="00520B7D"/>
    <w:rsid w:val="00523E5F"/>
    <w:rsid w:val="00524210"/>
    <w:rsid w:val="00524BAB"/>
    <w:rsid w:val="00544142"/>
    <w:rsid w:val="0054679C"/>
    <w:rsid w:val="00551D57"/>
    <w:rsid w:val="0056167D"/>
    <w:rsid w:val="00565FF0"/>
    <w:rsid w:val="00582F4C"/>
    <w:rsid w:val="0059178A"/>
    <w:rsid w:val="00592F58"/>
    <w:rsid w:val="00597447"/>
    <w:rsid w:val="005A276B"/>
    <w:rsid w:val="005B07E9"/>
    <w:rsid w:val="005C2604"/>
    <w:rsid w:val="005C3F06"/>
    <w:rsid w:val="005E1AD9"/>
    <w:rsid w:val="005E7EEB"/>
    <w:rsid w:val="005F5068"/>
    <w:rsid w:val="005F5ED8"/>
    <w:rsid w:val="00613268"/>
    <w:rsid w:val="006233F7"/>
    <w:rsid w:val="00623615"/>
    <w:rsid w:val="00630710"/>
    <w:rsid w:val="00640CFD"/>
    <w:rsid w:val="006563A8"/>
    <w:rsid w:val="006609A8"/>
    <w:rsid w:val="00660A4C"/>
    <w:rsid w:val="00663793"/>
    <w:rsid w:val="00683964"/>
    <w:rsid w:val="0068659A"/>
    <w:rsid w:val="00686C70"/>
    <w:rsid w:val="0068732C"/>
    <w:rsid w:val="00692F01"/>
    <w:rsid w:val="006A3959"/>
    <w:rsid w:val="006A7B60"/>
    <w:rsid w:val="006B0C4F"/>
    <w:rsid w:val="006B3F4D"/>
    <w:rsid w:val="006D6574"/>
    <w:rsid w:val="00716E46"/>
    <w:rsid w:val="007200FD"/>
    <w:rsid w:val="0072080D"/>
    <w:rsid w:val="0073583C"/>
    <w:rsid w:val="00740785"/>
    <w:rsid w:val="0074238D"/>
    <w:rsid w:val="007471C9"/>
    <w:rsid w:val="00754FF4"/>
    <w:rsid w:val="00771873"/>
    <w:rsid w:val="00782600"/>
    <w:rsid w:val="007B1C8C"/>
    <w:rsid w:val="007C4BDF"/>
    <w:rsid w:val="007C7D8F"/>
    <w:rsid w:val="007D71A9"/>
    <w:rsid w:val="007E2E1B"/>
    <w:rsid w:val="007E4CE2"/>
    <w:rsid w:val="007E616B"/>
    <w:rsid w:val="007E7075"/>
    <w:rsid w:val="00837274"/>
    <w:rsid w:val="00837B5C"/>
    <w:rsid w:val="00845C51"/>
    <w:rsid w:val="008675DF"/>
    <w:rsid w:val="008C3B28"/>
    <w:rsid w:val="008D1B24"/>
    <w:rsid w:val="008D2302"/>
    <w:rsid w:val="008D2E4C"/>
    <w:rsid w:val="008E5114"/>
    <w:rsid w:val="00901ABD"/>
    <w:rsid w:val="009113E0"/>
    <w:rsid w:val="009223EE"/>
    <w:rsid w:val="00944EB5"/>
    <w:rsid w:val="0095032F"/>
    <w:rsid w:val="0096330A"/>
    <w:rsid w:val="00972135"/>
    <w:rsid w:val="00976B63"/>
    <w:rsid w:val="009A2527"/>
    <w:rsid w:val="009C17C1"/>
    <w:rsid w:val="009C34B8"/>
    <w:rsid w:val="009E5D75"/>
    <w:rsid w:val="009F0771"/>
    <w:rsid w:val="009F1C77"/>
    <w:rsid w:val="009F7BF3"/>
    <w:rsid w:val="00A04347"/>
    <w:rsid w:val="00A5137F"/>
    <w:rsid w:val="00A631AC"/>
    <w:rsid w:val="00A6653D"/>
    <w:rsid w:val="00A729FE"/>
    <w:rsid w:val="00AF23FF"/>
    <w:rsid w:val="00B003C1"/>
    <w:rsid w:val="00B01BDE"/>
    <w:rsid w:val="00B163A6"/>
    <w:rsid w:val="00B26658"/>
    <w:rsid w:val="00B274AA"/>
    <w:rsid w:val="00B34918"/>
    <w:rsid w:val="00B528EE"/>
    <w:rsid w:val="00B54DB3"/>
    <w:rsid w:val="00B608BD"/>
    <w:rsid w:val="00B677C0"/>
    <w:rsid w:val="00B82A81"/>
    <w:rsid w:val="00B95A18"/>
    <w:rsid w:val="00BB3B72"/>
    <w:rsid w:val="00BB7220"/>
    <w:rsid w:val="00BC6647"/>
    <w:rsid w:val="00BE4F5B"/>
    <w:rsid w:val="00BE6D8F"/>
    <w:rsid w:val="00C00E5B"/>
    <w:rsid w:val="00C15A60"/>
    <w:rsid w:val="00C3469F"/>
    <w:rsid w:val="00C544E5"/>
    <w:rsid w:val="00C54F80"/>
    <w:rsid w:val="00C575B8"/>
    <w:rsid w:val="00C90F1A"/>
    <w:rsid w:val="00C91196"/>
    <w:rsid w:val="00CA1BC3"/>
    <w:rsid w:val="00CA29FE"/>
    <w:rsid w:val="00CA3673"/>
    <w:rsid w:val="00CA3CE3"/>
    <w:rsid w:val="00CA4FC1"/>
    <w:rsid w:val="00CA6AE5"/>
    <w:rsid w:val="00CB02D8"/>
    <w:rsid w:val="00CB3964"/>
    <w:rsid w:val="00CB4FB4"/>
    <w:rsid w:val="00CE2CFD"/>
    <w:rsid w:val="00D2494A"/>
    <w:rsid w:val="00D277F2"/>
    <w:rsid w:val="00D3774E"/>
    <w:rsid w:val="00D5669C"/>
    <w:rsid w:val="00D62F04"/>
    <w:rsid w:val="00D7535E"/>
    <w:rsid w:val="00D84E3E"/>
    <w:rsid w:val="00D90DA4"/>
    <w:rsid w:val="00D956AD"/>
    <w:rsid w:val="00DA2EA2"/>
    <w:rsid w:val="00DB1BE2"/>
    <w:rsid w:val="00DD1611"/>
    <w:rsid w:val="00DD3A56"/>
    <w:rsid w:val="00DE0958"/>
    <w:rsid w:val="00DE7702"/>
    <w:rsid w:val="00E1109E"/>
    <w:rsid w:val="00E21F27"/>
    <w:rsid w:val="00E26AF2"/>
    <w:rsid w:val="00E47872"/>
    <w:rsid w:val="00E61179"/>
    <w:rsid w:val="00E7560A"/>
    <w:rsid w:val="00E776EF"/>
    <w:rsid w:val="00E92FF1"/>
    <w:rsid w:val="00E93137"/>
    <w:rsid w:val="00EA26BD"/>
    <w:rsid w:val="00EB0314"/>
    <w:rsid w:val="00EC0B9F"/>
    <w:rsid w:val="00EC26DA"/>
    <w:rsid w:val="00ED2F7B"/>
    <w:rsid w:val="00ED5E04"/>
    <w:rsid w:val="00ED6B35"/>
    <w:rsid w:val="00EE08B8"/>
    <w:rsid w:val="00EF1363"/>
    <w:rsid w:val="00F13C65"/>
    <w:rsid w:val="00F15610"/>
    <w:rsid w:val="00F23141"/>
    <w:rsid w:val="00F37EEC"/>
    <w:rsid w:val="00F408D2"/>
    <w:rsid w:val="00F62549"/>
    <w:rsid w:val="00F6432B"/>
    <w:rsid w:val="00F66A77"/>
    <w:rsid w:val="00F67BC7"/>
    <w:rsid w:val="00F715C4"/>
    <w:rsid w:val="00F9439C"/>
    <w:rsid w:val="00F94BE7"/>
    <w:rsid w:val="00FE27AE"/>
    <w:rsid w:val="00FF1CA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8B435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1239D0"/>
    <w:pPr>
      <w:keepNext/>
      <w:spacing w:after="0" w:line="240" w:lineRule="auto"/>
      <w:ind w:left="4956"/>
      <w:outlineLvl w:val="2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3Znak">
    <w:name w:val="Nagłówek 3 Znak"/>
    <w:basedOn w:val="Domylnaczcionkaakapitu"/>
    <w:link w:val="Nagwek3"/>
    <w:rsid w:val="001239D0"/>
    <w:rPr>
      <w:rFonts w:ascii="Times New Roman" w:eastAsia="Times New Roman" w:hAnsi="Times New Roman"/>
      <w:b/>
      <w:bCs/>
      <w:sz w:val="2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F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5D79-AF71-49EA-9C52-BAED00A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Jan Kosiorek</cp:lastModifiedBy>
  <cp:revision>13</cp:revision>
  <cp:lastPrinted>2022-06-14T10:36:00Z</cp:lastPrinted>
  <dcterms:created xsi:type="dcterms:W3CDTF">2022-05-16T12:00:00Z</dcterms:created>
  <dcterms:modified xsi:type="dcterms:W3CDTF">2022-06-14T10:52:00Z</dcterms:modified>
</cp:coreProperties>
</file>